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69" w:rsidRDefault="00924A69">
      <w:pPr>
        <w:pStyle w:val="ConsPlusTitlePage"/>
        <w:rPr>
          <w:rFonts w:ascii="Times New Roman" w:hAnsi="Times New Roman" w:cs="Times New Roman"/>
          <w:sz w:val="24"/>
          <w:szCs w:val="24"/>
        </w:rPr>
      </w:pPr>
      <w:bookmarkStart w:id="0" w:name="_GoBack"/>
      <w:bookmarkEnd w:id="0"/>
    </w:p>
    <w:p w:rsidR="008A09D8" w:rsidRPr="00924A69" w:rsidRDefault="008A09D8">
      <w:pPr>
        <w:pStyle w:val="ConsPlusNormal"/>
        <w:jc w:val="both"/>
        <w:outlineLvl w:val="0"/>
        <w:rPr>
          <w:rFonts w:ascii="Times New Roman" w:hAnsi="Times New Roman" w:cs="Times New Roman"/>
          <w:sz w:val="24"/>
          <w:szCs w:val="24"/>
        </w:rPr>
      </w:pPr>
    </w:p>
    <w:p w:rsidR="008A09D8" w:rsidRPr="00924A69" w:rsidRDefault="008A09D8">
      <w:pPr>
        <w:pStyle w:val="ConsPlusNormal"/>
        <w:jc w:val="both"/>
        <w:outlineLvl w:val="0"/>
        <w:rPr>
          <w:rFonts w:ascii="Times New Roman" w:hAnsi="Times New Roman" w:cs="Times New Roman"/>
          <w:sz w:val="24"/>
          <w:szCs w:val="24"/>
        </w:rPr>
      </w:pPr>
      <w:r w:rsidRPr="00924A69">
        <w:rPr>
          <w:rFonts w:ascii="Times New Roman" w:hAnsi="Times New Roman" w:cs="Times New Roman"/>
          <w:sz w:val="24"/>
          <w:szCs w:val="24"/>
        </w:rPr>
        <w:t>Зарегистрировано в Минюсте РФ 6 марта 2007 г. N 9059</w:t>
      </w:r>
    </w:p>
    <w:p w:rsidR="008A09D8" w:rsidRPr="00924A69" w:rsidRDefault="008A09D8">
      <w:pPr>
        <w:pStyle w:val="ConsPlusNormal"/>
        <w:pBdr>
          <w:top w:val="single" w:sz="6" w:space="0" w:color="auto"/>
        </w:pBdr>
        <w:spacing w:before="100" w:after="100"/>
        <w:jc w:val="both"/>
        <w:rPr>
          <w:rFonts w:ascii="Times New Roman" w:hAnsi="Times New Roman" w:cs="Times New Roman"/>
          <w:sz w:val="24"/>
          <w:szCs w:val="24"/>
        </w:rPr>
      </w:pPr>
    </w:p>
    <w:p w:rsidR="008A09D8" w:rsidRPr="00924A69" w:rsidRDefault="008A09D8">
      <w:pPr>
        <w:pStyle w:val="ConsPlusNormal"/>
        <w:rPr>
          <w:rFonts w:ascii="Times New Roman" w:hAnsi="Times New Roman" w:cs="Times New Roman"/>
          <w:sz w:val="24"/>
          <w:szCs w:val="24"/>
        </w:rPr>
      </w:pP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МИНИСТЕРСТВО КУЛЬТУРЫ И МАССОВЫХ КОММУНИКАЦИЙ</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РОССИЙСКОЙ ФЕДЕРАЦИИ</w:t>
      </w:r>
    </w:p>
    <w:p w:rsidR="008A09D8" w:rsidRPr="00924A69" w:rsidRDefault="008A09D8">
      <w:pPr>
        <w:pStyle w:val="ConsPlusTitle"/>
        <w:jc w:val="center"/>
        <w:rPr>
          <w:rFonts w:ascii="Times New Roman" w:hAnsi="Times New Roman" w:cs="Times New Roman"/>
          <w:sz w:val="24"/>
          <w:szCs w:val="24"/>
        </w:rPr>
      </w:pP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ПРИКАЗ</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от 18 января 2007 г. N 19</w:t>
      </w:r>
    </w:p>
    <w:p w:rsidR="008A09D8" w:rsidRPr="00924A69" w:rsidRDefault="008A09D8">
      <w:pPr>
        <w:pStyle w:val="ConsPlusTitle"/>
        <w:jc w:val="center"/>
        <w:rPr>
          <w:rFonts w:ascii="Times New Roman" w:hAnsi="Times New Roman" w:cs="Times New Roman"/>
          <w:sz w:val="24"/>
          <w:szCs w:val="24"/>
        </w:rPr>
      </w:pP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ОБ УТВЕРЖДЕНИИ ПРАВИЛ</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ОРГАНИЗАЦИИ ХРАНЕНИЯ, КОМПЛЕКТОВАНИЯ, УЧЕТА</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И ИСПОЛЬЗОВАНИЯ ДОКУМЕНТОВ АРХИВНОГО ФОНДА РОССИЙСКОЙ</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ФЕДЕРАЦИИ И ДРУГИХ АРХИВНЫХ ДОКУМЕНТОВ В ГОСУДАРСТВЕННЫХ</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И МУНИЦИПАЛЬНЫХ АРХИВАХ, МУЗЕЯХ И БИБЛИОТЕКАХ,</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ОРГАНИЗАЦИЯХ РОССИЙСКОЙ АКАДЕМИИ НАУК</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 соответствии с </w:t>
      </w:r>
      <w:hyperlink r:id="rId5" w:history="1">
        <w:r w:rsidRPr="00924A69">
          <w:rPr>
            <w:rFonts w:ascii="Times New Roman" w:hAnsi="Times New Roman" w:cs="Times New Roman"/>
            <w:color w:val="0000FF"/>
            <w:sz w:val="24"/>
            <w:szCs w:val="24"/>
          </w:rPr>
          <w:t>пунктом 2 части 1 статьи 4</w:t>
        </w:r>
      </w:hyperlink>
      <w:r w:rsidRPr="00924A69">
        <w:rPr>
          <w:rFonts w:ascii="Times New Roman" w:hAnsi="Times New Roman" w:cs="Times New Roman"/>
          <w:sz w:val="24"/>
          <w:szCs w:val="24"/>
        </w:rPr>
        <w:t xml:space="preserve">, </w:t>
      </w:r>
      <w:hyperlink r:id="rId6" w:history="1">
        <w:r w:rsidRPr="00924A69">
          <w:rPr>
            <w:rFonts w:ascii="Times New Roman" w:hAnsi="Times New Roman" w:cs="Times New Roman"/>
            <w:color w:val="0000FF"/>
            <w:sz w:val="24"/>
            <w:szCs w:val="24"/>
          </w:rPr>
          <w:t>части 5 статьи 14</w:t>
        </w:r>
      </w:hyperlink>
      <w:r w:rsidRPr="00924A69">
        <w:rPr>
          <w:rFonts w:ascii="Times New Roman" w:hAnsi="Times New Roman" w:cs="Times New Roman"/>
          <w:sz w:val="24"/>
          <w:szCs w:val="24"/>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rsidR="008A09D8" w:rsidRPr="00924A69" w:rsidRDefault="008A09D8">
      <w:pPr>
        <w:pStyle w:val="ConsPlusNormal"/>
        <w:spacing w:before="220"/>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1. Утвердить прилагаемые </w:t>
      </w:r>
      <w:hyperlink w:anchor="P32" w:history="1">
        <w:r w:rsidRPr="00924A69">
          <w:rPr>
            <w:rFonts w:ascii="Times New Roman" w:hAnsi="Times New Roman" w:cs="Times New Roman"/>
            <w:color w:val="0000FF"/>
            <w:sz w:val="24"/>
            <w:szCs w:val="24"/>
          </w:rPr>
          <w:t>Правила</w:t>
        </w:r>
      </w:hyperlink>
      <w:r w:rsidRPr="00924A69">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8A09D8" w:rsidRPr="00924A69" w:rsidRDefault="008A09D8">
      <w:pPr>
        <w:pStyle w:val="ConsPlusNormal"/>
        <w:spacing w:before="220"/>
        <w:ind w:firstLine="540"/>
        <w:jc w:val="both"/>
        <w:rPr>
          <w:rFonts w:ascii="Times New Roman" w:hAnsi="Times New Roman" w:cs="Times New Roman"/>
          <w:sz w:val="24"/>
          <w:szCs w:val="24"/>
        </w:rPr>
      </w:pPr>
      <w:r w:rsidRPr="00924A69">
        <w:rPr>
          <w:rFonts w:ascii="Times New Roman" w:hAnsi="Times New Roman" w:cs="Times New Roman"/>
          <w:sz w:val="24"/>
          <w:szCs w:val="24"/>
        </w:rPr>
        <w:t>2. Контроль за исполнением настоящего Приказа возложить на заместителя Министра Д.М. Амунца.</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Министр</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А.С.СОКОЛОВ</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Default="00924A69">
      <w:pPr>
        <w:pStyle w:val="ConsPlusNormal"/>
        <w:ind w:firstLine="540"/>
        <w:jc w:val="both"/>
        <w:rPr>
          <w:rFonts w:ascii="Times New Roman" w:hAnsi="Times New Roman" w:cs="Times New Roman"/>
          <w:sz w:val="24"/>
          <w:szCs w:val="24"/>
        </w:rPr>
      </w:pPr>
    </w:p>
    <w:p w:rsidR="00924A69" w:rsidRDefault="00924A69">
      <w:pPr>
        <w:pStyle w:val="ConsPlusNormal"/>
        <w:ind w:firstLine="540"/>
        <w:jc w:val="both"/>
        <w:rPr>
          <w:rFonts w:ascii="Times New Roman" w:hAnsi="Times New Roman" w:cs="Times New Roman"/>
          <w:sz w:val="24"/>
          <w:szCs w:val="24"/>
        </w:rPr>
      </w:pPr>
    </w:p>
    <w:p w:rsidR="00924A69" w:rsidRDefault="00924A69">
      <w:pPr>
        <w:pStyle w:val="ConsPlusNormal"/>
        <w:ind w:firstLine="540"/>
        <w:jc w:val="both"/>
        <w:rPr>
          <w:rFonts w:ascii="Times New Roman" w:hAnsi="Times New Roman" w:cs="Times New Roman"/>
          <w:sz w:val="24"/>
          <w:szCs w:val="24"/>
        </w:rPr>
      </w:pPr>
    </w:p>
    <w:p w:rsidR="00CA4F35" w:rsidRDefault="00CA4F35">
      <w:pPr>
        <w:pStyle w:val="ConsPlusNormal"/>
        <w:ind w:firstLine="540"/>
        <w:jc w:val="both"/>
        <w:rPr>
          <w:rFonts w:ascii="Times New Roman" w:hAnsi="Times New Roman" w:cs="Times New Roman"/>
          <w:sz w:val="24"/>
          <w:szCs w:val="24"/>
        </w:rPr>
      </w:pPr>
    </w:p>
    <w:p w:rsidR="00CA4F35" w:rsidRDefault="00CA4F35">
      <w:pPr>
        <w:pStyle w:val="ConsPlusNormal"/>
        <w:ind w:firstLine="540"/>
        <w:jc w:val="both"/>
        <w:rPr>
          <w:rFonts w:ascii="Times New Roman" w:hAnsi="Times New Roman" w:cs="Times New Roman"/>
          <w:sz w:val="24"/>
          <w:szCs w:val="24"/>
        </w:rPr>
      </w:pPr>
    </w:p>
    <w:p w:rsidR="00CA4F35" w:rsidRPr="00924A69" w:rsidRDefault="00CA4F35">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924A69" w:rsidRPr="00924A69" w:rsidRDefault="00924A69">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0"/>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Title"/>
        <w:jc w:val="center"/>
        <w:rPr>
          <w:rFonts w:ascii="Times New Roman" w:hAnsi="Times New Roman" w:cs="Times New Roman"/>
          <w:sz w:val="24"/>
          <w:szCs w:val="24"/>
        </w:rPr>
      </w:pPr>
      <w:bookmarkStart w:id="1" w:name="P32"/>
      <w:bookmarkEnd w:id="1"/>
      <w:r w:rsidRPr="00924A69">
        <w:rPr>
          <w:rFonts w:ascii="Times New Roman" w:hAnsi="Times New Roman" w:cs="Times New Roman"/>
          <w:sz w:val="24"/>
          <w:szCs w:val="24"/>
        </w:rPr>
        <w:t>ПРАВИЛА</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ОРГАНИЗАЦИИ ХРАНЕНИЯ, КОМПЛЕКТОВАНИЯ, УЧЕТА</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И ИСПОЛЬЗОВАНИЯ ДОКУМЕНТОВ АРХИВНОГО ФОНДА РОССИЙСКОЙ</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ФЕДЕРАЦИИ И ДРУГИХ АРХИВНЫХ ДОКУМЕНТОВ В ГОСУДАРСТВЕННЫХ</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И МУНИЦИПАЛЬНЫХ АРХИВАХ, МУЗЕЯХ И БИБЛИОТЕКАХ,</w:t>
      </w:r>
    </w:p>
    <w:p w:rsidR="008A09D8" w:rsidRPr="00924A69" w:rsidRDefault="008A09D8">
      <w:pPr>
        <w:pStyle w:val="ConsPlusTitle"/>
        <w:jc w:val="center"/>
        <w:rPr>
          <w:rFonts w:ascii="Times New Roman" w:hAnsi="Times New Roman" w:cs="Times New Roman"/>
          <w:sz w:val="24"/>
          <w:szCs w:val="24"/>
        </w:rPr>
      </w:pPr>
      <w:r w:rsidRPr="00924A69">
        <w:rPr>
          <w:rFonts w:ascii="Times New Roman" w:hAnsi="Times New Roman" w:cs="Times New Roman"/>
          <w:sz w:val="24"/>
          <w:szCs w:val="24"/>
        </w:rPr>
        <w:t>ОРГАНИЗАЦИЯХ РОССИЙСКОЙ АКАДЕМИИ НАУК</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center"/>
        <w:outlineLvl w:val="1"/>
        <w:rPr>
          <w:rFonts w:ascii="Times New Roman" w:hAnsi="Times New Roman" w:cs="Times New Roman"/>
          <w:sz w:val="24"/>
          <w:szCs w:val="24"/>
        </w:rPr>
      </w:pPr>
      <w:r w:rsidRPr="00924A69">
        <w:rPr>
          <w:rFonts w:ascii="Times New Roman" w:hAnsi="Times New Roman" w:cs="Times New Roman"/>
          <w:sz w:val="24"/>
          <w:szCs w:val="24"/>
        </w:rPr>
        <w:t>I. Общие положения</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7" w:history="1">
        <w:r w:rsidRPr="00924A69">
          <w:rPr>
            <w:rFonts w:ascii="Times New Roman" w:hAnsi="Times New Roman" w:cs="Times New Roman"/>
            <w:color w:val="0000FF"/>
            <w:sz w:val="24"/>
            <w:szCs w:val="24"/>
          </w:rPr>
          <w:t>законом</w:t>
        </w:r>
      </w:hyperlink>
      <w:r w:rsidRPr="00924A69">
        <w:rPr>
          <w:rFonts w:ascii="Times New Roman" w:hAnsi="Times New Roman" w:cs="Times New Roman"/>
          <w:sz w:val="24"/>
          <w:szCs w:val="24"/>
        </w:rPr>
        <w:t xml:space="preserve"> 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1.6. </w:t>
      </w:r>
      <w:hyperlink r:id="rId8" w:history="1">
        <w:r w:rsidRPr="00924A69">
          <w:rPr>
            <w:rFonts w:ascii="Times New Roman" w:hAnsi="Times New Roman" w:cs="Times New Roman"/>
            <w:color w:val="0000FF"/>
            <w:sz w:val="24"/>
            <w:szCs w:val="24"/>
          </w:rPr>
          <w:t>Формы</w:t>
        </w:r>
      </w:hyperlink>
      <w:r w:rsidRPr="00924A69">
        <w:rPr>
          <w:rFonts w:ascii="Times New Roman" w:hAnsi="Times New Roman" w:cs="Times New Roman"/>
          <w:sz w:val="24"/>
          <w:szCs w:val="24"/>
        </w:rP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1"/>
        <w:rPr>
          <w:rFonts w:ascii="Times New Roman" w:hAnsi="Times New Roman" w:cs="Times New Roman"/>
          <w:sz w:val="24"/>
          <w:szCs w:val="24"/>
        </w:rPr>
      </w:pPr>
      <w:r w:rsidRPr="00924A69">
        <w:rPr>
          <w:rFonts w:ascii="Times New Roman" w:hAnsi="Times New Roman" w:cs="Times New Roman"/>
          <w:sz w:val="24"/>
          <w:szCs w:val="24"/>
        </w:rPr>
        <w:t>II. Организация хранения документов Архивного фонда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Российской Федерации и других архивных документов в архиве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w:t>
      </w:r>
      <w:hyperlink w:anchor="P167" w:history="1">
        <w:r w:rsidRPr="00924A69">
          <w:rPr>
            <w:rFonts w:ascii="Times New Roman" w:hAnsi="Times New Roman" w:cs="Times New Roman"/>
            <w:color w:val="0000FF"/>
            <w:sz w:val="24"/>
            <w:szCs w:val="24"/>
          </w:rPr>
          <w:t>п. 2.10</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 Разновидностями архивного фонда являются: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объединенный архивный фонд, состоящий из образовавшихся в процессе деятельности </w:t>
      </w:r>
      <w:r w:rsidRPr="00924A69">
        <w:rPr>
          <w:rFonts w:ascii="Times New Roman" w:hAnsi="Times New Roman" w:cs="Times New Roman"/>
          <w:sz w:val="24"/>
          <w:szCs w:val="24"/>
        </w:rPr>
        <w:lastRenderedPageBreak/>
        <w:t>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2.2. По степени ценности документы Архивного фонда Российской Федерации делятся на ценные, особо ценные и уникальные.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w:t>
      </w:r>
      <w:hyperlink w:anchor="P901" w:history="1">
        <w:r w:rsidRPr="00924A69">
          <w:rPr>
            <w:rFonts w:ascii="Times New Roman" w:hAnsi="Times New Roman" w:cs="Times New Roman"/>
            <w:color w:val="0000FF"/>
            <w:sz w:val="24"/>
            <w:szCs w:val="24"/>
          </w:rPr>
          <w:t>п. 3.7.4</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w:anchor="P1089" w:history="1">
        <w:r w:rsidRPr="00924A69">
          <w:rPr>
            <w:rFonts w:ascii="Times New Roman" w:hAnsi="Times New Roman" w:cs="Times New Roman"/>
            <w:color w:val="0000FF"/>
            <w:sz w:val="24"/>
            <w:szCs w:val="24"/>
          </w:rPr>
          <w:t>п. 5.3.2</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2.3. По категориям доступа архивные документы делятся на открытые, ограниченного доступа и на хранящиеся на особых условиях доступа к ним.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2.3.2. К архивным документам ограниченного доступа относятся: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собственники или владельцы которых, передавая их в архив, установили в договоре условия доступа к ним и их использования.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w:anchor="P487" w:history="1">
        <w:r w:rsidRPr="00924A69">
          <w:rPr>
            <w:rFonts w:ascii="Times New Roman" w:hAnsi="Times New Roman" w:cs="Times New Roman"/>
            <w:color w:val="0000FF"/>
            <w:sz w:val="24"/>
            <w:szCs w:val="24"/>
          </w:rPr>
          <w:t>п. 2.11.7.1</w:t>
        </w:r>
      </w:hyperlink>
      <w:r w:rsidRPr="00924A69">
        <w:rPr>
          <w:rFonts w:ascii="Times New Roman" w:hAnsi="Times New Roman" w:cs="Times New Roman"/>
          <w:sz w:val="24"/>
          <w:szCs w:val="24"/>
        </w:rPr>
        <w:t xml:space="preserve"> настоящих Правил, находящимися в неудовлетворительном физическом состоянии.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Фондирование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w:t>
      </w:r>
      <w:r w:rsidRPr="00924A69">
        <w:rPr>
          <w:rFonts w:ascii="Times New Roman" w:hAnsi="Times New Roman" w:cs="Times New Roman"/>
          <w:sz w:val="24"/>
          <w:szCs w:val="24"/>
        </w:rPr>
        <w:lastRenderedPageBreak/>
        <w:t>архивных коллекций, исправлении ошибок фондирования.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2.4.1. Определение фондовой принадлежности архивных документов заключается в отнесении их к архивному фонду соответствующего фондообразователя.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являющиеся входящими, относятся к архивному фонду того фондообразователя, который их получил.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являющиеся исходящими копиями (отпусками), относятся к архивному фонду того фондообразователя, который является их автором.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внутреннего обращения относятся к архивному фонду того фондообразователя, в котором они созданы.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2.4.3. Единый архивный фонд с архивными документами организации составляют: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представительств и филиалов;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совещательных органов, созданных при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временных администраций организации, находящейся в стадии банкротства;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ликвидационной комиссии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2.5. Объединенный архивный фонд формируется из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организаций, однородных по целевому назначению и функциям, действующих на определенной территории;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руководящего органа и подчиненных ему организаций, действующих на определенной территории;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организаций, объединенных объектом деятельности;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2.8. В зависимости от времени образования и правового статуса источника </w:t>
      </w:r>
      <w:r w:rsidRPr="00924A69">
        <w:rPr>
          <w:rFonts w:ascii="Times New Roman" w:hAnsi="Times New Roman" w:cs="Times New Roman"/>
          <w:sz w:val="24"/>
          <w:szCs w:val="24"/>
        </w:rPr>
        <w:lastRenderedPageBreak/>
        <w:t>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2.8.1. В связи с принятием </w:t>
      </w:r>
      <w:hyperlink r:id="rId9" w:history="1">
        <w:r w:rsidRPr="00924A69">
          <w:rPr>
            <w:rFonts w:ascii="Times New Roman" w:hAnsi="Times New Roman" w:cs="Times New Roman"/>
            <w:color w:val="0000FF"/>
            <w:sz w:val="24"/>
            <w:szCs w:val="24"/>
          </w:rPr>
          <w:t>Конституции</w:t>
        </w:r>
      </w:hyperlink>
      <w:r w:rsidRPr="00924A69">
        <w:rPr>
          <w:rFonts w:ascii="Times New Roman" w:hAnsi="Times New Roman" w:cs="Times New Roman"/>
          <w:sz w:val="24"/>
          <w:szCs w:val="24"/>
        </w:rPr>
        <w:t xml:space="preserve"> Российской Федерации в 1993 году: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2.8.1.1. новые архивные фонды составляют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органов законодательной власти Российской Федерации и субъектов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органов исполнительной власти Российской Федерации и республик в составе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глав (губернаторов) краев, областей, автономных округов Российской Федерации и их администраций;</w:t>
      </w:r>
    </w:p>
    <w:p w:rsid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органов судебной власти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органов местного самоуправления;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Генеральной прокуратуры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Счетной палаты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Центрального банка Российской Федерации (Банка России);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2.8.1.2. единые архивные фонды составляют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представительного и исполнительно-распорядительного органов муниципального поселения.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2.8.3. При реорганизации организации новые архивные фонды создаются в случаях: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изменения целевого назначения, профиля деятельности и функций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преобразования организации с изменением формы собственности имущества организации (приватизация, акционирование, национализация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2.8.4. Не является основанием для создания нового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расширение или сужение территориальных границ деятельности или функций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выделение из организации одной или нескольких новых организаций с передачей им отдельных функций первой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изменение подчиненности организации, ее структуры, переименование или внесение </w:t>
      </w:r>
      <w:r w:rsidRPr="00924A69">
        <w:rPr>
          <w:rFonts w:ascii="Times New Roman" w:hAnsi="Times New Roman" w:cs="Times New Roman"/>
          <w:sz w:val="24"/>
          <w:szCs w:val="24"/>
        </w:rPr>
        <w:lastRenderedPageBreak/>
        <w:t>изменений в название, не сопровождающиеся изменением первоначальных функций;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смена учредителя(ей) организации без изменения формы собственности имущества этой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2.8.6. Хронологическими границами архивного фонда являются: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архивного фонда личного происхождения - даты рождения и смерти гражданина, членов семьи или рода (по аналогии с объединенным архивным фондом);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архивной коллекции - даты самого раннего и самого позднего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Хронологические границы архивного фонда могут не совпадать с крайними датами составляющих его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Организация архивных документов в пределах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2.9. В пределах архивного фонда архивные документы организуются по единицам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систематизируются согласно схеме систематизации архивных документов в архивном фонде.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структурного (в соответствии с принадлежностью единиц хранения к структурным подразделениям);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хронологического (по периодам или датам, к которым относятся единицы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номинального (по делопроизводственной форме - видам и разновидностям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корреспондентского (по организациям и лицам, в результате переписки с которыми образовались единицы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авторского (по названиям организаций или фамилиям лиц, которые являются авторами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При систематизации единиц хранения аудиовизуальной и электронной документации </w:t>
      </w:r>
      <w:r w:rsidRPr="00924A69">
        <w:rPr>
          <w:rFonts w:ascii="Times New Roman" w:hAnsi="Times New Roman" w:cs="Times New Roman"/>
          <w:sz w:val="24"/>
          <w:szCs w:val="24"/>
        </w:rPr>
        <w:lastRenderedPageBreak/>
        <w:t>дополнительно используются объектный и форматный признаки.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соответствии со схемой систематизации единицы хранения группируются в следующем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представляющие собой личные дела, систематизируются по годам увольнения и алфавиту фамилий.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Группы единиц хранения в пределах последних (завершающих) ступеней систематизации распределяются по их значимости или хронологии.</w:t>
      </w:r>
    </w:p>
    <w:p w:rsidR="00924A69" w:rsidRDefault="00924A69" w:rsidP="00924A69">
      <w:pPr>
        <w:pStyle w:val="ConsPlusNormal"/>
        <w:jc w:val="center"/>
        <w:outlineLvl w:val="2"/>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Нефондовая организация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 w:name="P167"/>
      <w:bookmarkEnd w:id="2"/>
      <w:r w:rsidRPr="00924A69">
        <w:rPr>
          <w:rFonts w:ascii="Times New Roman" w:hAnsi="Times New Roman" w:cs="Times New Roman"/>
          <w:sz w:val="24"/>
          <w:szCs w:val="24"/>
        </w:rP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Фотодокументы систематизируются по видам - негативы различной цветности и </w:t>
      </w:r>
      <w:r w:rsidRPr="00924A69">
        <w:rPr>
          <w:rFonts w:ascii="Times New Roman" w:hAnsi="Times New Roman" w:cs="Times New Roman"/>
          <w:sz w:val="24"/>
          <w:szCs w:val="24"/>
        </w:rPr>
        <w:lastRenderedPageBreak/>
        <w:t>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Обеспечение сохранности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Обеспечение нормативных условий хранения</w:t>
      </w:r>
      <w:r w:rsidR="00924A69">
        <w:rPr>
          <w:rFonts w:ascii="Times New Roman" w:hAnsi="Times New Roman" w:cs="Times New Roman"/>
          <w:sz w:val="24"/>
          <w:szCs w:val="24"/>
        </w:rPr>
        <w:t xml:space="preserve"> </w:t>
      </w:r>
      <w:r w:rsidRPr="00924A69">
        <w:rPr>
          <w:rFonts w:ascii="Times New Roman" w:hAnsi="Times New Roman" w:cs="Times New Roman"/>
          <w:sz w:val="24"/>
          <w:szCs w:val="24"/>
        </w:rPr>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 Нормативные условия хранения архивных документов обеспечиваются: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строительством, реконструкцией и ремонтом зданий архивов;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применением специальных средств хранения и перемещения архивных документов (стеллажи, шкафы, сейфы, коробки, папки и др.).</w:t>
      </w:r>
    </w:p>
    <w:p w:rsidR="00924A69" w:rsidRPr="00924A69" w:rsidRDefault="00924A69"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Требования к зданиям и помещениям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рабочие помещения работников архива;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помещения для приема и временного хранения, акклиматизации архивных документов;</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помещения для изоляции, дезинфекции и дезинсекции пораженных архивных документов;</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помещения для обеспыливания, переплета и реставрации архивных документов;</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 xml:space="preserve">помещения для копирования и реставрации архивных документов (микро-, ксеро-, </w:t>
      </w:r>
      <w:r w:rsidRPr="00924A69">
        <w:rPr>
          <w:rFonts w:ascii="Times New Roman" w:hAnsi="Times New Roman" w:cs="Times New Roman"/>
          <w:sz w:val="24"/>
          <w:szCs w:val="24"/>
        </w:rPr>
        <w:lastRenderedPageBreak/>
        <w:t>фотокопирования, фотореставрации и т.п.), обработки пленки и проведения технического контроля аудиовизуальных документов;</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помещения для хранения учетных документов;</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комплекс читального зала (с участками выдачи дел и справочно-поисковых средств, временным хранилищем);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научно-справочная библиотека;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методический кабинет;</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выставочный зал.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Требования к архивохранилищу</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Архивохранилище должно иметь удобные выходы к лифтам и лестничным клеткам.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Нормативные режимы хранения архивных документов.</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Противопожарный режим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Охранный режим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Температурно-влажностный режим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spacing w:after="0" w:line="240" w:lineRule="auto"/>
        <w:rPr>
          <w:rFonts w:ascii="Times New Roman" w:hAnsi="Times New Roman" w:cs="Times New Roman"/>
          <w:sz w:val="24"/>
          <w:szCs w:val="24"/>
        </w:rPr>
        <w:sectPr w:rsidR="008A09D8" w:rsidRPr="00924A69" w:rsidSect="00924A69">
          <w:pgSz w:w="11906" w:h="16838"/>
          <w:pgMar w:top="709" w:right="566" w:bottom="42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2145"/>
        <w:gridCol w:w="2145"/>
        <w:gridCol w:w="1980"/>
        <w:gridCol w:w="1485"/>
      </w:tblGrid>
      <w:tr w:rsidR="008A09D8" w:rsidRPr="00924A69">
        <w:tc>
          <w:tcPr>
            <w:tcW w:w="2970" w:type="dxa"/>
            <w:vMerge w:val="restart"/>
          </w:tcPr>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lastRenderedPageBreak/>
              <w:t>Вид документа</w:t>
            </w:r>
          </w:p>
        </w:tc>
        <w:tc>
          <w:tcPr>
            <w:tcW w:w="4290" w:type="dxa"/>
            <w:gridSpan w:val="2"/>
          </w:tcPr>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Температура, град. C</w:t>
            </w:r>
          </w:p>
        </w:tc>
        <w:tc>
          <w:tcPr>
            <w:tcW w:w="3465" w:type="dxa"/>
            <w:gridSpan w:val="2"/>
          </w:tcPr>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Относительная влажность воздуха, %</w:t>
            </w:r>
          </w:p>
        </w:tc>
      </w:tr>
      <w:tr w:rsidR="008A09D8" w:rsidRPr="00924A69">
        <w:tc>
          <w:tcPr>
            <w:tcW w:w="2970" w:type="dxa"/>
            <w:vMerge/>
          </w:tcPr>
          <w:p w:rsidR="008A09D8" w:rsidRPr="00924A69" w:rsidRDefault="008A09D8">
            <w:pPr>
              <w:rPr>
                <w:rFonts w:ascii="Times New Roman" w:hAnsi="Times New Roman" w:cs="Times New Roman"/>
                <w:sz w:val="24"/>
                <w:szCs w:val="24"/>
              </w:rPr>
            </w:pP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черно-белые</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цветные</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черно-белые</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цветные</w:t>
            </w:r>
          </w:p>
        </w:tc>
      </w:tr>
      <w:tr w:rsidR="008A09D8" w:rsidRPr="00924A69">
        <w:tc>
          <w:tcPr>
            <w:tcW w:w="2970" w:type="dxa"/>
          </w:tcPr>
          <w:p w:rsidR="008A09D8" w:rsidRPr="00924A69" w:rsidRDefault="008A09D8">
            <w:pPr>
              <w:pStyle w:val="ConsPlusNormal"/>
              <w:rPr>
                <w:rFonts w:ascii="Times New Roman" w:hAnsi="Times New Roman" w:cs="Times New Roman"/>
                <w:sz w:val="24"/>
                <w:szCs w:val="24"/>
              </w:rPr>
            </w:pPr>
            <w:r w:rsidRPr="00924A69">
              <w:rPr>
                <w:rFonts w:ascii="Times New Roman" w:hAnsi="Times New Roman" w:cs="Times New Roman"/>
                <w:sz w:val="24"/>
                <w:szCs w:val="24"/>
              </w:rPr>
              <w:t>Документы на кинопленке:</w:t>
            </w:r>
          </w:p>
        </w:tc>
        <w:tc>
          <w:tcPr>
            <w:tcW w:w="2145" w:type="dxa"/>
          </w:tcPr>
          <w:p w:rsidR="008A09D8" w:rsidRPr="00924A69" w:rsidRDefault="008A09D8">
            <w:pPr>
              <w:pStyle w:val="ConsPlusNormal"/>
              <w:jc w:val="center"/>
              <w:rPr>
                <w:rFonts w:ascii="Times New Roman" w:hAnsi="Times New Roman" w:cs="Times New Roman"/>
                <w:sz w:val="24"/>
                <w:szCs w:val="24"/>
              </w:rPr>
            </w:pPr>
          </w:p>
        </w:tc>
        <w:tc>
          <w:tcPr>
            <w:tcW w:w="2145" w:type="dxa"/>
          </w:tcPr>
          <w:p w:rsidR="008A09D8" w:rsidRPr="00924A69" w:rsidRDefault="008A09D8">
            <w:pPr>
              <w:pStyle w:val="ConsPlusNormal"/>
              <w:jc w:val="center"/>
              <w:rPr>
                <w:rFonts w:ascii="Times New Roman" w:hAnsi="Times New Roman" w:cs="Times New Roman"/>
                <w:sz w:val="24"/>
                <w:szCs w:val="24"/>
              </w:rPr>
            </w:pPr>
          </w:p>
        </w:tc>
        <w:tc>
          <w:tcPr>
            <w:tcW w:w="1980" w:type="dxa"/>
          </w:tcPr>
          <w:p w:rsidR="008A09D8" w:rsidRPr="00924A69" w:rsidRDefault="008A09D8">
            <w:pPr>
              <w:pStyle w:val="ConsPlusNormal"/>
              <w:jc w:val="center"/>
              <w:rPr>
                <w:rFonts w:ascii="Times New Roman" w:hAnsi="Times New Roman" w:cs="Times New Roman"/>
                <w:sz w:val="24"/>
                <w:szCs w:val="24"/>
              </w:rPr>
            </w:pPr>
          </w:p>
        </w:tc>
        <w:tc>
          <w:tcPr>
            <w:tcW w:w="1485" w:type="dxa"/>
          </w:tcPr>
          <w:p w:rsidR="008A09D8" w:rsidRPr="00924A69" w:rsidRDefault="008A09D8">
            <w:pPr>
              <w:pStyle w:val="ConsPlusNormal"/>
              <w:jc w:val="center"/>
              <w:rPr>
                <w:rFonts w:ascii="Times New Roman" w:hAnsi="Times New Roman" w:cs="Times New Roman"/>
                <w:sz w:val="24"/>
                <w:szCs w:val="24"/>
              </w:rPr>
            </w:pPr>
          </w:p>
        </w:tc>
      </w:tr>
      <w:tr w:rsidR="008A09D8" w:rsidRPr="00924A69">
        <w:tc>
          <w:tcPr>
            <w:tcW w:w="2970" w:type="dxa"/>
          </w:tcPr>
          <w:p w:rsidR="008A09D8" w:rsidRPr="00924A69" w:rsidRDefault="008A09D8">
            <w:pPr>
              <w:pStyle w:val="ConsPlusNormal"/>
              <w:ind w:left="283"/>
              <w:rPr>
                <w:rFonts w:ascii="Times New Roman" w:hAnsi="Times New Roman" w:cs="Times New Roman"/>
                <w:sz w:val="24"/>
                <w:szCs w:val="24"/>
              </w:rPr>
            </w:pPr>
            <w:r w:rsidRPr="00924A69">
              <w:rPr>
                <w:rFonts w:ascii="Times New Roman" w:hAnsi="Times New Roman" w:cs="Times New Roman"/>
                <w:sz w:val="24"/>
                <w:szCs w:val="24"/>
              </w:rPr>
              <w:t>нитрооснова</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+10</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-5</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r>
      <w:tr w:rsidR="008A09D8" w:rsidRPr="00924A69">
        <w:tc>
          <w:tcPr>
            <w:tcW w:w="2970" w:type="dxa"/>
          </w:tcPr>
          <w:p w:rsidR="008A09D8" w:rsidRPr="00924A69" w:rsidRDefault="008A09D8">
            <w:pPr>
              <w:pStyle w:val="ConsPlusNormal"/>
              <w:ind w:left="283"/>
              <w:rPr>
                <w:rFonts w:ascii="Times New Roman" w:hAnsi="Times New Roman" w:cs="Times New Roman"/>
                <w:sz w:val="24"/>
                <w:szCs w:val="24"/>
              </w:rPr>
            </w:pPr>
            <w:r w:rsidRPr="00924A69">
              <w:rPr>
                <w:rFonts w:ascii="Times New Roman" w:hAnsi="Times New Roman" w:cs="Times New Roman"/>
                <w:sz w:val="24"/>
                <w:szCs w:val="24"/>
              </w:rPr>
              <w:t>безопасная</w:t>
            </w:r>
          </w:p>
          <w:p w:rsidR="008A09D8" w:rsidRPr="00924A69" w:rsidRDefault="008A09D8">
            <w:pPr>
              <w:pStyle w:val="ConsPlusNormal"/>
              <w:ind w:left="283"/>
              <w:rPr>
                <w:rFonts w:ascii="Times New Roman" w:hAnsi="Times New Roman" w:cs="Times New Roman"/>
                <w:sz w:val="24"/>
                <w:szCs w:val="24"/>
              </w:rPr>
            </w:pPr>
            <w:r w:rsidRPr="00924A69">
              <w:rPr>
                <w:rFonts w:ascii="Times New Roman" w:hAnsi="Times New Roman" w:cs="Times New Roman"/>
                <w:sz w:val="24"/>
                <w:szCs w:val="24"/>
              </w:rPr>
              <w:t>основа</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+15</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-5</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r>
      <w:tr w:rsidR="008A09D8" w:rsidRPr="00924A69">
        <w:tc>
          <w:tcPr>
            <w:tcW w:w="2970" w:type="dxa"/>
          </w:tcPr>
          <w:p w:rsidR="008A09D8" w:rsidRPr="00924A69" w:rsidRDefault="008A09D8">
            <w:pPr>
              <w:pStyle w:val="ConsPlusNormal"/>
              <w:ind w:left="283"/>
              <w:rPr>
                <w:rFonts w:ascii="Times New Roman" w:hAnsi="Times New Roman" w:cs="Times New Roman"/>
                <w:sz w:val="24"/>
                <w:szCs w:val="24"/>
              </w:rPr>
            </w:pPr>
            <w:r w:rsidRPr="00924A69">
              <w:rPr>
                <w:rFonts w:ascii="Times New Roman" w:hAnsi="Times New Roman" w:cs="Times New Roman"/>
                <w:sz w:val="24"/>
                <w:szCs w:val="24"/>
              </w:rPr>
              <w:t>фотодокументы:</w:t>
            </w:r>
          </w:p>
        </w:tc>
        <w:tc>
          <w:tcPr>
            <w:tcW w:w="2145" w:type="dxa"/>
          </w:tcPr>
          <w:p w:rsidR="008A09D8" w:rsidRPr="00924A69" w:rsidRDefault="008A09D8">
            <w:pPr>
              <w:pStyle w:val="ConsPlusNormal"/>
              <w:jc w:val="center"/>
              <w:rPr>
                <w:rFonts w:ascii="Times New Roman" w:hAnsi="Times New Roman" w:cs="Times New Roman"/>
                <w:sz w:val="24"/>
                <w:szCs w:val="24"/>
              </w:rPr>
            </w:pPr>
          </w:p>
        </w:tc>
        <w:tc>
          <w:tcPr>
            <w:tcW w:w="2145" w:type="dxa"/>
          </w:tcPr>
          <w:p w:rsidR="008A09D8" w:rsidRPr="00924A69" w:rsidRDefault="008A09D8">
            <w:pPr>
              <w:pStyle w:val="ConsPlusNormal"/>
              <w:jc w:val="center"/>
              <w:rPr>
                <w:rFonts w:ascii="Times New Roman" w:hAnsi="Times New Roman" w:cs="Times New Roman"/>
                <w:sz w:val="24"/>
                <w:szCs w:val="24"/>
              </w:rPr>
            </w:pPr>
          </w:p>
        </w:tc>
        <w:tc>
          <w:tcPr>
            <w:tcW w:w="1980" w:type="dxa"/>
          </w:tcPr>
          <w:p w:rsidR="008A09D8" w:rsidRPr="00924A69" w:rsidRDefault="008A09D8">
            <w:pPr>
              <w:pStyle w:val="ConsPlusNormal"/>
              <w:jc w:val="center"/>
              <w:rPr>
                <w:rFonts w:ascii="Times New Roman" w:hAnsi="Times New Roman" w:cs="Times New Roman"/>
                <w:sz w:val="24"/>
                <w:szCs w:val="24"/>
              </w:rPr>
            </w:pPr>
          </w:p>
        </w:tc>
        <w:tc>
          <w:tcPr>
            <w:tcW w:w="1485" w:type="dxa"/>
          </w:tcPr>
          <w:p w:rsidR="008A09D8" w:rsidRPr="00924A69" w:rsidRDefault="008A09D8">
            <w:pPr>
              <w:pStyle w:val="ConsPlusNormal"/>
              <w:jc w:val="center"/>
              <w:rPr>
                <w:rFonts w:ascii="Times New Roman" w:hAnsi="Times New Roman" w:cs="Times New Roman"/>
                <w:sz w:val="24"/>
                <w:szCs w:val="24"/>
              </w:rPr>
            </w:pPr>
          </w:p>
        </w:tc>
      </w:tr>
      <w:tr w:rsidR="008A09D8" w:rsidRPr="00924A69">
        <w:tc>
          <w:tcPr>
            <w:tcW w:w="2970" w:type="dxa"/>
          </w:tcPr>
          <w:p w:rsidR="008A09D8" w:rsidRPr="00924A69" w:rsidRDefault="008A09D8">
            <w:pPr>
              <w:pStyle w:val="ConsPlusNormal"/>
              <w:ind w:left="567"/>
              <w:rPr>
                <w:rFonts w:ascii="Times New Roman" w:hAnsi="Times New Roman" w:cs="Times New Roman"/>
                <w:sz w:val="24"/>
                <w:szCs w:val="24"/>
              </w:rPr>
            </w:pPr>
            <w:r w:rsidRPr="00924A69">
              <w:rPr>
                <w:rFonts w:ascii="Times New Roman" w:hAnsi="Times New Roman" w:cs="Times New Roman"/>
                <w:sz w:val="24"/>
                <w:szCs w:val="24"/>
              </w:rPr>
              <w:t>стекло</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+15</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-5</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r>
      <w:tr w:rsidR="008A09D8" w:rsidRPr="00924A69">
        <w:tc>
          <w:tcPr>
            <w:tcW w:w="2970" w:type="dxa"/>
          </w:tcPr>
          <w:p w:rsidR="008A09D8" w:rsidRPr="00924A69" w:rsidRDefault="008A09D8">
            <w:pPr>
              <w:pStyle w:val="ConsPlusNormal"/>
              <w:ind w:left="567"/>
              <w:rPr>
                <w:rFonts w:ascii="Times New Roman" w:hAnsi="Times New Roman" w:cs="Times New Roman"/>
                <w:sz w:val="24"/>
                <w:szCs w:val="24"/>
              </w:rPr>
            </w:pPr>
            <w:r w:rsidRPr="00924A69">
              <w:rPr>
                <w:rFonts w:ascii="Times New Roman" w:hAnsi="Times New Roman" w:cs="Times New Roman"/>
                <w:sz w:val="24"/>
                <w:szCs w:val="24"/>
              </w:rPr>
              <w:t>пленка</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+15</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-5</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r>
      <w:tr w:rsidR="008A09D8" w:rsidRPr="00924A69">
        <w:tc>
          <w:tcPr>
            <w:tcW w:w="2970" w:type="dxa"/>
          </w:tcPr>
          <w:p w:rsidR="008A09D8" w:rsidRPr="00924A69" w:rsidRDefault="008A09D8">
            <w:pPr>
              <w:pStyle w:val="ConsPlusNormal"/>
              <w:ind w:left="283"/>
              <w:rPr>
                <w:rFonts w:ascii="Times New Roman" w:hAnsi="Times New Roman" w:cs="Times New Roman"/>
                <w:sz w:val="24"/>
                <w:szCs w:val="24"/>
              </w:rPr>
            </w:pPr>
            <w:r w:rsidRPr="00924A69">
              <w:rPr>
                <w:rFonts w:ascii="Times New Roman" w:hAnsi="Times New Roman" w:cs="Times New Roman"/>
                <w:sz w:val="24"/>
                <w:szCs w:val="24"/>
              </w:rPr>
              <w:t>фотобумага</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+15</w:t>
            </w:r>
          </w:p>
        </w:tc>
        <w:tc>
          <w:tcPr>
            <w:tcW w:w="214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не выше -5</w:t>
            </w:r>
          </w:p>
        </w:tc>
        <w:tc>
          <w:tcPr>
            <w:tcW w:w="1980"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c>
          <w:tcPr>
            <w:tcW w:w="1485" w:type="dxa"/>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40 - 50</w:t>
            </w:r>
          </w:p>
        </w:tc>
      </w:tr>
      <w:tr w:rsidR="008A09D8" w:rsidRPr="00924A69">
        <w:tc>
          <w:tcPr>
            <w:tcW w:w="2970" w:type="dxa"/>
          </w:tcPr>
          <w:p w:rsidR="008A09D8" w:rsidRPr="00924A69" w:rsidRDefault="008A09D8">
            <w:pPr>
              <w:pStyle w:val="ConsPlusNormal"/>
              <w:rPr>
                <w:rFonts w:ascii="Times New Roman" w:hAnsi="Times New Roman" w:cs="Times New Roman"/>
                <w:sz w:val="24"/>
                <w:szCs w:val="24"/>
              </w:rPr>
            </w:pPr>
            <w:r w:rsidRPr="00924A69">
              <w:rPr>
                <w:rFonts w:ascii="Times New Roman" w:hAnsi="Times New Roman" w:cs="Times New Roman"/>
                <w:sz w:val="24"/>
                <w:szCs w:val="24"/>
              </w:rPr>
              <w:t>документы на магнитной</w:t>
            </w:r>
          </w:p>
          <w:p w:rsidR="008A09D8" w:rsidRPr="00924A69" w:rsidRDefault="008A09D8">
            <w:pPr>
              <w:pStyle w:val="ConsPlusNormal"/>
              <w:rPr>
                <w:rFonts w:ascii="Times New Roman" w:hAnsi="Times New Roman" w:cs="Times New Roman"/>
                <w:sz w:val="24"/>
                <w:szCs w:val="24"/>
              </w:rPr>
            </w:pPr>
            <w:r w:rsidRPr="00924A69">
              <w:rPr>
                <w:rFonts w:ascii="Times New Roman" w:hAnsi="Times New Roman" w:cs="Times New Roman"/>
                <w:sz w:val="24"/>
                <w:szCs w:val="24"/>
              </w:rPr>
              <w:t>ленте и дисковых носителях</w:t>
            </w:r>
          </w:p>
        </w:tc>
        <w:tc>
          <w:tcPr>
            <w:tcW w:w="4290" w:type="dxa"/>
            <w:gridSpan w:val="2"/>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+8 - +18</w:t>
            </w:r>
          </w:p>
        </w:tc>
        <w:tc>
          <w:tcPr>
            <w:tcW w:w="3465" w:type="dxa"/>
            <w:gridSpan w:val="2"/>
          </w:tcPr>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45 - 65</w:t>
            </w:r>
          </w:p>
        </w:tc>
      </w:tr>
    </w:tbl>
    <w:p w:rsidR="008A09D8" w:rsidRPr="00924A69" w:rsidRDefault="008A09D8">
      <w:pPr>
        <w:rPr>
          <w:rFonts w:ascii="Times New Roman" w:hAnsi="Times New Roman" w:cs="Times New Roman"/>
          <w:sz w:val="24"/>
          <w:szCs w:val="24"/>
        </w:rPr>
        <w:sectPr w:rsidR="008A09D8" w:rsidRPr="00924A69">
          <w:pgSz w:w="16838" w:h="11905" w:orient="landscape"/>
          <w:pgMar w:top="1701" w:right="1134" w:bottom="850" w:left="1134" w:header="0" w:footer="0" w:gutter="0"/>
          <w:cols w:space="720"/>
        </w:sect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Световой режим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Санитарно-гигиенический режим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rsidR="00610ADA" w:rsidRDefault="00610ADA"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проведения санитарно-гигиенических работ планируются санитарные дни.</w:t>
      </w: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Оборудование архивохранилища средствами хранения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r w:rsidR="00924A69">
        <w:rPr>
          <w:rFonts w:ascii="Times New Roman" w:hAnsi="Times New Roman" w:cs="Times New Roman"/>
          <w:sz w:val="24"/>
          <w:szCs w:val="24"/>
        </w:rPr>
        <w:t xml:space="preserve"> </w:t>
      </w:r>
      <w:r w:rsidRPr="00924A69">
        <w:rPr>
          <w:rFonts w:ascii="Times New Roman" w:hAnsi="Times New Roman" w:cs="Times New Roman"/>
          <w:sz w:val="24"/>
          <w:szCs w:val="24"/>
        </w:rP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Видеодокументы хранятся в вертикальном положении в заводской упаковке.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Стационарные стеллажи и шкафы устанавливаются в архивохранилищах с соблюдением следующих норм: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расстояние между рядами стеллажей (главный проход) - 120 см;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расстояние (проход) между стеллажами - 75 см;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расстояние между наружной стеной здания и стеллажами, параллельными стене, - 75 см;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расстояние между стеной и торцом стеллажа или шкафа (обход) - 45 см;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lastRenderedPageBreak/>
        <w:t>расстояние между полом и нижней полкой стеллажа (шкафа) - не менее 15 см, в цокольных этажах - не менее 30 см.</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Расстояния (проходы) для оборудования с выдвижными ящиками рассчитываются по специальным нормам с учетом типоразмера оборудования.</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Организация хранения архивных документов в архивохранилище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Общие требования к размещению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2.11.4.1. Архивные документы в архивохранилище располагаются в порядке, обеспечивающем их комплексные учет и хранение, а также оперативный поиск.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5"/>
        <w:rPr>
          <w:rFonts w:ascii="Times New Roman" w:hAnsi="Times New Roman" w:cs="Times New Roman"/>
          <w:sz w:val="24"/>
          <w:szCs w:val="24"/>
        </w:rPr>
      </w:pPr>
      <w:r w:rsidRPr="00924A69">
        <w:rPr>
          <w:rFonts w:ascii="Times New Roman" w:hAnsi="Times New Roman" w:cs="Times New Roman"/>
          <w:sz w:val="24"/>
          <w:szCs w:val="24"/>
        </w:rPr>
        <w:t>Размещение архивных документов обособленного хранения</w:t>
      </w:r>
    </w:p>
    <w:p w:rsidR="008A09D8" w:rsidRPr="00924A69" w:rsidRDefault="008A09D8" w:rsidP="00924A69">
      <w:pPr>
        <w:pStyle w:val="ConsPlusNormal"/>
        <w:ind w:firstLine="539"/>
        <w:jc w:val="both"/>
        <w:rPr>
          <w:rFonts w:ascii="Times New Roman" w:hAnsi="Times New Roman" w:cs="Times New Roman"/>
          <w:sz w:val="24"/>
          <w:szCs w:val="24"/>
        </w:rPr>
      </w:pP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8A09D8" w:rsidRPr="00924A69" w:rsidRDefault="008A09D8" w:rsidP="00924A69">
      <w:pPr>
        <w:pStyle w:val="ConsPlusNormal"/>
        <w:ind w:firstLine="539"/>
        <w:jc w:val="both"/>
        <w:rPr>
          <w:rFonts w:ascii="Times New Roman" w:hAnsi="Times New Roman" w:cs="Times New Roman"/>
          <w:sz w:val="24"/>
          <w:szCs w:val="24"/>
        </w:rPr>
      </w:pPr>
      <w:r w:rsidRPr="00924A69">
        <w:rPr>
          <w:rFonts w:ascii="Times New Roman" w:hAnsi="Times New Roman" w:cs="Times New Roman"/>
          <w:sz w:val="24"/>
          <w:szCs w:val="24"/>
        </w:rPr>
        <w:t xml:space="preserve">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w:t>
      </w:r>
      <w:r w:rsidRPr="00924A69">
        <w:rPr>
          <w:rFonts w:ascii="Times New Roman" w:hAnsi="Times New Roman" w:cs="Times New Roman"/>
          <w:sz w:val="24"/>
          <w:szCs w:val="24"/>
        </w:rPr>
        <w:lastRenderedPageBreak/>
        <w:t>лентах и дисковых носителях с магнитным слоем; архивные документы на кинопленке, микроформы и др.).</w:t>
      </w:r>
    </w:p>
    <w:p w:rsidR="008A09D8" w:rsidRPr="00924A69" w:rsidRDefault="008A09D8" w:rsidP="00924A69">
      <w:pPr>
        <w:pStyle w:val="ConsPlusNormal"/>
        <w:jc w:val="center"/>
        <w:outlineLvl w:val="5"/>
        <w:rPr>
          <w:rFonts w:ascii="Times New Roman" w:hAnsi="Times New Roman" w:cs="Times New Roman"/>
          <w:sz w:val="24"/>
          <w:szCs w:val="24"/>
        </w:rPr>
      </w:pPr>
      <w:r w:rsidRPr="00924A69">
        <w:rPr>
          <w:rFonts w:ascii="Times New Roman" w:hAnsi="Times New Roman" w:cs="Times New Roman"/>
          <w:sz w:val="24"/>
          <w:szCs w:val="24"/>
        </w:rPr>
        <w:t>Размещение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2.11.4.1.2. Фонд пользования размещается в зависимости от вида носителя копий.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фонда пользования на пленочной основе размещаются в архивохранилищах с нормативными для них режимами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5"/>
        <w:rPr>
          <w:rFonts w:ascii="Times New Roman" w:hAnsi="Times New Roman" w:cs="Times New Roman"/>
          <w:sz w:val="24"/>
          <w:szCs w:val="24"/>
        </w:rPr>
      </w:pPr>
      <w:r w:rsidRPr="00924A69">
        <w:rPr>
          <w:rFonts w:ascii="Times New Roman" w:hAnsi="Times New Roman" w:cs="Times New Roman"/>
          <w:sz w:val="24"/>
          <w:szCs w:val="24"/>
        </w:rPr>
        <w:t>Размещение учетных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3" w:name="P362"/>
      <w:bookmarkEnd w:id="3"/>
      <w:r w:rsidRPr="00924A69">
        <w:rPr>
          <w:rFonts w:ascii="Times New Roman" w:hAnsi="Times New Roman" w:cs="Times New Roman"/>
          <w:sz w:val="24"/>
          <w:szCs w:val="24"/>
        </w:rPr>
        <w:t xml:space="preserve">2.11.4.1.3. Основные (обязательные) и вспомогательные учетные документы архива (см. </w:t>
      </w:r>
      <w:hyperlink w:anchor="P784" w:history="1">
        <w:r w:rsidRPr="00924A69">
          <w:rPr>
            <w:rFonts w:ascii="Times New Roman" w:hAnsi="Times New Roman" w:cs="Times New Roman"/>
            <w:color w:val="0000FF"/>
            <w:sz w:val="24"/>
            <w:szCs w:val="24"/>
          </w:rPr>
          <w:t>п. 3.4</w:t>
        </w:r>
      </w:hyperlink>
      <w:r w:rsidRPr="00924A69">
        <w:rPr>
          <w:rFonts w:ascii="Times New Roman" w:hAnsi="Times New Roman" w:cs="Times New Roman"/>
          <w:sz w:val="24"/>
          <w:szCs w:val="24"/>
        </w:rPr>
        <w:t>) размещаются в изолированном помещении или рабочем помещении работника(ов), ответственного(ых) за учет документов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Вторые экземпляры описей дел, документов размещаются в изолированной зоне архивохранилища на стеллаже или в шкафу.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Третьи экземпляры описей дел, документов размещаются в читальном зале.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Порядок нумерации помещений архива, стеллажей, шкафов,</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полок. Ведение топографических указателей</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2.11.4.2. Все помещения архива (здания, этажи, ярусы, архивохранилища, комнаты), а также стеллажи, сейфы, шкафы и полки нумеруются.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lastRenderedPageBreak/>
        <w:t>Оформление ярлыков на первичных средствах хранения</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Проверка наличия и состояния архивных документов</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и организация розыска необнаруженных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Проверки наличия и состояния архивных документов проводятся в плановом порядке, а также единовременно (внеочередные).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государственном архиве, музее, библиотеке, архиве Российской академии наук плановая цикличная проверка наличия и состояния проводится: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уникальных документов - ежегодно;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особо ценных документов на бумажной основе - один раз в 10 лет (в государственной библиотеке - один раз в 5 лет);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аудиовизуальных и электронных документов - один раз в 5 лет;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кинодокументов на нитрооснове - один раз в 2 года.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Проверка наличия и состояния секретных архивных документов осуществляется в порядке, установленном для секретных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муниципальном архиве, музее, библиотеке плановая цикличная проверка наличия архивных документов проводится 1 раз в 10 лет.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Проверку наличия и состояния архивных документов в государственном архиве проводят, как правило, два работника.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w:t>
      </w:r>
      <w:r w:rsidRPr="00924A69">
        <w:rPr>
          <w:rFonts w:ascii="Times New Roman" w:hAnsi="Times New Roman" w:cs="Times New Roman"/>
          <w:sz w:val="24"/>
          <w:szCs w:val="24"/>
        </w:rPr>
        <w:lastRenderedPageBreak/>
        <w:t>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проверке наличия и состояния архивных документов необходимо: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сохранять порядок расположения архивных документов на стеллажах и в первичных средствах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подкладывать на свои места обнаруженные во время проверки неправильно подложенные единицы хранения данного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изымать единицы хранения, зараженные плесенью или другими биологическими вредителями, для немедленной их изоляции;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ходе проверки наличия и состояния архивных документов не допускается: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вносить в опись дел, документов (книгу учета и описания) неучтенные единицы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делать какие-либо пометы, исправления или записи в описях дел, документов и других учетных документах.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w:anchor="P1380" w:history="1">
        <w:r w:rsidRPr="00924A69">
          <w:rPr>
            <w:rFonts w:ascii="Times New Roman" w:hAnsi="Times New Roman" w:cs="Times New Roman"/>
            <w:color w:val="0000FF"/>
            <w:sz w:val="24"/>
            <w:szCs w:val="24"/>
          </w:rPr>
          <w:t>приложение N 1</w:t>
        </w:r>
      </w:hyperlink>
      <w:r w:rsidRPr="00924A69">
        <w:rPr>
          <w:rFonts w:ascii="Times New Roman" w:hAnsi="Times New Roman" w:cs="Times New Roman"/>
          <w:sz w:val="24"/>
          <w:szCs w:val="24"/>
        </w:rPr>
        <w:t>) и другие акты.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Проверка наличия и состояния архивных документов считается завершенной после внесения изменений во все учетные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После проверки наличия и состояния архивных документов коробки с архивными документами опечатываются.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причины отсутствия которых подтверждены документально, снимаются с учета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архивные документы, не обнаруженные в ходе розыска, составляются акт о необнаружении документов, пути розыска которых исчерпаны (</w:t>
      </w:r>
      <w:hyperlink w:anchor="P1464" w:history="1">
        <w:r w:rsidRPr="00924A69">
          <w:rPr>
            <w:rFonts w:ascii="Times New Roman" w:hAnsi="Times New Roman" w:cs="Times New Roman"/>
            <w:color w:val="0000FF"/>
            <w:sz w:val="24"/>
            <w:szCs w:val="24"/>
          </w:rPr>
          <w:t>приложение N 2</w:t>
        </w:r>
      </w:hyperlink>
      <w:r w:rsidRPr="00924A69">
        <w:rPr>
          <w:rFonts w:ascii="Times New Roman" w:hAnsi="Times New Roman" w:cs="Times New Roman"/>
          <w:sz w:val="24"/>
          <w:szCs w:val="24"/>
        </w:rP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hyperlink r:id="rId10" w:history="1">
        <w:r w:rsidRPr="00924A69">
          <w:rPr>
            <w:rFonts w:ascii="Times New Roman" w:hAnsi="Times New Roman" w:cs="Times New Roman"/>
            <w:color w:val="0000FF"/>
            <w:sz w:val="24"/>
            <w:szCs w:val="24"/>
          </w:rPr>
          <w:t>порядком</w:t>
        </w:r>
      </w:hyperlink>
      <w:r w:rsidRPr="00924A69">
        <w:rPr>
          <w:rFonts w:ascii="Times New Roman" w:hAnsi="Times New Roman" w:cs="Times New Roman"/>
          <w:sz w:val="24"/>
          <w:szCs w:val="24"/>
        </w:rPr>
        <w:t>, установленным специально уполномоченным федеральным органом исполнительной власти для библиотечных фондов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картотеке необнаруженных архивных документов делается отметка о снятии архивных документов с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подтверждении наличия дел - в виде докладной записки работника, ответственного за организацию проверки наличия;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отсутствии каких-либо дел без документированного обоснования -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8A09D8" w:rsidRPr="00924A69" w:rsidRDefault="008A09D8" w:rsidP="00924A69">
      <w:pPr>
        <w:pStyle w:val="ConsPlusNormal"/>
        <w:ind w:firstLine="540"/>
        <w:jc w:val="both"/>
        <w:rPr>
          <w:rFonts w:ascii="Times New Roman" w:hAnsi="Times New Roman" w:cs="Times New Roman"/>
          <w:sz w:val="24"/>
          <w:szCs w:val="24"/>
        </w:rPr>
      </w:pPr>
    </w:p>
    <w:p w:rsidR="00610ADA"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Проверка технического и физико-химического состояния</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архивных документов</w:t>
      </w:r>
      <w:r w:rsidR="00610ADA">
        <w:rPr>
          <w:rFonts w:ascii="Times New Roman" w:hAnsi="Times New Roman" w:cs="Times New Roman"/>
          <w:sz w:val="24"/>
          <w:szCs w:val="24"/>
        </w:rPr>
        <w:t>.</w:t>
      </w: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 xml:space="preserve"> Выявление архивных документов</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с повреждениями материальных носителей и текстов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Качество бумаги и текста поступивших архивных документов проверяется выборочно для общей оценки их состояния.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Поступившие аудиовизуальные и электронные документы подлежат: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очистке от пыли и перемотке - архивные документы на магнитной ленте;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очистке от загрязнений - архивные документы на дисковых носителях и архивные фотодокументы;</w:t>
      </w:r>
    </w:p>
    <w:p w:rsidR="008A09D8"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акклиматизации в заданных температурно-влажностных условиях;</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упаковыванию.</w:t>
      </w:r>
    </w:p>
    <w:p w:rsidR="00610ADA" w:rsidRPr="00924A69" w:rsidRDefault="00610ADA"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w:t>
      </w:r>
      <w:r w:rsidRPr="00924A69">
        <w:rPr>
          <w:rFonts w:ascii="Times New Roman" w:hAnsi="Times New Roman" w:cs="Times New Roman"/>
          <w:sz w:val="24"/>
          <w:szCs w:val="24"/>
        </w:rPr>
        <w:lastRenderedPageBreak/>
        <w:t>вредителями (плесень, насекомые); с дефектами бумаги и текста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пораженные биологическими вредителями (плесень, насекомые), подлежат немедленной изоляции.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Проверка технического состояния аудиовизуальных и электронных документов в процессе хранения осуществляется с целью определения: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состояния их упаковки;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стандартных ракордов;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технического состояния их поверхности и перфорационных дорожек и склеек;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загрязнений и механических повреждений;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стабильности нитроосновы;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шага перфорации кинопленок и магнитных лент шириной 35 и 16 мм;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физико-механических характеристик (коробление, отслаивание эмульсионного или осыпание рабочего слоя и др.);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электроакустических характеристик фоно- и видеодокументов;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параметров видеодокументов в видеоканале;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качества изображения кино-, фото-, видеодокументов;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уровня параметров, характеризующих электронные документы (например, число сбоев при считывании информации в единицу времени);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"вирусов" в электронных документах;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размагниченных участков и механических повреждений отдельных участков машинного носителя;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коррозии на поверхности металлических граморигиналов;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наличия уксусного синдрома триацетатной пленки.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Проверка технического состояния архивных документов осуществляется при внешнем осмотре в отраженном свете.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Проверку технических параметров видеодокументов проводят с помощью комплекса контрольно-измерительной аппаратуры.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Выявление документов Архивного фонда</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Российской Федерации, находящихся в неудовлетворительном</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физическом состоянии, и неисправимо поврежденных архивных</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документов. Снятие с учета неисправимо поврежденных</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4" w:name="P487"/>
      <w:bookmarkEnd w:id="4"/>
      <w:r w:rsidRPr="00924A69">
        <w:rPr>
          <w:rFonts w:ascii="Times New Roman" w:hAnsi="Times New Roman" w:cs="Times New Roman"/>
          <w:sz w:val="24"/>
          <w:szCs w:val="24"/>
        </w:rP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w:anchor="P514" w:history="1">
        <w:r w:rsidRPr="00924A69">
          <w:rPr>
            <w:rFonts w:ascii="Times New Roman" w:hAnsi="Times New Roman" w:cs="Times New Roman"/>
            <w:color w:val="0000FF"/>
            <w:sz w:val="24"/>
            <w:szCs w:val="24"/>
          </w:rPr>
          <w:t xml:space="preserve">п. </w:t>
        </w:r>
        <w:r w:rsidRPr="00924A69">
          <w:rPr>
            <w:rFonts w:ascii="Times New Roman" w:hAnsi="Times New Roman" w:cs="Times New Roman"/>
            <w:color w:val="0000FF"/>
            <w:sz w:val="24"/>
            <w:szCs w:val="24"/>
          </w:rPr>
          <w:lastRenderedPageBreak/>
          <w:t>2.11.9.1</w:t>
        </w:r>
      </w:hyperlink>
      <w:r w:rsidRPr="00924A69">
        <w:rPr>
          <w:rFonts w:ascii="Times New Roman" w:hAnsi="Times New Roman" w:cs="Times New Roman"/>
          <w:sz w:val="24"/>
          <w:szCs w:val="24"/>
        </w:rP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w:anchor="P1380" w:history="1">
        <w:r w:rsidRPr="00924A69">
          <w:rPr>
            <w:rFonts w:ascii="Times New Roman" w:hAnsi="Times New Roman" w:cs="Times New Roman"/>
            <w:color w:val="0000FF"/>
            <w:sz w:val="24"/>
            <w:szCs w:val="24"/>
          </w:rPr>
          <w:t>приложение N 1</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Снятие с учета и уничтожение неисправимо поврежденных уникальных документов не допускаются.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физического и технического состояния</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5" w:name="P497"/>
      <w:bookmarkEnd w:id="5"/>
      <w:r w:rsidRPr="00924A69">
        <w:rPr>
          <w:rFonts w:ascii="Times New Roman" w:hAnsi="Times New Roman" w:cs="Times New Roman"/>
          <w:sz w:val="24"/>
          <w:szCs w:val="24"/>
        </w:rPr>
        <w:t>2.11.8. Учет физического и технического состояния архивных документов на бумажной основе осуществляется 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листе-заверителе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w:t>
      </w:r>
    </w:p>
    <w:p w:rsidR="008A09D8" w:rsidRPr="00924A69" w:rsidRDefault="00D8008D" w:rsidP="00924A69">
      <w:pPr>
        <w:pStyle w:val="ConsPlusNormal"/>
        <w:ind w:firstLine="540"/>
        <w:jc w:val="both"/>
        <w:rPr>
          <w:rFonts w:ascii="Times New Roman" w:hAnsi="Times New Roman" w:cs="Times New Roman"/>
          <w:sz w:val="24"/>
          <w:szCs w:val="24"/>
        </w:rPr>
      </w:pPr>
      <w:hyperlink r:id="rId11" w:history="1">
        <w:r w:rsidR="008A09D8" w:rsidRPr="00924A69">
          <w:rPr>
            <w:rFonts w:ascii="Times New Roman" w:hAnsi="Times New Roman" w:cs="Times New Roman"/>
            <w:color w:val="0000FF"/>
            <w:sz w:val="24"/>
            <w:szCs w:val="24"/>
          </w:rPr>
          <w:t>листе</w:t>
        </w:r>
      </w:hyperlink>
      <w:r w:rsidR="008A09D8" w:rsidRPr="00924A69">
        <w:rPr>
          <w:rFonts w:ascii="Times New Roman" w:hAnsi="Times New Roman" w:cs="Times New Roman"/>
          <w:sz w:val="24"/>
          <w:szCs w:val="24"/>
        </w:rPr>
        <w:t xml:space="preserve"> и </w:t>
      </w:r>
      <w:hyperlink r:id="rId12" w:history="1">
        <w:r w:rsidR="008A09D8" w:rsidRPr="00924A69">
          <w:rPr>
            <w:rFonts w:ascii="Times New Roman" w:hAnsi="Times New Roman" w:cs="Times New Roman"/>
            <w:color w:val="0000FF"/>
            <w:sz w:val="24"/>
            <w:szCs w:val="24"/>
          </w:rPr>
          <w:t>акте</w:t>
        </w:r>
      </w:hyperlink>
      <w:r w:rsidR="008A09D8" w:rsidRPr="00924A69">
        <w:rPr>
          <w:rFonts w:ascii="Times New Roman" w:hAnsi="Times New Roman" w:cs="Times New Roman"/>
          <w:sz w:val="24"/>
          <w:szCs w:val="24"/>
        </w:rPr>
        <w:t xml:space="preserve"> проверки наличия и состояния архивных документов;</w:t>
      </w:r>
    </w:p>
    <w:p w:rsidR="008A09D8" w:rsidRPr="00924A69" w:rsidRDefault="00D8008D" w:rsidP="00924A69">
      <w:pPr>
        <w:pStyle w:val="ConsPlusNormal"/>
        <w:ind w:firstLine="540"/>
        <w:jc w:val="both"/>
        <w:rPr>
          <w:rFonts w:ascii="Times New Roman" w:hAnsi="Times New Roman" w:cs="Times New Roman"/>
          <w:sz w:val="24"/>
          <w:szCs w:val="24"/>
        </w:rPr>
      </w:pPr>
      <w:hyperlink r:id="rId13"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архивных документов с повреждениями носителя;</w:t>
      </w:r>
    </w:p>
    <w:p w:rsidR="008A09D8" w:rsidRPr="00924A69" w:rsidRDefault="00D8008D" w:rsidP="00924A69">
      <w:pPr>
        <w:pStyle w:val="ConsPlusNormal"/>
        <w:ind w:firstLine="540"/>
        <w:jc w:val="both"/>
        <w:rPr>
          <w:rFonts w:ascii="Times New Roman" w:hAnsi="Times New Roman" w:cs="Times New Roman"/>
          <w:sz w:val="24"/>
          <w:szCs w:val="24"/>
        </w:rPr>
      </w:pPr>
      <w:hyperlink r:id="rId14"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архивных документов с повреждениями текста;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картотеке (книге) учета физического состояния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физического и технического состояния аудиовизуальных документов осуществляется в:</w:t>
      </w:r>
    </w:p>
    <w:p w:rsidR="008A09D8" w:rsidRPr="00924A69" w:rsidRDefault="00D8008D" w:rsidP="00924A69">
      <w:pPr>
        <w:pStyle w:val="ConsPlusNormal"/>
        <w:ind w:firstLine="540"/>
        <w:jc w:val="both"/>
        <w:rPr>
          <w:rFonts w:ascii="Times New Roman" w:hAnsi="Times New Roman" w:cs="Times New Roman"/>
          <w:sz w:val="24"/>
          <w:szCs w:val="24"/>
        </w:rPr>
      </w:pPr>
      <w:hyperlink r:id="rId15"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технического состояния кинодокумента;</w:t>
      </w:r>
    </w:p>
    <w:p w:rsidR="008A09D8" w:rsidRPr="00924A69" w:rsidRDefault="00D8008D" w:rsidP="00924A69">
      <w:pPr>
        <w:pStyle w:val="ConsPlusNormal"/>
        <w:ind w:firstLine="540"/>
        <w:jc w:val="both"/>
        <w:rPr>
          <w:rFonts w:ascii="Times New Roman" w:hAnsi="Times New Roman" w:cs="Times New Roman"/>
          <w:sz w:val="24"/>
          <w:szCs w:val="24"/>
        </w:rPr>
      </w:pPr>
      <w:hyperlink r:id="rId16"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технического состояния фотодокумента;</w:t>
      </w:r>
    </w:p>
    <w:p w:rsidR="008A09D8" w:rsidRPr="00924A69" w:rsidRDefault="00D8008D" w:rsidP="00924A69">
      <w:pPr>
        <w:pStyle w:val="ConsPlusNormal"/>
        <w:ind w:firstLine="540"/>
        <w:jc w:val="both"/>
        <w:rPr>
          <w:rFonts w:ascii="Times New Roman" w:hAnsi="Times New Roman" w:cs="Times New Roman"/>
          <w:sz w:val="24"/>
          <w:szCs w:val="24"/>
        </w:rPr>
      </w:pPr>
      <w:hyperlink r:id="rId17"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технического состояния фонодокумента;</w:t>
      </w:r>
    </w:p>
    <w:p w:rsidR="008A09D8" w:rsidRPr="00924A69" w:rsidRDefault="00D8008D" w:rsidP="00924A69">
      <w:pPr>
        <w:pStyle w:val="ConsPlusNormal"/>
        <w:ind w:firstLine="540"/>
        <w:jc w:val="both"/>
        <w:rPr>
          <w:rFonts w:ascii="Times New Roman" w:hAnsi="Times New Roman" w:cs="Times New Roman"/>
          <w:sz w:val="24"/>
          <w:szCs w:val="24"/>
        </w:rPr>
      </w:pPr>
      <w:hyperlink r:id="rId18" w:history="1">
        <w:r w:rsidR="008A09D8" w:rsidRPr="00924A69">
          <w:rPr>
            <w:rFonts w:ascii="Times New Roman" w:hAnsi="Times New Roman" w:cs="Times New Roman"/>
            <w:color w:val="0000FF"/>
            <w:sz w:val="24"/>
            <w:szCs w:val="24"/>
          </w:rPr>
          <w:t>карточке</w:t>
        </w:r>
      </w:hyperlink>
      <w:r w:rsidR="008A09D8" w:rsidRPr="00924A69">
        <w:rPr>
          <w:rFonts w:ascii="Times New Roman" w:hAnsi="Times New Roman" w:cs="Times New Roman"/>
          <w:sz w:val="24"/>
          <w:szCs w:val="24"/>
        </w:rPr>
        <w:t xml:space="preserve"> учета технического состояния видеодокумента.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Физико-химическая и техническая обработка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6" w:name="P514"/>
      <w:bookmarkEnd w:id="6"/>
      <w:r w:rsidRPr="00924A69">
        <w:rPr>
          <w:rFonts w:ascii="Times New Roman" w:hAnsi="Times New Roman" w:cs="Times New Roman"/>
          <w:sz w:val="24"/>
          <w:szCs w:val="24"/>
        </w:rPr>
        <w:t>2.11.9.1. Физико-химическая и техническая обработка архивных документов проводится с целью: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устранения причин ускоренного старения и разрушения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восстановления их свойств, технических характеристик, долговечности;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воспроизведения документной информации на более устойчивых носителях.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Основными видами этой обработки архивных документов на бумажной основе являются: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w:t>
      </w:r>
      <w:r w:rsidRPr="00924A69">
        <w:rPr>
          <w:rFonts w:ascii="Times New Roman" w:hAnsi="Times New Roman" w:cs="Times New Roman"/>
          <w:sz w:val="24"/>
          <w:szCs w:val="24"/>
        </w:rPr>
        <w:lastRenderedPageBreak/>
        <w:t>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переплет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обеспыливание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на магнитной ленте: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очистке поверхности от пыли и частиц грязи на специальном очистительном оборудовании;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замене пересохших и покоробленных склеек;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оформлению рулонов магнитной ленты защитной магнитной лентой с двух сторон по 2 - 2,5 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на дисковых носителях: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обеспыливанию;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протирке антистатиком;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кинофотодокументы, микроформы и фонограммы к кинофильмам: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обеспыливанию;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удалению восковых, жировых и иных загрязнений;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укреплению склеек и просечек;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ремонту перфорации;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переделке грубых, коробленных заплат и склеек;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ремонту поврежденных полей кадров.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Граморигиналы фотодокументов подвергаются электрохимической очистке.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2.11.9.2. Работы по физико-химической и технической обработке архивных документов подразделяются на плановые и внеплановые.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Общие требования к выдаче архивных</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документов из архивохранилища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7" w:name="P550"/>
      <w:bookmarkEnd w:id="7"/>
      <w:r w:rsidRPr="00924A69">
        <w:rPr>
          <w:rFonts w:ascii="Times New Roman" w:hAnsi="Times New Roman" w:cs="Times New Roman"/>
          <w:sz w:val="24"/>
          <w:szCs w:val="24"/>
        </w:rPr>
        <w:t>2.11.10. Архивные документы, имеющие фонд пользования, из архивохранилища, как правило, не выдаются.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документы, не прошедшие научного описания и технического оформления, </w:t>
      </w:r>
      <w:r w:rsidRPr="00924A69">
        <w:rPr>
          <w:rFonts w:ascii="Times New Roman" w:hAnsi="Times New Roman" w:cs="Times New Roman"/>
          <w:sz w:val="24"/>
          <w:szCs w:val="24"/>
        </w:rPr>
        <w:lastRenderedPageBreak/>
        <w:t>из архивохранилища не выдаются для использования и проведения работ по созданию страхового фонда 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Обязательной полистной проверке наличия и состояния перед выдачей архивных документов из архивохранилища и при их возврате подлежат: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уникальные документы и особо ценные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имеющие в оформлении или приложении к ним драгоценные камни и металлы;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несброшюрованные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 ранее не выдававшиеся из архивохранилища и не имеющие листов-заверителей;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Состав других дел, подлежащих полистной проверке, определяется руководством архива на основе решения экспертно-методической комиссии.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Отметка о проведенной полистной проверке ставится в листе-заверителе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место выдаваемых из архивохранилища единиц хранения и описей дел, документов подкладывается карта-заместитель.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выдаваемые из архивохранилища, должны иметь архивный шифр, пронумерованные листы, лист-заверитель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 и лист использования документов (</w:t>
      </w:r>
      <w:hyperlink w:anchor="P1591" w:history="1">
        <w:r w:rsidRPr="00924A69">
          <w:rPr>
            <w:rFonts w:ascii="Times New Roman" w:hAnsi="Times New Roman" w:cs="Times New Roman"/>
            <w:color w:val="0000FF"/>
            <w:sz w:val="24"/>
            <w:szCs w:val="24"/>
          </w:rPr>
          <w:t>приложение N 4</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Подготовка архивных документов к выдаче из архивохранилища включает: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выемку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сверку архивного шифра и заголовков (аннотаций) с описью (книгой учета и описания)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полистную проверку архивных дел - в установленных случаях.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w:t>
      </w:r>
      <w:r w:rsidRPr="00924A69">
        <w:rPr>
          <w:rFonts w:ascii="Times New Roman" w:hAnsi="Times New Roman" w:cs="Times New Roman"/>
          <w:sz w:val="24"/>
          <w:szCs w:val="24"/>
        </w:rPr>
        <w:lastRenderedPageBreak/>
        <w:t>старой обложки.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Сроки выдачи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2.11.10.1. Архивные документы выдаются из архивохранилища на срок: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 одного месяца - пользователям в читальный зал и работникам архива (кроме особо ценных документов, выдаваемых на срок не более двух недель);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 трех месяцев - фондообразователям;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 шести месяцев - судебным, правоохранительным и иным уполномоченным органам.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из архивохранилища для экспонирования осуществляется на срок, определенный договором о проведении выставки.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Продление сроков выдачи архивных документов допускается с разрешения руководства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Оформление выдачи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Выдача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lastRenderedPageBreak/>
        <w:t>Выдача описей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Контроль за сохранностью выданных архивных документов.</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Возвращение архивных документов в архивохранилище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w:anchor="P550" w:history="1">
        <w:r w:rsidRPr="00924A69">
          <w:rPr>
            <w:rFonts w:ascii="Times New Roman" w:hAnsi="Times New Roman" w:cs="Times New Roman"/>
            <w:color w:val="0000FF"/>
            <w:sz w:val="24"/>
            <w:szCs w:val="24"/>
          </w:rPr>
          <w:t>п. 2.11.10</w:t>
        </w:r>
      </w:hyperlink>
      <w:r w:rsidRPr="00924A69">
        <w:rPr>
          <w:rFonts w:ascii="Times New Roman" w:hAnsi="Times New Roman" w:cs="Times New Roman"/>
          <w:sz w:val="24"/>
          <w:szCs w:val="24"/>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Транспортировка и перемещение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w:t>
      </w:r>
      <w:r w:rsidRPr="00924A69">
        <w:rPr>
          <w:rFonts w:ascii="Times New Roman" w:hAnsi="Times New Roman" w:cs="Times New Roman"/>
          <w:sz w:val="24"/>
          <w:szCs w:val="24"/>
        </w:rPr>
        <w:lastRenderedPageBreak/>
        <w:t>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перемещения архивных документов внутри архива используются передвижные тележки и другие средства транспортировки.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Внутригородские перевозки архивных документов производятся в закрытых автомашинах при обязательном сопровождении работника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Выявление уникальных документов</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и особо ценных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Определение в составе Архивного фонда Российской Федерации уникальных документов осуществляется в соответствии с </w:t>
      </w:r>
      <w:hyperlink r:id="rId19" w:history="1">
        <w:r w:rsidRPr="00924A69">
          <w:rPr>
            <w:rFonts w:ascii="Times New Roman" w:hAnsi="Times New Roman" w:cs="Times New Roman"/>
            <w:color w:val="0000FF"/>
            <w:sz w:val="24"/>
            <w:szCs w:val="24"/>
          </w:rPr>
          <w:t>Регламентом</w:t>
        </w:r>
      </w:hyperlink>
      <w:r w:rsidRPr="00924A69">
        <w:rPr>
          <w:rFonts w:ascii="Times New Roman" w:hAnsi="Times New Roman" w:cs="Times New Roman"/>
          <w:sz w:val="24"/>
          <w:szCs w:val="24"/>
        </w:rPr>
        <w:t xml:space="preserve"> Государственного реестра уникальных документов Архивного фонда Российской Федерации и включает в себя: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заполнение на каждый выявленный потенциально уникальный документ листа учета и описания уникального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рассмотрение экспертно-методической комиссией (или другим совещательным органом) архива представленных материалов;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w:anchor="P903" w:history="1">
        <w:r w:rsidRPr="00924A69">
          <w:rPr>
            <w:rFonts w:ascii="Times New Roman" w:hAnsi="Times New Roman" w:cs="Times New Roman"/>
            <w:color w:val="0000FF"/>
            <w:sz w:val="24"/>
            <w:szCs w:val="24"/>
          </w:rPr>
          <w:t>п. 3.7.5</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Создание страхового фонда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w:anchor="P676" w:history="1">
        <w:r w:rsidRPr="00924A69">
          <w:rPr>
            <w:rFonts w:ascii="Times New Roman" w:hAnsi="Times New Roman" w:cs="Times New Roman"/>
            <w:color w:val="0000FF"/>
            <w:sz w:val="24"/>
            <w:szCs w:val="24"/>
          </w:rPr>
          <w:t>п. 4.13.3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w:anchor="P550" w:history="1">
        <w:r w:rsidRPr="00924A69">
          <w:rPr>
            <w:rFonts w:ascii="Times New Roman" w:hAnsi="Times New Roman" w:cs="Times New Roman"/>
            <w:color w:val="0000FF"/>
            <w:sz w:val="24"/>
            <w:szCs w:val="24"/>
          </w:rPr>
          <w:t>п. 2.11.10</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Страховой копией фонодокумента является первая копия оригинала, изготовленная современной системой записи.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Создание, комплект и состав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Фонд пользования, изготовленный одновременно со страховым фондом, создается в обязательном комплекте, включающем: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фотодокументов - один позитивный фотоотпечаток и один дубль-негатив;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фонодокументов - одну копию на магнитной ленте;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видеодокументов - одну копию в формате VHS.</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Проверка наличия и состояния, технический контроль</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страхового фонда 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2.11.13.2. Все страховые копии должны соответствовать оригиналу как по содержанию, так и по ряду внешних признаков.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процессе хранения страховые копии подлежат: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проверке наличия и состояния в целях установления фактического наличия страховых копий, их соответствия данным учетных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техническому контролю состояния и своевременному проведению необходимых консервационно-профилактических мероприятий.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4"/>
        <w:rPr>
          <w:rFonts w:ascii="Times New Roman" w:hAnsi="Times New Roman" w:cs="Times New Roman"/>
          <w:sz w:val="24"/>
          <w:szCs w:val="24"/>
        </w:rPr>
      </w:pPr>
      <w:r w:rsidRPr="00924A69">
        <w:rPr>
          <w:rFonts w:ascii="Times New Roman" w:hAnsi="Times New Roman" w:cs="Times New Roman"/>
          <w:sz w:val="24"/>
          <w:szCs w:val="24"/>
        </w:rPr>
        <w:t>Передача страхового фонда на специальное хранение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w:t>
      </w:r>
      <w:hyperlink w:anchor="P676" w:history="1">
        <w:r w:rsidRPr="00924A69">
          <w:rPr>
            <w:rFonts w:ascii="Times New Roman" w:hAnsi="Times New Roman" w:cs="Times New Roman"/>
            <w:color w:val="0000FF"/>
            <w:sz w:val="24"/>
            <w:szCs w:val="24"/>
          </w:rPr>
          <w:t>п. 2.11.13.3</w:t>
        </w:r>
      </w:hyperlink>
      <w:r w:rsidRPr="00924A69">
        <w:rPr>
          <w:rFonts w:ascii="Times New Roman" w:hAnsi="Times New Roman" w:cs="Times New Roman"/>
          <w:sz w:val="24"/>
          <w:szCs w:val="24"/>
        </w:rPr>
        <w:t xml:space="preserve"> не распространяется на государственные и муниципальные музеи и библиотеки, организации Российской академии наук)</w:t>
      </w:r>
    </w:p>
    <w:p w:rsidR="008A09D8" w:rsidRPr="00924A69" w:rsidRDefault="008A09D8" w:rsidP="00924A69">
      <w:pPr>
        <w:pStyle w:val="ConsPlusNormal"/>
        <w:ind w:firstLine="540"/>
        <w:jc w:val="both"/>
        <w:rPr>
          <w:rFonts w:ascii="Times New Roman" w:hAnsi="Times New Roman" w:cs="Times New Roman"/>
          <w:sz w:val="24"/>
          <w:szCs w:val="24"/>
        </w:rPr>
      </w:pPr>
      <w:bookmarkStart w:id="8" w:name="P676"/>
      <w:bookmarkEnd w:id="8"/>
      <w:r w:rsidRPr="00924A69">
        <w:rPr>
          <w:rFonts w:ascii="Times New Roman" w:hAnsi="Times New Roman" w:cs="Times New Roman"/>
          <w:sz w:val="24"/>
          <w:szCs w:val="24"/>
        </w:rPr>
        <w:t>2.11.13.3. Централизованное хранение страхового фонда осуществляет федеральный государственный архив - Центр хранения страхового фонда (ЦХСФ).</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20" w:history="1">
        <w:r w:rsidRPr="00924A69">
          <w:rPr>
            <w:rFonts w:ascii="Times New Roman" w:hAnsi="Times New Roman" w:cs="Times New Roman"/>
            <w:color w:val="0000FF"/>
            <w:sz w:val="24"/>
            <w:szCs w:val="24"/>
          </w:rPr>
          <w:t>формы</w:t>
        </w:r>
      </w:hyperlink>
      <w:r w:rsidRPr="00924A69">
        <w:rPr>
          <w:rFonts w:ascii="Times New Roman" w:hAnsi="Times New Roman" w:cs="Times New Roman"/>
          <w:sz w:val="24"/>
          <w:szCs w:val="24"/>
        </w:rPr>
        <w:t>, к которому прилагаются:</w:t>
      </w:r>
    </w:p>
    <w:p w:rsidR="008A09D8" w:rsidRPr="00924A69" w:rsidRDefault="00D8008D" w:rsidP="00924A69">
      <w:pPr>
        <w:pStyle w:val="ConsPlusNormal"/>
        <w:ind w:firstLine="540"/>
        <w:jc w:val="both"/>
        <w:rPr>
          <w:rFonts w:ascii="Times New Roman" w:hAnsi="Times New Roman" w:cs="Times New Roman"/>
          <w:sz w:val="24"/>
          <w:szCs w:val="24"/>
        </w:rPr>
      </w:pPr>
      <w:hyperlink r:id="rId21" w:history="1">
        <w:r w:rsidR="008A09D8" w:rsidRPr="00924A69">
          <w:rPr>
            <w:rFonts w:ascii="Times New Roman" w:hAnsi="Times New Roman" w:cs="Times New Roman"/>
            <w:color w:val="0000FF"/>
            <w:sz w:val="24"/>
            <w:szCs w:val="24"/>
          </w:rPr>
          <w:t>описи</w:t>
        </w:r>
      </w:hyperlink>
      <w:r w:rsidR="008A09D8" w:rsidRPr="00924A69">
        <w:rPr>
          <w:rFonts w:ascii="Times New Roman" w:hAnsi="Times New Roman" w:cs="Times New Roman"/>
          <w:sz w:val="24"/>
          <w:szCs w:val="24"/>
        </w:rP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описи передаваемого страхового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акты технического состояния копий страхового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сопроводительные документы на транспортную тару.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Акты приема-передачи с приложениями помещаются в отдельную упаковку с пометкой "Сопроводительные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Оплата расходов по отправке страхового фонда производится отправителем.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Страхование документов Архивного фонда</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9" w:name="P692"/>
      <w:bookmarkEnd w:id="9"/>
      <w:r w:rsidRPr="00924A69">
        <w:rPr>
          <w:rFonts w:ascii="Times New Roman" w:hAnsi="Times New Roman" w:cs="Times New Roman"/>
          <w:sz w:val="24"/>
          <w:szCs w:val="24"/>
        </w:rP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Страхованию подлежат: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уникальные документы, предоставляемые для экспонирования на выставках внутри страны.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Страховая оценка документов Архивного фонда Российской Федерации проводится в архиве комиссионно.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Оформление временного вывоза документов Архивного фонда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Российской Федерации за рубеж</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10" w:name="P704"/>
      <w:bookmarkEnd w:id="10"/>
      <w:r w:rsidRPr="00924A69">
        <w:rPr>
          <w:rFonts w:ascii="Times New Roman" w:hAnsi="Times New Roman" w:cs="Times New Roman"/>
          <w:sz w:val="24"/>
          <w:szCs w:val="24"/>
        </w:rP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копию договора о проведении выставки, реставрационных или других работ;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перечень документов Архивного фонда Российской Федерации установленной формы, предназначенных к временному вывозу;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разрешение органа местного самоуправления (только для муниципального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другие необходимые документы в соответствии с установленным порядком.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 соответствии с установленным порядком государственной экспертизы и контроля за </w:t>
      </w:r>
      <w:r w:rsidRPr="00924A69">
        <w:rPr>
          <w:rFonts w:ascii="Times New Roman" w:hAnsi="Times New Roman" w:cs="Times New Roman"/>
          <w:sz w:val="24"/>
          <w:szCs w:val="24"/>
        </w:rPr>
        <w:lastRenderedPageBreak/>
        <w:t>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копию договора о продлении срока выставки, реставрационных или других работ;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заключение специально уполномоченного федерального органа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другие необходимые документы в соответствии с установленным порядком.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Обеспечение сохранности архивных документов</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при чрезвычайных ситуациях</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 чрезвычайным ситуациям относятся: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объявление степеней готовности гражданской обороны;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введение в действие планов гражданской обороны;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объявление в государстве (регионе, городе) режима чрезвычайного положения;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пожар, техногенные катастрофы и стихийные бедствия, повлиявшие на жизнедеятельность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аварии систем жизнеобеспечения архива, а также здания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снятие охраны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Планы и другие документы по мобилизационной подготовке, гражданской обороне архива разрабатываются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1"/>
        <w:rPr>
          <w:rFonts w:ascii="Times New Roman" w:hAnsi="Times New Roman" w:cs="Times New Roman"/>
          <w:sz w:val="24"/>
          <w:szCs w:val="24"/>
        </w:rPr>
      </w:pPr>
      <w:r w:rsidRPr="00924A69">
        <w:rPr>
          <w:rFonts w:ascii="Times New Roman" w:hAnsi="Times New Roman" w:cs="Times New Roman"/>
          <w:sz w:val="24"/>
          <w:szCs w:val="24"/>
        </w:rPr>
        <w:lastRenderedPageBreak/>
        <w:t>III. Организация учета документов архивного фонда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Российской Федерации и других архивных документов в архиве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22" w:history="1">
        <w:r w:rsidRPr="00924A69">
          <w:rPr>
            <w:rFonts w:ascii="Times New Roman" w:hAnsi="Times New Roman" w:cs="Times New Roman"/>
            <w:color w:val="0000FF"/>
            <w:sz w:val="24"/>
            <w:szCs w:val="24"/>
          </w:rPr>
          <w:t>Регламентом</w:t>
        </w:r>
      </w:hyperlink>
      <w:r w:rsidRPr="00924A69">
        <w:rPr>
          <w:rFonts w:ascii="Times New Roman" w:hAnsi="Times New Roman" w:cs="Times New Roman"/>
          <w:sz w:val="24"/>
          <w:szCs w:val="24"/>
        </w:rPr>
        <w:t xml:space="preserve"> государственного учета документов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Учету подлежат: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документы Архивного фонда Российской Федерации, а также документы по личному составу, хранящиеся в источниках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hyperlink r:id="rId23" w:history="1">
        <w:r w:rsidRPr="00924A69">
          <w:rPr>
            <w:rFonts w:ascii="Times New Roman" w:hAnsi="Times New Roman" w:cs="Times New Roman"/>
            <w:color w:val="0000FF"/>
            <w:sz w:val="24"/>
            <w:szCs w:val="24"/>
          </w:rPr>
          <w:t>порядком</w:t>
        </w:r>
      </w:hyperlink>
      <w:r w:rsidRPr="00924A69">
        <w:rPr>
          <w:rFonts w:ascii="Times New Roman" w:hAnsi="Times New Roman" w:cs="Times New Roman"/>
          <w:sz w:val="24"/>
          <w:szCs w:val="24"/>
        </w:rPr>
        <w:t>, установленным специально уполномоченным федеральным органом исполнительной власти для библиотечных фондов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Записи в учетные документы вносятся только работниками, ответственными за учет.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3.2.1. В архиве разрабатываются порядок и схема учета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w:t>
      </w:r>
      <w:r w:rsidRPr="00924A69">
        <w:rPr>
          <w:rFonts w:ascii="Times New Roman" w:hAnsi="Times New Roman" w:cs="Times New Roman"/>
          <w:sz w:val="24"/>
          <w:szCs w:val="24"/>
        </w:rPr>
        <w:lastRenderedPageBreak/>
        <w:t>последовательность выполнения работ по учету. Схема учета архивных документов в графической форме фиксирует порядок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Порядок и схема учета архивных документов в архиве утверждаются приказом руководителя (заведующего) архива(ом).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3.2.3. Хранение учетных документов осуществляется в установленном порядке (см. </w:t>
      </w:r>
      <w:hyperlink w:anchor="P362" w:history="1">
        <w:r w:rsidRPr="00924A69">
          <w:rPr>
            <w:rFonts w:ascii="Times New Roman" w:hAnsi="Times New Roman" w:cs="Times New Roman"/>
            <w:color w:val="0000FF"/>
            <w:sz w:val="24"/>
            <w:szCs w:val="24"/>
          </w:rPr>
          <w:t>п. 2.11.4.1.3</w:t>
        </w:r>
      </w:hyperlink>
      <w:r w:rsidRPr="00924A69">
        <w:rPr>
          <w:rFonts w:ascii="Times New Roman" w:hAnsi="Times New Roman" w:cs="Times New Roman"/>
          <w:sz w:val="24"/>
          <w:szCs w:val="24"/>
        </w:rPr>
        <w:t>).</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Единицы учета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Аудиовизуальные и электронные документы учитываются также по единицам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личного происхождения, прошедшие только первичную обработку, учитываются по документам или листам.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Неупорядоченные архивные документы (россыпь) учитываются из расчета 150 листов в одной условной единице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3.3.1. В целях настоящих Правил используются следующие понятия: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 физически обособленные архивный документ или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архивных документов на бумажной основе - дело - отдельный(е) архивный(е) документ(ы), заключенный(е) в обособленную обложку, папку;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видеодокументов - физически обособленные рулон магнитной ленты, кассета, диск с записью изобразительной и звуковой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учета фотодокументов - одна или несколько единиц хранения с записью определенного диафильма;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Система учетных документов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11" w:name="P784"/>
      <w:bookmarkEnd w:id="11"/>
      <w:r w:rsidRPr="00924A69">
        <w:rPr>
          <w:rFonts w:ascii="Times New Roman" w:hAnsi="Times New Roman" w:cs="Times New Roman"/>
          <w:sz w:val="24"/>
          <w:szCs w:val="24"/>
        </w:rPr>
        <w:t xml:space="preserve">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w:t>
      </w:r>
      <w:r w:rsidRPr="00924A69">
        <w:rPr>
          <w:rFonts w:ascii="Times New Roman" w:hAnsi="Times New Roman" w:cs="Times New Roman"/>
          <w:sz w:val="24"/>
          <w:szCs w:val="24"/>
        </w:rPr>
        <w:lastRenderedPageBreak/>
        <w:t>определены настоящими Правилами. Состав и формы вспомогательных учетных документов определяются архивом самостоятельно.</w:t>
      </w:r>
    </w:p>
    <w:p w:rsidR="008A09D8" w:rsidRPr="00924A69" w:rsidRDefault="008A09D8" w:rsidP="00924A69">
      <w:pPr>
        <w:pStyle w:val="ConsPlusNormal"/>
        <w:ind w:firstLine="540"/>
        <w:jc w:val="both"/>
        <w:rPr>
          <w:rFonts w:ascii="Times New Roman" w:hAnsi="Times New Roman" w:cs="Times New Roman"/>
          <w:sz w:val="24"/>
          <w:szCs w:val="24"/>
        </w:rPr>
      </w:pPr>
      <w:bookmarkStart w:id="12" w:name="P785"/>
      <w:bookmarkEnd w:id="12"/>
      <w:r w:rsidRPr="00924A69">
        <w:rPr>
          <w:rFonts w:ascii="Times New Roman" w:hAnsi="Times New Roman" w:cs="Times New Roman"/>
          <w:sz w:val="24"/>
          <w:szCs w:val="24"/>
        </w:rPr>
        <w:t>3.4.1. В состав основных (обязательных) учетных документов архива входят: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книга учета поступлений документов (</w:t>
      </w:r>
      <w:hyperlink w:anchor="P1630" w:history="1">
        <w:r w:rsidRPr="00924A69">
          <w:rPr>
            <w:rFonts w:ascii="Times New Roman" w:hAnsi="Times New Roman" w:cs="Times New Roman"/>
            <w:color w:val="0000FF"/>
            <w:sz w:val="24"/>
            <w:szCs w:val="24"/>
          </w:rPr>
          <w:t>приложение N 5</w:t>
        </w:r>
      </w:hyperlink>
      <w:r w:rsidRPr="00924A69">
        <w:rPr>
          <w:rFonts w:ascii="Times New Roman" w:hAnsi="Times New Roman" w:cs="Times New Roman"/>
          <w:sz w:val="24"/>
          <w:szCs w:val="24"/>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список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8A09D8" w:rsidRPr="00924A69" w:rsidRDefault="00D8008D" w:rsidP="00924A69">
      <w:pPr>
        <w:pStyle w:val="ConsPlusNormal"/>
        <w:ind w:firstLine="540"/>
        <w:jc w:val="both"/>
        <w:rPr>
          <w:rFonts w:ascii="Times New Roman" w:hAnsi="Times New Roman" w:cs="Times New Roman"/>
          <w:sz w:val="24"/>
          <w:szCs w:val="24"/>
        </w:rPr>
      </w:pPr>
      <w:hyperlink r:id="rId24" w:history="1">
        <w:r w:rsidR="008A09D8" w:rsidRPr="00924A69">
          <w:rPr>
            <w:rFonts w:ascii="Times New Roman" w:hAnsi="Times New Roman" w:cs="Times New Roman"/>
            <w:color w:val="0000FF"/>
            <w:sz w:val="24"/>
            <w:szCs w:val="24"/>
          </w:rPr>
          <w:t>лист</w:t>
        </w:r>
      </w:hyperlink>
      <w:r w:rsidR="008A09D8" w:rsidRPr="00924A69">
        <w:rPr>
          <w:rFonts w:ascii="Times New Roman" w:hAnsi="Times New Roman" w:cs="Times New Roman"/>
          <w:sz w:val="24"/>
          <w:szCs w:val="24"/>
        </w:rP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8A09D8" w:rsidRPr="00924A69" w:rsidRDefault="00D8008D" w:rsidP="00924A69">
      <w:pPr>
        <w:pStyle w:val="ConsPlusNormal"/>
        <w:ind w:firstLine="540"/>
        <w:jc w:val="both"/>
        <w:rPr>
          <w:rFonts w:ascii="Times New Roman" w:hAnsi="Times New Roman" w:cs="Times New Roman"/>
          <w:sz w:val="24"/>
          <w:szCs w:val="24"/>
        </w:rPr>
      </w:pPr>
      <w:hyperlink r:id="rId25" w:history="1">
        <w:r w:rsidR="008A09D8" w:rsidRPr="00924A69">
          <w:rPr>
            <w:rFonts w:ascii="Times New Roman" w:hAnsi="Times New Roman" w:cs="Times New Roman"/>
            <w:color w:val="0000FF"/>
            <w:sz w:val="24"/>
            <w:szCs w:val="24"/>
          </w:rPr>
          <w:t>лист</w:t>
        </w:r>
      </w:hyperlink>
      <w:r w:rsidR="008A09D8" w:rsidRPr="00924A69">
        <w:rPr>
          <w:rFonts w:ascii="Times New Roman" w:hAnsi="Times New Roman" w:cs="Times New Roman"/>
          <w:sz w:val="24"/>
          <w:szCs w:val="24"/>
        </w:rPr>
        <w:t xml:space="preserve">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опись дел, документов (</w:t>
      </w:r>
      <w:hyperlink w:anchor="P1739" w:history="1">
        <w:r w:rsidRPr="00924A69">
          <w:rPr>
            <w:rFonts w:ascii="Times New Roman" w:hAnsi="Times New Roman" w:cs="Times New Roman"/>
            <w:color w:val="0000FF"/>
            <w:sz w:val="24"/>
            <w:szCs w:val="24"/>
          </w:rPr>
          <w:t>приложения N 7</w:t>
        </w:r>
      </w:hyperlink>
      <w:r w:rsidRPr="00924A69">
        <w:rPr>
          <w:rFonts w:ascii="Times New Roman" w:hAnsi="Times New Roman" w:cs="Times New Roman"/>
          <w:sz w:val="24"/>
          <w:szCs w:val="24"/>
        </w:rPr>
        <w:t xml:space="preserve"> - </w:t>
      </w:r>
      <w:hyperlink w:anchor="P1808" w:history="1">
        <w:r w:rsidRPr="00924A69">
          <w:rPr>
            <w:rFonts w:ascii="Times New Roman" w:hAnsi="Times New Roman" w:cs="Times New Roman"/>
            <w:color w:val="0000FF"/>
            <w:sz w:val="24"/>
            <w:szCs w:val="24"/>
          </w:rPr>
          <w:t>8</w:t>
        </w:r>
      </w:hyperlink>
      <w:r w:rsidRPr="00924A69">
        <w:rPr>
          <w:rFonts w:ascii="Times New Roman" w:hAnsi="Times New Roman" w:cs="Times New Roman"/>
          <w:sz w:val="24"/>
          <w:szCs w:val="24"/>
        </w:rP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8A09D8" w:rsidRPr="00924A69" w:rsidRDefault="00D8008D" w:rsidP="00924A69">
      <w:pPr>
        <w:pStyle w:val="ConsPlusNormal"/>
        <w:ind w:firstLine="540"/>
        <w:jc w:val="both"/>
        <w:rPr>
          <w:rFonts w:ascii="Times New Roman" w:hAnsi="Times New Roman" w:cs="Times New Roman"/>
          <w:sz w:val="24"/>
          <w:szCs w:val="24"/>
        </w:rPr>
      </w:pPr>
      <w:hyperlink r:id="rId26" w:history="1">
        <w:r w:rsidR="008A09D8" w:rsidRPr="00924A69">
          <w:rPr>
            <w:rFonts w:ascii="Times New Roman" w:hAnsi="Times New Roman" w:cs="Times New Roman"/>
            <w:color w:val="0000FF"/>
            <w:sz w:val="24"/>
            <w:szCs w:val="24"/>
          </w:rPr>
          <w:t>реестр</w:t>
        </w:r>
      </w:hyperlink>
      <w:r w:rsidR="008A09D8" w:rsidRPr="00924A69">
        <w:rPr>
          <w:rFonts w:ascii="Times New Roman" w:hAnsi="Times New Roman" w:cs="Times New Roman"/>
          <w:sz w:val="24"/>
          <w:szCs w:val="24"/>
        </w:rPr>
        <w:t xml:space="preserve"> описей дел, документов - для регистрации описей дел, документов, учета их количества и состава;</w:t>
      </w:r>
    </w:p>
    <w:p w:rsidR="008A09D8" w:rsidRPr="00924A69" w:rsidRDefault="00D8008D" w:rsidP="00924A69">
      <w:pPr>
        <w:pStyle w:val="ConsPlusNormal"/>
        <w:ind w:firstLine="540"/>
        <w:jc w:val="both"/>
        <w:rPr>
          <w:rFonts w:ascii="Times New Roman" w:hAnsi="Times New Roman" w:cs="Times New Roman"/>
          <w:sz w:val="24"/>
          <w:szCs w:val="24"/>
        </w:rPr>
      </w:pPr>
      <w:hyperlink r:id="rId27" w:history="1">
        <w:r w:rsidR="008A09D8" w:rsidRPr="00924A69">
          <w:rPr>
            <w:rFonts w:ascii="Times New Roman" w:hAnsi="Times New Roman" w:cs="Times New Roman"/>
            <w:color w:val="0000FF"/>
            <w:sz w:val="24"/>
            <w:szCs w:val="24"/>
          </w:rPr>
          <w:t>инвентарная книга</w:t>
        </w:r>
      </w:hyperlink>
      <w:r w:rsidR="008A09D8" w:rsidRPr="00924A69">
        <w:rPr>
          <w:rFonts w:ascii="Times New Roman" w:hAnsi="Times New Roman" w:cs="Times New Roman"/>
          <w:sz w:val="24"/>
          <w:szCs w:val="24"/>
        </w:rPr>
        <w:t xml:space="preserve">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паспорт архивохранилища (произвольной формы) - для суммарного учета архивных фондов и архивных документов данного архивохранилища;</w:t>
      </w:r>
    </w:p>
    <w:p w:rsidR="008A09D8" w:rsidRPr="00924A69" w:rsidRDefault="00D8008D" w:rsidP="00924A69">
      <w:pPr>
        <w:pStyle w:val="ConsPlusNormal"/>
        <w:ind w:firstLine="540"/>
        <w:jc w:val="both"/>
        <w:rPr>
          <w:rFonts w:ascii="Times New Roman" w:hAnsi="Times New Roman" w:cs="Times New Roman"/>
          <w:sz w:val="24"/>
          <w:szCs w:val="24"/>
        </w:rPr>
      </w:pPr>
      <w:hyperlink r:id="rId28" w:history="1">
        <w:r w:rsidR="008A09D8" w:rsidRPr="00924A69">
          <w:rPr>
            <w:rFonts w:ascii="Times New Roman" w:hAnsi="Times New Roman" w:cs="Times New Roman"/>
            <w:color w:val="0000FF"/>
            <w:sz w:val="24"/>
            <w:szCs w:val="24"/>
          </w:rPr>
          <w:t>лист</w:t>
        </w:r>
      </w:hyperlink>
      <w:r w:rsidR="008A09D8" w:rsidRPr="00924A69">
        <w:rPr>
          <w:rFonts w:ascii="Times New Roman" w:hAnsi="Times New Roman" w:cs="Times New Roman"/>
          <w:sz w:val="24"/>
          <w:szCs w:val="24"/>
        </w:rPr>
        <w:t xml:space="preserve"> учета и описания уникального документа;</w:t>
      </w:r>
    </w:p>
    <w:p w:rsidR="008A09D8" w:rsidRPr="00924A69" w:rsidRDefault="00D8008D" w:rsidP="00924A69">
      <w:pPr>
        <w:pStyle w:val="ConsPlusNormal"/>
        <w:ind w:firstLine="540"/>
        <w:jc w:val="both"/>
        <w:rPr>
          <w:rFonts w:ascii="Times New Roman" w:hAnsi="Times New Roman" w:cs="Times New Roman"/>
          <w:sz w:val="24"/>
          <w:szCs w:val="24"/>
        </w:rPr>
      </w:pPr>
      <w:hyperlink r:id="rId29" w:history="1">
        <w:r w:rsidR="008A09D8" w:rsidRPr="00924A69">
          <w:rPr>
            <w:rFonts w:ascii="Times New Roman" w:hAnsi="Times New Roman" w:cs="Times New Roman"/>
            <w:color w:val="0000FF"/>
            <w:sz w:val="24"/>
            <w:szCs w:val="24"/>
          </w:rPr>
          <w:t>список</w:t>
        </w:r>
      </w:hyperlink>
      <w:r w:rsidR="008A09D8" w:rsidRPr="00924A69">
        <w:rPr>
          <w:rFonts w:ascii="Times New Roman" w:hAnsi="Times New Roman" w:cs="Times New Roman"/>
          <w:sz w:val="24"/>
          <w:szCs w:val="24"/>
        </w:rPr>
        <w:t xml:space="preserve"> фондов, содержащих особо ценные документы;</w:t>
      </w:r>
    </w:p>
    <w:p w:rsidR="008A09D8" w:rsidRPr="00924A69" w:rsidRDefault="00D8008D" w:rsidP="00924A69">
      <w:pPr>
        <w:pStyle w:val="ConsPlusNormal"/>
        <w:ind w:firstLine="540"/>
        <w:jc w:val="both"/>
        <w:rPr>
          <w:rFonts w:ascii="Times New Roman" w:hAnsi="Times New Roman" w:cs="Times New Roman"/>
          <w:sz w:val="24"/>
          <w:szCs w:val="24"/>
        </w:rPr>
      </w:pPr>
      <w:hyperlink r:id="rId30" w:history="1">
        <w:r w:rsidR="008A09D8" w:rsidRPr="00924A69">
          <w:rPr>
            <w:rFonts w:ascii="Times New Roman" w:hAnsi="Times New Roman" w:cs="Times New Roman"/>
            <w:color w:val="0000FF"/>
            <w:sz w:val="24"/>
            <w:szCs w:val="24"/>
          </w:rPr>
          <w:t>опись</w:t>
        </w:r>
      </w:hyperlink>
      <w:r w:rsidR="008A09D8" w:rsidRPr="00924A69">
        <w:rPr>
          <w:rFonts w:ascii="Times New Roman" w:hAnsi="Times New Roman" w:cs="Times New Roman"/>
          <w:sz w:val="24"/>
          <w:szCs w:val="24"/>
        </w:rPr>
        <w:t xml:space="preserve"> особо ценных дел, документов или </w:t>
      </w:r>
      <w:hyperlink r:id="rId31" w:history="1">
        <w:r w:rsidR="008A09D8" w:rsidRPr="00924A69">
          <w:rPr>
            <w:rFonts w:ascii="Times New Roman" w:hAnsi="Times New Roman" w:cs="Times New Roman"/>
            <w:color w:val="0000FF"/>
            <w:sz w:val="24"/>
            <w:szCs w:val="24"/>
          </w:rPr>
          <w:t>перечень</w:t>
        </w:r>
      </w:hyperlink>
      <w:r w:rsidR="008A09D8" w:rsidRPr="00924A69">
        <w:rPr>
          <w:rFonts w:ascii="Times New Roman" w:hAnsi="Times New Roman" w:cs="Times New Roman"/>
          <w:sz w:val="24"/>
          <w:szCs w:val="24"/>
        </w:rPr>
        <w:t xml:space="preserve"> номеров особо ценных дел (номерник);</w:t>
      </w:r>
    </w:p>
    <w:p w:rsidR="008A09D8" w:rsidRPr="00924A69" w:rsidRDefault="00D8008D" w:rsidP="00924A69">
      <w:pPr>
        <w:pStyle w:val="ConsPlusNormal"/>
        <w:ind w:firstLine="540"/>
        <w:jc w:val="both"/>
        <w:rPr>
          <w:rFonts w:ascii="Times New Roman" w:hAnsi="Times New Roman" w:cs="Times New Roman"/>
          <w:sz w:val="24"/>
          <w:szCs w:val="24"/>
        </w:rPr>
      </w:pPr>
      <w:hyperlink r:id="rId32" w:history="1">
        <w:r w:rsidR="008A09D8" w:rsidRPr="00924A69">
          <w:rPr>
            <w:rFonts w:ascii="Times New Roman" w:hAnsi="Times New Roman" w:cs="Times New Roman"/>
            <w:color w:val="0000FF"/>
            <w:sz w:val="24"/>
            <w:szCs w:val="24"/>
          </w:rPr>
          <w:t>реестр</w:t>
        </w:r>
      </w:hyperlink>
      <w:r w:rsidR="008A09D8" w:rsidRPr="00924A69">
        <w:rPr>
          <w:rFonts w:ascii="Times New Roman" w:hAnsi="Times New Roman" w:cs="Times New Roman"/>
          <w:sz w:val="24"/>
          <w:szCs w:val="24"/>
        </w:rPr>
        <w:t xml:space="preserve"> описей особо ценных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книга учета поступлений страхового фонда 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опись страхового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лист-заверитель дела - для учета количества листов в деле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w:t>
      </w:r>
    </w:p>
    <w:p w:rsidR="008A09D8" w:rsidRPr="00924A69" w:rsidRDefault="00D8008D" w:rsidP="00924A69">
      <w:pPr>
        <w:pStyle w:val="ConsPlusNormal"/>
        <w:ind w:firstLine="540"/>
        <w:jc w:val="both"/>
        <w:rPr>
          <w:rFonts w:ascii="Times New Roman" w:hAnsi="Times New Roman" w:cs="Times New Roman"/>
          <w:sz w:val="24"/>
          <w:szCs w:val="24"/>
        </w:rPr>
      </w:pPr>
      <w:hyperlink r:id="rId33" w:history="1">
        <w:r w:rsidR="008A09D8" w:rsidRPr="00924A69">
          <w:rPr>
            <w:rFonts w:ascii="Times New Roman" w:hAnsi="Times New Roman" w:cs="Times New Roman"/>
            <w:color w:val="0000FF"/>
            <w:sz w:val="24"/>
            <w:szCs w:val="24"/>
          </w:rPr>
          <w:t>внутренняя опись</w:t>
        </w:r>
      </w:hyperlink>
      <w:r w:rsidR="008A09D8" w:rsidRPr="00924A69">
        <w:rPr>
          <w:rFonts w:ascii="Times New Roman" w:hAnsi="Times New Roman" w:cs="Times New Roman"/>
          <w:sz w:val="24"/>
          <w:szCs w:val="24"/>
        </w:rPr>
        <w:t xml:space="preserve"> документов дела - для дел, в состав которых входят уникальные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3.4.2. В состав вспомогательных учетных документов архива входят: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вправе вести другие вспомогательные учетные документы, которые включаются в схему учета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Вспомогательные учетные документы могут вестись на бумажном и/или электронном носителях.</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Общие требования к учетным документам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3.5.1. Изменения в учетные документы вносятся только на основании соответствующих актов (см. </w:t>
      </w:r>
      <w:hyperlink w:anchor="P869" w:history="1">
        <w:r w:rsidRPr="00924A69">
          <w:rPr>
            <w:rFonts w:ascii="Times New Roman" w:hAnsi="Times New Roman" w:cs="Times New Roman"/>
            <w:color w:val="0000FF"/>
            <w:sz w:val="24"/>
            <w:szCs w:val="24"/>
          </w:rPr>
          <w:t>пп. 3.7.1</w:t>
        </w:r>
      </w:hyperlink>
      <w:r w:rsidRPr="00924A69">
        <w:rPr>
          <w:rFonts w:ascii="Times New Roman" w:hAnsi="Times New Roman" w:cs="Times New Roman"/>
          <w:sz w:val="24"/>
          <w:szCs w:val="24"/>
        </w:rPr>
        <w:t xml:space="preserve">, </w:t>
      </w:r>
      <w:hyperlink w:anchor="P875" w:history="1">
        <w:r w:rsidRPr="00924A69">
          <w:rPr>
            <w:rFonts w:ascii="Times New Roman" w:hAnsi="Times New Roman" w:cs="Times New Roman"/>
            <w:color w:val="0000FF"/>
            <w:sz w:val="24"/>
            <w:szCs w:val="24"/>
          </w:rPr>
          <w:t>3.7.2</w:t>
        </w:r>
      </w:hyperlink>
      <w:r w:rsidRPr="00924A69">
        <w:rPr>
          <w:rFonts w:ascii="Times New Roman" w:hAnsi="Times New Roman" w:cs="Times New Roman"/>
          <w:sz w:val="24"/>
          <w:szCs w:val="24"/>
        </w:rPr>
        <w:t xml:space="preserve">, </w:t>
      </w:r>
      <w:hyperlink w:anchor="P888" w:history="1">
        <w:r w:rsidRPr="00924A69">
          <w:rPr>
            <w:rFonts w:ascii="Times New Roman" w:hAnsi="Times New Roman" w:cs="Times New Roman"/>
            <w:color w:val="0000FF"/>
            <w:sz w:val="24"/>
            <w:szCs w:val="24"/>
          </w:rPr>
          <w:t>3.7.3</w:t>
        </w:r>
      </w:hyperlink>
      <w:r w:rsidRPr="00924A69">
        <w:rPr>
          <w:rFonts w:ascii="Times New Roman" w:hAnsi="Times New Roman" w:cs="Times New Roman"/>
          <w:sz w:val="24"/>
          <w:szCs w:val="24"/>
        </w:rPr>
        <w:t>), утвержденных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3.5.2. В книгу учета поступлений документов (</w:t>
      </w:r>
      <w:hyperlink w:anchor="P1630" w:history="1">
        <w:r w:rsidRPr="00924A69">
          <w:rPr>
            <w:rFonts w:ascii="Times New Roman" w:hAnsi="Times New Roman" w:cs="Times New Roman"/>
            <w:color w:val="0000FF"/>
            <w:sz w:val="24"/>
            <w:szCs w:val="24"/>
          </w:rPr>
          <w:t>приложение N 5</w:t>
        </w:r>
      </w:hyperlink>
      <w:r w:rsidRPr="00924A69">
        <w:rPr>
          <w:rFonts w:ascii="Times New Roman" w:hAnsi="Times New Roman" w:cs="Times New Roman"/>
          <w:sz w:val="24"/>
          <w:szCs w:val="24"/>
        </w:rP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Ежегодно на 1 января подводится итог количества поступивших за год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bookmarkStart w:id="13" w:name="P819"/>
      <w:bookmarkEnd w:id="13"/>
      <w:r w:rsidRPr="00924A69">
        <w:rPr>
          <w:rFonts w:ascii="Times New Roman" w:hAnsi="Times New Roman" w:cs="Times New Roman"/>
          <w:sz w:val="24"/>
          <w:szCs w:val="24"/>
        </w:rPr>
        <w:t>3.5.3. В список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Номер, присвоенный архивному фонду по списку фондов, является его учетным номером, сохраняется за ним во всех учетных документах.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Название архивного фонда вносится в </w:t>
      </w:r>
      <w:hyperlink w:anchor="P1688" w:history="1">
        <w:r w:rsidRPr="00924A69">
          <w:rPr>
            <w:rFonts w:ascii="Times New Roman" w:hAnsi="Times New Roman" w:cs="Times New Roman"/>
            <w:color w:val="0000FF"/>
            <w:sz w:val="24"/>
            <w:szCs w:val="24"/>
          </w:rPr>
          <w:t>список фондов</w:t>
        </w:r>
      </w:hyperlink>
      <w:r w:rsidRPr="00924A69">
        <w:rPr>
          <w:rFonts w:ascii="Times New Roman" w:hAnsi="Times New Roman" w:cs="Times New Roman"/>
          <w:sz w:val="24"/>
          <w:szCs w:val="24"/>
        </w:rPr>
        <w:t xml:space="preserve"> на основании исторической справки или титульного листа описи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Название архивного фонда личного происхождения состоит из фамилии и инициалов </w:t>
      </w:r>
      <w:r w:rsidRPr="00924A69">
        <w:rPr>
          <w:rFonts w:ascii="Times New Roman" w:hAnsi="Times New Roman" w:cs="Times New Roman"/>
          <w:sz w:val="24"/>
          <w:szCs w:val="24"/>
        </w:rPr>
        <w:lastRenderedPageBreak/>
        <w:t>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8A09D8" w:rsidRPr="00924A69" w:rsidRDefault="00D8008D" w:rsidP="00924A69">
      <w:pPr>
        <w:pStyle w:val="ConsPlusNormal"/>
        <w:ind w:firstLine="540"/>
        <w:jc w:val="both"/>
        <w:rPr>
          <w:rFonts w:ascii="Times New Roman" w:hAnsi="Times New Roman" w:cs="Times New Roman"/>
          <w:sz w:val="24"/>
          <w:szCs w:val="24"/>
        </w:rPr>
      </w:pPr>
      <w:hyperlink w:anchor="P1688" w:history="1">
        <w:r w:rsidR="008A09D8" w:rsidRPr="00924A69">
          <w:rPr>
            <w:rFonts w:ascii="Times New Roman" w:hAnsi="Times New Roman" w:cs="Times New Roman"/>
            <w:color w:val="0000FF"/>
            <w:sz w:val="24"/>
            <w:szCs w:val="24"/>
          </w:rPr>
          <w:t>Список фондов</w:t>
        </w:r>
      </w:hyperlink>
      <w:r w:rsidR="008A09D8" w:rsidRPr="00924A69">
        <w:rPr>
          <w:rFonts w:ascii="Times New Roman" w:hAnsi="Times New Roman" w:cs="Times New Roman"/>
          <w:sz w:val="24"/>
          <w:szCs w:val="24"/>
        </w:rPr>
        <w:t xml:space="preserve"> заключается в твердую обложку, листы нумеруются, составляется </w:t>
      </w:r>
      <w:hyperlink w:anchor="P1546" w:history="1">
        <w:r w:rsidR="008A09D8" w:rsidRPr="00924A69">
          <w:rPr>
            <w:rFonts w:ascii="Times New Roman" w:hAnsi="Times New Roman" w:cs="Times New Roman"/>
            <w:color w:val="0000FF"/>
            <w:sz w:val="24"/>
            <w:szCs w:val="24"/>
          </w:rPr>
          <w:t>лист-заверитель</w:t>
        </w:r>
      </w:hyperlink>
      <w:r w:rsidR="008A09D8"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3.5.4. Лист фонда составляется на каждый архивный фонд. В нем учитываются все архивные документы архивного фонда, включая неописанные и секретные.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Листы фондов хранятся в порядке номеров архивных фондов в папке. К каждой папке составляется </w:t>
      </w:r>
      <w:hyperlink w:anchor="P1546" w:history="1">
        <w:r w:rsidRPr="00924A69">
          <w:rPr>
            <w:rFonts w:ascii="Times New Roman" w:hAnsi="Times New Roman" w:cs="Times New Roman"/>
            <w:color w:val="0000FF"/>
            <w:sz w:val="24"/>
            <w:szCs w:val="24"/>
          </w:rPr>
          <w:t>лист-заверитель</w:t>
        </w:r>
      </w:hyperlink>
      <w:r w:rsidRPr="00924A69">
        <w:rPr>
          <w:rFonts w:ascii="Times New Roman" w:hAnsi="Times New Roman" w:cs="Times New Roman"/>
          <w:sz w:val="24"/>
          <w:szCs w:val="24"/>
        </w:rPr>
        <w:t>, где указываются начальные и конечные номера архивных фондов и общее количество архивных фондов, листы которых находятся в папке.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 листам фондов ведутся указатели для оперативного поиска в архиве архивных документов той или иной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8A09D8" w:rsidRPr="00924A69" w:rsidRDefault="008A09D8" w:rsidP="00924A69">
      <w:pPr>
        <w:pStyle w:val="ConsPlusNormal"/>
        <w:ind w:firstLine="540"/>
        <w:jc w:val="both"/>
        <w:rPr>
          <w:rFonts w:ascii="Times New Roman" w:hAnsi="Times New Roman" w:cs="Times New Roman"/>
          <w:sz w:val="24"/>
          <w:szCs w:val="24"/>
        </w:rPr>
      </w:pPr>
      <w:bookmarkStart w:id="14" w:name="P838"/>
      <w:bookmarkEnd w:id="14"/>
      <w:r w:rsidRPr="00924A69">
        <w:rPr>
          <w:rFonts w:ascii="Times New Roman" w:hAnsi="Times New Roman" w:cs="Times New Roman"/>
          <w:sz w:val="24"/>
          <w:szCs w:val="24"/>
        </w:rPr>
        <w:t>3.5.6. В описи дел, документов (</w:t>
      </w:r>
      <w:hyperlink w:anchor="P1739" w:history="1">
        <w:r w:rsidRPr="00924A69">
          <w:rPr>
            <w:rFonts w:ascii="Times New Roman" w:hAnsi="Times New Roman" w:cs="Times New Roman"/>
            <w:color w:val="0000FF"/>
            <w:sz w:val="24"/>
            <w:szCs w:val="24"/>
          </w:rPr>
          <w:t>приложения N 7</w:t>
        </w:r>
      </w:hyperlink>
      <w:r w:rsidRPr="00924A69">
        <w:rPr>
          <w:rFonts w:ascii="Times New Roman" w:hAnsi="Times New Roman" w:cs="Times New Roman"/>
          <w:sz w:val="24"/>
          <w:szCs w:val="24"/>
        </w:rPr>
        <w:t xml:space="preserve"> - </w:t>
      </w:r>
      <w:hyperlink w:anchor="P1808" w:history="1">
        <w:r w:rsidRPr="00924A69">
          <w:rPr>
            <w:rFonts w:ascii="Times New Roman" w:hAnsi="Times New Roman" w:cs="Times New Roman"/>
            <w:color w:val="0000FF"/>
            <w:sz w:val="24"/>
            <w:szCs w:val="24"/>
          </w:rPr>
          <w:t>8</w:t>
        </w:r>
      </w:hyperlink>
      <w:r w:rsidRPr="00924A69">
        <w:rPr>
          <w:rFonts w:ascii="Times New Roman" w:hAnsi="Times New Roman" w:cs="Times New Roman"/>
          <w:sz w:val="24"/>
          <w:szCs w:val="24"/>
        </w:rPr>
        <w:t>) единицы хранения/единицы учета учитываются в соответствии с их систематизацией за порядковыми учетными номерами.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Не допускается присвоение описям дел, документов одинаковых учетных номеров, за исключением случаев, предусмотренных </w:t>
      </w:r>
      <w:hyperlink w:anchor="P919" w:history="1">
        <w:r w:rsidRPr="00924A69">
          <w:rPr>
            <w:rFonts w:ascii="Times New Roman" w:hAnsi="Times New Roman" w:cs="Times New Roman"/>
            <w:color w:val="0000FF"/>
            <w:sz w:val="24"/>
            <w:szCs w:val="24"/>
          </w:rPr>
          <w:t>п. 3.7.7</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w:t>
      </w:r>
      <w:r w:rsidRPr="00924A69">
        <w:rPr>
          <w:rFonts w:ascii="Times New Roman" w:hAnsi="Times New Roman" w:cs="Times New Roman"/>
          <w:sz w:val="24"/>
          <w:szCs w:val="24"/>
        </w:rPr>
        <w:lastRenderedPageBreak/>
        <w:t>последующему годовому разделу, тому в нарастающем порядке составляется сводная итоговая запись.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Каждая опись дел, документов, том описи дел, документов должны иметь лист-заверитель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Законченная опись дел, документов должна включать, как правило, не более 9999 единиц хранения, единиц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должен иметь 3 экземпляра описей дел, документов, первый из которых является страховым.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 фондов, вошедших в состав объединенного архивного фонда, включаются в его дело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Документы дела фонда должны быть пронумерованы с составлением </w:t>
      </w:r>
      <w:hyperlink w:anchor="P1546" w:history="1">
        <w:r w:rsidRPr="00924A69">
          <w:rPr>
            <w:rFonts w:ascii="Times New Roman" w:hAnsi="Times New Roman" w:cs="Times New Roman"/>
            <w:color w:val="0000FF"/>
            <w:sz w:val="24"/>
            <w:szCs w:val="24"/>
          </w:rPr>
          <w:t>листа-заверителя</w:t>
        </w:r>
      </w:hyperlink>
      <w:r w:rsidRPr="00924A69">
        <w:rPr>
          <w:rFonts w:ascii="Times New Roman" w:hAnsi="Times New Roman" w:cs="Times New Roman"/>
          <w:sz w:val="24"/>
          <w:szCs w:val="24"/>
        </w:rPr>
        <w:t>, подшиты (прошнурованы), заключены в твердую обложку. К делу фонда составляется внутренняя опись. Дела фондов хранятся в порядке номеров фондов.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Общие требования к учетным базам данных</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Учет поступления и выбытия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15" w:name="P869"/>
      <w:bookmarkEnd w:id="15"/>
      <w:r w:rsidRPr="00924A69">
        <w:rPr>
          <w:rFonts w:ascii="Times New Roman" w:hAnsi="Times New Roman" w:cs="Times New Roman"/>
          <w:sz w:val="24"/>
          <w:szCs w:val="24"/>
        </w:rPr>
        <w:t>3.7.1. Учет поступления архивных документов в архив осуществляется на основании: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акта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акта приема на хранение документов личного происхождения (</w:t>
      </w:r>
      <w:hyperlink w:anchor="P1950" w:history="1">
        <w:r w:rsidRPr="00924A69">
          <w:rPr>
            <w:rFonts w:ascii="Times New Roman" w:hAnsi="Times New Roman" w:cs="Times New Roman"/>
            <w:color w:val="0000FF"/>
            <w:sz w:val="24"/>
            <w:szCs w:val="24"/>
          </w:rPr>
          <w:t>приложение N 10</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документы ставятся на учет также по результатам проведения отдельных видов архивных работ (см. </w:t>
      </w:r>
      <w:hyperlink w:anchor="P888" w:history="1">
        <w:r w:rsidRPr="00924A69">
          <w:rPr>
            <w:rFonts w:ascii="Times New Roman" w:hAnsi="Times New Roman" w:cs="Times New Roman"/>
            <w:color w:val="0000FF"/>
            <w:sz w:val="24"/>
            <w:szCs w:val="24"/>
          </w:rPr>
          <w:t>п. 3.7.3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Все принятые в архив архивные документы вносятся в </w:t>
      </w:r>
      <w:hyperlink w:anchor="P1630" w:history="1">
        <w:r w:rsidRPr="00924A69">
          <w:rPr>
            <w:rFonts w:ascii="Times New Roman" w:hAnsi="Times New Roman" w:cs="Times New Roman"/>
            <w:color w:val="0000FF"/>
            <w:sz w:val="24"/>
            <w:szCs w:val="24"/>
          </w:rPr>
          <w:t>книгу</w:t>
        </w:r>
      </w:hyperlink>
      <w:r w:rsidRPr="00924A69">
        <w:rPr>
          <w:rFonts w:ascii="Times New Roman" w:hAnsi="Times New Roman" w:cs="Times New Roman"/>
          <w:sz w:val="24"/>
          <w:szCs w:val="24"/>
        </w:rP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Соответствующие учетные сведения в установленном порядке вносятся также в учетные БД.</w:t>
      </w:r>
    </w:p>
    <w:p w:rsidR="008A09D8" w:rsidRPr="00924A69" w:rsidRDefault="008A09D8" w:rsidP="00924A69">
      <w:pPr>
        <w:pStyle w:val="ConsPlusNormal"/>
        <w:ind w:firstLine="540"/>
        <w:jc w:val="both"/>
        <w:rPr>
          <w:rFonts w:ascii="Times New Roman" w:hAnsi="Times New Roman" w:cs="Times New Roman"/>
          <w:sz w:val="24"/>
          <w:szCs w:val="24"/>
        </w:rPr>
      </w:pPr>
      <w:bookmarkStart w:id="16" w:name="P875"/>
      <w:bookmarkEnd w:id="16"/>
      <w:r w:rsidRPr="00924A69">
        <w:rPr>
          <w:rFonts w:ascii="Times New Roman" w:hAnsi="Times New Roman" w:cs="Times New Roman"/>
          <w:sz w:val="24"/>
          <w:szCs w:val="24"/>
        </w:rPr>
        <w:t>3.7.2. Учет выбытия архивных документов из архива осуществляется на основании: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акта о выделении к уничтожению документов, не подлежащих хранению (</w:t>
      </w:r>
      <w:hyperlink w:anchor="P2002" w:history="1">
        <w:r w:rsidRPr="00924A69">
          <w:rPr>
            <w:rFonts w:ascii="Times New Roman" w:hAnsi="Times New Roman" w:cs="Times New Roman"/>
            <w:color w:val="0000FF"/>
            <w:sz w:val="24"/>
            <w:szCs w:val="24"/>
          </w:rPr>
          <w:t>приложение N 11</w:t>
        </w:r>
      </w:hyperlink>
      <w:r w:rsidRPr="00924A69">
        <w:rPr>
          <w:rFonts w:ascii="Times New Roman" w:hAnsi="Times New Roman" w:cs="Times New Roman"/>
          <w:sz w:val="24"/>
          <w:szCs w:val="24"/>
        </w:rPr>
        <w:t>);</w:t>
      </w:r>
    </w:p>
    <w:p w:rsidR="008A09D8" w:rsidRPr="00924A69" w:rsidRDefault="00D8008D" w:rsidP="00924A69">
      <w:pPr>
        <w:pStyle w:val="ConsPlusNormal"/>
        <w:ind w:firstLine="540"/>
        <w:jc w:val="both"/>
        <w:rPr>
          <w:rFonts w:ascii="Times New Roman" w:hAnsi="Times New Roman" w:cs="Times New Roman"/>
          <w:sz w:val="24"/>
          <w:szCs w:val="24"/>
        </w:rPr>
      </w:pPr>
      <w:hyperlink w:anchor="P1380" w:history="1">
        <w:r w:rsidR="008A09D8" w:rsidRPr="00924A69">
          <w:rPr>
            <w:rFonts w:ascii="Times New Roman" w:hAnsi="Times New Roman" w:cs="Times New Roman"/>
            <w:color w:val="0000FF"/>
            <w:sz w:val="24"/>
            <w:szCs w:val="24"/>
          </w:rPr>
          <w:t>акта</w:t>
        </w:r>
      </w:hyperlink>
      <w:r w:rsidR="008A09D8" w:rsidRPr="00924A69">
        <w:rPr>
          <w:rFonts w:ascii="Times New Roman" w:hAnsi="Times New Roman" w:cs="Times New Roman"/>
          <w:sz w:val="24"/>
          <w:szCs w:val="24"/>
        </w:rPr>
        <w:t xml:space="preserve"> о неисправимых повреждениях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акта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акта о необнаружении документов, пути розыска которых исчерпаны (</w:t>
      </w:r>
      <w:hyperlink w:anchor="P1464" w:history="1">
        <w:r w:rsidRPr="00924A69">
          <w:rPr>
            <w:rFonts w:ascii="Times New Roman" w:hAnsi="Times New Roman" w:cs="Times New Roman"/>
            <w:color w:val="0000FF"/>
            <w:sz w:val="24"/>
            <w:szCs w:val="24"/>
          </w:rPr>
          <w:t>приложение N 2</w:t>
        </w:r>
      </w:hyperlink>
      <w:r w:rsidRPr="00924A69">
        <w:rPr>
          <w:rFonts w:ascii="Times New Roman" w:hAnsi="Times New Roman" w:cs="Times New Roman"/>
          <w:sz w:val="24"/>
          <w:szCs w:val="24"/>
        </w:rPr>
        <w:t>);</w:t>
      </w:r>
    </w:p>
    <w:p w:rsidR="008A09D8" w:rsidRPr="00924A69" w:rsidRDefault="00D8008D" w:rsidP="00924A69">
      <w:pPr>
        <w:pStyle w:val="ConsPlusNormal"/>
        <w:ind w:firstLine="540"/>
        <w:jc w:val="both"/>
        <w:rPr>
          <w:rFonts w:ascii="Times New Roman" w:hAnsi="Times New Roman" w:cs="Times New Roman"/>
          <w:sz w:val="24"/>
          <w:szCs w:val="24"/>
        </w:rPr>
      </w:pPr>
      <w:hyperlink r:id="rId34" w:history="1">
        <w:r w:rsidR="008A09D8" w:rsidRPr="00924A69">
          <w:rPr>
            <w:rFonts w:ascii="Times New Roman" w:hAnsi="Times New Roman" w:cs="Times New Roman"/>
            <w:color w:val="0000FF"/>
            <w:sz w:val="24"/>
            <w:szCs w:val="24"/>
          </w:rPr>
          <w:t>акта</w:t>
        </w:r>
      </w:hyperlink>
      <w:r w:rsidR="008A09D8" w:rsidRPr="00924A69">
        <w:rPr>
          <w:rFonts w:ascii="Times New Roman" w:hAnsi="Times New Roman" w:cs="Times New Roman"/>
          <w:sz w:val="24"/>
          <w:szCs w:val="24"/>
        </w:rPr>
        <w:t xml:space="preserve"> возврата документов собственнику;</w:t>
      </w:r>
    </w:p>
    <w:p w:rsidR="008A09D8" w:rsidRPr="00924A69" w:rsidRDefault="00D8008D" w:rsidP="00924A69">
      <w:pPr>
        <w:pStyle w:val="ConsPlusNormal"/>
        <w:ind w:firstLine="540"/>
        <w:jc w:val="both"/>
        <w:rPr>
          <w:rFonts w:ascii="Times New Roman" w:hAnsi="Times New Roman" w:cs="Times New Roman"/>
          <w:sz w:val="24"/>
          <w:szCs w:val="24"/>
        </w:rPr>
      </w:pPr>
      <w:hyperlink r:id="rId35" w:history="1">
        <w:r w:rsidR="008A09D8" w:rsidRPr="00924A69">
          <w:rPr>
            <w:rFonts w:ascii="Times New Roman" w:hAnsi="Times New Roman" w:cs="Times New Roman"/>
            <w:color w:val="0000FF"/>
            <w:sz w:val="24"/>
            <w:szCs w:val="24"/>
          </w:rPr>
          <w:t>акта</w:t>
        </w:r>
      </w:hyperlink>
      <w:r w:rsidR="008A09D8" w:rsidRPr="00924A69">
        <w:rPr>
          <w:rFonts w:ascii="Times New Roman" w:hAnsi="Times New Roman" w:cs="Times New Roman"/>
          <w:sz w:val="24"/>
          <w:szCs w:val="24"/>
        </w:rPr>
        <w:t xml:space="preserve"> об изъятии подлинных единиц хранения,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документы снимаются с учета также в результате проведения отдельных видов архивных работ (см. </w:t>
      </w:r>
      <w:hyperlink w:anchor="P888" w:history="1">
        <w:r w:rsidRPr="00924A69">
          <w:rPr>
            <w:rFonts w:ascii="Times New Roman" w:hAnsi="Times New Roman" w:cs="Times New Roman"/>
            <w:color w:val="0000FF"/>
            <w:sz w:val="24"/>
            <w:szCs w:val="24"/>
          </w:rPr>
          <w:t>п. 3.7.3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Необходимые изменения вносятся в основные (обязательные) и вспомогательные учетные документы архива. При этом в случае: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выбытия архивного фонда в списке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в графе "Отметка о выбытии" указывается, куда выбыл архивный фонд, и акт, на основании которого он выбыл.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включается в архивный фонд архива-сдатчика.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rsidR="008A09D8" w:rsidRPr="00924A69" w:rsidRDefault="008A09D8" w:rsidP="00924A69">
      <w:pPr>
        <w:pStyle w:val="ConsPlusNormal"/>
        <w:ind w:firstLine="540"/>
        <w:jc w:val="both"/>
        <w:rPr>
          <w:rFonts w:ascii="Times New Roman" w:hAnsi="Times New Roman" w:cs="Times New Roman"/>
          <w:sz w:val="24"/>
          <w:szCs w:val="24"/>
        </w:rPr>
      </w:pPr>
      <w:bookmarkStart w:id="17" w:name="P888"/>
      <w:bookmarkEnd w:id="17"/>
      <w:r w:rsidRPr="00924A69">
        <w:rPr>
          <w:rFonts w:ascii="Times New Roman" w:hAnsi="Times New Roman" w:cs="Times New Roman"/>
          <w:sz w:val="24"/>
          <w:szCs w:val="24"/>
        </w:rPr>
        <w:t>3.7.3. Количество архивных документов архива изменяется в результате: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выверки учетных документов, по итогам которой выявлены ошибки, допущенные при подсчете количества хранящихся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реставрации архивных документов, после которой одно дело разделено на несколько дел;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Основанием для внесения изменений в учетные документы и учетные БД по результатам указанных работ являются:</w:t>
      </w:r>
    </w:p>
    <w:p w:rsidR="008A09D8" w:rsidRPr="00924A69" w:rsidRDefault="00D8008D" w:rsidP="00924A69">
      <w:pPr>
        <w:pStyle w:val="ConsPlusNormal"/>
        <w:ind w:firstLine="540"/>
        <w:jc w:val="both"/>
        <w:rPr>
          <w:rFonts w:ascii="Times New Roman" w:hAnsi="Times New Roman" w:cs="Times New Roman"/>
          <w:sz w:val="24"/>
          <w:szCs w:val="24"/>
        </w:rPr>
      </w:pPr>
      <w:hyperlink r:id="rId36" w:history="1">
        <w:r w:rsidR="008A09D8" w:rsidRPr="00924A69">
          <w:rPr>
            <w:rFonts w:ascii="Times New Roman" w:hAnsi="Times New Roman" w:cs="Times New Roman"/>
            <w:color w:val="0000FF"/>
            <w:sz w:val="24"/>
            <w:szCs w:val="24"/>
          </w:rPr>
          <w:t>акт</w:t>
        </w:r>
      </w:hyperlink>
      <w:r w:rsidR="008A09D8" w:rsidRPr="00924A69">
        <w:rPr>
          <w:rFonts w:ascii="Times New Roman" w:hAnsi="Times New Roman" w:cs="Times New Roman"/>
          <w:sz w:val="24"/>
          <w:szCs w:val="24"/>
        </w:rPr>
        <w:t xml:space="preserve"> о технических ошибках в учетных документах;</w:t>
      </w:r>
    </w:p>
    <w:p w:rsidR="008A09D8" w:rsidRPr="00924A69" w:rsidRDefault="00D8008D" w:rsidP="00924A69">
      <w:pPr>
        <w:pStyle w:val="ConsPlusNormal"/>
        <w:ind w:firstLine="540"/>
        <w:jc w:val="both"/>
        <w:rPr>
          <w:rFonts w:ascii="Times New Roman" w:hAnsi="Times New Roman" w:cs="Times New Roman"/>
          <w:sz w:val="24"/>
          <w:szCs w:val="24"/>
        </w:rPr>
      </w:pPr>
      <w:hyperlink r:id="rId37" w:history="1">
        <w:r w:rsidR="008A09D8" w:rsidRPr="00924A69">
          <w:rPr>
            <w:rFonts w:ascii="Times New Roman" w:hAnsi="Times New Roman" w:cs="Times New Roman"/>
            <w:color w:val="0000FF"/>
            <w:sz w:val="24"/>
            <w:szCs w:val="24"/>
          </w:rPr>
          <w:t>акт</w:t>
        </w:r>
      </w:hyperlink>
      <w:r w:rsidR="008A09D8" w:rsidRPr="00924A69">
        <w:rPr>
          <w:rFonts w:ascii="Times New Roman" w:hAnsi="Times New Roman" w:cs="Times New Roman"/>
          <w:sz w:val="24"/>
          <w:szCs w:val="24"/>
        </w:rPr>
        <w:t xml:space="preserve"> об обнаружении документов, не относящихся к данному архиву, фонду, неучтенных и т.д.;</w:t>
      </w:r>
    </w:p>
    <w:p w:rsidR="008A09D8" w:rsidRPr="00924A69" w:rsidRDefault="00D8008D" w:rsidP="00924A69">
      <w:pPr>
        <w:pStyle w:val="ConsPlusNormal"/>
        <w:ind w:firstLine="540"/>
        <w:jc w:val="both"/>
        <w:rPr>
          <w:rFonts w:ascii="Times New Roman" w:hAnsi="Times New Roman" w:cs="Times New Roman"/>
          <w:sz w:val="24"/>
          <w:szCs w:val="24"/>
        </w:rPr>
      </w:pPr>
      <w:hyperlink r:id="rId38" w:history="1">
        <w:r w:rsidR="008A09D8" w:rsidRPr="00924A69">
          <w:rPr>
            <w:rFonts w:ascii="Times New Roman" w:hAnsi="Times New Roman" w:cs="Times New Roman"/>
            <w:color w:val="0000FF"/>
            <w:sz w:val="24"/>
            <w:szCs w:val="24"/>
          </w:rPr>
          <w:t>акт</w:t>
        </w:r>
      </w:hyperlink>
      <w:r w:rsidR="008A09D8" w:rsidRPr="00924A69">
        <w:rPr>
          <w:rFonts w:ascii="Times New Roman" w:hAnsi="Times New Roman" w:cs="Times New Roman"/>
          <w:sz w:val="24"/>
          <w:szCs w:val="24"/>
        </w:rPr>
        <w:t xml:space="preserve"> о разделении, объединении дел, включении в дело новых документов;</w:t>
      </w:r>
    </w:p>
    <w:p w:rsidR="008A09D8" w:rsidRPr="00924A69" w:rsidRDefault="00D8008D" w:rsidP="00924A69">
      <w:pPr>
        <w:pStyle w:val="ConsPlusNormal"/>
        <w:ind w:firstLine="540"/>
        <w:jc w:val="both"/>
        <w:rPr>
          <w:rFonts w:ascii="Times New Roman" w:hAnsi="Times New Roman" w:cs="Times New Roman"/>
          <w:sz w:val="24"/>
          <w:szCs w:val="24"/>
        </w:rPr>
      </w:pPr>
      <w:hyperlink r:id="rId39" w:history="1">
        <w:r w:rsidR="008A09D8" w:rsidRPr="00924A69">
          <w:rPr>
            <w:rFonts w:ascii="Times New Roman" w:hAnsi="Times New Roman" w:cs="Times New Roman"/>
            <w:color w:val="0000FF"/>
            <w:sz w:val="24"/>
            <w:szCs w:val="24"/>
          </w:rPr>
          <w:t>акт</w:t>
        </w:r>
      </w:hyperlink>
      <w:r w:rsidR="008A09D8" w:rsidRPr="00924A69">
        <w:rPr>
          <w:rFonts w:ascii="Times New Roman" w:hAnsi="Times New Roman" w:cs="Times New Roman"/>
          <w:sz w:val="24"/>
          <w:szCs w:val="24"/>
        </w:rPr>
        <w:t xml:space="preserve"> описания документов, переработки описей.</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уникальных документов и особо ценных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18" w:name="P901"/>
      <w:bookmarkEnd w:id="18"/>
      <w:r w:rsidRPr="00924A69">
        <w:rPr>
          <w:rFonts w:ascii="Times New Roman" w:hAnsi="Times New Roman" w:cs="Times New Roman"/>
          <w:sz w:val="24"/>
          <w:szCs w:val="24"/>
        </w:rP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уникальные документы составляются листы учета и описания уникальных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bookmarkStart w:id="19" w:name="P903"/>
      <w:bookmarkEnd w:id="19"/>
      <w:r w:rsidRPr="00924A69">
        <w:rPr>
          <w:rFonts w:ascii="Times New Roman" w:hAnsi="Times New Roman" w:cs="Times New Roman"/>
          <w:sz w:val="24"/>
          <w:szCs w:val="24"/>
        </w:rPr>
        <w:t>3.7.5. Учет особо ценных документов ведется по: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списку фондов, содержащих особо ценные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описям особо ценных дел, документов или перечням номеров особо ценных дел (номерникам).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описях особо ценных дел, документов за ними сохраняются их прежние учетные номера.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Описи особо ценных дел, документов и номерники учитываются в реестре описей особо ценных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секретных и рассекреченных архивных документов.</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Оформление рассекреченных дел</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rsidR="008A09D8" w:rsidRPr="00924A69" w:rsidRDefault="008A09D8" w:rsidP="00924A69">
      <w:pPr>
        <w:pStyle w:val="ConsPlusNormal"/>
        <w:ind w:firstLine="540"/>
        <w:jc w:val="both"/>
        <w:rPr>
          <w:rFonts w:ascii="Times New Roman" w:hAnsi="Times New Roman" w:cs="Times New Roman"/>
          <w:sz w:val="24"/>
          <w:szCs w:val="24"/>
        </w:rPr>
      </w:pPr>
      <w:bookmarkStart w:id="20" w:name="P919"/>
      <w:bookmarkEnd w:id="20"/>
      <w:r w:rsidRPr="00924A69">
        <w:rPr>
          <w:rFonts w:ascii="Times New Roman" w:hAnsi="Times New Roman" w:cs="Times New Roman"/>
          <w:sz w:val="24"/>
          <w:szCs w:val="24"/>
        </w:rPr>
        <w:t xml:space="preserve">3.7.7. Изменения в учетные документы по результатам рассекречивания архивных </w:t>
      </w:r>
      <w:r w:rsidRPr="00924A69">
        <w:rPr>
          <w:rFonts w:ascii="Times New Roman" w:hAnsi="Times New Roman" w:cs="Times New Roman"/>
          <w:sz w:val="24"/>
          <w:szCs w:val="24"/>
        </w:rPr>
        <w:lastRenderedPageBreak/>
        <w:t>документов вносятся на основании акта о рассекречивании документов (</w:t>
      </w:r>
      <w:hyperlink w:anchor="P2108" w:history="1">
        <w:r w:rsidRPr="00924A69">
          <w:rPr>
            <w:rFonts w:ascii="Times New Roman" w:hAnsi="Times New Roman" w:cs="Times New Roman"/>
            <w:color w:val="0000FF"/>
            <w:sz w:val="24"/>
            <w:szCs w:val="24"/>
          </w:rPr>
          <w:t>приложение N 12</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w:anchor="P1546" w:history="1">
        <w:r w:rsidRPr="00924A69">
          <w:rPr>
            <w:rFonts w:ascii="Times New Roman" w:hAnsi="Times New Roman" w:cs="Times New Roman"/>
            <w:color w:val="0000FF"/>
            <w:sz w:val="24"/>
            <w:szCs w:val="24"/>
          </w:rPr>
          <w:t>листе-заверителе</w:t>
        </w:r>
      </w:hyperlink>
      <w:r w:rsidRPr="00924A69">
        <w:rPr>
          <w:rFonts w:ascii="Times New Roman" w:hAnsi="Times New Roman" w:cs="Times New Roman"/>
          <w:sz w:val="24"/>
          <w:szCs w:val="24"/>
        </w:rPr>
        <w:t xml:space="preserve"> с указанием номеров соответствующих листов.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правом верхнем углу обложки рассекреченного дела проставляется штамп "Рассекречено". Индекс "с", "сс" или "ов" в номере дела зачеркивается.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архивных документов личного происхождения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w:anchor="P1950" w:history="1">
        <w:r w:rsidRPr="00924A69">
          <w:rPr>
            <w:rFonts w:ascii="Times New Roman" w:hAnsi="Times New Roman" w:cs="Times New Roman"/>
            <w:color w:val="0000FF"/>
            <w:sz w:val="24"/>
            <w:szCs w:val="24"/>
          </w:rPr>
          <w:t>приложение N 10</w:t>
        </w:r>
      </w:hyperlink>
      <w:r w:rsidRPr="00924A69">
        <w:rPr>
          <w:rFonts w:ascii="Times New Roman" w:hAnsi="Times New Roman" w:cs="Times New Roman"/>
          <w:sz w:val="24"/>
          <w:szCs w:val="24"/>
        </w:rPr>
        <w:t xml:space="preserve">). К акту прилагаются сдаточная опись архивных документов и решение экспертно-проверочной комиссии архива </w:t>
      </w:r>
      <w:r w:rsidRPr="00924A69">
        <w:rPr>
          <w:rFonts w:ascii="Times New Roman" w:hAnsi="Times New Roman" w:cs="Times New Roman"/>
          <w:sz w:val="24"/>
          <w:szCs w:val="24"/>
        </w:rPr>
        <w:lastRenderedPageBreak/>
        <w:t>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w:anchor="P957" w:history="1">
        <w:r w:rsidRPr="00924A69">
          <w:rPr>
            <w:rFonts w:ascii="Times New Roman" w:hAnsi="Times New Roman" w:cs="Times New Roman"/>
            <w:color w:val="0000FF"/>
            <w:sz w:val="24"/>
            <w:szCs w:val="24"/>
          </w:rPr>
          <w:t>п. 3.7.11</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 допускается хранение в архиве неучтенных архивных документов личного происхождения.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документов по личному составу</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3.7.9. Учет документов по личному составу, за исключением принятых по договору на хранение в архив документов по личному составу (см. </w:t>
      </w:r>
      <w:hyperlink w:anchor="P957" w:history="1">
        <w:r w:rsidRPr="00924A69">
          <w:rPr>
            <w:rFonts w:ascii="Times New Roman" w:hAnsi="Times New Roman" w:cs="Times New Roman"/>
            <w:color w:val="0000FF"/>
            <w:sz w:val="24"/>
            <w:szCs w:val="24"/>
          </w:rPr>
          <w:t>п. 3.7.11</w:t>
        </w:r>
      </w:hyperlink>
      <w:r w:rsidRPr="00924A69">
        <w:rPr>
          <w:rFonts w:ascii="Times New Roman" w:hAnsi="Times New Roman" w:cs="Times New Roman"/>
          <w:sz w:val="24"/>
          <w:szCs w:val="24"/>
        </w:rPr>
        <w:t>), осуществляется на общих основаниях.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дел, имеющих в оформлении драгоценные металлы и камни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w:t>
      </w:r>
      <w:hyperlink w:anchor="P946" w:history="1">
        <w:r w:rsidRPr="00924A69">
          <w:rPr>
            <w:rFonts w:ascii="Times New Roman" w:hAnsi="Times New Roman" w:cs="Times New Roman"/>
            <w:color w:val="0000FF"/>
            <w:sz w:val="24"/>
            <w:szCs w:val="24"/>
          </w:rPr>
          <w:t>п. 3.7.10</w:t>
        </w:r>
      </w:hyperlink>
      <w:r w:rsidRPr="00924A69">
        <w:rPr>
          <w:rFonts w:ascii="Times New Roman" w:hAnsi="Times New Roman" w:cs="Times New Roman"/>
          <w:sz w:val="24"/>
          <w:szCs w:val="24"/>
        </w:rPr>
        <w:t xml:space="preserve"> не распространяется на государственные и муниципальные музеи и библиотеки)</w:t>
      </w:r>
    </w:p>
    <w:p w:rsidR="008A09D8" w:rsidRPr="00924A69" w:rsidRDefault="008A09D8" w:rsidP="00924A69">
      <w:pPr>
        <w:pStyle w:val="ConsPlusNormal"/>
        <w:ind w:firstLine="540"/>
        <w:jc w:val="both"/>
        <w:rPr>
          <w:rFonts w:ascii="Times New Roman" w:hAnsi="Times New Roman" w:cs="Times New Roman"/>
          <w:sz w:val="24"/>
          <w:szCs w:val="24"/>
        </w:rPr>
      </w:pPr>
      <w:bookmarkStart w:id="21" w:name="P946"/>
      <w:bookmarkEnd w:id="21"/>
      <w:r w:rsidRPr="00924A69">
        <w:rPr>
          <w:rFonts w:ascii="Times New Roman" w:hAnsi="Times New Roman" w:cs="Times New Roman"/>
          <w:sz w:val="24"/>
          <w:szCs w:val="24"/>
        </w:rP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Листы инвентарной книги до начала ее заполнения пронумеровываются, прошнуровываются и скрепляются печатью архива. На обороте последнего листа книги </w:t>
      </w:r>
      <w:r w:rsidRPr="00924A69">
        <w:rPr>
          <w:rFonts w:ascii="Times New Roman" w:hAnsi="Times New Roman" w:cs="Times New Roman"/>
          <w:sz w:val="24"/>
          <w:szCs w:val="24"/>
        </w:rPr>
        <w:lastRenderedPageBreak/>
        <w:t>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архивных документов, находящихся в частной</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собственности, принятых по договору на хранение в архив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2" w:name="P957"/>
      <w:bookmarkEnd w:id="22"/>
      <w:r w:rsidRPr="00924A69">
        <w:rPr>
          <w:rFonts w:ascii="Times New Roman" w:hAnsi="Times New Roman" w:cs="Times New Roman"/>
          <w:sz w:val="24"/>
          <w:szCs w:val="24"/>
        </w:rP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осуществляется в основных учетных документах архива с соблюдением следующих особенностей: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книге учета поступлений документов (</w:t>
      </w:r>
      <w:hyperlink w:anchor="P1630" w:history="1">
        <w:r w:rsidRPr="00924A69">
          <w:rPr>
            <w:rFonts w:ascii="Times New Roman" w:hAnsi="Times New Roman" w:cs="Times New Roman"/>
            <w:color w:val="0000FF"/>
            <w:sz w:val="24"/>
            <w:szCs w:val="24"/>
          </w:rPr>
          <w:t>приложение N 5</w:t>
        </w:r>
      </w:hyperlink>
      <w:r w:rsidRPr="00924A69">
        <w:rPr>
          <w:rFonts w:ascii="Times New Roman" w:hAnsi="Times New Roman" w:cs="Times New Roman"/>
          <w:sz w:val="24"/>
          <w:szCs w:val="24"/>
        </w:rP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включении архивного фонда в список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Экземпляр договора, заключенный с собственником или владельцем архивных документов, включается в дело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w:anchor="P1630" w:history="1">
        <w:r w:rsidRPr="00924A69">
          <w:rPr>
            <w:rFonts w:ascii="Times New Roman" w:hAnsi="Times New Roman" w:cs="Times New Roman"/>
            <w:color w:val="0000FF"/>
            <w:sz w:val="24"/>
            <w:szCs w:val="24"/>
          </w:rPr>
          <w:t>книга</w:t>
        </w:r>
      </w:hyperlink>
      <w:r w:rsidRPr="00924A69">
        <w:rPr>
          <w:rFonts w:ascii="Times New Roman" w:hAnsi="Times New Roman" w:cs="Times New Roman"/>
          <w:sz w:val="24"/>
          <w:szCs w:val="24"/>
        </w:rPr>
        <w:t xml:space="preserve"> учета поступлений документов, а также листы фондов и другие учетные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копий архивных документов на правах подлинников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3" w:name="P968"/>
      <w:bookmarkEnd w:id="23"/>
      <w:r w:rsidRPr="00924A69">
        <w:rPr>
          <w:rFonts w:ascii="Times New Roman" w:hAnsi="Times New Roman" w:cs="Times New Roman"/>
          <w:sz w:val="24"/>
          <w:szCs w:val="24"/>
        </w:rP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микрофильмы архивных документов, изготовленные и оформленные фондообразователем в соответствии с существующими нормативами;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w:anchor="P1688" w:history="1">
        <w:r w:rsidRPr="00924A69">
          <w:rPr>
            <w:rFonts w:ascii="Times New Roman" w:hAnsi="Times New Roman" w:cs="Times New Roman"/>
            <w:color w:val="0000FF"/>
            <w:sz w:val="24"/>
            <w:szCs w:val="24"/>
          </w:rPr>
          <w:t>приложение N 6</w:t>
        </w:r>
      </w:hyperlink>
      <w:r w:rsidRPr="00924A69">
        <w:rPr>
          <w:rFonts w:ascii="Times New Roman" w:hAnsi="Times New Roman" w:cs="Times New Roman"/>
          <w:sz w:val="24"/>
          <w:szCs w:val="24"/>
        </w:rPr>
        <w:t>)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листов в деле, фотоотпечатков</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в фотоальбоме, единиц хранения в составе единицы учета</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аудиовизуальных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4" w:name="P981"/>
      <w:bookmarkEnd w:id="24"/>
      <w:r w:rsidRPr="00924A69">
        <w:rPr>
          <w:rFonts w:ascii="Times New Roman" w:hAnsi="Times New Roman" w:cs="Times New Roman"/>
          <w:sz w:val="24"/>
          <w:szCs w:val="24"/>
        </w:rP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листов в деле - в листе-заверителе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 и в соответствующей графе описи дел, документов (</w:t>
      </w:r>
      <w:hyperlink w:anchor="P1739" w:history="1">
        <w:r w:rsidRPr="00924A69">
          <w:rPr>
            <w:rFonts w:ascii="Times New Roman" w:hAnsi="Times New Roman" w:cs="Times New Roman"/>
            <w:color w:val="0000FF"/>
            <w:sz w:val="24"/>
            <w:szCs w:val="24"/>
          </w:rPr>
          <w:t>приложения N 7</w:t>
        </w:r>
      </w:hyperlink>
      <w:r w:rsidRPr="00924A69">
        <w:rPr>
          <w:rFonts w:ascii="Times New Roman" w:hAnsi="Times New Roman" w:cs="Times New Roman"/>
          <w:sz w:val="24"/>
          <w:szCs w:val="24"/>
        </w:rPr>
        <w:t xml:space="preserve"> - </w:t>
      </w:r>
      <w:hyperlink w:anchor="P1808" w:history="1">
        <w:r w:rsidRPr="00924A69">
          <w:rPr>
            <w:rFonts w:ascii="Times New Roman" w:hAnsi="Times New Roman" w:cs="Times New Roman"/>
            <w:color w:val="0000FF"/>
            <w:sz w:val="24"/>
            <w:szCs w:val="24"/>
          </w:rPr>
          <w:t>8</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фотоотпечатков в фотоальбоме - во внутренней описи фотоальбома, а также в соответствующей графе описи фотоальбомов;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других аудиовизуальных документов - в соответствующих графах описей этих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учете единиц хранения в составе единицы учета аудиовизуальных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диафильмов располагаются по порядку номеров рулонов;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кинодокументов располагаются по элементам комплекта, внутри которого нумеруются по порядку номеров частей;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единицы хранения фонодокументов располагаются в порядке производственных номеров.</w:t>
      </w: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страхового фонда 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3.7.14. Объем страхового фонда и фонда пользования измеряется в единицах хранения/единицах учета, а также 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кадрах - для копий архивных документов на бумажной основе и фотодокументов;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метрах - для копий кинодокументов;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времени звучания - для копий фонодокументов;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мегабайтах - для копий электронных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Учет ведется по книгам учета поступлений страхового фонда и фонда пользования и </w:t>
      </w:r>
      <w:r w:rsidRPr="00924A69">
        <w:rPr>
          <w:rFonts w:ascii="Times New Roman" w:hAnsi="Times New Roman" w:cs="Times New Roman"/>
          <w:sz w:val="24"/>
          <w:szCs w:val="24"/>
        </w:rPr>
        <w:lastRenderedPageBreak/>
        <w:t>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w:anchor="P838" w:history="1">
        <w:r w:rsidRPr="00924A69">
          <w:rPr>
            <w:rFonts w:ascii="Times New Roman" w:hAnsi="Times New Roman" w:cs="Times New Roman"/>
            <w:color w:val="0000FF"/>
            <w:sz w:val="24"/>
            <w:szCs w:val="24"/>
          </w:rPr>
          <w:t>п. 3.5.6</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Описи страхового фонда на микрофишах составляются раздельно на страховые копии каждого архивного фонда, одну или несколько его описей.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 итоговых записях книг учета поступлений и описей страхового фонда и фонда пользования кинофотодокументов и фонодокументов на металлических дисках дополнительно может указываться количество единиц хранения соответственно </w:t>
      </w:r>
      <w:r w:rsidRPr="00924A69">
        <w:rPr>
          <w:rFonts w:ascii="Times New Roman" w:hAnsi="Times New Roman" w:cs="Times New Roman"/>
          <w:sz w:val="24"/>
          <w:szCs w:val="24"/>
        </w:rPr>
        <w:lastRenderedPageBreak/>
        <w:t>промежуточных позитивов и контратипов; позитивов и дубль-негативов; нечетных (I) и четных (II) граморигиналов.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итоговых записях к описям страховых копий кинофотофонодокументов указывается также их объем в метрах, кадрах, часах звучания.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Учет музейных предметов и библиотечных фондов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3.7.15. Учет музейных предметов, являющихся вложением в дело, ведется в установленном порядке (см. </w:t>
      </w:r>
      <w:hyperlink w:anchor="P981" w:history="1">
        <w:r w:rsidRPr="00924A69">
          <w:rPr>
            <w:rFonts w:ascii="Times New Roman" w:hAnsi="Times New Roman" w:cs="Times New Roman"/>
            <w:color w:val="0000FF"/>
            <w:sz w:val="24"/>
            <w:szCs w:val="24"/>
          </w:rPr>
          <w:t>п. 3.7.13</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Включение в состав </w:t>
      </w:r>
      <w:hyperlink r:id="rId40" w:history="1">
        <w:r w:rsidRPr="00924A69">
          <w:rPr>
            <w:rFonts w:ascii="Times New Roman" w:hAnsi="Times New Roman" w:cs="Times New Roman"/>
            <w:color w:val="0000FF"/>
            <w:sz w:val="24"/>
            <w:szCs w:val="24"/>
          </w:rPr>
          <w:t>Музейного фонда</w:t>
        </w:r>
      </w:hyperlink>
      <w:r w:rsidRPr="00924A69">
        <w:rPr>
          <w:rFonts w:ascii="Times New Roman" w:hAnsi="Times New Roman" w:cs="Times New Roman"/>
          <w:sz w:val="24"/>
          <w:szCs w:val="24"/>
        </w:rPr>
        <w:t xml:space="preserve">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Учет музейных предметов, содержащих драгоценные металлы и камни, ведется в установленном порядке (см. </w:t>
      </w:r>
      <w:hyperlink w:anchor="P946" w:history="1">
        <w:r w:rsidRPr="00924A69">
          <w:rPr>
            <w:rFonts w:ascii="Times New Roman" w:hAnsi="Times New Roman" w:cs="Times New Roman"/>
            <w:color w:val="0000FF"/>
            <w:sz w:val="24"/>
            <w:szCs w:val="24"/>
          </w:rPr>
          <w:t>п. 3.7.10</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1"/>
        <w:rPr>
          <w:rFonts w:ascii="Times New Roman" w:hAnsi="Times New Roman" w:cs="Times New Roman"/>
          <w:sz w:val="24"/>
          <w:szCs w:val="24"/>
        </w:rPr>
      </w:pPr>
      <w:r w:rsidRPr="00924A69">
        <w:rPr>
          <w:rFonts w:ascii="Times New Roman" w:hAnsi="Times New Roman" w:cs="Times New Roman"/>
          <w:sz w:val="24"/>
          <w:szCs w:val="24"/>
        </w:rPr>
        <w:t>IV. Организация комплектования архива документами</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архивного фонда Российской Федерации и другими</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 разделе на государственные и муниципальные музеи и библиотеки распространяются </w:t>
      </w:r>
      <w:hyperlink w:anchor="P1072" w:history="1">
        <w:r w:rsidRPr="00924A69">
          <w:rPr>
            <w:rFonts w:ascii="Times New Roman" w:hAnsi="Times New Roman" w:cs="Times New Roman"/>
            <w:color w:val="0000FF"/>
            <w:sz w:val="24"/>
            <w:szCs w:val="24"/>
          </w:rPr>
          <w:t>пп. 4.3</w:t>
        </w:r>
      </w:hyperlink>
      <w:r w:rsidRPr="00924A69">
        <w:rPr>
          <w:rFonts w:ascii="Times New Roman" w:hAnsi="Times New Roman" w:cs="Times New Roman"/>
          <w:sz w:val="24"/>
          <w:szCs w:val="24"/>
        </w:rPr>
        <w:t xml:space="preserve">, </w:t>
      </w:r>
      <w:hyperlink w:anchor="P1075" w:history="1">
        <w:r w:rsidRPr="00924A69">
          <w:rPr>
            <w:rFonts w:ascii="Times New Roman" w:hAnsi="Times New Roman" w:cs="Times New Roman"/>
            <w:color w:val="0000FF"/>
            <w:sz w:val="24"/>
            <w:szCs w:val="24"/>
          </w:rPr>
          <w:t>4.3.1</w:t>
        </w:r>
      </w:hyperlink>
      <w:r w:rsidRPr="00924A69">
        <w:rPr>
          <w:rFonts w:ascii="Times New Roman" w:hAnsi="Times New Roman" w:cs="Times New Roman"/>
          <w:sz w:val="24"/>
          <w:szCs w:val="24"/>
        </w:rPr>
        <w:t xml:space="preserve">, </w:t>
      </w:r>
      <w:hyperlink w:anchor="P1085" w:history="1">
        <w:r w:rsidRPr="00924A69">
          <w:rPr>
            <w:rFonts w:ascii="Times New Roman" w:hAnsi="Times New Roman" w:cs="Times New Roman"/>
            <w:color w:val="0000FF"/>
            <w:sz w:val="24"/>
            <w:szCs w:val="24"/>
          </w:rPr>
          <w:t>4.3.2</w:t>
        </w:r>
      </w:hyperlink>
      <w:r w:rsidRPr="00924A69">
        <w:rPr>
          <w:rFonts w:ascii="Times New Roman" w:hAnsi="Times New Roman" w:cs="Times New Roman"/>
          <w:sz w:val="24"/>
          <w:szCs w:val="24"/>
        </w:rPr>
        <w:t xml:space="preserve">, </w:t>
      </w:r>
      <w:hyperlink w:anchor="P1107" w:history="1">
        <w:r w:rsidRPr="00924A69">
          <w:rPr>
            <w:rFonts w:ascii="Times New Roman" w:hAnsi="Times New Roman" w:cs="Times New Roman"/>
            <w:color w:val="0000FF"/>
            <w:sz w:val="24"/>
            <w:szCs w:val="24"/>
          </w:rPr>
          <w:t>4.4.2</w:t>
        </w:r>
      </w:hyperlink>
      <w:r w:rsidRPr="00924A69">
        <w:rPr>
          <w:rFonts w:ascii="Times New Roman" w:hAnsi="Times New Roman" w:cs="Times New Roman"/>
          <w:sz w:val="24"/>
          <w:szCs w:val="24"/>
        </w:rPr>
        <w:t xml:space="preserve">, </w:t>
      </w:r>
      <w:hyperlink w:anchor="P1110" w:history="1">
        <w:r w:rsidRPr="00924A69">
          <w:rPr>
            <w:rFonts w:ascii="Times New Roman" w:hAnsi="Times New Roman" w:cs="Times New Roman"/>
            <w:color w:val="0000FF"/>
            <w:sz w:val="24"/>
            <w:szCs w:val="24"/>
          </w:rPr>
          <w:t>4.4.3</w:t>
        </w:r>
      </w:hyperlink>
      <w:r w:rsidRPr="00924A69">
        <w:rPr>
          <w:rFonts w:ascii="Times New Roman" w:hAnsi="Times New Roman" w:cs="Times New Roman"/>
          <w:sz w:val="24"/>
          <w:szCs w:val="24"/>
        </w:rPr>
        <w:t xml:space="preserve">, </w:t>
      </w:r>
      <w:hyperlink w:anchor="P1112" w:history="1">
        <w:r w:rsidRPr="00924A69">
          <w:rPr>
            <w:rFonts w:ascii="Times New Roman" w:hAnsi="Times New Roman" w:cs="Times New Roman"/>
            <w:color w:val="0000FF"/>
            <w:sz w:val="24"/>
            <w:szCs w:val="24"/>
          </w:rPr>
          <w:t>4.4.4</w:t>
        </w:r>
      </w:hyperlink>
      <w:r w:rsidRPr="00924A69">
        <w:rPr>
          <w:rFonts w:ascii="Times New Roman" w:hAnsi="Times New Roman" w:cs="Times New Roman"/>
          <w:sz w:val="24"/>
          <w:szCs w:val="24"/>
        </w:rPr>
        <w:t xml:space="preserve">, </w:t>
      </w:r>
      <w:hyperlink w:anchor="P1127" w:history="1">
        <w:r w:rsidRPr="00924A69">
          <w:rPr>
            <w:rFonts w:ascii="Times New Roman" w:hAnsi="Times New Roman" w:cs="Times New Roman"/>
            <w:color w:val="0000FF"/>
            <w:sz w:val="24"/>
            <w:szCs w:val="24"/>
          </w:rPr>
          <w:t>4.7</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4.1. Систематическое пополнение архива документами Архивного фонда Российской Федерации (комплектование архива) включает:</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определение источников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определение состава архивных документов, подлежащих приему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прием-передачу архивных документов в архив.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Источники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5" w:name="P1038"/>
      <w:bookmarkEnd w:id="25"/>
      <w:r w:rsidRPr="00924A69">
        <w:rPr>
          <w:rFonts w:ascii="Times New Roman" w:hAnsi="Times New Roman" w:cs="Times New Roman"/>
          <w:sz w:val="24"/>
          <w:szCs w:val="24"/>
        </w:rP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Негосударственные организации, а также граждане включаются в списки источников комплектования архива на основании договора.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rsidR="008A09D8" w:rsidRPr="00924A69" w:rsidRDefault="008A09D8" w:rsidP="00924A69">
      <w:pPr>
        <w:pStyle w:val="ConsPlusNormal"/>
        <w:ind w:firstLine="540"/>
        <w:jc w:val="both"/>
        <w:rPr>
          <w:rFonts w:ascii="Times New Roman" w:hAnsi="Times New Roman" w:cs="Times New Roman"/>
          <w:sz w:val="24"/>
          <w:szCs w:val="24"/>
        </w:rPr>
      </w:pPr>
      <w:bookmarkStart w:id="26" w:name="P1042"/>
      <w:bookmarkEnd w:id="26"/>
      <w:r w:rsidRPr="00924A69">
        <w:rPr>
          <w:rFonts w:ascii="Times New Roman" w:hAnsi="Times New Roman" w:cs="Times New Roman"/>
          <w:sz w:val="24"/>
          <w:szCs w:val="24"/>
        </w:rPr>
        <w:lastRenderedPageBreak/>
        <w:t>4.2.1. Отнесение к источникам комплектования архива производится на основании критериев: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организаций: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полноты отражения информации о деятельности организации в архивных фондах других организаций;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граждан:</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вклад гражданина в развитие науки, культуры и других областей деятельности;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его роль в качестве участника, очевидца выдающихся событий в жизни общества;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родственные, дружеские, творческие связи гражданина, место работы, занимаемая должность;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типичность его архивных документов для эпохи (документы "рядовых" граждан);</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состав и содержание собранных гражданином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3"/>
        <w:rPr>
          <w:rFonts w:ascii="Times New Roman" w:hAnsi="Times New Roman" w:cs="Times New Roman"/>
          <w:sz w:val="24"/>
          <w:szCs w:val="24"/>
        </w:rPr>
      </w:pPr>
      <w:r w:rsidRPr="00924A69">
        <w:rPr>
          <w:rFonts w:ascii="Times New Roman" w:hAnsi="Times New Roman" w:cs="Times New Roman"/>
          <w:sz w:val="24"/>
          <w:szCs w:val="24"/>
        </w:rPr>
        <w:t>Списки источников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w:anchor="P1038" w:history="1">
        <w:r w:rsidRPr="00924A69">
          <w:rPr>
            <w:rFonts w:ascii="Times New Roman" w:hAnsi="Times New Roman" w:cs="Times New Roman"/>
            <w:color w:val="0000FF"/>
            <w:sz w:val="24"/>
            <w:szCs w:val="24"/>
          </w:rPr>
          <w:t>пп. 4.2</w:t>
        </w:r>
      </w:hyperlink>
      <w:r w:rsidRPr="00924A69">
        <w:rPr>
          <w:rFonts w:ascii="Times New Roman" w:hAnsi="Times New Roman" w:cs="Times New Roman"/>
          <w:sz w:val="24"/>
          <w:szCs w:val="24"/>
        </w:rPr>
        <w:t xml:space="preserve"> и </w:t>
      </w:r>
      <w:hyperlink w:anchor="P1042" w:history="1">
        <w:r w:rsidRPr="00924A69">
          <w:rPr>
            <w:rFonts w:ascii="Times New Roman" w:hAnsi="Times New Roman" w:cs="Times New Roman"/>
            <w:color w:val="0000FF"/>
            <w:sz w:val="24"/>
            <w:szCs w:val="24"/>
          </w:rPr>
          <w:t>4.2.1</w:t>
        </w:r>
      </w:hyperlink>
      <w:r w:rsidRPr="00924A69">
        <w:rPr>
          <w:rFonts w:ascii="Times New Roman" w:hAnsi="Times New Roman" w:cs="Times New Roman"/>
          <w:sz w:val="24"/>
          <w:szCs w:val="24"/>
        </w:rP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ведет список организаций - источников комплектования по установленной форме.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вправе вести список возможных источников комплектования.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w:t>
      </w:r>
      <w:r w:rsidRPr="00924A69">
        <w:rPr>
          <w:rFonts w:ascii="Times New Roman" w:hAnsi="Times New Roman" w:cs="Times New Roman"/>
          <w:sz w:val="24"/>
          <w:szCs w:val="24"/>
        </w:rPr>
        <w:lastRenderedPageBreak/>
        <w:t>государственного архива в случае ее ликвидации принимается ЭПК федерального государственного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организациями Российской академии наук - на рассмотрение ЭПК Архива Российской академии наук.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целях учета работы с источниками комплектования архив вправе создавать учетно-справочные картотеки и базы данных.</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Порядок экспертизы ценности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27" w:name="P1072"/>
      <w:bookmarkEnd w:id="27"/>
      <w:r w:rsidRPr="00924A69">
        <w:rPr>
          <w:rFonts w:ascii="Times New Roman" w:hAnsi="Times New Roman" w:cs="Times New Roman"/>
          <w:sz w:val="24"/>
          <w:szCs w:val="24"/>
        </w:rP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rsidR="008A09D8" w:rsidRPr="00924A69" w:rsidRDefault="008A09D8" w:rsidP="00924A69">
      <w:pPr>
        <w:pStyle w:val="ConsPlusNormal"/>
        <w:ind w:firstLine="540"/>
        <w:jc w:val="both"/>
        <w:rPr>
          <w:rFonts w:ascii="Times New Roman" w:hAnsi="Times New Roman" w:cs="Times New Roman"/>
          <w:sz w:val="24"/>
          <w:szCs w:val="24"/>
        </w:rPr>
      </w:pPr>
      <w:bookmarkStart w:id="28" w:name="P1075"/>
      <w:bookmarkEnd w:id="28"/>
      <w:r w:rsidRPr="00924A69">
        <w:rPr>
          <w:rFonts w:ascii="Times New Roman" w:hAnsi="Times New Roman" w:cs="Times New Roman"/>
          <w:sz w:val="24"/>
          <w:szCs w:val="24"/>
        </w:rP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w:anchor="P1072" w:history="1">
        <w:r w:rsidRPr="00924A69">
          <w:rPr>
            <w:rFonts w:ascii="Times New Roman" w:hAnsi="Times New Roman" w:cs="Times New Roman"/>
            <w:color w:val="0000FF"/>
            <w:sz w:val="24"/>
            <w:szCs w:val="24"/>
          </w:rPr>
          <w:t>п. 4.3</w:t>
        </w:r>
      </w:hyperlink>
      <w:r w:rsidRPr="00924A69">
        <w:rPr>
          <w:rFonts w:ascii="Times New Roman" w:hAnsi="Times New Roman" w:cs="Times New Roman"/>
          <w:sz w:val="24"/>
          <w:szCs w:val="24"/>
        </w:rPr>
        <w:t xml:space="preserve"> настоящих Правил.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w:t>
      </w:r>
      <w:r w:rsidRPr="00924A69">
        <w:rPr>
          <w:rFonts w:ascii="Times New Roman" w:hAnsi="Times New Roman" w:cs="Times New Roman"/>
          <w:sz w:val="24"/>
          <w:szCs w:val="24"/>
        </w:rPr>
        <w:lastRenderedPageBreak/>
        <w:t>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w:anchor="P1380" w:history="1">
        <w:r w:rsidRPr="00924A69">
          <w:rPr>
            <w:rFonts w:ascii="Times New Roman" w:hAnsi="Times New Roman" w:cs="Times New Roman"/>
            <w:color w:val="0000FF"/>
            <w:sz w:val="24"/>
            <w:szCs w:val="24"/>
          </w:rPr>
          <w:t>приложение N 1</w:t>
        </w:r>
      </w:hyperlink>
      <w:r w:rsidRPr="00924A69">
        <w:rPr>
          <w:rFonts w:ascii="Times New Roman" w:hAnsi="Times New Roman" w:cs="Times New Roman"/>
          <w:sz w:val="24"/>
          <w:szCs w:val="24"/>
        </w:rPr>
        <w:t>). Федеральные государственные архивы, Архив Российской Академии наук проводят согласование перечисленных документов самостоятельно.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bookmarkStart w:id="29" w:name="P1085"/>
      <w:bookmarkEnd w:id="29"/>
      <w:r w:rsidRPr="00924A69">
        <w:rPr>
          <w:rFonts w:ascii="Times New Roman" w:hAnsi="Times New Roman" w:cs="Times New Roman"/>
          <w:sz w:val="24"/>
          <w:szCs w:val="24"/>
        </w:rPr>
        <w:t>4.3.2. Экспертиза ценности документов в архиве проводится: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поступлении в архив в исключительных случаях документов в неупорядоченном состоянии;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случае безвозвратного вывоза архивных документов за рубеж.</w:t>
      </w:r>
    </w:p>
    <w:p w:rsidR="008A09D8" w:rsidRPr="00924A69" w:rsidRDefault="008A09D8" w:rsidP="00924A69">
      <w:pPr>
        <w:pStyle w:val="ConsPlusNormal"/>
        <w:ind w:firstLine="540"/>
        <w:jc w:val="both"/>
        <w:rPr>
          <w:rFonts w:ascii="Times New Roman" w:hAnsi="Times New Roman" w:cs="Times New Roman"/>
          <w:sz w:val="24"/>
          <w:szCs w:val="24"/>
        </w:rPr>
      </w:pPr>
      <w:bookmarkStart w:id="30" w:name="P1089"/>
      <w:bookmarkEnd w:id="30"/>
      <w:r w:rsidRPr="00924A69">
        <w:rPr>
          <w:rFonts w:ascii="Times New Roman" w:hAnsi="Times New Roman" w:cs="Times New Roman"/>
          <w:sz w:val="24"/>
          <w:szCs w:val="24"/>
        </w:rP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w:anchor="P2002" w:history="1">
        <w:r w:rsidRPr="00924A69">
          <w:rPr>
            <w:rFonts w:ascii="Times New Roman" w:hAnsi="Times New Roman" w:cs="Times New Roman"/>
            <w:color w:val="0000FF"/>
            <w:sz w:val="24"/>
            <w:szCs w:val="24"/>
          </w:rPr>
          <w:t>приложение N 11</w:t>
        </w:r>
      </w:hyperlink>
      <w:r w:rsidRPr="00924A69">
        <w:rPr>
          <w:rFonts w:ascii="Times New Roman" w:hAnsi="Times New Roman" w:cs="Times New Roman"/>
          <w:sz w:val="24"/>
          <w:szCs w:val="24"/>
        </w:rPr>
        <w:t>), и в установленном порядке вносит изменения в учетные документы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w:anchor="P2002" w:history="1">
        <w:r w:rsidRPr="00924A69">
          <w:rPr>
            <w:rFonts w:ascii="Times New Roman" w:hAnsi="Times New Roman" w:cs="Times New Roman"/>
            <w:color w:val="0000FF"/>
            <w:sz w:val="24"/>
            <w:szCs w:val="24"/>
          </w:rPr>
          <w:t>приложение N 11</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Порядок приема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w:t>
      </w:r>
      <w:r w:rsidRPr="00924A69">
        <w:rPr>
          <w:rFonts w:ascii="Times New Roman" w:hAnsi="Times New Roman" w:cs="Times New Roman"/>
          <w:sz w:val="24"/>
          <w:szCs w:val="24"/>
        </w:rPr>
        <w:lastRenderedPageBreak/>
        <w:t>Российской академии наук по истечении сроков их временного хранения, установленных законодательством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bookmarkStart w:id="31" w:name="P1098"/>
      <w:bookmarkEnd w:id="31"/>
      <w:r w:rsidRPr="00924A69">
        <w:rPr>
          <w:rFonts w:ascii="Times New Roman" w:hAnsi="Times New Roman" w:cs="Times New Roman"/>
          <w:sz w:val="24"/>
          <w:szCs w:val="24"/>
        </w:rP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и производится по сдаточной описи.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 архивных документов оформляется актом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xml:space="preserve">), составляемым в двух экземплярах. Один экземпляр остается в </w:t>
      </w:r>
      <w:r w:rsidRPr="00924A69">
        <w:rPr>
          <w:rFonts w:ascii="Times New Roman" w:hAnsi="Times New Roman" w:cs="Times New Roman"/>
          <w:sz w:val="24"/>
          <w:szCs w:val="24"/>
        </w:rPr>
        <w:lastRenderedPageBreak/>
        <w:t>архиве, другой - в источнике комплектования. Вместе с архивными документами в архив передаются три экземпляра описи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 архивных документов на временное хранение оформляется актом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и производится по сдаточной описи.</w:t>
      </w:r>
    </w:p>
    <w:p w:rsidR="008A09D8" w:rsidRPr="00924A69" w:rsidRDefault="008A09D8" w:rsidP="00924A69">
      <w:pPr>
        <w:pStyle w:val="ConsPlusNormal"/>
        <w:ind w:firstLine="540"/>
        <w:jc w:val="both"/>
        <w:rPr>
          <w:rFonts w:ascii="Times New Roman" w:hAnsi="Times New Roman" w:cs="Times New Roman"/>
          <w:sz w:val="24"/>
          <w:szCs w:val="24"/>
        </w:rPr>
      </w:pPr>
      <w:bookmarkStart w:id="32" w:name="P1107"/>
      <w:bookmarkEnd w:id="32"/>
      <w:r w:rsidRPr="00924A69">
        <w:rPr>
          <w:rFonts w:ascii="Times New Roman" w:hAnsi="Times New Roman" w:cs="Times New Roman"/>
          <w:sz w:val="24"/>
          <w:szCs w:val="24"/>
        </w:rP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w:anchor="P1950" w:history="1">
        <w:r w:rsidRPr="00924A69">
          <w:rPr>
            <w:rFonts w:ascii="Times New Roman" w:hAnsi="Times New Roman" w:cs="Times New Roman"/>
            <w:color w:val="0000FF"/>
            <w:sz w:val="24"/>
            <w:szCs w:val="24"/>
          </w:rPr>
          <w:t>приложение N 10</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8A09D8" w:rsidRPr="00924A69" w:rsidRDefault="008A09D8" w:rsidP="00924A69">
      <w:pPr>
        <w:pStyle w:val="ConsPlusNormal"/>
        <w:ind w:firstLine="540"/>
        <w:jc w:val="both"/>
        <w:rPr>
          <w:rFonts w:ascii="Times New Roman" w:hAnsi="Times New Roman" w:cs="Times New Roman"/>
          <w:sz w:val="24"/>
          <w:szCs w:val="24"/>
        </w:rPr>
      </w:pPr>
      <w:bookmarkStart w:id="33" w:name="P1110"/>
      <w:bookmarkEnd w:id="33"/>
      <w:r w:rsidRPr="00924A69">
        <w:rPr>
          <w:rFonts w:ascii="Times New Roman" w:hAnsi="Times New Roman" w:cs="Times New Roman"/>
          <w:sz w:val="24"/>
          <w:szCs w:val="24"/>
        </w:rP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8A09D8" w:rsidRPr="00924A69" w:rsidRDefault="008A09D8" w:rsidP="00924A69">
      <w:pPr>
        <w:pStyle w:val="ConsPlusNormal"/>
        <w:ind w:firstLine="540"/>
        <w:jc w:val="both"/>
        <w:rPr>
          <w:rFonts w:ascii="Times New Roman" w:hAnsi="Times New Roman" w:cs="Times New Roman"/>
          <w:sz w:val="24"/>
          <w:szCs w:val="24"/>
        </w:rPr>
      </w:pPr>
      <w:bookmarkStart w:id="34" w:name="P1112"/>
      <w:bookmarkEnd w:id="34"/>
      <w:r w:rsidRPr="00924A69">
        <w:rPr>
          <w:rFonts w:ascii="Times New Roman" w:hAnsi="Times New Roman" w:cs="Times New Roman"/>
          <w:sz w:val="24"/>
          <w:szCs w:val="24"/>
        </w:rP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Прием архивных документов от ликвидированных организаций</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4.5. Прием документов Архивного фонда Российской Федерации и других архивных </w:t>
      </w:r>
      <w:r w:rsidRPr="00924A69">
        <w:rPr>
          <w:rFonts w:ascii="Times New Roman" w:hAnsi="Times New Roman" w:cs="Times New Roman"/>
          <w:sz w:val="24"/>
          <w:szCs w:val="24"/>
        </w:rPr>
        <w:lastRenderedPageBreak/>
        <w:t xml:space="preserve">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w:anchor="P1098" w:history="1">
        <w:r w:rsidRPr="00924A69">
          <w:rPr>
            <w:rFonts w:ascii="Times New Roman" w:hAnsi="Times New Roman" w:cs="Times New Roman"/>
            <w:color w:val="0000FF"/>
            <w:sz w:val="24"/>
            <w:szCs w:val="24"/>
          </w:rPr>
          <w:t>п. 4.4.1</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Передача архивных документов из архива в архив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 в двух экземплярах, одновременно передаются три экземпляра описей дел, документов, дело фонда и лист фонда.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Комплектование архивными документами из-за рубежа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35" w:name="P1127"/>
      <w:bookmarkEnd w:id="35"/>
      <w:r w:rsidRPr="00924A69">
        <w:rPr>
          <w:rFonts w:ascii="Times New Roman" w:hAnsi="Times New Roman" w:cs="Times New Roman"/>
          <w:sz w:val="24"/>
          <w:szCs w:val="24"/>
        </w:rP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w:anchor="P1886" w:history="1">
        <w:r w:rsidRPr="00924A69">
          <w:rPr>
            <w:rFonts w:ascii="Times New Roman" w:hAnsi="Times New Roman" w:cs="Times New Roman"/>
            <w:color w:val="0000FF"/>
            <w:sz w:val="24"/>
            <w:szCs w:val="24"/>
          </w:rPr>
          <w:t>приложение N 9</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Взаимодействие архива с источниками комплектования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участвует в работе ЦЭК (ЭК) источников комплектования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w:t>
      </w:r>
      <w:r w:rsidRPr="00924A69">
        <w:rPr>
          <w:rFonts w:ascii="Times New Roman" w:hAnsi="Times New Roman" w:cs="Times New Roman"/>
          <w:sz w:val="24"/>
          <w:szCs w:val="24"/>
        </w:rPr>
        <w:lastRenderedPageBreak/>
        <w:t>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этих целях архив оказывает указанным службам методическую и практическую помощь, в том числе на договорной основе: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организации документов в делопроизводстве и формировании дел;</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отбору документов в состав Архивного фонда Российской Федерации и подготовке их к передаче на постоянное хранение;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упорядочению документов по личному составу;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ведению учета документов Архивного фонда Российской Федерации, находящихся на временном хранении;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подготовке нормативных и методических документов (пособий) по вопросам делопроизводства и архивного дела;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совершенствованию работы делопроизводственных, архивных и экспертных служб источников комплектования;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повышении профессиональной квалификации работников указанных служб.</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1"/>
        <w:rPr>
          <w:rFonts w:ascii="Times New Roman" w:hAnsi="Times New Roman" w:cs="Times New Roman"/>
          <w:sz w:val="24"/>
          <w:szCs w:val="24"/>
        </w:rPr>
      </w:pPr>
      <w:r w:rsidRPr="00924A69">
        <w:rPr>
          <w:rFonts w:ascii="Times New Roman" w:hAnsi="Times New Roman" w:cs="Times New Roman"/>
          <w:sz w:val="24"/>
          <w:szCs w:val="24"/>
        </w:rPr>
        <w:t>V. Организация использования документов архивного фонда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Российской Федерации и других архивных документов в архиве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Доступ пользователей к архивным документам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Организация работы по рассекречиванию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w:t>
      </w:r>
      <w:r w:rsidRPr="00924A69">
        <w:rPr>
          <w:rFonts w:ascii="Times New Roman" w:hAnsi="Times New Roman" w:cs="Times New Roman"/>
          <w:sz w:val="24"/>
          <w:szCs w:val="24"/>
        </w:rPr>
        <w:lastRenderedPageBreak/>
        <w:t>их составе и объемах.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Решение комиссии вступает в силу после утверждения руководителем архива. На основании решения комиссии оформляется </w:t>
      </w:r>
      <w:hyperlink w:anchor="P2108" w:history="1">
        <w:r w:rsidRPr="00924A69">
          <w:rPr>
            <w:rFonts w:ascii="Times New Roman" w:hAnsi="Times New Roman" w:cs="Times New Roman"/>
            <w:color w:val="0000FF"/>
            <w:sz w:val="24"/>
            <w:szCs w:val="24"/>
          </w:rPr>
          <w:t>акт</w:t>
        </w:r>
      </w:hyperlink>
      <w:r w:rsidRPr="00924A69">
        <w:rPr>
          <w:rFonts w:ascii="Times New Roman" w:hAnsi="Times New Roman" w:cs="Times New Roman"/>
          <w:sz w:val="24"/>
          <w:szCs w:val="24"/>
        </w:rPr>
        <w:t xml:space="preserve"> о рассекречивании архивных документов (см. </w:t>
      </w:r>
      <w:hyperlink w:anchor="P919" w:history="1">
        <w:r w:rsidRPr="00924A69">
          <w:rPr>
            <w:rFonts w:ascii="Times New Roman" w:hAnsi="Times New Roman" w:cs="Times New Roman"/>
            <w:color w:val="0000FF"/>
            <w:sz w:val="24"/>
            <w:szCs w:val="24"/>
          </w:rPr>
          <w:t>п. 3.7.7</w:t>
        </w:r>
      </w:hyperlink>
      <w:r w:rsidRPr="00924A69">
        <w:rPr>
          <w:rFonts w:ascii="Times New Roman" w:hAnsi="Times New Roman" w:cs="Times New Roman"/>
          <w:sz w:val="24"/>
          <w:szCs w:val="24"/>
        </w:rPr>
        <w:t>), который согласовывается с государственным органом или организацией, наделившим архив соответствующими полномочиями.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Справочно-поисковые средства</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(научно-справочный аппарат) к архивным документам</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Общие требования к описанию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Основой архивного справочника является описательная статья, состоящая из </w:t>
      </w:r>
      <w:r w:rsidRPr="00924A69">
        <w:rPr>
          <w:rFonts w:ascii="Times New Roman" w:hAnsi="Times New Roman" w:cs="Times New Roman"/>
          <w:sz w:val="24"/>
          <w:szCs w:val="24"/>
        </w:rPr>
        <w:lastRenderedPageBreak/>
        <w:t>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rsidR="008A09D8" w:rsidRPr="00924A69" w:rsidRDefault="008A09D8" w:rsidP="00924A69">
      <w:pPr>
        <w:pStyle w:val="ConsPlusNormal"/>
        <w:ind w:firstLine="540"/>
        <w:jc w:val="both"/>
        <w:rPr>
          <w:rFonts w:ascii="Times New Roman" w:hAnsi="Times New Roman" w:cs="Times New Roman"/>
          <w:sz w:val="24"/>
          <w:szCs w:val="24"/>
        </w:rPr>
      </w:pPr>
      <w:bookmarkStart w:id="36" w:name="P1178"/>
      <w:bookmarkEnd w:id="36"/>
      <w:r w:rsidRPr="00924A69">
        <w:rPr>
          <w:rFonts w:ascii="Times New Roman" w:hAnsi="Times New Roman" w:cs="Times New Roman"/>
          <w:sz w:val="24"/>
          <w:szCs w:val="24"/>
        </w:rPr>
        <w:t xml:space="preserve">5.4.1. Описательная статья архивного справочника на уровне архивного фонда включает: название архивного фонда (см. </w:t>
      </w:r>
      <w:hyperlink w:anchor="P819" w:history="1">
        <w:r w:rsidRPr="00924A69">
          <w:rPr>
            <w:rFonts w:ascii="Times New Roman" w:hAnsi="Times New Roman" w:cs="Times New Roman"/>
            <w:color w:val="0000FF"/>
            <w:sz w:val="24"/>
            <w:szCs w:val="24"/>
          </w:rPr>
          <w:t>п. 3.5.3</w:t>
        </w:r>
      </w:hyperlink>
      <w:r w:rsidRPr="00924A69">
        <w:rPr>
          <w:rFonts w:ascii="Times New Roman" w:hAnsi="Times New Roman" w:cs="Times New Roman"/>
          <w:sz w:val="24"/>
          <w:szCs w:val="24"/>
        </w:rP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5.4.1.2. Историческая справка к фонду состоит из информации по истории фондообразователя и истории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rsidR="008A09D8" w:rsidRPr="00924A69" w:rsidRDefault="008A09D8" w:rsidP="00924A69">
      <w:pPr>
        <w:pStyle w:val="ConsPlusNormal"/>
        <w:ind w:firstLine="540"/>
        <w:jc w:val="both"/>
        <w:rPr>
          <w:rFonts w:ascii="Times New Roman" w:hAnsi="Times New Roman" w:cs="Times New Roman"/>
          <w:sz w:val="24"/>
          <w:szCs w:val="24"/>
        </w:rPr>
      </w:pPr>
      <w:bookmarkStart w:id="37" w:name="P1187"/>
      <w:bookmarkEnd w:id="37"/>
      <w:r w:rsidRPr="00924A69">
        <w:rPr>
          <w:rFonts w:ascii="Times New Roman" w:hAnsi="Times New Roman" w:cs="Times New Roman"/>
          <w:sz w:val="24"/>
          <w:szCs w:val="24"/>
        </w:rPr>
        <w:t xml:space="preserve">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w:t>
      </w:r>
      <w:r w:rsidRPr="00924A69">
        <w:rPr>
          <w:rFonts w:ascii="Times New Roman" w:hAnsi="Times New Roman" w:cs="Times New Roman"/>
          <w:sz w:val="24"/>
          <w:szCs w:val="24"/>
        </w:rPr>
        <w:lastRenderedPageBreak/>
        <w:t>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5.4.2.2. Справочные данные о единице хранения/единице учета состоят из:</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элементов архивного шифра (номера фонда; номера описи дел, документов; номера единицы хранения/единицы учета);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крайних дат архивных документов; для аудиовизуальных документов - даты записи или перезаписи.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5.4.2.3. В качестве видов материального носителя единицы хранения/единицы учета при описании указываются: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управленческой документации и архивных документов личного происхождения - бумага, калька, пергамен и т.д.;</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фонодокументов граммофонной записи - материал носителя;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фонодокументов магнитной записи - тип магнитной ленты;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видеодокументов - формат записи;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фото- и кинодокументов - формат и основа пленки, цветопередача;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электронных документов - компакт-диск и/или другой современный носитель.</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rsidR="008A09D8" w:rsidRPr="00924A69" w:rsidRDefault="008A09D8" w:rsidP="00924A69">
      <w:pPr>
        <w:pStyle w:val="ConsPlusNormal"/>
        <w:ind w:firstLine="540"/>
        <w:jc w:val="both"/>
        <w:rPr>
          <w:rFonts w:ascii="Times New Roman" w:hAnsi="Times New Roman" w:cs="Times New Roman"/>
          <w:sz w:val="24"/>
          <w:szCs w:val="24"/>
        </w:rPr>
      </w:pPr>
      <w:bookmarkStart w:id="38" w:name="P1204"/>
      <w:bookmarkEnd w:id="38"/>
      <w:r w:rsidRPr="00924A69">
        <w:rPr>
          <w:rFonts w:ascii="Times New Roman" w:hAnsi="Times New Roman" w:cs="Times New Roman"/>
          <w:sz w:val="24"/>
          <w:szCs w:val="24"/>
        </w:rPr>
        <w:t xml:space="preserve">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w:t>
      </w:r>
      <w:r w:rsidRPr="00924A69">
        <w:rPr>
          <w:rFonts w:ascii="Times New Roman" w:hAnsi="Times New Roman" w:cs="Times New Roman"/>
          <w:sz w:val="24"/>
          <w:szCs w:val="24"/>
        </w:rPr>
        <w:lastRenderedPageBreak/>
        <w:t>носителя (или способ воспроизведения); условия доступа и использования.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Опись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bookmarkStart w:id="39" w:name="P1214"/>
      <w:bookmarkEnd w:id="39"/>
      <w:r w:rsidRPr="00924A69">
        <w:rPr>
          <w:rFonts w:ascii="Times New Roman" w:hAnsi="Times New Roman" w:cs="Times New Roman"/>
          <w:sz w:val="24"/>
          <w:szCs w:val="24"/>
        </w:rP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w:t>
      </w:r>
      <w:hyperlink w:anchor="P1739" w:history="1">
        <w:r w:rsidRPr="00924A69">
          <w:rPr>
            <w:rFonts w:ascii="Times New Roman" w:hAnsi="Times New Roman" w:cs="Times New Roman"/>
            <w:color w:val="0000FF"/>
            <w:sz w:val="24"/>
            <w:szCs w:val="24"/>
          </w:rPr>
          <w:t>приложения N 7</w:t>
        </w:r>
      </w:hyperlink>
      <w:r w:rsidRPr="00924A69">
        <w:rPr>
          <w:rFonts w:ascii="Times New Roman" w:hAnsi="Times New Roman" w:cs="Times New Roman"/>
          <w:sz w:val="24"/>
          <w:szCs w:val="24"/>
        </w:rPr>
        <w:t xml:space="preserve"> - </w:t>
      </w:r>
      <w:hyperlink w:anchor="P1808" w:history="1">
        <w:r w:rsidRPr="00924A69">
          <w:rPr>
            <w:rFonts w:ascii="Times New Roman" w:hAnsi="Times New Roman" w:cs="Times New Roman"/>
            <w:color w:val="0000FF"/>
            <w:sz w:val="24"/>
            <w:szCs w:val="24"/>
          </w:rPr>
          <w:t>8</w:t>
        </w:r>
      </w:hyperlink>
      <w:r w:rsidRPr="00924A69">
        <w:rPr>
          <w:rFonts w:ascii="Times New Roman" w:hAnsi="Times New Roman" w:cs="Times New Roman"/>
          <w:sz w:val="24"/>
          <w:szCs w:val="24"/>
        </w:rPr>
        <w:t xml:space="preserve">) состоит из описательных статей единиц хранения/единиц учета (см. </w:t>
      </w:r>
      <w:hyperlink w:anchor="P1187" w:history="1">
        <w:r w:rsidRPr="00924A69">
          <w:rPr>
            <w:rFonts w:ascii="Times New Roman" w:hAnsi="Times New Roman" w:cs="Times New Roman"/>
            <w:color w:val="0000FF"/>
            <w:sz w:val="24"/>
            <w:szCs w:val="24"/>
          </w:rPr>
          <w:t>п. 6.4.2</w:t>
        </w:r>
      </w:hyperlink>
      <w:r w:rsidRPr="00924A69">
        <w:rPr>
          <w:rFonts w:ascii="Times New Roman" w:hAnsi="Times New Roman" w:cs="Times New Roman"/>
          <w:sz w:val="24"/>
          <w:szCs w:val="24"/>
        </w:rPr>
        <w:t xml:space="preserve">), итоговой записи (см. </w:t>
      </w:r>
      <w:hyperlink w:anchor="P838" w:history="1">
        <w:r w:rsidRPr="00924A69">
          <w:rPr>
            <w:rFonts w:ascii="Times New Roman" w:hAnsi="Times New Roman" w:cs="Times New Roman"/>
            <w:color w:val="0000FF"/>
            <w:sz w:val="24"/>
            <w:szCs w:val="24"/>
          </w:rPr>
          <w:t>п. 3.5.6</w:t>
        </w:r>
      </w:hyperlink>
      <w:r w:rsidRPr="00924A69">
        <w:rPr>
          <w:rFonts w:ascii="Times New Roman" w:hAnsi="Times New Roman" w:cs="Times New Roman"/>
          <w:sz w:val="24"/>
          <w:szCs w:val="24"/>
        </w:rPr>
        <w:t>), листа-заверителя (</w:t>
      </w:r>
      <w:hyperlink w:anchor="P1550" w:history="1">
        <w:r w:rsidRPr="00924A69">
          <w:rPr>
            <w:rFonts w:ascii="Times New Roman" w:hAnsi="Times New Roman" w:cs="Times New Roman"/>
            <w:color w:val="0000FF"/>
            <w:sz w:val="24"/>
            <w:szCs w:val="24"/>
          </w:rPr>
          <w:t>приложение N 3</w:t>
        </w:r>
      </w:hyperlink>
      <w:r w:rsidRPr="00924A69">
        <w:rPr>
          <w:rFonts w:ascii="Times New Roman" w:hAnsi="Times New Roman" w:cs="Times New Roman"/>
          <w:sz w:val="24"/>
          <w:szCs w:val="24"/>
        </w:rPr>
        <w:t>) и справочного аппарата к описи.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необходимости к описи дел, документов составляются общие и специальные указатели.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5.5.1.1. Архив в необходимых случаях организует усовершенствование и переработку описей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w:t>
      </w:r>
      <w:r w:rsidRPr="00924A69">
        <w:rPr>
          <w:rFonts w:ascii="Times New Roman" w:hAnsi="Times New Roman" w:cs="Times New Roman"/>
          <w:sz w:val="24"/>
          <w:szCs w:val="24"/>
        </w:rPr>
        <w:lastRenderedPageBreak/>
        <w:t>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 ...".</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Путеводители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w:anchor="P1178" w:history="1">
        <w:r w:rsidRPr="00924A69">
          <w:rPr>
            <w:rFonts w:ascii="Times New Roman" w:hAnsi="Times New Roman" w:cs="Times New Roman"/>
            <w:color w:val="0000FF"/>
            <w:sz w:val="24"/>
            <w:szCs w:val="24"/>
          </w:rPr>
          <w:t>п. 5.4.1</w:t>
        </w:r>
      </w:hyperlink>
      <w:r w:rsidRPr="00924A69">
        <w:rPr>
          <w:rFonts w:ascii="Times New Roman" w:hAnsi="Times New Roman" w:cs="Times New Roman"/>
          <w:sz w:val="24"/>
          <w:szCs w:val="24"/>
        </w:rPr>
        <w:t>) и справочного аппарата.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Вид путеводителя и схема построения определяются его целевым назначением.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многотомных изданиях путеводителей составляется справочный аппарат как для всего издания в целом, так и для отдельных томов.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Каталоги</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установления связи между разделами каталога или разделов каталога с другими архивными справочниками применяется система отсылок.</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Указатели и обзоры</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Описательная статья указателя любого вида состоит из предметного понятия (рубрики) и архивного шифра.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указателе применяется система отсылок для установления связей между тождественными предметными понятиями.</w:t>
      </w:r>
    </w:p>
    <w:p w:rsidR="008A09D8" w:rsidRPr="00924A69" w:rsidRDefault="008A09D8" w:rsidP="00924A69">
      <w:pPr>
        <w:pStyle w:val="ConsPlusNormal"/>
        <w:ind w:firstLine="540"/>
        <w:jc w:val="both"/>
        <w:rPr>
          <w:rFonts w:ascii="Times New Roman" w:hAnsi="Times New Roman" w:cs="Times New Roman"/>
          <w:sz w:val="24"/>
          <w:szCs w:val="24"/>
        </w:rPr>
      </w:pPr>
      <w:bookmarkStart w:id="40" w:name="P1248"/>
      <w:bookmarkEnd w:id="40"/>
      <w:r w:rsidRPr="00924A69">
        <w:rPr>
          <w:rFonts w:ascii="Times New Roman" w:hAnsi="Times New Roman" w:cs="Times New Roman"/>
          <w:sz w:val="24"/>
          <w:szCs w:val="24"/>
        </w:rP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Обзор фонда включает систематизированные сведения о составе и содержании архивных документов одного архивного фонда.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w:anchor="P1688" w:history="1">
        <w:r w:rsidRPr="00924A69">
          <w:rPr>
            <w:rFonts w:ascii="Times New Roman" w:hAnsi="Times New Roman" w:cs="Times New Roman"/>
            <w:color w:val="0000FF"/>
            <w:sz w:val="24"/>
            <w:szCs w:val="24"/>
          </w:rPr>
          <w:t>список фондов</w:t>
        </w:r>
      </w:hyperlink>
      <w:r w:rsidRPr="00924A69">
        <w:rPr>
          <w:rFonts w:ascii="Times New Roman" w:hAnsi="Times New Roman" w:cs="Times New Roman"/>
          <w:sz w:val="24"/>
          <w:szCs w:val="24"/>
        </w:rPr>
        <w:t>, информация о которых содержится в обзоре, и библиография по теме обзора.</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Автоматизированный НСА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w:anchor="P1178" w:history="1">
        <w:r w:rsidRPr="00924A69">
          <w:rPr>
            <w:rFonts w:ascii="Times New Roman" w:hAnsi="Times New Roman" w:cs="Times New Roman"/>
            <w:color w:val="0000FF"/>
            <w:sz w:val="24"/>
            <w:szCs w:val="24"/>
          </w:rPr>
          <w:t>п. 5.4.1</w:t>
        </w:r>
      </w:hyperlink>
      <w:r w:rsidRPr="00924A69">
        <w:rPr>
          <w:rFonts w:ascii="Times New Roman" w:hAnsi="Times New Roman" w:cs="Times New Roman"/>
          <w:sz w:val="24"/>
          <w:szCs w:val="24"/>
        </w:rPr>
        <w:t xml:space="preserve">), единицы хранения/единицы учета (см. </w:t>
      </w:r>
      <w:hyperlink w:anchor="P1187" w:history="1">
        <w:r w:rsidRPr="00924A69">
          <w:rPr>
            <w:rFonts w:ascii="Times New Roman" w:hAnsi="Times New Roman" w:cs="Times New Roman"/>
            <w:color w:val="0000FF"/>
            <w:sz w:val="24"/>
            <w:szCs w:val="24"/>
          </w:rPr>
          <w:t>п. 5.4.2</w:t>
        </w:r>
      </w:hyperlink>
      <w:r w:rsidRPr="00924A69">
        <w:rPr>
          <w:rFonts w:ascii="Times New Roman" w:hAnsi="Times New Roman" w:cs="Times New Roman"/>
          <w:sz w:val="24"/>
          <w:szCs w:val="24"/>
        </w:rPr>
        <w:t xml:space="preserve">), архивного документа (см. </w:t>
      </w:r>
      <w:hyperlink w:anchor="P1204" w:history="1">
        <w:r w:rsidRPr="00924A69">
          <w:rPr>
            <w:rFonts w:ascii="Times New Roman" w:hAnsi="Times New Roman" w:cs="Times New Roman"/>
            <w:color w:val="0000FF"/>
            <w:sz w:val="24"/>
            <w:szCs w:val="24"/>
          </w:rPr>
          <w:t>п. 5.4.3</w:t>
        </w:r>
      </w:hyperlink>
      <w:r w:rsidRPr="00924A69">
        <w:rPr>
          <w:rFonts w:ascii="Times New Roman" w:hAnsi="Times New Roman" w:cs="Times New Roman"/>
          <w:sz w:val="24"/>
          <w:szCs w:val="24"/>
        </w:rPr>
        <w:t>), а также ключевые слова и рубрикаторы.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Формы использования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информационное обеспечение пользователей в соответствии с их запросами, а также в инициативном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предоставление архивных документов пользователям в читальном зале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экспонирование архивных документов на выставках;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использование архивных документов в средствах массовой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публикация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5.7.1. Запросы, поступающие в архивы, подразделяются на: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5.7.2. В целях настоящих Правил используются следующие понятия: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тематический обзор архивных документов - см. </w:t>
      </w:r>
      <w:hyperlink w:anchor="P1248" w:history="1">
        <w:r w:rsidRPr="00924A69">
          <w:rPr>
            <w:rFonts w:ascii="Times New Roman" w:hAnsi="Times New Roman" w:cs="Times New Roman"/>
            <w:color w:val="0000FF"/>
            <w:sz w:val="24"/>
            <w:szCs w:val="24"/>
          </w:rPr>
          <w:t>п. 5.5.5</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Порядок исполнения запросов пользователей</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w:t>
      </w:r>
      <w:r w:rsidRPr="00924A69">
        <w:rPr>
          <w:rFonts w:ascii="Times New Roman" w:hAnsi="Times New Roman" w:cs="Times New Roman"/>
          <w:sz w:val="24"/>
          <w:szCs w:val="24"/>
        </w:rPr>
        <w:lastRenderedPageBreak/>
        <w:t>и/или печатным изданиям, относящимся к предмету запроса.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Ответ на запрос пользователя дается на государственном языке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5.8.3. Запрос социально-правового характера исполняется архивом безвозмездно.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610ADA">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Оформление архивных справок,</w:t>
      </w:r>
      <w:r w:rsidR="00610ADA">
        <w:rPr>
          <w:rFonts w:ascii="Times New Roman" w:hAnsi="Times New Roman" w:cs="Times New Roman"/>
          <w:sz w:val="24"/>
          <w:szCs w:val="24"/>
        </w:rPr>
        <w:t xml:space="preserve"> </w:t>
      </w:r>
      <w:r w:rsidRPr="00924A69">
        <w:rPr>
          <w:rFonts w:ascii="Times New Roman" w:hAnsi="Times New Roman" w:cs="Times New Roman"/>
          <w:sz w:val="24"/>
          <w:szCs w:val="24"/>
        </w:rPr>
        <w:t>архивных выписок и архивных копий</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5.9. Архивная справка и архивная выписка составляются с обозначением названия информационного документа "Архивная справка", "Архивная выписка".</w:t>
      </w:r>
    </w:p>
    <w:p w:rsidR="008A09D8" w:rsidRPr="00924A69" w:rsidRDefault="008A09D8" w:rsidP="00924A69">
      <w:pPr>
        <w:pStyle w:val="ConsPlusNormal"/>
        <w:jc w:val="both"/>
        <w:rPr>
          <w:rFonts w:ascii="Times New Roman" w:hAnsi="Times New Roman" w:cs="Times New Roman"/>
          <w:sz w:val="24"/>
          <w:szCs w:val="24"/>
        </w:rPr>
      </w:pPr>
      <w:r w:rsidRPr="00924A69">
        <w:rPr>
          <w:rFonts w:ascii="Times New Roman" w:hAnsi="Times New Roman" w:cs="Times New Roman"/>
          <w:sz w:val="24"/>
          <w:szCs w:val="24"/>
        </w:rPr>
        <w:t xml:space="preserve">(в ред. </w:t>
      </w:r>
      <w:hyperlink r:id="rId41" w:history="1">
        <w:r w:rsidRPr="00924A69">
          <w:rPr>
            <w:rFonts w:ascii="Times New Roman" w:hAnsi="Times New Roman" w:cs="Times New Roman"/>
            <w:color w:val="0000FF"/>
            <w:sz w:val="24"/>
            <w:szCs w:val="24"/>
          </w:rPr>
          <w:t>Приказа</w:t>
        </w:r>
      </w:hyperlink>
      <w:r w:rsidRPr="00924A69">
        <w:rPr>
          <w:rFonts w:ascii="Times New Roman" w:hAnsi="Times New Roman" w:cs="Times New Roman"/>
          <w:sz w:val="24"/>
          <w:szCs w:val="24"/>
        </w:rPr>
        <w:t xml:space="preserve"> Минкультуры РФ от 16.02.2009 N 68)</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5.9.1. Текст в архивной справке (</w:t>
      </w:r>
      <w:hyperlink w:anchor="P2194" w:history="1">
        <w:r w:rsidRPr="00924A69">
          <w:rPr>
            <w:rFonts w:ascii="Times New Roman" w:hAnsi="Times New Roman" w:cs="Times New Roman"/>
            <w:color w:val="0000FF"/>
            <w:sz w:val="24"/>
            <w:szCs w:val="24"/>
          </w:rPr>
          <w:t>приложение N 13</w:t>
        </w:r>
      </w:hyperlink>
      <w:r w:rsidRPr="00924A69">
        <w:rPr>
          <w:rFonts w:ascii="Times New Roman" w:hAnsi="Times New Roman" w:cs="Times New Roman"/>
          <w:sz w:val="24"/>
          <w:szCs w:val="24"/>
        </w:rP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Сведения о работе, учебе в нескольких организациях, учебных заведениях включаются в одну архивную справку.</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8A09D8" w:rsidRPr="00924A69" w:rsidRDefault="00D8008D" w:rsidP="00924A69">
      <w:pPr>
        <w:pStyle w:val="ConsPlusNormal"/>
        <w:ind w:firstLine="540"/>
        <w:jc w:val="both"/>
        <w:rPr>
          <w:rFonts w:ascii="Times New Roman" w:hAnsi="Times New Roman" w:cs="Times New Roman"/>
          <w:sz w:val="24"/>
          <w:szCs w:val="24"/>
        </w:rPr>
      </w:pPr>
      <w:hyperlink w:anchor="P2194" w:history="1">
        <w:r w:rsidR="008A09D8" w:rsidRPr="00924A69">
          <w:rPr>
            <w:rFonts w:ascii="Times New Roman" w:hAnsi="Times New Roman" w:cs="Times New Roman"/>
            <w:color w:val="0000FF"/>
            <w:sz w:val="24"/>
            <w:szCs w:val="24"/>
          </w:rPr>
          <w:t>Архивная справка</w:t>
        </w:r>
      </w:hyperlink>
      <w:r w:rsidR="008A09D8" w:rsidRPr="00924A69">
        <w:rPr>
          <w:rFonts w:ascii="Times New Roman" w:hAnsi="Times New Roman" w:cs="Times New Roman"/>
          <w:sz w:val="24"/>
          <w:szCs w:val="24"/>
        </w:rPr>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w:anchor="P2194" w:history="1">
        <w:r w:rsidR="008A09D8" w:rsidRPr="00924A69">
          <w:rPr>
            <w:rFonts w:ascii="Times New Roman" w:hAnsi="Times New Roman" w:cs="Times New Roman"/>
            <w:color w:val="0000FF"/>
            <w:sz w:val="24"/>
            <w:szCs w:val="24"/>
          </w:rPr>
          <w:t>Архивная справка</w:t>
        </w:r>
      </w:hyperlink>
      <w:r w:rsidR="008A09D8" w:rsidRPr="00924A69">
        <w:rPr>
          <w:rFonts w:ascii="Times New Roman" w:hAnsi="Times New Roman" w:cs="Times New Roman"/>
          <w:sz w:val="24"/>
          <w:szCs w:val="24"/>
        </w:rPr>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8A09D8" w:rsidRPr="00924A69" w:rsidRDefault="008A09D8" w:rsidP="00924A69">
      <w:pPr>
        <w:pStyle w:val="ConsPlusNormal"/>
        <w:jc w:val="both"/>
        <w:rPr>
          <w:rFonts w:ascii="Times New Roman" w:hAnsi="Times New Roman" w:cs="Times New Roman"/>
          <w:sz w:val="24"/>
          <w:szCs w:val="24"/>
        </w:rPr>
      </w:pPr>
      <w:r w:rsidRPr="00924A69">
        <w:rPr>
          <w:rFonts w:ascii="Times New Roman" w:hAnsi="Times New Roman" w:cs="Times New Roman"/>
          <w:sz w:val="24"/>
          <w:szCs w:val="24"/>
        </w:rPr>
        <w:t xml:space="preserve">(в ред. </w:t>
      </w:r>
      <w:hyperlink r:id="rId42" w:history="1">
        <w:r w:rsidRPr="00924A69">
          <w:rPr>
            <w:rFonts w:ascii="Times New Roman" w:hAnsi="Times New Roman" w:cs="Times New Roman"/>
            <w:color w:val="0000FF"/>
            <w:sz w:val="24"/>
            <w:szCs w:val="24"/>
          </w:rPr>
          <w:t>Приказа</w:t>
        </w:r>
      </w:hyperlink>
      <w:r w:rsidRPr="00924A69">
        <w:rPr>
          <w:rFonts w:ascii="Times New Roman" w:hAnsi="Times New Roman" w:cs="Times New Roman"/>
          <w:sz w:val="24"/>
          <w:szCs w:val="24"/>
        </w:rPr>
        <w:t xml:space="preserve"> Минкультуры РФ от 16.02.2009 N 68)</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Архивные справки, направляемые в государства, подписавшие </w:t>
      </w:r>
      <w:hyperlink r:id="rId43" w:history="1">
        <w:r w:rsidRPr="00924A69">
          <w:rPr>
            <w:rFonts w:ascii="Times New Roman" w:hAnsi="Times New Roman" w:cs="Times New Roman"/>
            <w:color w:val="0000FF"/>
            <w:sz w:val="24"/>
            <w:szCs w:val="24"/>
          </w:rPr>
          <w:t>Гаагскую конвенцию</w:t>
        </w:r>
      </w:hyperlink>
      <w:r w:rsidRPr="00924A69">
        <w:rPr>
          <w:rFonts w:ascii="Times New Roman" w:hAnsi="Times New Roman" w:cs="Times New Roman"/>
          <w:sz w:val="24"/>
          <w:szCs w:val="24"/>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lastRenderedPageBreak/>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5.10. Архивная справка (</w:t>
      </w:r>
      <w:hyperlink w:anchor="P2194" w:history="1">
        <w:r w:rsidRPr="00924A69">
          <w:rPr>
            <w:rFonts w:ascii="Times New Roman" w:hAnsi="Times New Roman" w:cs="Times New Roman"/>
            <w:color w:val="0000FF"/>
            <w:sz w:val="24"/>
            <w:szCs w:val="24"/>
          </w:rPr>
          <w:t>приложение N 13</w:t>
        </w:r>
      </w:hyperlink>
      <w:r w:rsidRPr="00924A69">
        <w:rPr>
          <w:rFonts w:ascii="Times New Roman" w:hAnsi="Times New Roman" w:cs="Times New Roman"/>
          <w:sz w:val="24"/>
          <w:szCs w:val="24"/>
        </w:rPr>
        <w:t>), архивная выписка, архивная копия и ответы на запросы высылаются по почте простыми письмами.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Заверенная апостилем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апостиля.</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Возвращение подлинников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w:anchor="P1546" w:history="1">
        <w:r w:rsidRPr="00924A69">
          <w:rPr>
            <w:rFonts w:ascii="Times New Roman" w:hAnsi="Times New Roman" w:cs="Times New Roman"/>
            <w:color w:val="0000FF"/>
            <w:sz w:val="24"/>
            <w:szCs w:val="24"/>
          </w:rPr>
          <w:t>листах-заверителях</w:t>
        </w:r>
      </w:hyperlink>
      <w:r w:rsidRPr="00924A69">
        <w:rPr>
          <w:rFonts w:ascii="Times New Roman" w:hAnsi="Times New Roman" w:cs="Times New Roman"/>
          <w:sz w:val="24"/>
          <w:szCs w:val="24"/>
        </w:rPr>
        <w:t xml:space="preserve"> дел, в описях дел,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Обслуживание пользователей в читальном зале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5.12. Для обслуживания пользователей в архивах действуют читальный зал, </w:t>
      </w:r>
      <w:r w:rsidRPr="00924A69">
        <w:rPr>
          <w:rFonts w:ascii="Times New Roman" w:hAnsi="Times New Roman" w:cs="Times New Roman"/>
          <w:sz w:val="24"/>
          <w:szCs w:val="24"/>
        </w:rPr>
        <w:lastRenderedPageBreak/>
        <w:t>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Не производится копирование документов Архивного фонда Российской Федерации, находящихся в неудовлетворительном физическом состоянии.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Копии архивных документов выдаются пользователям, их доверенным лицам или могут быть высланы по указанным адресам.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Учет заказов на копирование ведется на бумажном носителе или в автоматизированной форме.</w:t>
      </w:r>
    </w:p>
    <w:p w:rsidR="008A09D8" w:rsidRPr="00924A69" w:rsidRDefault="008A09D8" w:rsidP="00924A69">
      <w:pPr>
        <w:pStyle w:val="ConsPlusNormal"/>
        <w:jc w:val="center"/>
        <w:outlineLvl w:val="2"/>
        <w:rPr>
          <w:rFonts w:ascii="Times New Roman" w:hAnsi="Times New Roman" w:cs="Times New Roman"/>
          <w:sz w:val="24"/>
          <w:szCs w:val="24"/>
        </w:rPr>
      </w:pPr>
      <w:r w:rsidRPr="00924A69">
        <w:rPr>
          <w:rFonts w:ascii="Times New Roman" w:hAnsi="Times New Roman" w:cs="Times New Roman"/>
          <w:sz w:val="24"/>
          <w:szCs w:val="24"/>
        </w:rPr>
        <w:t>Инициативное информирование пользователей.</w:t>
      </w:r>
    </w:p>
    <w:p w:rsidR="008A09D8" w:rsidRPr="00924A69" w:rsidRDefault="008A09D8" w:rsidP="00924A69">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Подготовка выставок и публикаций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5.15. Архив организует подготовку и проведение выставок архивных документов самостоятельно или совместно с другими архивами и организациями.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Ответственными за сохранность архивных документов являются организаторы </w:t>
      </w:r>
      <w:r w:rsidRPr="00924A69">
        <w:rPr>
          <w:rFonts w:ascii="Times New Roman" w:hAnsi="Times New Roman" w:cs="Times New Roman"/>
          <w:sz w:val="24"/>
          <w:szCs w:val="24"/>
        </w:rPr>
        <w:lastRenderedPageBreak/>
        <w:t>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w:anchor="P692" w:history="1">
        <w:r w:rsidRPr="00924A69">
          <w:rPr>
            <w:rFonts w:ascii="Times New Roman" w:hAnsi="Times New Roman" w:cs="Times New Roman"/>
            <w:color w:val="0000FF"/>
            <w:sz w:val="24"/>
            <w:szCs w:val="24"/>
          </w:rPr>
          <w:t>пп. 2.11.14</w:t>
        </w:r>
      </w:hyperlink>
      <w:r w:rsidRPr="00924A69">
        <w:rPr>
          <w:rFonts w:ascii="Times New Roman" w:hAnsi="Times New Roman" w:cs="Times New Roman"/>
          <w:sz w:val="24"/>
          <w:szCs w:val="24"/>
        </w:rPr>
        <w:t xml:space="preserve">, </w:t>
      </w:r>
      <w:hyperlink w:anchor="P704" w:history="1">
        <w:r w:rsidRPr="00924A69">
          <w:rPr>
            <w:rFonts w:ascii="Times New Roman" w:hAnsi="Times New Roman" w:cs="Times New Roman"/>
            <w:color w:val="0000FF"/>
            <w:sz w:val="24"/>
            <w:szCs w:val="24"/>
          </w:rPr>
          <w:t>2.11.15</w:t>
        </w:r>
      </w:hyperlink>
      <w:r w:rsidRPr="00924A69">
        <w:rPr>
          <w:rFonts w:ascii="Times New Roman" w:hAnsi="Times New Roman" w:cs="Times New Roman"/>
          <w:sz w:val="24"/>
          <w:szCs w:val="24"/>
        </w:rPr>
        <w:t>).</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5.16. При подготовке публикаций архивных документов архив руководствуется научными правилами издания исторических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Формы публикации архивных документов:</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печатная: серия, сборник, альбом, буклет, плакат, публикация в средствах массовой информации;</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публикация на пленочных носителях: микрофильм, микрофиша;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электронная: гипертекст, мультимедиа, база данных.</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С издательством заключается договор, в котором предусматриваются права и обязанности издательства и заказчика (архива).</w:t>
      </w:r>
    </w:p>
    <w:p w:rsidR="008A09D8" w:rsidRPr="00924A69" w:rsidRDefault="008A09D8" w:rsidP="00924A69">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5.17. Архив осуществляет учет использования архивных документов на бумажном носителе или в электронной форме.</w:t>
      </w:r>
    </w:p>
    <w:p w:rsidR="008A09D8" w:rsidRPr="00924A69" w:rsidRDefault="008A09D8" w:rsidP="00924A69">
      <w:pPr>
        <w:pStyle w:val="ConsPlusNormal"/>
        <w:ind w:firstLine="540"/>
        <w:jc w:val="both"/>
        <w:rPr>
          <w:rFonts w:ascii="Times New Roman" w:hAnsi="Times New Roman" w:cs="Times New Roman"/>
          <w:sz w:val="24"/>
          <w:szCs w:val="24"/>
        </w:rPr>
      </w:pPr>
    </w:p>
    <w:p w:rsidR="008A09D8" w:rsidRDefault="008A09D8"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Default="00610ADA" w:rsidP="00924A69">
      <w:pPr>
        <w:pStyle w:val="ConsPlusNormal"/>
        <w:ind w:firstLine="540"/>
        <w:jc w:val="both"/>
        <w:rPr>
          <w:rFonts w:ascii="Times New Roman" w:hAnsi="Times New Roman" w:cs="Times New Roman"/>
          <w:sz w:val="24"/>
          <w:szCs w:val="24"/>
        </w:rPr>
      </w:pPr>
    </w:p>
    <w:p w:rsidR="00610ADA" w:rsidRPr="00924A69" w:rsidRDefault="00610ADA" w:rsidP="00924A69">
      <w:pPr>
        <w:pStyle w:val="ConsPlusNormal"/>
        <w:ind w:firstLine="540"/>
        <w:jc w:val="both"/>
        <w:rPr>
          <w:rFonts w:ascii="Times New Roman" w:hAnsi="Times New Roman" w:cs="Times New Roman"/>
          <w:sz w:val="24"/>
          <w:szCs w:val="24"/>
        </w:rPr>
      </w:pPr>
    </w:p>
    <w:p w:rsidR="008A09D8" w:rsidRPr="00924A69" w:rsidRDefault="008A09D8" w:rsidP="00924A69">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1</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2.11.5, 2.11.7.2,</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3.7.2, 4.3.1</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w:t>
      </w:r>
      <w:r w:rsidR="0043524C" w:rsidRPr="0043524C">
        <w:rPr>
          <w:rFonts w:ascii="Times New Roman" w:hAnsi="Times New Roman" w:cs="Times New Roman"/>
          <w:sz w:val="24"/>
          <w:szCs w:val="24"/>
        </w:rPr>
        <w:t xml:space="preserve"> </w:t>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sidRPr="00924A69">
        <w:rPr>
          <w:rFonts w:ascii="Times New Roman" w:hAnsi="Times New Roman" w:cs="Times New Roman"/>
          <w:sz w:val="24"/>
          <w:szCs w:val="24"/>
        </w:rPr>
        <w:t>УТВЕРЖДАЮ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архива)</w:t>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sidRPr="0043524C">
        <w:rPr>
          <w:rFonts w:ascii="Times New Roman" w:hAnsi="Times New Roman" w:cs="Times New Roman"/>
          <w:sz w:val="24"/>
          <w:szCs w:val="24"/>
        </w:rPr>
        <w:t xml:space="preserve"> </w:t>
      </w:r>
      <w:r w:rsidR="0043524C">
        <w:rPr>
          <w:rFonts w:ascii="Times New Roman" w:hAnsi="Times New Roman" w:cs="Times New Roman"/>
          <w:sz w:val="24"/>
          <w:szCs w:val="24"/>
        </w:rPr>
        <w:t>Директор _________________</w:t>
      </w:r>
      <w:r w:rsidR="0043524C" w:rsidRPr="00924A69">
        <w:rPr>
          <w:rFonts w:ascii="Times New Roman" w:hAnsi="Times New Roman" w:cs="Times New Roman"/>
          <w:sz w:val="24"/>
          <w:szCs w:val="24"/>
        </w:rPr>
        <w:t>_</w:t>
      </w:r>
    </w:p>
    <w:p w:rsidR="008A09D8" w:rsidRPr="00924A69" w:rsidRDefault="0043524C" w:rsidP="0043524C">
      <w:pPr>
        <w:pStyle w:val="ConsPlusNonformat"/>
        <w:ind w:left="6372" w:firstLine="708"/>
        <w:jc w:val="both"/>
        <w:rPr>
          <w:rFonts w:ascii="Times New Roman" w:hAnsi="Times New Roman" w:cs="Times New Roman"/>
          <w:sz w:val="24"/>
          <w:szCs w:val="24"/>
        </w:rPr>
      </w:pPr>
      <w:r w:rsidRPr="00924A69">
        <w:rPr>
          <w:rFonts w:ascii="Times New Roman" w:hAnsi="Times New Roman" w:cs="Times New Roman"/>
          <w:sz w:val="24"/>
          <w:szCs w:val="24"/>
        </w:rPr>
        <w:t>(название архива)</w:t>
      </w:r>
    </w:p>
    <w:p w:rsidR="008A09D8" w:rsidRPr="00924A69" w:rsidRDefault="008A09D8">
      <w:pPr>
        <w:pStyle w:val="ConsPlusNonformat"/>
        <w:jc w:val="both"/>
        <w:rPr>
          <w:rFonts w:ascii="Times New Roman" w:hAnsi="Times New Roman" w:cs="Times New Roman"/>
          <w:sz w:val="24"/>
          <w:szCs w:val="24"/>
        </w:rPr>
      </w:pPr>
      <w:bookmarkStart w:id="41" w:name="P1380"/>
      <w:bookmarkEnd w:id="41"/>
      <w:r w:rsidRPr="00924A69">
        <w:rPr>
          <w:rFonts w:ascii="Times New Roman" w:hAnsi="Times New Roman" w:cs="Times New Roman"/>
          <w:sz w:val="24"/>
          <w:szCs w:val="24"/>
        </w:rPr>
        <w:t xml:space="preserve">           АКТ                       </w:t>
      </w:r>
    </w:p>
    <w:p w:rsidR="008A09D8" w:rsidRPr="00924A69" w:rsidRDefault="0043524C" w:rsidP="0043524C">
      <w:pPr>
        <w:pStyle w:val="ConsPlusNonformat"/>
        <w:ind w:left="5664" w:firstLine="708"/>
        <w:jc w:val="both"/>
        <w:rPr>
          <w:rFonts w:ascii="Times New Roman" w:hAnsi="Times New Roman" w:cs="Times New Roman"/>
          <w:sz w:val="24"/>
          <w:szCs w:val="24"/>
        </w:rPr>
      </w:pPr>
      <w:r w:rsidRPr="00924A69">
        <w:rPr>
          <w:rFonts w:ascii="Times New Roman" w:hAnsi="Times New Roman" w:cs="Times New Roman"/>
          <w:sz w:val="24"/>
          <w:szCs w:val="24"/>
        </w:rPr>
        <w:t>Подпись         Расшифровка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 N _________             </w:t>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Pr="00924A69">
        <w:rPr>
          <w:rFonts w:ascii="Times New Roman" w:hAnsi="Times New Roman" w:cs="Times New Roman"/>
          <w:sz w:val="24"/>
          <w:szCs w:val="24"/>
        </w:rPr>
        <w:t xml:space="preserve"> </w:t>
      </w:r>
      <w:r w:rsidR="0043524C" w:rsidRPr="00924A69">
        <w:rPr>
          <w:rFonts w:ascii="Times New Roman" w:hAnsi="Times New Roman" w:cs="Times New Roman"/>
          <w:sz w:val="24"/>
          <w:szCs w:val="24"/>
        </w:rPr>
        <w:t>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                                      </w:t>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Pr="00924A69">
        <w:rPr>
          <w:rFonts w:ascii="Times New Roman" w:hAnsi="Times New Roman" w:cs="Times New Roman"/>
          <w:sz w:val="24"/>
          <w:szCs w:val="24"/>
        </w:rPr>
        <w:t xml:space="preserve"> </w:t>
      </w:r>
      <w:r w:rsidR="0043524C" w:rsidRPr="00924A69">
        <w:rPr>
          <w:rFonts w:ascii="Times New Roman" w:hAnsi="Times New Roman" w:cs="Times New Roman"/>
          <w:sz w:val="24"/>
          <w:szCs w:val="24"/>
        </w:rPr>
        <w:t>Дата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о неисправимых повреждениях          </w:t>
      </w:r>
      <w:r w:rsidR="0043524C">
        <w:rPr>
          <w:rFonts w:ascii="Times New Roman" w:hAnsi="Times New Roman" w:cs="Times New Roman"/>
          <w:sz w:val="24"/>
          <w:szCs w:val="24"/>
        </w:rPr>
        <w:t xml:space="preserve">                                    </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архивных документов                                  </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43524C">
        <w:rPr>
          <w:rFonts w:ascii="Times New Roman" w:hAnsi="Times New Roman" w:cs="Times New Roman"/>
          <w:sz w:val="24"/>
          <w:szCs w:val="24"/>
        </w:rPr>
        <w:tab/>
      </w:r>
      <w:r w:rsidR="0043524C">
        <w:rPr>
          <w:rFonts w:ascii="Times New Roman" w:hAnsi="Times New Roman" w:cs="Times New Roman"/>
          <w:sz w:val="24"/>
          <w:szCs w:val="24"/>
        </w:rPr>
        <w:tab/>
      </w:r>
      <w:r w:rsidR="0043524C">
        <w:rPr>
          <w:rFonts w:ascii="Times New Roman" w:hAnsi="Times New Roman" w:cs="Times New Roman"/>
          <w:sz w:val="24"/>
          <w:szCs w:val="24"/>
        </w:rPr>
        <w:tab/>
      </w:r>
      <w:r w:rsidRPr="00924A69">
        <w:rPr>
          <w:rFonts w:ascii="Times New Roman" w:hAnsi="Times New Roman" w:cs="Times New Roman"/>
          <w:sz w:val="24"/>
          <w:szCs w:val="24"/>
        </w:rPr>
        <w:t xml:space="preserve">   Фонд N 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Название фонда 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фонде  обнаружены  единицы  хранения,  признанные  неисправимо</w:t>
      </w:r>
      <w:r w:rsidR="0043524C">
        <w:rPr>
          <w:rFonts w:ascii="Times New Roman" w:hAnsi="Times New Roman" w:cs="Times New Roman"/>
          <w:sz w:val="24"/>
          <w:szCs w:val="24"/>
        </w:rPr>
        <w:t xml:space="preserve"> </w:t>
      </w:r>
      <w:r w:rsidRPr="00924A69">
        <w:rPr>
          <w:rFonts w:ascii="Times New Roman" w:hAnsi="Times New Roman" w:cs="Times New Roman"/>
          <w:sz w:val="24"/>
          <w:szCs w:val="24"/>
        </w:rPr>
        <w:t>поврежденными</w:t>
      </w:r>
    </w:p>
    <w:tbl>
      <w:tblPr>
        <w:tblpPr w:leftFromText="180" w:rightFromText="180" w:vertAnchor="text" w:horzAnchor="margin" w:tblpXSpec="center" w:tblpY="479"/>
        <w:tblW w:w="941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990"/>
        <w:gridCol w:w="990"/>
        <w:gridCol w:w="1980"/>
        <w:gridCol w:w="1155"/>
        <w:gridCol w:w="1942"/>
        <w:gridCol w:w="1701"/>
      </w:tblGrid>
      <w:tr w:rsidR="0043524C" w:rsidRPr="0043524C" w:rsidTr="008E40F8">
        <w:tc>
          <w:tcPr>
            <w:tcW w:w="660"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N п/п</w:t>
            </w:r>
          </w:p>
        </w:tc>
        <w:tc>
          <w:tcPr>
            <w:tcW w:w="990"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Номер описи</w:t>
            </w:r>
          </w:p>
        </w:tc>
        <w:tc>
          <w:tcPr>
            <w:tcW w:w="990"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Номер ед. хр.</w:t>
            </w:r>
          </w:p>
        </w:tc>
        <w:tc>
          <w:tcPr>
            <w:tcW w:w="1980"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Заголовок поврежденной ед. хр.</w:t>
            </w:r>
          </w:p>
        </w:tc>
        <w:tc>
          <w:tcPr>
            <w:tcW w:w="1155"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Крайние даты</w:t>
            </w:r>
          </w:p>
        </w:tc>
        <w:tc>
          <w:tcPr>
            <w:tcW w:w="1942"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Количество листов (время звучания, метраж)</w:t>
            </w:r>
          </w:p>
        </w:tc>
        <w:tc>
          <w:tcPr>
            <w:tcW w:w="1701" w:type="dxa"/>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Сущность и причины повреждения</w:t>
            </w:r>
          </w:p>
        </w:tc>
      </w:tr>
      <w:tr w:rsidR="0043524C" w:rsidRPr="0043524C" w:rsidTr="008E40F8">
        <w:tc>
          <w:tcPr>
            <w:tcW w:w="660"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1</w:t>
            </w:r>
          </w:p>
        </w:tc>
        <w:tc>
          <w:tcPr>
            <w:tcW w:w="990"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2</w:t>
            </w:r>
          </w:p>
        </w:tc>
        <w:tc>
          <w:tcPr>
            <w:tcW w:w="990"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3</w:t>
            </w:r>
          </w:p>
        </w:tc>
        <w:tc>
          <w:tcPr>
            <w:tcW w:w="1980"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4</w:t>
            </w:r>
          </w:p>
        </w:tc>
        <w:tc>
          <w:tcPr>
            <w:tcW w:w="1155"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5</w:t>
            </w:r>
          </w:p>
        </w:tc>
        <w:tc>
          <w:tcPr>
            <w:tcW w:w="1942"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6</w:t>
            </w:r>
          </w:p>
        </w:tc>
        <w:tc>
          <w:tcPr>
            <w:tcW w:w="1701" w:type="dxa"/>
            <w:tcBorders>
              <w:bottom w:val="single" w:sz="4" w:space="0" w:color="auto"/>
            </w:tcBorders>
          </w:tcPr>
          <w:p w:rsidR="0043524C" w:rsidRPr="0043524C" w:rsidRDefault="0043524C" w:rsidP="0043524C">
            <w:pPr>
              <w:pStyle w:val="ConsPlusNormal"/>
              <w:jc w:val="center"/>
              <w:rPr>
                <w:rFonts w:ascii="Times New Roman" w:hAnsi="Times New Roman" w:cs="Times New Roman"/>
                <w:szCs w:val="22"/>
              </w:rPr>
            </w:pPr>
            <w:r w:rsidRPr="0043524C">
              <w:rPr>
                <w:rFonts w:ascii="Times New Roman" w:hAnsi="Times New Roman" w:cs="Times New Roman"/>
                <w:szCs w:val="22"/>
              </w:rPr>
              <w:t>7</w:t>
            </w:r>
          </w:p>
        </w:tc>
      </w:tr>
      <w:tr w:rsidR="0043524C" w:rsidRPr="0043524C" w:rsidTr="008E40F8">
        <w:tc>
          <w:tcPr>
            <w:tcW w:w="660"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990"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990"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1980"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1155"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1942"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c>
          <w:tcPr>
            <w:tcW w:w="1701" w:type="dxa"/>
            <w:tcBorders>
              <w:bottom w:val="single" w:sz="4" w:space="0" w:color="auto"/>
            </w:tcBorders>
          </w:tcPr>
          <w:p w:rsidR="0043524C" w:rsidRPr="0043524C" w:rsidRDefault="0043524C" w:rsidP="0043524C">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rPr>
          <w:rFonts w:ascii="Times New Roman" w:hAnsi="Times New Roman" w:cs="Times New Roman"/>
          <w:sz w:val="24"/>
          <w:szCs w:val="24"/>
        </w:rPr>
        <w:sectPr w:rsidR="008A09D8" w:rsidRPr="00924A69" w:rsidSect="0043524C">
          <w:pgSz w:w="11905" w:h="16838"/>
          <w:pgMar w:top="851" w:right="565" w:bottom="567" w:left="1701" w:header="0" w:footer="0" w:gutter="0"/>
          <w:cols w:space="720"/>
        </w:sectPr>
      </w:pPr>
    </w:p>
    <w:p w:rsidR="0043524C" w:rsidRDefault="0043524C" w:rsidP="0043524C">
      <w:pPr>
        <w:pStyle w:val="ConsPlusNonformat"/>
        <w:jc w:val="both"/>
        <w:rPr>
          <w:rFonts w:ascii="Times New Roman" w:hAnsi="Times New Roman" w:cs="Times New Roman"/>
          <w:sz w:val="24"/>
          <w:szCs w:val="24"/>
        </w:rPr>
      </w:pP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Итого обнаружено неисправимо поврежденных ________________ ед. хр.</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и прописью)</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Заведующий отделом                            </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(подпись, расшифровка подписи)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архивохранилищем                                 (подпись, расшифровка подписи)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Перечисленные архивные документы подлежат списанию ввиду</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 xml:space="preserve"> ________</w:t>
      </w:r>
      <w:r w:rsidR="000E2E94">
        <w:rPr>
          <w:rFonts w:ascii="Times New Roman" w:hAnsi="Times New Roman" w:cs="Times New Roman"/>
          <w:sz w:val="24"/>
          <w:szCs w:val="24"/>
        </w:rPr>
        <w:t>____________</w:t>
      </w:r>
      <w:r w:rsidRPr="00924A69">
        <w:rPr>
          <w:rFonts w:ascii="Times New Roman" w:hAnsi="Times New Roman" w:cs="Times New Roman"/>
          <w:sz w:val="24"/>
          <w:szCs w:val="24"/>
        </w:rPr>
        <w:t>_</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w:t>
      </w:r>
      <w:r w:rsidR="000E2E94">
        <w:rPr>
          <w:rFonts w:ascii="Times New Roman" w:hAnsi="Times New Roman" w:cs="Times New Roman"/>
          <w:sz w:val="24"/>
          <w:szCs w:val="24"/>
        </w:rPr>
        <w:t>___________</w:t>
      </w:r>
      <w:r w:rsidRPr="00924A69">
        <w:rPr>
          <w:rFonts w:ascii="Times New Roman" w:hAnsi="Times New Roman" w:cs="Times New Roman"/>
          <w:sz w:val="24"/>
          <w:szCs w:val="24"/>
        </w:rPr>
        <w:t>_</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Эксперты:      (наименование должностей экспертов, подписи,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расшифровка подписей, дата)</w:t>
      </w:r>
    </w:p>
    <w:p w:rsidR="0043524C" w:rsidRPr="00924A69" w:rsidRDefault="000E2E94"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43524C" w:rsidRPr="00924A69">
        <w:rPr>
          <w:rFonts w:ascii="Times New Roman" w:hAnsi="Times New Roman" w:cs="Times New Roman"/>
          <w:sz w:val="24"/>
          <w:szCs w:val="24"/>
        </w:rPr>
        <w:t>(N  и  дата  приказа   руководителя  архива  о  снятии неисправимо</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поврежденных архивных документов с учета)</w:t>
      </w:r>
    </w:p>
    <w:p w:rsidR="0043524C" w:rsidRPr="00924A69" w:rsidRDefault="0043524C" w:rsidP="0043524C">
      <w:pPr>
        <w:pStyle w:val="ConsPlusNonformat"/>
        <w:jc w:val="both"/>
        <w:rPr>
          <w:rFonts w:ascii="Times New Roman" w:hAnsi="Times New Roman" w:cs="Times New Roman"/>
          <w:sz w:val="24"/>
          <w:szCs w:val="24"/>
        </w:rPr>
      </w:pP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Изменения в учетные документы внесены</w:t>
      </w:r>
    </w:p>
    <w:p w:rsidR="0043524C" w:rsidRPr="00924A69" w:rsidRDefault="0043524C" w:rsidP="0043524C">
      <w:pPr>
        <w:pStyle w:val="ConsPlusNonformat"/>
        <w:jc w:val="both"/>
        <w:rPr>
          <w:rFonts w:ascii="Times New Roman" w:hAnsi="Times New Roman" w:cs="Times New Roman"/>
          <w:sz w:val="24"/>
          <w:szCs w:val="24"/>
        </w:rPr>
      </w:pP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Pr>
          <w:rFonts w:ascii="Times New Roman" w:hAnsi="Times New Roman" w:cs="Times New Roman"/>
          <w:sz w:val="24"/>
          <w:szCs w:val="24"/>
        </w:rPr>
        <w:t xml:space="preserve">                                  </w:t>
      </w:r>
      <w:r w:rsidRPr="00924A69">
        <w:rPr>
          <w:rFonts w:ascii="Times New Roman" w:hAnsi="Times New Roman" w:cs="Times New Roman"/>
          <w:sz w:val="24"/>
          <w:szCs w:val="24"/>
        </w:rPr>
        <w:t>Подпись          Расшифровка подписи</w:t>
      </w:r>
    </w:p>
    <w:p w:rsidR="0043524C" w:rsidRPr="00924A69" w:rsidRDefault="0043524C" w:rsidP="0043524C">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43524C" w:rsidRPr="00924A69" w:rsidRDefault="0043524C" w:rsidP="0043524C">
      <w:pPr>
        <w:pStyle w:val="ConsPlusNormal"/>
        <w:jc w:val="both"/>
        <w:rPr>
          <w:rFonts w:ascii="Times New Roman" w:hAnsi="Times New Roman" w:cs="Times New Roman"/>
          <w:sz w:val="24"/>
          <w:szCs w:val="24"/>
        </w:rPr>
      </w:pPr>
    </w:p>
    <w:p w:rsidR="0043524C" w:rsidRPr="00924A69" w:rsidRDefault="0043524C" w:rsidP="0043524C">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Форма акта о неисправимых повреждениях архивных документов</w:t>
      </w:r>
    </w:p>
    <w:p w:rsidR="0043524C" w:rsidRPr="00924A69" w:rsidRDefault="0043524C" w:rsidP="0043524C">
      <w:pPr>
        <w:pStyle w:val="ConsPlusNormal"/>
        <w:ind w:firstLine="540"/>
        <w:jc w:val="both"/>
        <w:rPr>
          <w:rFonts w:ascii="Times New Roman" w:hAnsi="Times New Roman" w:cs="Times New Roman"/>
          <w:sz w:val="24"/>
          <w:szCs w:val="24"/>
        </w:rPr>
      </w:pPr>
    </w:p>
    <w:p w:rsidR="0043524C" w:rsidRPr="00924A69" w:rsidRDefault="0043524C" w:rsidP="0043524C">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43524C" w:rsidRPr="00924A69" w:rsidRDefault="0043524C" w:rsidP="0043524C">
      <w:pPr>
        <w:pStyle w:val="ConsPlusNormal"/>
        <w:jc w:val="both"/>
        <w:rPr>
          <w:rFonts w:ascii="Times New Roman" w:hAnsi="Times New Roman" w:cs="Times New Roman"/>
          <w:sz w:val="24"/>
          <w:szCs w:val="24"/>
        </w:rPr>
      </w:pPr>
    </w:p>
    <w:p w:rsidR="008A09D8" w:rsidRPr="00924A69" w:rsidRDefault="008A09D8">
      <w:pPr>
        <w:rPr>
          <w:rFonts w:ascii="Times New Roman" w:hAnsi="Times New Roman" w:cs="Times New Roman"/>
          <w:sz w:val="24"/>
          <w:szCs w:val="24"/>
        </w:rPr>
        <w:sectPr w:rsidR="008A09D8" w:rsidRPr="00924A69" w:rsidSect="0043524C">
          <w:type w:val="continuous"/>
          <w:pgSz w:w="11905" w:h="16838"/>
          <w:pgMar w:top="1134" w:right="850" w:bottom="1134" w:left="1701" w:header="0" w:footer="0" w:gutter="0"/>
          <w:cols w:space="720"/>
          <w:docGrid w:linePitch="299"/>
        </w:sectPr>
      </w:pPr>
    </w:p>
    <w:p w:rsidR="008A09D8" w:rsidRPr="00610ADA" w:rsidRDefault="008A09D8">
      <w:pPr>
        <w:pStyle w:val="ConsPlusNormal"/>
        <w:jc w:val="right"/>
        <w:outlineLvl w:val="1"/>
        <w:rPr>
          <w:rFonts w:ascii="Times New Roman" w:hAnsi="Times New Roman" w:cs="Times New Roman"/>
          <w:szCs w:val="22"/>
        </w:rPr>
      </w:pPr>
      <w:r w:rsidRPr="00610ADA">
        <w:rPr>
          <w:rFonts w:ascii="Times New Roman" w:hAnsi="Times New Roman" w:cs="Times New Roman"/>
          <w:szCs w:val="22"/>
        </w:rPr>
        <w:lastRenderedPageBreak/>
        <w:t>Приложение N 2</w:t>
      </w:r>
    </w:p>
    <w:p w:rsidR="008A09D8" w:rsidRPr="00610ADA" w:rsidRDefault="008A09D8">
      <w:pPr>
        <w:pStyle w:val="ConsPlusNormal"/>
        <w:jc w:val="right"/>
        <w:rPr>
          <w:rFonts w:ascii="Times New Roman" w:hAnsi="Times New Roman" w:cs="Times New Roman"/>
          <w:szCs w:val="22"/>
        </w:rPr>
      </w:pPr>
      <w:r w:rsidRPr="00610ADA">
        <w:rPr>
          <w:rFonts w:ascii="Times New Roman" w:hAnsi="Times New Roman" w:cs="Times New Roman"/>
          <w:szCs w:val="22"/>
        </w:rPr>
        <w:t>к пп. 2.11.5, 3.7.2</w:t>
      </w:r>
    </w:p>
    <w:p w:rsidR="008A09D8" w:rsidRPr="00610ADA" w:rsidRDefault="008A09D8">
      <w:pPr>
        <w:spacing w:after="1"/>
        <w:rPr>
          <w:rFonts w:ascii="Times New Roman" w:hAnsi="Times New Roman" w:cs="Times New Roman"/>
        </w:rPr>
      </w:pP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___________________</w:t>
      </w: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  (название архива)</w:t>
      </w:r>
    </w:p>
    <w:p w:rsidR="008A09D8" w:rsidRPr="00610ADA" w:rsidRDefault="008A09D8">
      <w:pPr>
        <w:pStyle w:val="ConsPlusNonformat"/>
        <w:jc w:val="both"/>
        <w:rPr>
          <w:rFonts w:ascii="Times New Roman" w:hAnsi="Times New Roman" w:cs="Times New Roman"/>
          <w:sz w:val="22"/>
          <w:szCs w:val="22"/>
        </w:rPr>
      </w:pPr>
    </w:p>
    <w:p w:rsidR="008A09D8" w:rsidRPr="00610ADA" w:rsidRDefault="008A09D8">
      <w:pPr>
        <w:pStyle w:val="ConsPlusNonformat"/>
        <w:jc w:val="both"/>
        <w:rPr>
          <w:rFonts w:ascii="Times New Roman" w:hAnsi="Times New Roman" w:cs="Times New Roman"/>
          <w:sz w:val="22"/>
          <w:szCs w:val="22"/>
        </w:rPr>
      </w:pPr>
      <w:bookmarkStart w:id="42" w:name="P1464"/>
      <w:bookmarkEnd w:id="42"/>
      <w:r w:rsidRPr="00610ADA">
        <w:rPr>
          <w:rFonts w:ascii="Times New Roman" w:hAnsi="Times New Roman" w:cs="Times New Roman"/>
          <w:sz w:val="22"/>
          <w:szCs w:val="22"/>
        </w:rPr>
        <w:t xml:space="preserve">           АКТ                       </w:t>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Pr="00610ADA">
        <w:rPr>
          <w:rFonts w:ascii="Times New Roman" w:hAnsi="Times New Roman" w:cs="Times New Roman"/>
          <w:sz w:val="22"/>
          <w:szCs w:val="22"/>
        </w:rPr>
        <w:t>УТВЕРЖДАЮ</w:t>
      </w:r>
    </w:p>
    <w:p w:rsidR="008A09D8" w:rsidRPr="00610ADA" w:rsidRDefault="008A09D8">
      <w:pPr>
        <w:pStyle w:val="ConsPlusNonformat"/>
        <w:jc w:val="both"/>
        <w:rPr>
          <w:rFonts w:ascii="Times New Roman" w:hAnsi="Times New Roman" w:cs="Times New Roman"/>
          <w:sz w:val="22"/>
          <w:szCs w:val="22"/>
        </w:rPr>
      </w:pP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___________ N _________             </w:t>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0E2E94">
        <w:rPr>
          <w:rFonts w:ascii="Times New Roman" w:hAnsi="Times New Roman" w:cs="Times New Roman"/>
          <w:sz w:val="22"/>
          <w:szCs w:val="22"/>
        </w:rPr>
        <w:t xml:space="preserve">           </w:t>
      </w:r>
      <w:r w:rsidRPr="00610ADA">
        <w:rPr>
          <w:rFonts w:ascii="Times New Roman" w:hAnsi="Times New Roman" w:cs="Times New Roman"/>
          <w:sz w:val="22"/>
          <w:szCs w:val="22"/>
        </w:rPr>
        <w:t xml:space="preserve"> Директор ____________________</w:t>
      </w: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  (дата)                                      </w:t>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Pr="00610ADA">
        <w:rPr>
          <w:rFonts w:ascii="Times New Roman" w:hAnsi="Times New Roman" w:cs="Times New Roman"/>
          <w:sz w:val="22"/>
          <w:szCs w:val="22"/>
        </w:rPr>
        <w:t xml:space="preserve"> (название архива)</w:t>
      </w:r>
    </w:p>
    <w:p w:rsidR="008A09D8" w:rsidRPr="00610ADA" w:rsidRDefault="008A09D8">
      <w:pPr>
        <w:pStyle w:val="ConsPlusNonformat"/>
        <w:jc w:val="both"/>
        <w:rPr>
          <w:rFonts w:ascii="Times New Roman" w:hAnsi="Times New Roman" w:cs="Times New Roman"/>
          <w:sz w:val="22"/>
          <w:szCs w:val="22"/>
        </w:rPr>
      </w:pP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о необнаружении архивных             </w:t>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Pr="00610ADA">
        <w:rPr>
          <w:rFonts w:ascii="Times New Roman" w:hAnsi="Times New Roman" w:cs="Times New Roman"/>
          <w:sz w:val="22"/>
          <w:szCs w:val="22"/>
        </w:rPr>
        <w:t>Подпись         Расшифровка</w:t>
      </w: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документов, пути розыска                            </w:t>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0043524C">
        <w:rPr>
          <w:rFonts w:ascii="Times New Roman" w:hAnsi="Times New Roman" w:cs="Times New Roman"/>
          <w:sz w:val="22"/>
          <w:szCs w:val="22"/>
        </w:rPr>
        <w:tab/>
      </w:r>
      <w:r w:rsidRPr="00610ADA">
        <w:rPr>
          <w:rFonts w:ascii="Times New Roman" w:hAnsi="Times New Roman" w:cs="Times New Roman"/>
          <w:sz w:val="22"/>
          <w:szCs w:val="22"/>
        </w:rPr>
        <w:t xml:space="preserve"> </w:t>
      </w:r>
      <w:r w:rsidR="000E2E94">
        <w:rPr>
          <w:rFonts w:ascii="Times New Roman" w:hAnsi="Times New Roman" w:cs="Times New Roman"/>
          <w:sz w:val="22"/>
          <w:szCs w:val="22"/>
        </w:rPr>
        <w:t xml:space="preserve">           </w:t>
      </w:r>
      <w:r w:rsidRPr="00610ADA">
        <w:rPr>
          <w:rFonts w:ascii="Times New Roman" w:hAnsi="Times New Roman" w:cs="Times New Roman"/>
          <w:sz w:val="22"/>
          <w:szCs w:val="22"/>
        </w:rPr>
        <w:t>подписи</w:t>
      </w: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 xml:space="preserve">которых исчерпаны                    </w:t>
      </w:r>
      <w:r w:rsidR="000E2E94">
        <w:rPr>
          <w:rFonts w:ascii="Times New Roman" w:hAnsi="Times New Roman" w:cs="Times New Roman"/>
          <w:sz w:val="22"/>
          <w:szCs w:val="22"/>
        </w:rPr>
        <w:t xml:space="preserve"> </w:t>
      </w:r>
      <w:r w:rsidR="000E2E94">
        <w:rPr>
          <w:rFonts w:ascii="Times New Roman" w:hAnsi="Times New Roman" w:cs="Times New Roman"/>
          <w:sz w:val="22"/>
          <w:szCs w:val="22"/>
        </w:rPr>
        <w:tab/>
      </w:r>
      <w:r w:rsidR="000E2E94">
        <w:rPr>
          <w:rFonts w:ascii="Times New Roman" w:hAnsi="Times New Roman" w:cs="Times New Roman"/>
          <w:sz w:val="22"/>
          <w:szCs w:val="22"/>
        </w:rPr>
        <w:tab/>
      </w:r>
      <w:r w:rsidR="000E2E94">
        <w:rPr>
          <w:rFonts w:ascii="Times New Roman" w:hAnsi="Times New Roman" w:cs="Times New Roman"/>
          <w:sz w:val="22"/>
          <w:szCs w:val="22"/>
        </w:rPr>
        <w:tab/>
      </w:r>
      <w:r w:rsidR="000E2E94">
        <w:rPr>
          <w:rFonts w:ascii="Times New Roman" w:hAnsi="Times New Roman" w:cs="Times New Roman"/>
          <w:sz w:val="22"/>
          <w:szCs w:val="22"/>
        </w:rPr>
        <w:tab/>
      </w:r>
      <w:r w:rsidRPr="00610ADA">
        <w:rPr>
          <w:rFonts w:ascii="Times New Roman" w:hAnsi="Times New Roman" w:cs="Times New Roman"/>
          <w:sz w:val="22"/>
          <w:szCs w:val="22"/>
        </w:rPr>
        <w:t>Дата</w:t>
      </w:r>
    </w:p>
    <w:p w:rsidR="008A09D8" w:rsidRPr="00610ADA" w:rsidRDefault="008A09D8">
      <w:pPr>
        <w:pStyle w:val="ConsPlusNonformat"/>
        <w:jc w:val="both"/>
        <w:rPr>
          <w:rFonts w:ascii="Times New Roman" w:hAnsi="Times New Roman" w:cs="Times New Roman"/>
          <w:sz w:val="22"/>
          <w:szCs w:val="22"/>
        </w:rPr>
      </w:pPr>
    </w:p>
    <w:p w:rsidR="008A09D8" w:rsidRPr="00610ADA" w:rsidRDefault="008A09D8" w:rsidP="0043524C">
      <w:pPr>
        <w:pStyle w:val="ConsPlusNonformat"/>
        <w:rPr>
          <w:rFonts w:ascii="Times New Roman" w:hAnsi="Times New Roman" w:cs="Times New Roman"/>
          <w:sz w:val="22"/>
          <w:szCs w:val="22"/>
        </w:rPr>
      </w:pPr>
      <w:r w:rsidRPr="00610ADA">
        <w:rPr>
          <w:rFonts w:ascii="Times New Roman" w:hAnsi="Times New Roman" w:cs="Times New Roman"/>
          <w:sz w:val="22"/>
          <w:szCs w:val="22"/>
        </w:rPr>
        <w:t>Фонд N ___________</w:t>
      </w:r>
    </w:p>
    <w:p w:rsidR="008A09D8" w:rsidRDefault="008A09D8">
      <w:pPr>
        <w:pStyle w:val="ConsPlusNonformat"/>
        <w:jc w:val="both"/>
        <w:rPr>
          <w:rFonts w:ascii="Times New Roman" w:hAnsi="Times New Roman" w:cs="Times New Roman"/>
          <w:sz w:val="22"/>
          <w:szCs w:val="22"/>
        </w:rPr>
      </w:pPr>
    </w:p>
    <w:p w:rsidR="0043524C" w:rsidRPr="00610ADA" w:rsidRDefault="0043524C">
      <w:pPr>
        <w:pStyle w:val="ConsPlusNonformat"/>
        <w:jc w:val="both"/>
        <w:rPr>
          <w:rFonts w:ascii="Times New Roman" w:hAnsi="Times New Roman" w:cs="Times New Roman"/>
          <w:sz w:val="22"/>
          <w:szCs w:val="22"/>
        </w:rPr>
      </w:pPr>
    </w:p>
    <w:p w:rsidR="008A09D8" w:rsidRPr="00610ADA" w:rsidRDefault="008A09D8">
      <w:pPr>
        <w:pStyle w:val="ConsPlusNonformat"/>
        <w:jc w:val="both"/>
        <w:rPr>
          <w:rFonts w:ascii="Times New Roman" w:hAnsi="Times New Roman" w:cs="Times New Roman"/>
          <w:sz w:val="22"/>
          <w:szCs w:val="22"/>
        </w:rPr>
      </w:pPr>
      <w:r w:rsidRPr="00610ADA">
        <w:rPr>
          <w:rFonts w:ascii="Times New Roman" w:hAnsi="Times New Roman" w:cs="Times New Roman"/>
          <w:sz w:val="22"/>
          <w:szCs w:val="22"/>
        </w:rPr>
        <w:t>В результате _____________________  установлено отсутствие в фонде</w:t>
      </w:r>
      <w:r w:rsidR="000E2E94">
        <w:rPr>
          <w:rFonts w:ascii="Times New Roman" w:hAnsi="Times New Roman" w:cs="Times New Roman"/>
          <w:sz w:val="22"/>
          <w:szCs w:val="22"/>
        </w:rPr>
        <w:t xml:space="preserve"> </w:t>
      </w:r>
      <w:r w:rsidRPr="00610ADA">
        <w:rPr>
          <w:rFonts w:ascii="Times New Roman" w:hAnsi="Times New Roman" w:cs="Times New Roman"/>
          <w:sz w:val="22"/>
          <w:szCs w:val="22"/>
        </w:rPr>
        <w:t>перечисленных   ниже  архивных  документов.  Предпринятые  архивом</w:t>
      </w:r>
      <w:r w:rsidR="000E2E94">
        <w:rPr>
          <w:rFonts w:ascii="Times New Roman" w:hAnsi="Times New Roman" w:cs="Times New Roman"/>
          <w:sz w:val="22"/>
          <w:szCs w:val="22"/>
        </w:rPr>
        <w:t xml:space="preserve"> </w:t>
      </w:r>
      <w:r w:rsidRPr="00610ADA">
        <w:rPr>
          <w:rFonts w:ascii="Times New Roman" w:hAnsi="Times New Roman" w:cs="Times New Roman"/>
          <w:sz w:val="22"/>
          <w:szCs w:val="22"/>
        </w:rPr>
        <w:t>меры по  розыску положительных  результатов не дали, в связи с чем</w:t>
      </w:r>
      <w:r w:rsidR="000E2E94">
        <w:rPr>
          <w:rFonts w:ascii="Times New Roman" w:hAnsi="Times New Roman" w:cs="Times New Roman"/>
          <w:sz w:val="22"/>
          <w:szCs w:val="22"/>
        </w:rPr>
        <w:t xml:space="preserve"> </w:t>
      </w:r>
      <w:r w:rsidRPr="00610ADA">
        <w:rPr>
          <w:rFonts w:ascii="Times New Roman" w:hAnsi="Times New Roman" w:cs="Times New Roman"/>
          <w:sz w:val="22"/>
          <w:szCs w:val="22"/>
        </w:rPr>
        <w:t>считаем возможным снять с учета:</w:t>
      </w:r>
    </w:p>
    <w:p w:rsidR="008A09D8" w:rsidRPr="00610ADA" w:rsidRDefault="008A09D8">
      <w:pPr>
        <w:pStyle w:val="ConsPlusNormal"/>
        <w:jc w:val="both"/>
        <w:rPr>
          <w:rFonts w:ascii="Times New Roman" w:hAnsi="Times New Roman" w:cs="Times New Roman"/>
          <w:szCs w:val="22"/>
        </w:rPr>
      </w:pPr>
    </w:p>
    <w:tbl>
      <w:tblPr>
        <w:tblW w:w="10725" w:type="dxa"/>
        <w:tblInd w:w="-11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155"/>
        <w:gridCol w:w="990"/>
        <w:gridCol w:w="1650"/>
        <w:gridCol w:w="1485"/>
        <w:gridCol w:w="2310"/>
        <w:gridCol w:w="2475"/>
      </w:tblGrid>
      <w:tr w:rsidR="008A09D8" w:rsidRPr="000E2E94" w:rsidTr="00610ADA">
        <w:tc>
          <w:tcPr>
            <w:tcW w:w="660"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N п/п</w:t>
            </w:r>
          </w:p>
        </w:tc>
        <w:tc>
          <w:tcPr>
            <w:tcW w:w="1155"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Номер описи</w:t>
            </w:r>
          </w:p>
        </w:tc>
        <w:tc>
          <w:tcPr>
            <w:tcW w:w="990"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Номер ед. хр.</w:t>
            </w:r>
          </w:p>
        </w:tc>
        <w:tc>
          <w:tcPr>
            <w:tcW w:w="1650"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Заголовок ед. хр.</w:t>
            </w:r>
          </w:p>
        </w:tc>
        <w:tc>
          <w:tcPr>
            <w:tcW w:w="1485"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Крайние даты</w:t>
            </w:r>
          </w:p>
        </w:tc>
        <w:tc>
          <w:tcPr>
            <w:tcW w:w="2310"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Количество листов (время звучания, метраж)</w:t>
            </w:r>
          </w:p>
        </w:tc>
        <w:tc>
          <w:tcPr>
            <w:tcW w:w="2475"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Предполагаемые причины отсутствия</w:t>
            </w:r>
          </w:p>
        </w:tc>
      </w:tr>
      <w:tr w:rsidR="008A09D8" w:rsidRPr="000E2E94" w:rsidTr="000E2E94">
        <w:tc>
          <w:tcPr>
            <w:tcW w:w="660"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1</w:t>
            </w:r>
          </w:p>
        </w:tc>
        <w:tc>
          <w:tcPr>
            <w:tcW w:w="1155"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2</w:t>
            </w:r>
          </w:p>
        </w:tc>
        <w:tc>
          <w:tcPr>
            <w:tcW w:w="990"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3</w:t>
            </w:r>
          </w:p>
        </w:tc>
        <w:tc>
          <w:tcPr>
            <w:tcW w:w="1650"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4</w:t>
            </w:r>
          </w:p>
        </w:tc>
        <w:tc>
          <w:tcPr>
            <w:tcW w:w="1485"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5</w:t>
            </w:r>
          </w:p>
        </w:tc>
        <w:tc>
          <w:tcPr>
            <w:tcW w:w="2310"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6</w:t>
            </w:r>
          </w:p>
        </w:tc>
        <w:tc>
          <w:tcPr>
            <w:tcW w:w="2475"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7</w:t>
            </w:r>
          </w:p>
        </w:tc>
      </w:tr>
      <w:tr w:rsidR="008A09D8" w:rsidRPr="00924A69" w:rsidTr="000E2E94">
        <w:tc>
          <w:tcPr>
            <w:tcW w:w="660"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1155"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990"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1650"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1485"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2310"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c>
          <w:tcPr>
            <w:tcW w:w="2475" w:type="dxa"/>
            <w:tcBorders>
              <w:bottom w:val="single" w:sz="4" w:space="0" w:color="auto"/>
            </w:tcBorders>
          </w:tcPr>
          <w:p w:rsidR="008A09D8" w:rsidRPr="00924A69" w:rsidRDefault="008A09D8">
            <w:pPr>
              <w:pStyle w:val="ConsPlusNormal"/>
              <w:jc w:val="both"/>
              <w:rPr>
                <w:rFonts w:ascii="Times New Roman" w:hAnsi="Times New Roman" w:cs="Times New Roman"/>
                <w:sz w:val="24"/>
                <w:szCs w:val="24"/>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Итого ____________________________________________________ ед. хр.</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Содержание утраченных архивных документов может  быть частично</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восполнено следующими ед. хр.:</w:t>
      </w:r>
      <w:r w:rsidR="000E2E94">
        <w:rPr>
          <w:rFonts w:ascii="Times New Roman" w:hAnsi="Times New Roman" w:cs="Times New Roman"/>
          <w:sz w:val="24"/>
          <w:szCs w:val="24"/>
        </w:rPr>
        <w:t xml:space="preserve"> _________________________________________________</w:t>
      </w: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отделом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архивохранилищем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0E2E94">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8A09D8" w:rsidRPr="00924A69">
        <w:rPr>
          <w:rFonts w:ascii="Times New Roman" w:hAnsi="Times New Roman" w:cs="Times New Roman"/>
          <w:sz w:val="24"/>
          <w:szCs w:val="24"/>
        </w:rPr>
        <w:t>(N и дата приказа руководителя архива о снятии с</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учета необнаруженных архивных документов, пути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розыска которых исчерпаны)</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Изменения в учетные документы внесены</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работника                  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Pr="00924A69" w:rsidRDefault="008A09D8">
      <w:pPr>
        <w:pStyle w:val="ConsPlusNormal"/>
        <w:jc w:val="both"/>
        <w:rPr>
          <w:rFonts w:ascii="Times New Roman" w:hAnsi="Times New Roman" w:cs="Times New Roman"/>
          <w:sz w:val="24"/>
          <w:szCs w:val="24"/>
        </w:rPr>
      </w:pPr>
    </w:p>
    <w:p w:rsidR="008A09D8" w:rsidRPr="00924A69" w:rsidRDefault="008A09D8" w:rsidP="000E2E94">
      <w:pPr>
        <w:pStyle w:val="ConsPlusNormal"/>
        <w:ind w:left="708" w:firstLine="708"/>
        <w:jc w:val="center"/>
        <w:rPr>
          <w:rFonts w:ascii="Times New Roman" w:hAnsi="Times New Roman" w:cs="Times New Roman"/>
          <w:sz w:val="24"/>
          <w:szCs w:val="24"/>
        </w:rPr>
      </w:pPr>
      <w:r w:rsidRPr="00924A69">
        <w:rPr>
          <w:rFonts w:ascii="Times New Roman" w:hAnsi="Times New Roman" w:cs="Times New Roman"/>
          <w:sz w:val="24"/>
          <w:szCs w:val="24"/>
        </w:rPr>
        <w:t>Форма акта о необнаружении архивных документов,</w:t>
      </w:r>
    </w:p>
    <w:p w:rsidR="008A09D8" w:rsidRPr="00924A69" w:rsidRDefault="008A09D8" w:rsidP="000E2E94">
      <w:pPr>
        <w:pStyle w:val="ConsPlusNormal"/>
        <w:ind w:left="708" w:firstLine="708"/>
        <w:jc w:val="center"/>
        <w:rPr>
          <w:rFonts w:ascii="Times New Roman" w:hAnsi="Times New Roman" w:cs="Times New Roman"/>
          <w:sz w:val="24"/>
          <w:szCs w:val="24"/>
        </w:rPr>
      </w:pPr>
      <w:r w:rsidRPr="00924A69">
        <w:rPr>
          <w:rFonts w:ascii="Times New Roman" w:hAnsi="Times New Roman" w:cs="Times New Roman"/>
          <w:sz w:val="24"/>
          <w:szCs w:val="24"/>
        </w:rPr>
        <w:t>пути розыска которых исчерпаны (продолжение)</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jc w:val="right"/>
        <w:outlineLvl w:val="1"/>
        <w:rPr>
          <w:rFonts w:ascii="Times New Roman" w:hAnsi="Times New Roman" w:cs="Times New Roman"/>
          <w:sz w:val="24"/>
          <w:szCs w:val="24"/>
        </w:rPr>
      </w:pPr>
      <w:bookmarkStart w:id="43" w:name="P1546"/>
      <w:bookmarkEnd w:id="43"/>
      <w:r w:rsidRPr="00924A69">
        <w:rPr>
          <w:rFonts w:ascii="Times New Roman" w:hAnsi="Times New Roman" w:cs="Times New Roman"/>
          <w:sz w:val="24"/>
          <w:szCs w:val="24"/>
        </w:rPr>
        <w:lastRenderedPageBreak/>
        <w:t>Приложение N 3</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 xml:space="preserve">к </w:t>
      </w:r>
      <w:hyperlink w:anchor="P497" w:history="1">
        <w:r w:rsidRPr="00924A69">
          <w:rPr>
            <w:rFonts w:ascii="Times New Roman" w:hAnsi="Times New Roman" w:cs="Times New Roman"/>
            <w:color w:val="0000FF"/>
            <w:sz w:val="24"/>
            <w:szCs w:val="24"/>
          </w:rPr>
          <w:t>пп. 2.11.8</w:t>
        </w:r>
      </w:hyperlink>
      <w:r w:rsidRPr="00924A69">
        <w:rPr>
          <w:rFonts w:ascii="Times New Roman" w:hAnsi="Times New Roman" w:cs="Times New Roman"/>
          <w:sz w:val="24"/>
          <w:szCs w:val="24"/>
        </w:rPr>
        <w:t xml:space="preserve">, </w:t>
      </w:r>
      <w:hyperlink w:anchor="P550" w:history="1">
        <w:r w:rsidRPr="00924A69">
          <w:rPr>
            <w:rFonts w:ascii="Times New Roman" w:hAnsi="Times New Roman" w:cs="Times New Roman"/>
            <w:color w:val="0000FF"/>
            <w:sz w:val="24"/>
            <w:szCs w:val="24"/>
          </w:rPr>
          <w:t>2.11.10</w:t>
        </w:r>
      </w:hyperlink>
      <w:r w:rsidRPr="00924A69">
        <w:rPr>
          <w:rFonts w:ascii="Times New Roman" w:hAnsi="Times New Roman" w:cs="Times New Roman"/>
          <w:sz w:val="24"/>
          <w:szCs w:val="24"/>
        </w:rPr>
        <w:t xml:space="preserve">, </w:t>
      </w:r>
      <w:hyperlink w:anchor="P785" w:history="1">
        <w:r w:rsidRPr="00924A69">
          <w:rPr>
            <w:rFonts w:ascii="Times New Roman" w:hAnsi="Times New Roman" w:cs="Times New Roman"/>
            <w:color w:val="0000FF"/>
            <w:sz w:val="24"/>
            <w:szCs w:val="24"/>
          </w:rPr>
          <w:t>3.4.1</w:t>
        </w:r>
      </w:hyperlink>
      <w:r w:rsidRPr="00924A69">
        <w:rPr>
          <w:rFonts w:ascii="Times New Roman" w:hAnsi="Times New Roman" w:cs="Times New Roman"/>
          <w:sz w:val="24"/>
          <w:szCs w:val="24"/>
        </w:rPr>
        <w:t>,</w:t>
      </w:r>
    </w:p>
    <w:p w:rsidR="008A09D8" w:rsidRPr="00924A69" w:rsidRDefault="00D8008D">
      <w:pPr>
        <w:pStyle w:val="ConsPlusNormal"/>
        <w:jc w:val="right"/>
        <w:rPr>
          <w:rFonts w:ascii="Times New Roman" w:hAnsi="Times New Roman" w:cs="Times New Roman"/>
          <w:sz w:val="24"/>
          <w:szCs w:val="24"/>
        </w:rPr>
      </w:pPr>
      <w:hyperlink w:anchor="P838" w:history="1">
        <w:r w:rsidR="008A09D8" w:rsidRPr="00924A69">
          <w:rPr>
            <w:rFonts w:ascii="Times New Roman" w:hAnsi="Times New Roman" w:cs="Times New Roman"/>
            <w:color w:val="0000FF"/>
            <w:sz w:val="24"/>
            <w:szCs w:val="24"/>
          </w:rPr>
          <w:t>3.5.6</w:t>
        </w:r>
      </w:hyperlink>
      <w:r w:rsidR="008A09D8" w:rsidRPr="00924A69">
        <w:rPr>
          <w:rFonts w:ascii="Times New Roman" w:hAnsi="Times New Roman" w:cs="Times New Roman"/>
          <w:sz w:val="24"/>
          <w:szCs w:val="24"/>
        </w:rPr>
        <w:t xml:space="preserve">, </w:t>
      </w:r>
      <w:hyperlink w:anchor="P981" w:history="1">
        <w:r w:rsidR="008A09D8" w:rsidRPr="00924A69">
          <w:rPr>
            <w:rFonts w:ascii="Times New Roman" w:hAnsi="Times New Roman" w:cs="Times New Roman"/>
            <w:color w:val="0000FF"/>
            <w:sz w:val="24"/>
            <w:szCs w:val="24"/>
          </w:rPr>
          <w:t>3.7.13</w:t>
        </w:r>
      </w:hyperlink>
      <w:r w:rsidR="008A09D8" w:rsidRPr="00924A69">
        <w:rPr>
          <w:rFonts w:ascii="Times New Roman" w:hAnsi="Times New Roman" w:cs="Times New Roman"/>
          <w:sz w:val="24"/>
          <w:szCs w:val="24"/>
        </w:rPr>
        <w:t xml:space="preserve">, </w:t>
      </w:r>
      <w:hyperlink w:anchor="P1214" w:history="1">
        <w:r w:rsidR="008A09D8" w:rsidRPr="00924A69">
          <w:rPr>
            <w:rFonts w:ascii="Times New Roman" w:hAnsi="Times New Roman" w:cs="Times New Roman"/>
            <w:color w:val="0000FF"/>
            <w:sz w:val="24"/>
            <w:szCs w:val="24"/>
          </w:rPr>
          <w:t>5.5.1</w:t>
        </w:r>
      </w:hyperlink>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44" w:name="P1550"/>
      <w:bookmarkEnd w:id="44"/>
      <w:r w:rsidRPr="00924A69">
        <w:rPr>
          <w:rFonts w:ascii="Times New Roman" w:hAnsi="Times New Roman" w:cs="Times New Roman"/>
          <w:sz w:val="24"/>
          <w:szCs w:val="24"/>
        </w:rPr>
        <w:t xml:space="preserve">    ЛИСТ-ЗАВЕРИТЕЛЬ ДЕЛА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деле подшито и пронумеровано __________________________</w:t>
      </w:r>
      <w:r w:rsidR="000E2E94">
        <w:rPr>
          <w:rFonts w:ascii="Times New Roman" w:hAnsi="Times New Roman" w:cs="Times New Roman"/>
          <w:sz w:val="24"/>
          <w:szCs w:val="24"/>
        </w:rPr>
        <w:t>__________</w:t>
      </w:r>
      <w:r w:rsidRPr="00924A69">
        <w:rPr>
          <w:rFonts w:ascii="Times New Roman" w:hAnsi="Times New Roman" w:cs="Times New Roman"/>
          <w:sz w:val="24"/>
          <w:szCs w:val="24"/>
        </w:rPr>
        <w:t>__ листов</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с N ________________ по N ________________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в том числе: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литерные номера листов 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пропущенные номера листов 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 листов внутренней описи ______________________________________</w:t>
      </w:r>
    </w:p>
    <w:p w:rsidR="008A09D8" w:rsidRDefault="008A09D8">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Pr="00924A69" w:rsidRDefault="000E2E94">
      <w:pPr>
        <w:pStyle w:val="ConsPlusNormal"/>
        <w:jc w:val="both"/>
        <w:rPr>
          <w:rFonts w:ascii="Times New Roman" w:hAnsi="Times New Roman" w:cs="Times New Roman"/>
          <w:sz w:val="24"/>
          <w:szCs w:val="24"/>
        </w:rPr>
      </w:pPr>
    </w:p>
    <w:tbl>
      <w:tblPr>
        <w:tblW w:w="1072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977"/>
      </w:tblGrid>
      <w:tr w:rsidR="008A09D8" w:rsidRPr="000E2E94" w:rsidTr="002B0654">
        <w:tc>
          <w:tcPr>
            <w:tcW w:w="3748"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Особенности физического состояния и формирования дела</w:t>
            </w:r>
          </w:p>
        </w:tc>
        <w:tc>
          <w:tcPr>
            <w:tcW w:w="6977" w:type="dxa"/>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Номера листов</w:t>
            </w:r>
          </w:p>
        </w:tc>
      </w:tr>
      <w:tr w:rsidR="008A09D8" w:rsidRPr="000E2E94" w:rsidTr="002B0654">
        <w:tc>
          <w:tcPr>
            <w:tcW w:w="3748"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1</w:t>
            </w:r>
          </w:p>
        </w:tc>
        <w:tc>
          <w:tcPr>
            <w:tcW w:w="6977" w:type="dxa"/>
            <w:tcBorders>
              <w:bottom w:val="single" w:sz="4" w:space="0" w:color="auto"/>
            </w:tcBorders>
          </w:tcPr>
          <w:p w:rsidR="008A09D8" w:rsidRPr="000E2E94" w:rsidRDefault="008A09D8">
            <w:pPr>
              <w:pStyle w:val="ConsPlusNormal"/>
              <w:jc w:val="center"/>
              <w:rPr>
                <w:rFonts w:ascii="Times New Roman" w:hAnsi="Times New Roman" w:cs="Times New Roman"/>
                <w:szCs w:val="22"/>
              </w:rPr>
            </w:pPr>
            <w:r w:rsidRPr="000E2E94">
              <w:rPr>
                <w:rFonts w:ascii="Times New Roman" w:hAnsi="Times New Roman" w:cs="Times New Roman"/>
                <w:szCs w:val="22"/>
              </w:rPr>
              <w:t>2</w:t>
            </w:r>
          </w:p>
        </w:tc>
      </w:tr>
      <w:tr w:rsidR="008A09D8" w:rsidRPr="000E2E94" w:rsidTr="002B0654">
        <w:tc>
          <w:tcPr>
            <w:tcW w:w="3748"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6977"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r>
    </w:tbl>
    <w:p w:rsidR="008A09D8" w:rsidRDefault="008A09D8">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Pr="00924A69" w:rsidRDefault="000E2E94">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sidR="000E2E94">
        <w:rPr>
          <w:rFonts w:ascii="Times New Roman" w:hAnsi="Times New Roman" w:cs="Times New Roman"/>
          <w:sz w:val="24"/>
          <w:szCs w:val="24"/>
        </w:rPr>
        <w:t xml:space="preserve">                         </w:t>
      </w:r>
      <w:r w:rsidRPr="00924A69">
        <w:rPr>
          <w:rFonts w:ascii="Times New Roman" w:hAnsi="Times New Roman" w:cs="Times New Roman"/>
          <w:sz w:val="24"/>
          <w:szCs w:val="24"/>
        </w:rPr>
        <w:t>Подпись          Расшифровка подписи</w:t>
      </w:r>
    </w:p>
    <w:p w:rsidR="000E2E94" w:rsidRDefault="000E2E94">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Default="008A09D8">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Pr="00924A69" w:rsidRDefault="000E2E94">
      <w:pPr>
        <w:pStyle w:val="ConsPlusNormal"/>
        <w:ind w:firstLine="540"/>
        <w:jc w:val="both"/>
        <w:rPr>
          <w:rFonts w:ascii="Times New Roman" w:hAnsi="Times New Roman" w:cs="Times New Roman"/>
          <w:sz w:val="24"/>
          <w:szCs w:val="24"/>
        </w:rPr>
      </w:pPr>
    </w:p>
    <w:p w:rsidR="008A09D8" w:rsidRPr="00924A69" w:rsidRDefault="000E2E9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09D8" w:rsidRPr="00924A69">
        <w:rPr>
          <w:rFonts w:ascii="Times New Roman" w:hAnsi="Times New Roman" w:cs="Times New Roman"/>
          <w:sz w:val="24"/>
          <w:szCs w:val="24"/>
        </w:rPr>
        <w:t>Форма листа-заверителя дела</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Default="008A09D8">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t>Приложение N 4</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2.11.10</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архива)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45" w:name="P1591"/>
      <w:bookmarkEnd w:id="45"/>
      <w:r w:rsidRPr="00924A69">
        <w:rPr>
          <w:rFonts w:ascii="Times New Roman" w:hAnsi="Times New Roman" w:cs="Times New Roman"/>
          <w:sz w:val="24"/>
          <w:szCs w:val="24"/>
        </w:rPr>
        <w:t xml:space="preserve"> ЛИСТ ИСПОЛЬЗОВАНИЯ</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АРХИВНЫХ ДОКУМЕНТОВ</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Фонд N ______________ Опись N ____________ Дело N ________________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Заголовок дела 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tbl>
      <w:tblPr>
        <w:tblpPr w:leftFromText="180" w:rightFromText="180" w:vertAnchor="text" w:horzAnchor="margin" w:tblpXSpec="center" w:tblpY="106"/>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310"/>
        <w:gridCol w:w="2970"/>
        <w:gridCol w:w="1661"/>
        <w:gridCol w:w="1417"/>
      </w:tblGrid>
      <w:tr w:rsidR="00125DF3" w:rsidRPr="00924A69" w:rsidTr="002B0654">
        <w:tc>
          <w:tcPr>
            <w:tcW w:w="1485"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Дата</w:t>
            </w:r>
          </w:p>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использования</w:t>
            </w:r>
          </w:p>
        </w:tc>
        <w:tc>
          <w:tcPr>
            <w:tcW w:w="2310"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Кому выдано фамилия, инициалы</w:t>
            </w:r>
          </w:p>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(разборчиво)</w:t>
            </w:r>
          </w:p>
        </w:tc>
        <w:tc>
          <w:tcPr>
            <w:tcW w:w="2970"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Характер использования (копирование, выписки, просмотр и др.)</w:t>
            </w:r>
          </w:p>
        </w:tc>
        <w:tc>
          <w:tcPr>
            <w:tcW w:w="1661"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Номера использованных листов</w:t>
            </w:r>
          </w:p>
        </w:tc>
        <w:tc>
          <w:tcPr>
            <w:tcW w:w="1417"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Подпись лица, использовавшего дело</w:t>
            </w:r>
          </w:p>
        </w:tc>
      </w:tr>
      <w:tr w:rsidR="00125DF3" w:rsidRPr="00924A69" w:rsidTr="002B0654">
        <w:tc>
          <w:tcPr>
            <w:tcW w:w="1485"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1</w:t>
            </w:r>
          </w:p>
        </w:tc>
        <w:tc>
          <w:tcPr>
            <w:tcW w:w="2310"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2</w:t>
            </w:r>
          </w:p>
        </w:tc>
        <w:tc>
          <w:tcPr>
            <w:tcW w:w="2970"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3</w:t>
            </w:r>
          </w:p>
        </w:tc>
        <w:tc>
          <w:tcPr>
            <w:tcW w:w="1661"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4</w:t>
            </w:r>
          </w:p>
        </w:tc>
        <w:tc>
          <w:tcPr>
            <w:tcW w:w="1417" w:type="dxa"/>
          </w:tcPr>
          <w:p w:rsidR="00125DF3" w:rsidRPr="00924A69" w:rsidRDefault="00125DF3" w:rsidP="00125DF3">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5</w:t>
            </w:r>
          </w:p>
        </w:tc>
      </w:tr>
      <w:tr w:rsidR="00125DF3" w:rsidRPr="00924A69" w:rsidTr="002B0654">
        <w:tc>
          <w:tcPr>
            <w:tcW w:w="1485" w:type="dxa"/>
          </w:tcPr>
          <w:p w:rsidR="00125DF3" w:rsidRPr="00924A69" w:rsidRDefault="00125DF3" w:rsidP="00125DF3">
            <w:pPr>
              <w:pStyle w:val="ConsPlusNormal"/>
              <w:jc w:val="both"/>
              <w:rPr>
                <w:rFonts w:ascii="Times New Roman" w:hAnsi="Times New Roman" w:cs="Times New Roman"/>
                <w:sz w:val="24"/>
                <w:szCs w:val="24"/>
              </w:rPr>
            </w:pPr>
          </w:p>
        </w:tc>
        <w:tc>
          <w:tcPr>
            <w:tcW w:w="2310" w:type="dxa"/>
          </w:tcPr>
          <w:p w:rsidR="00125DF3" w:rsidRPr="00924A69" w:rsidRDefault="00125DF3" w:rsidP="00125DF3">
            <w:pPr>
              <w:pStyle w:val="ConsPlusNormal"/>
              <w:jc w:val="both"/>
              <w:rPr>
                <w:rFonts w:ascii="Times New Roman" w:hAnsi="Times New Roman" w:cs="Times New Roman"/>
                <w:sz w:val="24"/>
                <w:szCs w:val="24"/>
              </w:rPr>
            </w:pPr>
          </w:p>
        </w:tc>
        <w:tc>
          <w:tcPr>
            <w:tcW w:w="2970" w:type="dxa"/>
          </w:tcPr>
          <w:p w:rsidR="00125DF3" w:rsidRPr="00924A69" w:rsidRDefault="00125DF3" w:rsidP="00125DF3">
            <w:pPr>
              <w:pStyle w:val="ConsPlusNormal"/>
              <w:jc w:val="both"/>
              <w:rPr>
                <w:rFonts w:ascii="Times New Roman" w:hAnsi="Times New Roman" w:cs="Times New Roman"/>
                <w:sz w:val="24"/>
                <w:szCs w:val="24"/>
              </w:rPr>
            </w:pPr>
          </w:p>
        </w:tc>
        <w:tc>
          <w:tcPr>
            <w:tcW w:w="1661" w:type="dxa"/>
          </w:tcPr>
          <w:p w:rsidR="00125DF3" w:rsidRPr="00924A69" w:rsidRDefault="00125DF3" w:rsidP="00125DF3">
            <w:pPr>
              <w:pStyle w:val="ConsPlusNormal"/>
              <w:jc w:val="both"/>
              <w:rPr>
                <w:rFonts w:ascii="Times New Roman" w:hAnsi="Times New Roman" w:cs="Times New Roman"/>
                <w:sz w:val="24"/>
                <w:szCs w:val="24"/>
              </w:rPr>
            </w:pPr>
          </w:p>
        </w:tc>
        <w:tc>
          <w:tcPr>
            <w:tcW w:w="1417" w:type="dxa"/>
          </w:tcPr>
          <w:p w:rsidR="00125DF3" w:rsidRPr="00924A69" w:rsidRDefault="00125DF3" w:rsidP="00125DF3">
            <w:pPr>
              <w:pStyle w:val="ConsPlusNormal"/>
              <w:jc w:val="both"/>
              <w:rPr>
                <w:rFonts w:ascii="Times New Roman" w:hAnsi="Times New Roman" w:cs="Times New Roman"/>
                <w:sz w:val="24"/>
                <w:szCs w:val="24"/>
              </w:rPr>
            </w:pPr>
          </w:p>
        </w:tc>
      </w:tr>
    </w:tbl>
    <w:p w:rsidR="008A09D8" w:rsidRPr="00924A69" w:rsidRDefault="008A09D8">
      <w:pPr>
        <w:pStyle w:val="ConsPlusNormal"/>
        <w:jc w:val="both"/>
        <w:rPr>
          <w:rFonts w:ascii="Times New Roman" w:hAnsi="Times New Roman" w:cs="Times New Roman"/>
          <w:sz w:val="24"/>
          <w:szCs w:val="24"/>
        </w:rPr>
      </w:pPr>
    </w:p>
    <w:p w:rsidR="008A09D8" w:rsidRDefault="008A09D8">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Default="000E2E94">
      <w:pPr>
        <w:pStyle w:val="ConsPlusNormal"/>
        <w:jc w:val="both"/>
        <w:rPr>
          <w:rFonts w:ascii="Times New Roman" w:hAnsi="Times New Roman" w:cs="Times New Roman"/>
          <w:sz w:val="24"/>
          <w:szCs w:val="24"/>
        </w:rPr>
      </w:pPr>
    </w:p>
    <w:p w:rsidR="000E2E94" w:rsidRPr="00924A69" w:rsidRDefault="000E2E94">
      <w:pPr>
        <w:pStyle w:val="ConsPlusNormal"/>
        <w:jc w:val="both"/>
        <w:rPr>
          <w:rFonts w:ascii="Times New Roman" w:hAnsi="Times New Roman" w:cs="Times New Roman"/>
          <w:sz w:val="24"/>
          <w:szCs w:val="24"/>
        </w:rPr>
      </w:pPr>
      <w:r>
        <w:rPr>
          <w:rFonts w:ascii="Times New Roman" w:hAnsi="Times New Roman" w:cs="Times New Roman"/>
          <w:sz w:val="24"/>
          <w:szCs w:val="24"/>
        </w:rPr>
        <w:tab/>
      </w:r>
    </w:p>
    <w:p w:rsidR="008A09D8" w:rsidRPr="00924A69" w:rsidRDefault="008A09D8" w:rsidP="000E2E94">
      <w:pPr>
        <w:pStyle w:val="ConsPlusNormal"/>
        <w:ind w:left="3540" w:firstLine="708"/>
        <w:jc w:val="center"/>
        <w:rPr>
          <w:rFonts w:ascii="Times New Roman" w:hAnsi="Times New Roman" w:cs="Times New Roman"/>
          <w:sz w:val="24"/>
          <w:szCs w:val="24"/>
        </w:rPr>
      </w:pPr>
      <w:r w:rsidRPr="00924A69">
        <w:rPr>
          <w:rFonts w:ascii="Times New Roman" w:hAnsi="Times New Roman" w:cs="Times New Roman"/>
          <w:sz w:val="24"/>
          <w:szCs w:val="24"/>
        </w:rPr>
        <w:t>Форма листа использования архивных документов</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t>Приложение N 5</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3.4.1, 3.5.2, 3.7.11</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46" w:name="P1630"/>
      <w:bookmarkEnd w:id="46"/>
      <w:r w:rsidRPr="00924A69">
        <w:rPr>
          <w:rFonts w:ascii="Times New Roman" w:hAnsi="Times New Roman" w:cs="Times New Roman"/>
          <w:sz w:val="24"/>
          <w:szCs w:val="24"/>
        </w:rPr>
        <w:t xml:space="preserve">                КНИГА УЧЕТА ПОСТУПЛЕНИЙ ДОКУМЕНТОВ</w:t>
      </w:r>
    </w:p>
    <w:p w:rsidR="008A09D8" w:rsidRPr="00924A69" w:rsidRDefault="008A09D8">
      <w:pPr>
        <w:pStyle w:val="ConsPlusNormal"/>
        <w:jc w:val="both"/>
        <w:rPr>
          <w:rFonts w:ascii="Times New Roman" w:hAnsi="Times New Roman" w:cs="Times New Roman"/>
          <w:sz w:val="24"/>
          <w:szCs w:val="24"/>
        </w:rPr>
      </w:pPr>
    </w:p>
    <w:tbl>
      <w:tblPr>
        <w:tblW w:w="10410" w:type="dxa"/>
        <w:tblInd w:w="-85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1135"/>
        <w:gridCol w:w="1701"/>
        <w:gridCol w:w="1418"/>
        <w:gridCol w:w="1134"/>
        <w:gridCol w:w="850"/>
        <w:gridCol w:w="1418"/>
        <w:gridCol w:w="708"/>
        <w:gridCol w:w="851"/>
        <w:gridCol w:w="709"/>
      </w:tblGrid>
      <w:tr w:rsidR="008A09D8" w:rsidRPr="000E2E94" w:rsidTr="00125DF3">
        <w:tc>
          <w:tcPr>
            <w:tcW w:w="486"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N п/п</w:t>
            </w:r>
          </w:p>
        </w:tc>
        <w:tc>
          <w:tcPr>
            <w:tcW w:w="1135"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Дата поступления</w:t>
            </w:r>
          </w:p>
        </w:tc>
        <w:tc>
          <w:tcPr>
            <w:tcW w:w="1701"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Наименование организации (фамилия, инициалы лица), от которой поступили документы</w:t>
            </w:r>
          </w:p>
        </w:tc>
        <w:tc>
          <w:tcPr>
            <w:tcW w:w="1418"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Наименование, номер и дата документа, по которому приняты документы</w:t>
            </w:r>
          </w:p>
        </w:tc>
        <w:tc>
          <w:tcPr>
            <w:tcW w:w="1134"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Название фонда</w:t>
            </w:r>
          </w:p>
        </w:tc>
        <w:tc>
          <w:tcPr>
            <w:tcW w:w="850"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Годы документов</w:t>
            </w:r>
          </w:p>
        </w:tc>
        <w:tc>
          <w:tcPr>
            <w:tcW w:w="1418"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Кол-во ед. хр. или неописанных документов (листов)</w:t>
            </w:r>
          </w:p>
        </w:tc>
        <w:tc>
          <w:tcPr>
            <w:tcW w:w="708"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Краткая характеристика состояния</w:t>
            </w:r>
          </w:p>
        </w:tc>
        <w:tc>
          <w:tcPr>
            <w:tcW w:w="851"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Номер фонда, присвоенный поступившим документам по списку фондов</w:t>
            </w:r>
          </w:p>
        </w:tc>
        <w:tc>
          <w:tcPr>
            <w:tcW w:w="709" w:type="dxa"/>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Примеча</w:t>
            </w:r>
            <w:r w:rsidR="00125DF3">
              <w:rPr>
                <w:rFonts w:ascii="Times New Roman" w:hAnsi="Times New Roman" w:cs="Times New Roman"/>
                <w:sz w:val="20"/>
              </w:rPr>
              <w:t>-</w:t>
            </w:r>
            <w:r w:rsidRPr="00125DF3">
              <w:rPr>
                <w:rFonts w:ascii="Times New Roman" w:hAnsi="Times New Roman" w:cs="Times New Roman"/>
                <w:sz w:val="20"/>
              </w:rPr>
              <w:t>ния</w:t>
            </w:r>
          </w:p>
        </w:tc>
      </w:tr>
      <w:tr w:rsidR="00125DF3" w:rsidRPr="000E2E94" w:rsidTr="00125DF3">
        <w:tc>
          <w:tcPr>
            <w:tcW w:w="486"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1</w:t>
            </w:r>
          </w:p>
        </w:tc>
        <w:tc>
          <w:tcPr>
            <w:tcW w:w="1135"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2</w:t>
            </w:r>
          </w:p>
        </w:tc>
        <w:tc>
          <w:tcPr>
            <w:tcW w:w="1701"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3</w:t>
            </w:r>
          </w:p>
        </w:tc>
        <w:tc>
          <w:tcPr>
            <w:tcW w:w="1418"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4</w:t>
            </w:r>
          </w:p>
        </w:tc>
        <w:tc>
          <w:tcPr>
            <w:tcW w:w="1134"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5</w:t>
            </w:r>
          </w:p>
        </w:tc>
        <w:tc>
          <w:tcPr>
            <w:tcW w:w="850"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6</w:t>
            </w:r>
          </w:p>
        </w:tc>
        <w:tc>
          <w:tcPr>
            <w:tcW w:w="1418"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7</w:t>
            </w:r>
          </w:p>
        </w:tc>
        <w:tc>
          <w:tcPr>
            <w:tcW w:w="708"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8</w:t>
            </w:r>
          </w:p>
        </w:tc>
        <w:tc>
          <w:tcPr>
            <w:tcW w:w="851"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9</w:t>
            </w:r>
          </w:p>
        </w:tc>
        <w:tc>
          <w:tcPr>
            <w:tcW w:w="709" w:type="dxa"/>
            <w:tcBorders>
              <w:bottom w:val="single" w:sz="4" w:space="0" w:color="auto"/>
            </w:tcBorders>
          </w:tcPr>
          <w:p w:rsidR="008A09D8" w:rsidRPr="00125DF3" w:rsidRDefault="008A09D8">
            <w:pPr>
              <w:pStyle w:val="ConsPlusNormal"/>
              <w:jc w:val="center"/>
              <w:rPr>
                <w:rFonts w:ascii="Times New Roman" w:hAnsi="Times New Roman" w:cs="Times New Roman"/>
                <w:sz w:val="20"/>
              </w:rPr>
            </w:pPr>
            <w:r w:rsidRPr="00125DF3">
              <w:rPr>
                <w:rFonts w:ascii="Times New Roman" w:hAnsi="Times New Roman" w:cs="Times New Roman"/>
                <w:sz w:val="20"/>
              </w:rPr>
              <w:t>10</w:t>
            </w:r>
          </w:p>
        </w:tc>
      </w:tr>
      <w:tr w:rsidR="00125DF3" w:rsidRPr="000E2E94" w:rsidTr="00125DF3">
        <w:tc>
          <w:tcPr>
            <w:tcW w:w="486"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1135"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1701"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1418"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1134"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850"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1418"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708"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851"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c>
          <w:tcPr>
            <w:tcW w:w="709" w:type="dxa"/>
            <w:tcBorders>
              <w:bottom w:val="single" w:sz="4" w:space="0" w:color="auto"/>
            </w:tcBorders>
          </w:tcPr>
          <w:p w:rsidR="008A09D8" w:rsidRPr="000E2E94"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Итого поступило за ___________ год _______________________ ед. хр.</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(документов, листов)</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том числе &lt;*&gt;: 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____________________________</w:t>
      </w:r>
    </w:p>
    <w:p w:rsidR="000E2E94" w:rsidRDefault="000E2E94">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работника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w:t>
      </w:r>
    </w:p>
    <w:p w:rsidR="008A09D8" w:rsidRPr="00924A69" w:rsidRDefault="008A09D8">
      <w:pPr>
        <w:pStyle w:val="ConsPlusNormal"/>
        <w:spacing w:before="220"/>
        <w:ind w:firstLine="540"/>
        <w:jc w:val="both"/>
        <w:rPr>
          <w:rFonts w:ascii="Times New Roman" w:hAnsi="Times New Roman" w:cs="Times New Roman"/>
          <w:sz w:val="24"/>
          <w:szCs w:val="24"/>
        </w:rPr>
      </w:pPr>
      <w:r w:rsidRPr="00924A69">
        <w:rPr>
          <w:rFonts w:ascii="Times New Roman" w:hAnsi="Times New Roman" w:cs="Times New Roman"/>
          <w:sz w:val="24"/>
          <w:szCs w:val="24"/>
        </w:rPr>
        <w:t>&lt;*&gt; Допускается ведение единой книги учета поступлений на документы всех видов с указанием их объемов в итоговой записи.</w:t>
      </w:r>
    </w:p>
    <w:p w:rsidR="008A09D8" w:rsidRDefault="008A09D8">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Pr="00924A69" w:rsidRDefault="000E2E94">
      <w:pPr>
        <w:pStyle w:val="ConsPlusNormal"/>
        <w:ind w:firstLine="540"/>
        <w:jc w:val="both"/>
        <w:rPr>
          <w:rFonts w:ascii="Times New Roman" w:hAnsi="Times New Roman" w:cs="Times New Roman"/>
          <w:sz w:val="24"/>
          <w:szCs w:val="24"/>
        </w:rPr>
      </w:pPr>
    </w:p>
    <w:p w:rsidR="008A09D8" w:rsidRPr="00924A69" w:rsidRDefault="008A09D8" w:rsidP="000E2E94">
      <w:pPr>
        <w:pStyle w:val="ConsPlusNormal"/>
        <w:ind w:left="2832" w:firstLine="708"/>
        <w:jc w:val="center"/>
        <w:rPr>
          <w:rFonts w:ascii="Times New Roman" w:hAnsi="Times New Roman" w:cs="Times New Roman"/>
          <w:sz w:val="24"/>
          <w:szCs w:val="24"/>
        </w:rPr>
      </w:pPr>
      <w:r w:rsidRPr="00924A69">
        <w:rPr>
          <w:rFonts w:ascii="Times New Roman" w:hAnsi="Times New Roman" w:cs="Times New Roman"/>
          <w:sz w:val="24"/>
          <w:szCs w:val="24"/>
        </w:rPr>
        <w:t>Форма книги учета поступлений документов</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A3 (420 x 297)</w:t>
      </w:r>
    </w:p>
    <w:p w:rsidR="008A09D8" w:rsidRDefault="008A09D8">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0E2E94" w:rsidRDefault="000E2E94">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bookmarkStart w:id="47" w:name="P1688"/>
      <w:bookmarkEnd w:id="47"/>
      <w:r w:rsidRPr="00924A69">
        <w:rPr>
          <w:rFonts w:ascii="Times New Roman" w:hAnsi="Times New Roman" w:cs="Times New Roman"/>
          <w:sz w:val="24"/>
          <w:szCs w:val="24"/>
        </w:rPr>
        <w:lastRenderedPageBreak/>
        <w:t>Приложение N 6</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 xml:space="preserve">к </w:t>
      </w:r>
      <w:hyperlink w:anchor="P785" w:history="1">
        <w:r w:rsidRPr="00924A69">
          <w:rPr>
            <w:rFonts w:ascii="Times New Roman" w:hAnsi="Times New Roman" w:cs="Times New Roman"/>
            <w:color w:val="0000FF"/>
            <w:sz w:val="24"/>
            <w:szCs w:val="24"/>
          </w:rPr>
          <w:t>пп. 3.4.1</w:t>
        </w:r>
      </w:hyperlink>
      <w:r w:rsidRPr="00924A69">
        <w:rPr>
          <w:rFonts w:ascii="Times New Roman" w:hAnsi="Times New Roman" w:cs="Times New Roman"/>
          <w:sz w:val="24"/>
          <w:szCs w:val="24"/>
        </w:rPr>
        <w:t xml:space="preserve">, </w:t>
      </w:r>
      <w:hyperlink w:anchor="P819" w:history="1">
        <w:r w:rsidRPr="00924A69">
          <w:rPr>
            <w:rFonts w:ascii="Times New Roman" w:hAnsi="Times New Roman" w:cs="Times New Roman"/>
            <w:color w:val="0000FF"/>
            <w:sz w:val="24"/>
            <w:szCs w:val="24"/>
          </w:rPr>
          <w:t>3.5.3</w:t>
        </w:r>
      </w:hyperlink>
      <w:r w:rsidRPr="00924A69">
        <w:rPr>
          <w:rFonts w:ascii="Times New Roman" w:hAnsi="Times New Roman" w:cs="Times New Roman"/>
          <w:sz w:val="24"/>
          <w:szCs w:val="24"/>
        </w:rPr>
        <w:t>,</w:t>
      </w:r>
    </w:p>
    <w:p w:rsidR="008A09D8" w:rsidRPr="00924A69" w:rsidRDefault="00D8008D">
      <w:pPr>
        <w:pStyle w:val="ConsPlusNormal"/>
        <w:jc w:val="right"/>
        <w:rPr>
          <w:rFonts w:ascii="Times New Roman" w:hAnsi="Times New Roman" w:cs="Times New Roman"/>
          <w:sz w:val="24"/>
          <w:szCs w:val="24"/>
        </w:rPr>
      </w:pPr>
      <w:hyperlink w:anchor="P869" w:history="1">
        <w:r w:rsidR="008A09D8" w:rsidRPr="00924A69">
          <w:rPr>
            <w:rFonts w:ascii="Times New Roman" w:hAnsi="Times New Roman" w:cs="Times New Roman"/>
            <w:color w:val="0000FF"/>
            <w:sz w:val="24"/>
            <w:szCs w:val="24"/>
          </w:rPr>
          <w:t>3.7.1</w:t>
        </w:r>
      </w:hyperlink>
      <w:r w:rsidR="008A09D8" w:rsidRPr="00924A69">
        <w:rPr>
          <w:rFonts w:ascii="Times New Roman" w:hAnsi="Times New Roman" w:cs="Times New Roman"/>
          <w:sz w:val="24"/>
          <w:szCs w:val="24"/>
        </w:rPr>
        <w:t xml:space="preserve">, </w:t>
      </w:r>
      <w:hyperlink w:anchor="P957" w:history="1">
        <w:r w:rsidR="008A09D8" w:rsidRPr="00924A69">
          <w:rPr>
            <w:rFonts w:ascii="Times New Roman" w:hAnsi="Times New Roman" w:cs="Times New Roman"/>
            <w:color w:val="0000FF"/>
            <w:sz w:val="24"/>
            <w:szCs w:val="24"/>
          </w:rPr>
          <w:t>3.7.11</w:t>
        </w:r>
      </w:hyperlink>
      <w:r w:rsidR="008A09D8" w:rsidRPr="00924A69">
        <w:rPr>
          <w:rFonts w:ascii="Times New Roman" w:hAnsi="Times New Roman" w:cs="Times New Roman"/>
          <w:sz w:val="24"/>
          <w:szCs w:val="24"/>
        </w:rPr>
        <w:t xml:space="preserve">, </w:t>
      </w:r>
      <w:hyperlink w:anchor="P968" w:history="1">
        <w:r w:rsidR="008A09D8" w:rsidRPr="00924A69">
          <w:rPr>
            <w:rFonts w:ascii="Times New Roman" w:hAnsi="Times New Roman" w:cs="Times New Roman"/>
            <w:color w:val="0000FF"/>
            <w:sz w:val="24"/>
            <w:szCs w:val="24"/>
          </w:rPr>
          <w:t>3.7.12</w:t>
        </w:r>
      </w:hyperlink>
    </w:p>
    <w:p w:rsidR="008A09D8" w:rsidRPr="00924A69" w:rsidRDefault="008A09D8">
      <w:pPr>
        <w:pStyle w:val="ConsPlusNormal"/>
        <w:jc w:val="center"/>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СПИСОК ФОНДОВ</w:t>
      </w:r>
    </w:p>
    <w:p w:rsidR="008A09D8" w:rsidRDefault="008A09D8">
      <w:pPr>
        <w:pStyle w:val="ConsPlusNormal"/>
        <w:jc w:val="both"/>
        <w:rPr>
          <w:rFonts w:ascii="Times New Roman" w:hAnsi="Times New Roman" w:cs="Times New Roman"/>
          <w:sz w:val="24"/>
          <w:szCs w:val="24"/>
        </w:rPr>
      </w:pPr>
    </w:p>
    <w:p w:rsidR="00125DF3" w:rsidRDefault="00125DF3">
      <w:pPr>
        <w:pStyle w:val="ConsPlusNormal"/>
        <w:jc w:val="both"/>
        <w:rPr>
          <w:rFonts w:ascii="Times New Roman" w:hAnsi="Times New Roman" w:cs="Times New Roman"/>
          <w:sz w:val="24"/>
          <w:szCs w:val="24"/>
        </w:rPr>
      </w:pPr>
    </w:p>
    <w:p w:rsidR="00125DF3" w:rsidRPr="00924A69" w:rsidRDefault="00125DF3">
      <w:pPr>
        <w:pStyle w:val="ConsPlusNormal"/>
        <w:jc w:val="both"/>
        <w:rPr>
          <w:rFonts w:ascii="Times New Roman" w:hAnsi="Times New Roman" w:cs="Times New Roman"/>
          <w:sz w:val="24"/>
          <w:szCs w:val="24"/>
        </w:rPr>
      </w:pPr>
    </w:p>
    <w:tbl>
      <w:tblPr>
        <w:tblW w:w="8930" w:type="dxa"/>
        <w:tblInd w:w="4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2"/>
        <w:gridCol w:w="2145"/>
        <w:gridCol w:w="2475"/>
        <w:gridCol w:w="1730"/>
        <w:gridCol w:w="1418"/>
      </w:tblGrid>
      <w:tr w:rsidR="008A09D8" w:rsidRPr="00125DF3" w:rsidTr="002B0654">
        <w:tc>
          <w:tcPr>
            <w:tcW w:w="1162"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Номер фонда</w:t>
            </w:r>
          </w:p>
        </w:tc>
        <w:tc>
          <w:tcPr>
            <w:tcW w:w="214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Дата первого поступления</w:t>
            </w:r>
          </w:p>
        </w:tc>
        <w:tc>
          <w:tcPr>
            <w:tcW w:w="247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Название фонда</w:t>
            </w:r>
          </w:p>
        </w:tc>
        <w:tc>
          <w:tcPr>
            <w:tcW w:w="173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Отметка о выбытии</w:t>
            </w:r>
          </w:p>
        </w:tc>
        <w:tc>
          <w:tcPr>
            <w:tcW w:w="1418"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Примечания</w:t>
            </w:r>
          </w:p>
        </w:tc>
      </w:tr>
      <w:tr w:rsidR="008A09D8" w:rsidRPr="00125DF3" w:rsidTr="002B0654">
        <w:tc>
          <w:tcPr>
            <w:tcW w:w="1162"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1</w:t>
            </w:r>
          </w:p>
        </w:tc>
        <w:tc>
          <w:tcPr>
            <w:tcW w:w="2145"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2</w:t>
            </w:r>
          </w:p>
        </w:tc>
        <w:tc>
          <w:tcPr>
            <w:tcW w:w="2475"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3</w:t>
            </w:r>
          </w:p>
        </w:tc>
        <w:tc>
          <w:tcPr>
            <w:tcW w:w="1730"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4</w:t>
            </w:r>
          </w:p>
        </w:tc>
        <w:tc>
          <w:tcPr>
            <w:tcW w:w="1418"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5</w:t>
            </w:r>
          </w:p>
        </w:tc>
      </w:tr>
      <w:tr w:rsidR="008A09D8" w:rsidRPr="00125DF3" w:rsidTr="002B0654">
        <w:tc>
          <w:tcPr>
            <w:tcW w:w="1162"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2145"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2475"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1730"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1418"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r>
    </w:tbl>
    <w:p w:rsidR="008A09D8" w:rsidRDefault="008A09D8">
      <w:pPr>
        <w:pStyle w:val="ConsPlusNormal"/>
        <w:jc w:val="both"/>
        <w:rPr>
          <w:rFonts w:ascii="Times New Roman" w:hAnsi="Times New Roman" w:cs="Times New Roman"/>
          <w:sz w:val="24"/>
          <w:szCs w:val="24"/>
        </w:rPr>
      </w:pPr>
    </w:p>
    <w:p w:rsidR="00125DF3" w:rsidRDefault="00125DF3">
      <w:pPr>
        <w:pStyle w:val="ConsPlusNormal"/>
        <w:jc w:val="both"/>
        <w:rPr>
          <w:rFonts w:ascii="Times New Roman" w:hAnsi="Times New Roman" w:cs="Times New Roman"/>
          <w:sz w:val="24"/>
          <w:szCs w:val="24"/>
        </w:rPr>
      </w:pPr>
    </w:p>
    <w:p w:rsidR="00125DF3" w:rsidRPr="00924A69" w:rsidRDefault="00125DF3">
      <w:pPr>
        <w:pStyle w:val="ConsPlusNormal"/>
        <w:jc w:val="both"/>
        <w:rPr>
          <w:rFonts w:ascii="Times New Roman" w:hAnsi="Times New Roman" w:cs="Times New Roman"/>
          <w:sz w:val="24"/>
          <w:szCs w:val="24"/>
        </w:rPr>
      </w:pPr>
    </w:p>
    <w:p w:rsidR="008A09D8"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Итого на 01.01.... г. _________________________________ фондов</w:t>
      </w:r>
    </w:p>
    <w:p w:rsidR="00125DF3" w:rsidRPr="00924A69" w:rsidRDefault="00125DF3" w:rsidP="00125DF3">
      <w:pPr>
        <w:pStyle w:val="ConsPlusNonformat"/>
        <w:jc w:val="both"/>
        <w:rPr>
          <w:rFonts w:ascii="Times New Roman" w:hAnsi="Times New Roman" w:cs="Times New Roman"/>
          <w:sz w:val="24"/>
          <w:szCs w:val="24"/>
        </w:rPr>
      </w:pP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 и прописью)</w:t>
      </w:r>
    </w:p>
    <w:p w:rsidR="008A09D8" w:rsidRDefault="00125DF3" w:rsidP="00125D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в т.ч. поступило за .. г. _________________________________ фондов</w:t>
      </w:r>
    </w:p>
    <w:p w:rsidR="00125DF3" w:rsidRPr="00924A69" w:rsidRDefault="00125DF3" w:rsidP="00125DF3">
      <w:pPr>
        <w:pStyle w:val="ConsPlusNonformat"/>
        <w:jc w:val="both"/>
        <w:rPr>
          <w:rFonts w:ascii="Times New Roman" w:hAnsi="Times New Roman" w:cs="Times New Roman"/>
          <w:sz w:val="24"/>
          <w:szCs w:val="24"/>
        </w:rPr>
      </w:pP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 и прописью)</w:t>
      </w: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выбыло за ........ г. _________________________________ фондов</w:t>
      </w: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(цифрами и прописью)</w:t>
      </w:r>
    </w:p>
    <w:p w:rsidR="008A09D8" w:rsidRDefault="008A09D8"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Pr="00924A69" w:rsidRDefault="00125DF3" w:rsidP="00125DF3">
      <w:pPr>
        <w:pStyle w:val="ConsPlusNonformat"/>
        <w:jc w:val="both"/>
        <w:rPr>
          <w:rFonts w:ascii="Times New Roman" w:hAnsi="Times New Roman" w:cs="Times New Roman"/>
          <w:sz w:val="24"/>
          <w:szCs w:val="24"/>
        </w:rPr>
      </w:pP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125DF3">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 подписи</w:t>
      </w:r>
    </w:p>
    <w:p w:rsidR="008A09D8" w:rsidRPr="00924A69" w:rsidRDefault="008A09D8" w:rsidP="00125DF3">
      <w:pPr>
        <w:pStyle w:val="ConsPlusNonformat"/>
        <w:jc w:val="both"/>
        <w:rPr>
          <w:rFonts w:ascii="Times New Roman" w:hAnsi="Times New Roman" w:cs="Times New Roman"/>
          <w:sz w:val="24"/>
          <w:szCs w:val="24"/>
        </w:rPr>
      </w:pPr>
    </w:p>
    <w:p w:rsidR="008A09D8"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Default="00125DF3" w:rsidP="00125DF3">
      <w:pPr>
        <w:pStyle w:val="ConsPlusNonformat"/>
        <w:jc w:val="both"/>
        <w:rPr>
          <w:rFonts w:ascii="Times New Roman" w:hAnsi="Times New Roman" w:cs="Times New Roman"/>
          <w:sz w:val="24"/>
          <w:szCs w:val="24"/>
        </w:rPr>
      </w:pPr>
    </w:p>
    <w:p w:rsidR="00125DF3" w:rsidRPr="00924A69" w:rsidRDefault="00125DF3" w:rsidP="00125DF3">
      <w:pPr>
        <w:pStyle w:val="ConsPlusNonformat"/>
        <w:jc w:val="both"/>
        <w:rPr>
          <w:rFonts w:ascii="Times New Roman" w:hAnsi="Times New Roman" w:cs="Times New Roman"/>
          <w:sz w:val="24"/>
          <w:szCs w:val="24"/>
        </w:rPr>
      </w:pPr>
    </w:p>
    <w:p w:rsidR="008A09D8" w:rsidRPr="00924A69" w:rsidRDefault="008A09D8" w:rsidP="00125DF3">
      <w:pPr>
        <w:pStyle w:val="ConsPlusNormal"/>
        <w:jc w:val="both"/>
        <w:rPr>
          <w:rFonts w:ascii="Times New Roman" w:hAnsi="Times New Roman" w:cs="Times New Roman"/>
          <w:sz w:val="24"/>
          <w:szCs w:val="24"/>
        </w:rPr>
      </w:pPr>
    </w:p>
    <w:p w:rsidR="008A09D8" w:rsidRPr="00924A69" w:rsidRDefault="008A09D8" w:rsidP="00125DF3">
      <w:pPr>
        <w:pStyle w:val="ConsPlusNormal"/>
        <w:ind w:left="4248" w:firstLine="708"/>
        <w:jc w:val="center"/>
        <w:rPr>
          <w:rFonts w:ascii="Times New Roman" w:hAnsi="Times New Roman" w:cs="Times New Roman"/>
          <w:sz w:val="24"/>
          <w:szCs w:val="24"/>
        </w:rPr>
      </w:pPr>
      <w:r w:rsidRPr="00924A69">
        <w:rPr>
          <w:rFonts w:ascii="Times New Roman" w:hAnsi="Times New Roman" w:cs="Times New Roman"/>
          <w:sz w:val="24"/>
          <w:szCs w:val="24"/>
        </w:rPr>
        <w:t>Форма списка фондов</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Default="008A09D8">
      <w:pPr>
        <w:pStyle w:val="ConsPlusNormal"/>
        <w:ind w:firstLine="540"/>
        <w:jc w:val="both"/>
        <w:rPr>
          <w:rFonts w:ascii="Times New Roman" w:hAnsi="Times New Roman" w:cs="Times New Roman"/>
          <w:sz w:val="24"/>
          <w:szCs w:val="24"/>
        </w:rPr>
      </w:pPr>
    </w:p>
    <w:p w:rsidR="002B0654" w:rsidRPr="00924A69" w:rsidRDefault="002B0654">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t>Приложение N 7</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lastRenderedPageBreak/>
        <w:t>к пп. 3.4.1, 3.5.6,</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3.7.13, 5.5.1</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УТВЕРЖДЕНО</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48" w:name="P1739"/>
      <w:bookmarkEnd w:id="48"/>
      <w:r w:rsidRPr="00924A69">
        <w:rPr>
          <w:rFonts w:ascii="Times New Roman" w:hAnsi="Times New Roman" w:cs="Times New Roman"/>
          <w:sz w:val="24"/>
          <w:szCs w:val="24"/>
        </w:rPr>
        <w:t>Протокол ЭПК 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(наименование уполномоченного органа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исполнительной власти субъекта Российской</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Федерации в области архивного дела,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федерального государственного архива)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от _________________ N ______________</w:t>
      </w:r>
    </w:p>
    <w:p w:rsidR="008A09D8" w:rsidRPr="00924A69" w:rsidRDefault="008A09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40"/>
        <w:gridCol w:w="2475"/>
        <w:gridCol w:w="1320"/>
        <w:gridCol w:w="1815"/>
        <w:gridCol w:w="1815"/>
      </w:tblGrid>
      <w:tr w:rsidR="008A09D8" w:rsidRPr="00125DF3" w:rsidTr="00125DF3">
        <w:tc>
          <w:tcPr>
            <w:tcW w:w="66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N п/п</w:t>
            </w:r>
          </w:p>
        </w:tc>
        <w:tc>
          <w:tcPr>
            <w:tcW w:w="264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Делопроизводственные индексы или номера по старой описи</w:t>
            </w:r>
          </w:p>
        </w:tc>
        <w:tc>
          <w:tcPr>
            <w:tcW w:w="247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Заголовок дела</w:t>
            </w:r>
          </w:p>
        </w:tc>
        <w:tc>
          <w:tcPr>
            <w:tcW w:w="132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Крайние даты</w:t>
            </w:r>
          </w:p>
        </w:tc>
        <w:tc>
          <w:tcPr>
            <w:tcW w:w="181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Количество листов</w:t>
            </w:r>
          </w:p>
        </w:tc>
        <w:tc>
          <w:tcPr>
            <w:tcW w:w="181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Примечания</w:t>
            </w:r>
          </w:p>
        </w:tc>
      </w:tr>
      <w:tr w:rsidR="008A09D8" w:rsidRPr="00125DF3" w:rsidTr="00125DF3">
        <w:tc>
          <w:tcPr>
            <w:tcW w:w="66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1</w:t>
            </w:r>
          </w:p>
        </w:tc>
        <w:tc>
          <w:tcPr>
            <w:tcW w:w="264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2</w:t>
            </w:r>
          </w:p>
        </w:tc>
        <w:tc>
          <w:tcPr>
            <w:tcW w:w="247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3</w:t>
            </w:r>
          </w:p>
        </w:tc>
        <w:tc>
          <w:tcPr>
            <w:tcW w:w="132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4</w:t>
            </w:r>
          </w:p>
        </w:tc>
        <w:tc>
          <w:tcPr>
            <w:tcW w:w="181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5</w:t>
            </w:r>
          </w:p>
        </w:tc>
        <w:tc>
          <w:tcPr>
            <w:tcW w:w="181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6</w:t>
            </w:r>
          </w:p>
        </w:tc>
      </w:tr>
      <w:tr w:rsidR="008A09D8" w:rsidRPr="00125DF3" w:rsidTr="00125DF3">
        <w:tc>
          <w:tcPr>
            <w:tcW w:w="660" w:type="dxa"/>
          </w:tcPr>
          <w:p w:rsidR="008A09D8" w:rsidRPr="00125DF3" w:rsidRDefault="008A09D8">
            <w:pPr>
              <w:pStyle w:val="ConsPlusNormal"/>
              <w:jc w:val="both"/>
              <w:rPr>
                <w:rFonts w:ascii="Times New Roman" w:hAnsi="Times New Roman" w:cs="Times New Roman"/>
                <w:szCs w:val="22"/>
              </w:rPr>
            </w:pPr>
          </w:p>
        </w:tc>
        <w:tc>
          <w:tcPr>
            <w:tcW w:w="2640" w:type="dxa"/>
          </w:tcPr>
          <w:p w:rsidR="008A09D8" w:rsidRPr="00125DF3" w:rsidRDefault="008A09D8">
            <w:pPr>
              <w:pStyle w:val="ConsPlusNormal"/>
              <w:jc w:val="both"/>
              <w:rPr>
                <w:rFonts w:ascii="Times New Roman" w:hAnsi="Times New Roman" w:cs="Times New Roman"/>
                <w:szCs w:val="22"/>
              </w:rPr>
            </w:pPr>
          </w:p>
        </w:tc>
        <w:tc>
          <w:tcPr>
            <w:tcW w:w="2475" w:type="dxa"/>
          </w:tcPr>
          <w:p w:rsidR="008A09D8" w:rsidRPr="00125DF3" w:rsidRDefault="008A09D8">
            <w:pPr>
              <w:pStyle w:val="ConsPlusNormal"/>
              <w:jc w:val="both"/>
              <w:rPr>
                <w:rFonts w:ascii="Times New Roman" w:hAnsi="Times New Roman" w:cs="Times New Roman"/>
                <w:szCs w:val="22"/>
              </w:rPr>
            </w:pPr>
          </w:p>
        </w:tc>
        <w:tc>
          <w:tcPr>
            <w:tcW w:w="1320" w:type="dxa"/>
          </w:tcPr>
          <w:p w:rsidR="008A09D8" w:rsidRPr="00125DF3" w:rsidRDefault="008A09D8">
            <w:pPr>
              <w:pStyle w:val="ConsPlusNormal"/>
              <w:jc w:val="both"/>
              <w:rPr>
                <w:rFonts w:ascii="Times New Roman" w:hAnsi="Times New Roman" w:cs="Times New Roman"/>
                <w:szCs w:val="22"/>
              </w:rPr>
            </w:pPr>
          </w:p>
        </w:tc>
        <w:tc>
          <w:tcPr>
            <w:tcW w:w="1815" w:type="dxa"/>
          </w:tcPr>
          <w:p w:rsidR="008A09D8" w:rsidRPr="00125DF3" w:rsidRDefault="008A09D8">
            <w:pPr>
              <w:pStyle w:val="ConsPlusNormal"/>
              <w:jc w:val="both"/>
              <w:rPr>
                <w:rFonts w:ascii="Times New Roman" w:hAnsi="Times New Roman" w:cs="Times New Roman"/>
                <w:szCs w:val="22"/>
              </w:rPr>
            </w:pPr>
          </w:p>
        </w:tc>
        <w:tc>
          <w:tcPr>
            <w:tcW w:w="1815" w:type="dxa"/>
          </w:tcPr>
          <w:p w:rsidR="008A09D8" w:rsidRPr="00125DF3"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125DF3"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В опись внесено __________________________________________________    </w:t>
      </w:r>
      <w:r w:rsidR="00125DF3" w:rsidRPr="00924A69">
        <w:rPr>
          <w:rFonts w:ascii="Times New Roman" w:hAnsi="Times New Roman" w:cs="Times New Roman"/>
          <w:sz w:val="24"/>
          <w:szCs w:val="24"/>
        </w:rPr>
        <w:t>дел</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B3C7A">
      <w:pPr>
        <w:pStyle w:val="ConsPlusNonformat"/>
        <w:jc w:val="both"/>
        <w:rPr>
          <w:rFonts w:ascii="Times New Roman" w:hAnsi="Times New Roman" w:cs="Times New Roman"/>
          <w:sz w:val="24"/>
          <w:szCs w:val="24"/>
        </w:rPr>
      </w:pPr>
      <w:r>
        <w:rPr>
          <w:rFonts w:ascii="Times New Roman" w:hAnsi="Times New Roman" w:cs="Times New Roman"/>
          <w:sz w:val="24"/>
          <w:szCs w:val="24"/>
        </w:rPr>
        <w:t>с N _____</w:t>
      </w:r>
      <w:r w:rsidR="008A09D8" w:rsidRPr="00924A69">
        <w:rPr>
          <w:rFonts w:ascii="Times New Roman" w:hAnsi="Times New Roman" w:cs="Times New Roman"/>
          <w:sz w:val="24"/>
          <w:szCs w:val="24"/>
        </w:rPr>
        <w:t>_____ по N</w:t>
      </w:r>
      <w:r>
        <w:rPr>
          <w:rFonts w:ascii="Times New Roman" w:hAnsi="Times New Roman" w:cs="Times New Roman"/>
          <w:sz w:val="24"/>
          <w:szCs w:val="24"/>
        </w:rPr>
        <w:t xml:space="preserve"> _________.</w:t>
      </w:r>
    </w:p>
    <w:p w:rsidR="008A09D8" w:rsidRDefault="008A09D8">
      <w:pPr>
        <w:pStyle w:val="ConsPlusNonformat"/>
        <w:jc w:val="both"/>
        <w:rPr>
          <w:rFonts w:ascii="Times New Roman" w:hAnsi="Times New Roman" w:cs="Times New Roman"/>
          <w:sz w:val="24"/>
          <w:szCs w:val="24"/>
        </w:rPr>
      </w:pPr>
    </w:p>
    <w:p w:rsidR="00125DF3" w:rsidRPr="00924A69" w:rsidRDefault="00125DF3">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125DF3">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составителя описи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отделом</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(архивохранилищем)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125DF3" w:rsidRDefault="00125DF3">
      <w:pPr>
        <w:pStyle w:val="ConsPlusNonformat"/>
        <w:jc w:val="both"/>
        <w:rPr>
          <w:rFonts w:ascii="Times New Roman" w:hAnsi="Times New Roman" w:cs="Times New Roman"/>
          <w:sz w:val="24"/>
          <w:szCs w:val="24"/>
        </w:rPr>
      </w:pPr>
    </w:p>
    <w:p w:rsidR="00125DF3" w:rsidRPr="00924A69" w:rsidRDefault="00125DF3">
      <w:pPr>
        <w:pStyle w:val="ConsPlusNonformat"/>
        <w:jc w:val="both"/>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Форма описи &lt;*&gt; дел постоянного хранения, составленной</w:t>
      </w:r>
    </w:p>
    <w:p w:rsidR="008A09D8" w:rsidRPr="00924A69" w:rsidRDefault="008A09D8">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в архиве</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r w:rsidRPr="00924A69">
        <w:rPr>
          <w:rFonts w:ascii="Times New Roman" w:hAnsi="Times New Roman" w:cs="Times New Roman"/>
          <w:sz w:val="24"/>
          <w:szCs w:val="24"/>
        </w:rPr>
        <w:t>--------------------------------</w:t>
      </w:r>
    </w:p>
    <w:p w:rsidR="008A09D8" w:rsidRPr="00924A69" w:rsidRDefault="008A09D8">
      <w:pPr>
        <w:pStyle w:val="ConsPlusNormal"/>
        <w:spacing w:before="220"/>
        <w:ind w:firstLine="540"/>
        <w:jc w:val="both"/>
        <w:rPr>
          <w:rFonts w:ascii="Times New Roman" w:hAnsi="Times New Roman" w:cs="Times New Roman"/>
          <w:sz w:val="24"/>
          <w:szCs w:val="24"/>
        </w:rPr>
      </w:pPr>
      <w:r w:rsidRPr="00924A69">
        <w:rPr>
          <w:rFonts w:ascii="Times New Roman" w:hAnsi="Times New Roman" w:cs="Times New Roman"/>
          <w:sz w:val="24"/>
          <w:szCs w:val="24"/>
        </w:rPr>
        <w:t>&lt;*&gt; К описи составляется титульный лист.</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Default="008A09D8">
      <w:pPr>
        <w:pStyle w:val="ConsPlusNormal"/>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8</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3.4.1, 3.5.6,</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3.7.13, 5.5.1</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(наименование организации)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УТВЕРЖДАЮ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Наименование 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Фонд N ___________________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руководителя организации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49" w:name="P1808"/>
      <w:bookmarkEnd w:id="49"/>
      <w:r w:rsidRPr="00924A69">
        <w:rPr>
          <w:rFonts w:ascii="Times New Roman" w:hAnsi="Times New Roman" w:cs="Times New Roman"/>
          <w:sz w:val="24"/>
          <w:szCs w:val="24"/>
        </w:rPr>
        <w:t xml:space="preserve">ОПИСЬ N __________________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Подпись           Расшифровка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sidRPr="00924A69">
        <w:rPr>
          <w:rFonts w:ascii="Times New Roman" w:hAnsi="Times New Roman" w:cs="Times New Roman"/>
          <w:sz w:val="24"/>
          <w:szCs w:val="24"/>
        </w:rPr>
        <w:t>Дата</w:t>
      </w:r>
      <w:r w:rsidR="00125DF3">
        <w:rPr>
          <w:rFonts w:ascii="Times New Roman" w:hAnsi="Times New Roman" w:cs="Times New Roman"/>
          <w:sz w:val="24"/>
          <w:szCs w:val="24"/>
        </w:rPr>
        <w:tab/>
      </w:r>
      <w:r w:rsidR="00125DF3">
        <w:rPr>
          <w:rFonts w:ascii="Times New Roman" w:hAnsi="Times New Roman" w:cs="Times New Roman"/>
          <w:sz w:val="24"/>
          <w:szCs w:val="24"/>
        </w:rPr>
        <w:tab/>
        <w:t xml:space="preserve">   </w:t>
      </w:r>
      <w:r w:rsidRPr="00924A69">
        <w:rPr>
          <w:rFonts w:ascii="Times New Roman" w:hAnsi="Times New Roman" w:cs="Times New Roman"/>
          <w:sz w:val="24"/>
          <w:szCs w:val="24"/>
        </w:rPr>
        <w:t>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дел постоянного хранения                                   </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 ___________________ год</w:t>
      </w:r>
    </w:p>
    <w:p w:rsidR="008A09D8" w:rsidRPr="00924A69" w:rsidRDefault="008A09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155"/>
        <w:gridCol w:w="2475"/>
        <w:gridCol w:w="2310"/>
        <w:gridCol w:w="1980"/>
        <w:gridCol w:w="1980"/>
      </w:tblGrid>
      <w:tr w:rsidR="008A09D8" w:rsidRPr="00125DF3">
        <w:tc>
          <w:tcPr>
            <w:tcW w:w="82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N п/п</w:t>
            </w:r>
          </w:p>
        </w:tc>
        <w:tc>
          <w:tcPr>
            <w:tcW w:w="115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Индекс дела</w:t>
            </w:r>
          </w:p>
        </w:tc>
        <w:tc>
          <w:tcPr>
            <w:tcW w:w="2475"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Заголовок дела</w:t>
            </w:r>
          </w:p>
        </w:tc>
        <w:tc>
          <w:tcPr>
            <w:tcW w:w="231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Крайние даты</w:t>
            </w:r>
          </w:p>
        </w:tc>
        <w:tc>
          <w:tcPr>
            <w:tcW w:w="198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Количество листов</w:t>
            </w:r>
          </w:p>
        </w:tc>
        <w:tc>
          <w:tcPr>
            <w:tcW w:w="1980" w:type="dxa"/>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Примечания</w:t>
            </w:r>
          </w:p>
        </w:tc>
      </w:tr>
      <w:tr w:rsidR="008A09D8" w:rsidRPr="00125DF3" w:rsidTr="00125DF3">
        <w:tc>
          <w:tcPr>
            <w:tcW w:w="825"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1</w:t>
            </w:r>
          </w:p>
        </w:tc>
        <w:tc>
          <w:tcPr>
            <w:tcW w:w="1155"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2</w:t>
            </w:r>
          </w:p>
        </w:tc>
        <w:tc>
          <w:tcPr>
            <w:tcW w:w="2475"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3</w:t>
            </w:r>
          </w:p>
        </w:tc>
        <w:tc>
          <w:tcPr>
            <w:tcW w:w="2310"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4</w:t>
            </w:r>
          </w:p>
        </w:tc>
        <w:tc>
          <w:tcPr>
            <w:tcW w:w="1980"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5</w:t>
            </w:r>
          </w:p>
        </w:tc>
        <w:tc>
          <w:tcPr>
            <w:tcW w:w="1980" w:type="dxa"/>
            <w:tcBorders>
              <w:bottom w:val="single" w:sz="4" w:space="0" w:color="auto"/>
            </w:tcBorders>
          </w:tcPr>
          <w:p w:rsidR="008A09D8" w:rsidRPr="00125DF3" w:rsidRDefault="008A09D8">
            <w:pPr>
              <w:pStyle w:val="ConsPlusNormal"/>
              <w:jc w:val="center"/>
              <w:rPr>
                <w:rFonts w:ascii="Times New Roman" w:hAnsi="Times New Roman" w:cs="Times New Roman"/>
                <w:szCs w:val="22"/>
              </w:rPr>
            </w:pPr>
            <w:r w:rsidRPr="00125DF3">
              <w:rPr>
                <w:rFonts w:ascii="Times New Roman" w:hAnsi="Times New Roman" w:cs="Times New Roman"/>
                <w:szCs w:val="22"/>
              </w:rPr>
              <w:t>6</w:t>
            </w:r>
          </w:p>
        </w:tc>
      </w:tr>
      <w:tr w:rsidR="008A09D8" w:rsidRPr="00125DF3" w:rsidTr="00125DF3">
        <w:tc>
          <w:tcPr>
            <w:tcW w:w="825"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1155"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2475"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2310"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1980"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c>
          <w:tcPr>
            <w:tcW w:w="1980" w:type="dxa"/>
            <w:tcBorders>
              <w:bottom w:val="single" w:sz="4" w:space="0" w:color="auto"/>
            </w:tcBorders>
          </w:tcPr>
          <w:p w:rsidR="008A09D8" w:rsidRPr="00125DF3"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данный раздел описи внесено ________________________________ дел</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с N ________________________ по N __________________, в том числе: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литерные номера: 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пропущенные номера: ______________________________________________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 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составителя описи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архивом</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организации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СОГЛАСОВАНО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УТВЕРЖДЕНО</w:t>
      </w:r>
    </w:p>
    <w:p w:rsidR="008A09D8" w:rsidRPr="00924A69" w:rsidRDefault="008A09D8">
      <w:pPr>
        <w:pStyle w:val="ConsPlusNonformat"/>
        <w:jc w:val="both"/>
        <w:rPr>
          <w:rFonts w:ascii="Times New Roman" w:hAnsi="Times New Roman" w:cs="Times New Roman"/>
          <w:sz w:val="24"/>
          <w:szCs w:val="24"/>
        </w:rPr>
      </w:pPr>
    </w:p>
    <w:p w:rsidR="008A09D8" w:rsidRPr="00924A69" w:rsidRDefault="00125D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Протокол </w:t>
      </w:r>
      <w:r w:rsidR="008A09D8" w:rsidRPr="00924A69">
        <w:rPr>
          <w:rFonts w:ascii="Times New Roman" w:hAnsi="Times New Roman" w:cs="Times New Roman"/>
          <w:sz w:val="24"/>
          <w:szCs w:val="24"/>
        </w:rPr>
        <w:t xml:space="preserve">ЭК  </w:t>
      </w:r>
      <w:r>
        <w:rPr>
          <w:rFonts w:ascii="Times New Roman" w:hAnsi="Times New Roman" w:cs="Times New Roman"/>
          <w:sz w:val="24"/>
          <w:szCs w:val="24"/>
        </w:rPr>
        <w:t>___________</w:t>
      </w:r>
      <w:r w:rsidR="008A09D8" w:rsidRPr="00924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09D8" w:rsidRPr="00924A69">
        <w:rPr>
          <w:rFonts w:ascii="Times New Roman" w:hAnsi="Times New Roman" w:cs="Times New Roman"/>
          <w:sz w:val="24"/>
          <w:szCs w:val="24"/>
        </w:rPr>
        <w:t xml:space="preserve"> Протокол ЭПК __________________</w:t>
      </w:r>
    </w:p>
    <w:p w:rsidR="008A09D8" w:rsidRPr="00924A69" w:rsidRDefault="008A09D8" w:rsidP="00125DF3">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w:t>
      </w:r>
      <w:r w:rsidR="00125DF3" w:rsidRPr="00924A69">
        <w:rPr>
          <w:rFonts w:ascii="Times New Roman" w:hAnsi="Times New Roman" w:cs="Times New Roman"/>
          <w:sz w:val="24"/>
          <w:szCs w:val="24"/>
        </w:rPr>
        <w:t>наименование организации)</w:t>
      </w: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(наименование</w:t>
      </w:r>
      <w:r w:rsidR="00125DF3" w:rsidRPr="00125DF3">
        <w:rPr>
          <w:rFonts w:ascii="Times New Roman" w:hAnsi="Times New Roman" w:cs="Times New Roman"/>
          <w:sz w:val="24"/>
          <w:szCs w:val="24"/>
        </w:rPr>
        <w:t xml:space="preserve"> </w:t>
      </w:r>
      <w:r w:rsidR="00125DF3" w:rsidRPr="00924A69">
        <w:rPr>
          <w:rFonts w:ascii="Times New Roman" w:hAnsi="Times New Roman" w:cs="Times New Roman"/>
          <w:sz w:val="24"/>
          <w:szCs w:val="24"/>
        </w:rPr>
        <w:t>уполномоченного органа</w:t>
      </w:r>
    </w:p>
    <w:p w:rsidR="008A09D8" w:rsidRPr="00924A69" w:rsidRDefault="00125DF3" w:rsidP="00125DF3">
      <w:pPr>
        <w:pStyle w:val="ConsPlusNonformat"/>
        <w:ind w:left="4248" w:hanging="4248"/>
        <w:jc w:val="both"/>
        <w:rPr>
          <w:rFonts w:ascii="Times New Roman" w:hAnsi="Times New Roman" w:cs="Times New Roman"/>
          <w:sz w:val="24"/>
          <w:szCs w:val="24"/>
        </w:rPr>
      </w:pPr>
      <w:r w:rsidRPr="00924A69">
        <w:rPr>
          <w:rFonts w:ascii="Times New Roman" w:hAnsi="Times New Roman" w:cs="Times New Roman"/>
          <w:sz w:val="24"/>
          <w:szCs w:val="24"/>
        </w:rPr>
        <w:t xml:space="preserve">от _______________ N __________    </w:t>
      </w:r>
      <w:r>
        <w:rPr>
          <w:rFonts w:ascii="Times New Roman" w:hAnsi="Times New Roman" w:cs="Times New Roman"/>
          <w:sz w:val="24"/>
          <w:szCs w:val="24"/>
        </w:rPr>
        <w:tab/>
      </w:r>
      <w:r>
        <w:rPr>
          <w:rFonts w:ascii="Times New Roman" w:hAnsi="Times New Roman" w:cs="Times New Roman"/>
          <w:sz w:val="24"/>
          <w:szCs w:val="24"/>
        </w:rPr>
        <w:tab/>
      </w:r>
      <w:r w:rsidR="008A09D8" w:rsidRPr="00924A69">
        <w:rPr>
          <w:rFonts w:ascii="Times New Roman" w:hAnsi="Times New Roman" w:cs="Times New Roman"/>
          <w:sz w:val="24"/>
          <w:szCs w:val="24"/>
        </w:rPr>
        <w:t>исполнительной власти субъекта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Российской Федерации в области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архивного дела, федерального</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государственного архива)</w:t>
      </w:r>
    </w:p>
    <w:p w:rsidR="008A09D8" w:rsidRPr="00924A69" w:rsidRDefault="00125DF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09D8" w:rsidRPr="00924A69">
        <w:rPr>
          <w:rFonts w:ascii="Times New Roman" w:hAnsi="Times New Roman" w:cs="Times New Roman"/>
          <w:sz w:val="24"/>
          <w:szCs w:val="24"/>
        </w:rPr>
        <w:t>от ______________ N _________</w:t>
      </w:r>
    </w:p>
    <w:p w:rsidR="00125DF3" w:rsidRDefault="00125DF3" w:rsidP="00125DF3">
      <w:pPr>
        <w:pStyle w:val="ConsPlusNormal"/>
        <w:ind w:left="1416" w:firstLine="708"/>
        <w:jc w:val="center"/>
        <w:rPr>
          <w:rFonts w:ascii="Times New Roman" w:hAnsi="Times New Roman" w:cs="Times New Roman"/>
          <w:sz w:val="24"/>
          <w:szCs w:val="24"/>
        </w:rPr>
      </w:pPr>
    </w:p>
    <w:p w:rsidR="008A09D8" w:rsidRPr="00924A69" w:rsidRDefault="00125DF3" w:rsidP="00125DF3">
      <w:pPr>
        <w:pStyle w:val="ConsPlusNormal"/>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Форма годового раздела описи дел постоянного</w:t>
      </w:r>
    </w:p>
    <w:p w:rsidR="008A09D8" w:rsidRDefault="008A09D8" w:rsidP="001E144A">
      <w:pPr>
        <w:pStyle w:val="ConsPlusNormal"/>
        <w:jc w:val="center"/>
        <w:rPr>
          <w:rFonts w:ascii="Times New Roman" w:hAnsi="Times New Roman" w:cs="Times New Roman"/>
          <w:sz w:val="24"/>
          <w:szCs w:val="24"/>
        </w:rPr>
      </w:pPr>
      <w:r w:rsidRPr="00924A69">
        <w:rPr>
          <w:rFonts w:ascii="Times New Roman" w:hAnsi="Times New Roman" w:cs="Times New Roman"/>
          <w:sz w:val="24"/>
          <w:szCs w:val="24"/>
        </w:rPr>
        <w:t>хранения организацииФормат A4 (210 x 297)</w:t>
      </w:r>
    </w:p>
    <w:p w:rsidR="001E144A" w:rsidRDefault="001E144A" w:rsidP="001E144A">
      <w:pPr>
        <w:pStyle w:val="ConsPlusNormal"/>
        <w:jc w:val="center"/>
        <w:rPr>
          <w:rFonts w:ascii="Times New Roman" w:hAnsi="Times New Roman" w:cs="Times New Roman"/>
          <w:sz w:val="24"/>
          <w:szCs w:val="24"/>
        </w:rPr>
      </w:pPr>
    </w:p>
    <w:p w:rsidR="001E144A" w:rsidRDefault="001E144A" w:rsidP="001E144A">
      <w:pPr>
        <w:pStyle w:val="ConsPlusNormal"/>
        <w:jc w:val="center"/>
        <w:rPr>
          <w:rFonts w:ascii="Times New Roman" w:hAnsi="Times New Roman" w:cs="Times New Roman"/>
          <w:sz w:val="24"/>
          <w:szCs w:val="24"/>
        </w:rPr>
      </w:pPr>
    </w:p>
    <w:p w:rsidR="001E144A" w:rsidRPr="00924A69" w:rsidRDefault="001E144A" w:rsidP="001E144A">
      <w:pPr>
        <w:pStyle w:val="ConsPlusNormal"/>
        <w:jc w:val="center"/>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9</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3.7.1, 3.7.2, 3.7.11,</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4.4.1, 4.6, 4.7</w:t>
      </w: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УТВЕРЖДАЮ                         </w:t>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00125DF3">
        <w:rPr>
          <w:rFonts w:ascii="Times New Roman" w:hAnsi="Times New Roman" w:cs="Times New Roman"/>
          <w:sz w:val="24"/>
          <w:szCs w:val="24"/>
        </w:rPr>
        <w:tab/>
      </w:r>
      <w:r w:rsidRPr="00924A69">
        <w:rPr>
          <w:rFonts w:ascii="Times New Roman" w:hAnsi="Times New Roman" w:cs="Times New Roman"/>
          <w:sz w:val="24"/>
          <w:szCs w:val="24"/>
        </w:rPr>
        <w:t>УТВЕРЖДАЮ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_____________________________    </w:t>
      </w:r>
      <w:r w:rsidR="00125DF3">
        <w:rPr>
          <w:rFonts w:ascii="Times New Roman" w:hAnsi="Times New Roman" w:cs="Times New Roman"/>
          <w:sz w:val="24"/>
          <w:szCs w:val="24"/>
        </w:rPr>
        <w:tab/>
      </w:r>
      <w:r w:rsidRPr="00924A69">
        <w:rPr>
          <w:rFonts w:ascii="Times New Roman" w:hAnsi="Times New Roman" w:cs="Times New Roman"/>
          <w:sz w:val="24"/>
          <w:szCs w:val="24"/>
        </w:rPr>
        <w:t xml:space="preserve"> </w:t>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_____________________________</w:t>
      </w:r>
    </w:p>
    <w:p w:rsidR="008A09D8" w:rsidRPr="00924A69" w:rsidRDefault="001E144A" w:rsidP="001E144A">
      <w:pPr>
        <w:pStyle w:val="ConsPlusNonformat"/>
        <w:rPr>
          <w:rFonts w:ascii="Times New Roman" w:hAnsi="Times New Roman" w:cs="Times New Roman"/>
          <w:sz w:val="24"/>
          <w:szCs w:val="24"/>
        </w:rPr>
      </w:pPr>
      <w:r>
        <w:rPr>
          <w:rFonts w:ascii="Times New Roman" w:hAnsi="Times New Roman" w:cs="Times New Roman"/>
          <w:sz w:val="24"/>
          <w:szCs w:val="24"/>
        </w:rPr>
        <w:t>(</w:t>
      </w:r>
      <w:r w:rsidR="008A09D8" w:rsidRPr="00924A69">
        <w:rPr>
          <w:rFonts w:ascii="Times New Roman" w:hAnsi="Times New Roman" w:cs="Times New Roman"/>
          <w:sz w:val="24"/>
          <w:szCs w:val="24"/>
        </w:rPr>
        <w:t xml:space="preserve">наименование должности </w:t>
      </w:r>
      <w:r w:rsidRPr="00924A69">
        <w:rPr>
          <w:rFonts w:ascii="Times New Roman" w:hAnsi="Times New Roman" w:cs="Times New Roman"/>
          <w:sz w:val="24"/>
          <w:szCs w:val="24"/>
        </w:rPr>
        <w:t>руководителя</w:t>
      </w:r>
      <w:r w:rsidR="00125DF3">
        <w:rPr>
          <w:rFonts w:ascii="Times New Roman" w:hAnsi="Times New Roman" w:cs="Times New Roman"/>
          <w:sz w:val="24"/>
          <w:szCs w:val="24"/>
        </w:rPr>
        <w:tab/>
      </w:r>
      <w:r>
        <w:rPr>
          <w:rFonts w:ascii="Times New Roman" w:hAnsi="Times New Roman" w:cs="Times New Roman"/>
          <w:sz w:val="24"/>
          <w:szCs w:val="24"/>
        </w:rPr>
        <w:t xml:space="preserve">    </w:t>
      </w:r>
      <w:r w:rsidR="008B3C7A">
        <w:rPr>
          <w:rFonts w:ascii="Times New Roman" w:hAnsi="Times New Roman" w:cs="Times New Roman"/>
          <w:sz w:val="24"/>
          <w:szCs w:val="24"/>
        </w:rPr>
        <w:t xml:space="preserve">      </w:t>
      </w:r>
      <w:r>
        <w:rPr>
          <w:rFonts w:ascii="Times New Roman" w:hAnsi="Times New Roman" w:cs="Times New Roman"/>
          <w:sz w:val="24"/>
          <w:szCs w:val="24"/>
        </w:rPr>
        <w:t xml:space="preserve"> </w:t>
      </w:r>
      <w:r w:rsidR="008A09D8" w:rsidRPr="00924A69">
        <w:rPr>
          <w:rFonts w:ascii="Times New Roman" w:hAnsi="Times New Roman" w:cs="Times New Roman"/>
          <w:sz w:val="24"/>
          <w:szCs w:val="24"/>
        </w:rPr>
        <w:t>(наименование должности  руководителя</w:t>
      </w:r>
      <w:r>
        <w:rPr>
          <w:rFonts w:ascii="Times New Roman" w:hAnsi="Times New Roman" w:cs="Times New Roman"/>
          <w:sz w:val="24"/>
          <w:szCs w:val="24"/>
        </w:rPr>
        <w:t>)</w:t>
      </w:r>
      <w:r w:rsidR="008A09D8" w:rsidRPr="00924A69">
        <w:rPr>
          <w:rFonts w:ascii="Times New Roman" w:hAnsi="Times New Roman" w:cs="Times New Roman"/>
          <w:sz w:val="24"/>
          <w:szCs w:val="24"/>
        </w:rPr>
        <w:t xml:space="preserve">                      </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организации-сдатчика)             </w:t>
      </w:r>
      <w:r w:rsidR="001E144A">
        <w:rPr>
          <w:rFonts w:ascii="Times New Roman" w:hAnsi="Times New Roman" w:cs="Times New Roman"/>
          <w:sz w:val="24"/>
          <w:szCs w:val="24"/>
        </w:rPr>
        <w:tab/>
      </w:r>
      <w:r w:rsidR="001E144A">
        <w:rPr>
          <w:rFonts w:ascii="Times New Roman" w:hAnsi="Times New Roman" w:cs="Times New Roman"/>
          <w:sz w:val="24"/>
          <w:szCs w:val="24"/>
        </w:rPr>
        <w:tab/>
        <w:t xml:space="preserve">                       </w:t>
      </w:r>
      <w:r w:rsidR="008B3C7A">
        <w:rPr>
          <w:rFonts w:ascii="Times New Roman" w:hAnsi="Times New Roman" w:cs="Times New Roman"/>
          <w:sz w:val="24"/>
          <w:szCs w:val="24"/>
        </w:rPr>
        <w:t>о</w:t>
      </w:r>
      <w:r w:rsidRPr="00924A69">
        <w:rPr>
          <w:rFonts w:ascii="Times New Roman" w:hAnsi="Times New Roman" w:cs="Times New Roman"/>
          <w:sz w:val="24"/>
          <w:szCs w:val="24"/>
        </w:rPr>
        <w:t>рганизации-приемщика)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Подпись   Расшифровка подписи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Дата      Печать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Дата      Печать</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50" w:name="P1886"/>
      <w:bookmarkEnd w:id="50"/>
      <w:r w:rsidRPr="00924A69">
        <w:rPr>
          <w:rFonts w:ascii="Times New Roman" w:hAnsi="Times New Roman" w:cs="Times New Roman"/>
          <w:sz w:val="24"/>
          <w:szCs w:val="24"/>
        </w:rPr>
        <w:t xml:space="preserve">           АКТ</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 N 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приема-передачи архивных</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документов на хранение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(основание передачи)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передаваемого фонда)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 сдал,</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организации-сдатчика)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 принял</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организации-приемщика)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документы названного фонда и научно-справочный аппарат к ним:</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475"/>
        <w:gridCol w:w="2310"/>
        <w:gridCol w:w="1665"/>
      </w:tblGrid>
      <w:tr w:rsidR="008A09D8" w:rsidRPr="001E144A" w:rsidTr="001E144A">
        <w:tc>
          <w:tcPr>
            <w:tcW w:w="82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N п/п</w:t>
            </w:r>
          </w:p>
        </w:tc>
        <w:tc>
          <w:tcPr>
            <w:tcW w:w="313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Название, номер описи</w:t>
            </w:r>
          </w:p>
        </w:tc>
        <w:tc>
          <w:tcPr>
            <w:tcW w:w="247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Количество экземпляров описи</w:t>
            </w:r>
          </w:p>
        </w:tc>
        <w:tc>
          <w:tcPr>
            <w:tcW w:w="2310"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Количество ед. хр.</w:t>
            </w:r>
          </w:p>
        </w:tc>
        <w:tc>
          <w:tcPr>
            <w:tcW w:w="166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Примечания</w:t>
            </w:r>
          </w:p>
        </w:tc>
      </w:tr>
      <w:tr w:rsidR="008A09D8" w:rsidRPr="001E144A" w:rsidTr="001E144A">
        <w:tc>
          <w:tcPr>
            <w:tcW w:w="82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1</w:t>
            </w:r>
          </w:p>
        </w:tc>
        <w:tc>
          <w:tcPr>
            <w:tcW w:w="313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2</w:t>
            </w:r>
          </w:p>
        </w:tc>
        <w:tc>
          <w:tcPr>
            <w:tcW w:w="247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3</w:t>
            </w:r>
          </w:p>
        </w:tc>
        <w:tc>
          <w:tcPr>
            <w:tcW w:w="2310"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4</w:t>
            </w:r>
          </w:p>
        </w:tc>
        <w:tc>
          <w:tcPr>
            <w:tcW w:w="1665" w:type="dxa"/>
          </w:tcPr>
          <w:p w:rsidR="008A09D8" w:rsidRPr="001E144A" w:rsidRDefault="008A09D8">
            <w:pPr>
              <w:pStyle w:val="ConsPlusNormal"/>
              <w:jc w:val="center"/>
              <w:rPr>
                <w:rFonts w:ascii="Times New Roman" w:hAnsi="Times New Roman" w:cs="Times New Roman"/>
                <w:szCs w:val="22"/>
              </w:rPr>
            </w:pPr>
            <w:r w:rsidRPr="001E144A">
              <w:rPr>
                <w:rFonts w:ascii="Times New Roman" w:hAnsi="Times New Roman" w:cs="Times New Roman"/>
                <w:szCs w:val="22"/>
              </w:rPr>
              <w:t>5</w:t>
            </w:r>
          </w:p>
        </w:tc>
      </w:tr>
      <w:tr w:rsidR="008A09D8" w:rsidRPr="001E144A" w:rsidTr="001E144A">
        <w:tc>
          <w:tcPr>
            <w:tcW w:w="825" w:type="dxa"/>
          </w:tcPr>
          <w:p w:rsidR="008A09D8" w:rsidRPr="001E144A" w:rsidRDefault="008A09D8">
            <w:pPr>
              <w:pStyle w:val="ConsPlusNormal"/>
              <w:jc w:val="both"/>
              <w:rPr>
                <w:rFonts w:ascii="Times New Roman" w:hAnsi="Times New Roman" w:cs="Times New Roman"/>
                <w:szCs w:val="22"/>
              </w:rPr>
            </w:pPr>
          </w:p>
        </w:tc>
        <w:tc>
          <w:tcPr>
            <w:tcW w:w="3135" w:type="dxa"/>
          </w:tcPr>
          <w:p w:rsidR="008A09D8" w:rsidRPr="001E144A" w:rsidRDefault="008A09D8">
            <w:pPr>
              <w:pStyle w:val="ConsPlusNormal"/>
              <w:jc w:val="both"/>
              <w:rPr>
                <w:rFonts w:ascii="Times New Roman" w:hAnsi="Times New Roman" w:cs="Times New Roman"/>
                <w:szCs w:val="22"/>
              </w:rPr>
            </w:pPr>
          </w:p>
        </w:tc>
        <w:tc>
          <w:tcPr>
            <w:tcW w:w="2475" w:type="dxa"/>
          </w:tcPr>
          <w:p w:rsidR="008A09D8" w:rsidRPr="001E144A" w:rsidRDefault="008A09D8">
            <w:pPr>
              <w:pStyle w:val="ConsPlusNormal"/>
              <w:jc w:val="both"/>
              <w:rPr>
                <w:rFonts w:ascii="Times New Roman" w:hAnsi="Times New Roman" w:cs="Times New Roman"/>
                <w:szCs w:val="22"/>
              </w:rPr>
            </w:pPr>
          </w:p>
        </w:tc>
        <w:tc>
          <w:tcPr>
            <w:tcW w:w="2310" w:type="dxa"/>
          </w:tcPr>
          <w:p w:rsidR="008A09D8" w:rsidRPr="001E144A" w:rsidRDefault="008A09D8">
            <w:pPr>
              <w:pStyle w:val="ConsPlusNormal"/>
              <w:jc w:val="both"/>
              <w:rPr>
                <w:rFonts w:ascii="Times New Roman" w:hAnsi="Times New Roman" w:cs="Times New Roman"/>
                <w:szCs w:val="22"/>
              </w:rPr>
            </w:pPr>
          </w:p>
        </w:tc>
        <w:tc>
          <w:tcPr>
            <w:tcW w:w="1665" w:type="dxa"/>
          </w:tcPr>
          <w:p w:rsidR="008A09D8" w:rsidRPr="001E144A"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Итого принято ________________________________________ ед. хр.</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 xml:space="preserve">Передачу произвели: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Прием произвели:</w:t>
      </w:r>
    </w:p>
    <w:p w:rsidR="008A09D8" w:rsidRPr="00924A69" w:rsidRDefault="008A09D8" w:rsidP="001E144A">
      <w:pPr>
        <w:pStyle w:val="ConsPlusNonformat"/>
        <w:rPr>
          <w:rFonts w:ascii="Times New Roman" w:hAnsi="Times New Roman" w:cs="Times New Roman"/>
          <w:sz w:val="24"/>
          <w:szCs w:val="24"/>
        </w:rPr>
      </w:pP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 xml:space="preserve">Должность  Подпись Расшифровка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Должность</w:t>
      </w:r>
      <w:r w:rsidR="001E144A">
        <w:rPr>
          <w:rFonts w:ascii="Times New Roman" w:hAnsi="Times New Roman" w:cs="Times New Roman"/>
          <w:sz w:val="24"/>
          <w:szCs w:val="24"/>
        </w:rPr>
        <w:t xml:space="preserve"> </w:t>
      </w:r>
      <w:r w:rsidRPr="00924A69">
        <w:rPr>
          <w:rFonts w:ascii="Times New Roman" w:hAnsi="Times New Roman" w:cs="Times New Roman"/>
          <w:sz w:val="24"/>
          <w:szCs w:val="24"/>
        </w:rPr>
        <w:t>Подпись Расшифровка</w:t>
      </w:r>
    </w:p>
    <w:p w:rsidR="008A09D8" w:rsidRPr="00924A69" w:rsidRDefault="001E144A"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Дата</w:t>
      </w:r>
      <w:r w:rsidR="008A09D8" w:rsidRPr="00924A6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A09D8" w:rsidRPr="00924A69">
        <w:rPr>
          <w:rFonts w:ascii="Times New Roman" w:hAnsi="Times New Roman" w:cs="Times New Roman"/>
          <w:sz w:val="24"/>
          <w:szCs w:val="24"/>
        </w:rPr>
        <w:t xml:space="preserve">подписи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4A69">
        <w:rPr>
          <w:rFonts w:ascii="Times New Roman" w:hAnsi="Times New Roman" w:cs="Times New Roman"/>
          <w:sz w:val="24"/>
          <w:szCs w:val="24"/>
        </w:rPr>
        <w:t>Дата</w:t>
      </w:r>
      <w:r>
        <w:rPr>
          <w:rFonts w:ascii="Times New Roman" w:hAnsi="Times New Roman" w:cs="Times New Roman"/>
          <w:sz w:val="24"/>
          <w:szCs w:val="24"/>
        </w:rPr>
        <w:tab/>
      </w:r>
      <w:r w:rsidR="008A09D8" w:rsidRPr="00924A69">
        <w:rPr>
          <w:rFonts w:ascii="Times New Roman" w:hAnsi="Times New Roman" w:cs="Times New Roman"/>
          <w:sz w:val="24"/>
          <w:szCs w:val="24"/>
        </w:rPr>
        <w:t xml:space="preserve"> подписи</w:t>
      </w: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 xml:space="preserve">                             </w:t>
      </w: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 xml:space="preserve">    Фонду присвоен N ________________________________________</w:t>
      </w:r>
    </w:p>
    <w:p w:rsidR="008A09D8" w:rsidRPr="00924A69" w:rsidRDefault="008A09D8" w:rsidP="001E144A">
      <w:pPr>
        <w:pStyle w:val="ConsPlusNonformat"/>
        <w:rPr>
          <w:rFonts w:ascii="Times New Roman" w:hAnsi="Times New Roman" w:cs="Times New Roman"/>
          <w:sz w:val="24"/>
          <w:szCs w:val="24"/>
        </w:rPr>
      </w:pP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Изменения в учетные документы внесены</w:t>
      </w:r>
    </w:p>
    <w:p w:rsidR="001E144A" w:rsidRDefault="001E144A" w:rsidP="001E144A">
      <w:pPr>
        <w:pStyle w:val="ConsPlusNonformat"/>
        <w:rPr>
          <w:rFonts w:ascii="Times New Roman" w:hAnsi="Times New Roman" w:cs="Times New Roman"/>
          <w:sz w:val="24"/>
          <w:szCs w:val="24"/>
        </w:rPr>
      </w:pPr>
    </w:p>
    <w:p w:rsidR="008A09D8" w:rsidRPr="00924A69" w:rsidRDefault="008A09D8" w:rsidP="001E144A">
      <w:pPr>
        <w:pStyle w:val="ConsPlusNonformat"/>
        <w:rPr>
          <w:rFonts w:ascii="Times New Roman" w:hAnsi="Times New Roman" w:cs="Times New Roman"/>
          <w:sz w:val="24"/>
          <w:szCs w:val="24"/>
        </w:rPr>
      </w:pPr>
      <w:r w:rsidRPr="00924A69">
        <w:rPr>
          <w:rFonts w:ascii="Times New Roman" w:hAnsi="Times New Roman" w:cs="Times New Roman"/>
          <w:sz w:val="24"/>
          <w:szCs w:val="24"/>
        </w:rPr>
        <w:t>Должность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1E144A" w:rsidRPr="00924A69" w:rsidRDefault="001E144A">
      <w:pPr>
        <w:pStyle w:val="ConsPlusNormal"/>
        <w:jc w:val="both"/>
        <w:rPr>
          <w:rFonts w:ascii="Times New Roman" w:hAnsi="Times New Roman" w:cs="Times New Roman"/>
          <w:sz w:val="24"/>
          <w:szCs w:val="24"/>
        </w:rPr>
      </w:pPr>
    </w:p>
    <w:p w:rsidR="001E144A" w:rsidRDefault="008A09D8" w:rsidP="001E144A">
      <w:pPr>
        <w:pStyle w:val="ConsPlusNormal"/>
        <w:ind w:left="1416" w:firstLine="708"/>
        <w:jc w:val="center"/>
        <w:rPr>
          <w:rFonts w:ascii="Times New Roman" w:hAnsi="Times New Roman" w:cs="Times New Roman"/>
          <w:sz w:val="24"/>
          <w:szCs w:val="24"/>
        </w:rPr>
      </w:pPr>
      <w:r w:rsidRPr="00924A69">
        <w:rPr>
          <w:rFonts w:ascii="Times New Roman" w:hAnsi="Times New Roman" w:cs="Times New Roman"/>
          <w:sz w:val="24"/>
          <w:szCs w:val="24"/>
        </w:rPr>
        <w:t>Форма акта приема-передачи архивных документов на хранение</w:t>
      </w:r>
      <w:r w:rsidR="001E144A">
        <w:rPr>
          <w:rFonts w:ascii="Times New Roman" w:hAnsi="Times New Roman" w:cs="Times New Roman"/>
          <w:sz w:val="24"/>
          <w:szCs w:val="24"/>
        </w:rPr>
        <w:t xml:space="preserve"> </w:t>
      </w:r>
    </w:p>
    <w:p w:rsidR="008A09D8" w:rsidRPr="00924A69" w:rsidRDefault="002216A1" w:rsidP="001E144A">
      <w:pPr>
        <w:pStyle w:val="ConsPlusNormal"/>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Формат A4 (210 x 297)</w:t>
      </w: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10</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3.7.1, 3.7.8, 4.4.2</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51" w:name="P1950"/>
      <w:bookmarkEnd w:id="51"/>
      <w:r w:rsidRPr="00924A69">
        <w:rPr>
          <w:rFonts w:ascii="Times New Roman" w:hAnsi="Times New Roman" w:cs="Times New Roman"/>
          <w:sz w:val="24"/>
          <w:szCs w:val="24"/>
        </w:rPr>
        <w:t xml:space="preserve">           АКТ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УТВЕРЖДАЮ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 N _________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 xml:space="preserve"> Директор 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(название архива)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приема на хранение архивных         </w:t>
      </w:r>
      <w:r w:rsidR="001E144A">
        <w:rPr>
          <w:rFonts w:ascii="Times New Roman" w:hAnsi="Times New Roman" w:cs="Times New Roman"/>
          <w:sz w:val="24"/>
          <w:szCs w:val="24"/>
        </w:rPr>
        <w:tab/>
      </w:r>
      <w:r w:rsidR="001E144A">
        <w:rPr>
          <w:rFonts w:ascii="Times New Roman" w:hAnsi="Times New Roman" w:cs="Times New Roman"/>
          <w:sz w:val="24"/>
          <w:szCs w:val="24"/>
        </w:rPr>
        <w:tab/>
      </w:r>
      <w:r w:rsidR="001E144A">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документов личного происхождения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Дата            Печать</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 основании решения ЭПК</w:t>
      </w:r>
    </w:p>
    <w:p w:rsidR="008A09D8" w:rsidRPr="00924A69" w:rsidRDefault="00C905D8">
      <w:pPr>
        <w:pStyle w:val="ConsPlusNonformat"/>
        <w:jc w:val="both"/>
        <w:rPr>
          <w:rFonts w:ascii="Times New Roman" w:hAnsi="Times New Roman" w:cs="Times New Roman"/>
          <w:sz w:val="24"/>
          <w:szCs w:val="24"/>
        </w:rPr>
      </w:pPr>
      <w:r>
        <w:rPr>
          <w:rFonts w:ascii="Times New Roman" w:hAnsi="Times New Roman" w:cs="Times New Roman"/>
          <w:sz w:val="24"/>
          <w:szCs w:val="24"/>
        </w:rPr>
        <w:t>(протокол от _____________ N</w:t>
      </w:r>
      <w:r w:rsidR="008A09D8" w:rsidRPr="00924A69">
        <w:rPr>
          <w:rFonts w:ascii="Times New Roman" w:hAnsi="Times New Roman" w:cs="Times New Roman"/>
          <w:sz w:val="24"/>
          <w:szCs w:val="24"/>
        </w:rPr>
        <w:t>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 договор</w:t>
      </w:r>
      <w:r w:rsidR="00C905D8">
        <w:rPr>
          <w:rFonts w:ascii="Times New Roman" w:hAnsi="Times New Roman" w:cs="Times New Roman"/>
          <w:sz w:val="24"/>
          <w:szCs w:val="24"/>
        </w:rPr>
        <w:t>а от 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 сдал</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(Ф.И.О. собственника/владельца)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приняты документы ________________________________________________</w:t>
      </w:r>
      <w:r w:rsidR="00C905D8">
        <w:rPr>
          <w:rFonts w:ascii="Times New Roman" w:hAnsi="Times New Roman" w:cs="Times New Roman"/>
          <w:sz w:val="24"/>
          <w:szCs w:val="24"/>
        </w:rPr>
        <w:t>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(общая характеристика документов)</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w:t>
      </w:r>
      <w:r w:rsidR="00C905D8">
        <w:rPr>
          <w:rFonts w:ascii="Times New Roman" w:hAnsi="Times New Roman" w:cs="Times New Roman"/>
          <w:sz w:val="24"/>
          <w:szCs w:val="24"/>
        </w:rPr>
        <w:t>______________</w:t>
      </w:r>
      <w:r w:rsidRPr="00924A69">
        <w:rPr>
          <w:rFonts w:ascii="Times New Roman" w:hAnsi="Times New Roman" w:cs="Times New Roman"/>
          <w:sz w:val="24"/>
          <w:szCs w:val="24"/>
        </w:rPr>
        <w:t>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количестве _______ ед. хр. (условных) ______ документов (листов)</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по архивной (сдаточной) описи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Ф</w:t>
      </w:r>
      <w:r w:rsidR="00C905D8">
        <w:rPr>
          <w:rFonts w:ascii="Times New Roman" w:hAnsi="Times New Roman" w:cs="Times New Roman"/>
          <w:sz w:val="24"/>
          <w:szCs w:val="24"/>
        </w:rPr>
        <w:t>онду присвоен N 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Собственник/владелец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(нужное подчеркнуть)</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Наименование должности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работника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Изменения в учетные документы по результатам описания внесены</w:t>
      </w:r>
    </w:p>
    <w:p w:rsidR="008A09D8" w:rsidRDefault="008A09D8">
      <w:pPr>
        <w:pStyle w:val="ConsPlusNonformat"/>
        <w:jc w:val="both"/>
        <w:rPr>
          <w:rFonts w:ascii="Times New Roman" w:hAnsi="Times New Roman" w:cs="Times New Roman"/>
          <w:sz w:val="24"/>
          <w:szCs w:val="24"/>
        </w:rPr>
      </w:pPr>
    </w:p>
    <w:p w:rsidR="00C905D8" w:rsidRPr="00924A69" w:rsidRDefault="00C905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Наименование должности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работника</w:t>
      </w:r>
    </w:p>
    <w:p w:rsidR="008A09D8" w:rsidRPr="00924A69" w:rsidRDefault="008A09D8">
      <w:pPr>
        <w:pStyle w:val="ConsPlusNonformat"/>
        <w:jc w:val="both"/>
        <w:rPr>
          <w:rFonts w:ascii="Times New Roman" w:hAnsi="Times New Roman" w:cs="Times New Roman"/>
          <w:sz w:val="24"/>
          <w:szCs w:val="24"/>
        </w:rPr>
      </w:pPr>
    </w:p>
    <w:p w:rsidR="008A09D8"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C905D8" w:rsidRDefault="00C905D8">
      <w:pPr>
        <w:pStyle w:val="ConsPlusNonformat"/>
        <w:jc w:val="both"/>
        <w:rPr>
          <w:rFonts w:ascii="Times New Roman" w:hAnsi="Times New Roman" w:cs="Times New Roman"/>
          <w:sz w:val="24"/>
          <w:szCs w:val="24"/>
        </w:rPr>
      </w:pPr>
    </w:p>
    <w:p w:rsidR="00C905D8" w:rsidRDefault="00C905D8">
      <w:pPr>
        <w:pStyle w:val="ConsPlusNonformat"/>
        <w:jc w:val="both"/>
        <w:rPr>
          <w:rFonts w:ascii="Times New Roman" w:hAnsi="Times New Roman" w:cs="Times New Roman"/>
          <w:sz w:val="24"/>
          <w:szCs w:val="24"/>
        </w:rPr>
      </w:pPr>
    </w:p>
    <w:p w:rsidR="00C905D8" w:rsidRDefault="00C905D8">
      <w:pPr>
        <w:pStyle w:val="ConsPlusNonformat"/>
        <w:jc w:val="both"/>
        <w:rPr>
          <w:rFonts w:ascii="Times New Roman" w:hAnsi="Times New Roman" w:cs="Times New Roman"/>
          <w:sz w:val="24"/>
          <w:szCs w:val="24"/>
        </w:rPr>
      </w:pPr>
    </w:p>
    <w:p w:rsidR="00C905D8" w:rsidRDefault="00C905D8">
      <w:pPr>
        <w:pStyle w:val="ConsPlusNonformat"/>
        <w:jc w:val="both"/>
        <w:rPr>
          <w:rFonts w:ascii="Times New Roman" w:hAnsi="Times New Roman" w:cs="Times New Roman"/>
          <w:sz w:val="24"/>
          <w:szCs w:val="24"/>
        </w:rPr>
      </w:pPr>
    </w:p>
    <w:p w:rsidR="00C905D8" w:rsidRPr="00924A69" w:rsidRDefault="00C905D8">
      <w:pPr>
        <w:pStyle w:val="ConsPlusNonformat"/>
        <w:jc w:val="both"/>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rsidP="00C905D8">
      <w:pPr>
        <w:pStyle w:val="ConsPlusNormal"/>
        <w:ind w:left="708" w:firstLine="708"/>
        <w:jc w:val="center"/>
        <w:rPr>
          <w:rFonts w:ascii="Times New Roman" w:hAnsi="Times New Roman" w:cs="Times New Roman"/>
          <w:sz w:val="24"/>
          <w:szCs w:val="24"/>
        </w:rPr>
      </w:pPr>
      <w:r w:rsidRPr="00924A69">
        <w:rPr>
          <w:rFonts w:ascii="Times New Roman" w:hAnsi="Times New Roman" w:cs="Times New Roman"/>
          <w:sz w:val="24"/>
          <w:szCs w:val="24"/>
        </w:rPr>
        <w:t>Форма акта приема на хранение документов</w:t>
      </w:r>
    </w:p>
    <w:p w:rsidR="008A09D8" w:rsidRPr="00924A69" w:rsidRDefault="008A09D8" w:rsidP="00C905D8">
      <w:pPr>
        <w:pStyle w:val="ConsPlusNormal"/>
        <w:ind w:left="708" w:firstLine="708"/>
        <w:jc w:val="center"/>
        <w:rPr>
          <w:rFonts w:ascii="Times New Roman" w:hAnsi="Times New Roman" w:cs="Times New Roman"/>
          <w:sz w:val="24"/>
          <w:szCs w:val="24"/>
        </w:rPr>
      </w:pPr>
      <w:r w:rsidRPr="00924A69">
        <w:rPr>
          <w:rFonts w:ascii="Times New Roman" w:hAnsi="Times New Roman" w:cs="Times New Roman"/>
          <w:sz w:val="24"/>
          <w:szCs w:val="24"/>
        </w:rPr>
        <w:t>личного происхождения</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Default="008A09D8">
      <w:pPr>
        <w:pStyle w:val="ConsPlusNormal"/>
        <w:jc w:val="both"/>
        <w:rPr>
          <w:rFonts w:ascii="Times New Roman" w:hAnsi="Times New Roman" w:cs="Times New Roman"/>
          <w:sz w:val="24"/>
          <w:szCs w:val="24"/>
        </w:rPr>
      </w:pPr>
    </w:p>
    <w:p w:rsidR="00C905D8" w:rsidRDefault="00C905D8">
      <w:pPr>
        <w:pStyle w:val="ConsPlusNormal"/>
        <w:jc w:val="both"/>
        <w:rPr>
          <w:rFonts w:ascii="Times New Roman" w:hAnsi="Times New Roman" w:cs="Times New Roman"/>
          <w:sz w:val="24"/>
          <w:szCs w:val="24"/>
        </w:rPr>
      </w:pPr>
    </w:p>
    <w:p w:rsidR="00C905D8" w:rsidRDefault="00C905D8">
      <w:pPr>
        <w:pStyle w:val="ConsPlusNormal"/>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11</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3.7.2, 4.3.2</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архива)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52" w:name="P2002"/>
      <w:bookmarkEnd w:id="52"/>
      <w:r w:rsidRPr="00924A69">
        <w:rPr>
          <w:rFonts w:ascii="Times New Roman" w:hAnsi="Times New Roman" w:cs="Times New Roman"/>
          <w:sz w:val="24"/>
          <w:szCs w:val="24"/>
        </w:rPr>
        <w:t xml:space="preserve">           АКТ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УТВЕРЖДАЮ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 N _________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Директор 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(название архива)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о выделении к уничтожению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архивных документов, не                              </w:t>
      </w:r>
      <w:r w:rsidR="00C905D8">
        <w:rPr>
          <w:rFonts w:ascii="Times New Roman" w:hAnsi="Times New Roman" w:cs="Times New Roman"/>
          <w:sz w:val="24"/>
          <w:szCs w:val="24"/>
        </w:rPr>
        <w:tab/>
      </w:r>
      <w:r w:rsidR="00C905D8">
        <w:rPr>
          <w:rFonts w:ascii="Times New Roman" w:hAnsi="Times New Roman" w:cs="Times New Roman"/>
          <w:sz w:val="24"/>
          <w:szCs w:val="24"/>
        </w:rPr>
        <w:tab/>
        <w:t xml:space="preserve"> </w:t>
      </w:r>
      <w:r w:rsidR="00C905D8" w:rsidRPr="00924A69">
        <w:rPr>
          <w:rFonts w:ascii="Times New Roman" w:hAnsi="Times New Roman" w:cs="Times New Roman"/>
          <w:sz w:val="24"/>
          <w:szCs w:val="24"/>
        </w:rPr>
        <w:t>Дата</w:t>
      </w:r>
      <w:r w:rsidR="00C905D8">
        <w:rPr>
          <w:rFonts w:ascii="Times New Roman" w:hAnsi="Times New Roman" w:cs="Times New Roman"/>
          <w:sz w:val="24"/>
          <w:szCs w:val="24"/>
        </w:rPr>
        <w:tab/>
      </w:r>
      <w:r w:rsidR="00C905D8">
        <w:rPr>
          <w:rFonts w:ascii="Times New Roman" w:hAnsi="Times New Roman" w:cs="Times New Roman"/>
          <w:sz w:val="24"/>
          <w:szCs w:val="24"/>
        </w:rPr>
        <w:tab/>
        <w:t xml:space="preserve">  </w:t>
      </w:r>
      <w:r w:rsidRPr="00924A69">
        <w:rPr>
          <w:rFonts w:ascii="Times New Roman" w:hAnsi="Times New Roman" w:cs="Times New Roman"/>
          <w:sz w:val="24"/>
          <w:szCs w:val="24"/>
        </w:rPr>
        <w:t>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подлежащих хранению                  </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К уничтожению отобраны: документы фонда N _______________________</w:t>
      </w:r>
      <w:r w:rsidR="00C905D8">
        <w:rPr>
          <w:rFonts w:ascii="Times New Roman" w:hAnsi="Times New Roman" w:cs="Times New Roman"/>
          <w:sz w:val="24"/>
          <w:szCs w:val="24"/>
        </w:rPr>
        <w:t>_____________</w:t>
      </w:r>
      <w:r w:rsidRPr="00924A69">
        <w:rPr>
          <w:rFonts w:ascii="Times New Roman" w:hAnsi="Times New Roman" w:cs="Times New Roman"/>
          <w:sz w:val="24"/>
          <w:szCs w:val="24"/>
        </w:rPr>
        <w:t>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C905D8">
        <w:rPr>
          <w:rFonts w:ascii="Times New Roman" w:hAnsi="Times New Roman" w:cs="Times New Roman"/>
          <w:sz w:val="24"/>
          <w:szCs w:val="24"/>
        </w:rPr>
        <w:t xml:space="preserve">                                           </w:t>
      </w:r>
      <w:r w:rsidRPr="00924A69">
        <w:rPr>
          <w:rFonts w:ascii="Times New Roman" w:hAnsi="Times New Roman" w:cs="Times New Roman"/>
          <w:sz w:val="24"/>
          <w:szCs w:val="24"/>
        </w:rPr>
        <w:t xml:space="preserve">  (название фонда)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 основании: ____________________________________________________</w:t>
      </w:r>
      <w:r w:rsidR="00C905D8">
        <w:rPr>
          <w:rFonts w:ascii="Times New Roman" w:hAnsi="Times New Roman" w:cs="Times New Roman"/>
          <w:sz w:val="24"/>
          <w:szCs w:val="24"/>
        </w:rPr>
        <w:t>______________</w:t>
      </w:r>
    </w:p>
    <w:p w:rsidR="00C905D8" w:rsidRPr="00924A69" w:rsidRDefault="008A09D8" w:rsidP="00C905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C905D8">
        <w:rPr>
          <w:rFonts w:ascii="Times New Roman" w:hAnsi="Times New Roman" w:cs="Times New Roman"/>
          <w:sz w:val="24"/>
          <w:szCs w:val="24"/>
        </w:rPr>
        <w:tab/>
      </w:r>
      <w:r w:rsidRPr="00924A69">
        <w:rPr>
          <w:rFonts w:ascii="Times New Roman" w:hAnsi="Times New Roman" w:cs="Times New Roman"/>
          <w:sz w:val="24"/>
          <w:szCs w:val="24"/>
        </w:rPr>
        <w:t xml:space="preserve"> (ссылки на нормативно-методические документы</w:t>
      </w:r>
      <w:r w:rsidR="00C905D8" w:rsidRPr="00924A69">
        <w:rPr>
          <w:rFonts w:ascii="Times New Roman" w:hAnsi="Times New Roman" w:cs="Times New Roman"/>
          <w:sz w:val="24"/>
          <w:szCs w:val="24"/>
        </w:rPr>
        <w:t xml:space="preserve"> для проведения экспертизы)</w:t>
      </w:r>
    </w:p>
    <w:p w:rsidR="008A09D8" w:rsidRPr="00924A69" w:rsidRDefault="008A09D8">
      <w:pPr>
        <w:pStyle w:val="ConsPlusNonformat"/>
        <w:jc w:val="both"/>
        <w:rPr>
          <w:rFonts w:ascii="Times New Roman" w:hAnsi="Times New Roman" w:cs="Times New Roman"/>
          <w:sz w:val="24"/>
          <w:szCs w:val="24"/>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980"/>
        <w:gridCol w:w="1320"/>
        <w:gridCol w:w="1320"/>
        <w:gridCol w:w="1815"/>
        <w:gridCol w:w="1614"/>
        <w:gridCol w:w="1843"/>
      </w:tblGrid>
      <w:tr w:rsidR="008A09D8" w:rsidRPr="00C905D8" w:rsidTr="00892FD6">
        <w:tc>
          <w:tcPr>
            <w:tcW w:w="66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N п/п</w:t>
            </w:r>
          </w:p>
        </w:tc>
        <w:tc>
          <w:tcPr>
            <w:tcW w:w="198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Названия групп документов</w:t>
            </w:r>
          </w:p>
        </w:tc>
        <w:tc>
          <w:tcPr>
            <w:tcW w:w="132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Крайние даты</w:t>
            </w:r>
          </w:p>
        </w:tc>
        <w:tc>
          <w:tcPr>
            <w:tcW w:w="132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Номера описей</w:t>
            </w:r>
          </w:p>
        </w:tc>
        <w:tc>
          <w:tcPr>
            <w:tcW w:w="1815"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Номера ед. хр. по описям</w:t>
            </w:r>
          </w:p>
        </w:tc>
        <w:tc>
          <w:tcPr>
            <w:tcW w:w="1614"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Количество ед. хр.</w:t>
            </w:r>
          </w:p>
        </w:tc>
        <w:tc>
          <w:tcPr>
            <w:tcW w:w="1843"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Примечания</w:t>
            </w:r>
          </w:p>
        </w:tc>
      </w:tr>
      <w:tr w:rsidR="008A09D8" w:rsidRPr="00C905D8" w:rsidTr="00892FD6">
        <w:tc>
          <w:tcPr>
            <w:tcW w:w="66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1</w:t>
            </w:r>
          </w:p>
        </w:tc>
        <w:tc>
          <w:tcPr>
            <w:tcW w:w="198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2</w:t>
            </w:r>
          </w:p>
        </w:tc>
        <w:tc>
          <w:tcPr>
            <w:tcW w:w="132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3</w:t>
            </w:r>
          </w:p>
        </w:tc>
        <w:tc>
          <w:tcPr>
            <w:tcW w:w="1320"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4</w:t>
            </w:r>
          </w:p>
        </w:tc>
        <w:tc>
          <w:tcPr>
            <w:tcW w:w="1815"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5</w:t>
            </w:r>
          </w:p>
        </w:tc>
        <w:tc>
          <w:tcPr>
            <w:tcW w:w="1614"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6</w:t>
            </w:r>
          </w:p>
        </w:tc>
        <w:tc>
          <w:tcPr>
            <w:tcW w:w="1843" w:type="dxa"/>
          </w:tcPr>
          <w:p w:rsidR="008A09D8" w:rsidRPr="00C905D8" w:rsidRDefault="008A09D8">
            <w:pPr>
              <w:pStyle w:val="ConsPlusNormal"/>
              <w:jc w:val="center"/>
              <w:rPr>
                <w:rFonts w:ascii="Times New Roman" w:hAnsi="Times New Roman" w:cs="Times New Roman"/>
                <w:szCs w:val="22"/>
              </w:rPr>
            </w:pPr>
            <w:r w:rsidRPr="00C905D8">
              <w:rPr>
                <w:rFonts w:ascii="Times New Roman" w:hAnsi="Times New Roman" w:cs="Times New Roman"/>
                <w:szCs w:val="22"/>
              </w:rPr>
              <w:t>7</w:t>
            </w:r>
          </w:p>
        </w:tc>
      </w:tr>
      <w:tr w:rsidR="008A09D8" w:rsidRPr="00C905D8" w:rsidTr="00892FD6">
        <w:tc>
          <w:tcPr>
            <w:tcW w:w="660" w:type="dxa"/>
          </w:tcPr>
          <w:p w:rsidR="008A09D8" w:rsidRPr="00C905D8" w:rsidRDefault="008A09D8">
            <w:pPr>
              <w:pStyle w:val="ConsPlusNormal"/>
              <w:jc w:val="both"/>
              <w:rPr>
                <w:rFonts w:ascii="Times New Roman" w:hAnsi="Times New Roman" w:cs="Times New Roman"/>
                <w:szCs w:val="22"/>
              </w:rPr>
            </w:pPr>
          </w:p>
        </w:tc>
        <w:tc>
          <w:tcPr>
            <w:tcW w:w="1980" w:type="dxa"/>
          </w:tcPr>
          <w:p w:rsidR="008A09D8" w:rsidRPr="00C905D8" w:rsidRDefault="008A09D8">
            <w:pPr>
              <w:pStyle w:val="ConsPlusNormal"/>
              <w:jc w:val="both"/>
              <w:rPr>
                <w:rFonts w:ascii="Times New Roman" w:hAnsi="Times New Roman" w:cs="Times New Roman"/>
                <w:szCs w:val="22"/>
              </w:rPr>
            </w:pPr>
          </w:p>
        </w:tc>
        <w:tc>
          <w:tcPr>
            <w:tcW w:w="1320" w:type="dxa"/>
          </w:tcPr>
          <w:p w:rsidR="008A09D8" w:rsidRPr="00C905D8" w:rsidRDefault="008A09D8">
            <w:pPr>
              <w:pStyle w:val="ConsPlusNormal"/>
              <w:jc w:val="both"/>
              <w:rPr>
                <w:rFonts w:ascii="Times New Roman" w:hAnsi="Times New Roman" w:cs="Times New Roman"/>
                <w:szCs w:val="22"/>
              </w:rPr>
            </w:pPr>
          </w:p>
        </w:tc>
        <w:tc>
          <w:tcPr>
            <w:tcW w:w="1320" w:type="dxa"/>
          </w:tcPr>
          <w:p w:rsidR="008A09D8" w:rsidRPr="00C905D8" w:rsidRDefault="008A09D8">
            <w:pPr>
              <w:pStyle w:val="ConsPlusNormal"/>
              <w:jc w:val="both"/>
              <w:rPr>
                <w:rFonts w:ascii="Times New Roman" w:hAnsi="Times New Roman" w:cs="Times New Roman"/>
                <w:szCs w:val="22"/>
              </w:rPr>
            </w:pPr>
          </w:p>
        </w:tc>
        <w:tc>
          <w:tcPr>
            <w:tcW w:w="1815" w:type="dxa"/>
          </w:tcPr>
          <w:p w:rsidR="008A09D8" w:rsidRPr="00C905D8" w:rsidRDefault="008A09D8">
            <w:pPr>
              <w:pStyle w:val="ConsPlusNormal"/>
              <w:jc w:val="both"/>
              <w:rPr>
                <w:rFonts w:ascii="Times New Roman" w:hAnsi="Times New Roman" w:cs="Times New Roman"/>
                <w:szCs w:val="22"/>
              </w:rPr>
            </w:pPr>
          </w:p>
        </w:tc>
        <w:tc>
          <w:tcPr>
            <w:tcW w:w="1614" w:type="dxa"/>
          </w:tcPr>
          <w:p w:rsidR="008A09D8" w:rsidRPr="00C905D8" w:rsidRDefault="008A09D8">
            <w:pPr>
              <w:pStyle w:val="ConsPlusNormal"/>
              <w:jc w:val="both"/>
              <w:rPr>
                <w:rFonts w:ascii="Times New Roman" w:hAnsi="Times New Roman" w:cs="Times New Roman"/>
                <w:szCs w:val="22"/>
              </w:rPr>
            </w:pPr>
          </w:p>
        </w:tc>
        <w:tc>
          <w:tcPr>
            <w:tcW w:w="1843" w:type="dxa"/>
          </w:tcPr>
          <w:p w:rsidR="008A09D8" w:rsidRPr="00C905D8"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Итого __________________________ ед. хр. за _______________ год(ы)</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C905D8">
        <w:rPr>
          <w:rFonts w:ascii="Times New Roman" w:hAnsi="Times New Roman" w:cs="Times New Roman"/>
          <w:sz w:val="24"/>
          <w:szCs w:val="24"/>
        </w:rPr>
        <w:t xml:space="preserve">    </w:t>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Количество   ед.  хр.,   крайние  даты  и  краткая  характеристика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документов, остающихся на хранении _______________________________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Заведующий отделом</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(архивохранилищем)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sidR="00C905D8">
        <w:rPr>
          <w:rFonts w:ascii="Times New Roman" w:hAnsi="Times New Roman" w:cs="Times New Roman"/>
          <w:sz w:val="24"/>
          <w:szCs w:val="24"/>
        </w:rPr>
        <w:tab/>
      </w:r>
      <w:r w:rsidR="00C905D8">
        <w:rPr>
          <w:rFonts w:ascii="Times New Roman" w:hAnsi="Times New Roman" w:cs="Times New Roman"/>
          <w:sz w:val="24"/>
          <w:szCs w:val="24"/>
        </w:rPr>
        <w:tab/>
      </w:r>
      <w:r w:rsidR="00C905D8">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Pr="00924A69" w:rsidRDefault="008A09D8">
      <w:pPr>
        <w:pStyle w:val="ConsPlusNormal"/>
        <w:jc w:val="both"/>
        <w:rPr>
          <w:rFonts w:ascii="Times New Roman" w:hAnsi="Times New Roman" w:cs="Times New Roman"/>
          <w:sz w:val="24"/>
          <w:szCs w:val="24"/>
        </w:rPr>
      </w:pPr>
    </w:p>
    <w:p w:rsidR="00C905D8" w:rsidRDefault="00C905D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 xml:space="preserve">Форма акта о выделении к уничтожению </w:t>
      </w:r>
    </w:p>
    <w:p w:rsidR="008A09D8" w:rsidRPr="00924A69" w:rsidRDefault="00C905D8" w:rsidP="00C905D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архивных документов,</w:t>
      </w:r>
      <w:r>
        <w:rPr>
          <w:rFonts w:ascii="Times New Roman" w:hAnsi="Times New Roman" w:cs="Times New Roman"/>
          <w:sz w:val="24"/>
          <w:szCs w:val="24"/>
        </w:rPr>
        <w:t xml:space="preserve"> </w:t>
      </w:r>
      <w:r w:rsidR="008A09D8" w:rsidRPr="00924A69">
        <w:rPr>
          <w:rFonts w:ascii="Times New Roman" w:hAnsi="Times New Roman" w:cs="Times New Roman"/>
          <w:sz w:val="24"/>
          <w:szCs w:val="24"/>
        </w:rPr>
        <w:t>не подлежащих хранению</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2216A1" w:rsidRDefault="002216A1">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Документы сданы _________________________________________________</w:t>
      </w:r>
      <w:r w:rsidR="00892FD6">
        <w:rPr>
          <w:rFonts w:ascii="Times New Roman" w:hAnsi="Times New Roman" w:cs="Times New Roman"/>
          <w:sz w:val="24"/>
          <w:szCs w:val="24"/>
        </w:rPr>
        <w:t>___________</w:t>
      </w:r>
      <w:r w:rsidRPr="00924A69">
        <w:rPr>
          <w:rFonts w:ascii="Times New Roman" w:hAnsi="Times New Roman" w:cs="Times New Roman"/>
          <w:sz w:val="24"/>
          <w:szCs w:val="24"/>
        </w:rPr>
        <w:t>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организации)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 переработку по приемо-сдаточной накладной ____________ N 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(дата)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Изменения в учетные документы внесены</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должности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работника                    </w:t>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 xml:space="preserve">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Default="008A09D8">
      <w:pPr>
        <w:pStyle w:val="ConsPlusNonformat"/>
        <w:jc w:val="both"/>
        <w:rPr>
          <w:rFonts w:ascii="Times New Roman" w:hAnsi="Times New Roman" w:cs="Times New Roman"/>
          <w:sz w:val="24"/>
          <w:szCs w:val="24"/>
        </w:rPr>
      </w:pPr>
    </w:p>
    <w:p w:rsidR="00892FD6" w:rsidRDefault="00892FD6">
      <w:pPr>
        <w:pStyle w:val="ConsPlusNonformat"/>
        <w:jc w:val="both"/>
        <w:rPr>
          <w:rFonts w:ascii="Times New Roman" w:hAnsi="Times New Roman" w:cs="Times New Roman"/>
          <w:sz w:val="24"/>
          <w:szCs w:val="24"/>
        </w:rPr>
      </w:pPr>
    </w:p>
    <w:p w:rsidR="00892FD6" w:rsidRPr="00924A69" w:rsidRDefault="00892FD6">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УТВЕРЖДЕНО</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Протокол ЭПК 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 xml:space="preserve"> (наименование уполномоченного</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органа исполнительной власти субъекта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Российской Федерации в области архивного дела,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федерального государственного архива)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от ______________ N _________</w:t>
      </w:r>
    </w:p>
    <w:p w:rsidR="008A09D8" w:rsidRDefault="008A09D8">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Pr="00924A69" w:rsidRDefault="00892FD6">
      <w:pPr>
        <w:pStyle w:val="ConsPlusNormal"/>
        <w:jc w:val="both"/>
        <w:rPr>
          <w:rFonts w:ascii="Times New Roman" w:hAnsi="Times New Roman" w:cs="Times New Roman"/>
          <w:sz w:val="24"/>
          <w:szCs w:val="24"/>
        </w:rPr>
      </w:pPr>
    </w:p>
    <w:p w:rsidR="008A09D8" w:rsidRPr="00924A69" w:rsidRDefault="00892F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Форма акта о выделении к уничтожению архивных документов,</w:t>
      </w:r>
    </w:p>
    <w:p w:rsidR="008A09D8" w:rsidRPr="00924A69" w:rsidRDefault="00892F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не подлежащих хранению (продолжение)</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rmal"/>
        <w:jc w:val="both"/>
        <w:rPr>
          <w:rFonts w:ascii="Times New Roman" w:hAnsi="Times New Roman" w:cs="Times New Roman"/>
          <w:sz w:val="24"/>
          <w:szCs w:val="24"/>
        </w:rPr>
      </w:pPr>
    </w:p>
    <w:p w:rsidR="008A09D8" w:rsidRDefault="008A09D8">
      <w:pPr>
        <w:pStyle w:val="ConsPlusNormal"/>
        <w:jc w:val="both"/>
        <w:rPr>
          <w:rFonts w:ascii="Times New Roman" w:hAnsi="Times New Roman" w:cs="Times New Roman"/>
          <w:sz w:val="24"/>
          <w:szCs w:val="24"/>
        </w:rPr>
      </w:pPr>
    </w:p>
    <w:p w:rsidR="00DB1B39" w:rsidRDefault="00DB1B39">
      <w:pPr>
        <w:pStyle w:val="ConsPlusNormal"/>
        <w:jc w:val="both"/>
        <w:rPr>
          <w:rFonts w:ascii="Times New Roman" w:hAnsi="Times New Roman" w:cs="Times New Roman"/>
          <w:sz w:val="24"/>
          <w:szCs w:val="24"/>
        </w:rPr>
      </w:pPr>
    </w:p>
    <w:p w:rsidR="00DB1B39" w:rsidRDefault="00DB1B39">
      <w:pPr>
        <w:pStyle w:val="ConsPlusNormal"/>
        <w:jc w:val="both"/>
        <w:rPr>
          <w:rFonts w:ascii="Times New Roman" w:hAnsi="Times New Roman" w:cs="Times New Roman"/>
          <w:sz w:val="24"/>
          <w:szCs w:val="24"/>
        </w:rPr>
      </w:pPr>
    </w:p>
    <w:p w:rsidR="00DB1B39" w:rsidRDefault="00DB1B39">
      <w:pPr>
        <w:pStyle w:val="ConsPlusNormal"/>
        <w:jc w:val="both"/>
        <w:rPr>
          <w:rFonts w:ascii="Times New Roman" w:hAnsi="Times New Roman" w:cs="Times New Roman"/>
          <w:sz w:val="24"/>
          <w:szCs w:val="24"/>
        </w:rPr>
      </w:pPr>
    </w:p>
    <w:p w:rsidR="00DB1B39" w:rsidRDefault="00DB1B39">
      <w:pPr>
        <w:pStyle w:val="ConsPlusNormal"/>
        <w:jc w:val="both"/>
        <w:rPr>
          <w:rFonts w:ascii="Times New Roman" w:hAnsi="Times New Roman" w:cs="Times New Roman"/>
          <w:sz w:val="24"/>
          <w:szCs w:val="24"/>
        </w:rPr>
      </w:pPr>
    </w:p>
    <w:p w:rsidR="00DB1B39" w:rsidRPr="00924A69" w:rsidRDefault="00DB1B39">
      <w:pPr>
        <w:pStyle w:val="ConsPlusNormal"/>
        <w:jc w:val="both"/>
        <w:rPr>
          <w:rFonts w:ascii="Times New Roman" w:hAnsi="Times New Roman" w:cs="Times New Roman"/>
          <w:sz w:val="24"/>
          <w:szCs w:val="24"/>
        </w:rPr>
      </w:pPr>
    </w:p>
    <w:p w:rsidR="008A09D8" w:rsidRDefault="008A09D8">
      <w:pPr>
        <w:pStyle w:val="ConsPlusNormal"/>
        <w:jc w:val="both"/>
        <w:rPr>
          <w:rFonts w:ascii="Times New Roman" w:hAnsi="Times New Roman" w:cs="Times New Roman"/>
          <w:sz w:val="24"/>
          <w:szCs w:val="24"/>
        </w:rPr>
      </w:pPr>
    </w:p>
    <w:p w:rsidR="00892FD6" w:rsidRDefault="00892FD6">
      <w:pPr>
        <w:pStyle w:val="ConsPlusNormal"/>
        <w:jc w:val="both"/>
        <w:rPr>
          <w:rFonts w:ascii="Times New Roman" w:hAnsi="Times New Roman" w:cs="Times New Roman"/>
          <w:sz w:val="24"/>
          <w:szCs w:val="24"/>
        </w:rPr>
      </w:pPr>
    </w:p>
    <w:p w:rsidR="00892FD6" w:rsidRPr="00924A69" w:rsidRDefault="00892FD6">
      <w:pPr>
        <w:pStyle w:val="ConsPlusNormal"/>
        <w:jc w:val="both"/>
        <w:rPr>
          <w:rFonts w:ascii="Times New Roman" w:hAnsi="Times New Roman" w:cs="Times New Roman"/>
          <w:sz w:val="24"/>
          <w:szCs w:val="24"/>
        </w:rPr>
      </w:pP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t>Приложение N 12</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3.7.7</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архива)</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53" w:name="P2108"/>
      <w:bookmarkEnd w:id="53"/>
      <w:r w:rsidRPr="00924A69">
        <w:rPr>
          <w:rFonts w:ascii="Times New Roman" w:hAnsi="Times New Roman" w:cs="Times New Roman"/>
          <w:sz w:val="24"/>
          <w:szCs w:val="24"/>
        </w:rPr>
        <w:t xml:space="preserve">           АКТ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 xml:space="preserve">  УТВЕРЖДАЮ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 N _________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Директор 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DB1B39">
        <w:rPr>
          <w:rFonts w:ascii="Times New Roman" w:hAnsi="Times New Roman" w:cs="Times New Roman"/>
          <w:sz w:val="24"/>
          <w:szCs w:val="24"/>
        </w:rPr>
        <w:t xml:space="preserve">                  </w:t>
      </w:r>
      <w:r w:rsidRPr="00924A69">
        <w:rPr>
          <w:rFonts w:ascii="Times New Roman" w:hAnsi="Times New Roman" w:cs="Times New Roman"/>
          <w:sz w:val="24"/>
          <w:szCs w:val="24"/>
        </w:rPr>
        <w:t>(название архива)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о рассекречивании архивных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Подпись         Расшифровка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документов фонда N                                   </w:t>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Pr>
          <w:rFonts w:ascii="Times New Roman" w:hAnsi="Times New Roman" w:cs="Times New Roman"/>
          <w:sz w:val="24"/>
          <w:szCs w:val="24"/>
        </w:rPr>
        <w:tab/>
      </w:r>
      <w:r w:rsidR="00892FD6" w:rsidRPr="00924A69">
        <w:rPr>
          <w:rFonts w:ascii="Times New Roman" w:hAnsi="Times New Roman" w:cs="Times New Roman"/>
          <w:sz w:val="24"/>
          <w:szCs w:val="24"/>
        </w:rPr>
        <w:t>Дата</w:t>
      </w:r>
      <w:r w:rsidR="00892FD6">
        <w:rPr>
          <w:rFonts w:ascii="Times New Roman" w:hAnsi="Times New Roman" w:cs="Times New Roman"/>
          <w:sz w:val="24"/>
          <w:szCs w:val="24"/>
        </w:rPr>
        <w:tab/>
      </w:r>
      <w:r w:rsidR="00892FD6">
        <w:rPr>
          <w:rFonts w:ascii="Times New Roman" w:hAnsi="Times New Roman" w:cs="Times New Roman"/>
          <w:sz w:val="24"/>
          <w:szCs w:val="24"/>
        </w:rPr>
        <w:tab/>
        <w:t xml:space="preserve"> </w:t>
      </w:r>
      <w:r w:rsidRPr="00924A69">
        <w:rPr>
          <w:rFonts w:ascii="Times New Roman" w:hAnsi="Times New Roman" w:cs="Times New Roman"/>
          <w:sz w:val="24"/>
          <w:szCs w:val="24"/>
        </w:rPr>
        <w:t>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Комиссия 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комиссии)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протокол N ________ от 00.00.00 рассекретила документы фонда N 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фонда)</w:t>
      </w:r>
    </w:p>
    <w:p w:rsidR="008A09D8" w:rsidRPr="00924A69" w:rsidRDefault="008A09D8">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155"/>
        <w:gridCol w:w="1320"/>
        <w:gridCol w:w="1485"/>
        <w:gridCol w:w="1396"/>
        <w:gridCol w:w="2410"/>
        <w:gridCol w:w="1417"/>
      </w:tblGrid>
      <w:tr w:rsidR="008A09D8" w:rsidRPr="00892FD6" w:rsidTr="00892FD6">
        <w:tc>
          <w:tcPr>
            <w:tcW w:w="660" w:type="dxa"/>
            <w:vMerge w:val="restart"/>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N п/п</w:t>
            </w:r>
          </w:p>
        </w:tc>
        <w:tc>
          <w:tcPr>
            <w:tcW w:w="1155" w:type="dxa"/>
            <w:vMerge w:val="restart"/>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Номер описи</w:t>
            </w:r>
          </w:p>
        </w:tc>
        <w:tc>
          <w:tcPr>
            <w:tcW w:w="2805" w:type="dxa"/>
            <w:gridSpan w:val="2"/>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Количество рассекреченных ед. хр.</w:t>
            </w:r>
          </w:p>
        </w:tc>
        <w:tc>
          <w:tcPr>
            <w:tcW w:w="1396" w:type="dxa"/>
            <w:vMerge w:val="restart"/>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Номера ед. хр., рассекреченных полностью &lt;*&gt;</w:t>
            </w:r>
          </w:p>
        </w:tc>
        <w:tc>
          <w:tcPr>
            <w:tcW w:w="2410" w:type="dxa"/>
            <w:vMerge w:val="restart"/>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Номера ед. хр., рассекреченных частично, с указанием номеров листов нерассекреченных документов</w:t>
            </w:r>
          </w:p>
        </w:tc>
        <w:tc>
          <w:tcPr>
            <w:tcW w:w="1417" w:type="dxa"/>
            <w:vMerge w:val="restart"/>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Примечания</w:t>
            </w:r>
          </w:p>
        </w:tc>
      </w:tr>
      <w:tr w:rsidR="008A09D8" w:rsidRPr="00892FD6" w:rsidTr="00892FD6">
        <w:tc>
          <w:tcPr>
            <w:tcW w:w="660" w:type="dxa"/>
            <w:vMerge/>
          </w:tcPr>
          <w:p w:rsidR="008A09D8" w:rsidRPr="00892FD6" w:rsidRDefault="008A09D8">
            <w:pPr>
              <w:rPr>
                <w:rFonts w:ascii="Times New Roman" w:hAnsi="Times New Roman" w:cs="Times New Roman"/>
              </w:rPr>
            </w:pPr>
          </w:p>
        </w:tc>
        <w:tc>
          <w:tcPr>
            <w:tcW w:w="1155" w:type="dxa"/>
            <w:vMerge/>
          </w:tcPr>
          <w:p w:rsidR="008A09D8" w:rsidRPr="00892FD6" w:rsidRDefault="008A09D8">
            <w:pPr>
              <w:rPr>
                <w:rFonts w:ascii="Times New Roman" w:hAnsi="Times New Roman" w:cs="Times New Roman"/>
              </w:rPr>
            </w:pPr>
          </w:p>
        </w:tc>
        <w:tc>
          <w:tcPr>
            <w:tcW w:w="1320"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полностью</w:t>
            </w:r>
          </w:p>
        </w:tc>
        <w:tc>
          <w:tcPr>
            <w:tcW w:w="1485"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частично</w:t>
            </w:r>
          </w:p>
        </w:tc>
        <w:tc>
          <w:tcPr>
            <w:tcW w:w="1396" w:type="dxa"/>
            <w:vMerge/>
          </w:tcPr>
          <w:p w:rsidR="008A09D8" w:rsidRPr="00892FD6" w:rsidRDefault="008A09D8">
            <w:pPr>
              <w:rPr>
                <w:rFonts w:ascii="Times New Roman" w:hAnsi="Times New Roman" w:cs="Times New Roman"/>
              </w:rPr>
            </w:pPr>
          </w:p>
        </w:tc>
        <w:tc>
          <w:tcPr>
            <w:tcW w:w="2410" w:type="dxa"/>
            <w:vMerge/>
          </w:tcPr>
          <w:p w:rsidR="008A09D8" w:rsidRPr="00892FD6" w:rsidRDefault="008A09D8">
            <w:pPr>
              <w:rPr>
                <w:rFonts w:ascii="Times New Roman" w:hAnsi="Times New Roman" w:cs="Times New Roman"/>
              </w:rPr>
            </w:pPr>
          </w:p>
        </w:tc>
        <w:tc>
          <w:tcPr>
            <w:tcW w:w="1417" w:type="dxa"/>
            <w:vMerge/>
          </w:tcPr>
          <w:p w:rsidR="008A09D8" w:rsidRPr="00892FD6" w:rsidRDefault="008A09D8">
            <w:pPr>
              <w:rPr>
                <w:rFonts w:ascii="Times New Roman" w:hAnsi="Times New Roman" w:cs="Times New Roman"/>
              </w:rPr>
            </w:pPr>
          </w:p>
        </w:tc>
      </w:tr>
      <w:tr w:rsidR="008A09D8" w:rsidRPr="00892FD6" w:rsidTr="00892FD6">
        <w:tc>
          <w:tcPr>
            <w:tcW w:w="660"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1</w:t>
            </w:r>
          </w:p>
        </w:tc>
        <w:tc>
          <w:tcPr>
            <w:tcW w:w="1155"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2</w:t>
            </w:r>
          </w:p>
        </w:tc>
        <w:tc>
          <w:tcPr>
            <w:tcW w:w="1320"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3</w:t>
            </w:r>
          </w:p>
        </w:tc>
        <w:tc>
          <w:tcPr>
            <w:tcW w:w="1485"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4</w:t>
            </w:r>
          </w:p>
        </w:tc>
        <w:tc>
          <w:tcPr>
            <w:tcW w:w="1396"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5</w:t>
            </w:r>
          </w:p>
        </w:tc>
        <w:tc>
          <w:tcPr>
            <w:tcW w:w="2410"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6</w:t>
            </w:r>
          </w:p>
        </w:tc>
        <w:tc>
          <w:tcPr>
            <w:tcW w:w="1417" w:type="dxa"/>
          </w:tcPr>
          <w:p w:rsidR="008A09D8" w:rsidRPr="00892FD6" w:rsidRDefault="008A09D8">
            <w:pPr>
              <w:pStyle w:val="ConsPlusNormal"/>
              <w:jc w:val="center"/>
              <w:rPr>
                <w:rFonts w:ascii="Times New Roman" w:hAnsi="Times New Roman" w:cs="Times New Roman"/>
                <w:szCs w:val="22"/>
              </w:rPr>
            </w:pPr>
            <w:r w:rsidRPr="00892FD6">
              <w:rPr>
                <w:rFonts w:ascii="Times New Roman" w:hAnsi="Times New Roman" w:cs="Times New Roman"/>
                <w:szCs w:val="22"/>
              </w:rPr>
              <w:t>7</w:t>
            </w:r>
          </w:p>
        </w:tc>
      </w:tr>
      <w:tr w:rsidR="008A09D8" w:rsidRPr="00892FD6" w:rsidTr="00892FD6">
        <w:tc>
          <w:tcPr>
            <w:tcW w:w="660" w:type="dxa"/>
          </w:tcPr>
          <w:p w:rsidR="008A09D8" w:rsidRPr="00892FD6" w:rsidRDefault="008A09D8">
            <w:pPr>
              <w:pStyle w:val="ConsPlusNormal"/>
              <w:jc w:val="both"/>
              <w:rPr>
                <w:rFonts w:ascii="Times New Roman" w:hAnsi="Times New Roman" w:cs="Times New Roman"/>
                <w:szCs w:val="22"/>
              </w:rPr>
            </w:pPr>
          </w:p>
        </w:tc>
        <w:tc>
          <w:tcPr>
            <w:tcW w:w="1155" w:type="dxa"/>
          </w:tcPr>
          <w:p w:rsidR="008A09D8" w:rsidRPr="00892FD6" w:rsidRDefault="008A09D8">
            <w:pPr>
              <w:pStyle w:val="ConsPlusNormal"/>
              <w:jc w:val="both"/>
              <w:rPr>
                <w:rFonts w:ascii="Times New Roman" w:hAnsi="Times New Roman" w:cs="Times New Roman"/>
                <w:szCs w:val="22"/>
              </w:rPr>
            </w:pPr>
          </w:p>
        </w:tc>
        <w:tc>
          <w:tcPr>
            <w:tcW w:w="1320" w:type="dxa"/>
          </w:tcPr>
          <w:p w:rsidR="008A09D8" w:rsidRPr="00892FD6" w:rsidRDefault="008A09D8">
            <w:pPr>
              <w:pStyle w:val="ConsPlusNormal"/>
              <w:jc w:val="both"/>
              <w:rPr>
                <w:rFonts w:ascii="Times New Roman" w:hAnsi="Times New Roman" w:cs="Times New Roman"/>
                <w:szCs w:val="22"/>
              </w:rPr>
            </w:pPr>
          </w:p>
        </w:tc>
        <w:tc>
          <w:tcPr>
            <w:tcW w:w="1485" w:type="dxa"/>
          </w:tcPr>
          <w:p w:rsidR="008A09D8" w:rsidRPr="00892FD6" w:rsidRDefault="008A09D8">
            <w:pPr>
              <w:pStyle w:val="ConsPlusNormal"/>
              <w:jc w:val="both"/>
              <w:rPr>
                <w:rFonts w:ascii="Times New Roman" w:hAnsi="Times New Roman" w:cs="Times New Roman"/>
                <w:szCs w:val="22"/>
              </w:rPr>
            </w:pPr>
          </w:p>
        </w:tc>
        <w:tc>
          <w:tcPr>
            <w:tcW w:w="1396" w:type="dxa"/>
          </w:tcPr>
          <w:p w:rsidR="008A09D8" w:rsidRPr="00892FD6" w:rsidRDefault="008A09D8">
            <w:pPr>
              <w:pStyle w:val="ConsPlusNormal"/>
              <w:jc w:val="both"/>
              <w:rPr>
                <w:rFonts w:ascii="Times New Roman" w:hAnsi="Times New Roman" w:cs="Times New Roman"/>
                <w:szCs w:val="22"/>
              </w:rPr>
            </w:pPr>
          </w:p>
        </w:tc>
        <w:tc>
          <w:tcPr>
            <w:tcW w:w="2410" w:type="dxa"/>
          </w:tcPr>
          <w:p w:rsidR="008A09D8" w:rsidRPr="00892FD6" w:rsidRDefault="008A09D8">
            <w:pPr>
              <w:pStyle w:val="ConsPlusNormal"/>
              <w:jc w:val="both"/>
              <w:rPr>
                <w:rFonts w:ascii="Times New Roman" w:hAnsi="Times New Roman" w:cs="Times New Roman"/>
                <w:szCs w:val="22"/>
              </w:rPr>
            </w:pPr>
          </w:p>
        </w:tc>
        <w:tc>
          <w:tcPr>
            <w:tcW w:w="1417" w:type="dxa"/>
          </w:tcPr>
          <w:p w:rsidR="008A09D8" w:rsidRPr="00892FD6" w:rsidRDefault="008A09D8">
            <w:pPr>
              <w:pStyle w:val="ConsPlusNormal"/>
              <w:jc w:val="both"/>
              <w:rPr>
                <w:rFonts w:ascii="Times New Roman" w:hAnsi="Times New Roman" w:cs="Times New Roman"/>
                <w:szCs w:val="22"/>
              </w:rPr>
            </w:pPr>
          </w:p>
        </w:tc>
      </w:tr>
    </w:tbl>
    <w:p w:rsidR="008A09D8" w:rsidRPr="00924A69" w:rsidRDefault="008A09D8">
      <w:pPr>
        <w:pStyle w:val="ConsPlusNormal"/>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Итого рассекречено ___________________________ ед. хр. (полностью)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за ____________________________________________________________</w:t>
      </w:r>
      <w:r w:rsidR="00892FD6">
        <w:rPr>
          <w:rFonts w:ascii="Times New Roman" w:hAnsi="Times New Roman" w:cs="Times New Roman"/>
          <w:sz w:val="24"/>
          <w:szCs w:val="24"/>
        </w:rPr>
        <w:t>______________</w:t>
      </w:r>
      <w:r w:rsidRPr="00924A69">
        <w:rPr>
          <w:rFonts w:ascii="Times New Roman" w:hAnsi="Times New Roman" w:cs="Times New Roman"/>
          <w:sz w:val="24"/>
          <w:szCs w:val="24"/>
        </w:rPr>
        <w:t>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(хронологические рамки документов)</w:t>
      </w:r>
    </w:p>
    <w:p w:rsidR="008A09D8" w:rsidRPr="00924A69" w:rsidRDefault="008A09D8" w:rsidP="00DB1B39">
      <w:pPr>
        <w:pStyle w:val="ConsPlusNonformat"/>
        <w:rPr>
          <w:rFonts w:ascii="Times New Roman" w:hAnsi="Times New Roman" w:cs="Times New Roman"/>
          <w:sz w:val="24"/>
          <w:szCs w:val="24"/>
        </w:rPr>
      </w:pPr>
      <w:r w:rsidRPr="00924A69">
        <w:rPr>
          <w:rFonts w:ascii="Times New Roman" w:hAnsi="Times New Roman" w:cs="Times New Roman"/>
          <w:sz w:val="24"/>
          <w:szCs w:val="24"/>
        </w:rPr>
        <w:t>__________________ ед. хр. (частично) за _______________________</w:t>
      </w:r>
      <w:r w:rsidR="00892FD6">
        <w:rPr>
          <w:rFonts w:ascii="Times New Roman" w:hAnsi="Times New Roman" w:cs="Times New Roman"/>
          <w:sz w:val="24"/>
          <w:szCs w:val="24"/>
        </w:rPr>
        <w:t>__________________</w:t>
      </w:r>
    </w:p>
    <w:p w:rsidR="008A09D8" w:rsidRPr="00924A69" w:rsidRDefault="008A09D8" w:rsidP="00892FD6">
      <w:pPr>
        <w:pStyle w:val="ConsPlusNonformat"/>
        <w:rPr>
          <w:rFonts w:ascii="Times New Roman" w:hAnsi="Times New Roman" w:cs="Times New Roman"/>
          <w:sz w:val="24"/>
          <w:szCs w:val="24"/>
        </w:rPr>
      </w:pPr>
      <w:r w:rsidRPr="00924A69">
        <w:rPr>
          <w:rFonts w:ascii="Times New Roman" w:hAnsi="Times New Roman" w:cs="Times New Roman"/>
          <w:sz w:val="24"/>
          <w:szCs w:val="24"/>
        </w:rPr>
        <w:t xml:space="preserve">                                        </w:t>
      </w:r>
      <w:r w:rsidR="00892FD6">
        <w:rPr>
          <w:rFonts w:ascii="Times New Roman" w:hAnsi="Times New Roman" w:cs="Times New Roman"/>
          <w:sz w:val="24"/>
          <w:szCs w:val="24"/>
        </w:rPr>
        <w:t xml:space="preserve">             </w:t>
      </w:r>
      <w:r w:rsidR="00DB1B39">
        <w:rPr>
          <w:rFonts w:ascii="Times New Roman" w:hAnsi="Times New Roman" w:cs="Times New Roman"/>
          <w:sz w:val="24"/>
          <w:szCs w:val="24"/>
        </w:rPr>
        <w:t xml:space="preserve">                         </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 xml:space="preserve">  (хронологические рамки</w:t>
      </w:r>
      <w:r w:rsidR="00892FD6">
        <w:rPr>
          <w:rFonts w:ascii="Times New Roman" w:hAnsi="Times New Roman" w:cs="Times New Roman"/>
          <w:sz w:val="24"/>
          <w:szCs w:val="24"/>
        </w:rPr>
        <w:t xml:space="preserve"> </w:t>
      </w:r>
      <w:r w:rsidRPr="00924A69">
        <w:rPr>
          <w:rFonts w:ascii="Times New Roman" w:hAnsi="Times New Roman" w:cs="Times New Roman"/>
          <w:sz w:val="24"/>
          <w:szCs w:val="24"/>
        </w:rPr>
        <w:t xml:space="preserve"> документов)</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Наименование должности работника    </w:t>
      </w:r>
      <w:r w:rsidR="00892FD6">
        <w:rPr>
          <w:rFonts w:ascii="Times New Roman" w:hAnsi="Times New Roman" w:cs="Times New Roman"/>
          <w:sz w:val="24"/>
          <w:szCs w:val="24"/>
        </w:rPr>
        <w:tab/>
      </w:r>
      <w:r w:rsidR="00892FD6">
        <w:rPr>
          <w:rFonts w:ascii="Times New Roman" w:hAnsi="Times New Roman" w:cs="Times New Roman"/>
          <w:sz w:val="24"/>
          <w:szCs w:val="24"/>
        </w:rPr>
        <w:tab/>
      </w:r>
      <w:r w:rsidRPr="00924A69">
        <w:rPr>
          <w:rFonts w:ascii="Times New Roman" w:hAnsi="Times New Roman" w:cs="Times New Roman"/>
          <w:sz w:val="24"/>
          <w:szCs w:val="24"/>
        </w:rPr>
        <w:t>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Принято на открытое хранение _____________________________ ед. хр.</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w:t>
      </w:r>
      <w:r w:rsidR="00892FD6">
        <w:rPr>
          <w:rFonts w:ascii="Times New Roman" w:hAnsi="Times New Roman" w:cs="Times New Roman"/>
          <w:sz w:val="24"/>
          <w:szCs w:val="24"/>
        </w:rPr>
        <w:tab/>
      </w:r>
      <w:r w:rsidR="00892FD6">
        <w:rPr>
          <w:rFonts w:ascii="Times New Roman" w:hAnsi="Times New Roman" w:cs="Times New Roman"/>
          <w:sz w:val="24"/>
          <w:szCs w:val="24"/>
        </w:rPr>
        <w:tab/>
        <w:t xml:space="preserve">            </w:t>
      </w:r>
      <w:r w:rsidRPr="00924A69">
        <w:rPr>
          <w:rFonts w:ascii="Times New Roman" w:hAnsi="Times New Roman" w:cs="Times New Roman"/>
          <w:sz w:val="24"/>
          <w:szCs w:val="24"/>
        </w:rPr>
        <w:t xml:space="preserve">    (цифрами и прописью)</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в ________________________________________________________________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(хранилище)</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 должности работника    Подпись    Расшифровка подписи</w:t>
      </w:r>
    </w:p>
    <w:p w:rsidR="00DB1B39" w:rsidRDefault="00DB1B39">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r w:rsidR="00DB1B39">
        <w:rPr>
          <w:rFonts w:ascii="Times New Roman" w:hAnsi="Times New Roman" w:cs="Times New Roman"/>
          <w:sz w:val="24"/>
          <w:szCs w:val="24"/>
        </w:rPr>
        <w:t xml:space="preserve"> и</w:t>
      </w:r>
      <w:r w:rsidRPr="00924A69">
        <w:rPr>
          <w:rFonts w:ascii="Times New Roman" w:hAnsi="Times New Roman" w:cs="Times New Roman"/>
          <w:sz w:val="24"/>
          <w:szCs w:val="24"/>
        </w:rPr>
        <w:t>зменения в учетные документы внесены</w:t>
      </w:r>
    </w:p>
    <w:p w:rsidR="00DB1B39" w:rsidRDefault="00DB1B39">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Наименование должности работника    Подпись    Расшифровка подписи</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Дата</w:t>
      </w:r>
    </w:p>
    <w:p w:rsidR="008A09D8" w:rsidRPr="00924A69" w:rsidRDefault="008A09D8">
      <w:pPr>
        <w:pStyle w:val="ConsPlusNormal"/>
        <w:spacing w:before="220"/>
        <w:ind w:firstLine="540"/>
        <w:jc w:val="both"/>
        <w:rPr>
          <w:rFonts w:ascii="Times New Roman" w:hAnsi="Times New Roman" w:cs="Times New Roman"/>
          <w:sz w:val="24"/>
          <w:szCs w:val="24"/>
        </w:rPr>
      </w:pPr>
      <w:r w:rsidRPr="00924A69">
        <w:rPr>
          <w:rFonts w:ascii="Times New Roman" w:hAnsi="Times New Roman" w:cs="Times New Roman"/>
          <w:sz w:val="24"/>
          <w:szCs w:val="24"/>
        </w:rPr>
        <w:t>&lt;*&gt; Не допускается перечисление номеров ед. хр. через тире.</w:t>
      </w: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DB1B3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09D8" w:rsidRPr="00924A69">
        <w:rPr>
          <w:rFonts w:ascii="Times New Roman" w:hAnsi="Times New Roman" w:cs="Times New Roman"/>
          <w:sz w:val="24"/>
          <w:szCs w:val="24"/>
        </w:rPr>
        <w:t>Форма акта о рассекречивании архивных документов</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p w:rsidR="008A09D8" w:rsidRPr="00924A69" w:rsidRDefault="008A09D8">
      <w:pPr>
        <w:pStyle w:val="ConsPlusNormal"/>
        <w:jc w:val="right"/>
        <w:outlineLvl w:val="1"/>
        <w:rPr>
          <w:rFonts w:ascii="Times New Roman" w:hAnsi="Times New Roman" w:cs="Times New Roman"/>
          <w:sz w:val="24"/>
          <w:szCs w:val="24"/>
        </w:rPr>
      </w:pPr>
      <w:r w:rsidRPr="00924A69">
        <w:rPr>
          <w:rFonts w:ascii="Times New Roman" w:hAnsi="Times New Roman" w:cs="Times New Roman"/>
          <w:sz w:val="24"/>
          <w:szCs w:val="24"/>
        </w:rPr>
        <w:lastRenderedPageBreak/>
        <w:t>Приложение N 13</w:t>
      </w:r>
    </w:p>
    <w:p w:rsidR="008A09D8" w:rsidRPr="00924A69" w:rsidRDefault="008A09D8">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к пп. 5.9.1</w:t>
      </w:r>
    </w:p>
    <w:p w:rsidR="008A09D8" w:rsidRPr="00924A69" w:rsidRDefault="008A09D8">
      <w:pPr>
        <w:spacing w:after="1"/>
        <w:rPr>
          <w:rFonts w:ascii="Times New Roman" w:hAnsi="Times New Roman" w:cs="Times New Roman"/>
          <w:sz w:val="24"/>
          <w:szCs w:val="24"/>
        </w:rPr>
      </w:pPr>
    </w:p>
    <w:p w:rsidR="008A09D8" w:rsidRPr="00924A69" w:rsidRDefault="008A09D8">
      <w:pPr>
        <w:pStyle w:val="ConsPlusNormal"/>
        <w:ind w:firstLine="540"/>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(название архива)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___________________________             </w:t>
      </w:r>
      <w:r w:rsidR="00DB1B39">
        <w:rPr>
          <w:rFonts w:ascii="Times New Roman" w:hAnsi="Times New Roman" w:cs="Times New Roman"/>
          <w:sz w:val="24"/>
          <w:szCs w:val="24"/>
        </w:rPr>
        <w:tab/>
      </w:r>
      <w:r w:rsidR="00DB1B39">
        <w:rPr>
          <w:rFonts w:ascii="Times New Roman" w:hAnsi="Times New Roman" w:cs="Times New Roman"/>
          <w:sz w:val="24"/>
          <w:szCs w:val="24"/>
        </w:rPr>
        <w:tab/>
      </w:r>
      <w:r w:rsidR="00DB1B39">
        <w:rPr>
          <w:rFonts w:ascii="Times New Roman" w:hAnsi="Times New Roman" w:cs="Times New Roman"/>
          <w:sz w:val="24"/>
          <w:szCs w:val="24"/>
        </w:rPr>
        <w:tab/>
      </w:r>
      <w:r w:rsidR="00DB1B39">
        <w:rPr>
          <w:rFonts w:ascii="Times New Roman" w:hAnsi="Times New Roman" w:cs="Times New Roman"/>
          <w:sz w:val="24"/>
          <w:szCs w:val="24"/>
        </w:rPr>
        <w:tab/>
      </w:r>
      <w:r w:rsidR="00DB1B39">
        <w:rPr>
          <w:rFonts w:ascii="Times New Roman" w:hAnsi="Times New Roman" w:cs="Times New Roman"/>
          <w:sz w:val="24"/>
          <w:szCs w:val="24"/>
        </w:rPr>
        <w:tab/>
      </w:r>
      <w:r w:rsidRPr="00924A69">
        <w:rPr>
          <w:rFonts w:ascii="Times New Roman" w:hAnsi="Times New Roman" w:cs="Times New Roman"/>
          <w:sz w:val="24"/>
          <w:szCs w:val="24"/>
        </w:rPr>
        <w:t>Адресат</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(почтовый индекс, адрес,</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___________________________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телефон, факс)</w:t>
      </w:r>
    </w:p>
    <w:p w:rsidR="008A09D8" w:rsidRDefault="008A09D8">
      <w:pPr>
        <w:pStyle w:val="ConsPlusNonformat"/>
        <w:jc w:val="both"/>
        <w:rPr>
          <w:rFonts w:ascii="Times New Roman" w:hAnsi="Times New Roman" w:cs="Times New Roman"/>
          <w:sz w:val="24"/>
          <w:szCs w:val="24"/>
        </w:rPr>
      </w:pPr>
    </w:p>
    <w:p w:rsidR="00DB1B39" w:rsidRDefault="00DB1B39">
      <w:pPr>
        <w:pStyle w:val="ConsPlusNonformat"/>
        <w:jc w:val="both"/>
        <w:rPr>
          <w:rFonts w:ascii="Times New Roman" w:hAnsi="Times New Roman" w:cs="Times New Roman"/>
          <w:sz w:val="24"/>
          <w:szCs w:val="24"/>
        </w:rPr>
      </w:pPr>
    </w:p>
    <w:p w:rsidR="00DB1B39" w:rsidRDefault="00DB1B39">
      <w:pPr>
        <w:pStyle w:val="ConsPlusNonformat"/>
        <w:jc w:val="both"/>
        <w:rPr>
          <w:rFonts w:ascii="Times New Roman" w:hAnsi="Times New Roman" w:cs="Times New Roman"/>
          <w:sz w:val="24"/>
          <w:szCs w:val="24"/>
        </w:rPr>
      </w:pPr>
    </w:p>
    <w:p w:rsidR="00DB1B39" w:rsidRPr="00924A69" w:rsidRDefault="00DB1B39">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bookmarkStart w:id="54" w:name="P2194"/>
      <w:bookmarkEnd w:id="54"/>
      <w:r w:rsidRPr="00924A69">
        <w:rPr>
          <w:rFonts w:ascii="Times New Roman" w:hAnsi="Times New Roman" w:cs="Times New Roman"/>
          <w:sz w:val="24"/>
          <w:szCs w:val="24"/>
        </w:rPr>
        <w:t xml:space="preserve">     Архивная справка</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____</w:t>
      </w:r>
      <w:r w:rsidR="00DB1B39">
        <w:rPr>
          <w:rFonts w:ascii="Times New Roman" w:hAnsi="Times New Roman" w:cs="Times New Roman"/>
          <w:sz w:val="24"/>
          <w:szCs w:val="24"/>
        </w:rPr>
        <w:t>________ N ______</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(дата)</w:t>
      </w:r>
    </w:p>
    <w:p w:rsidR="008A09D8" w:rsidRPr="00924A69" w:rsidRDefault="00DB1B39">
      <w:pPr>
        <w:pStyle w:val="ConsPlusNonformat"/>
        <w:jc w:val="both"/>
        <w:rPr>
          <w:rFonts w:ascii="Times New Roman" w:hAnsi="Times New Roman" w:cs="Times New Roman"/>
          <w:sz w:val="24"/>
          <w:szCs w:val="24"/>
        </w:rPr>
      </w:pPr>
      <w:r>
        <w:rPr>
          <w:rFonts w:ascii="Times New Roman" w:hAnsi="Times New Roman" w:cs="Times New Roman"/>
          <w:sz w:val="24"/>
          <w:szCs w:val="24"/>
        </w:rPr>
        <w:t>На N ____</w:t>
      </w:r>
      <w:r w:rsidR="008A09D8" w:rsidRPr="00924A69">
        <w:rPr>
          <w:rFonts w:ascii="Times New Roman" w:hAnsi="Times New Roman" w:cs="Times New Roman"/>
          <w:sz w:val="24"/>
          <w:szCs w:val="24"/>
        </w:rPr>
        <w:t>__ от _________</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Основание:</w:t>
      </w:r>
    </w:p>
    <w:p w:rsidR="008A09D8" w:rsidRDefault="008A09D8">
      <w:pPr>
        <w:pStyle w:val="ConsPlusNonformat"/>
        <w:jc w:val="both"/>
        <w:rPr>
          <w:rFonts w:ascii="Times New Roman" w:hAnsi="Times New Roman" w:cs="Times New Roman"/>
          <w:sz w:val="24"/>
          <w:szCs w:val="24"/>
        </w:rPr>
      </w:pPr>
    </w:p>
    <w:p w:rsidR="0048755D" w:rsidRPr="00924A69" w:rsidRDefault="0048755D">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Руководитель организации         Подпись       Расшифровка подписи</w:t>
      </w:r>
    </w:p>
    <w:p w:rsidR="008A09D8" w:rsidRPr="00924A69" w:rsidRDefault="008A09D8">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 xml:space="preserve">                                 Печать</w:t>
      </w:r>
    </w:p>
    <w:p w:rsidR="008A09D8" w:rsidRDefault="008A09D8">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Default="0048755D">
      <w:pPr>
        <w:pStyle w:val="ConsPlusNonformat"/>
        <w:jc w:val="both"/>
        <w:rPr>
          <w:rFonts w:ascii="Times New Roman" w:hAnsi="Times New Roman" w:cs="Times New Roman"/>
          <w:sz w:val="24"/>
          <w:szCs w:val="24"/>
        </w:rPr>
      </w:pPr>
    </w:p>
    <w:p w:rsidR="0048755D" w:rsidRPr="00924A69" w:rsidRDefault="0048755D">
      <w:pPr>
        <w:pStyle w:val="ConsPlusNonformat"/>
        <w:jc w:val="both"/>
        <w:rPr>
          <w:rFonts w:ascii="Times New Roman" w:hAnsi="Times New Roman" w:cs="Times New Roman"/>
          <w:sz w:val="24"/>
          <w:szCs w:val="24"/>
        </w:rPr>
      </w:pP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Исполнитель</w:t>
      </w:r>
    </w:p>
    <w:p w:rsidR="008A09D8" w:rsidRPr="00924A69" w:rsidRDefault="008A09D8">
      <w:pPr>
        <w:pStyle w:val="ConsPlusNonformat"/>
        <w:jc w:val="both"/>
        <w:rPr>
          <w:rFonts w:ascii="Times New Roman" w:hAnsi="Times New Roman" w:cs="Times New Roman"/>
          <w:sz w:val="24"/>
          <w:szCs w:val="24"/>
        </w:rPr>
      </w:pPr>
      <w:r w:rsidRPr="00924A69">
        <w:rPr>
          <w:rFonts w:ascii="Times New Roman" w:hAnsi="Times New Roman" w:cs="Times New Roman"/>
          <w:sz w:val="24"/>
          <w:szCs w:val="24"/>
        </w:rPr>
        <w:t>телефон</w:t>
      </w:r>
    </w:p>
    <w:p w:rsidR="008A09D8" w:rsidRDefault="008A09D8">
      <w:pPr>
        <w:pStyle w:val="ConsPlusNormal"/>
        <w:jc w:val="both"/>
        <w:rPr>
          <w:rFonts w:ascii="Times New Roman" w:hAnsi="Times New Roman" w:cs="Times New Roman"/>
          <w:sz w:val="24"/>
          <w:szCs w:val="24"/>
        </w:rPr>
      </w:pPr>
    </w:p>
    <w:p w:rsidR="00DB1B39" w:rsidRDefault="00DB1B39">
      <w:pPr>
        <w:pStyle w:val="ConsPlusNormal"/>
        <w:jc w:val="both"/>
        <w:rPr>
          <w:rFonts w:ascii="Times New Roman" w:hAnsi="Times New Roman" w:cs="Times New Roman"/>
          <w:sz w:val="24"/>
          <w:szCs w:val="24"/>
        </w:rPr>
      </w:pPr>
    </w:p>
    <w:p w:rsidR="008A09D8" w:rsidRPr="00924A69" w:rsidRDefault="008A09D8" w:rsidP="00DB1B39">
      <w:pPr>
        <w:pStyle w:val="ConsPlusNormal"/>
        <w:ind w:left="4248" w:firstLine="708"/>
        <w:jc w:val="center"/>
        <w:rPr>
          <w:rFonts w:ascii="Times New Roman" w:hAnsi="Times New Roman" w:cs="Times New Roman"/>
          <w:sz w:val="24"/>
          <w:szCs w:val="24"/>
        </w:rPr>
      </w:pPr>
      <w:r w:rsidRPr="00924A69">
        <w:rPr>
          <w:rFonts w:ascii="Times New Roman" w:hAnsi="Times New Roman" w:cs="Times New Roman"/>
          <w:sz w:val="24"/>
          <w:szCs w:val="24"/>
        </w:rPr>
        <w:t>Форма архивной справки</w:t>
      </w:r>
    </w:p>
    <w:p w:rsidR="008A09D8" w:rsidRPr="00924A69" w:rsidRDefault="008A09D8">
      <w:pPr>
        <w:pStyle w:val="ConsPlusNormal"/>
        <w:ind w:firstLine="540"/>
        <w:jc w:val="both"/>
        <w:rPr>
          <w:rFonts w:ascii="Times New Roman" w:hAnsi="Times New Roman" w:cs="Times New Roman"/>
          <w:sz w:val="24"/>
          <w:szCs w:val="24"/>
        </w:rPr>
      </w:pPr>
    </w:p>
    <w:p w:rsidR="008A7E6C" w:rsidRPr="00924A69" w:rsidRDefault="008A09D8" w:rsidP="0048755D">
      <w:pPr>
        <w:pStyle w:val="ConsPlusNormal"/>
        <w:jc w:val="right"/>
        <w:rPr>
          <w:rFonts w:ascii="Times New Roman" w:hAnsi="Times New Roman" w:cs="Times New Roman"/>
          <w:sz w:val="24"/>
          <w:szCs w:val="24"/>
        </w:rPr>
      </w:pPr>
      <w:r w:rsidRPr="00924A69">
        <w:rPr>
          <w:rFonts w:ascii="Times New Roman" w:hAnsi="Times New Roman" w:cs="Times New Roman"/>
          <w:sz w:val="24"/>
          <w:szCs w:val="24"/>
        </w:rPr>
        <w:t>Формат A4 (210 x 297)</w:t>
      </w:r>
    </w:p>
    <w:sectPr w:rsidR="008A7E6C" w:rsidRPr="00924A69" w:rsidSect="008B3C7A">
      <w:pgSz w:w="11905" w:h="16838"/>
      <w:pgMar w:top="1134" w:right="565"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D8"/>
    <w:rsid w:val="00000297"/>
    <w:rsid w:val="0000065E"/>
    <w:rsid w:val="000007ED"/>
    <w:rsid w:val="000007EF"/>
    <w:rsid w:val="000008BC"/>
    <w:rsid w:val="00000BB6"/>
    <w:rsid w:val="00000D7B"/>
    <w:rsid w:val="00001081"/>
    <w:rsid w:val="00001259"/>
    <w:rsid w:val="00001452"/>
    <w:rsid w:val="0000194C"/>
    <w:rsid w:val="000019A6"/>
    <w:rsid w:val="00001C20"/>
    <w:rsid w:val="00001C62"/>
    <w:rsid w:val="00001CE2"/>
    <w:rsid w:val="00001E6D"/>
    <w:rsid w:val="00001F34"/>
    <w:rsid w:val="00001F73"/>
    <w:rsid w:val="00001FED"/>
    <w:rsid w:val="00002158"/>
    <w:rsid w:val="0000222B"/>
    <w:rsid w:val="000022CF"/>
    <w:rsid w:val="000025EF"/>
    <w:rsid w:val="000028B7"/>
    <w:rsid w:val="000028C7"/>
    <w:rsid w:val="000028E9"/>
    <w:rsid w:val="000029AE"/>
    <w:rsid w:val="000029BC"/>
    <w:rsid w:val="00002BBD"/>
    <w:rsid w:val="00002BD1"/>
    <w:rsid w:val="00002CB5"/>
    <w:rsid w:val="00002CE8"/>
    <w:rsid w:val="00003186"/>
    <w:rsid w:val="00003388"/>
    <w:rsid w:val="000033BA"/>
    <w:rsid w:val="00003948"/>
    <w:rsid w:val="000039D1"/>
    <w:rsid w:val="00003AF5"/>
    <w:rsid w:val="00003D74"/>
    <w:rsid w:val="00003D8F"/>
    <w:rsid w:val="00003DFB"/>
    <w:rsid w:val="00003EFF"/>
    <w:rsid w:val="0000429C"/>
    <w:rsid w:val="000042E3"/>
    <w:rsid w:val="000043EE"/>
    <w:rsid w:val="0000467A"/>
    <w:rsid w:val="0000481B"/>
    <w:rsid w:val="00004832"/>
    <w:rsid w:val="00004C03"/>
    <w:rsid w:val="00005000"/>
    <w:rsid w:val="00005430"/>
    <w:rsid w:val="00005683"/>
    <w:rsid w:val="00005699"/>
    <w:rsid w:val="00005759"/>
    <w:rsid w:val="000057AA"/>
    <w:rsid w:val="000059C0"/>
    <w:rsid w:val="00005AE0"/>
    <w:rsid w:val="00005EAE"/>
    <w:rsid w:val="0000601B"/>
    <w:rsid w:val="00006179"/>
    <w:rsid w:val="00006480"/>
    <w:rsid w:val="000064A8"/>
    <w:rsid w:val="000065C5"/>
    <w:rsid w:val="0000676B"/>
    <w:rsid w:val="00006B61"/>
    <w:rsid w:val="00006C81"/>
    <w:rsid w:val="00006E8B"/>
    <w:rsid w:val="000071C6"/>
    <w:rsid w:val="000074F8"/>
    <w:rsid w:val="0000756C"/>
    <w:rsid w:val="000075BF"/>
    <w:rsid w:val="000077DB"/>
    <w:rsid w:val="00007AAD"/>
    <w:rsid w:val="00007AB1"/>
    <w:rsid w:val="00007AC7"/>
    <w:rsid w:val="00007C41"/>
    <w:rsid w:val="00010029"/>
    <w:rsid w:val="000101B9"/>
    <w:rsid w:val="00010642"/>
    <w:rsid w:val="000106C6"/>
    <w:rsid w:val="000108F8"/>
    <w:rsid w:val="00010965"/>
    <w:rsid w:val="00010D70"/>
    <w:rsid w:val="00010F2E"/>
    <w:rsid w:val="00010FD3"/>
    <w:rsid w:val="0001104F"/>
    <w:rsid w:val="00011260"/>
    <w:rsid w:val="0001126E"/>
    <w:rsid w:val="0001132C"/>
    <w:rsid w:val="00011488"/>
    <w:rsid w:val="00011781"/>
    <w:rsid w:val="000118C0"/>
    <w:rsid w:val="00011924"/>
    <w:rsid w:val="00011935"/>
    <w:rsid w:val="0001194B"/>
    <w:rsid w:val="00011B0C"/>
    <w:rsid w:val="00011BB1"/>
    <w:rsid w:val="00011CE7"/>
    <w:rsid w:val="00011D16"/>
    <w:rsid w:val="00011FDE"/>
    <w:rsid w:val="00012134"/>
    <w:rsid w:val="0001215C"/>
    <w:rsid w:val="0001263A"/>
    <w:rsid w:val="0001273C"/>
    <w:rsid w:val="00012923"/>
    <w:rsid w:val="00012CF7"/>
    <w:rsid w:val="00012D3C"/>
    <w:rsid w:val="00012E8D"/>
    <w:rsid w:val="000134DA"/>
    <w:rsid w:val="0001396B"/>
    <w:rsid w:val="00013CE3"/>
    <w:rsid w:val="00013E38"/>
    <w:rsid w:val="000140F2"/>
    <w:rsid w:val="00014251"/>
    <w:rsid w:val="0001439A"/>
    <w:rsid w:val="000146BA"/>
    <w:rsid w:val="000146CE"/>
    <w:rsid w:val="000149BA"/>
    <w:rsid w:val="00014A91"/>
    <w:rsid w:val="00014CE0"/>
    <w:rsid w:val="00014F50"/>
    <w:rsid w:val="00014FB1"/>
    <w:rsid w:val="00015047"/>
    <w:rsid w:val="00015098"/>
    <w:rsid w:val="00015212"/>
    <w:rsid w:val="000154AC"/>
    <w:rsid w:val="000154E9"/>
    <w:rsid w:val="00015640"/>
    <w:rsid w:val="000156CC"/>
    <w:rsid w:val="00015A5D"/>
    <w:rsid w:val="00015DE8"/>
    <w:rsid w:val="00015E39"/>
    <w:rsid w:val="00015EB2"/>
    <w:rsid w:val="0001602C"/>
    <w:rsid w:val="00016166"/>
    <w:rsid w:val="00016AFC"/>
    <w:rsid w:val="00016F1E"/>
    <w:rsid w:val="00016FB9"/>
    <w:rsid w:val="0001706C"/>
    <w:rsid w:val="000170E9"/>
    <w:rsid w:val="00017312"/>
    <w:rsid w:val="0001759E"/>
    <w:rsid w:val="000175C3"/>
    <w:rsid w:val="000175E7"/>
    <w:rsid w:val="00017860"/>
    <w:rsid w:val="00017AE2"/>
    <w:rsid w:val="00017D87"/>
    <w:rsid w:val="00017E17"/>
    <w:rsid w:val="00017E4A"/>
    <w:rsid w:val="00017E80"/>
    <w:rsid w:val="00017FE3"/>
    <w:rsid w:val="00020178"/>
    <w:rsid w:val="0002049F"/>
    <w:rsid w:val="0002075D"/>
    <w:rsid w:val="00020781"/>
    <w:rsid w:val="000207EA"/>
    <w:rsid w:val="00020991"/>
    <w:rsid w:val="00020A9A"/>
    <w:rsid w:val="00020B67"/>
    <w:rsid w:val="00020C71"/>
    <w:rsid w:val="00020F39"/>
    <w:rsid w:val="0002118F"/>
    <w:rsid w:val="000212F0"/>
    <w:rsid w:val="000212F7"/>
    <w:rsid w:val="00021608"/>
    <w:rsid w:val="000216BE"/>
    <w:rsid w:val="000218B2"/>
    <w:rsid w:val="00021CD5"/>
    <w:rsid w:val="00021DA4"/>
    <w:rsid w:val="00021FA3"/>
    <w:rsid w:val="0002207C"/>
    <w:rsid w:val="00022164"/>
    <w:rsid w:val="00022278"/>
    <w:rsid w:val="0002228B"/>
    <w:rsid w:val="0002275F"/>
    <w:rsid w:val="000227B7"/>
    <w:rsid w:val="00022B01"/>
    <w:rsid w:val="00022B9A"/>
    <w:rsid w:val="00022C55"/>
    <w:rsid w:val="00022FA2"/>
    <w:rsid w:val="0002304D"/>
    <w:rsid w:val="00023180"/>
    <w:rsid w:val="00023250"/>
    <w:rsid w:val="000233DE"/>
    <w:rsid w:val="000235F9"/>
    <w:rsid w:val="00023892"/>
    <w:rsid w:val="00023A82"/>
    <w:rsid w:val="00023AB3"/>
    <w:rsid w:val="00023B8C"/>
    <w:rsid w:val="00023BBC"/>
    <w:rsid w:val="000247F2"/>
    <w:rsid w:val="000248FD"/>
    <w:rsid w:val="00024CBD"/>
    <w:rsid w:val="0002514A"/>
    <w:rsid w:val="00025166"/>
    <w:rsid w:val="000252D9"/>
    <w:rsid w:val="00025648"/>
    <w:rsid w:val="00025C27"/>
    <w:rsid w:val="00025F93"/>
    <w:rsid w:val="0002652C"/>
    <w:rsid w:val="00026539"/>
    <w:rsid w:val="0002688C"/>
    <w:rsid w:val="00027038"/>
    <w:rsid w:val="00027117"/>
    <w:rsid w:val="000271BD"/>
    <w:rsid w:val="000272DA"/>
    <w:rsid w:val="000273C7"/>
    <w:rsid w:val="00027880"/>
    <w:rsid w:val="000279E8"/>
    <w:rsid w:val="00027A55"/>
    <w:rsid w:val="00027D0E"/>
    <w:rsid w:val="00027D3D"/>
    <w:rsid w:val="00027E01"/>
    <w:rsid w:val="0003007B"/>
    <w:rsid w:val="000304D7"/>
    <w:rsid w:val="00030542"/>
    <w:rsid w:val="00030621"/>
    <w:rsid w:val="00030622"/>
    <w:rsid w:val="00030771"/>
    <w:rsid w:val="00030A8A"/>
    <w:rsid w:val="00030C47"/>
    <w:rsid w:val="00031032"/>
    <w:rsid w:val="000312BF"/>
    <w:rsid w:val="000312EE"/>
    <w:rsid w:val="00031350"/>
    <w:rsid w:val="00031931"/>
    <w:rsid w:val="00031974"/>
    <w:rsid w:val="00031A34"/>
    <w:rsid w:val="00031ACD"/>
    <w:rsid w:val="00031BB1"/>
    <w:rsid w:val="00031C54"/>
    <w:rsid w:val="00031E66"/>
    <w:rsid w:val="00032159"/>
    <w:rsid w:val="0003218F"/>
    <w:rsid w:val="000321D5"/>
    <w:rsid w:val="00032253"/>
    <w:rsid w:val="00032299"/>
    <w:rsid w:val="000322C6"/>
    <w:rsid w:val="00032427"/>
    <w:rsid w:val="00032461"/>
    <w:rsid w:val="000324D0"/>
    <w:rsid w:val="0003262E"/>
    <w:rsid w:val="00032899"/>
    <w:rsid w:val="000329BC"/>
    <w:rsid w:val="00032A90"/>
    <w:rsid w:val="00032C89"/>
    <w:rsid w:val="00032D11"/>
    <w:rsid w:val="00032E2D"/>
    <w:rsid w:val="00032E6E"/>
    <w:rsid w:val="00033499"/>
    <w:rsid w:val="0003350C"/>
    <w:rsid w:val="000336D5"/>
    <w:rsid w:val="00033A81"/>
    <w:rsid w:val="00033C3B"/>
    <w:rsid w:val="0003416F"/>
    <w:rsid w:val="000343F2"/>
    <w:rsid w:val="000343F4"/>
    <w:rsid w:val="000349F1"/>
    <w:rsid w:val="00034A0F"/>
    <w:rsid w:val="00034A77"/>
    <w:rsid w:val="00034AD3"/>
    <w:rsid w:val="00034B93"/>
    <w:rsid w:val="00034CF8"/>
    <w:rsid w:val="00034DA7"/>
    <w:rsid w:val="00034E99"/>
    <w:rsid w:val="00034F8A"/>
    <w:rsid w:val="00035075"/>
    <w:rsid w:val="00035175"/>
    <w:rsid w:val="00035479"/>
    <w:rsid w:val="0003556D"/>
    <w:rsid w:val="000358BE"/>
    <w:rsid w:val="0003595A"/>
    <w:rsid w:val="0003597F"/>
    <w:rsid w:val="000359CF"/>
    <w:rsid w:val="00036430"/>
    <w:rsid w:val="0003650A"/>
    <w:rsid w:val="00036ADC"/>
    <w:rsid w:val="00036B64"/>
    <w:rsid w:val="00036CA1"/>
    <w:rsid w:val="00036FB2"/>
    <w:rsid w:val="00037013"/>
    <w:rsid w:val="000374B3"/>
    <w:rsid w:val="0003781D"/>
    <w:rsid w:val="0004002F"/>
    <w:rsid w:val="00040103"/>
    <w:rsid w:val="000401CF"/>
    <w:rsid w:val="000402E7"/>
    <w:rsid w:val="000402F7"/>
    <w:rsid w:val="00040672"/>
    <w:rsid w:val="00040ABE"/>
    <w:rsid w:val="0004101F"/>
    <w:rsid w:val="00041074"/>
    <w:rsid w:val="00041140"/>
    <w:rsid w:val="0004117F"/>
    <w:rsid w:val="00041A83"/>
    <w:rsid w:val="00041BE7"/>
    <w:rsid w:val="00041C87"/>
    <w:rsid w:val="00041CB7"/>
    <w:rsid w:val="00041CDD"/>
    <w:rsid w:val="00041D2A"/>
    <w:rsid w:val="0004232D"/>
    <w:rsid w:val="00042568"/>
    <w:rsid w:val="00042786"/>
    <w:rsid w:val="000427F5"/>
    <w:rsid w:val="00042940"/>
    <w:rsid w:val="0004294E"/>
    <w:rsid w:val="000429AA"/>
    <w:rsid w:val="00042B46"/>
    <w:rsid w:val="00042D85"/>
    <w:rsid w:val="00042D9A"/>
    <w:rsid w:val="000430A3"/>
    <w:rsid w:val="00043427"/>
    <w:rsid w:val="000435EF"/>
    <w:rsid w:val="0004395B"/>
    <w:rsid w:val="000444EF"/>
    <w:rsid w:val="000446D6"/>
    <w:rsid w:val="0004491A"/>
    <w:rsid w:val="00044A72"/>
    <w:rsid w:val="00044B84"/>
    <w:rsid w:val="00044D64"/>
    <w:rsid w:val="00044DE1"/>
    <w:rsid w:val="00044E1B"/>
    <w:rsid w:val="00044F6E"/>
    <w:rsid w:val="00045654"/>
    <w:rsid w:val="000456EC"/>
    <w:rsid w:val="00045744"/>
    <w:rsid w:val="0004575B"/>
    <w:rsid w:val="0004591C"/>
    <w:rsid w:val="00045A3A"/>
    <w:rsid w:val="00045F6C"/>
    <w:rsid w:val="00045FAC"/>
    <w:rsid w:val="000460CD"/>
    <w:rsid w:val="000460F1"/>
    <w:rsid w:val="000461CC"/>
    <w:rsid w:val="000463E5"/>
    <w:rsid w:val="0004658F"/>
    <w:rsid w:val="000467C9"/>
    <w:rsid w:val="000469D2"/>
    <w:rsid w:val="00046B2D"/>
    <w:rsid w:val="00046EBF"/>
    <w:rsid w:val="00046F19"/>
    <w:rsid w:val="00046FB5"/>
    <w:rsid w:val="00046FD7"/>
    <w:rsid w:val="000471F0"/>
    <w:rsid w:val="000474E0"/>
    <w:rsid w:val="0004758D"/>
    <w:rsid w:val="000476A3"/>
    <w:rsid w:val="0004778B"/>
    <w:rsid w:val="000477BC"/>
    <w:rsid w:val="000477E3"/>
    <w:rsid w:val="00047C90"/>
    <w:rsid w:val="00050337"/>
    <w:rsid w:val="0005074F"/>
    <w:rsid w:val="00050AB7"/>
    <w:rsid w:val="00050BDF"/>
    <w:rsid w:val="00050BE9"/>
    <w:rsid w:val="00050C7B"/>
    <w:rsid w:val="00050D81"/>
    <w:rsid w:val="00050E76"/>
    <w:rsid w:val="0005102E"/>
    <w:rsid w:val="000512FA"/>
    <w:rsid w:val="0005140A"/>
    <w:rsid w:val="0005162A"/>
    <w:rsid w:val="0005169A"/>
    <w:rsid w:val="0005175B"/>
    <w:rsid w:val="00051BA7"/>
    <w:rsid w:val="00051CBD"/>
    <w:rsid w:val="00051F99"/>
    <w:rsid w:val="00052096"/>
    <w:rsid w:val="000522E6"/>
    <w:rsid w:val="0005269C"/>
    <w:rsid w:val="000526C2"/>
    <w:rsid w:val="000527CC"/>
    <w:rsid w:val="00052CD1"/>
    <w:rsid w:val="00052E1C"/>
    <w:rsid w:val="00052E4B"/>
    <w:rsid w:val="00052FA9"/>
    <w:rsid w:val="000533C1"/>
    <w:rsid w:val="00053424"/>
    <w:rsid w:val="000536DC"/>
    <w:rsid w:val="000538BB"/>
    <w:rsid w:val="00053A1B"/>
    <w:rsid w:val="00054027"/>
    <w:rsid w:val="000540CE"/>
    <w:rsid w:val="00054108"/>
    <w:rsid w:val="000542AF"/>
    <w:rsid w:val="00054A60"/>
    <w:rsid w:val="00054D37"/>
    <w:rsid w:val="00054D89"/>
    <w:rsid w:val="000550BB"/>
    <w:rsid w:val="0005520D"/>
    <w:rsid w:val="000554CB"/>
    <w:rsid w:val="00055559"/>
    <w:rsid w:val="00055661"/>
    <w:rsid w:val="00055738"/>
    <w:rsid w:val="00055928"/>
    <w:rsid w:val="00055A1D"/>
    <w:rsid w:val="00055BFD"/>
    <w:rsid w:val="00055D67"/>
    <w:rsid w:val="00055DAF"/>
    <w:rsid w:val="00055EFD"/>
    <w:rsid w:val="0005608E"/>
    <w:rsid w:val="00056365"/>
    <w:rsid w:val="000563F4"/>
    <w:rsid w:val="000567F3"/>
    <w:rsid w:val="00056818"/>
    <w:rsid w:val="0005681E"/>
    <w:rsid w:val="000568AB"/>
    <w:rsid w:val="000568DB"/>
    <w:rsid w:val="00056A4E"/>
    <w:rsid w:val="00056BA3"/>
    <w:rsid w:val="00056D56"/>
    <w:rsid w:val="00056DB1"/>
    <w:rsid w:val="00057298"/>
    <w:rsid w:val="0005738E"/>
    <w:rsid w:val="0005743E"/>
    <w:rsid w:val="00057591"/>
    <w:rsid w:val="000577E8"/>
    <w:rsid w:val="00057997"/>
    <w:rsid w:val="00057A3A"/>
    <w:rsid w:val="00057B4D"/>
    <w:rsid w:val="000600D1"/>
    <w:rsid w:val="00060258"/>
    <w:rsid w:val="0006037B"/>
    <w:rsid w:val="0006052F"/>
    <w:rsid w:val="000607CB"/>
    <w:rsid w:val="0006091F"/>
    <w:rsid w:val="00061016"/>
    <w:rsid w:val="0006131E"/>
    <w:rsid w:val="0006146D"/>
    <w:rsid w:val="00061A30"/>
    <w:rsid w:val="00061A62"/>
    <w:rsid w:val="00061B2D"/>
    <w:rsid w:val="00061D9B"/>
    <w:rsid w:val="00061E41"/>
    <w:rsid w:val="00061F7A"/>
    <w:rsid w:val="00062B32"/>
    <w:rsid w:val="00062B4E"/>
    <w:rsid w:val="00062C57"/>
    <w:rsid w:val="00062CC9"/>
    <w:rsid w:val="00062FE1"/>
    <w:rsid w:val="000630D6"/>
    <w:rsid w:val="0006326E"/>
    <w:rsid w:val="00063284"/>
    <w:rsid w:val="0006391D"/>
    <w:rsid w:val="00063934"/>
    <w:rsid w:val="00063960"/>
    <w:rsid w:val="00063B3A"/>
    <w:rsid w:val="00064A96"/>
    <w:rsid w:val="00064D0D"/>
    <w:rsid w:val="00064D36"/>
    <w:rsid w:val="00064E83"/>
    <w:rsid w:val="00064FC2"/>
    <w:rsid w:val="000653B1"/>
    <w:rsid w:val="000653D5"/>
    <w:rsid w:val="000653DA"/>
    <w:rsid w:val="000656C8"/>
    <w:rsid w:val="000657A0"/>
    <w:rsid w:val="00065FB8"/>
    <w:rsid w:val="000662B4"/>
    <w:rsid w:val="0006695B"/>
    <w:rsid w:val="00066B17"/>
    <w:rsid w:val="00066FC0"/>
    <w:rsid w:val="00066FF5"/>
    <w:rsid w:val="000670CE"/>
    <w:rsid w:val="000670E7"/>
    <w:rsid w:val="0006749E"/>
    <w:rsid w:val="00067522"/>
    <w:rsid w:val="000701EB"/>
    <w:rsid w:val="0007025F"/>
    <w:rsid w:val="0007028B"/>
    <w:rsid w:val="00070657"/>
    <w:rsid w:val="00070782"/>
    <w:rsid w:val="00070A4A"/>
    <w:rsid w:val="00070AF8"/>
    <w:rsid w:val="00070BCA"/>
    <w:rsid w:val="00070C94"/>
    <w:rsid w:val="00070CAB"/>
    <w:rsid w:val="00070E4D"/>
    <w:rsid w:val="00071205"/>
    <w:rsid w:val="00071290"/>
    <w:rsid w:val="000712D7"/>
    <w:rsid w:val="00071615"/>
    <w:rsid w:val="00071B5B"/>
    <w:rsid w:val="00071BBC"/>
    <w:rsid w:val="00071C29"/>
    <w:rsid w:val="00071D6D"/>
    <w:rsid w:val="00071DA7"/>
    <w:rsid w:val="00071E73"/>
    <w:rsid w:val="00071EAE"/>
    <w:rsid w:val="00072047"/>
    <w:rsid w:val="00072236"/>
    <w:rsid w:val="0007225F"/>
    <w:rsid w:val="00072496"/>
    <w:rsid w:val="000724F3"/>
    <w:rsid w:val="000726C2"/>
    <w:rsid w:val="0007287C"/>
    <w:rsid w:val="00072A1C"/>
    <w:rsid w:val="00072B1C"/>
    <w:rsid w:val="00072BD5"/>
    <w:rsid w:val="00072C1D"/>
    <w:rsid w:val="00072C4B"/>
    <w:rsid w:val="00072C7B"/>
    <w:rsid w:val="00072D71"/>
    <w:rsid w:val="00072F01"/>
    <w:rsid w:val="0007309A"/>
    <w:rsid w:val="00073173"/>
    <w:rsid w:val="0007317E"/>
    <w:rsid w:val="000731D0"/>
    <w:rsid w:val="00073452"/>
    <w:rsid w:val="00073461"/>
    <w:rsid w:val="000734F4"/>
    <w:rsid w:val="0007353A"/>
    <w:rsid w:val="00073AD3"/>
    <w:rsid w:val="00073CA6"/>
    <w:rsid w:val="00073E82"/>
    <w:rsid w:val="00073F0B"/>
    <w:rsid w:val="00073F6B"/>
    <w:rsid w:val="00073FFA"/>
    <w:rsid w:val="00074136"/>
    <w:rsid w:val="0007413D"/>
    <w:rsid w:val="0007440B"/>
    <w:rsid w:val="00074561"/>
    <w:rsid w:val="0007495A"/>
    <w:rsid w:val="00074996"/>
    <w:rsid w:val="00074ADC"/>
    <w:rsid w:val="00074B57"/>
    <w:rsid w:val="00074BD8"/>
    <w:rsid w:val="00074D12"/>
    <w:rsid w:val="00074E83"/>
    <w:rsid w:val="00074FEA"/>
    <w:rsid w:val="00075AB9"/>
    <w:rsid w:val="00075B3D"/>
    <w:rsid w:val="00075C4D"/>
    <w:rsid w:val="00075CDA"/>
    <w:rsid w:val="00075D3D"/>
    <w:rsid w:val="00075D6C"/>
    <w:rsid w:val="00076231"/>
    <w:rsid w:val="0007644C"/>
    <w:rsid w:val="00076487"/>
    <w:rsid w:val="00076538"/>
    <w:rsid w:val="0007679E"/>
    <w:rsid w:val="000767C9"/>
    <w:rsid w:val="0007689A"/>
    <w:rsid w:val="000768EC"/>
    <w:rsid w:val="00076C19"/>
    <w:rsid w:val="00076D3E"/>
    <w:rsid w:val="000770A8"/>
    <w:rsid w:val="00077170"/>
    <w:rsid w:val="00077228"/>
    <w:rsid w:val="00077237"/>
    <w:rsid w:val="00077539"/>
    <w:rsid w:val="000775B4"/>
    <w:rsid w:val="000777A9"/>
    <w:rsid w:val="000777FF"/>
    <w:rsid w:val="00077AA8"/>
    <w:rsid w:val="00077D5A"/>
    <w:rsid w:val="000800C1"/>
    <w:rsid w:val="0008029A"/>
    <w:rsid w:val="000805B1"/>
    <w:rsid w:val="000806A3"/>
    <w:rsid w:val="000806E7"/>
    <w:rsid w:val="00080739"/>
    <w:rsid w:val="0008097B"/>
    <w:rsid w:val="00080AAB"/>
    <w:rsid w:val="00080AEE"/>
    <w:rsid w:val="00080FFD"/>
    <w:rsid w:val="000814B6"/>
    <w:rsid w:val="00081602"/>
    <w:rsid w:val="0008161E"/>
    <w:rsid w:val="000818ED"/>
    <w:rsid w:val="00081B9A"/>
    <w:rsid w:val="00081DE1"/>
    <w:rsid w:val="00081E8B"/>
    <w:rsid w:val="00081FDC"/>
    <w:rsid w:val="00081FDE"/>
    <w:rsid w:val="000822BD"/>
    <w:rsid w:val="000828AA"/>
    <w:rsid w:val="00082A75"/>
    <w:rsid w:val="00082C18"/>
    <w:rsid w:val="00082C1F"/>
    <w:rsid w:val="00083282"/>
    <w:rsid w:val="00083303"/>
    <w:rsid w:val="00083910"/>
    <w:rsid w:val="000839CC"/>
    <w:rsid w:val="00083A25"/>
    <w:rsid w:val="00083C39"/>
    <w:rsid w:val="00083C6B"/>
    <w:rsid w:val="00083DA7"/>
    <w:rsid w:val="00083E52"/>
    <w:rsid w:val="00083E79"/>
    <w:rsid w:val="00083F3D"/>
    <w:rsid w:val="00083F47"/>
    <w:rsid w:val="00083F7A"/>
    <w:rsid w:val="0008439B"/>
    <w:rsid w:val="000847A7"/>
    <w:rsid w:val="00084933"/>
    <w:rsid w:val="00084938"/>
    <w:rsid w:val="00084D4B"/>
    <w:rsid w:val="00084E43"/>
    <w:rsid w:val="000850D5"/>
    <w:rsid w:val="00085169"/>
    <w:rsid w:val="00085265"/>
    <w:rsid w:val="00085BA8"/>
    <w:rsid w:val="00085DF4"/>
    <w:rsid w:val="00085E02"/>
    <w:rsid w:val="0008621E"/>
    <w:rsid w:val="000862E0"/>
    <w:rsid w:val="000864A9"/>
    <w:rsid w:val="0008658C"/>
    <w:rsid w:val="000866A5"/>
    <w:rsid w:val="00086812"/>
    <w:rsid w:val="00086E54"/>
    <w:rsid w:val="000872E6"/>
    <w:rsid w:val="000873A1"/>
    <w:rsid w:val="00087475"/>
    <w:rsid w:val="00087875"/>
    <w:rsid w:val="000878AB"/>
    <w:rsid w:val="00090095"/>
    <w:rsid w:val="000904CC"/>
    <w:rsid w:val="0009087D"/>
    <w:rsid w:val="00090D80"/>
    <w:rsid w:val="00090F50"/>
    <w:rsid w:val="00090FBE"/>
    <w:rsid w:val="000911BE"/>
    <w:rsid w:val="0009128A"/>
    <w:rsid w:val="0009128E"/>
    <w:rsid w:val="00091393"/>
    <w:rsid w:val="000914E0"/>
    <w:rsid w:val="00091553"/>
    <w:rsid w:val="00091A8D"/>
    <w:rsid w:val="00091CDF"/>
    <w:rsid w:val="00092075"/>
    <w:rsid w:val="00092402"/>
    <w:rsid w:val="000925BB"/>
    <w:rsid w:val="000927CB"/>
    <w:rsid w:val="000927DB"/>
    <w:rsid w:val="000929D1"/>
    <w:rsid w:val="000929D6"/>
    <w:rsid w:val="00092B27"/>
    <w:rsid w:val="00092B85"/>
    <w:rsid w:val="00092CB7"/>
    <w:rsid w:val="00092F88"/>
    <w:rsid w:val="00093083"/>
    <w:rsid w:val="00093141"/>
    <w:rsid w:val="000932C7"/>
    <w:rsid w:val="0009349C"/>
    <w:rsid w:val="000936C9"/>
    <w:rsid w:val="000938AE"/>
    <w:rsid w:val="00093FB3"/>
    <w:rsid w:val="00094126"/>
    <w:rsid w:val="000942BD"/>
    <w:rsid w:val="000943C7"/>
    <w:rsid w:val="000943F2"/>
    <w:rsid w:val="00094437"/>
    <w:rsid w:val="000945C5"/>
    <w:rsid w:val="0009465E"/>
    <w:rsid w:val="00094A6D"/>
    <w:rsid w:val="00094A73"/>
    <w:rsid w:val="00094C31"/>
    <w:rsid w:val="00094CDE"/>
    <w:rsid w:val="00094E52"/>
    <w:rsid w:val="00094EF0"/>
    <w:rsid w:val="00094FC4"/>
    <w:rsid w:val="000951B2"/>
    <w:rsid w:val="000951D3"/>
    <w:rsid w:val="000952CF"/>
    <w:rsid w:val="0009547B"/>
    <w:rsid w:val="00095741"/>
    <w:rsid w:val="00095853"/>
    <w:rsid w:val="00095A12"/>
    <w:rsid w:val="00095BBE"/>
    <w:rsid w:val="00095E5C"/>
    <w:rsid w:val="00095F4B"/>
    <w:rsid w:val="00096000"/>
    <w:rsid w:val="000961B9"/>
    <w:rsid w:val="000961D0"/>
    <w:rsid w:val="000961EB"/>
    <w:rsid w:val="00096431"/>
    <w:rsid w:val="0009657B"/>
    <w:rsid w:val="00096649"/>
    <w:rsid w:val="00096771"/>
    <w:rsid w:val="00097242"/>
    <w:rsid w:val="00097391"/>
    <w:rsid w:val="000973F3"/>
    <w:rsid w:val="0009752D"/>
    <w:rsid w:val="000975D3"/>
    <w:rsid w:val="0009775A"/>
    <w:rsid w:val="00097955"/>
    <w:rsid w:val="000979FF"/>
    <w:rsid w:val="00097B9D"/>
    <w:rsid w:val="000A017D"/>
    <w:rsid w:val="000A080E"/>
    <w:rsid w:val="000A0B13"/>
    <w:rsid w:val="000A0BBC"/>
    <w:rsid w:val="000A11C7"/>
    <w:rsid w:val="000A1437"/>
    <w:rsid w:val="000A15B5"/>
    <w:rsid w:val="000A18C2"/>
    <w:rsid w:val="000A18C4"/>
    <w:rsid w:val="000A18FD"/>
    <w:rsid w:val="000A1908"/>
    <w:rsid w:val="000A19D6"/>
    <w:rsid w:val="000A1C61"/>
    <w:rsid w:val="000A1EA2"/>
    <w:rsid w:val="000A1EF8"/>
    <w:rsid w:val="000A2021"/>
    <w:rsid w:val="000A26BF"/>
    <w:rsid w:val="000A26D7"/>
    <w:rsid w:val="000A27CA"/>
    <w:rsid w:val="000A2D34"/>
    <w:rsid w:val="000A2D38"/>
    <w:rsid w:val="000A2DFD"/>
    <w:rsid w:val="000A2F94"/>
    <w:rsid w:val="000A318A"/>
    <w:rsid w:val="000A36AB"/>
    <w:rsid w:val="000A38BD"/>
    <w:rsid w:val="000A3AF6"/>
    <w:rsid w:val="000A3D8A"/>
    <w:rsid w:val="000A3DCD"/>
    <w:rsid w:val="000A3EB7"/>
    <w:rsid w:val="000A3EF3"/>
    <w:rsid w:val="000A411E"/>
    <w:rsid w:val="000A4175"/>
    <w:rsid w:val="000A427A"/>
    <w:rsid w:val="000A4564"/>
    <w:rsid w:val="000A4638"/>
    <w:rsid w:val="000A47FB"/>
    <w:rsid w:val="000A481B"/>
    <w:rsid w:val="000A4E8A"/>
    <w:rsid w:val="000A4F49"/>
    <w:rsid w:val="000A5033"/>
    <w:rsid w:val="000A503F"/>
    <w:rsid w:val="000A512A"/>
    <w:rsid w:val="000A541C"/>
    <w:rsid w:val="000A550C"/>
    <w:rsid w:val="000A55E2"/>
    <w:rsid w:val="000A5632"/>
    <w:rsid w:val="000A5791"/>
    <w:rsid w:val="000A5A09"/>
    <w:rsid w:val="000A5B92"/>
    <w:rsid w:val="000A5EA9"/>
    <w:rsid w:val="000A5EB6"/>
    <w:rsid w:val="000A628B"/>
    <w:rsid w:val="000A6703"/>
    <w:rsid w:val="000A6A15"/>
    <w:rsid w:val="000A6A47"/>
    <w:rsid w:val="000A6D29"/>
    <w:rsid w:val="000A6F04"/>
    <w:rsid w:val="000A74ED"/>
    <w:rsid w:val="000A7583"/>
    <w:rsid w:val="000A768C"/>
    <w:rsid w:val="000A7837"/>
    <w:rsid w:val="000A7AB3"/>
    <w:rsid w:val="000A7B2A"/>
    <w:rsid w:val="000B02A7"/>
    <w:rsid w:val="000B03FC"/>
    <w:rsid w:val="000B0416"/>
    <w:rsid w:val="000B0448"/>
    <w:rsid w:val="000B04F5"/>
    <w:rsid w:val="000B0661"/>
    <w:rsid w:val="000B074E"/>
    <w:rsid w:val="000B079B"/>
    <w:rsid w:val="000B0A24"/>
    <w:rsid w:val="000B0AC9"/>
    <w:rsid w:val="000B0E2D"/>
    <w:rsid w:val="000B109D"/>
    <w:rsid w:val="000B1217"/>
    <w:rsid w:val="000B15E3"/>
    <w:rsid w:val="000B18EC"/>
    <w:rsid w:val="000B1A13"/>
    <w:rsid w:val="000B1A78"/>
    <w:rsid w:val="000B1BD7"/>
    <w:rsid w:val="000B1C01"/>
    <w:rsid w:val="000B1CCF"/>
    <w:rsid w:val="000B21DF"/>
    <w:rsid w:val="000B22A0"/>
    <w:rsid w:val="000B2483"/>
    <w:rsid w:val="000B27E1"/>
    <w:rsid w:val="000B27F6"/>
    <w:rsid w:val="000B284F"/>
    <w:rsid w:val="000B2C7B"/>
    <w:rsid w:val="000B3195"/>
    <w:rsid w:val="000B3265"/>
    <w:rsid w:val="000B32F9"/>
    <w:rsid w:val="000B33CC"/>
    <w:rsid w:val="000B38DD"/>
    <w:rsid w:val="000B3A89"/>
    <w:rsid w:val="000B43E3"/>
    <w:rsid w:val="000B4891"/>
    <w:rsid w:val="000B4A30"/>
    <w:rsid w:val="000B4A48"/>
    <w:rsid w:val="000B578D"/>
    <w:rsid w:val="000B5BC6"/>
    <w:rsid w:val="000B5CFF"/>
    <w:rsid w:val="000B5D3E"/>
    <w:rsid w:val="000B5D5C"/>
    <w:rsid w:val="000B5DB1"/>
    <w:rsid w:val="000B5F49"/>
    <w:rsid w:val="000B5FA8"/>
    <w:rsid w:val="000B5FFB"/>
    <w:rsid w:val="000B6145"/>
    <w:rsid w:val="000B647F"/>
    <w:rsid w:val="000B6547"/>
    <w:rsid w:val="000B6A80"/>
    <w:rsid w:val="000B6FBB"/>
    <w:rsid w:val="000B7178"/>
    <w:rsid w:val="000B74B4"/>
    <w:rsid w:val="000B75AF"/>
    <w:rsid w:val="000B7808"/>
    <w:rsid w:val="000B791A"/>
    <w:rsid w:val="000B7B27"/>
    <w:rsid w:val="000B7BD3"/>
    <w:rsid w:val="000B7CB7"/>
    <w:rsid w:val="000B7CF5"/>
    <w:rsid w:val="000B7DA4"/>
    <w:rsid w:val="000B7E7F"/>
    <w:rsid w:val="000B7EF9"/>
    <w:rsid w:val="000B7F29"/>
    <w:rsid w:val="000C03F8"/>
    <w:rsid w:val="000C051E"/>
    <w:rsid w:val="000C05A4"/>
    <w:rsid w:val="000C05E6"/>
    <w:rsid w:val="000C064B"/>
    <w:rsid w:val="000C068E"/>
    <w:rsid w:val="000C0704"/>
    <w:rsid w:val="000C08FF"/>
    <w:rsid w:val="000C09BC"/>
    <w:rsid w:val="000C0B46"/>
    <w:rsid w:val="000C111E"/>
    <w:rsid w:val="000C116F"/>
    <w:rsid w:val="000C117C"/>
    <w:rsid w:val="000C11E2"/>
    <w:rsid w:val="000C12A0"/>
    <w:rsid w:val="000C137A"/>
    <w:rsid w:val="000C159C"/>
    <w:rsid w:val="000C1621"/>
    <w:rsid w:val="000C1874"/>
    <w:rsid w:val="000C18A8"/>
    <w:rsid w:val="000C1CED"/>
    <w:rsid w:val="000C1D84"/>
    <w:rsid w:val="000C1F74"/>
    <w:rsid w:val="000C1F81"/>
    <w:rsid w:val="000C2C1D"/>
    <w:rsid w:val="000C2FD9"/>
    <w:rsid w:val="000C39FF"/>
    <w:rsid w:val="000C3A74"/>
    <w:rsid w:val="000C3A8E"/>
    <w:rsid w:val="000C3B1A"/>
    <w:rsid w:val="000C3B71"/>
    <w:rsid w:val="000C3B72"/>
    <w:rsid w:val="000C3BC7"/>
    <w:rsid w:val="000C3BF7"/>
    <w:rsid w:val="000C3E3C"/>
    <w:rsid w:val="000C3F01"/>
    <w:rsid w:val="000C429F"/>
    <w:rsid w:val="000C450B"/>
    <w:rsid w:val="000C4700"/>
    <w:rsid w:val="000C48DD"/>
    <w:rsid w:val="000C4EA1"/>
    <w:rsid w:val="000C4FFB"/>
    <w:rsid w:val="000C53B8"/>
    <w:rsid w:val="000C5676"/>
    <w:rsid w:val="000C57C7"/>
    <w:rsid w:val="000C5909"/>
    <w:rsid w:val="000C5B0F"/>
    <w:rsid w:val="000C5BA4"/>
    <w:rsid w:val="000C5D0F"/>
    <w:rsid w:val="000C5F2D"/>
    <w:rsid w:val="000C5F45"/>
    <w:rsid w:val="000C5F51"/>
    <w:rsid w:val="000C625B"/>
    <w:rsid w:val="000C6A2E"/>
    <w:rsid w:val="000C6B89"/>
    <w:rsid w:val="000C6E82"/>
    <w:rsid w:val="000C6F39"/>
    <w:rsid w:val="000C72A6"/>
    <w:rsid w:val="000C7478"/>
    <w:rsid w:val="000C7579"/>
    <w:rsid w:val="000C7644"/>
    <w:rsid w:val="000C7B1A"/>
    <w:rsid w:val="000C7B55"/>
    <w:rsid w:val="000C7CA3"/>
    <w:rsid w:val="000D026D"/>
    <w:rsid w:val="000D02A4"/>
    <w:rsid w:val="000D04CE"/>
    <w:rsid w:val="000D09CF"/>
    <w:rsid w:val="000D0AAA"/>
    <w:rsid w:val="000D0B95"/>
    <w:rsid w:val="000D12B4"/>
    <w:rsid w:val="000D134C"/>
    <w:rsid w:val="000D1616"/>
    <w:rsid w:val="000D1631"/>
    <w:rsid w:val="000D190D"/>
    <w:rsid w:val="000D190E"/>
    <w:rsid w:val="000D1CC1"/>
    <w:rsid w:val="000D1CCD"/>
    <w:rsid w:val="000D1D48"/>
    <w:rsid w:val="000D1F51"/>
    <w:rsid w:val="000D1F99"/>
    <w:rsid w:val="000D21DA"/>
    <w:rsid w:val="000D21F3"/>
    <w:rsid w:val="000D2262"/>
    <w:rsid w:val="000D22B1"/>
    <w:rsid w:val="000D2350"/>
    <w:rsid w:val="000D2535"/>
    <w:rsid w:val="000D2662"/>
    <w:rsid w:val="000D28AE"/>
    <w:rsid w:val="000D2902"/>
    <w:rsid w:val="000D2A50"/>
    <w:rsid w:val="000D2AA8"/>
    <w:rsid w:val="000D2B40"/>
    <w:rsid w:val="000D2BB3"/>
    <w:rsid w:val="000D2BEC"/>
    <w:rsid w:val="000D2C10"/>
    <w:rsid w:val="000D2F0C"/>
    <w:rsid w:val="000D3213"/>
    <w:rsid w:val="000D35D3"/>
    <w:rsid w:val="000D390E"/>
    <w:rsid w:val="000D3A42"/>
    <w:rsid w:val="000D3F38"/>
    <w:rsid w:val="000D3F9B"/>
    <w:rsid w:val="000D4026"/>
    <w:rsid w:val="000D4032"/>
    <w:rsid w:val="000D403D"/>
    <w:rsid w:val="000D40C6"/>
    <w:rsid w:val="000D425B"/>
    <w:rsid w:val="000D4453"/>
    <w:rsid w:val="000D4457"/>
    <w:rsid w:val="000D49AD"/>
    <w:rsid w:val="000D4BAF"/>
    <w:rsid w:val="000D4C8D"/>
    <w:rsid w:val="000D4FEE"/>
    <w:rsid w:val="000D509B"/>
    <w:rsid w:val="000D50C7"/>
    <w:rsid w:val="000D53F8"/>
    <w:rsid w:val="000D5600"/>
    <w:rsid w:val="000D5616"/>
    <w:rsid w:val="000D5A8A"/>
    <w:rsid w:val="000D5CA7"/>
    <w:rsid w:val="000D6488"/>
    <w:rsid w:val="000D6491"/>
    <w:rsid w:val="000D663C"/>
    <w:rsid w:val="000D6C1B"/>
    <w:rsid w:val="000D717F"/>
    <w:rsid w:val="000D71E6"/>
    <w:rsid w:val="000D72C3"/>
    <w:rsid w:val="000D7715"/>
    <w:rsid w:val="000D779A"/>
    <w:rsid w:val="000D7C0D"/>
    <w:rsid w:val="000D7D91"/>
    <w:rsid w:val="000D7DFE"/>
    <w:rsid w:val="000D7E11"/>
    <w:rsid w:val="000D7EF5"/>
    <w:rsid w:val="000E014A"/>
    <w:rsid w:val="000E0287"/>
    <w:rsid w:val="000E040D"/>
    <w:rsid w:val="000E06F2"/>
    <w:rsid w:val="000E0B9C"/>
    <w:rsid w:val="000E0D8C"/>
    <w:rsid w:val="000E0E57"/>
    <w:rsid w:val="000E0FC8"/>
    <w:rsid w:val="000E1024"/>
    <w:rsid w:val="000E10FB"/>
    <w:rsid w:val="000E1454"/>
    <w:rsid w:val="000E1475"/>
    <w:rsid w:val="000E15E1"/>
    <w:rsid w:val="000E1883"/>
    <w:rsid w:val="000E18D2"/>
    <w:rsid w:val="000E19E9"/>
    <w:rsid w:val="000E1C8F"/>
    <w:rsid w:val="000E1E8C"/>
    <w:rsid w:val="000E1EB1"/>
    <w:rsid w:val="000E1F67"/>
    <w:rsid w:val="000E21DD"/>
    <w:rsid w:val="000E23C8"/>
    <w:rsid w:val="000E2481"/>
    <w:rsid w:val="000E24CB"/>
    <w:rsid w:val="000E25FD"/>
    <w:rsid w:val="000E2D2D"/>
    <w:rsid w:val="000E2D65"/>
    <w:rsid w:val="000E2E94"/>
    <w:rsid w:val="000E3157"/>
    <w:rsid w:val="000E3226"/>
    <w:rsid w:val="000E3787"/>
    <w:rsid w:val="000E37EB"/>
    <w:rsid w:val="000E3A57"/>
    <w:rsid w:val="000E3C30"/>
    <w:rsid w:val="000E3F70"/>
    <w:rsid w:val="000E3FA3"/>
    <w:rsid w:val="000E3FE1"/>
    <w:rsid w:val="000E4025"/>
    <w:rsid w:val="000E42D5"/>
    <w:rsid w:val="000E45FB"/>
    <w:rsid w:val="000E47A7"/>
    <w:rsid w:val="000E47F7"/>
    <w:rsid w:val="000E488D"/>
    <w:rsid w:val="000E49DF"/>
    <w:rsid w:val="000E4A23"/>
    <w:rsid w:val="000E4BDC"/>
    <w:rsid w:val="000E4BE2"/>
    <w:rsid w:val="000E4C2E"/>
    <w:rsid w:val="000E4F82"/>
    <w:rsid w:val="000E5573"/>
    <w:rsid w:val="000E581A"/>
    <w:rsid w:val="000E5872"/>
    <w:rsid w:val="000E593E"/>
    <w:rsid w:val="000E5BF5"/>
    <w:rsid w:val="000E5C1D"/>
    <w:rsid w:val="000E5CFD"/>
    <w:rsid w:val="000E5D11"/>
    <w:rsid w:val="000E5DA1"/>
    <w:rsid w:val="000E6062"/>
    <w:rsid w:val="000E60CD"/>
    <w:rsid w:val="000E61D5"/>
    <w:rsid w:val="000E6270"/>
    <w:rsid w:val="000E6310"/>
    <w:rsid w:val="000E643A"/>
    <w:rsid w:val="000E6799"/>
    <w:rsid w:val="000E67D4"/>
    <w:rsid w:val="000E693F"/>
    <w:rsid w:val="000E69FF"/>
    <w:rsid w:val="000E6A59"/>
    <w:rsid w:val="000E6B0A"/>
    <w:rsid w:val="000E6C2F"/>
    <w:rsid w:val="000E738E"/>
    <w:rsid w:val="000E758A"/>
    <w:rsid w:val="000E7865"/>
    <w:rsid w:val="000E79D4"/>
    <w:rsid w:val="000E7A26"/>
    <w:rsid w:val="000E7EBA"/>
    <w:rsid w:val="000F011A"/>
    <w:rsid w:val="000F0304"/>
    <w:rsid w:val="000F03AF"/>
    <w:rsid w:val="000F0629"/>
    <w:rsid w:val="000F0790"/>
    <w:rsid w:val="000F08D7"/>
    <w:rsid w:val="000F0A72"/>
    <w:rsid w:val="000F0CE0"/>
    <w:rsid w:val="000F0F11"/>
    <w:rsid w:val="000F11D3"/>
    <w:rsid w:val="000F1201"/>
    <w:rsid w:val="000F12EB"/>
    <w:rsid w:val="000F13FB"/>
    <w:rsid w:val="000F1632"/>
    <w:rsid w:val="000F16DF"/>
    <w:rsid w:val="000F173E"/>
    <w:rsid w:val="000F19CC"/>
    <w:rsid w:val="000F1A9A"/>
    <w:rsid w:val="000F1C7A"/>
    <w:rsid w:val="000F1F25"/>
    <w:rsid w:val="000F1F5D"/>
    <w:rsid w:val="000F1F89"/>
    <w:rsid w:val="000F200E"/>
    <w:rsid w:val="000F20A2"/>
    <w:rsid w:val="000F2208"/>
    <w:rsid w:val="000F226F"/>
    <w:rsid w:val="000F2330"/>
    <w:rsid w:val="000F25F5"/>
    <w:rsid w:val="000F26A6"/>
    <w:rsid w:val="000F2871"/>
    <w:rsid w:val="000F28EA"/>
    <w:rsid w:val="000F2B4E"/>
    <w:rsid w:val="000F2D22"/>
    <w:rsid w:val="000F2FF7"/>
    <w:rsid w:val="000F3097"/>
    <w:rsid w:val="000F33A7"/>
    <w:rsid w:val="000F35FD"/>
    <w:rsid w:val="000F360A"/>
    <w:rsid w:val="000F3657"/>
    <w:rsid w:val="000F39B7"/>
    <w:rsid w:val="000F3D49"/>
    <w:rsid w:val="000F3EC2"/>
    <w:rsid w:val="000F40D9"/>
    <w:rsid w:val="000F4373"/>
    <w:rsid w:val="000F4770"/>
    <w:rsid w:val="000F4A09"/>
    <w:rsid w:val="000F4A7A"/>
    <w:rsid w:val="000F4C6C"/>
    <w:rsid w:val="000F4CC9"/>
    <w:rsid w:val="000F5054"/>
    <w:rsid w:val="000F52D5"/>
    <w:rsid w:val="000F5808"/>
    <w:rsid w:val="000F590C"/>
    <w:rsid w:val="000F5AE5"/>
    <w:rsid w:val="000F5B0F"/>
    <w:rsid w:val="000F5C97"/>
    <w:rsid w:val="000F5FAD"/>
    <w:rsid w:val="000F61F7"/>
    <w:rsid w:val="000F61FA"/>
    <w:rsid w:val="000F62E4"/>
    <w:rsid w:val="000F67E3"/>
    <w:rsid w:val="000F69AD"/>
    <w:rsid w:val="000F6AFB"/>
    <w:rsid w:val="000F6B2B"/>
    <w:rsid w:val="000F6C26"/>
    <w:rsid w:val="000F6EC6"/>
    <w:rsid w:val="000F6F5B"/>
    <w:rsid w:val="000F7014"/>
    <w:rsid w:val="000F7061"/>
    <w:rsid w:val="000F7639"/>
    <w:rsid w:val="000F7950"/>
    <w:rsid w:val="000F7964"/>
    <w:rsid w:val="000F79EA"/>
    <w:rsid w:val="000F7D41"/>
    <w:rsid w:val="000F7DBF"/>
    <w:rsid w:val="001000A6"/>
    <w:rsid w:val="0010020E"/>
    <w:rsid w:val="00100489"/>
    <w:rsid w:val="0010061C"/>
    <w:rsid w:val="00100807"/>
    <w:rsid w:val="00100928"/>
    <w:rsid w:val="00100B43"/>
    <w:rsid w:val="00100DCD"/>
    <w:rsid w:val="0010115A"/>
    <w:rsid w:val="00101372"/>
    <w:rsid w:val="00101624"/>
    <w:rsid w:val="00101854"/>
    <w:rsid w:val="001018E0"/>
    <w:rsid w:val="00101AF4"/>
    <w:rsid w:val="00101C59"/>
    <w:rsid w:val="00101EC0"/>
    <w:rsid w:val="00101FB6"/>
    <w:rsid w:val="00102007"/>
    <w:rsid w:val="00102106"/>
    <w:rsid w:val="001021DD"/>
    <w:rsid w:val="0010231B"/>
    <w:rsid w:val="0010277B"/>
    <w:rsid w:val="0010286E"/>
    <w:rsid w:val="001028FD"/>
    <w:rsid w:val="00102D12"/>
    <w:rsid w:val="00103067"/>
    <w:rsid w:val="0010326D"/>
    <w:rsid w:val="0010355F"/>
    <w:rsid w:val="00103626"/>
    <w:rsid w:val="001036C2"/>
    <w:rsid w:val="00103813"/>
    <w:rsid w:val="00103BA0"/>
    <w:rsid w:val="00103D1D"/>
    <w:rsid w:val="00103E53"/>
    <w:rsid w:val="00103F5E"/>
    <w:rsid w:val="00103FBF"/>
    <w:rsid w:val="00103FE2"/>
    <w:rsid w:val="001040DD"/>
    <w:rsid w:val="00104AC1"/>
    <w:rsid w:val="00104B79"/>
    <w:rsid w:val="00104FEB"/>
    <w:rsid w:val="001051DA"/>
    <w:rsid w:val="00105326"/>
    <w:rsid w:val="0010556D"/>
    <w:rsid w:val="001055D0"/>
    <w:rsid w:val="001056F5"/>
    <w:rsid w:val="00105943"/>
    <w:rsid w:val="00105A66"/>
    <w:rsid w:val="00105D29"/>
    <w:rsid w:val="00105EDC"/>
    <w:rsid w:val="00105FBB"/>
    <w:rsid w:val="001062F4"/>
    <w:rsid w:val="0010665C"/>
    <w:rsid w:val="0010679A"/>
    <w:rsid w:val="001068B3"/>
    <w:rsid w:val="00106B26"/>
    <w:rsid w:val="00106B35"/>
    <w:rsid w:val="00106DBC"/>
    <w:rsid w:val="00106DF0"/>
    <w:rsid w:val="00106F00"/>
    <w:rsid w:val="001071E8"/>
    <w:rsid w:val="001077E7"/>
    <w:rsid w:val="0010797D"/>
    <w:rsid w:val="00107A2D"/>
    <w:rsid w:val="00107BEC"/>
    <w:rsid w:val="00107D02"/>
    <w:rsid w:val="00107E5D"/>
    <w:rsid w:val="00107E94"/>
    <w:rsid w:val="00107FA5"/>
    <w:rsid w:val="00110079"/>
    <w:rsid w:val="00110301"/>
    <w:rsid w:val="00110357"/>
    <w:rsid w:val="001106B4"/>
    <w:rsid w:val="00110879"/>
    <w:rsid w:val="001108B9"/>
    <w:rsid w:val="00110A00"/>
    <w:rsid w:val="00110B1F"/>
    <w:rsid w:val="00110D53"/>
    <w:rsid w:val="001112FD"/>
    <w:rsid w:val="00111468"/>
    <w:rsid w:val="0011161B"/>
    <w:rsid w:val="00111689"/>
    <w:rsid w:val="00111720"/>
    <w:rsid w:val="001117AB"/>
    <w:rsid w:val="00111835"/>
    <w:rsid w:val="00111880"/>
    <w:rsid w:val="00111B53"/>
    <w:rsid w:val="00111C9E"/>
    <w:rsid w:val="00111E8F"/>
    <w:rsid w:val="00111EDC"/>
    <w:rsid w:val="00111F32"/>
    <w:rsid w:val="00111FEF"/>
    <w:rsid w:val="00112088"/>
    <w:rsid w:val="001120C0"/>
    <w:rsid w:val="0011226B"/>
    <w:rsid w:val="001123D6"/>
    <w:rsid w:val="00112534"/>
    <w:rsid w:val="00112A57"/>
    <w:rsid w:val="00112C67"/>
    <w:rsid w:val="00112FF2"/>
    <w:rsid w:val="0011300D"/>
    <w:rsid w:val="00113106"/>
    <w:rsid w:val="00113582"/>
    <w:rsid w:val="001139CF"/>
    <w:rsid w:val="00113C8A"/>
    <w:rsid w:val="00113D44"/>
    <w:rsid w:val="00113E19"/>
    <w:rsid w:val="00113E6B"/>
    <w:rsid w:val="001142A9"/>
    <w:rsid w:val="0011451F"/>
    <w:rsid w:val="0011456F"/>
    <w:rsid w:val="00114D10"/>
    <w:rsid w:val="0011509F"/>
    <w:rsid w:val="001150AF"/>
    <w:rsid w:val="001153A9"/>
    <w:rsid w:val="001154DF"/>
    <w:rsid w:val="0011570B"/>
    <w:rsid w:val="001157C8"/>
    <w:rsid w:val="001157E7"/>
    <w:rsid w:val="001159B2"/>
    <w:rsid w:val="001159D2"/>
    <w:rsid w:val="001159D5"/>
    <w:rsid w:val="00115A66"/>
    <w:rsid w:val="00115DA8"/>
    <w:rsid w:val="00115E7E"/>
    <w:rsid w:val="0011610D"/>
    <w:rsid w:val="001165F5"/>
    <w:rsid w:val="00116614"/>
    <w:rsid w:val="00116707"/>
    <w:rsid w:val="0011674E"/>
    <w:rsid w:val="001172D2"/>
    <w:rsid w:val="001172FC"/>
    <w:rsid w:val="00117337"/>
    <w:rsid w:val="00117398"/>
    <w:rsid w:val="001173E2"/>
    <w:rsid w:val="00117809"/>
    <w:rsid w:val="0011799E"/>
    <w:rsid w:val="00117C3A"/>
    <w:rsid w:val="00117CFE"/>
    <w:rsid w:val="00117ED9"/>
    <w:rsid w:val="001203C6"/>
    <w:rsid w:val="00120426"/>
    <w:rsid w:val="001205A1"/>
    <w:rsid w:val="00120A89"/>
    <w:rsid w:val="00120FC7"/>
    <w:rsid w:val="00120FF3"/>
    <w:rsid w:val="001213E7"/>
    <w:rsid w:val="00121734"/>
    <w:rsid w:val="001217FC"/>
    <w:rsid w:val="001219E0"/>
    <w:rsid w:val="00121E9E"/>
    <w:rsid w:val="001223AD"/>
    <w:rsid w:val="00122502"/>
    <w:rsid w:val="00122609"/>
    <w:rsid w:val="0012286B"/>
    <w:rsid w:val="00122B24"/>
    <w:rsid w:val="00122BEE"/>
    <w:rsid w:val="00122DBF"/>
    <w:rsid w:val="00122F21"/>
    <w:rsid w:val="00123180"/>
    <w:rsid w:val="0012320B"/>
    <w:rsid w:val="00123214"/>
    <w:rsid w:val="0012345E"/>
    <w:rsid w:val="001234F1"/>
    <w:rsid w:val="00123789"/>
    <w:rsid w:val="00123A44"/>
    <w:rsid w:val="00123CAC"/>
    <w:rsid w:val="00123CEA"/>
    <w:rsid w:val="00123E3D"/>
    <w:rsid w:val="00123E8F"/>
    <w:rsid w:val="001240D0"/>
    <w:rsid w:val="00124441"/>
    <w:rsid w:val="001244EA"/>
    <w:rsid w:val="001245D8"/>
    <w:rsid w:val="00124652"/>
    <w:rsid w:val="0012467D"/>
    <w:rsid w:val="0012468B"/>
    <w:rsid w:val="0012480B"/>
    <w:rsid w:val="00124AA3"/>
    <w:rsid w:val="00124D0F"/>
    <w:rsid w:val="0012501B"/>
    <w:rsid w:val="0012516E"/>
    <w:rsid w:val="0012547B"/>
    <w:rsid w:val="0012557C"/>
    <w:rsid w:val="0012561D"/>
    <w:rsid w:val="00125AFE"/>
    <w:rsid w:val="00125D34"/>
    <w:rsid w:val="00125DF3"/>
    <w:rsid w:val="001260CF"/>
    <w:rsid w:val="001264E3"/>
    <w:rsid w:val="001268EF"/>
    <w:rsid w:val="00126916"/>
    <w:rsid w:val="00126A77"/>
    <w:rsid w:val="00126C0A"/>
    <w:rsid w:val="00126D86"/>
    <w:rsid w:val="00126DDA"/>
    <w:rsid w:val="00127130"/>
    <w:rsid w:val="0012715F"/>
    <w:rsid w:val="00127586"/>
    <w:rsid w:val="001277DB"/>
    <w:rsid w:val="0013000E"/>
    <w:rsid w:val="0013029F"/>
    <w:rsid w:val="00130812"/>
    <w:rsid w:val="001308B2"/>
    <w:rsid w:val="00130B0A"/>
    <w:rsid w:val="001312CC"/>
    <w:rsid w:val="00131309"/>
    <w:rsid w:val="001313C8"/>
    <w:rsid w:val="0013173F"/>
    <w:rsid w:val="00131786"/>
    <w:rsid w:val="001317F9"/>
    <w:rsid w:val="00131845"/>
    <w:rsid w:val="0013194A"/>
    <w:rsid w:val="00131988"/>
    <w:rsid w:val="001319DB"/>
    <w:rsid w:val="00131C0C"/>
    <w:rsid w:val="00131E0A"/>
    <w:rsid w:val="00132405"/>
    <w:rsid w:val="00132668"/>
    <w:rsid w:val="00132691"/>
    <w:rsid w:val="001326E8"/>
    <w:rsid w:val="001327B7"/>
    <w:rsid w:val="00132C92"/>
    <w:rsid w:val="00132D59"/>
    <w:rsid w:val="00132DBB"/>
    <w:rsid w:val="00133104"/>
    <w:rsid w:val="0013325A"/>
    <w:rsid w:val="0013328A"/>
    <w:rsid w:val="00133512"/>
    <w:rsid w:val="00133A85"/>
    <w:rsid w:val="00133D7B"/>
    <w:rsid w:val="001340CA"/>
    <w:rsid w:val="0013453D"/>
    <w:rsid w:val="0013455A"/>
    <w:rsid w:val="001346CC"/>
    <w:rsid w:val="001347BB"/>
    <w:rsid w:val="00134B41"/>
    <w:rsid w:val="00134B47"/>
    <w:rsid w:val="00134C5A"/>
    <w:rsid w:val="00134D30"/>
    <w:rsid w:val="00135337"/>
    <w:rsid w:val="00135633"/>
    <w:rsid w:val="00135674"/>
    <w:rsid w:val="001359AE"/>
    <w:rsid w:val="00135D39"/>
    <w:rsid w:val="00135DA9"/>
    <w:rsid w:val="00135DBB"/>
    <w:rsid w:val="00135E55"/>
    <w:rsid w:val="00135E7B"/>
    <w:rsid w:val="00135F7D"/>
    <w:rsid w:val="00135FAD"/>
    <w:rsid w:val="00136129"/>
    <w:rsid w:val="001364EF"/>
    <w:rsid w:val="001368E6"/>
    <w:rsid w:val="0013696F"/>
    <w:rsid w:val="00136998"/>
    <w:rsid w:val="00136B4D"/>
    <w:rsid w:val="00136C80"/>
    <w:rsid w:val="00136CF6"/>
    <w:rsid w:val="0013700F"/>
    <w:rsid w:val="001370DC"/>
    <w:rsid w:val="00137321"/>
    <w:rsid w:val="00137496"/>
    <w:rsid w:val="001374A5"/>
    <w:rsid w:val="001375B0"/>
    <w:rsid w:val="00137652"/>
    <w:rsid w:val="0013776B"/>
    <w:rsid w:val="00137A0C"/>
    <w:rsid w:val="00137C12"/>
    <w:rsid w:val="00137C13"/>
    <w:rsid w:val="00137C5E"/>
    <w:rsid w:val="00137E4C"/>
    <w:rsid w:val="001402F3"/>
    <w:rsid w:val="0014060B"/>
    <w:rsid w:val="00140670"/>
    <w:rsid w:val="0014068A"/>
    <w:rsid w:val="00140743"/>
    <w:rsid w:val="00140C07"/>
    <w:rsid w:val="00140C5C"/>
    <w:rsid w:val="00140E37"/>
    <w:rsid w:val="00140F7A"/>
    <w:rsid w:val="001410B5"/>
    <w:rsid w:val="00141195"/>
    <w:rsid w:val="00141256"/>
    <w:rsid w:val="0014143E"/>
    <w:rsid w:val="001417F6"/>
    <w:rsid w:val="0014194C"/>
    <w:rsid w:val="00141D74"/>
    <w:rsid w:val="00141D92"/>
    <w:rsid w:val="00141E84"/>
    <w:rsid w:val="0014206D"/>
    <w:rsid w:val="00142156"/>
    <w:rsid w:val="001421BE"/>
    <w:rsid w:val="00142802"/>
    <w:rsid w:val="00142F16"/>
    <w:rsid w:val="0014307F"/>
    <w:rsid w:val="001434D5"/>
    <w:rsid w:val="00143570"/>
    <w:rsid w:val="00143601"/>
    <w:rsid w:val="00143797"/>
    <w:rsid w:val="00143850"/>
    <w:rsid w:val="001439FF"/>
    <w:rsid w:val="00143A13"/>
    <w:rsid w:val="00143AAE"/>
    <w:rsid w:val="00143E66"/>
    <w:rsid w:val="00143F69"/>
    <w:rsid w:val="00144191"/>
    <w:rsid w:val="001441E8"/>
    <w:rsid w:val="00144222"/>
    <w:rsid w:val="00144289"/>
    <w:rsid w:val="00144589"/>
    <w:rsid w:val="00144616"/>
    <w:rsid w:val="0014474F"/>
    <w:rsid w:val="00144D82"/>
    <w:rsid w:val="001455B5"/>
    <w:rsid w:val="00145D38"/>
    <w:rsid w:val="001462D1"/>
    <w:rsid w:val="001463F4"/>
    <w:rsid w:val="001464DB"/>
    <w:rsid w:val="0014663D"/>
    <w:rsid w:val="0014678E"/>
    <w:rsid w:val="00146906"/>
    <w:rsid w:val="0014692E"/>
    <w:rsid w:val="00146B60"/>
    <w:rsid w:val="00146BAA"/>
    <w:rsid w:val="00146C31"/>
    <w:rsid w:val="00146CBD"/>
    <w:rsid w:val="0014748D"/>
    <w:rsid w:val="00147657"/>
    <w:rsid w:val="00147A2A"/>
    <w:rsid w:val="00147C0B"/>
    <w:rsid w:val="00147C69"/>
    <w:rsid w:val="00147D35"/>
    <w:rsid w:val="00150C2A"/>
    <w:rsid w:val="00150C44"/>
    <w:rsid w:val="00150F9E"/>
    <w:rsid w:val="00151081"/>
    <w:rsid w:val="00151200"/>
    <w:rsid w:val="0015153B"/>
    <w:rsid w:val="00151809"/>
    <w:rsid w:val="001518F9"/>
    <w:rsid w:val="00151907"/>
    <w:rsid w:val="0015195D"/>
    <w:rsid w:val="00151ABB"/>
    <w:rsid w:val="00151BDD"/>
    <w:rsid w:val="00151C4B"/>
    <w:rsid w:val="001527C4"/>
    <w:rsid w:val="0015287B"/>
    <w:rsid w:val="001528F1"/>
    <w:rsid w:val="00152C8E"/>
    <w:rsid w:val="00152D5A"/>
    <w:rsid w:val="00152D85"/>
    <w:rsid w:val="00152E0D"/>
    <w:rsid w:val="00152F04"/>
    <w:rsid w:val="001539A3"/>
    <w:rsid w:val="00153A65"/>
    <w:rsid w:val="001542F2"/>
    <w:rsid w:val="001545B4"/>
    <w:rsid w:val="00154668"/>
    <w:rsid w:val="00154692"/>
    <w:rsid w:val="00154899"/>
    <w:rsid w:val="00154A4C"/>
    <w:rsid w:val="00154D98"/>
    <w:rsid w:val="0015504F"/>
    <w:rsid w:val="00155091"/>
    <w:rsid w:val="00155310"/>
    <w:rsid w:val="00155521"/>
    <w:rsid w:val="00155600"/>
    <w:rsid w:val="00155737"/>
    <w:rsid w:val="0015586C"/>
    <w:rsid w:val="0015586D"/>
    <w:rsid w:val="00155AAB"/>
    <w:rsid w:val="001560C0"/>
    <w:rsid w:val="001561E9"/>
    <w:rsid w:val="00156550"/>
    <w:rsid w:val="001566FD"/>
    <w:rsid w:val="00156CEE"/>
    <w:rsid w:val="00156FD1"/>
    <w:rsid w:val="001571C3"/>
    <w:rsid w:val="001572DC"/>
    <w:rsid w:val="00157312"/>
    <w:rsid w:val="00157323"/>
    <w:rsid w:val="00157441"/>
    <w:rsid w:val="001574AE"/>
    <w:rsid w:val="00157635"/>
    <w:rsid w:val="0015783D"/>
    <w:rsid w:val="00157B45"/>
    <w:rsid w:val="0016027E"/>
    <w:rsid w:val="0016065F"/>
    <w:rsid w:val="00160753"/>
    <w:rsid w:val="001608C3"/>
    <w:rsid w:val="00160905"/>
    <w:rsid w:val="00160CE1"/>
    <w:rsid w:val="00160D8D"/>
    <w:rsid w:val="00161463"/>
    <w:rsid w:val="001615E8"/>
    <w:rsid w:val="0016187D"/>
    <w:rsid w:val="0016188B"/>
    <w:rsid w:val="00161AD6"/>
    <w:rsid w:val="00161AE4"/>
    <w:rsid w:val="00161C39"/>
    <w:rsid w:val="0016236F"/>
    <w:rsid w:val="0016286F"/>
    <w:rsid w:val="00163333"/>
    <w:rsid w:val="0016358E"/>
    <w:rsid w:val="00163712"/>
    <w:rsid w:val="001638B0"/>
    <w:rsid w:val="0016393F"/>
    <w:rsid w:val="00163A92"/>
    <w:rsid w:val="00163E66"/>
    <w:rsid w:val="001641FA"/>
    <w:rsid w:val="0016457F"/>
    <w:rsid w:val="00164668"/>
    <w:rsid w:val="00164900"/>
    <w:rsid w:val="00164A24"/>
    <w:rsid w:val="00164AF2"/>
    <w:rsid w:val="00164B95"/>
    <w:rsid w:val="00164B9E"/>
    <w:rsid w:val="0016528F"/>
    <w:rsid w:val="001652BB"/>
    <w:rsid w:val="001655DB"/>
    <w:rsid w:val="001658AD"/>
    <w:rsid w:val="00165D84"/>
    <w:rsid w:val="0016651B"/>
    <w:rsid w:val="00166892"/>
    <w:rsid w:val="001668BE"/>
    <w:rsid w:val="00166D52"/>
    <w:rsid w:val="00167042"/>
    <w:rsid w:val="00167185"/>
    <w:rsid w:val="001677C6"/>
    <w:rsid w:val="00167896"/>
    <w:rsid w:val="00167CE5"/>
    <w:rsid w:val="00167E65"/>
    <w:rsid w:val="00167E98"/>
    <w:rsid w:val="00167EF9"/>
    <w:rsid w:val="0017021B"/>
    <w:rsid w:val="00170233"/>
    <w:rsid w:val="00170408"/>
    <w:rsid w:val="00170A94"/>
    <w:rsid w:val="00170C80"/>
    <w:rsid w:val="00171121"/>
    <w:rsid w:val="0017131E"/>
    <w:rsid w:val="001714FD"/>
    <w:rsid w:val="00171561"/>
    <w:rsid w:val="0017194C"/>
    <w:rsid w:val="001719DD"/>
    <w:rsid w:val="00171A82"/>
    <w:rsid w:val="00171ADA"/>
    <w:rsid w:val="00171CD4"/>
    <w:rsid w:val="00171E4D"/>
    <w:rsid w:val="00171F8D"/>
    <w:rsid w:val="00172244"/>
    <w:rsid w:val="00172526"/>
    <w:rsid w:val="001727CE"/>
    <w:rsid w:val="00172ABF"/>
    <w:rsid w:val="00172B7F"/>
    <w:rsid w:val="00172CB6"/>
    <w:rsid w:val="001730BA"/>
    <w:rsid w:val="0017319E"/>
    <w:rsid w:val="00173224"/>
    <w:rsid w:val="00173441"/>
    <w:rsid w:val="00173458"/>
    <w:rsid w:val="0017349B"/>
    <w:rsid w:val="00173AD7"/>
    <w:rsid w:val="00174066"/>
    <w:rsid w:val="0017421D"/>
    <w:rsid w:val="001744A9"/>
    <w:rsid w:val="001745CD"/>
    <w:rsid w:val="00174AAB"/>
    <w:rsid w:val="00174AF4"/>
    <w:rsid w:val="00174DDE"/>
    <w:rsid w:val="001750C4"/>
    <w:rsid w:val="001752D2"/>
    <w:rsid w:val="0017568D"/>
    <w:rsid w:val="001757E0"/>
    <w:rsid w:val="001757F9"/>
    <w:rsid w:val="00175A86"/>
    <w:rsid w:val="00175C73"/>
    <w:rsid w:val="00175D84"/>
    <w:rsid w:val="00175EEA"/>
    <w:rsid w:val="001760F7"/>
    <w:rsid w:val="00176211"/>
    <w:rsid w:val="00176429"/>
    <w:rsid w:val="00176864"/>
    <w:rsid w:val="00176941"/>
    <w:rsid w:val="00176AF6"/>
    <w:rsid w:val="00176FAF"/>
    <w:rsid w:val="00177037"/>
    <w:rsid w:val="0017729C"/>
    <w:rsid w:val="0017731D"/>
    <w:rsid w:val="001773E3"/>
    <w:rsid w:val="00177553"/>
    <w:rsid w:val="001778A5"/>
    <w:rsid w:val="00177BB5"/>
    <w:rsid w:val="00177C73"/>
    <w:rsid w:val="00177D02"/>
    <w:rsid w:val="00177DA1"/>
    <w:rsid w:val="00177FA5"/>
    <w:rsid w:val="001804D8"/>
    <w:rsid w:val="0018055E"/>
    <w:rsid w:val="0018073C"/>
    <w:rsid w:val="00180BA7"/>
    <w:rsid w:val="00180C88"/>
    <w:rsid w:val="00180CB3"/>
    <w:rsid w:val="00180D13"/>
    <w:rsid w:val="00181060"/>
    <w:rsid w:val="0018115B"/>
    <w:rsid w:val="001813E2"/>
    <w:rsid w:val="00181712"/>
    <w:rsid w:val="00181942"/>
    <w:rsid w:val="00181B0A"/>
    <w:rsid w:val="001821BE"/>
    <w:rsid w:val="001821DF"/>
    <w:rsid w:val="0018230B"/>
    <w:rsid w:val="001825C4"/>
    <w:rsid w:val="00182A89"/>
    <w:rsid w:val="00182B09"/>
    <w:rsid w:val="00182BA0"/>
    <w:rsid w:val="00182FC7"/>
    <w:rsid w:val="001830C1"/>
    <w:rsid w:val="001832EE"/>
    <w:rsid w:val="001835ED"/>
    <w:rsid w:val="00183C16"/>
    <w:rsid w:val="00183CDB"/>
    <w:rsid w:val="00183D13"/>
    <w:rsid w:val="00183E96"/>
    <w:rsid w:val="0018424B"/>
    <w:rsid w:val="00184457"/>
    <w:rsid w:val="00184557"/>
    <w:rsid w:val="001845F9"/>
    <w:rsid w:val="00184A25"/>
    <w:rsid w:val="00184ED3"/>
    <w:rsid w:val="00185214"/>
    <w:rsid w:val="00185320"/>
    <w:rsid w:val="00185742"/>
    <w:rsid w:val="00185755"/>
    <w:rsid w:val="001857CA"/>
    <w:rsid w:val="001859BC"/>
    <w:rsid w:val="001859D0"/>
    <w:rsid w:val="00185D98"/>
    <w:rsid w:val="00185E2D"/>
    <w:rsid w:val="00185ECC"/>
    <w:rsid w:val="00186000"/>
    <w:rsid w:val="00186009"/>
    <w:rsid w:val="00186607"/>
    <w:rsid w:val="001872B7"/>
    <w:rsid w:val="00187598"/>
    <w:rsid w:val="00187620"/>
    <w:rsid w:val="00187627"/>
    <w:rsid w:val="00187687"/>
    <w:rsid w:val="00187A4E"/>
    <w:rsid w:val="00187A81"/>
    <w:rsid w:val="00187E82"/>
    <w:rsid w:val="0019037F"/>
    <w:rsid w:val="00190548"/>
    <w:rsid w:val="001906F9"/>
    <w:rsid w:val="00190716"/>
    <w:rsid w:val="00190B0B"/>
    <w:rsid w:val="00190EFB"/>
    <w:rsid w:val="00190FB9"/>
    <w:rsid w:val="00190FCB"/>
    <w:rsid w:val="001910DF"/>
    <w:rsid w:val="00191447"/>
    <w:rsid w:val="001917B2"/>
    <w:rsid w:val="0019184E"/>
    <w:rsid w:val="00191B7D"/>
    <w:rsid w:val="00191E3F"/>
    <w:rsid w:val="00191E56"/>
    <w:rsid w:val="001921EF"/>
    <w:rsid w:val="001926EB"/>
    <w:rsid w:val="00192C21"/>
    <w:rsid w:val="00192C73"/>
    <w:rsid w:val="00192CE8"/>
    <w:rsid w:val="00192E1F"/>
    <w:rsid w:val="00192F08"/>
    <w:rsid w:val="0019306D"/>
    <w:rsid w:val="00193101"/>
    <w:rsid w:val="00193320"/>
    <w:rsid w:val="00193417"/>
    <w:rsid w:val="0019382B"/>
    <w:rsid w:val="001938FE"/>
    <w:rsid w:val="00193A79"/>
    <w:rsid w:val="00193C74"/>
    <w:rsid w:val="001940F5"/>
    <w:rsid w:val="0019439A"/>
    <w:rsid w:val="00194499"/>
    <w:rsid w:val="00194629"/>
    <w:rsid w:val="00194B46"/>
    <w:rsid w:val="00194BEE"/>
    <w:rsid w:val="00194FC1"/>
    <w:rsid w:val="00195020"/>
    <w:rsid w:val="001952FA"/>
    <w:rsid w:val="0019546A"/>
    <w:rsid w:val="00195656"/>
    <w:rsid w:val="001958DC"/>
    <w:rsid w:val="00195B9F"/>
    <w:rsid w:val="00195CB9"/>
    <w:rsid w:val="00196028"/>
    <w:rsid w:val="00196118"/>
    <w:rsid w:val="0019682C"/>
    <w:rsid w:val="00197230"/>
    <w:rsid w:val="00197276"/>
    <w:rsid w:val="001973E7"/>
    <w:rsid w:val="001977A8"/>
    <w:rsid w:val="00197A0D"/>
    <w:rsid w:val="00197D30"/>
    <w:rsid w:val="00197DEB"/>
    <w:rsid w:val="00197EF4"/>
    <w:rsid w:val="00197EFA"/>
    <w:rsid w:val="00197F86"/>
    <w:rsid w:val="001A0133"/>
    <w:rsid w:val="001A050E"/>
    <w:rsid w:val="001A07D1"/>
    <w:rsid w:val="001A0817"/>
    <w:rsid w:val="001A091E"/>
    <w:rsid w:val="001A0A16"/>
    <w:rsid w:val="001A0A19"/>
    <w:rsid w:val="001A0AC5"/>
    <w:rsid w:val="001A0BD5"/>
    <w:rsid w:val="001A0CBD"/>
    <w:rsid w:val="001A0CD8"/>
    <w:rsid w:val="001A0D99"/>
    <w:rsid w:val="001A0EEE"/>
    <w:rsid w:val="001A0F79"/>
    <w:rsid w:val="001A10A2"/>
    <w:rsid w:val="001A1178"/>
    <w:rsid w:val="001A13FC"/>
    <w:rsid w:val="001A17F7"/>
    <w:rsid w:val="001A1B22"/>
    <w:rsid w:val="001A1B75"/>
    <w:rsid w:val="001A1D02"/>
    <w:rsid w:val="001A1F9A"/>
    <w:rsid w:val="001A231C"/>
    <w:rsid w:val="001A2728"/>
    <w:rsid w:val="001A2891"/>
    <w:rsid w:val="001A2964"/>
    <w:rsid w:val="001A2A94"/>
    <w:rsid w:val="001A3539"/>
    <w:rsid w:val="001A371A"/>
    <w:rsid w:val="001A37AD"/>
    <w:rsid w:val="001A3837"/>
    <w:rsid w:val="001A3852"/>
    <w:rsid w:val="001A3C07"/>
    <w:rsid w:val="001A3D1D"/>
    <w:rsid w:val="001A3E76"/>
    <w:rsid w:val="001A4037"/>
    <w:rsid w:val="001A46CF"/>
    <w:rsid w:val="001A4772"/>
    <w:rsid w:val="001A4A7C"/>
    <w:rsid w:val="001A4F0A"/>
    <w:rsid w:val="001A510E"/>
    <w:rsid w:val="001A530D"/>
    <w:rsid w:val="001A5456"/>
    <w:rsid w:val="001A54C9"/>
    <w:rsid w:val="001A57C4"/>
    <w:rsid w:val="001A57DD"/>
    <w:rsid w:val="001A5997"/>
    <w:rsid w:val="001A61C2"/>
    <w:rsid w:val="001A6558"/>
    <w:rsid w:val="001A6952"/>
    <w:rsid w:val="001A6976"/>
    <w:rsid w:val="001A6A52"/>
    <w:rsid w:val="001A6A76"/>
    <w:rsid w:val="001A6AFF"/>
    <w:rsid w:val="001A6D5B"/>
    <w:rsid w:val="001A6D61"/>
    <w:rsid w:val="001A72EB"/>
    <w:rsid w:val="001A733B"/>
    <w:rsid w:val="001A7394"/>
    <w:rsid w:val="001A7499"/>
    <w:rsid w:val="001A7579"/>
    <w:rsid w:val="001A7593"/>
    <w:rsid w:val="001A7700"/>
    <w:rsid w:val="001A7865"/>
    <w:rsid w:val="001A78CE"/>
    <w:rsid w:val="001A7941"/>
    <w:rsid w:val="001A7C2D"/>
    <w:rsid w:val="001A7D51"/>
    <w:rsid w:val="001A7DF7"/>
    <w:rsid w:val="001A7EAA"/>
    <w:rsid w:val="001A7FBD"/>
    <w:rsid w:val="001A7FE4"/>
    <w:rsid w:val="001B0031"/>
    <w:rsid w:val="001B00A3"/>
    <w:rsid w:val="001B01DB"/>
    <w:rsid w:val="001B0440"/>
    <w:rsid w:val="001B058F"/>
    <w:rsid w:val="001B0686"/>
    <w:rsid w:val="001B0C25"/>
    <w:rsid w:val="001B105B"/>
    <w:rsid w:val="001B10ED"/>
    <w:rsid w:val="001B1354"/>
    <w:rsid w:val="001B13A0"/>
    <w:rsid w:val="001B170A"/>
    <w:rsid w:val="001B1A26"/>
    <w:rsid w:val="001B1D95"/>
    <w:rsid w:val="001B1E13"/>
    <w:rsid w:val="001B1E42"/>
    <w:rsid w:val="001B1EBA"/>
    <w:rsid w:val="001B1FA9"/>
    <w:rsid w:val="001B21AE"/>
    <w:rsid w:val="001B220B"/>
    <w:rsid w:val="001B23A4"/>
    <w:rsid w:val="001B264E"/>
    <w:rsid w:val="001B282A"/>
    <w:rsid w:val="001B2B2D"/>
    <w:rsid w:val="001B2EC9"/>
    <w:rsid w:val="001B2F95"/>
    <w:rsid w:val="001B328C"/>
    <w:rsid w:val="001B33C0"/>
    <w:rsid w:val="001B34E8"/>
    <w:rsid w:val="001B3505"/>
    <w:rsid w:val="001B3735"/>
    <w:rsid w:val="001B3B83"/>
    <w:rsid w:val="001B3DDD"/>
    <w:rsid w:val="001B3DE4"/>
    <w:rsid w:val="001B40B8"/>
    <w:rsid w:val="001B40DE"/>
    <w:rsid w:val="001B42EE"/>
    <w:rsid w:val="001B4305"/>
    <w:rsid w:val="001B4BD0"/>
    <w:rsid w:val="001B4D52"/>
    <w:rsid w:val="001B4E51"/>
    <w:rsid w:val="001B4E65"/>
    <w:rsid w:val="001B4E71"/>
    <w:rsid w:val="001B4EA8"/>
    <w:rsid w:val="001B4F3E"/>
    <w:rsid w:val="001B510C"/>
    <w:rsid w:val="001B5950"/>
    <w:rsid w:val="001B5A4B"/>
    <w:rsid w:val="001B5AFD"/>
    <w:rsid w:val="001B5BA8"/>
    <w:rsid w:val="001B5F02"/>
    <w:rsid w:val="001B5F57"/>
    <w:rsid w:val="001B5F5D"/>
    <w:rsid w:val="001B6169"/>
    <w:rsid w:val="001B61AF"/>
    <w:rsid w:val="001B62A5"/>
    <w:rsid w:val="001B655A"/>
    <w:rsid w:val="001B6917"/>
    <w:rsid w:val="001B6EC1"/>
    <w:rsid w:val="001B6F82"/>
    <w:rsid w:val="001B7085"/>
    <w:rsid w:val="001B7113"/>
    <w:rsid w:val="001B71A3"/>
    <w:rsid w:val="001B720D"/>
    <w:rsid w:val="001B7451"/>
    <w:rsid w:val="001B74BD"/>
    <w:rsid w:val="001B75F4"/>
    <w:rsid w:val="001B763A"/>
    <w:rsid w:val="001B7980"/>
    <w:rsid w:val="001B79C0"/>
    <w:rsid w:val="001B7A6B"/>
    <w:rsid w:val="001B7BFA"/>
    <w:rsid w:val="001B7C2E"/>
    <w:rsid w:val="001B7D3A"/>
    <w:rsid w:val="001B7D3D"/>
    <w:rsid w:val="001B7E16"/>
    <w:rsid w:val="001B7F65"/>
    <w:rsid w:val="001C01FB"/>
    <w:rsid w:val="001C0294"/>
    <w:rsid w:val="001C0381"/>
    <w:rsid w:val="001C086B"/>
    <w:rsid w:val="001C08CD"/>
    <w:rsid w:val="001C0961"/>
    <w:rsid w:val="001C09CB"/>
    <w:rsid w:val="001C09FE"/>
    <w:rsid w:val="001C0A60"/>
    <w:rsid w:val="001C0AF8"/>
    <w:rsid w:val="001C0BC6"/>
    <w:rsid w:val="001C0FFE"/>
    <w:rsid w:val="001C104C"/>
    <w:rsid w:val="001C116B"/>
    <w:rsid w:val="001C131A"/>
    <w:rsid w:val="001C1452"/>
    <w:rsid w:val="001C148C"/>
    <w:rsid w:val="001C15B7"/>
    <w:rsid w:val="001C1745"/>
    <w:rsid w:val="001C17E1"/>
    <w:rsid w:val="001C1A63"/>
    <w:rsid w:val="001C1A7A"/>
    <w:rsid w:val="001C1A84"/>
    <w:rsid w:val="001C1D3A"/>
    <w:rsid w:val="001C1F78"/>
    <w:rsid w:val="001C2307"/>
    <w:rsid w:val="001C27BC"/>
    <w:rsid w:val="001C29C4"/>
    <w:rsid w:val="001C2A85"/>
    <w:rsid w:val="001C2B7F"/>
    <w:rsid w:val="001C2BB9"/>
    <w:rsid w:val="001C2C18"/>
    <w:rsid w:val="001C2CA6"/>
    <w:rsid w:val="001C2D66"/>
    <w:rsid w:val="001C2DD8"/>
    <w:rsid w:val="001C2E75"/>
    <w:rsid w:val="001C2E85"/>
    <w:rsid w:val="001C30D6"/>
    <w:rsid w:val="001C33C5"/>
    <w:rsid w:val="001C33E6"/>
    <w:rsid w:val="001C3450"/>
    <w:rsid w:val="001C34A3"/>
    <w:rsid w:val="001C3548"/>
    <w:rsid w:val="001C381A"/>
    <w:rsid w:val="001C3ACD"/>
    <w:rsid w:val="001C3D51"/>
    <w:rsid w:val="001C4177"/>
    <w:rsid w:val="001C4378"/>
    <w:rsid w:val="001C44F5"/>
    <w:rsid w:val="001C4535"/>
    <w:rsid w:val="001C463B"/>
    <w:rsid w:val="001C49E4"/>
    <w:rsid w:val="001C4A77"/>
    <w:rsid w:val="001C4BCE"/>
    <w:rsid w:val="001C4C26"/>
    <w:rsid w:val="001C5005"/>
    <w:rsid w:val="001C50A7"/>
    <w:rsid w:val="001C50D0"/>
    <w:rsid w:val="001C5197"/>
    <w:rsid w:val="001C5301"/>
    <w:rsid w:val="001C564E"/>
    <w:rsid w:val="001C5A39"/>
    <w:rsid w:val="001C5B73"/>
    <w:rsid w:val="001C5FF6"/>
    <w:rsid w:val="001C6037"/>
    <w:rsid w:val="001C6570"/>
    <w:rsid w:val="001C69CA"/>
    <w:rsid w:val="001C6B44"/>
    <w:rsid w:val="001C6BE0"/>
    <w:rsid w:val="001C6D19"/>
    <w:rsid w:val="001C6F3F"/>
    <w:rsid w:val="001C704A"/>
    <w:rsid w:val="001C719E"/>
    <w:rsid w:val="001C7226"/>
    <w:rsid w:val="001C72E3"/>
    <w:rsid w:val="001C756B"/>
    <w:rsid w:val="001C7934"/>
    <w:rsid w:val="001C7EF7"/>
    <w:rsid w:val="001C7FD6"/>
    <w:rsid w:val="001D033A"/>
    <w:rsid w:val="001D08BE"/>
    <w:rsid w:val="001D094B"/>
    <w:rsid w:val="001D0ACE"/>
    <w:rsid w:val="001D105B"/>
    <w:rsid w:val="001D10C7"/>
    <w:rsid w:val="001D114B"/>
    <w:rsid w:val="001D1488"/>
    <w:rsid w:val="001D1964"/>
    <w:rsid w:val="001D1AB8"/>
    <w:rsid w:val="001D1CF4"/>
    <w:rsid w:val="001D2571"/>
    <w:rsid w:val="001D274C"/>
    <w:rsid w:val="001D2CD0"/>
    <w:rsid w:val="001D2E0D"/>
    <w:rsid w:val="001D2E2F"/>
    <w:rsid w:val="001D2E62"/>
    <w:rsid w:val="001D2F88"/>
    <w:rsid w:val="001D30F0"/>
    <w:rsid w:val="001D366C"/>
    <w:rsid w:val="001D3774"/>
    <w:rsid w:val="001D3A03"/>
    <w:rsid w:val="001D3C6C"/>
    <w:rsid w:val="001D3D17"/>
    <w:rsid w:val="001D3F3E"/>
    <w:rsid w:val="001D3FBB"/>
    <w:rsid w:val="001D4259"/>
    <w:rsid w:val="001D42CC"/>
    <w:rsid w:val="001D4648"/>
    <w:rsid w:val="001D4A03"/>
    <w:rsid w:val="001D4C1B"/>
    <w:rsid w:val="001D5196"/>
    <w:rsid w:val="001D51E6"/>
    <w:rsid w:val="001D539C"/>
    <w:rsid w:val="001D5427"/>
    <w:rsid w:val="001D5545"/>
    <w:rsid w:val="001D5922"/>
    <w:rsid w:val="001D5A51"/>
    <w:rsid w:val="001D5B8E"/>
    <w:rsid w:val="001D5CDC"/>
    <w:rsid w:val="001D60F8"/>
    <w:rsid w:val="001D63BB"/>
    <w:rsid w:val="001D63F6"/>
    <w:rsid w:val="001D6577"/>
    <w:rsid w:val="001D65BD"/>
    <w:rsid w:val="001D65E2"/>
    <w:rsid w:val="001D65EB"/>
    <w:rsid w:val="001D66A0"/>
    <w:rsid w:val="001D66DE"/>
    <w:rsid w:val="001D67DF"/>
    <w:rsid w:val="001D68BE"/>
    <w:rsid w:val="001D6C2C"/>
    <w:rsid w:val="001D70E6"/>
    <w:rsid w:val="001D719C"/>
    <w:rsid w:val="001D73B1"/>
    <w:rsid w:val="001D7C25"/>
    <w:rsid w:val="001D7D9A"/>
    <w:rsid w:val="001D7E5C"/>
    <w:rsid w:val="001E0084"/>
    <w:rsid w:val="001E010A"/>
    <w:rsid w:val="001E035D"/>
    <w:rsid w:val="001E0395"/>
    <w:rsid w:val="001E0425"/>
    <w:rsid w:val="001E0507"/>
    <w:rsid w:val="001E07AC"/>
    <w:rsid w:val="001E0A6E"/>
    <w:rsid w:val="001E0A74"/>
    <w:rsid w:val="001E0D51"/>
    <w:rsid w:val="001E0F6E"/>
    <w:rsid w:val="001E1168"/>
    <w:rsid w:val="001E1216"/>
    <w:rsid w:val="001E128A"/>
    <w:rsid w:val="001E144A"/>
    <w:rsid w:val="001E16CC"/>
    <w:rsid w:val="001E171B"/>
    <w:rsid w:val="001E1869"/>
    <w:rsid w:val="001E1D3A"/>
    <w:rsid w:val="001E1DDE"/>
    <w:rsid w:val="001E1E04"/>
    <w:rsid w:val="001E1EDE"/>
    <w:rsid w:val="001E2205"/>
    <w:rsid w:val="001E22C7"/>
    <w:rsid w:val="001E275B"/>
    <w:rsid w:val="001E2B84"/>
    <w:rsid w:val="001E2CD7"/>
    <w:rsid w:val="001E2F32"/>
    <w:rsid w:val="001E2F8A"/>
    <w:rsid w:val="001E300F"/>
    <w:rsid w:val="001E3125"/>
    <w:rsid w:val="001E3312"/>
    <w:rsid w:val="001E3677"/>
    <w:rsid w:val="001E3688"/>
    <w:rsid w:val="001E374A"/>
    <w:rsid w:val="001E389A"/>
    <w:rsid w:val="001E3A1C"/>
    <w:rsid w:val="001E3A95"/>
    <w:rsid w:val="001E3AC8"/>
    <w:rsid w:val="001E3B83"/>
    <w:rsid w:val="001E400F"/>
    <w:rsid w:val="001E4602"/>
    <w:rsid w:val="001E47CE"/>
    <w:rsid w:val="001E49AF"/>
    <w:rsid w:val="001E4DED"/>
    <w:rsid w:val="001E4FBC"/>
    <w:rsid w:val="001E5065"/>
    <w:rsid w:val="001E50B8"/>
    <w:rsid w:val="001E50C5"/>
    <w:rsid w:val="001E51C7"/>
    <w:rsid w:val="001E51D0"/>
    <w:rsid w:val="001E5306"/>
    <w:rsid w:val="001E5329"/>
    <w:rsid w:val="001E5341"/>
    <w:rsid w:val="001E5369"/>
    <w:rsid w:val="001E55D1"/>
    <w:rsid w:val="001E5629"/>
    <w:rsid w:val="001E578E"/>
    <w:rsid w:val="001E578F"/>
    <w:rsid w:val="001E57A0"/>
    <w:rsid w:val="001E5BA4"/>
    <w:rsid w:val="001E5CB2"/>
    <w:rsid w:val="001E5F40"/>
    <w:rsid w:val="001E6163"/>
    <w:rsid w:val="001E698A"/>
    <w:rsid w:val="001E6B1B"/>
    <w:rsid w:val="001E6B1C"/>
    <w:rsid w:val="001E7132"/>
    <w:rsid w:val="001E72A8"/>
    <w:rsid w:val="001E75F5"/>
    <w:rsid w:val="001E7A55"/>
    <w:rsid w:val="001E7F05"/>
    <w:rsid w:val="001E7F36"/>
    <w:rsid w:val="001F01DA"/>
    <w:rsid w:val="001F03F3"/>
    <w:rsid w:val="001F06B0"/>
    <w:rsid w:val="001F0789"/>
    <w:rsid w:val="001F081F"/>
    <w:rsid w:val="001F0883"/>
    <w:rsid w:val="001F090B"/>
    <w:rsid w:val="001F09A5"/>
    <w:rsid w:val="001F09F3"/>
    <w:rsid w:val="001F0AB7"/>
    <w:rsid w:val="001F0BC8"/>
    <w:rsid w:val="001F0C8B"/>
    <w:rsid w:val="001F11A8"/>
    <w:rsid w:val="001F12ED"/>
    <w:rsid w:val="001F14C1"/>
    <w:rsid w:val="001F19F6"/>
    <w:rsid w:val="001F1FC7"/>
    <w:rsid w:val="001F2161"/>
    <w:rsid w:val="001F223D"/>
    <w:rsid w:val="001F223E"/>
    <w:rsid w:val="001F24BA"/>
    <w:rsid w:val="001F2598"/>
    <w:rsid w:val="001F279F"/>
    <w:rsid w:val="001F2815"/>
    <w:rsid w:val="001F2ACD"/>
    <w:rsid w:val="001F2C88"/>
    <w:rsid w:val="001F2E7A"/>
    <w:rsid w:val="001F30E8"/>
    <w:rsid w:val="001F3532"/>
    <w:rsid w:val="001F36D7"/>
    <w:rsid w:val="001F382B"/>
    <w:rsid w:val="001F3837"/>
    <w:rsid w:val="001F3B55"/>
    <w:rsid w:val="001F3C51"/>
    <w:rsid w:val="001F3EEE"/>
    <w:rsid w:val="001F40CD"/>
    <w:rsid w:val="001F4171"/>
    <w:rsid w:val="001F438B"/>
    <w:rsid w:val="001F4448"/>
    <w:rsid w:val="001F45DA"/>
    <w:rsid w:val="001F4812"/>
    <w:rsid w:val="001F4870"/>
    <w:rsid w:val="001F4C90"/>
    <w:rsid w:val="001F4D79"/>
    <w:rsid w:val="001F4E85"/>
    <w:rsid w:val="001F4F1E"/>
    <w:rsid w:val="001F4F24"/>
    <w:rsid w:val="001F4F46"/>
    <w:rsid w:val="001F4FEA"/>
    <w:rsid w:val="001F5091"/>
    <w:rsid w:val="001F55E6"/>
    <w:rsid w:val="001F5660"/>
    <w:rsid w:val="001F5673"/>
    <w:rsid w:val="001F59F5"/>
    <w:rsid w:val="001F5AE1"/>
    <w:rsid w:val="001F5B23"/>
    <w:rsid w:val="001F5B24"/>
    <w:rsid w:val="001F5B4D"/>
    <w:rsid w:val="001F5EE1"/>
    <w:rsid w:val="001F61CA"/>
    <w:rsid w:val="001F65DE"/>
    <w:rsid w:val="001F6677"/>
    <w:rsid w:val="001F68CB"/>
    <w:rsid w:val="001F6A27"/>
    <w:rsid w:val="001F6A97"/>
    <w:rsid w:val="001F6A9D"/>
    <w:rsid w:val="001F6ABD"/>
    <w:rsid w:val="001F6B6F"/>
    <w:rsid w:val="001F6BC7"/>
    <w:rsid w:val="001F6BE8"/>
    <w:rsid w:val="001F6CEF"/>
    <w:rsid w:val="001F6DAD"/>
    <w:rsid w:val="001F6F22"/>
    <w:rsid w:val="001F6F52"/>
    <w:rsid w:val="001F6F68"/>
    <w:rsid w:val="001F6F7E"/>
    <w:rsid w:val="001F7096"/>
    <w:rsid w:val="001F70A2"/>
    <w:rsid w:val="001F7136"/>
    <w:rsid w:val="001F7178"/>
    <w:rsid w:val="001F76B2"/>
    <w:rsid w:val="001F793A"/>
    <w:rsid w:val="001F7948"/>
    <w:rsid w:val="001F7AAC"/>
    <w:rsid w:val="001F7B28"/>
    <w:rsid w:val="001F7C7F"/>
    <w:rsid w:val="001F7DDE"/>
    <w:rsid w:val="001F7E51"/>
    <w:rsid w:val="001F7F39"/>
    <w:rsid w:val="002002B5"/>
    <w:rsid w:val="002004A4"/>
    <w:rsid w:val="002012B7"/>
    <w:rsid w:val="0020133A"/>
    <w:rsid w:val="002015C1"/>
    <w:rsid w:val="00201716"/>
    <w:rsid w:val="00201D48"/>
    <w:rsid w:val="00202147"/>
    <w:rsid w:val="002021B5"/>
    <w:rsid w:val="002021F7"/>
    <w:rsid w:val="002022FE"/>
    <w:rsid w:val="00202908"/>
    <w:rsid w:val="00202D6D"/>
    <w:rsid w:val="0020317A"/>
    <w:rsid w:val="002033F8"/>
    <w:rsid w:val="00203644"/>
    <w:rsid w:val="0020367F"/>
    <w:rsid w:val="002038DC"/>
    <w:rsid w:val="002039EB"/>
    <w:rsid w:val="00203CAF"/>
    <w:rsid w:val="0020429E"/>
    <w:rsid w:val="002042DA"/>
    <w:rsid w:val="0020451B"/>
    <w:rsid w:val="00204A65"/>
    <w:rsid w:val="00204AAF"/>
    <w:rsid w:val="00204BDE"/>
    <w:rsid w:val="00204C49"/>
    <w:rsid w:val="00204F14"/>
    <w:rsid w:val="002052BA"/>
    <w:rsid w:val="002053C2"/>
    <w:rsid w:val="002054B4"/>
    <w:rsid w:val="00205985"/>
    <w:rsid w:val="00205AAB"/>
    <w:rsid w:val="00205FC4"/>
    <w:rsid w:val="002064E9"/>
    <w:rsid w:val="00206524"/>
    <w:rsid w:val="002069AE"/>
    <w:rsid w:val="002069EF"/>
    <w:rsid w:val="00206E4C"/>
    <w:rsid w:val="00207075"/>
    <w:rsid w:val="00207226"/>
    <w:rsid w:val="002073FF"/>
    <w:rsid w:val="0020772B"/>
    <w:rsid w:val="002077F4"/>
    <w:rsid w:val="00207944"/>
    <w:rsid w:val="0020795A"/>
    <w:rsid w:val="0020795B"/>
    <w:rsid w:val="00207BF1"/>
    <w:rsid w:val="00207E1A"/>
    <w:rsid w:val="00207E34"/>
    <w:rsid w:val="0021009E"/>
    <w:rsid w:val="00210330"/>
    <w:rsid w:val="0021039C"/>
    <w:rsid w:val="002108F7"/>
    <w:rsid w:val="00210AC9"/>
    <w:rsid w:val="00210BDD"/>
    <w:rsid w:val="00210D72"/>
    <w:rsid w:val="00210F83"/>
    <w:rsid w:val="002112BD"/>
    <w:rsid w:val="00211308"/>
    <w:rsid w:val="00211320"/>
    <w:rsid w:val="002113DF"/>
    <w:rsid w:val="00211744"/>
    <w:rsid w:val="00211EF8"/>
    <w:rsid w:val="002122FD"/>
    <w:rsid w:val="00212394"/>
    <w:rsid w:val="00212747"/>
    <w:rsid w:val="00212A0C"/>
    <w:rsid w:val="00212A3E"/>
    <w:rsid w:val="00212C0C"/>
    <w:rsid w:val="00212C55"/>
    <w:rsid w:val="00212CB5"/>
    <w:rsid w:val="00212DD1"/>
    <w:rsid w:val="00212EE2"/>
    <w:rsid w:val="00213142"/>
    <w:rsid w:val="002131E5"/>
    <w:rsid w:val="00213BF4"/>
    <w:rsid w:val="00213CFC"/>
    <w:rsid w:val="00214280"/>
    <w:rsid w:val="00214354"/>
    <w:rsid w:val="00214745"/>
    <w:rsid w:val="002148C2"/>
    <w:rsid w:val="00214A34"/>
    <w:rsid w:val="00215241"/>
    <w:rsid w:val="0021541A"/>
    <w:rsid w:val="002154D4"/>
    <w:rsid w:val="00215560"/>
    <w:rsid w:val="002155C7"/>
    <w:rsid w:val="00215610"/>
    <w:rsid w:val="002158AF"/>
    <w:rsid w:val="00215AB8"/>
    <w:rsid w:val="00215B52"/>
    <w:rsid w:val="00215DBF"/>
    <w:rsid w:val="00216471"/>
    <w:rsid w:val="0021682D"/>
    <w:rsid w:val="002168F4"/>
    <w:rsid w:val="002169F0"/>
    <w:rsid w:val="00216D1F"/>
    <w:rsid w:val="00216DF9"/>
    <w:rsid w:val="00216E15"/>
    <w:rsid w:val="002170E2"/>
    <w:rsid w:val="00217573"/>
    <w:rsid w:val="002177AD"/>
    <w:rsid w:val="00217ED5"/>
    <w:rsid w:val="00217EF1"/>
    <w:rsid w:val="00217EFE"/>
    <w:rsid w:val="002201A4"/>
    <w:rsid w:val="002204FC"/>
    <w:rsid w:val="00220552"/>
    <w:rsid w:val="0022077D"/>
    <w:rsid w:val="0022095A"/>
    <w:rsid w:val="00221165"/>
    <w:rsid w:val="002213C9"/>
    <w:rsid w:val="00221620"/>
    <w:rsid w:val="0022165C"/>
    <w:rsid w:val="002216A1"/>
    <w:rsid w:val="002216E1"/>
    <w:rsid w:val="002218B2"/>
    <w:rsid w:val="002218F0"/>
    <w:rsid w:val="00221A5E"/>
    <w:rsid w:val="00221BA4"/>
    <w:rsid w:val="00221BF5"/>
    <w:rsid w:val="00221C86"/>
    <w:rsid w:val="0022200D"/>
    <w:rsid w:val="00222608"/>
    <w:rsid w:val="0022271E"/>
    <w:rsid w:val="002229C9"/>
    <w:rsid w:val="00222C0E"/>
    <w:rsid w:val="00222E36"/>
    <w:rsid w:val="00222F68"/>
    <w:rsid w:val="002231A1"/>
    <w:rsid w:val="0022320E"/>
    <w:rsid w:val="00223249"/>
    <w:rsid w:val="002233ED"/>
    <w:rsid w:val="0022344E"/>
    <w:rsid w:val="002235EF"/>
    <w:rsid w:val="00223648"/>
    <w:rsid w:val="00223904"/>
    <w:rsid w:val="00223995"/>
    <w:rsid w:val="00223ACB"/>
    <w:rsid w:val="00223D50"/>
    <w:rsid w:val="00223F2A"/>
    <w:rsid w:val="0022416A"/>
    <w:rsid w:val="002246EB"/>
    <w:rsid w:val="00224A93"/>
    <w:rsid w:val="00224D28"/>
    <w:rsid w:val="00224E9E"/>
    <w:rsid w:val="00225095"/>
    <w:rsid w:val="002250A5"/>
    <w:rsid w:val="00225208"/>
    <w:rsid w:val="0022558A"/>
    <w:rsid w:val="002258A8"/>
    <w:rsid w:val="002258FA"/>
    <w:rsid w:val="0022596A"/>
    <w:rsid w:val="00225E02"/>
    <w:rsid w:val="00225F76"/>
    <w:rsid w:val="00225FD9"/>
    <w:rsid w:val="002260C3"/>
    <w:rsid w:val="00226605"/>
    <w:rsid w:val="00226650"/>
    <w:rsid w:val="00226A30"/>
    <w:rsid w:val="00226AFE"/>
    <w:rsid w:val="00226F43"/>
    <w:rsid w:val="002272C7"/>
    <w:rsid w:val="002274CC"/>
    <w:rsid w:val="0022768F"/>
    <w:rsid w:val="00227749"/>
    <w:rsid w:val="00227C6E"/>
    <w:rsid w:val="00227D0B"/>
    <w:rsid w:val="0023050D"/>
    <w:rsid w:val="0023051C"/>
    <w:rsid w:val="00230812"/>
    <w:rsid w:val="0023085B"/>
    <w:rsid w:val="002308C5"/>
    <w:rsid w:val="00230968"/>
    <w:rsid w:val="00230C01"/>
    <w:rsid w:val="00230F3C"/>
    <w:rsid w:val="00230FA8"/>
    <w:rsid w:val="00230FC0"/>
    <w:rsid w:val="00230FF8"/>
    <w:rsid w:val="002313C7"/>
    <w:rsid w:val="00231498"/>
    <w:rsid w:val="002315EB"/>
    <w:rsid w:val="00231734"/>
    <w:rsid w:val="0023186C"/>
    <w:rsid w:val="0023197E"/>
    <w:rsid w:val="00231D1B"/>
    <w:rsid w:val="00232168"/>
    <w:rsid w:val="002323AB"/>
    <w:rsid w:val="002324CB"/>
    <w:rsid w:val="002325D7"/>
    <w:rsid w:val="00232A0B"/>
    <w:rsid w:val="00232A94"/>
    <w:rsid w:val="00232D4B"/>
    <w:rsid w:val="00232FEA"/>
    <w:rsid w:val="0023321F"/>
    <w:rsid w:val="002332A8"/>
    <w:rsid w:val="002332FD"/>
    <w:rsid w:val="00233690"/>
    <w:rsid w:val="0023384C"/>
    <w:rsid w:val="00233851"/>
    <w:rsid w:val="00233CC4"/>
    <w:rsid w:val="00233DB3"/>
    <w:rsid w:val="00233F92"/>
    <w:rsid w:val="00234144"/>
    <w:rsid w:val="002342A4"/>
    <w:rsid w:val="002342F7"/>
    <w:rsid w:val="00234570"/>
    <w:rsid w:val="0023468F"/>
    <w:rsid w:val="0023474B"/>
    <w:rsid w:val="002349E2"/>
    <w:rsid w:val="00234B87"/>
    <w:rsid w:val="00234DDA"/>
    <w:rsid w:val="00234F00"/>
    <w:rsid w:val="002350A6"/>
    <w:rsid w:val="00235346"/>
    <w:rsid w:val="002353C3"/>
    <w:rsid w:val="00235706"/>
    <w:rsid w:val="0023597A"/>
    <w:rsid w:val="00235B3D"/>
    <w:rsid w:val="00235B4C"/>
    <w:rsid w:val="00235FE5"/>
    <w:rsid w:val="002365BB"/>
    <w:rsid w:val="002365BD"/>
    <w:rsid w:val="002365E2"/>
    <w:rsid w:val="00236745"/>
    <w:rsid w:val="00236865"/>
    <w:rsid w:val="002369E1"/>
    <w:rsid w:val="00236BD1"/>
    <w:rsid w:val="00236BFD"/>
    <w:rsid w:val="00237008"/>
    <w:rsid w:val="00237631"/>
    <w:rsid w:val="002376F0"/>
    <w:rsid w:val="00237A5D"/>
    <w:rsid w:val="00237A7E"/>
    <w:rsid w:val="00237AF2"/>
    <w:rsid w:val="00237B67"/>
    <w:rsid w:val="00237F1C"/>
    <w:rsid w:val="00237FA1"/>
    <w:rsid w:val="0024012F"/>
    <w:rsid w:val="00240660"/>
    <w:rsid w:val="002406DA"/>
    <w:rsid w:val="002406EE"/>
    <w:rsid w:val="00240B01"/>
    <w:rsid w:val="00240DD1"/>
    <w:rsid w:val="00240F0D"/>
    <w:rsid w:val="00241149"/>
    <w:rsid w:val="002413F0"/>
    <w:rsid w:val="002413F5"/>
    <w:rsid w:val="00241476"/>
    <w:rsid w:val="002414D1"/>
    <w:rsid w:val="002414EA"/>
    <w:rsid w:val="0024166E"/>
    <w:rsid w:val="002416BB"/>
    <w:rsid w:val="002416C3"/>
    <w:rsid w:val="002419CF"/>
    <w:rsid w:val="00241E7F"/>
    <w:rsid w:val="00242411"/>
    <w:rsid w:val="0024248F"/>
    <w:rsid w:val="002424FC"/>
    <w:rsid w:val="002425C0"/>
    <w:rsid w:val="002426FE"/>
    <w:rsid w:val="00242813"/>
    <w:rsid w:val="0024286D"/>
    <w:rsid w:val="002429F2"/>
    <w:rsid w:val="00242A5A"/>
    <w:rsid w:val="00242ACC"/>
    <w:rsid w:val="00242B76"/>
    <w:rsid w:val="00243389"/>
    <w:rsid w:val="0024347A"/>
    <w:rsid w:val="002435FD"/>
    <w:rsid w:val="00243850"/>
    <w:rsid w:val="002438C0"/>
    <w:rsid w:val="00243978"/>
    <w:rsid w:val="00243A69"/>
    <w:rsid w:val="00243B67"/>
    <w:rsid w:val="00243B96"/>
    <w:rsid w:val="00243D0D"/>
    <w:rsid w:val="00243DB6"/>
    <w:rsid w:val="002445DF"/>
    <w:rsid w:val="00244658"/>
    <w:rsid w:val="00244716"/>
    <w:rsid w:val="002447FF"/>
    <w:rsid w:val="00244A9A"/>
    <w:rsid w:val="00244DCA"/>
    <w:rsid w:val="00244FCF"/>
    <w:rsid w:val="0024517E"/>
    <w:rsid w:val="002453AE"/>
    <w:rsid w:val="0024571B"/>
    <w:rsid w:val="00245CD6"/>
    <w:rsid w:val="00245EEE"/>
    <w:rsid w:val="00245F8B"/>
    <w:rsid w:val="00246008"/>
    <w:rsid w:val="0024612B"/>
    <w:rsid w:val="002462BB"/>
    <w:rsid w:val="0024635A"/>
    <w:rsid w:val="0024650F"/>
    <w:rsid w:val="00246571"/>
    <w:rsid w:val="00246603"/>
    <w:rsid w:val="0024679F"/>
    <w:rsid w:val="002467A6"/>
    <w:rsid w:val="00246A10"/>
    <w:rsid w:val="00246AE2"/>
    <w:rsid w:val="00246E14"/>
    <w:rsid w:val="00246FEF"/>
    <w:rsid w:val="00247039"/>
    <w:rsid w:val="0024730A"/>
    <w:rsid w:val="0024754B"/>
    <w:rsid w:val="002475B0"/>
    <w:rsid w:val="0024774E"/>
    <w:rsid w:val="00247788"/>
    <w:rsid w:val="00247915"/>
    <w:rsid w:val="00247F5A"/>
    <w:rsid w:val="00250190"/>
    <w:rsid w:val="0025037A"/>
    <w:rsid w:val="002503C9"/>
    <w:rsid w:val="002503F1"/>
    <w:rsid w:val="00250567"/>
    <w:rsid w:val="00250606"/>
    <w:rsid w:val="00250732"/>
    <w:rsid w:val="002508C6"/>
    <w:rsid w:val="002508ED"/>
    <w:rsid w:val="00250C0A"/>
    <w:rsid w:val="00250D27"/>
    <w:rsid w:val="00250F31"/>
    <w:rsid w:val="00251551"/>
    <w:rsid w:val="002515EB"/>
    <w:rsid w:val="00251775"/>
    <w:rsid w:val="00251C54"/>
    <w:rsid w:val="00252295"/>
    <w:rsid w:val="0025282B"/>
    <w:rsid w:val="002528EE"/>
    <w:rsid w:val="00252DD5"/>
    <w:rsid w:val="00252FEA"/>
    <w:rsid w:val="002533E6"/>
    <w:rsid w:val="002534D9"/>
    <w:rsid w:val="0025370D"/>
    <w:rsid w:val="0025378F"/>
    <w:rsid w:val="0025385E"/>
    <w:rsid w:val="00253908"/>
    <w:rsid w:val="0025399B"/>
    <w:rsid w:val="00253A46"/>
    <w:rsid w:val="00253AC9"/>
    <w:rsid w:val="00253C88"/>
    <w:rsid w:val="0025410E"/>
    <w:rsid w:val="00254123"/>
    <w:rsid w:val="00254520"/>
    <w:rsid w:val="0025464A"/>
    <w:rsid w:val="002547F9"/>
    <w:rsid w:val="00254B7B"/>
    <w:rsid w:val="00254C38"/>
    <w:rsid w:val="002550DF"/>
    <w:rsid w:val="002553D5"/>
    <w:rsid w:val="0025553E"/>
    <w:rsid w:val="002555F3"/>
    <w:rsid w:val="002557B7"/>
    <w:rsid w:val="00255A65"/>
    <w:rsid w:val="00255A7B"/>
    <w:rsid w:val="00255BDF"/>
    <w:rsid w:val="00255C8C"/>
    <w:rsid w:val="00255DFD"/>
    <w:rsid w:val="00255ED3"/>
    <w:rsid w:val="00255F56"/>
    <w:rsid w:val="00255FA3"/>
    <w:rsid w:val="0025604D"/>
    <w:rsid w:val="00256063"/>
    <w:rsid w:val="00256243"/>
    <w:rsid w:val="00256273"/>
    <w:rsid w:val="002562BB"/>
    <w:rsid w:val="0025631E"/>
    <w:rsid w:val="002566EA"/>
    <w:rsid w:val="00256B4D"/>
    <w:rsid w:val="00256B56"/>
    <w:rsid w:val="00256D23"/>
    <w:rsid w:val="0025736A"/>
    <w:rsid w:val="00257371"/>
    <w:rsid w:val="002576C1"/>
    <w:rsid w:val="002576EB"/>
    <w:rsid w:val="00257707"/>
    <w:rsid w:val="00257769"/>
    <w:rsid w:val="002577FD"/>
    <w:rsid w:val="00257C63"/>
    <w:rsid w:val="00257D75"/>
    <w:rsid w:val="00257FE7"/>
    <w:rsid w:val="00260004"/>
    <w:rsid w:val="00260421"/>
    <w:rsid w:val="002604B7"/>
    <w:rsid w:val="002604DF"/>
    <w:rsid w:val="00260613"/>
    <w:rsid w:val="00260638"/>
    <w:rsid w:val="0026088E"/>
    <w:rsid w:val="00260B74"/>
    <w:rsid w:val="00260C1A"/>
    <w:rsid w:val="00260CBD"/>
    <w:rsid w:val="00261384"/>
    <w:rsid w:val="00261505"/>
    <w:rsid w:val="00261618"/>
    <w:rsid w:val="00261832"/>
    <w:rsid w:val="002618E0"/>
    <w:rsid w:val="00261AFB"/>
    <w:rsid w:val="00261D4E"/>
    <w:rsid w:val="00261F2A"/>
    <w:rsid w:val="0026201E"/>
    <w:rsid w:val="0026219A"/>
    <w:rsid w:val="002621EB"/>
    <w:rsid w:val="00262268"/>
    <w:rsid w:val="00262399"/>
    <w:rsid w:val="0026257A"/>
    <w:rsid w:val="0026285C"/>
    <w:rsid w:val="00262C4D"/>
    <w:rsid w:val="00263043"/>
    <w:rsid w:val="0026316A"/>
    <w:rsid w:val="002637C1"/>
    <w:rsid w:val="00263A87"/>
    <w:rsid w:val="0026404C"/>
    <w:rsid w:val="00264114"/>
    <w:rsid w:val="00264250"/>
    <w:rsid w:val="002643C3"/>
    <w:rsid w:val="0026449F"/>
    <w:rsid w:val="002645CF"/>
    <w:rsid w:val="002645F1"/>
    <w:rsid w:val="002646C1"/>
    <w:rsid w:val="00264812"/>
    <w:rsid w:val="0026487E"/>
    <w:rsid w:val="00264E99"/>
    <w:rsid w:val="00264FDC"/>
    <w:rsid w:val="0026507F"/>
    <w:rsid w:val="002650F8"/>
    <w:rsid w:val="00265278"/>
    <w:rsid w:val="002658D0"/>
    <w:rsid w:val="0026593B"/>
    <w:rsid w:val="00265A2F"/>
    <w:rsid w:val="00265A62"/>
    <w:rsid w:val="00265DA2"/>
    <w:rsid w:val="002661EF"/>
    <w:rsid w:val="002662B0"/>
    <w:rsid w:val="002666E5"/>
    <w:rsid w:val="00266793"/>
    <w:rsid w:val="002667AF"/>
    <w:rsid w:val="00266863"/>
    <w:rsid w:val="00266B83"/>
    <w:rsid w:val="00266D89"/>
    <w:rsid w:val="00266F60"/>
    <w:rsid w:val="00267497"/>
    <w:rsid w:val="002676B7"/>
    <w:rsid w:val="00267B14"/>
    <w:rsid w:val="00267D45"/>
    <w:rsid w:val="00267E82"/>
    <w:rsid w:val="00267EF0"/>
    <w:rsid w:val="002703B8"/>
    <w:rsid w:val="0027069E"/>
    <w:rsid w:val="0027087C"/>
    <w:rsid w:val="00270A9F"/>
    <w:rsid w:val="00270B49"/>
    <w:rsid w:val="00270BA4"/>
    <w:rsid w:val="00270CFB"/>
    <w:rsid w:val="00270DCA"/>
    <w:rsid w:val="00270E00"/>
    <w:rsid w:val="00270E8D"/>
    <w:rsid w:val="0027133E"/>
    <w:rsid w:val="002714A6"/>
    <w:rsid w:val="0027174A"/>
    <w:rsid w:val="00271793"/>
    <w:rsid w:val="0027179D"/>
    <w:rsid w:val="00271D25"/>
    <w:rsid w:val="00271E1D"/>
    <w:rsid w:val="00271F74"/>
    <w:rsid w:val="00272041"/>
    <w:rsid w:val="002721BB"/>
    <w:rsid w:val="002722BC"/>
    <w:rsid w:val="002726DC"/>
    <w:rsid w:val="00272752"/>
    <w:rsid w:val="002727B5"/>
    <w:rsid w:val="002727EA"/>
    <w:rsid w:val="00272BB7"/>
    <w:rsid w:val="00272BE0"/>
    <w:rsid w:val="00272D28"/>
    <w:rsid w:val="00272EF6"/>
    <w:rsid w:val="00273142"/>
    <w:rsid w:val="002732C2"/>
    <w:rsid w:val="00273308"/>
    <w:rsid w:val="002733DF"/>
    <w:rsid w:val="00273AE3"/>
    <w:rsid w:val="00273D04"/>
    <w:rsid w:val="00273E92"/>
    <w:rsid w:val="00274012"/>
    <w:rsid w:val="002741D3"/>
    <w:rsid w:val="002742E3"/>
    <w:rsid w:val="002744B0"/>
    <w:rsid w:val="00274566"/>
    <w:rsid w:val="002745FE"/>
    <w:rsid w:val="00274CB1"/>
    <w:rsid w:val="00274D44"/>
    <w:rsid w:val="00274D4A"/>
    <w:rsid w:val="00274F06"/>
    <w:rsid w:val="00274F5F"/>
    <w:rsid w:val="00274F99"/>
    <w:rsid w:val="002757B8"/>
    <w:rsid w:val="00275925"/>
    <w:rsid w:val="00275B4A"/>
    <w:rsid w:val="00275CF8"/>
    <w:rsid w:val="00275EC8"/>
    <w:rsid w:val="00275F58"/>
    <w:rsid w:val="00276016"/>
    <w:rsid w:val="0027618C"/>
    <w:rsid w:val="0027619C"/>
    <w:rsid w:val="00276580"/>
    <w:rsid w:val="00276C20"/>
    <w:rsid w:val="00276CBA"/>
    <w:rsid w:val="00276E10"/>
    <w:rsid w:val="00276FAB"/>
    <w:rsid w:val="00277060"/>
    <w:rsid w:val="002770AB"/>
    <w:rsid w:val="0027752E"/>
    <w:rsid w:val="00277571"/>
    <w:rsid w:val="002775C3"/>
    <w:rsid w:val="002775CE"/>
    <w:rsid w:val="00277A8F"/>
    <w:rsid w:val="00277FA9"/>
    <w:rsid w:val="00277FDC"/>
    <w:rsid w:val="00280287"/>
    <w:rsid w:val="002804AA"/>
    <w:rsid w:val="0028065C"/>
    <w:rsid w:val="002809B5"/>
    <w:rsid w:val="00280AAE"/>
    <w:rsid w:val="00280C1D"/>
    <w:rsid w:val="00280D2C"/>
    <w:rsid w:val="00280FEB"/>
    <w:rsid w:val="002810F4"/>
    <w:rsid w:val="002812DD"/>
    <w:rsid w:val="00281429"/>
    <w:rsid w:val="002814D5"/>
    <w:rsid w:val="0028169E"/>
    <w:rsid w:val="002816FE"/>
    <w:rsid w:val="0028181A"/>
    <w:rsid w:val="00281A3A"/>
    <w:rsid w:val="00281A40"/>
    <w:rsid w:val="00281B29"/>
    <w:rsid w:val="00281BD9"/>
    <w:rsid w:val="00281C2F"/>
    <w:rsid w:val="00281EFB"/>
    <w:rsid w:val="00281F2E"/>
    <w:rsid w:val="0028217B"/>
    <w:rsid w:val="00282496"/>
    <w:rsid w:val="002825C7"/>
    <w:rsid w:val="00282619"/>
    <w:rsid w:val="00282768"/>
    <w:rsid w:val="002829D3"/>
    <w:rsid w:val="00282D8D"/>
    <w:rsid w:val="00282E5A"/>
    <w:rsid w:val="00282F35"/>
    <w:rsid w:val="00282F82"/>
    <w:rsid w:val="00283003"/>
    <w:rsid w:val="00283594"/>
    <w:rsid w:val="00283718"/>
    <w:rsid w:val="0028383B"/>
    <w:rsid w:val="00283B6F"/>
    <w:rsid w:val="00283B9B"/>
    <w:rsid w:val="00283F21"/>
    <w:rsid w:val="00284169"/>
    <w:rsid w:val="00284299"/>
    <w:rsid w:val="0028454D"/>
    <w:rsid w:val="00284659"/>
    <w:rsid w:val="00284A0C"/>
    <w:rsid w:val="00284A97"/>
    <w:rsid w:val="00284B45"/>
    <w:rsid w:val="00285178"/>
    <w:rsid w:val="002851B3"/>
    <w:rsid w:val="00285530"/>
    <w:rsid w:val="00285586"/>
    <w:rsid w:val="002859EC"/>
    <w:rsid w:val="00285ACC"/>
    <w:rsid w:val="00285C1C"/>
    <w:rsid w:val="00285E52"/>
    <w:rsid w:val="00285FE5"/>
    <w:rsid w:val="002861C9"/>
    <w:rsid w:val="002864D9"/>
    <w:rsid w:val="00286BA7"/>
    <w:rsid w:val="00286BF3"/>
    <w:rsid w:val="00286DDF"/>
    <w:rsid w:val="00286DF3"/>
    <w:rsid w:val="00287083"/>
    <w:rsid w:val="00287247"/>
    <w:rsid w:val="0028739B"/>
    <w:rsid w:val="0028750D"/>
    <w:rsid w:val="002875A1"/>
    <w:rsid w:val="0028787C"/>
    <w:rsid w:val="0028787E"/>
    <w:rsid w:val="00287BE6"/>
    <w:rsid w:val="00287C11"/>
    <w:rsid w:val="00287C1C"/>
    <w:rsid w:val="00287EDA"/>
    <w:rsid w:val="00287F66"/>
    <w:rsid w:val="002900F1"/>
    <w:rsid w:val="00290573"/>
    <w:rsid w:val="002905C2"/>
    <w:rsid w:val="00290B8C"/>
    <w:rsid w:val="00290BD9"/>
    <w:rsid w:val="00290C73"/>
    <w:rsid w:val="002911E3"/>
    <w:rsid w:val="002911F0"/>
    <w:rsid w:val="00291239"/>
    <w:rsid w:val="002914DC"/>
    <w:rsid w:val="00291762"/>
    <w:rsid w:val="002918D3"/>
    <w:rsid w:val="00291A07"/>
    <w:rsid w:val="00291B1A"/>
    <w:rsid w:val="00291DBF"/>
    <w:rsid w:val="002921B4"/>
    <w:rsid w:val="00292243"/>
    <w:rsid w:val="002923C1"/>
    <w:rsid w:val="0029255E"/>
    <w:rsid w:val="0029299F"/>
    <w:rsid w:val="002929A2"/>
    <w:rsid w:val="00292A3D"/>
    <w:rsid w:val="00292AEF"/>
    <w:rsid w:val="00293038"/>
    <w:rsid w:val="00293522"/>
    <w:rsid w:val="00293B9E"/>
    <w:rsid w:val="002940E4"/>
    <w:rsid w:val="00294137"/>
    <w:rsid w:val="0029416A"/>
    <w:rsid w:val="00294783"/>
    <w:rsid w:val="00294DD7"/>
    <w:rsid w:val="00294FC8"/>
    <w:rsid w:val="002954A3"/>
    <w:rsid w:val="00295522"/>
    <w:rsid w:val="002958D2"/>
    <w:rsid w:val="00295BDB"/>
    <w:rsid w:val="00295D41"/>
    <w:rsid w:val="002968C0"/>
    <w:rsid w:val="002973B0"/>
    <w:rsid w:val="002979C1"/>
    <w:rsid w:val="00297A52"/>
    <w:rsid w:val="00297AEC"/>
    <w:rsid w:val="00297B82"/>
    <w:rsid w:val="00297D32"/>
    <w:rsid w:val="00297E48"/>
    <w:rsid w:val="002A0280"/>
    <w:rsid w:val="002A02F3"/>
    <w:rsid w:val="002A0366"/>
    <w:rsid w:val="002A03AD"/>
    <w:rsid w:val="002A03BB"/>
    <w:rsid w:val="002A0638"/>
    <w:rsid w:val="002A07E2"/>
    <w:rsid w:val="002A0883"/>
    <w:rsid w:val="002A099E"/>
    <w:rsid w:val="002A12F1"/>
    <w:rsid w:val="002A1602"/>
    <w:rsid w:val="002A1E51"/>
    <w:rsid w:val="002A21F1"/>
    <w:rsid w:val="002A26CE"/>
    <w:rsid w:val="002A2ADE"/>
    <w:rsid w:val="002A2C27"/>
    <w:rsid w:val="002A2C95"/>
    <w:rsid w:val="002A2C9E"/>
    <w:rsid w:val="002A2F17"/>
    <w:rsid w:val="002A31F7"/>
    <w:rsid w:val="002A3229"/>
    <w:rsid w:val="002A3794"/>
    <w:rsid w:val="002A379C"/>
    <w:rsid w:val="002A3954"/>
    <w:rsid w:val="002A3B78"/>
    <w:rsid w:val="002A3E26"/>
    <w:rsid w:val="002A4658"/>
    <w:rsid w:val="002A4729"/>
    <w:rsid w:val="002A47FA"/>
    <w:rsid w:val="002A4898"/>
    <w:rsid w:val="002A4B46"/>
    <w:rsid w:val="002A4CB1"/>
    <w:rsid w:val="002A511D"/>
    <w:rsid w:val="002A5440"/>
    <w:rsid w:val="002A54D4"/>
    <w:rsid w:val="002A56BB"/>
    <w:rsid w:val="002A58A4"/>
    <w:rsid w:val="002A5BB9"/>
    <w:rsid w:val="002A626A"/>
    <w:rsid w:val="002A63ED"/>
    <w:rsid w:val="002A678A"/>
    <w:rsid w:val="002A6A1C"/>
    <w:rsid w:val="002A6B8C"/>
    <w:rsid w:val="002A6FEB"/>
    <w:rsid w:val="002A70F4"/>
    <w:rsid w:val="002A71CF"/>
    <w:rsid w:val="002A745B"/>
    <w:rsid w:val="002A7466"/>
    <w:rsid w:val="002A7615"/>
    <w:rsid w:val="002A7730"/>
    <w:rsid w:val="002A773E"/>
    <w:rsid w:val="002A78E0"/>
    <w:rsid w:val="002A7C16"/>
    <w:rsid w:val="002A7D25"/>
    <w:rsid w:val="002B00BB"/>
    <w:rsid w:val="002B0118"/>
    <w:rsid w:val="002B0284"/>
    <w:rsid w:val="002B0320"/>
    <w:rsid w:val="002B0410"/>
    <w:rsid w:val="002B0654"/>
    <w:rsid w:val="002B075C"/>
    <w:rsid w:val="002B0A7F"/>
    <w:rsid w:val="002B0AFA"/>
    <w:rsid w:val="002B1008"/>
    <w:rsid w:val="002B1252"/>
    <w:rsid w:val="002B15AE"/>
    <w:rsid w:val="002B15DD"/>
    <w:rsid w:val="002B17D8"/>
    <w:rsid w:val="002B188A"/>
    <w:rsid w:val="002B1A6D"/>
    <w:rsid w:val="002B1B9D"/>
    <w:rsid w:val="002B22BC"/>
    <w:rsid w:val="002B24B2"/>
    <w:rsid w:val="002B2969"/>
    <w:rsid w:val="002B2BEE"/>
    <w:rsid w:val="002B2C1E"/>
    <w:rsid w:val="002B2CE5"/>
    <w:rsid w:val="002B2D00"/>
    <w:rsid w:val="002B2E0E"/>
    <w:rsid w:val="002B2F10"/>
    <w:rsid w:val="002B2F36"/>
    <w:rsid w:val="002B2FDA"/>
    <w:rsid w:val="002B302E"/>
    <w:rsid w:val="002B3396"/>
    <w:rsid w:val="002B38D7"/>
    <w:rsid w:val="002B3C97"/>
    <w:rsid w:val="002B3CD9"/>
    <w:rsid w:val="002B3E88"/>
    <w:rsid w:val="002B4059"/>
    <w:rsid w:val="002B4522"/>
    <w:rsid w:val="002B4A44"/>
    <w:rsid w:val="002B4FEB"/>
    <w:rsid w:val="002B5526"/>
    <w:rsid w:val="002B552F"/>
    <w:rsid w:val="002B5C5F"/>
    <w:rsid w:val="002B6120"/>
    <w:rsid w:val="002B61D0"/>
    <w:rsid w:val="002B674B"/>
    <w:rsid w:val="002B6C5C"/>
    <w:rsid w:val="002B6E34"/>
    <w:rsid w:val="002B6E9B"/>
    <w:rsid w:val="002B6EF0"/>
    <w:rsid w:val="002B6F33"/>
    <w:rsid w:val="002B72CF"/>
    <w:rsid w:val="002B7976"/>
    <w:rsid w:val="002B7A88"/>
    <w:rsid w:val="002B7A93"/>
    <w:rsid w:val="002C0132"/>
    <w:rsid w:val="002C0310"/>
    <w:rsid w:val="002C035B"/>
    <w:rsid w:val="002C0498"/>
    <w:rsid w:val="002C04D5"/>
    <w:rsid w:val="002C0764"/>
    <w:rsid w:val="002C0A75"/>
    <w:rsid w:val="002C0B52"/>
    <w:rsid w:val="002C0CB1"/>
    <w:rsid w:val="002C0ED8"/>
    <w:rsid w:val="002C0FBD"/>
    <w:rsid w:val="002C1054"/>
    <w:rsid w:val="002C1268"/>
    <w:rsid w:val="002C135B"/>
    <w:rsid w:val="002C14B1"/>
    <w:rsid w:val="002C1847"/>
    <w:rsid w:val="002C1858"/>
    <w:rsid w:val="002C1D1E"/>
    <w:rsid w:val="002C1E33"/>
    <w:rsid w:val="002C1E46"/>
    <w:rsid w:val="002C1E99"/>
    <w:rsid w:val="002C1F5C"/>
    <w:rsid w:val="002C2001"/>
    <w:rsid w:val="002C2040"/>
    <w:rsid w:val="002C2249"/>
    <w:rsid w:val="002C2664"/>
    <w:rsid w:val="002C2A8A"/>
    <w:rsid w:val="002C2B1A"/>
    <w:rsid w:val="002C2C3A"/>
    <w:rsid w:val="002C2F69"/>
    <w:rsid w:val="002C2FBC"/>
    <w:rsid w:val="002C3024"/>
    <w:rsid w:val="002C322A"/>
    <w:rsid w:val="002C32BB"/>
    <w:rsid w:val="002C32BF"/>
    <w:rsid w:val="002C35D3"/>
    <w:rsid w:val="002C38C6"/>
    <w:rsid w:val="002C3920"/>
    <w:rsid w:val="002C3BF8"/>
    <w:rsid w:val="002C41A9"/>
    <w:rsid w:val="002C41AD"/>
    <w:rsid w:val="002C431D"/>
    <w:rsid w:val="002C4409"/>
    <w:rsid w:val="002C4507"/>
    <w:rsid w:val="002C474E"/>
    <w:rsid w:val="002C47CC"/>
    <w:rsid w:val="002C4880"/>
    <w:rsid w:val="002C4A25"/>
    <w:rsid w:val="002C4B25"/>
    <w:rsid w:val="002C4B37"/>
    <w:rsid w:val="002C4DC2"/>
    <w:rsid w:val="002C4E41"/>
    <w:rsid w:val="002C4F39"/>
    <w:rsid w:val="002C5052"/>
    <w:rsid w:val="002C50CD"/>
    <w:rsid w:val="002C5301"/>
    <w:rsid w:val="002C53B3"/>
    <w:rsid w:val="002C5796"/>
    <w:rsid w:val="002C58BC"/>
    <w:rsid w:val="002C59D6"/>
    <w:rsid w:val="002C5AEF"/>
    <w:rsid w:val="002C5BE2"/>
    <w:rsid w:val="002C5E98"/>
    <w:rsid w:val="002C6154"/>
    <w:rsid w:val="002C663C"/>
    <w:rsid w:val="002C6836"/>
    <w:rsid w:val="002C6B3A"/>
    <w:rsid w:val="002C6C81"/>
    <w:rsid w:val="002C6EEE"/>
    <w:rsid w:val="002C7008"/>
    <w:rsid w:val="002C711C"/>
    <w:rsid w:val="002C7233"/>
    <w:rsid w:val="002C742F"/>
    <w:rsid w:val="002C74E5"/>
    <w:rsid w:val="002C764C"/>
    <w:rsid w:val="002C76F4"/>
    <w:rsid w:val="002C7942"/>
    <w:rsid w:val="002C7A12"/>
    <w:rsid w:val="002C7DAC"/>
    <w:rsid w:val="002C7F36"/>
    <w:rsid w:val="002D0200"/>
    <w:rsid w:val="002D0354"/>
    <w:rsid w:val="002D04BB"/>
    <w:rsid w:val="002D04F9"/>
    <w:rsid w:val="002D0A97"/>
    <w:rsid w:val="002D0B9C"/>
    <w:rsid w:val="002D0C43"/>
    <w:rsid w:val="002D0C95"/>
    <w:rsid w:val="002D0D6D"/>
    <w:rsid w:val="002D0DA1"/>
    <w:rsid w:val="002D0F38"/>
    <w:rsid w:val="002D101F"/>
    <w:rsid w:val="002D106D"/>
    <w:rsid w:val="002D12D6"/>
    <w:rsid w:val="002D132C"/>
    <w:rsid w:val="002D15E8"/>
    <w:rsid w:val="002D1749"/>
    <w:rsid w:val="002D18F2"/>
    <w:rsid w:val="002D1ABC"/>
    <w:rsid w:val="002D1BBA"/>
    <w:rsid w:val="002D1C62"/>
    <w:rsid w:val="002D1CF6"/>
    <w:rsid w:val="002D1D62"/>
    <w:rsid w:val="002D1EF4"/>
    <w:rsid w:val="002D2425"/>
    <w:rsid w:val="002D2566"/>
    <w:rsid w:val="002D2677"/>
    <w:rsid w:val="002D27D0"/>
    <w:rsid w:val="002D2EF6"/>
    <w:rsid w:val="002D2F4B"/>
    <w:rsid w:val="002D3204"/>
    <w:rsid w:val="002D3626"/>
    <w:rsid w:val="002D379E"/>
    <w:rsid w:val="002D37F4"/>
    <w:rsid w:val="002D39BE"/>
    <w:rsid w:val="002D3B30"/>
    <w:rsid w:val="002D3BC0"/>
    <w:rsid w:val="002D3FE9"/>
    <w:rsid w:val="002D4015"/>
    <w:rsid w:val="002D4116"/>
    <w:rsid w:val="002D4174"/>
    <w:rsid w:val="002D41F0"/>
    <w:rsid w:val="002D433A"/>
    <w:rsid w:val="002D47C1"/>
    <w:rsid w:val="002D48C9"/>
    <w:rsid w:val="002D4A7A"/>
    <w:rsid w:val="002D4ABE"/>
    <w:rsid w:val="002D4BDA"/>
    <w:rsid w:val="002D4DEA"/>
    <w:rsid w:val="002D4E5D"/>
    <w:rsid w:val="002D4ED1"/>
    <w:rsid w:val="002D4F9A"/>
    <w:rsid w:val="002D53D2"/>
    <w:rsid w:val="002D5420"/>
    <w:rsid w:val="002D5560"/>
    <w:rsid w:val="002D5B4D"/>
    <w:rsid w:val="002D5B72"/>
    <w:rsid w:val="002D5BC0"/>
    <w:rsid w:val="002D5C21"/>
    <w:rsid w:val="002D5C29"/>
    <w:rsid w:val="002D603C"/>
    <w:rsid w:val="002D6246"/>
    <w:rsid w:val="002D65C5"/>
    <w:rsid w:val="002D669B"/>
    <w:rsid w:val="002D6748"/>
    <w:rsid w:val="002D69DB"/>
    <w:rsid w:val="002D6D17"/>
    <w:rsid w:val="002D6D93"/>
    <w:rsid w:val="002D6EA5"/>
    <w:rsid w:val="002D75B6"/>
    <w:rsid w:val="002D78F2"/>
    <w:rsid w:val="002D7C8F"/>
    <w:rsid w:val="002D7F5D"/>
    <w:rsid w:val="002E0351"/>
    <w:rsid w:val="002E08E6"/>
    <w:rsid w:val="002E0C65"/>
    <w:rsid w:val="002E0D28"/>
    <w:rsid w:val="002E0D42"/>
    <w:rsid w:val="002E0F9C"/>
    <w:rsid w:val="002E1019"/>
    <w:rsid w:val="002E1108"/>
    <w:rsid w:val="002E138D"/>
    <w:rsid w:val="002E148D"/>
    <w:rsid w:val="002E165E"/>
    <w:rsid w:val="002E1674"/>
    <w:rsid w:val="002E1874"/>
    <w:rsid w:val="002E1CF9"/>
    <w:rsid w:val="002E1EE6"/>
    <w:rsid w:val="002E1F27"/>
    <w:rsid w:val="002E20C8"/>
    <w:rsid w:val="002E21F3"/>
    <w:rsid w:val="002E23EA"/>
    <w:rsid w:val="002E27D8"/>
    <w:rsid w:val="002E28DF"/>
    <w:rsid w:val="002E2AB4"/>
    <w:rsid w:val="002E2B52"/>
    <w:rsid w:val="002E2F4B"/>
    <w:rsid w:val="002E3235"/>
    <w:rsid w:val="002E3443"/>
    <w:rsid w:val="002E3579"/>
    <w:rsid w:val="002E3725"/>
    <w:rsid w:val="002E3AE1"/>
    <w:rsid w:val="002E3DF6"/>
    <w:rsid w:val="002E3F8A"/>
    <w:rsid w:val="002E409A"/>
    <w:rsid w:val="002E40DC"/>
    <w:rsid w:val="002E4392"/>
    <w:rsid w:val="002E46AD"/>
    <w:rsid w:val="002E46B8"/>
    <w:rsid w:val="002E4AAA"/>
    <w:rsid w:val="002E4BA6"/>
    <w:rsid w:val="002E4D88"/>
    <w:rsid w:val="002E4E58"/>
    <w:rsid w:val="002E50D6"/>
    <w:rsid w:val="002E5933"/>
    <w:rsid w:val="002E5A5B"/>
    <w:rsid w:val="002E5C78"/>
    <w:rsid w:val="002E5CC7"/>
    <w:rsid w:val="002E63B2"/>
    <w:rsid w:val="002E6618"/>
    <w:rsid w:val="002E6B8E"/>
    <w:rsid w:val="002E6CAB"/>
    <w:rsid w:val="002E6D57"/>
    <w:rsid w:val="002E72EC"/>
    <w:rsid w:val="002E73B6"/>
    <w:rsid w:val="002E7750"/>
    <w:rsid w:val="002E78FC"/>
    <w:rsid w:val="002E7A1A"/>
    <w:rsid w:val="002E7A88"/>
    <w:rsid w:val="002E7AA0"/>
    <w:rsid w:val="002E7B00"/>
    <w:rsid w:val="002E7B34"/>
    <w:rsid w:val="002E7B7C"/>
    <w:rsid w:val="002E7D0A"/>
    <w:rsid w:val="002F04A8"/>
    <w:rsid w:val="002F04BD"/>
    <w:rsid w:val="002F0633"/>
    <w:rsid w:val="002F0781"/>
    <w:rsid w:val="002F09FF"/>
    <w:rsid w:val="002F0B9B"/>
    <w:rsid w:val="002F0D63"/>
    <w:rsid w:val="002F0D8E"/>
    <w:rsid w:val="002F0F3B"/>
    <w:rsid w:val="002F1130"/>
    <w:rsid w:val="002F145B"/>
    <w:rsid w:val="002F1956"/>
    <w:rsid w:val="002F1AEF"/>
    <w:rsid w:val="002F1B58"/>
    <w:rsid w:val="002F1B6B"/>
    <w:rsid w:val="002F1D64"/>
    <w:rsid w:val="002F1E67"/>
    <w:rsid w:val="002F1F9E"/>
    <w:rsid w:val="002F20D3"/>
    <w:rsid w:val="002F219D"/>
    <w:rsid w:val="002F22CD"/>
    <w:rsid w:val="002F22DB"/>
    <w:rsid w:val="002F23B9"/>
    <w:rsid w:val="002F24CB"/>
    <w:rsid w:val="002F24CF"/>
    <w:rsid w:val="002F2583"/>
    <w:rsid w:val="002F27F5"/>
    <w:rsid w:val="002F2894"/>
    <w:rsid w:val="002F2B5D"/>
    <w:rsid w:val="002F2C4F"/>
    <w:rsid w:val="002F304C"/>
    <w:rsid w:val="002F30A1"/>
    <w:rsid w:val="002F3358"/>
    <w:rsid w:val="002F3619"/>
    <w:rsid w:val="002F3772"/>
    <w:rsid w:val="002F3795"/>
    <w:rsid w:val="002F3B34"/>
    <w:rsid w:val="002F3D82"/>
    <w:rsid w:val="002F4128"/>
    <w:rsid w:val="002F413A"/>
    <w:rsid w:val="002F454F"/>
    <w:rsid w:val="002F4CEF"/>
    <w:rsid w:val="002F52B2"/>
    <w:rsid w:val="002F5319"/>
    <w:rsid w:val="002F53D7"/>
    <w:rsid w:val="002F5C41"/>
    <w:rsid w:val="002F6025"/>
    <w:rsid w:val="002F6067"/>
    <w:rsid w:val="002F6126"/>
    <w:rsid w:val="002F653E"/>
    <w:rsid w:val="002F6663"/>
    <w:rsid w:val="002F6837"/>
    <w:rsid w:val="002F683A"/>
    <w:rsid w:val="002F6A33"/>
    <w:rsid w:val="002F6BA5"/>
    <w:rsid w:val="002F6DFB"/>
    <w:rsid w:val="002F6E8C"/>
    <w:rsid w:val="002F6F5D"/>
    <w:rsid w:val="002F73F8"/>
    <w:rsid w:val="002F7493"/>
    <w:rsid w:val="002F74E8"/>
    <w:rsid w:val="002F780E"/>
    <w:rsid w:val="002F7AF5"/>
    <w:rsid w:val="002F7F81"/>
    <w:rsid w:val="002F7F96"/>
    <w:rsid w:val="002F7FED"/>
    <w:rsid w:val="0030024A"/>
    <w:rsid w:val="0030029A"/>
    <w:rsid w:val="00300705"/>
    <w:rsid w:val="003008EA"/>
    <w:rsid w:val="00300955"/>
    <w:rsid w:val="0030097E"/>
    <w:rsid w:val="00300AF8"/>
    <w:rsid w:val="00300EEB"/>
    <w:rsid w:val="00301004"/>
    <w:rsid w:val="0030108A"/>
    <w:rsid w:val="00301A76"/>
    <w:rsid w:val="00301A7B"/>
    <w:rsid w:val="00301BE7"/>
    <w:rsid w:val="00302056"/>
    <w:rsid w:val="0030232C"/>
    <w:rsid w:val="00302666"/>
    <w:rsid w:val="003026D5"/>
    <w:rsid w:val="00302844"/>
    <w:rsid w:val="0030293B"/>
    <w:rsid w:val="00302965"/>
    <w:rsid w:val="00302B66"/>
    <w:rsid w:val="00302E84"/>
    <w:rsid w:val="003032AD"/>
    <w:rsid w:val="00303367"/>
    <w:rsid w:val="00303789"/>
    <w:rsid w:val="00303929"/>
    <w:rsid w:val="00303C8A"/>
    <w:rsid w:val="00303CA8"/>
    <w:rsid w:val="00304192"/>
    <w:rsid w:val="003043AA"/>
    <w:rsid w:val="003043E8"/>
    <w:rsid w:val="00304620"/>
    <w:rsid w:val="00304892"/>
    <w:rsid w:val="00304AB0"/>
    <w:rsid w:val="00304B57"/>
    <w:rsid w:val="00304DB6"/>
    <w:rsid w:val="00304DC1"/>
    <w:rsid w:val="00304F3F"/>
    <w:rsid w:val="00305073"/>
    <w:rsid w:val="003052CE"/>
    <w:rsid w:val="0030578D"/>
    <w:rsid w:val="00305E2F"/>
    <w:rsid w:val="003061A5"/>
    <w:rsid w:val="003061D5"/>
    <w:rsid w:val="003066F9"/>
    <w:rsid w:val="003066FE"/>
    <w:rsid w:val="00306747"/>
    <w:rsid w:val="0030676C"/>
    <w:rsid w:val="0030683E"/>
    <w:rsid w:val="00306BE7"/>
    <w:rsid w:val="00306D33"/>
    <w:rsid w:val="00306FD5"/>
    <w:rsid w:val="0030705E"/>
    <w:rsid w:val="00307593"/>
    <w:rsid w:val="00307596"/>
    <w:rsid w:val="00307735"/>
    <w:rsid w:val="00307839"/>
    <w:rsid w:val="0030798B"/>
    <w:rsid w:val="00307A14"/>
    <w:rsid w:val="00307AA5"/>
    <w:rsid w:val="00307AB2"/>
    <w:rsid w:val="00307B07"/>
    <w:rsid w:val="00307C80"/>
    <w:rsid w:val="00307E4A"/>
    <w:rsid w:val="0031007F"/>
    <w:rsid w:val="0031016D"/>
    <w:rsid w:val="003102A0"/>
    <w:rsid w:val="003108A1"/>
    <w:rsid w:val="00310AE5"/>
    <w:rsid w:val="00310CDA"/>
    <w:rsid w:val="00310E30"/>
    <w:rsid w:val="00310E4E"/>
    <w:rsid w:val="00310E70"/>
    <w:rsid w:val="00310F46"/>
    <w:rsid w:val="003118EE"/>
    <w:rsid w:val="003118F5"/>
    <w:rsid w:val="00311B29"/>
    <w:rsid w:val="00311C3E"/>
    <w:rsid w:val="00311C5C"/>
    <w:rsid w:val="00311D30"/>
    <w:rsid w:val="00311E95"/>
    <w:rsid w:val="00311F03"/>
    <w:rsid w:val="0031202C"/>
    <w:rsid w:val="003121D1"/>
    <w:rsid w:val="0031223D"/>
    <w:rsid w:val="003122F4"/>
    <w:rsid w:val="0031248F"/>
    <w:rsid w:val="0031258D"/>
    <w:rsid w:val="0031259D"/>
    <w:rsid w:val="00312648"/>
    <w:rsid w:val="0031292F"/>
    <w:rsid w:val="00312A6D"/>
    <w:rsid w:val="00312D48"/>
    <w:rsid w:val="00312DEF"/>
    <w:rsid w:val="00312E31"/>
    <w:rsid w:val="0031329C"/>
    <w:rsid w:val="003134F2"/>
    <w:rsid w:val="003139EB"/>
    <w:rsid w:val="00313A79"/>
    <w:rsid w:val="00313CA1"/>
    <w:rsid w:val="00313DE8"/>
    <w:rsid w:val="00314054"/>
    <w:rsid w:val="0031419E"/>
    <w:rsid w:val="003141E3"/>
    <w:rsid w:val="00314237"/>
    <w:rsid w:val="003142EF"/>
    <w:rsid w:val="003142F1"/>
    <w:rsid w:val="00314435"/>
    <w:rsid w:val="00314490"/>
    <w:rsid w:val="0031479F"/>
    <w:rsid w:val="003149BA"/>
    <w:rsid w:val="00315468"/>
    <w:rsid w:val="003155DD"/>
    <w:rsid w:val="003156CC"/>
    <w:rsid w:val="00315837"/>
    <w:rsid w:val="0031591B"/>
    <w:rsid w:val="00315AE2"/>
    <w:rsid w:val="00315B48"/>
    <w:rsid w:val="00315BC8"/>
    <w:rsid w:val="00315C25"/>
    <w:rsid w:val="00315DC0"/>
    <w:rsid w:val="00315DE3"/>
    <w:rsid w:val="00315E89"/>
    <w:rsid w:val="0031617A"/>
    <w:rsid w:val="003161B2"/>
    <w:rsid w:val="003161BB"/>
    <w:rsid w:val="003161FB"/>
    <w:rsid w:val="0031622A"/>
    <w:rsid w:val="00316234"/>
    <w:rsid w:val="00316271"/>
    <w:rsid w:val="00316595"/>
    <w:rsid w:val="0031664D"/>
    <w:rsid w:val="00316687"/>
    <w:rsid w:val="00316714"/>
    <w:rsid w:val="00316814"/>
    <w:rsid w:val="00316AF8"/>
    <w:rsid w:val="00316B1A"/>
    <w:rsid w:val="00316E0C"/>
    <w:rsid w:val="00317076"/>
    <w:rsid w:val="00317195"/>
    <w:rsid w:val="003173E9"/>
    <w:rsid w:val="0031744E"/>
    <w:rsid w:val="003179DF"/>
    <w:rsid w:val="00317B79"/>
    <w:rsid w:val="00317BD3"/>
    <w:rsid w:val="00317C21"/>
    <w:rsid w:val="00317CCD"/>
    <w:rsid w:val="00317D22"/>
    <w:rsid w:val="00317D8C"/>
    <w:rsid w:val="00317D9C"/>
    <w:rsid w:val="00317F40"/>
    <w:rsid w:val="00317F7F"/>
    <w:rsid w:val="0032018E"/>
    <w:rsid w:val="003203E8"/>
    <w:rsid w:val="00320566"/>
    <w:rsid w:val="003205CD"/>
    <w:rsid w:val="003207EA"/>
    <w:rsid w:val="00320A99"/>
    <w:rsid w:val="00320B44"/>
    <w:rsid w:val="00320D0B"/>
    <w:rsid w:val="00320D2B"/>
    <w:rsid w:val="00320DAD"/>
    <w:rsid w:val="00321012"/>
    <w:rsid w:val="00321025"/>
    <w:rsid w:val="00321160"/>
    <w:rsid w:val="00321334"/>
    <w:rsid w:val="00321358"/>
    <w:rsid w:val="00321A34"/>
    <w:rsid w:val="00321B7B"/>
    <w:rsid w:val="00321EE2"/>
    <w:rsid w:val="00321EE6"/>
    <w:rsid w:val="00321F54"/>
    <w:rsid w:val="00322021"/>
    <w:rsid w:val="003221C0"/>
    <w:rsid w:val="003221EC"/>
    <w:rsid w:val="003228D1"/>
    <w:rsid w:val="00322924"/>
    <w:rsid w:val="00322B9D"/>
    <w:rsid w:val="00322C39"/>
    <w:rsid w:val="00322D4A"/>
    <w:rsid w:val="00322DC0"/>
    <w:rsid w:val="00323330"/>
    <w:rsid w:val="00323546"/>
    <w:rsid w:val="00323798"/>
    <w:rsid w:val="003238F2"/>
    <w:rsid w:val="00323D81"/>
    <w:rsid w:val="00324015"/>
    <w:rsid w:val="0032403F"/>
    <w:rsid w:val="00324172"/>
    <w:rsid w:val="00324647"/>
    <w:rsid w:val="003246E9"/>
    <w:rsid w:val="003247E6"/>
    <w:rsid w:val="003248E4"/>
    <w:rsid w:val="00324943"/>
    <w:rsid w:val="00324A3C"/>
    <w:rsid w:val="00324AA5"/>
    <w:rsid w:val="00324F56"/>
    <w:rsid w:val="0032505D"/>
    <w:rsid w:val="0032507D"/>
    <w:rsid w:val="00325134"/>
    <w:rsid w:val="003252CF"/>
    <w:rsid w:val="0032565E"/>
    <w:rsid w:val="003258CE"/>
    <w:rsid w:val="0032592F"/>
    <w:rsid w:val="003259BC"/>
    <w:rsid w:val="00325A2E"/>
    <w:rsid w:val="0032626D"/>
    <w:rsid w:val="003265E7"/>
    <w:rsid w:val="003265EA"/>
    <w:rsid w:val="00326671"/>
    <w:rsid w:val="00326682"/>
    <w:rsid w:val="00326731"/>
    <w:rsid w:val="0032676F"/>
    <w:rsid w:val="0032696C"/>
    <w:rsid w:val="00326B2E"/>
    <w:rsid w:val="00326B93"/>
    <w:rsid w:val="00326BDD"/>
    <w:rsid w:val="00326CCA"/>
    <w:rsid w:val="00326E34"/>
    <w:rsid w:val="00326E42"/>
    <w:rsid w:val="0032700F"/>
    <w:rsid w:val="00327051"/>
    <w:rsid w:val="0032747E"/>
    <w:rsid w:val="00327EDE"/>
    <w:rsid w:val="003301BF"/>
    <w:rsid w:val="00330B8C"/>
    <w:rsid w:val="00330BA0"/>
    <w:rsid w:val="00330BCD"/>
    <w:rsid w:val="00330D67"/>
    <w:rsid w:val="00331023"/>
    <w:rsid w:val="00331055"/>
    <w:rsid w:val="00331167"/>
    <w:rsid w:val="003312CE"/>
    <w:rsid w:val="0033157E"/>
    <w:rsid w:val="003315C2"/>
    <w:rsid w:val="003315C4"/>
    <w:rsid w:val="00331B43"/>
    <w:rsid w:val="00331C14"/>
    <w:rsid w:val="00331E28"/>
    <w:rsid w:val="00331F08"/>
    <w:rsid w:val="0033201D"/>
    <w:rsid w:val="00332231"/>
    <w:rsid w:val="0033232F"/>
    <w:rsid w:val="003323A8"/>
    <w:rsid w:val="00332433"/>
    <w:rsid w:val="0033253E"/>
    <w:rsid w:val="003327F2"/>
    <w:rsid w:val="003328B5"/>
    <w:rsid w:val="0033298E"/>
    <w:rsid w:val="00332C8A"/>
    <w:rsid w:val="00332CC4"/>
    <w:rsid w:val="00332D22"/>
    <w:rsid w:val="00332E0A"/>
    <w:rsid w:val="00333205"/>
    <w:rsid w:val="00333256"/>
    <w:rsid w:val="003332BA"/>
    <w:rsid w:val="0033355B"/>
    <w:rsid w:val="0033382C"/>
    <w:rsid w:val="00333FC3"/>
    <w:rsid w:val="00334CFF"/>
    <w:rsid w:val="00334D82"/>
    <w:rsid w:val="00334FFA"/>
    <w:rsid w:val="003354FB"/>
    <w:rsid w:val="00335531"/>
    <w:rsid w:val="003356A5"/>
    <w:rsid w:val="00335772"/>
    <w:rsid w:val="003357EB"/>
    <w:rsid w:val="00335895"/>
    <w:rsid w:val="003358B3"/>
    <w:rsid w:val="00335996"/>
    <w:rsid w:val="003359C4"/>
    <w:rsid w:val="00335DD5"/>
    <w:rsid w:val="00335F75"/>
    <w:rsid w:val="003360FE"/>
    <w:rsid w:val="00336110"/>
    <w:rsid w:val="00336188"/>
    <w:rsid w:val="00336413"/>
    <w:rsid w:val="00336459"/>
    <w:rsid w:val="003366C1"/>
    <w:rsid w:val="003366D2"/>
    <w:rsid w:val="00336834"/>
    <w:rsid w:val="0033693F"/>
    <w:rsid w:val="00336BB9"/>
    <w:rsid w:val="00336EC9"/>
    <w:rsid w:val="003375C9"/>
    <w:rsid w:val="0033776C"/>
    <w:rsid w:val="003377AE"/>
    <w:rsid w:val="00337949"/>
    <w:rsid w:val="00337BC5"/>
    <w:rsid w:val="00337D6F"/>
    <w:rsid w:val="0034013D"/>
    <w:rsid w:val="003405AA"/>
    <w:rsid w:val="00340706"/>
    <w:rsid w:val="00340732"/>
    <w:rsid w:val="003407FA"/>
    <w:rsid w:val="00340A0C"/>
    <w:rsid w:val="00340BC3"/>
    <w:rsid w:val="0034108B"/>
    <w:rsid w:val="003410E0"/>
    <w:rsid w:val="00341402"/>
    <w:rsid w:val="003414E8"/>
    <w:rsid w:val="003415FB"/>
    <w:rsid w:val="00341601"/>
    <w:rsid w:val="00341712"/>
    <w:rsid w:val="00341955"/>
    <w:rsid w:val="00341A66"/>
    <w:rsid w:val="00341B1C"/>
    <w:rsid w:val="00341BB6"/>
    <w:rsid w:val="00341BBA"/>
    <w:rsid w:val="00341C1D"/>
    <w:rsid w:val="00341D4B"/>
    <w:rsid w:val="00341F17"/>
    <w:rsid w:val="00342192"/>
    <w:rsid w:val="0034227D"/>
    <w:rsid w:val="00342984"/>
    <w:rsid w:val="00342B6B"/>
    <w:rsid w:val="00342E10"/>
    <w:rsid w:val="00342EEB"/>
    <w:rsid w:val="00342FC9"/>
    <w:rsid w:val="00343025"/>
    <w:rsid w:val="00343306"/>
    <w:rsid w:val="003433A7"/>
    <w:rsid w:val="00343466"/>
    <w:rsid w:val="00343492"/>
    <w:rsid w:val="0034379B"/>
    <w:rsid w:val="00343AE6"/>
    <w:rsid w:val="00343CB3"/>
    <w:rsid w:val="0034408F"/>
    <w:rsid w:val="00344402"/>
    <w:rsid w:val="00344662"/>
    <w:rsid w:val="003447FA"/>
    <w:rsid w:val="003449A5"/>
    <w:rsid w:val="00344CEE"/>
    <w:rsid w:val="00344DCA"/>
    <w:rsid w:val="00344FB5"/>
    <w:rsid w:val="00344FB6"/>
    <w:rsid w:val="00345397"/>
    <w:rsid w:val="00345482"/>
    <w:rsid w:val="003458AF"/>
    <w:rsid w:val="00345B1A"/>
    <w:rsid w:val="00345BB2"/>
    <w:rsid w:val="00345D75"/>
    <w:rsid w:val="00345D78"/>
    <w:rsid w:val="00345E5E"/>
    <w:rsid w:val="00345ED4"/>
    <w:rsid w:val="00346000"/>
    <w:rsid w:val="003460AC"/>
    <w:rsid w:val="003464A8"/>
    <w:rsid w:val="003464AE"/>
    <w:rsid w:val="003466EA"/>
    <w:rsid w:val="003467C4"/>
    <w:rsid w:val="003468DC"/>
    <w:rsid w:val="00346945"/>
    <w:rsid w:val="0034726C"/>
    <w:rsid w:val="003472FD"/>
    <w:rsid w:val="003475E4"/>
    <w:rsid w:val="0034788D"/>
    <w:rsid w:val="00347B55"/>
    <w:rsid w:val="00347CFD"/>
    <w:rsid w:val="00347E07"/>
    <w:rsid w:val="003503CC"/>
    <w:rsid w:val="003506DF"/>
    <w:rsid w:val="00350934"/>
    <w:rsid w:val="003509DB"/>
    <w:rsid w:val="00350C2B"/>
    <w:rsid w:val="00350C75"/>
    <w:rsid w:val="00350C9E"/>
    <w:rsid w:val="00350DE9"/>
    <w:rsid w:val="00350DF4"/>
    <w:rsid w:val="003510C0"/>
    <w:rsid w:val="0035128A"/>
    <w:rsid w:val="003514A2"/>
    <w:rsid w:val="0035166E"/>
    <w:rsid w:val="003516F4"/>
    <w:rsid w:val="00351939"/>
    <w:rsid w:val="00351ACC"/>
    <w:rsid w:val="00351BE9"/>
    <w:rsid w:val="00351CB0"/>
    <w:rsid w:val="00351DCF"/>
    <w:rsid w:val="00351DEE"/>
    <w:rsid w:val="003523DD"/>
    <w:rsid w:val="003525DA"/>
    <w:rsid w:val="0035263D"/>
    <w:rsid w:val="00352645"/>
    <w:rsid w:val="003526DE"/>
    <w:rsid w:val="00352943"/>
    <w:rsid w:val="00352C64"/>
    <w:rsid w:val="00352FE7"/>
    <w:rsid w:val="0035333B"/>
    <w:rsid w:val="003533E7"/>
    <w:rsid w:val="0035378C"/>
    <w:rsid w:val="003537F2"/>
    <w:rsid w:val="00353A56"/>
    <w:rsid w:val="00353C5C"/>
    <w:rsid w:val="003541EE"/>
    <w:rsid w:val="00354207"/>
    <w:rsid w:val="00354226"/>
    <w:rsid w:val="0035463E"/>
    <w:rsid w:val="003549B6"/>
    <w:rsid w:val="003549BA"/>
    <w:rsid w:val="00354E93"/>
    <w:rsid w:val="00355026"/>
    <w:rsid w:val="0035504F"/>
    <w:rsid w:val="0035537D"/>
    <w:rsid w:val="0035541B"/>
    <w:rsid w:val="00355744"/>
    <w:rsid w:val="00355A19"/>
    <w:rsid w:val="00355E6C"/>
    <w:rsid w:val="00356194"/>
    <w:rsid w:val="003564F1"/>
    <w:rsid w:val="00356752"/>
    <w:rsid w:val="0035684D"/>
    <w:rsid w:val="0035697A"/>
    <w:rsid w:val="00356BC8"/>
    <w:rsid w:val="0035720D"/>
    <w:rsid w:val="00357379"/>
    <w:rsid w:val="003573FC"/>
    <w:rsid w:val="00357444"/>
    <w:rsid w:val="003574CF"/>
    <w:rsid w:val="00357759"/>
    <w:rsid w:val="00357954"/>
    <w:rsid w:val="00357AE4"/>
    <w:rsid w:val="00357B8B"/>
    <w:rsid w:val="00357B8D"/>
    <w:rsid w:val="00357CAB"/>
    <w:rsid w:val="003602CA"/>
    <w:rsid w:val="00360494"/>
    <w:rsid w:val="003604A2"/>
    <w:rsid w:val="00360676"/>
    <w:rsid w:val="00360688"/>
    <w:rsid w:val="00360A95"/>
    <w:rsid w:val="00360BC7"/>
    <w:rsid w:val="00360D41"/>
    <w:rsid w:val="00361360"/>
    <w:rsid w:val="0036170D"/>
    <w:rsid w:val="003618EE"/>
    <w:rsid w:val="003618F4"/>
    <w:rsid w:val="00361B3B"/>
    <w:rsid w:val="00361D10"/>
    <w:rsid w:val="00361EA7"/>
    <w:rsid w:val="00362004"/>
    <w:rsid w:val="00362255"/>
    <w:rsid w:val="00362515"/>
    <w:rsid w:val="0036252E"/>
    <w:rsid w:val="0036256D"/>
    <w:rsid w:val="003625AB"/>
    <w:rsid w:val="00362623"/>
    <w:rsid w:val="0036266C"/>
    <w:rsid w:val="00362765"/>
    <w:rsid w:val="00362893"/>
    <w:rsid w:val="003628D7"/>
    <w:rsid w:val="00362DD2"/>
    <w:rsid w:val="00362E67"/>
    <w:rsid w:val="00363102"/>
    <w:rsid w:val="003635BF"/>
    <w:rsid w:val="00363A16"/>
    <w:rsid w:val="00363A72"/>
    <w:rsid w:val="00363B9E"/>
    <w:rsid w:val="00363C08"/>
    <w:rsid w:val="00363E50"/>
    <w:rsid w:val="003645C5"/>
    <w:rsid w:val="00364AF6"/>
    <w:rsid w:val="00364C09"/>
    <w:rsid w:val="00364E4D"/>
    <w:rsid w:val="00364EF8"/>
    <w:rsid w:val="003650D6"/>
    <w:rsid w:val="003656A2"/>
    <w:rsid w:val="003658DB"/>
    <w:rsid w:val="00365954"/>
    <w:rsid w:val="00365B42"/>
    <w:rsid w:val="00365E7C"/>
    <w:rsid w:val="003662EC"/>
    <w:rsid w:val="0036655D"/>
    <w:rsid w:val="0036681E"/>
    <w:rsid w:val="0036686A"/>
    <w:rsid w:val="003668A0"/>
    <w:rsid w:val="00366908"/>
    <w:rsid w:val="00366AEE"/>
    <w:rsid w:val="00366B2A"/>
    <w:rsid w:val="00366DD3"/>
    <w:rsid w:val="003671AD"/>
    <w:rsid w:val="00367A20"/>
    <w:rsid w:val="00367CB8"/>
    <w:rsid w:val="00367EC5"/>
    <w:rsid w:val="003702B0"/>
    <w:rsid w:val="003702B9"/>
    <w:rsid w:val="003704C3"/>
    <w:rsid w:val="003705A8"/>
    <w:rsid w:val="00370B25"/>
    <w:rsid w:val="00370D4A"/>
    <w:rsid w:val="00370EA9"/>
    <w:rsid w:val="00370EC6"/>
    <w:rsid w:val="00371053"/>
    <w:rsid w:val="00371214"/>
    <w:rsid w:val="00371375"/>
    <w:rsid w:val="003715E5"/>
    <w:rsid w:val="00371C49"/>
    <w:rsid w:val="00371EE0"/>
    <w:rsid w:val="00372537"/>
    <w:rsid w:val="003727D2"/>
    <w:rsid w:val="00372914"/>
    <w:rsid w:val="00372AEA"/>
    <w:rsid w:val="003734BE"/>
    <w:rsid w:val="003737C9"/>
    <w:rsid w:val="003738A1"/>
    <w:rsid w:val="00373C41"/>
    <w:rsid w:val="00373EC8"/>
    <w:rsid w:val="00374213"/>
    <w:rsid w:val="00374289"/>
    <w:rsid w:val="0037432F"/>
    <w:rsid w:val="00374340"/>
    <w:rsid w:val="0037438B"/>
    <w:rsid w:val="0037451E"/>
    <w:rsid w:val="00374706"/>
    <w:rsid w:val="00374750"/>
    <w:rsid w:val="00374AE5"/>
    <w:rsid w:val="00374EAA"/>
    <w:rsid w:val="00374F1B"/>
    <w:rsid w:val="003752F8"/>
    <w:rsid w:val="0037543E"/>
    <w:rsid w:val="0037569F"/>
    <w:rsid w:val="003758D7"/>
    <w:rsid w:val="00375C88"/>
    <w:rsid w:val="00375EF8"/>
    <w:rsid w:val="00376289"/>
    <w:rsid w:val="00376349"/>
    <w:rsid w:val="003763AC"/>
    <w:rsid w:val="00376455"/>
    <w:rsid w:val="00376782"/>
    <w:rsid w:val="0037699A"/>
    <w:rsid w:val="00376D5C"/>
    <w:rsid w:val="0037700D"/>
    <w:rsid w:val="0037711E"/>
    <w:rsid w:val="00377338"/>
    <w:rsid w:val="003773D9"/>
    <w:rsid w:val="00377488"/>
    <w:rsid w:val="0037753F"/>
    <w:rsid w:val="00377669"/>
    <w:rsid w:val="00377687"/>
    <w:rsid w:val="00377922"/>
    <w:rsid w:val="003779E5"/>
    <w:rsid w:val="00377D75"/>
    <w:rsid w:val="00380167"/>
    <w:rsid w:val="00380178"/>
    <w:rsid w:val="0038046F"/>
    <w:rsid w:val="0038078B"/>
    <w:rsid w:val="003808FF"/>
    <w:rsid w:val="00380971"/>
    <w:rsid w:val="00380A1E"/>
    <w:rsid w:val="00380AE7"/>
    <w:rsid w:val="00380B46"/>
    <w:rsid w:val="00380F8C"/>
    <w:rsid w:val="00381068"/>
    <w:rsid w:val="003814A0"/>
    <w:rsid w:val="0038159F"/>
    <w:rsid w:val="0038184C"/>
    <w:rsid w:val="003818CB"/>
    <w:rsid w:val="00381A39"/>
    <w:rsid w:val="00381A93"/>
    <w:rsid w:val="00381AEA"/>
    <w:rsid w:val="00381CBD"/>
    <w:rsid w:val="00381E6E"/>
    <w:rsid w:val="00381FAB"/>
    <w:rsid w:val="0038239D"/>
    <w:rsid w:val="0038239E"/>
    <w:rsid w:val="00382549"/>
    <w:rsid w:val="00382739"/>
    <w:rsid w:val="003828A8"/>
    <w:rsid w:val="00382B6D"/>
    <w:rsid w:val="00382B8A"/>
    <w:rsid w:val="00382BB1"/>
    <w:rsid w:val="00382E07"/>
    <w:rsid w:val="00382E8C"/>
    <w:rsid w:val="00382E8F"/>
    <w:rsid w:val="00382F2B"/>
    <w:rsid w:val="00383129"/>
    <w:rsid w:val="003831CC"/>
    <w:rsid w:val="003833BA"/>
    <w:rsid w:val="003833F4"/>
    <w:rsid w:val="00383442"/>
    <w:rsid w:val="003836EB"/>
    <w:rsid w:val="003839D4"/>
    <w:rsid w:val="00383AD5"/>
    <w:rsid w:val="00383BC8"/>
    <w:rsid w:val="00383EDA"/>
    <w:rsid w:val="00383EDE"/>
    <w:rsid w:val="00383F72"/>
    <w:rsid w:val="00384011"/>
    <w:rsid w:val="00384014"/>
    <w:rsid w:val="00384226"/>
    <w:rsid w:val="003843B4"/>
    <w:rsid w:val="003845A3"/>
    <w:rsid w:val="0038460B"/>
    <w:rsid w:val="00384757"/>
    <w:rsid w:val="0038479F"/>
    <w:rsid w:val="0038482E"/>
    <w:rsid w:val="00384A7B"/>
    <w:rsid w:val="00384ACE"/>
    <w:rsid w:val="00384D22"/>
    <w:rsid w:val="0038503C"/>
    <w:rsid w:val="0038540F"/>
    <w:rsid w:val="0038541D"/>
    <w:rsid w:val="003856FC"/>
    <w:rsid w:val="00385A21"/>
    <w:rsid w:val="00385CDA"/>
    <w:rsid w:val="00385D3A"/>
    <w:rsid w:val="00385F41"/>
    <w:rsid w:val="00385F9D"/>
    <w:rsid w:val="00386395"/>
    <w:rsid w:val="00386530"/>
    <w:rsid w:val="00386582"/>
    <w:rsid w:val="00386ACF"/>
    <w:rsid w:val="00386C6D"/>
    <w:rsid w:val="00386D5E"/>
    <w:rsid w:val="00386E59"/>
    <w:rsid w:val="00387182"/>
    <w:rsid w:val="0038736C"/>
    <w:rsid w:val="003873D2"/>
    <w:rsid w:val="003875EF"/>
    <w:rsid w:val="0038776C"/>
    <w:rsid w:val="00387F33"/>
    <w:rsid w:val="0039041F"/>
    <w:rsid w:val="003907D5"/>
    <w:rsid w:val="0039086B"/>
    <w:rsid w:val="00390BD7"/>
    <w:rsid w:val="00390BF6"/>
    <w:rsid w:val="00390C29"/>
    <w:rsid w:val="00390D6D"/>
    <w:rsid w:val="00390E9E"/>
    <w:rsid w:val="003912AB"/>
    <w:rsid w:val="003917D3"/>
    <w:rsid w:val="003918E4"/>
    <w:rsid w:val="0039194F"/>
    <w:rsid w:val="003919FE"/>
    <w:rsid w:val="00391A3F"/>
    <w:rsid w:val="00391E20"/>
    <w:rsid w:val="003920B2"/>
    <w:rsid w:val="00392128"/>
    <w:rsid w:val="00392130"/>
    <w:rsid w:val="003922B0"/>
    <w:rsid w:val="00392479"/>
    <w:rsid w:val="0039272D"/>
    <w:rsid w:val="00392A6C"/>
    <w:rsid w:val="00392F5D"/>
    <w:rsid w:val="0039328C"/>
    <w:rsid w:val="0039329C"/>
    <w:rsid w:val="0039382D"/>
    <w:rsid w:val="003939F1"/>
    <w:rsid w:val="00393A76"/>
    <w:rsid w:val="00393FAC"/>
    <w:rsid w:val="00394136"/>
    <w:rsid w:val="00394649"/>
    <w:rsid w:val="00394881"/>
    <w:rsid w:val="003948F4"/>
    <w:rsid w:val="003949D9"/>
    <w:rsid w:val="00394BAE"/>
    <w:rsid w:val="00394C0C"/>
    <w:rsid w:val="00394C56"/>
    <w:rsid w:val="00394CD5"/>
    <w:rsid w:val="00394F4E"/>
    <w:rsid w:val="00395056"/>
    <w:rsid w:val="00395098"/>
    <w:rsid w:val="0039533B"/>
    <w:rsid w:val="0039540C"/>
    <w:rsid w:val="00395890"/>
    <w:rsid w:val="00395A57"/>
    <w:rsid w:val="00395B50"/>
    <w:rsid w:val="00395D97"/>
    <w:rsid w:val="00395DA8"/>
    <w:rsid w:val="00395F2B"/>
    <w:rsid w:val="00396401"/>
    <w:rsid w:val="00396938"/>
    <w:rsid w:val="00396A36"/>
    <w:rsid w:val="00396C4B"/>
    <w:rsid w:val="00396CC6"/>
    <w:rsid w:val="00396D02"/>
    <w:rsid w:val="00396F6E"/>
    <w:rsid w:val="003970F2"/>
    <w:rsid w:val="0039727C"/>
    <w:rsid w:val="00397597"/>
    <w:rsid w:val="00397717"/>
    <w:rsid w:val="00397951"/>
    <w:rsid w:val="00397BFC"/>
    <w:rsid w:val="00397C2B"/>
    <w:rsid w:val="00397DCF"/>
    <w:rsid w:val="00397EE1"/>
    <w:rsid w:val="003A00C4"/>
    <w:rsid w:val="003A0582"/>
    <w:rsid w:val="003A0620"/>
    <w:rsid w:val="003A07FE"/>
    <w:rsid w:val="003A08A4"/>
    <w:rsid w:val="003A0A2E"/>
    <w:rsid w:val="003A0BF7"/>
    <w:rsid w:val="003A0D35"/>
    <w:rsid w:val="003A0EBB"/>
    <w:rsid w:val="003A0F16"/>
    <w:rsid w:val="003A1419"/>
    <w:rsid w:val="003A1521"/>
    <w:rsid w:val="003A1709"/>
    <w:rsid w:val="003A17D2"/>
    <w:rsid w:val="003A19CE"/>
    <w:rsid w:val="003A19EE"/>
    <w:rsid w:val="003A1ADB"/>
    <w:rsid w:val="003A1D78"/>
    <w:rsid w:val="003A205C"/>
    <w:rsid w:val="003A207E"/>
    <w:rsid w:val="003A2098"/>
    <w:rsid w:val="003A2213"/>
    <w:rsid w:val="003A221D"/>
    <w:rsid w:val="003A2260"/>
    <w:rsid w:val="003A24B2"/>
    <w:rsid w:val="003A24EE"/>
    <w:rsid w:val="003A2750"/>
    <w:rsid w:val="003A2ACE"/>
    <w:rsid w:val="003A2CA6"/>
    <w:rsid w:val="003A2E17"/>
    <w:rsid w:val="003A2FBC"/>
    <w:rsid w:val="003A34DB"/>
    <w:rsid w:val="003A36D6"/>
    <w:rsid w:val="003A386D"/>
    <w:rsid w:val="003A3CAB"/>
    <w:rsid w:val="003A3D77"/>
    <w:rsid w:val="003A3E5A"/>
    <w:rsid w:val="003A418B"/>
    <w:rsid w:val="003A41B7"/>
    <w:rsid w:val="003A42B0"/>
    <w:rsid w:val="003A430B"/>
    <w:rsid w:val="003A458B"/>
    <w:rsid w:val="003A46D9"/>
    <w:rsid w:val="003A4E04"/>
    <w:rsid w:val="003A4E2A"/>
    <w:rsid w:val="003A4F6C"/>
    <w:rsid w:val="003A4FEC"/>
    <w:rsid w:val="003A5252"/>
    <w:rsid w:val="003A534F"/>
    <w:rsid w:val="003A5977"/>
    <w:rsid w:val="003A5982"/>
    <w:rsid w:val="003A59C4"/>
    <w:rsid w:val="003A5A73"/>
    <w:rsid w:val="003A5B2B"/>
    <w:rsid w:val="003A62AB"/>
    <w:rsid w:val="003A646B"/>
    <w:rsid w:val="003A6480"/>
    <w:rsid w:val="003A65C5"/>
    <w:rsid w:val="003A6612"/>
    <w:rsid w:val="003A6727"/>
    <w:rsid w:val="003A6810"/>
    <w:rsid w:val="003A7037"/>
    <w:rsid w:val="003A7078"/>
    <w:rsid w:val="003A713B"/>
    <w:rsid w:val="003A7147"/>
    <w:rsid w:val="003A7460"/>
    <w:rsid w:val="003A74A9"/>
    <w:rsid w:val="003A758C"/>
    <w:rsid w:val="003A767D"/>
    <w:rsid w:val="003A7770"/>
    <w:rsid w:val="003A7BF8"/>
    <w:rsid w:val="003A7C20"/>
    <w:rsid w:val="003A7C2D"/>
    <w:rsid w:val="003A7C96"/>
    <w:rsid w:val="003A7E6F"/>
    <w:rsid w:val="003A7EA8"/>
    <w:rsid w:val="003B005A"/>
    <w:rsid w:val="003B005D"/>
    <w:rsid w:val="003B0167"/>
    <w:rsid w:val="003B038E"/>
    <w:rsid w:val="003B0542"/>
    <w:rsid w:val="003B06B8"/>
    <w:rsid w:val="003B0829"/>
    <w:rsid w:val="003B0A44"/>
    <w:rsid w:val="003B0D72"/>
    <w:rsid w:val="003B0F9D"/>
    <w:rsid w:val="003B1243"/>
    <w:rsid w:val="003B1334"/>
    <w:rsid w:val="003B1433"/>
    <w:rsid w:val="003B15D9"/>
    <w:rsid w:val="003B18B4"/>
    <w:rsid w:val="003B1BBF"/>
    <w:rsid w:val="003B1C3E"/>
    <w:rsid w:val="003B1C60"/>
    <w:rsid w:val="003B1E6B"/>
    <w:rsid w:val="003B21B1"/>
    <w:rsid w:val="003B21FD"/>
    <w:rsid w:val="003B2443"/>
    <w:rsid w:val="003B2804"/>
    <w:rsid w:val="003B2AB4"/>
    <w:rsid w:val="003B2B73"/>
    <w:rsid w:val="003B2CBA"/>
    <w:rsid w:val="003B2F2A"/>
    <w:rsid w:val="003B2F41"/>
    <w:rsid w:val="003B3497"/>
    <w:rsid w:val="003B3694"/>
    <w:rsid w:val="003B3A5D"/>
    <w:rsid w:val="003B3BBE"/>
    <w:rsid w:val="003B3E73"/>
    <w:rsid w:val="003B4048"/>
    <w:rsid w:val="003B4490"/>
    <w:rsid w:val="003B44D4"/>
    <w:rsid w:val="003B45B9"/>
    <w:rsid w:val="003B478E"/>
    <w:rsid w:val="003B496B"/>
    <w:rsid w:val="003B4A42"/>
    <w:rsid w:val="003B4B5C"/>
    <w:rsid w:val="003B4F7E"/>
    <w:rsid w:val="003B513D"/>
    <w:rsid w:val="003B5168"/>
    <w:rsid w:val="003B52F2"/>
    <w:rsid w:val="003B5319"/>
    <w:rsid w:val="003B5993"/>
    <w:rsid w:val="003B5C02"/>
    <w:rsid w:val="003B5E3C"/>
    <w:rsid w:val="003B5E99"/>
    <w:rsid w:val="003B6057"/>
    <w:rsid w:val="003B6074"/>
    <w:rsid w:val="003B6193"/>
    <w:rsid w:val="003B61A4"/>
    <w:rsid w:val="003B670B"/>
    <w:rsid w:val="003B6797"/>
    <w:rsid w:val="003B67CC"/>
    <w:rsid w:val="003B6842"/>
    <w:rsid w:val="003B69DB"/>
    <w:rsid w:val="003B69FE"/>
    <w:rsid w:val="003B6A65"/>
    <w:rsid w:val="003B6E17"/>
    <w:rsid w:val="003B73F8"/>
    <w:rsid w:val="003B756D"/>
    <w:rsid w:val="003B7619"/>
    <w:rsid w:val="003B77CE"/>
    <w:rsid w:val="003B7860"/>
    <w:rsid w:val="003B7AC4"/>
    <w:rsid w:val="003B7AFF"/>
    <w:rsid w:val="003B7B0D"/>
    <w:rsid w:val="003B7ED2"/>
    <w:rsid w:val="003B7FF3"/>
    <w:rsid w:val="003C01A2"/>
    <w:rsid w:val="003C026C"/>
    <w:rsid w:val="003C02FE"/>
    <w:rsid w:val="003C0396"/>
    <w:rsid w:val="003C05D6"/>
    <w:rsid w:val="003C0614"/>
    <w:rsid w:val="003C0982"/>
    <w:rsid w:val="003C09DE"/>
    <w:rsid w:val="003C0B75"/>
    <w:rsid w:val="003C0BE8"/>
    <w:rsid w:val="003C0E1D"/>
    <w:rsid w:val="003C1145"/>
    <w:rsid w:val="003C133A"/>
    <w:rsid w:val="003C1716"/>
    <w:rsid w:val="003C180F"/>
    <w:rsid w:val="003C1845"/>
    <w:rsid w:val="003C18A0"/>
    <w:rsid w:val="003C18E6"/>
    <w:rsid w:val="003C1A97"/>
    <w:rsid w:val="003C1B1D"/>
    <w:rsid w:val="003C1C1C"/>
    <w:rsid w:val="003C1D80"/>
    <w:rsid w:val="003C1E2B"/>
    <w:rsid w:val="003C2158"/>
    <w:rsid w:val="003C24C1"/>
    <w:rsid w:val="003C25E5"/>
    <w:rsid w:val="003C25FF"/>
    <w:rsid w:val="003C2618"/>
    <w:rsid w:val="003C2706"/>
    <w:rsid w:val="003C2777"/>
    <w:rsid w:val="003C27C3"/>
    <w:rsid w:val="003C2830"/>
    <w:rsid w:val="003C29C5"/>
    <w:rsid w:val="003C2B8E"/>
    <w:rsid w:val="003C2EF9"/>
    <w:rsid w:val="003C3082"/>
    <w:rsid w:val="003C30A4"/>
    <w:rsid w:val="003C30CE"/>
    <w:rsid w:val="003C31A1"/>
    <w:rsid w:val="003C3AA4"/>
    <w:rsid w:val="003C3AB1"/>
    <w:rsid w:val="003C3E6D"/>
    <w:rsid w:val="003C410D"/>
    <w:rsid w:val="003C42BD"/>
    <w:rsid w:val="003C42D2"/>
    <w:rsid w:val="003C45C4"/>
    <w:rsid w:val="003C4613"/>
    <w:rsid w:val="003C4AD0"/>
    <w:rsid w:val="003C4BEE"/>
    <w:rsid w:val="003C4D79"/>
    <w:rsid w:val="003C4F01"/>
    <w:rsid w:val="003C4F95"/>
    <w:rsid w:val="003C5161"/>
    <w:rsid w:val="003C5164"/>
    <w:rsid w:val="003C51A0"/>
    <w:rsid w:val="003C51EB"/>
    <w:rsid w:val="003C5305"/>
    <w:rsid w:val="003C535E"/>
    <w:rsid w:val="003C557C"/>
    <w:rsid w:val="003C558E"/>
    <w:rsid w:val="003C5842"/>
    <w:rsid w:val="003C5B6C"/>
    <w:rsid w:val="003C5F5E"/>
    <w:rsid w:val="003C5FCE"/>
    <w:rsid w:val="003C626F"/>
    <w:rsid w:val="003C6581"/>
    <w:rsid w:val="003C661D"/>
    <w:rsid w:val="003C680D"/>
    <w:rsid w:val="003C6DB6"/>
    <w:rsid w:val="003C6F54"/>
    <w:rsid w:val="003C712E"/>
    <w:rsid w:val="003C7138"/>
    <w:rsid w:val="003C71DE"/>
    <w:rsid w:val="003C723F"/>
    <w:rsid w:val="003C798C"/>
    <w:rsid w:val="003C7B25"/>
    <w:rsid w:val="003C7DD6"/>
    <w:rsid w:val="003D0060"/>
    <w:rsid w:val="003D01AE"/>
    <w:rsid w:val="003D0420"/>
    <w:rsid w:val="003D04C0"/>
    <w:rsid w:val="003D067E"/>
    <w:rsid w:val="003D0BF7"/>
    <w:rsid w:val="003D0F8C"/>
    <w:rsid w:val="003D1044"/>
    <w:rsid w:val="003D108E"/>
    <w:rsid w:val="003D149D"/>
    <w:rsid w:val="003D14C0"/>
    <w:rsid w:val="003D1648"/>
    <w:rsid w:val="003D1649"/>
    <w:rsid w:val="003D16D3"/>
    <w:rsid w:val="003D178D"/>
    <w:rsid w:val="003D17FE"/>
    <w:rsid w:val="003D18AA"/>
    <w:rsid w:val="003D1A0E"/>
    <w:rsid w:val="003D1C72"/>
    <w:rsid w:val="003D1CE7"/>
    <w:rsid w:val="003D1D35"/>
    <w:rsid w:val="003D1FF2"/>
    <w:rsid w:val="003D2044"/>
    <w:rsid w:val="003D211A"/>
    <w:rsid w:val="003D212D"/>
    <w:rsid w:val="003D213B"/>
    <w:rsid w:val="003D231D"/>
    <w:rsid w:val="003D24B4"/>
    <w:rsid w:val="003D2566"/>
    <w:rsid w:val="003D285B"/>
    <w:rsid w:val="003D2881"/>
    <w:rsid w:val="003D28F3"/>
    <w:rsid w:val="003D2A47"/>
    <w:rsid w:val="003D2B88"/>
    <w:rsid w:val="003D2BC1"/>
    <w:rsid w:val="003D2E4D"/>
    <w:rsid w:val="003D2F08"/>
    <w:rsid w:val="003D311E"/>
    <w:rsid w:val="003D3137"/>
    <w:rsid w:val="003D333D"/>
    <w:rsid w:val="003D3663"/>
    <w:rsid w:val="003D39C7"/>
    <w:rsid w:val="003D39FA"/>
    <w:rsid w:val="003D3ABF"/>
    <w:rsid w:val="003D3CFC"/>
    <w:rsid w:val="003D4253"/>
    <w:rsid w:val="003D430B"/>
    <w:rsid w:val="003D47B1"/>
    <w:rsid w:val="003D4B65"/>
    <w:rsid w:val="003D4BF7"/>
    <w:rsid w:val="003D4D42"/>
    <w:rsid w:val="003D506D"/>
    <w:rsid w:val="003D5514"/>
    <w:rsid w:val="003D594F"/>
    <w:rsid w:val="003D5B1A"/>
    <w:rsid w:val="003D5C3A"/>
    <w:rsid w:val="003D5D14"/>
    <w:rsid w:val="003D5DF9"/>
    <w:rsid w:val="003D5EF7"/>
    <w:rsid w:val="003D5F04"/>
    <w:rsid w:val="003D5FD2"/>
    <w:rsid w:val="003D601D"/>
    <w:rsid w:val="003D60BF"/>
    <w:rsid w:val="003D60F0"/>
    <w:rsid w:val="003D60FB"/>
    <w:rsid w:val="003D6158"/>
    <w:rsid w:val="003D6394"/>
    <w:rsid w:val="003D6766"/>
    <w:rsid w:val="003D686A"/>
    <w:rsid w:val="003D6904"/>
    <w:rsid w:val="003D6C20"/>
    <w:rsid w:val="003D6D51"/>
    <w:rsid w:val="003D72F4"/>
    <w:rsid w:val="003D745B"/>
    <w:rsid w:val="003D74E6"/>
    <w:rsid w:val="003D7623"/>
    <w:rsid w:val="003D790B"/>
    <w:rsid w:val="003D7BD9"/>
    <w:rsid w:val="003E0375"/>
    <w:rsid w:val="003E0A97"/>
    <w:rsid w:val="003E0CB9"/>
    <w:rsid w:val="003E0EFA"/>
    <w:rsid w:val="003E11F7"/>
    <w:rsid w:val="003E1273"/>
    <w:rsid w:val="003E12BA"/>
    <w:rsid w:val="003E1576"/>
    <w:rsid w:val="003E15EE"/>
    <w:rsid w:val="003E1663"/>
    <w:rsid w:val="003E16CB"/>
    <w:rsid w:val="003E1B4C"/>
    <w:rsid w:val="003E1D18"/>
    <w:rsid w:val="003E207E"/>
    <w:rsid w:val="003E2359"/>
    <w:rsid w:val="003E23B6"/>
    <w:rsid w:val="003E25DE"/>
    <w:rsid w:val="003E27DB"/>
    <w:rsid w:val="003E2935"/>
    <w:rsid w:val="003E2BDC"/>
    <w:rsid w:val="003E2E84"/>
    <w:rsid w:val="003E2E8B"/>
    <w:rsid w:val="003E32F4"/>
    <w:rsid w:val="003E3368"/>
    <w:rsid w:val="003E393A"/>
    <w:rsid w:val="003E3A62"/>
    <w:rsid w:val="003E3C71"/>
    <w:rsid w:val="003E3CFF"/>
    <w:rsid w:val="003E3DDD"/>
    <w:rsid w:val="003E3EC6"/>
    <w:rsid w:val="003E45F0"/>
    <w:rsid w:val="003E46B8"/>
    <w:rsid w:val="003E47EC"/>
    <w:rsid w:val="003E493F"/>
    <w:rsid w:val="003E4DEB"/>
    <w:rsid w:val="003E50DA"/>
    <w:rsid w:val="003E5144"/>
    <w:rsid w:val="003E57DA"/>
    <w:rsid w:val="003E5992"/>
    <w:rsid w:val="003E5B8F"/>
    <w:rsid w:val="003E5BD1"/>
    <w:rsid w:val="003E5D57"/>
    <w:rsid w:val="003E61BC"/>
    <w:rsid w:val="003E6578"/>
    <w:rsid w:val="003E6784"/>
    <w:rsid w:val="003E697F"/>
    <w:rsid w:val="003E6997"/>
    <w:rsid w:val="003E6C71"/>
    <w:rsid w:val="003E6D5C"/>
    <w:rsid w:val="003E6E5E"/>
    <w:rsid w:val="003E710C"/>
    <w:rsid w:val="003E745C"/>
    <w:rsid w:val="003E74CF"/>
    <w:rsid w:val="003E7833"/>
    <w:rsid w:val="003E7872"/>
    <w:rsid w:val="003E78A7"/>
    <w:rsid w:val="003E7969"/>
    <w:rsid w:val="003E7A93"/>
    <w:rsid w:val="003E7B4A"/>
    <w:rsid w:val="003E7BCD"/>
    <w:rsid w:val="003E7E9E"/>
    <w:rsid w:val="003F036C"/>
    <w:rsid w:val="003F0468"/>
    <w:rsid w:val="003F04F0"/>
    <w:rsid w:val="003F06C5"/>
    <w:rsid w:val="003F07E2"/>
    <w:rsid w:val="003F08A9"/>
    <w:rsid w:val="003F09D8"/>
    <w:rsid w:val="003F0A49"/>
    <w:rsid w:val="003F0F10"/>
    <w:rsid w:val="003F0FC0"/>
    <w:rsid w:val="003F1012"/>
    <w:rsid w:val="003F107C"/>
    <w:rsid w:val="003F1176"/>
    <w:rsid w:val="003F150F"/>
    <w:rsid w:val="003F1744"/>
    <w:rsid w:val="003F182A"/>
    <w:rsid w:val="003F1870"/>
    <w:rsid w:val="003F18B4"/>
    <w:rsid w:val="003F20BC"/>
    <w:rsid w:val="003F2297"/>
    <w:rsid w:val="003F22AF"/>
    <w:rsid w:val="003F2ABB"/>
    <w:rsid w:val="003F2CA0"/>
    <w:rsid w:val="003F2D45"/>
    <w:rsid w:val="003F2EE8"/>
    <w:rsid w:val="003F326C"/>
    <w:rsid w:val="003F35E0"/>
    <w:rsid w:val="003F36AD"/>
    <w:rsid w:val="003F3A21"/>
    <w:rsid w:val="003F3A94"/>
    <w:rsid w:val="003F3C04"/>
    <w:rsid w:val="003F3FC7"/>
    <w:rsid w:val="003F41A0"/>
    <w:rsid w:val="003F441A"/>
    <w:rsid w:val="003F4522"/>
    <w:rsid w:val="003F464F"/>
    <w:rsid w:val="003F4859"/>
    <w:rsid w:val="003F4A81"/>
    <w:rsid w:val="003F4B14"/>
    <w:rsid w:val="003F4C9B"/>
    <w:rsid w:val="003F4CD8"/>
    <w:rsid w:val="003F4D7D"/>
    <w:rsid w:val="003F4EC6"/>
    <w:rsid w:val="003F5364"/>
    <w:rsid w:val="003F5392"/>
    <w:rsid w:val="003F5763"/>
    <w:rsid w:val="003F5AAF"/>
    <w:rsid w:val="003F5D59"/>
    <w:rsid w:val="003F5F79"/>
    <w:rsid w:val="003F6449"/>
    <w:rsid w:val="003F6495"/>
    <w:rsid w:val="003F65E7"/>
    <w:rsid w:val="003F676C"/>
    <w:rsid w:val="003F6918"/>
    <w:rsid w:val="003F6B10"/>
    <w:rsid w:val="003F6BBA"/>
    <w:rsid w:val="003F6D8B"/>
    <w:rsid w:val="003F6DE2"/>
    <w:rsid w:val="003F7069"/>
    <w:rsid w:val="003F7A76"/>
    <w:rsid w:val="003F7BED"/>
    <w:rsid w:val="003F7D49"/>
    <w:rsid w:val="003F7D6F"/>
    <w:rsid w:val="00400026"/>
    <w:rsid w:val="004001A3"/>
    <w:rsid w:val="0040082C"/>
    <w:rsid w:val="004008E2"/>
    <w:rsid w:val="004009A4"/>
    <w:rsid w:val="00400A11"/>
    <w:rsid w:val="00400B45"/>
    <w:rsid w:val="00401103"/>
    <w:rsid w:val="004011AE"/>
    <w:rsid w:val="004011F2"/>
    <w:rsid w:val="00401462"/>
    <w:rsid w:val="00401644"/>
    <w:rsid w:val="004017F9"/>
    <w:rsid w:val="00401B41"/>
    <w:rsid w:val="00401B8E"/>
    <w:rsid w:val="00401E06"/>
    <w:rsid w:val="00401E8D"/>
    <w:rsid w:val="004020C0"/>
    <w:rsid w:val="00402149"/>
    <w:rsid w:val="004026CA"/>
    <w:rsid w:val="0040274E"/>
    <w:rsid w:val="00402877"/>
    <w:rsid w:val="00402B83"/>
    <w:rsid w:val="00402BBB"/>
    <w:rsid w:val="00402BDA"/>
    <w:rsid w:val="00402CDE"/>
    <w:rsid w:val="00403024"/>
    <w:rsid w:val="00403540"/>
    <w:rsid w:val="00403B5A"/>
    <w:rsid w:val="00403C4B"/>
    <w:rsid w:val="00403CF0"/>
    <w:rsid w:val="00403E97"/>
    <w:rsid w:val="00403EC2"/>
    <w:rsid w:val="0040400D"/>
    <w:rsid w:val="004042BA"/>
    <w:rsid w:val="00404423"/>
    <w:rsid w:val="00404612"/>
    <w:rsid w:val="00404654"/>
    <w:rsid w:val="0040478D"/>
    <w:rsid w:val="00404841"/>
    <w:rsid w:val="00404875"/>
    <w:rsid w:val="004048BA"/>
    <w:rsid w:val="00404A7C"/>
    <w:rsid w:val="00404A84"/>
    <w:rsid w:val="00404BDB"/>
    <w:rsid w:val="004050CB"/>
    <w:rsid w:val="004051C7"/>
    <w:rsid w:val="00405319"/>
    <w:rsid w:val="00405382"/>
    <w:rsid w:val="004053AA"/>
    <w:rsid w:val="0040554F"/>
    <w:rsid w:val="0040558B"/>
    <w:rsid w:val="00405A42"/>
    <w:rsid w:val="00405A70"/>
    <w:rsid w:val="00405B58"/>
    <w:rsid w:val="00405C02"/>
    <w:rsid w:val="0040648D"/>
    <w:rsid w:val="004068B3"/>
    <w:rsid w:val="00406A5F"/>
    <w:rsid w:val="00406B20"/>
    <w:rsid w:val="00406D1B"/>
    <w:rsid w:val="00406D87"/>
    <w:rsid w:val="00406DED"/>
    <w:rsid w:val="00406F63"/>
    <w:rsid w:val="0040712F"/>
    <w:rsid w:val="004071B0"/>
    <w:rsid w:val="0040721B"/>
    <w:rsid w:val="00407619"/>
    <w:rsid w:val="004076A2"/>
    <w:rsid w:val="00407743"/>
    <w:rsid w:val="00407878"/>
    <w:rsid w:val="00407918"/>
    <w:rsid w:val="00407A56"/>
    <w:rsid w:val="00407AB8"/>
    <w:rsid w:val="00407D14"/>
    <w:rsid w:val="00407EE7"/>
    <w:rsid w:val="00410187"/>
    <w:rsid w:val="004105A4"/>
    <w:rsid w:val="00410A16"/>
    <w:rsid w:val="00410DB2"/>
    <w:rsid w:val="00410E27"/>
    <w:rsid w:val="00410E48"/>
    <w:rsid w:val="0041150B"/>
    <w:rsid w:val="00411554"/>
    <w:rsid w:val="00411925"/>
    <w:rsid w:val="00411948"/>
    <w:rsid w:val="004119C1"/>
    <w:rsid w:val="00411BDF"/>
    <w:rsid w:val="00411E95"/>
    <w:rsid w:val="00411F4B"/>
    <w:rsid w:val="004125BA"/>
    <w:rsid w:val="00412633"/>
    <w:rsid w:val="00412733"/>
    <w:rsid w:val="00412B6A"/>
    <w:rsid w:val="00412B80"/>
    <w:rsid w:val="004131EA"/>
    <w:rsid w:val="0041332A"/>
    <w:rsid w:val="004138A8"/>
    <w:rsid w:val="00413A81"/>
    <w:rsid w:val="00413B68"/>
    <w:rsid w:val="00413BED"/>
    <w:rsid w:val="00413BF8"/>
    <w:rsid w:val="00414028"/>
    <w:rsid w:val="00414361"/>
    <w:rsid w:val="004143A2"/>
    <w:rsid w:val="004144F6"/>
    <w:rsid w:val="0041457F"/>
    <w:rsid w:val="004147B0"/>
    <w:rsid w:val="00414C41"/>
    <w:rsid w:val="00414FED"/>
    <w:rsid w:val="0041521C"/>
    <w:rsid w:val="00415259"/>
    <w:rsid w:val="00415520"/>
    <w:rsid w:val="00415A6D"/>
    <w:rsid w:val="00415AE6"/>
    <w:rsid w:val="00415FA2"/>
    <w:rsid w:val="0041606A"/>
    <w:rsid w:val="004162DB"/>
    <w:rsid w:val="004169C5"/>
    <w:rsid w:val="00416BA2"/>
    <w:rsid w:val="00416F5E"/>
    <w:rsid w:val="00417031"/>
    <w:rsid w:val="0041719F"/>
    <w:rsid w:val="004171D8"/>
    <w:rsid w:val="00417423"/>
    <w:rsid w:val="00417456"/>
    <w:rsid w:val="00417748"/>
    <w:rsid w:val="00417ADA"/>
    <w:rsid w:val="00417F39"/>
    <w:rsid w:val="00420247"/>
    <w:rsid w:val="0042027A"/>
    <w:rsid w:val="004204BA"/>
    <w:rsid w:val="004207B2"/>
    <w:rsid w:val="0042081C"/>
    <w:rsid w:val="00420985"/>
    <w:rsid w:val="0042098D"/>
    <w:rsid w:val="00420BFF"/>
    <w:rsid w:val="00420D81"/>
    <w:rsid w:val="00420DAF"/>
    <w:rsid w:val="00421C42"/>
    <w:rsid w:val="00421C5B"/>
    <w:rsid w:val="004223AC"/>
    <w:rsid w:val="004223EF"/>
    <w:rsid w:val="004223F5"/>
    <w:rsid w:val="0042278B"/>
    <w:rsid w:val="00422B2C"/>
    <w:rsid w:val="00422DAD"/>
    <w:rsid w:val="00422FAB"/>
    <w:rsid w:val="00423343"/>
    <w:rsid w:val="00423855"/>
    <w:rsid w:val="004238A2"/>
    <w:rsid w:val="0042395C"/>
    <w:rsid w:val="00423BA0"/>
    <w:rsid w:val="00423C1C"/>
    <w:rsid w:val="00423C94"/>
    <w:rsid w:val="00423CCE"/>
    <w:rsid w:val="00423F27"/>
    <w:rsid w:val="004240DC"/>
    <w:rsid w:val="004241A1"/>
    <w:rsid w:val="00424399"/>
    <w:rsid w:val="004246F8"/>
    <w:rsid w:val="00424816"/>
    <w:rsid w:val="00424874"/>
    <w:rsid w:val="00424955"/>
    <w:rsid w:val="00424AA0"/>
    <w:rsid w:val="00424AD0"/>
    <w:rsid w:val="004251F9"/>
    <w:rsid w:val="00425231"/>
    <w:rsid w:val="00425289"/>
    <w:rsid w:val="00425312"/>
    <w:rsid w:val="0042544E"/>
    <w:rsid w:val="004256BF"/>
    <w:rsid w:val="00425870"/>
    <w:rsid w:val="00425C16"/>
    <w:rsid w:val="00425EF7"/>
    <w:rsid w:val="00426019"/>
    <w:rsid w:val="0042603D"/>
    <w:rsid w:val="00426084"/>
    <w:rsid w:val="004261B4"/>
    <w:rsid w:val="0042679B"/>
    <w:rsid w:val="00426D53"/>
    <w:rsid w:val="00426DDC"/>
    <w:rsid w:val="00426FF4"/>
    <w:rsid w:val="00427026"/>
    <w:rsid w:val="00427514"/>
    <w:rsid w:val="004275B6"/>
    <w:rsid w:val="00427647"/>
    <w:rsid w:val="00427763"/>
    <w:rsid w:val="00427A4A"/>
    <w:rsid w:val="00427DA7"/>
    <w:rsid w:val="004300AC"/>
    <w:rsid w:val="00430488"/>
    <w:rsid w:val="004304B9"/>
    <w:rsid w:val="0043050E"/>
    <w:rsid w:val="0043072B"/>
    <w:rsid w:val="00430AD2"/>
    <w:rsid w:val="0043110B"/>
    <w:rsid w:val="00431708"/>
    <w:rsid w:val="00431750"/>
    <w:rsid w:val="004317C6"/>
    <w:rsid w:val="00431876"/>
    <w:rsid w:val="004318BE"/>
    <w:rsid w:val="00432228"/>
    <w:rsid w:val="0043229B"/>
    <w:rsid w:val="00432322"/>
    <w:rsid w:val="004325DE"/>
    <w:rsid w:val="0043277D"/>
    <w:rsid w:val="00432ACB"/>
    <w:rsid w:val="00432AE4"/>
    <w:rsid w:val="00432BBB"/>
    <w:rsid w:val="00433044"/>
    <w:rsid w:val="00433134"/>
    <w:rsid w:val="00433413"/>
    <w:rsid w:val="004334F7"/>
    <w:rsid w:val="004335EF"/>
    <w:rsid w:val="0043374C"/>
    <w:rsid w:val="00433E67"/>
    <w:rsid w:val="00433F30"/>
    <w:rsid w:val="0043411D"/>
    <w:rsid w:val="00434149"/>
    <w:rsid w:val="004344C1"/>
    <w:rsid w:val="00434537"/>
    <w:rsid w:val="0043468C"/>
    <w:rsid w:val="004346B6"/>
    <w:rsid w:val="00434B3C"/>
    <w:rsid w:val="0043524C"/>
    <w:rsid w:val="00435292"/>
    <w:rsid w:val="0043553C"/>
    <w:rsid w:val="0043553D"/>
    <w:rsid w:val="004355D5"/>
    <w:rsid w:val="00435607"/>
    <w:rsid w:val="00435766"/>
    <w:rsid w:val="004358E4"/>
    <w:rsid w:val="00435D9D"/>
    <w:rsid w:val="00435E71"/>
    <w:rsid w:val="00435E7B"/>
    <w:rsid w:val="00436172"/>
    <w:rsid w:val="004362D9"/>
    <w:rsid w:val="00436438"/>
    <w:rsid w:val="0043646C"/>
    <w:rsid w:val="004364FA"/>
    <w:rsid w:val="00436888"/>
    <w:rsid w:val="00436D34"/>
    <w:rsid w:val="00436E53"/>
    <w:rsid w:val="00436FB4"/>
    <w:rsid w:val="004371B7"/>
    <w:rsid w:val="00437233"/>
    <w:rsid w:val="00437341"/>
    <w:rsid w:val="0043759C"/>
    <w:rsid w:val="00437859"/>
    <w:rsid w:val="00437A1D"/>
    <w:rsid w:val="00437A9B"/>
    <w:rsid w:val="00437B8D"/>
    <w:rsid w:val="00437C6E"/>
    <w:rsid w:val="00437E49"/>
    <w:rsid w:val="00437FE1"/>
    <w:rsid w:val="0044004E"/>
    <w:rsid w:val="00440532"/>
    <w:rsid w:val="004405AC"/>
    <w:rsid w:val="004407A4"/>
    <w:rsid w:val="00440878"/>
    <w:rsid w:val="00440A39"/>
    <w:rsid w:val="00440AC8"/>
    <w:rsid w:val="00440C9E"/>
    <w:rsid w:val="00440D47"/>
    <w:rsid w:val="00440D6B"/>
    <w:rsid w:val="0044107E"/>
    <w:rsid w:val="00441103"/>
    <w:rsid w:val="004412E3"/>
    <w:rsid w:val="004417B3"/>
    <w:rsid w:val="0044193B"/>
    <w:rsid w:val="00441A9E"/>
    <w:rsid w:val="00441D16"/>
    <w:rsid w:val="00441E1A"/>
    <w:rsid w:val="00441F40"/>
    <w:rsid w:val="00441FBB"/>
    <w:rsid w:val="004421DC"/>
    <w:rsid w:val="00442646"/>
    <w:rsid w:val="004429D6"/>
    <w:rsid w:val="00442BD3"/>
    <w:rsid w:val="00442C2A"/>
    <w:rsid w:val="00442CB0"/>
    <w:rsid w:val="004430A6"/>
    <w:rsid w:val="004434FB"/>
    <w:rsid w:val="00443618"/>
    <w:rsid w:val="00443837"/>
    <w:rsid w:val="00443841"/>
    <w:rsid w:val="004438D4"/>
    <w:rsid w:val="00443991"/>
    <w:rsid w:val="00443DA0"/>
    <w:rsid w:val="00443F55"/>
    <w:rsid w:val="00444390"/>
    <w:rsid w:val="004445B4"/>
    <w:rsid w:val="004447D5"/>
    <w:rsid w:val="0044485F"/>
    <w:rsid w:val="00444B0A"/>
    <w:rsid w:val="00444B9D"/>
    <w:rsid w:val="00444BD4"/>
    <w:rsid w:val="00444BD9"/>
    <w:rsid w:val="00444E80"/>
    <w:rsid w:val="00445102"/>
    <w:rsid w:val="00445591"/>
    <w:rsid w:val="00445765"/>
    <w:rsid w:val="00445BC9"/>
    <w:rsid w:val="00445C2D"/>
    <w:rsid w:val="00445D50"/>
    <w:rsid w:val="0044668D"/>
    <w:rsid w:val="00446719"/>
    <w:rsid w:val="00446B6B"/>
    <w:rsid w:val="00446E27"/>
    <w:rsid w:val="00446E7C"/>
    <w:rsid w:val="00447192"/>
    <w:rsid w:val="004471A3"/>
    <w:rsid w:val="00447316"/>
    <w:rsid w:val="004475ED"/>
    <w:rsid w:val="00447775"/>
    <w:rsid w:val="00447A16"/>
    <w:rsid w:val="00447A3F"/>
    <w:rsid w:val="00447FDD"/>
    <w:rsid w:val="0045021D"/>
    <w:rsid w:val="004503DB"/>
    <w:rsid w:val="00450430"/>
    <w:rsid w:val="00450555"/>
    <w:rsid w:val="0045071A"/>
    <w:rsid w:val="004508D1"/>
    <w:rsid w:val="00450BE0"/>
    <w:rsid w:val="00450C75"/>
    <w:rsid w:val="00450E71"/>
    <w:rsid w:val="00450FF5"/>
    <w:rsid w:val="004510D9"/>
    <w:rsid w:val="00451183"/>
    <w:rsid w:val="00451184"/>
    <w:rsid w:val="0045152F"/>
    <w:rsid w:val="00451616"/>
    <w:rsid w:val="004518EB"/>
    <w:rsid w:val="00451944"/>
    <w:rsid w:val="00451A0C"/>
    <w:rsid w:val="004521DC"/>
    <w:rsid w:val="00452313"/>
    <w:rsid w:val="00452331"/>
    <w:rsid w:val="004524D5"/>
    <w:rsid w:val="004525C8"/>
    <w:rsid w:val="00452BE5"/>
    <w:rsid w:val="00452E2B"/>
    <w:rsid w:val="00452FD0"/>
    <w:rsid w:val="00453062"/>
    <w:rsid w:val="004533F3"/>
    <w:rsid w:val="0045344B"/>
    <w:rsid w:val="00453470"/>
    <w:rsid w:val="00453553"/>
    <w:rsid w:val="004537FB"/>
    <w:rsid w:val="004538C0"/>
    <w:rsid w:val="00453A07"/>
    <w:rsid w:val="00453C30"/>
    <w:rsid w:val="00453C72"/>
    <w:rsid w:val="00453D76"/>
    <w:rsid w:val="00453F8B"/>
    <w:rsid w:val="00453FB7"/>
    <w:rsid w:val="004543CA"/>
    <w:rsid w:val="004544F8"/>
    <w:rsid w:val="00454709"/>
    <w:rsid w:val="004548AC"/>
    <w:rsid w:val="004548B4"/>
    <w:rsid w:val="004549C5"/>
    <w:rsid w:val="00454A51"/>
    <w:rsid w:val="00454AD9"/>
    <w:rsid w:val="00454B07"/>
    <w:rsid w:val="004551F5"/>
    <w:rsid w:val="004552A7"/>
    <w:rsid w:val="00455796"/>
    <w:rsid w:val="00455A11"/>
    <w:rsid w:val="00455E89"/>
    <w:rsid w:val="00456051"/>
    <w:rsid w:val="004560B2"/>
    <w:rsid w:val="004562AC"/>
    <w:rsid w:val="004563D8"/>
    <w:rsid w:val="00456413"/>
    <w:rsid w:val="004564AF"/>
    <w:rsid w:val="004564C0"/>
    <w:rsid w:val="00456643"/>
    <w:rsid w:val="00456662"/>
    <w:rsid w:val="00456901"/>
    <w:rsid w:val="00456D3C"/>
    <w:rsid w:val="00456DA4"/>
    <w:rsid w:val="00456E93"/>
    <w:rsid w:val="00456F27"/>
    <w:rsid w:val="00456F64"/>
    <w:rsid w:val="0045745A"/>
    <w:rsid w:val="004574B7"/>
    <w:rsid w:val="0045766A"/>
    <w:rsid w:val="0045766C"/>
    <w:rsid w:val="00457BA0"/>
    <w:rsid w:val="00457BB9"/>
    <w:rsid w:val="00457BDE"/>
    <w:rsid w:val="00457D52"/>
    <w:rsid w:val="00457DE3"/>
    <w:rsid w:val="004600A8"/>
    <w:rsid w:val="0046020C"/>
    <w:rsid w:val="004604EE"/>
    <w:rsid w:val="00460529"/>
    <w:rsid w:val="004605E7"/>
    <w:rsid w:val="00460887"/>
    <w:rsid w:val="00460E12"/>
    <w:rsid w:val="00460E59"/>
    <w:rsid w:val="00460E8D"/>
    <w:rsid w:val="004610C4"/>
    <w:rsid w:val="0046113A"/>
    <w:rsid w:val="00461241"/>
    <w:rsid w:val="00461588"/>
    <w:rsid w:val="004615E8"/>
    <w:rsid w:val="00461990"/>
    <w:rsid w:val="00461CA3"/>
    <w:rsid w:val="00461D71"/>
    <w:rsid w:val="00461F0B"/>
    <w:rsid w:val="00462073"/>
    <w:rsid w:val="00462111"/>
    <w:rsid w:val="0046211E"/>
    <w:rsid w:val="0046254B"/>
    <w:rsid w:val="004625EB"/>
    <w:rsid w:val="0046261D"/>
    <w:rsid w:val="004627A2"/>
    <w:rsid w:val="00462AF4"/>
    <w:rsid w:val="00463025"/>
    <w:rsid w:val="004633F9"/>
    <w:rsid w:val="00463541"/>
    <w:rsid w:val="00463585"/>
    <w:rsid w:val="004637E3"/>
    <w:rsid w:val="00463CC0"/>
    <w:rsid w:val="00464324"/>
    <w:rsid w:val="00464376"/>
    <w:rsid w:val="004643F4"/>
    <w:rsid w:val="00464618"/>
    <w:rsid w:val="0046484A"/>
    <w:rsid w:val="00464BE3"/>
    <w:rsid w:val="00464C45"/>
    <w:rsid w:val="00464CD3"/>
    <w:rsid w:val="00464DBC"/>
    <w:rsid w:val="00464EB8"/>
    <w:rsid w:val="00465553"/>
    <w:rsid w:val="0046555A"/>
    <w:rsid w:val="00465BD0"/>
    <w:rsid w:val="00465EA3"/>
    <w:rsid w:val="0046603D"/>
    <w:rsid w:val="0046666A"/>
    <w:rsid w:val="0046685D"/>
    <w:rsid w:val="004668C7"/>
    <w:rsid w:val="00466CC1"/>
    <w:rsid w:val="00466CE8"/>
    <w:rsid w:val="00466E47"/>
    <w:rsid w:val="00466F23"/>
    <w:rsid w:val="00466F4D"/>
    <w:rsid w:val="00467365"/>
    <w:rsid w:val="00467783"/>
    <w:rsid w:val="004677B1"/>
    <w:rsid w:val="00467B17"/>
    <w:rsid w:val="00467DC4"/>
    <w:rsid w:val="00467DEB"/>
    <w:rsid w:val="0047044D"/>
    <w:rsid w:val="00470815"/>
    <w:rsid w:val="00470965"/>
    <w:rsid w:val="004709E9"/>
    <w:rsid w:val="00470A24"/>
    <w:rsid w:val="00470A5A"/>
    <w:rsid w:val="00470B73"/>
    <w:rsid w:val="00470C5B"/>
    <w:rsid w:val="00470F6E"/>
    <w:rsid w:val="00471205"/>
    <w:rsid w:val="0047129D"/>
    <w:rsid w:val="004712F8"/>
    <w:rsid w:val="0047138F"/>
    <w:rsid w:val="004714E8"/>
    <w:rsid w:val="004715B5"/>
    <w:rsid w:val="004715D5"/>
    <w:rsid w:val="00471C36"/>
    <w:rsid w:val="00471DAE"/>
    <w:rsid w:val="00471E05"/>
    <w:rsid w:val="00471FAD"/>
    <w:rsid w:val="00472007"/>
    <w:rsid w:val="0047200D"/>
    <w:rsid w:val="00472182"/>
    <w:rsid w:val="004722E2"/>
    <w:rsid w:val="0047254A"/>
    <w:rsid w:val="004725E3"/>
    <w:rsid w:val="00472895"/>
    <w:rsid w:val="00472974"/>
    <w:rsid w:val="00472E7D"/>
    <w:rsid w:val="00472ED1"/>
    <w:rsid w:val="0047311A"/>
    <w:rsid w:val="00473372"/>
    <w:rsid w:val="0047342C"/>
    <w:rsid w:val="00473655"/>
    <w:rsid w:val="00473994"/>
    <w:rsid w:val="00474123"/>
    <w:rsid w:val="00474155"/>
    <w:rsid w:val="00474270"/>
    <w:rsid w:val="004743C9"/>
    <w:rsid w:val="0047440C"/>
    <w:rsid w:val="004747CD"/>
    <w:rsid w:val="00474820"/>
    <w:rsid w:val="00474AED"/>
    <w:rsid w:val="00474E33"/>
    <w:rsid w:val="00475037"/>
    <w:rsid w:val="004750AB"/>
    <w:rsid w:val="004752E2"/>
    <w:rsid w:val="0047545E"/>
    <w:rsid w:val="0047567D"/>
    <w:rsid w:val="0047576A"/>
    <w:rsid w:val="00475A49"/>
    <w:rsid w:val="00475A9E"/>
    <w:rsid w:val="00475AE1"/>
    <w:rsid w:val="00475B54"/>
    <w:rsid w:val="00475B82"/>
    <w:rsid w:val="00475E40"/>
    <w:rsid w:val="00476264"/>
    <w:rsid w:val="00476373"/>
    <w:rsid w:val="00476585"/>
    <w:rsid w:val="00476938"/>
    <w:rsid w:val="004769A4"/>
    <w:rsid w:val="00476C1E"/>
    <w:rsid w:val="00476F6F"/>
    <w:rsid w:val="0047730A"/>
    <w:rsid w:val="00477391"/>
    <w:rsid w:val="00477582"/>
    <w:rsid w:val="0047765C"/>
    <w:rsid w:val="00477725"/>
    <w:rsid w:val="0047779E"/>
    <w:rsid w:val="00477A3A"/>
    <w:rsid w:val="00477B1F"/>
    <w:rsid w:val="00477CE0"/>
    <w:rsid w:val="00477D73"/>
    <w:rsid w:val="0048027C"/>
    <w:rsid w:val="00480303"/>
    <w:rsid w:val="004804D4"/>
    <w:rsid w:val="00480546"/>
    <w:rsid w:val="00480854"/>
    <w:rsid w:val="00480AEC"/>
    <w:rsid w:val="00480BFD"/>
    <w:rsid w:val="00480ECC"/>
    <w:rsid w:val="0048140C"/>
    <w:rsid w:val="00481606"/>
    <w:rsid w:val="004818FB"/>
    <w:rsid w:val="0048196F"/>
    <w:rsid w:val="00481D09"/>
    <w:rsid w:val="004825C0"/>
    <w:rsid w:val="00482744"/>
    <w:rsid w:val="004827B2"/>
    <w:rsid w:val="004828DB"/>
    <w:rsid w:val="00482A06"/>
    <w:rsid w:val="00482A22"/>
    <w:rsid w:val="00482ED2"/>
    <w:rsid w:val="004832E2"/>
    <w:rsid w:val="004834A5"/>
    <w:rsid w:val="00483524"/>
    <w:rsid w:val="004835F8"/>
    <w:rsid w:val="004838B0"/>
    <w:rsid w:val="00483A67"/>
    <w:rsid w:val="00483DEB"/>
    <w:rsid w:val="00483E12"/>
    <w:rsid w:val="00483F55"/>
    <w:rsid w:val="004840C3"/>
    <w:rsid w:val="0048415C"/>
    <w:rsid w:val="00484322"/>
    <w:rsid w:val="004843F6"/>
    <w:rsid w:val="00484514"/>
    <w:rsid w:val="004845C0"/>
    <w:rsid w:val="0048466D"/>
    <w:rsid w:val="0048496F"/>
    <w:rsid w:val="00484A89"/>
    <w:rsid w:val="00484C87"/>
    <w:rsid w:val="00484E05"/>
    <w:rsid w:val="00484E29"/>
    <w:rsid w:val="00484FCB"/>
    <w:rsid w:val="00484FF4"/>
    <w:rsid w:val="0048518E"/>
    <w:rsid w:val="0048528D"/>
    <w:rsid w:val="0048573E"/>
    <w:rsid w:val="00485C8F"/>
    <w:rsid w:val="00486503"/>
    <w:rsid w:val="004866E6"/>
    <w:rsid w:val="00486795"/>
    <w:rsid w:val="00486797"/>
    <w:rsid w:val="00486799"/>
    <w:rsid w:val="00486A09"/>
    <w:rsid w:val="00486CEE"/>
    <w:rsid w:val="00486DEA"/>
    <w:rsid w:val="00486FD8"/>
    <w:rsid w:val="00487153"/>
    <w:rsid w:val="004873A9"/>
    <w:rsid w:val="00487530"/>
    <w:rsid w:val="0048755D"/>
    <w:rsid w:val="0048760C"/>
    <w:rsid w:val="0048789B"/>
    <w:rsid w:val="00487935"/>
    <w:rsid w:val="00487BDC"/>
    <w:rsid w:val="004900A0"/>
    <w:rsid w:val="00490606"/>
    <w:rsid w:val="004906ED"/>
    <w:rsid w:val="00490731"/>
    <w:rsid w:val="00490755"/>
    <w:rsid w:val="004907B1"/>
    <w:rsid w:val="004908B7"/>
    <w:rsid w:val="004908F6"/>
    <w:rsid w:val="00490AFB"/>
    <w:rsid w:val="00490C30"/>
    <w:rsid w:val="00490EC9"/>
    <w:rsid w:val="004913B0"/>
    <w:rsid w:val="0049146F"/>
    <w:rsid w:val="00491860"/>
    <w:rsid w:val="00491959"/>
    <w:rsid w:val="00491999"/>
    <w:rsid w:val="00491C6D"/>
    <w:rsid w:val="00491F95"/>
    <w:rsid w:val="0049228B"/>
    <w:rsid w:val="004925E3"/>
    <w:rsid w:val="004927AA"/>
    <w:rsid w:val="00492985"/>
    <w:rsid w:val="00492A2B"/>
    <w:rsid w:val="00492A3F"/>
    <w:rsid w:val="00492B6B"/>
    <w:rsid w:val="00492CB5"/>
    <w:rsid w:val="00492D88"/>
    <w:rsid w:val="00492DDF"/>
    <w:rsid w:val="0049306C"/>
    <w:rsid w:val="004932D1"/>
    <w:rsid w:val="00493488"/>
    <w:rsid w:val="004935BD"/>
    <w:rsid w:val="00493E09"/>
    <w:rsid w:val="0049418F"/>
    <w:rsid w:val="0049446F"/>
    <w:rsid w:val="004945A4"/>
    <w:rsid w:val="004946FF"/>
    <w:rsid w:val="00494829"/>
    <w:rsid w:val="0049492F"/>
    <w:rsid w:val="00494AE8"/>
    <w:rsid w:val="00494C85"/>
    <w:rsid w:val="00494DD7"/>
    <w:rsid w:val="00494F57"/>
    <w:rsid w:val="004951D8"/>
    <w:rsid w:val="004954D7"/>
    <w:rsid w:val="0049550B"/>
    <w:rsid w:val="00495572"/>
    <w:rsid w:val="00495844"/>
    <w:rsid w:val="00496199"/>
    <w:rsid w:val="004963BF"/>
    <w:rsid w:val="00496635"/>
    <w:rsid w:val="00496636"/>
    <w:rsid w:val="004968E8"/>
    <w:rsid w:val="00496F7E"/>
    <w:rsid w:val="00497070"/>
    <w:rsid w:val="004972C7"/>
    <w:rsid w:val="0049730C"/>
    <w:rsid w:val="004974DB"/>
    <w:rsid w:val="004976D2"/>
    <w:rsid w:val="00497765"/>
    <w:rsid w:val="004977A5"/>
    <w:rsid w:val="00497CCC"/>
    <w:rsid w:val="004A0084"/>
    <w:rsid w:val="004A0270"/>
    <w:rsid w:val="004A0585"/>
    <w:rsid w:val="004A05E7"/>
    <w:rsid w:val="004A065D"/>
    <w:rsid w:val="004A0947"/>
    <w:rsid w:val="004A0BF6"/>
    <w:rsid w:val="004A0D3A"/>
    <w:rsid w:val="004A0EB9"/>
    <w:rsid w:val="004A10FF"/>
    <w:rsid w:val="004A11ED"/>
    <w:rsid w:val="004A1754"/>
    <w:rsid w:val="004A17F9"/>
    <w:rsid w:val="004A1889"/>
    <w:rsid w:val="004A1D36"/>
    <w:rsid w:val="004A1E91"/>
    <w:rsid w:val="004A1EB8"/>
    <w:rsid w:val="004A20B6"/>
    <w:rsid w:val="004A214B"/>
    <w:rsid w:val="004A2186"/>
    <w:rsid w:val="004A21B5"/>
    <w:rsid w:val="004A225D"/>
    <w:rsid w:val="004A239E"/>
    <w:rsid w:val="004A23C7"/>
    <w:rsid w:val="004A2638"/>
    <w:rsid w:val="004A2670"/>
    <w:rsid w:val="004A28B8"/>
    <w:rsid w:val="004A2B36"/>
    <w:rsid w:val="004A2B3C"/>
    <w:rsid w:val="004A2B7C"/>
    <w:rsid w:val="004A34F8"/>
    <w:rsid w:val="004A35EE"/>
    <w:rsid w:val="004A3657"/>
    <w:rsid w:val="004A37B1"/>
    <w:rsid w:val="004A3847"/>
    <w:rsid w:val="004A38EC"/>
    <w:rsid w:val="004A399F"/>
    <w:rsid w:val="004A39FF"/>
    <w:rsid w:val="004A3B51"/>
    <w:rsid w:val="004A3DED"/>
    <w:rsid w:val="004A439E"/>
    <w:rsid w:val="004A45DC"/>
    <w:rsid w:val="004A46C8"/>
    <w:rsid w:val="004A4798"/>
    <w:rsid w:val="004A487E"/>
    <w:rsid w:val="004A499E"/>
    <w:rsid w:val="004A51A4"/>
    <w:rsid w:val="004A51B3"/>
    <w:rsid w:val="004A593B"/>
    <w:rsid w:val="004A6010"/>
    <w:rsid w:val="004A609D"/>
    <w:rsid w:val="004A63A8"/>
    <w:rsid w:val="004A66F4"/>
    <w:rsid w:val="004A6A3B"/>
    <w:rsid w:val="004A6B18"/>
    <w:rsid w:val="004A6D55"/>
    <w:rsid w:val="004A6E33"/>
    <w:rsid w:val="004A704C"/>
    <w:rsid w:val="004A70BA"/>
    <w:rsid w:val="004A7149"/>
    <w:rsid w:val="004A7388"/>
    <w:rsid w:val="004A7572"/>
    <w:rsid w:val="004A7AFE"/>
    <w:rsid w:val="004A7B4D"/>
    <w:rsid w:val="004A7BA6"/>
    <w:rsid w:val="004A7D10"/>
    <w:rsid w:val="004B000B"/>
    <w:rsid w:val="004B0010"/>
    <w:rsid w:val="004B020E"/>
    <w:rsid w:val="004B0365"/>
    <w:rsid w:val="004B0373"/>
    <w:rsid w:val="004B0488"/>
    <w:rsid w:val="004B06B9"/>
    <w:rsid w:val="004B090B"/>
    <w:rsid w:val="004B0991"/>
    <w:rsid w:val="004B0C0D"/>
    <w:rsid w:val="004B0D47"/>
    <w:rsid w:val="004B1915"/>
    <w:rsid w:val="004B1FEE"/>
    <w:rsid w:val="004B213F"/>
    <w:rsid w:val="004B2483"/>
    <w:rsid w:val="004B2653"/>
    <w:rsid w:val="004B2A14"/>
    <w:rsid w:val="004B314C"/>
    <w:rsid w:val="004B3175"/>
    <w:rsid w:val="004B3290"/>
    <w:rsid w:val="004B338A"/>
    <w:rsid w:val="004B33CC"/>
    <w:rsid w:val="004B3499"/>
    <w:rsid w:val="004B353A"/>
    <w:rsid w:val="004B36FF"/>
    <w:rsid w:val="004B3720"/>
    <w:rsid w:val="004B3897"/>
    <w:rsid w:val="004B3947"/>
    <w:rsid w:val="004B3AA2"/>
    <w:rsid w:val="004B3B0C"/>
    <w:rsid w:val="004B3E9A"/>
    <w:rsid w:val="004B3F8C"/>
    <w:rsid w:val="004B408A"/>
    <w:rsid w:val="004B4180"/>
    <w:rsid w:val="004B429F"/>
    <w:rsid w:val="004B468F"/>
    <w:rsid w:val="004B47ED"/>
    <w:rsid w:val="004B4949"/>
    <w:rsid w:val="004B4B35"/>
    <w:rsid w:val="004B4D4D"/>
    <w:rsid w:val="004B4DC9"/>
    <w:rsid w:val="004B4E01"/>
    <w:rsid w:val="004B50B6"/>
    <w:rsid w:val="004B5436"/>
    <w:rsid w:val="004B5636"/>
    <w:rsid w:val="004B5824"/>
    <w:rsid w:val="004B58B1"/>
    <w:rsid w:val="004B5951"/>
    <w:rsid w:val="004B5B35"/>
    <w:rsid w:val="004B5CD8"/>
    <w:rsid w:val="004B5DB9"/>
    <w:rsid w:val="004B607C"/>
    <w:rsid w:val="004B62B6"/>
    <w:rsid w:val="004B634B"/>
    <w:rsid w:val="004B640C"/>
    <w:rsid w:val="004B6507"/>
    <w:rsid w:val="004B654E"/>
    <w:rsid w:val="004B669A"/>
    <w:rsid w:val="004B67BE"/>
    <w:rsid w:val="004B6845"/>
    <w:rsid w:val="004B68C5"/>
    <w:rsid w:val="004B6973"/>
    <w:rsid w:val="004B6D62"/>
    <w:rsid w:val="004B6DBA"/>
    <w:rsid w:val="004B7000"/>
    <w:rsid w:val="004B703F"/>
    <w:rsid w:val="004B71A1"/>
    <w:rsid w:val="004B77DD"/>
    <w:rsid w:val="004B78C3"/>
    <w:rsid w:val="004B7EEE"/>
    <w:rsid w:val="004B7F29"/>
    <w:rsid w:val="004B7FA4"/>
    <w:rsid w:val="004C0365"/>
    <w:rsid w:val="004C0540"/>
    <w:rsid w:val="004C057B"/>
    <w:rsid w:val="004C0806"/>
    <w:rsid w:val="004C0A15"/>
    <w:rsid w:val="004C0D5A"/>
    <w:rsid w:val="004C0E6E"/>
    <w:rsid w:val="004C1227"/>
    <w:rsid w:val="004C125F"/>
    <w:rsid w:val="004C1879"/>
    <w:rsid w:val="004C19D5"/>
    <w:rsid w:val="004C1AE8"/>
    <w:rsid w:val="004C1C91"/>
    <w:rsid w:val="004C1EE6"/>
    <w:rsid w:val="004C2298"/>
    <w:rsid w:val="004C2372"/>
    <w:rsid w:val="004C24C7"/>
    <w:rsid w:val="004C2516"/>
    <w:rsid w:val="004C2E4C"/>
    <w:rsid w:val="004C2E94"/>
    <w:rsid w:val="004C3051"/>
    <w:rsid w:val="004C3655"/>
    <w:rsid w:val="004C3886"/>
    <w:rsid w:val="004C3968"/>
    <w:rsid w:val="004C3AF2"/>
    <w:rsid w:val="004C40D3"/>
    <w:rsid w:val="004C4296"/>
    <w:rsid w:val="004C44C7"/>
    <w:rsid w:val="004C4524"/>
    <w:rsid w:val="004C470F"/>
    <w:rsid w:val="004C47DC"/>
    <w:rsid w:val="004C4862"/>
    <w:rsid w:val="004C4C61"/>
    <w:rsid w:val="004C4CD0"/>
    <w:rsid w:val="004C4E70"/>
    <w:rsid w:val="004C4F94"/>
    <w:rsid w:val="004C516C"/>
    <w:rsid w:val="004C525D"/>
    <w:rsid w:val="004C55B7"/>
    <w:rsid w:val="004C561C"/>
    <w:rsid w:val="004C577E"/>
    <w:rsid w:val="004C57BC"/>
    <w:rsid w:val="004C5A7B"/>
    <w:rsid w:val="004C5D72"/>
    <w:rsid w:val="004C5ECA"/>
    <w:rsid w:val="004C60B0"/>
    <w:rsid w:val="004C615A"/>
    <w:rsid w:val="004C6468"/>
    <w:rsid w:val="004C648D"/>
    <w:rsid w:val="004C65C4"/>
    <w:rsid w:val="004C66B7"/>
    <w:rsid w:val="004C6738"/>
    <w:rsid w:val="004C674F"/>
    <w:rsid w:val="004C6797"/>
    <w:rsid w:val="004C6A80"/>
    <w:rsid w:val="004C6BCE"/>
    <w:rsid w:val="004C6E38"/>
    <w:rsid w:val="004C7009"/>
    <w:rsid w:val="004C700B"/>
    <w:rsid w:val="004C72AA"/>
    <w:rsid w:val="004C789A"/>
    <w:rsid w:val="004C78A0"/>
    <w:rsid w:val="004C7B47"/>
    <w:rsid w:val="004C7D9F"/>
    <w:rsid w:val="004D0318"/>
    <w:rsid w:val="004D0449"/>
    <w:rsid w:val="004D05E6"/>
    <w:rsid w:val="004D067D"/>
    <w:rsid w:val="004D09D7"/>
    <w:rsid w:val="004D0A48"/>
    <w:rsid w:val="004D0C65"/>
    <w:rsid w:val="004D0CDC"/>
    <w:rsid w:val="004D0D32"/>
    <w:rsid w:val="004D0ECA"/>
    <w:rsid w:val="004D0FB2"/>
    <w:rsid w:val="004D108A"/>
    <w:rsid w:val="004D1133"/>
    <w:rsid w:val="004D12BE"/>
    <w:rsid w:val="004D12D6"/>
    <w:rsid w:val="004D1376"/>
    <w:rsid w:val="004D169A"/>
    <w:rsid w:val="004D17C9"/>
    <w:rsid w:val="004D1890"/>
    <w:rsid w:val="004D193E"/>
    <w:rsid w:val="004D1BF9"/>
    <w:rsid w:val="004D1D43"/>
    <w:rsid w:val="004D1E89"/>
    <w:rsid w:val="004D1FB5"/>
    <w:rsid w:val="004D200F"/>
    <w:rsid w:val="004D21B1"/>
    <w:rsid w:val="004D2368"/>
    <w:rsid w:val="004D257A"/>
    <w:rsid w:val="004D25C9"/>
    <w:rsid w:val="004D2790"/>
    <w:rsid w:val="004D283B"/>
    <w:rsid w:val="004D2A2F"/>
    <w:rsid w:val="004D2B36"/>
    <w:rsid w:val="004D2D72"/>
    <w:rsid w:val="004D2EF5"/>
    <w:rsid w:val="004D35B2"/>
    <w:rsid w:val="004D3A9A"/>
    <w:rsid w:val="004D3C4F"/>
    <w:rsid w:val="004D3D5B"/>
    <w:rsid w:val="004D3FB4"/>
    <w:rsid w:val="004D40A5"/>
    <w:rsid w:val="004D4926"/>
    <w:rsid w:val="004D4AB6"/>
    <w:rsid w:val="004D4AD7"/>
    <w:rsid w:val="004D4B03"/>
    <w:rsid w:val="004D4BE2"/>
    <w:rsid w:val="004D4E35"/>
    <w:rsid w:val="004D5022"/>
    <w:rsid w:val="004D511F"/>
    <w:rsid w:val="004D51FB"/>
    <w:rsid w:val="004D554D"/>
    <w:rsid w:val="004D55E5"/>
    <w:rsid w:val="004D5784"/>
    <w:rsid w:val="004D5883"/>
    <w:rsid w:val="004D58CA"/>
    <w:rsid w:val="004D5D4D"/>
    <w:rsid w:val="004D5DFA"/>
    <w:rsid w:val="004D5E1D"/>
    <w:rsid w:val="004D6248"/>
    <w:rsid w:val="004D64FC"/>
    <w:rsid w:val="004D6560"/>
    <w:rsid w:val="004D6585"/>
    <w:rsid w:val="004D6712"/>
    <w:rsid w:val="004D6BB5"/>
    <w:rsid w:val="004D6C5B"/>
    <w:rsid w:val="004D6D85"/>
    <w:rsid w:val="004D79F3"/>
    <w:rsid w:val="004D7B51"/>
    <w:rsid w:val="004D7E8F"/>
    <w:rsid w:val="004E034F"/>
    <w:rsid w:val="004E0382"/>
    <w:rsid w:val="004E04CD"/>
    <w:rsid w:val="004E051D"/>
    <w:rsid w:val="004E08A7"/>
    <w:rsid w:val="004E0ACE"/>
    <w:rsid w:val="004E0EC9"/>
    <w:rsid w:val="004E1377"/>
    <w:rsid w:val="004E15CF"/>
    <w:rsid w:val="004E15EB"/>
    <w:rsid w:val="004E1677"/>
    <w:rsid w:val="004E1700"/>
    <w:rsid w:val="004E1871"/>
    <w:rsid w:val="004E19F8"/>
    <w:rsid w:val="004E1A85"/>
    <w:rsid w:val="004E1C12"/>
    <w:rsid w:val="004E1C22"/>
    <w:rsid w:val="004E1C35"/>
    <w:rsid w:val="004E1DFB"/>
    <w:rsid w:val="004E21CE"/>
    <w:rsid w:val="004E21EA"/>
    <w:rsid w:val="004E224C"/>
    <w:rsid w:val="004E23BF"/>
    <w:rsid w:val="004E2413"/>
    <w:rsid w:val="004E2A39"/>
    <w:rsid w:val="004E2B0A"/>
    <w:rsid w:val="004E2BA4"/>
    <w:rsid w:val="004E2D17"/>
    <w:rsid w:val="004E2D27"/>
    <w:rsid w:val="004E2DC4"/>
    <w:rsid w:val="004E32E6"/>
    <w:rsid w:val="004E34B0"/>
    <w:rsid w:val="004E3881"/>
    <w:rsid w:val="004E392A"/>
    <w:rsid w:val="004E3A11"/>
    <w:rsid w:val="004E3B8B"/>
    <w:rsid w:val="004E3DE8"/>
    <w:rsid w:val="004E3FB1"/>
    <w:rsid w:val="004E40B4"/>
    <w:rsid w:val="004E4284"/>
    <w:rsid w:val="004E48B6"/>
    <w:rsid w:val="004E4BDA"/>
    <w:rsid w:val="004E4D95"/>
    <w:rsid w:val="004E4DA9"/>
    <w:rsid w:val="004E4DE3"/>
    <w:rsid w:val="004E4ED8"/>
    <w:rsid w:val="004E50D7"/>
    <w:rsid w:val="004E5404"/>
    <w:rsid w:val="004E5477"/>
    <w:rsid w:val="004E554C"/>
    <w:rsid w:val="004E555B"/>
    <w:rsid w:val="004E5655"/>
    <w:rsid w:val="004E56DB"/>
    <w:rsid w:val="004E56E5"/>
    <w:rsid w:val="004E5702"/>
    <w:rsid w:val="004E5820"/>
    <w:rsid w:val="004E6236"/>
    <w:rsid w:val="004E6868"/>
    <w:rsid w:val="004E6A49"/>
    <w:rsid w:val="004E6AF0"/>
    <w:rsid w:val="004E6C16"/>
    <w:rsid w:val="004E6D5D"/>
    <w:rsid w:val="004E7300"/>
    <w:rsid w:val="004E735D"/>
    <w:rsid w:val="004E752D"/>
    <w:rsid w:val="004E7559"/>
    <w:rsid w:val="004E759C"/>
    <w:rsid w:val="004E75EE"/>
    <w:rsid w:val="004E78C3"/>
    <w:rsid w:val="004E7C8A"/>
    <w:rsid w:val="004E7D5D"/>
    <w:rsid w:val="004E7F70"/>
    <w:rsid w:val="004F0017"/>
    <w:rsid w:val="004F01C3"/>
    <w:rsid w:val="004F06BE"/>
    <w:rsid w:val="004F06E8"/>
    <w:rsid w:val="004F07C6"/>
    <w:rsid w:val="004F09F5"/>
    <w:rsid w:val="004F0B93"/>
    <w:rsid w:val="004F0D5E"/>
    <w:rsid w:val="004F0FDB"/>
    <w:rsid w:val="004F12BB"/>
    <w:rsid w:val="004F1673"/>
    <w:rsid w:val="004F1679"/>
    <w:rsid w:val="004F16D4"/>
    <w:rsid w:val="004F17A0"/>
    <w:rsid w:val="004F1844"/>
    <w:rsid w:val="004F1A59"/>
    <w:rsid w:val="004F2086"/>
    <w:rsid w:val="004F226E"/>
    <w:rsid w:val="004F241C"/>
    <w:rsid w:val="004F276F"/>
    <w:rsid w:val="004F2960"/>
    <w:rsid w:val="004F2A28"/>
    <w:rsid w:val="004F2CC7"/>
    <w:rsid w:val="004F2F62"/>
    <w:rsid w:val="004F2F7A"/>
    <w:rsid w:val="004F309D"/>
    <w:rsid w:val="004F3144"/>
    <w:rsid w:val="004F33CB"/>
    <w:rsid w:val="004F348E"/>
    <w:rsid w:val="004F370E"/>
    <w:rsid w:val="004F3837"/>
    <w:rsid w:val="004F3ED0"/>
    <w:rsid w:val="004F403F"/>
    <w:rsid w:val="004F4093"/>
    <w:rsid w:val="004F4301"/>
    <w:rsid w:val="004F434A"/>
    <w:rsid w:val="004F4507"/>
    <w:rsid w:val="004F4608"/>
    <w:rsid w:val="004F474A"/>
    <w:rsid w:val="004F4A1F"/>
    <w:rsid w:val="004F4D13"/>
    <w:rsid w:val="004F4F3A"/>
    <w:rsid w:val="004F503B"/>
    <w:rsid w:val="004F53C6"/>
    <w:rsid w:val="004F5442"/>
    <w:rsid w:val="004F551D"/>
    <w:rsid w:val="004F5635"/>
    <w:rsid w:val="004F575B"/>
    <w:rsid w:val="004F5812"/>
    <w:rsid w:val="004F58CD"/>
    <w:rsid w:val="004F58DF"/>
    <w:rsid w:val="004F59AE"/>
    <w:rsid w:val="004F5BDE"/>
    <w:rsid w:val="004F5D06"/>
    <w:rsid w:val="004F6278"/>
    <w:rsid w:val="004F6323"/>
    <w:rsid w:val="004F63EF"/>
    <w:rsid w:val="004F67AF"/>
    <w:rsid w:val="004F6E08"/>
    <w:rsid w:val="004F71B0"/>
    <w:rsid w:val="004F7201"/>
    <w:rsid w:val="004F73F0"/>
    <w:rsid w:val="004F7483"/>
    <w:rsid w:val="004F74CE"/>
    <w:rsid w:val="004F7715"/>
    <w:rsid w:val="004F7A88"/>
    <w:rsid w:val="004F7BCD"/>
    <w:rsid w:val="004F7C26"/>
    <w:rsid w:val="004F7E59"/>
    <w:rsid w:val="004F7E65"/>
    <w:rsid w:val="004F7E93"/>
    <w:rsid w:val="004F7FA1"/>
    <w:rsid w:val="00500260"/>
    <w:rsid w:val="005004A1"/>
    <w:rsid w:val="0050051F"/>
    <w:rsid w:val="00500693"/>
    <w:rsid w:val="005006C7"/>
    <w:rsid w:val="00500C99"/>
    <w:rsid w:val="00500D90"/>
    <w:rsid w:val="00500FAF"/>
    <w:rsid w:val="00501296"/>
    <w:rsid w:val="005014B0"/>
    <w:rsid w:val="005016AA"/>
    <w:rsid w:val="00502192"/>
    <w:rsid w:val="0050221D"/>
    <w:rsid w:val="005022D4"/>
    <w:rsid w:val="00502406"/>
    <w:rsid w:val="005025D7"/>
    <w:rsid w:val="005025D8"/>
    <w:rsid w:val="005028D9"/>
    <w:rsid w:val="005028DF"/>
    <w:rsid w:val="00502AF5"/>
    <w:rsid w:val="00502EDB"/>
    <w:rsid w:val="00502F0B"/>
    <w:rsid w:val="00503259"/>
    <w:rsid w:val="005034C4"/>
    <w:rsid w:val="005034F1"/>
    <w:rsid w:val="005035AB"/>
    <w:rsid w:val="005035F3"/>
    <w:rsid w:val="00503732"/>
    <w:rsid w:val="00503756"/>
    <w:rsid w:val="00503F73"/>
    <w:rsid w:val="00504150"/>
    <w:rsid w:val="00504162"/>
    <w:rsid w:val="00504173"/>
    <w:rsid w:val="00504324"/>
    <w:rsid w:val="00504BB0"/>
    <w:rsid w:val="00504EAE"/>
    <w:rsid w:val="00504F09"/>
    <w:rsid w:val="00504F35"/>
    <w:rsid w:val="0050544C"/>
    <w:rsid w:val="00505A9E"/>
    <w:rsid w:val="00505B3F"/>
    <w:rsid w:val="00505C8E"/>
    <w:rsid w:val="00505CF1"/>
    <w:rsid w:val="00505EAF"/>
    <w:rsid w:val="00505F82"/>
    <w:rsid w:val="00506112"/>
    <w:rsid w:val="0050615C"/>
    <w:rsid w:val="005061FB"/>
    <w:rsid w:val="005062A5"/>
    <w:rsid w:val="005064A8"/>
    <w:rsid w:val="00506514"/>
    <w:rsid w:val="005068A7"/>
    <w:rsid w:val="00506BF4"/>
    <w:rsid w:val="00506C00"/>
    <w:rsid w:val="00506DFD"/>
    <w:rsid w:val="00506E02"/>
    <w:rsid w:val="00507031"/>
    <w:rsid w:val="00507057"/>
    <w:rsid w:val="0050719F"/>
    <w:rsid w:val="00507273"/>
    <w:rsid w:val="00507402"/>
    <w:rsid w:val="00507797"/>
    <w:rsid w:val="00507931"/>
    <w:rsid w:val="0051005F"/>
    <w:rsid w:val="00510087"/>
    <w:rsid w:val="005100A3"/>
    <w:rsid w:val="005102C1"/>
    <w:rsid w:val="0051034A"/>
    <w:rsid w:val="0051069F"/>
    <w:rsid w:val="005108D0"/>
    <w:rsid w:val="00510BCB"/>
    <w:rsid w:val="00511010"/>
    <w:rsid w:val="00511343"/>
    <w:rsid w:val="00511572"/>
    <w:rsid w:val="005118D5"/>
    <w:rsid w:val="00511AFF"/>
    <w:rsid w:val="00511C98"/>
    <w:rsid w:val="00512083"/>
    <w:rsid w:val="005120B4"/>
    <w:rsid w:val="0051240E"/>
    <w:rsid w:val="0051248A"/>
    <w:rsid w:val="00512491"/>
    <w:rsid w:val="00512673"/>
    <w:rsid w:val="005127B3"/>
    <w:rsid w:val="005128CE"/>
    <w:rsid w:val="00512B66"/>
    <w:rsid w:val="00512BE4"/>
    <w:rsid w:val="00512FFE"/>
    <w:rsid w:val="00513306"/>
    <w:rsid w:val="00513660"/>
    <w:rsid w:val="005138C1"/>
    <w:rsid w:val="0051393F"/>
    <w:rsid w:val="00513993"/>
    <w:rsid w:val="00513CB5"/>
    <w:rsid w:val="00513DC5"/>
    <w:rsid w:val="005147DC"/>
    <w:rsid w:val="00514872"/>
    <w:rsid w:val="00514AAE"/>
    <w:rsid w:val="00514B52"/>
    <w:rsid w:val="00514C30"/>
    <w:rsid w:val="00514D85"/>
    <w:rsid w:val="00514F20"/>
    <w:rsid w:val="00514F98"/>
    <w:rsid w:val="00514FEB"/>
    <w:rsid w:val="00515A12"/>
    <w:rsid w:val="00515ADC"/>
    <w:rsid w:val="00515D46"/>
    <w:rsid w:val="00516022"/>
    <w:rsid w:val="0051608A"/>
    <w:rsid w:val="005163CE"/>
    <w:rsid w:val="00516571"/>
    <w:rsid w:val="00516668"/>
    <w:rsid w:val="0051678E"/>
    <w:rsid w:val="0051692F"/>
    <w:rsid w:val="005169AE"/>
    <w:rsid w:val="00516A1A"/>
    <w:rsid w:val="00516AB0"/>
    <w:rsid w:val="00516BA1"/>
    <w:rsid w:val="00516DFA"/>
    <w:rsid w:val="00516F16"/>
    <w:rsid w:val="0051700A"/>
    <w:rsid w:val="0051735D"/>
    <w:rsid w:val="005176B9"/>
    <w:rsid w:val="0051772C"/>
    <w:rsid w:val="00517AC1"/>
    <w:rsid w:val="00517B10"/>
    <w:rsid w:val="00517C49"/>
    <w:rsid w:val="00517D55"/>
    <w:rsid w:val="00517D7F"/>
    <w:rsid w:val="00517D8A"/>
    <w:rsid w:val="00517E95"/>
    <w:rsid w:val="00517FD2"/>
    <w:rsid w:val="005202F4"/>
    <w:rsid w:val="00520454"/>
    <w:rsid w:val="00520565"/>
    <w:rsid w:val="0052059F"/>
    <w:rsid w:val="005205A9"/>
    <w:rsid w:val="005205D0"/>
    <w:rsid w:val="00520E07"/>
    <w:rsid w:val="00520F66"/>
    <w:rsid w:val="00521127"/>
    <w:rsid w:val="0052118D"/>
    <w:rsid w:val="00521354"/>
    <w:rsid w:val="005214BF"/>
    <w:rsid w:val="00521641"/>
    <w:rsid w:val="005217F2"/>
    <w:rsid w:val="005218FD"/>
    <w:rsid w:val="00521CA2"/>
    <w:rsid w:val="00521CFC"/>
    <w:rsid w:val="00521DA1"/>
    <w:rsid w:val="00521E1E"/>
    <w:rsid w:val="00521FD4"/>
    <w:rsid w:val="00522334"/>
    <w:rsid w:val="00522504"/>
    <w:rsid w:val="00522577"/>
    <w:rsid w:val="005225F5"/>
    <w:rsid w:val="005226D6"/>
    <w:rsid w:val="005228B1"/>
    <w:rsid w:val="00522AA0"/>
    <w:rsid w:val="00522B8B"/>
    <w:rsid w:val="00522DF0"/>
    <w:rsid w:val="00522EDF"/>
    <w:rsid w:val="00522F4D"/>
    <w:rsid w:val="00523250"/>
    <w:rsid w:val="005233E3"/>
    <w:rsid w:val="00523C51"/>
    <w:rsid w:val="00523DDA"/>
    <w:rsid w:val="00523FE0"/>
    <w:rsid w:val="00524167"/>
    <w:rsid w:val="0052422C"/>
    <w:rsid w:val="0052434E"/>
    <w:rsid w:val="00524603"/>
    <w:rsid w:val="005246CF"/>
    <w:rsid w:val="00524703"/>
    <w:rsid w:val="005247D1"/>
    <w:rsid w:val="0052482A"/>
    <w:rsid w:val="005248F7"/>
    <w:rsid w:val="0052497D"/>
    <w:rsid w:val="00524C6F"/>
    <w:rsid w:val="00525052"/>
    <w:rsid w:val="00525473"/>
    <w:rsid w:val="00525659"/>
    <w:rsid w:val="005259FD"/>
    <w:rsid w:val="00525B10"/>
    <w:rsid w:val="00525DBB"/>
    <w:rsid w:val="00525E5E"/>
    <w:rsid w:val="00525F85"/>
    <w:rsid w:val="00526A59"/>
    <w:rsid w:val="00526B7C"/>
    <w:rsid w:val="00526B8A"/>
    <w:rsid w:val="00526CF8"/>
    <w:rsid w:val="00526D1C"/>
    <w:rsid w:val="00526E43"/>
    <w:rsid w:val="00526FC4"/>
    <w:rsid w:val="005271F6"/>
    <w:rsid w:val="00527306"/>
    <w:rsid w:val="0052745F"/>
    <w:rsid w:val="005276FD"/>
    <w:rsid w:val="005279E0"/>
    <w:rsid w:val="00527B81"/>
    <w:rsid w:val="00527C88"/>
    <w:rsid w:val="00527DA4"/>
    <w:rsid w:val="00527F12"/>
    <w:rsid w:val="005302FB"/>
    <w:rsid w:val="00530372"/>
    <w:rsid w:val="005303CF"/>
    <w:rsid w:val="00530623"/>
    <w:rsid w:val="00530775"/>
    <w:rsid w:val="00530C5D"/>
    <w:rsid w:val="00531027"/>
    <w:rsid w:val="005311FF"/>
    <w:rsid w:val="0053129C"/>
    <w:rsid w:val="005312BF"/>
    <w:rsid w:val="00531350"/>
    <w:rsid w:val="00531489"/>
    <w:rsid w:val="00531657"/>
    <w:rsid w:val="0053165F"/>
    <w:rsid w:val="00531873"/>
    <w:rsid w:val="00531A0D"/>
    <w:rsid w:val="00531FC4"/>
    <w:rsid w:val="00531FDA"/>
    <w:rsid w:val="005320E8"/>
    <w:rsid w:val="005322E1"/>
    <w:rsid w:val="005323AD"/>
    <w:rsid w:val="005323BC"/>
    <w:rsid w:val="00532530"/>
    <w:rsid w:val="005326E4"/>
    <w:rsid w:val="005327C7"/>
    <w:rsid w:val="00532B91"/>
    <w:rsid w:val="00532C17"/>
    <w:rsid w:val="00532D61"/>
    <w:rsid w:val="00532D98"/>
    <w:rsid w:val="00532E6E"/>
    <w:rsid w:val="00532F96"/>
    <w:rsid w:val="005330D7"/>
    <w:rsid w:val="00533315"/>
    <w:rsid w:val="0053346A"/>
    <w:rsid w:val="00533654"/>
    <w:rsid w:val="005338C5"/>
    <w:rsid w:val="00533928"/>
    <w:rsid w:val="00533A69"/>
    <w:rsid w:val="00533F1A"/>
    <w:rsid w:val="0053414F"/>
    <w:rsid w:val="0053456A"/>
    <w:rsid w:val="00534765"/>
    <w:rsid w:val="00534798"/>
    <w:rsid w:val="0053491E"/>
    <w:rsid w:val="0053508E"/>
    <w:rsid w:val="005350CE"/>
    <w:rsid w:val="0053546F"/>
    <w:rsid w:val="00535607"/>
    <w:rsid w:val="00535700"/>
    <w:rsid w:val="005359DC"/>
    <w:rsid w:val="005359E9"/>
    <w:rsid w:val="00535C3E"/>
    <w:rsid w:val="00535E75"/>
    <w:rsid w:val="00536022"/>
    <w:rsid w:val="00536316"/>
    <w:rsid w:val="0053639B"/>
    <w:rsid w:val="00536860"/>
    <w:rsid w:val="005368AB"/>
    <w:rsid w:val="0053699C"/>
    <w:rsid w:val="00536C22"/>
    <w:rsid w:val="00536E4E"/>
    <w:rsid w:val="00536F6E"/>
    <w:rsid w:val="00537459"/>
    <w:rsid w:val="0053746D"/>
    <w:rsid w:val="0053747A"/>
    <w:rsid w:val="00537595"/>
    <w:rsid w:val="00537770"/>
    <w:rsid w:val="005377E3"/>
    <w:rsid w:val="00537915"/>
    <w:rsid w:val="00537B9D"/>
    <w:rsid w:val="00537D36"/>
    <w:rsid w:val="00537FC6"/>
    <w:rsid w:val="00540191"/>
    <w:rsid w:val="00540299"/>
    <w:rsid w:val="0054032F"/>
    <w:rsid w:val="005406CC"/>
    <w:rsid w:val="00540754"/>
    <w:rsid w:val="00540930"/>
    <w:rsid w:val="005409FE"/>
    <w:rsid w:val="00540AA2"/>
    <w:rsid w:val="00540D0A"/>
    <w:rsid w:val="00540D24"/>
    <w:rsid w:val="00540D7A"/>
    <w:rsid w:val="0054122A"/>
    <w:rsid w:val="005412A0"/>
    <w:rsid w:val="00541481"/>
    <w:rsid w:val="00541526"/>
    <w:rsid w:val="0054181F"/>
    <w:rsid w:val="00541B1E"/>
    <w:rsid w:val="00541B9D"/>
    <w:rsid w:val="0054209D"/>
    <w:rsid w:val="0054225F"/>
    <w:rsid w:val="00542309"/>
    <w:rsid w:val="005424CE"/>
    <w:rsid w:val="005426A4"/>
    <w:rsid w:val="00542BD8"/>
    <w:rsid w:val="00542FFD"/>
    <w:rsid w:val="005438F0"/>
    <w:rsid w:val="00543A6A"/>
    <w:rsid w:val="00543C2C"/>
    <w:rsid w:val="00543D35"/>
    <w:rsid w:val="00544021"/>
    <w:rsid w:val="005440E2"/>
    <w:rsid w:val="0054432C"/>
    <w:rsid w:val="00544625"/>
    <w:rsid w:val="00544776"/>
    <w:rsid w:val="00544ACB"/>
    <w:rsid w:val="00544B4E"/>
    <w:rsid w:val="00544C48"/>
    <w:rsid w:val="00544CAB"/>
    <w:rsid w:val="005450A6"/>
    <w:rsid w:val="0054532A"/>
    <w:rsid w:val="0054569D"/>
    <w:rsid w:val="005457CD"/>
    <w:rsid w:val="005459E5"/>
    <w:rsid w:val="00545B1F"/>
    <w:rsid w:val="00545CBB"/>
    <w:rsid w:val="00545DCD"/>
    <w:rsid w:val="00545E3F"/>
    <w:rsid w:val="0054656F"/>
    <w:rsid w:val="00546694"/>
    <w:rsid w:val="00546905"/>
    <w:rsid w:val="00546A74"/>
    <w:rsid w:val="00546B91"/>
    <w:rsid w:val="00546CE1"/>
    <w:rsid w:val="00546DA9"/>
    <w:rsid w:val="00546E16"/>
    <w:rsid w:val="0054709D"/>
    <w:rsid w:val="005472A2"/>
    <w:rsid w:val="0054740B"/>
    <w:rsid w:val="00547469"/>
    <w:rsid w:val="005476FD"/>
    <w:rsid w:val="00547774"/>
    <w:rsid w:val="005478D0"/>
    <w:rsid w:val="00547A51"/>
    <w:rsid w:val="00547AE2"/>
    <w:rsid w:val="00547EC3"/>
    <w:rsid w:val="00547FD2"/>
    <w:rsid w:val="00547FDE"/>
    <w:rsid w:val="005503A7"/>
    <w:rsid w:val="005507B1"/>
    <w:rsid w:val="005507C3"/>
    <w:rsid w:val="00550839"/>
    <w:rsid w:val="00550D13"/>
    <w:rsid w:val="00550D4A"/>
    <w:rsid w:val="00550E1C"/>
    <w:rsid w:val="0055171F"/>
    <w:rsid w:val="0055190A"/>
    <w:rsid w:val="0055198E"/>
    <w:rsid w:val="00551A05"/>
    <w:rsid w:val="00551C03"/>
    <w:rsid w:val="00551D1A"/>
    <w:rsid w:val="00551DCA"/>
    <w:rsid w:val="00551DCD"/>
    <w:rsid w:val="00551E09"/>
    <w:rsid w:val="00551FEA"/>
    <w:rsid w:val="00552488"/>
    <w:rsid w:val="005524BC"/>
    <w:rsid w:val="00552572"/>
    <w:rsid w:val="00552694"/>
    <w:rsid w:val="00552B97"/>
    <w:rsid w:val="00552CA8"/>
    <w:rsid w:val="00552E6C"/>
    <w:rsid w:val="00552F4D"/>
    <w:rsid w:val="00552FB7"/>
    <w:rsid w:val="005530BA"/>
    <w:rsid w:val="0055326F"/>
    <w:rsid w:val="00553430"/>
    <w:rsid w:val="0055357F"/>
    <w:rsid w:val="0055386B"/>
    <w:rsid w:val="00553887"/>
    <w:rsid w:val="00553985"/>
    <w:rsid w:val="00553B73"/>
    <w:rsid w:val="00553EE1"/>
    <w:rsid w:val="00554124"/>
    <w:rsid w:val="00554196"/>
    <w:rsid w:val="0055495F"/>
    <w:rsid w:val="00554B25"/>
    <w:rsid w:val="00554C96"/>
    <w:rsid w:val="00554E67"/>
    <w:rsid w:val="00555066"/>
    <w:rsid w:val="005554CA"/>
    <w:rsid w:val="0055556C"/>
    <w:rsid w:val="00555621"/>
    <w:rsid w:val="005558F2"/>
    <w:rsid w:val="00555BF2"/>
    <w:rsid w:val="00556734"/>
    <w:rsid w:val="0055677B"/>
    <w:rsid w:val="00556B4D"/>
    <w:rsid w:val="00556DDB"/>
    <w:rsid w:val="00557013"/>
    <w:rsid w:val="00557137"/>
    <w:rsid w:val="00557179"/>
    <w:rsid w:val="00557824"/>
    <w:rsid w:val="0055788F"/>
    <w:rsid w:val="005579CD"/>
    <w:rsid w:val="00557A27"/>
    <w:rsid w:val="00557BDD"/>
    <w:rsid w:val="00557DBC"/>
    <w:rsid w:val="005601BF"/>
    <w:rsid w:val="0056028C"/>
    <w:rsid w:val="00560397"/>
    <w:rsid w:val="005603B6"/>
    <w:rsid w:val="0056058B"/>
    <w:rsid w:val="00560678"/>
    <w:rsid w:val="0056079F"/>
    <w:rsid w:val="005609F8"/>
    <w:rsid w:val="00560C90"/>
    <w:rsid w:val="00560DCB"/>
    <w:rsid w:val="00560F16"/>
    <w:rsid w:val="005610B0"/>
    <w:rsid w:val="00561249"/>
    <w:rsid w:val="00561281"/>
    <w:rsid w:val="0056129F"/>
    <w:rsid w:val="0056142F"/>
    <w:rsid w:val="0056164F"/>
    <w:rsid w:val="005616EB"/>
    <w:rsid w:val="00561AFF"/>
    <w:rsid w:val="00561DD7"/>
    <w:rsid w:val="00562093"/>
    <w:rsid w:val="0056229C"/>
    <w:rsid w:val="005624C5"/>
    <w:rsid w:val="00562719"/>
    <w:rsid w:val="00562871"/>
    <w:rsid w:val="00562D09"/>
    <w:rsid w:val="00562F77"/>
    <w:rsid w:val="0056320C"/>
    <w:rsid w:val="005632ED"/>
    <w:rsid w:val="00563360"/>
    <w:rsid w:val="0056343F"/>
    <w:rsid w:val="00563529"/>
    <w:rsid w:val="0056356C"/>
    <w:rsid w:val="00563570"/>
    <w:rsid w:val="0056377A"/>
    <w:rsid w:val="00563BED"/>
    <w:rsid w:val="00563C40"/>
    <w:rsid w:val="00563D76"/>
    <w:rsid w:val="00563D91"/>
    <w:rsid w:val="00563E64"/>
    <w:rsid w:val="00564176"/>
    <w:rsid w:val="005641A9"/>
    <w:rsid w:val="0056423D"/>
    <w:rsid w:val="005642EB"/>
    <w:rsid w:val="00564405"/>
    <w:rsid w:val="0056440B"/>
    <w:rsid w:val="0056447F"/>
    <w:rsid w:val="00564524"/>
    <w:rsid w:val="0056453E"/>
    <w:rsid w:val="00564618"/>
    <w:rsid w:val="00564859"/>
    <w:rsid w:val="00564A52"/>
    <w:rsid w:val="00564BA2"/>
    <w:rsid w:val="00564E3E"/>
    <w:rsid w:val="00564E6A"/>
    <w:rsid w:val="00564FE2"/>
    <w:rsid w:val="0056501D"/>
    <w:rsid w:val="00565339"/>
    <w:rsid w:val="0056536C"/>
    <w:rsid w:val="005653CB"/>
    <w:rsid w:val="00565852"/>
    <w:rsid w:val="00565BD4"/>
    <w:rsid w:val="00565D6A"/>
    <w:rsid w:val="00565F7D"/>
    <w:rsid w:val="0056617D"/>
    <w:rsid w:val="0056659D"/>
    <w:rsid w:val="005666A9"/>
    <w:rsid w:val="005667F1"/>
    <w:rsid w:val="00566874"/>
    <w:rsid w:val="00566900"/>
    <w:rsid w:val="00566999"/>
    <w:rsid w:val="00566CDB"/>
    <w:rsid w:val="00567155"/>
    <w:rsid w:val="00567334"/>
    <w:rsid w:val="005673C6"/>
    <w:rsid w:val="00567453"/>
    <w:rsid w:val="00567548"/>
    <w:rsid w:val="0056755E"/>
    <w:rsid w:val="005675A4"/>
    <w:rsid w:val="005677BC"/>
    <w:rsid w:val="005677BE"/>
    <w:rsid w:val="005677CC"/>
    <w:rsid w:val="005679DD"/>
    <w:rsid w:val="00567BF8"/>
    <w:rsid w:val="00567C2C"/>
    <w:rsid w:val="0057001A"/>
    <w:rsid w:val="005700AE"/>
    <w:rsid w:val="005700BF"/>
    <w:rsid w:val="00570146"/>
    <w:rsid w:val="00570351"/>
    <w:rsid w:val="005706C9"/>
    <w:rsid w:val="00570878"/>
    <w:rsid w:val="00570989"/>
    <w:rsid w:val="005709D9"/>
    <w:rsid w:val="00570B14"/>
    <w:rsid w:val="00570C83"/>
    <w:rsid w:val="00570FCD"/>
    <w:rsid w:val="00570FD3"/>
    <w:rsid w:val="005710F4"/>
    <w:rsid w:val="0057117C"/>
    <w:rsid w:val="005711AE"/>
    <w:rsid w:val="00571322"/>
    <w:rsid w:val="005714B5"/>
    <w:rsid w:val="005718CC"/>
    <w:rsid w:val="005718F4"/>
    <w:rsid w:val="00571ACA"/>
    <w:rsid w:val="00571C32"/>
    <w:rsid w:val="00571E18"/>
    <w:rsid w:val="00572161"/>
    <w:rsid w:val="00572193"/>
    <w:rsid w:val="0057232A"/>
    <w:rsid w:val="005725D8"/>
    <w:rsid w:val="0057268C"/>
    <w:rsid w:val="0057279B"/>
    <w:rsid w:val="005729B4"/>
    <w:rsid w:val="00572AF7"/>
    <w:rsid w:val="00572B19"/>
    <w:rsid w:val="00572B65"/>
    <w:rsid w:val="00572D93"/>
    <w:rsid w:val="00572FDE"/>
    <w:rsid w:val="0057311D"/>
    <w:rsid w:val="005733CE"/>
    <w:rsid w:val="0057345B"/>
    <w:rsid w:val="00573930"/>
    <w:rsid w:val="005739B0"/>
    <w:rsid w:val="005739B2"/>
    <w:rsid w:val="00573E3E"/>
    <w:rsid w:val="0057406B"/>
    <w:rsid w:val="005740AF"/>
    <w:rsid w:val="005740B5"/>
    <w:rsid w:val="005742FC"/>
    <w:rsid w:val="005744DA"/>
    <w:rsid w:val="005745EC"/>
    <w:rsid w:val="00574624"/>
    <w:rsid w:val="00574895"/>
    <w:rsid w:val="00574A0A"/>
    <w:rsid w:val="00574AF0"/>
    <w:rsid w:val="00574B78"/>
    <w:rsid w:val="0057524C"/>
    <w:rsid w:val="00575332"/>
    <w:rsid w:val="0057535C"/>
    <w:rsid w:val="00575450"/>
    <w:rsid w:val="005754C7"/>
    <w:rsid w:val="00575604"/>
    <w:rsid w:val="0057572B"/>
    <w:rsid w:val="005758A3"/>
    <w:rsid w:val="00575F25"/>
    <w:rsid w:val="00576112"/>
    <w:rsid w:val="005764D6"/>
    <w:rsid w:val="0057668B"/>
    <w:rsid w:val="00576780"/>
    <w:rsid w:val="005768E1"/>
    <w:rsid w:val="00576E81"/>
    <w:rsid w:val="00577498"/>
    <w:rsid w:val="005778E1"/>
    <w:rsid w:val="00577CAA"/>
    <w:rsid w:val="00577DB7"/>
    <w:rsid w:val="0058000A"/>
    <w:rsid w:val="00580192"/>
    <w:rsid w:val="0058025C"/>
    <w:rsid w:val="005806BF"/>
    <w:rsid w:val="00580A97"/>
    <w:rsid w:val="00580B0B"/>
    <w:rsid w:val="00580B10"/>
    <w:rsid w:val="00580BA0"/>
    <w:rsid w:val="00580E4D"/>
    <w:rsid w:val="00580ECC"/>
    <w:rsid w:val="005813DC"/>
    <w:rsid w:val="005814F1"/>
    <w:rsid w:val="005815E0"/>
    <w:rsid w:val="0058166E"/>
    <w:rsid w:val="0058169E"/>
    <w:rsid w:val="005819D3"/>
    <w:rsid w:val="00581C52"/>
    <w:rsid w:val="0058245E"/>
    <w:rsid w:val="00582B2A"/>
    <w:rsid w:val="0058317F"/>
    <w:rsid w:val="005832D6"/>
    <w:rsid w:val="00583562"/>
    <w:rsid w:val="005837BF"/>
    <w:rsid w:val="00583810"/>
    <w:rsid w:val="00583B52"/>
    <w:rsid w:val="00583EB7"/>
    <w:rsid w:val="00584087"/>
    <w:rsid w:val="005842F4"/>
    <w:rsid w:val="00584378"/>
    <w:rsid w:val="005843A5"/>
    <w:rsid w:val="005844C5"/>
    <w:rsid w:val="0058479F"/>
    <w:rsid w:val="00584AF3"/>
    <w:rsid w:val="00584E28"/>
    <w:rsid w:val="00584FAF"/>
    <w:rsid w:val="005853B6"/>
    <w:rsid w:val="005854F1"/>
    <w:rsid w:val="005857B1"/>
    <w:rsid w:val="00585AC0"/>
    <w:rsid w:val="00585AFB"/>
    <w:rsid w:val="00585B9B"/>
    <w:rsid w:val="00585C07"/>
    <w:rsid w:val="00585CD1"/>
    <w:rsid w:val="00585D10"/>
    <w:rsid w:val="00585EBE"/>
    <w:rsid w:val="00585F2A"/>
    <w:rsid w:val="00585FB4"/>
    <w:rsid w:val="005861DE"/>
    <w:rsid w:val="00586223"/>
    <w:rsid w:val="00586385"/>
    <w:rsid w:val="00586630"/>
    <w:rsid w:val="005868D5"/>
    <w:rsid w:val="00586B74"/>
    <w:rsid w:val="00586CDD"/>
    <w:rsid w:val="00586DB5"/>
    <w:rsid w:val="005875F8"/>
    <w:rsid w:val="00587776"/>
    <w:rsid w:val="00587807"/>
    <w:rsid w:val="00587B65"/>
    <w:rsid w:val="00587C66"/>
    <w:rsid w:val="00590240"/>
    <w:rsid w:val="005902E8"/>
    <w:rsid w:val="005905D7"/>
    <w:rsid w:val="0059074E"/>
    <w:rsid w:val="00590797"/>
    <w:rsid w:val="00590833"/>
    <w:rsid w:val="00590BF1"/>
    <w:rsid w:val="005910DE"/>
    <w:rsid w:val="0059117C"/>
    <w:rsid w:val="00591274"/>
    <w:rsid w:val="00591482"/>
    <w:rsid w:val="0059177E"/>
    <w:rsid w:val="005918AC"/>
    <w:rsid w:val="005919A1"/>
    <w:rsid w:val="00591AA1"/>
    <w:rsid w:val="00591BE5"/>
    <w:rsid w:val="00591E15"/>
    <w:rsid w:val="00592170"/>
    <w:rsid w:val="005921B8"/>
    <w:rsid w:val="005922B3"/>
    <w:rsid w:val="0059239C"/>
    <w:rsid w:val="00592477"/>
    <w:rsid w:val="005925B6"/>
    <w:rsid w:val="00592678"/>
    <w:rsid w:val="00592694"/>
    <w:rsid w:val="005926E9"/>
    <w:rsid w:val="005928D1"/>
    <w:rsid w:val="00592A36"/>
    <w:rsid w:val="00592AE1"/>
    <w:rsid w:val="00592D2C"/>
    <w:rsid w:val="00592E83"/>
    <w:rsid w:val="005931B0"/>
    <w:rsid w:val="005934AB"/>
    <w:rsid w:val="005934D1"/>
    <w:rsid w:val="005935C1"/>
    <w:rsid w:val="00593980"/>
    <w:rsid w:val="005939EA"/>
    <w:rsid w:val="00593C8D"/>
    <w:rsid w:val="00593EA9"/>
    <w:rsid w:val="005940B5"/>
    <w:rsid w:val="005940C7"/>
    <w:rsid w:val="0059426F"/>
    <w:rsid w:val="00594CCA"/>
    <w:rsid w:val="00594CFD"/>
    <w:rsid w:val="00594D20"/>
    <w:rsid w:val="00594F05"/>
    <w:rsid w:val="00594FEC"/>
    <w:rsid w:val="0059506A"/>
    <w:rsid w:val="0059506F"/>
    <w:rsid w:val="00595100"/>
    <w:rsid w:val="0059520F"/>
    <w:rsid w:val="00595419"/>
    <w:rsid w:val="005955A3"/>
    <w:rsid w:val="0059568E"/>
    <w:rsid w:val="005957CD"/>
    <w:rsid w:val="00595956"/>
    <w:rsid w:val="005959A0"/>
    <w:rsid w:val="00595DDE"/>
    <w:rsid w:val="00595E85"/>
    <w:rsid w:val="0059616D"/>
    <w:rsid w:val="005966B7"/>
    <w:rsid w:val="005967C9"/>
    <w:rsid w:val="00596933"/>
    <w:rsid w:val="00596977"/>
    <w:rsid w:val="00596A5D"/>
    <w:rsid w:val="00596AD3"/>
    <w:rsid w:val="00596AF4"/>
    <w:rsid w:val="00596C86"/>
    <w:rsid w:val="00596DAB"/>
    <w:rsid w:val="005972D6"/>
    <w:rsid w:val="00597461"/>
    <w:rsid w:val="0059763A"/>
    <w:rsid w:val="005976AD"/>
    <w:rsid w:val="00597702"/>
    <w:rsid w:val="00597B30"/>
    <w:rsid w:val="005A0326"/>
    <w:rsid w:val="005A039C"/>
    <w:rsid w:val="005A06F0"/>
    <w:rsid w:val="005A0824"/>
    <w:rsid w:val="005A0875"/>
    <w:rsid w:val="005A0981"/>
    <w:rsid w:val="005A0B75"/>
    <w:rsid w:val="005A0CEA"/>
    <w:rsid w:val="005A1108"/>
    <w:rsid w:val="005A1827"/>
    <w:rsid w:val="005A18D7"/>
    <w:rsid w:val="005A1A87"/>
    <w:rsid w:val="005A1ECA"/>
    <w:rsid w:val="005A1F09"/>
    <w:rsid w:val="005A22F0"/>
    <w:rsid w:val="005A258D"/>
    <w:rsid w:val="005A2661"/>
    <w:rsid w:val="005A267C"/>
    <w:rsid w:val="005A26F0"/>
    <w:rsid w:val="005A28DA"/>
    <w:rsid w:val="005A2C9D"/>
    <w:rsid w:val="005A30F0"/>
    <w:rsid w:val="005A3499"/>
    <w:rsid w:val="005A3548"/>
    <w:rsid w:val="005A36F0"/>
    <w:rsid w:val="005A3A82"/>
    <w:rsid w:val="005A3C01"/>
    <w:rsid w:val="005A3D5A"/>
    <w:rsid w:val="005A3EFA"/>
    <w:rsid w:val="005A4346"/>
    <w:rsid w:val="005A448D"/>
    <w:rsid w:val="005A4521"/>
    <w:rsid w:val="005A46F3"/>
    <w:rsid w:val="005A4F42"/>
    <w:rsid w:val="005A4F58"/>
    <w:rsid w:val="005A59FC"/>
    <w:rsid w:val="005A5EE0"/>
    <w:rsid w:val="005A6105"/>
    <w:rsid w:val="005A6222"/>
    <w:rsid w:val="005A631C"/>
    <w:rsid w:val="005A63E5"/>
    <w:rsid w:val="005A65F3"/>
    <w:rsid w:val="005A6684"/>
    <w:rsid w:val="005A6764"/>
    <w:rsid w:val="005A6776"/>
    <w:rsid w:val="005A6853"/>
    <w:rsid w:val="005A68F8"/>
    <w:rsid w:val="005A6997"/>
    <w:rsid w:val="005A6AAD"/>
    <w:rsid w:val="005A6B31"/>
    <w:rsid w:val="005A6BFE"/>
    <w:rsid w:val="005A6C2E"/>
    <w:rsid w:val="005A6CA3"/>
    <w:rsid w:val="005A6D66"/>
    <w:rsid w:val="005A6F3A"/>
    <w:rsid w:val="005A7139"/>
    <w:rsid w:val="005A7562"/>
    <w:rsid w:val="005A764F"/>
    <w:rsid w:val="005A7923"/>
    <w:rsid w:val="005A7AF3"/>
    <w:rsid w:val="005A7DBC"/>
    <w:rsid w:val="005A7E5B"/>
    <w:rsid w:val="005B0345"/>
    <w:rsid w:val="005B0805"/>
    <w:rsid w:val="005B0B00"/>
    <w:rsid w:val="005B1334"/>
    <w:rsid w:val="005B1365"/>
    <w:rsid w:val="005B14C8"/>
    <w:rsid w:val="005B186C"/>
    <w:rsid w:val="005B1966"/>
    <w:rsid w:val="005B1A24"/>
    <w:rsid w:val="005B1D38"/>
    <w:rsid w:val="005B1D9B"/>
    <w:rsid w:val="005B235E"/>
    <w:rsid w:val="005B23F0"/>
    <w:rsid w:val="005B245E"/>
    <w:rsid w:val="005B2468"/>
    <w:rsid w:val="005B24C9"/>
    <w:rsid w:val="005B2810"/>
    <w:rsid w:val="005B28FD"/>
    <w:rsid w:val="005B29AC"/>
    <w:rsid w:val="005B2C45"/>
    <w:rsid w:val="005B2C4F"/>
    <w:rsid w:val="005B2E6A"/>
    <w:rsid w:val="005B306D"/>
    <w:rsid w:val="005B3269"/>
    <w:rsid w:val="005B390A"/>
    <w:rsid w:val="005B3A81"/>
    <w:rsid w:val="005B3CF9"/>
    <w:rsid w:val="005B40EB"/>
    <w:rsid w:val="005B41A7"/>
    <w:rsid w:val="005B466B"/>
    <w:rsid w:val="005B4B22"/>
    <w:rsid w:val="005B4BB6"/>
    <w:rsid w:val="005B4CD4"/>
    <w:rsid w:val="005B4D94"/>
    <w:rsid w:val="005B4EBF"/>
    <w:rsid w:val="005B5298"/>
    <w:rsid w:val="005B57B1"/>
    <w:rsid w:val="005B5A22"/>
    <w:rsid w:val="005B5B72"/>
    <w:rsid w:val="005B5C8F"/>
    <w:rsid w:val="005B5CDA"/>
    <w:rsid w:val="005B5F65"/>
    <w:rsid w:val="005B62F2"/>
    <w:rsid w:val="005B6418"/>
    <w:rsid w:val="005B656C"/>
    <w:rsid w:val="005B669E"/>
    <w:rsid w:val="005B6819"/>
    <w:rsid w:val="005B6BFA"/>
    <w:rsid w:val="005B6C45"/>
    <w:rsid w:val="005B6F53"/>
    <w:rsid w:val="005B7246"/>
    <w:rsid w:val="005B729B"/>
    <w:rsid w:val="005B73F0"/>
    <w:rsid w:val="005B743A"/>
    <w:rsid w:val="005B7813"/>
    <w:rsid w:val="005B7AAF"/>
    <w:rsid w:val="005B7B38"/>
    <w:rsid w:val="005B7DF9"/>
    <w:rsid w:val="005B7E06"/>
    <w:rsid w:val="005B7F47"/>
    <w:rsid w:val="005B7FC9"/>
    <w:rsid w:val="005C06F4"/>
    <w:rsid w:val="005C0D9D"/>
    <w:rsid w:val="005C0DF7"/>
    <w:rsid w:val="005C0E33"/>
    <w:rsid w:val="005C1036"/>
    <w:rsid w:val="005C1140"/>
    <w:rsid w:val="005C125C"/>
    <w:rsid w:val="005C1421"/>
    <w:rsid w:val="005C14A1"/>
    <w:rsid w:val="005C16A9"/>
    <w:rsid w:val="005C1735"/>
    <w:rsid w:val="005C18AB"/>
    <w:rsid w:val="005C1969"/>
    <w:rsid w:val="005C1E74"/>
    <w:rsid w:val="005C2398"/>
    <w:rsid w:val="005C2463"/>
    <w:rsid w:val="005C254A"/>
    <w:rsid w:val="005C25A6"/>
    <w:rsid w:val="005C28F1"/>
    <w:rsid w:val="005C29D6"/>
    <w:rsid w:val="005C2AB0"/>
    <w:rsid w:val="005C2E34"/>
    <w:rsid w:val="005C2EA8"/>
    <w:rsid w:val="005C313B"/>
    <w:rsid w:val="005C31A3"/>
    <w:rsid w:val="005C3409"/>
    <w:rsid w:val="005C3875"/>
    <w:rsid w:val="005C3E5C"/>
    <w:rsid w:val="005C4291"/>
    <w:rsid w:val="005C4331"/>
    <w:rsid w:val="005C465A"/>
    <w:rsid w:val="005C467F"/>
    <w:rsid w:val="005C4711"/>
    <w:rsid w:val="005C4A57"/>
    <w:rsid w:val="005C4BAA"/>
    <w:rsid w:val="005C4C2B"/>
    <w:rsid w:val="005C5167"/>
    <w:rsid w:val="005C520D"/>
    <w:rsid w:val="005C52A2"/>
    <w:rsid w:val="005C546C"/>
    <w:rsid w:val="005C5510"/>
    <w:rsid w:val="005C5543"/>
    <w:rsid w:val="005C57FD"/>
    <w:rsid w:val="005C5AA6"/>
    <w:rsid w:val="005C5EF3"/>
    <w:rsid w:val="005C67DB"/>
    <w:rsid w:val="005C6A1F"/>
    <w:rsid w:val="005C6CEF"/>
    <w:rsid w:val="005C6FE2"/>
    <w:rsid w:val="005C6FED"/>
    <w:rsid w:val="005C708E"/>
    <w:rsid w:val="005C70A9"/>
    <w:rsid w:val="005C72C9"/>
    <w:rsid w:val="005C7317"/>
    <w:rsid w:val="005C7345"/>
    <w:rsid w:val="005C74FC"/>
    <w:rsid w:val="005C7530"/>
    <w:rsid w:val="005C75C9"/>
    <w:rsid w:val="005C7AB6"/>
    <w:rsid w:val="005C7BB0"/>
    <w:rsid w:val="005C7EE7"/>
    <w:rsid w:val="005D0251"/>
    <w:rsid w:val="005D0375"/>
    <w:rsid w:val="005D0A8F"/>
    <w:rsid w:val="005D0AC9"/>
    <w:rsid w:val="005D0C48"/>
    <w:rsid w:val="005D0C5F"/>
    <w:rsid w:val="005D0CFD"/>
    <w:rsid w:val="005D0D10"/>
    <w:rsid w:val="005D0E9C"/>
    <w:rsid w:val="005D0EDA"/>
    <w:rsid w:val="005D1051"/>
    <w:rsid w:val="005D10BE"/>
    <w:rsid w:val="005D116A"/>
    <w:rsid w:val="005D1547"/>
    <w:rsid w:val="005D15C1"/>
    <w:rsid w:val="005D166B"/>
    <w:rsid w:val="005D1728"/>
    <w:rsid w:val="005D1746"/>
    <w:rsid w:val="005D17B1"/>
    <w:rsid w:val="005D1905"/>
    <w:rsid w:val="005D1F4F"/>
    <w:rsid w:val="005D214B"/>
    <w:rsid w:val="005D2459"/>
    <w:rsid w:val="005D276E"/>
    <w:rsid w:val="005D2866"/>
    <w:rsid w:val="005D2BEC"/>
    <w:rsid w:val="005D2BEF"/>
    <w:rsid w:val="005D2C87"/>
    <w:rsid w:val="005D2CD3"/>
    <w:rsid w:val="005D320D"/>
    <w:rsid w:val="005D3372"/>
    <w:rsid w:val="005D344E"/>
    <w:rsid w:val="005D3472"/>
    <w:rsid w:val="005D36F1"/>
    <w:rsid w:val="005D370B"/>
    <w:rsid w:val="005D3917"/>
    <w:rsid w:val="005D3AA0"/>
    <w:rsid w:val="005D3AE1"/>
    <w:rsid w:val="005D3B14"/>
    <w:rsid w:val="005D3C36"/>
    <w:rsid w:val="005D3DB7"/>
    <w:rsid w:val="005D3E64"/>
    <w:rsid w:val="005D3F2A"/>
    <w:rsid w:val="005D3F77"/>
    <w:rsid w:val="005D419B"/>
    <w:rsid w:val="005D45C3"/>
    <w:rsid w:val="005D46CC"/>
    <w:rsid w:val="005D47EB"/>
    <w:rsid w:val="005D492D"/>
    <w:rsid w:val="005D4956"/>
    <w:rsid w:val="005D49AB"/>
    <w:rsid w:val="005D49B1"/>
    <w:rsid w:val="005D4B01"/>
    <w:rsid w:val="005D4CA8"/>
    <w:rsid w:val="005D4D3A"/>
    <w:rsid w:val="005D4DCB"/>
    <w:rsid w:val="005D5037"/>
    <w:rsid w:val="005D507C"/>
    <w:rsid w:val="005D530F"/>
    <w:rsid w:val="005D558F"/>
    <w:rsid w:val="005D5875"/>
    <w:rsid w:val="005D59C8"/>
    <w:rsid w:val="005D59E2"/>
    <w:rsid w:val="005D5A2E"/>
    <w:rsid w:val="005D5C36"/>
    <w:rsid w:val="005D5C37"/>
    <w:rsid w:val="005D5C58"/>
    <w:rsid w:val="005D5CCB"/>
    <w:rsid w:val="005D6468"/>
    <w:rsid w:val="005D6553"/>
    <w:rsid w:val="005D65D0"/>
    <w:rsid w:val="005D6647"/>
    <w:rsid w:val="005D67F4"/>
    <w:rsid w:val="005D686E"/>
    <w:rsid w:val="005D6DAA"/>
    <w:rsid w:val="005D6E64"/>
    <w:rsid w:val="005D6E83"/>
    <w:rsid w:val="005D70B0"/>
    <w:rsid w:val="005D7507"/>
    <w:rsid w:val="005D76F0"/>
    <w:rsid w:val="005D7CC5"/>
    <w:rsid w:val="005D7EBF"/>
    <w:rsid w:val="005E0047"/>
    <w:rsid w:val="005E0076"/>
    <w:rsid w:val="005E0235"/>
    <w:rsid w:val="005E0372"/>
    <w:rsid w:val="005E04C8"/>
    <w:rsid w:val="005E05A2"/>
    <w:rsid w:val="005E080E"/>
    <w:rsid w:val="005E0B18"/>
    <w:rsid w:val="005E0C17"/>
    <w:rsid w:val="005E0E54"/>
    <w:rsid w:val="005E0EA7"/>
    <w:rsid w:val="005E0FCF"/>
    <w:rsid w:val="005E1183"/>
    <w:rsid w:val="005E11D3"/>
    <w:rsid w:val="005E12FF"/>
    <w:rsid w:val="005E130F"/>
    <w:rsid w:val="005E1670"/>
    <w:rsid w:val="005E16B2"/>
    <w:rsid w:val="005E17F2"/>
    <w:rsid w:val="005E1804"/>
    <w:rsid w:val="005E1B53"/>
    <w:rsid w:val="005E1C42"/>
    <w:rsid w:val="005E20AF"/>
    <w:rsid w:val="005E2751"/>
    <w:rsid w:val="005E2759"/>
    <w:rsid w:val="005E27A6"/>
    <w:rsid w:val="005E27B6"/>
    <w:rsid w:val="005E27D7"/>
    <w:rsid w:val="005E2819"/>
    <w:rsid w:val="005E2CF1"/>
    <w:rsid w:val="005E2D2A"/>
    <w:rsid w:val="005E2DDE"/>
    <w:rsid w:val="005E2FB6"/>
    <w:rsid w:val="005E31B9"/>
    <w:rsid w:val="005E31CE"/>
    <w:rsid w:val="005E33F6"/>
    <w:rsid w:val="005E3695"/>
    <w:rsid w:val="005E37A6"/>
    <w:rsid w:val="005E38B1"/>
    <w:rsid w:val="005E395A"/>
    <w:rsid w:val="005E3E23"/>
    <w:rsid w:val="005E3F11"/>
    <w:rsid w:val="005E40EC"/>
    <w:rsid w:val="005E4158"/>
    <w:rsid w:val="005E4233"/>
    <w:rsid w:val="005E47B9"/>
    <w:rsid w:val="005E4979"/>
    <w:rsid w:val="005E4C2B"/>
    <w:rsid w:val="005E5352"/>
    <w:rsid w:val="005E53CA"/>
    <w:rsid w:val="005E5532"/>
    <w:rsid w:val="005E57A5"/>
    <w:rsid w:val="005E5A64"/>
    <w:rsid w:val="005E5D71"/>
    <w:rsid w:val="005E5DEB"/>
    <w:rsid w:val="005E6126"/>
    <w:rsid w:val="005E6777"/>
    <w:rsid w:val="005E67ED"/>
    <w:rsid w:val="005E6B8F"/>
    <w:rsid w:val="005E6D6C"/>
    <w:rsid w:val="005E73DB"/>
    <w:rsid w:val="005E7544"/>
    <w:rsid w:val="005E7A37"/>
    <w:rsid w:val="005E7B0A"/>
    <w:rsid w:val="005E7D25"/>
    <w:rsid w:val="005F0002"/>
    <w:rsid w:val="005F006D"/>
    <w:rsid w:val="005F0BE0"/>
    <w:rsid w:val="005F0CBA"/>
    <w:rsid w:val="005F0F3A"/>
    <w:rsid w:val="005F0FEF"/>
    <w:rsid w:val="005F1015"/>
    <w:rsid w:val="005F1715"/>
    <w:rsid w:val="005F1845"/>
    <w:rsid w:val="005F1885"/>
    <w:rsid w:val="005F18CD"/>
    <w:rsid w:val="005F1AE0"/>
    <w:rsid w:val="005F1E60"/>
    <w:rsid w:val="005F1EAB"/>
    <w:rsid w:val="005F2197"/>
    <w:rsid w:val="005F22FA"/>
    <w:rsid w:val="005F239A"/>
    <w:rsid w:val="005F242A"/>
    <w:rsid w:val="005F269D"/>
    <w:rsid w:val="005F279B"/>
    <w:rsid w:val="005F2E5D"/>
    <w:rsid w:val="005F2E95"/>
    <w:rsid w:val="005F2F39"/>
    <w:rsid w:val="005F2FDD"/>
    <w:rsid w:val="005F300C"/>
    <w:rsid w:val="005F3548"/>
    <w:rsid w:val="005F3BAB"/>
    <w:rsid w:val="005F3BEB"/>
    <w:rsid w:val="005F3EF6"/>
    <w:rsid w:val="005F3FBF"/>
    <w:rsid w:val="005F4096"/>
    <w:rsid w:val="005F41C6"/>
    <w:rsid w:val="005F41CD"/>
    <w:rsid w:val="005F43C6"/>
    <w:rsid w:val="005F44E3"/>
    <w:rsid w:val="005F481B"/>
    <w:rsid w:val="005F4882"/>
    <w:rsid w:val="005F4893"/>
    <w:rsid w:val="005F4AD7"/>
    <w:rsid w:val="005F4B78"/>
    <w:rsid w:val="005F4CDF"/>
    <w:rsid w:val="005F4FFA"/>
    <w:rsid w:val="005F523F"/>
    <w:rsid w:val="005F53E6"/>
    <w:rsid w:val="005F547A"/>
    <w:rsid w:val="005F55E1"/>
    <w:rsid w:val="005F5DC5"/>
    <w:rsid w:val="005F5F1F"/>
    <w:rsid w:val="005F6511"/>
    <w:rsid w:val="005F6938"/>
    <w:rsid w:val="005F695A"/>
    <w:rsid w:val="005F6971"/>
    <w:rsid w:val="005F69D4"/>
    <w:rsid w:val="005F6B23"/>
    <w:rsid w:val="005F6B54"/>
    <w:rsid w:val="005F6C41"/>
    <w:rsid w:val="005F6FC6"/>
    <w:rsid w:val="005F70C8"/>
    <w:rsid w:val="005F7368"/>
    <w:rsid w:val="005F7684"/>
    <w:rsid w:val="005F78A0"/>
    <w:rsid w:val="005F7C1E"/>
    <w:rsid w:val="005F7C33"/>
    <w:rsid w:val="005F7C62"/>
    <w:rsid w:val="00600067"/>
    <w:rsid w:val="006000FF"/>
    <w:rsid w:val="00600396"/>
    <w:rsid w:val="006004C0"/>
    <w:rsid w:val="00600725"/>
    <w:rsid w:val="00600BA6"/>
    <w:rsid w:val="00600BAA"/>
    <w:rsid w:val="00600C26"/>
    <w:rsid w:val="00600ECB"/>
    <w:rsid w:val="0060104B"/>
    <w:rsid w:val="006010E8"/>
    <w:rsid w:val="00601550"/>
    <w:rsid w:val="0060175B"/>
    <w:rsid w:val="00601A8D"/>
    <w:rsid w:val="00601E49"/>
    <w:rsid w:val="00601FCA"/>
    <w:rsid w:val="006020A1"/>
    <w:rsid w:val="0060224B"/>
    <w:rsid w:val="00602267"/>
    <w:rsid w:val="00602350"/>
    <w:rsid w:val="0060246E"/>
    <w:rsid w:val="006024BE"/>
    <w:rsid w:val="006028A8"/>
    <w:rsid w:val="00602A06"/>
    <w:rsid w:val="00602B8E"/>
    <w:rsid w:val="00602D64"/>
    <w:rsid w:val="00602D6E"/>
    <w:rsid w:val="00602E56"/>
    <w:rsid w:val="00602ED2"/>
    <w:rsid w:val="0060338A"/>
    <w:rsid w:val="0060348F"/>
    <w:rsid w:val="0060391D"/>
    <w:rsid w:val="00603976"/>
    <w:rsid w:val="00603A90"/>
    <w:rsid w:val="00603DC7"/>
    <w:rsid w:val="00603F00"/>
    <w:rsid w:val="00604096"/>
    <w:rsid w:val="00604107"/>
    <w:rsid w:val="0060442C"/>
    <w:rsid w:val="00604E80"/>
    <w:rsid w:val="00604F0F"/>
    <w:rsid w:val="00604F91"/>
    <w:rsid w:val="00604F9F"/>
    <w:rsid w:val="0060505E"/>
    <w:rsid w:val="00605079"/>
    <w:rsid w:val="0060522C"/>
    <w:rsid w:val="006054A6"/>
    <w:rsid w:val="00605612"/>
    <w:rsid w:val="00605673"/>
    <w:rsid w:val="00605C28"/>
    <w:rsid w:val="00606023"/>
    <w:rsid w:val="0060602A"/>
    <w:rsid w:val="00606110"/>
    <w:rsid w:val="00606A01"/>
    <w:rsid w:val="00606A86"/>
    <w:rsid w:val="00606C6B"/>
    <w:rsid w:val="00606E53"/>
    <w:rsid w:val="00606FB8"/>
    <w:rsid w:val="006072A7"/>
    <w:rsid w:val="0060743C"/>
    <w:rsid w:val="006074BC"/>
    <w:rsid w:val="0060777A"/>
    <w:rsid w:val="0060791B"/>
    <w:rsid w:val="00607B32"/>
    <w:rsid w:val="00610596"/>
    <w:rsid w:val="0061059B"/>
    <w:rsid w:val="0061066D"/>
    <w:rsid w:val="00610692"/>
    <w:rsid w:val="006106A3"/>
    <w:rsid w:val="006109F0"/>
    <w:rsid w:val="00610ADA"/>
    <w:rsid w:val="006117B5"/>
    <w:rsid w:val="0061193A"/>
    <w:rsid w:val="006119B7"/>
    <w:rsid w:val="00611AAD"/>
    <w:rsid w:val="00611B2F"/>
    <w:rsid w:val="00611B51"/>
    <w:rsid w:val="00611D45"/>
    <w:rsid w:val="00611E46"/>
    <w:rsid w:val="00612235"/>
    <w:rsid w:val="00612296"/>
    <w:rsid w:val="006123F3"/>
    <w:rsid w:val="006124A1"/>
    <w:rsid w:val="00612587"/>
    <w:rsid w:val="006126AB"/>
    <w:rsid w:val="00612756"/>
    <w:rsid w:val="006128CE"/>
    <w:rsid w:val="006129F4"/>
    <w:rsid w:val="00612D3A"/>
    <w:rsid w:val="00612ECD"/>
    <w:rsid w:val="00612F76"/>
    <w:rsid w:val="006132A9"/>
    <w:rsid w:val="0061332A"/>
    <w:rsid w:val="006134CA"/>
    <w:rsid w:val="00613C0C"/>
    <w:rsid w:val="00613CBE"/>
    <w:rsid w:val="00613F78"/>
    <w:rsid w:val="006140F8"/>
    <w:rsid w:val="0061415D"/>
    <w:rsid w:val="00614254"/>
    <w:rsid w:val="00614369"/>
    <w:rsid w:val="00614410"/>
    <w:rsid w:val="0061449E"/>
    <w:rsid w:val="006148FB"/>
    <w:rsid w:val="00614947"/>
    <w:rsid w:val="00614AC0"/>
    <w:rsid w:val="00614B4E"/>
    <w:rsid w:val="00614BD9"/>
    <w:rsid w:val="0061509B"/>
    <w:rsid w:val="00615134"/>
    <w:rsid w:val="00615191"/>
    <w:rsid w:val="006152FA"/>
    <w:rsid w:val="00615B9F"/>
    <w:rsid w:val="00615CBE"/>
    <w:rsid w:val="00615CD0"/>
    <w:rsid w:val="00615FB4"/>
    <w:rsid w:val="00616293"/>
    <w:rsid w:val="00616600"/>
    <w:rsid w:val="0061687C"/>
    <w:rsid w:val="00616953"/>
    <w:rsid w:val="00616C52"/>
    <w:rsid w:val="00616D17"/>
    <w:rsid w:val="00616EAA"/>
    <w:rsid w:val="00616F05"/>
    <w:rsid w:val="00616F85"/>
    <w:rsid w:val="00617075"/>
    <w:rsid w:val="00617195"/>
    <w:rsid w:val="006171E3"/>
    <w:rsid w:val="006177BF"/>
    <w:rsid w:val="006179C7"/>
    <w:rsid w:val="006179CF"/>
    <w:rsid w:val="00617BCE"/>
    <w:rsid w:val="00617DBB"/>
    <w:rsid w:val="00617EFF"/>
    <w:rsid w:val="0062014F"/>
    <w:rsid w:val="00620554"/>
    <w:rsid w:val="0062059A"/>
    <w:rsid w:val="0062072C"/>
    <w:rsid w:val="0062074B"/>
    <w:rsid w:val="006208CF"/>
    <w:rsid w:val="0062097A"/>
    <w:rsid w:val="00620A0D"/>
    <w:rsid w:val="00620C55"/>
    <w:rsid w:val="006211EC"/>
    <w:rsid w:val="0062124D"/>
    <w:rsid w:val="00621273"/>
    <w:rsid w:val="006215FB"/>
    <w:rsid w:val="0062171D"/>
    <w:rsid w:val="0062176B"/>
    <w:rsid w:val="006217E2"/>
    <w:rsid w:val="00621817"/>
    <w:rsid w:val="00621899"/>
    <w:rsid w:val="00621EA2"/>
    <w:rsid w:val="006220D1"/>
    <w:rsid w:val="00622640"/>
    <w:rsid w:val="00622D25"/>
    <w:rsid w:val="00622D8E"/>
    <w:rsid w:val="00623019"/>
    <w:rsid w:val="0062308A"/>
    <w:rsid w:val="00623450"/>
    <w:rsid w:val="006234A7"/>
    <w:rsid w:val="00623659"/>
    <w:rsid w:val="00623832"/>
    <w:rsid w:val="006238F1"/>
    <w:rsid w:val="006239B9"/>
    <w:rsid w:val="006239FE"/>
    <w:rsid w:val="00623C46"/>
    <w:rsid w:val="00623C55"/>
    <w:rsid w:val="00623EF5"/>
    <w:rsid w:val="00623FCF"/>
    <w:rsid w:val="006241FB"/>
    <w:rsid w:val="00624547"/>
    <w:rsid w:val="006247F4"/>
    <w:rsid w:val="006249BA"/>
    <w:rsid w:val="006249D7"/>
    <w:rsid w:val="00624BCE"/>
    <w:rsid w:val="00624D6D"/>
    <w:rsid w:val="00624DA6"/>
    <w:rsid w:val="00625391"/>
    <w:rsid w:val="00625589"/>
    <w:rsid w:val="00625634"/>
    <w:rsid w:val="00625731"/>
    <w:rsid w:val="00625753"/>
    <w:rsid w:val="006258F7"/>
    <w:rsid w:val="00625AFD"/>
    <w:rsid w:val="00625C3D"/>
    <w:rsid w:val="006260BF"/>
    <w:rsid w:val="0062649E"/>
    <w:rsid w:val="0062669F"/>
    <w:rsid w:val="00626939"/>
    <w:rsid w:val="00626958"/>
    <w:rsid w:val="00626C53"/>
    <w:rsid w:val="00626EB0"/>
    <w:rsid w:val="00626FC2"/>
    <w:rsid w:val="006271B2"/>
    <w:rsid w:val="00627274"/>
    <w:rsid w:val="00627466"/>
    <w:rsid w:val="00627A2F"/>
    <w:rsid w:val="00627B71"/>
    <w:rsid w:val="00627C8A"/>
    <w:rsid w:val="00627E44"/>
    <w:rsid w:val="00630258"/>
    <w:rsid w:val="006306E2"/>
    <w:rsid w:val="006306FB"/>
    <w:rsid w:val="0063083C"/>
    <w:rsid w:val="006308AF"/>
    <w:rsid w:val="0063094B"/>
    <w:rsid w:val="00630D1C"/>
    <w:rsid w:val="0063119F"/>
    <w:rsid w:val="006311DF"/>
    <w:rsid w:val="0063123C"/>
    <w:rsid w:val="00631391"/>
    <w:rsid w:val="0063150B"/>
    <w:rsid w:val="0063172B"/>
    <w:rsid w:val="006319B9"/>
    <w:rsid w:val="00631A0D"/>
    <w:rsid w:val="00631A1E"/>
    <w:rsid w:val="00631A9A"/>
    <w:rsid w:val="00631CBA"/>
    <w:rsid w:val="00631FCD"/>
    <w:rsid w:val="0063221B"/>
    <w:rsid w:val="00632269"/>
    <w:rsid w:val="006324E1"/>
    <w:rsid w:val="00632555"/>
    <w:rsid w:val="0063263E"/>
    <w:rsid w:val="00632A36"/>
    <w:rsid w:val="00632A9E"/>
    <w:rsid w:val="00632AAB"/>
    <w:rsid w:val="00632B3E"/>
    <w:rsid w:val="00632DD6"/>
    <w:rsid w:val="00632EB6"/>
    <w:rsid w:val="006330ED"/>
    <w:rsid w:val="006331A6"/>
    <w:rsid w:val="006333B4"/>
    <w:rsid w:val="0063341D"/>
    <w:rsid w:val="00633844"/>
    <w:rsid w:val="00633C53"/>
    <w:rsid w:val="00633C9F"/>
    <w:rsid w:val="00633DA2"/>
    <w:rsid w:val="00633F3F"/>
    <w:rsid w:val="006340E1"/>
    <w:rsid w:val="006343FB"/>
    <w:rsid w:val="0063448D"/>
    <w:rsid w:val="0063461D"/>
    <w:rsid w:val="00634911"/>
    <w:rsid w:val="006349DD"/>
    <w:rsid w:val="00634ACC"/>
    <w:rsid w:val="00634C99"/>
    <w:rsid w:val="00634D76"/>
    <w:rsid w:val="00634ED3"/>
    <w:rsid w:val="00635329"/>
    <w:rsid w:val="006353FE"/>
    <w:rsid w:val="006355B7"/>
    <w:rsid w:val="0063560F"/>
    <w:rsid w:val="0063566F"/>
    <w:rsid w:val="00635A43"/>
    <w:rsid w:val="00635B54"/>
    <w:rsid w:val="00635B84"/>
    <w:rsid w:val="00635CBC"/>
    <w:rsid w:val="00635D44"/>
    <w:rsid w:val="00635D56"/>
    <w:rsid w:val="00635D9F"/>
    <w:rsid w:val="00635DC6"/>
    <w:rsid w:val="00636092"/>
    <w:rsid w:val="006360F4"/>
    <w:rsid w:val="0063612E"/>
    <w:rsid w:val="00636393"/>
    <w:rsid w:val="0063647A"/>
    <w:rsid w:val="00636750"/>
    <w:rsid w:val="00636896"/>
    <w:rsid w:val="00636A2D"/>
    <w:rsid w:val="00636A79"/>
    <w:rsid w:val="00636BBB"/>
    <w:rsid w:val="00636BF6"/>
    <w:rsid w:val="00636C37"/>
    <w:rsid w:val="00636D36"/>
    <w:rsid w:val="00636D92"/>
    <w:rsid w:val="00637147"/>
    <w:rsid w:val="00637261"/>
    <w:rsid w:val="006374FC"/>
    <w:rsid w:val="00637550"/>
    <w:rsid w:val="006378A1"/>
    <w:rsid w:val="00637D1E"/>
    <w:rsid w:val="00637F4C"/>
    <w:rsid w:val="00637FAA"/>
    <w:rsid w:val="00640021"/>
    <w:rsid w:val="00640138"/>
    <w:rsid w:val="0064016F"/>
    <w:rsid w:val="0064018D"/>
    <w:rsid w:val="006401E2"/>
    <w:rsid w:val="006405FC"/>
    <w:rsid w:val="00640760"/>
    <w:rsid w:val="00640A05"/>
    <w:rsid w:val="00640D60"/>
    <w:rsid w:val="00640EF5"/>
    <w:rsid w:val="0064113E"/>
    <w:rsid w:val="00641265"/>
    <w:rsid w:val="0064177B"/>
    <w:rsid w:val="0064178C"/>
    <w:rsid w:val="00641830"/>
    <w:rsid w:val="006418B2"/>
    <w:rsid w:val="00641988"/>
    <w:rsid w:val="00641B0D"/>
    <w:rsid w:val="00641C7F"/>
    <w:rsid w:val="00641D79"/>
    <w:rsid w:val="00641DB3"/>
    <w:rsid w:val="00641E66"/>
    <w:rsid w:val="00641FA9"/>
    <w:rsid w:val="00641FDE"/>
    <w:rsid w:val="0064206E"/>
    <w:rsid w:val="006420A9"/>
    <w:rsid w:val="006421C6"/>
    <w:rsid w:val="006423FD"/>
    <w:rsid w:val="0064253D"/>
    <w:rsid w:val="00642DA2"/>
    <w:rsid w:val="00642F1A"/>
    <w:rsid w:val="0064351C"/>
    <w:rsid w:val="006438CE"/>
    <w:rsid w:val="00643BD4"/>
    <w:rsid w:val="00643C71"/>
    <w:rsid w:val="00643D0B"/>
    <w:rsid w:val="0064430F"/>
    <w:rsid w:val="00644528"/>
    <w:rsid w:val="006449FE"/>
    <w:rsid w:val="00644D16"/>
    <w:rsid w:val="00644DBA"/>
    <w:rsid w:val="00644E70"/>
    <w:rsid w:val="006450C7"/>
    <w:rsid w:val="006452E5"/>
    <w:rsid w:val="00645490"/>
    <w:rsid w:val="00645666"/>
    <w:rsid w:val="0064567E"/>
    <w:rsid w:val="00645AE6"/>
    <w:rsid w:val="00645BA9"/>
    <w:rsid w:val="00645C44"/>
    <w:rsid w:val="00645C5D"/>
    <w:rsid w:val="00645E68"/>
    <w:rsid w:val="00645E74"/>
    <w:rsid w:val="0064601D"/>
    <w:rsid w:val="00646034"/>
    <w:rsid w:val="0064628A"/>
    <w:rsid w:val="00646337"/>
    <w:rsid w:val="00646895"/>
    <w:rsid w:val="006468A6"/>
    <w:rsid w:val="006469B7"/>
    <w:rsid w:val="00646A3A"/>
    <w:rsid w:val="00646A97"/>
    <w:rsid w:val="00646C9C"/>
    <w:rsid w:val="00646CAD"/>
    <w:rsid w:val="00646D6D"/>
    <w:rsid w:val="00646EB8"/>
    <w:rsid w:val="0064703E"/>
    <w:rsid w:val="006472BC"/>
    <w:rsid w:val="00647494"/>
    <w:rsid w:val="006474B2"/>
    <w:rsid w:val="00647C62"/>
    <w:rsid w:val="00647C67"/>
    <w:rsid w:val="006503E7"/>
    <w:rsid w:val="00650647"/>
    <w:rsid w:val="006506EA"/>
    <w:rsid w:val="00650705"/>
    <w:rsid w:val="006507AB"/>
    <w:rsid w:val="00650A0B"/>
    <w:rsid w:val="00650B61"/>
    <w:rsid w:val="006510BB"/>
    <w:rsid w:val="006511F2"/>
    <w:rsid w:val="006512D1"/>
    <w:rsid w:val="006514B7"/>
    <w:rsid w:val="00651913"/>
    <w:rsid w:val="00651B36"/>
    <w:rsid w:val="00651C34"/>
    <w:rsid w:val="00651C5A"/>
    <w:rsid w:val="006520A6"/>
    <w:rsid w:val="00652124"/>
    <w:rsid w:val="00652471"/>
    <w:rsid w:val="0065255C"/>
    <w:rsid w:val="006525D0"/>
    <w:rsid w:val="006526DF"/>
    <w:rsid w:val="00652866"/>
    <w:rsid w:val="00652CEF"/>
    <w:rsid w:val="00652FBF"/>
    <w:rsid w:val="00653107"/>
    <w:rsid w:val="00653476"/>
    <w:rsid w:val="0065356C"/>
    <w:rsid w:val="00653668"/>
    <w:rsid w:val="006536C9"/>
    <w:rsid w:val="00653759"/>
    <w:rsid w:val="00653A74"/>
    <w:rsid w:val="00653F8C"/>
    <w:rsid w:val="00654077"/>
    <w:rsid w:val="006544FF"/>
    <w:rsid w:val="0065452E"/>
    <w:rsid w:val="006548B2"/>
    <w:rsid w:val="006549EA"/>
    <w:rsid w:val="00654A44"/>
    <w:rsid w:val="00654AF4"/>
    <w:rsid w:val="00654BDA"/>
    <w:rsid w:val="00654E12"/>
    <w:rsid w:val="00655261"/>
    <w:rsid w:val="0065581B"/>
    <w:rsid w:val="00655B12"/>
    <w:rsid w:val="00655FD9"/>
    <w:rsid w:val="006560C5"/>
    <w:rsid w:val="0065613C"/>
    <w:rsid w:val="0065633B"/>
    <w:rsid w:val="00656400"/>
    <w:rsid w:val="00656463"/>
    <w:rsid w:val="006564F7"/>
    <w:rsid w:val="00656690"/>
    <w:rsid w:val="00656808"/>
    <w:rsid w:val="00656C69"/>
    <w:rsid w:val="00656C92"/>
    <w:rsid w:val="00657160"/>
    <w:rsid w:val="006574FD"/>
    <w:rsid w:val="006575A9"/>
    <w:rsid w:val="0065784C"/>
    <w:rsid w:val="006578CB"/>
    <w:rsid w:val="00657BAD"/>
    <w:rsid w:val="00657BC7"/>
    <w:rsid w:val="00657F1F"/>
    <w:rsid w:val="00657FB8"/>
    <w:rsid w:val="00660106"/>
    <w:rsid w:val="00660125"/>
    <w:rsid w:val="0066042F"/>
    <w:rsid w:val="00660496"/>
    <w:rsid w:val="00660746"/>
    <w:rsid w:val="0066075E"/>
    <w:rsid w:val="00660A56"/>
    <w:rsid w:val="00660A69"/>
    <w:rsid w:val="00660F51"/>
    <w:rsid w:val="00660FAA"/>
    <w:rsid w:val="00661232"/>
    <w:rsid w:val="00661421"/>
    <w:rsid w:val="00661598"/>
    <w:rsid w:val="0066192A"/>
    <w:rsid w:val="00661980"/>
    <w:rsid w:val="00662465"/>
    <w:rsid w:val="00662558"/>
    <w:rsid w:val="00662814"/>
    <w:rsid w:val="00662837"/>
    <w:rsid w:val="006628A9"/>
    <w:rsid w:val="00662B63"/>
    <w:rsid w:val="00662C9A"/>
    <w:rsid w:val="00662DF4"/>
    <w:rsid w:val="00662FFC"/>
    <w:rsid w:val="00663026"/>
    <w:rsid w:val="00663031"/>
    <w:rsid w:val="006630A5"/>
    <w:rsid w:val="006631F4"/>
    <w:rsid w:val="0066338E"/>
    <w:rsid w:val="00663B87"/>
    <w:rsid w:val="00663C0F"/>
    <w:rsid w:val="00663DD8"/>
    <w:rsid w:val="00663F3F"/>
    <w:rsid w:val="00663F91"/>
    <w:rsid w:val="00663FB3"/>
    <w:rsid w:val="0066422E"/>
    <w:rsid w:val="00664404"/>
    <w:rsid w:val="006646E3"/>
    <w:rsid w:val="00664D6C"/>
    <w:rsid w:val="00664F27"/>
    <w:rsid w:val="00664F80"/>
    <w:rsid w:val="00665150"/>
    <w:rsid w:val="00665352"/>
    <w:rsid w:val="006653DE"/>
    <w:rsid w:val="00665581"/>
    <w:rsid w:val="006658C0"/>
    <w:rsid w:val="00665A79"/>
    <w:rsid w:val="00665FA9"/>
    <w:rsid w:val="0066602F"/>
    <w:rsid w:val="00666549"/>
    <w:rsid w:val="00666668"/>
    <w:rsid w:val="0066678E"/>
    <w:rsid w:val="006667C8"/>
    <w:rsid w:val="0066694D"/>
    <w:rsid w:val="00666BB6"/>
    <w:rsid w:val="00666DE9"/>
    <w:rsid w:val="00666E7B"/>
    <w:rsid w:val="0066748A"/>
    <w:rsid w:val="006679D0"/>
    <w:rsid w:val="00667A17"/>
    <w:rsid w:val="00667C0B"/>
    <w:rsid w:val="00667F35"/>
    <w:rsid w:val="0067001C"/>
    <w:rsid w:val="006702D1"/>
    <w:rsid w:val="006705FD"/>
    <w:rsid w:val="00670781"/>
    <w:rsid w:val="00670A80"/>
    <w:rsid w:val="00670AFE"/>
    <w:rsid w:val="00671102"/>
    <w:rsid w:val="0067115C"/>
    <w:rsid w:val="006711BB"/>
    <w:rsid w:val="00671595"/>
    <w:rsid w:val="006715C3"/>
    <w:rsid w:val="00671603"/>
    <w:rsid w:val="00671652"/>
    <w:rsid w:val="00671D7B"/>
    <w:rsid w:val="00672106"/>
    <w:rsid w:val="0067221D"/>
    <w:rsid w:val="0067256C"/>
    <w:rsid w:val="00672951"/>
    <w:rsid w:val="00672C4B"/>
    <w:rsid w:val="00672F20"/>
    <w:rsid w:val="00673181"/>
    <w:rsid w:val="00673298"/>
    <w:rsid w:val="00673421"/>
    <w:rsid w:val="00673478"/>
    <w:rsid w:val="00673920"/>
    <w:rsid w:val="00673A0D"/>
    <w:rsid w:val="00673E59"/>
    <w:rsid w:val="00673FD4"/>
    <w:rsid w:val="00674104"/>
    <w:rsid w:val="00674296"/>
    <w:rsid w:val="006743A9"/>
    <w:rsid w:val="00674453"/>
    <w:rsid w:val="00674704"/>
    <w:rsid w:val="00674740"/>
    <w:rsid w:val="00674921"/>
    <w:rsid w:val="00674AB8"/>
    <w:rsid w:val="0067500F"/>
    <w:rsid w:val="0067504C"/>
    <w:rsid w:val="006750C8"/>
    <w:rsid w:val="00675218"/>
    <w:rsid w:val="0067529A"/>
    <w:rsid w:val="0067598A"/>
    <w:rsid w:val="006759AB"/>
    <w:rsid w:val="00675B87"/>
    <w:rsid w:val="00675E2C"/>
    <w:rsid w:val="006761D0"/>
    <w:rsid w:val="00676527"/>
    <w:rsid w:val="0067689D"/>
    <w:rsid w:val="00676AF6"/>
    <w:rsid w:val="00676B53"/>
    <w:rsid w:val="00676DAE"/>
    <w:rsid w:val="00677302"/>
    <w:rsid w:val="00677444"/>
    <w:rsid w:val="00677777"/>
    <w:rsid w:val="00677AE7"/>
    <w:rsid w:val="00677AFA"/>
    <w:rsid w:val="00677CD6"/>
    <w:rsid w:val="00677D15"/>
    <w:rsid w:val="00677DA8"/>
    <w:rsid w:val="006800E6"/>
    <w:rsid w:val="00680233"/>
    <w:rsid w:val="006802E8"/>
    <w:rsid w:val="006805B0"/>
    <w:rsid w:val="00680719"/>
    <w:rsid w:val="0068072B"/>
    <w:rsid w:val="00680E12"/>
    <w:rsid w:val="00681189"/>
    <w:rsid w:val="00681363"/>
    <w:rsid w:val="00681428"/>
    <w:rsid w:val="006817E4"/>
    <w:rsid w:val="0068181E"/>
    <w:rsid w:val="0068193A"/>
    <w:rsid w:val="00681C52"/>
    <w:rsid w:val="00681CF3"/>
    <w:rsid w:val="00681F8D"/>
    <w:rsid w:val="006823E0"/>
    <w:rsid w:val="0068294C"/>
    <w:rsid w:val="006829BE"/>
    <w:rsid w:val="00682D03"/>
    <w:rsid w:val="00682D62"/>
    <w:rsid w:val="0068300D"/>
    <w:rsid w:val="00683065"/>
    <w:rsid w:val="006833CD"/>
    <w:rsid w:val="006833ED"/>
    <w:rsid w:val="00683494"/>
    <w:rsid w:val="0068352B"/>
    <w:rsid w:val="00683608"/>
    <w:rsid w:val="00683613"/>
    <w:rsid w:val="00683861"/>
    <w:rsid w:val="00683CD4"/>
    <w:rsid w:val="00683F8B"/>
    <w:rsid w:val="00683FBB"/>
    <w:rsid w:val="0068408D"/>
    <w:rsid w:val="00684185"/>
    <w:rsid w:val="00684321"/>
    <w:rsid w:val="00684655"/>
    <w:rsid w:val="00684792"/>
    <w:rsid w:val="00684796"/>
    <w:rsid w:val="006847AB"/>
    <w:rsid w:val="00684D46"/>
    <w:rsid w:val="0068502E"/>
    <w:rsid w:val="006851A2"/>
    <w:rsid w:val="00685429"/>
    <w:rsid w:val="006855C5"/>
    <w:rsid w:val="00685638"/>
    <w:rsid w:val="006857B9"/>
    <w:rsid w:val="006858B5"/>
    <w:rsid w:val="00685C88"/>
    <w:rsid w:val="00685C9F"/>
    <w:rsid w:val="00685E34"/>
    <w:rsid w:val="0068604F"/>
    <w:rsid w:val="0068614D"/>
    <w:rsid w:val="006861C9"/>
    <w:rsid w:val="006862DF"/>
    <w:rsid w:val="00686309"/>
    <w:rsid w:val="006865D8"/>
    <w:rsid w:val="00686641"/>
    <w:rsid w:val="0068677B"/>
    <w:rsid w:val="00686789"/>
    <w:rsid w:val="006868AF"/>
    <w:rsid w:val="00686ABA"/>
    <w:rsid w:val="00686B90"/>
    <w:rsid w:val="006873B8"/>
    <w:rsid w:val="00687527"/>
    <w:rsid w:val="0068763D"/>
    <w:rsid w:val="00687B2F"/>
    <w:rsid w:val="00687FDD"/>
    <w:rsid w:val="006900E7"/>
    <w:rsid w:val="0069024C"/>
    <w:rsid w:val="006905BD"/>
    <w:rsid w:val="006905E6"/>
    <w:rsid w:val="00690788"/>
    <w:rsid w:val="00690A40"/>
    <w:rsid w:val="00690D8A"/>
    <w:rsid w:val="00690E14"/>
    <w:rsid w:val="00690E3D"/>
    <w:rsid w:val="00690E63"/>
    <w:rsid w:val="006914D4"/>
    <w:rsid w:val="006915B3"/>
    <w:rsid w:val="0069170C"/>
    <w:rsid w:val="00691841"/>
    <w:rsid w:val="00691CC6"/>
    <w:rsid w:val="00691D2E"/>
    <w:rsid w:val="00691D5A"/>
    <w:rsid w:val="00691D8F"/>
    <w:rsid w:val="00692376"/>
    <w:rsid w:val="006924F3"/>
    <w:rsid w:val="006926D4"/>
    <w:rsid w:val="0069277C"/>
    <w:rsid w:val="006927EF"/>
    <w:rsid w:val="00692844"/>
    <w:rsid w:val="00692877"/>
    <w:rsid w:val="00692929"/>
    <w:rsid w:val="00692A58"/>
    <w:rsid w:val="00692B93"/>
    <w:rsid w:val="00692C4D"/>
    <w:rsid w:val="00692CAF"/>
    <w:rsid w:val="00692DBB"/>
    <w:rsid w:val="006930DA"/>
    <w:rsid w:val="00693275"/>
    <w:rsid w:val="006932B0"/>
    <w:rsid w:val="006932D1"/>
    <w:rsid w:val="0069330F"/>
    <w:rsid w:val="00693474"/>
    <w:rsid w:val="006934AA"/>
    <w:rsid w:val="006934BA"/>
    <w:rsid w:val="00693AED"/>
    <w:rsid w:val="00693B32"/>
    <w:rsid w:val="00693B81"/>
    <w:rsid w:val="00693E46"/>
    <w:rsid w:val="006940AB"/>
    <w:rsid w:val="006941FF"/>
    <w:rsid w:val="0069423A"/>
    <w:rsid w:val="006942A4"/>
    <w:rsid w:val="006945FF"/>
    <w:rsid w:val="006947A0"/>
    <w:rsid w:val="006948F7"/>
    <w:rsid w:val="006949CE"/>
    <w:rsid w:val="00694B50"/>
    <w:rsid w:val="00694C50"/>
    <w:rsid w:val="00694DC0"/>
    <w:rsid w:val="00694E02"/>
    <w:rsid w:val="00694F01"/>
    <w:rsid w:val="006953CB"/>
    <w:rsid w:val="00695421"/>
    <w:rsid w:val="006954B5"/>
    <w:rsid w:val="00695F83"/>
    <w:rsid w:val="00695FB3"/>
    <w:rsid w:val="006962BC"/>
    <w:rsid w:val="00696EB3"/>
    <w:rsid w:val="006971B2"/>
    <w:rsid w:val="006973AE"/>
    <w:rsid w:val="0069763F"/>
    <w:rsid w:val="006976E6"/>
    <w:rsid w:val="00697AA5"/>
    <w:rsid w:val="006A00BE"/>
    <w:rsid w:val="006A041A"/>
    <w:rsid w:val="006A0599"/>
    <w:rsid w:val="006A077F"/>
    <w:rsid w:val="006A07E4"/>
    <w:rsid w:val="006A0A55"/>
    <w:rsid w:val="006A0A89"/>
    <w:rsid w:val="006A0C0B"/>
    <w:rsid w:val="006A0CAE"/>
    <w:rsid w:val="006A119C"/>
    <w:rsid w:val="006A1827"/>
    <w:rsid w:val="006A1B8B"/>
    <w:rsid w:val="006A1C4B"/>
    <w:rsid w:val="006A1D8F"/>
    <w:rsid w:val="006A1DF9"/>
    <w:rsid w:val="006A1E9B"/>
    <w:rsid w:val="006A1F15"/>
    <w:rsid w:val="006A2220"/>
    <w:rsid w:val="006A2341"/>
    <w:rsid w:val="006A259D"/>
    <w:rsid w:val="006A25DE"/>
    <w:rsid w:val="006A261C"/>
    <w:rsid w:val="006A2750"/>
    <w:rsid w:val="006A2A42"/>
    <w:rsid w:val="006A2BE4"/>
    <w:rsid w:val="006A2D87"/>
    <w:rsid w:val="006A3415"/>
    <w:rsid w:val="006A342F"/>
    <w:rsid w:val="006A3543"/>
    <w:rsid w:val="006A3555"/>
    <w:rsid w:val="006A3984"/>
    <w:rsid w:val="006A3B90"/>
    <w:rsid w:val="006A3F12"/>
    <w:rsid w:val="006A40C2"/>
    <w:rsid w:val="006A42C6"/>
    <w:rsid w:val="006A45CF"/>
    <w:rsid w:val="006A4668"/>
    <w:rsid w:val="006A4669"/>
    <w:rsid w:val="006A4BBD"/>
    <w:rsid w:val="006A4BEC"/>
    <w:rsid w:val="006A4FA9"/>
    <w:rsid w:val="006A531F"/>
    <w:rsid w:val="006A5691"/>
    <w:rsid w:val="006A56CB"/>
    <w:rsid w:val="006A575D"/>
    <w:rsid w:val="006A5A43"/>
    <w:rsid w:val="006A5B31"/>
    <w:rsid w:val="006A5C77"/>
    <w:rsid w:val="006A5F32"/>
    <w:rsid w:val="006A6232"/>
    <w:rsid w:val="006A6325"/>
    <w:rsid w:val="006A642C"/>
    <w:rsid w:val="006A648A"/>
    <w:rsid w:val="006A6573"/>
    <w:rsid w:val="006A68E2"/>
    <w:rsid w:val="006A68ED"/>
    <w:rsid w:val="006A6BA9"/>
    <w:rsid w:val="006A6BC2"/>
    <w:rsid w:val="006A7007"/>
    <w:rsid w:val="006A70D6"/>
    <w:rsid w:val="006A751B"/>
    <w:rsid w:val="006A75E9"/>
    <w:rsid w:val="006A7AFD"/>
    <w:rsid w:val="006B0227"/>
    <w:rsid w:val="006B0616"/>
    <w:rsid w:val="006B0707"/>
    <w:rsid w:val="006B082F"/>
    <w:rsid w:val="006B0970"/>
    <w:rsid w:val="006B0A93"/>
    <w:rsid w:val="006B0BCA"/>
    <w:rsid w:val="006B0F8F"/>
    <w:rsid w:val="006B122A"/>
    <w:rsid w:val="006B1303"/>
    <w:rsid w:val="006B1592"/>
    <w:rsid w:val="006B174B"/>
    <w:rsid w:val="006B1850"/>
    <w:rsid w:val="006B1A0A"/>
    <w:rsid w:val="006B1D3A"/>
    <w:rsid w:val="006B25D1"/>
    <w:rsid w:val="006B2DEB"/>
    <w:rsid w:val="006B2F7C"/>
    <w:rsid w:val="006B32FA"/>
    <w:rsid w:val="006B33E2"/>
    <w:rsid w:val="006B33ED"/>
    <w:rsid w:val="006B3781"/>
    <w:rsid w:val="006B409D"/>
    <w:rsid w:val="006B4398"/>
    <w:rsid w:val="006B43C4"/>
    <w:rsid w:val="006B43E6"/>
    <w:rsid w:val="006B4A9E"/>
    <w:rsid w:val="006B4B78"/>
    <w:rsid w:val="006B4D23"/>
    <w:rsid w:val="006B4E21"/>
    <w:rsid w:val="006B4E53"/>
    <w:rsid w:val="006B4E89"/>
    <w:rsid w:val="006B4F4B"/>
    <w:rsid w:val="006B5258"/>
    <w:rsid w:val="006B52EF"/>
    <w:rsid w:val="006B55AB"/>
    <w:rsid w:val="006B5696"/>
    <w:rsid w:val="006B57D3"/>
    <w:rsid w:val="006B5B03"/>
    <w:rsid w:val="006B5B98"/>
    <w:rsid w:val="006B6002"/>
    <w:rsid w:val="006B61EE"/>
    <w:rsid w:val="006B6637"/>
    <w:rsid w:val="006B6650"/>
    <w:rsid w:val="006B6827"/>
    <w:rsid w:val="006B6849"/>
    <w:rsid w:val="006B6A4B"/>
    <w:rsid w:val="006B6A59"/>
    <w:rsid w:val="006B6E37"/>
    <w:rsid w:val="006B6E5E"/>
    <w:rsid w:val="006B6F59"/>
    <w:rsid w:val="006B753B"/>
    <w:rsid w:val="006B762D"/>
    <w:rsid w:val="006B7633"/>
    <w:rsid w:val="006B79CF"/>
    <w:rsid w:val="006B7E07"/>
    <w:rsid w:val="006B7E54"/>
    <w:rsid w:val="006C00C3"/>
    <w:rsid w:val="006C01B3"/>
    <w:rsid w:val="006C02F7"/>
    <w:rsid w:val="006C0322"/>
    <w:rsid w:val="006C04A1"/>
    <w:rsid w:val="006C0733"/>
    <w:rsid w:val="006C090F"/>
    <w:rsid w:val="006C0A05"/>
    <w:rsid w:val="006C0C8A"/>
    <w:rsid w:val="006C0F59"/>
    <w:rsid w:val="006C0F7B"/>
    <w:rsid w:val="006C1282"/>
    <w:rsid w:val="006C15F9"/>
    <w:rsid w:val="006C16ED"/>
    <w:rsid w:val="006C19BE"/>
    <w:rsid w:val="006C1BF8"/>
    <w:rsid w:val="006C1C29"/>
    <w:rsid w:val="006C1DFA"/>
    <w:rsid w:val="006C2629"/>
    <w:rsid w:val="006C2BB2"/>
    <w:rsid w:val="006C2C32"/>
    <w:rsid w:val="006C2FBB"/>
    <w:rsid w:val="006C30C9"/>
    <w:rsid w:val="006C34C6"/>
    <w:rsid w:val="006C3590"/>
    <w:rsid w:val="006C35BF"/>
    <w:rsid w:val="006C3964"/>
    <w:rsid w:val="006C3980"/>
    <w:rsid w:val="006C3A28"/>
    <w:rsid w:val="006C3D63"/>
    <w:rsid w:val="006C418C"/>
    <w:rsid w:val="006C4666"/>
    <w:rsid w:val="006C4821"/>
    <w:rsid w:val="006C4D50"/>
    <w:rsid w:val="006C4FA4"/>
    <w:rsid w:val="006C4FDD"/>
    <w:rsid w:val="006C504B"/>
    <w:rsid w:val="006C5488"/>
    <w:rsid w:val="006C54C6"/>
    <w:rsid w:val="006C585E"/>
    <w:rsid w:val="006C5A4C"/>
    <w:rsid w:val="006C5ACE"/>
    <w:rsid w:val="006C5B42"/>
    <w:rsid w:val="006C5CA2"/>
    <w:rsid w:val="006C603E"/>
    <w:rsid w:val="006C6259"/>
    <w:rsid w:val="006C6301"/>
    <w:rsid w:val="006C64B6"/>
    <w:rsid w:val="006C662E"/>
    <w:rsid w:val="006C6764"/>
    <w:rsid w:val="006C686D"/>
    <w:rsid w:val="006C6CE8"/>
    <w:rsid w:val="006C6D5C"/>
    <w:rsid w:val="006C721B"/>
    <w:rsid w:val="006C7451"/>
    <w:rsid w:val="006C7734"/>
    <w:rsid w:val="006C77CE"/>
    <w:rsid w:val="006C77F4"/>
    <w:rsid w:val="006C789E"/>
    <w:rsid w:val="006C7FCD"/>
    <w:rsid w:val="006D003D"/>
    <w:rsid w:val="006D0076"/>
    <w:rsid w:val="006D0194"/>
    <w:rsid w:val="006D021B"/>
    <w:rsid w:val="006D0482"/>
    <w:rsid w:val="006D0671"/>
    <w:rsid w:val="006D068F"/>
    <w:rsid w:val="006D0BD8"/>
    <w:rsid w:val="006D0BEB"/>
    <w:rsid w:val="006D0EFF"/>
    <w:rsid w:val="006D1B85"/>
    <w:rsid w:val="006D1D42"/>
    <w:rsid w:val="006D1F64"/>
    <w:rsid w:val="006D2048"/>
    <w:rsid w:val="006D2122"/>
    <w:rsid w:val="006D21E9"/>
    <w:rsid w:val="006D2218"/>
    <w:rsid w:val="006D2239"/>
    <w:rsid w:val="006D2358"/>
    <w:rsid w:val="006D2607"/>
    <w:rsid w:val="006D2BB0"/>
    <w:rsid w:val="006D2C64"/>
    <w:rsid w:val="006D2D3A"/>
    <w:rsid w:val="006D2F19"/>
    <w:rsid w:val="006D3406"/>
    <w:rsid w:val="006D357C"/>
    <w:rsid w:val="006D3701"/>
    <w:rsid w:val="006D3738"/>
    <w:rsid w:val="006D3AD8"/>
    <w:rsid w:val="006D3CA0"/>
    <w:rsid w:val="006D4177"/>
    <w:rsid w:val="006D4292"/>
    <w:rsid w:val="006D42F9"/>
    <w:rsid w:val="006D4452"/>
    <w:rsid w:val="006D44C6"/>
    <w:rsid w:val="006D451D"/>
    <w:rsid w:val="006D45B0"/>
    <w:rsid w:val="006D45F3"/>
    <w:rsid w:val="006D46B4"/>
    <w:rsid w:val="006D47C2"/>
    <w:rsid w:val="006D481D"/>
    <w:rsid w:val="006D4DFA"/>
    <w:rsid w:val="006D4E99"/>
    <w:rsid w:val="006D51BF"/>
    <w:rsid w:val="006D5309"/>
    <w:rsid w:val="006D53EF"/>
    <w:rsid w:val="006D54FA"/>
    <w:rsid w:val="006D55B6"/>
    <w:rsid w:val="006D575B"/>
    <w:rsid w:val="006D59D9"/>
    <w:rsid w:val="006D5A55"/>
    <w:rsid w:val="006D5BD5"/>
    <w:rsid w:val="006D5E57"/>
    <w:rsid w:val="006D616F"/>
    <w:rsid w:val="006D64EA"/>
    <w:rsid w:val="006D6512"/>
    <w:rsid w:val="006D6543"/>
    <w:rsid w:val="006D65B8"/>
    <w:rsid w:val="006D6623"/>
    <w:rsid w:val="006D6B1A"/>
    <w:rsid w:val="006D6BE5"/>
    <w:rsid w:val="006D6C9F"/>
    <w:rsid w:val="006D6F59"/>
    <w:rsid w:val="006D70DD"/>
    <w:rsid w:val="006D73F2"/>
    <w:rsid w:val="006D749B"/>
    <w:rsid w:val="006D7904"/>
    <w:rsid w:val="006D79D0"/>
    <w:rsid w:val="006D7A7F"/>
    <w:rsid w:val="006D7D0A"/>
    <w:rsid w:val="006E0049"/>
    <w:rsid w:val="006E02B2"/>
    <w:rsid w:val="006E0509"/>
    <w:rsid w:val="006E062D"/>
    <w:rsid w:val="006E0907"/>
    <w:rsid w:val="006E0967"/>
    <w:rsid w:val="006E0BB8"/>
    <w:rsid w:val="006E0D0D"/>
    <w:rsid w:val="006E0E53"/>
    <w:rsid w:val="006E0E95"/>
    <w:rsid w:val="006E0EC0"/>
    <w:rsid w:val="006E0FDC"/>
    <w:rsid w:val="006E11B9"/>
    <w:rsid w:val="006E12B7"/>
    <w:rsid w:val="006E164F"/>
    <w:rsid w:val="006E169C"/>
    <w:rsid w:val="006E1784"/>
    <w:rsid w:val="006E1909"/>
    <w:rsid w:val="006E2234"/>
    <w:rsid w:val="006E25BC"/>
    <w:rsid w:val="006E2770"/>
    <w:rsid w:val="006E27AD"/>
    <w:rsid w:val="006E28C6"/>
    <w:rsid w:val="006E29DE"/>
    <w:rsid w:val="006E2F61"/>
    <w:rsid w:val="006E3034"/>
    <w:rsid w:val="006E327A"/>
    <w:rsid w:val="006E32FE"/>
    <w:rsid w:val="006E337B"/>
    <w:rsid w:val="006E3512"/>
    <w:rsid w:val="006E35E0"/>
    <w:rsid w:val="006E38F1"/>
    <w:rsid w:val="006E3C36"/>
    <w:rsid w:val="006E3C37"/>
    <w:rsid w:val="006E3CD0"/>
    <w:rsid w:val="006E4022"/>
    <w:rsid w:val="006E42BD"/>
    <w:rsid w:val="006E4467"/>
    <w:rsid w:val="006E49D8"/>
    <w:rsid w:val="006E4AC6"/>
    <w:rsid w:val="006E4B74"/>
    <w:rsid w:val="006E4BE6"/>
    <w:rsid w:val="006E4C18"/>
    <w:rsid w:val="006E4C4E"/>
    <w:rsid w:val="006E4F1C"/>
    <w:rsid w:val="006E5007"/>
    <w:rsid w:val="006E5439"/>
    <w:rsid w:val="006E55FD"/>
    <w:rsid w:val="006E5C32"/>
    <w:rsid w:val="006E603B"/>
    <w:rsid w:val="006E604E"/>
    <w:rsid w:val="006E6204"/>
    <w:rsid w:val="006E626B"/>
    <w:rsid w:val="006E632A"/>
    <w:rsid w:val="006E6528"/>
    <w:rsid w:val="006E65BF"/>
    <w:rsid w:val="006E67D2"/>
    <w:rsid w:val="006E6998"/>
    <w:rsid w:val="006E6D66"/>
    <w:rsid w:val="006E6F5D"/>
    <w:rsid w:val="006E7061"/>
    <w:rsid w:val="006E7255"/>
    <w:rsid w:val="006E75E1"/>
    <w:rsid w:val="006E798B"/>
    <w:rsid w:val="006E7B2D"/>
    <w:rsid w:val="006E7E3F"/>
    <w:rsid w:val="006F03CE"/>
    <w:rsid w:val="006F05BC"/>
    <w:rsid w:val="006F0609"/>
    <w:rsid w:val="006F09F8"/>
    <w:rsid w:val="006F0AEE"/>
    <w:rsid w:val="006F0D42"/>
    <w:rsid w:val="006F0F08"/>
    <w:rsid w:val="006F0F9E"/>
    <w:rsid w:val="006F10D7"/>
    <w:rsid w:val="006F15C4"/>
    <w:rsid w:val="006F1809"/>
    <w:rsid w:val="006F1F71"/>
    <w:rsid w:val="006F1F8E"/>
    <w:rsid w:val="006F2408"/>
    <w:rsid w:val="006F2416"/>
    <w:rsid w:val="006F25B9"/>
    <w:rsid w:val="006F266A"/>
    <w:rsid w:val="006F2CB9"/>
    <w:rsid w:val="006F2F83"/>
    <w:rsid w:val="006F2F85"/>
    <w:rsid w:val="006F3078"/>
    <w:rsid w:val="006F3236"/>
    <w:rsid w:val="006F328C"/>
    <w:rsid w:val="006F3612"/>
    <w:rsid w:val="006F39A8"/>
    <w:rsid w:val="006F3AC9"/>
    <w:rsid w:val="006F3B5A"/>
    <w:rsid w:val="006F3D38"/>
    <w:rsid w:val="006F3EB4"/>
    <w:rsid w:val="006F40A1"/>
    <w:rsid w:val="006F40FC"/>
    <w:rsid w:val="006F417E"/>
    <w:rsid w:val="006F419F"/>
    <w:rsid w:val="006F45E3"/>
    <w:rsid w:val="006F462C"/>
    <w:rsid w:val="006F4718"/>
    <w:rsid w:val="006F47D1"/>
    <w:rsid w:val="006F4917"/>
    <w:rsid w:val="006F4D8A"/>
    <w:rsid w:val="006F4F81"/>
    <w:rsid w:val="006F5146"/>
    <w:rsid w:val="006F521F"/>
    <w:rsid w:val="006F56AD"/>
    <w:rsid w:val="006F576A"/>
    <w:rsid w:val="006F57CA"/>
    <w:rsid w:val="006F5A58"/>
    <w:rsid w:val="006F5B5B"/>
    <w:rsid w:val="006F5B9A"/>
    <w:rsid w:val="006F6475"/>
    <w:rsid w:val="006F693A"/>
    <w:rsid w:val="006F694E"/>
    <w:rsid w:val="006F6961"/>
    <w:rsid w:val="006F6E69"/>
    <w:rsid w:val="006F744D"/>
    <w:rsid w:val="006F754B"/>
    <w:rsid w:val="006F7C33"/>
    <w:rsid w:val="006F7C3F"/>
    <w:rsid w:val="006F7F56"/>
    <w:rsid w:val="0070027F"/>
    <w:rsid w:val="00700482"/>
    <w:rsid w:val="00700671"/>
    <w:rsid w:val="00700AF6"/>
    <w:rsid w:val="00700C9F"/>
    <w:rsid w:val="00700CAB"/>
    <w:rsid w:val="00700D46"/>
    <w:rsid w:val="00700E91"/>
    <w:rsid w:val="00700F5B"/>
    <w:rsid w:val="00701169"/>
    <w:rsid w:val="00701330"/>
    <w:rsid w:val="007015C3"/>
    <w:rsid w:val="007015F8"/>
    <w:rsid w:val="007016F6"/>
    <w:rsid w:val="007019AD"/>
    <w:rsid w:val="00701A82"/>
    <w:rsid w:val="00701B07"/>
    <w:rsid w:val="00701BCF"/>
    <w:rsid w:val="00701C0F"/>
    <w:rsid w:val="00701D99"/>
    <w:rsid w:val="00701DF4"/>
    <w:rsid w:val="00701FFF"/>
    <w:rsid w:val="00702067"/>
    <w:rsid w:val="0070207E"/>
    <w:rsid w:val="007021E4"/>
    <w:rsid w:val="00702238"/>
    <w:rsid w:val="007023CB"/>
    <w:rsid w:val="00702448"/>
    <w:rsid w:val="007024A2"/>
    <w:rsid w:val="00702528"/>
    <w:rsid w:val="00702869"/>
    <w:rsid w:val="0070298A"/>
    <w:rsid w:val="00702A44"/>
    <w:rsid w:val="00702C80"/>
    <w:rsid w:val="00702EAF"/>
    <w:rsid w:val="00703569"/>
    <w:rsid w:val="0070386C"/>
    <w:rsid w:val="007038CE"/>
    <w:rsid w:val="00703AAD"/>
    <w:rsid w:val="00703D89"/>
    <w:rsid w:val="00704346"/>
    <w:rsid w:val="007047A3"/>
    <w:rsid w:val="00704901"/>
    <w:rsid w:val="00704913"/>
    <w:rsid w:val="00704AFD"/>
    <w:rsid w:val="00704C35"/>
    <w:rsid w:val="00704C63"/>
    <w:rsid w:val="007052AC"/>
    <w:rsid w:val="007053FB"/>
    <w:rsid w:val="00705471"/>
    <w:rsid w:val="007054C3"/>
    <w:rsid w:val="00705C45"/>
    <w:rsid w:val="00705D08"/>
    <w:rsid w:val="00705D2C"/>
    <w:rsid w:val="00705EA3"/>
    <w:rsid w:val="00705F9D"/>
    <w:rsid w:val="0070602F"/>
    <w:rsid w:val="007060AD"/>
    <w:rsid w:val="007062B2"/>
    <w:rsid w:val="00706353"/>
    <w:rsid w:val="007064F8"/>
    <w:rsid w:val="0070674B"/>
    <w:rsid w:val="00706771"/>
    <w:rsid w:val="00706CD2"/>
    <w:rsid w:val="00706FCD"/>
    <w:rsid w:val="0070703A"/>
    <w:rsid w:val="007070E9"/>
    <w:rsid w:val="00707211"/>
    <w:rsid w:val="00707239"/>
    <w:rsid w:val="00707324"/>
    <w:rsid w:val="00707453"/>
    <w:rsid w:val="00707470"/>
    <w:rsid w:val="0070761D"/>
    <w:rsid w:val="00707AE3"/>
    <w:rsid w:val="00707B66"/>
    <w:rsid w:val="00707C11"/>
    <w:rsid w:val="00707E47"/>
    <w:rsid w:val="00710104"/>
    <w:rsid w:val="00710387"/>
    <w:rsid w:val="007105F5"/>
    <w:rsid w:val="007106A0"/>
    <w:rsid w:val="0071074D"/>
    <w:rsid w:val="00710D08"/>
    <w:rsid w:val="00710D34"/>
    <w:rsid w:val="00710DE4"/>
    <w:rsid w:val="00710EEC"/>
    <w:rsid w:val="00710EF8"/>
    <w:rsid w:val="007110E4"/>
    <w:rsid w:val="007115E5"/>
    <w:rsid w:val="0071198F"/>
    <w:rsid w:val="00711A12"/>
    <w:rsid w:val="00711B15"/>
    <w:rsid w:val="00711C9E"/>
    <w:rsid w:val="00711E2A"/>
    <w:rsid w:val="00711E35"/>
    <w:rsid w:val="007122CB"/>
    <w:rsid w:val="0071234B"/>
    <w:rsid w:val="00712361"/>
    <w:rsid w:val="00712396"/>
    <w:rsid w:val="0071259E"/>
    <w:rsid w:val="007126F7"/>
    <w:rsid w:val="0071278C"/>
    <w:rsid w:val="007127F3"/>
    <w:rsid w:val="00712838"/>
    <w:rsid w:val="007128B8"/>
    <w:rsid w:val="00712F57"/>
    <w:rsid w:val="00713027"/>
    <w:rsid w:val="00713062"/>
    <w:rsid w:val="0071329B"/>
    <w:rsid w:val="00713441"/>
    <w:rsid w:val="007139A4"/>
    <w:rsid w:val="00713A0F"/>
    <w:rsid w:val="00713B58"/>
    <w:rsid w:val="00713D45"/>
    <w:rsid w:val="0071407D"/>
    <w:rsid w:val="007141E1"/>
    <w:rsid w:val="007142CD"/>
    <w:rsid w:val="007143E0"/>
    <w:rsid w:val="00714B6B"/>
    <w:rsid w:val="0071533C"/>
    <w:rsid w:val="007157AA"/>
    <w:rsid w:val="00715B73"/>
    <w:rsid w:val="00715BE0"/>
    <w:rsid w:val="00715C44"/>
    <w:rsid w:val="00715E03"/>
    <w:rsid w:val="00715EC0"/>
    <w:rsid w:val="00715EF1"/>
    <w:rsid w:val="00715F1F"/>
    <w:rsid w:val="00715F2D"/>
    <w:rsid w:val="00715FEC"/>
    <w:rsid w:val="0071607E"/>
    <w:rsid w:val="007161ED"/>
    <w:rsid w:val="00716396"/>
    <w:rsid w:val="0071655F"/>
    <w:rsid w:val="0071671F"/>
    <w:rsid w:val="00716775"/>
    <w:rsid w:val="00716819"/>
    <w:rsid w:val="00716C78"/>
    <w:rsid w:val="00716F72"/>
    <w:rsid w:val="00716FFB"/>
    <w:rsid w:val="007172B4"/>
    <w:rsid w:val="00717808"/>
    <w:rsid w:val="0071782A"/>
    <w:rsid w:val="007178D4"/>
    <w:rsid w:val="00717952"/>
    <w:rsid w:val="00717B19"/>
    <w:rsid w:val="00717CB4"/>
    <w:rsid w:val="00717F27"/>
    <w:rsid w:val="00720251"/>
    <w:rsid w:val="00720265"/>
    <w:rsid w:val="007204C8"/>
    <w:rsid w:val="007204D6"/>
    <w:rsid w:val="0072065B"/>
    <w:rsid w:val="00720664"/>
    <w:rsid w:val="00720903"/>
    <w:rsid w:val="0072096D"/>
    <w:rsid w:val="007209BE"/>
    <w:rsid w:val="00721029"/>
    <w:rsid w:val="00721034"/>
    <w:rsid w:val="0072108E"/>
    <w:rsid w:val="007210AA"/>
    <w:rsid w:val="007210CE"/>
    <w:rsid w:val="00721205"/>
    <w:rsid w:val="00721358"/>
    <w:rsid w:val="00721383"/>
    <w:rsid w:val="007213A2"/>
    <w:rsid w:val="0072150A"/>
    <w:rsid w:val="00721574"/>
    <w:rsid w:val="00721696"/>
    <w:rsid w:val="00721980"/>
    <w:rsid w:val="00721C05"/>
    <w:rsid w:val="00721CFA"/>
    <w:rsid w:val="00722047"/>
    <w:rsid w:val="00722391"/>
    <w:rsid w:val="00722442"/>
    <w:rsid w:val="00722485"/>
    <w:rsid w:val="00722788"/>
    <w:rsid w:val="00722C84"/>
    <w:rsid w:val="00722E5F"/>
    <w:rsid w:val="00722EC9"/>
    <w:rsid w:val="00723374"/>
    <w:rsid w:val="007238D0"/>
    <w:rsid w:val="00723921"/>
    <w:rsid w:val="00723E07"/>
    <w:rsid w:val="00723E93"/>
    <w:rsid w:val="00724161"/>
    <w:rsid w:val="00724776"/>
    <w:rsid w:val="00724839"/>
    <w:rsid w:val="007248BF"/>
    <w:rsid w:val="00724D9E"/>
    <w:rsid w:val="00724DC5"/>
    <w:rsid w:val="00724F74"/>
    <w:rsid w:val="0072507F"/>
    <w:rsid w:val="007255FE"/>
    <w:rsid w:val="00725A0B"/>
    <w:rsid w:val="00725D9E"/>
    <w:rsid w:val="00725ED5"/>
    <w:rsid w:val="00725FE3"/>
    <w:rsid w:val="00726139"/>
    <w:rsid w:val="00726297"/>
    <w:rsid w:val="007265DE"/>
    <w:rsid w:val="00726A37"/>
    <w:rsid w:val="00726B8F"/>
    <w:rsid w:val="00726BFD"/>
    <w:rsid w:val="00726DCB"/>
    <w:rsid w:val="00726E3D"/>
    <w:rsid w:val="007270CB"/>
    <w:rsid w:val="0072733A"/>
    <w:rsid w:val="0072741F"/>
    <w:rsid w:val="00727470"/>
    <w:rsid w:val="0072752C"/>
    <w:rsid w:val="00727829"/>
    <w:rsid w:val="00727B75"/>
    <w:rsid w:val="00727B7B"/>
    <w:rsid w:val="00727C67"/>
    <w:rsid w:val="007301D1"/>
    <w:rsid w:val="00730414"/>
    <w:rsid w:val="00730505"/>
    <w:rsid w:val="00730899"/>
    <w:rsid w:val="00730A16"/>
    <w:rsid w:val="00730A82"/>
    <w:rsid w:val="00730C8A"/>
    <w:rsid w:val="00730D44"/>
    <w:rsid w:val="00730EFB"/>
    <w:rsid w:val="00731287"/>
    <w:rsid w:val="007314E9"/>
    <w:rsid w:val="007316B1"/>
    <w:rsid w:val="00731AAA"/>
    <w:rsid w:val="00731ACC"/>
    <w:rsid w:val="00731CFD"/>
    <w:rsid w:val="00731D2C"/>
    <w:rsid w:val="00731FFE"/>
    <w:rsid w:val="0073223B"/>
    <w:rsid w:val="00732262"/>
    <w:rsid w:val="007323CC"/>
    <w:rsid w:val="0073250C"/>
    <w:rsid w:val="0073266B"/>
    <w:rsid w:val="0073269A"/>
    <w:rsid w:val="00732728"/>
    <w:rsid w:val="00732886"/>
    <w:rsid w:val="007329DD"/>
    <w:rsid w:val="00732C29"/>
    <w:rsid w:val="0073314B"/>
    <w:rsid w:val="0073332B"/>
    <w:rsid w:val="00733634"/>
    <w:rsid w:val="007339BF"/>
    <w:rsid w:val="00733AA0"/>
    <w:rsid w:val="00733D07"/>
    <w:rsid w:val="00733E82"/>
    <w:rsid w:val="00733EA1"/>
    <w:rsid w:val="00734026"/>
    <w:rsid w:val="00734066"/>
    <w:rsid w:val="00734846"/>
    <w:rsid w:val="00734A6B"/>
    <w:rsid w:val="00734A90"/>
    <w:rsid w:val="00734B30"/>
    <w:rsid w:val="00734B9D"/>
    <w:rsid w:val="007353A0"/>
    <w:rsid w:val="00735520"/>
    <w:rsid w:val="007355C2"/>
    <w:rsid w:val="0073580C"/>
    <w:rsid w:val="00735855"/>
    <w:rsid w:val="00735D16"/>
    <w:rsid w:val="00735F24"/>
    <w:rsid w:val="007360F4"/>
    <w:rsid w:val="00736173"/>
    <w:rsid w:val="00736205"/>
    <w:rsid w:val="007366E1"/>
    <w:rsid w:val="007368B4"/>
    <w:rsid w:val="007369E0"/>
    <w:rsid w:val="00736A36"/>
    <w:rsid w:val="00736D0D"/>
    <w:rsid w:val="00736F04"/>
    <w:rsid w:val="00736F7C"/>
    <w:rsid w:val="00737150"/>
    <w:rsid w:val="0073736A"/>
    <w:rsid w:val="00737BD4"/>
    <w:rsid w:val="00737E7A"/>
    <w:rsid w:val="00737E97"/>
    <w:rsid w:val="00737FDE"/>
    <w:rsid w:val="00740036"/>
    <w:rsid w:val="00740059"/>
    <w:rsid w:val="00740252"/>
    <w:rsid w:val="00740393"/>
    <w:rsid w:val="00740572"/>
    <w:rsid w:val="0074078F"/>
    <w:rsid w:val="00740832"/>
    <w:rsid w:val="00740856"/>
    <w:rsid w:val="00740F91"/>
    <w:rsid w:val="00741049"/>
    <w:rsid w:val="0074107C"/>
    <w:rsid w:val="007414AE"/>
    <w:rsid w:val="00741777"/>
    <w:rsid w:val="00741978"/>
    <w:rsid w:val="00741982"/>
    <w:rsid w:val="00741AA4"/>
    <w:rsid w:val="00741F5F"/>
    <w:rsid w:val="00742492"/>
    <w:rsid w:val="007424DC"/>
    <w:rsid w:val="007424F6"/>
    <w:rsid w:val="00742959"/>
    <w:rsid w:val="00742EC9"/>
    <w:rsid w:val="00743199"/>
    <w:rsid w:val="00743326"/>
    <w:rsid w:val="0074334E"/>
    <w:rsid w:val="007433F1"/>
    <w:rsid w:val="00743481"/>
    <w:rsid w:val="00743786"/>
    <w:rsid w:val="00743AE1"/>
    <w:rsid w:val="00743CBF"/>
    <w:rsid w:val="00743DFC"/>
    <w:rsid w:val="00743E25"/>
    <w:rsid w:val="00743F2A"/>
    <w:rsid w:val="00743F31"/>
    <w:rsid w:val="0074487F"/>
    <w:rsid w:val="00744CE1"/>
    <w:rsid w:val="00744E63"/>
    <w:rsid w:val="00744EC9"/>
    <w:rsid w:val="00744EE7"/>
    <w:rsid w:val="00745438"/>
    <w:rsid w:val="0074563B"/>
    <w:rsid w:val="0074580F"/>
    <w:rsid w:val="00745C10"/>
    <w:rsid w:val="00745CE6"/>
    <w:rsid w:val="0074622F"/>
    <w:rsid w:val="0074634D"/>
    <w:rsid w:val="0074679E"/>
    <w:rsid w:val="00746DE8"/>
    <w:rsid w:val="00746E52"/>
    <w:rsid w:val="00746EC6"/>
    <w:rsid w:val="00746F06"/>
    <w:rsid w:val="00747012"/>
    <w:rsid w:val="007472E7"/>
    <w:rsid w:val="007473BE"/>
    <w:rsid w:val="00747483"/>
    <w:rsid w:val="007474EE"/>
    <w:rsid w:val="0074783F"/>
    <w:rsid w:val="00747A32"/>
    <w:rsid w:val="00747B2A"/>
    <w:rsid w:val="00747B70"/>
    <w:rsid w:val="00747BBD"/>
    <w:rsid w:val="007503F3"/>
    <w:rsid w:val="007505C7"/>
    <w:rsid w:val="007505C8"/>
    <w:rsid w:val="007507C9"/>
    <w:rsid w:val="00750837"/>
    <w:rsid w:val="00750A44"/>
    <w:rsid w:val="00750BB3"/>
    <w:rsid w:val="0075116D"/>
    <w:rsid w:val="007511CF"/>
    <w:rsid w:val="00751523"/>
    <w:rsid w:val="00751547"/>
    <w:rsid w:val="00751949"/>
    <w:rsid w:val="007519A2"/>
    <w:rsid w:val="007519F3"/>
    <w:rsid w:val="00751CF2"/>
    <w:rsid w:val="00751D68"/>
    <w:rsid w:val="00751DF2"/>
    <w:rsid w:val="00751E72"/>
    <w:rsid w:val="007525A8"/>
    <w:rsid w:val="0075296C"/>
    <w:rsid w:val="00752A0F"/>
    <w:rsid w:val="00752B6A"/>
    <w:rsid w:val="00752EF5"/>
    <w:rsid w:val="00752EF6"/>
    <w:rsid w:val="00752FA5"/>
    <w:rsid w:val="00753288"/>
    <w:rsid w:val="007532A7"/>
    <w:rsid w:val="007533CD"/>
    <w:rsid w:val="00753490"/>
    <w:rsid w:val="00753631"/>
    <w:rsid w:val="0075366B"/>
    <w:rsid w:val="007537C9"/>
    <w:rsid w:val="00753C48"/>
    <w:rsid w:val="00753FF4"/>
    <w:rsid w:val="0075405A"/>
    <w:rsid w:val="007541A1"/>
    <w:rsid w:val="0075440A"/>
    <w:rsid w:val="0075450A"/>
    <w:rsid w:val="00754796"/>
    <w:rsid w:val="00754D56"/>
    <w:rsid w:val="00754DA8"/>
    <w:rsid w:val="00754DAB"/>
    <w:rsid w:val="00754E1A"/>
    <w:rsid w:val="007551D4"/>
    <w:rsid w:val="007551ED"/>
    <w:rsid w:val="007552B8"/>
    <w:rsid w:val="007554DF"/>
    <w:rsid w:val="007554F0"/>
    <w:rsid w:val="00755754"/>
    <w:rsid w:val="00755792"/>
    <w:rsid w:val="00755820"/>
    <w:rsid w:val="007558FC"/>
    <w:rsid w:val="00755A51"/>
    <w:rsid w:val="00755BF6"/>
    <w:rsid w:val="00755C87"/>
    <w:rsid w:val="00755ED4"/>
    <w:rsid w:val="007560A7"/>
    <w:rsid w:val="007561A1"/>
    <w:rsid w:val="007561E1"/>
    <w:rsid w:val="00756234"/>
    <w:rsid w:val="00756667"/>
    <w:rsid w:val="00756694"/>
    <w:rsid w:val="0075669D"/>
    <w:rsid w:val="007568EB"/>
    <w:rsid w:val="007568F4"/>
    <w:rsid w:val="00756B1A"/>
    <w:rsid w:val="00756CBD"/>
    <w:rsid w:val="00757177"/>
    <w:rsid w:val="00757320"/>
    <w:rsid w:val="00757347"/>
    <w:rsid w:val="007573AC"/>
    <w:rsid w:val="007573C8"/>
    <w:rsid w:val="00757527"/>
    <w:rsid w:val="0075797D"/>
    <w:rsid w:val="00757BFE"/>
    <w:rsid w:val="00757C30"/>
    <w:rsid w:val="00757E37"/>
    <w:rsid w:val="0076003B"/>
    <w:rsid w:val="007601C2"/>
    <w:rsid w:val="007602F6"/>
    <w:rsid w:val="007604E6"/>
    <w:rsid w:val="007605D7"/>
    <w:rsid w:val="00760672"/>
    <w:rsid w:val="0076072C"/>
    <w:rsid w:val="00760834"/>
    <w:rsid w:val="00760986"/>
    <w:rsid w:val="0076098A"/>
    <w:rsid w:val="007609F8"/>
    <w:rsid w:val="00760A83"/>
    <w:rsid w:val="00760B5A"/>
    <w:rsid w:val="00760B8D"/>
    <w:rsid w:val="00760B92"/>
    <w:rsid w:val="00760BF4"/>
    <w:rsid w:val="00760DE6"/>
    <w:rsid w:val="00760F4A"/>
    <w:rsid w:val="00760FEE"/>
    <w:rsid w:val="0076115B"/>
    <w:rsid w:val="00761432"/>
    <w:rsid w:val="007614B7"/>
    <w:rsid w:val="0076151E"/>
    <w:rsid w:val="00761945"/>
    <w:rsid w:val="00761D4C"/>
    <w:rsid w:val="00761F0B"/>
    <w:rsid w:val="00761F66"/>
    <w:rsid w:val="00762021"/>
    <w:rsid w:val="00762224"/>
    <w:rsid w:val="00762619"/>
    <w:rsid w:val="00762671"/>
    <w:rsid w:val="0076290E"/>
    <w:rsid w:val="00762AD7"/>
    <w:rsid w:val="00762BC1"/>
    <w:rsid w:val="00762D29"/>
    <w:rsid w:val="00762F78"/>
    <w:rsid w:val="007631C0"/>
    <w:rsid w:val="0076323A"/>
    <w:rsid w:val="00763311"/>
    <w:rsid w:val="00763385"/>
    <w:rsid w:val="00763395"/>
    <w:rsid w:val="007635B3"/>
    <w:rsid w:val="00763836"/>
    <w:rsid w:val="00763850"/>
    <w:rsid w:val="00763962"/>
    <w:rsid w:val="00764052"/>
    <w:rsid w:val="00764287"/>
    <w:rsid w:val="0076438A"/>
    <w:rsid w:val="00764621"/>
    <w:rsid w:val="00764643"/>
    <w:rsid w:val="00764683"/>
    <w:rsid w:val="00764A2F"/>
    <w:rsid w:val="00764B63"/>
    <w:rsid w:val="00764D83"/>
    <w:rsid w:val="00764DA8"/>
    <w:rsid w:val="00764F5E"/>
    <w:rsid w:val="00765004"/>
    <w:rsid w:val="00765056"/>
    <w:rsid w:val="00765183"/>
    <w:rsid w:val="00765650"/>
    <w:rsid w:val="00765C62"/>
    <w:rsid w:val="00765DFD"/>
    <w:rsid w:val="007660C2"/>
    <w:rsid w:val="007660D3"/>
    <w:rsid w:val="0076637F"/>
    <w:rsid w:val="00766696"/>
    <w:rsid w:val="00766881"/>
    <w:rsid w:val="0076689F"/>
    <w:rsid w:val="00766C01"/>
    <w:rsid w:val="00766C28"/>
    <w:rsid w:val="00766D64"/>
    <w:rsid w:val="00766E9B"/>
    <w:rsid w:val="007671C0"/>
    <w:rsid w:val="007673DD"/>
    <w:rsid w:val="00767469"/>
    <w:rsid w:val="007676B6"/>
    <w:rsid w:val="00767858"/>
    <w:rsid w:val="00767C56"/>
    <w:rsid w:val="00767CC5"/>
    <w:rsid w:val="0077030E"/>
    <w:rsid w:val="00770336"/>
    <w:rsid w:val="007703DF"/>
    <w:rsid w:val="0077078C"/>
    <w:rsid w:val="007709F3"/>
    <w:rsid w:val="00770E7D"/>
    <w:rsid w:val="007710B7"/>
    <w:rsid w:val="007711EB"/>
    <w:rsid w:val="00771257"/>
    <w:rsid w:val="007715FD"/>
    <w:rsid w:val="0077180D"/>
    <w:rsid w:val="0077194A"/>
    <w:rsid w:val="00771AD6"/>
    <w:rsid w:val="007721E5"/>
    <w:rsid w:val="007721F2"/>
    <w:rsid w:val="00772811"/>
    <w:rsid w:val="00772AF0"/>
    <w:rsid w:val="00772D98"/>
    <w:rsid w:val="00772D9B"/>
    <w:rsid w:val="00773EC6"/>
    <w:rsid w:val="0077432F"/>
    <w:rsid w:val="007744BD"/>
    <w:rsid w:val="007744DA"/>
    <w:rsid w:val="007745C9"/>
    <w:rsid w:val="00774697"/>
    <w:rsid w:val="007746B7"/>
    <w:rsid w:val="00774FAB"/>
    <w:rsid w:val="00775266"/>
    <w:rsid w:val="0077583D"/>
    <w:rsid w:val="00775B33"/>
    <w:rsid w:val="00775CCB"/>
    <w:rsid w:val="00775D43"/>
    <w:rsid w:val="00775F04"/>
    <w:rsid w:val="0077615C"/>
    <w:rsid w:val="0077668A"/>
    <w:rsid w:val="007767A4"/>
    <w:rsid w:val="007769A8"/>
    <w:rsid w:val="00776B64"/>
    <w:rsid w:val="00776DC8"/>
    <w:rsid w:val="00777507"/>
    <w:rsid w:val="00777970"/>
    <w:rsid w:val="007779BD"/>
    <w:rsid w:val="00777AD1"/>
    <w:rsid w:val="00777AFC"/>
    <w:rsid w:val="00777B5E"/>
    <w:rsid w:val="00777DCD"/>
    <w:rsid w:val="00780110"/>
    <w:rsid w:val="00780155"/>
    <w:rsid w:val="007801D4"/>
    <w:rsid w:val="007802D1"/>
    <w:rsid w:val="00780538"/>
    <w:rsid w:val="00780616"/>
    <w:rsid w:val="007806D2"/>
    <w:rsid w:val="007809AC"/>
    <w:rsid w:val="00780C90"/>
    <w:rsid w:val="00780D11"/>
    <w:rsid w:val="00780D51"/>
    <w:rsid w:val="00780FF2"/>
    <w:rsid w:val="00781000"/>
    <w:rsid w:val="00781036"/>
    <w:rsid w:val="007810B3"/>
    <w:rsid w:val="0078125E"/>
    <w:rsid w:val="007812BC"/>
    <w:rsid w:val="007812E3"/>
    <w:rsid w:val="0078171D"/>
    <w:rsid w:val="007818B6"/>
    <w:rsid w:val="00781E68"/>
    <w:rsid w:val="007820F9"/>
    <w:rsid w:val="00782549"/>
    <w:rsid w:val="00782609"/>
    <w:rsid w:val="00782615"/>
    <w:rsid w:val="0078269B"/>
    <w:rsid w:val="007826D8"/>
    <w:rsid w:val="00782D7F"/>
    <w:rsid w:val="00782F78"/>
    <w:rsid w:val="00783392"/>
    <w:rsid w:val="007833A6"/>
    <w:rsid w:val="0078381E"/>
    <w:rsid w:val="00783AAE"/>
    <w:rsid w:val="00783C51"/>
    <w:rsid w:val="00784109"/>
    <w:rsid w:val="007841F4"/>
    <w:rsid w:val="0078420B"/>
    <w:rsid w:val="007845B2"/>
    <w:rsid w:val="0078474C"/>
    <w:rsid w:val="00784922"/>
    <w:rsid w:val="007849BB"/>
    <w:rsid w:val="00784B98"/>
    <w:rsid w:val="00784CEA"/>
    <w:rsid w:val="00784CFA"/>
    <w:rsid w:val="00784DEE"/>
    <w:rsid w:val="00784E62"/>
    <w:rsid w:val="00784FB3"/>
    <w:rsid w:val="0078514C"/>
    <w:rsid w:val="007856A2"/>
    <w:rsid w:val="007857A3"/>
    <w:rsid w:val="0078590E"/>
    <w:rsid w:val="00785D4F"/>
    <w:rsid w:val="00785FAA"/>
    <w:rsid w:val="0078622C"/>
    <w:rsid w:val="0078623B"/>
    <w:rsid w:val="00786278"/>
    <w:rsid w:val="007862B4"/>
    <w:rsid w:val="0078641E"/>
    <w:rsid w:val="007865DC"/>
    <w:rsid w:val="00786A1E"/>
    <w:rsid w:val="00786CDF"/>
    <w:rsid w:val="00786D94"/>
    <w:rsid w:val="00786DD5"/>
    <w:rsid w:val="00786F42"/>
    <w:rsid w:val="00787003"/>
    <w:rsid w:val="0078717C"/>
    <w:rsid w:val="00787186"/>
    <w:rsid w:val="00787520"/>
    <w:rsid w:val="00787535"/>
    <w:rsid w:val="007876E2"/>
    <w:rsid w:val="00787729"/>
    <w:rsid w:val="0078793F"/>
    <w:rsid w:val="00787956"/>
    <w:rsid w:val="00787A29"/>
    <w:rsid w:val="00787B5F"/>
    <w:rsid w:val="00787CD9"/>
    <w:rsid w:val="00787D3D"/>
    <w:rsid w:val="00787D82"/>
    <w:rsid w:val="0079017A"/>
    <w:rsid w:val="00790180"/>
    <w:rsid w:val="00790540"/>
    <w:rsid w:val="007905CA"/>
    <w:rsid w:val="00790ACB"/>
    <w:rsid w:val="00791127"/>
    <w:rsid w:val="00791177"/>
    <w:rsid w:val="007913B2"/>
    <w:rsid w:val="00791B8D"/>
    <w:rsid w:val="00791B90"/>
    <w:rsid w:val="00791CCF"/>
    <w:rsid w:val="00791D89"/>
    <w:rsid w:val="00792247"/>
    <w:rsid w:val="00792454"/>
    <w:rsid w:val="00792490"/>
    <w:rsid w:val="007926C3"/>
    <w:rsid w:val="00792954"/>
    <w:rsid w:val="00792BFF"/>
    <w:rsid w:val="00792CD2"/>
    <w:rsid w:val="00792F87"/>
    <w:rsid w:val="007931C8"/>
    <w:rsid w:val="007931DE"/>
    <w:rsid w:val="007933F5"/>
    <w:rsid w:val="0079399B"/>
    <w:rsid w:val="007939CA"/>
    <w:rsid w:val="00793BAF"/>
    <w:rsid w:val="00793E0B"/>
    <w:rsid w:val="00794271"/>
    <w:rsid w:val="00794595"/>
    <w:rsid w:val="007946B6"/>
    <w:rsid w:val="00794717"/>
    <w:rsid w:val="007947C4"/>
    <w:rsid w:val="00794A99"/>
    <w:rsid w:val="00794C7E"/>
    <w:rsid w:val="00794C81"/>
    <w:rsid w:val="00794CC4"/>
    <w:rsid w:val="00794DF8"/>
    <w:rsid w:val="0079505E"/>
    <w:rsid w:val="0079509E"/>
    <w:rsid w:val="00795276"/>
    <w:rsid w:val="007956BB"/>
    <w:rsid w:val="007958D8"/>
    <w:rsid w:val="00795AAB"/>
    <w:rsid w:val="00795B13"/>
    <w:rsid w:val="00795B49"/>
    <w:rsid w:val="00795BF6"/>
    <w:rsid w:val="00795D2E"/>
    <w:rsid w:val="00795D42"/>
    <w:rsid w:val="00795E15"/>
    <w:rsid w:val="00795F22"/>
    <w:rsid w:val="00796490"/>
    <w:rsid w:val="0079656C"/>
    <w:rsid w:val="007968C4"/>
    <w:rsid w:val="00796B79"/>
    <w:rsid w:val="00796B8E"/>
    <w:rsid w:val="00796F9E"/>
    <w:rsid w:val="007970EB"/>
    <w:rsid w:val="007971DF"/>
    <w:rsid w:val="00797241"/>
    <w:rsid w:val="00797496"/>
    <w:rsid w:val="0079754F"/>
    <w:rsid w:val="00797A48"/>
    <w:rsid w:val="00797D65"/>
    <w:rsid w:val="00797D8A"/>
    <w:rsid w:val="00797F18"/>
    <w:rsid w:val="007A0167"/>
    <w:rsid w:val="007A04AB"/>
    <w:rsid w:val="007A04D5"/>
    <w:rsid w:val="007A0B03"/>
    <w:rsid w:val="007A0F12"/>
    <w:rsid w:val="007A0F36"/>
    <w:rsid w:val="007A0FFB"/>
    <w:rsid w:val="007A138D"/>
    <w:rsid w:val="007A152B"/>
    <w:rsid w:val="007A15B1"/>
    <w:rsid w:val="007A16EB"/>
    <w:rsid w:val="007A1718"/>
    <w:rsid w:val="007A1AAC"/>
    <w:rsid w:val="007A1ED4"/>
    <w:rsid w:val="007A1F99"/>
    <w:rsid w:val="007A1FA2"/>
    <w:rsid w:val="007A21AC"/>
    <w:rsid w:val="007A2353"/>
    <w:rsid w:val="007A2457"/>
    <w:rsid w:val="007A274B"/>
    <w:rsid w:val="007A2842"/>
    <w:rsid w:val="007A294D"/>
    <w:rsid w:val="007A2A42"/>
    <w:rsid w:val="007A2AE6"/>
    <w:rsid w:val="007A2B74"/>
    <w:rsid w:val="007A2D53"/>
    <w:rsid w:val="007A2F95"/>
    <w:rsid w:val="007A30E1"/>
    <w:rsid w:val="007A315B"/>
    <w:rsid w:val="007A330A"/>
    <w:rsid w:val="007A3361"/>
    <w:rsid w:val="007A336B"/>
    <w:rsid w:val="007A339D"/>
    <w:rsid w:val="007A36F0"/>
    <w:rsid w:val="007A3A17"/>
    <w:rsid w:val="007A3BB2"/>
    <w:rsid w:val="007A3E25"/>
    <w:rsid w:val="007A3FB8"/>
    <w:rsid w:val="007A42F8"/>
    <w:rsid w:val="007A46E1"/>
    <w:rsid w:val="007A4BC3"/>
    <w:rsid w:val="007A4BE3"/>
    <w:rsid w:val="007A4CB9"/>
    <w:rsid w:val="007A4D11"/>
    <w:rsid w:val="007A51B3"/>
    <w:rsid w:val="007A5312"/>
    <w:rsid w:val="007A56B3"/>
    <w:rsid w:val="007A5754"/>
    <w:rsid w:val="007A582B"/>
    <w:rsid w:val="007A5871"/>
    <w:rsid w:val="007A588C"/>
    <w:rsid w:val="007A5AFF"/>
    <w:rsid w:val="007A5C8F"/>
    <w:rsid w:val="007A5E71"/>
    <w:rsid w:val="007A615D"/>
    <w:rsid w:val="007A61EB"/>
    <w:rsid w:val="007A641C"/>
    <w:rsid w:val="007A6424"/>
    <w:rsid w:val="007A6487"/>
    <w:rsid w:val="007A657A"/>
    <w:rsid w:val="007A6606"/>
    <w:rsid w:val="007A66F4"/>
    <w:rsid w:val="007A6BE3"/>
    <w:rsid w:val="007A7102"/>
    <w:rsid w:val="007A71D2"/>
    <w:rsid w:val="007A73C7"/>
    <w:rsid w:val="007A771C"/>
    <w:rsid w:val="007A7B02"/>
    <w:rsid w:val="007B026F"/>
    <w:rsid w:val="007B0402"/>
    <w:rsid w:val="007B0443"/>
    <w:rsid w:val="007B06A4"/>
    <w:rsid w:val="007B0A10"/>
    <w:rsid w:val="007B0FD0"/>
    <w:rsid w:val="007B11FC"/>
    <w:rsid w:val="007B12B6"/>
    <w:rsid w:val="007B141A"/>
    <w:rsid w:val="007B14CA"/>
    <w:rsid w:val="007B15BE"/>
    <w:rsid w:val="007B1A3E"/>
    <w:rsid w:val="007B1B2A"/>
    <w:rsid w:val="007B1C8F"/>
    <w:rsid w:val="007B202A"/>
    <w:rsid w:val="007B2047"/>
    <w:rsid w:val="007B211A"/>
    <w:rsid w:val="007B2474"/>
    <w:rsid w:val="007B2702"/>
    <w:rsid w:val="007B2721"/>
    <w:rsid w:val="007B272B"/>
    <w:rsid w:val="007B283C"/>
    <w:rsid w:val="007B2A0F"/>
    <w:rsid w:val="007B2A2A"/>
    <w:rsid w:val="007B2A72"/>
    <w:rsid w:val="007B2B2C"/>
    <w:rsid w:val="007B2B94"/>
    <w:rsid w:val="007B2D7A"/>
    <w:rsid w:val="007B2DB0"/>
    <w:rsid w:val="007B33F9"/>
    <w:rsid w:val="007B359E"/>
    <w:rsid w:val="007B3704"/>
    <w:rsid w:val="007B3817"/>
    <w:rsid w:val="007B3937"/>
    <w:rsid w:val="007B3BC6"/>
    <w:rsid w:val="007B3C7E"/>
    <w:rsid w:val="007B3F10"/>
    <w:rsid w:val="007B3F48"/>
    <w:rsid w:val="007B4065"/>
    <w:rsid w:val="007B432E"/>
    <w:rsid w:val="007B4654"/>
    <w:rsid w:val="007B46D5"/>
    <w:rsid w:val="007B473F"/>
    <w:rsid w:val="007B47AC"/>
    <w:rsid w:val="007B489A"/>
    <w:rsid w:val="007B4A1F"/>
    <w:rsid w:val="007B4A41"/>
    <w:rsid w:val="007B4BE0"/>
    <w:rsid w:val="007B51E0"/>
    <w:rsid w:val="007B5509"/>
    <w:rsid w:val="007B569D"/>
    <w:rsid w:val="007B570A"/>
    <w:rsid w:val="007B5760"/>
    <w:rsid w:val="007B5C72"/>
    <w:rsid w:val="007B5E4F"/>
    <w:rsid w:val="007B5FEF"/>
    <w:rsid w:val="007B60DE"/>
    <w:rsid w:val="007B6603"/>
    <w:rsid w:val="007B6643"/>
    <w:rsid w:val="007B6689"/>
    <w:rsid w:val="007B6FF8"/>
    <w:rsid w:val="007B72A6"/>
    <w:rsid w:val="007B7321"/>
    <w:rsid w:val="007B7323"/>
    <w:rsid w:val="007B732B"/>
    <w:rsid w:val="007B74B7"/>
    <w:rsid w:val="007B7731"/>
    <w:rsid w:val="007B77B2"/>
    <w:rsid w:val="007B7823"/>
    <w:rsid w:val="007B7B2A"/>
    <w:rsid w:val="007B7C15"/>
    <w:rsid w:val="007B7E1C"/>
    <w:rsid w:val="007C0251"/>
    <w:rsid w:val="007C0492"/>
    <w:rsid w:val="007C04BF"/>
    <w:rsid w:val="007C0572"/>
    <w:rsid w:val="007C0870"/>
    <w:rsid w:val="007C0944"/>
    <w:rsid w:val="007C094A"/>
    <w:rsid w:val="007C098A"/>
    <w:rsid w:val="007C0AB0"/>
    <w:rsid w:val="007C0CCC"/>
    <w:rsid w:val="007C0D28"/>
    <w:rsid w:val="007C1177"/>
    <w:rsid w:val="007C15B7"/>
    <w:rsid w:val="007C15C6"/>
    <w:rsid w:val="007C15CF"/>
    <w:rsid w:val="007C169D"/>
    <w:rsid w:val="007C1AF3"/>
    <w:rsid w:val="007C1C9D"/>
    <w:rsid w:val="007C1D2F"/>
    <w:rsid w:val="007C2026"/>
    <w:rsid w:val="007C206E"/>
    <w:rsid w:val="007C2232"/>
    <w:rsid w:val="007C24F9"/>
    <w:rsid w:val="007C2643"/>
    <w:rsid w:val="007C2749"/>
    <w:rsid w:val="007C2798"/>
    <w:rsid w:val="007C2B24"/>
    <w:rsid w:val="007C2BD0"/>
    <w:rsid w:val="007C2C10"/>
    <w:rsid w:val="007C2D08"/>
    <w:rsid w:val="007C2D55"/>
    <w:rsid w:val="007C2DA0"/>
    <w:rsid w:val="007C2FC4"/>
    <w:rsid w:val="007C3406"/>
    <w:rsid w:val="007C35F7"/>
    <w:rsid w:val="007C3640"/>
    <w:rsid w:val="007C38A9"/>
    <w:rsid w:val="007C390B"/>
    <w:rsid w:val="007C394B"/>
    <w:rsid w:val="007C394D"/>
    <w:rsid w:val="007C3CEF"/>
    <w:rsid w:val="007C3DF0"/>
    <w:rsid w:val="007C3DF9"/>
    <w:rsid w:val="007C3ECA"/>
    <w:rsid w:val="007C40D9"/>
    <w:rsid w:val="007C42B3"/>
    <w:rsid w:val="007C43A9"/>
    <w:rsid w:val="007C446C"/>
    <w:rsid w:val="007C44B2"/>
    <w:rsid w:val="007C4529"/>
    <w:rsid w:val="007C45A2"/>
    <w:rsid w:val="007C4644"/>
    <w:rsid w:val="007C46C2"/>
    <w:rsid w:val="007C46C9"/>
    <w:rsid w:val="007C48C9"/>
    <w:rsid w:val="007C4932"/>
    <w:rsid w:val="007C49FF"/>
    <w:rsid w:val="007C4A4E"/>
    <w:rsid w:val="007C4D0C"/>
    <w:rsid w:val="007C512B"/>
    <w:rsid w:val="007C5239"/>
    <w:rsid w:val="007C52E5"/>
    <w:rsid w:val="007C5339"/>
    <w:rsid w:val="007C53E0"/>
    <w:rsid w:val="007C54C3"/>
    <w:rsid w:val="007C55EC"/>
    <w:rsid w:val="007C55ED"/>
    <w:rsid w:val="007C581C"/>
    <w:rsid w:val="007C5828"/>
    <w:rsid w:val="007C5990"/>
    <w:rsid w:val="007C5B85"/>
    <w:rsid w:val="007C5CDB"/>
    <w:rsid w:val="007C5D8B"/>
    <w:rsid w:val="007C6025"/>
    <w:rsid w:val="007C6265"/>
    <w:rsid w:val="007C6458"/>
    <w:rsid w:val="007C66C8"/>
    <w:rsid w:val="007C69F2"/>
    <w:rsid w:val="007C6C1B"/>
    <w:rsid w:val="007C6E92"/>
    <w:rsid w:val="007C6FFE"/>
    <w:rsid w:val="007C70E6"/>
    <w:rsid w:val="007C716E"/>
    <w:rsid w:val="007C7364"/>
    <w:rsid w:val="007C7487"/>
    <w:rsid w:val="007C7696"/>
    <w:rsid w:val="007C7A27"/>
    <w:rsid w:val="007C7C8F"/>
    <w:rsid w:val="007C7DB0"/>
    <w:rsid w:val="007C7E8B"/>
    <w:rsid w:val="007C7FA4"/>
    <w:rsid w:val="007D010F"/>
    <w:rsid w:val="007D0213"/>
    <w:rsid w:val="007D03C1"/>
    <w:rsid w:val="007D0613"/>
    <w:rsid w:val="007D0B3A"/>
    <w:rsid w:val="007D0C56"/>
    <w:rsid w:val="007D0EE7"/>
    <w:rsid w:val="007D103C"/>
    <w:rsid w:val="007D1153"/>
    <w:rsid w:val="007D115F"/>
    <w:rsid w:val="007D11DE"/>
    <w:rsid w:val="007D1274"/>
    <w:rsid w:val="007D127E"/>
    <w:rsid w:val="007D127F"/>
    <w:rsid w:val="007D1343"/>
    <w:rsid w:val="007D1775"/>
    <w:rsid w:val="007D19D0"/>
    <w:rsid w:val="007D1ADC"/>
    <w:rsid w:val="007D1B80"/>
    <w:rsid w:val="007D1C0E"/>
    <w:rsid w:val="007D1C1E"/>
    <w:rsid w:val="007D1FAA"/>
    <w:rsid w:val="007D209F"/>
    <w:rsid w:val="007D2111"/>
    <w:rsid w:val="007D278C"/>
    <w:rsid w:val="007D282D"/>
    <w:rsid w:val="007D291A"/>
    <w:rsid w:val="007D2BB4"/>
    <w:rsid w:val="007D2CCE"/>
    <w:rsid w:val="007D2D7C"/>
    <w:rsid w:val="007D2DFC"/>
    <w:rsid w:val="007D31B2"/>
    <w:rsid w:val="007D31CD"/>
    <w:rsid w:val="007D329F"/>
    <w:rsid w:val="007D3541"/>
    <w:rsid w:val="007D3700"/>
    <w:rsid w:val="007D396F"/>
    <w:rsid w:val="007D3997"/>
    <w:rsid w:val="007D3B52"/>
    <w:rsid w:val="007D3F5B"/>
    <w:rsid w:val="007D40FE"/>
    <w:rsid w:val="007D458A"/>
    <w:rsid w:val="007D461C"/>
    <w:rsid w:val="007D464F"/>
    <w:rsid w:val="007D465F"/>
    <w:rsid w:val="007D469F"/>
    <w:rsid w:val="007D48A6"/>
    <w:rsid w:val="007D48D8"/>
    <w:rsid w:val="007D4952"/>
    <w:rsid w:val="007D4B13"/>
    <w:rsid w:val="007D4C30"/>
    <w:rsid w:val="007D504D"/>
    <w:rsid w:val="007D5061"/>
    <w:rsid w:val="007D524C"/>
    <w:rsid w:val="007D527D"/>
    <w:rsid w:val="007D52F1"/>
    <w:rsid w:val="007D548D"/>
    <w:rsid w:val="007D54B6"/>
    <w:rsid w:val="007D54CC"/>
    <w:rsid w:val="007D56C1"/>
    <w:rsid w:val="007D597E"/>
    <w:rsid w:val="007D5BAB"/>
    <w:rsid w:val="007D5C4C"/>
    <w:rsid w:val="007D5CA0"/>
    <w:rsid w:val="007D5EA9"/>
    <w:rsid w:val="007D5EF1"/>
    <w:rsid w:val="007D6094"/>
    <w:rsid w:val="007D6142"/>
    <w:rsid w:val="007D614C"/>
    <w:rsid w:val="007D6355"/>
    <w:rsid w:val="007D6381"/>
    <w:rsid w:val="007D6449"/>
    <w:rsid w:val="007D657E"/>
    <w:rsid w:val="007D69AF"/>
    <w:rsid w:val="007D6A28"/>
    <w:rsid w:val="007D6A8C"/>
    <w:rsid w:val="007D6A9C"/>
    <w:rsid w:val="007D6C36"/>
    <w:rsid w:val="007D6F73"/>
    <w:rsid w:val="007D7664"/>
    <w:rsid w:val="007D7A06"/>
    <w:rsid w:val="007D7A97"/>
    <w:rsid w:val="007D7DAF"/>
    <w:rsid w:val="007D7E5F"/>
    <w:rsid w:val="007D7EF9"/>
    <w:rsid w:val="007E00AF"/>
    <w:rsid w:val="007E0253"/>
    <w:rsid w:val="007E0480"/>
    <w:rsid w:val="007E05DF"/>
    <w:rsid w:val="007E065A"/>
    <w:rsid w:val="007E06B0"/>
    <w:rsid w:val="007E0753"/>
    <w:rsid w:val="007E10C7"/>
    <w:rsid w:val="007E1312"/>
    <w:rsid w:val="007E1617"/>
    <w:rsid w:val="007E1710"/>
    <w:rsid w:val="007E1A49"/>
    <w:rsid w:val="007E22B9"/>
    <w:rsid w:val="007E24B2"/>
    <w:rsid w:val="007E2A6B"/>
    <w:rsid w:val="007E2FCC"/>
    <w:rsid w:val="007E33C2"/>
    <w:rsid w:val="007E3418"/>
    <w:rsid w:val="007E3564"/>
    <w:rsid w:val="007E3765"/>
    <w:rsid w:val="007E3937"/>
    <w:rsid w:val="007E3C36"/>
    <w:rsid w:val="007E4224"/>
    <w:rsid w:val="007E433B"/>
    <w:rsid w:val="007E4395"/>
    <w:rsid w:val="007E43C4"/>
    <w:rsid w:val="007E44CF"/>
    <w:rsid w:val="007E4500"/>
    <w:rsid w:val="007E4AFB"/>
    <w:rsid w:val="007E5058"/>
    <w:rsid w:val="007E50BB"/>
    <w:rsid w:val="007E50E7"/>
    <w:rsid w:val="007E510A"/>
    <w:rsid w:val="007E559B"/>
    <w:rsid w:val="007E56AF"/>
    <w:rsid w:val="007E58CB"/>
    <w:rsid w:val="007E5AC1"/>
    <w:rsid w:val="007E5BD0"/>
    <w:rsid w:val="007E5C82"/>
    <w:rsid w:val="007E5D2F"/>
    <w:rsid w:val="007E5D61"/>
    <w:rsid w:val="007E5F61"/>
    <w:rsid w:val="007E5FC6"/>
    <w:rsid w:val="007E60DE"/>
    <w:rsid w:val="007E6376"/>
    <w:rsid w:val="007E67D6"/>
    <w:rsid w:val="007E693B"/>
    <w:rsid w:val="007E6A37"/>
    <w:rsid w:val="007E6A7D"/>
    <w:rsid w:val="007E6BFA"/>
    <w:rsid w:val="007E7235"/>
    <w:rsid w:val="007E7252"/>
    <w:rsid w:val="007E7481"/>
    <w:rsid w:val="007E7606"/>
    <w:rsid w:val="007E7697"/>
    <w:rsid w:val="007E76DC"/>
    <w:rsid w:val="007E777E"/>
    <w:rsid w:val="007E7910"/>
    <w:rsid w:val="007E7C29"/>
    <w:rsid w:val="007E7D26"/>
    <w:rsid w:val="007E7DCB"/>
    <w:rsid w:val="007E7E1B"/>
    <w:rsid w:val="007E7E3D"/>
    <w:rsid w:val="007F033C"/>
    <w:rsid w:val="007F0510"/>
    <w:rsid w:val="007F054C"/>
    <w:rsid w:val="007F0710"/>
    <w:rsid w:val="007F0760"/>
    <w:rsid w:val="007F089F"/>
    <w:rsid w:val="007F09B0"/>
    <w:rsid w:val="007F0C59"/>
    <w:rsid w:val="007F0D44"/>
    <w:rsid w:val="007F0E2C"/>
    <w:rsid w:val="007F0F6B"/>
    <w:rsid w:val="007F10C5"/>
    <w:rsid w:val="007F11D8"/>
    <w:rsid w:val="007F12F5"/>
    <w:rsid w:val="007F13DD"/>
    <w:rsid w:val="007F13E9"/>
    <w:rsid w:val="007F1428"/>
    <w:rsid w:val="007F15B2"/>
    <w:rsid w:val="007F1680"/>
    <w:rsid w:val="007F16BB"/>
    <w:rsid w:val="007F175F"/>
    <w:rsid w:val="007F1816"/>
    <w:rsid w:val="007F1919"/>
    <w:rsid w:val="007F1986"/>
    <w:rsid w:val="007F19F3"/>
    <w:rsid w:val="007F1EE3"/>
    <w:rsid w:val="007F1FDE"/>
    <w:rsid w:val="007F2116"/>
    <w:rsid w:val="007F2205"/>
    <w:rsid w:val="007F280D"/>
    <w:rsid w:val="007F283E"/>
    <w:rsid w:val="007F298C"/>
    <w:rsid w:val="007F2ABE"/>
    <w:rsid w:val="007F2D57"/>
    <w:rsid w:val="007F2DC9"/>
    <w:rsid w:val="007F3097"/>
    <w:rsid w:val="007F328C"/>
    <w:rsid w:val="007F33B9"/>
    <w:rsid w:val="007F356D"/>
    <w:rsid w:val="007F3588"/>
    <w:rsid w:val="007F3AB8"/>
    <w:rsid w:val="007F3DE4"/>
    <w:rsid w:val="007F43D4"/>
    <w:rsid w:val="007F45C8"/>
    <w:rsid w:val="007F4660"/>
    <w:rsid w:val="007F49E7"/>
    <w:rsid w:val="007F4B35"/>
    <w:rsid w:val="007F4CDB"/>
    <w:rsid w:val="007F4D8B"/>
    <w:rsid w:val="007F4E87"/>
    <w:rsid w:val="007F525D"/>
    <w:rsid w:val="007F553D"/>
    <w:rsid w:val="007F56DF"/>
    <w:rsid w:val="007F570B"/>
    <w:rsid w:val="007F57AD"/>
    <w:rsid w:val="007F5920"/>
    <w:rsid w:val="007F5FA7"/>
    <w:rsid w:val="007F615F"/>
    <w:rsid w:val="007F63D0"/>
    <w:rsid w:val="007F647E"/>
    <w:rsid w:val="007F67A6"/>
    <w:rsid w:val="007F6970"/>
    <w:rsid w:val="007F6982"/>
    <w:rsid w:val="007F6A2C"/>
    <w:rsid w:val="007F6BBD"/>
    <w:rsid w:val="007F6C01"/>
    <w:rsid w:val="007F6C6B"/>
    <w:rsid w:val="007F70CD"/>
    <w:rsid w:val="007F7621"/>
    <w:rsid w:val="007F76B1"/>
    <w:rsid w:val="007F7C70"/>
    <w:rsid w:val="007F7D41"/>
    <w:rsid w:val="007F7F44"/>
    <w:rsid w:val="0080011E"/>
    <w:rsid w:val="0080072D"/>
    <w:rsid w:val="00800C0C"/>
    <w:rsid w:val="00800D4A"/>
    <w:rsid w:val="00800E3C"/>
    <w:rsid w:val="00800FB5"/>
    <w:rsid w:val="00800FF8"/>
    <w:rsid w:val="008014AD"/>
    <w:rsid w:val="00801553"/>
    <w:rsid w:val="008016EB"/>
    <w:rsid w:val="00801775"/>
    <w:rsid w:val="00801801"/>
    <w:rsid w:val="008018D5"/>
    <w:rsid w:val="00801955"/>
    <w:rsid w:val="00801C67"/>
    <w:rsid w:val="00801D88"/>
    <w:rsid w:val="0080224B"/>
    <w:rsid w:val="00802255"/>
    <w:rsid w:val="0080225C"/>
    <w:rsid w:val="00802403"/>
    <w:rsid w:val="008024B3"/>
    <w:rsid w:val="00802535"/>
    <w:rsid w:val="00802594"/>
    <w:rsid w:val="0080282F"/>
    <w:rsid w:val="00802AE7"/>
    <w:rsid w:val="00802B0F"/>
    <w:rsid w:val="00802B16"/>
    <w:rsid w:val="00802C10"/>
    <w:rsid w:val="00802C17"/>
    <w:rsid w:val="00802CC1"/>
    <w:rsid w:val="00802DF7"/>
    <w:rsid w:val="00802EE1"/>
    <w:rsid w:val="00802EE9"/>
    <w:rsid w:val="00802F44"/>
    <w:rsid w:val="00802F46"/>
    <w:rsid w:val="00803313"/>
    <w:rsid w:val="008033D8"/>
    <w:rsid w:val="008035DD"/>
    <w:rsid w:val="00803967"/>
    <w:rsid w:val="008039B4"/>
    <w:rsid w:val="00803A1B"/>
    <w:rsid w:val="00803CFB"/>
    <w:rsid w:val="00804383"/>
    <w:rsid w:val="0080450A"/>
    <w:rsid w:val="008046E5"/>
    <w:rsid w:val="008049D7"/>
    <w:rsid w:val="00804E5F"/>
    <w:rsid w:val="00804E99"/>
    <w:rsid w:val="008053DA"/>
    <w:rsid w:val="00805406"/>
    <w:rsid w:val="00805488"/>
    <w:rsid w:val="00805B8B"/>
    <w:rsid w:val="00805BBA"/>
    <w:rsid w:val="00805D5E"/>
    <w:rsid w:val="00805DD6"/>
    <w:rsid w:val="0080608E"/>
    <w:rsid w:val="00806224"/>
    <w:rsid w:val="00806365"/>
    <w:rsid w:val="00806521"/>
    <w:rsid w:val="00806725"/>
    <w:rsid w:val="00806C20"/>
    <w:rsid w:val="00806E1B"/>
    <w:rsid w:val="0080742E"/>
    <w:rsid w:val="00807728"/>
    <w:rsid w:val="0080778B"/>
    <w:rsid w:val="00807A8B"/>
    <w:rsid w:val="00807D0C"/>
    <w:rsid w:val="00807D93"/>
    <w:rsid w:val="00807DB5"/>
    <w:rsid w:val="00807E2C"/>
    <w:rsid w:val="00810158"/>
    <w:rsid w:val="00810248"/>
    <w:rsid w:val="0081059B"/>
    <w:rsid w:val="008106DE"/>
    <w:rsid w:val="00810BF7"/>
    <w:rsid w:val="00810BFB"/>
    <w:rsid w:val="00810DAD"/>
    <w:rsid w:val="00810DCE"/>
    <w:rsid w:val="00810F5E"/>
    <w:rsid w:val="00811041"/>
    <w:rsid w:val="0081105A"/>
    <w:rsid w:val="0081106F"/>
    <w:rsid w:val="008111C8"/>
    <w:rsid w:val="00811464"/>
    <w:rsid w:val="008118CC"/>
    <w:rsid w:val="008118D7"/>
    <w:rsid w:val="00811C35"/>
    <w:rsid w:val="00811C4C"/>
    <w:rsid w:val="00811C86"/>
    <w:rsid w:val="00811DED"/>
    <w:rsid w:val="00812738"/>
    <w:rsid w:val="008129BC"/>
    <w:rsid w:val="00812C6C"/>
    <w:rsid w:val="00812C71"/>
    <w:rsid w:val="00812CCE"/>
    <w:rsid w:val="00812F02"/>
    <w:rsid w:val="00812F83"/>
    <w:rsid w:val="0081301A"/>
    <w:rsid w:val="0081312A"/>
    <w:rsid w:val="0081313C"/>
    <w:rsid w:val="00813941"/>
    <w:rsid w:val="00813A63"/>
    <w:rsid w:val="00813B06"/>
    <w:rsid w:val="00813B31"/>
    <w:rsid w:val="00813D57"/>
    <w:rsid w:val="00813E4C"/>
    <w:rsid w:val="00813EC9"/>
    <w:rsid w:val="00813FE7"/>
    <w:rsid w:val="00814582"/>
    <w:rsid w:val="0081458F"/>
    <w:rsid w:val="0081465D"/>
    <w:rsid w:val="00814862"/>
    <w:rsid w:val="008148E4"/>
    <w:rsid w:val="00814AB3"/>
    <w:rsid w:val="00814DC4"/>
    <w:rsid w:val="0081512E"/>
    <w:rsid w:val="008155E8"/>
    <w:rsid w:val="008155F7"/>
    <w:rsid w:val="008157D5"/>
    <w:rsid w:val="0081586C"/>
    <w:rsid w:val="008158B9"/>
    <w:rsid w:val="00815940"/>
    <w:rsid w:val="00815957"/>
    <w:rsid w:val="00815B4D"/>
    <w:rsid w:val="00815B6A"/>
    <w:rsid w:val="00815C36"/>
    <w:rsid w:val="00815CC3"/>
    <w:rsid w:val="00815E22"/>
    <w:rsid w:val="00815FF2"/>
    <w:rsid w:val="00816038"/>
    <w:rsid w:val="008161D0"/>
    <w:rsid w:val="008161FC"/>
    <w:rsid w:val="00816408"/>
    <w:rsid w:val="00816644"/>
    <w:rsid w:val="00816668"/>
    <w:rsid w:val="00816AA2"/>
    <w:rsid w:val="00816C4C"/>
    <w:rsid w:val="00816D32"/>
    <w:rsid w:val="00816D5C"/>
    <w:rsid w:val="00816E73"/>
    <w:rsid w:val="00816EAF"/>
    <w:rsid w:val="00816F15"/>
    <w:rsid w:val="0081758A"/>
    <w:rsid w:val="00817C46"/>
    <w:rsid w:val="00817D39"/>
    <w:rsid w:val="008200DB"/>
    <w:rsid w:val="008201C0"/>
    <w:rsid w:val="008201E6"/>
    <w:rsid w:val="0082035B"/>
    <w:rsid w:val="00820413"/>
    <w:rsid w:val="0082070F"/>
    <w:rsid w:val="00820854"/>
    <w:rsid w:val="00820A08"/>
    <w:rsid w:val="00820AC3"/>
    <w:rsid w:val="00820CBD"/>
    <w:rsid w:val="00820F8D"/>
    <w:rsid w:val="008211D9"/>
    <w:rsid w:val="00821239"/>
    <w:rsid w:val="00821325"/>
    <w:rsid w:val="008214C0"/>
    <w:rsid w:val="00821557"/>
    <w:rsid w:val="0082173F"/>
    <w:rsid w:val="00821926"/>
    <w:rsid w:val="00821BC1"/>
    <w:rsid w:val="00821CD2"/>
    <w:rsid w:val="00821E09"/>
    <w:rsid w:val="00821ECD"/>
    <w:rsid w:val="008220BE"/>
    <w:rsid w:val="0082282C"/>
    <w:rsid w:val="0082284F"/>
    <w:rsid w:val="008229C6"/>
    <w:rsid w:val="00822B7A"/>
    <w:rsid w:val="00822C7C"/>
    <w:rsid w:val="00822D38"/>
    <w:rsid w:val="00822F1A"/>
    <w:rsid w:val="008234C1"/>
    <w:rsid w:val="00823512"/>
    <w:rsid w:val="00823725"/>
    <w:rsid w:val="00823A73"/>
    <w:rsid w:val="00823ACC"/>
    <w:rsid w:val="00823C14"/>
    <w:rsid w:val="00823C33"/>
    <w:rsid w:val="008242B4"/>
    <w:rsid w:val="008242F5"/>
    <w:rsid w:val="008245DE"/>
    <w:rsid w:val="0082463A"/>
    <w:rsid w:val="0082483D"/>
    <w:rsid w:val="00824B55"/>
    <w:rsid w:val="00824DB5"/>
    <w:rsid w:val="00824E72"/>
    <w:rsid w:val="00824F2F"/>
    <w:rsid w:val="00825343"/>
    <w:rsid w:val="00825405"/>
    <w:rsid w:val="00825449"/>
    <w:rsid w:val="00825464"/>
    <w:rsid w:val="008254A2"/>
    <w:rsid w:val="00825515"/>
    <w:rsid w:val="0082566C"/>
    <w:rsid w:val="008257A4"/>
    <w:rsid w:val="008258E1"/>
    <w:rsid w:val="00825A37"/>
    <w:rsid w:val="00825C94"/>
    <w:rsid w:val="00825EF5"/>
    <w:rsid w:val="0082603D"/>
    <w:rsid w:val="00826242"/>
    <w:rsid w:val="008262B0"/>
    <w:rsid w:val="008262B3"/>
    <w:rsid w:val="008266C9"/>
    <w:rsid w:val="008266EC"/>
    <w:rsid w:val="00826C3D"/>
    <w:rsid w:val="00826C4D"/>
    <w:rsid w:val="00826D8A"/>
    <w:rsid w:val="00826F37"/>
    <w:rsid w:val="00827086"/>
    <w:rsid w:val="008270D7"/>
    <w:rsid w:val="0082720D"/>
    <w:rsid w:val="0082741C"/>
    <w:rsid w:val="008278CC"/>
    <w:rsid w:val="00827C5A"/>
    <w:rsid w:val="00827D4A"/>
    <w:rsid w:val="008300A0"/>
    <w:rsid w:val="008300B0"/>
    <w:rsid w:val="00830710"/>
    <w:rsid w:val="00830922"/>
    <w:rsid w:val="0083093D"/>
    <w:rsid w:val="00830C1A"/>
    <w:rsid w:val="00830C4A"/>
    <w:rsid w:val="00830FF7"/>
    <w:rsid w:val="008312BA"/>
    <w:rsid w:val="00831567"/>
    <w:rsid w:val="008315B8"/>
    <w:rsid w:val="0083179E"/>
    <w:rsid w:val="00831AA8"/>
    <w:rsid w:val="00831B7F"/>
    <w:rsid w:val="00831C17"/>
    <w:rsid w:val="00831C1A"/>
    <w:rsid w:val="00831C81"/>
    <w:rsid w:val="00831E32"/>
    <w:rsid w:val="00831ED0"/>
    <w:rsid w:val="00831FC5"/>
    <w:rsid w:val="008320F6"/>
    <w:rsid w:val="00832139"/>
    <w:rsid w:val="00832359"/>
    <w:rsid w:val="00832908"/>
    <w:rsid w:val="00832A7C"/>
    <w:rsid w:val="00832AD4"/>
    <w:rsid w:val="00832B6C"/>
    <w:rsid w:val="00832C27"/>
    <w:rsid w:val="00832CE6"/>
    <w:rsid w:val="00833312"/>
    <w:rsid w:val="00833478"/>
    <w:rsid w:val="008335C3"/>
    <w:rsid w:val="008336DB"/>
    <w:rsid w:val="00833B9A"/>
    <w:rsid w:val="00833DEA"/>
    <w:rsid w:val="00833FD2"/>
    <w:rsid w:val="00833FF9"/>
    <w:rsid w:val="00834172"/>
    <w:rsid w:val="00834410"/>
    <w:rsid w:val="008346E1"/>
    <w:rsid w:val="008347B5"/>
    <w:rsid w:val="00834873"/>
    <w:rsid w:val="00834991"/>
    <w:rsid w:val="00834A1C"/>
    <w:rsid w:val="00834AFF"/>
    <w:rsid w:val="00834CE2"/>
    <w:rsid w:val="00834CFB"/>
    <w:rsid w:val="00835183"/>
    <w:rsid w:val="00835262"/>
    <w:rsid w:val="00835A36"/>
    <w:rsid w:val="00835E6B"/>
    <w:rsid w:val="0083649D"/>
    <w:rsid w:val="00836509"/>
    <w:rsid w:val="00836658"/>
    <w:rsid w:val="00836827"/>
    <w:rsid w:val="00836994"/>
    <w:rsid w:val="00836CED"/>
    <w:rsid w:val="00836FF5"/>
    <w:rsid w:val="008370E1"/>
    <w:rsid w:val="0083733B"/>
    <w:rsid w:val="00837BF3"/>
    <w:rsid w:val="00837CD6"/>
    <w:rsid w:val="00837DFE"/>
    <w:rsid w:val="00837EAA"/>
    <w:rsid w:val="00837F80"/>
    <w:rsid w:val="008401CA"/>
    <w:rsid w:val="0084023D"/>
    <w:rsid w:val="00840248"/>
    <w:rsid w:val="008402AB"/>
    <w:rsid w:val="00840525"/>
    <w:rsid w:val="00840560"/>
    <w:rsid w:val="008406DF"/>
    <w:rsid w:val="008407A6"/>
    <w:rsid w:val="008407C4"/>
    <w:rsid w:val="00840993"/>
    <w:rsid w:val="00840C6E"/>
    <w:rsid w:val="0084136D"/>
    <w:rsid w:val="00841520"/>
    <w:rsid w:val="0084152E"/>
    <w:rsid w:val="008416BF"/>
    <w:rsid w:val="00841929"/>
    <w:rsid w:val="00841A6C"/>
    <w:rsid w:val="00841AFE"/>
    <w:rsid w:val="00841DFE"/>
    <w:rsid w:val="00841F85"/>
    <w:rsid w:val="00841FCF"/>
    <w:rsid w:val="0084220A"/>
    <w:rsid w:val="008424B5"/>
    <w:rsid w:val="00842715"/>
    <w:rsid w:val="0084280D"/>
    <w:rsid w:val="00842847"/>
    <w:rsid w:val="00842903"/>
    <w:rsid w:val="0084297F"/>
    <w:rsid w:val="00842BE9"/>
    <w:rsid w:val="00842C34"/>
    <w:rsid w:val="00842E5F"/>
    <w:rsid w:val="00842E99"/>
    <w:rsid w:val="00842F10"/>
    <w:rsid w:val="00842F11"/>
    <w:rsid w:val="0084322E"/>
    <w:rsid w:val="0084322F"/>
    <w:rsid w:val="00843610"/>
    <w:rsid w:val="0084369A"/>
    <w:rsid w:val="0084375A"/>
    <w:rsid w:val="0084383E"/>
    <w:rsid w:val="00843A90"/>
    <w:rsid w:val="00843DED"/>
    <w:rsid w:val="00843E0B"/>
    <w:rsid w:val="008440C1"/>
    <w:rsid w:val="0084414D"/>
    <w:rsid w:val="008441F8"/>
    <w:rsid w:val="008442DE"/>
    <w:rsid w:val="00844397"/>
    <w:rsid w:val="00844697"/>
    <w:rsid w:val="0084489B"/>
    <w:rsid w:val="008448AF"/>
    <w:rsid w:val="00844984"/>
    <w:rsid w:val="00844A8A"/>
    <w:rsid w:val="00844BD7"/>
    <w:rsid w:val="00844CAD"/>
    <w:rsid w:val="00844D38"/>
    <w:rsid w:val="008451E1"/>
    <w:rsid w:val="00845624"/>
    <w:rsid w:val="00845F16"/>
    <w:rsid w:val="00845F83"/>
    <w:rsid w:val="008461CF"/>
    <w:rsid w:val="0084663F"/>
    <w:rsid w:val="00846797"/>
    <w:rsid w:val="0084684B"/>
    <w:rsid w:val="0084689A"/>
    <w:rsid w:val="00846C0F"/>
    <w:rsid w:val="00846C82"/>
    <w:rsid w:val="00846DB9"/>
    <w:rsid w:val="0084738A"/>
    <w:rsid w:val="00847819"/>
    <w:rsid w:val="008478BB"/>
    <w:rsid w:val="00847B02"/>
    <w:rsid w:val="00847CEA"/>
    <w:rsid w:val="00847D30"/>
    <w:rsid w:val="00847D80"/>
    <w:rsid w:val="0085036E"/>
    <w:rsid w:val="008503EB"/>
    <w:rsid w:val="00850409"/>
    <w:rsid w:val="008504CE"/>
    <w:rsid w:val="008506B8"/>
    <w:rsid w:val="0085076B"/>
    <w:rsid w:val="008509D9"/>
    <w:rsid w:val="00850C71"/>
    <w:rsid w:val="00850EED"/>
    <w:rsid w:val="00850F9E"/>
    <w:rsid w:val="0085118C"/>
    <w:rsid w:val="00851250"/>
    <w:rsid w:val="0085162E"/>
    <w:rsid w:val="00851829"/>
    <w:rsid w:val="00851837"/>
    <w:rsid w:val="008519C1"/>
    <w:rsid w:val="00851A18"/>
    <w:rsid w:val="00851D2F"/>
    <w:rsid w:val="00851E7F"/>
    <w:rsid w:val="00852082"/>
    <w:rsid w:val="0085231C"/>
    <w:rsid w:val="00852477"/>
    <w:rsid w:val="008527C4"/>
    <w:rsid w:val="00852C66"/>
    <w:rsid w:val="00853003"/>
    <w:rsid w:val="00853289"/>
    <w:rsid w:val="008533E1"/>
    <w:rsid w:val="0085350B"/>
    <w:rsid w:val="0085366B"/>
    <w:rsid w:val="0085367E"/>
    <w:rsid w:val="00853795"/>
    <w:rsid w:val="008539BD"/>
    <w:rsid w:val="0085404B"/>
    <w:rsid w:val="008543E6"/>
    <w:rsid w:val="00854554"/>
    <w:rsid w:val="0085455F"/>
    <w:rsid w:val="008545DE"/>
    <w:rsid w:val="00854671"/>
    <w:rsid w:val="00854808"/>
    <w:rsid w:val="0085481B"/>
    <w:rsid w:val="008548D6"/>
    <w:rsid w:val="00854972"/>
    <w:rsid w:val="00854AC1"/>
    <w:rsid w:val="00854EEA"/>
    <w:rsid w:val="0085537D"/>
    <w:rsid w:val="008554C3"/>
    <w:rsid w:val="00855A6D"/>
    <w:rsid w:val="00855BB8"/>
    <w:rsid w:val="00855DE7"/>
    <w:rsid w:val="00855EA2"/>
    <w:rsid w:val="00855FDF"/>
    <w:rsid w:val="00856393"/>
    <w:rsid w:val="0085680E"/>
    <w:rsid w:val="00856813"/>
    <w:rsid w:val="00856A04"/>
    <w:rsid w:val="00856C5D"/>
    <w:rsid w:val="00856C7B"/>
    <w:rsid w:val="008570A1"/>
    <w:rsid w:val="008571E2"/>
    <w:rsid w:val="008571E5"/>
    <w:rsid w:val="00857268"/>
    <w:rsid w:val="0085784F"/>
    <w:rsid w:val="008578C4"/>
    <w:rsid w:val="00857AA1"/>
    <w:rsid w:val="00857E1D"/>
    <w:rsid w:val="008603DF"/>
    <w:rsid w:val="00860525"/>
    <w:rsid w:val="008607E4"/>
    <w:rsid w:val="00860CAB"/>
    <w:rsid w:val="00860FFE"/>
    <w:rsid w:val="0086102A"/>
    <w:rsid w:val="008611BB"/>
    <w:rsid w:val="008611D3"/>
    <w:rsid w:val="008612FD"/>
    <w:rsid w:val="00861473"/>
    <w:rsid w:val="008614A5"/>
    <w:rsid w:val="008615FA"/>
    <w:rsid w:val="008617AF"/>
    <w:rsid w:val="008619F6"/>
    <w:rsid w:val="00861A18"/>
    <w:rsid w:val="00861BAE"/>
    <w:rsid w:val="00861C51"/>
    <w:rsid w:val="00861CEC"/>
    <w:rsid w:val="00861D48"/>
    <w:rsid w:val="00861E33"/>
    <w:rsid w:val="00861F85"/>
    <w:rsid w:val="0086213D"/>
    <w:rsid w:val="00862162"/>
    <w:rsid w:val="0086245F"/>
    <w:rsid w:val="0086250D"/>
    <w:rsid w:val="008626A7"/>
    <w:rsid w:val="0086270F"/>
    <w:rsid w:val="00862815"/>
    <w:rsid w:val="008628F0"/>
    <w:rsid w:val="00862991"/>
    <w:rsid w:val="00862B2A"/>
    <w:rsid w:val="00862B3F"/>
    <w:rsid w:val="00862EF2"/>
    <w:rsid w:val="008634BA"/>
    <w:rsid w:val="00863716"/>
    <w:rsid w:val="00863D62"/>
    <w:rsid w:val="00863D91"/>
    <w:rsid w:val="00863D9D"/>
    <w:rsid w:val="00863DB5"/>
    <w:rsid w:val="00863E9D"/>
    <w:rsid w:val="00863F28"/>
    <w:rsid w:val="00864439"/>
    <w:rsid w:val="00864A67"/>
    <w:rsid w:val="00864B02"/>
    <w:rsid w:val="00864FCA"/>
    <w:rsid w:val="0086510C"/>
    <w:rsid w:val="008651D3"/>
    <w:rsid w:val="008651D6"/>
    <w:rsid w:val="00865279"/>
    <w:rsid w:val="008655D8"/>
    <w:rsid w:val="00865E61"/>
    <w:rsid w:val="0086631B"/>
    <w:rsid w:val="008663FD"/>
    <w:rsid w:val="0086666F"/>
    <w:rsid w:val="00866797"/>
    <w:rsid w:val="008667DF"/>
    <w:rsid w:val="00866918"/>
    <w:rsid w:val="00866B4C"/>
    <w:rsid w:val="00866EBC"/>
    <w:rsid w:val="00866EC9"/>
    <w:rsid w:val="00867430"/>
    <w:rsid w:val="00867672"/>
    <w:rsid w:val="008677A5"/>
    <w:rsid w:val="00867A1C"/>
    <w:rsid w:val="00867C39"/>
    <w:rsid w:val="00867D50"/>
    <w:rsid w:val="00870031"/>
    <w:rsid w:val="0087053A"/>
    <w:rsid w:val="00870831"/>
    <w:rsid w:val="008709B1"/>
    <w:rsid w:val="008709B7"/>
    <w:rsid w:val="008709BA"/>
    <w:rsid w:val="00870AFF"/>
    <w:rsid w:val="00870D9E"/>
    <w:rsid w:val="00871086"/>
    <w:rsid w:val="008710B5"/>
    <w:rsid w:val="00871231"/>
    <w:rsid w:val="00871B33"/>
    <w:rsid w:val="00872198"/>
    <w:rsid w:val="008721E9"/>
    <w:rsid w:val="00872533"/>
    <w:rsid w:val="008725B3"/>
    <w:rsid w:val="0087270C"/>
    <w:rsid w:val="00872AF1"/>
    <w:rsid w:val="00872DA7"/>
    <w:rsid w:val="00872DC2"/>
    <w:rsid w:val="00872F33"/>
    <w:rsid w:val="00872F4C"/>
    <w:rsid w:val="00872FAE"/>
    <w:rsid w:val="00873249"/>
    <w:rsid w:val="00873310"/>
    <w:rsid w:val="00873470"/>
    <w:rsid w:val="0087368A"/>
    <w:rsid w:val="0087396C"/>
    <w:rsid w:val="00873B4E"/>
    <w:rsid w:val="00873B6E"/>
    <w:rsid w:val="00873F64"/>
    <w:rsid w:val="00873FB1"/>
    <w:rsid w:val="00874034"/>
    <w:rsid w:val="0087414C"/>
    <w:rsid w:val="00874324"/>
    <w:rsid w:val="00874386"/>
    <w:rsid w:val="00874878"/>
    <w:rsid w:val="008749B8"/>
    <w:rsid w:val="008749E6"/>
    <w:rsid w:val="00874C45"/>
    <w:rsid w:val="008751A4"/>
    <w:rsid w:val="00875519"/>
    <w:rsid w:val="008755FE"/>
    <w:rsid w:val="00875857"/>
    <w:rsid w:val="00875BDE"/>
    <w:rsid w:val="00875C9D"/>
    <w:rsid w:val="00875D4F"/>
    <w:rsid w:val="00875D99"/>
    <w:rsid w:val="00875E6F"/>
    <w:rsid w:val="00875FFB"/>
    <w:rsid w:val="008764C6"/>
    <w:rsid w:val="008764E5"/>
    <w:rsid w:val="0087650A"/>
    <w:rsid w:val="008765DB"/>
    <w:rsid w:val="008766A6"/>
    <w:rsid w:val="00876814"/>
    <w:rsid w:val="008769B9"/>
    <w:rsid w:val="00876B1C"/>
    <w:rsid w:val="00876C78"/>
    <w:rsid w:val="00876D4F"/>
    <w:rsid w:val="0087728D"/>
    <w:rsid w:val="0087768E"/>
    <w:rsid w:val="00877811"/>
    <w:rsid w:val="00877986"/>
    <w:rsid w:val="00877E86"/>
    <w:rsid w:val="008801A4"/>
    <w:rsid w:val="0088080D"/>
    <w:rsid w:val="008808E5"/>
    <w:rsid w:val="00880A21"/>
    <w:rsid w:val="00880A82"/>
    <w:rsid w:val="00880AE0"/>
    <w:rsid w:val="00880DA3"/>
    <w:rsid w:val="00880EEB"/>
    <w:rsid w:val="00880F32"/>
    <w:rsid w:val="0088163B"/>
    <w:rsid w:val="008816F0"/>
    <w:rsid w:val="008817BF"/>
    <w:rsid w:val="00881A5C"/>
    <w:rsid w:val="00881AD3"/>
    <w:rsid w:val="00881C9D"/>
    <w:rsid w:val="00881D84"/>
    <w:rsid w:val="00881E32"/>
    <w:rsid w:val="00881EC8"/>
    <w:rsid w:val="0088201D"/>
    <w:rsid w:val="0088212A"/>
    <w:rsid w:val="0088249F"/>
    <w:rsid w:val="00882586"/>
    <w:rsid w:val="00882707"/>
    <w:rsid w:val="008827C8"/>
    <w:rsid w:val="008829EE"/>
    <w:rsid w:val="00882A36"/>
    <w:rsid w:val="00882B5C"/>
    <w:rsid w:val="00883062"/>
    <w:rsid w:val="00883293"/>
    <w:rsid w:val="0088339E"/>
    <w:rsid w:val="00883407"/>
    <w:rsid w:val="0088381F"/>
    <w:rsid w:val="00883AB7"/>
    <w:rsid w:val="00883DFB"/>
    <w:rsid w:val="00883EDB"/>
    <w:rsid w:val="00883FA6"/>
    <w:rsid w:val="0088420E"/>
    <w:rsid w:val="00884366"/>
    <w:rsid w:val="008844F4"/>
    <w:rsid w:val="00884A23"/>
    <w:rsid w:val="00884B2B"/>
    <w:rsid w:val="00884BB1"/>
    <w:rsid w:val="00884CAF"/>
    <w:rsid w:val="00884E7F"/>
    <w:rsid w:val="00884EC9"/>
    <w:rsid w:val="00884F2B"/>
    <w:rsid w:val="00884FA9"/>
    <w:rsid w:val="0088506E"/>
    <w:rsid w:val="0088540E"/>
    <w:rsid w:val="00885477"/>
    <w:rsid w:val="0088561D"/>
    <w:rsid w:val="00885702"/>
    <w:rsid w:val="00885B61"/>
    <w:rsid w:val="00885C06"/>
    <w:rsid w:val="00885D26"/>
    <w:rsid w:val="00885D6F"/>
    <w:rsid w:val="0088609C"/>
    <w:rsid w:val="00886294"/>
    <w:rsid w:val="00886331"/>
    <w:rsid w:val="0088641C"/>
    <w:rsid w:val="00886511"/>
    <w:rsid w:val="00886586"/>
    <w:rsid w:val="0088678E"/>
    <w:rsid w:val="008867B2"/>
    <w:rsid w:val="00886820"/>
    <w:rsid w:val="00886B91"/>
    <w:rsid w:val="00886D48"/>
    <w:rsid w:val="00886E50"/>
    <w:rsid w:val="00886E69"/>
    <w:rsid w:val="00886FB0"/>
    <w:rsid w:val="00886FE1"/>
    <w:rsid w:val="008878FF"/>
    <w:rsid w:val="00887978"/>
    <w:rsid w:val="00887BE4"/>
    <w:rsid w:val="00887D1D"/>
    <w:rsid w:val="00887E5A"/>
    <w:rsid w:val="00890387"/>
    <w:rsid w:val="00890956"/>
    <w:rsid w:val="00890B0C"/>
    <w:rsid w:val="00890D0F"/>
    <w:rsid w:val="00890D16"/>
    <w:rsid w:val="00890D80"/>
    <w:rsid w:val="00890D85"/>
    <w:rsid w:val="00890DC6"/>
    <w:rsid w:val="00890E62"/>
    <w:rsid w:val="0089105E"/>
    <w:rsid w:val="008911C7"/>
    <w:rsid w:val="00891296"/>
    <w:rsid w:val="008912DC"/>
    <w:rsid w:val="00891635"/>
    <w:rsid w:val="0089178A"/>
    <w:rsid w:val="00891804"/>
    <w:rsid w:val="00891924"/>
    <w:rsid w:val="00891BFD"/>
    <w:rsid w:val="00891C08"/>
    <w:rsid w:val="00891CEC"/>
    <w:rsid w:val="00891F04"/>
    <w:rsid w:val="00892140"/>
    <w:rsid w:val="00892174"/>
    <w:rsid w:val="00892281"/>
    <w:rsid w:val="00892304"/>
    <w:rsid w:val="00892515"/>
    <w:rsid w:val="00892591"/>
    <w:rsid w:val="00892B9F"/>
    <w:rsid w:val="00892C26"/>
    <w:rsid w:val="00892D42"/>
    <w:rsid w:val="00892F18"/>
    <w:rsid w:val="00892FCB"/>
    <w:rsid w:val="00892FD6"/>
    <w:rsid w:val="00893357"/>
    <w:rsid w:val="00893498"/>
    <w:rsid w:val="0089383C"/>
    <w:rsid w:val="00893861"/>
    <w:rsid w:val="00893874"/>
    <w:rsid w:val="00893D45"/>
    <w:rsid w:val="00893DC8"/>
    <w:rsid w:val="00893E07"/>
    <w:rsid w:val="008940AC"/>
    <w:rsid w:val="008943E9"/>
    <w:rsid w:val="0089455C"/>
    <w:rsid w:val="008947DD"/>
    <w:rsid w:val="00894885"/>
    <w:rsid w:val="00894A43"/>
    <w:rsid w:val="00894BBC"/>
    <w:rsid w:val="00895072"/>
    <w:rsid w:val="008951C8"/>
    <w:rsid w:val="008951EA"/>
    <w:rsid w:val="00895257"/>
    <w:rsid w:val="008952C3"/>
    <w:rsid w:val="008952FB"/>
    <w:rsid w:val="00895375"/>
    <w:rsid w:val="00895919"/>
    <w:rsid w:val="00895EEF"/>
    <w:rsid w:val="00896067"/>
    <w:rsid w:val="008960B0"/>
    <w:rsid w:val="008960D1"/>
    <w:rsid w:val="00896253"/>
    <w:rsid w:val="00896335"/>
    <w:rsid w:val="008964D0"/>
    <w:rsid w:val="00896AB3"/>
    <w:rsid w:val="00896CC3"/>
    <w:rsid w:val="00896D4C"/>
    <w:rsid w:val="00896E77"/>
    <w:rsid w:val="00896F2C"/>
    <w:rsid w:val="00896F93"/>
    <w:rsid w:val="008971D7"/>
    <w:rsid w:val="00897255"/>
    <w:rsid w:val="00897334"/>
    <w:rsid w:val="00897532"/>
    <w:rsid w:val="008976E0"/>
    <w:rsid w:val="0089789C"/>
    <w:rsid w:val="008A01D7"/>
    <w:rsid w:val="008A0275"/>
    <w:rsid w:val="008A0391"/>
    <w:rsid w:val="008A0506"/>
    <w:rsid w:val="008A0640"/>
    <w:rsid w:val="008A0700"/>
    <w:rsid w:val="008A09D8"/>
    <w:rsid w:val="008A0A87"/>
    <w:rsid w:val="008A0CD3"/>
    <w:rsid w:val="008A13B4"/>
    <w:rsid w:val="008A1409"/>
    <w:rsid w:val="008A15C2"/>
    <w:rsid w:val="008A162E"/>
    <w:rsid w:val="008A1B7A"/>
    <w:rsid w:val="008A1E6F"/>
    <w:rsid w:val="008A1F71"/>
    <w:rsid w:val="008A2011"/>
    <w:rsid w:val="008A20DB"/>
    <w:rsid w:val="008A2196"/>
    <w:rsid w:val="008A23CE"/>
    <w:rsid w:val="008A2430"/>
    <w:rsid w:val="008A278A"/>
    <w:rsid w:val="008A28EF"/>
    <w:rsid w:val="008A2A7D"/>
    <w:rsid w:val="008A2C5F"/>
    <w:rsid w:val="008A2C65"/>
    <w:rsid w:val="008A2C85"/>
    <w:rsid w:val="008A2EAC"/>
    <w:rsid w:val="008A2EC9"/>
    <w:rsid w:val="008A2F63"/>
    <w:rsid w:val="008A30C2"/>
    <w:rsid w:val="008A339A"/>
    <w:rsid w:val="008A33C0"/>
    <w:rsid w:val="008A34D8"/>
    <w:rsid w:val="008A34E6"/>
    <w:rsid w:val="008A35EA"/>
    <w:rsid w:val="008A3BD8"/>
    <w:rsid w:val="008A3BF6"/>
    <w:rsid w:val="008A3CA7"/>
    <w:rsid w:val="008A3D3F"/>
    <w:rsid w:val="008A43B1"/>
    <w:rsid w:val="008A442E"/>
    <w:rsid w:val="008A44BD"/>
    <w:rsid w:val="008A45E0"/>
    <w:rsid w:val="008A4931"/>
    <w:rsid w:val="008A4B46"/>
    <w:rsid w:val="008A4E21"/>
    <w:rsid w:val="008A4E96"/>
    <w:rsid w:val="008A500E"/>
    <w:rsid w:val="008A504B"/>
    <w:rsid w:val="008A50F8"/>
    <w:rsid w:val="008A512A"/>
    <w:rsid w:val="008A5440"/>
    <w:rsid w:val="008A5676"/>
    <w:rsid w:val="008A5684"/>
    <w:rsid w:val="008A58E0"/>
    <w:rsid w:val="008A5BC8"/>
    <w:rsid w:val="008A5DAC"/>
    <w:rsid w:val="008A5E13"/>
    <w:rsid w:val="008A5FCF"/>
    <w:rsid w:val="008A6267"/>
    <w:rsid w:val="008A6315"/>
    <w:rsid w:val="008A6487"/>
    <w:rsid w:val="008A6851"/>
    <w:rsid w:val="008A6B0A"/>
    <w:rsid w:val="008A6B54"/>
    <w:rsid w:val="008A6BA3"/>
    <w:rsid w:val="008A6C6E"/>
    <w:rsid w:val="008A7438"/>
    <w:rsid w:val="008A74B2"/>
    <w:rsid w:val="008A7547"/>
    <w:rsid w:val="008A7713"/>
    <w:rsid w:val="008A7874"/>
    <w:rsid w:val="008A79B9"/>
    <w:rsid w:val="008A7A2D"/>
    <w:rsid w:val="008A7AC7"/>
    <w:rsid w:val="008A7B9F"/>
    <w:rsid w:val="008A7BBC"/>
    <w:rsid w:val="008A7DB6"/>
    <w:rsid w:val="008A7E58"/>
    <w:rsid w:val="008A7E6C"/>
    <w:rsid w:val="008B0249"/>
    <w:rsid w:val="008B0294"/>
    <w:rsid w:val="008B094E"/>
    <w:rsid w:val="008B0962"/>
    <w:rsid w:val="008B0CE1"/>
    <w:rsid w:val="008B0E94"/>
    <w:rsid w:val="008B102D"/>
    <w:rsid w:val="008B1748"/>
    <w:rsid w:val="008B1832"/>
    <w:rsid w:val="008B189D"/>
    <w:rsid w:val="008B18CF"/>
    <w:rsid w:val="008B19B2"/>
    <w:rsid w:val="008B1B3A"/>
    <w:rsid w:val="008B1B45"/>
    <w:rsid w:val="008B1F33"/>
    <w:rsid w:val="008B211E"/>
    <w:rsid w:val="008B24B0"/>
    <w:rsid w:val="008B2F5C"/>
    <w:rsid w:val="008B2FBA"/>
    <w:rsid w:val="008B3341"/>
    <w:rsid w:val="008B33B6"/>
    <w:rsid w:val="008B33B8"/>
    <w:rsid w:val="008B35EB"/>
    <w:rsid w:val="008B365F"/>
    <w:rsid w:val="008B369B"/>
    <w:rsid w:val="008B37C1"/>
    <w:rsid w:val="008B37E9"/>
    <w:rsid w:val="008B38E9"/>
    <w:rsid w:val="008B3980"/>
    <w:rsid w:val="008B3C7A"/>
    <w:rsid w:val="008B46A3"/>
    <w:rsid w:val="008B47A8"/>
    <w:rsid w:val="008B4BFD"/>
    <w:rsid w:val="008B4EC6"/>
    <w:rsid w:val="008B5009"/>
    <w:rsid w:val="008B537C"/>
    <w:rsid w:val="008B53E7"/>
    <w:rsid w:val="008B5C21"/>
    <w:rsid w:val="008B6447"/>
    <w:rsid w:val="008B6854"/>
    <w:rsid w:val="008B6978"/>
    <w:rsid w:val="008B70C9"/>
    <w:rsid w:val="008B7111"/>
    <w:rsid w:val="008B71E1"/>
    <w:rsid w:val="008B72EE"/>
    <w:rsid w:val="008B73C7"/>
    <w:rsid w:val="008B77D0"/>
    <w:rsid w:val="008B78AE"/>
    <w:rsid w:val="008C00CD"/>
    <w:rsid w:val="008C01F8"/>
    <w:rsid w:val="008C021E"/>
    <w:rsid w:val="008C032D"/>
    <w:rsid w:val="008C0377"/>
    <w:rsid w:val="008C0544"/>
    <w:rsid w:val="008C07DA"/>
    <w:rsid w:val="008C0CC6"/>
    <w:rsid w:val="008C0E27"/>
    <w:rsid w:val="008C0ECD"/>
    <w:rsid w:val="008C157A"/>
    <w:rsid w:val="008C189A"/>
    <w:rsid w:val="008C1967"/>
    <w:rsid w:val="008C19F9"/>
    <w:rsid w:val="008C1E24"/>
    <w:rsid w:val="008C1EBB"/>
    <w:rsid w:val="008C20BB"/>
    <w:rsid w:val="008C23CA"/>
    <w:rsid w:val="008C2531"/>
    <w:rsid w:val="008C2BD0"/>
    <w:rsid w:val="008C2CC9"/>
    <w:rsid w:val="008C31E4"/>
    <w:rsid w:val="008C31F9"/>
    <w:rsid w:val="008C32E0"/>
    <w:rsid w:val="008C33D1"/>
    <w:rsid w:val="008C34D9"/>
    <w:rsid w:val="008C36BC"/>
    <w:rsid w:val="008C3703"/>
    <w:rsid w:val="008C38C0"/>
    <w:rsid w:val="008C3D8F"/>
    <w:rsid w:val="008C3DA8"/>
    <w:rsid w:val="008C3EEB"/>
    <w:rsid w:val="008C412A"/>
    <w:rsid w:val="008C4138"/>
    <w:rsid w:val="008C43B6"/>
    <w:rsid w:val="008C4958"/>
    <w:rsid w:val="008C4B1A"/>
    <w:rsid w:val="008C4BD0"/>
    <w:rsid w:val="008C4E45"/>
    <w:rsid w:val="008C4FD5"/>
    <w:rsid w:val="008C52B5"/>
    <w:rsid w:val="008C534B"/>
    <w:rsid w:val="008C5437"/>
    <w:rsid w:val="008C543B"/>
    <w:rsid w:val="008C54FB"/>
    <w:rsid w:val="008C583A"/>
    <w:rsid w:val="008C5B62"/>
    <w:rsid w:val="008C5BFF"/>
    <w:rsid w:val="008C5DB1"/>
    <w:rsid w:val="008C5E83"/>
    <w:rsid w:val="008C60AD"/>
    <w:rsid w:val="008C6451"/>
    <w:rsid w:val="008C6581"/>
    <w:rsid w:val="008C6641"/>
    <w:rsid w:val="008C7050"/>
    <w:rsid w:val="008C73A5"/>
    <w:rsid w:val="008C73BB"/>
    <w:rsid w:val="008C7426"/>
    <w:rsid w:val="008C7529"/>
    <w:rsid w:val="008C75A6"/>
    <w:rsid w:val="008C75ED"/>
    <w:rsid w:val="008C79AF"/>
    <w:rsid w:val="008C79E8"/>
    <w:rsid w:val="008C7AEC"/>
    <w:rsid w:val="008C7C7E"/>
    <w:rsid w:val="008D0257"/>
    <w:rsid w:val="008D06FB"/>
    <w:rsid w:val="008D0801"/>
    <w:rsid w:val="008D08F0"/>
    <w:rsid w:val="008D094F"/>
    <w:rsid w:val="008D0CAE"/>
    <w:rsid w:val="008D0D4C"/>
    <w:rsid w:val="008D120C"/>
    <w:rsid w:val="008D154C"/>
    <w:rsid w:val="008D15DC"/>
    <w:rsid w:val="008D1625"/>
    <w:rsid w:val="008D1666"/>
    <w:rsid w:val="008D1B6C"/>
    <w:rsid w:val="008D1DBC"/>
    <w:rsid w:val="008D1F5D"/>
    <w:rsid w:val="008D1FC6"/>
    <w:rsid w:val="008D217A"/>
    <w:rsid w:val="008D2429"/>
    <w:rsid w:val="008D2603"/>
    <w:rsid w:val="008D2604"/>
    <w:rsid w:val="008D26D0"/>
    <w:rsid w:val="008D2725"/>
    <w:rsid w:val="008D27E4"/>
    <w:rsid w:val="008D2821"/>
    <w:rsid w:val="008D2900"/>
    <w:rsid w:val="008D2A1C"/>
    <w:rsid w:val="008D2A7B"/>
    <w:rsid w:val="008D2C1F"/>
    <w:rsid w:val="008D2D4C"/>
    <w:rsid w:val="008D2E00"/>
    <w:rsid w:val="008D2E57"/>
    <w:rsid w:val="008D30F7"/>
    <w:rsid w:val="008D3351"/>
    <w:rsid w:val="008D37B1"/>
    <w:rsid w:val="008D3862"/>
    <w:rsid w:val="008D3C34"/>
    <w:rsid w:val="008D3F7E"/>
    <w:rsid w:val="008D42B1"/>
    <w:rsid w:val="008D42EA"/>
    <w:rsid w:val="008D4415"/>
    <w:rsid w:val="008D5002"/>
    <w:rsid w:val="008D501F"/>
    <w:rsid w:val="008D523D"/>
    <w:rsid w:val="008D54E2"/>
    <w:rsid w:val="008D55BD"/>
    <w:rsid w:val="008D5B0A"/>
    <w:rsid w:val="008D5D08"/>
    <w:rsid w:val="008D6042"/>
    <w:rsid w:val="008D6159"/>
    <w:rsid w:val="008D63E1"/>
    <w:rsid w:val="008D65E3"/>
    <w:rsid w:val="008D6780"/>
    <w:rsid w:val="008D69DF"/>
    <w:rsid w:val="008D6A1D"/>
    <w:rsid w:val="008D6A45"/>
    <w:rsid w:val="008D6A61"/>
    <w:rsid w:val="008D6C30"/>
    <w:rsid w:val="008D6D0C"/>
    <w:rsid w:val="008D6D9C"/>
    <w:rsid w:val="008D6F1E"/>
    <w:rsid w:val="008D7309"/>
    <w:rsid w:val="008D7655"/>
    <w:rsid w:val="008D795D"/>
    <w:rsid w:val="008D7A62"/>
    <w:rsid w:val="008D7AB9"/>
    <w:rsid w:val="008D7B59"/>
    <w:rsid w:val="008D7C9F"/>
    <w:rsid w:val="008D7CC4"/>
    <w:rsid w:val="008D7D48"/>
    <w:rsid w:val="008D7E5B"/>
    <w:rsid w:val="008D7E82"/>
    <w:rsid w:val="008E0005"/>
    <w:rsid w:val="008E0140"/>
    <w:rsid w:val="008E02D7"/>
    <w:rsid w:val="008E030F"/>
    <w:rsid w:val="008E0533"/>
    <w:rsid w:val="008E08D4"/>
    <w:rsid w:val="008E0ABA"/>
    <w:rsid w:val="008E0AF3"/>
    <w:rsid w:val="008E1006"/>
    <w:rsid w:val="008E1155"/>
    <w:rsid w:val="008E14E8"/>
    <w:rsid w:val="008E173F"/>
    <w:rsid w:val="008E19C8"/>
    <w:rsid w:val="008E1B9E"/>
    <w:rsid w:val="008E2131"/>
    <w:rsid w:val="008E2158"/>
    <w:rsid w:val="008E21DC"/>
    <w:rsid w:val="008E2213"/>
    <w:rsid w:val="008E2317"/>
    <w:rsid w:val="008E2673"/>
    <w:rsid w:val="008E27E4"/>
    <w:rsid w:val="008E29C5"/>
    <w:rsid w:val="008E2C14"/>
    <w:rsid w:val="008E2CA3"/>
    <w:rsid w:val="008E2D71"/>
    <w:rsid w:val="008E3312"/>
    <w:rsid w:val="008E3616"/>
    <w:rsid w:val="008E37E4"/>
    <w:rsid w:val="008E38E1"/>
    <w:rsid w:val="008E399D"/>
    <w:rsid w:val="008E3C92"/>
    <w:rsid w:val="008E3F46"/>
    <w:rsid w:val="008E40F8"/>
    <w:rsid w:val="008E42A6"/>
    <w:rsid w:val="008E4452"/>
    <w:rsid w:val="008E4517"/>
    <w:rsid w:val="008E4552"/>
    <w:rsid w:val="008E49AD"/>
    <w:rsid w:val="008E4CF3"/>
    <w:rsid w:val="008E4E25"/>
    <w:rsid w:val="008E4F5E"/>
    <w:rsid w:val="008E5578"/>
    <w:rsid w:val="008E56A3"/>
    <w:rsid w:val="008E5B43"/>
    <w:rsid w:val="008E60D6"/>
    <w:rsid w:val="008E6209"/>
    <w:rsid w:val="008E6701"/>
    <w:rsid w:val="008E6785"/>
    <w:rsid w:val="008E6A82"/>
    <w:rsid w:val="008E6D67"/>
    <w:rsid w:val="008E6F38"/>
    <w:rsid w:val="008E7135"/>
    <w:rsid w:val="008E7203"/>
    <w:rsid w:val="008E72A7"/>
    <w:rsid w:val="008E7343"/>
    <w:rsid w:val="008E7484"/>
    <w:rsid w:val="008E749E"/>
    <w:rsid w:val="008E77ED"/>
    <w:rsid w:val="008E7A53"/>
    <w:rsid w:val="008E7C7A"/>
    <w:rsid w:val="008E7CC5"/>
    <w:rsid w:val="008F022C"/>
    <w:rsid w:val="008F03D0"/>
    <w:rsid w:val="008F05A5"/>
    <w:rsid w:val="008F0BB7"/>
    <w:rsid w:val="008F0D81"/>
    <w:rsid w:val="008F0E28"/>
    <w:rsid w:val="008F0E94"/>
    <w:rsid w:val="008F10E9"/>
    <w:rsid w:val="008F13CF"/>
    <w:rsid w:val="008F1A41"/>
    <w:rsid w:val="008F1ABA"/>
    <w:rsid w:val="008F1CBC"/>
    <w:rsid w:val="008F1D5B"/>
    <w:rsid w:val="008F1DF5"/>
    <w:rsid w:val="008F227A"/>
    <w:rsid w:val="008F228F"/>
    <w:rsid w:val="008F2388"/>
    <w:rsid w:val="008F2391"/>
    <w:rsid w:val="008F24B5"/>
    <w:rsid w:val="008F2518"/>
    <w:rsid w:val="008F2528"/>
    <w:rsid w:val="008F27CD"/>
    <w:rsid w:val="008F2839"/>
    <w:rsid w:val="008F2AE0"/>
    <w:rsid w:val="008F2D71"/>
    <w:rsid w:val="008F2DA5"/>
    <w:rsid w:val="008F2F09"/>
    <w:rsid w:val="008F2FD3"/>
    <w:rsid w:val="008F3282"/>
    <w:rsid w:val="008F33FA"/>
    <w:rsid w:val="008F3631"/>
    <w:rsid w:val="008F3697"/>
    <w:rsid w:val="008F3879"/>
    <w:rsid w:val="008F38A3"/>
    <w:rsid w:val="008F38EA"/>
    <w:rsid w:val="008F3AA6"/>
    <w:rsid w:val="008F3BF6"/>
    <w:rsid w:val="008F3DB4"/>
    <w:rsid w:val="008F3E0B"/>
    <w:rsid w:val="008F3E20"/>
    <w:rsid w:val="008F3E4E"/>
    <w:rsid w:val="008F406D"/>
    <w:rsid w:val="008F4529"/>
    <w:rsid w:val="008F460F"/>
    <w:rsid w:val="008F49CE"/>
    <w:rsid w:val="008F4B25"/>
    <w:rsid w:val="008F4CB4"/>
    <w:rsid w:val="008F4DC7"/>
    <w:rsid w:val="008F4E03"/>
    <w:rsid w:val="008F4E38"/>
    <w:rsid w:val="008F4FCE"/>
    <w:rsid w:val="008F506B"/>
    <w:rsid w:val="008F54C8"/>
    <w:rsid w:val="008F5733"/>
    <w:rsid w:val="008F5A85"/>
    <w:rsid w:val="008F5BED"/>
    <w:rsid w:val="008F5C26"/>
    <w:rsid w:val="008F613C"/>
    <w:rsid w:val="008F6143"/>
    <w:rsid w:val="008F6218"/>
    <w:rsid w:val="008F6236"/>
    <w:rsid w:val="008F678F"/>
    <w:rsid w:val="008F68C9"/>
    <w:rsid w:val="008F6930"/>
    <w:rsid w:val="008F69AD"/>
    <w:rsid w:val="008F6AE4"/>
    <w:rsid w:val="008F6BCA"/>
    <w:rsid w:val="008F6C7E"/>
    <w:rsid w:val="008F7018"/>
    <w:rsid w:val="008F721D"/>
    <w:rsid w:val="008F72D2"/>
    <w:rsid w:val="008F72FC"/>
    <w:rsid w:val="008F7426"/>
    <w:rsid w:val="008F7951"/>
    <w:rsid w:val="008F7B4B"/>
    <w:rsid w:val="008F7F43"/>
    <w:rsid w:val="00900646"/>
    <w:rsid w:val="009008BF"/>
    <w:rsid w:val="0090095A"/>
    <w:rsid w:val="00900A57"/>
    <w:rsid w:val="00900D01"/>
    <w:rsid w:val="00900D87"/>
    <w:rsid w:val="00900FF1"/>
    <w:rsid w:val="00901267"/>
    <w:rsid w:val="0090147D"/>
    <w:rsid w:val="009015A9"/>
    <w:rsid w:val="00901BE9"/>
    <w:rsid w:val="00901C02"/>
    <w:rsid w:val="00902027"/>
    <w:rsid w:val="009020F8"/>
    <w:rsid w:val="00902104"/>
    <w:rsid w:val="00902423"/>
    <w:rsid w:val="00902595"/>
    <w:rsid w:val="009026A9"/>
    <w:rsid w:val="009026B2"/>
    <w:rsid w:val="009027D3"/>
    <w:rsid w:val="009028C2"/>
    <w:rsid w:val="009029EF"/>
    <w:rsid w:val="00902A22"/>
    <w:rsid w:val="00902AB4"/>
    <w:rsid w:val="0090322C"/>
    <w:rsid w:val="00903828"/>
    <w:rsid w:val="00903C9F"/>
    <w:rsid w:val="00903D9B"/>
    <w:rsid w:val="00903DCA"/>
    <w:rsid w:val="00903EDF"/>
    <w:rsid w:val="00903FC0"/>
    <w:rsid w:val="0090419B"/>
    <w:rsid w:val="0090429F"/>
    <w:rsid w:val="00904648"/>
    <w:rsid w:val="0090475A"/>
    <w:rsid w:val="009049DA"/>
    <w:rsid w:val="00904A3F"/>
    <w:rsid w:val="00904A98"/>
    <w:rsid w:val="00904F9E"/>
    <w:rsid w:val="009051D9"/>
    <w:rsid w:val="009052F5"/>
    <w:rsid w:val="00905350"/>
    <w:rsid w:val="00905398"/>
    <w:rsid w:val="009053C6"/>
    <w:rsid w:val="00905469"/>
    <w:rsid w:val="00905552"/>
    <w:rsid w:val="00905744"/>
    <w:rsid w:val="009057F1"/>
    <w:rsid w:val="00905842"/>
    <w:rsid w:val="0090588C"/>
    <w:rsid w:val="00905972"/>
    <w:rsid w:val="00905E71"/>
    <w:rsid w:val="009064C5"/>
    <w:rsid w:val="00906597"/>
    <w:rsid w:val="009068AC"/>
    <w:rsid w:val="009068DB"/>
    <w:rsid w:val="00906956"/>
    <w:rsid w:val="00906ACC"/>
    <w:rsid w:val="00906EE5"/>
    <w:rsid w:val="009070AB"/>
    <w:rsid w:val="009071B8"/>
    <w:rsid w:val="009071EB"/>
    <w:rsid w:val="009072E1"/>
    <w:rsid w:val="009073D0"/>
    <w:rsid w:val="009073E8"/>
    <w:rsid w:val="00907524"/>
    <w:rsid w:val="009078D6"/>
    <w:rsid w:val="00907B25"/>
    <w:rsid w:val="00907CE9"/>
    <w:rsid w:val="00907EFB"/>
    <w:rsid w:val="0091062F"/>
    <w:rsid w:val="00910C23"/>
    <w:rsid w:val="00910F1D"/>
    <w:rsid w:val="00911094"/>
    <w:rsid w:val="00911146"/>
    <w:rsid w:val="0091118B"/>
    <w:rsid w:val="0091142C"/>
    <w:rsid w:val="00911709"/>
    <w:rsid w:val="00911744"/>
    <w:rsid w:val="009119EE"/>
    <w:rsid w:val="00911A1A"/>
    <w:rsid w:val="00911EC4"/>
    <w:rsid w:val="009121D0"/>
    <w:rsid w:val="0091234F"/>
    <w:rsid w:val="009125C2"/>
    <w:rsid w:val="00912649"/>
    <w:rsid w:val="00912713"/>
    <w:rsid w:val="00912B3F"/>
    <w:rsid w:val="00913068"/>
    <w:rsid w:val="00913164"/>
    <w:rsid w:val="00913192"/>
    <w:rsid w:val="00913198"/>
    <w:rsid w:val="00913483"/>
    <w:rsid w:val="00913BD7"/>
    <w:rsid w:val="00913C17"/>
    <w:rsid w:val="00913C75"/>
    <w:rsid w:val="00914072"/>
    <w:rsid w:val="00914095"/>
    <w:rsid w:val="0091430D"/>
    <w:rsid w:val="00914751"/>
    <w:rsid w:val="00914C92"/>
    <w:rsid w:val="00914E26"/>
    <w:rsid w:val="00914E71"/>
    <w:rsid w:val="00915183"/>
    <w:rsid w:val="00915972"/>
    <w:rsid w:val="00915B0A"/>
    <w:rsid w:val="00915B79"/>
    <w:rsid w:val="00916512"/>
    <w:rsid w:val="0091654E"/>
    <w:rsid w:val="00916627"/>
    <w:rsid w:val="009167C0"/>
    <w:rsid w:val="0091692D"/>
    <w:rsid w:val="00916963"/>
    <w:rsid w:val="00916B09"/>
    <w:rsid w:val="00916F79"/>
    <w:rsid w:val="00917053"/>
    <w:rsid w:val="0091715C"/>
    <w:rsid w:val="009172E0"/>
    <w:rsid w:val="00917663"/>
    <w:rsid w:val="0091787A"/>
    <w:rsid w:val="00917B1D"/>
    <w:rsid w:val="00917C90"/>
    <w:rsid w:val="00917F38"/>
    <w:rsid w:val="00917F44"/>
    <w:rsid w:val="00920131"/>
    <w:rsid w:val="0092049D"/>
    <w:rsid w:val="009207C6"/>
    <w:rsid w:val="00920C18"/>
    <w:rsid w:val="009210BF"/>
    <w:rsid w:val="0092114A"/>
    <w:rsid w:val="0092126D"/>
    <w:rsid w:val="00921441"/>
    <w:rsid w:val="0092152D"/>
    <w:rsid w:val="009215AE"/>
    <w:rsid w:val="009216A1"/>
    <w:rsid w:val="00921D16"/>
    <w:rsid w:val="00921F5C"/>
    <w:rsid w:val="00921FC6"/>
    <w:rsid w:val="00922157"/>
    <w:rsid w:val="009226D1"/>
    <w:rsid w:val="009227BC"/>
    <w:rsid w:val="00922ACC"/>
    <w:rsid w:val="00922DA9"/>
    <w:rsid w:val="00923131"/>
    <w:rsid w:val="0092323D"/>
    <w:rsid w:val="009232DB"/>
    <w:rsid w:val="00923765"/>
    <w:rsid w:val="009237AF"/>
    <w:rsid w:val="0092381C"/>
    <w:rsid w:val="00923889"/>
    <w:rsid w:val="00923A31"/>
    <w:rsid w:val="00923EB1"/>
    <w:rsid w:val="00923F1C"/>
    <w:rsid w:val="009240F8"/>
    <w:rsid w:val="009247EE"/>
    <w:rsid w:val="00924987"/>
    <w:rsid w:val="00924A69"/>
    <w:rsid w:val="00924E09"/>
    <w:rsid w:val="00925238"/>
    <w:rsid w:val="0092548E"/>
    <w:rsid w:val="00925B1A"/>
    <w:rsid w:val="00925B93"/>
    <w:rsid w:val="00925CF8"/>
    <w:rsid w:val="00925EE1"/>
    <w:rsid w:val="00925F0D"/>
    <w:rsid w:val="0092678F"/>
    <w:rsid w:val="00926957"/>
    <w:rsid w:val="00926C0A"/>
    <w:rsid w:val="00926C28"/>
    <w:rsid w:val="00926EE3"/>
    <w:rsid w:val="009270DD"/>
    <w:rsid w:val="0092759D"/>
    <w:rsid w:val="00927821"/>
    <w:rsid w:val="0092793D"/>
    <w:rsid w:val="00927AD4"/>
    <w:rsid w:val="00927B2B"/>
    <w:rsid w:val="00927B7A"/>
    <w:rsid w:val="00930303"/>
    <w:rsid w:val="009305BB"/>
    <w:rsid w:val="00930649"/>
    <w:rsid w:val="009306D9"/>
    <w:rsid w:val="00930834"/>
    <w:rsid w:val="0093086F"/>
    <w:rsid w:val="00930C7F"/>
    <w:rsid w:val="00930E36"/>
    <w:rsid w:val="00930F66"/>
    <w:rsid w:val="00930F73"/>
    <w:rsid w:val="00931B67"/>
    <w:rsid w:val="0093206D"/>
    <w:rsid w:val="0093206F"/>
    <w:rsid w:val="00932518"/>
    <w:rsid w:val="009325C4"/>
    <w:rsid w:val="00932810"/>
    <w:rsid w:val="00932A52"/>
    <w:rsid w:val="00932A77"/>
    <w:rsid w:val="00932AFB"/>
    <w:rsid w:val="00932B2F"/>
    <w:rsid w:val="00932F6D"/>
    <w:rsid w:val="00932FE4"/>
    <w:rsid w:val="0093308C"/>
    <w:rsid w:val="009330FC"/>
    <w:rsid w:val="009332B9"/>
    <w:rsid w:val="009333A2"/>
    <w:rsid w:val="009333EE"/>
    <w:rsid w:val="009336A2"/>
    <w:rsid w:val="009337C0"/>
    <w:rsid w:val="00933864"/>
    <w:rsid w:val="009338AE"/>
    <w:rsid w:val="00933BDC"/>
    <w:rsid w:val="00934080"/>
    <w:rsid w:val="00934234"/>
    <w:rsid w:val="00934558"/>
    <w:rsid w:val="009346B4"/>
    <w:rsid w:val="009347A5"/>
    <w:rsid w:val="00934900"/>
    <w:rsid w:val="00934CBA"/>
    <w:rsid w:val="00934DEA"/>
    <w:rsid w:val="00934E46"/>
    <w:rsid w:val="009350EA"/>
    <w:rsid w:val="009351DC"/>
    <w:rsid w:val="00935261"/>
    <w:rsid w:val="009354EE"/>
    <w:rsid w:val="009355ED"/>
    <w:rsid w:val="009357D4"/>
    <w:rsid w:val="00935860"/>
    <w:rsid w:val="00935901"/>
    <w:rsid w:val="00935A70"/>
    <w:rsid w:val="00935C17"/>
    <w:rsid w:val="00935C78"/>
    <w:rsid w:val="00935DE9"/>
    <w:rsid w:val="00936071"/>
    <w:rsid w:val="009360F5"/>
    <w:rsid w:val="0093636B"/>
    <w:rsid w:val="00936489"/>
    <w:rsid w:val="00936570"/>
    <w:rsid w:val="00936BA3"/>
    <w:rsid w:val="00936C7B"/>
    <w:rsid w:val="00936DF4"/>
    <w:rsid w:val="00937111"/>
    <w:rsid w:val="00937157"/>
    <w:rsid w:val="009373A1"/>
    <w:rsid w:val="00937713"/>
    <w:rsid w:val="00937A6F"/>
    <w:rsid w:val="00937BDA"/>
    <w:rsid w:val="00937C77"/>
    <w:rsid w:val="00937E6A"/>
    <w:rsid w:val="00937F59"/>
    <w:rsid w:val="00940700"/>
    <w:rsid w:val="00940913"/>
    <w:rsid w:val="009410BF"/>
    <w:rsid w:val="0094118B"/>
    <w:rsid w:val="00941204"/>
    <w:rsid w:val="0094125A"/>
    <w:rsid w:val="0094125D"/>
    <w:rsid w:val="00941358"/>
    <w:rsid w:val="009414FB"/>
    <w:rsid w:val="0094190B"/>
    <w:rsid w:val="0094194A"/>
    <w:rsid w:val="009419A5"/>
    <w:rsid w:val="009419F3"/>
    <w:rsid w:val="00941A83"/>
    <w:rsid w:val="00941B99"/>
    <w:rsid w:val="00941C1A"/>
    <w:rsid w:val="00941EEF"/>
    <w:rsid w:val="0094208F"/>
    <w:rsid w:val="009420FC"/>
    <w:rsid w:val="009423A8"/>
    <w:rsid w:val="009423AC"/>
    <w:rsid w:val="00942970"/>
    <w:rsid w:val="00942984"/>
    <w:rsid w:val="00942A38"/>
    <w:rsid w:val="00942B92"/>
    <w:rsid w:val="00942C19"/>
    <w:rsid w:val="00942EA0"/>
    <w:rsid w:val="0094317E"/>
    <w:rsid w:val="0094319F"/>
    <w:rsid w:val="0094323E"/>
    <w:rsid w:val="009432BD"/>
    <w:rsid w:val="009434DD"/>
    <w:rsid w:val="00943586"/>
    <w:rsid w:val="00943716"/>
    <w:rsid w:val="00943989"/>
    <w:rsid w:val="00943B44"/>
    <w:rsid w:val="00943D14"/>
    <w:rsid w:val="00944388"/>
    <w:rsid w:val="0094438B"/>
    <w:rsid w:val="00944C8F"/>
    <w:rsid w:val="00945166"/>
    <w:rsid w:val="0094520B"/>
    <w:rsid w:val="00945526"/>
    <w:rsid w:val="00945CAA"/>
    <w:rsid w:val="00945CF0"/>
    <w:rsid w:val="00946107"/>
    <w:rsid w:val="0094616D"/>
    <w:rsid w:val="009461A1"/>
    <w:rsid w:val="0094650A"/>
    <w:rsid w:val="0094665F"/>
    <w:rsid w:val="009466E3"/>
    <w:rsid w:val="009466E7"/>
    <w:rsid w:val="00946701"/>
    <w:rsid w:val="00946730"/>
    <w:rsid w:val="00946778"/>
    <w:rsid w:val="009469F4"/>
    <w:rsid w:val="00946E01"/>
    <w:rsid w:val="00946ED6"/>
    <w:rsid w:val="00946F08"/>
    <w:rsid w:val="00946F30"/>
    <w:rsid w:val="00946FF7"/>
    <w:rsid w:val="00947062"/>
    <w:rsid w:val="0094708A"/>
    <w:rsid w:val="00947256"/>
    <w:rsid w:val="00947267"/>
    <w:rsid w:val="009473ED"/>
    <w:rsid w:val="0094746F"/>
    <w:rsid w:val="00947775"/>
    <w:rsid w:val="009477D8"/>
    <w:rsid w:val="00947A43"/>
    <w:rsid w:val="00947B5F"/>
    <w:rsid w:val="00947E43"/>
    <w:rsid w:val="00950032"/>
    <w:rsid w:val="0095011E"/>
    <w:rsid w:val="00950565"/>
    <w:rsid w:val="0095064F"/>
    <w:rsid w:val="00950722"/>
    <w:rsid w:val="00950788"/>
    <w:rsid w:val="009507D0"/>
    <w:rsid w:val="009509A5"/>
    <w:rsid w:val="00950AD2"/>
    <w:rsid w:val="00950BA5"/>
    <w:rsid w:val="00950D61"/>
    <w:rsid w:val="00950F8B"/>
    <w:rsid w:val="0095100A"/>
    <w:rsid w:val="0095101C"/>
    <w:rsid w:val="0095143B"/>
    <w:rsid w:val="009514EF"/>
    <w:rsid w:val="00951804"/>
    <w:rsid w:val="00951CD0"/>
    <w:rsid w:val="00951F51"/>
    <w:rsid w:val="00952039"/>
    <w:rsid w:val="0095207D"/>
    <w:rsid w:val="00952231"/>
    <w:rsid w:val="00952422"/>
    <w:rsid w:val="00952477"/>
    <w:rsid w:val="00952527"/>
    <w:rsid w:val="009525B1"/>
    <w:rsid w:val="0095263E"/>
    <w:rsid w:val="00952A03"/>
    <w:rsid w:val="00952B77"/>
    <w:rsid w:val="0095306E"/>
    <w:rsid w:val="009533AD"/>
    <w:rsid w:val="009536FA"/>
    <w:rsid w:val="00953B77"/>
    <w:rsid w:val="0095415A"/>
    <w:rsid w:val="00954267"/>
    <w:rsid w:val="0095466D"/>
    <w:rsid w:val="0095484B"/>
    <w:rsid w:val="00954EE6"/>
    <w:rsid w:val="00954F7C"/>
    <w:rsid w:val="00955186"/>
    <w:rsid w:val="0095524F"/>
    <w:rsid w:val="009553E0"/>
    <w:rsid w:val="00955632"/>
    <w:rsid w:val="00955656"/>
    <w:rsid w:val="009556A1"/>
    <w:rsid w:val="00955E23"/>
    <w:rsid w:val="00955F0F"/>
    <w:rsid w:val="00955FBC"/>
    <w:rsid w:val="0095609D"/>
    <w:rsid w:val="0095653F"/>
    <w:rsid w:val="0095664C"/>
    <w:rsid w:val="00956722"/>
    <w:rsid w:val="00956789"/>
    <w:rsid w:val="00956FD9"/>
    <w:rsid w:val="009570A9"/>
    <w:rsid w:val="00957117"/>
    <w:rsid w:val="00957177"/>
    <w:rsid w:val="009571D6"/>
    <w:rsid w:val="0095725F"/>
    <w:rsid w:val="0095736A"/>
    <w:rsid w:val="00957743"/>
    <w:rsid w:val="00957B4A"/>
    <w:rsid w:val="00957C3B"/>
    <w:rsid w:val="00957E70"/>
    <w:rsid w:val="009600A9"/>
    <w:rsid w:val="00960291"/>
    <w:rsid w:val="00960939"/>
    <w:rsid w:val="009609A7"/>
    <w:rsid w:val="00960A17"/>
    <w:rsid w:val="00960ACF"/>
    <w:rsid w:val="00960C02"/>
    <w:rsid w:val="00960CB5"/>
    <w:rsid w:val="00960CE4"/>
    <w:rsid w:val="00960DDB"/>
    <w:rsid w:val="00961064"/>
    <w:rsid w:val="00961143"/>
    <w:rsid w:val="00961348"/>
    <w:rsid w:val="00961550"/>
    <w:rsid w:val="00961CEF"/>
    <w:rsid w:val="00961EAB"/>
    <w:rsid w:val="0096225D"/>
    <w:rsid w:val="00962481"/>
    <w:rsid w:val="00962707"/>
    <w:rsid w:val="0096281B"/>
    <w:rsid w:val="009629BD"/>
    <w:rsid w:val="00962B2C"/>
    <w:rsid w:val="00962CAF"/>
    <w:rsid w:val="00962D01"/>
    <w:rsid w:val="00962EC7"/>
    <w:rsid w:val="009630F3"/>
    <w:rsid w:val="0096364E"/>
    <w:rsid w:val="0096377B"/>
    <w:rsid w:val="00963C47"/>
    <w:rsid w:val="00963C98"/>
    <w:rsid w:val="00963CEE"/>
    <w:rsid w:val="00963D60"/>
    <w:rsid w:val="00963E51"/>
    <w:rsid w:val="00963ED0"/>
    <w:rsid w:val="00963F0E"/>
    <w:rsid w:val="00963F3F"/>
    <w:rsid w:val="00964064"/>
    <w:rsid w:val="00964183"/>
    <w:rsid w:val="009641B9"/>
    <w:rsid w:val="00964492"/>
    <w:rsid w:val="00964558"/>
    <w:rsid w:val="0096473F"/>
    <w:rsid w:val="00964B87"/>
    <w:rsid w:val="00965089"/>
    <w:rsid w:val="0096508F"/>
    <w:rsid w:val="0096514E"/>
    <w:rsid w:val="0096535F"/>
    <w:rsid w:val="00965377"/>
    <w:rsid w:val="00965596"/>
    <w:rsid w:val="0096589D"/>
    <w:rsid w:val="009658E7"/>
    <w:rsid w:val="00965930"/>
    <w:rsid w:val="00965AD2"/>
    <w:rsid w:val="00965B22"/>
    <w:rsid w:val="00965EDD"/>
    <w:rsid w:val="0096601B"/>
    <w:rsid w:val="00966073"/>
    <w:rsid w:val="009660FF"/>
    <w:rsid w:val="00966343"/>
    <w:rsid w:val="0096638B"/>
    <w:rsid w:val="0096647B"/>
    <w:rsid w:val="00966552"/>
    <w:rsid w:val="00966851"/>
    <w:rsid w:val="00966CE7"/>
    <w:rsid w:val="00966E98"/>
    <w:rsid w:val="00967284"/>
    <w:rsid w:val="009673CA"/>
    <w:rsid w:val="00967428"/>
    <w:rsid w:val="009677AE"/>
    <w:rsid w:val="009678F7"/>
    <w:rsid w:val="0096793E"/>
    <w:rsid w:val="00967A8D"/>
    <w:rsid w:val="00967E58"/>
    <w:rsid w:val="00970052"/>
    <w:rsid w:val="00970418"/>
    <w:rsid w:val="0097052B"/>
    <w:rsid w:val="00970661"/>
    <w:rsid w:val="00970705"/>
    <w:rsid w:val="0097084A"/>
    <w:rsid w:val="0097094B"/>
    <w:rsid w:val="00970E25"/>
    <w:rsid w:val="00970F46"/>
    <w:rsid w:val="009711CB"/>
    <w:rsid w:val="00971321"/>
    <w:rsid w:val="009713F9"/>
    <w:rsid w:val="0097154F"/>
    <w:rsid w:val="00971740"/>
    <w:rsid w:val="00971B4D"/>
    <w:rsid w:val="00971BC0"/>
    <w:rsid w:val="00971BE7"/>
    <w:rsid w:val="00971BE8"/>
    <w:rsid w:val="00971C89"/>
    <w:rsid w:val="00971D1E"/>
    <w:rsid w:val="00971E19"/>
    <w:rsid w:val="00971E4A"/>
    <w:rsid w:val="00971E8A"/>
    <w:rsid w:val="009721F4"/>
    <w:rsid w:val="0097229C"/>
    <w:rsid w:val="009723FA"/>
    <w:rsid w:val="00972BD0"/>
    <w:rsid w:val="00972EF7"/>
    <w:rsid w:val="00973066"/>
    <w:rsid w:val="00973180"/>
    <w:rsid w:val="00973352"/>
    <w:rsid w:val="0097348B"/>
    <w:rsid w:val="009735C4"/>
    <w:rsid w:val="00973956"/>
    <w:rsid w:val="009739A0"/>
    <w:rsid w:val="00973A7E"/>
    <w:rsid w:val="009742CC"/>
    <w:rsid w:val="00974468"/>
    <w:rsid w:val="0097453A"/>
    <w:rsid w:val="009746A1"/>
    <w:rsid w:val="009747FA"/>
    <w:rsid w:val="00974995"/>
    <w:rsid w:val="009749CB"/>
    <w:rsid w:val="00974A22"/>
    <w:rsid w:val="00975123"/>
    <w:rsid w:val="00975298"/>
    <w:rsid w:val="0097563C"/>
    <w:rsid w:val="0097599D"/>
    <w:rsid w:val="00975A05"/>
    <w:rsid w:val="00975BD5"/>
    <w:rsid w:val="00975CAA"/>
    <w:rsid w:val="00975E2C"/>
    <w:rsid w:val="009762EA"/>
    <w:rsid w:val="009762FE"/>
    <w:rsid w:val="0097633A"/>
    <w:rsid w:val="00976370"/>
    <w:rsid w:val="009765B8"/>
    <w:rsid w:val="009765D2"/>
    <w:rsid w:val="0097677A"/>
    <w:rsid w:val="00976DBD"/>
    <w:rsid w:val="00976E10"/>
    <w:rsid w:val="00976E78"/>
    <w:rsid w:val="00976ED4"/>
    <w:rsid w:val="009770C5"/>
    <w:rsid w:val="009770D6"/>
    <w:rsid w:val="0097719E"/>
    <w:rsid w:val="0097721A"/>
    <w:rsid w:val="009773AA"/>
    <w:rsid w:val="00977D51"/>
    <w:rsid w:val="00977DA1"/>
    <w:rsid w:val="0098034E"/>
    <w:rsid w:val="009803D8"/>
    <w:rsid w:val="00980899"/>
    <w:rsid w:val="009809EB"/>
    <w:rsid w:val="00980B12"/>
    <w:rsid w:val="00980FCF"/>
    <w:rsid w:val="009816CD"/>
    <w:rsid w:val="0098181B"/>
    <w:rsid w:val="00981983"/>
    <w:rsid w:val="00981C6E"/>
    <w:rsid w:val="00981E5A"/>
    <w:rsid w:val="0098200A"/>
    <w:rsid w:val="0098202B"/>
    <w:rsid w:val="009820F0"/>
    <w:rsid w:val="00982566"/>
    <w:rsid w:val="00982BCD"/>
    <w:rsid w:val="00982C43"/>
    <w:rsid w:val="00982E74"/>
    <w:rsid w:val="00982FAB"/>
    <w:rsid w:val="009830E9"/>
    <w:rsid w:val="00983301"/>
    <w:rsid w:val="00983368"/>
    <w:rsid w:val="009839D2"/>
    <w:rsid w:val="00983CFB"/>
    <w:rsid w:val="00983D36"/>
    <w:rsid w:val="00983DF1"/>
    <w:rsid w:val="00983F3C"/>
    <w:rsid w:val="00983F97"/>
    <w:rsid w:val="00984002"/>
    <w:rsid w:val="009843F2"/>
    <w:rsid w:val="009848EF"/>
    <w:rsid w:val="00984A39"/>
    <w:rsid w:val="00984AB3"/>
    <w:rsid w:val="00984F01"/>
    <w:rsid w:val="0098540D"/>
    <w:rsid w:val="009858DC"/>
    <w:rsid w:val="009858FC"/>
    <w:rsid w:val="00985935"/>
    <w:rsid w:val="009859F0"/>
    <w:rsid w:val="00985A16"/>
    <w:rsid w:val="00985A3F"/>
    <w:rsid w:val="00985ACD"/>
    <w:rsid w:val="00985BE8"/>
    <w:rsid w:val="00985C00"/>
    <w:rsid w:val="00985C9F"/>
    <w:rsid w:val="00985CC5"/>
    <w:rsid w:val="00985EA1"/>
    <w:rsid w:val="00985F6B"/>
    <w:rsid w:val="0098602E"/>
    <w:rsid w:val="00986559"/>
    <w:rsid w:val="0098674B"/>
    <w:rsid w:val="00986A0D"/>
    <w:rsid w:val="00986C51"/>
    <w:rsid w:val="00986D7B"/>
    <w:rsid w:val="00986F1C"/>
    <w:rsid w:val="00986F45"/>
    <w:rsid w:val="00986F77"/>
    <w:rsid w:val="00986FC9"/>
    <w:rsid w:val="009870D9"/>
    <w:rsid w:val="00987309"/>
    <w:rsid w:val="0098779F"/>
    <w:rsid w:val="0098785C"/>
    <w:rsid w:val="009879AF"/>
    <w:rsid w:val="00987C59"/>
    <w:rsid w:val="00987C9E"/>
    <w:rsid w:val="00987E64"/>
    <w:rsid w:val="00987E7D"/>
    <w:rsid w:val="00990056"/>
    <w:rsid w:val="009903DB"/>
    <w:rsid w:val="00990792"/>
    <w:rsid w:val="009908B8"/>
    <w:rsid w:val="00990A71"/>
    <w:rsid w:val="00990B4A"/>
    <w:rsid w:val="00990B58"/>
    <w:rsid w:val="00990D1D"/>
    <w:rsid w:val="00990D8F"/>
    <w:rsid w:val="00990EEB"/>
    <w:rsid w:val="009916DB"/>
    <w:rsid w:val="009916FE"/>
    <w:rsid w:val="009917FC"/>
    <w:rsid w:val="00991946"/>
    <w:rsid w:val="00991A4E"/>
    <w:rsid w:val="00991AAC"/>
    <w:rsid w:val="00991C2F"/>
    <w:rsid w:val="00991CA5"/>
    <w:rsid w:val="00991F7D"/>
    <w:rsid w:val="0099201E"/>
    <w:rsid w:val="00992209"/>
    <w:rsid w:val="00992377"/>
    <w:rsid w:val="0099238B"/>
    <w:rsid w:val="009923D1"/>
    <w:rsid w:val="009924C0"/>
    <w:rsid w:val="00992779"/>
    <w:rsid w:val="00992900"/>
    <w:rsid w:val="00992F31"/>
    <w:rsid w:val="00993098"/>
    <w:rsid w:val="009931EB"/>
    <w:rsid w:val="00993348"/>
    <w:rsid w:val="00993369"/>
    <w:rsid w:val="009936A4"/>
    <w:rsid w:val="0099371D"/>
    <w:rsid w:val="009939FA"/>
    <w:rsid w:val="00993FA1"/>
    <w:rsid w:val="009940B4"/>
    <w:rsid w:val="00994169"/>
    <w:rsid w:val="0099418E"/>
    <w:rsid w:val="009942D9"/>
    <w:rsid w:val="00994328"/>
    <w:rsid w:val="009943AC"/>
    <w:rsid w:val="0099448A"/>
    <w:rsid w:val="009944BE"/>
    <w:rsid w:val="00994BBA"/>
    <w:rsid w:val="00994BC3"/>
    <w:rsid w:val="00994E10"/>
    <w:rsid w:val="00994EDF"/>
    <w:rsid w:val="00994F90"/>
    <w:rsid w:val="009952B6"/>
    <w:rsid w:val="00995365"/>
    <w:rsid w:val="009954FF"/>
    <w:rsid w:val="009956E2"/>
    <w:rsid w:val="0099570D"/>
    <w:rsid w:val="00995942"/>
    <w:rsid w:val="00995980"/>
    <w:rsid w:val="00995A10"/>
    <w:rsid w:val="00995C68"/>
    <w:rsid w:val="00995D94"/>
    <w:rsid w:val="00995E39"/>
    <w:rsid w:val="00995EDD"/>
    <w:rsid w:val="00995EE1"/>
    <w:rsid w:val="00996163"/>
    <w:rsid w:val="00996461"/>
    <w:rsid w:val="009965D9"/>
    <w:rsid w:val="0099675C"/>
    <w:rsid w:val="00996B86"/>
    <w:rsid w:val="00996D5F"/>
    <w:rsid w:val="00996DEF"/>
    <w:rsid w:val="00996E08"/>
    <w:rsid w:val="00996EEC"/>
    <w:rsid w:val="00996F6A"/>
    <w:rsid w:val="00996FA1"/>
    <w:rsid w:val="00997046"/>
    <w:rsid w:val="009973C8"/>
    <w:rsid w:val="0099776B"/>
    <w:rsid w:val="00997A14"/>
    <w:rsid w:val="00997B19"/>
    <w:rsid w:val="00997D05"/>
    <w:rsid w:val="00997FF4"/>
    <w:rsid w:val="009A003F"/>
    <w:rsid w:val="009A01B0"/>
    <w:rsid w:val="009A01F5"/>
    <w:rsid w:val="009A0354"/>
    <w:rsid w:val="009A05FB"/>
    <w:rsid w:val="009A0644"/>
    <w:rsid w:val="009A0716"/>
    <w:rsid w:val="009A0895"/>
    <w:rsid w:val="009A089C"/>
    <w:rsid w:val="009A0A56"/>
    <w:rsid w:val="009A0ABA"/>
    <w:rsid w:val="009A0B06"/>
    <w:rsid w:val="009A0D06"/>
    <w:rsid w:val="009A0F4E"/>
    <w:rsid w:val="009A1292"/>
    <w:rsid w:val="009A18B5"/>
    <w:rsid w:val="009A19E2"/>
    <w:rsid w:val="009A1CB1"/>
    <w:rsid w:val="009A1D9F"/>
    <w:rsid w:val="009A1F60"/>
    <w:rsid w:val="009A1FA4"/>
    <w:rsid w:val="009A2029"/>
    <w:rsid w:val="009A205E"/>
    <w:rsid w:val="009A2294"/>
    <w:rsid w:val="009A237E"/>
    <w:rsid w:val="009A24C5"/>
    <w:rsid w:val="009A266C"/>
    <w:rsid w:val="009A2962"/>
    <w:rsid w:val="009A2A4D"/>
    <w:rsid w:val="009A2A74"/>
    <w:rsid w:val="009A2AC8"/>
    <w:rsid w:val="009A2C42"/>
    <w:rsid w:val="009A2DB7"/>
    <w:rsid w:val="009A2EDE"/>
    <w:rsid w:val="009A3138"/>
    <w:rsid w:val="009A39EC"/>
    <w:rsid w:val="009A3A32"/>
    <w:rsid w:val="009A3BB9"/>
    <w:rsid w:val="009A3C98"/>
    <w:rsid w:val="009A3D68"/>
    <w:rsid w:val="009A3D9A"/>
    <w:rsid w:val="009A4143"/>
    <w:rsid w:val="009A41F1"/>
    <w:rsid w:val="009A4267"/>
    <w:rsid w:val="009A4669"/>
    <w:rsid w:val="009A46B5"/>
    <w:rsid w:val="009A4746"/>
    <w:rsid w:val="009A4A12"/>
    <w:rsid w:val="009A4B2E"/>
    <w:rsid w:val="009A4D3C"/>
    <w:rsid w:val="009A4EEE"/>
    <w:rsid w:val="009A50DA"/>
    <w:rsid w:val="009A599E"/>
    <w:rsid w:val="009A5B03"/>
    <w:rsid w:val="009A5BE5"/>
    <w:rsid w:val="009A5CCE"/>
    <w:rsid w:val="009A5E77"/>
    <w:rsid w:val="009A6159"/>
    <w:rsid w:val="009A6288"/>
    <w:rsid w:val="009A6465"/>
    <w:rsid w:val="009A65E6"/>
    <w:rsid w:val="009A667C"/>
    <w:rsid w:val="009A6996"/>
    <w:rsid w:val="009A6B20"/>
    <w:rsid w:val="009A6B85"/>
    <w:rsid w:val="009A74AC"/>
    <w:rsid w:val="009A7572"/>
    <w:rsid w:val="009A7B4D"/>
    <w:rsid w:val="009A7BDE"/>
    <w:rsid w:val="009A7C15"/>
    <w:rsid w:val="009A7CB1"/>
    <w:rsid w:val="009A7E75"/>
    <w:rsid w:val="009A7F85"/>
    <w:rsid w:val="009B0150"/>
    <w:rsid w:val="009B02C1"/>
    <w:rsid w:val="009B0540"/>
    <w:rsid w:val="009B05E9"/>
    <w:rsid w:val="009B0651"/>
    <w:rsid w:val="009B07AD"/>
    <w:rsid w:val="009B07D5"/>
    <w:rsid w:val="009B0C6C"/>
    <w:rsid w:val="009B0D13"/>
    <w:rsid w:val="009B11AC"/>
    <w:rsid w:val="009B11F5"/>
    <w:rsid w:val="009B1CA3"/>
    <w:rsid w:val="009B2457"/>
    <w:rsid w:val="009B248D"/>
    <w:rsid w:val="009B24B3"/>
    <w:rsid w:val="009B255B"/>
    <w:rsid w:val="009B27EE"/>
    <w:rsid w:val="009B2A5D"/>
    <w:rsid w:val="009B2B17"/>
    <w:rsid w:val="009B2B6D"/>
    <w:rsid w:val="009B2E68"/>
    <w:rsid w:val="009B2FB3"/>
    <w:rsid w:val="009B3055"/>
    <w:rsid w:val="009B3410"/>
    <w:rsid w:val="009B37AE"/>
    <w:rsid w:val="009B39CF"/>
    <w:rsid w:val="009B3E44"/>
    <w:rsid w:val="009B4298"/>
    <w:rsid w:val="009B42C8"/>
    <w:rsid w:val="009B42E4"/>
    <w:rsid w:val="009B4620"/>
    <w:rsid w:val="009B498A"/>
    <w:rsid w:val="009B4D50"/>
    <w:rsid w:val="009B4D88"/>
    <w:rsid w:val="009B4DA5"/>
    <w:rsid w:val="009B4E18"/>
    <w:rsid w:val="009B527C"/>
    <w:rsid w:val="009B530E"/>
    <w:rsid w:val="009B58C3"/>
    <w:rsid w:val="009B58E9"/>
    <w:rsid w:val="009B5B81"/>
    <w:rsid w:val="009B5CA5"/>
    <w:rsid w:val="009B5CF8"/>
    <w:rsid w:val="009B5E3C"/>
    <w:rsid w:val="009B5EEF"/>
    <w:rsid w:val="009B5FD8"/>
    <w:rsid w:val="009B613B"/>
    <w:rsid w:val="009B62B1"/>
    <w:rsid w:val="009B63D1"/>
    <w:rsid w:val="009B64E6"/>
    <w:rsid w:val="009B650C"/>
    <w:rsid w:val="009B6591"/>
    <w:rsid w:val="009B6680"/>
    <w:rsid w:val="009B69CD"/>
    <w:rsid w:val="009B6C41"/>
    <w:rsid w:val="009B6DE8"/>
    <w:rsid w:val="009B6E06"/>
    <w:rsid w:val="009B6E94"/>
    <w:rsid w:val="009B6EBD"/>
    <w:rsid w:val="009B70C6"/>
    <w:rsid w:val="009B7205"/>
    <w:rsid w:val="009B7252"/>
    <w:rsid w:val="009B72D9"/>
    <w:rsid w:val="009B7360"/>
    <w:rsid w:val="009B752E"/>
    <w:rsid w:val="009B7600"/>
    <w:rsid w:val="009B7A53"/>
    <w:rsid w:val="009B7C0C"/>
    <w:rsid w:val="009B7D58"/>
    <w:rsid w:val="009B7E87"/>
    <w:rsid w:val="009B7EE2"/>
    <w:rsid w:val="009C017C"/>
    <w:rsid w:val="009C0204"/>
    <w:rsid w:val="009C027D"/>
    <w:rsid w:val="009C02D6"/>
    <w:rsid w:val="009C065D"/>
    <w:rsid w:val="009C0764"/>
    <w:rsid w:val="009C0C6E"/>
    <w:rsid w:val="009C0CE7"/>
    <w:rsid w:val="009C0DCA"/>
    <w:rsid w:val="009C0DE2"/>
    <w:rsid w:val="009C0E9D"/>
    <w:rsid w:val="009C1004"/>
    <w:rsid w:val="009C106F"/>
    <w:rsid w:val="009C10E2"/>
    <w:rsid w:val="009C1140"/>
    <w:rsid w:val="009C1288"/>
    <w:rsid w:val="009C130C"/>
    <w:rsid w:val="009C17B7"/>
    <w:rsid w:val="009C17D4"/>
    <w:rsid w:val="009C18B9"/>
    <w:rsid w:val="009C1976"/>
    <w:rsid w:val="009C1EC4"/>
    <w:rsid w:val="009C235E"/>
    <w:rsid w:val="009C2493"/>
    <w:rsid w:val="009C268D"/>
    <w:rsid w:val="009C272C"/>
    <w:rsid w:val="009C299D"/>
    <w:rsid w:val="009C29A4"/>
    <w:rsid w:val="009C2B4F"/>
    <w:rsid w:val="009C2C63"/>
    <w:rsid w:val="009C2CAF"/>
    <w:rsid w:val="009C2E7C"/>
    <w:rsid w:val="009C2FD0"/>
    <w:rsid w:val="009C3211"/>
    <w:rsid w:val="009C3350"/>
    <w:rsid w:val="009C36B9"/>
    <w:rsid w:val="009C37B7"/>
    <w:rsid w:val="009C38AF"/>
    <w:rsid w:val="009C3DE7"/>
    <w:rsid w:val="009C3E0F"/>
    <w:rsid w:val="009C4236"/>
    <w:rsid w:val="009C4485"/>
    <w:rsid w:val="009C4702"/>
    <w:rsid w:val="009C4838"/>
    <w:rsid w:val="009C48D5"/>
    <w:rsid w:val="009C4C15"/>
    <w:rsid w:val="009C4C27"/>
    <w:rsid w:val="009C4D39"/>
    <w:rsid w:val="009C4F44"/>
    <w:rsid w:val="009C53B9"/>
    <w:rsid w:val="009C53C6"/>
    <w:rsid w:val="009C541E"/>
    <w:rsid w:val="009C55FC"/>
    <w:rsid w:val="009C5DED"/>
    <w:rsid w:val="009C60D3"/>
    <w:rsid w:val="009C6188"/>
    <w:rsid w:val="009C63C7"/>
    <w:rsid w:val="009C64A2"/>
    <w:rsid w:val="009C65C1"/>
    <w:rsid w:val="009C6646"/>
    <w:rsid w:val="009C6711"/>
    <w:rsid w:val="009C6BF2"/>
    <w:rsid w:val="009C6C81"/>
    <w:rsid w:val="009C745D"/>
    <w:rsid w:val="009C74CF"/>
    <w:rsid w:val="009C75C5"/>
    <w:rsid w:val="009C7827"/>
    <w:rsid w:val="009C79D7"/>
    <w:rsid w:val="009C7A47"/>
    <w:rsid w:val="009C7D3F"/>
    <w:rsid w:val="009D0053"/>
    <w:rsid w:val="009D0136"/>
    <w:rsid w:val="009D053E"/>
    <w:rsid w:val="009D063A"/>
    <w:rsid w:val="009D06A9"/>
    <w:rsid w:val="009D075F"/>
    <w:rsid w:val="009D0831"/>
    <w:rsid w:val="009D08D8"/>
    <w:rsid w:val="009D0A6C"/>
    <w:rsid w:val="009D0A94"/>
    <w:rsid w:val="009D0BC9"/>
    <w:rsid w:val="009D0D3D"/>
    <w:rsid w:val="009D0DAC"/>
    <w:rsid w:val="009D0FA7"/>
    <w:rsid w:val="009D1039"/>
    <w:rsid w:val="009D1245"/>
    <w:rsid w:val="009D1431"/>
    <w:rsid w:val="009D1505"/>
    <w:rsid w:val="009D1705"/>
    <w:rsid w:val="009D1748"/>
    <w:rsid w:val="009D1757"/>
    <w:rsid w:val="009D18FE"/>
    <w:rsid w:val="009D1ECC"/>
    <w:rsid w:val="009D2388"/>
    <w:rsid w:val="009D2E95"/>
    <w:rsid w:val="009D2ED8"/>
    <w:rsid w:val="009D34CD"/>
    <w:rsid w:val="009D3517"/>
    <w:rsid w:val="009D3C45"/>
    <w:rsid w:val="009D40C0"/>
    <w:rsid w:val="009D43B4"/>
    <w:rsid w:val="009D4656"/>
    <w:rsid w:val="009D46AE"/>
    <w:rsid w:val="009D4A62"/>
    <w:rsid w:val="009D4B1F"/>
    <w:rsid w:val="009D4B93"/>
    <w:rsid w:val="009D4E1C"/>
    <w:rsid w:val="009D5132"/>
    <w:rsid w:val="009D51FF"/>
    <w:rsid w:val="009D530B"/>
    <w:rsid w:val="009D54E6"/>
    <w:rsid w:val="009D55AF"/>
    <w:rsid w:val="009D5692"/>
    <w:rsid w:val="009D5B57"/>
    <w:rsid w:val="009D5BD4"/>
    <w:rsid w:val="009D5C41"/>
    <w:rsid w:val="009D5C49"/>
    <w:rsid w:val="009D5CE0"/>
    <w:rsid w:val="009D5EDD"/>
    <w:rsid w:val="009D627F"/>
    <w:rsid w:val="009D63A0"/>
    <w:rsid w:val="009D66A6"/>
    <w:rsid w:val="009D69F9"/>
    <w:rsid w:val="009D6AF2"/>
    <w:rsid w:val="009D6BBE"/>
    <w:rsid w:val="009D6F14"/>
    <w:rsid w:val="009D6F67"/>
    <w:rsid w:val="009D701B"/>
    <w:rsid w:val="009D71B4"/>
    <w:rsid w:val="009D7243"/>
    <w:rsid w:val="009D7383"/>
    <w:rsid w:val="009D758F"/>
    <w:rsid w:val="009D7661"/>
    <w:rsid w:val="009D7730"/>
    <w:rsid w:val="009D7785"/>
    <w:rsid w:val="009D796B"/>
    <w:rsid w:val="009D7A72"/>
    <w:rsid w:val="009D7E52"/>
    <w:rsid w:val="009E02E5"/>
    <w:rsid w:val="009E04B2"/>
    <w:rsid w:val="009E0616"/>
    <w:rsid w:val="009E080E"/>
    <w:rsid w:val="009E0A69"/>
    <w:rsid w:val="009E0D64"/>
    <w:rsid w:val="009E1008"/>
    <w:rsid w:val="009E177A"/>
    <w:rsid w:val="009E18B3"/>
    <w:rsid w:val="009E18B6"/>
    <w:rsid w:val="009E18B8"/>
    <w:rsid w:val="009E1A40"/>
    <w:rsid w:val="009E22BD"/>
    <w:rsid w:val="009E25C6"/>
    <w:rsid w:val="009E2639"/>
    <w:rsid w:val="009E2708"/>
    <w:rsid w:val="009E27E7"/>
    <w:rsid w:val="009E2819"/>
    <w:rsid w:val="009E29B3"/>
    <w:rsid w:val="009E2BB7"/>
    <w:rsid w:val="009E2C1A"/>
    <w:rsid w:val="009E2D68"/>
    <w:rsid w:val="009E2DC6"/>
    <w:rsid w:val="009E2E02"/>
    <w:rsid w:val="009E304C"/>
    <w:rsid w:val="009E3832"/>
    <w:rsid w:val="009E3A4C"/>
    <w:rsid w:val="009E3DC6"/>
    <w:rsid w:val="009E3EE9"/>
    <w:rsid w:val="009E43A1"/>
    <w:rsid w:val="009E44BA"/>
    <w:rsid w:val="009E4513"/>
    <w:rsid w:val="009E4A66"/>
    <w:rsid w:val="009E4ABA"/>
    <w:rsid w:val="009E4AFC"/>
    <w:rsid w:val="009E4BA5"/>
    <w:rsid w:val="009E4C2E"/>
    <w:rsid w:val="009E4C9F"/>
    <w:rsid w:val="009E4E09"/>
    <w:rsid w:val="009E52C8"/>
    <w:rsid w:val="009E5354"/>
    <w:rsid w:val="009E537D"/>
    <w:rsid w:val="009E5714"/>
    <w:rsid w:val="009E582F"/>
    <w:rsid w:val="009E5991"/>
    <w:rsid w:val="009E5A3A"/>
    <w:rsid w:val="009E5C0F"/>
    <w:rsid w:val="009E5CDA"/>
    <w:rsid w:val="009E5DBD"/>
    <w:rsid w:val="009E5F27"/>
    <w:rsid w:val="009E62CB"/>
    <w:rsid w:val="009E62E7"/>
    <w:rsid w:val="009E64A1"/>
    <w:rsid w:val="009E6677"/>
    <w:rsid w:val="009E67F3"/>
    <w:rsid w:val="009E6A7D"/>
    <w:rsid w:val="009E6B9F"/>
    <w:rsid w:val="009E6C5B"/>
    <w:rsid w:val="009E6CB3"/>
    <w:rsid w:val="009E6F3B"/>
    <w:rsid w:val="009E70BB"/>
    <w:rsid w:val="009E7232"/>
    <w:rsid w:val="009E7448"/>
    <w:rsid w:val="009E75E1"/>
    <w:rsid w:val="009E76BA"/>
    <w:rsid w:val="009E773B"/>
    <w:rsid w:val="009E7E81"/>
    <w:rsid w:val="009E7E8B"/>
    <w:rsid w:val="009F032E"/>
    <w:rsid w:val="009F03AE"/>
    <w:rsid w:val="009F040D"/>
    <w:rsid w:val="009F05E0"/>
    <w:rsid w:val="009F05FC"/>
    <w:rsid w:val="009F0929"/>
    <w:rsid w:val="009F0B20"/>
    <w:rsid w:val="009F0BC3"/>
    <w:rsid w:val="009F0C32"/>
    <w:rsid w:val="009F0CE4"/>
    <w:rsid w:val="009F10F2"/>
    <w:rsid w:val="009F11AE"/>
    <w:rsid w:val="009F1276"/>
    <w:rsid w:val="009F1368"/>
    <w:rsid w:val="009F16E5"/>
    <w:rsid w:val="009F170E"/>
    <w:rsid w:val="009F190B"/>
    <w:rsid w:val="009F1DD9"/>
    <w:rsid w:val="009F1E4C"/>
    <w:rsid w:val="009F1E9D"/>
    <w:rsid w:val="009F1EAE"/>
    <w:rsid w:val="009F21F5"/>
    <w:rsid w:val="009F225A"/>
    <w:rsid w:val="009F27D9"/>
    <w:rsid w:val="009F2BEF"/>
    <w:rsid w:val="009F2DAC"/>
    <w:rsid w:val="009F2EDC"/>
    <w:rsid w:val="009F30E1"/>
    <w:rsid w:val="009F31B6"/>
    <w:rsid w:val="009F32B2"/>
    <w:rsid w:val="009F3372"/>
    <w:rsid w:val="009F34BD"/>
    <w:rsid w:val="009F363C"/>
    <w:rsid w:val="009F3A82"/>
    <w:rsid w:val="009F3C4A"/>
    <w:rsid w:val="009F3D0E"/>
    <w:rsid w:val="009F3F15"/>
    <w:rsid w:val="009F40FA"/>
    <w:rsid w:val="009F424F"/>
    <w:rsid w:val="009F43F7"/>
    <w:rsid w:val="009F45D9"/>
    <w:rsid w:val="009F4693"/>
    <w:rsid w:val="009F4A9C"/>
    <w:rsid w:val="009F4CC2"/>
    <w:rsid w:val="009F4F36"/>
    <w:rsid w:val="009F50CC"/>
    <w:rsid w:val="009F5382"/>
    <w:rsid w:val="009F53DD"/>
    <w:rsid w:val="009F550B"/>
    <w:rsid w:val="009F555E"/>
    <w:rsid w:val="009F55B8"/>
    <w:rsid w:val="009F564D"/>
    <w:rsid w:val="009F5661"/>
    <w:rsid w:val="009F574C"/>
    <w:rsid w:val="009F5DC6"/>
    <w:rsid w:val="009F5F3C"/>
    <w:rsid w:val="009F6136"/>
    <w:rsid w:val="009F6658"/>
    <w:rsid w:val="009F666C"/>
    <w:rsid w:val="009F678F"/>
    <w:rsid w:val="009F69E3"/>
    <w:rsid w:val="009F6AB3"/>
    <w:rsid w:val="009F6ADB"/>
    <w:rsid w:val="009F6B16"/>
    <w:rsid w:val="009F6B4F"/>
    <w:rsid w:val="009F6CA0"/>
    <w:rsid w:val="009F6EBA"/>
    <w:rsid w:val="009F70AF"/>
    <w:rsid w:val="009F711E"/>
    <w:rsid w:val="009F7121"/>
    <w:rsid w:val="009F717F"/>
    <w:rsid w:val="009F72DD"/>
    <w:rsid w:val="009F750E"/>
    <w:rsid w:val="009F7BD1"/>
    <w:rsid w:val="00A00038"/>
    <w:rsid w:val="00A002F5"/>
    <w:rsid w:val="00A0042A"/>
    <w:rsid w:val="00A00AE3"/>
    <w:rsid w:val="00A00B10"/>
    <w:rsid w:val="00A00D83"/>
    <w:rsid w:val="00A00E36"/>
    <w:rsid w:val="00A00FE7"/>
    <w:rsid w:val="00A01054"/>
    <w:rsid w:val="00A01128"/>
    <w:rsid w:val="00A011BD"/>
    <w:rsid w:val="00A01342"/>
    <w:rsid w:val="00A0175B"/>
    <w:rsid w:val="00A01D2F"/>
    <w:rsid w:val="00A01DD5"/>
    <w:rsid w:val="00A01E99"/>
    <w:rsid w:val="00A01F95"/>
    <w:rsid w:val="00A02443"/>
    <w:rsid w:val="00A0244C"/>
    <w:rsid w:val="00A02496"/>
    <w:rsid w:val="00A0279D"/>
    <w:rsid w:val="00A0287F"/>
    <w:rsid w:val="00A02A34"/>
    <w:rsid w:val="00A02A69"/>
    <w:rsid w:val="00A02ABA"/>
    <w:rsid w:val="00A02ABD"/>
    <w:rsid w:val="00A02B84"/>
    <w:rsid w:val="00A02C33"/>
    <w:rsid w:val="00A03049"/>
    <w:rsid w:val="00A03125"/>
    <w:rsid w:val="00A03174"/>
    <w:rsid w:val="00A032B8"/>
    <w:rsid w:val="00A03373"/>
    <w:rsid w:val="00A0357D"/>
    <w:rsid w:val="00A039AF"/>
    <w:rsid w:val="00A03BB1"/>
    <w:rsid w:val="00A03C27"/>
    <w:rsid w:val="00A03C93"/>
    <w:rsid w:val="00A03D68"/>
    <w:rsid w:val="00A03E67"/>
    <w:rsid w:val="00A03F4E"/>
    <w:rsid w:val="00A041D2"/>
    <w:rsid w:val="00A0457A"/>
    <w:rsid w:val="00A0468B"/>
    <w:rsid w:val="00A046A8"/>
    <w:rsid w:val="00A04B65"/>
    <w:rsid w:val="00A04DEC"/>
    <w:rsid w:val="00A05125"/>
    <w:rsid w:val="00A052EA"/>
    <w:rsid w:val="00A059CE"/>
    <w:rsid w:val="00A05B31"/>
    <w:rsid w:val="00A05C94"/>
    <w:rsid w:val="00A05F3E"/>
    <w:rsid w:val="00A06121"/>
    <w:rsid w:val="00A0630E"/>
    <w:rsid w:val="00A0662F"/>
    <w:rsid w:val="00A0668A"/>
    <w:rsid w:val="00A0681C"/>
    <w:rsid w:val="00A0686B"/>
    <w:rsid w:val="00A06961"/>
    <w:rsid w:val="00A06B8F"/>
    <w:rsid w:val="00A06DF1"/>
    <w:rsid w:val="00A06E34"/>
    <w:rsid w:val="00A06E41"/>
    <w:rsid w:val="00A06F34"/>
    <w:rsid w:val="00A07060"/>
    <w:rsid w:val="00A070E8"/>
    <w:rsid w:val="00A0711E"/>
    <w:rsid w:val="00A0737E"/>
    <w:rsid w:val="00A073CB"/>
    <w:rsid w:val="00A076A6"/>
    <w:rsid w:val="00A07755"/>
    <w:rsid w:val="00A077D9"/>
    <w:rsid w:val="00A07932"/>
    <w:rsid w:val="00A07AE1"/>
    <w:rsid w:val="00A07B68"/>
    <w:rsid w:val="00A07C56"/>
    <w:rsid w:val="00A07D81"/>
    <w:rsid w:val="00A1008F"/>
    <w:rsid w:val="00A10123"/>
    <w:rsid w:val="00A10384"/>
    <w:rsid w:val="00A105E6"/>
    <w:rsid w:val="00A10670"/>
    <w:rsid w:val="00A10743"/>
    <w:rsid w:val="00A10845"/>
    <w:rsid w:val="00A1084B"/>
    <w:rsid w:val="00A10C5C"/>
    <w:rsid w:val="00A10DA7"/>
    <w:rsid w:val="00A10E76"/>
    <w:rsid w:val="00A110C6"/>
    <w:rsid w:val="00A1112C"/>
    <w:rsid w:val="00A111D0"/>
    <w:rsid w:val="00A11530"/>
    <w:rsid w:val="00A11569"/>
    <w:rsid w:val="00A1176B"/>
    <w:rsid w:val="00A117FA"/>
    <w:rsid w:val="00A119DA"/>
    <w:rsid w:val="00A11BAD"/>
    <w:rsid w:val="00A11E53"/>
    <w:rsid w:val="00A11EDC"/>
    <w:rsid w:val="00A11F8C"/>
    <w:rsid w:val="00A11F9E"/>
    <w:rsid w:val="00A12299"/>
    <w:rsid w:val="00A123E0"/>
    <w:rsid w:val="00A1243E"/>
    <w:rsid w:val="00A1245C"/>
    <w:rsid w:val="00A12589"/>
    <w:rsid w:val="00A12AAB"/>
    <w:rsid w:val="00A12B34"/>
    <w:rsid w:val="00A12DB5"/>
    <w:rsid w:val="00A12DFB"/>
    <w:rsid w:val="00A12E96"/>
    <w:rsid w:val="00A12E97"/>
    <w:rsid w:val="00A12F82"/>
    <w:rsid w:val="00A13283"/>
    <w:rsid w:val="00A13597"/>
    <w:rsid w:val="00A13832"/>
    <w:rsid w:val="00A13AFF"/>
    <w:rsid w:val="00A13F30"/>
    <w:rsid w:val="00A14487"/>
    <w:rsid w:val="00A144B2"/>
    <w:rsid w:val="00A1493B"/>
    <w:rsid w:val="00A14DB8"/>
    <w:rsid w:val="00A150F5"/>
    <w:rsid w:val="00A154F9"/>
    <w:rsid w:val="00A15593"/>
    <w:rsid w:val="00A156D6"/>
    <w:rsid w:val="00A15766"/>
    <w:rsid w:val="00A1577A"/>
    <w:rsid w:val="00A159EA"/>
    <w:rsid w:val="00A15A75"/>
    <w:rsid w:val="00A15DD9"/>
    <w:rsid w:val="00A15DEB"/>
    <w:rsid w:val="00A15FDF"/>
    <w:rsid w:val="00A16054"/>
    <w:rsid w:val="00A162C9"/>
    <w:rsid w:val="00A162F7"/>
    <w:rsid w:val="00A16689"/>
    <w:rsid w:val="00A16968"/>
    <w:rsid w:val="00A16A15"/>
    <w:rsid w:val="00A16C8D"/>
    <w:rsid w:val="00A16CEB"/>
    <w:rsid w:val="00A16DB5"/>
    <w:rsid w:val="00A16E32"/>
    <w:rsid w:val="00A17045"/>
    <w:rsid w:val="00A17127"/>
    <w:rsid w:val="00A17253"/>
    <w:rsid w:val="00A1728F"/>
    <w:rsid w:val="00A176CA"/>
    <w:rsid w:val="00A1794C"/>
    <w:rsid w:val="00A17A32"/>
    <w:rsid w:val="00A17A3F"/>
    <w:rsid w:val="00A17F30"/>
    <w:rsid w:val="00A17F8C"/>
    <w:rsid w:val="00A200BC"/>
    <w:rsid w:val="00A2028E"/>
    <w:rsid w:val="00A2029A"/>
    <w:rsid w:val="00A202D2"/>
    <w:rsid w:val="00A2056E"/>
    <w:rsid w:val="00A20662"/>
    <w:rsid w:val="00A207A6"/>
    <w:rsid w:val="00A20991"/>
    <w:rsid w:val="00A20C60"/>
    <w:rsid w:val="00A21579"/>
    <w:rsid w:val="00A215F1"/>
    <w:rsid w:val="00A2185A"/>
    <w:rsid w:val="00A21BCF"/>
    <w:rsid w:val="00A21C2F"/>
    <w:rsid w:val="00A21D24"/>
    <w:rsid w:val="00A21F37"/>
    <w:rsid w:val="00A2213C"/>
    <w:rsid w:val="00A22499"/>
    <w:rsid w:val="00A2257B"/>
    <w:rsid w:val="00A22BEA"/>
    <w:rsid w:val="00A22C71"/>
    <w:rsid w:val="00A22DBA"/>
    <w:rsid w:val="00A22E30"/>
    <w:rsid w:val="00A23245"/>
    <w:rsid w:val="00A2324F"/>
    <w:rsid w:val="00A234A0"/>
    <w:rsid w:val="00A236B2"/>
    <w:rsid w:val="00A23709"/>
    <w:rsid w:val="00A238A3"/>
    <w:rsid w:val="00A23968"/>
    <w:rsid w:val="00A23CEF"/>
    <w:rsid w:val="00A23FCA"/>
    <w:rsid w:val="00A24529"/>
    <w:rsid w:val="00A246BA"/>
    <w:rsid w:val="00A24AA2"/>
    <w:rsid w:val="00A24AB5"/>
    <w:rsid w:val="00A24B66"/>
    <w:rsid w:val="00A24F27"/>
    <w:rsid w:val="00A25084"/>
    <w:rsid w:val="00A252BC"/>
    <w:rsid w:val="00A254BD"/>
    <w:rsid w:val="00A2558B"/>
    <w:rsid w:val="00A255ED"/>
    <w:rsid w:val="00A25C5B"/>
    <w:rsid w:val="00A25D5A"/>
    <w:rsid w:val="00A25E38"/>
    <w:rsid w:val="00A25EB9"/>
    <w:rsid w:val="00A26100"/>
    <w:rsid w:val="00A261E6"/>
    <w:rsid w:val="00A26B58"/>
    <w:rsid w:val="00A26D0C"/>
    <w:rsid w:val="00A26E94"/>
    <w:rsid w:val="00A27103"/>
    <w:rsid w:val="00A273C3"/>
    <w:rsid w:val="00A277DA"/>
    <w:rsid w:val="00A27C96"/>
    <w:rsid w:val="00A27D5A"/>
    <w:rsid w:val="00A27DD8"/>
    <w:rsid w:val="00A30019"/>
    <w:rsid w:val="00A30270"/>
    <w:rsid w:val="00A3071C"/>
    <w:rsid w:val="00A30B34"/>
    <w:rsid w:val="00A30C86"/>
    <w:rsid w:val="00A30D40"/>
    <w:rsid w:val="00A30EB6"/>
    <w:rsid w:val="00A30EDD"/>
    <w:rsid w:val="00A30FD5"/>
    <w:rsid w:val="00A3103A"/>
    <w:rsid w:val="00A311BC"/>
    <w:rsid w:val="00A318A6"/>
    <w:rsid w:val="00A31A1D"/>
    <w:rsid w:val="00A31BC6"/>
    <w:rsid w:val="00A31DC4"/>
    <w:rsid w:val="00A31E3F"/>
    <w:rsid w:val="00A31FBC"/>
    <w:rsid w:val="00A3231B"/>
    <w:rsid w:val="00A326E1"/>
    <w:rsid w:val="00A32835"/>
    <w:rsid w:val="00A32882"/>
    <w:rsid w:val="00A3297A"/>
    <w:rsid w:val="00A32C61"/>
    <w:rsid w:val="00A32EC7"/>
    <w:rsid w:val="00A332D7"/>
    <w:rsid w:val="00A3367A"/>
    <w:rsid w:val="00A336E9"/>
    <w:rsid w:val="00A33A3E"/>
    <w:rsid w:val="00A33B6A"/>
    <w:rsid w:val="00A33CFE"/>
    <w:rsid w:val="00A33DFB"/>
    <w:rsid w:val="00A33E8F"/>
    <w:rsid w:val="00A342B8"/>
    <w:rsid w:val="00A34374"/>
    <w:rsid w:val="00A345CE"/>
    <w:rsid w:val="00A346B4"/>
    <w:rsid w:val="00A34A60"/>
    <w:rsid w:val="00A34A79"/>
    <w:rsid w:val="00A34CBA"/>
    <w:rsid w:val="00A34D74"/>
    <w:rsid w:val="00A3511D"/>
    <w:rsid w:val="00A3514C"/>
    <w:rsid w:val="00A35452"/>
    <w:rsid w:val="00A35569"/>
    <w:rsid w:val="00A3567B"/>
    <w:rsid w:val="00A359B6"/>
    <w:rsid w:val="00A35DED"/>
    <w:rsid w:val="00A35EAA"/>
    <w:rsid w:val="00A35ECC"/>
    <w:rsid w:val="00A36195"/>
    <w:rsid w:val="00A36297"/>
    <w:rsid w:val="00A363C9"/>
    <w:rsid w:val="00A363E1"/>
    <w:rsid w:val="00A36418"/>
    <w:rsid w:val="00A36756"/>
    <w:rsid w:val="00A367B0"/>
    <w:rsid w:val="00A36934"/>
    <w:rsid w:val="00A36959"/>
    <w:rsid w:val="00A369C9"/>
    <w:rsid w:val="00A36DD9"/>
    <w:rsid w:val="00A3706F"/>
    <w:rsid w:val="00A37138"/>
    <w:rsid w:val="00A375CE"/>
    <w:rsid w:val="00A37745"/>
    <w:rsid w:val="00A378AD"/>
    <w:rsid w:val="00A378F7"/>
    <w:rsid w:val="00A379DC"/>
    <w:rsid w:val="00A37D7F"/>
    <w:rsid w:val="00A37DED"/>
    <w:rsid w:val="00A37EE5"/>
    <w:rsid w:val="00A37F52"/>
    <w:rsid w:val="00A40456"/>
    <w:rsid w:val="00A40750"/>
    <w:rsid w:val="00A407F1"/>
    <w:rsid w:val="00A407FB"/>
    <w:rsid w:val="00A40900"/>
    <w:rsid w:val="00A40983"/>
    <w:rsid w:val="00A40B56"/>
    <w:rsid w:val="00A40E83"/>
    <w:rsid w:val="00A410D9"/>
    <w:rsid w:val="00A411CA"/>
    <w:rsid w:val="00A41259"/>
    <w:rsid w:val="00A41384"/>
    <w:rsid w:val="00A41569"/>
    <w:rsid w:val="00A4170B"/>
    <w:rsid w:val="00A4173B"/>
    <w:rsid w:val="00A418F8"/>
    <w:rsid w:val="00A41951"/>
    <w:rsid w:val="00A41A1C"/>
    <w:rsid w:val="00A41AC9"/>
    <w:rsid w:val="00A41ACE"/>
    <w:rsid w:val="00A41D75"/>
    <w:rsid w:val="00A41D7F"/>
    <w:rsid w:val="00A4202F"/>
    <w:rsid w:val="00A42058"/>
    <w:rsid w:val="00A42452"/>
    <w:rsid w:val="00A4249A"/>
    <w:rsid w:val="00A424CA"/>
    <w:rsid w:val="00A427F8"/>
    <w:rsid w:val="00A42863"/>
    <w:rsid w:val="00A42875"/>
    <w:rsid w:val="00A42898"/>
    <w:rsid w:val="00A43015"/>
    <w:rsid w:val="00A4322F"/>
    <w:rsid w:val="00A433E5"/>
    <w:rsid w:val="00A43400"/>
    <w:rsid w:val="00A43652"/>
    <w:rsid w:val="00A436A1"/>
    <w:rsid w:val="00A439FF"/>
    <w:rsid w:val="00A43B30"/>
    <w:rsid w:val="00A43BCF"/>
    <w:rsid w:val="00A43DA2"/>
    <w:rsid w:val="00A43E98"/>
    <w:rsid w:val="00A44064"/>
    <w:rsid w:val="00A44377"/>
    <w:rsid w:val="00A4448F"/>
    <w:rsid w:val="00A44743"/>
    <w:rsid w:val="00A447F0"/>
    <w:rsid w:val="00A44DB9"/>
    <w:rsid w:val="00A453E7"/>
    <w:rsid w:val="00A453FB"/>
    <w:rsid w:val="00A45622"/>
    <w:rsid w:val="00A45688"/>
    <w:rsid w:val="00A45761"/>
    <w:rsid w:val="00A45C21"/>
    <w:rsid w:val="00A4600E"/>
    <w:rsid w:val="00A46396"/>
    <w:rsid w:val="00A465A6"/>
    <w:rsid w:val="00A46698"/>
    <w:rsid w:val="00A466B2"/>
    <w:rsid w:val="00A46711"/>
    <w:rsid w:val="00A46850"/>
    <w:rsid w:val="00A46B6F"/>
    <w:rsid w:val="00A46DAA"/>
    <w:rsid w:val="00A47039"/>
    <w:rsid w:val="00A472BA"/>
    <w:rsid w:val="00A474A6"/>
    <w:rsid w:val="00A474F6"/>
    <w:rsid w:val="00A47A03"/>
    <w:rsid w:val="00A47C1F"/>
    <w:rsid w:val="00A47F89"/>
    <w:rsid w:val="00A5008A"/>
    <w:rsid w:val="00A501A0"/>
    <w:rsid w:val="00A507DB"/>
    <w:rsid w:val="00A50CBF"/>
    <w:rsid w:val="00A50E95"/>
    <w:rsid w:val="00A50EF2"/>
    <w:rsid w:val="00A5150F"/>
    <w:rsid w:val="00A5158D"/>
    <w:rsid w:val="00A5164E"/>
    <w:rsid w:val="00A517E6"/>
    <w:rsid w:val="00A51805"/>
    <w:rsid w:val="00A51FAC"/>
    <w:rsid w:val="00A520BA"/>
    <w:rsid w:val="00A5213D"/>
    <w:rsid w:val="00A52324"/>
    <w:rsid w:val="00A52496"/>
    <w:rsid w:val="00A52498"/>
    <w:rsid w:val="00A52816"/>
    <w:rsid w:val="00A52C5B"/>
    <w:rsid w:val="00A52EE0"/>
    <w:rsid w:val="00A530F9"/>
    <w:rsid w:val="00A531A9"/>
    <w:rsid w:val="00A538F4"/>
    <w:rsid w:val="00A539C5"/>
    <w:rsid w:val="00A5415F"/>
    <w:rsid w:val="00A54193"/>
    <w:rsid w:val="00A546AE"/>
    <w:rsid w:val="00A546D3"/>
    <w:rsid w:val="00A548C5"/>
    <w:rsid w:val="00A54B54"/>
    <w:rsid w:val="00A54C86"/>
    <w:rsid w:val="00A54D4A"/>
    <w:rsid w:val="00A54E6C"/>
    <w:rsid w:val="00A54EC1"/>
    <w:rsid w:val="00A5539A"/>
    <w:rsid w:val="00A556B1"/>
    <w:rsid w:val="00A55AFB"/>
    <w:rsid w:val="00A55C95"/>
    <w:rsid w:val="00A561AE"/>
    <w:rsid w:val="00A562A1"/>
    <w:rsid w:val="00A562E9"/>
    <w:rsid w:val="00A56569"/>
    <w:rsid w:val="00A565F8"/>
    <w:rsid w:val="00A56743"/>
    <w:rsid w:val="00A56798"/>
    <w:rsid w:val="00A56A60"/>
    <w:rsid w:val="00A56C37"/>
    <w:rsid w:val="00A56CE9"/>
    <w:rsid w:val="00A570DE"/>
    <w:rsid w:val="00A57337"/>
    <w:rsid w:val="00A57491"/>
    <w:rsid w:val="00A576CD"/>
    <w:rsid w:val="00A57ADD"/>
    <w:rsid w:val="00A57BD8"/>
    <w:rsid w:val="00A600F1"/>
    <w:rsid w:val="00A6050B"/>
    <w:rsid w:val="00A60779"/>
    <w:rsid w:val="00A60B4A"/>
    <w:rsid w:val="00A60C2F"/>
    <w:rsid w:val="00A60C59"/>
    <w:rsid w:val="00A60C84"/>
    <w:rsid w:val="00A60C8A"/>
    <w:rsid w:val="00A61097"/>
    <w:rsid w:val="00A6133B"/>
    <w:rsid w:val="00A6147C"/>
    <w:rsid w:val="00A616B4"/>
    <w:rsid w:val="00A61D20"/>
    <w:rsid w:val="00A61D6D"/>
    <w:rsid w:val="00A61EA9"/>
    <w:rsid w:val="00A6203C"/>
    <w:rsid w:val="00A6234C"/>
    <w:rsid w:val="00A62461"/>
    <w:rsid w:val="00A6271D"/>
    <w:rsid w:val="00A62822"/>
    <w:rsid w:val="00A62844"/>
    <w:rsid w:val="00A6293D"/>
    <w:rsid w:val="00A632AB"/>
    <w:rsid w:val="00A63422"/>
    <w:rsid w:val="00A63446"/>
    <w:rsid w:val="00A634B1"/>
    <w:rsid w:val="00A635DE"/>
    <w:rsid w:val="00A636D8"/>
    <w:rsid w:val="00A63708"/>
    <w:rsid w:val="00A63AE8"/>
    <w:rsid w:val="00A63AFF"/>
    <w:rsid w:val="00A63E1F"/>
    <w:rsid w:val="00A643C9"/>
    <w:rsid w:val="00A6464F"/>
    <w:rsid w:val="00A64772"/>
    <w:rsid w:val="00A64BE9"/>
    <w:rsid w:val="00A64CFF"/>
    <w:rsid w:val="00A64E45"/>
    <w:rsid w:val="00A656DC"/>
    <w:rsid w:val="00A65737"/>
    <w:rsid w:val="00A65760"/>
    <w:rsid w:val="00A65C9A"/>
    <w:rsid w:val="00A65D1E"/>
    <w:rsid w:val="00A65E6A"/>
    <w:rsid w:val="00A65FC5"/>
    <w:rsid w:val="00A66188"/>
    <w:rsid w:val="00A6625C"/>
    <w:rsid w:val="00A6628F"/>
    <w:rsid w:val="00A66339"/>
    <w:rsid w:val="00A663BB"/>
    <w:rsid w:val="00A663EC"/>
    <w:rsid w:val="00A66644"/>
    <w:rsid w:val="00A667EB"/>
    <w:rsid w:val="00A669A9"/>
    <w:rsid w:val="00A66B31"/>
    <w:rsid w:val="00A66DDC"/>
    <w:rsid w:val="00A66F25"/>
    <w:rsid w:val="00A6747D"/>
    <w:rsid w:val="00A675BB"/>
    <w:rsid w:val="00A677D0"/>
    <w:rsid w:val="00A67823"/>
    <w:rsid w:val="00A67893"/>
    <w:rsid w:val="00A67A07"/>
    <w:rsid w:val="00A67B7A"/>
    <w:rsid w:val="00A67F59"/>
    <w:rsid w:val="00A7006F"/>
    <w:rsid w:val="00A700DF"/>
    <w:rsid w:val="00A7018E"/>
    <w:rsid w:val="00A702BA"/>
    <w:rsid w:val="00A70C52"/>
    <w:rsid w:val="00A71036"/>
    <w:rsid w:val="00A71044"/>
    <w:rsid w:val="00A71210"/>
    <w:rsid w:val="00A7131E"/>
    <w:rsid w:val="00A71338"/>
    <w:rsid w:val="00A7136B"/>
    <w:rsid w:val="00A7163B"/>
    <w:rsid w:val="00A71667"/>
    <w:rsid w:val="00A71742"/>
    <w:rsid w:val="00A71764"/>
    <w:rsid w:val="00A717B1"/>
    <w:rsid w:val="00A71815"/>
    <w:rsid w:val="00A71916"/>
    <w:rsid w:val="00A71C9C"/>
    <w:rsid w:val="00A71E0A"/>
    <w:rsid w:val="00A71F62"/>
    <w:rsid w:val="00A72155"/>
    <w:rsid w:val="00A726B6"/>
    <w:rsid w:val="00A72B55"/>
    <w:rsid w:val="00A72D46"/>
    <w:rsid w:val="00A72E65"/>
    <w:rsid w:val="00A73078"/>
    <w:rsid w:val="00A73107"/>
    <w:rsid w:val="00A73117"/>
    <w:rsid w:val="00A73182"/>
    <w:rsid w:val="00A73481"/>
    <w:rsid w:val="00A73717"/>
    <w:rsid w:val="00A737AE"/>
    <w:rsid w:val="00A73873"/>
    <w:rsid w:val="00A73C2E"/>
    <w:rsid w:val="00A742F4"/>
    <w:rsid w:val="00A74394"/>
    <w:rsid w:val="00A743BB"/>
    <w:rsid w:val="00A743E1"/>
    <w:rsid w:val="00A747F3"/>
    <w:rsid w:val="00A74DEE"/>
    <w:rsid w:val="00A74FF2"/>
    <w:rsid w:val="00A7505E"/>
    <w:rsid w:val="00A7512F"/>
    <w:rsid w:val="00A75765"/>
    <w:rsid w:val="00A75783"/>
    <w:rsid w:val="00A75A68"/>
    <w:rsid w:val="00A75D90"/>
    <w:rsid w:val="00A7620D"/>
    <w:rsid w:val="00A762B9"/>
    <w:rsid w:val="00A76454"/>
    <w:rsid w:val="00A76704"/>
    <w:rsid w:val="00A7697B"/>
    <w:rsid w:val="00A76A12"/>
    <w:rsid w:val="00A76A1A"/>
    <w:rsid w:val="00A76B41"/>
    <w:rsid w:val="00A76EA2"/>
    <w:rsid w:val="00A76EBB"/>
    <w:rsid w:val="00A76EFB"/>
    <w:rsid w:val="00A76FE2"/>
    <w:rsid w:val="00A7708E"/>
    <w:rsid w:val="00A7747F"/>
    <w:rsid w:val="00A7780D"/>
    <w:rsid w:val="00A77D2F"/>
    <w:rsid w:val="00A77DA2"/>
    <w:rsid w:val="00A77E30"/>
    <w:rsid w:val="00A77E39"/>
    <w:rsid w:val="00A800A0"/>
    <w:rsid w:val="00A805A8"/>
    <w:rsid w:val="00A807B4"/>
    <w:rsid w:val="00A80AA1"/>
    <w:rsid w:val="00A80C5C"/>
    <w:rsid w:val="00A80CC8"/>
    <w:rsid w:val="00A80EF7"/>
    <w:rsid w:val="00A80F0A"/>
    <w:rsid w:val="00A80FA1"/>
    <w:rsid w:val="00A8138A"/>
    <w:rsid w:val="00A81563"/>
    <w:rsid w:val="00A819DB"/>
    <w:rsid w:val="00A81AB2"/>
    <w:rsid w:val="00A81ACD"/>
    <w:rsid w:val="00A82230"/>
    <w:rsid w:val="00A822B7"/>
    <w:rsid w:val="00A822C0"/>
    <w:rsid w:val="00A822EA"/>
    <w:rsid w:val="00A8271F"/>
    <w:rsid w:val="00A827EE"/>
    <w:rsid w:val="00A829A1"/>
    <w:rsid w:val="00A82E0A"/>
    <w:rsid w:val="00A82F4D"/>
    <w:rsid w:val="00A82FE4"/>
    <w:rsid w:val="00A82FF9"/>
    <w:rsid w:val="00A83050"/>
    <w:rsid w:val="00A830E9"/>
    <w:rsid w:val="00A8310E"/>
    <w:rsid w:val="00A83190"/>
    <w:rsid w:val="00A83367"/>
    <w:rsid w:val="00A837E4"/>
    <w:rsid w:val="00A8384E"/>
    <w:rsid w:val="00A83918"/>
    <w:rsid w:val="00A839BF"/>
    <w:rsid w:val="00A83D24"/>
    <w:rsid w:val="00A83E43"/>
    <w:rsid w:val="00A84031"/>
    <w:rsid w:val="00A847FC"/>
    <w:rsid w:val="00A84935"/>
    <w:rsid w:val="00A849CF"/>
    <w:rsid w:val="00A84A8E"/>
    <w:rsid w:val="00A84BDD"/>
    <w:rsid w:val="00A84E04"/>
    <w:rsid w:val="00A84EB8"/>
    <w:rsid w:val="00A84F6C"/>
    <w:rsid w:val="00A85021"/>
    <w:rsid w:val="00A85375"/>
    <w:rsid w:val="00A85717"/>
    <w:rsid w:val="00A857E8"/>
    <w:rsid w:val="00A85915"/>
    <w:rsid w:val="00A85B34"/>
    <w:rsid w:val="00A85E97"/>
    <w:rsid w:val="00A86025"/>
    <w:rsid w:val="00A860A3"/>
    <w:rsid w:val="00A861F5"/>
    <w:rsid w:val="00A863B0"/>
    <w:rsid w:val="00A866AA"/>
    <w:rsid w:val="00A8692C"/>
    <w:rsid w:val="00A86C50"/>
    <w:rsid w:val="00A86F74"/>
    <w:rsid w:val="00A86FEE"/>
    <w:rsid w:val="00A87094"/>
    <w:rsid w:val="00A87673"/>
    <w:rsid w:val="00A8784F"/>
    <w:rsid w:val="00A8796E"/>
    <w:rsid w:val="00A879C0"/>
    <w:rsid w:val="00A87A13"/>
    <w:rsid w:val="00A87BBC"/>
    <w:rsid w:val="00A87C4D"/>
    <w:rsid w:val="00A900B3"/>
    <w:rsid w:val="00A902AD"/>
    <w:rsid w:val="00A9054D"/>
    <w:rsid w:val="00A905CF"/>
    <w:rsid w:val="00A90632"/>
    <w:rsid w:val="00A9074C"/>
    <w:rsid w:val="00A907E3"/>
    <w:rsid w:val="00A90AAE"/>
    <w:rsid w:val="00A90F9F"/>
    <w:rsid w:val="00A910FD"/>
    <w:rsid w:val="00A91C27"/>
    <w:rsid w:val="00A91D91"/>
    <w:rsid w:val="00A921A6"/>
    <w:rsid w:val="00A92386"/>
    <w:rsid w:val="00A927F1"/>
    <w:rsid w:val="00A928E1"/>
    <w:rsid w:val="00A92C3B"/>
    <w:rsid w:val="00A92D3D"/>
    <w:rsid w:val="00A92DD3"/>
    <w:rsid w:val="00A92EEC"/>
    <w:rsid w:val="00A934AE"/>
    <w:rsid w:val="00A93628"/>
    <w:rsid w:val="00A93D4D"/>
    <w:rsid w:val="00A93D9B"/>
    <w:rsid w:val="00A93DEC"/>
    <w:rsid w:val="00A94284"/>
    <w:rsid w:val="00A942BD"/>
    <w:rsid w:val="00A9436C"/>
    <w:rsid w:val="00A94A5F"/>
    <w:rsid w:val="00A94DFA"/>
    <w:rsid w:val="00A94EA2"/>
    <w:rsid w:val="00A94F0B"/>
    <w:rsid w:val="00A95055"/>
    <w:rsid w:val="00A95313"/>
    <w:rsid w:val="00A953A2"/>
    <w:rsid w:val="00A95479"/>
    <w:rsid w:val="00A9591E"/>
    <w:rsid w:val="00A95A30"/>
    <w:rsid w:val="00A95A5E"/>
    <w:rsid w:val="00A95CB1"/>
    <w:rsid w:val="00A95D1A"/>
    <w:rsid w:val="00A95EDD"/>
    <w:rsid w:val="00A9601F"/>
    <w:rsid w:val="00A9607D"/>
    <w:rsid w:val="00A96472"/>
    <w:rsid w:val="00A965C7"/>
    <w:rsid w:val="00A96968"/>
    <w:rsid w:val="00A96C3E"/>
    <w:rsid w:val="00A970CB"/>
    <w:rsid w:val="00A974FB"/>
    <w:rsid w:val="00A9751E"/>
    <w:rsid w:val="00A9778A"/>
    <w:rsid w:val="00A97C65"/>
    <w:rsid w:val="00A97D3F"/>
    <w:rsid w:val="00AA0029"/>
    <w:rsid w:val="00AA01F6"/>
    <w:rsid w:val="00AA04C0"/>
    <w:rsid w:val="00AA0946"/>
    <w:rsid w:val="00AA0987"/>
    <w:rsid w:val="00AA09E2"/>
    <w:rsid w:val="00AA0D20"/>
    <w:rsid w:val="00AA0DB9"/>
    <w:rsid w:val="00AA0EB5"/>
    <w:rsid w:val="00AA0F9D"/>
    <w:rsid w:val="00AA1013"/>
    <w:rsid w:val="00AA15D9"/>
    <w:rsid w:val="00AA162B"/>
    <w:rsid w:val="00AA16F5"/>
    <w:rsid w:val="00AA1E5F"/>
    <w:rsid w:val="00AA202F"/>
    <w:rsid w:val="00AA2162"/>
    <w:rsid w:val="00AA2343"/>
    <w:rsid w:val="00AA2459"/>
    <w:rsid w:val="00AA24C6"/>
    <w:rsid w:val="00AA2588"/>
    <w:rsid w:val="00AA2649"/>
    <w:rsid w:val="00AA266F"/>
    <w:rsid w:val="00AA2869"/>
    <w:rsid w:val="00AA2A74"/>
    <w:rsid w:val="00AA2EB5"/>
    <w:rsid w:val="00AA2F14"/>
    <w:rsid w:val="00AA2F1D"/>
    <w:rsid w:val="00AA32A3"/>
    <w:rsid w:val="00AA32CF"/>
    <w:rsid w:val="00AA34F7"/>
    <w:rsid w:val="00AA35A4"/>
    <w:rsid w:val="00AA3821"/>
    <w:rsid w:val="00AA383D"/>
    <w:rsid w:val="00AA3959"/>
    <w:rsid w:val="00AA3DB3"/>
    <w:rsid w:val="00AA3E9D"/>
    <w:rsid w:val="00AA42B0"/>
    <w:rsid w:val="00AA4474"/>
    <w:rsid w:val="00AA44E0"/>
    <w:rsid w:val="00AA453D"/>
    <w:rsid w:val="00AA458F"/>
    <w:rsid w:val="00AA4B1B"/>
    <w:rsid w:val="00AA4B67"/>
    <w:rsid w:val="00AA4C04"/>
    <w:rsid w:val="00AA4CE6"/>
    <w:rsid w:val="00AA4E9E"/>
    <w:rsid w:val="00AA5050"/>
    <w:rsid w:val="00AA5299"/>
    <w:rsid w:val="00AA5599"/>
    <w:rsid w:val="00AA5616"/>
    <w:rsid w:val="00AA57A3"/>
    <w:rsid w:val="00AA5800"/>
    <w:rsid w:val="00AA5B12"/>
    <w:rsid w:val="00AA5D6B"/>
    <w:rsid w:val="00AA5DD6"/>
    <w:rsid w:val="00AA5E91"/>
    <w:rsid w:val="00AA5FAB"/>
    <w:rsid w:val="00AA624F"/>
    <w:rsid w:val="00AA65FD"/>
    <w:rsid w:val="00AA676D"/>
    <w:rsid w:val="00AA6962"/>
    <w:rsid w:val="00AA6E57"/>
    <w:rsid w:val="00AA6F33"/>
    <w:rsid w:val="00AA6F91"/>
    <w:rsid w:val="00AA702C"/>
    <w:rsid w:val="00AA7091"/>
    <w:rsid w:val="00AA7C6E"/>
    <w:rsid w:val="00AA7DB9"/>
    <w:rsid w:val="00AA7E84"/>
    <w:rsid w:val="00AB022F"/>
    <w:rsid w:val="00AB02D2"/>
    <w:rsid w:val="00AB035F"/>
    <w:rsid w:val="00AB05CE"/>
    <w:rsid w:val="00AB096A"/>
    <w:rsid w:val="00AB0CA3"/>
    <w:rsid w:val="00AB0EE0"/>
    <w:rsid w:val="00AB0FB7"/>
    <w:rsid w:val="00AB118B"/>
    <w:rsid w:val="00AB1195"/>
    <w:rsid w:val="00AB12AB"/>
    <w:rsid w:val="00AB1358"/>
    <w:rsid w:val="00AB1686"/>
    <w:rsid w:val="00AB16BF"/>
    <w:rsid w:val="00AB1802"/>
    <w:rsid w:val="00AB1AED"/>
    <w:rsid w:val="00AB1E65"/>
    <w:rsid w:val="00AB202D"/>
    <w:rsid w:val="00AB20E0"/>
    <w:rsid w:val="00AB24AD"/>
    <w:rsid w:val="00AB275C"/>
    <w:rsid w:val="00AB27F1"/>
    <w:rsid w:val="00AB2987"/>
    <w:rsid w:val="00AB29A4"/>
    <w:rsid w:val="00AB2C3B"/>
    <w:rsid w:val="00AB337A"/>
    <w:rsid w:val="00AB33B7"/>
    <w:rsid w:val="00AB33EC"/>
    <w:rsid w:val="00AB3696"/>
    <w:rsid w:val="00AB3983"/>
    <w:rsid w:val="00AB3BE9"/>
    <w:rsid w:val="00AB3D48"/>
    <w:rsid w:val="00AB3D75"/>
    <w:rsid w:val="00AB3D92"/>
    <w:rsid w:val="00AB4465"/>
    <w:rsid w:val="00AB4651"/>
    <w:rsid w:val="00AB4CB4"/>
    <w:rsid w:val="00AB5178"/>
    <w:rsid w:val="00AB534F"/>
    <w:rsid w:val="00AB5689"/>
    <w:rsid w:val="00AB5749"/>
    <w:rsid w:val="00AB5960"/>
    <w:rsid w:val="00AB5DE1"/>
    <w:rsid w:val="00AB5E31"/>
    <w:rsid w:val="00AB6090"/>
    <w:rsid w:val="00AB619A"/>
    <w:rsid w:val="00AB62AB"/>
    <w:rsid w:val="00AB62C2"/>
    <w:rsid w:val="00AB6844"/>
    <w:rsid w:val="00AB68B5"/>
    <w:rsid w:val="00AB6BDE"/>
    <w:rsid w:val="00AB7130"/>
    <w:rsid w:val="00AB7218"/>
    <w:rsid w:val="00AB7261"/>
    <w:rsid w:val="00AB7400"/>
    <w:rsid w:val="00AB7744"/>
    <w:rsid w:val="00AB788B"/>
    <w:rsid w:val="00AB7DC8"/>
    <w:rsid w:val="00AC001C"/>
    <w:rsid w:val="00AC02B2"/>
    <w:rsid w:val="00AC03F3"/>
    <w:rsid w:val="00AC05C4"/>
    <w:rsid w:val="00AC09D6"/>
    <w:rsid w:val="00AC0A4F"/>
    <w:rsid w:val="00AC0C9D"/>
    <w:rsid w:val="00AC0D0B"/>
    <w:rsid w:val="00AC0D76"/>
    <w:rsid w:val="00AC0D85"/>
    <w:rsid w:val="00AC0F5A"/>
    <w:rsid w:val="00AC112F"/>
    <w:rsid w:val="00AC117F"/>
    <w:rsid w:val="00AC158C"/>
    <w:rsid w:val="00AC1937"/>
    <w:rsid w:val="00AC1ACF"/>
    <w:rsid w:val="00AC1D01"/>
    <w:rsid w:val="00AC1EBA"/>
    <w:rsid w:val="00AC1F10"/>
    <w:rsid w:val="00AC22CA"/>
    <w:rsid w:val="00AC230E"/>
    <w:rsid w:val="00AC2355"/>
    <w:rsid w:val="00AC24B5"/>
    <w:rsid w:val="00AC2610"/>
    <w:rsid w:val="00AC2842"/>
    <w:rsid w:val="00AC290E"/>
    <w:rsid w:val="00AC2E45"/>
    <w:rsid w:val="00AC2E49"/>
    <w:rsid w:val="00AC2EDF"/>
    <w:rsid w:val="00AC2F40"/>
    <w:rsid w:val="00AC2FEE"/>
    <w:rsid w:val="00AC2FFA"/>
    <w:rsid w:val="00AC315C"/>
    <w:rsid w:val="00AC32CC"/>
    <w:rsid w:val="00AC3716"/>
    <w:rsid w:val="00AC37C1"/>
    <w:rsid w:val="00AC393D"/>
    <w:rsid w:val="00AC3B15"/>
    <w:rsid w:val="00AC3B2A"/>
    <w:rsid w:val="00AC42A0"/>
    <w:rsid w:val="00AC463D"/>
    <w:rsid w:val="00AC47C8"/>
    <w:rsid w:val="00AC47DD"/>
    <w:rsid w:val="00AC4846"/>
    <w:rsid w:val="00AC4948"/>
    <w:rsid w:val="00AC4D61"/>
    <w:rsid w:val="00AC4DB2"/>
    <w:rsid w:val="00AC51E9"/>
    <w:rsid w:val="00AC525E"/>
    <w:rsid w:val="00AC5533"/>
    <w:rsid w:val="00AC5617"/>
    <w:rsid w:val="00AC573E"/>
    <w:rsid w:val="00AC58D2"/>
    <w:rsid w:val="00AC593A"/>
    <w:rsid w:val="00AC5A19"/>
    <w:rsid w:val="00AC5CA3"/>
    <w:rsid w:val="00AC5DD8"/>
    <w:rsid w:val="00AC605D"/>
    <w:rsid w:val="00AC60BA"/>
    <w:rsid w:val="00AC61A8"/>
    <w:rsid w:val="00AC6583"/>
    <w:rsid w:val="00AC6A04"/>
    <w:rsid w:val="00AC6AA7"/>
    <w:rsid w:val="00AC6E10"/>
    <w:rsid w:val="00AC6FEA"/>
    <w:rsid w:val="00AC718F"/>
    <w:rsid w:val="00AC736D"/>
    <w:rsid w:val="00AC739F"/>
    <w:rsid w:val="00AC7715"/>
    <w:rsid w:val="00AC7813"/>
    <w:rsid w:val="00AC79B7"/>
    <w:rsid w:val="00AC7DC0"/>
    <w:rsid w:val="00AC7E28"/>
    <w:rsid w:val="00AC7E34"/>
    <w:rsid w:val="00AD03FC"/>
    <w:rsid w:val="00AD062C"/>
    <w:rsid w:val="00AD06F8"/>
    <w:rsid w:val="00AD0820"/>
    <w:rsid w:val="00AD0855"/>
    <w:rsid w:val="00AD0B15"/>
    <w:rsid w:val="00AD0CB0"/>
    <w:rsid w:val="00AD0CBA"/>
    <w:rsid w:val="00AD104A"/>
    <w:rsid w:val="00AD1076"/>
    <w:rsid w:val="00AD1098"/>
    <w:rsid w:val="00AD125B"/>
    <w:rsid w:val="00AD132D"/>
    <w:rsid w:val="00AD1539"/>
    <w:rsid w:val="00AD17DC"/>
    <w:rsid w:val="00AD194B"/>
    <w:rsid w:val="00AD1974"/>
    <w:rsid w:val="00AD1B4D"/>
    <w:rsid w:val="00AD1C1C"/>
    <w:rsid w:val="00AD1FC8"/>
    <w:rsid w:val="00AD1FF7"/>
    <w:rsid w:val="00AD2430"/>
    <w:rsid w:val="00AD27C7"/>
    <w:rsid w:val="00AD298F"/>
    <w:rsid w:val="00AD29D6"/>
    <w:rsid w:val="00AD2BF8"/>
    <w:rsid w:val="00AD2C6D"/>
    <w:rsid w:val="00AD2DF6"/>
    <w:rsid w:val="00AD2EC7"/>
    <w:rsid w:val="00AD3326"/>
    <w:rsid w:val="00AD347B"/>
    <w:rsid w:val="00AD36DB"/>
    <w:rsid w:val="00AD378D"/>
    <w:rsid w:val="00AD37F4"/>
    <w:rsid w:val="00AD3AF3"/>
    <w:rsid w:val="00AD3C8F"/>
    <w:rsid w:val="00AD3E35"/>
    <w:rsid w:val="00AD3EB9"/>
    <w:rsid w:val="00AD4059"/>
    <w:rsid w:val="00AD407E"/>
    <w:rsid w:val="00AD4575"/>
    <w:rsid w:val="00AD4831"/>
    <w:rsid w:val="00AD4AE8"/>
    <w:rsid w:val="00AD4CFF"/>
    <w:rsid w:val="00AD4D0F"/>
    <w:rsid w:val="00AD4D78"/>
    <w:rsid w:val="00AD4FEC"/>
    <w:rsid w:val="00AD502B"/>
    <w:rsid w:val="00AD50A0"/>
    <w:rsid w:val="00AD50B6"/>
    <w:rsid w:val="00AD526C"/>
    <w:rsid w:val="00AD5352"/>
    <w:rsid w:val="00AD5403"/>
    <w:rsid w:val="00AD5BA0"/>
    <w:rsid w:val="00AD5DD4"/>
    <w:rsid w:val="00AD5ED8"/>
    <w:rsid w:val="00AD5F62"/>
    <w:rsid w:val="00AD6324"/>
    <w:rsid w:val="00AD653B"/>
    <w:rsid w:val="00AD65E9"/>
    <w:rsid w:val="00AD6A17"/>
    <w:rsid w:val="00AD6B6B"/>
    <w:rsid w:val="00AD7241"/>
    <w:rsid w:val="00AD7308"/>
    <w:rsid w:val="00AD746C"/>
    <w:rsid w:val="00AD74C1"/>
    <w:rsid w:val="00AD76AD"/>
    <w:rsid w:val="00AD7812"/>
    <w:rsid w:val="00AD784D"/>
    <w:rsid w:val="00AD7AD8"/>
    <w:rsid w:val="00AD7E74"/>
    <w:rsid w:val="00AE0263"/>
    <w:rsid w:val="00AE032E"/>
    <w:rsid w:val="00AE05A5"/>
    <w:rsid w:val="00AE0E85"/>
    <w:rsid w:val="00AE11CF"/>
    <w:rsid w:val="00AE136D"/>
    <w:rsid w:val="00AE139E"/>
    <w:rsid w:val="00AE1663"/>
    <w:rsid w:val="00AE1827"/>
    <w:rsid w:val="00AE18B7"/>
    <w:rsid w:val="00AE1979"/>
    <w:rsid w:val="00AE1A46"/>
    <w:rsid w:val="00AE1A8A"/>
    <w:rsid w:val="00AE1C2E"/>
    <w:rsid w:val="00AE1E25"/>
    <w:rsid w:val="00AE2281"/>
    <w:rsid w:val="00AE2523"/>
    <w:rsid w:val="00AE277F"/>
    <w:rsid w:val="00AE2AB5"/>
    <w:rsid w:val="00AE2AC5"/>
    <w:rsid w:val="00AE2B2F"/>
    <w:rsid w:val="00AE2C32"/>
    <w:rsid w:val="00AE2ECE"/>
    <w:rsid w:val="00AE2FEE"/>
    <w:rsid w:val="00AE3319"/>
    <w:rsid w:val="00AE3471"/>
    <w:rsid w:val="00AE3531"/>
    <w:rsid w:val="00AE37DF"/>
    <w:rsid w:val="00AE3CD4"/>
    <w:rsid w:val="00AE3D37"/>
    <w:rsid w:val="00AE3F3E"/>
    <w:rsid w:val="00AE41F3"/>
    <w:rsid w:val="00AE4231"/>
    <w:rsid w:val="00AE4232"/>
    <w:rsid w:val="00AE4298"/>
    <w:rsid w:val="00AE4398"/>
    <w:rsid w:val="00AE43A1"/>
    <w:rsid w:val="00AE463F"/>
    <w:rsid w:val="00AE486F"/>
    <w:rsid w:val="00AE48F6"/>
    <w:rsid w:val="00AE4A5A"/>
    <w:rsid w:val="00AE4A62"/>
    <w:rsid w:val="00AE4E2F"/>
    <w:rsid w:val="00AE4F68"/>
    <w:rsid w:val="00AE50F0"/>
    <w:rsid w:val="00AE5107"/>
    <w:rsid w:val="00AE5239"/>
    <w:rsid w:val="00AE54A2"/>
    <w:rsid w:val="00AE555B"/>
    <w:rsid w:val="00AE5746"/>
    <w:rsid w:val="00AE59C5"/>
    <w:rsid w:val="00AE5C2A"/>
    <w:rsid w:val="00AE5CA4"/>
    <w:rsid w:val="00AE5E34"/>
    <w:rsid w:val="00AE6266"/>
    <w:rsid w:val="00AE64ED"/>
    <w:rsid w:val="00AE66CB"/>
    <w:rsid w:val="00AE67F5"/>
    <w:rsid w:val="00AE6B99"/>
    <w:rsid w:val="00AE6D97"/>
    <w:rsid w:val="00AE6FA9"/>
    <w:rsid w:val="00AE7003"/>
    <w:rsid w:val="00AE716F"/>
    <w:rsid w:val="00AE72AC"/>
    <w:rsid w:val="00AE7317"/>
    <w:rsid w:val="00AE734D"/>
    <w:rsid w:val="00AE73A5"/>
    <w:rsid w:val="00AE73FC"/>
    <w:rsid w:val="00AE74DE"/>
    <w:rsid w:val="00AE7596"/>
    <w:rsid w:val="00AE7640"/>
    <w:rsid w:val="00AE7712"/>
    <w:rsid w:val="00AE7CD9"/>
    <w:rsid w:val="00AF04A9"/>
    <w:rsid w:val="00AF04B9"/>
    <w:rsid w:val="00AF05E3"/>
    <w:rsid w:val="00AF07CE"/>
    <w:rsid w:val="00AF0937"/>
    <w:rsid w:val="00AF0B9F"/>
    <w:rsid w:val="00AF0E59"/>
    <w:rsid w:val="00AF0EFE"/>
    <w:rsid w:val="00AF10E6"/>
    <w:rsid w:val="00AF1279"/>
    <w:rsid w:val="00AF14C6"/>
    <w:rsid w:val="00AF189E"/>
    <w:rsid w:val="00AF18D8"/>
    <w:rsid w:val="00AF1967"/>
    <w:rsid w:val="00AF1987"/>
    <w:rsid w:val="00AF1DFF"/>
    <w:rsid w:val="00AF1E49"/>
    <w:rsid w:val="00AF1E58"/>
    <w:rsid w:val="00AF1EE0"/>
    <w:rsid w:val="00AF20CE"/>
    <w:rsid w:val="00AF2231"/>
    <w:rsid w:val="00AF2527"/>
    <w:rsid w:val="00AF2665"/>
    <w:rsid w:val="00AF26FA"/>
    <w:rsid w:val="00AF2751"/>
    <w:rsid w:val="00AF27C0"/>
    <w:rsid w:val="00AF28B5"/>
    <w:rsid w:val="00AF28B9"/>
    <w:rsid w:val="00AF2AA2"/>
    <w:rsid w:val="00AF2DA0"/>
    <w:rsid w:val="00AF2E74"/>
    <w:rsid w:val="00AF30CF"/>
    <w:rsid w:val="00AF322F"/>
    <w:rsid w:val="00AF325F"/>
    <w:rsid w:val="00AF3273"/>
    <w:rsid w:val="00AF34CF"/>
    <w:rsid w:val="00AF351C"/>
    <w:rsid w:val="00AF36DE"/>
    <w:rsid w:val="00AF371F"/>
    <w:rsid w:val="00AF374C"/>
    <w:rsid w:val="00AF380C"/>
    <w:rsid w:val="00AF387C"/>
    <w:rsid w:val="00AF38B1"/>
    <w:rsid w:val="00AF3A45"/>
    <w:rsid w:val="00AF3BBE"/>
    <w:rsid w:val="00AF3C3C"/>
    <w:rsid w:val="00AF3D88"/>
    <w:rsid w:val="00AF3E02"/>
    <w:rsid w:val="00AF3FDE"/>
    <w:rsid w:val="00AF41A3"/>
    <w:rsid w:val="00AF45A7"/>
    <w:rsid w:val="00AF4870"/>
    <w:rsid w:val="00AF48F6"/>
    <w:rsid w:val="00AF493B"/>
    <w:rsid w:val="00AF4AE1"/>
    <w:rsid w:val="00AF4B4B"/>
    <w:rsid w:val="00AF4B4F"/>
    <w:rsid w:val="00AF4EBD"/>
    <w:rsid w:val="00AF50B5"/>
    <w:rsid w:val="00AF510E"/>
    <w:rsid w:val="00AF5191"/>
    <w:rsid w:val="00AF5761"/>
    <w:rsid w:val="00AF5770"/>
    <w:rsid w:val="00AF5897"/>
    <w:rsid w:val="00AF58EF"/>
    <w:rsid w:val="00AF5DFC"/>
    <w:rsid w:val="00AF5E00"/>
    <w:rsid w:val="00AF5E7E"/>
    <w:rsid w:val="00AF6034"/>
    <w:rsid w:val="00AF638E"/>
    <w:rsid w:val="00AF6442"/>
    <w:rsid w:val="00AF647E"/>
    <w:rsid w:val="00AF67BF"/>
    <w:rsid w:val="00AF6890"/>
    <w:rsid w:val="00AF6938"/>
    <w:rsid w:val="00AF6C29"/>
    <w:rsid w:val="00AF6EF0"/>
    <w:rsid w:val="00AF6F68"/>
    <w:rsid w:val="00AF717C"/>
    <w:rsid w:val="00AF7228"/>
    <w:rsid w:val="00AF75BD"/>
    <w:rsid w:val="00AF7B88"/>
    <w:rsid w:val="00B00023"/>
    <w:rsid w:val="00B00739"/>
    <w:rsid w:val="00B00897"/>
    <w:rsid w:val="00B00BFC"/>
    <w:rsid w:val="00B00C5D"/>
    <w:rsid w:val="00B01224"/>
    <w:rsid w:val="00B0135E"/>
    <w:rsid w:val="00B015A2"/>
    <w:rsid w:val="00B017DA"/>
    <w:rsid w:val="00B01938"/>
    <w:rsid w:val="00B01AE5"/>
    <w:rsid w:val="00B01B3E"/>
    <w:rsid w:val="00B01D22"/>
    <w:rsid w:val="00B0213F"/>
    <w:rsid w:val="00B0222A"/>
    <w:rsid w:val="00B02230"/>
    <w:rsid w:val="00B022B6"/>
    <w:rsid w:val="00B02502"/>
    <w:rsid w:val="00B02553"/>
    <w:rsid w:val="00B0268C"/>
    <w:rsid w:val="00B027E9"/>
    <w:rsid w:val="00B028EA"/>
    <w:rsid w:val="00B02C80"/>
    <w:rsid w:val="00B02CFF"/>
    <w:rsid w:val="00B02D37"/>
    <w:rsid w:val="00B02DA3"/>
    <w:rsid w:val="00B02FBA"/>
    <w:rsid w:val="00B03000"/>
    <w:rsid w:val="00B03168"/>
    <w:rsid w:val="00B0356D"/>
    <w:rsid w:val="00B035A7"/>
    <w:rsid w:val="00B0362D"/>
    <w:rsid w:val="00B0380C"/>
    <w:rsid w:val="00B0385C"/>
    <w:rsid w:val="00B038ED"/>
    <w:rsid w:val="00B039CD"/>
    <w:rsid w:val="00B03BC7"/>
    <w:rsid w:val="00B04134"/>
    <w:rsid w:val="00B041A3"/>
    <w:rsid w:val="00B041B7"/>
    <w:rsid w:val="00B042A6"/>
    <w:rsid w:val="00B044FB"/>
    <w:rsid w:val="00B0471F"/>
    <w:rsid w:val="00B047CF"/>
    <w:rsid w:val="00B048D5"/>
    <w:rsid w:val="00B04C6C"/>
    <w:rsid w:val="00B04C6E"/>
    <w:rsid w:val="00B04D1D"/>
    <w:rsid w:val="00B04DD3"/>
    <w:rsid w:val="00B04F6F"/>
    <w:rsid w:val="00B04FDC"/>
    <w:rsid w:val="00B0570C"/>
    <w:rsid w:val="00B05721"/>
    <w:rsid w:val="00B05E07"/>
    <w:rsid w:val="00B0612F"/>
    <w:rsid w:val="00B0614C"/>
    <w:rsid w:val="00B06199"/>
    <w:rsid w:val="00B06240"/>
    <w:rsid w:val="00B064DD"/>
    <w:rsid w:val="00B06EA6"/>
    <w:rsid w:val="00B06EC8"/>
    <w:rsid w:val="00B07068"/>
    <w:rsid w:val="00B0745C"/>
    <w:rsid w:val="00B07573"/>
    <w:rsid w:val="00B076AE"/>
    <w:rsid w:val="00B07758"/>
    <w:rsid w:val="00B07834"/>
    <w:rsid w:val="00B07B1F"/>
    <w:rsid w:val="00B10491"/>
    <w:rsid w:val="00B104C2"/>
    <w:rsid w:val="00B10534"/>
    <w:rsid w:val="00B10B7A"/>
    <w:rsid w:val="00B10DF5"/>
    <w:rsid w:val="00B10E10"/>
    <w:rsid w:val="00B10E63"/>
    <w:rsid w:val="00B10EAB"/>
    <w:rsid w:val="00B10FD6"/>
    <w:rsid w:val="00B11323"/>
    <w:rsid w:val="00B11603"/>
    <w:rsid w:val="00B1181D"/>
    <w:rsid w:val="00B11C83"/>
    <w:rsid w:val="00B11CFD"/>
    <w:rsid w:val="00B11E67"/>
    <w:rsid w:val="00B11F09"/>
    <w:rsid w:val="00B11F65"/>
    <w:rsid w:val="00B11F79"/>
    <w:rsid w:val="00B1203F"/>
    <w:rsid w:val="00B121E7"/>
    <w:rsid w:val="00B122A7"/>
    <w:rsid w:val="00B12842"/>
    <w:rsid w:val="00B128F6"/>
    <w:rsid w:val="00B129B6"/>
    <w:rsid w:val="00B12D18"/>
    <w:rsid w:val="00B13313"/>
    <w:rsid w:val="00B1337E"/>
    <w:rsid w:val="00B13464"/>
    <w:rsid w:val="00B134AD"/>
    <w:rsid w:val="00B13501"/>
    <w:rsid w:val="00B13A3D"/>
    <w:rsid w:val="00B13B9A"/>
    <w:rsid w:val="00B13E6B"/>
    <w:rsid w:val="00B1443B"/>
    <w:rsid w:val="00B146F5"/>
    <w:rsid w:val="00B14752"/>
    <w:rsid w:val="00B1490A"/>
    <w:rsid w:val="00B149BF"/>
    <w:rsid w:val="00B14B40"/>
    <w:rsid w:val="00B14D4B"/>
    <w:rsid w:val="00B15013"/>
    <w:rsid w:val="00B15125"/>
    <w:rsid w:val="00B15152"/>
    <w:rsid w:val="00B151AA"/>
    <w:rsid w:val="00B151FF"/>
    <w:rsid w:val="00B1526F"/>
    <w:rsid w:val="00B15335"/>
    <w:rsid w:val="00B1564D"/>
    <w:rsid w:val="00B15CBB"/>
    <w:rsid w:val="00B15DDF"/>
    <w:rsid w:val="00B162DA"/>
    <w:rsid w:val="00B16347"/>
    <w:rsid w:val="00B16408"/>
    <w:rsid w:val="00B16559"/>
    <w:rsid w:val="00B1659C"/>
    <w:rsid w:val="00B1675D"/>
    <w:rsid w:val="00B167AD"/>
    <w:rsid w:val="00B16B32"/>
    <w:rsid w:val="00B16BA6"/>
    <w:rsid w:val="00B16E84"/>
    <w:rsid w:val="00B16ED9"/>
    <w:rsid w:val="00B16EF5"/>
    <w:rsid w:val="00B17146"/>
    <w:rsid w:val="00B174D6"/>
    <w:rsid w:val="00B17A35"/>
    <w:rsid w:val="00B17ADF"/>
    <w:rsid w:val="00B17C74"/>
    <w:rsid w:val="00B203BD"/>
    <w:rsid w:val="00B20738"/>
    <w:rsid w:val="00B20764"/>
    <w:rsid w:val="00B20946"/>
    <w:rsid w:val="00B20AF4"/>
    <w:rsid w:val="00B20B1E"/>
    <w:rsid w:val="00B20CC4"/>
    <w:rsid w:val="00B20F98"/>
    <w:rsid w:val="00B21361"/>
    <w:rsid w:val="00B21511"/>
    <w:rsid w:val="00B21569"/>
    <w:rsid w:val="00B2156E"/>
    <w:rsid w:val="00B215D0"/>
    <w:rsid w:val="00B219A2"/>
    <w:rsid w:val="00B219F9"/>
    <w:rsid w:val="00B21D01"/>
    <w:rsid w:val="00B21FB0"/>
    <w:rsid w:val="00B220F0"/>
    <w:rsid w:val="00B22ACA"/>
    <w:rsid w:val="00B22BFD"/>
    <w:rsid w:val="00B22C0B"/>
    <w:rsid w:val="00B22EE5"/>
    <w:rsid w:val="00B22F47"/>
    <w:rsid w:val="00B22FD4"/>
    <w:rsid w:val="00B2366E"/>
    <w:rsid w:val="00B236FF"/>
    <w:rsid w:val="00B23765"/>
    <w:rsid w:val="00B23FB0"/>
    <w:rsid w:val="00B24052"/>
    <w:rsid w:val="00B24688"/>
    <w:rsid w:val="00B24921"/>
    <w:rsid w:val="00B24934"/>
    <w:rsid w:val="00B249A9"/>
    <w:rsid w:val="00B24C7D"/>
    <w:rsid w:val="00B24CCC"/>
    <w:rsid w:val="00B24EBD"/>
    <w:rsid w:val="00B2503C"/>
    <w:rsid w:val="00B2507D"/>
    <w:rsid w:val="00B250B5"/>
    <w:rsid w:val="00B255A0"/>
    <w:rsid w:val="00B25671"/>
    <w:rsid w:val="00B257FB"/>
    <w:rsid w:val="00B25B3F"/>
    <w:rsid w:val="00B25C0C"/>
    <w:rsid w:val="00B25C4F"/>
    <w:rsid w:val="00B2639A"/>
    <w:rsid w:val="00B2646D"/>
    <w:rsid w:val="00B264BE"/>
    <w:rsid w:val="00B265C3"/>
    <w:rsid w:val="00B269C3"/>
    <w:rsid w:val="00B26A28"/>
    <w:rsid w:val="00B26DFB"/>
    <w:rsid w:val="00B26F8F"/>
    <w:rsid w:val="00B273F7"/>
    <w:rsid w:val="00B2781E"/>
    <w:rsid w:val="00B279B0"/>
    <w:rsid w:val="00B279DF"/>
    <w:rsid w:val="00B27AF9"/>
    <w:rsid w:val="00B27C5A"/>
    <w:rsid w:val="00B27F41"/>
    <w:rsid w:val="00B27FD9"/>
    <w:rsid w:val="00B30001"/>
    <w:rsid w:val="00B301DD"/>
    <w:rsid w:val="00B30396"/>
    <w:rsid w:val="00B30411"/>
    <w:rsid w:val="00B304CE"/>
    <w:rsid w:val="00B30503"/>
    <w:rsid w:val="00B3069A"/>
    <w:rsid w:val="00B307CC"/>
    <w:rsid w:val="00B30883"/>
    <w:rsid w:val="00B3099C"/>
    <w:rsid w:val="00B309BE"/>
    <w:rsid w:val="00B309DA"/>
    <w:rsid w:val="00B30C3C"/>
    <w:rsid w:val="00B30E79"/>
    <w:rsid w:val="00B30EF9"/>
    <w:rsid w:val="00B30F4E"/>
    <w:rsid w:val="00B30F75"/>
    <w:rsid w:val="00B31314"/>
    <w:rsid w:val="00B31523"/>
    <w:rsid w:val="00B3158C"/>
    <w:rsid w:val="00B31D6C"/>
    <w:rsid w:val="00B31F97"/>
    <w:rsid w:val="00B31FE0"/>
    <w:rsid w:val="00B324D2"/>
    <w:rsid w:val="00B3253B"/>
    <w:rsid w:val="00B3298B"/>
    <w:rsid w:val="00B329A1"/>
    <w:rsid w:val="00B32AC3"/>
    <w:rsid w:val="00B32C1A"/>
    <w:rsid w:val="00B32C71"/>
    <w:rsid w:val="00B32CAD"/>
    <w:rsid w:val="00B33030"/>
    <w:rsid w:val="00B330F2"/>
    <w:rsid w:val="00B3310C"/>
    <w:rsid w:val="00B332FB"/>
    <w:rsid w:val="00B3362E"/>
    <w:rsid w:val="00B3381B"/>
    <w:rsid w:val="00B33F7C"/>
    <w:rsid w:val="00B34263"/>
    <w:rsid w:val="00B34290"/>
    <w:rsid w:val="00B342AE"/>
    <w:rsid w:val="00B342CB"/>
    <w:rsid w:val="00B34477"/>
    <w:rsid w:val="00B34593"/>
    <w:rsid w:val="00B3464E"/>
    <w:rsid w:val="00B34797"/>
    <w:rsid w:val="00B34A28"/>
    <w:rsid w:val="00B34D78"/>
    <w:rsid w:val="00B35A71"/>
    <w:rsid w:val="00B35AA4"/>
    <w:rsid w:val="00B35C5B"/>
    <w:rsid w:val="00B35DA6"/>
    <w:rsid w:val="00B35F2D"/>
    <w:rsid w:val="00B35FB5"/>
    <w:rsid w:val="00B364AD"/>
    <w:rsid w:val="00B36508"/>
    <w:rsid w:val="00B36ACD"/>
    <w:rsid w:val="00B36AED"/>
    <w:rsid w:val="00B36B4E"/>
    <w:rsid w:val="00B36F2D"/>
    <w:rsid w:val="00B36FD4"/>
    <w:rsid w:val="00B37100"/>
    <w:rsid w:val="00B3716E"/>
    <w:rsid w:val="00B371CB"/>
    <w:rsid w:val="00B3728B"/>
    <w:rsid w:val="00B372F8"/>
    <w:rsid w:val="00B3737B"/>
    <w:rsid w:val="00B374F3"/>
    <w:rsid w:val="00B37654"/>
    <w:rsid w:val="00B37661"/>
    <w:rsid w:val="00B378F5"/>
    <w:rsid w:val="00B37A56"/>
    <w:rsid w:val="00B37C54"/>
    <w:rsid w:val="00B37D36"/>
    <w:rsid w:val="00B4002F"/>
    <w:rsid w:val="00B400D7"/>
    <w:rsid w:val="00B40206"/>
    <w:rsid w:val="00B4021C"/>
    <w:rsid w:val="00B40247"/>
    <w:rsid w:val="00B403BC"/>
    <w:rsid w:val="00B40456"/>
    <w:rsid w:val="00B404FD"/>
    <w:rsid w:val="00B4062F"/>
    <w:rsid w:val="00B40A09"/>
    <w:rsid w:val="00B40C41"/>
    <w:rsid w:val="00B40D2E"/>
    <w:rsid w:val="00B40F09"/>
    <w:rsid w:val="00B41044"/>
    <w:rsid w:val="00B41046"/>
    <w:rsid w:val="00B410D1"/>
    <w:rsid w:val="00B411BA"/>
    <w:rsid w:val="00B4178F"/>
    <w:rsid w:val="00B41C0C"/>
    <w:rsid w:val="00B41D41"/>
    <w:rsid w:val="00B41DCF"/>
    <w:rsid w:val="00B41EC0"/>
    <w:rsid w:val="00B41F72"/>
    <w:rsid w:val="00B420A9"/>
    <w:rsid w:val="00B420EF"/>
    <w:rsid w:val="00B4216F"/>
    <w:rsid w:val="00B4289A"/>
    <w:rsid w:val="00B42963"/>
    <w:rsid w:val="00B429FA"/>
    <w:rsid w:val="00B429FE"/>
    <w:rsid w:val="00B42A63"/>
    <w:rsid w:val="00B42AE2"/>
    <w:rsid w:val="00B42B3B"/>
    <w:rsid w:val="00B42B70"/>
    <w:rsid w:val="00B42C03"/>
    <w:rsid w:val="00B43477"/>
    <w:rsid w:val="00B43848"/>
    <w:rsid w:val="00B439C7"/>
    <w:rsid w:val="00B43DA3"/>
    <w:rsid w:val="00B43E6D"/>
    <w:rsid w:val="00B43FEB"/>
    <w:rsid w:val="00B440A6"/>
    <w:rsid w:val="00B44207"/>
    <w:rsid w:val="00B444E0"/>
    <w:rsid w:val="00B445E8"/>
    <w:rsid w:val="00B44863"/>
    <w:rsid w:val="00B4494B"/>
    <w:rsid w:val="00B45184"/>
    <w:rsid w:val="00B454CB"/>
    <w:rsid w:val="00B4550C"/>
    <w:rsid w:val="00B4569B"/>
    <w:rsid w:val="00B45B23"/>
    <w:rsid w:val="00B46551"/>
    <w:rsid w:val="00B46967"/>
    <w:rsid w:val="00B46A7D"/>
    <w:rsid w:val="00B47171"/>
    <w:rsid w:val="00B47431"/>
    <w:rsid w:val="00B4748D"/>
    <w:rsid w:val="00B478A8"/>
    <w:rsid w:val="00B47C06"/>
    <w:rsid w:val="00B50192"/>
    <w:rsid w:val="00B5019F"/>
    <w:rsid w:val="00B5099A"/>
    <w:rsid w:val="00B51154"/>
    <w:rsid w:val="00B51270"/>
    <w:rsid w:val="00B51B05"/>
    <w:rsid w:val="00B51B5A"/>
    <w:rsid w:val="00B51C0D"/>
    <w:rsid w:val="00B51DE4"/>
    <w:rsid w:val="00B520AE"/>
    <w:rsid w:val="00B5213E"/>
    <w:rsid w:val="00B525CD"/>
    <w:rsid w:val="00B52678"/>
    <w:rsid w:val="00B5294D"/>
    <w:rsid w:val="00B5297A"/>
    <w:rsid w:val="00B52BC1"/>
    <w:rsid w:val="00B52BCD"/>
    <w:rsid w:val="00B52E9C"/>
    <w:rsid w:val="00B53A24"/>
    <w:rsid w:val="00B53BE4"/>
    <w:rsid w:val="00B53C62"/>
    <w:rsid w:val="00B53CA1"/>
    <w:rsid w:val="00B53FF7"/>
    <w:rsid w:val="00B540F5"/>
    <w:rsid w:val="00B54687"/>
    <w:rsid w:val="00B54C27"/>
    <w:rsid w:val="00B54CBA"/>
    <w:rsid w:val="00B54CD7"/>
    <w:rsid w:val="00B55024"/>
    <w:rsid w:val="00B550E8"/>
    <w:rsid w:val="00B5513F"/>
    <w:rsid w:val="00B552D9"/>
    <w:rsid w:val="00B55391"/>
    <w:rsid w:val="00B55589"/>
    <w:rsid w:val="00B55993"/>
    <w:rsid w:val="00B55AA4"/>
    <w:rsid w:val="00B55C53"/>
    <w:rsid w:val="00B56094"/>
    <w:rsid w:val="00B560B8"/>
    <w:rsid w:val="00B56321"/>
    <w:rsid w:val="00B564BB"/>
    <w:rsid w:val="00B56A13"/>
    <w:rsid w:val="00B56A9E"/>
    <w:rsid w:val="00B56D95"/>
    <w:rsid w:val="00B572F1"/>
    <w:rsid w:val="00B57626"/>
    <w:rsid w:val="00B577A0"/>
    <w:rsid w:val="00B5786D"/>
    <w:rsid w:val="00B57E9B"/>
    <w:rsid w:val="00B57ED8"/>
    <w:rsid w:val="00B57F64"/>
    <w:rsid w:val="00B602D5"/>
    <w:rsid w:val="00B60665"/>
    <w:rsid w:val="00B606AE"/>
    <w:rsid w:val="00B608BD"/>
    <w:rsid w:val="00B60A27"/>
    <w:rsid w:val="00B60AB5"/>
    <w:rsid w:val="00B60AE1"/>
    <w:rsid w:val="00B60D5E"/>
    <w:rsid w:val="00B60E62"/>
    <w:rsid w:val="00B6103E"/>
    <w:rsid w:val="00B613FF"/>
    <w:rsid w:val="00B614F0"/>
    <w:rsid w:val="00B61535"/>
    <w:rsid w:val="00B61656"/>
    <w:rsid w:val="00B61DD5"/>
    <w:rsid w:val="00B6204B"/>
    <w:rsid w:val="00B622A3"/>
    <w:rsid w:val="00B623B8"/>
    <w:rsid w:val="00B62773"/>
    <w:rsid w:val="00B627C2"/>
    <w:rsid w:val="00B627D9"/>
    <w:rsid w:val="00B62A55"/>
    <w:rsid w:val="00B62D7A"/>
    <w:rsid w:val="00B62DAE"/>
    <w:rsid w:val="00B62E95"/>
    <w:rsid w:val="00B63084"/>
    <w:rsid w:val="00B6317F"/>
    <w:rsid w:val="00B6327F"/>
    <w:rsid w:val="00B636B4"/>
    <w:rsid w:val="00B63819"/>
    <w:rsid w:val="00B63899"/>
    <w:rsid w:val="00B63A46"/>
    <w:rsid w:val="00B63DDD"/>
    <w:rsid w:val="00B63E69"/>
    <w:rsid w:val="00B63F43"/>
    <w:rsid w:val="00B640D7"/>
    <w:rsid w:val="00B6421A"/>
    <w:rsid w:val="00B64330"/>
    <w:rsid w:val="00B6437B"/>
    <w:rsid w:val="00B6453B"/>
    <w:rsid w:val="00B645D4"/>
    <w:rsid w:val="00B64A4F"/>
    <w:rsid w:val="00B64C7E"/>
    <w:rsid w:val="00B64FAB"/>
    <w:rsid w:val="00B65030"/>
    <w:rsid w:val="00B652C4"/>
    <w:rsid w:val="00B65B43"/>
    <w:rsid w:val="00B65CEA"/>
    <w:rsid w:val="00B65DD2"/>
    <w:rsid w:val="00B65EDE"/>
    <w:rsid w:val="00B6612D"/>
    <w:rsid w:val="00B6622A"/>
    <w:rsid w:val="00B66868"/>
    <w:rsid w:val="00B66B21"/>
    <w:rsid w:val="00B66C67"/>
    <w:rsid w:val="00B66CBC"/>
    <w:rsid w:val="00B66D76"/>
    <w:rsid w:val="00B66F2D"/>
    <w:rsid w:val="00B66F39"/>
    <w:rsid w:val="00B6752E"/>
    <w:rsid w:val="00B675A0"/>
    <w:rsid w:val="00B679A4"/>
    <w:rsid w:val="00B67A18"/>
    <w:rsid w:val="00B67CC6"/>
    <w:rsid w:val="00B67D44"/>
    <w:rsid w:val="00B7004E"/>
    <w:rsid w:val="00B70147"/>
    <w:rsid w:val="00B701EC"/>
    <w:rsid w:val="00B7023E"/>
    <w:rsid w:val="00B7050E"/>
    <w:rsid w:val="00B70557"/>
    <w:rsid w:val="00B706BD"/>
    <w:rsid w:val="00B707FA"/>
    <w:rsid w:val="00B708A0"/>
    <w:rsid w:val="00B709BB"/>
    <w:rsid w:val="00B70E41"/>
    <w:rsid w:val="00B70ECC"/>
    <w:rsid w:val="00B70ECF"/>
    <w:rsid w:val="00B712FD"/>
    <w:rsid w:val="00B714CB"/>
    <w:rsid w:val="00B715EF"/>
    <w:rsid w:val="00B718D6"/>
    <w:rsid w:val="00B718DD"/>
    <w:rsid w:val="00B71941"/>
    <w:rsid w:val="00B71967"/>
    <w:rsid w:val="00B719DB"/>
    <w:rsid w:val="00B71E2C"/>
    <w:rsid w:val="00B725E4"/>
    <w:rsid w:val="00B726BD"/>
    <w:rsid w:val="00B729AF"/>
    <w:rsid w:val="00B72CC2"/>
    <w:rsid w:val="00B72DC0"/>
    <w:rsid w:val="00B73356"/>
    <w:rsid w:val="00B7345F"/>
    <w:rsid w:val="00B73721"/>
    <w:rsid w:val="00B7391D"/>
    <w:rsid w:val="00B73A12"/>
    <w:rsid w:val="00B741A5"/>
    <w:rsid w:val="00B74290"/>
    <w:rsid w:val="00B749DF"/>
    <w:rsid w:val="00B74A15"/>
    <w:rsid w:val="00B74AD5"/>
    <w:rsid w:val="00B74DA0"/>
    <w:rsid w:val="00B7509C"/>
    <w:rsid w:val="00B7537D"/>
    <w:rsid w:val="00B75398"/>
    <w:rsid w:val="00B754FE"/>
    <w:rsid w:val="00B757DA"/>
    <w:rsid w:val="00B75859"/>
    <w:rsid w:val="00B75AAC"/>
    <w:rsid w:val="00B75CB3"/>
    <w:rsid w:val="00B75E8A"/>
    <w:rsid w:val="00B763A9"/>
    <w:rsid w:val="00B764E6"/>
    <w:rsid w:val="00B764F7"/>
    <w:rsid w:val="00B765A3"/>
    <w:rsid w:val="00B76811"/>
    <w:rsid w:val="00B7682E"/>
    <w:rsid w:val="00B7715C"/>
    <w:rsid w:val="00B7774D"/>
    <w:rsid w:val="00B778B4"/>
    <w:rsid w:val="00B77A85"/>
    <w:rsid w:val="00B77A99"/>
    <w:rsid w:val="00B77B07"/>
    <w:rsid w:val="00B80204"/>
    <w:rsid w:val="00B8047D"/>
    <w:rsid w:val="00B80780"/>
    <w:rsid w:val="00B80D16"/>
    <w:rsid w:val="00B81036"/>
    <w:rsid w:val="00B819ED"/>
    <w:rsid w:val="00B81A2B"/>
    <w:rsid w:val="00B81C81"/>
    <w:rsid w:val="00B81F96"/>
    <w:rsid w:val="00B821E2"/>
    <w:rsid w:val="00B82465"/>
    <w:rsid w:val="00B82480"/>
    <w:rsid w:val="00B8290F"/>
    <w:rsid w:val="00B82920"/>
    <w:rsid w:val="00B82A6C"/>
    <w:rsid w:val="00B82AD8"/>
    <w:rsid w:val="00B82BE7"/>
    <w:rsid w:val="00B82F9F"/>
    <w:rsid w:val="00B833AF"/>
    <w:rsid w:val="00B836EC"/>
    <w:rsid w:val="00B8380A"/>
    <w:rsid w:val="00B83863"/>
    <w:rsid w:val="00B83934"/>
    <w:rsid w:val="00B83969"/>
    <w:rsid w:val="00B83B76"/>
    <w:rsid w:val="00B83EDC"/>
    <w:rsid w:val="00B83F7A"/>
    <w:rsid w:val="00B845D1"/>
    <w:rsid w:val="00B845E4"/>
    <w:rsid w:val="00B848E7"/>
    <w:rsid w:val="00B848FB"/>
    <w:rsid w:val="00B84D42"/>
    <w:rsid w:val="00B84E29"/>
    <w:rsid w:val="00B84EB1"/>
    <w:rsid w:val="00B85152"/>
    <w:rsid w:val="00B853D6"/>
    <w:rsid w:val="00B85852"/>
    <w:rsid w:val="00B85879"/>
    <w:rsid w:val="00B858F2"/>
    <w:rsid w:val="00B8593B"/>
    <w:rsid w:val="00B859B2"/>
    <w:rsid w:val="00B85A53"/>
    <w:rsid w:val="00B85A7D"/>
    <w:rsid w:val="00B86041"/>
    <w:rsid w:val="00B86061"/>
    <w:rsid w:val="00B8616B"/>
    <w:rsid w:val="00B861F3"/>
    <w:rsid w:val="00B864CF"/>
    <w:rsid w:val="00B86A1E"/>
    <w:rsid w:val="00B86B37"/>
    <w:rsid w:val="00B86BF6"/>
    <w:rsid w:val="00B86E67"/>
    <w:rsid w:val="00B86E80"/>
    <w:rsid w:val="00B86EEE"/>
    <w:rsid w:val="00B873EC"/>
    <w:rsid w:val="00B87808"/>
    <w:rsid w:val="00B8781D"/>
    <w:rsid w:val="00B87EE2"/>
    <w:rsid w:val="00B90026"/>
    <w:rsid w:val="00B9013C"/>
    <w:rsid w:val="00B90386"/>
    <w:rsid w:val="00B9087D"/>
    <w:rsid w:val="00B908F5"/>
    <w:rsid w:val="00B90AE2"/>
    <w:rsid w:val="00B90B4F"/>
    <w:rsid w:val="00B90D74"/>
    <w:rsid w:val="00B90E19"/>
    <w:rsid w:val="00B90F2A"/>
    <w:rsid w:val="00B9131C"/>
    <w:rsid w:val="00B91516"/>
    <w:rsid w:val="00B91568"/>
    <w:rsid w:val="00B9193A"/>
    <w:rsid w:val="00B91A29"/>
    <w:rsid w:val="00B91CD3"/>
    <w:rsid w:val="00B91D11"/>
    <w:rsid w:val="00B91DD2"/>
    <w:rsid w:val="00B91E2A"/>
    <w:rsid w:val="00B923BE"/>
    <w:rsid w:val="00B923CA"/>
    <w:rsid w:val="00B92A47"/>
    <w:rsid w:val="00B92C16"/>
    <w:rsid w:val="00B92CD3"/>
    <w:rsid w:val="00B92E23"/>
    <w:rsid w:val="00B92EED"/>
    <w:rsid w:val="00B93174"/>
    <w:rsid w:val="00B93263"/>
    <w:rsid w:val="00B9329B"/>
    <w:rsid w:val="00B932CC"/>
    <w:rsid w:val="00B93459"/>
    <w:rsid w:val="00B936B6"/>
    <w:rsid w:val="00B93A13"/>
    <w:rsid w:val="00B93A48"/>
    <w:rsid w:val="00B93A64"/>
    <w:rsid w:val="00B93F54"/>
    <w:rsid w:val="00B94056"/>
    <w:rsid w:val="00B9440E"/>
    <w:rsid w:val="00B9453D"/>
    <w:rsid w:val="00B94544"/>
    <w:rsid w:val="00B94A60"/>
    <w:rsid w:val="00B94E52"/>
    <w:rsid w:val="00B94E7E"/>
    <w:rsid w:val="00B94FB0"/>
    <w:rsid w:val="00B955B7"/>
    <w:rsid w:val="00B955D7"/>
    <w:rsid w:val="00B956B0"/>
    <w:rsid w:val="00B95A00"/>
    <w:rsid w:val="00B95BAB"/>
    <w:rsid w:val="00B95BD7"/>
    <w:rsid w:val="00B95C52"/>
    <w:rsid w:val="00B95C59"/>
    <w:rsid w:val="00B95DB3"/>
    <w:rsid w:val="00B95E96"/>
    <w:rsid w:val="00B95F7C"/>
    <w:rsid w:val="00B960F7"/>
    <w:rsid w:val="00B96356"/>
    <w:rsid w:val="00B967D0"/>
    <w:rsid w:val="00B9686F"/>
    <w:rsid w:val="00B96925"/>
    <w:rsid w:val="00B96CB2"/>
    <w:rsid w:val="00B96CC2"/>
    <w:rsid w:val="00B96D33"/>
    <w:rsid w:val="00B96E4C"/>
    <w:rsid w:val="00B96FA1"/>
    <w:rsid w:val="00B971B9"/>
    <w:rsid w:val="00B972D3"/>
    <w:rsid w:val="00B973EF"/>
    <w:rsid w:val="00B975C5"/>
    <w:rsid w:val="00B977FC"/>
    <w:rsid w:val="00B97AE4"/>
    <w:rsid w:val="00B97D82"/>
    <w:rsid w:val="00B97DF3"/>
    <w:rsid w:val="00B97F53"/>
    <w:rsid w:val="00BA01D2"/>
    <w:rsid w:val="00BA01D9"/>
    <w:rsid w:val="00BA0435"/>
    <w:rsid w:val="00BA04C1"/>
    <w:rsid w:val="00BA0768"/>
    <w:rsid w:val="00BA0B0F"/>
    <w:rsid w:val="00BA1356"/>
    <w:rsid w:val="00BA1679"/>
    <w:rsid w:val="00BA1682"/>
    <w:rsid w:val="00BA1D69"/>
    <w:rsid w:val="00BA1EA3"/>
    <w:rsid w:val="00BA2115"/>
    <w:rsid w:val="00BA213D"/>
    <w:rsid w:val="00BA22EA"/>
    <w:rsid w:val="00BA248A"/>
    <w:rsid w:val="00BA253F"/>
    <w:rsid w:val="00BA288E"/>
    <w:rsid w:val="00BA2916"/>
    <w:rsid w:val="00BA2B85"/>
    <w:rsid w:val="00BA2E26"/>
    <w:rsid w:val="00BA309B"/>
    <w:rsid w:val="00BA316D"/>
    <w:rsid w:val="00BA33C0"/>
    <w:rsid w:val="00BA33ED"/>
    <w:rsid w:val="00BA3414"/>
    <w:rsid w:val="00BA34F5"/>
    <w:rsid w:val="00BA36F7"/>
    <w:rsid w:val="00BA3886"/>
    <w:rsid w:val="00BA39F3"/>
    <w:rsid w:val="00BA3AA7"/>
    <w:rsid w:val="00BA3D43"/>
    <w:rsid w:val="00BA3D68"/>
    <w:rsid w:val="00BA3E3B"/>
    <w:rsid w:val="00BA3EB2"/>
    <w:rsid w:val="00BA3EC2"/>
    <w:rsid w:val="00BA3F00"/>
    <w:rsid w:val="00BA3FF8"/>
    <w:rsid w:val="00BA4007"/>
    <w:rsid w:val="00BA42C5"/>
    <w:rsid w:val="00BA43C9"/>
    <w:rsid w:val="00BA44D5"/>
    <w:rsid w:val="00BA4593"/>
    <w:rsid w:val="00BA45C6"/>
    <w:rsid w:val="00BA46E6"/>
    <w:rsid w:val="00BA47DB"/>
    <w:rsid w:val="00BA47E8"/>
    <w:rsid w:val="00BA4831"/>
    <w:rsid w:val="00BA49D7"/>
    <w:rsid w:val="00BA4BA4"/>
    <w:rsid w:val="00BA50A3"/>
    <w:rsid w:val="00BA56D9"/>
    <w:rsid w:val="00BA58DF"/>
    <w:rsid w:val="00BA5A1B"/>
    <w:rsid w:val="00BA5A7B"/>
    <w:rsid w:val="00BA5D71"/>
    <w:rsid w:val="00BA5DEC"/>
    <w:rsid w:val="00BA628A"/>
    <w:rsid w:val="00BA62DA"/>
    <w:rsid w:val="00BA6386"/>
    <w:rsid w:val="00BA649D"/>
    <w:rsid w:val="00BA65AB"/>
    <w:rsid w:val="00BA68F9"/>
    <w:rsid w:val="00BA69C4"/>
    <w:rsid w:val="00BA6AB3"/>
    <w:rsid w:val="00BA6DDD"/>
    <w:rsid w:val="00BA6F6C"/>
    <w:rsid w:val="00BA7413"/>
    <w:rsid w:val="00BA7561"/>
    <w:rsid w:val="00BA7705"/>
    <w:rsid w:val="00BA77CE"/>
    <w:rsid w:val="00BA7842"/>
    <w:rsid w:val="00BA786C"/>
    <w:rsid w:val="00BA7982"/>
    <w:rsid w:val="00BA7EA8"/>
    <w:rsid w:val="00BB00ED"/>
    <w:rsid w:val="00BB0185"/>
    <w:rsid w:val="00BB068E"/>
    <w:rsid w:val="00BB081B"/>
    <w:rsid w:val="00BB09BA"/>
    <w:rsid w:val="00BB0B32"/>
    <w:rsid w:val="00BB0BB5"/>
    <w:rsid w:val="00BB0D00"/>
    <w:rsid w:val="00BB0F10"/>
    <w:rsid w:val="00BB1024"/>
    <w:rsid w:val="00BB1910"/>
    <w:rsid w:val="00BB1C38"/>
    <w:rsid w:val="00BB1DCF"/>
    <w:rsid w:val="00BB1DFD"/>
    <w:rsid w:val="00BB20BD"/>
    <w:rsid w:val="00BB214A"/>
    <w:rsid w:val="00BB23BF"/>
    <w:rsid w:val="00BB265B"/>
    <w:rsid w:val="00BB280A"/>
    <w:rsid w:val="00BB28D9"/>
    <w:rsid w:val="00BB2A3B"/>
    <w:rsid w:val="00BB2B7E"/>
    <w:rsid w:val="00BB2B8D"/>
    <w:rsid w:val="00BB2CA7"/>
    <w:rsid w:val="00BB2DA2"/>
    <w:rsid w:val="00BB2E62"/>
    <w:rsid w:val="00BB2E6C"/>
    <w:rsid w:val="00BB2FD2"/>
    <w:rsid w:val="00BB304C"/>
    <w:rsid w:val="00BB3079"/>
    <w:rsid w:val="00BB31C8"/>
    <w:rsid w:val="00BB31FA"/>
    <w:rsid w:val="00BB3501"/>
    <w:rsid w:val="00BB383B"/>
    <w:rsid w:val="00BB393A"/>
    <w:rsid w:val="00BB46D6"/>
    <w:rsid w:val="00BB482F"/>
    <w:rsid w:val="00BB4DB5"/>
    <w:rsid w:val="00BB4F39"/>
    <w:rsid w:val="00BB4F3A"/>
    <w:rsid w:val="00BB50BB"/>
    <w:rsid w:val="00BB5127"/>
    <w:rsid w:val="00BB536A"/>
    <w:rsid w:val="00BB5465"/>
    <w:rsid w:val="00BB54FB"/>
    <w:rsid w:val="00BB5511"/>
    <w:rsid w:val="00BB565D"/>
    <w:rsid w:val="00BB566C"/>
    <w:rsid w:val="00BB56BC"/>
    <w:rsid w:val="00BB5768"/>
    <w:rsid w:val="00BB5BF4"/>
    <w:rsid w:val="00BB5E30"/>
    <w:rsid w:val="00BB5E42"/>
    <w:rsid w:val="00BB60AD"/>
    <w:rsid w:val="00BB61F8"/>
    <w:rsid w:val="00BB6247"/>
    <w:rsid w:val="00BB629D"/>
    <w:rsid w:val="00BB6545"/>
    <w:rsid w:val="00BB6837"/>
    <w:rsid w:val="00BB6929"/>
    <w:rsid w:val="00BB6A03"/>
    <w:rsid w:val="00BB6CEC"/>
    <w:rsid w:val="00BB6ED5"/>
    <w:rsid w:val="00BB71FB"/>
    <w:rsid w:val="00BB78A5"/>
    <w:rsid w:val="00BB7AF1"/>
    <w:rsid w:val="00BB7B0B"/>
    <w:rsid w:val="00BB7F2E"/>
    <w:rsid w:val="00BC00CB"/>
    <w:rsid w:val="00BC0287"/>
    <w:rsid w:val="00BC0593"/>
    <w:rsid w:val="00BC0749"/>
    <w:rsid w:val="00BC0837"/>
    <w:rsid w:val="00BC08E5"/>
    <w:rsid w:val="00BC0988"/>
    <w:rsid w:val="00BC130E"/>
    <w:rsid w:val="00BC13D1"/>
    <w:rsid w:val="00BC15F8"/>
    <w:rsid w:val="00BC1970"/>
    <w:rsid w:val="00BC1A54"/>
    <w:rsid w:val="00BC1C6C"/>
    <w:rsid w:val="00BC1DF8"/>
    <w:rsid w:val="00BC1EA3"/>
    <w:rsid w:val="00BC208C"/>
    <w:rsid w:val="00BC20CF"/>
    <w:rsid w:val="00BC2292"/>
    <w:rsid w:val="00BC2323"/>
    <w:rsid w:val="00BC24A9"/>
    <w:rsid w:val="00BC254B"/>
    <w:rsid w:val="00BC25AF"/>
    <w:rsid w:val="00BC2979"/>
    <w:rsid w:val="00BC2C73"/>
    <w:rsid w:val="00BC33BD"/>
    <w:rsid w:val="00BC34BF"/>
    <w:rsid w:val="00BC3613"/>
    <w:rsid w:val="00BC36C1"/>
    <w:rsid w:val="00BC370E"/>
    <w:rsid w:val="00BC372D"/>
    <w:rsid w:val="00BC37CD"/>
    <w:rsid w:val="00BC385B"/>
    <w:rsid w:val="00BC3875"/>
    <w:rsid w:val="00BC389A"/>
    <w:rsid w:val="00BC398A"/>
    <w:rsid w:val="00BC3C57"/>
    <w:rsid w:val="00BC3EB7"/>
    <w:rsid w:val="00BC3FEB"/>
    <w:rsid w:val="00BC4118"/>
    <w:rsid w:val="00BC41C9"/>
    <w:rsid w:val="00BC4389"/>
    <w:rsid w:val="00BC43B7"/>
    <w:rsid w:val="00BC44B6"/>
    <w:rsid w:val="00BC44B8"/>
    <w:rsid w:val="00BC481B"/>
    <w:rsid w:val="00BC4879"/>
    <w:rsid w:val="00BC4A57"/>
    <w:rsid w:val="00BC4ACD"/>
    <w:rsid w:val="00BC4BB7"/>
    <w:rsid w:val="00BC4BE7"/>
    <w:rsid w:val="00BC4E5A"/>
    <w:rsid w:val="00BC563F"/>
    <w:rsid w:val="00BC5658"/>
    <w:rsid w:val="00BC57D7"/>
    <w:rsid w:val="00BC5BB5"/>
    <w:rsid w:val="00BC5BCE"/>
    <w:rsid w:val="00BC5C48"/>
    <w:rsid w:val="00BC5F67"/>
    <w:rsid w:val="00BC5FFB"/>
    <w:rsid w:val="00BC602F"/>
    <w:rsid w:val="00BC6253"/>
    <w:rsid w:val="00BC6848"/>
    <w:rsid w:val="00BC6B31"/>
    <w:rsid w:val="00BC6D9F"/>
    <w:rsid w:val="00BC7614"/>
    <w:rsid w:val="00BC77BA"/>
    <w:rsid w:val="00BC7862"/>
    <w:rsid w:val="00BC7B62"/>
    <w:rsid w:val="00BD0096"/>
    <w:rsid w:val="00BD0152"/>
    <w:rsid w:val="00BD01BE"/>
    <w:rsid w:val="00BD03D1"/>
    <w:rsid w:val="00BD0541"/>
    <w:rsid w:val="00BD061E"/>
    <w:rsid w:val="00BD0641"/>
    <w:rsid w:val="00BD0694"/>
    <w:rsid w:val="00BD085A"/>
    <w:rsid w:val="00BD08E8"/>
    <w:rsid w:val="00BD0AC8"/>
    <w:rsid w:val="00BD0C16"/>
    <w:rsid w:val="00BD0D4D"/>
    <w:rsid w:val="00BD0E1E"/>
    <w:rsid w:val="00BD0FB9"/>
    <w:rsid w:val="00BD0FD8"/>
    <w:rsid w:val="00BD137D"/>
    <w:rsid w:val="00BD1467"/>
    <w:rsid w:val="00BD148B"/>
    <w:rsid w:val="00BD1807"/>
    <w:rsid w:val="00BD18B6"/>
    <w:rsid w:val="00BD1B92"/>
    <w:rsid w:val="00BD20C2"/>
    <w:rsid w:val="00BD2626"/>
    <w:rsid w:val="00BD288D"/>
    <w:rsid w:val="00BD2B6C"/>
    <w:rsid w:val="00BD2C4B"/>
    <w:rsid w:val="00BD2CC3"/>
    <w:rsid w:val="00BD2CF0"/>
    <w:rsid w:val="00BD2D56"/>
    <w:rsid w:val="00BD3176"/>
    <w:rsid w:val="00BD3225"/>
    <w:rsid w:val="00BD331C"/>
    <w:rsid w:val="00BD35FB"/>
    <w:rsid w:val="00BD3AD1"/>
    <w:rsid w:val="00BD3B4A"/>
    <w:rsid w:val="00BD3D25"/>
    <w:rsid w:val="00BD3D59"/>
    <w:rsid w:val="00BD3E98"/>
    <w:rsid w:val="00BD3F3D"/>
    <w:rsid w:val="00BD4169"/>
    <w:rsid w:val="00BD4181"/>
    <w:rsid w:val="00BD4216"/>
    <w:rsid w:val="00BD4794"/>
    <w:rsid w:val="00BD4857"/>
    <w:rsid w:val="00BD4A80"/>
    <w:rsid w:val="00BD4A8E"/>
    <w:rsid w:val="00BD4B68"/>
    <w:rsid w:val="00BD4BF2"/>
    <w:rsid w:val="00BD4CDE"/>
    <w:rsid w:val="00BD4CF5"/>
    <w:rsid w:val="00BD4E2D"/>
    <w:rsid w:val="00BD509A"/>
    <w:rsid w:val="00BD50CD"/>
    <w:rsid w:val="00BD50EA"/>
    <w:rsid w:val="00BD53DC"/>
    <w:rsid w:val="00BD54BD"/>
    <w:rsid w:val="00BD5969"/>
    <w:rsid w:val="00BD59BF"/>
    <w:rsid w:val="00BD5F38"/>
    <w:rsid w:val="00BD6126"/>
    <w:rsid w:val="00BD6357"/>
    <w:rsid w:val="00BD661E"/>
    <w:rsid w:val="00BD66DB"/>
    <w:rsid w:val="00BD6E1E"/>
    <w:rsid w:val="00BD6F59"/>
    <w:rsid w:val="00BD7302"/>
    <w:rsid w:val="00BD7730"/>
    <w:rsid w:val="00BD7854"/>
    <w:rsid w:val="00BD7863"/>
    <w:rsid w:val="00BD7CEE"/>
    <w:rsid w:val="00BD7D73"/>
    <w:rsid w:val="00BD7DF6"/>
    <w:rsid w:val="00BD7ECB"/>
    <w:rsid w:val="00BE0339"/>
    <w:rsid w:val="00BE0343"/>
    <w:rsid w:val="00BE046D"/>
    <w:rsid w:val="00BE05B6"/>
    <w:rsid w:val="00BE075B"/>
    <w:rsid w:val="00BE082B"/>
    <w:rsid w:val="00BE0962"/>
    <w:rsid w:val="00BE09B0"/>
    <w:rsid w:val="00BE1209"/>
    <w:rsid w:val="00BE134E"/>
    <w:rsid w:val="00BE1366"/>
    <w:rsid w:val="00BE139B"/>
    <w:rsid w:val="00BE14AF"/>
    <w:rsid w:val="00BE15D0"/>
    <w:rsid w:val="00BE182B"/>
    <w:rsid w:val="00BE1E6F"/>
    <w:rsid w:val="00BE20C6"/>
    <w:rsid w:val="00BE2350"/>
    <w:rsid w:val="00BE238D"/>
    <w:rsid w:val="00BE242E"/>
    <w:rsid w:val="00BE2731"/>
    <w:rsid w:val="00BE279A"/>
    <w:rsid w:val="00BE279C"/>
    <w:rsid w:val="00BE2B56"/>
    <w:rsid w:val="00BE2D4A"/>
    <w:rsid w:val="00BE3388"/>
    <w:rsid w:val="00BE339A"/>
    <w:rsid w:val="00BE3603"/>
    <w:rsid w:val="00BE3901"/>
    <w:rsid w:val="00BE3A6B"/>
    <w:rsid w:val="00BE3AFB"/>
    <w:rsid w:val="00BE3B1A"/>
    <w:rsid w:val="00BE3B84"/>
    <w:rsid w:val="00BE3DB2"/>
    <w:rsid w:val="00BE3DB4"/>
    <w:rsid w:val="00BE3F9C"/>
    <w:rsid w:val="00BE406C"/>
    <w:rsid w:val="00BE40BF"/>
    <w:rsid w:val="00BE41E7"/>
    <w:rsid w:val="00BE42B1"/>
    <w:rsid w:val="00BE45FE"/>
    <w:rsid w:val="00BE4697"/>
    <w:rsid w:val="00BE46EA"/>
    <w:rsid w:val="00BE48B5"/>
    <w:rsid w:val="00BE4D42"/>
    <w:rsid w:val="00BE4EF4"/>
    <w:rsid w:val="00BE4FFF"/>
    <w:rsid w:val="00BE5122"/>
    <w:rsid w:val="00BE519C"/>
    <w:rsid w:val="00BE53C0"/>
    <w:rsid w:val="00BE582D"/>
    <w:rsid w:val="00BE5E95"/>
    <w:rsid w:val="00BE5F42"/>
    <w:rsid w:val="00BE5FEE"/>
    <w:rsid w:val="00BE6055"/>
    <w:rsid w:val="00BE628E"/>
    <w:rsid w:val="00BE642D"/>
    <w:rsid w:val="00BE653E"/>
    <w:rsid w:val="00BE684F"/>
    <w:rsid w:val="00BE6977"/>
    <w:rsid w:val="00BE697A"/>
    <w:rsid w:val="00BE699A"/>
    <w:rsid w:val="00BE6A22"/>
    <w:rsid w:val="00BE6A82"/>
    <w:rsid w:val="00BE6B57"/>
    <w:rsid w:val="00BE6F9F"/>
    <w:rsid w:val="00BE73B9"/>
    <w:rsid w:val="00BE73F3"/>
    <w:rsid w:val="00BE74E2"/>
    <w:rsid w:val="00BE7543"/>
    <w:rsid w:val="00BE7681"/>
    <w:rsid w:val="00BE794A"/>
    <w:rsid w:val="00BE7997"/>
    <w:rsid w:val="00BE7A83"/>
    <w:rsid w:val="00BE7B37"/>
    <w:rsid w:val="00BE7C3D"/>
    <w:rsid w:val="00BE7D3B"/>
    <w:rsid w:val="00BE7FBF"/>
    <w:rsid w:val="00BF03BE"/>
    <w:rsid w:val="00BF07A7"/>
    <w:rsid w:val="00BF0963"/>
    <w:rsid w:val="00BF09F5"/>
    <w:rsid w:val="00BF0DF3"/>
    <w:rsid w:val="00BF0E9B"/>
    <w:rsid w:val="00BF0FB2"/>
    <w:rsid w:val="00BF10F0"/>
    <w:rsid w:val="00BF1416"/>
    <w:rsid w:val="00BF1422"/>
    <w:rsid w:val="00BF1582"/>
    <w:rsid w:val="00BF15DA"/>
    <w:rsid w:val="00BF17B2"/>
    <w:rsid w:val="00BF1901"/>
    <w:rsid w:val="00BF1B7D"/>
    <w:rsid w:val="00BF1D89"/>
    <w:rsid w:val="00BF2239"/>
    <w:rsid w:val="00BF23FD"/>
    <w:rsid w:val="00BF27E8"/>
    <w:rsid w:val="00BF28A8"/>
    <w:rsid w:val="00BF2A66"/>
    <w:rsid w:val="00BF2BA7"/>
    <w:rsid w:val="00BF2E86"/>
    <w:rsid w:val="00BF2F0C"/>
    <w:rsid w:val="00BF2F20"/>
    <w:rsid w:val="00BF30FA"/>
    <w:rsid w:val="00BF322A"/>
    <w:rsid w:val="00BF3753"/>
    <w:rsid w:val="00BF37AE"/>
    <w:rsid w:val="00BF37CC"/>
    <w:rsid w:val="00BF3940"/>
    <w:rsid w:val="00BF3BBE"/>
    <w:rsid w:val="00BF3C5A"/>
    <w:rsid w:val="00BF40FA"/>
    <w:rsid w:val="00BF417D"/>
    <w:rsid w:val="00BF42A0"/>
    <w:rsid w:val="00BF433C"/>
    <w:rsid w:val="00BF44B7"/>
    <w:rsid w:val="00BF44FA"/>
    <w:rsid w:val="00BF461A"/>
    <w:rsid w:val="00BF4833"/>
    <w:rsid w:val="00BF48C2"/>
    <w:rsid w:val="00BF4AA5"/>
    <w:rsid w:val="00BF5281"/>
    <w:rsid w:val="00BF5563"/>
    <w:rsid w:val="00BF556F"/>
    <w:rsid w:val="00BF5747"/>
    <w:rsid w:val="00BF59D2"/>
    <w:rsid w:val="00BF5D06"/>
    <w:rsid w:val="00BF62CF"/>
    <w:rsid w:val="00BF62EC"/>
    <w:rsid w:val="00BF63C7"/>
    <w:rsid w:val="00BF68AD"/>
    <w:rsid w:val="00BF695F"/>
    <w:rsid w:val="00BF6AB2"/>
    <w:rsid w:val="00BF6C24"/>
    <w:rsid w:val="00BF6CE6"/>
    <w:rsid w:val="00BF6E06"/>
    <w:rsid w:val="00BF6F16"/>
    <w:rsid w:val="00BF7259"/>
    <w:rsid w:val="00BF785E"/>
    <w:rsid w:val="00BF7A80"/>
    <w:rsid w:val="00BF7BE1"/>
    <w:rsid w:val="00BF7C35"/>
    <w:rsid w:val="00BF7C72"/>
    <w:rsid w:val="00BF7DE2"/>
    <w:rsid w:val="00C0006E"/>
    <w:rsid w:val="00C001D6"/>
    <w:rsid w:val="00C001DE"/>
    <w:rsid w:val="00C00211"/>
    <w:rsid w:val="00C0054F"/>
    <w:rsid w:val="00C006AB"/>
    <w:rsid w:val="00C00797"/>
    <w:rsid w:val="00C00AA2"/>
    <w:rsid w:val="00C00FC8"/>
    <w:rsid w:val="00C01091"/>
    <w:rsid w:val="00C01483"/>
    <w:rsid w:val="00C018B7"/>
    <w:rsid w:val="00C0193B"/>
    <w:rsid w:val="00C01A62"/>
    <w:rsid w:val="00C01D70"/>
    <w:rsid w:val="00C01F3E"/>
    <w:rsid w:val="00C01F80"/>
    <w:rsid w:val="00C01FA5"/>
    <w:rsid w:val="00C02159"/>
    <w:rsid w:val="00C021DF"/>
    <w:rsid w:val="00C02285"/>
    <w:rsid w:val="00C024A9"/>
    <w:rsid w:val="00C025AC"/>
    <w:rsid w:val="00C025B8"/>
    <w:rsid w:val="00C025C6"/>
    <w:rsid w:val="00C026FD"/>
    <w:rsid w:val="00C02745"/>
    <w:rsid w:val="00C0279C"/>
    <w:rsid w:val="00C02996"/>
    <w:rsid w:val="00C029A4"/>
    <w:rsid w:val="00C02A56"/>
    <w:rsid w:val="00C02A69"/>
    <w:rsid w:val="00C02AF5"/>
    <w:rsid w:val="00C02C2E"/>
    <w:rsid w:val="00C03038"/>
    <w:rsid w:val="00C03078"/>
    <w:rsid w:val="00C03113"/>
    <w:rsid w:val="00C03262"/>
    <w:rsid w:val="00C03381"/>
    <w:rsid w:val="00C037BE"/>
    <w:rsid w:val="00C03847"/>
    <w:rsid w:val="00C038DD"/>
    <w:rsid w:val="00C03BAD"/>
    <w:rsid w:val="00C0417D"/>
    <w:rsid w:val="00C047E9"/>
    <w:rsid w:val="00C0487E"/>
    <w:rsid w:val="00C04B70"/>
    <w:rsid w:val="00C04CAB"/>
    <w:rsid w:val="00C04CB1"/>
    <w:rsid w:val="00C04CFA"/>
    <w:rsid w:val="00C04D79"/>
    <w:rsid w:val="00C04E41"/>
    <w:rsid w:val="00C04E6B"/>
    <w:rsid w:val="00C05513"/>
    <w:rsid w:val="00C05700"/>
    <w:rsid w:val="00C05832"/>
    <w:rsid w:val="00C0583E"/>
    <w:rsid w:val="00C05F02"/>
    <w:rsid w:val="00C05F16"/>
    <w:rsid w:val="00C06816"/>
    <w:rsid w:val="00C06857"/>
    <w:rsid w:val="00C06AC7"/>
    <w:rsid w:val="00C06C4D"/>
    <w:rsid w:val="00C06DED"/>
    <w:rsid w:val="00C07035"/>
    <w:rsid w:val="00C07227"/>
    <w:rsid w:val="00C074DC"/>
    <w:rsid w:val="00C07559"/>
    <w:rsid w:val="00C076F0"/>
    <w:rsid w:val="00C07B05"/>
    <w:rsid w:val="00C07F43"/>
    <w:rsid w:val="00C101BA"/>
    <w:rsid w:val="00C103E9"/>
    <w:rsid w:val="00C10937"/>
    <w:rsid w:val="00C10D8F"/>
    <w:rsid w:val="00C111D7"/>
    <w:rsid w:val="00C1146F"/>
    <w:rsid w:val="00C1163D"/>
    <w:rsid w:val="00C116EA"/>
    <w:rsid w:val="00C11788"/>
    <w:rsid w:val="00C118A7"/>
    <w:rsid w:val="00C12030"/>
    <w:rsid w:val="00C122BC"/>
    <w:rsid w:val="00C12599"/>
    <w:rsid w:val="00C12613"/>
    <w:rsid w:val="00C12682"/>
    <w:rsid w:val="00C1282A"/>
    <w:rsid w:val="00C12944"/>
    <w:rsid w:val="00C12960"/>
    <w:rsid w:val="00C12A2D"/>
    <w:rsid w:val="00C12A92"/>
    <w:rsid w:val="00C12BD2"/>
    <w:rsid w:val="00C13024"/>
    <w:rsid w:val="00C13764"/>
    <w:rsid w:val="00C138F6"/>
    <w:rsid w:val="00C13A03"/>
    <w:rsid w:val="00C13B64"/>
    <w:rsid w:val="00C13C9C"/>
    <w:rsid w:val="00C13DAF"/>
    <w:rsid w:val="00C13EBC"/>
    <w:rsid w:val="00C144BD"/>
    <w:rsid w:val="00C14815"/>
    <w:rsid w:val="00C14848"/>
    <w:rsid w:val="00C14BB1"/>
    <w:rsid w:val="00C14F6C"/>
    <w:rsid w:val="00C1510F"/>
    <w:rsid w:val="00C1511D"/>
    <w:rsid w:val="00C1561F"/>
    <w:rsid w:val="00C157D9"/>
    <w:rsid w:val="00C15915"/>
    <w:rsid w:val="00C1596C"/>
    <w:rsid w:val="00C159D8"/>
    <w:rsid w:val="00C15A28"/>
    <w:rsid w:val="00C15AA2"/>
    <w:rsid w:val="00C15B2B"/>
    <w:rsid w:val="00C15B42"/>
    <w:rsid w:val="00C15C16"/>
    <w:rsid w:val="00C15E67"/>
    <w:rsid w:val="00C15F2C"/>
    <w:rsid w:val="00C16030"/>
    <w:rsid w:val="00C1605B"/>
    <w:rsid w:val="00C16295"/>
    <w:rsid w:val="00C1639C"/>
    <w:rsid w:val="00C163A2"/>
    <w:rsid w:val="00C165C3"/>
    <w:rsid w:val="00C1675E"/>
    <w:rsid w:val="00C16871"/>
    <w:rsid w:val="00C169C5"/>
    <w:rsid w:val="00C16B0E"/>
    <w:rsid w:val="00C16E62"/>
    <w:rsid w:val="00C17046"/>
    <w:rsid w:val="00C1710E"/>
    <w:rsid w:val="00C173C3"/>
    <w:rsid w:val="00C175EE"/>
    <w:rsid w:val="00C17AAC"/>
    <w:rsid w:val="00C17DC6"/>
    <w:rsid w:val="00C17E3F"/>
    <w:rsid w:val="00C202D3"/>
    <w:rsid w:val="00C2048E"/>
    <w:rsid w:val="00C20692"/>
    <w:rsid w:val="00C20702"/>
    <w:rsid w:val="00C20972"/>
    <w:rsid w:val="00C20E96"/>
    <w:rsid w:val="00C20EDB"/>
    <w:rsid w:val="00C21067"/>
    <w:rsid w:val="00C210D1"/>
    <w:rsid w:val="00C211CC"/>
    <w:rsid w:val="00C211E4"/>
    <w:rsid w:val="00C212F7"/>
    <w:rsid w:val="00C21477"/>
    <w:rsid w:val="00C21560"/>
    <w:rsid w:val="00C215C8"/>
    <w:rsid w:val="00C21893"/>
    <w:rsid w:val="00C21CFA"/>
    <w:rsid w:val="00C21F2D"/>
    <w:rsid w:val="00C222A7"/>
    <w:rsid w:val="00C222E5"/>
    <w:rsid w:val="00C22413"/>
    <w:rsid w:val="00C226A3"/>
    <w:rsid w:val="00C22F06"/>
    <w:rsid w:val="00C23040"/>
    <w:rsid w:val="00C230AB"/>
    <w:rsid w:val="00C23669"/>
    <w:rsid w:val="00C23972"/>
    <w:rsid w:val="00C23997"/>
    <w:rsid w:val="00C23A35"/>
    <w:rsid w:val="00C23A38"/>
    <w:rsid w:val="00C23ABB"/>
    <w:rsid w:val="00C23C64"/>
    <w:rsid w:val="00C23C71"/>
    <w:rsid w:val="00C23EB2"/>
    <w:rsid w:val="00C23EC0"/>
    <w:rsid w:val="00C23ED3"/>
    <w:rsid w:val="00C23EDF"/>
    <w:rsid w:val="00C23FDF"/>
    <w:rsid w:val="00C2406B"/>
    <w:rsid w:val="00C2430A"/>
    <w:rsid w:val="00C244AE"/>
    <w:rsid w:val="00C244C5"/>
    <w:rsid w:val="00C24605"/>
    <w:rsid w:val="00C24B2D"/>
    <w:rsid w:val="00C24B6C"/>
    <w:rsid w:val="00C24BB3"/>
    <w:rsid w:val="00C25277"/>
    <w:rsid w:val="00C25641"/>
    <w:rsid w:val="00C257EF"/>
    <w:rsid w:val="00C25858"/>
    <w:rsid w:val="00C25C6D"/>
    <w:rsid w:val="00C25D4D"/>
    <w:rsid w:val="00C25E2F"/>
    <w:rsid w:val="00C25E33"/>
    <w:rsid w:val="00C2637A"/>
    <w:rsid w:val="00C2690E"/>
    <w:rsid w:val="00C26B8A"/>
    <w:rsid w:val="00C26B97"/>
    <w:rsid w:val="00C26BB5"/>
    <w:rsid w:val="00C26CC2"/>
    <w:rsid w:val="00C275A7"/>
    <w:rsid w:val="00C27700"/>
    <w:rsid w:val="00C27721"/>
    <w:rsid w:val="00C27782"/>
    <w:rsid w:val="00C2785D"/>
    <w:rsid w:val="00C27ACB"/>
    <w:rsid w:val="00C27B9B"/>
    <w:rsid w:val="00C27C6C"/>
    <w:rsid w:val="00C27CD2"/>
    <w:rsid w:val="00C27E84"/>
    <w:rsid w:val="00C27EFC"/>
    <w:rsid w:val="00C27F34"/>
    <w:rsid w:val="00C27FE6"/>
    <w:rsid w:val="00C30510"/>
    <w:rsid w:val="00C30541"/>
    <w:rsid w:val="00C30811"/>
    <w:rsid w:val="00C30854"/>
    <w:rsid w:val="00C308A4"/>
    <w:rsid w:val="00C3091C"/>
    <w:rsid w:val="00C30DD0"/>
    <w:rsid w:val="00C30E51"/>
    <w:rsid w:val="00C30F76"/>
    <w:rsid w:val="00C3128A"/>
    <w:rsid w:val="00C31502"/>
    <w:rsid w:val="00C315A6"/>
    <w:rsid w:val="00C315B5"/>
    <w:rsid w:val="00C31720"/>
    <w:rsid w:val="00C31883"/>
    <w:rsid w:val="00C31A23"/>
    <w:rsid w:val="00C31C13"/>
    <w:rsid w:val="00C31D7F"/>
    <w:rsid w:val="00C31EC6"/>
    <w:rsid w:val="00C31F07"/>
    <w:rsid w:val="00C3218C"/>
    <w:rsid w:val="00C32300"/>
    <w:rsid w:val="00C32318"/>
    <w:rsid w:val="00C323E3"/>
    <w:rsid w:val="00C32416"/>
    <w:rsid w:val="00C326D4"/>
    <w:rsid w:val="00C32BEF"/>
    <w:rsid w:val="00C32CB3"/>
    <w:rsid w:val="00C330A6"/>
    <w:rsid w:val="00C33214"/>
    <w:rsid w:val="00C3327D"/>
    <w:rsid w:val="00C3328A"/>
    <w:rsid w:val="00C333E1"/>
    <w:rsid w:val="00C33A34"/>
    <w:rsid w:val="00C33C04"/>
    <w:rsid w:val="00C33C12"/>
    <w:rsid w:val="00C33D6D"/>
    <w:rsid w:val="00C33F29"/>
    <w:rsid w:val="00C33FED"/>
    <w:rsid w:val="00C341FA"/>
    <w:rsid w:val="00C34374"/>
    <w:rsid w:val="00C345DD"/>
    <w:rsid w:val="00C34647"/>
    <w:rsid w:val="00C3484E"/>
    <w:rsid w:val="00C34A9B"/>
    <w:rsid w:val="00C34F75"/>
    <w:rsid w:val="00C35305"/>
    <w:rsid w:val="00C35459"/>
    <w:rsid w:val="00C356DB"/>
    <w:rsid w:val="00C35A88"/>
    <w:rsid w:val="00C36170"/>
    <w:rsid w:val="00C361DD"/>
    <w:rsid w:val="00C36266"/>
    <w:rsid w:val="00C364F2"/>
    <w:rsid w:val="00C36705"/>
    <w:rsid w:val="00C368A1"/>
    <w:rsid w:val="00C36DF0"/>
    <w:rsid w:val="00C36E07"/>
    <w:rsid w:val="00C36E22"/>
    <w:rsid w:val="00C37041"/>
    <w:rsid w:val="00C37065"/>
    <w:rsid w:val="00C3734F"/>
    <w:rsid w:val="00C37357"/>
    <w:rsid w:val="00C37583"/>
    <w:rsid w:val="00C3773A"/>
    <w:rsid w:val="00C378ED"/>
    <w:rsid w:val="00C37A99"/>
    <w:rsid w:val="00C37CC1"/>
    <w:rsid w:val="00C37D2F"/>
    <w:rsid w:val="00C37E83"/>
    <w:rsid w:val="00C400D6"/>
    <w:rsid w:val="00C40454"/>
    <w:rsid w:val="00C405ED"/>
    <w:rsid w:val="00C40656"/>
    <w:rsid w:val="00C40C86"/>
    <w:rsid w:val="00C40DAD"/>
    <w:rsid w:val="00C40EDF"/>
    <w:rsid w:val="00C40F9D"/>
    <w:rsid w:val="00C410AE"/>
    <w:rsid w:val="00C41170"/>
    <w:rsid w:val="00C411FB"/>
    <w:rsid w:val="00C416A9"/>
    <w:rsid w:val="00C4170E"/>
    <w:rsid w:val="00C41870"/>
    <w:rsid w:val="00C418D1"/>
    <w:rsid w:val="00C419EB"/>
    <w:rsid w:val="00C41B42"/>
    <w:rsid w:val="00C421BB"/>
    <w:rsid w:val="00C42631"/>
    <w:rsid w:val="00C4289C"/>
    <w:rsid w:val="00C42B07"/>
    <w:rsid w:val="00C42C9C"/>
    <w:rsid w:val="00C43118"/>
    <w:rsid w:val="00C431BC"/>
    <w:rsid w:val="00C431E1"/>
    <w:rsid w:val="00C43237"/>
    <w:rsid w:val="00C43919"/>
    <w:rsid w:val="00C43BB7"/>
    <w:rsid w:val="00C44256"/>
    <w:rsid w:val="00C44486"/>
    <w:rsid w:val="00C44C99"/>
    <w:rsid w:val="00C44EA5"/>
    <w:rsid w:val="00C45070"/>
    <w:rsid w:val="00C450F4"/>
    <w:rsid w:val="00C4529C"/>
    <w:rsid w:val="00C4535A"/>
    <w:rsid w:val="00C455F0"/>
    <w:rsid w:val="00C458FF"/>
    <w:rsid w:val="00C45E04"/>
    <w:rsid w:val="00C4600C"/>
    <w:rsid w:val="00C4614C"/>
    <w:rsid w:val="00C4636A"/>
    <w:rsid w:val="00C46596"/>
    <w:rsid w:val="00C46867"/>
    <w:rsid w:val="00C469D1"/>
    <w:rsid w:val="00C46DA3"/>
    <w:rsid w:val="00C46EC1"/>
    <w:rsid w:val="00C47189"/>
    <w:rsid w:val="00C475EE"/>
    <w:rsid w:val="00C4785B"/>
    <w:rsid w:val="00C47C4D"/>
    <w:rsid w:val="00C47C80"/>
    <w:rsid w:val="00C47EF3"/>
    <w:rsid w:val="00C5025C"/>
    <w:rsid w:val="00C50270"/>
    <w:rsid w:val="00C5065B"/>
    <w:rsid w:val="00C5089D"/>
    <w:rsid w:val="00C5096B"/>
    <w:rsid w:val="00C50BDC"/>
    <w:rsid w:val="00C50C2D"/>
    <w:rsid w:val="00C50FCF"/>
    <w:rsid w:val="00C5139A"/>
    <w:rsid w:val="00C51C29"/>
    <w:rsid w:val="00C51C69"/>
    <w:rsid w:val="00C51E49"/>
    <w:rsid w:val="00C51E5E"/>
    <w:rsid w:val="00C5202A"/>
    <w:rsid w:val="00C52512"/>
    <w:rsid w:val="00C5251B"/>
    <w:rsid w:val="00C52524"/>
    <w:rsid w:val="00C52DA7"/>
    <w:rsid w:val="00C52FB2"/>
    <w:rsid w:val="00C52FD8"/>
    <w:rsid w:val="00C52FE5"/>
    <w:rsid w:val="00C5305A"/>
    <w:rsid w:val="00C5360F"/>
    <w:rsid w:val="00C53818"/>
    <w:rsid w:val="00C5397D"/>
    <w:rsid w:val="00C53985"/>
    <w:rsid w:val="00C539C7"/>
    <w:rsid w:val="00C53E73"/>
    <w:rsid w:val="00C53F54"/>
    <w:rsid w:val="00C5448A"/>
    <w:rsid w:val="00C54699"/>
    <w:rsid w:val="00C547A2"/>
    <w:rsid w:val="00C548D2"/>
    <w:rsid w:val="00C548EB"/>
    <w:rsid w:val="00C54907"/>
    <w:rsid w:val="00C54A8C"/>
    <w:rsid w:val="00C54AF0"/>
    <w:rsid w:val="00C54BF3"/>
    <w:rsid w:val="00C54E2E"/>
    <w:rsid w:val="00C54E44"/>
    <w:rsid w:val="00C54F1E"/>
    <w:rsid w:val="00C551E6"/>
    <w:rsid w:val="00C556D5"/>
    <w:rsid w:val="00C559D0"/>
    <w:rsid w:val="00C561C9"/>
    <w:rsid w:val="00C56446"/>
    <w:rsid w:val="00C564FD"/>
    <w:rsid w:val="00C56539"/>
    <w:rsid w:val="00C5662A"/>
    <w:rsid w:val="00C567A9"/>
    <w:rsid w:val="00C568E5"/>
    <w:rsid w:val="00C56FE8"/>
    <w:rsid w:val="00C570BB"/>
    <w:rsid w:val="00C57221"/>
    <w:rsid w:val="00C57770"/>
    <w:rsid w:val="00C57C06"/>
    <w:rsid w:val="00C57CE2"/>
    <w:rsid w:val="00C57F9B"/>
    <w:rsid w:val="00C6011B"/>
    <w:rsid w:val="00C601C4"/>
    <w:rsid w:val="00C601C6"/>
    <w:rsid w:val="00C60202"/>
    <w:rsid w:val="00C60234"/>
    <w:rsid w:val="00C60EAE"/>
    <w:rsid w:val="00C610E6"/>
    <w:rsid w:val="00C61610"/>
    <w:rsid w:val="00C617EE"/>
    <w:rsid w:val="00C61CE7"/>
    <w:rsid w:val="00C61E37"/>
    <w:rsid w:val="00C61FDA"/>
    <w:rsid w:val="00C6215F"/>
    <w:rsid w:val="00C6266E"/>
    <w:rsid w:val="00C62735"/>
    <w:rsid w:val="00C62B6B"/>
    <w:rsid w:val="00C62D1D"/>
    <w:rsid w:val="00C62E14"/>
    <w:rsid w:val="00C63057"/>
    <w:rsid w:val="00C63400"/>
    <w:rsid w:val="00C63498"/>
    <w:rsid w:val="00C636FF"/>
    <w:rsid w:val="00C637CC"/>
    <w:rsid w:val="00C637CE"/>
    <w:rsid w:val="00C637E0"/>
    <w:rsid w:val="00C641E4"/>
    <w:rsid w:val="00C64261"/>
    <w:rsid w:val="00C6431C"/>
    <w:rsid w:val="00C64717"/>
    <w:rsid w:val="00C64880"/>
    <w:rsid w:val="00C64A73"/>
    <w:rsid w:val="00C64B07"/>
    <w:rsid w:val="00C64C1D"/>
    <w:rsid w:val="00C64E00"/>
    <w:rsid w:val="00C64F8D"/>
    <w:rsid w:val="00C65112"/>
    <w:rsid w:val="00C65165"/>
    <w:rsid w:val="00C651DE"/>
    <w:rsid w:val="00C65792"/>
    <w:rsid w:val="00C659B0"/>
    <w:rsid w:val="00C65C4C"/>
    <w:rsid w:val="00C65CA2"/>
    <w:rsid w:val="00C65E5A"/>
    <w:rsid w:val="00C66547"/>
    <w:rsid w:val="00C668A4"/>
    <w:rsid w:val="00C669E6"/>
    <w:rsid w:val="00C66A5C"/>
    <w:rsid w:val="00C66B6B"/>
    <w:rsid w:val="00C66D68"/>
    <w:rsid w:val="00C671BF"/>
    <w:rsid w:val="00C6748E"/>
    <w:rsid w:val="00C67694"/>
    <w:rsid w:val="00C677E2"/>
    <w:rsid w:val="00C679A7"/>
    <w:rsid w:val="00C67D9C"/>
    <w:rsid w:val="00C67E48"/>
    <w:rsid w:val="00C67E6A"/>
    <w:rsid w:val="00C67EC1"/>
    <w:rsid w:val="00C67EC8"/>
    <w:rsid w:val="00C67F9E"/>
    <w:rsid w:val="00C70010"/>
    <w:rsid w:val="00C7024D"/>
    <w:rsid w:val="00C703B2"/>
    <w:rsid w:val="00C703CD"/>
    <w:rsid w:val="00C70755"/>
    <w:rsid w:val="00C70782"/>
    <w:rsid w:val="00C708FB"/>
    <w:rsid w:val="00C70C83"/>
    <w:rsid w:val="00C710F2"/>
    <w:rsid w:val="00C713E9"/>
    <w:rsid w:val="00C71B0F"/>
    <w:rsid w:val="00C722A4"/>
    <w:rsid w:val="00C72357"/>
    <w:rsid w:val="00C7241F"/>
    <w:rsid w:val="00C724D1"/>
    <w:rsid w:val="00C726B2"/>
    <w:rsid w:val="00C7279D"/>
    <w:rsid w:val="00C72AB3"/>
    <w:rsid w:val="00C72DDA"/>
    <w:rsid w:val="00C72E70"/>
    <w:rsid w:val="00C7301B"/>
    <w:rsid w:val="00C73522"/>
    <w:rsid w:val="00C7357B"/>
    <w:rsid w:val="00C736FB"/>
    <w:rsid w:val="00C73872"/>
    <w:rsid w:val="00C738C1"/>
    <w:rsid w:val="00C7391A"/>
    <w:rsid w:val="00C73A99"/>
    <w:rsid w:val="00C73ABE"/>
    <w:rsid w:val="00C73B95"/>
    <w:rsid w:val="00C73BE7"/>
    <w:rsid w:val="00C73C49"/>
    <w:rsid w:val="00C73CD4"/>
    <w:rsid w:val="00C73DC9"/>
    <w:rsid w:val="00C7400F"/>
    <w:rsid w:val="00C7409C"/>
    <w:rsid w:val="00C74112"/>
    <w:rsid w:val="00C741E5"/>
    <w:rsid w:val="00C743A8"/>
    <w:rsid w:val="00C74604"/>
    <w:rsid w:val="00C74C0A"/>
    <w:rsid w:val="00C74C6D"/>
    <w:rsid w:val="00C74EEF"/>
    <w:rsid w:val="00C74F0A"/>
    <w:rsid w:val="00C74F1E"/>
    <w:rsid w:val="00C75376"/>
    <w:rsid w:val="00C757FE"/>
    <w:rsid w:val="00C759F7"/>
    <w:rsid w:val="00C75B0D"/>
    <w:rsid w:val="00C75B8B"/>
    <w:rsid w:val="00C75B9B"/>
    <w:rsid w:val="00C75CB2"/>
    <w:rsid w:val="00C75CB6"/>
    <w:rsid w:val="00C75CC7"/>
    <w:rsid w:val="00C75CF8"/>
    <w:rsid w:val="00C7656A"/>
    <w:rsid w:val="00C7659F"/>
    <w:rsid w:val="00C765A2"/>
    <w:rsid w:val="00C765CE"/>
    <w:rsid w:val="00C7669B"/>
    <w:rsid w:val="00C76942"/>
    <w:rsid w:val="00C769EA"/>
    <w:rsid w:val="00C76B2B"/>
    <w:rsid w:val="00C76C49"/>
    <w:rsid w:val="00C76D51"/>
    <w:rsid w:val="00C77081"/>
    <w:rsid w:val="00C7728B"/>
    <w:rsid w:val="00C77506"/>
    <w:rsid w:val="00C77643"/>
    <w:rsid w:val="00C77648"/>
    <w:rsid w:val="00C77681"/>
    <w:rsid w:val="00C777B3"/>
    <w:rsid w:val="00C777F3"/>
    <w:rsid w:val="00C77AE2"/>
    <w:rsid w:val="00C77B98"/>
    <w:rsid w:val="00C77FA6"/>
    <w:rsid w:val="00C8020A"/>
    <w:rsid w:val="00C80273"/>
    <w:rsid w:val="00C804B0"/>
    <w:rsid w:val="00C804E6"/>
    <w:rsid w:val="00C80916"/>
    <w:rsid w:val="00C809FC"/>
    <w:rsid w:val="00C80AE3"/>
    <w:rsid w:val="00C80F4D"/>
    <w:rsid w:val="00C810BC"/>
    <w:rsid w:val="00C810BD"/>
    <w:rsid w:val="00C810C9"/>
    <w:rsid w:val="00C81182"/>
    <w:rsid w:val="00C81325"/>
    <w:rsid w:val="00C8132F"/>
    <w:rsid w:val="00C81371"/>
    <w:rsid w:val="00C81384"/>
    <w:rsid w:val="00C81600"/>
    <w:rsid w:val="00C81661"/>
    <w:rsid w:val="00C8172F"/>
    <w:rsid w:val="00C818F2"/>
    <w:rsid w:val="00C81AA7"/>
    <w:rsid w:val="00C81D4C"/>
    <w:rsid w:val="00C82015"/>
    <w:rsid w:val="00C82035"/>
    <w:rsid w:val="00C82123"/>
    <w:rsid w:val="00C821D2"/>
    <w:rsid w:val="00C82584"/>
    <w:rsid w:val="00C82727"/>
    <w:rsid w:val="00C82964"/>
    <w:rsid w:val="00C82EAD"/>
    <w:rsid w:val="00C8305F"/>
    <w:rsid w:val="00C83061"/>
    <w:rsid w:val="00C8311E"/>
    <w:rsid w:val="00C83214"/>
    <w:rsid w:val="00C832D6"/>
    <w:rsid w:val="00C839A3"/>
    <w:rsid w:val="00C83AA9"/>
    <w:rsid w:val="00C83DC7"/>
    <w:rsid w:val="00C83F0A"/>
    <w:rsid w:val="00C83FC2"/>
    <w:rsid w:val="00C842C5"/>
    <w:rsid w:val="00C84663"/>
    <w:rsid w:val="00C84EE6"/>
    <w:rsid w:val="00C84F90"/>
    <w:rsid w:val="00C84FB4"/>
    <w:rsid w:val="00C854BE"/>
    <w:rsid w:val="00C855BD"/>
    <w:rsid w:val="00C85621"/>
    <w:rsid w:val="00C8578F"/>
    <w:rsid w:val="00C858AC"/>
    <w:rsid w:val="00C8594D"/>
    <w:rsid w:val="00C85AFD"/>
    <w:rsid w:val="00C85BB4"/>
    <w:rsid w:val="00C85BB5"/>
    <w:rsid w:val="00C85C74"/>
    <w:rsid w:val="00C85DB6"/>
    <w:rsid w:val="00C85F73"/>
    <w:rsid w:val="00C85F92"/>
    <w:rsid w:val="00C86005"/>
    <w:rsid w:val="00C8648A"/>
    <w:rsid w:val="00C8651C"/>
    <w:rsid w:val="00C867B5"/>
    <w:rsid w:val="00C868A5"/>
    <w:rsid w:val="00C86900"/>
    <w:rsid w:val="00C86F35"/>
    <w:rsid w:val="00C87078"/>
    <w:rsid w:val="00C870C3"/>
    <w:rsid w:val="00C8736A"/>
    <w:rsid w:val="00C877F9"/>
    <w:rsid w:val="00C87888"/>
    <w:rsid w:val="00C87A5E"/>
    <w:rsid w:val="00C87ADB"/>
    <w:rsid w:val="00C87B12"/>
    <w:rsid w:val="00C87DDB"/>
    <w:rsid w:val="00C900BB"/>
    <w:rsid w:val="00C901A4"/>
    <w:rsid w:val="00C904F6"/>
    <w:rsid w:val="00C905D8"/>
    <w:rsid w:val="00C906FD"/>
    <w:rsid w:val="00C90BEF"/>
    <w:rsid w:val="00C90E2E"/>
    <w:rsid w:val="00C90E99"/>
    <w:rsid w:val="00C90F01"/>
    <w:rsid w:val="00C90F45"/>
    <w:rsid w:val="00C91095"/>
    <w:rsid w:val="00C91215"/>
    <w:rsid w:val="00C91753"/>
    <w:rsid w:val="00C91B18"/>
    <w:rsid w:val="00C91BC4"/>
    <w:rsid w:val="00C91D67"/>
    <w:rsid w:val="00C91F95"/>
    <w:rsid w:val="00C921A6"/>
    <w:rsid w:val="00C9238B"/>
    <w:rsid w:val="00C92530"/>
    <w:rsid w:val="00C9267E"/>
    <w:rsid w:val="00C92BD5"/>
    <w:rsid w:val="00C92CF8"/>
    <w:rsid w:val="00C92D8E"/>
    <w:rsid w:val="00C92E1A"/>
    <w:rsid w:val="00C92F7B"/>
    <w:rsid w:val="00C93093"/>
    <w:rsid w:val="00C931C6"/>
    <w:rsid w:val="00C931D9"/>
    <w:rsid w:val="00C933BD"/>
    <w:rsid w:val="00C93418"/>
    <w:rsid w:val="00C93526"/>
    <w:rsid w:val="00C9360C"/>
    <w:rsid w:val="00C93649"/>
    <w:rsid w:val="00C938A3"/>
    <w:rsid w:val="00C93DAD"/>
    <w:rsid w:val="00C93E54"/>
    <w:rsid w:val="00C9427A"/>
    <w:rsid w:val="00C942CD"/>
    <w:rsid w:val="00C944F6"/>
    <w:rsid w:val="00C9452E"/>
    <w:rsid w:val="00C9466E"/>
    <w:rsid w:val="00C94867"/>
    <w:rsid w:val="00C94A6A"/>
    <w:rsid w:val="00C94E37"/>
    <w:rsid w:val="00C94E88"/>
    <w:rsid w:val="00C94F4F"/>
    <w:rsid w:val="00C94FB4"/>
    <w:rsid w:val="00C94FF7"/>
    <w:rsid w:val="00C950CF"/>
    <w:rsid w:val="00C955BE"/>
    <w:rsid w:val="00C9584B"/>
    <w:rsid w:val="00C95979"/>
    <w:rsid w:val="00C9598E"/>
    <w:rsid w:val="00C959F9"/>
    <w:rsid w:val="00C95EA3"/>
    <w:rsid w:val="00C95ED0"/>
    <w:rsid w:val="00C962A8"/>
    <w:rsid w:val="00C962C3"/>
    <w:rsid w:val="00C9669D"/>
    <w:rsid w:val="00C96D7A"/>
    <w:rsid w:val="00C96DC0"/>
    <w:rsid w:val="00C96F99"/>
    <w:rsid w:val="00C970FD"/>
    <w:rsid w:val="00C975FF"/>
    <w:rsid w:val="00C97A89"/>
    <w:rsid w:val="00C97B07"/>
    <w:rsid w:val="00C97DB1"/>
    <w:rsid w:val="00C97F9E"/>
    <w:rsid w:val="00CA013E"/>
    <w:rsid w:val="00CA0151"/>
    <w:rsid w:val="00CA065E"/>
    <w:rsid w:val="00CA0B62"/>
    <w:rsid w:val="00CA0CCF"/>
    <w:rsid w:val="00CA0EBA"/>
    <w:rsid w:val="00CA1500"/>
    <w:rsid w:val="00CA1970"/>
    <w:rsid w:val="00CA1CBC"/>
    <w:rsid w:val="00CA1D8F"/>
    <w:rsid w:val="00CA1EC1"/>
    <w:rsid w:val="00CA1EEB"/>
    <w:rsid w:val="00CA2302"/>
    <w:rsid w:val="00CA2321"/>
    <w:rsid w:val="00CA242F"/>
    <w:rsid w:val="00CA250B"/>
    <w:rsid w:val="00CA2691"/>
    <w:rsid w:val="00CA2817"/>
    <w:rsid w:val="00CA28B3"/>
    <w:rsid w:val="00CA2978"/>
    <w:rsid w:val="00CA2A70"/>
    <w:rsid w:val="00CA311C"/>
    <w:rsid w:val="00CA3443"/>
    <w:rsid w:val="00CA3468"/>
    <w:rsid w:val="00CA35DF"/>
    <w:rsid w:val="00CA36DA"/>
    <w:rsid w:val="00CA372E"/>
    <w:rsid w:val="00CA374E"/>
    <w:rsid w:val="00CA385F"/>
    <w:rsid w:val="00CA3A3B"/>
    <w:rsid w:val="00CA3A46"/>
    <w:rsid w:val="00CA3CD3"/>
    <w:rsid w:val="00CA43B0"/>
    <w:rsid w:val="00CA4615"/>
    <w:rsid w:val="00CA46E5"/>
    <w:rsid w:val="00CA473B"/>
    <w:rsid w:val="00CA485D"/>
    <w:rsid w:val="00CA4A25"/>
    <w:rsid w:val="00CA4C79"/>
    <w:rsid w:val="00CA4DFB"/>
    <w:rsid w:val="00CA4EA3"/>
    <w:rsid w:val="00CA4EC4"/>
    <w:rsid w:val="00CA4F35"/>
    <w:rsid w:val="00CA50CD"/>
    <w:rsid w:val="00CA5647"/>
    <w:rsid w:val="00CA56EA"/>
    <w:rsid w:val="00CA58B2"/>
    <w:rsid w:val="00CA599F"/>
    <w:rsid w:val="00CA5FA9"/>
    <w:rsid w:val="00CA5FEF"/>
    <w:rsid w:val="00CA6066"/>
    <w:rsid w:val="00CA6092"/>
    <w:rsid w:val="00CA61E8"/>
    <w:rsid w:val="00CA6282"/>
    <w:rsid w:val="00CA665B"/>
    <w:rsid w:val="00CA66CC"/>
    <w:rsid w:val="00CA6A2E"/>
    <w:rsid w:val="00CA6B76"/>
    <w:rsid w:val="00CA6BDF"/>
    <w:rsid w:val="00CA7016"/>
    <w:rsid w:val="00CA70AB"/>
    <w:rsid w:val="00CA738F"/>
    <w:rsid w:val="00CA7636"/>
    <w:rsid w:val="00CA763C"/>
    <w:rsid w:val="00CA76FA"/>
    <w:rsid w:val="00CA7B0E"/>
    <w:rsid w:val="00CA7D65"/>
    <w:rsid w:val="00CA7FA6"/>
    <w:rsid w:val="00CB01A7"/>
    <w:rsid w:val="00CB0275"/>
    <w:rsid w:val="00CB02A4"/>
    <w:rsid w:val="00CB02F2"/>
    <w:rsid w:val="00CB0366"/>
    <w:rsid w:val="00CB0AD2"/>
    <w:rsid w:val="00CB0ADF"/>
    <w:rsid w:val="00CB0E9E"/>
    <w:rsid w:val="00CB0FB5"/>
    <w:rsid w:val="00CB10FD"/>
    <w:rsid w:val="00CB127F"/>
    <w:rsid w:val="00CB129D"/>
    <w:rsid w:val="00CB1328"/>
    <w:rsid w:val="00CB151F"/>
    <w:rsid w:val="00CB1584"/>
    <w:rsid w:val="00CB1AA5"/>
    <w:rsid w:val="00CB1B1A"/>
    <w:rsid w:val="00CB1B3E"/>
    <w:rsid w:val="00CB1C57"/>
    <w:rsid w:val="00CB1FBE"/>
    <w:rsid w:val="00CB20B1"/>
    <w:rsid w:val="00CB24FA"/>
    <w:rsid w:val="00CB25DE"/>
    <w:rsid w:val="00CB2C48"/>
    <w:rsid w:val="00CB3048"/>
    <w:rsid w:val="00CB31E9"/>
    <w:rsid w:val="00CB3282"/>
    <w:rsid w:val="00CB361A"/>
    <w:rsid w:val="00CB3799"/>
    <w:rsid w:val="00CB3905"/>
    <w:rsid w:val="00CB392E"/>
    <w:rsid w:val="00CB3AA7"/>
    <w:rsid w:val="00CB48A6"/>
    <w:rsid w:val="00CB4A7B"/>
    <w:rsid w:val="00CB4BCE"/>
    <w:rsid w:val="00CB4C99"/>
    <w:rsid w:val="00CB4D52"/>
    <w:rsid w:val="00CB4D8C"/>
    <w:rsid w:val="00CB4F55"/>
    <w:rsid w:val="00CB4FDF"/>
    <w:rsid w:val="00CB53C9"/>
    <w:rsid w:val="00CB557B"/>
    <w:rsid w:val="00CB55CA"/>
    <w:rsid w:val="00CB596E"/>
    <w:rsid w:val="00CB5D4B"/>
    <w:rsid w:val="00CB5DE4"/>
    <w:rsid w:val="00CB5E5B"/>
    <w:rsid w:val="00CB5E69"/>
    <w:rsid w:val="00CB5F2D"/>
    <w:rsid w:val="00CB600F"/>
    <w:rsid w:val="00CB6173"/>
    <w:rsid w:val="00CB6403"/>
    <w:rsid w:val="00CB64E5"/>
    <w:rsid w:val="00CB688B"/>
    <w:rsid w:val="00CB6B99"/>
    <w:rsid w:val="00CB6CA6"/>
    <w:rsid w:val="00CB6DD6"/>
    <w:rsid w:val="00CB6FC1"/>
    <w:rsid w:val="00CB710E"/>
    <w:rsid w:val="00CB7254"/>
    <w:rsid w:val="00CB725F"/>
    <w:rsid w:val="00CB7322"/>
    <w:rsid w:val="00CB740D"/>
    <w:rsid w:val="00CB757D"/>
    <w:rsid w:val="00CB75F6"/>
    <w:rsid w:val="00CB7C3C"/>
    <w:rsid w:val="00CB7D3F"/>
    <w:rsid w:val="00CB7DFE"/>
    <w:rsid w:val="00CB7E61"/>
    <w:rsid w:val="00CB7E7F"/>
    <w:rsid w:val="00CB7EF1"/>
    <w:rsid w:val="00CC0218"/>
    <w:rsid w:val="00CC0273"/>
    <w:rsid w:val="00CC0448"/>
    <w:rsid w:val="00CC0716"/>
    <w:rsid w:val="00CC08FE"/>
    <w:rsid w:val="00CC0946"/>
    <w:rsid w:val="00CC0B5E"/>
    <w:rsid w:val="00CC0BC3"/>
    <w:rsid w:val="00CC0FFC"/>
    <w:rsid w:val="00CC1151"/>
    <w:rsid w:val="00CC11B6"/>
    <w:rsid w:val="00CC15D2"/>
    <w:rsid w:val="00CC187D"/>
    <w:rsid w:val="00CC198E"/>
    <w:rsid w:val="00CC1B4E"/>
    <w:rsid w:val="00CC2089"/>
    <w:rsid w:val="00CC21A8"/>
    <w:rsid w:val="00CC21AD"/>
    <w:rsid w:val="00CC2303"/>
    <w:rsid w:val="00CC23CB"/>
    <w:rsid w:val="00CC23F6"/>
    <w:rsid w:val="00CC25F7"/>
    <w:rsid w:val="00CC2952"/>
    <w:rsid w:val="00CC2BBB"/>
    <w:rsid w:val="00CC2CA9"/>
    <w:rsid w:val="00CC304A"/>
    <w:rsid w:val="00CC32F1"/>
    <w:rsid w:val="00CC37A0"/>
    <w:rsid w:val="00CC3800"/>
    <w:rsid w:val="00CC391C"/>
    <w:rsid w:val="00CC39E5"/>
    <w:rsid w:val="00CC3EE9"/>
    <w:rsid w:val="00CC3F6C"/>
    <w:rsid w:val="00CC3F90"/>
    <w:rsid w:val="00CC4275"/>
    <w:rsid w:val="00CC4363"/>
    <w:rsid w:val="00CC4500"/>
    <w:rsid w:val="00CC467B"/>
    <w:rsid w:val="00CC46FA"/>
    <w:rsid w:val="00CC4CC3"/>
    <w:rsid w:val="00CC5044"/>
    <w:rsid w:val="00CC5141"/>
    <w:rsid w:val="00CC5322"/>
    <w:rsid w:val="00CC54E0"/>
    <w:rsid w:val="00CC54E2"/>
    <w:rsid w:val="00CC5A50"/>
    <w:rsid w:val="00CC5B53"/>
    <w:rsid w:val="00CC5B6C"/>
    <w:rsid w:val="00CC5CAB"/>
    <w:rsid w:val="00CC5F4F"/>
    <w:rsid w:val="00CC5FB1"/>
    <w:rsid w:val="00CC5FB7"/>
    <w:rsid w:val="00CC611B"/>
    <w:rsid w:val="00CC63AF"/>
    <w:rsid w:val="00CC65D4"/>
    <w:rsid w:val="00CC6D1B"/>
    <w:rsid w:val="00CC6DF3"/>
    <w:rsid w:val="00CC75B8"/>
    <w:rsid w:val="00CC7F90"/>
    <w:rsid w:val="00CD0532"/>
    <w:rsid w:val="00CD06CA"/>
    <w:rsid w:val="00CD0B55"/>
    <w:rsid w:val="00CD0C49"/>
    <w:rsid w:val="00CD0C50"/>
    <w:rsid w:val="00CD0E17"/>
    <w:rsid w:val="00CD0F5C"/>
    <w:rsid w:val="00CD12A3"/>
    <w:rsid w:val="00CD1628"/>
    <w:rsid w:val="00CD1AED"/>
    <w:rsid w:val="00CD2153"/>
    <w:rsid w:val="00CD223F"/>
    <w:rsid w:val="00CD2343"/>
    <w:rsid w:val="00CD27FA"/>
    <w:rsid w:val="00CD29B3"/>
    <w:rsid w:val="00CD2E46"/>
    <w:rsid w:val="00CD34AA"/>
    <w:rsid w:val="00CD35C5"/>
    <w:rsid w:val="00CD362B"/>
    <w:rsid w:val="00CD3713"/>
    <w:rsid w:val="00CD3785"/>
    <w:rsid w:val="00CD382B"/>
    <w:rsid w:val="00CD387A"/>
    <w:rsid w:val="00CD3C58"/>
    <w:rsid w:val="00CD3C7C"/>
    <w:rsid w:val="00CD3DAD"/>
    <w:rsid w:val="00CD3FB8"/>
    <w:rsid w:val="00CD4042"/>
    <w:rsid w:val="00CD41A7"/>
    <w:rsid w:val="00CD4511"/>
    <w:rsid w:val="00CD4A88"/>
    <w:rsid w:val="00CD4CDF"/>
    <w:rsid w:val="00CD4E12"/>
    <w:rsid w:val="00CD4F29"/>
    <w:rsid w:val="00CD531A"/>
    <w:rsid w:val="00CD5324"/>
    <w:rsid w:val="00CD5888"/>
    <w:rsid w:val="00CD5A45"/>
    <w:rsid w:val="00CD5A72"/>
    <w:rsid w:val="00CD5A88"/>
    <w:rsid w:val="00CD5E26"/>
    <w:rsid w:val="00CD5EBA"/>
    <w:rsid w:val="00CD5EFC"/>
    <w:rsid w:val="00CD6021"/>
    <w:rsid w:val="00CD60B6"/>
    <w:rsid w:val="00CD6102"/>
    <w:rsid w:val="00CD61B1"/>
    <w:rsid w:val="00CD6350"/>
    <w:rsid w:val="00CD63DF"/>
    <w:rsid w:val="00CD6549"/>
    <w:rsid w:val="00CD6764"/>
    <w:rsid w:val="00CD6863"/>
    <w:rsid w:val="00CD6B43"/>
    <w:rsid w:val="00CD6EED"/>
    <w:rsid w:val="00CD6EEF"/>
    <w:rsid w:val="00CD715C"/>
    <w:rsid w:val="00CD7384"/>
    <w:rsid w:val="00CD738F"/>
    <w:rsid w:val="00CD766C"/>
    <w:rsid w:val="00CD7713"/>
    <w:rsid w:val="00CD798C"/>
    <w:rsid w:val="00CD79FE"/>
    <w:rsid w:val="00CD7A6B"/>
    <w:rsid w:val="00CD7A7F"/>
    <w:rsid w:val="00CD7B67"/>
    <w:rsid w:val="00CD7C65"/>
    <w:rsid w:val="00CD7C9F"/>
    <w:rsid w:val="00CD7DB9"/>
    <w:rsid w:val="00CD7E7E"/>
    <w:rsid w:val="00CD7EB3"/>
    <w:rsid w:val="00CD7F6A"/>
    <w:rsid w:val="00CE0211"/>
    <w:rsid w:val="00CE02E4"/>
    <w:rsid w:val="00CE0737"/>
    <w:rsid w:val="00CE07F4"/>
    <w:rsid w:val="00CE0832"/>
    <w:rsid w:val="00CE0962"/>
    <w:rsid w:val="00CE09D2"/>
    <w:rsid w:val="00CE0BA5"/>
    <w:rsid w:val="00CE10B8"/>
    <w:rsid w:val="00CE120F"/>
    <w:rsid w:val="00CE1259"/>
    <w:rsid w:val="00CE13D3"/>
    <w:rsid w:val="00CE1591"/>
    <w:rsid w:val="00CE164E"/>
    <w:rsid w:val="00CE181B"/>
    <w:rsid w:val="00CE23D0"/>
    <w:rsid w:val="00CE23EF"/>
    <w:rsid w:val="00CE2445"/>
    <w:rsid w:val="00CE246D"/>
    <w:rsid w:val="00CE27A4"/>
    <w:rsid w:val="00CE2BBB"/>
    <w:rsid w:val="00CE2BDF"/>
    <w:rsid w:val="00CE2C51"/>
    <w:rsid w:val="00CE2DEA"/>
    <w:rsid w:val="00CE2E12"/>
    <w:rsid w:val="00CE2F5A"/>
    <w:rsid w:val="00CE301B"/>
    <w:rsid w:val="00CE30D7"/>
    <w:rsid w:val="00CE3249"/>
    <w:rsid w:val="00CE334B"/>
    <w:rsid w:val="00CE3399"/>
    <w:rsid w:val="00CE3553"/>
    <w:rsid w:val="00CE37A1"/>
    <w:rsid w:val="00CE3A09"/>
    <w:rsid w:val="00CE3A5B"/>
    <w:rsid w:val="00CE3BCC"/>
    <w:rsid w:val="00CE3D25"/>
    <w:rsid w:val="00CE3DA9"/>
    <w:rsid w:val="00CE3E56"/>
    <w:rsid w:val="00CE4281"/>
    <w:rsid w:val="00CE4987"/>
    <w:rsid w:val="00CE4AA3"/>
    <w:rsid w:val="00CE4BE5"/>
    <w:rsid w:val="00CE4E19"/>
    <w:rsid w:val="00CE4ED1"/>
    <w:rsid w:val="00CE4EF0"/>
    <w:rsid w:val="00CE5044"/>
    <w:rsid w:val="00CE50C6"/>
    <w:rsid w:val="00CE5137"/>
    <w:rsid w:val="00CE52CC"/>
    <w:rsid w:val="00CE5558"/>
    <w:rsid w:val="00CE5B7C"/>
    <w:rsid w:val="00CE5D33"/>
    <w:rsid w:val="00CE5FA0"/>
    <w:rsid w:val="00CE6316"/>
    <w:rsid w:val="00CE6908"/>
    <w:rsid w:val="00CE6BD9"/>
    <w:rsid w:val="00CE6C2A"/>
    <w:rsid w:val="00CE734F"/>
    <w:rsid w:val="00CE73AD"/>
    <w:rsid w:val="00CE7406"/>
    <w:rsid w:val="00CE75AC"/>
    <w:rsid w:val="00CE75CB"/>
    <w:rsid w:val="00CF0206"/>
    <w:rsid w:val="00CF030E"/>
    <w:rsid w:val="00CF0387"/>
    <w:rsid w:val="00CF03A3"/>
    <w:rsid w:val="00CF07A2"/>
    <w:rsid w:val="00CF0A13"/>
    <w:rsid w:val="00CF0AB2"/>
    <w:rsid w:val="00CF0F78"/>
    <w:rsid w:val="00CF0FD8"/>
    <w:rsid w:val="00CF1221"/>
    <w:rsid w:val="00CF12F9"/>
    <w:rsid w:val="00CF12FF"/>
    <w:rsid w:val="00CF1724"/>
    <w:rsid w:val="00CF1901"/>
    <w:rsid w:val="00CF1AC7"/>
    <w:rsid w:val="00CF1CE7"/>
    <w:rsid w:val="00CF204B"/>
    <w:rsid w:val="00CF2205"/>
    <w:rsid w:val="00CF224C"/>
    <w:rsid w:val="00CF2405"/>
    <w:rsid w:val="00CF2517"/>
    <w:rsid w:val="00CF2713"/>
    <w:rsid w:val="00CF2756"/>
    <w:rsid w:val="00CF2908"/>
    <w:rsid w:val="00CF2976"/>
    <w:rsid w:val="00CF2D92"/>
    <w:rsid w:val="00CF2FFC"/>
    <w:rsid w:val="00CF344D"/>
    <w:rsid w:val="00CF35B7"/>
    <w:rsid w:val="00CF372F"/>
    <w:rsid w:val="00CF39F9"/>
    <w:rsid w:val="00CF3A5E"/>
    <w:rsid w:val="00CF3AF7"/>
    <w:rsid w:val="00CF3D03"/>
    <w:rsid w:val="00CF3D7F"/>
    <w:rsid w:val="00CF3E69"/>
    <w:rsid w:val="00CF416B"/>
    <w:rsid w:val="00CF41D2"/>
    <w:rsid w:val="00CF4519"/>
    <w:rsid w:val="00CF47FE"/>
    <w:rsid w:val="00CF48CF"/>
    <w:rsid w:val="00CF4908"/>
    <w:rsid w:val="00CF4B41"/>
    <w:rsid w:val="00CF4BF1"/>
    <w:rsid w:val="00CF4C9E"/>
    <w:rsid w:val="00CF4E42"/>
    <w:rsid w:val="00CF4E98"/>
    <w:rsid w:val="00CF4F8B"/>
    <w:rsid w:val="00CF507F"/>
    <w:rsid w:val="00CF52C9"/>
    <w:rsid w:val="00CF52DF"/>
    <w:rsid w:val="00CF534D"/>
    <w:rsid w:val="00CF53EA"/>
    <w:rsid w:val="00CF544A"/>
    <w:rsid w:val="00CF56B4"/>
    <w:rsid w:val="00CF5719"/>
    <w:rsid w:val="00CF58A5"/>
    <w:rsid w:val="00CF5B41"/>
    <w:rsid w:val="00CF5D34"/>
    <w:rsid w:val="00CF61D3"/>
    <w:rsid w:val="00CF64E0"/>
    <w:rsid w:val="00CF687F"/>
    <w:rsid w:val="00CF691E"/>
    <w:rsid w:val="00CF6A67"/>
    <w:rsid w:val="00CF6AD5"/>
    <w:rsid w:val="00CF6CD4"/>
    <w:rsid w:val="00CF6D0A"/>
    <w:rsid w:val="00CF6D73"/>
    <w:rsid w:val="00CF6F1D"/>
    <w:rsid w:val="00CF6FC1"/>
    <w:rsid w:val="00CF74AE"/>
    <w:rsid w:val="00CF74BC"/>
    <w:rsid w:val="00CF7694"/>
    <w:rsid w:val="00CF773B"/>
    <w:rsid w:val="00CF7873"/>
    <w:rsid w:val="00CF7B16"/>
    <w:rsid w:val="00CF7D19"/>
    <w:rsid w:val="00CF7D61"/>
    <w:rsid w:val="00CF7F76"/>
    <w:rsid w:val="00D000D6"/>
    <w:rsid w:val="00D00120"/>
    <w:rsid w:val="00D00177"/>
    <w:rsid w:val="00D0039D"/>
    <w:rsid w:val="00D00414"/>
    <w:rsid w:val="00D004E5"/>
    <w:rsid w:val="00D004E6"/>
    <w:rsid w:val="00D0072A"/>
    <w:rsid w:val="00D00825"/>
    <w:rsid w:val="00D0082E"/>
    <w:rsid w:val="00D008BB"/>
    <w:rsid w:val="00D00928"/>
    <w:rsid w:val="00D00A49"/>
    <w:rsid w:val="00D00C35"/>
    <w:rsid w:val="00D00CB4"/>
    <w:rsid w:val="00D01502"/>
    <w:rsid w:val="00D01515"/>
    <w:rsid w:val="00D01546"/>
    <w:rsid w:val="00D015EF"/>
    <w:rsid w:val="00D01746"/>
    <w:rsid w:val="00D01AC9"/>
    <w:rsid w:val="00D01B7C"/>
    <w:rsid w:val="00D01D72"/>
    <w:rsid w:val="00D01FF5"/>
    <w:rsid w:val="00D0200D"/>
    <w:rsid w:val="00D02061"/>
    <w:rsid w:val="00D02330"/>
    <w:rsid w:val="00D02349"/>
    <w:rsid w:val="00D02547"/>
    <w:rsid w:val="00D02610"/>
    <w:rsid w:val="00D02B60"/>
    <w:rsid w:val="00D02C20"/>
    <w:rsid w:val="00D02C3D"/>
    <w:rsid w:val="00D02D5B"/>
    <w:rsid w:val="00D02EDD"/>
    <w:rsid w:val="00D03138"/>
    <w:rsid w:val="00D033DC"/>
    <w:rsid w:val="00D034BD"/>
    <w:rsid w:val="00D034F8"/>
    <w:rsid w:val="00D035A3"/>
    <w:rsid w:val="00D03685"/>
    <w:rsid w:val="00D0375C"/>
    <w:rsid w:val="00D03901"/>
    <w:rsid w:val="00D03918"/>
    <w:rsid w:val="00D03966"/>
    <w:rsid w:val="00D03AB8"/>
    <w:rsid w:val="00D03BEE"/>
    <w:rsid w:val="00D03C18"/>
    <w:rsid w:val="00D03C8B"/>
    <w:rsid w:val="00D03E2D"/>
    <w:rsid w:val="00D03EC1"/>
    <w:rsid w:val="00D041EE"/>
    <w:rsid w:val="00D0430F"/>
    <w:rsid w:val="00D0452C"/>
    <w:rsid w:val="00D04762"/>
    <w:rsid w:val="00D04C89"/>
    <w:rsid w:val="00D04F2E"/>
    <w:rsid w:val="00D05132"/>
    <w:rsid w:val="00D05501"/>
    <w:rsid w:val="00D05518"/>
    <w:rsid w:val="00D0572F"/>
    <w:rsid w:val="00D057F4"/>
    <w:rsid w:val="00D058A4"/>
    <w:rsid w:val="00D05B2E"/>
    <w:rsid w:val="00D060C8"/>
    <w:rsid w:val="00D0614F"/>
    <w:rsid w:val="00D064F8"/>
    <w:rsid w:val="00D06622"/>
    <w:rsid w:val="00D0666E"/>
    <w:rsid w:val="00D066C1"/>
    <w:rsid w:val="00D0697C"/>
    <w:rsid w:val="00D06AEA"/>
    <w:rsid w:val="00D06B26"/>
    <w:rsid w:val="00D06BDF"/>
    <w:rsid w:val="00D06C9D"/>
    <w:rsid w:val="00D06CA5"/>
    <w:rsid w:val="00D074B5"/>
    <w:rsid w:val="00D0755B"/>
    <w:rsid w:val="00D07965"/>
    <w:rsid w:val="00D1015F"/>
    <w:rsid w:val="00D101DE"/>
    <w:rsid w:val="00D10234"/>
    <w:rsid w:val="00D103A7"/>
    <w:rsid w:val="00D1077F"/>
    <w:rsid w:val="00D107A5"/>
    <w:rsid w:val="00D10867"/>
    <w:rsid w:val="00D10A5F"/>
    <w:rsid w:val="00D10CF9"/>
    <w:rsid w:val="00D10EC8"/>
    <w:rsid w:val="00D11AFB"/>
    <w:rsid w:val="00D11BD0"/>
    <w:rsid w:val="00D11FA4"/>
    <w:rsid w:val="00D12403"/>
    <w:rsid w:val="00D12555"/>
    <w:rsid w:val="00D125CD"/>
    <w:rsid w:val="00D127E7"/>
    <w:rsid w:val="00D12DE6"/>
    <w:rsid w:val="00D12EBF"/>
    <w:rsid w:val="00D13449"/>
    <w:rsid w:val="00D13587"/>
    <w:rsid w:val="00D13662"/>
    <w:rsid w:val="00D137FF"/>
    <w:rsid w:val="00D13FCF"/>
    <w:rsid w:val="00D1401F"/>
    <w:rsid w:val="00D14039"/>
    <w:rsid w:val="00D1419B"/>
    <w:rsid w:val="00D1437C"/>
    <w:rsid w:val="00D1439A"/>
    <w:rsid w:val="00D143CD"/>
    <w:rsid w:val="00D143FD"/>
    <w:rsid w:val="00D14710"/>
    <w:rsid w:val="00D1471E"/>
    <w:rsid w:val="00D14781"/>
    <w:rsid w:val="00D14878"/>
    <w:rsid w:val="00D14A2A"/>
    <w:rsid w:val="00D14BED"/>
    <w:rsid w:val="00D14D62"/>
    <w:rsid w:val="00D14D6E"/>
    <w:rsid w:val="00D15193"/>
    <w:rsid w:val="00D152BB"/>
    <w:rsid w:val="00D1543B"/>
    <w:rsid w:val="00D1544B"/>
    <w:rsid w:val="00D1560D"/>
    <w:rsid w:val="00D15820"/>
    <w:rsid w:val="00D15CA6"/>
    <w:rsid w:val="00D161F1"/>
    <w:rsid w:val="00D16432"/>
    <w:rsid w:val="00D167F1"/>
    <w:rsid w:val="00D16A2F"/>
    <w:rsid w:val="00D16AA7"/>
    <w:rsid w:val="00D16AD5"/>
    <w:rsid w:val="00D16CE6"/>
    <w:rsid w:val="00D1730B"/>
    <w:rsid w:val="00D17435"/>
    <w:rsid w:val="00D17497"/>
    <w:rsid w:val="00D1751E"/>
    <w:rsid w:val="00D178A7"/>
    <w:rsid w:val="00D17EE9"/>
    <w:rsid w:val="00D2021F"/>
    <w:rsid w:val="00D2052E"/>
    <w:rsid w:val="00D2076F"/>
    <w:rsid w:val="00D20841"/>
    <w:rsid w:val="00D209B4"/>
    <w:rsid w:val="00D20B3C"/>
    <w:rsid w:val="00D20B47"/>
    <w:rsid w:val="00D20CA0"/>
    <w:rsid w:val="00D2116E"/>
    <w:rsid w:val="00D211FC"/>
    <w:rsid w:val="00D21816"/>
    <w:rsid w:val="00D21934"/>
    <w:rsid w:val="00D21BDB"/>
    <w:rsid w:val="00D21D2D"/>
    <w:rsid w:val="00D21D74"/>
    <w:rsid w:val="00D21DBD"/>
    <w:rsid w:val="00D224A1"/>
    <w:rsid w:val="00D22523"/>
    <w:rsid w:val="00D2253F"/>
    <w:rsid w:val="00D2254B"/>
    <w:rsid w:val="00D228FE"/>
    <w:rsid w:val="00D22C40"/>
    <w:rsid w:val="00D22DBD"/>
    <w:rsid w:val="00D23005"/>
    <w:rsid w:val="00D2300F"/>
    <w:rsid w:val="00D23291"/>
    <w:rsid w:val="00D23517"/>
    <w:rsid w:val="00D2367C"/>
    <w:rsid w:val="00D237C6"/>
    <w:rsid w:val="00D239DB"/>
    <w:rsid w:val="00D23E3D"/>
    <w:rsid w:val="00D23FA6"/>
    <w:rsid w:val="00D241F5"/>
    <w:rsid w:val="00D24265"/>
    <w:rsid w:val="00D242F6"/>
    <w:rsid w:val="00D24385"/>
    <w:rsid w:val="00D243C4"/>
    <w:rsid w:val="00D244C2"/>
    <w:rsid w:val="00D24895"/>
    <w:rsid w:val="00D24929"/>
    <w:rsid w:val="00D24A17"/>
    <w:rsid w:val="00D24B83"/>
    <w:rsid w:val="00D24E7F"/>
    <w:rsid w:val="00D2530A"/>
    <w:rsid w:val="00D25475"/>
    <w:rsid w:val="00D25514"/>
    <w:rsid w:val="00D255EA"/>
    <w:rsid w:val="00D258D9"/>
    <w:rsid w:val="00D25D9B"/>
    <w:rsid w:val="00D25F2E"/>
    <w:rsid w:val="00D25F55"/>
    <w:rsid w:val="00D25F77"/>
    <w:rsid w:val="00D260D2"/>
    <w:rsid w:val="00D2610E"/>
    <w:rsid w:val="00D26172"/>
    <w:rsid w:val="00D261A1"/>
    <w:rsid w:val="00D261A3"/>
    <w:rsid w:val="00D26311"/>
    <w:rsid w:val="00D2635B"/>
    <w:rsid w:val="00D2642E"/>
    <w:rsid w:val="00D26704"/>
    <w:rsid w:val="00D26865"/>
    <w:rsid w:val="00D26890"/>
    <w:rsid w:val="00D26949"/>
    <w:rsid w:val="00D26CFA"/>
    <w:rsid w:val="00D26DE6"/>
    <w:rsid w:val="00D26E26"/>
    <w:rsid w:val="00D272B6"/>
    <w:rsid w:val="00D27536"/>
    <w:rsid w:val="00D27746"/>
    <w:rsid w:val="00D27E02"/>
    <w:rsid w:val="00D27E8D"/>
    <w:rsid w:val="00D27F55"/>
    <w:rsid w:val="00D27FBA"/>
    <w:rsid w:val="00D30000"/>
    <w:rsid w:val="00D300E9"/>
    <w:rsid w:val="00D30897"/>
    <w:rsid w:val="00D30BB1"/>
    <w:rsid w:val="00D30DE2"/>
    <w:rsid w:val="00D3102E"/>
    <w:rsid w:val="00D3131E"/>
    <w:rsid w:val="00D31329"/>
    <w:rsid w:val="00D3144F"/>
    <w:rsid w:val="00D3164D"/>
    <w:rsid w:val="00D316BB"/>
    <w:rsid w:val="00D31751"/>
    <w:rsid w:val="00D3197B"/>
    <w:rsid w:val="00D31A44"/>
    <w:rsid w:val="00D320B8"/>
    <w:rsid w:val="00D32632"/>
    <w:rsid w:val="00D3276B"/>
    <w:rsid w:val="00D328E1"/>
    <w:rsid w:val="00D328F8"/>
    <w:rsid w:val="00D3294F"/>
    <w:rsid w:val="00D32CD2"/>
    <w:rsid w:val="00D33025"/>
    <w:rsid w:val="00D33553"/>
    <w:rsid w:val="00D336A6"/>
    <w:rsid w:val="00D33743"/>
    <w:rsid w:val="00D337FB"/>
    <w:rsid w:val="00D33A26"/>
    <w:rsid w:val="00D33C90"/>
    <w:rsid w:val="00D33E15"/>
    <w:rsid w:val="00D3408A"/>
    <w:rsid w:val="00D340A4"/>
    <w:rsid w:val="00D341E9"/>
    <w:rsid w:val="00D3449F"/>
    <w:rsid w:val="00D34634"/>
    <w:rsid w:val="00D346EC"/>
    <w:rsid w:val="00D348F4"/>
    <w:rsid w:val="00D34A25"/>
    <w:rsid w:val="00D34B54"/>
    <w:rsid w:val="00D34BE0"/>
    <w:rsid w:val="00D34D34"/>
    <w:rsid w:val="00D34F41"/>
    <w:rsid w:val="00D3504A"/>
    <w:rsid w:val="00D350F0"/>
    <w:rsid w:val="00D3546B"/>
    <w:rsid w:val="00D35673"/>
    <w:rsid w:val="00D35793"/>
    <w:rsid w:val="00D35816"/>
    <w:rsid w:val="00D35902"/>
    <w:rsid w:val="00D3594B"/>
    <w:rsid w:val="00D35C24"/>
    <w:rsid w:val="00D35DD9"/>
    <w:rsid w:val="00D35F2F"/>
    <w:rsid w:val="00D35F9E"/>
    <w:rsid w:val="00D362EC"/>
    <w:rsid w:val="00D363D1"/>
    <w:rsid w:val="00D365AD"/>
    <w:rsid w:val="00D36BE5"/>
    <w:rsid w:val="00D36BF1"/>
    <w:rsid w:val="00D36D8C"/>
    <w:rsid w:val="00D36EE2"/>
    <w:rsid w:val="00D36F7C"/>
    <w:rsid w:val="00D37121"/>
    <w:rsid w:val="00D371CB"/>
    <w:rsid w:val="00D3739E"/>
    <w:rsid w:val="00D373E7"/>
    <w:rsid w:val="00D373FC"/>
    <w:rsid w:val="00D3791A"/>
    <w:rsid w:val="00D379F8"/>
    <w:rsid w:val="00D37B27"/>
    <w:rsid w:val="00D37F52"/>
    <w:rsid w:val="00D40042"/>
    <w:rsid w:val="00D405AF"/>
    <w:rsid w:val="00D40854"/>
    <w:rsid w:val="00D40BD8"/>
    <w:rsid w:val="00D40D7D"/>
    <w:rsid w:val="00D40D7E"/>
    <w:rsid w:val="00D40F03"/>
    <w:rsid w:val="00D413C8"/>
    <w:rsid w:val="00D416B3"/>
    <w:rsid w:val="00D4187D"/>
    <w:rsid w:val="00D4189B"/>
    <w:rsid w:val="00D41C23"/>
    <w:rsid w:val="00D41C44"/>
    <w:rsid w:val="00D4245D"/>
    <w:rsid w:val="00D42463"/>
    <w:rsid w:val="00D42AEC"/>
    <w:rsid w:val="00D4305B"/>
    <w:rsid w:val="00D43374"/>
    <w:rsid w:val="00D43402"/>
    <w:rsid w:val="00D434C8"/>
    <w:rsid w:val="00D4374E"/>
    <w:rsid w:val="00D438EB"/>
    <w:rsid w:val="00D43E75"/>
    <w:rsid w:val="00D43EFB"/>
    <w:rsid w:val="00D440A9"/>
    <w:rsid w:val="00D442E9"/>
    <w:rsid w:val="00D44636"/>
    <w:rsid w:val="00D446CB"/>
    <w:rsid w:val="00D448A1"/>
    <w:rsid w:val="00D4495E"/>
    <w:rsid w:val="00D44B2A"/>
    <w:rsid w:val="00D44C94"/>
    <w:rsid w:val="00D44FA7"/>
    <w:rsid w:val="00D4553D"/>
    <w:rsid w:val="00D455B9"/>
    <w:rsid w:val="00D45909"/>
    <w:rsid w:val="00D45930"/>
    <w:rsid w:val="00D4595F"/>
    <w:rsid w:val="00D459D8"/>
    <w:rsid w:val="00D45EEF"/>
    <w:rsid w:val="00D463E4"/>
    <w:rsid w:val="00D464E5"/>
    <w:rsid w:val="00D46543"/>
    <w:rsid w:val="00D4666C"/>
    <w:rsid w:val="00D46745"/>
    <w:rsid w:val="00D467E4"/>
    <w:rsid w:val="00D468C7"/>
    <w:rsid w:val="00D46CD3"/>
    <w:rsid w:val="00D46DFB"/>
    <w:rsid w:val="00D46E84"/>
    <w:rsid w:val="00D46F1A"/>
    <w:rsid w:val="00D46FEA"/>
    <w:rsid w:val="00D4715C"/>
    <w:rsid w:val="00D4756D"/>
    <w:rsid w:val="00D47575"/>
    <w:rsid w:val="00D478D6"/>
    <w:rsid w:val="00D4795E"/>
    <w:rsid w:val="00D47D84"/>
    <w:rsid w:val="00D47FF2"/>
    <w:rsid w:val="00D50053"/>
    <w:rsid w:val="00D50140"/>
    <w:rsid w:val="00D50211"/>
    <w:rsid w:val="00D50227"/>
    <w:rsid w:val="00D5030C"/>
    <w:rsid w:val="00D50317"/>
    <w:rsid w:val="00D508F1"/>
    <w:rsid w:val="00D50F52"/>
    <w:rsid w:val="00D51401"/>
    <w:rsid w:val="00D51610"/>
    <w:rsid w:val="00D517A8"/>
    <w:rsid w:val="00D51A9D"/>
    <w:rsid w:val="00D51B36"/>
    <w:rsid w:val="00D51BEE"/>
    <w:rsid w:val="00D51DD8"/>
    <w:rsid w:val="00D51EE4"/>
    <w:rsid w:val="00D51EF7"/>
    <w:rsid w:val="00D52421"/>
    <w:rsid w:val="00D5270F"/>
    <w:rsid w:val="00D5287C"/>
    <w:rsid w:val="00D52AEA"/>
    <w:rsid w:val="00D52CF0"/>
    <w:rsid w:val="00D52DB8"/>
    <w:rsid w:val="00D532BD"/>
    <w:rsid w:val="00D53377"/>
    <w:rsid w:val="00D533EC"/>
    <w:rsid w:val="00D534F5"/>
    <w:rsid w:val="00D53734"/>
    <w:rsid w:val="00D537CA"/>
    <w:rsid w:val="00D53867"/>
    <w:rsid w:val="00D53B20"/>
    <w:rsid w:val="00D53C21"/>
    <w:rsid w:val="00D53C33"/>
    <w:rsid w:val="00D53C6C"/>
    <w:rsid w:val="00D53CF2"/>
    <w:rsid w:val="00D53D51"/>
    <w:rsid w:val="00D53D61"/>
    <w:rsid w:val="00D53DAE"/>
    <w:rsid w:val="00D53EA1"/>
    <w:rsid w:val="00D53F6A"/>
    <w:rsid w:val="00D540F6"/>
    <w:rsid w:val="00D54171"/>
    <w:rsid w:val="00D54187"/>
    <w:rsid w:val="00D54292"/>
    <w:rsid w:val="00D5446F"/>
    <w:rsid w:val="00D5470F"/>
    <w:rsid w:val="00D54D4D"/>
    <w:rsid w:val="00D5519F"/>
    <w:rsid w:val="00D5521E"/>
    <w:rsid w:val="00D5523A"/>
    <w:rsid w:val="00D552F7"/>
    <w:rsid w:val="00D5565A"/>
    <w:rsid w:val="00D55A59"/>
    <w:rsid w:val="00D55B74"/>
    <w:rsid w:val="00D55BCB"/>
    <w:rsid w:val="00D55CBB"/>
    <w:rsid w:val="00D55F52"/>
    <w:rsid w:val="00D562CE"/>
    <w:rsid w:val="00D564F8"/>
    <w:rsid w:val="00D56A9D"/>
    <w:rsid w:val="00D56C58"/>
    <w:rsid w:val="00D56DE6"/>
    <w:rsid w:val="00D56EFC"/>
    <w:rsid w:val="00D56F89"/>
    <w:rsid w:val="00D571E5"/>
    <w:rsid w:val="00D57825"/>
    <w:rsid w:val="00D57920"/>
    <w:rsid w:val="00D57CDC"/>
    <w:rsid w:val="00D57E10"/>
    <w:rsid w:val="00D57E1E"/>
    <w:rsid w:val="00D57FB3"/>
    <w:rsid w:val="00D6005F"/>
    <w:rsid w:val="00D6039C"/>
    <w:rsid w:val="00D60723"/>
    <w:rsid w:val="00D60799"/>
    <w:rsid w:val="00D608B0"/>
    <w:rsid w:val="00D609EC"/>
    <w:rsid w:val="00D60D89"/>
    <w:rsid w:val="00D6116D"/>
    <w:rsid w:val="00D615D9"/>
    <w:rsid w:val="00D616DC"/>
    <w:rsid w:val="00D61725"/>
    <w:rsid w:val="00D61785"/>
    <w:rsid w:val="00D619D7"/>
    <w:rsid w:val="00D61E61"/>
    <w:rsid w:val="00D61F56"/>
    <w:rsid w:val="00D6202B"/>
    <w:rsid w:val="00D621EC"/>
    <w:rsid w:val="00D624AD"/>
    <w:rsid w:val="00D62540"/>
    <w:rsid w:val="00D62A1E"/>
    <w:rsid w:val="00D62A91"/>
    <w:rsid w:val="00D62E58"/>
    <w:rsid w:val="00D631AE"/>
    <w:rsid w:val="00D6332F"/>
    <w:rsid w:val="00D633BD"/>
    <w:rsid w:val="00D639FF"/>
    <w:rsid w:val="00D63A68"/>
    <w:rsid w:val="00D63BC7"/>
    <w:rsid w:val="00D63E81"/>
    <w:rsid w:val="00D63EFB"/>
    <w:rsid w:val="00D6445A"/>
    <w:rsid w:val="00D64491"/>
    <w:rsid w:val="00D6482C"/>
    <w:rsid w:val="00D64961"/>
    <w:rsid w:val="00D64E9E"/>
    <w:rsid w:val="00D64F5F"/>
    <w:rsid w:val="00D656E0"/>
    <w:rsid w:val="00D65A87"/>
    <w:rsid w:val="00D65AE0"/>
    <w:rsid w:val="00D65AF4"/>
    <w:rsid w:val="00D65C69"/>
    <w:rsid w:val="00D65DCC"/>
    <w:rsid w:val="00D65ED5"/>
    <w:rsid w:val="00D65F12"/>
    <w:rsid w:val="00D65F8D"/>
    <w:rsid w:val="00D662DF"/>
    <w:rsid w:val="00D66459"/>
    <w:rsid w:val="00D6669D"/>
    <w:rsid w:val="00D667D8"/>
    <w:rsid w:val="00D667D9"/>
    <w:rsid w:val="00D667FE"/>
    <w:rsid w:val="00D6686B"/>
    <w:rsid w:val="00D66C13"/>
    <w:rsid w:val="00D66C9E"/>
    <w:rsid w:val="00D66E9F"/>
    <w:rsid w:val="00D67036"/>
    <w:rsid w:val="00D67186"/>
    <w:rsid w:val="00D67353"/>
    <w:rsid w:val="00D67414"/>
    <w:rsid w:val="00D6757C"/>
    <w:rsid w:val="00D67666"/>
    <w:rsid w:val="00D676E0"/>
    <w:rsid w:val="00D676F6"/>
    <w:rsid w:val="00D67742"/>
    <w:rsid w:val="00D6785B"/>
    <w:rsid w:val="00D679A2"/>
    <w:rsid w:val="00D67CAF"/>
    <w:rsid w:val="00D67D92"/>
    <w:rsid w:val="00D67DFD"/>
    <w:rsid w:val="00D67F61"/>
    <w:rsid w:val="00D701C8"/>
    <w:rsid w:val="00D7030D"/>
    <w:rsid w:val="00D70424"/>
    <w:rsid w:val="00D7053F"/>
    <w:rsid w:val="00D70593"/>
    <w:rsid w:val="00D70741"/>
    <w:rsid w:val="00D70AF6"/>
    <w:rsid w:val="00D70B0E"/>
    <w:rsid w:val="00D70B7D"/>
    <w:rsid w:val="00D70ECC"/>
    <w:rsid w:val="00D7103F"/>
    <w:rsid w:val="00D711CF"/>
    <w:rsid w:val="00D71395"/>
    <w:rsid w:val="00D713C4"/>
    <w:rsid w:val="00D7147A"/>
    <w:rsid w:val="00D715C5"/>
    <w:rsid w:val="00D717E1"/>
    <w:rsid w:val="00D719DD"/>
    <w:rsid w:val="00D71EB8"/>
    <w:rsid w:val="00D71FC9"/>
    <w:rsid w:val="00D72193"/>
    <w:rsid w:val="00D722BA"/>
    <w:rsid w:val="00D722D3"/>
    <w:rsid w:val="00D724D4"/>
    <w:rsid w:val="00D725E6"/>
    <w:rsid w:val="00D726A4"/>
    <w:rsid w:val="00D72C4A"/>
    <w:rsid w:val="00D72D6D"/>
    <w:rsid w:val="00D72DF6"/>
    <w:rsid w:val="00D72FC0"/>
    <w:rsid w:val="00D73092"/>
    <w:rsid w:val="00D731D9"/>
    <w:rsid w:val="00D73276"/>
    <w:rsid w:val="00D73319"/>
    <w:rsid w:val="00D7339F"/>
    <w:rsid w:val="00D73635"/>
    <w:rsid w:val="00D738EF"/>
    <w:rsid w:val="00D738F3"/>
    <w:rsid w:val="00D73B2B"/>
    <w:rsid w:val="00D73CE0"/>
    <w:rsid w:val="00D73DB8"/>
    <w:rsid w:val="00D73DEE"/>
    <w:rsid w:val="00D73EF0"/>
    <w:rsid w:val="00D7436B"/>
    <w:rsid w:val="00D7469A"/>
    <w:rsid w:val="00D74888"/>
    <w:rsid w:val="00D748ED"/>
    <w:rsid w:val="00D74C3A"/>
    <w:rsid w:val="00D74CE1"/>
    <w:rsid w:val="00D74D0C"/>
    <w:rsid w:val="00D74E9E"/>
    <w:rsid w:val="00D74EB3"/>
    <w:rsid w:val="00D74F18"/>
    <w:rsid w:val="00D74F66"/>
    <w:rsid w:val="00D7501B"/>
    <w:rsid w:val="00D7533F"/>
    <w:rsid w:val="00D7566F"/>
    <w:rsid w:val="00D756FB"/>
    <w:rsid w:val="00D7570E"/>
    <w:rsid w:val="00D7577C"/>
    <w:rsid w:val="00D75818"/>
    <w:rsid w:val="00D7598C"/>
    <w:rsid w:val="00D75999"/>
    <w:rsid w:val="00D75F2B"/>
    <w:rsid w:val="00D76297"/>
    <w:rsid w:val="00D767B8"/>
    <w:rsid w:val="00D7687C"/>
    <w:rsid w:val="00D76950"/>
    <w:rsid w:val="00D76BA4"/>
    <w:rsid w:val="00D76CFC"/>
    <w:rsid w:val="00D7709A"/>
    <w:rsid w:val="00D770B0"/>
    <w:rsid w:val="00D77257"/>
    <w:rsid w:val="00D77278"/>
    <w:rsid w:val="00D772DA"/>
    <w:rsid w:val="00D77479"/>
    <w:rsid w:val="00D7763A"/>
    <w:rsid w:val="00D776B5"/>
    <w:rsid w:val="00D777BD"/>
    <w:rsid w:val="00D7787B"/>
    <w:rsid w:val="00D77BDB"/>
    <w:rsid w:val="00D77CB2"/>
    <w:rsid w:val="00D77F83"/>
    <w:rsid w:val="00D80038"/>
    <w:rsid w:val="00D8008D"/>
    <w:rsid w:val="00D80195"/>
    <w:rsid w:val="00D8028C"/>
    <w:rsid w:val="00D8031D"/>
    <w:rsid w:val="00D8060D"/>
    <w:rsid w:val="00D809D3"/>
    <w:rsid w:val="00D80B96"/>
    <w:rsid w:val="00D80D29"/>
    <w:rsid w:val="00D80D9E"/>
    <w:rsid w:val="00D80DC3"/>
    <w:rsid w:val="00D80FCB"/>
    <w:rsid w:val="00D81410"/>
    <w:rsid w:val="00D81826"/>
    <w:rsid w:val="00D81A0F"/>
    <w:rsid w:val="00D81FE6"/>
    <w:rsid w:val="00D821A7"/>
    <w:rsid w:val="00D8242C"/>
    <w:rsid w:val="00D829BE"/>
    <w:rsid w:val="00D82BFD"/>
    <w:rsid w:val="00D8319B"/>
    <w:rsid w:val="00D8319D"/>
    <w:rsid w:val="00D8353C"/>
    <w:rsid w:val="00D8364A"/>
    <w:rsid w:val="00D8369E"/>
    <w:rsid w:val="00D83753"/>
    <w:rsid w:val="00D83B69"/>
    <w:rsid w:val="00D83B7C"/>
    <w:rsid w:val="00D83CB2"/>
    <w:rsid w:val="00D83F12"/>
    <w:rsid w:val="00D8473E"/>
    <w:rsid w:val="00D84822"/>
    <w:rsid w:val="00D8489A"/>
    <w:rsid w:val="00D84912"/>
    <w:rsid w:val="00D84A0C"/>
    <w:rsid w:val="00D84CE2"/>
    <w:rsid w:val="00D850D3"/>
    <w:rsid w:val="00D85557"/>
    <w:rsid w:val="00D85C99"/>
    <w:rsid w:val="00D85F21"/>
    <w:rsid w:val="00D8602E"/>
    <w:rsid w:val="00D8604C"/>
    <w:rsid w:val="00D8605E"/>
    <w:rsid w:val="00D86432"/>
    <w:rsid w:val="00D868C3"/>
    <w:rsid w:val="00D86983"/>
    <w:rsid w:val="00D86A90"/>
    <w:rsid w:val="00D8723E"/>
    <w:rsid w:val="00D8737C"/>
    <w:rsid w:val="00D87628"/>
    <w:rsid w:val="00D87A80"/>
    <w:rsid w:val="00D87C31"/>
    <w:rsid w:val="00D87D88"/>
    <w:rsid w:val="00D9053B"/>
    <w:rsid w:val="00D90688"/>
    <w:rsid w:val="00D90696"/>
    <w:rsid w:val="00D9076D"/>
    <w:rsid w:val="00D90A88"/>
    <w:rsid w:val="00D90F6A"/>
    <w:rsid w:val="00D9168B"/>
    <w:rsid w:val="00D9175C"/>
    <w:rsid w:val="00D9192B"/>
    <w:rsid w:val="00D91E1C"/>
    <w:rsid w:val="00D91FE5"/>
    <w:rsid w:val="00D920E3"/>
    <w:rsid w:val="00D92197"/>
    <w:rsid w:val="00D922FF"/>
    <w:rsid w:val="00D923B3"/>
    <w:rsid w:val="00D923C9"/>
    <w:rsid w:val="00D923FD"/>
    <w:rsid w:val="00D925F4"/>
    <w:rsid w:val="00D92772"/>
    <w:rsid w:val="00D9277A"/>
    <w:rsid w:val="00D92C0B"/>
    <w:rsid w:val="00D92FDE"/>
    <w:rsid w:val="00D9323B"/>
    <w:rsid w:val="00D936F0"/>
    <w:rsid w:val="00D938CD"/>
    <w:rsid w:val="00D939C9"/>
    <w:rsid w:val="00D93A36"/>
    <w:rsid w:val="00D93E8D"/>
    <w:rsid w:val="00D93F2B"/>
    <w:rsid w:val="00D9405C"/>
    <w:rsid w:val="00D944FF"/>
    <w:rsid w:val="00D94FAA"/>
    <w:rsid w:val="00D9551E"/>
    <w:rsid w:val="00D9577A"/>
    <w:rsid w:val="00D958A7"/>
    <w:rsid w:val="00D95BD8"/>
    <w:rsid w:val="00D95C5F"/>
    <w:rsid w:val="00D96082"/>
    <w:rsid w:val="00D96419"/>
    <w:rsid w:val="00D96819"/>
    <w:rsid w:val="00D96902"/>
    <w:rsid w:val="00D97048"/>
    <w:rsid w:val="00D973CB"/>
    <w:rsid w:val="00D973F0"/>
    <w:rsid w:val="00D9742C"/>
    <w:rsid w:val="00D976F1"/>
    <w:rsid w:val="00D9797A"/>
    <w:rsid w:val="00D97B54"/>
    <w:rsid w:val="00D97B7D"/>
    <w:rsid w:val="00D97CE3"/>
    <w:rsid w:val="00DA029E"/>
    <w:rsid w:val="00DA0477"/>
    <w:rsid w:val="00DA052E"/>
    <w:rsid w:val="00DA05A1"/>
    <w:rsid w:val="00DA061E"/>
    <w:rsid w:val="00DA06E9"/>
    <w:rsid w:val="00DA0751"/>
    <w:rsid w:val="00DA091A"/>
    <w:rsid w:val="00DA09B2"/>
    <w:rsid w:val="00DA0A44"/>
    <w:rsid w:val="00DA1031"/>
    <w:rsid w:val="00DA104E"/>
    <w:rsid w:val="00DA1163"/>
    <w:rsid w:val="00DA16F9"/>
    <w:rsid w:val="00DA18A4"/>
    <w:rsid w:val="00DA18A7"/>
    <w:rsid w:val="00DA1D24"/>
    <w:rsid w:val="00DA1EBD"/>
    <w:rsid w:val="00DA206E"/>
    <w:rsid w:val="00DA2174"/>
    <w:rsid w:val="00DA218A"/>
    <w:rsid w:val="00DA21A7"/>
    <w:rsid w:val="00DA2562"/>
    <w:rsid w:val="00DA260E"/>
    <w:rsid w:val="00DA298C"/>
    <w:rsid w:val="00DA2DCC"/>
    <w:rsid w:val="00DA31C3"/>
    <w:rsid w:val="00DA369C"/>
    <w:rsid w:val="00DA37DC"/>
    <w:rsid w:val="00DA39C4"/>
    <w:rsid w:val="00DA3DBE"/>
    <w:rsid w:val="00DA3FAF"/>
    <w:rsid w:val="00DA4033"/>
    <w:rsid w:val="00DA41B4"/>
    <w:rsid w:val="00DA427B"/>
    <w:rsid w:val="00DA430C"/>
    <w:rsid w:val="00DA46BB"/>
    <w:rsid w:val="00DA4959"/>
    <w:rsid w:val="00DA497A"/>
    <w:rsid w:val="00DA4E65"/>
    <w:rsid w:val="00DA50F2"/>
    <w:rsid w:val="00DA50FA"/>
    <w:rsid w:val="00DA5256"/>
    <w:rsid w:val="00DA5887"/>
    <w:rsid w:val="00DA5BEE"/>
    <w:rsid w:val="00DA5CBD"/>
    <w:rsid w:val="00DA5CEC"/>
    <w:rsid w:val="00DA5E24"/>
    <w:rsid w:val="00DA5F40"/>
    <w:rsid w:val="00DA606E"/>
    <w:rsid w:val="00DA60B3"/>
    <w:rsid w:val="00DA62CE"/>
    <w:rsid w:val="00DA62EC"/>
    <w:rsid w:val="00DA6434"/>
    <w:rsid w:val="00DA6589"/>
    <w:rsid w:val="00DA660E"/>
    <w:rsid w:val="00DA695D"/>
    <w:rsid w:val="00DA6C08"/>
    <w:rsid w:val="00DA6CBF"/>
    <w:rsid w:val="00DA6EE2"/>
    <w:rsid w:val="00DA708E"/>
    <w:rsid w:val="00DA739F"/>
    <w:rsid w:val="00DA7BDC"/>
    <w:rsid w:val="00DB0069"/>
    <w:rsid w:val="00DB00D8"/>
    <w:rsid w:val="00DB018F"/>
    <w:rsid w:val="00DB019A"/>
    <w:rsid w:val="00DB01ED"/>
    <w:rsid w:val="00DB0205"/>
    <w:rsid w:val="00DB0261"/>
    <w:rsid w:val="00DB0298"/>
    <w:rsid w:val="00DB08FD"/>
    <w:rsid w:val="00DB0A12"/>
    <w:rsid w:val="00DB0A60"/>
    <w:rsid w:val="00DB0E9C"/>
    <w:rsid w:val="00DB10C7"/>
    <w:rsid w:val="00DB15B8"/>
    <w:rsid w:val="00DB1942"/>
    <w:rsid w:val="00DB19CC"/>
    <w:rsid w:val="00DB1B39"/>
    <w:rsid w:val="00DB1B3F"/>
    <w:rsid w:val="00DB1DA3"/>
    <w:rsid w:val="00DB1DF4"/>
    <w:rsid w:val="00DB1E17"/>
    <w:rsid w:val="00DB1FAD"/>
    <w:rsid w:val="00DB2212"/>
    <w:rsid w:val="00DB2228"/>
    <w:rsid w:val="00DB254C"/>
    <w:rsid w:val="00DB29B6"/>
    <w:rsid w:val="00DB2C8A"/>
    <w:rsid w:val="00DB2F47"/>
    <w:rsid w:val="00DB3036"/>
    <w:rsid w:val="00DB3234"/>
    <w:rsid w:val="00DB3389"/>
    <w:rsid w:val="00DB33E3"/>
    <w:rsid w:val="00DB34F9"/>
    <w:rsid w:val="00DB373B"/>
    <w:rsid w:val="00DB38C0"/>
    <w:rsid w:val="00DB39CA"/>
    <w:rsid w:val="00DB3BBE"/>
    <w:rsid w:val="00DB3D61"/>
    <w:rsid w:val="00DB3D65"/>
    <w:rsid w:val="00DB436D"/>
    <w:rsid w:val="00DB4487"/>
    <w:rsid w:val="00DB496B"/>
    <w:rsid w:val="00DB49FD"/>
    <w:rsid w:val="00DB4B64"/>
    <w:rsid w:val="00DB4B69"/>
    <w:rsid w:val="00DB4EC5"/>
    <w:rsid w:val="00DB5422"/>
    <w:rsid w:val="00DB5556"/>
    <w:rsid w:val="00DB5FEB"/>
    <w:rsid w:val="00DB603C"/>
    <w:rsid w:val="00DB6488"/>
    <w:rsid w:val="00DB6548"/>
    <w:rsid w:val="00DB669D"/>
    <w:rsid w:val="00DB68DC"/>
    <w:rsid w:val="00DB6ABC"/>
    <w:rsid w:val="00DB6B8F"/>
    <w:rsid w:val="00DB6FB9"/>
    <w:rsid w:val="00DB6FF4"/>
    <w:rsid w:val="00DB72FA"/>
    <w:rsid w:val="00DB773C"/>
    <w:rsid w:val="00DB77AD"/>
    <w:rsid w:val="00DB7B62"/>
    <w:rsid w:val="00DB7F78"/>
    <w:rsid w:val="00DB7F87"/>
    <w:rsid w:val="00DB7F9D"/>
    <w:rsid w:val="00DB7FF9"/>
    <w:rsid w:val="00DC001B"/>
    <w:rsid w:val="00DC002F"/>
    <w:rsid w:val="00DC0060"/>
    <w:rsid w:val="00DC0067"/>
    <w:rsid w:val="00DC0186"/>
    <w:rsid w:val="00DC0491"/>
    <w:rsid w:val="00DC05EA"/>
    <w:rsid w:val="00DC0D4C"/>
    <w:rsid w:val="00DC0F5C"/>
    <w:rsid w:val="00DC1103"/>
    <w:rsid w:val="00DC143D"/>
    <w:rsid w:val="00DC14E0"/>
    <w:rsid w:val="00DC1700"/>
    <w:rsid w:val="00DC1792"/>
    <w:rsid w:val="00DC1793"/>
    <w:rsid w:val="00DC1BB5"/>
    <w:rsid w:val="00DC1BB8"/>
    <w:rsid w:val="00DC1F63"/>
    <w:rsid w:val="00DC2003"/>
    <w:rsid w:val="00DC205F"/>
    <w:rsid w:val="00DC21A2"/>
    <w:rsid w:val="00DC2EA9"/>
    <w:rsid w:val="00DC2FC1"/>
    <w:rsid w:val="00DC3409"/>
    <w:rsid w:val="00DC37B8"/>
    <w:rsid w:val="00DC37E4"/>
    <w:rsid w:val="00DC38E3"/>
    <w:rsid w:val="00DC39D2"/>
    <w:rsid w:val="00DC3A28"/>
    <w:rsid w:val="00DC3F4C"/>
    <w:rsid w:val="00DC419F"/>
    <w:rsid w:val="00DC427F"/>
    <w:rsid w:val="00DC460B"/>
    <w:rsid w:val="00DC4684"/>
    <w:rsid w:val="00DC47DC"/>
    <w:rsid w:val="00DC486F"/>
    <w:rsid w:val="00DC4928"/>
    <w:rsid w:val="00DC4A4B"/>
    <w:rsid w:val="00DC4C2A"/>
    <w:rsid w:val="00DC4C53"/>
    <w:rsid w:val="00DC4EE6"/>
    <w:rsid w:val="00DC5174"/>
    <w:rsid w:val="00DC5231"/>
    <w:rsid w:val="00DC527E"/>
    <w:rsid w:val="00DC5305"/>
    <w:rsid w:val="00DC57F8"/>
    <w:rsid w:val="00DC59D8"/>
    <w:rsid w:val="00DC5ACF"/>
    <w:rsid w:val="00DC5BC1"/>
    <w:rsid w:val="00DC5C34"/>
    <w:rsid w:val="00DC5D35"/>
    <w:rsid w:val="00DC5EC8"/>
    <w:rsid w:val="00DC5FBE"/>
    <w:rsid w:val="00DC64B0"/>
    <w:rsid w:val="00DC6745"/>
    <w:rsid w:val="00DC6749"/>
    <w:rsid w:val="00DC68BC"/>
    <w:rsid w:val="00DC68D4"/>
    <w:rsid w:val="00DC692B"/>
    <w:rsid w:val="00DC6986"/>
    <w:rsid w:val="00DC69AF"/>
    <w:rsid w:val="00DC6C0B"/>
    <w:rsid w:val="00DC6D83"/>
    <w:rsid w:val="00DC6F2C"/>
    <w:rsid w:val="00DC6F8E"/>
    <w:rsid w:val="00DC70F7"/>
    <w:rsid w:val="00DC7121"/>
    <w:rsid w:val="00DC7171"/>
    <w:rsid w:val="00DC7233"/>
    <w:rsid w:val="00DC7284"/>
    <w:rsid w:val="00DC72D1"/>
    <w:rsid w:val="00DC76BF"/>
    <w:rsid w:val="00DC77D2"/>
    <w:rsid w:val="00DC7A55"/>
    <w:rsid w:val="00DC7D67"/>
    <w:rsid w:val="00DC7D88"/>
    <w:rsid w:val="00DC7F3D"/>
    <w:rsid w:val="00DD0025"/>
    <w:rsid w:val="00DD0035"/>
    <w:rsid w:val="00DD009F"/>
    <w:rsid w:val="00DD00AA"/>
    <w:rsid w:val="00DD02A9"/>
    <w:rsid w:val="00DD0445"/>
    <w:rsid w:val="00DD05A3"/>
    <w:rsid w:val="00DD0665"/>
    <w:rsid w:val="00DD06ED"/>
    <w:rsid w:val="00DD0733"/>
    <w:rsid w:val="00DD0791"/>
    <w:rsid w:val="00DD09C7"/>
    <w:rsid w:val="00DD09EF"/>
    <w:rsid w:val="00DD0E12"/>
    <w:rsid w:val="00DD10D8"/>
    <w:rsid w:val="00DD1127"/>
    <w:rsid w:val="00DD1243"/>
    <w:rsid w:val="00DD1789"/>
    <w:rsid w:val="00DD194F"/>
    <w:rsid w:val="00DD1A52"/>
    <w:rsid w:val="00DD1AE9"/>
    <w:rsid w:val="00DD1B07"/>
    <w:rsid w:val="00DD1BC1"/>
    <w:rsid w:val="00DD1D89"/>
    <w:rsid w:val="00DD2058"/>
    <w:rsid w:val="00DD23B1"/>
    <w:rsid w:val="00DD2482"/>
    <w:rsid w:val="00DD2525"/>
    <w:rsid w:val="00DD25EC"/>
    <w:rsid w:val="00DD2691"/>
    <w:rsid w:val="00DD2695"/>
    <w:rsid w:val="00DD2A4C"/>
    <w:rsid w:val="00DD2ED9"/>
    <w:rsid w:val="00DD3507"/>
    <w:rsid w:val="00DD350B"/>
    <w:rsid w:val="00DD353E"/>
    <w:rsid w:val="00DD3650"/>
    <w:rsid w:val="00DD3B5A"/>
    <w:rsid w:val="00DD3D33"/>
    <w:rsid w:val="00DD411D"/>
    <w:rsid w:val="00DD4214"/>
    <w:rsid w:val="00DD424C"/>
    <w:rsid w:val="00DD4395"/>
    <w:rsid w:val="00DD4435"/>
    <w:rsid w:val="00DD4781"/>
    <w:rsid w:val="00DD482A"/>
    <w:rsid w:val="00DD4830"/>
    <w:rsid w:val="00DD4999"/>
    <w:rsid w:val="00DD4F9A"/>
    <w:rsid w:val="00DD4FE3"/>
    <w:rsid w:val="00DD4FEC"/>
    <w:rsid w:val="00DD5118"/>
    <w:rsid w:val="00DD5392"/>
    <w:rsid w:val="00DD54AC"/>
    <w:rsid w:val="00DD55B1"/>
    <w:rsid w:val="00DD5716"/>
    <w:rsid w:val="00DD5916"/>
    <w:rsid w:val="00DD5B97"/>
    <w:rsid w:val="00DD5C8A"/>
    <w:rsid w:val="00DD5E15"/>
    <w:rsid w:val="00DD5F2B"/>
    <w:rsid w:val="00DD600E"/>
    <w:rsid w:val="00DD667D"/>
    <w:rsid w:val="00DD66AA"/>
    <w:rsid w:val="00DD67F5"/>
    <w:rsid w:val="00DD69FF"/>
    <w:rsid w:val="00DD6AA3"/>
    <w:rsid w:val="00DD6B76"/>
    <w:rsid w:val="00DD6E16"/>
    <w:rsid w:val="00DD6FA7"/>
    <w:rsid w:val="00DD7061"/>
    <w:rsid w:val="00DD720E"/>
    <w:rsid w:val="00DD750F"/>
    <w:rsid w:val="00DD755A"/>
    <w:rsid w:val="00DD75D4"/>
    <w:rsid w:val="00DD775B"/>
    <w:rsid w:val="00DD7810"/>
    <w:rsid w:val="00DD7907"/>
    <w:rsid w:val="00DD79C6"/>
    <w:rsid w:val="00DD7A19"/>
    <w:rsid w:val="00DD7BA7"/>
    <w:rsid w:val="00DD7C1E"/>
    <w:rsid w:val="00DD7E61"/>
    <w:rsid w:val="00DE00E3"/>
    <w:rsid w:val="00DE043F"/>
    <w:rsid w:val="00DE08F0"/>
    <w:rsid w:val="00DE0A3A"/>
    <w:rsid w:val="00DE0DE0"/>
    <w:rsid w:val="00DE0F4F"/>
    <w:rsid w:val="00DE10A1"/>
    <w:rsid w:val="00DE110F"/>
    <w:rsid w:val="00DE1218"/>
    <w:rsid w:val="00DE128D"/>
    <w:rsid w:val="00DE1898"/>
    <w:rsid w:val="00DE1C31"/>
    <w:rsid w:val="00DE1C59"/>
    <w:rsid w:val="00DE1E25"/>
    <w:rsid w:val="00DE2363"/>
    <w:rsid w:val="00DE257D"/>
    <w:rsid w:val="00DE2888"/>
    <w:rsid w:val="00DE298C"/>
    <w:rsid w:val="00DE2AD9"/>
    <w:rsid w:val="00DE2BD0"/>
    <w:rsid w:val="00DE2BE9"/>
    <w:rsid w:val="00DE3086"/>
    <w:rsid w:val="00DE31FE"/>
    <w:rsid w:val="00DE34A7"/>
    <w:rsid w:val="00DE3E52"/>
    <w:rsid w:val="00DE4204"/>
    <w:rsid w:val="00DE429D"/>
    <w:rsid w:val="00DE4357"/>
    <w:rsid w:val="00DE4507"/>
    <w:rsid w:val="00DE459F"/>
    <w:rsid w:val="00DE46CB"/>
    <w:rsid w:val="00DE47B0"/>
    <w:rsid w:val="00DE48A0"/>
    <w:rsid w:val="00DE4983"/>
    <w:rsid w:val="00DE4B9C"/>
    <w:rsid w:val="00DE4B9F"/>
    <w:rsid w:val="00DE4DAA"/>
    <w:rsid w:val="00DE5795"/>
    <w:rsid w:val="00DE597D"/>
    <w:rsid w:val="00DE5DC4"/>
    <w:rsid w:val="00DE5F33"/>
    <w:rsid w:val="00DE5FCE"/>
    <w:rsid w:val="00DE613B"/>
    <w:rsid w:val="00DE61C1"/>
    <w:rsid w:val="00DE6405"/>
    <w:rsid w:val="00DE67BF"/>
    <w:rsid w:val="00DE7009"/>
    <w:rsid w:val="00DE7189"/>
    <w:rsid w:val="00DE72AA"/>
    <w:rsid w:val="00DE732A"/>
    <w:rsid w:val="00DE7570"/>
    <w:rsid w:val="00DE75DD"/>
    <w:rsid w:val="00DE77FB"/>
    <w:rsid w:val="00DE795B"/>
    <w:rsid w:val="00DE7A16"/>
    <w:rsid w:val="00DE7C2B"/>
    <w:rsid w:val="00DE7C8B"/>
    <w:rsid w:val="00DE7FE1"/>
    <w:rsid w:val="00DF07BA"/>
    <w:rsid w:val="00DF0B73"/>
    <w:rsid w:val="00DF0BF6"/>
    <w:rsid w:val="00DF0C57"/>
    <w:rsid w:val="00DF0EF8"/>
    <w:rsid w:val="00DF10B6"/>
    <w:rsid w:val="00DF10E8"/>
    <w:rsid w:val="00DF1504"/>
    <w:rsid w:val="00DF1A56"/>
    <w:rsid w:val="00DF1D74"/>
    <w:rsid w:val="00DF215E"/>
    <w:rsid w:val="00DF2B30"/>
    <w:rsid w:val="00DF2F17"/>
    <w:rsid w:val="00DF2F85"/>
    <w:rsid w:val="00DF38CC"/>
    <w:rsid w:val="00DF398B"/>
    <w:rsid w:val="00DF39C1"/>
    <w:rsid w:val="00DF3B0D"/>
    <w:rsid w:val="00DF3D0A"/>
    <w:rsid w:val="00DF3D47"/>
    <w:rsid w:val="00DF4012"/>
    <w:rsid w:val="00DF427C"/>
    <w:rsid w:val="00DF4360"/>
    <w:rsid w:val="00DF4800"/>
    <w:rsid w:val="00DF4896"/>
    <w:rsid w:val="00DF4AB6"/>
    <w:rsid w:val="00DF4DDA"/>
    <w:rsid w:val="00DF4EF6"/>
    <w:rsid w:val="00DF4F1C"/>
    <w:rsid w:val="00DF535A"/>
    <w:rsid w:val="00DF53EA"/>
    <w:rsid w:val="00DF55C5"/>
    <w:rsid w:val="00DF55EB"/>
    <w:rsid w:val="00DF560A"/>
    <w:rsid w:val="00DF5824"/>
    <w:rsid w:val="00DF583C"/>
    <w:rsid w:val="00DF58AC"/>
    <w:rsid w:val="00DF5A44"/>
    <w:rsid w:val="00DF5C35"/>
    <w:rsid w:val="00DF5CD2"/>
    <w:rsid w:val="00DF5DBD"/>
    <w:rsid w:val="00DF5F5C"/>
    <w:rsid w:val="00DF5F9D"/>
    <w:rsid w:val="00DF60CF"/>
    <w:rsid w:val="00DF60E0"/>
    <w:rsid w:val="00DF618C"/>
    <w:rsid w:val="00DF64E4"/>
    <w:rsid w:val="00DF6540"/>
    <w:rsid w:val="00DF65FE"/>
    <w:rsid w:val="00DF670F"/>
    <w:rsid w:val="00DF67D9"/>
    <w:rsid w:val="00DF69E4"/>
    <w:rsid w:val="00DF6C5B"/>
    <w:rsid w:val="00DF6F65"/>
    <w:rsid w:val="00DF71A2"/>
    <w:rsid w:val="00DF71E3"/>
    <w:rsid w:val="00DF741C"/>
    <w:rsid w:val="00DF7532"/>
    <w:rsid w:val="00DF7678"/>
    <w:rsid w:val="00DF7B93"/>
    <w:rsid w:val="00DF7C10"/>
    <w:rsid w:val="00E00128"/>
    <w:rsid w:val="00E0021B"/>
    <w:rsid w:val="00E004A3"/>
    <w:rsid w:val="00E0052B"/>
    <w:rsid w:val="00E006A4"/>
    <w:rsid w:val="00E0086C"/>
    <w:rsid w:val="00E00C49"/>
    <w:rsid w:val="00E00C53"/>
    <w:rsid w:val="00E00CB8"/>
    <w:rsid w:val="00E00FA4"/>
    <w:rsid w:val="00E01043"/>
    <w:rsid w:val="00E011B3"/>
    <w:rsid w:val="00E013D7"/>
    <w:rsid w:val="00E01429"/>
    <w:rsid w:val="00E0161E"/>
    <w:rsid w:val="00E0171F"/>
    <w:rsid w:val="00E01900"/>
    <w:rsid w:val="00E01ABA"/>
    <w:rsid w:val="00E01CE9"/>
    <w:rsid w:val="00E01FBE"/>
    <w:rsid w:val="00E02080"/>
    <w:rsid w:val="00E02159"/>
    <w:rsid w:val="00E02520"/>
    <w:rsid w:val="00E02680"/>
    <w:rsid w:val="00E02695"/>
    <w:rsid w:val="00E029A6"/>
    <w:rsid w:val="00E029BF"/>
    <w:rsid w:val="00E029FE"/>
    <w:rsid w:val="00E02A32"/>
    <w:rsid w:val="00E02D51"/>
    <w:rsid w:val="00E03386"/>
    <w:rsid w:val="00E03507"/>
    <w:rsid w:val="00E036F4"/>
    <w:rsid w:val="00E036FC"/>
    <w:rsid w:val="00E039F9"/>
    <w:rsid w:val="00E03A03"/>
    <w:rsid w:val="00E03A37"/>
    <w:rsid w:val="00E03AB4"/>
    <w:rsid w:val="00E03F4A"/>
    <w:rsid w:val="00E04254"/>
    <w:rsid w:val="00E04262"/>
    <w:rsid w:val="00E0445D"/>
    <w:rsid w:val="00E044D6"/>
    <w:rsid w:val="00E0457D"/>
    <w:rsid w:val="00E04646"/>
    <w:rsid w:val="00E0464C"/>
    <w:rsid w:val="00E0480D"/>
    <w:rsid w:val="00E048D8"/>
    <w:rsid w:val="00E04B50"/>
    <w:rsid w:val="00E04E32"/>
    <w:rsid w:val="00E05B71"/>
    <w:rsid w:val="00E05C89"/>
    <w:rsid w:val="00E05F23"/>
    <w:rsid w:val="00E0606B"/>
    <w:rsid w:val="00E060FA"/>
    <w:rsid w:val="00E0615D"/>
    <w:rsid w:val="00E061B3"/>
    <w:rsid w:val="00E06220"/>
    <w:rsid w:val="00E0622E"/>
    <w:rsid w:val="00E062BE"/>
    <w:rsid w:val="00E062F4"/>
    <w:rsid w:val="00E0638F"/>
    <w:rsid w:val="00E06632"/>
    <w:rsid w:val="00E06B6B"/>
    <w:rsid w:val="00E06BB9"/>
    <w:rsid w:val="00E0701B"/>
    <w:rsid w:val="00E0756F"/>
    <w:rsid w:val="00E07859"/>
    <w:rsid w:val="00E07B39"/>
    <w:rsid w:val="00E07C50"/>
    <w:rsid w:val="00E07CA6"/>
    <w:rsid w:val="00E07D86"/>
    <w:rsid w:val="00E07FDA"/>
    <w:rsid w:val="00E10010"/>
    <w:rsid w:val="00E10241"/>
    <w:rsid w:val="00E10309"/>
    <w:rsid w:val="00E10338"/>
    <w:rsid w:val="00E105A4"/>
    <w:rsid w:val="00E10679"/>
    <w:rsid w:val="00E107D6"/>
    <w:rsid w:val="00E107FF"/>
    <w:rsid w:val="00E1089E"/>
    <w:rsid w:val="00E109E4"/>
    <w:rsid w:val="00E10BE5"/>
    <w:rsid w:val="00E10C70"/>
    <w:rsid w:val="00E10CED"/>
    <w:rsid w:val="00E110C2"/>
    <w:rsid w:val="00E116A9"/>
    <w:rsid w:val="00E116C1"/>
    <w:rsid w:val="00E1185B"/>
    <w:rsid w:val="00E1187F"/>
    <w:rsid w:val="00E11B0B"/>
    <w:rsid w:val="00E11CB3"/>
    <w:rsid w:val="00E11E5C"/>
    <w:rsid w:val="00E11EBB"/>
    <w:rsid w:val="00E11EF2"/>
    <w:rsid w:val="00E12483"/>
    <w:rsid w:val="00E1252E"/>
    <w:rsid w:val="00E125EE"/>
    <w:rsid w:val="00E126E3"/>
    <w:rsid w:val="00E128CF"/>
    <w:rsid w:val="00E12912"/>
    <w:rsid w:val="00E12921"/>
    <w:rsid w:val="00E12A3A"/>
    <w:rsid w:val="00E12AB8"/>
    <w:rsid w:val="00E12BC6"/>
    <w:rsid w:val="00E12C20"/>
    <w:rsid w:val="00E12C7F"/>
    <w:rsid w:val="00E12FAA"/>
    <w:rsid w:val="00E1300A"/>
    <w:rsid w:val="00E130DF"/>
    <w:rsid w:val="00E1316A"/>
    <w:rsid w:val="00E13420"/>
    <w:rsid w:val="00E13488"/>
    <w:rsid w:val="00E13520"/>
    <w:rsid w:val="00E13530"/>
    <w:rsid w:val="00E1361C"/>
    <w:rsid w:val="00E13642"/>
    <w:rsid w:val="00E13874"/>
    <w:rsid w:val="00E1395B"/>
    <w:rsid w:val="00E13A43"/>
    <w:rsid w:val="00E13D48"/>
    <w:rsid w:val="00E141FC"/>
    <w:rsid w:val="00E1483A"/>
    <w:rsid w:val="00E148B9"/>
    <w:rsid w:val="00E148C9"/>
    <w:rsid w:val="00E14937"/>
    <w:rsid w:val="00E149B2"/>
    <w:rsid w:val="00E14C00"/>
    <w:rsid w:val="00E15184"/>
    <w:rsid w:val="00E154FE"/>
    <w:rsid w:val="00E15578"/>
    <w:rsid w:val="00E15935"/>
    <w:rsid w:val="00E15B21"/>
    <w:rsid w:val="00E15CEB"/>
    <w:rsid w:val="00E15D2D"/>
    <w:rsid w:val="00E15DEE"/>
    <w:rsid w:val="00E15E0B"/>
    <w:rsid w:val="00E15EAF"/>
    <w:rsid w:val="00E16602"/>
    <w:rsid w:val="00E16877"/>
    <w:rsid w:val="00E16A29"/>
    <w:rsid w:val="00E16DD9"/>
    <w:rsid w:val="00E16DDA"/>
    <w:rsid w:val="00E1725F"/>
    <w:rsid w:val="00E17425"/>
    <w:rsid w:val="00E17570"/>
    <w:rsid w:val="00E177D4"/>
    <w:rsid w:val="00E17A2B"/>
    <w:rsid w:val="00E17D1D"/>
    <w:rsid w:val="00E17EE6"/>
    <w:rsid w:val="00E20553"/>
    <w:rsid w:val="00E20556"/>
    <w:rsid w:val="00E20697"/>
    <w:rsid w:val="00E20709"/>
    <w:rsid w:val="00E2077B"/>
    <w:rsid w:val="00E20AED"/>
    <w:rsid w:val="00E20C6A"/>
    <w:rsid w:val="00E21006"/>
    <w:rsid w:val="00E2100D"/>
    <w:rsid w:val="00E21012"/>
    <w:rsid w:val="00E211F7"/>
    <w:rsid w:val="00E21433"/>
    <w:rsid w:val="00E216DF"/>
    <w:rsid w:val="00E21979"/>
    <w:rsid w:val="00E21AD7"/>
    <w:rsid w:val="00E21B7F"/>
    <w:rsid w:val="00E21CE3"/>
    <w:rsid w:val="00E222AF"/>
    <w:rsid w:val="00E224B3"/>
    <w:rsid w:val="00E22866"/>
    <w:rsid w:val="00E229B7"/>
    <w:rsid w:val="00E22A61"/>
    <w:rsid w:val="00E22E4B"/>
    <w:rsid w:val="00E22E79"/>
    <w:rsid w:val="00E22E8A"/>
    <w:rsid w:val="00E22FFB"/>
    <w:rsid w:val="00E23248"/>
    <w:rsid w:val="00E2331A"/>
    <w:rsid w:val="00E2333D"/>
    <w:rsid w:val="00E23354"/>
    <w:rsid w:val="00E23366"/>
    <w:rsid w:val="00E23574"/>
    <w:rsid w:val="00E23ADE"/>
    <w:rsid w:val="00E23B1A"/>
    <w:rsid w:val="00E23C3A"/>
    <w:rsid w:val="00E23DDE"/>
    <w:rsid w:val="00E23DFC"/>
    <w:rsid w:val="00E23E86"/>
    <w:rsid w:val="00E2491A"/>
    <w:rsid w:val="00E24DF6"/>
    <w:rsid w:val="00E24F4E"/>
    <w:rsid w:val="00E250E9"/>
    <w:rsid w:val="00E2519B"/>
    <w:rsid w:val="00E252AD"/>
    <w:rsid w:val="00E252EA"/>
    <w:rsid w:val="00E25390"/>
    <w:rsid w:val="00E25609"/>
    <w:rsid w:val="00E25C75"/>
    <w:rsid w:val="00E25E01"/>
    <w:rsid w:val="00E25EF5"/>
    <w:rsid w:val="00E26090"/>
    <w:rsid w:val="00E26147"/>
    <w:rsid w:val="00E2626A"/>
    <w:rsid w:val="00E2631D"/>
    <w:rsid w:val="00E26417"/>
    <w:rsid w:val="00E26464"/>
    <w:rsid w:val="00E26783"/>
    <w:rsid w:val="00E26FF1"/>
    <w:rsid w:val="00E270A2"/>
    <w:rsid w:val="00E270A9"/>
    <w:rsid w:val="00E27449"/>
    <w:rsid w:val="00E276F4"/>
    <w:rsid w:val="00E27DE6"/>
    <w:rsid w:val="00E27F2F"/>
    <w:rsid w:val="00E30221"/>
    <w:rsid w:val="00E302BD"/>
    <w:rsid w:val="00E30525"/>
    <w:rsid w:val="00E30743"/>
    <w:rsid w:val="00E30843"/>
    <w:rsid w:val="00E308B9"/>
    <w:rsid w:val="00E30938"/>
    <w:rsid w:val="00E30B38"/>
    <w:rsid w:val="00E30DA4"/>
    <w:rsid w:val="00E30FF9"/>
    <w:rsid w:val="00E310C5"/>
    <w:rsid w:val="00E311AC"/>
    <w:rsid w:val="00E313D0"/>
    <w:rsid w:val="00E31516"/>
    <w:rsid w:val="00E31549"/>
    <w:rsid w:val="00E31750"/>
    <w:rsid w:val="00E31B4C"/>
    <w:rsid w:val="00E31F4D"/>
    <w:rsid w:val="00E3209D"/>
    <w:rsid w:val="00E32688"/>
    <w:rsid w:val="00E327A0"/>
    <w:rsid w:val="00E327C9"/>
    <w:rsid w:val="00E32881"/>
    <w:rsid w:val="00E32891"/>
    <w:rsid w:val="00E32B65"/>
    <w:rsid w:val="00E32BBD"/>
    <w:rsid w:val="00E32DCD"/>
    <w:rsid w:val="00E3310D"/>
    <w:rsid w:val="00E331C8"/>
    <w:rsid w:val="00E33B62"/>
    <w:rsid w:val="00E33C7F"/>
    <w:rsid w:val="00E33CD6"/>
    <w:rsid w:val="00E33DC8"/>
    <w:rsid w:val="00E33DEE"/>
    <w:rsid w:val="00E33FFE"/>
    <w:rsid w:val="00E340B6"/>
    <w:rsid w:val="00E340F8"/>
    <w:rsid w:val="00E3427D"/>
    <w:rsid w:val="00E342E7"/>
    <w:rsid w:val="00E34383"/>
    <w:rsid w:val="00E34702"/>
    <w:rsid w:val="00E348D3"/>
    <w:rsid w:val="00E34983"/>
    <w:rsid w:val="00E34D39"/>
    <w:rsid w:val="00E34E43"/>
    <w:rsid w:val="00E350A3"/>
    <w:rsid w:val="00E35191"/>
    <w:rsid w:val="00E35213"/>
    <w:rsid w:val="00E352CD"/>
    <w:rsid w:val="00E355C0"/>
    <w:rsid w:val="00E3581A"/>
    <w:rsid w:val="00E358E4"/>
    <w:rsid w:val="00E35AC4"/>
    <w:rsid w:val="00E35C67"/>
    <w:rsid w:val="00E35E2E"/>
    <w:rsid w:val="00E35EB4"/>
    <w:rsid w:val="00E35FA1"/>
    <w:rsid w:val="00E362A6"/>
    <w:rsid w:val="00E363E7"/>
    <w:rsid w:val="00E363F4"/>
    <w:rsid w:val="00E36485"/>
    <w:rsid w:val="00E365EF"/>
    <w:rsid w:val="00E36712"/>
    <w:rsid w:val="00E367F3"/>
    <w:rsid w:val="00E36853"/>
    <w:rsid w:val="00E369A0"/>
    <w:rsid w:val="00E36CFE"/>
    <w:rsid w:val="00E37040"/>
    <w:rsid w:val="00E3704B"/>
    <w:rsid w:val="00E37298"/>
    <w:rsid w:val="00E373AD"/>
    <w:rsid w:val="00E37407"/>
    <w:rsid w:val="00E3759D"/>
    <w:rsid w:val="00E37636"/>
    <w:rsid w:val="00E37729"/>
    <w:rsid w:val="00E377E4"/>
    <w:rsid w:val="00E378A9"/>
    <w:rsid w:val="00E37A46"/>
    <w:rsid w:val="00E37D41"/>
    <w:rsid w:val="00E37DB4"/>
    <w:rsid w:val="00E37E3D"/>
    <w:rsid w:val="00E37E69"/>
    <w:rsid w:val="00E401A0"/>
    <w:rsid w:val="00E407C9"/>
    <w:rsid w:val="00E409B7"/>
    <w:rsid w:val="00E40B90"/>
    <w:rsid w:val="00E40BBA"/>
    <w:rsid w:val="00E40C5B"/>
    <w:rsid w:val="00E4108E"/>
    <w:rsid w:val="00E41380"/>
    <w:rsid w:val="00E413BE"/>
    <w:rsid w:val="00E41424"/>
    <w:rsid w:val="00E41473"/>
    <w:rsid w:val="00E41489"/>
    <w:rsid w:val="00E416A6"/>
    <w:rsid w:val="00E41B69"/>
    <w:rsid w:val="00E41CC9"/>
    <w:rsid w:val="00E42140"/>
    <w:rsid w:val="00E42195"/>
    <w:rsid w:val="00E4221A"/>
    <w:rsid w:val="00E42240"/>
    <w:rsid w:val="00E42645"/>
    <w:rsid w:val="00E42669"/>
    <w:rsid w:val="00E4280F"/>
    <w:rsid w:val="00E428FA"/>
    <w:rsid w:val="00E4299C"/>
    <w:rsid w:val="00E42B91"/>
    <w:rsid w:val="00E42D1F"/>
    <w:rsid w:val="00E42EA1"/>
    <w:rsid w:val="00E42EA3"/>
    <w:rsid w:val="00E4326F"/>
    <w:rsid w:val="00E4327E"/>
    <w:rsid w:val="00E4345A"/>
    <w:rsid w:val="00E436D6"/>
    <w:rsid w:val="00E4373A"/>
    <w:rsid w:val="00E437E8"/>
    <w:rsid w:val="00E4385B"/>
    <w:rsid w:val="00E43B3B"/>
    <w:rsid w:val="00E43D25"/>
    <w:rsid w:val="00E43F44"/>
    <w:rsid w:val="00E43F7D"/>
    <w:rsid w:val="00E44066"/>
    <w:rsid w:val="00E44257"/>
    <w:rsid w:val="00E44330"/>
    <w:rsid w:val="00E44610"/>
    <w:rsid w:val="00E44B24"/>
    <w:rsid w:val="00E44CBB"/>
    <w:rsid w:val="00E45364"/>
    <w:rsid w:val="00E4540C"/>
    <w:rsid w:val="00E454B4"/>
    <w:rsid w:val="00E45838"/>
    <w:rsid w:val="00E45996"/>
    <w:rsid w:val="00E459A4"/>
    <w:rsid w:val="00E45AF5"/>
    <w:rsid w:val="00E45BB2"/>
    <w:rsid w:val="00E45E7F"/>
    <w:rsid w:val="00E45F18"/>
    <w:rsid w:val="00E460E4"/>
    <w:rsid w:val="00E462A2"/>
    <w:rsid w:val="00E46311"/>
    <w:rsid w:val="00E46590"/>
    <w:rsid w:val="00E465F3"/>
    <w:rsid w:val="00E46616"/>
    <w:rsid w:val="00E467B9"/>
    <w:rsid w:val="00E469DC"/>
    <w:rsid w:val="00E46DC7"/>
    <w:rsid w:val="00E46F79"/>
    <w:rsid w:val="00E4709C"/>
    <w:rsid w:val="00E473A6"/>
    <w:rsid w:val="00E4762C"/>
    <w:rsid w:val="00E47A37"/>
    <w:rsid w:val="00E47C9A"/>
    <w:rsid w:val="00E47F03"/>
    <w:rsid w:val="00E5004F"/>
    <w:rsid w:val="00E502E4"/>
    <w:rsid w:val="00E50353"/>
    <w:rsid w:val="00E5059E"/>
    <w:rsid w:val="00E50636"/>
    <w:rsid w:val="00E5071B"/>
    <w:rsid w:val="00E50724"/>
    <w:rsid w:val="00E509B5"/>
    <w:rsid w:val="00E50A05"/>
    <w:rsid w:val="00E50AF8"/>
    <w:rsid w:val="00E50F33"/>
    <w:rsid w:val="00E50FB3"/>
    <w:rsid w:val="00E51593"/>
    <w:rsid w:val="00E5176D"/>
    <w:rsid w:val="00E51818"/>
    <w:rsid w:val="00E518CF"/>
    <w:rsid w:val="00E51BAF"/>
    <w:rsid w:val="00E51BBC"/>
    <w:rsid w:val="00E51BC7"/>
    <w:rsid w:val="00E51CA8"/>
    <w:rsid w:val="00E52094"/>
    <w:rsid w:val="00E520B1"/>
    <w:rsid w:val="00E522EE"/>
    <w:rsid w:val="00E5236E"/>
    <w:rsid w:val="00E52861"/>
    <w:rsid w:val="00E529B7"/>
    <w:rsid w:val="00E52D6C"/>
    <w:rsid w:val="00E52ECB"/>
    <w:rsid w:val="00E52F04"/>
    <w:rsid w:val="00E52F26"/>
    <w:rsid w:val="00E52FC1"/>
    <w:rsid w:val="00E53131"/>
    <w:rsid w:val="00E531ED"/>
    <w:rsid w:val="00E5347D"/>
    <w:rsid w:val="00E53761"/>
    <w:rsid w:val="00E538A4"/>
    <w:rsid w:val="00E53A63"/>
    <w:rsid w:val="00E53C72"/>
    <w:rsid w:val="00E53CF9"/>
    <w:rsid w:val="00E53D15"/>
    <w:rsid w:val="00E53EA4"/>
    <w:rsid w:val="00E54004"/>
    <w:rsid w:val="00E54009"/>
    <w:rsid w:val="00E541D7"/>
    <w:rsid w:val="00E542DF"/>
    <w:rsid w:val="00E544BD"/>
    <w:rsid w:val="00E54749"/>
    <w:rsid w:val="00E5481C"/>
    <w:rsid w:val="00E54B56"/>
    <w:rsid w:val="00E54B6C"/>
    <w:rsid w:val="00E54C0B"/>
    <w:rsid w:val="00E54FAA"/>
    <w:rsid w:val="00E55379"/>
    <w:rsid w:val="00E55458"/>
    <w:rsid w:val="00E5571F"/>
    <w:rsid w:val="00E55AED"/>
    <w:rsid w:val="00E55D23"/>
    <w:rsid w:val="00E55DF0"/>
    <w:rsid w:val="00E5617F"/>
    <w:rsid w:val="00E561F3"/>
    <w:rsid w:val="00E563B9"/>
    <w:rsid w:val="00E56473"/>
    <w:rsid w:val="00E56C61"/>
    <w:rsid w:val="00E56D08"/>
    <w:rsid w:val="00E57010"/>
    <w:rsid w:val="00E571D3"/>
    <w:rsid w:val="00E57434"/>
    <w:rsid w:val="00E5754F"/>
    <w:rsid w:val="00E5757F"/>
    <w:rsid w:val="00E57938"/>
    <w:rsid w:val="00E57A11"/>
    <w:rsid w:val="00E57AB2"/>
    <w:rsid w:val="00E57B7D"/>
    <w:rsid w:val="00E57B92"/>
    <w:rsid w:val="00E57E30"/>
    <w:rsid w:val="00E60022"/>
    <w:rsid w:val="00E60121"/>
    <w:rsid w:val="00E601C6"/>
    <w:rsid w:val="00E602B4"/>
    <w:rsid w:val="00E603CC"/>
    <w:rsid w:val="00E6054F"/>
    <w:rsid w:val="00E606A5"/>
    <w:rsid w:val="00E607FB"/>
    <w:rsid w:val="00E608C7"/>
    <w:rsid w:val="00E60CC5"/>
    <w:rsid w:val="00E60D02"/>
    <w:rsid w:val="00E60D6F"/>
    <w:rsid w:val="00E60DC3"/>
    <w:rsid w:val="00E60DCB"/>
    <w:rsid w:val="00E60E96"/>
    <w:rsid w:val="00E60F1E"/>
    <w:rsid w:val="00E611EA"/>
    <w:rsid w:val="00E6126C"/>
    <w:rsid w:val="00E614BF"/>
    <w:rsid w:val="00E61694"/>
    <w:rsid w:val="00E61913"/>
    <w:rsid w:val="00E61A35"/>
    <w:rsid w:val="00E61BD5"/>
    <w:rsid w:val="00E62022"/>
    <w:rsid w:val="00E62229"/>
    <w:rsid w:val="00E6242B"/>
    <w:rsid w:val="00E627C2"/>
    <w:rsid w:val="00E6283D"/>
    <w:rsid w:val="00E629EF"/>
    <w:rsid w:val="00E62E1F"/>
    <w:rsid w:val="00E62EE3"/>
    <w:rsid w:val="00E62F09"/>
    <w:rsid w:val="00E6307A"/>
    <w:rsid w:val="00E630DB"/>
    <w:rsid w:val="00E6312C"/>
    <w:rsid w:val="00E635BE"/>
    <w:rsid w:val="00E63A06"/>
    <w:rsid w:val="00E63A8E"/>
    <w:rsid w:val="00E63CF9"/>
    <w:rsid w:val="00E64633"/>
    <w:rsid w:val="00E64958"/>
    <w:rsid w:val="00E65861"/>
    <w:rsid w:val="00E65E3B"/>
    <w:rsid w:val="00E65F65"/>
    <w:rsid w:val="00E664F8"/>
    <w:rsid w:val="00E6662A"/>
    <w:rsid w:val="00E666CD"/>
    <w:rsid w:val="00E6688B"/>
    <w:rsid w:val="00E66DA1"/>
    <w:rsid w:val="00E67017"/>
    <w:rsid w:val="00E6709C"/>
    <w:rsid w:val="00E672A5"/>
    <w:rsid w:val="00E6794D"/>
    <w:rsid w:val="00E67B2E"/>
    <w:rsid w:val="00E67B48"/>
    <w:rsid w:val="00E67D6D"/>
    <w:rsid w:val="00E67E8B"/>
    <w:rsid w:val="00E70056"/>
    <w:rsid w:val="00E7012B"/>
    <w:rsid w:val="00E704D5"/>
    <w:rsid w:val="00E70597"/>
    <w:rsid w:val="00E70611"/>
    <w:rsid w:val="00E707BC"/>
    <w:rsid w:val="00E70B88"/>
    <w:rsid w:val="00E70D91"/>
    <w:rsid w:val="00E711D9"/>
    <w:rsid w:val="00E71477"/>
    <w:rsid w:val="00E714A6"/>
    <w:rsid w:val="00E71503"/>
    <w:rsid w:val="00E7164B"/>
    <w:rsid w:val="00E717E2"/>
    <w:rsid w:val="00E71BD6"/>
    <w:rsid w:val="00E71D06"/>
    <w:rsid w:val="00E71E45"/>
    <w:rsid w:val="00E71E52"/>
    <w:rsid w:val="00E7210F"/>
    <w:rsid w:val="00E72183"/>
    <w:rsid w:val="00E726CC"/>
    <w:rsid w:val="00E727B3"/>
    <w:rsid w:val="00E72C86"/>
    <w:rsid w:val="00E72DD6"/>
    <w:rsid w:val="00E73161"/>
    <w:rsid w:val="00E73190"/>
    <w:rsid w:val="00E7354A"/>
    <w:rsid w:val="00E738D8"/>
    <w:rsid w:val="00E73A8D"/>
    <w:rsid w:val="00E73C1B"/>
    <w:rsid w:val="00E73C8A"/>
    <w:rsid w:val="00E73F5F"/>
    <w:rsid w:val="00E74084"/>
    <w:rsid w:val="00E74595"/>
    <w:rsid w:val="00E74751"/>
    <w:rsid w:val="00E74802"/>
    <w:rsid w:val="00E749DF"/>
    <w:rsid w:val="00E74D33"/>
    <w:rsid w:val="00E74D34"/>
    <w:rsid w:val="00E74D8A"/>
    <w:rsid w:val="00E74ED8"/>
    <w:rsid w:val="00E74F72"/>
    <w:rsid w:val="00E751DE"/>
    <w:rsid w:val="00E7528D"/>
    <w:rsid w:val="00E752EB"/>
    <w:rsid w:val="00E75341"/>
    <w:rsid w:val="00E757E6"/>
    <w:rsid w:val="00E758ED"/>
    <w:rsid w:val="00E75CA6"/>
    <w:rsid w:val="00E75D06"/>
    <w:rsid w:val="00E761F8"/>
    <w:rsid w:val="00E7627B"/>
    <w:rsid w:val="00E76401"/>
    <w:rsid w:val="00E76405"/>
    <w:rsid w:val="00E76580"/>
    <w:rsid w:val="00E7699D"/>
    <w:rsid w:val="00E76BB7"/>
    <w:rsid w:val="00E76C25"/>
    <w:rsid w:val="00E76F64"/>
    <w:rsid w:val="00E77005"/>
    <w:rsid w:val="00E773E2"/>
    <w:rsid w:val="00E7743F"/>
    <w:rsid w:val="00E7763E"/>
    <w:rsid w:val="00E77A45"/>
    <w:rsid w:val="00E77B41"/>
    <w:rsid w:val="00E77CFA"/>
    <w:rsid w:val="00E800BD"/>
    <w:rsid w:val="00E802F5"/>
    <w:rsid w:val="00E80571"/>
    <w:rsid w:val="00E80687"/>
    <w:rsid w:val="00E806A0"/>
    <w:rsid w:val="00E80CF8"/>
    <w:rsid w:val="00E80D52"/>
    <w:rsid w:val="00E80D77"/>
    <w:rsid w:val="00E80FF1"/>
    <w:rsid w:val="00E8128F"/>
    <w:rsid w:val="00E813F0"/>
    <w:rsid w:val="00E81468"/>
    <w:rsid w:val="00E814A3"/>
    <w:rsid w:val="00E8152E"/>
    <w:rsid w:val="00E818E8"/>
    <w:rsid w:val="00E81949"/>
    <w:rsid w:val="00E819D8"/>
    <w:rsid w:val="00E81B2D"/>
    <w:rsid w:val="00E81ED2"/>
    <w:rsid w:val="00E82369"/>
    <w:rsid w:val="00E82851"/>
    <w:rsid w:val="00E8294D"/>
    <w:rsid w:val="00E82F3A"/>
    <w:rsid w:val="00E83078"/>
    <w:rsid w:val="00E8308E"/>
    <w:rsid w:val="00E831FF"/>
    <w:rsid w:val="00E8328D"/>
    <w:rsid w:val="00E83316"/>
    <w:rsid w:val="00E83386"/>
    <w:rsid w:val="00E833B8"/>
    <w:rsid w:val="00E83463"/>
    <w:rsid w:val="00E83788"/>
    <w:rsid w:val="00E837E9"/>
    <w:rsid w:val="00E8384B"/>
    <w:rsid w:val="00E83C1B"/>
    <w:rsid w:val="00E83D2F"/>
    <w:rsid w:val="00E83E70"/>
    <w:rsid w:val="00E8420F"/>
    <w:rsid w:val="00E84373"/>
    <w:rsid w:val="00E84513"/>
    <w:rsid w:val="00E84B9B"/>
    <w:rsid w:val="00E84CEE"/>
    <w:rsid w:val="00E8536B"/>
    <w:rsid w:val="00E854B8"/>
    <w:rsid w:val="00E8553B"/>
    <w:rsid w:val="00E8554E"/>
    <w:rsid w:val="00E8574F"/>
    <w:rsid w:val="00E857AB"/>
    <w:rsid w:val="00E857C7"/>
    <w:rsid w:val="00E85D98"/>
    <w:rsid w:val="00E86281"/>
    <w:rsid w:val="00E86625"/>
    <w:rsid w:val="00E8668B"/>
    <w:rsid w:val="00E86BC1"/>
    <w:rsid w:val="00E86F50"/>
    <w:rsid w:val="00E878E7"/>
    <w:rsid w:val="00E879BE"/>
    <w:rsid w:val="00E879DA"/>
    <w:rsid w:val="00E87A35"/>
    <w:rsid w:val="00E87C8E"/>
    <w:rsid w:val="00E901BE"/>
    <w:rsid w:val="00E9027B"/>
    <w:rsid w:val="00E9038B"/>
    <w:rsid w:val="00E9076A"/>
    <w:rsid w:val="00E9080A"/>
    <w:rsid w:val="00E90ACA"/>
    <w:rsid w:val="00E90EF1"/>
    <w:rsid w:val="00E91318"/>
    <w:rsid w:val="00E9134C"/>
    <w:rsid w:val="00E91394"/>
    <w:rsid w:val="00E9143A"/>
    <w:rsid w:val="00E91519"/>
    <w:rsid w:val="00E91575"/>
    <w:rsid w:val="00E918B4"/>
    <w:rsid w:val="00E91ADE"/>
    <w:rsid w:val="00E91B6A"/>
    <w:rsid w:val="00E91C95"/>
    <w:rsid w:val="00E922AE"/>
    <w:rsid w:val="00E923B7"/>
    <w:rsid w:val="00E928FE"/>
    <w:rsid w:val="00E92B45"/>
    <w:rsid w:val="00E92C29"/>
    <w:rsid w:val="00E9309D"/>
    <w:rsid w:val="00E9320A"/>
    <w:rsid w:val="00E9354D"/>
    <w:rsid w:val="00E939A3"/>
    <w:rsid w:val="00E93BA8"/>
    <w:rsid w:val="00E94023"/>
    <w:rsid w:val="00E9426C"/>
    <w:rsid w:val="00E944C3"/>
    <w:rsid w:val="00E945B8"/>
    <w:rsid w:val="00E9494D"/>
    <w:rsid w:val="00E94AB3"/>
    <w:rsid w:val="00E94C31"/>
    <w:rsid w:val="00E94CC8"/>
    <w:rsid w:val="00E94CE7"/>
    <w:rsid w:val="00E94E72"/>
    <w:rsid w:val="00E94EE5"/>
    <w:rsid w:val="00E950D3"/>
    <w:rsid w:val="00E9515B"/>
    <w:rsid w:val="00E95175"/>
    <w:rsid w:val="00E95239"/>
    <w:rsid w:val="00E954DE"/>
    <w:rsid w:val="00E956ED"/>
    <w:rsid w:val="00E95750"/>
    <w:rsid w:val="00E95A6E"/>
    <w:rsid w:val="00E95D50"/>
    <w:rsid w:val="00E95D70"/>
    <w:rsid w:val="00E95DCE"/>
    <w:rsid w:val="00E9620C"/>
    <w:rsid w:val="00E96336"/>
    <w:rsid w:val="00E9648D"/>
    <w:rsid w:val="00E965B3"/>
    <w:rsid w:val="00E96692"/>
    <w:rsid w:val="00E96714"/>
    <w:rsid w:val="00E969BC"/>
    <w:rsid w:val="00E969BE"/>
    <w:rsid w:val="00E96A41"/>
    <w:rsid w:val="00E96B17"/>
    <w:rsid w:val="00E96C15"/>
    <w:rsid w:val="00E96DC6"/>
    <w:rsid w:val="00E96EAC"/>
    <w:rsid w:val="00E96F8B"/>
    <w:rsid w:val="00E972A6"/>
    <w:rsid w:val="00E97395"/>
    <w:rsid w:val="00E9741D"/>
    <w:rsid w:val="00E97563"/>
    <w:rsid w:val="00E97703"/>
    <w:rsid w:val="00E97D8E"/>
    <w:rsid w:val="00E97E3B"/>
    <w:rsid w:val="00E97EDE"/>
    <w:rsid w:val="00EA0143"/>
    <w:rsid w:val="00EA022B"/>
    <w:rsid w:val="00EA06B2"/>
    <w:rsid w:val="00EA0901"/>
    <w:rsid w:val="00EA0A14"/>
    <w:rsid w:val="00EA0A8D"/>
    <w:rsid w:val="00EA0DC3"/>
    <w:rsid w:val="00EA0E77"/>
    <w:rsid w:val="00EA10E3"/>
    <w:rsid w:val="00EA1240"/>
    <w:rsid w:val="00EA1348"/>
    <w:rsid w:val="00EA141C"/>
    <w:rsid w:val="00EA15CB"/>
    <w:rsid w:val="00EA1CD9"/>
    <w:rsid w:val="00EA1DC0"/>
    <w:rsid w:val="00EA1F2D"/>
    <w:rsid w:val="00EA2043"/>
    <w:rsid w:val="00EA2113"/>
    <w:rsid w:val="00EA2703"/>
    <w:rsid w:val="00EA27F5"/>
    <w:rsid w:val="00EA2E54"/>
    <w:rsid w:val="00EA2E88"/>
    <w:rsid w:val="00EA2F41"/>
    <w:rsid w:val="00EA30E8"/>
    <w:rsid w:val="00EA32F2"/>
    <w:rsid w:val="00EA37F7"/>
    <w:rsid w:val="00EA3D7A"/>
    <w:rsid w:val="00EA4018"/>
    <w:rsid w:val="00EA46E7"/>
    <w:rsid w:val="00EA47C2"/>
    <w:rsid w:val="00EA4B52"/>
    <w:rsid w:val="00EA4B57"/>
    <w:rsid w:val="00EA4C34"/>
    <w:rsid w:val="00EA50F9"/>
    <w:rsid w:val="00EA526C"/>
    <w:rsid w:val="00EA53B0"/>
    <w:rsid w:val="00EA54F3"/>
    <w:rsid w:val="00EA5793"/>
    <w:rsid w:val="00EA5A53"/>
    <w:rsid w:val="00EA5AA5"/>
    <w:rsid w:val="00EA5B3E"/>
    <w:rsid w:val="00EA5CCD"/>
    <w:rsid w:val="00EA5D06"/>
    <w:rsid w:val="00EA603A"/>
    <w:rsid w:val="00EA6074"/>
    <w:rsid w:val="00EA6184"/>
    <w:rsid w:val="00EA61A2"/>
    <w:rsid w:val="00EA6334"/>
    <w:rsid w:val="00EA63D9"/>
    <w:rsid w:val="00EA64D0"/>
    <w:rsid w:val="00EA668E"/>
    <w:rsid w:val="00EA6976"/>
    <w:rsid w:val="00EA6A52"/>
    <w:rsid w:val="00EA6AB2"/>
    <w:rsid w:val="00EA7876"/>
    <w:rsid w:val="00EA78A4"/>
    <w:rsid w:val="00EA7968"/>
    <w:rsid w:val="00EA7C55"/>
    <w:rsid w:val="00EA7D16"/>
    <w:rsid w:val="00EA7D76"/>
    <w:rsid w:val="00EA7F61"/>
    <w:rsid w:val="00EA7FD6"/>
    <w:rsid w:val="00EB009C"/>
    <w:rsid w:val="00EB04FC"/>
    <w:rsid w:val="00EB0557"/>
    <w:rsid w:val="00EB05B2"/>
    <w:rsid w:val="00EB07B5"/>
    <w:rsid w:val="00EB0ABE"/>
    <w:rsid w:val="00EB0B27"/>
    <w:rsid w:val="00EB0BD7"/>
    <w:rsid w:val="00EB1008"/>
    <w:rsid w:val="00EB1350"/>
    <w:rsid w:val="00EB13FE"/>
    <w:rsid w:val="00EB1655"/>
    <w:rsid w:val="00EB16D3"/>
    <w:rsid w:val="00EB18F4"/>
    <w:rsid w:val="00EB19AC"/>
    <w:rsid w:val="00EB19DC"/>
    <w:rsid w:val="00EB1F57"/>
    <w:rsid w:val="00EB2018"/>
    <w:rsid w:val="00EB20CA"/>
    <w:rsid w:val="00EB22AE"/>
    <w:rsid w:val="00EB27B0"/>
    <w:rsid w:val="00EB29AF"/>
    <w:rsid w:val="00EB2A7D"/>
    <w:rsid w:val="00EB2AA6"/>
    <w:rsid w:val="00EB2ACB"/>
    <w:rsid w:val="00EB2B16"/>
    <w:rsid w:val="00EB2C90"/>
    <w:rsid w:val="00EB2CDA"/>
    <w:rsid w:val="00EB2D44"/>
    <w:rsid w:val="00EB30B3"/>
    <w:rsid w:val="00EB32EF"/>
    <w:rsid w:val="00EB3330"/>
    <w:rsid w:val="00EB336C"/>
    <w:rsid w:val="00EB3A01"/>
    <w:rsid w:val="00EB3D51"/>
    <w:rsid w:val="00EB42FD"/>
    <w:rsid w:val="00EB44AA"/>
    <w:rsid w:val="00EB4990"/>
    <w:rsid w:val="00EB4BF8"/>
    <w:rsid w:val="00EB4D3B"/>
    <w:rsid w:val="00EB5099"/>
    <w:rsid w:val="00EB51E8"/>
    <w:rsid w:val="00EB523F"/>
    <w:rsid w:val="00EB5539"/>
    <w:rsid w:val="00EB5586"/>
    <w:rsid w:val="00EB5989"/>
    <w:rsid w:val="00EB5A0E"/>
    <w:rsid w:val="00EB5A67"/>
    <w:rsid w:val="00EB5C6C"/>
    <w:rsid w:val="00EB5FCD"/>
    <w:rsid w:val="00EB6051"/>
    <w:rsid w:val="00EB616D"/>
    <w:rsid w:val="00EB63E5"/>
    <w:rsid w:val="00EB64CF"/>
    <w:rsid w:val="00EB6A1B"/>
    <w:rsid w:val="00EB6A86"/>
    <w:rsid w:val="00EB6ACB"/>
    <w:rsid w:val="00EB6E56"/>
    <w:rsid w:val="00EB6E64"/>
    <w:rsid w:val="00EB6F0D"/>
    <w:rsid w:val="00EB71DB"/>
    <w:rsid w:val="00EB71E5"/>
    <w:rsid w:val="00EB73E8"/>
    <w:rsid w:val="00EB780D"/>
    <w:rsid w:val="00EB7942"/>
    <w:rsid w:val="00EB7ADA"/>
    <w:rsid w:val="00EB7D62"/>
    <w:rsid w:val="00EC013E"/>
    <w:rsid w:val="00EC048E"/>
    <w:rsid w:val="00EC0494"/>
    <w:rsid w:val="00EC08EE"/>
    <w:rsid w:val="00EC0D20"/>
    <w:rsid w:val="00EC0F4D"/>
    <w:rsid w:val="00EC0F6E"/>
    <w:rsid w:val="00EC12A1"/>
    <w:rsid w:val="00EC1429"/>
    <w:rsid w:val="00EC143D"/>
    <w:rsid w:val="00EC146F"/>
    <w:rsid w:val="00EC1612"/>
    <w:rsid w:val="00EC1CC0"/>
    <w:rsid w:val="00EC1E1A"/>
    <w:rsid w:val="00EC22A2"/>
    <w:rsid w:val="00EC2323"/>
    <w:rsid w:val="00EC256A"/>
    <w:rsid w:val="00EC292D"/>
    <w:rsid w:val="00EC2A01"/>
    <w:rsid w:val="00EC2F1E"/>
    <w:rsid w:val="00EC3289"/>
    <w:rsid w:val="00EC36CD"/>
    <w:rsid w:val="00EC37E0"/>
    <w:rsid w:val="00EC3975"/>
    <w:rsid w:val="00EC3C19"/>
    <w:rsid w:val="00EC3D5F"/>
    <w:rsid w:val="00EC425F"/>
    <w:rsid w:val="00EC482F"/>
    <w:rsid w:val="00EC4869"/>
    <w:rsid w:val="00EC4870"/>
    <w:rsid w:val="00EC4A31"/>
    <w:rsid w:val="00EC4AA5"/>
    <w:rsid w:val="00EC4C32"/>
    <w:rsid w:val="00EC4C5D"/>
    <w:rsid w:val="00EC4DB5"/>
    <w:rsid w:val="00EC559D"/>
    <w:rsid w:val="00EC5811"/>
    <w:rsid w:val="00EC581A"/>
    <w:rsid w:val="00EC58B6"/>
    <w:rsid w:val="00EC58BB"/>
    <w:rsid w:val="00EC5DB7"/>
    <w:rsid w:val="00EC5DF3"/>
    <w:rsid w:val="00EC5E00"/>
    <w:rsid w:val="00EC620B"/>
    <w:rsid w:val="00EC6213"/>
    <w:rsid w:val="00EC6320"/>
    <w:rsid w:val="00EC66BB"/>
    <w:rsid w:val="00EC6CFC"/>
    <w:rsid w:val="00EC6E34"/>
    <w:rsid w:val="00EC6F68"/>
    <w:rsid w:val="00EC7006"/>
    <w:rsid w:val="00EC7010"/>
    <w:rsid w:val="00EC7A74"/>
    <w:rsid w:val="00EC7AFF"/>
    <w:rsid w:val="00EC7BB8"/>
    <w:rsid w:val="00EC7C63"/>
    <w:rsid w:val="00EC7CC7"/>
    <w:rsid w:val="00EC7D2A"/>
    <w:rsid w:val="00EC7D3E"/>
    <w:rsid w:val="00EC7F5B"/>
    <w:rsid w:val="00ED012F"/>
    <w:rsid w:val="00ED0300"/>
    <w:rsid w:val="00ED05E6"/>
    <w:rsid w:val="00ED0A52"/>
    <w:rsid w:val="00ED0A7A"/>
    <w:rsid w:val="00ED0B2A"/>
    <w:rsid w:val="00ED0CA8"/>
    <w:rsid w:val="00ED0EB5"/>
    <w:rsid w:val="00ED0F53"/>
    <w:rsid w:val="00ED0FA8"/>
    <w:rsid w:val="00ED10D4"/>
    <w:rsid w:val="00ED1791"/>
    <w:rsid w:val="00ED19B0"/>
    <w:rsid w:val="00ED1BEA"/>
    <w:rsid w:val="00ED1E7E"/>
    <w:rsid w:val="00ED1E8E"/>
    <w:rsid w:val="00ED2870"/>
    <w:rsid w:val="00ED2A40"/>
    <w:rsid w:val="00ED2B2A"/>
    <w:rsid w:val="00ED2BAC"/>
    <w:rsid w:val="00ED2D7C"/>
    <w:rsid w:val="00ED2E63"/>
    <w:rsid w:val="00ED311F"/>
    <w:rsid w:val="00ED31E9"/>
    <w:rsid w:val="00ED3440"/>
    <w:rsid w:val="00ED344A"/>
    <w:rsid w:val="00ED3485"/>
    <w:rsid w:val="00ED370C"/>
    <w:rsid w:val="00ED379D"/>
    <w:rsid w:val="00ED3871"/>
    <w:rsid w:val="00ED3AFC"/>
    <w:rsid w:val="00ED3B9B"/>
    <w:rsid w:val="00ED3C9B"/>
    <w:rsid w:val="00ED4571"/>
    <w:rsid w:val="00ED46C0"/>
    <w:rsid w:val="00ED4770"/>
    <w:rsid w:val="00ED48E9"/>
    <w:rsid w:val="00ED4A6D"/>
    <w:rsid w:val="00ED4AC8"/>
    <w:rsid w:val="00ED4CC5"/>
    <w:rsid w:val="00ED4E7C"/>
    <w:rsid w:val="00ED4F86"/>
    <w:rsid w:val="00ED502A"/>
    <w:rsid w:val="00ED506A"/>
    <w:rsid w:val="00ED5176"/>
    <w:rsid w:val="00ED52E9"/>
    <w:rsid w:val="00ED5D61"/>
    <w:rsid w:val="00ED5DBD"/>
    <w:rsid w:val="00ED644A"/>
    <w:rsid w:val="00ED64A1"/>
    <w:rsid w:val="00ED67DF"/>
    <w:rsid w:val="00ED68FF"/>
    <w:rsid w:val="00ED6A4E"/>
    <w:rsid w:val="00ED6B91"/>
    <w:rsid w:val="00ED6D37"/>
    <w:rsid w:val="00ED6E4A"/>
    <w:rsid w:val="00ED70A2"/>
    <w:rsid w:val="00ED7102"/>
    <w:rsid w:val="00ED718E"/>
    <w:rsid w:val="00ED7420"/>
    <w:rsid w:val="00ED77F7"/>
    <w:rsid w:val="00ED7BA7"/>
    <w:rsid w:val="00ED7BEA"/>
    <w:rsid w:val="00ED7D28"/>
    <w:rsid w:val="00ED7E26"/>
    <w:rsid w:val="00ED7E60"/>
    <w:rsid w:val="00EE00E9"/>
    <w:rsid w:val="00EE016D"/>
    <w:rsid w:val="00EE0257"/>
    <w:rsid w:val="00EE0409"/>
    <w:rsid w:val="00EE057A"/>
    <w:rsid w:val="00EE0898"/>
    <w:rsid w:val="00EE0A81"/>
    <w:rsid w:val="00EE0CA8"/>
    <w:rsid w:val="00EE105B"/>
    <w:rsid w:val="00EE147E"/>
    <w:rsid w:val="00EE14C5"/>
    <w:rsid w:val="00EE16D2"/>
    <w:rsid w:val="00EE1705"/>
    <w:rsid w:val="00EE1B1E"/>
    <w:rsid w:val="00EE1D85"/>
    <w:rsid w:val="00EE1E87"/>
    <w:rsid w:val="00EE2313"/>
    <w:rsid w:val="00EE2456"/>
    <w:rsid w:val="00EE28C4"/>
    <w:rsid w:val="00EE2B88"/>
    <w:rsid w:val="00EE2CC5"/>
    <w:rsid w:val="00EE2DC8"/>
    <w:rsid w:val="00EE306E"/>
    <w:rsid w:val="00EE307D"/>
    <w:rsid w:val="00EE33B3"/>
    <w:rsid w:val="00EE3544"/>
    <w:rsid w:val="00EE3602"/>
    <w:rsid w:val="00EE3694"/>
    <w:rsid w:val="00EE3791"/>
    <w:rsid w:val="00EE38CA"/>
    <w:rsid w:val="00EE3B9B"/>
    <w:rsid w:val="00EE3C97"/>
    <w:rsid w:val="00EE3CA6"/>
    <w:rsid w:val="00EE3D51"/>
    <w:rsid w:val="00EE3FED"/>
    <w:rsid w:val="00EE42C7"/>
    <w:rsid w:val="00EE4750"/>
    <w:rsid w:val="00EE485F"/>
    <w:rsid w:val="00EE4865"/>
    <w:rsid w:val="00EE4C19"/>
    <w:rsid w:val="00EE4C58"/>
    <w:rsid w:val="00EE4C9C"/>
    <w:rsid w:val="00EE4CF0"/>
    <w:rsid w:val="00EE4EC2"/>
    <w:rsid w:val="00EE4EE0"/>
    <w:rsid w:val="00EE50BF"/>
    <w:rsid w:val="00EE543E"/>
    <w:rsid w:val="00EE547F"/>
    <w:rsid w:val="00EE5723"/>
    <w:rsid w:val="00EE58E9"/>
    <w:rsid w:val="00EE5AA0"/>
    <w:rsid w:val="00EE5B27"/>
    <w:rsid w:val="00EE5B46"/>
    <w:rsid w:val="00EE5FC7"/>
    <w:rsid w:val="00EE61CB"/>
    <w:rsid w:val="00EE6295"/>
    <w:rsid w:val="00EE6473"/>
    <w:rsid w:val="00EE66C9"/>
    <w:rsid w:val="00EE66F4"/>
    <w:rsid w:val="00EE6914"/>
    <w:rsid w:val="00EE69E3"/>
    <w:rsid w:val="00EE6A5C"/>
    <w:rsid w:val="00EE6A90"/>
    <w:rsid w:val="00EE6AD0"/>
    <w:rsid w:val="00EE6BF2"/>
    <w:rsid w:val="00EE7176"/>
    <w:rsid w:val="00EE759D"/>
    <w:rsid w:val="00EE759F"/>
    <w:rsid w:val="00EE7649"/>
    <w:rsid w:val="00EE77B0"/>
    <w:rsid w:val="00EE7C4E"/>
    <w:rsid w:val="00EE7C55"/>
    <w:rsid w:val="00EE7D6B"/>
    <w:rsid w:val="00EE7D97"/>
    <w:rsid w:val="00EF00C5"/>
    <w:rsid w:val="00EF02E8"/>
    <w:rsid w:val="00EF0344"/>
    <w:rsid w:val="00EF0372"/>
    <w:rsid w:val="00EF04FB"/>
    <w:rsid w:val="00EF099C"/>
    <w:rsid w:val="00EF0C6C"/>
    <w:rsid w:val="00EF0F1C"/>
    <w:rsid w:val="00EF0FF3"/>
    <w:rsid w:val="00EF1C83"/>
    <w:rsid w:val="00EF1CD4"/>
    <w:rsid w:val="00EF1D88"/>
    <w:rsid w:val="00EF1E17"/>
    <w:rsid w:val="00EF1FFA"/>
    <w:rsid w:val="00EF2102"/>
    <w:rsid w:val="00EF223C"/>
    <w:rsid w:val="00EF2346"/>
    <w:rsid w:val="00EF2544"/>
    <w:rsid w:val="00EF2559"/>
    <w:rsid w:val="00EF2999"/>
    <w:rsid w:val="00EF2B1C"/>
    <w:rsid w:val="00EF2B22"/>
    <w:rsid w:val="00EF2C8B"/>
    <w:rsid w:val="00EF2CA7"/>
    <w:rsid w:val="00EF2CD9"/>
    <w:rsid w:val="00EF2E7F"/>
    <w:rsid w:val="00EF30F9"/>
    <w:rsid w:val="00EF310C"/>
    <w:rsid w:val="00EF3126"/>
    <w:rsid w:val="00EF3903"/>
    <w:rsid w:val="00EF3BFF"/>
    <w:rsid w:val="00EF4032"/>
    <w:rsid w:val="00EF4A50"/>
    <w:rsid w:val="00EF4B55"/>
    <w:rsid w:val="00EF4C8C"/>
    <w:rsid w:val="00EF4C98"/>
    <w:rsid w:val="00EF527A"/>
    <w:rsid w:val="00EF5358"/>
    <w:rsid w:val="00EF54F7"/>
    <w:rsid w:val="00EF57F7"/>
    <w:rsid w:val="00EF5980"/>
    <w:rsid w:val="00EF59F4"/>
    <w:rsid w:val="00EF5B4C"/>
    <w:rsid w:val="00EF5E97"/>
    <w:rsid w:val="00EF5F38"/>
    <w:rsid w:val="00EF62A1"/>
    <w:rsid w:val="00EF62EF"/>
    <w:rsid w:val="00EF6761"/>
    <w:rsid w:val="00EF6B2B"/>
    <w:rsid w:val="00EF6B48"/>
    <w:rsid w:val="00EF722B"/>
    <w:rsid w:val="00EF7D49"/>
    <w:rsid w:val="00EF7F45"/>
    <w:rsid w:val="00EF7F66"/>
    <w:rsid w:val="00F002E7"/>
    <w:rsid w:val="00F00609"/>
    <w:rsid w:val="00F00D97"/>
    <w:rsid w:val="00F01105"/>
    <w:rsid w:val="00F012DD"/>
    <w:rsid w:val="00F01907"/>
    <w:rsid w:val="00F01B28"/>
    <w:rsid w:val="00F01B6B"/>
    <w:rsid w:val="00F025ED"/>
    <w:rsid w:val="00F02716"/>
    <w:rsid w:val="00F02720"/>
    <w:rsid w:val="00F02852"/>
    <w:rsid w:val="00F02AC9"/>
    <w:rsid w:val="00F03204"/>
    <w:rsid w:val="00F03388"/>
    <w:rsid w:val="00F03858"/>
    <w:rsid w:val="00F03B45"/>
    <w:rsid w:val="00F03E93"/>
    <w:rsid w:val="00F0459E"/>
    <w:rsid w:val="00F04786"/>
    <w:rsid w:val="00F049AE"/>
    <w:rsid w:val="00F04A6B"/>
    <w:rsid w:val="00F04FD9"/>
    <w:rsid w:val="00F05014"/>
    <w:rsid w:val="00F05226"/>
    <w:rsid w:val="00F054CD"/>
    <w:rsid w:val="00F05594"/>
    <w:rsid w:val="00F057BB"/>
    <w:rsid w:val="00F05A08"/>
    <w:rsid w:val="00F05F15"/>
    <w:rsid w:val="00F061DC"/>
    <w:rsid w:val="00F066D8"/>
    <w:rsid w:val="00F06C69"/>
    <w:rsid w:val="00F06DDA"/>
    <w:rsid w:val="00F0703E"/>
    <w:rsid w:val="00F07140"/>
    <w:rsid w:val="00F071E9"/>
    <w:rsid w:val="00F072B1"/>
    <w:rsid w:val="00F072C7"/>
    <w:rsid w:val="00F07538"/>
    <w:rsid w:val="00F07827"/>
    <w:rsid w:val="00F07904"/>
    <w:rsid w:val="00F07F18"/>
    <w:rsid w:val="00F10189"/>
    <w:rsid w:val="00F10C38"/>
    <w:rsid w:val="00F10D42"/>
    <w:rsid w:val="00F10EC8"/>
    <w:rsid w:val="00F10FA6"/>
    <w:rsid w:val="00F11081"/>
    <w:rsid w:val="00F111EB"/>
    <w:rsid w:val="00F112A3"/>
    <w:rsid w:val="00F1139E"/>
    <w:rsid w:val="00F117CB"/>
    <w:rsid w:val="00F11A80"/>
    <w:rsid w:val="00F11A9C"/>
    <w:rsid w:val="00F11BD7"/>
    <w:rsid w:val="00F11BEC"/>
    <w:rsid w:val="00F11C14"/>
    <w:rsid w:val="00F11DBE"/>
    <w:rsid w:val="00F11F5E"/>
    <w:rsid w:val="00F11F6D"/>
    <w:rsid w:val="00F11FC3"/>
    <w:rsid w:val="00F1207A"/>
    <w:rsid w:val="00F12263"/>
    <w:rsid w:val="00F124A6"/>
    <w:rsid w:val="00F12AC8"/>
    <w:rsid w:val="00F12B08"/>
    <w:rsid w:val="00F12D0E"/>
    <w:rsid w:val="00F13005"/>
    <w:rsid w:val="00F1312D"/>
    <w:rsid w:val="00F131C6"/>
    <w:rsid w:val="00F137E0"/>
    <w:rsid w:val="00F13C81"/>
    <w:rsid w:val="00F13E3B"/>
    <w:rsid w:val="00F13EBD"/>
    <w:rsid w:val="00F14165"/>
    <w:rsid w:val="00F141C8"/>
    <w:rsid w:val="00F14303"/>
    <w:rsid w:val="00F146A4"/>
    <w:rsid w:val="00F146AC"/>
    <w:rsid w:val="00F14702"/>
    <w:rsid w:val="00F1474D"/>
    <w:rsid w:val="00F14846"/>
    <w:rsid w:val="00F14881"/>
    <w:rsid w:val="00F1493D"/>
    <w:rsid w:val="00F1569B"/>
    <w:rsid w:val="00F15CB6"/>
    <w:rsid w:val="00F15CFF"/>
    <w:rsid w:val="00F1625A"/>
    <w:rsid w:val="00F164F2"/>
    <w:rsid w:val="00F1657B"/>
    <w:rsid w:val="00F165B9"/>
    <w:rsid w:val="00F16629"/>
    <w:rsid w:val="00F166C8"/>
    <w:rsid w:val="00F16A13"/>
    <w:rsid w:val="00F16A25"/>
    <w:rsid w:val="00F16BC2"/>
    <w:rsid w:val="00F16C5A"/>
    <w:rsid w:val="00F16D7F"/>
    <w:rsid w:val="00F16DF2"/>
    <w:rsid w:val="00F172A8"/>
    <w:rsid w:val="00F172EF"/>
    <w:rsid w:val="00F1768A"/>
    <w:rsid w:val="00F176DF"/>
    <w:rsid w:val="00F17753"/>
    <w:rsid w:val="00F17845"/>
    <w:rsid w:val="00F178F8"/>
    <w:rsid w:val="00F17A15"/>
    <w:rsid w:val="00F17A1B"/>
    <w:rsid w:val="00F17A4E"/>
    <w:rsid w:val="00F17DD8"/>
    <w:rsid w:val="00F20047"/>
    <w:rsid w:val="00F200A6"/>
    <w:rsid w:val="00F200E6"/>
    <w:rsid w:val="00F20502"/>
    <w:rsid w:val="00F2059C"/>
    <w:rsid w:val="00F20718"/>
    <w:rsid w:val="00F20765"/>
    <w:rsid w:val="00F207F5"/>
    <w:rsid w:val="00F20A65"/>
    <w:rsid w:val="00F20C09"/>
    <w:rsid w:val="00F20CA4"/>
    <w:rsid w:val="00F2101A"/>
    <w:rsid w:val="00F211E8"/>
    <w:rsid w:val="00F212CC"/>
    <w:rsid w:val="00F21455"/>
    <w:rsid w:val="00F21648"/>
    <w:rsid w:val="00F219AE"/>
    <w:rsid w:val="00F21A86"/>
    <w:rsid w:val="00F21B95"/>
    <w:rsid w:val="00F21BB9"/>
    <w:rsid w:val="00F21DC1"/>
    <w:rsid w:val="00F21E50"/>
    <w:rsid w:val="00F21F98"/>
    <w:rsid w:val="00F220C5"/>
    <w:rsid w:val="00F223BA"/>
    <w:rsid w:val="00F22549"/>
    <w:rsid w:val="00F22568"/>
    <w:rsid w:val="00F22789"/>
    <w:rsid w:val="00F227E3"/>
    <w:rsid w:val="00F22CDF"/>
    <w:rsid w:val="00F22DF3"/>
    <w:rsid w:val="00F232A1"/>
    <w:rsid w:val="00F237CB"/>
    <w:rsid w:val="00F23C91"/>
    <w:rsid w:val="00F23D45"/>
    <w:rsid w:val="00F23F92"/>
    <w:rsid w:val="00F24655"/>
    <w:rsid w:val="00F2472C"/>
    <w:rsid w:val="00F248BE"/>
    <w:rsid w:val="00F2497E"/>
    <w:rsid w:val="00F24A8A"/>
    <w:rsid w:val="00F24F82"/>
    <w:rsid w:val="00F2519D"/>
    <w:rsid w:val="00F25284"/>
    <w:rsid w:val="00F25412"/>
    <w:rsid w:val="00F25447"/>
    <w:rsid w:val="00F255D8"/>
    <w:rsid w:val="00F2572D"/>
    <w:rsid w:val="00F25887"/>
    <w:rsid w:val="00F259A7"/>
    <w:rsid w:val="00F259AE"/>
    <w:rsid w:val="00F25CCD"/>
    <w:rsid w:val="00F25DF4"/>
    <w:rsid w:val="00F25E2B"/>
    <w:rsid w:val="00F2651A"/>
    <w:rsid w:val="00F265D7"/>
    <w:rsid w:val="00F26652"/>
    <w:rsid w:val="00F26833"/>
    <w:rsid w:val="00F26B56"/>
    <w:rsid w:val="00F26EBC"/>
    <w:rsid w:val="00F26F30"/>
    <w:rsid w:val="00F273C2"/>
    <w:rsid w:val="00F27967"/>
    <w:rsid w:val="00F27AAC"/>
    <w:rsid w:val="00F27DA2"/>
    <w:rsid w:val="00F30282"/>
    <w:rsid w:val="00F303C6"/>
    <w:rsid w:val="00F30484"/>
    <w:rsid w:val="00F305DD"/>
    <w:rsid w:val="00F30897"/>
    <w:rsid w:val="00F30902"/>
    <w:rsid w:val="00F309A4"/>
    <w:rsid w:val="00F30ADA"/>
    <w:rsid w:val="00F30CEE"/>
    <w:rsid w:val="00F30D5F"/>
    <w:rsid w:val="00F30EDF"/>
    <w:rsid w:val="00F31304"/>
    <w:rsid w:val="00F31782"/>
    <w:rsid w:val="00F3181E"/>
    <w:rsid w:val="00F3185F"/>
    <w:rsid w:val="00F31A1D"/>
    <w:rsid w:val="00F321BE"/>
    <w:rsid w:val="00F321EB"/>
    <w:rsid w:val="00F322D0"/>
    <w:rsid w:val="00F324DE"/>
    <w:rsid w:val="00F325EC"/>
    <w:rsid w:val="00F326D1"/>
    <w:rsid w:val="00F327A6"/>
    <w:rsid w:val="00F32C0E"/>
    <w:rsid w:val="00F32C71"/>
    <w:rsid w:val="00F32E0B"/>
    <w:rsid w:val="00F33272"/>
    <w:rsid w:val="00F3335F"/>
    <w:rsid w:val="00F33380"/>
    <w:rsid w:val="00F334E6"/>
    <w:rsid w:val="00F336FF"/>
    <w:rsid w:val="00F33A71"/>
    <w:rsid w:val="00F33A8F"/>
    <w:rsid w:val="00F33FC8"/>
    <w:rsid w:val="00F3406F"/>
    <w:rsid w:val="00F341F4"/>
    <w:rsid w:val="00F34320"/>
    <w:rsid w:val="00F343CA"/>
    <w:rsid w:val="00F34414"/>
    <w:rsid w:val="00F34720"/>
    <w:rsid w:val="00F34D56"/>
    <w:rsid w:val="00F34DD2"/>
    <w:rsid w:val="00F3524C"/>
    <w:rsid w:val="00F35364"/>
    <w:rsid w:val="00F353B4"/>
    <w:rsid w:val="00F35633"/>
    <w:rsid w:val="00F356A1"/>
    <w:rsid w:val="00F35701"/>
    <w:rsid w:val="00F3594F"/>
    <w:rsid w:val="00F35AEF"/>
    <w:rsid w:val="00F35B6F"/>
    <w:rsid w:val="00F35BBA"/>
    <w:rsid w:val="00F35C76"/>
    <w:rsid w:val="00F35FEE"/>
    <w:rsid w:val="00F36162"/>
    <w:rsid w:val="00F36194"/>
    <w:rsid w:val="00F361F4"/>
    <w:rsid w:val="00F362EE"/>
    <w:rsid w:val="00F363C2"/>
    <w:rsid w:val="00F36688"/>
    <w:rsid w:val="00F366FE"/>
    <w:rsid w:val="00F36BC0"/>
    <w:rsid w:val="00F36FD8"/>
    <w:rsid w:val="00F371C6"/>
    <w:rsid w:val="00F3726B"/>
    <w:rsid w:val="00F3781B"/>
    <w:rsid w:val="00F37949"/>
    <w:rsid w:val="00F37965"/>
    <w:rsid w:val="00F40184"/>
    <w:rsid w:val="00F40262"/>
    <w:rsid w:val="00F40431"/>
    <w:rsid w:val="00F406B9"/>
    <w:rsid w:val="00F40985"/>
    <w:rsid w:val="00F40C1D"/>
    <w:rsid w:val="00F40EF9"/>
    <w:rsid w:val="00F40F64"/>
    <w:rsid w:val="00F41381"/>
    <w:rsid w:val="00F41616"/>
    <w:rsid w:val="00F419E6"/>
    <w:rsid w:val="00F41A88"/>
    <w:rsid w:val="00F41FE3"/>
    <w:rsid w:val="00F420E1"/>
    <w:rsid w:val="00F421B8"/>
    <w:rsid w:val="00F42530"/>
    <w:rsid w:val="00F425F5"/>
    <w:rsid w:val="00F4291B"/>
    <w:rsid w:val="00F429BA"/>
    <w:rsid w:val="00F42C42"/>
    <w:rsid w:val="00F42E08"/>
    <w:rsid w:val="00F43187"/>
    <w:rsid w:val="00F43444"/>
    <w:rsid w:val="00F43522"/>
    <w:rsid w:val="00F4357B"/>
    <w:rsid w:val="00F43637"/>
    <w:rsid w:val="00F438DB"/>
    <w:rsid w:val="00F43A12"/>
    <w:rsid w:val="00F43A93"/>
    <w:rsid w:val="00F43D54"/>
    <w:rsid w:val="00F43DD0"/>
    <w:rsid w:val="00F43F54"/>
    <w:rsid w:val="00F44157"/>
    <w:rsid w:val="00F446D5"/>
    <w:rsid w:val="00F44D64"/>
    <w:rsid w:val="00F44E4C"/>
    <w:rsid w:val="00F44F1C"/>
    <w:rsid w:val="00F4567E"/>
    <w:rsid w:val="00F456FB"/>
    <w:rsid w:val="00F45899"/>
    <w:rsid w:val="00F459A1"/>
    <w:rsid w:val="00F45A44"/>
    <w:rsid w:val="00F45A8A"/>
    <w:rsid w:val="00F45B49"/>
    <w:rsid w:val="00F45C8D"/>
    <w:rsid w:val="00F46139"/>
    <w:rsid w:val="00F463BA"/>
    <w:rsid w:val="00F46A81"/>
    <w:rsid w:val="00F46F6D"/>
    <w:rsid w:val="00F47070"/>
    <w:rsid w:val="00F47236"/>
    <w:rsid w:val="00F47297"/>
    <w:rsid w:val="00F473FE"/>
    <w:rsid w:val="00F4744E"/>
    <w:rsid w:val="00F47484"/>
    <w:rsid w:val="00F47506"/>
    <w:rsid w:val="00F4750F"/>
    <w:rsid w:val="00F47620"/>
    <w:rsid w:val="00F4768F"/>
    <w:rsid w:val="00F47700"/>
    <w:rsid w:val="00F4777E"/>
    <w:rsid w:val="00F478EF"/>
    <w:rsid w:val="00F47C06"/>
    <w:rsid w:val="00F47D17"/>
    <w:rsid w:val="00F47D25"/>
    <w:rsid w:val="00F47E17"/>
    <w:rsid w:val="00F500CB"/>
    <w:rsid w:val="00F5013E"/>
    <w:rsid w:val="00F50473"/>
    <w:rsid w:val="00F5063B"/>
    <w:rsid w:val="00F50668"/>
    <w:rsid w:val="00F50840"/>
    <w:rsid w:val="00F50B8D"/>
    <w:rsid w:val="00F50BAE"/>
    <w:rsid w:val="00F50CCA"/>
    <w:rsid w:val="00F510F4"/>
    <w:rsid w:val="00F511DD"/>
    <w:rsid w:val="00F51269"/>
    <w:rsid w:val="00F51295"/>
    <w:rsid w:val="00F51424"/>
    <w:rsid w:val="00F5160A"/>
    <w:rsid w:val="00F51786"/>
    <w:rsid w:val="00F517C4"/>
    <w:rsid w:val="00F51A59"/>
    <w:rsid w:val="00F51AED"/>
    <w:rsid w:val="00F51C80"/>
    <w:rsid w:val="00F51D93"/>
    <w:rsid w:val="00F51F7A"/>
    <w:rsid w:val="00F51FA4"/>
    <w:rsid w:val="00F5219F"/>
    <w:rsid w:val="00F521F1"/>
    <w:rsid w:val="00F5266D"/>
    <w:rsid w:val="00F52686"/>
    <w:rsid w:val="00F526CB"/>
    <w:rsid w:val="00F526D2"/>
    <w:rsid w:val="00F52878"/>
    <w:rsid w:val="00F5288B"/>
    <w:rsid w:val="00F5289D"/>
    <w:rsid w:val="00F52BE6"/>
    <w:rsid w:val="00F52F71"/>
    <w:rsid w:val="00F53339"/>
    <w:rsid w:val="00F535FB"/>
    <w:rsid w:val="00F5365F"/>
    <w:rsid w:val="00F53C13"/>
    <w:rsid w:val="00F53FD0"/>
    <w:rsid w:val="00F54440"/>
    <w:rsid w:val="00F54465"/>
    <w:rsid w:val="00F545CC"/>
    <w:rsid w:val="00F5461C"/>
    <w:rsid w:val="00F54646"/>
    <w:rsid w:val="00F5470E"/>
    <w:rsid w:val="00F54716"/>
    <w:rsid w:val="00F54C17"/>
    <w:rsid w:val="00F55186"/>
    <w:rsid w:val="00F552D4"/>
    <w:rsid w:val="00F553C2"/>
    <w:rsid w:val="00F55473"/>
    <w:rsid w:val="00F55492"/>
    <w:rsid w:val="00F5556F"/>
    <w:rsid w:val="00F555F4"/>
    <w:rsid w:val="00F55663"/>
    <w:rsid w:val="00F557F7"/>
    <w:rsid w:val="00F559D6"/>
    <w:rsid w:val="00F55FF5"/>
    <w:rsid w:val="00F560F7"/>
    <w:rsid w:val="00F56460"/>
    <w:rsid w:val="00F56563"/>
    <w:rsid w:val="00F5656F"/>
    <w:rsid w:val="00F56570"/>
    <w:rsid w:val="00F56573"/>
    <w:rsid w:val="00F5665B"/>
    <w:rsid w:val="00F567FD"/>
    <w:rsid w:val="00F5696F"/>
    <w:rsid w:val="00F569DC"/>
    <w:rsid w:val="00F56B3A"/>
    <w:rsid w:val="00F56B85"/>
    <w:rsid w:val="00F56C88"/>
    <w:rsid w:val="00F56D7C"/>
    <w:rsid w:val="00F56FB6"/>
    <w:rsid w:val="00F57106"/>
    <w:rsid w:val="00F5718C"/>
    <w:rsid w:val="00F571E3"/>
    <w:rsid w:val="00F57208"/>
    <w:rsid w:val="00F57214"/>
    <w:rsid w:val="00F573F4"/>
    <w:rsid w:val="00F575B9"/>
    <w:rsid w:val="00F5775E"/>
    <w:rsid w:val="00F57977"/>
    <w:rsid w:val="00F57C6B"/>
    <w:rsid w:val="00F6008D"/>
    <w:rsid w:val="00F60165"/>
    <w:rsid w:val="00F60415"/>
    <w:rsid w:val="00F6059A"/>
    <w:rsid w:val="00F60617"/>
    <w:rsid w:val="00F60768"/>
    <w:rsid w:val="00F60773"/>
    <w:rsid w:val="00F608CC"/>
    <w:rsid w:val="00F60A1B"/>
    <w:rsid w:val="00F60A95"/>
    <w:rsid w:val="00F60F5E"/>
    <w:rsid w:val="00F61197"/>
    <w:rsid w:val="00F61333"/>
    <w:rsid w:val="00F613C0"/>
    <w:rsid w:val="00F617EA"/>
    <w:rsid w:val="00F619EC"/>
    <w:rsid w:val="00F61A66"/>
    <w:rsid w:val="00F61A83"/>
    <w:rsid w:val="00F61AAB"/>
    <w:rsid w:val="00F61B18"/>
    <w:rsid w:val="00F61EF1"/>
    <w:rsid w:val="00F61F58"/>
    <w:rsid w:val="00F62051"/>
    <w:rsid w:val="00F620D2"/>
    <w:rsid w:val="00F62148"/>
    <w:rsid w:val="00F62483"/>
    <w:rsid w:val="00F624D9"/>
    <w:rsid w:val="00F6255C"/>
    <w:rsid w:val="00F62694"/>
    <w:rsid w:val="00F6273C"/>
    <w:rsid w:val="00F62788"/>
    <w:rsid w:val="00F6294D"/>
    <w:rsid w:val="00F6298A"/>
    <w:rsid w:val="00F62A13"/>
    <w:rsid w:val="00F62A39"/>
    <w:rsid w:val="00F62A69"/>
    <w:rsid w:val="00F62CF0"/>
    <w:rsid w:val="00F630FB"/>
    <w:rsid w:val="00F633F3"/>
    <w:rsid w:val="00F63743"/>
    <w:rsid w:val="00F637D4"/>
    <w:rsid w:val="00F63892"/>
    <w:rsid w:val="00F6395C"/>
    <w:rsid w:val="00F63DC2"/>
    <w:rsid w:val="00F63E51"/>
    <w:rsid w:val="00F63F0F"/>
    <w:rsid w:val="00F63F56"/>
    <w:rsid w:val="00F642EF"/>
    <w:rsid w:val="00F64430"/>
    <w:rsid w:val="00F644A4"/>
    <w:rsid w:val="00F64654"/>
    <w:rsid w:val="00F646CD"/>
    <w:rsid w:val="00F646D2"/>
    <w:rsid w:val="00F6479D"/>
    <w:rsid w:val="00F64A67"/>
    <w:rsid w:val="00F64D0C"/>
    <w:rsid w:val="00F64E57"/>
    <w:rsid w:val="00F64E7B"/>
    <w:rsid w:val="00F64F0B"/>
    <w:rsid w:val="00F65004"/>
    <w:rsid w:val="00F650C2"/>
    <w:rsid w:val="00F651E0"/>
    <w:rsid w:val="00F651FB"/>
    <w:rsid w:val="00F6553F"/>
    <w:rsid w:val="00F657E6"/>
    <w:rsid w:val="00F658AB"/>
    <w:rsid w:val="00F65C0A"/>
    <w:rsid w:val="00F660A2"/>
    <w:rsid w:val="00F66414"/>
    <w:rsid w:val="00F6681E"/>
    <w:rsid w:val="00F66A79"/>
    <w:rsid w:val="00F66FBC"/>
    <w:rsid w:val="00F670B4"/>
    <w:rsid w:val="00F671AB"/>
    <w:rsid w:val="00F674AF"/>
    <w:rsid w:val="00F67AD3"/>
    <w:rsid w:val="00F67D2E"/>
    <w:rsid w:val="00F67F16"/>
    <w:rsid w:val="00F7006C"/>
    <w:rsid w:val="00F700CB"/>
    <w:rsid w:val="00F7014A"/>
    <w:rsid w:val="00F70187"/>
    <w:rsid w:val="00F702F3"/>
    <w:rsid w:val="00F7032E"/>
    <w:rsid w:val="00F70428"/>
    <w:rsid w:val="00F709A3"/>
    <w:rsid w:val="00F70AC2"/>
    <w:rsid w:val="00F70B4C"/>
    <w:rsid w:val="00F70C67"/>
    <w:rsid w:val="00F70F17"/>
    <w:rsid w:val="00F70F35"/>
    <w:rsid w:val="00F7120F"/>
    <w:rsid w:val="00F71346"/>
    <w:rsid w:val="00F714BA"/>
    <w:rsid w:val="00F71590"/>
    <w:rsid w:val="00F71D43"/>
    <w:rsid w:val="00F71E8B"/>
    <w:rsid w:val="00F72207"/>
    <w:rsid w:val="00F722E6"/>
    <w:rsid w:val="00F7262B"/>
    <w:rsid w:val="00F72646"/>
    <w:rsid w:val="00F727D0"/>
    <w:rsid w:val="00F72861"/>
    <w:rsid w:val="00F72A44"/>
    <w:rsid w:val="00F72C7C"/>
    <w:rsid w:val="00F72CD1"/>
    <w:rsid w:val="00F73002"/>
    <w:rsid w:val="00F7382A"/>
    <w:rsid w:val="00F738C2"/>
    <w:rsid w:val="00F73912"/>
    <w:rsid w:val="00F73AF1"/>
    <w:rsid w:val="00F73C10"/>
    <w:rsid w:val="00F73C35"/>
    <w:rsid w:val="00F74061"/>
    <w:rsid w:val="00F74317"/>
    <w:rsid w:val="00F74633"/>
    <w:rsid w:val="00F746AD"/>
    <w:rsid w:val="00F74A91"/>
    <w:rsid w:val="00F75188"/>
    <w:rsid w:val="00F751A4"/>
    <w:rsid w:val="00F75221"/>
    <w:rsid w:val="00F75764"/>
    <w:rsid w:val="00F757A3"/>
    <w:rsid w:val="00F759C3"/>
    <w:rsid w:val="00F75BC7"/>
    <w:rsid w:val="00F75ECA"/>
    <w:rsid w:val="00F7601F"/>
    <w:rsid w:val="00F760C9"/>
    <w:rsid w:val="00F762DE"/>
    <w:rsid w:val="00F766E8"/>
    <w:rsid w:val="00F76974"/>
    <w:rsid w:val="00F769F0"/>
    <w:rsid w:val="00F76BF5"/>
    <w:rsid w:val="00F76C33"/>
    <w:rsid w:val="00F76D59"/>
    <w:rsid w:val="00F76E1A"/>
    <w:rsid w:val="00F7723A"/>
    <w:rsid w:val="00F77305"/>
    <w:rsid w:val="00F773C9"/>
    <w:rsid w:val="00F775A9"/>
    <w:rsid w:val="00F77705"/>
    <w:rsid w:val="00F777B0"/>
    <w:rsid w:val="00F7790F"/>
    <w:rsid w:val="00F77A7E"/>
    <w:rsid w:val="00F77D87"/>
    <w:rsid w:val="00F77DAA"/>
    <w:rsid w:val="00F8010B"/>
    <w:rsid w:val="00F802A8"/>
    <w:rsid w:val="00F803BA"/>
    <w:rsid w:val="00F805A6"/>
    <w:rsid w:val="00F809BA"/>
    <w:rsid w:val="00F809C9"/>
    <w:rsid w:val="00F80A22"/>
    <w:rsid w:val="00F80B32"/>
    <w:rsid w:val="00F80DE7"/>
    <w:rsid w:val="00F80F21"/>
    <w:rsid w:val="00F80FDE"/>
    <w:rsid w:val="00F81032"/>
    <w:rsid w:val="00F81254"/>
    <w:rsid w:val="00F81296"/>
    <w:rsid w:val="00F8138B"/>
    <w:rsid w:val="00F813B9"/>
    <w:rsid w:val="00F815AD"/>
    <w:rsid w:val="00F81A34"/>
    <w:rsid w:val="00F81AD3"/>
    <w:rsid w:val="00F81C8B"/>
    <w:rsid w:val="00F81D69"/>
    <w:rsid w:val="00F81FAA"/>
    <w:rsid w:val="00F820EA"/>
    <w:rsid w:val="00F82270"/>
    <w:rsid w:val="00F8291E"/>
    <w:rsid w:val="00F82DB1"/>
    <w:rsid w:val="00F82E19"/>
    <w:rsid w:val="00F82E88"/>
    <w:rsid w:val="00F8317F"/>
    <w:rsid w:val="00F8319C"/>
    <w:rsid w:val="00F8328F"/>
    <w:rsid w:val="00F8336D"/>
    <w:rsid w:val="00F83389"/>
    <w:rsid w:val="00F833CF"/>
    <w:rsid w:val="00F83452"/>
    <w:rsid w:val="00F834E4"/>
    <w:rsid w:val="00F8355E"/>
    <w:rsid w:val="00F83705"/>
    <w:rsid w:val="00F8393B"/>
    <w:rsid w:val="00F83B76"/>
    <w:rsid w:val="00F83DA0"/>
    <w:rsid w:val="00F83EFB"/>
    <w:rsid w:val="00F8482B"/>
    <w:rsid w:val="00F84903"/>
    <w:rsid w:val="00F84934"/>
    <w:rsid w:val="00F8495B"/>
    <w:rsid w:val="00F84ADA"/>
    <w:rsid w:val="00F84B3B"/>
    <w:rsid w:val="00F84C0F"/>
    <w:rsid w:val="00F84C10"/>
    <w:rsid w:val="00F84D85"/>
    <w:rsid w:val="00F84ECC"/>
    <w:rsid w:val="00F850ED"/>
    <w:rsid w:val="00F851BC"/>
    <w:rsid w:val="00F854EC"/>
    <w:rsid w:val="00F8558B"/>
    <w:rsid w:val="00F85665"/>
    <w:rsid w:val="00F85799"/>
    <w:rsid w:val="00F85944"/>
    <w:rsid w:val="00F85D33"/>
    <w:rsid w:val="00F85F69"/>
    <w:rsid w:val="00F86042"/>
    <w:rsid w:val="00F86127"/>
    <w:rsid w:val="00F861CC"/>
    <w:rsid w:val="00F86415"/>
    <w:rsid w:val="00F86539"/>
    <w:rsid w:val="00F86603"/>
    <w:rsid w:val="00F86661"/>
    <w:rsid w:val="00F8691E"/>
    <w:rsid w:val="00F86C87"/>
    <w:rsid w:val="00F86CBD"/>
    <w:rsid w:val="00F86E28"/>
    <w:rsid w:val="00F86EA3"/>
    <w:rsid w:val="00F86EC6"/>
    <w:rsid w:val="00F86ED8"/>
    <w:rsid w:val="00F8726A"/>
    <w:rsid w:val="00F872CC"/>
    <w:rsid w:val="00F872DB"/>
    <w:rsid w:val="00F87866"/>
    <w:rsid w:val="00F878AC"/>
    <w:rsid w:val="00F87AF3"/>
    <w:rsid w:val="00F87BC9"/>
    <w:rsid w:val="00F87E3F"/>
    <w:rsid w:val="00F87EF8"/>
    <w:rsid w:val="00F903DC"/>
    <w:rsid w:val="00F90437"/>
    <w:rsid w:val="00F905B6"/>
    <w:rsid w:val="00F9078F"/>
    <w:rsid w:val="00F907A1"/>
    <w:rsid w:val="00F908FE"/>
    <w:rsid w:val="00F90E6F"/>
    <w:rsid w:val="00F910CA"/>
    <w:rsid w:val="00F911A9"/>
    <w:rsid w:val="00F91223"/>
    <w:rsid w:val="00F91245"/>
    <w:rsid w:val="00F9165E"/>
    <w:rsid w:val="00F91D52"/>
    <w:rsid w:val="00F91DB0"/>
    <w:rsid w:val="00F91E30"/>
    <w:rsid w:val="00F91FE0"/>
    <w:rsid w:val="00F92526"/>
    <w:rsid w:val="00F92560"/>
    <w:rsid w:val="00F9273C"/>
    <w:rsid w:val="00F928F9"/>
    <w:rsid w:val="00F92A78"/>
    <w:rsid w:val="00F92DDC"/>
    <w:rsid w:val="00F92EB5"/>
    <w:rsid w:val="00F92F1A"/>
    <w:rsid w:val="00F933C8"/>
    <w:rsid w:val="00F93401"/>
    <w:rsid w:val="00F93707"/>
    <w:rsid w:val="00F938F0"/>
    <w:rsid w:val="00F93919"/>
    <w:rsid w:val="00F93A24"/>
    <w:rsid w:val="00F93A62"/>
    <w:rsid w:val="00F9405B"/>
    <w:rsid w:val="00F942C8"/>
    <w:rsid w:val="00F94356"/>
    <w:rsid w:val="00F9449D"/>
    <w:rsid w:val="00F944F6"/>
    <w:rsid w:val="00F946C2"/>
    <w:rsid w:val="00F94BE6"/>
    <w:rsid w:val="00F95121"/>
    <w:rsid w:val="00F954DE"/>
    <w:rsid w:val="00F95549"/>
    <w:rsid w:val="00F955D3"/>
    <w:rsid w:val="00F95C2A"/>
    <w:rsid w:val="00F95DFA"/>
    <w:rsid w:val="00F96040"/>
    <w:rsid w:val="00F9605D"/>
    <w:rsid w:val="00F965AA"/>
    <w:rsid w:val="00F96614"/>
    <w:rsid w:val="00F96639"/>
    <w:rsid w:val="00F9697E"/>
    <w:rsid w:val="00F96AC8"/>
    <w:rsid w:val="00F96CB3"/>
    <w:rsid w:val="00F972D7"/>
    <w:rsid w:val="00F97362"/>
    <w:rsid w:val="00F9736F"/>
    <w:rsid w:val="00F973FD"/>
    <w:rsid w:val="00F97423"/>
    <w:rsid w:val="00F97470"/>
    <w:rsid w:val="00F974CE"/>
    <w:rsid w:val="00F97730"/>
    <w:rsid w:val="00F977C2"/>
    <w:rsid w:val="00F978AF"/>
    <w:rsid w:val="00F978C0"/>
    <w:rsid w:val="00F97985"/>
    <w:rsid w:val="00F97A52"/>
    <w:rsid w:val="00F97DD6"/>
    <w:rsid w:val="00F97E25"/>
    <w:rsid w:val="00F97FA3"/>
    <w:rsid w:val="00FA06CD"/>
    <w:rsid w:val="00FA08B0"/>
    <w:rsid w:val="00FA09CD"/>
    <w:rsid w:val="00FA0CFF"/>
    <w:rsid w:val="00FA1125"/>
    <w:rsid w:val="00FA11FA"/>
    <w:rsid w:val="00FA15E6"/>
    <w:rsid w:val="00FA1AB0"/>
    <w:rsid w:val="00FA1C69"/>
    <w:rsid w:val="00FA1C84"/>
    <w:rsid w:val="00FA2136"/>
    <w:rsid w:val="00FA241E"/>
    <w:rsid w:val="00FA250A"/>
    <w:rsid w:val="00FA2515"/>
    <w:rsid w:val="00FA2737"/>
    <w:rsid w:val="00FA2760"/>
    <w:rsid w:val="00FA28DB"/>
    <w:rsid w:val="00FA2A2D"/>
    <w:rsid w:val="00FA2B09"/>
    <w:rsid w:val="00FA2B95"/>
    <w:rsid w:val="00FA2FE7"/>
    <w:rsid w:val="00FA3318"/>
    <w:rsid w:val="00FA336D"/>
    <w:rsid w:val="00FA33AE"/>
    <w:rsid w:val="00FA3472"/>
    <w:rsid w:val="00FA3792"/>
    <w:rsid w:val="00FA3AA6"/>
    <w:rsid w:val="00FA3DAD"/>
    <w:rsid w:val="00FA3FCC"/>
    <w:rsid w:val="00FA3FFE"/>
    <w:rsid w:val="00FA4283"/>
    <w:rsid w:val="00FA4301"/>
    <w:rsid w:val="00FA441C"/>
    <w:rsid w:val="00FA4501"/>
    <w:rsid w:val="00FA458A"/>
    <w:rsid w:val="00FA4610"/>
    <w:rsid w:val="00FA47B8"/>
    <w:rsid w:val="00FA4841"/>
    <w:rsid w:val="00FA4B49"/>
    <w:rsid w:val="00FA4BEF"/>
    <w:rsid w:val="00FA4DA6"/>
    <w:rsid w:val="00FA4E8F"/>
    <w:rsid w:val="00FA4F29"/>
    <w:rsid w:val="00FA4FD8"/>
    <w:rsid w:val="00FA4FE2"/>
    <w:rsid w:val="00FA5065"/>
    <w:rsid w:val="00FA50B9"/>
    <w:rsid w:val="00FA5336"/>
    <w:rsid w:val="00FA5375"/>
    <w:rsid w:val="00FA53A4"/>
    <w:rsid w:val="00FA596F"/>
    <w:rsid w:val="00FA59E5"/>
    <w:rsid w:val="00FA5A4B"/>
    <w:rsid w:val="00FA5B1F"/>
    <w:rsid w:val="00FA5B51"/>
    <w:rsid w:val="00FA5B8A"/>
    <w:rsid w:val="00FA5CAD"/>
    <w:rsid w:val="00FA5CCD"/>
    <w:rsid w:val="00FA5DE4"/>
    <w:rsid w:val="00FA5EF6"/>
    <w:rsid w:val="00FA60C5"/>
    <w:rsid w:val="00FA6563"/>
    <w:rsid w:val="00FA65F2"/>
    <w:rsid w:val="00FA66CE"/>
    <w:rsid w:val="00FA67F1"/>
    <w:rsid w:val="00FA68D4"/>
    <w:rsid w:val="00FA6A19"/>
    <w:rsid w:val="00FA6AC4"/>
    <w:rsid w:val="00FA6C46"/>
    <w:rsid w:val="00FA6E20"/>
    <w:rsid w:val="00FA72C6"/>
    <w:rsid w:val="00FA73B1"/>
    <w:rsid w:val="00FA7438"/>
    <w:rsid w:val="00FA76D2"/>
    <w:rsid w:val="00FA7944"/>
    <w:rsid w:val="00FA7B64"/>
    <w:rsid w:val="00FA7D71"/>
    <w:rsid w:val="00FA7E81"/>
    <w:rsid w:val="00FA7E8E"/>
    <w:rsid w:val="00FB00F6"/>
    <w:rsid w:val="00FB017A"/>
    <w:rsid w:val="00FB03E6"/>
    <w:rsid w:val="00FB06E3"/>
    <w:rsid w:val="00FB087A"/>
    <w:rsid w:val="00FB0A81"/>
    <w:rsid w:val="00FB0BFA"/>
    <w:rsid w:val="00FB0E21"/>
    <w:rsid w:val="00FB0ED4"/>
    <w:rsid w:val="00FB14DB"/>
    <w:rsid w:val="00FB1AA1"/>
    <w:rsid w:val="00FB1C66"/>
    <w:rsid w:val="00FB1EBA"/>
    <w:rsid w:val="00FB1F10"/>
    <w:rsid w:val="00FB1FEF"/>
    <w:rsid w:val="00FB21B6"/>
    <w:rsid w:val="00FB2285"/>
    <w:rsid w:val="00FB23A5"/>
    <w:rsid w:val="00FB2640"/>
    <w:rsid w:val="00FB2700"/>
    <w:rsid w:val="00FB276D"/>
    <w:rsid w:val="00FB29FB"/>
    <w:rsid w:val="00FB2A70"/>
    <w:rsid w:val="00FB2A7A"/>
    <w:rsid w:val="00FB2DEA"/>
    <w:rsid w:val="00FB31F4"/>
    <w:rsid w:val="00FB35C1"/>
    <w:rsid w:val="00FB3708"/>
    <w:rsid w:val="00FB386B"/>
    <w:rsid w:val="00FB3BBB"/>
    <w:rsid w:val="00FB3C90"/>
    <w:rsid w:val="00FB3CAF"/>
    <w:rsid w:val="00FB3CCA"/>
    <w:rsid w:val="00FB3CFD"/>
    <w:rsid w:val="00FB3E1F"/>
    <w:rsid w:val="00FB3F36"/>
    <w:rsid w:val="00FB3FE9"/>
    <w:rsid w:val="00FB4025"/>
    <w:rsid w:val="00FB422B"/>
    <w:rsid w:val="00FB4376"/>
    <w:rsid w:val="00FB4B73"/>
    <w:rsid w:val="00FB4DDB"/>
    <w:rsid w:val="00FB50F0"/>
    <w:rsid w:val="00FB5274"/>
    <w:rsid w:val="00FB5321"/>
    <w:rsid w:val="00FB5374"/>
    <w:rsid w:val="00FB55A1"/>
    <w:rsid w:val="00FB56A9"/>
    <w:rsid w:val="00FB5ADE"/>
    <w:rsid w:val="00FB5C99"/>
    <w:rsid w:val="00FB63AE"/>
    <w:rsid w:val="00FB66A1"/>
    <w:rsid w:val="00FB6716"/>
    <w:rsid w:val="00FB67B8"/>
    <w:rsid w:val="00FB6C02"/>
    <w:rsid w:val="00FB6C0C"/>
    <w:rsid w:val="00FB6C3F"/>
    <w:rsid w:val="00FB6D31"/>
    <w:rsid w:val="00FB6D8D"/>
    <w:rsid w:val="00FB6FE7"/>
    <w:rsid w:val="00FB7015"/>
    <w:rsid w:val="00FB7315"/>
    <w:rsid w:val="00FB76F8"/>
    <w:rsid w:val="00FB7902"/>
    <w:rsid w:val="00FB7C8F"/>
    <w:rsid w:val="00FB7CBE"/>
    <w:rsid w:val="00FB7D53"/>
    <w:rsid w:val="00FB7E52"/>
    <w:rsid w:val="00FB7F1A"/>
    <w:rsid w:val="00FB7FBB"/>
    <w:rsid w:val="00FC0686"/>
    <w:rsid w:val="00FC06AF"/>
    <w:rsid w:val="00FC0728"/>
    <w:rsid w:val="00FC0770"/>
    <w:rsid w:val="00FC086E"/>
    <w:rsid w:val="00FC0B84"/>
    <w:rsid w:val="00FC17C2"/>
    <w:rsid w:val="00FC1855"/>
    <w:rsid w:val="00FC1859"/>
    <w:rsid w:val="00FC1986"/>
    <w:rsid w:val="00FC1ADE"/>
    <w:rsid w:val="00FC1C14"/>
    <w:rsid w:val="00FC1D5A"/>
    <w:rsid w:val="00FC1EBB"/>
    <w:rsid w:val="00FC2067"/>
    <w:rsid w:val="00FC2231"/>
    <w:rsid w:val="00FC2260"/>
    <w:rsid w:val="00FC2C72"/>
    <w:rsid w:val="00FC2FD0"/>
    <w:rsid w:val="00FC31EF"/>
    <w:rsid w:val="00FC3506"/>
    <w:rsid w:val="00FC36CF"/>
    <w:rsid w:val="00FC3B29"/>
    <w:rsid w:val="00FC3EEE"/>
    <w:rsid w:val="00FC3F14"/>
    <w:rsid w:val="00FC42DB"/>
    <w:rsid w:val="00FC435A"/>
    <w:rsid w:val="00FC456B"/>
    <w:rsid w:val="00FC4909"/>
    <w:rsid w:val="00FC4BCB"/>
    <w:rsid w:val="00FC4D0D"/>
    <w:rsid w:val="00FC4D75"/>
    <w:rsid w:val="00FC4F31"/>
    <w:rsid w:val="00FC512F"/>
    <w:rsid w:val="00FC5904"/>
    <w:rsid w:val="00FC594C"/>
    <w:rsid w:val="00FC6040"/>
    <w:rsid w:val="00FC6288"/>
    <w:rsid w:val="00FC660A"/>
    <w:rsid w:val="00FC67BE"/>
    <w:rsid w:val="00FC68DD"/>
    <w:rsid w:val="00FC6C59"/>
    <w:rsid w:val="00FC6D8E"/>
    <w:rsid w:val="00FC7012"/>
    <w:rsid w:val="00FC7084"/>
    <w:rsid w:val="00FC7530"/>
    <w:rsid w:val="00FC7533"/>
    <w:rsid w:val="00FC7961"/>
    <w:rsid w:val="00FC7A76"/>
    <w:rsid w:val="00FC7B39"/>
    <w:rsid w:val="00FC7BA7"/>
    <w:rsid w:val="00FC7E5A"/>
    <w:rsid w:val="00FC7FC6"/>
    <w:rsid w:val="00FD0297"/>
    <w:rsid w:val="00FD04E2"/>
    <w:rsid w:val="00FD05E5"/>
    <w:rsid w:val="00FD0747"/>
    <w:rsid w:val="00FD0974"/>
    <w:rsid w:val="00FD0C1F"/>
    <w:rsid w:val="00FD0D20"/>
    <w:rsid w:val="00FD0D3C"/>
    <w:rsid w:val="00FD119A"/>
    <w:rsid w:val="00FD15BF"/>
    <w:rsid w:val="00FD1795"/>
    <w:rsid w:val="00FD1814"/>
    <w:rsid w:val="00FD1C0D"/>
    <w:rsid w:val="00FD2027"/>
    <w:rsid w:val="00FD215E"/>
    <w:rsid w:val="00FD21F2"/>
    <w:rsid w:val="00FD223F"/>
    <w:rsid w:val="00FD2639"/>
    <w:rsid w:val="00FD2812"/>
    <w:rsid w:val="00FD2846"/>
    <w:rsid w:val="00FD289B"/>
    <w:rsid w:val="00FD29C4"/>
    <w:rsid w:val="00FD29CD"/>
    <w:rsid w:val="00FD2AB4"/>
    <w:rsid w:val="00FD2B3C"/>
    <w:rsid w:val="00FD2CBC"/>
    <w:rsid w:val="00FD3150"/>
    <w:rsid w:val="00FD32B8"/>
    <w:rsid w:val="00FD335A"/>
    <w:rsid w:val="00FD3367"/>
    <w:rsid w:val="00FD345E"/>
    <w:rsid w:val="00FD36B6"/>
    <w:rsid w:val="00FD3AE0"/>
    <w:rsid w:val="00FD3F6A"/>
    <w:rsid w:val="00FD405D"/>
    <w:rsid w:val="00FD4118"/>
    <w:rsid w:val="00FD417F"/>
    <w:rsid w:val="00FD43FD"/>
    <w:rsid w:val="00FD46AD"/>
    <w:rsid w:val="00FD46D0"/>
    <w:rsid w:val="00FD4C35"/>
    <w:rsid w:val="00FD4D2B"/>
    <w:rsid w:val="00FD50D3"/>
    <w:rsid w:val="00FD5372"/>
    <w:rsid w:val="00FD556F"/>
    <w:rsid w:val="00FD5659"/>
    <w:rsid w:val="00FD57A8"/>
    <w:rsid w:val="00FD5997"/>
    <w:rsid w:val="00FD5AB0"/>
    <w:rsid w:val="00FD5D08"/>
    <w:rsid w:val="00FD5F02"/>
    <w:rsid w:val="00FD64C5"/>
    <w:rsid w:val="00FD6526"/>
    <w:rsid w:val="00FD6595"/>
    <w:rsid w:val="00FD6692"/>
    <w:rsid w:val="00FD695F"/>
    <w:rsid w:val="00FD6977"/>
    <w:rsid w:val="00FD6E92"/>
    <w:rsid w:val="00FD6E95"/>
    <w:rsid w:val="00FD7060"/>
    <w:rsid w:val="00FD70F8"/>
    <w:rsid w:val="00FD7121"/>
    <w:rsid w:val="00FD7302"/>
    <w:rsid w:val="00FD758D"/>
    <w:rsid w:val="00FD76ED"/>
    <w:rsid w:val="00FD7EC7"/>
    <w:rsid w:val="00FD7ECE"/>
    <w:rsid w:val="00FD7F0A"/>
    <w:rsid w:val="00FE028A"/>
    <w:rsid w:val="00FE02F7"/>
    <w:rsid w:val="00FE0334"/>
    <w:rsid w:val="00FE0445"/>
    <w:rsid w:val="00FE04D7"/>
    <w:rsid w:val="00FE05B7"/>
    <w:rsid w:val="00FE065E"/>
    <w:rsid w:val="00FE071E"/>
    <w:rsid w:val="00FE07FB"/>
    <w:rsid w:val="00FE0E62"/>
    <w:rsid w:val="00FE0EEA"/>
    <w:rsid w:val="00FE0F08"/>
    <w:rsid w:val="00FE1248"/>
    <w:rsid w:val="00FE1266"/>
    <w:rsid w:val="00FE17B2"/>
    <w:rsid w:val="00FE1A02"/>
    <w:rsid w:val="00FE1E61"/>
    <w:rsid w:val="00FE224E"/>
    <w:rsid w:val="00FE2269"/>
    <w:rsid w:val="00FE26CD"/>
    <w:rsid w:val="00FE288D"/>
    <w:rsid w:val="00FE2A25"/>
    <w:rsid w:val="00FE2DE9"/>
    <w:rsid w:val="00FE2F2F"/>
    <w:rsid w:val="00FE2F51"/>
    <w:rsid w:val="00FE3592"/>
    <w:rsid w:val="00FE3608"/>
    <w:rsid w:val="00FE3A43"/>
    <w:rsid w:val="00FE3B7C"/>
    <w:rsid w:val="00FE3B8F"/>
    <w:rsid w:val="00FE3E3D"/>
    <w:rsid w:val="00FE416A"/>
    <w:rsid w:val="00FE41D6"/>
    <w:rsid w:val="00FE435E"/>
    <w:rsid w:val="00FE4420"/>
    <w:rsid w:val="00FE4618"/>
    <w:rsid w:val="00FE498C"/>
    <w:rsid w:val="00FE49B2"/>
    <w:rsid w:val="00FE4B13"/>
    <w:rsid w:val="00FE4BD9"/>
    <w:rsid w:val="00FE4C31"/>
    <w:rsid w:val="00FE4DC4"/>
    <w:rsid w:val="00FE50AB"/>
    <w:rsid w:val="00FE52B5"/>
    <w:rsid w:val="00FE54B1"/>
    <w:rsid w:val="00FE5501"/>
    <w:rsid w:val="00FE5940"/>
    <w:rsid w:val="00FE5B7F"/>
    <w:rsid w:val="00FE5C43"/>
    <w:rsid w:val="00FE5D3D"/>
    <w:rsid w:val="00FE5EED"/>
    <w:rsid w:val="00FE5F8D"/>
    <w:rsid w:val="00FE6085"/>
    <w:rsid w:val="00FE6134"/>
    <w:rsid w:val="00FE6580"/>
    <w:rsid w:val="00FE67B4"/>
    <w:rsid w:val="00FE67D0"/>
    <w:rsid w:val="00FE6A45"/>
    <w:rsid w:val="00FE6A75"/>
    <w:rsid w:val="00FE6B42"/>
    <w:rsid w:val="00FE6BED"/>
    <w:rsid w:val="00FE709D"/>
    <w:rsid w:val="00FE70A4"/>
    <w:rsid w:val="00FE70DE"/>
    <w:rsid w:val="00FE76AA"/>
    <w:rsid w:val="00FE788D"/>
    <w:rsid w:val="00FE792A"/>
    <w:rsid w:val="00FE7B15"/>
    <w:rsid w:val="00FE7C8A"/>
    <w:rsid w:val="00FE7FBC"/>
    <w:rsid w:val="00FF04BA"/>
    <w:rsid w:val="00FF056C"/>
    <w:rsid w:val="00FF0C72"/>
    <w:rsid w:val="00FF0CB1"/>
    <w:rsid w:val="00FF0F5A"/>
    <w:rsid w:val="00FF126D"/>
    <w:rsid w:val="00FF1B69"/>
    <w:rsid w:val="00FF1B80"/>
    <w:rsid w:val="00FF1B86"/>
    <w:rsid w:val="00FF1ED7"/>
    <w:rsid w:val="00FF1F09"/>
    <w:rsid w:val="00FF1F1C"/>
    <w:rsid w:val="00FF2290"/>
    <w:rsid w:val="00FF26AC"/>
    <w:rsid w:val="00FF2920"/>
    <w:rsid w:val="00FF2B46"/>
    <w:rsid w:val="00FF2CCB"/>
    <w:rsid w:val="00FF309B"/>
    <w:rsid w:val="00FF30C0"/>
    <w:rsid w:val="00FF326C"/>
    <w:rsid w:val="00FF332D"/>
    <w:rsid w:val="00FF3613"/>
    <w:rsid w:val="00FF3A93"/>
    <w:rsid w:val="00FF3A97"/>
    <w:rsid w:val="00FF3C21"/>
    <w:rsid w:val="00FF3E65"/>
    <w:rsid w:val="00FF3FE6"/>
    <w:rsid w:val="00FF403D"/>
    <w:rsid w:val="00FF41ED"/>
    <w:rsid w:val="00FF431D"/>
    <w:rsid w:val="00FF4431"/>
    <w:rsid w:val="00FF4478"/>
    <w:rsid w:val="00FF4483"/>
    <w:rsid w:val="00FF464C"/>
    <w:rsid w:val="00FF4732"/>
    <w:rsid w:val="00FF4DE2"/>
    <w:rsid w:val="00FF4EFF"/>
    <w:rsid w:val="00FF4F31"/>
    <w:rsid w:val="00FF5A2E"/>
    <w:rsid w:val="00FF5D81"/>
    <w:rsid w:val="00FF6054"/>
    <w:rsid w:val="00FF6163"/>
    <w:rsid w:val="00FF6467"/>
    <w:rsid w:val="00FF650B"/>
    <w:rsid w:val="00FF65F9"/>
    <w:rsid w:val="00FF6652"/>
    <w:rsid w:val="00FF676D"/>
    <w:rsid w:val="00FF6986"/>
    <w:rsid w:val="00FF69E2"/>
    <w:rsid w:val="00FF6AB7"/>
    <w:rsid w:val="00FF6C4D"/>
    <w:rsid w:val="00FF6CF6"/>
    <w:rsid w:val="00FF6DD9"/>
    <w:rsid w:val="00FF6DFD"/>
    <w:rsid w:val="00FF6F48"/>
    <w:rsid w:val="00FF720E"/>
    <w:rsid w:val="00FF73C7"/>
    <w:rsid w:val="00FF76DE"/>
    <w:rsid w:val="00FF7854"/>
    <w:rsid w:val="00FF78C4"/>
    <w:rsid w:val="00FF79D4"/>
    <w:rsid w:val="00FF7C29"/>
    <w:rsid w:val="00FF7CEC"/>
    <w:rsid w:val="00FF7D38"/>
    <w:rsid w:val="00FF7DD3"/>
    <w:rsid w:val="00FF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9D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A09D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A09D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A09D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A09D8"/>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9D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A09D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A09D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A09D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A09D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A09D8"/>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98EA36CAC1FC2D43E8CB92ECAAA417998F6E83B124AB4BF8AD58DBA2A932FE883521C2A64867BEt0M" TargetMode="External"/><Relationship Id="rId13" Type="http://schemas.openxmlformats.org/officeDocument/2006/relationships/hyperlink" Target="consultantplus://offline/ref=D898EA36CAC1FC2D43E8CB92ECAAA417998F6E83B124AB4BF8AD58DBA2A932FE883521C2A6496EBEtBM" TargetMode="External"/><Relationship Id="rId18" Type="http://schemas.openxmlformats.org/officeDocument/2006/relationships/hyperlink" Target="consultantplus://offline/ref=D898EA36CAC1FC2D43E8CB92ECAAA417998F6E83B124AB4BF8AD58DBA2A932FE883521C2A64A65BEt9M" TargetMode="External"/><Relationship Id="rId26" Type="http://schemas.openxmlformats.org/officeDocument/2006/relationships/hyperlink" Target="consultantplus://offline/ref=D898EA36CAC1FC2D43E8CB92ECAAA417998F6E83B124AB4BF8AD58DBA2A932FE883521C2A64D67BEtFM" TargetMode="External"/><Relationship Id="rId39" Type="http://schemas.openxmlformats.org/officeDocument/2006/relationships/hyperlink" Target="consultantplus://offline/ref=D898EA36CAC1FC2D43E8CB92ECAAA417998F6E83B124AB4BF8AD58DBA2A932FE883521C2A64860BEtFM" TargetMode="External"/><Relationship Id="rId3" Type="http://schemas.openxmlformats.org/officeDocument/2006/relationships/settings" Target="settings.xml"/><Relationship Id="rId21" Type="http://schemas.openxmlformats.org/officeDocument/2006/relationships/hyperlink" Target="consultantplus://offline/ref=D898EA36CAC1FC2D43E8CB92ECAAA417998F6E83B124AB4BF8AD58DBA2A932FE883521C2A64C62BEtAM" TargetMode="External"/><Relationship Id="rId34" Type="http://schemas.openxmlformats.org/officeDocument/2006/relationships/hyperlink" Target="consultantplus://offline/ref=D898EA36CAC1FC2D43E8CB92ECAAA417998F6E83B124AB4BF8AD58DBA2A932FE883521C2A64866BEt9M" TargetMode="External"/><Relationship Id="rId42" Type="http://schemas.openxmlformats.org/officeDocument/2006/relationships/hyperlink" Target="consultantplus://offline/ref=D898EA36CAC1FC2D43E8CB92ECAAA41796896084B424AB4BF8AD58DBA2A932FE883521C2A64867BEt0M" TargetMode="External"/><Relationship Id="rId7" Type="http://schemas.openxmlformats.org/officeDocument/2006/relationships/hyperlink" Target="consultantplus://offline/ref=D898EA36CAC1FC2D43E8CB92ECAAA4179C866083B029F641F0F454D9A5A66DE98F7C2DC3A64867EBB8tAM" TargetMode="External"/><Relationship Id="rId12" Type="http://schemas.openxmlformats.org/officeDocument/2006/relationships/hyperlink" Target="consultantplus://offline/ref=D898EA36CAC1FC2D43E8CB92ECAAA417998F6E83B124AB4BF8AD58DBA2A932FE883521C2A64967BEt9M" TargetMode="External"/><Relationship Id="rId17" Type="http://schemas.openxmlformats.org/officeDocument/2006/relationships/hyperlink" Target="consultantplus://offline/ref=D898EA36CAC1FC2D43E8CB92ECAAA417998F6E83B124AB4BF8AD58DBA2A932FE883521C2A64A62BEtCM" TargetMode="External"/><Relationship Id="rId25" Type="http://schemas.openxmlformats.org/officeDocument/2006/relationships/hyperlink" Target="consultantplus://offline/ref=D898EA36CAC1FC2D43E8CB92ECAAA417998F6E83B124AB4BF8AD58DBA2A932FE883521C2A64B63BEt8M" TargetMode="External"/><Relationship Id="rId33" Type="http://schemas.openxmlformats.org/officeDocument/2006/relationships/hyperlink" Target="consultantplus://offline/ref=D898EA36CAC1FC2D43E8CB92ECAAA417998F6E83B124AB4BF8AD58DBA2A932FE883521C2A64963BEtAM" TargetMode="External"/><Relationship Id="rId38" Type="http://schemas.openxmlformats.org/officeDocument/2006/relationships/hyperlink" Target="consultantplus://offline/ref=D898EA36CAC1FC2D43E8CB92ECAAA417998F6E83B124AB4BF8AD58DBA2A932FE883521C2A64864BEtDM" TargetMode="External"/><Relationship Id="rId2" Type="http://schemas.microsoft.com/office/2007/relationships/stylesWithEffects" Target="stylesWithEffects.xml"/><Relationship Id="rId16" Type="http://schemas.openxmlformats.org/officeDocument/2006/relationships/hyperlink" Target="consultantplus://offline/ref=D898EA36CAC1FC2D43E8CB92ECAAA417998F6E83B124AB4BF8AD58DBA2A932FE883521C2A64A61BEtFM" TargetMode="External"/><Relationship Id="rId20" Type="http://schemas.openxmlformats.org/officeDocument/2006/relationships/hyperlink" Target="consultantplus://offline/ref=D898EA36CAC1FC2D43E8CB92ECAAA417998F6E83B124AB4BF8AD58DBA2A932FE883521C2A6486FBEt1M" TargetMode="External"/><Relationship Id="rId29" Type="http://schemas.openxmlformats.org/officeDocument/2006/relationships/hyperlink" Target="consultantplus://offline/ref=D898EA36CAC1FC2D43E8CB92ECAAA417998F6E83B124AB4BF8AD58DBA2A932FE883521C2A64D65BEtDM" TargetMode="External"/><Relationship Id="rId41" Type="http://schemas.openxmlformats.org/officeDocument/2006/relationships/hyperlink" Target="consultantplus://offline/ref=D898EA36CAC1FC2D43E8CB92ECAAA41796896084B424AB4BF8AD58DBA2A932FE883521C2A64867BEtFM" TargetMode="External"/><Relationship Id="rId1" Type="http://schemas.openxmlformats.org/officeDocument/2006/relationships/styles" Target="styles.xml"/><Relationship Id="rId6" Type="http://schemas.openxmlformats.org/officeDocument/2006/relationships/hyperlink" Target="consultantplus://offline/ref=D898EA36CAC1FC2D43E8CB92ECAAA4179C866083B029F641F0F454D9A5A66DE98F7C2DC3A64866E9B8t0M" TargetMode="External"/><Relationship Id="rId11" Type="http://schemas.openxmlformats.org/officeDocument/2006/relationships/hyperlink" Target="consultantplus://offline/ref=D898EA36CAC1FC2D43E8CB92ECAAA417998F6E83B124AB4BF8AD58DBA2A932FE883521C2A64B67BEtFM" TargetMode="External"/><Relationship Id="rId24" Type="http://schemas.openxmlformats.org/officeDocument/2006/relationships/hyperlink" Target="consultantplus://offline/ref=D898EA36CAC1FC2D43E8CB92ECAAA417998F6E83B124AB4BF8AD58DBA2A932FE883521C2A64B66BEt1M" TargetMode="External"/><Relationship Id="rId32" Type="http://schemas.openxmlformats.org/officeDocument/2006/relationships/hyperlink" Target="consultantplus://offline/ref=D898EA36CAC1FC2D43E8CB92ECAAA417998F6E83B124AB4BF8AD58DBA2A932FE883521C2A64D66BEtDM" TargetMode="External"/><Relationship Id="rId37" Type="http://schemas.openxmlformats.org/officeDocument/2006/relationships/hyperlink" Target="consultantplus://offline/ref=D898EA36CAC1FC2D43E8CB92ECAAA417998F6E83B124AB4BF8AD58DBA2A932FE883521C2A64861BEtFM" TargetMode="External"/><Relationship Id="rId40" Type="http://schemas.openxmlformats.org/officeDocument/2006/relationships/hyperlink" Target="consultantplus://offline/ref=D898EA36CAC1FC2D43E8CB92ECAAA4179D886083B324AB4BF8AD58DBA2A932FE883521C2A64866BEt9M" TargetMode="External"/><Relationship Id="rId45" Type="http://schemas.openxmlformats.org/officeDocument/2006/relationships/theme" Target="theme/theme1.xml"/><Relationship Id="rId5" Type="http://schemas.openxmlformats.org/officeDocument/2006/relationships/hyperlink" Target="consultantplus://offline/ref=D898EA36CAC1FC2D43E8CB92ECAAA4179C866083B029F641F0F454D9A5A66DE98F7C2DC3A64867EBB8tAM" TargetMode="External"/><Relationship Id="rId15" Type="http://schemas.openxmlformats.org/officeDocument/2006/relationships/hyperlink" Target="consultantplus://offline/ref=D898EA36CAC1FC2D43E8CB92ECAAA417998F6E83B124AB4BF8AD58DBA2A932FE883521C2A64A64BEtFM" TargetMode="External"/><Relationship Id="rId23" Type="http://schemas.openxmlformats.org/officeDocument/2006/relationships/hyperlink" Target="consultantplus://offline/ref=D898EA36CAC1FC2D43E8CB92ECAAA4179C8F6583BB28F641F0F454D9A5A66DE98F7C2DC3A64867E9B8t2M" TargetMode="External"/><Relationship Id="rId28" Type="http://schemas.openxmlformats.org/officeDocument/2006/relationships/hyperlink" Target="consultantplus://offline/ref=D898EA36CAC1FC2D43E8CB92ECAAA417998F6E83B124AB4BF8AD58DBA2A932FE883521C2A64B63BEtEM" TargetMode="External"/><Relationship Id="rId36" Type="http://schemas.openxmlformats.org/officeDocument/2006/relationships/hyperlink" Target="consultantplus://offline/ref=D898EA36CAC1FC2D43E8CB92ECAAA417998F6E83B124AB4BF8AD58DBA2A932FE883521C2A64863BEtDM" TargetMode="External"/><Relationship Id="rId10" Type="http://schemas.openxmlformats.org/officeDocument/2006/relationships/hyperlink" Target="consultantplus://offline/ref=D898EA36CAC1FC2D43E8CB92ECAAA4179C8F6583BB28F641F0F454D9A5A66DE98F7C2DC3A64867E9B8t2M" TargetMode="External"/><Relationship Id="rId19" Type="http://schemas.openxmlformats.org/officeDocument/2006/relationships/hyperlink" Target="consultantplus://offline/ref=D898EA36CAC1FC2D43E8D589F9AAA41797896182BA24AB4BF8AD58DBA2A932FE883521C2A64866BEtDM" TargetMode="External"/><Relationship Id="rId31" Type="http://schemas.openxmlformats.org/officeDocument/2006/relationships/hyperlink" Target="consultantplus://offline/ref=D898EA36CAC1FC2D43E8CB92ECAAA417998F6E83B124AB4BF8AD58DBA2A932FE883521C2A64C6EBEtD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98EA36CAC1FC2D43E8CB92ECAAA4179C866183B879A143A1A15ADCADF625F9C13920C2A649B6t0M" TargetMode="External"/><Relationship Id="rId14" Type="http://schemas.openxmlformats.org/officeDocument/2006/relationships/hyperlink" Target="consultantplus://offline/ref=D898EA36CAC1FC2D43E8CB92ECAAA417998F6E83B124AB4BF8AD58DBA2A932FE883521C2A64A67BEtBM" TargetMode="External"/><Relationship Id="rId22" Type="http://schemas.openxmlformats.org/officeDocument/2006/relationships/hyperlink" Target="consultantplus://offline/ref=D898EA36CAC1FC2D43E8D589F9AAA4179F8B6487B524AB4BF8AD58DBA2A932FE883521C2A64866BEtBM" TargetMode="External"/><Relationship Id="rId27" Type="http://schemas.openxmlformats.org/officeDocument/2006/relationships/hyperlink" Target="consultantplus://offline/ref=D898EA36CAC1FC2D43E8CB92ECAAA417998F6E83B124AB4BF8AD58DBA2A932FE883521C2A64961BEt9M" TargetMode="External"/><Relationship Id="rId30" Type="http://schemas.openxmlformats.org/officeDocument/2006/relationships/hyperlink" Target="consultantplus://offline/ref=D898EA36CAC1FC2D43E8CB92ECAAA417998F6E83B124AB4BF8AD58DBA2A932FE883521C2A64C62BEtAM" TargetMode="External"/><Relationship Id="rId35" Type="http://schemas.openxmlformats.org/officeDocument/2006/relationships/hyperlink" Target="consultantplus://offline/ref=D898EA36CAC1FC2D43E8CB92ECAAA417998F6E83B124AB4BF8AD58DBA2A932FE883521C2A64862BEtEM" TargetMode="External"/><Relationship Id="rId43" Type="http://schemas.openxmlformats.org/officeDocument/2006/relationships/hyperlink" Target="consultantplus://offline/ref=D898EA36CAC1FC2D43E8CB92ECAAA4179C896785B879A143A1A15ABD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36567</Words>
  <Characters>208437</Characters>
  <Application>Microsoft Office Word</Application>
  <DocSecurity>0</DocSecurity>
  <Lines>1736</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2019-02-27T14:25:00Z</dcterms:created>
  <dcterms:modified xsi:type="dcterms:W3CDTF">2019-02-27T14:25:00Z</dcterms:modified>
</cp:coreProperties>
</file>