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11434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4344" w:rsidRP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гражданам, ведущим личное подсобное хозяйство, крестьянским (фермерским) хозяйствам</w:t>
      </w:r>
      <w:r w:rsid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44" w:rsidRP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предпринимателям, осуществляющим деятельность</w:t>
      </w:r>
      <w:r w:rsid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44" w:rsidRP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сельскохозяйственного производства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сельского хозяйства и перерабатывающей промышленности </w:t>
      </w:r>
      <w:bookmarkStart w:id="0" w:name="_GoBack"/>
      <w:bookmarkEnd w:id="0"/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114344">
        <w:rPr>
          <w:rFonts w:ascii="Times New Roman" w:hAnsi="Times New Roman" w:cs="Times New Roman"/>
          <w:sz w:val="28"/>
          <w:szCs w:val="28"/>
        </w:rPr>
        <w:t>статья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 78 Бюджетного кодекс</w:t>
      </w:r>
      <w:r w:rsidR="00114344">
        <w:rPr>
          <w:rFonts w:ascii="Times New Roman" w:hAnsi="Times New Roman" w:cs="Times New Roman"/>
          <w:sz w:val="28"/>
          <w:szCs w:val="28"/>
        </w:rPr>
        <w:t>а Российской Федерации, статьи 15 и 17 Фе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дерального закона от 6 октября 2003 г. № 131-ФЗ                                 «Об общих принципах организации местного самоуправления в Российской           </w:t>
      </w:r>
      <w:r w:rsidR="00114344">
        <w:rPr>
          <w:rFonts w:ascii="Times New Roman" w:hAnsi="Times New Roman" w:cs="Times New Roman"/>
          <w:sz w:val="28"/>
          <w:szCs w:val="28"/>
        </w:rPr>
        <w:t xml:space="preserve">      Федерации», постановление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                                   от 18 сентября 2020 г. № 1492 «Об общих требованиях к нормативным пр</w:t>
      </w:r>
      <w:r w:rsidR="00114344">
        <w:rPr>
          <w:rFonts w:ascii="Times New Roman" w:hAnsi="Times New Roman" w:cs="Times New Roman"/>
          <w:sz w:val="28"/>
          <w:szCs w:val="28"/>
        </w:rPr>
        <w:t>а</w:t>
      </w:r>
      <w:r w:rsidR="00114344" w:rsidRPr="00114344">
        <w:rPr>
          <w:rFonts w:ascii="Times New Roman" w:hAnsi="Times New Roman" w:cs="Times New Roman"/>
          <w:sz w:val="28"/>
          <w:szCs w:val="28"/>
        </w:rPr>
        <w:t>вовым актам, муниципальным правовы</w:t>
      </w:r>
      <w:r w:rsidR="00114344">
        <w:rPr>
          <w:rFonts w:ascii="Times New Roman" w:hAnsi="Times New Roman" w:cs="Times New Roman"/>
          <w:sz w:val="28"/>
          <w:szCs w:val="28"/>
        </w:rPr>
        <w:t>м актам, регулирующим предостав</w:t>
      </w:r>
      <w:r w:rsidR="00114344" w:rsidRPr="00114344">
        <w:rPr>
          <w:rFonts w:ascii="Times New Roman" w:hAnsi="Times New Roman" w:cs="Times New Roman"/>
          <w:sz w:val="28"/>
          <w:szCs w:val="28"/>
        </w:rPr>
        <w:t>ление субсидий, в том числе грантов в форме субсидий, юридическим лицам, индивидуальным предпринимателям, а т</w:t>
      </w:r>
      <w:r w:rsidR="00114344">
        <w:rPr>
          <w:rFonts w:ascii="Times New Roman" w:hAnsi="Times New Roman" w:cs="Times New Roman"/>
          <w:sz w:val="28"/>
          <w:szCs w:val="28"/>
        </w:rPr>
        <w:t>акже физическим лицам - произво</w:t>
      </w:r>
      <w:r w:rsidR="00114344" w:rsidRPr="00114344">
        <w:rPr>
          <w:rFonts w:ascii="Times New Roman" w:hAnsi="Times New Roman" w:cs="Times New Roman"/>
          <w:sz w:val="28"/>
          <w:szCs w:val="28"/>
        </w:rPr>
        <w:t>дителям товаров, работ, услуг, и о признании утратившими силу некоторых актов Правительства Российской Федерац</w:t>
      </w:r>
      <w:r w:rsidR="00114344">
        <w:rPr>
          <w:rFonts w:ascii="Times New Roman" w:hAnsi="Times New Roman" w:cs="Times New Roman"/>
          <w:sz w:val="28"/>
          <w:szCs w:val="28"/>
        </w:rPr>
        <w:t>ии и отдельных положений некото</w:t>
      </w:r>
      <w:r w:rsidR="00114344" w:rsidRPr="00114344">
        <w:rPr>
          <w:rFonts w:ascii="Times New Roman" w:hAnsi="Times New Roman" w:cs="Times New Roman"/>
          <w:sz w:val="28"/>
          <w:szCs w:val="28"/>
        </w:rPr>
        <w:t>рых актов Правительства Росси</w:t>
      </w:r>
      <w:r w:rsidR="00114344">
        <w:rPr>
          <w:rFonts w:ascii="Times New Roman" w:hAnsi="Times New Roman" w:cs="Times New Roman"/>
          <w:sz w:val="28"/>
          <w:szCs w:val="28"/>
        </w:rPr>
        <w:t>йской Федерации», постановление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</w:t>
      </w:r>
      <w:r w:rsidR="00114344">
        <w:rPr>
          <w:rFonts w:ascii="Times New Roman" w:hAnsi="Times New Roman" w:cs="Times New Roman"/>
          <w:sz w:val="28"/>
          <w:szCs w:val="28"/>
        </w:rPr>
        <w:t>ование рынков сельскохозяйствен</w:t>
      </w:r>
      <w:r w:rsidR="00114344" w:rsidRPr="00114344">
        <w:rPr>
          <w:rFonts w:ascii="Times New Roman" w:hAnsi="Times New Roman" w:cs="Times New Roman"/>
          <w:sz w:val="28"/>
          <w:szCs w:val="28"/>
        </w:rPr>
        <w:t>ной продукции, сырья и продово</w:t>
      </w:r>
      <w:r w:rsidR="00114344">
        <w:rPr>
          <w:rFonts w:ascii="Times New Roman" w:hAnsi="Times New Roman" w:cs="Times New Roman"/>
          <w:sz w:val="28"/>
          <w:szCs w:val="28"/>
        </w:rPr>
        <w:t>льствия», постановление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</w:t>
      </w:r>
      <w:r w:rsidR="00114344">
        <w:rPr>
          <w:rFonts w:ascii="Times New Roman" w:hAnsi="Times New Roman" w:cs="Times New Roman"/>
          <w:sz w:val="28"/>
          <w:szCs w:val="28"/>
        </w:rPr>
        <w:t xml:space="preserve">а) Краснодарского края 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от 25 июля 2017 г. № 550 «Об утверждении Порядка предоставления местным бюджетам субвенций из бюджета Краснодарского </w:t>
      </w:r>
      <w:r w:rsidR="00114344">
        <w:rPr>
          <w:rFonts w:ascii="Times New Roman" w:hAnsi="Times New Roman" w:cs="Times New Roman"/>
          <w:sz w:val="28"/>
          <w:szCs w:val="28"/>
        </w:rPr>
        <w:lastRenderedPageBreak/>
        <w:t>края на осуществление от</w:t>
      </w:r>
      <w:r w:rsidR="00114344" w:rsidRPr="00114344">
        <w:rPr>
          <w:rFonts w:ascii="Times New Roman" w:hAnsi="Times New Roman" w:cs="Times New Roman"/>
          <w:sz w:val="28"/>
          <w:szCs w:val="28"/>
        </w:rPr>
        <w:t>дельных государственных полномочий по поддержке сельскохозяйственного производства в Краснодарском крае в час</w:t>
      </w:r>
      <w:r w:rsidR="00114344">
        <w:rPr>
          <w:rFonts w:ascii="Times New Roman" w:hAnsi="Times New Roman" w:cs="Times New Roman"/>
          <w:sz w:val="28"/>
          <w:szCs w:val="28"/>
        </w:rPr>
        <w:t>ти предоставления субсидий граж</w:t>
      </w:r>
      <w:r w:rsidR="00114344" w:rsidRPr="00114344">
        <w:rPr>
          <w:rFonts w:ascii="Times New Roman" w:hAnsi="Times New Roman" w:cs="Times New Roman"/>
          <w:sz w:val="28"/>
          <w:szCs w:val="28"/>
        </w:rPr>
        <w:t>данам, ведущим личное подсобное хозяйство, крестьянским (фермерским) хозяйствам, индивидуальным предприни</w:t>
      </w:r>
      <w:r w:rsidR="00114344">
        <w:rPr>
          <w:rFonts w:ascii="Times New Roman" w:hAnsi="Times New Roman" w:cs="Times New Roman"/>
          <w:sz w:val="28"/>
          <w:szCs w:val="28"/>
        </w:rPr>
        <w:t xml:space="preserve">мателям, осуществляющим деятельность </w:t>
      </w:r>
      <w:r w:rsidR="00114344" w:rsidRPr="00114344">
        <w:rPr>
          <w:rFonts w:ascii="Times New Roman" w:hAnsi="Times New Roman" w:cs="Times New Roman"/>
          <w:sz w:val="28"/>
          <w:szCs w:val="28"/>
        </w:rPr>
        <w:t>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</w:t>
      </w:r>
      <w:r w:rsidR="00114344">
        <w:rPr>
          <w:rFonts w:ascii="Times New Roman" w:hAnsi="Times New Roman" w:cs="Times New Roman"/>
          <w:sz w:val="28"/>
          <w:szCs w:val="28"/>
        </w:rPr>
        <w:t>ование рынков сельскохозяйствен</w:t>
      </w:r>
      <w:r w:rsidR="00114344" w:rsidRPr="00114344">
        <w:rPr>
          <w:rFonts w:ascii="Times New Roman" w:hAnsi="Times New Roman" w:cs="Times New Roman"/>
          <w:sz w:val="28"/>
          <w:szCs w:val="28"/>
        </w:rPr>
        <w:t xml:space="preserve">ной продукции, сырья и продовольствия», </w:t>
      </w:r>
      <w:r w:rsidR="001143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14344" w:rsidRPr="0011434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</w:t>
      </w:r>
      <w:r w:rsidR="00114344">
        <w:rPr>
          <w:rFonts w:ascii="Times New Roman" w:hAnsi="Times New Roman" w:cs="Times New Roman"/>
          <w:sz w:val="28"/>
          <w:szCs w:val="28"/>
        </w:rPr>
        <w:t>.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416A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DB" w:rsidRPr="00416A64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416A64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DB" w:rsidRPr="00416A64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5E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16A64" w:rsidRDefault="0011434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74" w:rsidRDefault="00AD2574" w:rsidP="00577DCA">
      <w:pPr>
        <w:spacing w:after="0" w:line="240" w:lineRule="auto"/>
      </w:pPr>
      <w:r>
        <w:separator/>
      </w:r>
    </w:p>
  </w:endnote>
  <w:endnote w:type="continuationSeparator" w:id="0">
    <w:p w:rsidR="00AD2574" w:rsidRDefault="00AD257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74" w:rsidRDefault="00AD2574" w:rsidP="00577DCA">
      <w:pPr>
        <w:spacing w:after="0" w:line="240" w:lineRule="auto"/>
      </w:pPr>
      <w:r>
        <w:separator/>
      </w:r>
    </w:p>
  </w:footnote>
  <w:footnote w:type="continuationSeparator" w:id="0">
    <w:p w:rsidR="00AD2574" w:rsidRDefault="00AD257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B370E"/>
    <w:rsid w:val="000D58B6"/>
    <w:rsid w:val="000E0D23"/>
    <w:rsid w:val="000E168B"/>
    <w:rsid w:val="000E4DED"/>
    <w:rsid w:val="000F0EBE"/>
    <w:rsid w:val="00114300"/>
    <w:rsid w:val="00114344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02270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2574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7F96-55E5-4C9C-9221-623892A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2023-09-19T08:04:00Z</cp:lastPrinted>
  <dcterms:created xsi:type="dcterms:W3CDTF">2016-02-16T12:51:00Z</dcterms:created>
  <dcterms:modified xsi:type="dcterms:W3CDTF">2023-09-20T13:13:00Z</dcterms:modified>
</cp:coreProperties>
</file>