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12" w:rsidRDefault="00765212" w:rsidP="00765212">
      <w:pPr>
        <w:pStyle w:val="ConsPlusNormal"/>
        <w:tabs>
          <w:tab w:val="left" w:pos="5387"/>
        </w:tabs>
        <w:ind w:left="1062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765212" w:rsidRDefault="00765212" w:rsidP="00765212">
      <w:pPr>
        <w:pStyle w:val="ConsPlusNormal"/>
        <w:tabs>
          <w:tab w:val="left" w:pos="5387"/>
        </w:tabs>
        <w:ind w:left="1062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765212" w:rsidRDefault="00765212" w:rsidP="00765212">
      <w:pPr>
        <w:pStyle w:val="ConsPlusNormal"/>
        <w:tabs>
          <w:tab w:val="left" w:pos="5387"/>
        </w:tabs>
        <w:ind w:left="1062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 ______</w:t>
      </w:r>
    </w:p>
    <w:p w:rsidR="00765212" w:rsidRDefault="00765212" w:rsidP="00D208CE">
      <w:pPr>
        <w:pStyle w:val="ConsPlusNormal"/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765212" w:rsidRDefault="00765212" w:rsidP="00D208CE">
      <w:pPr>
        <w:pStyle w:val="ConsPlusNormal"/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16CA6" w:rsidRPr="00765212" w:rsidRDefault="00816CA6" w:rsidP="00765212">
      <w:pPr>
        <w:pStyle w:val="ConsPlusNormal"/>
        <w:ind w:left="9912"/>
        <w:rPr>
          <w:rFonts w:ascii="Times New Roman" w:hAnsi="Times New Roman" w:cs="Times New Roman"/>
          <w:sz w:val="24"/>
          <w:szCs w:val="24"/>
        </w:rPr>
      </w:pPr>
      <w:r w:rsidRPr="00765212">
        <w:rPr>
          <w:rFonts w:ascii="Times New Roman" w:hAnsi="Times New Roman" w:cs="Times New Roman"/>
          <w:sz w:val="24"/>
          <w:szCs w:val="24"/>
        </w:rPr>
        <w:t>Приложение</w:t>
      </w:r>
    </w:p>
    <w:p w:rsidR="000F27B5" w:rsidRPr="00765212" w:rsidRDefault="00816CA6" w:rsidP="00765212">
      <w:pPr>
        <w:pStyle w:val="ConsPlusNormal"/>
        <w:ind w:left="9912"/>
        <w:rPr>
          <w:rFonts w:ascii="Times New Roman" w:hAnsi="Times New Roman" w:cs="Times New Roman"/>
          <w:sz w:val="24"/>
          <w:szCs w:val="24"/>
        </w:rPr>
      </w:pPr>
      <w:r w:rsidRPr="00765212">
        <w:rPr>
          <w:rFonts w:ascii="Times New Roman" w:hAnsi="Times New Roman" w:cs="Times New Roman"/>
          <w:sz w:val="24"/>
          <w:szCs w:val="24"/>
        </w:rPr>
        <w:t>к подпрограмме «Развитие системы</w:t>
      </w:r>
    </w:p>
    <w:p w:rsidR="00816CA6" w:rsidRPr="00765212" w:rsidRDefault="00816CA6" w:rsidP="00765212">
      <w:pPr>
        <w:pStyle w:val="ConsPlusNormal"/>
        <w:ind w:left="9912"/>
        <w:rPr>
          <w:rFonts w:ascii="Times New Roman" w:hAnsi="Times New Roman" w:cs="Times New Roman"/>
          <w:sz w:val="24"/>
          <w:szCs w:val="24"/>
        </w:rPr>
      </w:pPr>
      <w:r w:rsidRPr="0076521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образования» </w:t>
      </w:r>
    </w:p>
    <w:p w:rsidR="00816CA6" w:rsidRDefault="00816CA6" w:rsidP="00D208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0F27B5" w:rsidRPr="00816CA6" w:rsidRDefault="000F27B5" w:rsidP="00D208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816CA6" w:rsidRPr="00765212" w:rsidRDefault="00816CA6" w:rsidP="00D208C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5212">
        <w:rPr>
          <w:rFonts w:ascii="Times New Roman" w:hAnsi="Times New Roman" w:cs="Times New Roman"/>
          <w:sz w:val="24"/>
          <w:szCs w:val="24"/>
        </w:rPr>
        <w:t>ПЕРЕЧЕНЬ</w:t>
      </w:r>
    </w:p>
    <w:p w:rsidR="00816CA6" w:rsidRPr="00765212" w:rsidRDefault="00C64F69" w:rsidP="00D208C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5212">
        <w:rPr>
          <w:rFonts w:ascii="Times New Roman" w:hAnsi="Times New Roman" w:cs="Times New Roman"/>
          <w:sz w:val="24"/>
          <w:szCs w:val="24"/>
        </w:rPr>
        <w:t xml:space="preserve">мероприятий подпрограммы </w:t>
      </w:r>
      <w:r w:rsidR="00816CA6" w:rsidRPr="00765212">
        <w:rPr>
          <w:rFonts w:ascii="Times New Roman" w:hAnsi="Times New Roman" w:cs="Times New Roman"/>
          <w:sz w:val="24"/>
          <w:szCs w:val="24"/>
        </w:rPr>
        <w:t>«Развитие системы дополнительного образования»</w:t>
      </w:r>
    </w:p>
    <w:p w:rsidR="00816CA6" w:rsidRPr="008A74A8" w:rsidRDefault="00816CA6" w:rsidP="00D208C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8A74A8">
        <w:rPr>
          <w:rFonts w:ascii="Times New Roman" w:hAnsi="Times New Roman" w:cs="Times New Roman"/>
        </w:rPr>
        <w:t xml:space="preserve"> </w:t>
      </w:r>
    </w:p>
    <w:tbl>
      <w:tblPr>
        <w:tblW w:w="150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423"/>
        <w:gridCol w:w="1387"/>
        <w:gridCol w:w="1164"/>
        <w:gridCol w:w="1134"/>
        <w:gridCol w:w="1387"/>
        <w:gridCol w:w="1165"/>
        <w:gridCol w:w="992"/>
        <w:gridCol w:w="1276"/>
        <w:gridCol w:w="1559"/>
        <w:gridCol w:w="1843"/>
      </w:tblGrid>
      <w:tr w:rsidR="00816CA6" w:rsidRPr="00AE0EA4" w:rsidTr="00765212">
        <w:trPr>
          <w:trHeight w:val="517"/>
        </w:trPr>
        <w:tc>
          <w:tcPr>
            <w:tcW w:w="691" w:type="dxa"/>
            <w:vMerge w:val="restart"/>
            <w:shd w:val="clear" w:color="auto" w:fill="auto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№ </w:t>
            </w:r>
            <w:proofErr w:type="gramStart"/>
            <w:r w:rsidRPr="00AE0EA4">
              <w:rPr>
                <w:sz w:val="22"/>
                <w:szCs w:val="22"/>
              </w:rPr>
              <w:t>п</w:t>
            </w:r>
            <w:proofErr w:type="gramEnd"/>
            <w:r w:rsidRPr="00AE0EA4">
              <w:rPr>
                <w:sz w:val="22"/>
                <w:szCs w:val="22"/>
              </w:rPr>
              <w:t>/п</w:t>
            </w:r>
          </w:p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3" w:type="dxa"/>
            <w:vMerge w:val="restart"/>
            <w:shd w:val="clear" w:color="auto" w:fill="auto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Наименование мероприятия</w:t>
            </w:r>
          </w:p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Merge w:val="restart"/>
            <w:shd w:val="clear" w:color="auto" w:fill="auto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Годы реализации</w:t>
            </w:r>
          </w:p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8" w:type="dxa"/>
            <w:gridSpan w:val="6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Объем финансирования, тыс. рублей</w:t>
            </w:r>
          </w:p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 </w:t>
            </w:r>
          </w:p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proofErr w:type="gramStart"/>
            <w:r w:rsidRPr="00AE0EA4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средств), исполнитель</w:t>
            </w:r>
            <w:proofErr w:type="gramEnd"/>
          </w:p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 </w:t>
            </w:r>
          </w:p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 </w:t>
            </w:r>
          </w:p>
        </w:tc>
      </w:tr>
      <w:tr w:rsidR="00816CA6" w:rsidRPr="00AE0EA4" w:rsidTr="00765212">
        <w:trPr>
          <w:trHeight w:val="588"/>
        </w:trPr>
        <w:tc>
          <w:tcPr>
            <w:tcW w:w="691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shd w:val="clear" w:color="auto" w:fill="auto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всего</w:t>
            </w:r>
          </w:p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shd w:val="clear" w:color="auto" w:fill="auto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в разрезе источников финансирования</w:t>
            </w:r>
          </w:p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</w:tr>
      <w:tr w:rsidR="00816CA6" w:rsidRPr="00AE0EA4" w:rsidTr="00765212">
        <w:trPr>
          <w:trHeight w:val="300"/>
        </w:trPr>
        <w:tc>
          <w:tcPr>
            <w:tcW w:w="691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shd w:val="clear" w:color="auto" w:fill="auto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shd w:val="clear" w:color="auto" w:fill="auto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бюджет Краснодарского края</w:t>
            </w:r>
          </w:p>
        </w:tc>
        <w:tc>
          <w:tcPr>
            <w:tcW w:w="1165" w:type="dxa"/>
            <w:shd w:val="clear" w:color="auto" w:fill="auto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</w:tr>
      <w:tr w:rsidR="00816CA6" w:rsidRPr="00AE0EA4" w:rsidTr="00765212">
        <w:trPr>
          <w:trHeight w:val="288"/>
        </w:trPr>
        <w:tc>
          <w:tcPr>
            <w:tcW w:w="691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11</w:t>
            </w:r>
          </w:p>
        </w:tc>
      </w:tr>
      <w:tr w:rsidR="00816CA6" w:rsidRPr="00AE0EA4" w:rsidTr="00765212">
        <w:trPr>
          <w:trHeight w:val="288"/>
        </w:trPr>
        <w:tc>
          <w:tcPr>
            <w:tcW w:w="691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</w:t>
            </w:r>
          </w:p>
        </w:tc>
        <w:tc>
          <w:tcPr>
            <w:tcW w:w="14330" w:type="dxa"/>
            <w:gridSpan w:val="10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Цель: Создание</w:t>
            </w:r>
            <w:r w:rsidRPr="00AE0EA4">
              <w:rPr>
                <w:sz w:val="22"/>
                <w:szCs w:val="22"/>
              </w:rPr>
              <w:t xml:space="preserve"> в системе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816CA6" w:rsidRPr="00AE0EA4" w:rsidTr="00765212">
        <w:trPr>
          <w:trHeight w:val="288"/>
        </w:trPr>
        <w:tc>
          <w:tcPr>
            <w:tcW w:w="691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1.</w:t>
            </w:r>
          </w:p>
        </w:tc>
        <w:tc>
          <w:tcPr>
            <w:tcW w:w="14330" w:type="dxa"/>
            <w:gridSpan w:val="10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Задача: Создание</w:t>
            </w:r>
            <w:r w:rsidRPr="00AE0EA4">
              <w:rPr>
                <w:sz w:val="22"/>
                <w:szCs w:val="22"/>
              </w:rPr>
              <w:t xml:space="preserve"> условий для обучения детей в образовательных организациях дополнительного образования разных форм собственности</w:t>
            </w:r>
          </w:p>
        </w:tc>
      </w:tr>
      <w:tr w:rsidR="00816CA6" w:rsidRPr="00AE0EA4" w:rsidTr="00765212">
        <w:trPr>
          <w:trHeight w:val="288"/>
        </w:trPr>
        <w:tc>
          <w:tcPr>
            <w:tcW w:w="691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1.</w:t>
            </w:r>
          </w:p>
        </w:tc>
        <w:tc>
          <w:tcPr>
            <w:tcW w:w="14330" w:type="dxa"/>
            <w:gridSpan w:val="10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 xml:space="preserve">Основное мероприятие: </w:t>
            </w:r>
            <w:r w:rsidRPr="00AE0EA4">
              <w:rPr>
                <w:sz w:val="22"/>
                <w:szCs w:val="22"/>
              </w:rPr>
              <w:t>Создание условий для обучения детей в организациях дополнительного образования</w:t>
            </w:r>
          </w:p>
        </w:tc>
      </w:tr>
      <w:tr w:rsidR="00816CA6" w:rsidRPr="00AE0EA4" w:rsidTr="00765212">
        <w:trPr>
          <w:trHeight w:val="288"/>
        </w:trPr>
        <w:tc>
          <w:tcPr>
            <w:tcW w:w="691" w:type="dxa"/>
            <w:vMerge w:val="restart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1.1</w:t>
            </w:r>
          </w:p>
        </w:tc>
        <w:tc>
          <w:tcPr>
            <w:tcW w:w="2423" w:type="dxa"/>
            <w:vMerge w:val="restart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Предоставление субсидий </w:t>
            </w:r>
            <w:proofErr w:type="gramStart"/>
            <w:r w:rsidRPr="00AE0EA4">
              <w:rPr>
                <w:sz w:val="22"/>
                <w:szCs w:val="22"/>
              </w:rPr>
              <w:t>муниципальным</w:t>
            </w:r>
            <w:proofErr w:type="gramEnd"/>
            <w:r w:rsidRPr="00AE0EA4">
              <w:rPr>
                <w:sz w:val="22"/>
                <w:szCs w:val="22"/>
              </w:rPr>
              <w:t xml:space="preserve"> образовательным 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92421,8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630,8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91791,0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 </w:t>
            </w:r>
          </w:p>
        </w:tc>
      </w:tr>
      <w:tr w:rsidR="00816CA6" w:rsidRPr="00AE0EA4" w:rsidTr="00765212">
        <w:trPr>
          <w:trHeight w:val="288"/>
        </w:trPr>
        <w:tc>
          <w:tcPr>
            <w:tcW w:w="691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 год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93795,6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579,5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93216,1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</w:tr>
      <w:tr w:rsidR="00816CA6" w:rsidRPr="00AE0EA4" w:rsidTr="00765212">
        <w:trPr>
          <w:trHeight w:val="288"/>
        </w:trPr>
        <w:tc>
          <w:tcPr>
            <w:tcW w:w="691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год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94809,6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607,4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94202,2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765212">
        <w:trPr>
          <w:trHeight w:val="288"/>
        </w:trPr>
        <w:tc>
          <w:tcPr>
            <w:tcW w:w="691" w:type="dxa"/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16CA6" w:rsidRPr="00AE0EA4" w:rsidTr="00765212">
        <w:trPr>
          <w:trHeight w:val="288"/>
        </w:trPr>
        <w:tc>
          <w:tcPr>
            <w:tcW w:w="691" w:type="dxa"/>
            <w:vMerge w:val="restart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3" w:type="dxa"/>
            <w:vMerge w:val="restart"/>
            <w:shd w:val="clear" w:color="auto" w:fill="auto"/>
            <w:vAlign w:val="center"/>
            <w:hideMark/>
          </w:tcPr>
          <w:p w:rsidR="00816CA6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организациям, оказывающим муниципальные услуги по предоставлению образовательных программ дополнительного образования </w:t>
            </w:r>
            <w:proofErr w:type="gramStart"/>
            <w:r w:rsidRPr="00AE0EA4">
              <w:rPr>
                <w:sz w:val="22"/>
                <w:szCs w:val="22"/>
              </w:rPr>
              <w:t>на</w:t>
            </w:r>
            <w:proofErr w:type="gramEnd"/>
            <w:r w:rsidRPr="00AE0EA4">
              <w:rPr>
                <w:sz w:val="22"/>
                <w:szCs w:val="22"/>
              </w:rPr>
              <w:t>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 год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96730,9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529,8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96201,1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</w:p>
        </w:tc>
      </w:tr>
      <w:tr w:rsidR="00816CA6" w:rsidRPr="00AE0EA4" w:rsidTr="00765212">
        <w:trPr>
          <w:trHeight w:val="288"/>
        </w:trPr>
        <w:tc>
          <w:tcPr>
            <w:tcW w:w="691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 год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99163,5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562,8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98600,7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</w:tr>
      <w:tr w:rsidR="00816CA6" w:rsidRPr="00AE0EA4" w:rsidTr="00765212">
        <w:trPr>
          <w:trHeight w:val="288"/>
        </w:trPr>
        <w:tc>
          <w:tcPr>
            <w:tcW w:w="691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 год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116313,9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698,6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115615,3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</w:tr>
      <w:tr w:rsidR="0063483D" w:rsidRPr="00AE0EA4" w:rsidTr="00765212">
        <w:trPr>
          <w:trHeight w:val="288"/>
        </w:trPr>
        <w:tc>
          <w:tcPr>
            <w:tcW w:w="691" w:type="dxa"/>
            <w:vMerge/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 год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63483D" w:rsidRPr="00566015" w:rsidRDefault="00027962" w:rsidP="00D208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135046,9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483D" w:rsidRPr="00566015" w:rsidRDefault="0063483D" w:rsidP="00D208CE">
            <w:pPr>
              <w:jc w:val="center"/>
              <w:rPr>
                <w:color w:val="000000"/>
                <w:sz w:val="22"/>
                <w:szCs w:val="22"/>
              </w:rPr>
            </w:pPr>
            <w:r w:rsidRPr="005660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63483D" w:rsidRPr="00566015" w:rsidRDefault="0063483D" w:rsidP="00D208CE">
            <w:pPr>
              <w:jc w:val="center"/>
              <w:rPr>
                <w:color w:val="000000"/>
                <w:sz w:val="22"/>
                <w:szCs w:val="22"/>
              </w:rPr>
            </w:pPr>
            <w:r w:rsidRPr="00566015">
              <w:rPr>
                <w:color w:val="000000"/>
                <w:sz w:val="22"/>
                <w:szCs w:val="22"/>
              </w:rPr>
              <w:t>626,2</w:t>
            </w: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:rsidR="0063483D" w:rsidRPr="00566015" w:rsidRDefault="00027962" w:rsidP="00D208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134420,7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rPr>
                <w:sz w:val="22"/>
                <w:szCs w:val="22"/>
              </w:rPr>
            </w:pPr>
          </w:p>
        </w:tc>
      </w:tr>
      <w:tr w:rsidR="00566015" w:rsidRPr="00AE0EA4" w:rsidTr="00765212">
        <w:trPr>
          <w:trHeight w:val="288"/>
        </w:trPr>
        <w:tc>
          <w:tcPr>
            <w:tcW w:w="691" w:type="dxa"/>
            <w:vMerge/>
            <w:shd w:val="clear" w:color="auto" w:fill="auto"/>
            <w:vAlign w:val="center"/>
            <w:hideMark/>
          </w:tcPr>
          <w:p w:rsidR="00566015" w:rsidRPr="00AE0EA4" w:rsidRDefault="00566015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  <w:hideMark/>
          </w:tcPr>
          <w:p w:rsidR="00566015" w:rsidRPr="00AE0EA4" w:rsidRDefault="00566015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566015" w:rsidRPr="00AE0EA4" w:rsidRDefault="00566015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566015" w:rsidRPr="00566015" w:rsidRDefault="00566015" w:rsidP="00D208CE">
            <w:pPr>
              <w:jc w:val="center"/>
              <w:rPr>
                <w:color w:val="000000"/>
                <w:sz w:val="22"/>
                <w:szCs w:val="22"/>
              </w:rPr>
            </w:pPr>
            <w:r w:rsidRPr="00566015">
              <w:rPr>
                <w:color w:val="000000"/>
                <w:sz w:val="22"/>
                <w:szCs w:val="22"/>
              </w:rPr>
              <w:t>120975,4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6015" w:rsidRPr="00566015" w:rsidRDefault="00566015" w:rsidP="00D208CE">
            <w:pPr>
              <w:jc w:val="center"/>
              <w:rPr>
                <w:color w:val="000000"/>
                <w:sz w:val="22"/>
                <w:szCs w:val="22"/>
              </w:rPr>
            </w:pPr>
            <w:r w:rsidRPr="005660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566015" w:rsidRPr="00566015" w:rsidRDefault="00566015" w:rsidP="00D208CE">
            <w:pPr>
              <w:jc w:val="center"/>
              <w:rPr>
                <w:color w:val="000000"/>
                <w:sz w:val="22"/>
                <w:szCs w:val="22"/>
              </w:rPr>
            </w:pPr>
            <w:r w:rsidRPr="00566015">
              <w:rPr>
                <w:color w:val="000000"/>
                <w:sz w:val="22"/>
                <w:szCs w:val="22"/>
              </w:rPr>
              <w:t>651,3</w:t>
            </w: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:rsidR="00566015" w:rsidRPr="00566015" w:rsidRDefault="00566015" w:rsidP="00D208CE">
            <w:pPr>
              <w:jc w:val="center"/>
              <w:rPr>
                <w:color w:val="000000"/>
                <w:sz w:val="22"/>
                <w:szCs w:val="22"/>
              </w:rPr>
            </w:pPr>
            <w:r w:rsidRPr="00566015">
              <w:rPr>
                <w:color w:val="000000"/>
                <w:sz w:val="22"/>
                <w:szCs w:val="22"/>
              </w:rPr>
              <w:t>120324,1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6015" w:rsidRPr="00AE0EA4" w:rsidRDefault="00566015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015" w:rsidRPr="00AE0EA4" w:rsidRDefault="00566015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566015" w:rsidRPr="00AE0EA4" w:rsidRDefault="00566015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66015" w:rsidRPr="00AE0EA4" w:rsidRDefault="00566015" w:rsidP="00D208CE">
            <w:pPr>
              <w:rPr>
                <w:sz w:val="22"/>
                <w:szCs w:val="22"/>
              </w:rPr>
            </w:pPr>
          </w:p>
        </w:tc>
      </w:tr>
      <w:tr w:rsidR="00566015" w:rsidRPr="00AE0EA4" w:rsidTr="00765212">
        <w:trPr>
          <w:trHeight w:val="288"/>
        </w:trPr>
        <w:tc>
          <w:tcPr>
            <w:tcW w:w="691" w:type="dxa"/>
            <w:vMerge/>
            <w:shd w:val="clear" w:color="auto" w:fill="auto"/>
            <w:vAlign w:val="center"/>
            <w:hideMark/>
          </w:tcPr>
          <w:p w:rsidR="00566015" w:rsidRPr="00AE0EA4" w:rsidRDefault="00566015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  <w:hideMark/>
          </w:tcPr>
          <w:p w:rsidR="00566015" w:rsidRPr="00AE0EA4" w:rsidRDefault="00566015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566015" w:rsidRPr="00AE0EA4" w:rsidRDefault="00566015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566015" w:rsidRPr="00566015" w:rsidRDefault="00566015" w:rsidP="00D208CE">
            <w:pPr>
              <w:jc w:val="center"/>
              <w:rPr>
                <w:color w:val="000000"/>
                <w:sz w:val="22"/>
                <w:szCs w:val="22"/>
              </w:rPr>
            </w:pPr>
            <w:r w:rsidRPr="00566015">
              <w:rPr>
                <w:color w:val="000000"/>
                <w:sz w:val="22"/>
                <w:szCs w:val="22"/>
              </w:rPr>
              <w:t>121001,4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6015" w:rsidRPr="00566015" w:rsidRDefault="00566015" w:rsidP="00D208CE">
            <w:pPr>
              <w:jc w:val="center"/>
              <w:rPr>
                <w:color w:val="000000"/>
                <w:sz w:val="22"/>
                <w:szCs w:val="22"/>
              </w:rPr>
            </w:pPr>
            <w:r w:rsidRPr="005660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566015" w:rsidRPr="00566015" w:rsidRDefault="00566015" w:rsidP="00D208CE">
            <w:pPr>
              <w:jc w:val="center"/>
              <w:rPr>
                <w:color w:val="000000"/>
                <w:sz w:val="22"/>
                <w:szCs w:val="22"/>
              </w:rPr>
            </w:pPr>
            <w:r w:rsidRPr="00566015"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:rsidR="00566015" w:rsidRPr="00566015" w:rsidRDefault="00566015" w:rsidP="00D208CE">
            <w:pPr>
              <w:jc w:val="center"/>
              <w:rPr>
                <w:color w:val="000000"/>
                <w:sz w:val="22"/>
                <w:szCs w:val="22"/>
              </w:rPr>
            </w:pPr>
            <w:r w:rsidRPr="00566015">
              <w:rPr>
                <w:color w:val="000000"/>
                <w:sz w:val="22"/>
                <w:szCs w:val="22"/>
              </w:rPr>
              <w:t>120324,1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6015" w:rsidRPr="00AE0EA4" w:rsidRDefault="00566015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6015" w:rsidRPr="00AE0EA4" w:rsidRDefault="00566015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566015" w:rsidRPr="00AE0EA4" w:rsidRDefault="00566015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66015" w:rsidRPr="00AE0EA4" w:rsidRDefault="00566015" w:rsidP="00D208CE">
            <w:pPr>
              <w:rPr>
                <w:sz w:val="22"/>
                <w:szCs w:val="22"/>
              </w:rPr>
            </w:pPr>
          </w:p>
        </w:tc>
      </w:tr>
      <w:tr w:rsidR="00027962" w:rsidRPr="00AE0EA4" w:rsidTr="00765212">
        <w:trPr>
          <w:trHeight w:val="288"/>
        </w:trPr>
        <w:tc>
          <w:tcPr>
            <w:tcW w:w="691" w:type="dxa"/>
            <w:vMerge/>
            <w:shd w:val="clear" w:color="auto" w:fill="auto"/>
            <w:vAlign w:val="center"/>
            <w:hideMark/>
          </w:tcPr>
          <w:p w:rsidR="00027962" w:rsidRPr="00AE0EA4" w:rsidRDefault="0002796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  <w:hideMark/>
          </w:tcPr>
          <w:p w:rsidR="00027962" w:rsidRPr="00AE0EA4" w:rsidRDefault="0002796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027962" w:rsidRPr="00AE0EA4" w:rsidRDefault="0002796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027962" w:rsidRPr="00027962" w:rsidRDefault="00027962" w:rsidP="000279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7962">
              <w:rPr>
                <w:b/>
                <w:color w:val="000000"/>
                <w:sz w:val="22"/>
                <w:szCs w:val="22"/>
              </w:rPr>
              <w:t>970259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27962" w:rsidRPr="00027962" w:rsidRDefault="00027962" w:rsidP="000279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796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027962" w:rsidRPr="00027962" w:rsidRDefault="00027962" w:rsidP="000279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7962">
              <w:rPr>
                <w:b/>
                <w:color w:val="000000"/>
                <w:sz w:val="22"/>
                <w:szCs w:val="22"/>
              </w:rPr>
              <w:t>5563,7</w:t>
            </w: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:rsidR="00027962" w:rsidRPr="00027962" w:rsidRDefault="00027962" w:rsidP="000279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7962">
              <w:rPr>
                <w:b/>
                <w:color w:val="000000"/>
                <w:sz w:val="22"/>
                <w:szCs w:val="22"/>
              </w:rPr>
              <w:t>964695,3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962" w:rsidRPr="00AE0EA4" w:rsidRDefault="0002796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7962" w:rsidRPr="00AE0EA4" w:rsidRDefault="0002796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27962" w:rsidRPr="00AE0EA4" w:rsidRDefault="0002796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027962" w:rsidRPr="00AE0EA4" w:rsidRDefault="00027962" w:rsidP="00D208CE">
            <w:pPr>
              <w:rPr>
                <w:sz w:val="22"/>
                <w:szCs w:val="22"/>
              </w:rPr>
            </w:pPr>
          </w:p>
        </w:tc>
      </w:tr>
    </w:tbl>
    <w:p w:rsidR="00816CA6" w:rsidRPr="00765212" w:rsidRDefault="00816CA6" w:rsidP="00D208CE">
      <w:pPr>
        <w:rPr>
          <w:sz w:val="2"/>
        </w:r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1"/>
        <w:gridCol w:w="2423"/>
        <w:gridCol w:w="1387"/>
        <w:gridCol w:w="1164"/>
        <w:gridCol w:w="1134"/>
        <w:gridCol w:w="1387"/>
        <w:gridCol w:w="1165"/>
        <w:gridCol w:w="992"/>
        <w:gridCol w:w="1276"/>
        <w:gridCol w:w="1559"/>
        <w:gridCol w:w="1843"/>
      </w:tblGrid>
      <w:tr w:rsidR="00816CA6" w:rsidRPr="00AE0EA4" w:rsidTr="00765212">
        <w:trPr>
          <w:trHeight w:val="288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1.1.1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Финансовое обеспечение выполнения муниципального задания на оказание муниципальных услуг на предоставление образовательных программ дополнительного образования в организациях общей направленности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73925,4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73925,4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Ежегодно </w:t>
            </w:r>
          </w:p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proofErr w:type="gramStart"/>
            <w:r w:rsidRPr="00AE0EA4">
              <w:rPr>
                <w:sz w:val="22"/>
                <w:szCs w:val="22"/>
              </w:rPr>
              <w:t>100 % выполнение муниципального задания, количество воспитанников ОДОД общей направлен-</w:t>
            </w:r>
            <w:proofErr w:type="spellStart"/>
            <w:r w:rsidRPr="00AE0EA4">
              <w:rPr>
                <w:sz w:val="22"/>
                <w:szCs w:val="22"/>
              </w:rPr>
              <w:t>ности</w:t>
            </w:r>
            <w:proofErr w:type="spellEnd"/>
            <w:r w:rsidRPr="00AE0EA4">
              <w:rPr>
                <w:sz w:val="22"/>
                <w:szCs w:val="22"/>
              </w:rPr>
              <w:t>:                   2018 год - 5790 чел.,                                                                      2019 год - 7535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- 6800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- 3495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- 3850 чел,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2023 год-</w:t>
            </w:r>
            <w:proofErr w:type="gramEnd"/>
          </w:p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3850 чел.</w:t>
            </w:r>
          </w:p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 год-</w:t>
            </w:r>
          </w:p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3850 чел.</w:t>
            </w:r>
          </w:p>
          <w:p w:rsidR="00816CA6" w:rsidRPr="00AE0EA4" w:rsidRDefault="00816CA6" w:rsidP="00765212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</w:t>
            </w:r>
            <w:proofErr w:type="spellStart"/>
            <w:r w:rsidRPr="00AE0EA4">
              <w:rPr>
                <w:sz w:val="22"/>
                <w:szCs w:val="22"/>
              </w:rPr>
              <w:t>Тимашевский</w:t>
            </w:r>
            <w:proofErr w:type="spellEnd"/>
            <w:r w:rsidRPr="00AE0EA4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816CA6" w:rsidRPr="00AE0EA4" w:rsidTr="00765212">
        <w:trPr>
          <w:trHeight w:val="30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75274,4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75274,4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</w:tr>
      <w:tr w:rsidR="00816CA6" w:rsidRPr="00AE0EA4" w:rsidTr="00765212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76636,5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76636,5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</w:tr>
      <w:tr w:rsidR="00816CA6" w:rsidRPr="00AE0EA4" w:rsidTr="00765212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77660,6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77660,6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</w:tr>
      <w:tr w:rsidR="00816CA6" w:rsidRPr="00AE0EA4" w:rsidTr="00765212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80737,1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80737,1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</w:tr>
      <w:tr w:rsidR="00816CA6" w:rsidRPr="00AE0EA4" w:rsidTr="00765212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50417,6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50417,6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A6" w:rsidRPr="00AE0EA4" w:rsidRDefault="00816CA6" w:rsidP="00D208CE">
            <w:pPr>
              <w:rPr>
                <w:sz w:val="22"/>
                <w:szCs w:val="22"/>
              </w:rPr>
            </w:pPr>
          </w:p>
        </w:tc>
      </w:tr>
      <w:tr w:rsidR="0063483D" w:rsidRPr="00AE0EA4" w:rsidTr="00765212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8246CF" w:rsidRDefault="0063483D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8246CF">
              <w:rPr>
                <w:color w:val="FF0000"/>
                <w:sz w:val="22"/>
                <w:szCs w:val="22"/>
              </w:rPr>
              <w:t>2024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8246CF" w:rsidRDefault="00027962" w:rsidP="000220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47612,6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8246CF" w:rsidRDefault="0063483D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8246C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8246CF" w:rsidRDefault="0063483D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8246C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8246CF" w:rsidRDefault="00027962" w:rsidP="000220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47612,6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rPr>
                <w:sz w:val="22"/>
                <w:szCs w:val="22"/>
              </w:rPr>
            </w:pPr>
          </w:p>
        </w:tc>
      </w:tr>
      <w:tr w:rsidR="0063483D" w:rsidRPr="00AE0EA4" w:rsidTr="00765212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rPr>
                <w:sz w:val="22"/>
                <w:szCs w:val="22"/>
              </w:rPr>
            </w:pPr>
          </w:p>
        </w:tc>
      </w:tr>
      <w:tr w:rsidR="0063483D" w:rsidRPr="00AE0EA4" w:rsidTr="00765212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3D" w:rsidRPr="00AE0EA4" w:rsidRDefault="0063483D" w:rsidP="00D208CE">
            <w:pPr>
              <w:rPr>
                <w:sz w:val="22"/>
                <w:szCs w:val="22"/>
              </w:rPr>
            </w:pPr>
          </w:p>
        </w:tc>
      </w:tr>
      <w:tr w:rsidR="00027962" w:rsidRPr="00AE0EA4" w:rsidTr="00765212">
        <w:trPr>
          <w:trHeight w:val="28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962" w:rsidRPr="00AE0EA4" w:rsidRDefault="0002796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962" w:rsidRPr="00AE0EA4" w:rsidRDefault="0002796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962" w:rsidRPr="008246CF" w:rsidRDefault="00027962" w:rsidP="00D208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246CF">
              <w:rPr>
                <w:b/>
                <w:bCs/>
                <w:color w:val="FF0000"/>
                <w:sz w:val="22"/>
                <w:szCs w:val="22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962" w:rsidRPr="00027962" w:rsidRDefault="00027962" w:rsidP="0002796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27962">
              <w:rPr>
                <w:b/>
                <w:color w:val="FF0000"/>
                <w:sz w:val="22"/>
                <w:szCs w:val="22"/>
              </w:rPr>
              <w:t>672892,2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962" w:rsidRPr="00027962" w:rsidRDefault="00027962" w:rsidP="0002796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27962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962" w:rsidRPr="00027962" w:rsidRDefault="00027962" w:rsidP="0002796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27962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962" w:rsidRPr="00027962" w:rsidRDefault="00027962" w:rsidP="0002796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27962">
              <w:rPr>
                <w:b/>
                <w:color w:val="FF0000"/>
                <w:sz w:val="22"/>
                <w:szCs w:val="22"/>
              </w:rPr>
              <w:t>672892,2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962" w:rsidRPr="00AE0EA4" w:rsidRDefault="0002796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962" w:rsidRPr="00AE0EA4" w:rsidRDefault="0002796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962" w:rsidRPr="00AE0EA4" w:rsidRDefault="0002796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962" w:rsidRPr="00AE0EA4" w:rsidRDefault="0002796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765212">
        <w:trPr>
          <w:trHeight w:val="2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65212" w:rsidRPr="00AE0EA4" w:rsidTr="00765212">
        <w:trPr>
          <w:trHeight w:val="2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8246CF" w:rsidRDefault="00765212" w:rsidP="00D208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027962" w:rsidRDefault="00765212" w:rsidP="0002796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027962" w:rsidRDefault="00765212" w:rsidP="0002796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027962" w:rsidRDefault="00765212" w:rsidP="0002796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027962" w:rsidRDefault="00765212" w:rsidP="0002796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3850  чел.</w:t>
            </w:r>
          </w:p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год-</w:t>
            </w:r>
          </w:p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3850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1.1.2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Финансовое обеспечение выполнения муниципального задания на оказание муниципальных услуг на предоставление образовательных программ дополнительного образования в организациях дополнительного образования спортивной направленности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17865,6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17865,6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Ежегодно </w:t>
            </w:r>
          </w:p>
          <w:p w:rsidR="00765212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100 % выполнение муниципального задания, количество воспи</w:t>
            </w:r>
            <w:r>
              <w:rPr>
                <w:sz w:val="22"/>
                <w:szCs w:val="22"/>
              </w:rPr>
              <w:t>танников</w:t>
            </w:r>
          </w:p>
          <w:p w:rsidR="00765212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в  </w:t>
            </w:r>
          </w:p>
          <w:p w:rsidR="00765212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</w:t>
            </w:r>
            <w:r w:rsidRPr="00AE0E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E0EA4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  <w:r w:rsidRPr="00AE0EA4">
              <w:rPr>
                <w:sz w:val="22"/>
                <w:szCs w:val="22"/>
              </w:rPr>
              <w:t xml:space="preserve"> 1465 уч-ся. 2022-2026 гг.- не менее </w:t>
            </w:r>
          </w:p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1023 уч-ся.    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</w:t>
            </w:r>
            <w:proofErr w:type="spellStart"/>
            <w:r w:rsidRPr="00AE0EA4">
              <w:rPr>
                <w:sz w:val="22"/>
                <w:szCs w:val="22"/>
              </w:rPr>
              <w:t>Тимашевский</w:t>
            </w:r>
            <w:proofErr w:type="spellEnd"/>
            <w:r w:rsidRPr="00AE0EA4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765212" w:rsidRPr="00AE0EA4" w:rsidTr="0063483D">
        <w:trPr>
          <w:trHeight w:val="30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17941,7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17941,7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30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17565,7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17565,7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18540,5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18540,5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16662,9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16662,9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19289,7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19289,7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D64CA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022045" w:rsidRDefault="00765212" w:rsidP="00D208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34431,3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022045" w:rsidRDefault="0076521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022045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022045" w:rsidRDefault="0076521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022045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022045" w:rsidRDefault="00765212" w:rsidP="000220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34431,3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D64CA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D64CA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D64CA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022045" w:rsidRDefault="00765212" w:rsidP="00D208C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765212" w:rsidRPr="00022045" w:rsidRDefault="00765212" w:rsidP="00D208C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192317,6</w:t>
            </w:r>
          </w:p>
          <w:p w:rsidR="00765212" w:rsidRPr="00022045" w:rsidRDefault="00765212" w:rsidP="00D208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022045" w:rsidRDefault="00765212" w:rsidP="00D208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22045">
              <w:rPr>
                <w:b/>
                <w:bCs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022045" w:rsidRDefault="00765212" w:rsidP="00D208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22045">
              <w:rPr>
                <w:b/>
                <w:bCs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022045" w:rsidRDefault="00765212" w:rsidP="00D208C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765212" w:rsidRPr="00022045" w:rsidRDefault="00765212" w:rsidP="00D208C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192317,6</w:t>
            </w:r>
          </w:p>
          <w:p w:rsidR="00765212" w:rsidRPr="00022045" w:rsidRDefault="00765212" w:rsidP="00D208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816CA6">
        <w:trPr>
          <w:trHeight w:val="30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1.1.3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630,8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630,8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212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Количество педагогов дополнительного образования, получателей мер социальной поддержки в виде компенсации 2018-2019 гг. - 50 чел.;</w:t>
            </w:r>
          </w:p>
          <w:p w:rsidR="00765212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 –</w:t>
            </w:r>
          </w:p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46 чел., 2021г-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</w:t>
            </w:r>
            <w:proofErr w:type="spellStart"/>
            <w:r w:rsidRPr="00AE0EA4">
              <w:rPr>
                <w:sz w:val="22"/>
                <w:szCs w:val="22"/>
              </w:rPr>
              <w:t>Тимашевский</w:t>
            </w:r>
            <w:proofErr w:type="spellEnd"/>
            <w:r w:rsidRPr="00AE0EA4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765212" w:rsidRPr="00AE0EA4" w:rsidTr="0063483D">
        <w:trPr>
          <w:trHeight w:val="30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579,5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579,5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30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607,4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529,8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562,8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698,6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698,6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D64CA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D64CA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D64CA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D64CA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Default="00765212" w:rsidP="00D208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65212" w:rsidRPr="0063483D" w:rsidRDefault="00765212" w:rsidP="00D208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483D">
              <w:rPr>
                <w:b/>
                <w:color w:val="000000"/>
                <w:sz w:val="22"/>
                <w:szCs w:val="22"/>
              </w:rPr>
              <w:t>5563,7</w:t>
            </w:r>
          </w:p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Default="00765212" w:rsidP="00D208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65212" w:rsidRPr="0063483D" w:rsidRDefault="00765212" w:rsidP="00D208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483D">
              <w:rPr>
                <w:b/>
                <w:color w:val="000000"/>
                <w:sz w:val="22"/>
                <w:szCs w:val="22"/>
              </w:rPr>
              <w:t>5563,7</w:t>
            </w:r>
          </w:p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D64CA">
        <w:trPr>
          <w:trHeight w:val="28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65212" w:rsidRPr="00AE0EA4" w:rsidTr="00765212">
        <w:trPr>
          <w:trHeight w:val="28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дополнительного образования, </w:t>
            </w:r>
            <w:proofErr w:type="gramStart"/>
            <w:r w:rsidRPr="00AE0EA4">
              <w:rPr>
                <w:sz w:val="22"/>
                <w:szCs w:val="22"/>
              </w:rPr>
              <w:t>проживающим</w:t>
            </w:r>
            <w:proofErr w:type="gramEnd"/>
            <w:r w:rsidRPr="00AE0EA4">
              <w:rPr>
                <w:sz w:val="22"/>
                <w:szCs w:val="22"/>
              </w:rPr>
              <w:t xml:space="preserve">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Default="00765212" w:rsidP="00D208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Default="00765212" w:rsidP="00D208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212" w:rsidRDefault="00765212" w:rsidP="00765212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50 чел.;</w:t>
            </w:r>
          </w:p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2022-2026 гг.  - 47 чел. ежегодно</w:t>
            </w:r>
          </w:p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816CA6">
        <w:trPr>
          <w:trHeight w:val="30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1.1.4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AE0EA4">
              <w:rPr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Количество организаций, в которых введена модель ПФДО 2022–2026 гг. </w:t>
            </w:r>
            <w:r>
              <w:rPr>
                <w:sz w:val="22"/>
                <w:szCs w:val="22"/>
              </w:rPr>
              <w:t>–</w:t>
            </w:r>
            <w:r w:rsidRPr="00AE0EA4">
              <w:rPr>
                <w:sz w:val="22"/>
                <w:szCs w:val="22"/>
              </w:rPr>
              <w:t xml:space="preserve"> </w:t>
            </w:r>
          </w:p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100 %; охват детей доп. образованием и ПФДО 2022-2023г. - 25% от общего числа детей по демографии в районе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</w:t>
            </w:r>
            <w:proofErr w:type="spellStart"/>
            <w:r w:rsidRPr="00AE0EA4">
              <w:rPr>
                <w:sz w:val="22"/>
                <w:szCs w:val="22"/>
              </w:rPr>
              <w:t>Тимашевский</w:t>
            </w:r>
            <w:proofErr w:type="spellEnd"/>
            <w:r w:rsidRPr="00AE0EA4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30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1200,7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1200,7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10432,4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10432,4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11633,1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11633,1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765212">
        <w:trPr>
          <w:trHeight w:val="30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1.1.5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Финансовое обеспечение муниципального задания образовательных организаций в рамках исполнения государственного (муниципального)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Охват детей, которым предоставляется </w:t>
            </w:r>
            <w:proofErr w:type="spellStart"/>
            <w:r w:rsidRPr="00AE0EA4">
              <w:rPr>
                <w:sz w:val="22"/>
                <w:szCs w:val="22"/>
              </w:rPr>
              <w:t>допобразование</w:t>
            </w:r>
            <w:proofErr w:type="spellEnd"/>
            <w:r w:rsidRPr="00AE0EA4">
              <w:rPr>
                <w:sz w:val="22"/>
                <w:szCs w:val="22"/>
              </w:rPr>
              <w:t xml:space="preserve"> конкурентным способом 2023–2026 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</w:t>
            </w: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35475,6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35475,6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765212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765212">
        <w:trPr>
          <w:trHeight w:val="2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76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65212" w:rsidRPr="00AE0EA4" w:rsidTr="00765212">
        <w:trPr>
          <w:trHeight w:val="28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социального заказа на оказание муниципальных услуг в социальной сфере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 – 25 %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Pr="00AE0EA4">
              <w:rPr>
                <w:sz w:val="22"/>
                <w:szCs w:val="22"/>
              </w:rPr>
              <w:t>Тимашевский</w:t>
            </w:r>
            <w:proofErr w:type="spellEnd"/>
            <w:r w:rsidRPr="00AE0EA4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765212" w:rsidRPr="00AE0EA4" w:rsidTr="006D64CA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D64CA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Default="00765212" w:rsidP="00D208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65212" w:rsidRPr="0063483D" w:rsidRDefault="00765212" w:rsidP="00D208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87852,4</w:t>
            </w:r>
          </w:p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Default="00765212" w:rsidP="00D208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65212" w:rsidRPr="0063483D" w:rsidRDefault="00765212" w:rsidP="00D208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87852,4</w:t>
            </w:r>
          </w:p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30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1.2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 Капитальный, текущий ремонт и материально-техническое обеспечение образовательных организаций дополнительного образования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150,0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Количество организаций дополнительного образования, в которых проведен капитальный и текущий ремонт: </w:t>
            </w:r>
          </w:p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 - 1; 2020 год - 1; 2022 год - 1; 2023 год -1 (ДЮСШ).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Муниципальные  организации дополнительного образования - получатели субсидии;  управление образования администрации муниципального образования </w:t>
            </w:r>
            <w:proofErr w:type="spellStart"/>
            <w:r w:rsidRPr="00AE0EA4">
              <w:rPr>
                <w:sz w:val="22"/>
                <w:szCs w:val="22"/>
              </w:rPr>
              <w:t>Тимашевский</w:t>
            </w:r>
            <w:proofErr w:type="spellEnd"/>
            <w:r w:rsidRPr="00AE0EA4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765212" w:rsidRPr="00AE0EA4" w:rsidTr="0063483D">
        <w:trPr>
          <w:trHeight w:val="30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2793,2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2480,3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8246CF" w:rsidRDefault="0076521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8246CF">
              <w:rPr>
                <w:color w:val="FF0000"/>
                <w:sz w:val="22"/>
                <w:szCs w:val="22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8246CF" w:rsidRDefault="0076521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8246C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8246CF" w:rsidRDefault="0076521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8246CF">
              <w:rPr>
                <w:color w:val="FF0000"/>
                <w:sz w:val="22"/>
                <w:szCs w:val="22"/>
              </w:rPr>
              <w:t>262,0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8246CF" w:rsidRDefault="00765212" w:rsidP="00D208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246CF">
              <w:rPr>
                <w:b/>
                <w:bCs/>
                <w:color w:val="FF0000"/>
                <w:sz w:val="22"/>
                <w:szCs w:val="22"/>
              </w:rPr>
              <w:t>5955,5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8246CF" w:rsidRDefault="00765212" w:rsidP="00D208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246CF">
              <w:rPr>
                <w:b/>
                <w:bCs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8246CF" w:rsidRDefault="00765212" w:rsidP="00D208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246CF">
              <w:rPr>
                <w:b/>
                <w:bCs/>
                <w:color w:val="FF0000"/>
                <w:sz w:val="22"/>
                <w:szCs w:val="22"/>
              </w:rPr>
              <w:t>412,0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5543,5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12" w:rsidRPr="00AE0EA4" w:rsidRDefault="00765212" w:rsidP="00D208CE">
            <w:pPr>
              <w:rPr>
                <w:sz w:val="22"/>
                <w:szCs w:val="22"/>
              </w:rPr>
            </w:pPr>
          </w:p>
        </w:tc>
      </w:tr>
      <w:tr w:rsidR="00765212" w:rsidRPr="00AE0EA4" w:rsidTr="00394BE8">
        <w:trPr>
          <w:trHeight w:val="288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F8015A">
            <w:pPr>
              <w:jc w:val="center"/>
              <w:rPr>
                <w:sz w:val="22"/>
                <w:szCs w:val="22"/>
              </w:rPr>
            </w:pPr>
            <w:proofErr w:type="gramStart"/>
            <w:r w:rsidRPr="00510FAC">
              <w:rPr>
                <w:sz w:val="22"/>
                <w:szCs w:val="22"/>
              </w:rPr>
              <w:t xml:space="preserve">Дополнительная финансовая помощь для решения социально значимых вопросов местного значения (капитальный и текущий ремонт, благоустройство территории, материально-техническое обеспечение 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F8015A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Муниципальные  организации дополнительного образования - получатели субсидии;  управление образования администрации муниципального образования </w:t>
            </w:r>
            <w:proofErr w:type="spellStart"/>
            <w:r w:rsidRPr="00AE0EA4">
              <w:rPr>
                <w:sz w:val="22"/>
                <w:szCs w:val="22"/>
              </w:rPr>
              <w:t>Тимашевский</w:t>
            </w:r>
            <w:proofErr w:type="spellEnd"/>
            <w:r w:rsidRPr="00AE0EA4">
              <w:rPr>
                <w:sz w:val="22"/>
                <w:szCs w:val="22"/>
              </w:rPr>
              <w:t xml:space="preserve"> </w:t>
            </w:r>
          </w:p>
        </w:tc>
      </w:tr>
      <w:tr w:rsidR="00765212" w:rsidRPr="00AE0EA4" w:rsidTr="00394BE8">
        <w:trPr>
          <w:trHeight w:val="288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</w:tr>
      <w:tr w:rsidR="00765212" w:rsidRPr="00AE0EA4" w:rsidTr="00394BE8">
        <w:trPr>
          <w:trHeight w:val="288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</w:tr>
      <w:tr w:rsidR="00765212" w:rsidRPr="00AE0EA4" w:rsidTr="00394BE8">
        <w:trPr>
          <w:trHeight w:val="288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</w:tr>
      <w:tr w:rsidR="00765212" w:rsidRPr="00AE0EA4" w:rsidTr="00394BE8">
        <w:trPr>
          <w:trHeight w:val="288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</w:tr>
      <w:tr w:rsidR="00765212" w:rsidRPr="00AE0EA4" w:rsidTr="00394BE8">
        <w:trPr>
          <w:trHeight w:val="288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</w:tr>
      <w:tr w:rsidR="00765212" w:rsidRPr="00AE0EA4" w:rsidTr="00394BE8">
        <w:trPr>
          <w:trHeight w:val="288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8246CF" w:rsidRDefault="00765212" w:rsidP="00394BE8">
            <w:pPr>
              <w:jc w:val="center"/>
              <w:rPr>
                <w:color w:val="FF0000"/>
                <w:sz w:val="22"/>
                <w:szCs w:val="22"/>
              </w:rPr>
            </w:pPr>
            <w:r w:rsidRPr="008246CF">
              <w:rPr>
                <w:color w:val="FF0000"/>
                <w:sz w:val="22"/>
                <w:szCs w:val="22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8246CF" w:rsidRDefault="00765212" w:rsidP="00394BE8">
            <w:pPr>
              <w:jc w:val="center"/>
              <w:rPr>
                <w:color w:val="FF0000"/>
                <w:sz w:val="22"/>
                <w:szCs w:val="22"/>
              </w:rPr>
            </w:pPr>
            <w:r w:rsidRPr="008246C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8246CF" w:rsidRDefault="00765212" w:rsidP="00394BE8">
            <w:pPr>
              <w:jc w:val="center"/>
              <w:rPr>
                <w:color w:val="FF0000"/>
                <w:sz w:val="22"/>
                <w:szCs w:val="22"/>
              </w:rPr>
            </w:pPr>
            <w:r w:rsidRPr="008246CF">
              <w:rPr>
                <w:color w:val="FF0000"/>
                <w:sz w:val="22"/>
                <w:szCs w:val="22"/>
              </w:rPr>
              <w:t>262,0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</w:tr>
      <w:tr w:rsidR="00765212" w:rsidRPr="00AE0EA4" w:rsidTr="00394BE8">
        <w:trPr>
          <w:trHeight w:val="288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</w:tr>
      <w:tr w:rsidR="00765212" w:rsidRPr="00AE0EA4" w:rsidTr="00394BE8">
        <w:trPr>
          <w:trHeight w:val="288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</w:tr>
      <w:tr w:rsidR="00765212" w:rsidRPr="00AE0EA4" w:rsidTr="00394BE8">
        <w:trPr>
          <w:trHeight w:val="288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  <w:r w:rsidRPr="00AE0EA4">
              <w:rPr>
                <w:b/>
                <w:bCs/>
                <w:sz w:val="22"/>
                <w:szCs w:val="22"/>
              </w:rPr>
              <w:t>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8246CF" w:rsidRDefault="00765212" w:rsidP="00394BE8">
            <w:pPr>
              <w:jc w:val="center"/>
              <w:rPr>
                <w:color w:val="FF0000"/>
                <w:sz w:val="22"/>
                <w:szCs w:val="22"/>
              </w:rPr>
            </w:pPr>
            <w:r w:rsidRPr="008246CF">
              <w:rPr>
                <w:color w:val="FF0000"/>
                <w:sz w:val="22"/>
                <w:szCs w:val="22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8246CF" w:rsidRDefault="00765212" w:rsidP="00394BE8">
            <w:pPr>
              <w:jc w:val="center"/>
              <w:rPr>
                <w:color w:val="FF0000"/>
                <w:sz w:val="22"/>
                <w:szCs w:val="22"/>
              </w:rPr>
            </w:pPr>
            <w:r w:rsidRPr="008246C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8246CF" w:rsidRDefault="00765212" w:rsidP="00394BE8">
            <w:pPr>
              <w:jc w:val="center"/>
              <w:rPr>
                <w:color w:val="FF0000"/>
                <w:sz w:val="22"/>
                <w:szCs w:val="22"/>
              </w:rPr>
            </w:pPr>
            <w:r w:rsidRPr="008246CF">
              <w:rPr>
                <w:color w:val="FF0000"/>
                <w:sz w:val="22"/>
                <w:szCs w:val="22"/>
              </w:rPr>
              <w:t>262,0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12" w:rsidRPr="00AE0EA4" w:rsidRDefault="00765212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C07F35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8015A" w:rsidRPr="00AE0EA4" w:rsidTr="00816CA6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дошкольных образовательных организаций)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район - ответственный за выполнение мероприятия</w:t>
            </w:r>
          </w:p>
        </w:tc>
      </w:tr>
      <w:tr w:rsidR="00F8015A" w:rsidRPr="00AE0EA4" w:rsidTr="00816CA6">
        <w:trPr>
          <w:trHeight w:val="30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1.3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Проведение обучающих семинаров, конференций в целях создания условий для использования ресурсов конкурентного негосударственного сектора в предоставлении услуг дополнительного образования (без финансирования)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Количество ежегодно проведенных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семинаров,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конференций 2018-2026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E0EA4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Pr="00AE0EA4">
              <w:rPr>
                <w:sz w:val="22"/>
                <w:szCs w:val="22"/>
              </w:rPr>
              <w:t>- 4/2 ежегодно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AE0EA4">
              <w:rPr>
                <w:sz w:val="22"/>
                <w:szCs w:val="22"/>
              </w:rPr>
              <w:t>Тимашевский</w:t>
            </w:r>
            <w:proofErr w:type="spellEnd"/>
            <w:r w:rsidRPr="00AE0EA4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816CA6">
        <w:trPr>
          <w:trHeight w:val="30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1.4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Приобретение движимого имущества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Количество организаций,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которых приобретено движимое имущество:                                                                                                                                                                                                                                                                        2022 год - 1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Муниципальные  организации дополнительного образования - получатели субсидии;  управление образования администрации муниципального образования </w:t>
            </w:r>
            <w:proofErr w:type="spellStart"/>
            <w:r w:rsidRPr="00AE0EA4">
              <w:rPr>
                <w:sz w:val="22"/>
                <w:szCs w:val="22"/>
              </w:rPr>
              <w:t>Тимашевский</w:t>
            </w:r>
            <w:proofErr w:type="spellEnd"/>
            <w:r w:rsidRPr="00AE0EA4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</w:t>
            </w:r>
          </w:p>
        </w:tc>
        <w:tc>
          <w:tcPr>
            <w:tcW w:w="143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 xml:space="preserve">Задача </w:t>
            </w:r>
            <w:r w:rsidRPr="00AE0EA4">
              <w:rPr>
                <w:sz w:val="22"/>
                <w:szCs w:val="22"/>
              </w:rPr>
              <w:t>Создание условий для проведения мероприятий в сфере дополнительного образования разных форм собственности</w:t>
            </w: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</w:t>
            </w:r>
          </w:p>
        </w:tc>
        <w:tc>
          <w:tcPr>
            <w:tcW w:w="143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AE0EA4">
              <w:rPr>
                <w:sz w:val="22"/>
                <w:szCs w:val="22"/>
              </w:rPr>
              <w:t xml:space="preserve"> Создание условий для проведения мероприятий в сфере дополнительного образования</w:t>
            </w:r>
          </w:p>
        </w:tc>
      </w:tr>
      <w:tr w:rsidR="00F8015A" w:rsidRPr="00AE0EA4" w:rsidTr="00816CA6">
        <w:trPr>
          <w:trHeight w:val="288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2.1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Предоставление субсидии на участие тренеров-преподавателей,  учащихся и лиц их сопровождающих МБУДО ДЮСШ в районных, краевых, всероссийских и международных соревнованиях и турнирах, по культивируемым ими видам спорта, а также в мероприятиях спортивной направленности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Ежегодно количество участников спортивных соревнований различного уровня не менее</w:t>
            </w:r>
          </w:p>
          <w:p w:rsidR="00F8015A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 тренеров 2018-2026 гг.  и</w:t>
            </w:r>
          </w:p>
          <w:p w:rsidR="00F8015A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2018-2021 гг</w:t>
            </w:r>
            <w:proofErr w:type="gramStart"/>
            <w:r w:rsidRPr="00AE0EA4">
              <w:rPr>
                <w:sz w:val="22"/>
                <w:szCs w:val="22"/>
              </w:rPr>
              <w:t>.-</w:t>
            </w:r>
            <w:proofErr w:type="gramEnd"/>
            <w:r w:rsidRPr="00AE0EA4">
              <w:rPr>
                <w:sz w:val="22"/>
                <w:szCs w:val="22"/>
              </w:rPr>
              <w:t>не менее</w:t>
            </w:r>
          </w:p>
          <w:p w:rsidR="00F8015A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1465 уч-ся, 2022-2026 гг.- не менее</w:t>
            </w:r>
          </w:p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1023 уч-ся.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Муниципальные  организации дополнительного образования - получатели субсидии;  управление образования администрации муниципального образования </w:t>
            </w:r>
            <w:proofErr w:type="spellStart"/>
            <w:r w:rsidRPr="00AE0EA4">
              <w:rPr>
                <w:sz w:val="22"/>
                <w:szCs w:val="22"/>
              </w:rPr>
              <w:t>Тимашевский</w:t>
            </w:r>
            <w:proofErr w:type="spellEnd"/>
            <w:r w:rsidRPr="00AE0EA4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2430,0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2430,0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816CA6">
        <w:trPr>
          <w:trHeight w:val="30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2.2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F8015A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Предоставление субсидии на ежемесячные выплаты отдельным категориям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203,1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Количество получателей ежемесячной выплаты  за подготовку учащихся спортивного резерва Краснодарского края</w:t>
            </w:r>
          </w:p>
          <w:p w:rsidR="00F8015A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год </w:t>
            </w:r>
            <w:r w:rsidRPr="00AE0EA4">
              <w:rPr>
                <w:sz w:val="22"/>
                <w:szCs w:val="22"/>
              </w:rPr>
              <w:t>–</w:t>
            </w:r>
          </w:p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 чел</w:t>
            </w:r>
          </w:p>
          <w:p w:rsidR="00F8015A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год –</w:t>
            </w:r>
          </w:p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 чел</w:t>
            </w:r>
          </w:p>
          <w:p w:rsidR="00F8015A" w:rsidRPr="00AE0EA4" w:rsidRDefault="00F8015A" w:rsidP="00F8015A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Pr="00AE0EA4" w:rsidRDefault="00F8015A" w:rsidP="00F8015A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Муниципальные организации дополнительного образования - получатели субсидии;  управление образования администрации муниципального образования </w:t>
            </w:r>
            <w:proofErr w:type="spellStart"/>
            <w:r w:rsidRPr="00AE0EA4">
              <w:rPr>
                <w:sz w:val="22"/>
                <w:szCs w:val="22"/>
              </w:rPr>
              <w:t>Тимашевский</w:t>
            </w:r>
            <w:proofErr w:type="spellEnd"/>
            <w:r w:rsidRPr="00AE0EA4">
              <w:rPr>
                <w:sz w:val="22"/>
                <w:szCs w:val="22"/>
              </w:rPr>
              <w:t xml:space="preserve"> район - ответственный за выполнение </w:t>
            </w: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130,2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67,7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78,2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78,1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70,3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Default="00F8015A" w:rsidP="00394BE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8015A" w:rsidRPr="006D64CA" w:rsidRDefault="00F8015A" w:rsidP="00394B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4CA">
              <w:rPr>
                <w:b/>
                <w:color w:val="000000"/>
                <w:sz w:val="22"/>
                <w:szCs w:val="22"/>
              </w:rPr>
              <w:t>627,6</w:t>
            </w:r>
          </w:p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Default="00F8015A" w:rsidP="0039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8015A" w:rsidRDefault="00F8015A" w:rsidP="00394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8015A" w:rsidRPr="006D64CA" w:rsidRDefault="00F8015A" w:rsidP="00394B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4CA">
              <w:rPr>
                <w:b/>
                <w:color w:val="000000"/>
                <w:sz w:val="22"/>
                <w:szCs w:val="22"/>
              </w:rPr>
              <w:t>627,6</w:t>
            </w:r>
          </w:p>
          <w:p w:rsidR="00F8015A" w:rsidRDefault="00F8015A" w:rsidP="00394BE8">
            <w:pPr>
              <w:jc w:val="center"/>
              <w:rPr>
                <w:sz w:val="20"/>
                <w:szCs w:val="20"/>
              </w:rPr>
            </w:pPr>
          </w:p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A7540B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8015A" w:rsidRPr="00AE0EA4" w:rsidTr="00F8015A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5A" w:rsidRPr="00AE0EA4" w:rsidRDefault="00F8015A" w:rsidP="00F8015A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образования детей Краснодарского края отрасли «Образование»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5A" w:rsidRPr="00C200D7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5A" w:rsidRPr="00C200D7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5A" w:rsidRPr="00C200D7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5A" w:rsidRPr="00C200D7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5A" w:rsidRPr="00C200D7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5A" w:rsidRPr="00AE0EA4" w:rsidRDefault="00F8015A" w:rsidP="00F8015A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-2 чел</w:t>
            </w:r>
          </w:p>
          <w:p w:rsidR="00F8015A" w:rsidRDefault="00F8015A" w:rsidP="00F8015A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год</w:t>
            </w:r>
            <w:r w:rsidRPr="00AE0EA4">
              <w:rPr>
                <w:sz w:val="22"/>
                <w:szCs w:val="22"/>
              </w:rPr>
              <w:t>-</w:t>
            </w:r>
          </w:p>
          <w:p w:rsidR="00F8015A" w:rsidRPr="00AE0EA4" w:rsidRDefault="00F8015A" w:rsidP="00F8015A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 чел</w:t>
            </w:r>
          </w:p>
          <w:p w:rsidR="00F8015A" w:rsidRDefault="00F8015A" w:rsidP="00F8015A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>год –</w:t>
            </w:r>
          </w:p>
          <w:p w:rsidR="00F8015A" w:rsidRPr="00AE0EA4" w:rsidRDefault="00F8015A" w:rsidP="00F8015A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 чел</w:t>
            </w:r>
          </w:p>
          <w:p w:rsidR="00F8015A" w:rsidRDefault="00F8015A" w:rsidP="00F8015A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>год</w:t>
            </w:r>
          </w:p>
          <w:p w:rsidR="00F8015A" w:rsidRPr="00AE0EA4" w:rsidRDefault="00F8015A" w:rsidP="00F8015A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-2 чел</w:t>
            </w:r>
          </w:p>
          <w:p w:rsidR="00F8015A" w:rsidRDefault="00F8015A" w:rsidP="00F8015A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>год</w:t>
            </w:r>
            <w:r w:rsidRPr="00AE0EA4">
              <w:rPr>
                <w:sz w:val="22"/>
                <w:szCs w:val="22"/>
              </w:rPr>
              <w:t>-</w:t>
            </w:r>
          </w:p>
          <w:p w:rsidR="00F8015A" w:rsidRPr="00AE0EA4" w:rsidRDefault="00F8015A" w:rsidP="00F8015A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 чел</w:t>
            </w:r>
          </w:p>
          <w:p w:rsidR="00F8015A" w:rsidRDefault="00F8015A" w:rsidP="00F8015A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год</w:t>
            </w:r>
            <w:r w:rsidRPr="00AE0EA4">
              <w:rPr>
                <w:sz w:val="22"/>
                <w:szCs w:val="22"/>
              </w:rPr>
              <w:t>-</w:t>
            </w:r>
          </w:p>
          <w:p w:rsidR="00F8015A" w:rsidRPr="00AE0EA4" w:rsidRDefault="00F8015A" w:rsidP="00F8015A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 чел</w:t>
            </w:r>
          </w:p>
          <w:p w:rsidR="00F8015A" w:rsidRDefault="00F8015A" w:rsidP="00F8015A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</w:t>
            </w:r>
            <w:r>
              <w:rPr>
                <w:sz w:val="22"/>
                <w:szCs w:val="22"/>
              </w:rPr>
              <w:t xml:space="preserve"> год –</w:t>
            </w:r>
          </w:p>
          <w:p w:rsidR="00F8015A" w:rsidRPr="00AE0EA4" w:rsidRDefault="00F8015A" w:rsidP="00F8015A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 чел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мероприятия</w:t>
            </w:r>
          </w:p>
        </w:tc>
      </w:tr>
      <w:tr w:rsidR="00F8015A" w:rsidRPr="00AE0EA4" w:rsidTr="00C26447">
        <w:trPr>
          <w:trHeight w:val="30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2.3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F8015A">
            <w:pPr>
              <w:jc w:val="center"/>
              <w:rPr>
                <w:sz w:val="22"/>
                <w:szCs w:val="22"/>
              </w:rPr>
            </w:pPr>
            <w:proofErr w:type="gramStart"/>
            <w:r w:rsidRPr="00AE0EA4">
              <w:rPr>
                <w:sz w:val="22"/>
                <w:szCs w:val="22"/>
              </w:rPr>
              <w:t xml:space="preserve">Организация предоставления дополнительного образования детям в муниципальных образовательных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 по углубленной 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C200D7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C200D7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C200D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C200D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C200D7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Количество учащихся, прошедших медицинский осмотр</w:t>
            </w:r>
          </w:p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в 2019 году-1112 чел.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 xml:space="preserve">Муниципальные организации дополнительного образования - получатели субсидии;  управление образования администрации муниципального образования </w:t>
            </w:r>
            <w:proofErr w:type="spellStart"/>
            <w:r w:rsidRPr="00AE0EA4">
              <w:rPr>
                <w:sz w:val="22"/>
                <w:szCs w:val="22"/>
              </w:rPr>
              <w:t>Тимашевский</w:t>
            </w:r>
            <w:proofErr w:type="spellEnd"/>
            <w:r w:rsidRPr="00AE0EA4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F8015A" w:rsidRPr="00AE0EA4" w:rsidTr="0063483D">
        <w:trPr>
          <w:trHeight w:val="30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3 225,80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C26447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C26447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C26447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C26447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C26447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C26447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C26447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21023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63483D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3431,8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3225,8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047911">
        <w:trPr>
          <w:trHeight w:val="28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70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8015A" w:rsidRPr="00AE0EA4" w:rsidTr="00C26447">
        <w:trPr>
          <w:trHeight w:val="288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программе медицинского обследования</w:t>
            </w:r>
            <w:proofErr w:type="gramStart"/>
            <w:r w:rsidRPr="00AE0EA4">
              <w:rPr>
                <w:sz w:val="22"/>
                <w:szCs w:val="22"/>
              </w:rPr>
              <w:t>)(</w:t>
            </w:r>
            <w:proofErr w:type="gramEnd"/>
            <w:r w:rsidRPr="00AE0EA4">
              <w:rPr>
                <w:sz w:val="22"/>
                <w:szCs w:val="22"/>
              </w:rPr>
              <w:t xml:space="preserve">в рамках </w:t>
            </w:r>
            <w:proofErr w:type="spellStart"/>
            <w:r w:rsidRPr="00AE0EA4">
              <w:rPr>
                <w:sz w:val="22"/>
                <w:szCs w:val="22"/>
              </w:rPr>
              <w:t>софинансирования</w:t>
            </w:r>
            <w:proofErr w:type="spellEnd"/>
            <w:r w:rsidRPr="00AE0EA4">
              <w:rPr>
                <w:sz w:val="22"/>
                <w:szCs w:val="22"/>
              </w:rPr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</w:p>
        </w:tc>
      </w:tr>
      <w:tr w:rsidR="00F8015A" w:rsidRPr="00AE0EA4" w:rsidTr="00C26447">
        <w:trPr>
          <w:trHeight w:val="288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 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  <w:r w:rsidRPr="000F6FE0">
              <w:rPr>
                <w:color w:val="000000"/>
                <w:sz w:val="22"/>
                <w:szCs w:val="22"/>
              </w:rPr>
              <w:t>93074,9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983,90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92091,00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х</w:t>
            </w:r>
          </w:p>
        </w:tc>
      </w:tr>
      <w:tr w:rsidR="00F8015A" w:rsidRPr="00AE0EA4" w:rsidTr="00C26447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  <w:r w:rsidRPr="000F6FE0">
              <w:rPr>
                <w:color w:val="000000"/>
                <w:sz w:val="22"/>
                <w:szCs w:val="22"/>
              </w:rPr>
              <w:t>97657,6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3935,50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93722,10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C26447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  <w:r w:rsidRPr="000F6FE0">
              <w:rPr>
                <w:color w:val="000000"/>
                <w:sz w:val="22"/>
                <w:szCs w:val="22"/>
              </w:rPr>
              <w:t>95177,3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675,10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94502,20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C26447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  <w:r w:rsidRPr="000F6FE0">
              <w:rPr>
                <w:color w:val="000000"/>
                <w:sz w:val="22"/>
                <w:szCs w:val="22"/>
              </w:rPr>
              <w:t>97109,1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608,00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96501,10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C26447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  <w:r w:rsidRPr="000F6FE0">
              <w:rPr>
                <w:color w:val="000000"/>
                <w:sz w:val="22"/>
                <w:szCs w:val="22"/>
              </w:rPr>
              <w:t>102528,8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640,90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101887,90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C26447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  <w:r w:rsidRPr="000F6FE0">
              <w:rPr>
                <w:color w:val="000000"/>
                <w:sz w:val="22"/>
                <w:szCs w:val="22"/>
              </w:rPr>
              <w:t>119164,5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768,90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118395,6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C26447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8246CF" w:rsidRDefault="00F8015A" w:rsidP="00394BE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135608,9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8246CF" w:rsidRDefault="00F8015A" w:rsidP="00394BE8">
            <w:pPr>
              <w:jc w:val="center"/>
              <w:rPr>
                <w:color w:val="FF0000"/>
                <w:sz w:val="22"/>
                <w:szCs w:val="22"/>
              </w:rPr>
            </w:pPr>
            <w:r w:rsidRPr="008246C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8246CF" w:rsidRDefault="00F8015A" w:rsidP="00394BE8">
            <w:pPr>
              <w:jc w:val="center"/>
              <w:rPr>
                <w:color w:val="FF0000"/>
                <w:sz w:val="22"/>
                <w:szCs w:val="22"/>
              </w:rPr>
            </w:pPr>
            <w:r w:rsidRPr="008246CF">
              <w:rPr>
                <w:color w:val="FF0000"/>
                <w:sz w:val="22"/>
                <w:szCs w:val="22"/>
              </w:rPr>
              <w:t>888,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  <w:r w:rsidRPr="000F6F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  <w:r w:rsidRPr="000F6F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C26447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121275,4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  <w:r w:rsidRPr="000F6FE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  <w:r w:rsidRPr="000F6FE0">
              <w:rPr>
                <w:color w:val="000000"/>
                <w:sz w:val="22"/>
                <w:szCs w:val="22"/>
              </w:rPr>
              <w:t>120624,1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8250D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8250D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C26447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  <w:r w:rsidRPr="000F6FE0">
              <w:rPr>
                <w:color w:val="000000"/>
                <w:sz w:val="22"/>
                <w:szCs w:val="22"/>
              </w:rPr>
              <w:t>121301,4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  <w:r w:rsidRPr="000F6FE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  <w:r w:rsidRPr="000F6FE0"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15A" w:rsidRPr="000F6FE0" w:rsidRDefault="00F8015A" w:rsidP="00394BE8">
            <w:pPr>
              <w:jc w:val="center"/>
              <w:rPr>
                <w:color w:val="000000"/>
                <w:sz w:val="22"/>
                <w:szCs w:val="22"/>
              </w:rPr>
            </w:pPr>
            <w:r w:rsidRPr="000F6FE0">
              <w:rPr>
                <w:color w:val="000000"/>
                <w:sz w:val="22"/>
                <w:szCs w:val="22"/>
              </w:rPr>
              <w:t>120624,1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8250D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Default="00F8015A" w:rsidP="00394BE8">
            <w:pPr>
              <w:jc w:val="center"/>
            </w:pPr>
            <w:r w:rsidRPr="008250D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sz w:val="22"/>
                <w:szCs w:val="22"/>
              </w:rPr>
            </w:pPr>
          </w:p>
        </w:tc>
      </w:tr>
      <w:tr w:rsidR="00F8015A" w:rsidRPr="00AE0EA4" w:rsidTr="00027962">
        <w:trPr>
          <w:trHeight w:val="2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b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5A" w:rsidRPr="00027962" w:rsidRDefault="00F8015A" w:rsidP="00394BE8">
            <w:pPr>
              <w:jc w:val="center"/>
              <w:rPr>
                <w:b/>
                <w:color w:val="000000"/>
                <w:szCs w:val="22"/>
              </w:rPr>
            </w:pPr>
            <w:r w:rsidRPr="00027962">
              <w:rPr>
                <w:b/>
                <w:color w:val="000000"/>
                <w:szCs w:val="22"/>
              </w:rPr>
              <w:t>982897,9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5A" w:rsidRPr="00027962" w:rsidRDefault="00F8015A" w:rsidP="00394BE8">
            <w:pPr>
              <w:jc w:val="center"/>
              <w:rPr>
                <w:b/>
                <w:color w:val="000000"/>
                <w:szCs w:val="22"/>
              </w:rPr>
            </w:pPr>
            <w:r w:rsidRPr="00027962">
              <w:rPr>
                <w:b/>
                <w:color w:val="000000"/>
                <w:szCs w:val="22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5A" w:rsidRPr="00027962" w:rsidRDefault="00F8015A" w:rsidP="00394BE8">
            <w:pPr>
              <w:jc w:val="center"/>
              <w:rPr>
                <w:b/>
                <w:color w:val="000000"/>
                <w:szCs w:val="22"/>
              </w:rPr>
            </w:pPr>
            <w:r w:rsidRPr="00027962">
              <w:rPr>
                <w:b/>
                <w:color w:val="000000"/>
                <w:szCs w:val="22"/>
              </w:rPr>
              <w:t>9829,1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5A" w:rsidRPr="00027962" w:rsidRDefault="00F8015A" w:rsidP="00394BE8">
            <w:pPr>
              <w:jc w:val="center"/>
              <w:rPr>
                <w:b/>
                <w:color w:val="000000"/>
                <w:szCs w:val="22"/>
              </w:rPr>
            </w:pPr>
            <w:r w:rsidRPr="00027962">
              <w:rPr>
                <w:b/>
                <w:color w:val="000000"/>
                <w:szCs w:val="22"/>
              </w:rPr>
              <w:t>973068,8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Pr="000F6FE0" w:rsidRDefault="00F8015A" w:rsidP="00394BE8">
            <w:pPr>
              <w:jc w:val="center"/>
              <w:rPr>
                <w:b/>
              </w:rPr>
            </w:pPr>
            <w:r w:rsidRPr="000F6FE0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15A" w:rsidRPr="000F6FE0" w:rsidRDefault="00F8015A" w:rsidP="00394BE8">
            <w:pPr>
              <w:jc w:val="center"/>
              <w:rPr>
                <w:b/>
              </w:rPr>
            </w:pPr>
            <w:r w:rsidRPr="000F6FE0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15A" w:rsidRPr="00AE0EA4" w:rsidRDefault="00F8015A" w:rsidP="00394BE8">
            <w:pPr>
              <w:rPr>
                <w:b/>
                <w:sz w:val="22"/>
                <w:szCs w:val="22"/>
              </w:rPr>
            </w:pPr>
          </w:p>
        </w:tc>
      </w:tr>
    </w:tbl>
    <w:p w:rsidR="00816CA6" w:rsidRPr="002F09CC" w:rsidRDefault="00816CA6" w:rsidP="00D208CE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816CA6" w:rsidRPr="00BA0625" w:rsidRDefault="00816CA6" w:rsidP="00D208CE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816CA6" w:rsidRPr="00816CA6" w:rsidRDefault="00816CA6" w:rsidP="00D208CE">
      <w:pPr>
        <w:spacing w:line="259" w:lineRule="auto"/>
        <w:rPr>
          <w:rFonts w:eastAsia="Calibri"/>
          <w:sz w:val="28"/>
          <w:szCs w:val="28"/>
          <w:lang w:eastAsia="en-US"/>
        </w:rPr>
      </w:pPr>
      <w:proofErr w:type="gramStart"/>
      <w:r w:rsidRPr="00816CA6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816CA6">
        <w:rPr>
          <w:rFonts w:eastAsia="Calibri"/>
          <w:sz w:val="28"/>
          <w:szCs w:val="28"/>
          <w:lang w:eastAsia="en-US"/>
        </w:rPr>
        <w:t xml:space="preserve"> обязанности</w:t>
      </w:r>
      <w:bookmarkStart w:id="0" w:name="_GoBack"/>
      <w:bookmarkEnd w:id="0"/>
    </w:p>
    <w:p w:rsidR="00816CA6" w:rsidRPr="00816CA6" w:rsidRDefault="00816CA6" w:rsidP="00D208CE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16CA6">
        <w:rPr>
          <w:rFonts w:eastAsia="Calibri"/>
          <w:sz w:val="28"/>
          <w:szCs w:val="28"/>
          <w:lang w:eastAsia="en-US"/>
        </w:rPr>
        <w:t xml:space="preserve">начальника управления образования </w:t>
      </w:r>
    </w:p>
    <w:p w:rsidR="00816CA6" w:rsidRPr="00816CA6" w:rsidRDefault="00816CA6" w:rsidP="00D208CE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16CA6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816CA6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:rsidR="00816CA6" w:rsidRPr="00816CA6" w:rsidRDefault="00816CA6" w:rsidP="00D208CE">
      <w:pPr>
        <w:pStyle w:val="ConsPlusNormal"/>
        <w:ind w:firstLine="0"/>
        <w:rPr>
          <w:rFonts w:ascii="Times New Roman" w:hAnsi="Times New Roman" w:cs="Times New Roman"/>
        </w:rPr>
        <w:sectPr w:rsidR="00816CA6" w:rsidRPr="00816CA6" w:rsidSect="00816C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816C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</w:t>
      </w:r>
      <w:proofErr w:type="spellStart"/>
      <w:r w:rsidRPr="00816CA6">
        <w:rPr>
          <w:rFonts w:ascii="Times New Roman" w:eastAsia="Calibri" w:hAnsi="Times New Roman" w:cs="Times New Roman"/>
          <w:sz w:val="28"/>
          <w:szCs w:val="28"/>
          <w:lang w:eastAsia="en-US"/>
        </w:rPr>
        <w:t>Тимашевский</w:t>
      </w:r>
      <w:proofErr w:type="spellEnd"/>
      <w:r w:rsidRPr="00816C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                                                                                                       </w:t>
      </w:r>
      <w:r w:rsidR="00F80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816C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Т.П. Волошина</w:t>
      </w:r>
    </w:p>
    <w:p w:rsidR="00DE3703" w:rsidRDefault="00DE3703"/>
    <w:sectPr w:rsidR="00DE3703" w:rsidSect="00816CA6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12" w:rsidRDefault="00765212" w:rsidP="00816CA6">
      <w:r>
        <w:separator/>
      </w:r>
    </w:p>
  </w:endnote>
  <w:endnote w:type="continuationSeparator" w:id="0">
    <w:p w:rsidR="00765212" w:rsidRDefault="00765212" w:rsidP="0081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12" w:rsidRDefault="0076521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12" w:rsidRDefault="0076521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12" w:rsidRDefault="0076521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12" w:rsidRDefault="00765212" w:rsidP="00816CA6">
      <w:r>
        <w:separator/>
      </w:r>
    </w:p>
  </w:footnote>
  <w:footnote w:type="continuationSeparator" w:id="0">
    <w:p w:rsidR="00765212" w:rsidRDefault="00765212" w:rsidP="0081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12" w:rsidRDefault="00765212" w:rsidP="0063483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5212" w:rsidRDefault="0076521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12" w:rsidRDefault="00765212" w:rsidP="0063483D">
    <w:pPr>
      <w:pStyle w:val="a6"/>
      <w:framePr w:wrap="around" w:vAnchor="text" w:hAnchor="margin" w:xAlign="center" w:y="1"/>
      <w:rPr>
        <w:rStyle w:val="a8"/>
      </w:rPr>
    </w:pPr>
    <w:sdt>
      <w:sdtPr>
        <w:rPr>
          <w:rStyle w:val="a8"/>
        </w:rPr>
        <w:id w:val="1991748427"/>
        <w:docPartObj>
          <w:docPartGallery w:val="Page Numbers (Margins)"/>
          <w:docPartUnique/>
        </w:docPartObj>
      </w:sdtPr>
      <w:sdtContent>
        <w:r w:rsidRPr="00816CA6">
          <w:rPr>
            <w:rStyle w:val="a8"/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74C10D" wp14:editId="2F1ED27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765212" w:rsidRPr="000F27B5" w:rsidRDefault="007652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</w:pPr>
                                </w:p>
                                <w:p w:rsidR="00765212" w:rsidRPr="00816CA6" w:rsidRDefault="00765212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816CA6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816CA6">
                                    <w:instrText>PAGE  \* MERGEFORMAT</w:instrText>
                                  </w:r>
                                  <w:r w:rsidRPr="00816CA6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F8015A" w:rsidRPr="00F8015A">
                                    <w:rPr>
                                      <w:rFonts w:eastAsiaTheme="majorEastAsia"/>
                                      <w:noProof/>
                                    </w:rPr>
                                    <w:t>9</w:t>
                                  </w:r>
                                  <w:r w:rsidRPr="00816CA6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sdtEndPr>
                        <w:sdtContent>
                          <w:p w:rsidR="00765212" w:rsidRPr="000F27B5" w:rsidRDefault="007652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</w:rPr>
                            </w:pPr>
                          </w:p>
                          <w:p w:rsidR="00765212" w:rsidRPr="00816CA6" w:rsidRDefault="00765212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816CA6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816CA6">
                              <w:instrText>PAGE  \* MERGEFORMAT</w:instrText>
                            </w:r>
                            <w:r w:rsidRPr="00816CA6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F8015A" w:rsidRPr="00F8015A">
                              <w:rPr>
                                <w:rFonts w:eastAsiaTheme="majorEastAsia"/>
                                <w:noProof/>
                              </w:rPr>
                              <w:t>9</w:t>
                            </w:r>
                            <w:r w:rsidRPr="00816CA6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765212" w:rsidRDefault="0076521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12" w:rsidRDefault="007652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F2D"/>
    <w:multiLevelType w:val="hybridMultilevel"/>
    <w:tmpl w:val="7E842038"/>
    <w:lvl w:ilvl="0" w:tplc="633690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0250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510567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576365"/>
    <w:multiLevelType w:val="hybridMultilevel"/>
    <w:tmpl w:val="1D24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764A1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43DC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771B0F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70"/>
    <w:rsid w:val="00022045"/>
    <w:rsid w:val="00027962"/>
    <w:rsid w:val="000F27B5"/>
    <w:rsid w:val="000F6FE0"/>
    <w:rsid w:val="00394BE8"/>
    <w:rsid w:val="00497D46"/>
    <w:rsid w:val="00566015"/>
    <w:rsid w:val="0057131A"/>
    <w:rsid w:val="005D7213"/>
    <w:rsid w:val="0063483D"/>
    <w:rsid w:val="006D64CA"/>
    <w:rsid w:val="00765212"/>
    <w:rsid w:val="0078715A"/>
    <w:rsid w:val="007D4AB2"/>
    <w:rsid w:val="00816CA6"/>
    <w:rsid w:val="008246CF"/>
    <w:rsid w:val="00845870"/>
    <w:rsid w:val="00C26447"/>
    <w:rsid w:val="00C540C9"/>
    <w:rsid w:val="00C64F69"/>
    <w:rsid w:val="00D208CE"/>
    <w:rsid w:val="00D93B74"/>
    <w:rsid w:val="00DE3703"/>
    <w:rsid w:val="00E05A8B"/>
    <w:rsid w:val="00F8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16CA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16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6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16CA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816CA6"/>
    <w:pPr>
      <w:spacing w:after="192"/>
    </w:pPr>
    <w:rPr>
      <w:sz w:val="18"/>
      <w:szCs w:val="18"/>
    </w:rPr>
  </w:style>
  <w:style w:type="table" w:styleId="a5">
    <w:name w:val="Table Grid"/>
    <w:basedOn w:val="a1"/>
    <w:rsid w:val="0081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16C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16C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816CA6"/>
  </w:style>
  <w:style w:type="paragraph" w:styleId="a9">
    <w:name w:val="Balloon Text"/>
    <w:basedOn w:val="a"/>
    <w:link w:val="aa"/>
    <w:uiPriority w:val="99"/>
    <w:rsid w:val="00816CA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816CA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b">
    <w:basedOn w:val="a"/>
    <w:next w:val="ac"/>
    <w:link w:val="ad"/>
    <w:qFormat/>
    <w:rsid w:val="00816CA6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d">
    <w:name w:val="Заголовок Знак"/>
    <w:link w:val="ab"/>
    <w:rsid w:val="00816CA6"/>
    <w:rPr>
      <w:b/>
      <w:sz w:val="24"/>
    </w:rPr>
  </w:style>
  <w:style w:type="paragraph" w:customStyle="1" w:styleId="ae">
    <w:name w:val="Знак Знак"/>
    <w:basedOn w:val="a"/>
    <w:rsid w:val="00816CA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16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Hyperlink"/>
    <w:uiPriority w:val="99"/>
    <w:unhideWhenUsed/>
    <w:rsid w:val="00816CA6"/>
    <w:rPr>
      <w:color w:val="0000FF"/>
      <w:u w:val="single"/>
    </w:rPr>
  </w:style>
  <w:style w:type="character" w:styleId="af0">
    <w:name w:val="FollowedHyperlink"/>
    <w:uiPriority w:val="99"/>
    <w:unhideWhenUsed/>
    <w:rsid w:val="00816CA6"/>
    <w:rPr>
      <w:color w:val="800080"/>
      <w:u w:val="single"/>
    </w:rPr>
  </w:style>
  <w:style w:type="paragraph" w:customStyle="1" w:styleId="msonormal0">
    <w:name w:val="msonormal"/>
    <w:basedOn w:val="a"/>
    <w:rsid w:val="00816CA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16CA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816CA6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816C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816C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816C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816CA6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816CA6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816C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816C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816CA6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816C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816CA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816CA6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816CA6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816C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816C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816C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816C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816C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styleId="af1">
    <w:name w:val="footer"/>
    <w:basedOn w:val="a"/>
    <w:link w:val="af2"/>
    <w:uiPriority w:val="99"/>
    <w:rsid w:val="00816C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816C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816CA6"/>
  </w:style>
  <w:style w:type="table" w:customStyle="1" w:styleId="10">
    <w:name w:val="Сетка таблицы1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16CA6"/>
  </w:style>
  <w:style w:type="table" w:customStyle="1" w:styleId="20">
    <w:name w:val="Сетка таблицы2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16CA6"/>
  </w:style>
  <w:style w:type="table" w:customStyle="1" w:styleId="30">
    <w:name w:val="Сетка таблицы3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16CA6"/>
  </w:style>
  <w:style w:type="table" w:customStyle="1" w:styleId="40">
    <w:name w:val="Сетка таблицы4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816CA6"/>
  </w:style>
  <w:style w:type="table" w:customStyle="1" w:styleId="50">
    <w:name w:val="Сетка таблицы5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16CA6"/>
  </w:style>
  <w:style w:type="table" w:customStyle="1" w:styleId="60">
    <w:name w:val="Сетка таблицы6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816CA6"/>
    <w:pPr>
      <w:spacing w:before="100" w:beforeAutospacing="1" w:after="100" w:afterAutospacing="1"/>
    </w:pPr>
    <w:rPr>
      <w:color w:val="00B050"/>
      <w:sz w:val="20"/>
      <w:szCs w:val="20"/>
    </w:rPr>
  </w:style>
  <w:style w:type="paragraph" w:styleId="ac">
    <w:name w:val="Title"/>
    <w:basedOn w:val="a"/>
    <w:next w:val="a"/>
    <w:link w:val="af3"/>
    <w:uiPriority w:val="10"/>
    <w:qFormat/>
    <w:rsid w:val="00816C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c"/>
    <w:uiPriority w:val="10"/>
    <w:rsid w:val="00816C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16CA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16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6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16CA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816CA6"/>
    <w:pPr>
      <w:spacing w:after="192"/>
    </w:pPr>
    <w:rPr>
      <w:sz w:val="18"/>
      <w:szCs w:val="18"/>
    </w:rPr>
  </w:style>
  <w:style w:type="table" w:styleId="a5">
    <w:name w:val="Table Grid"/>
    <w:basedOn w:val="a1"/>
    <w:rsid w:val="0081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16C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16C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816CA6"/>
  </w:style>
  <w:style w:type="paragraph" w:styleId="a9">
    <w:name w:val="Balloon Text"/>
    <w:basedOn w:val="a"/>
    <w:link w:val="aa"/>
    <w:uiPriority w:val="99"/>
    <w:rsid w:val="00816CA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816CA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b">
    <w:basedOn w:val="a"/>
    <w:next w:val="ac"/>
    <w:link w:val="ad"/>
    <w:qFormat/>
    <w:rsid w:val="00816CA6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d">
    <w:name w:val="Заголовок Знак"/>
    <w:link w:val="ab"/>
    <w:rsid w:val="00816CA6"/>
    <w:rPr>
      <w:b/>
      <w:sz w:val="24"/>
    </w:rPr>
  </w:style>
  <w:style w:type="paragraph" w:customStyle="1" w:styleId="ae">
    <w:name w:val="Знак Знак"/>
    <w:basedOn w:val="a"/>
    <w:rsid w:val="00816CA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16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Hyperlink"/>
    <w:uiPriority w:val="99"/>
    <w:unhideWhenUsed/>
    <w:rsid w:val="00816CA6"/>
    <w:rPr>
      <w:color w:val="0000FF"/>
      <w:u w:val="single"/>
    </w:rPr>
  </w:style>
  <w:style w:type="character" w:styleId="af0">
    <w:name w:val="FollowedHyperlink"/>
    <w:uiPriority w:val="99"/>
    <w:unhideWhenUsed/>
    <w:rsid w:val="00816CA6"/>
    <w:rPr>
      <w:color w:val="800080"/>
      <w:u w:val="single"/>
    </w:rPr>
  </w:style>
  <w:style w:type="paragraph" w:customStyle="1" w:styleId="msonormal0">
    <w:name w:val="msonormal"/>
    <w:basedOn w:val="a"/>
    <w:rsid w:val="00816CA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16CA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816CA6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816C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816C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816C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816CA6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816CA6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816C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816C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816CA6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816C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816CA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816CA6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816CA6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816C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816C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816C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816C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816C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styleId="af1">
    <w:name w:val="footer"/>
    <w:basedOn w:val="a"/>
    <w:link w:val="af2"/>
    <w:uiPriority w:val="99"/>
    <w:rsid w:val="00816C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816C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816CA6"/>
  </w:style>
  <w:style w:type="table" w:customStyle="1" w:styleId="10">
    <w:name w:val="Сетка таблицы1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16CA6"/>
  </w:style>
  <w:style w:type="table" w:customStyle="1" w:styleId="20">
    <w:name w:val="Сетка таблицы2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16CA6"/>
  </w:style>
  <w:style w:type="table" w:customStyle="1" w:styleId="30">
    <w:name w:val="Сетка таблицы3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16CA6"/>
  </w:style>
  <w:style w:type="table" w:customStyle="1" w:styleId="40">
    <w:name w:val="Сетка таблицы4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816CA6"/>
  </w:style>
  <w:style w:type="table" w:customStyle="1" w:styleId="50">
    <w:name w:val="Сетка таблицы5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16CA6"/>
  </w:style>
  <w:style w:type="table" w:customStyle="1" w:styleId="60">
    <w:name w:val="Сетка таблицы6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816CA6"/>
    <w:pPr>
      <w:spacing w:before="100" w:beforeAutospacing="1" w:after="100" w:afterAutospacing="1"/>
    </w:pPr>
    <w:rPr>
      <w:color w:val="00B050"/>
      <w:sz w:val="20"/>
      <w:szCs w:val="20"/>
    </w:rPr>
  </w:style>
  <w:style w:type="paragraph" w:styleId="ac">
    <w:name w:val="Title"/>
    <w:basedOn w:val="a"/>
    <w:next w:val="a"/>
    <w:link w:val="af3"/>
    <w:uiPriority w:val="10"/>
    <w:qFormat/>
    <w:rsid w:val="00816C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c"/>
    <w:uiPriority w:val="10"/>
    <w:rsid w:val="00816C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Komp22</dc:creator>
  <cp:keywords/>
  <dc:description/>
  <cp:lastModifiedBy>Komp22</cp:lastModifiedBy>
  <cp:revision>15</cp:revision>
  <cp:lastPrinted>2024-04-26T13:54:00Z</cp:lastPrinted>
  <dcterms:created xsi:type="dcterms:W3CDTF">2023-12-29T11:54:00Z</dcterms:created>
  <dcterms:modified xsi:type="dcterms:W3CDTF">2024-04-26T13:57:00Z</dcterms:modified>
</cp:coreProperties>
</file>