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540" w:rsidRPr="00E572CE" w:rsidRDefault="00CE6540" w:rsidP="00CE6540">
      <w:pPr>
        <w:widowControl w:val="0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CE6540" w:rsidRPr="00E572CE" w:rsidRDefault="00CE6540" w:rsidP="00CE6540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к административному</w:t>
      </w:r>
    </w:p>
    <w:p w:rsidR="00CE6540" w:rsidRPr="00E572CE" w:rsidRDefault="00CE6540" w:rsidP="00CE6540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регламенту предоставления</w:t>
      </w:r>
    </w:p>
    <w:p w:rsidR="00CE6540" w:rsidRPr="00E572CE" w:rsidRDefault="00CE6540" w:rsidP="00CE6540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CE6540" w:rsidRPr="00CE6540" w:rsidRDefault="00CE6540" w:rsidP="00CE6540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CE6540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CE6540" w:rsidRPr="00CE6540" w:rsidRDefault="00CE6540" w:rsidP="00CE6540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CE6540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</w:p>
    <w:p w:rsidR="00CE6540" w:rsidRPr="00CE6540" w:rsidRDefault="00CE6540" w:rsidP="00CE6540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CE6540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CE6540" w:rsidRDefault="00CE6540" w:rsidP="00CE6540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CE6540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CE6540" w:rsidRPr="00E572CE" w:rsidRDefault="00CE6540" w:rsidP="00CE6540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</w:p>
    <w:p w:rsidR="00CE6540" w:rsidRPr="00987058" w:rsidRDefault="00CE6540" w:rsidP="00CE6540">
      <w:pPr>
        <w:widowControl w:val="0"/>
        <w:autoSpaceDE w:val="0"/>
        <w:autoSpaceDN w:val="0"/>
        <w:ind w:left="7088" w:hanging="737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87058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ОБРАЗЕЦ ЗАПОЛНЕНИЯ</w:t>
      </w:r>
    </w:p>
    <w:p w:rsidR="00CE6540" w:rsidRPr="00E572CE" w:rsidRDefault="00CE6540" w:rsidP="00CE6540">
      <w:pPr>
        <w:widowControl w:val="0"/>
        <w:autoSpaceDE w:val="0"/>
        <w:autoSpaceDN w:val="0"/>
        <w:ind w:left="779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540" w:rsidRDefault="00CE6540" w:rsidP="00CE6540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1B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В Е Д О М Л Е Н И Е </w:t>
      </w:r>
      <w:r w:rsidRPr="00FF1B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 xml:space="preserve">о переходе прав на земельный участок, права пользования недрами, </w:t>
      </w:r>
    </w:p>
    <w:p w:rsidR="00CE6540" w:rsidRDefault="00CE6540" w:rsidP="00CE6540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1B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образовании земельного участка в целях внесения изменений </w:t>
      </w:r>
    </w:p>
    <w:p w:rsidR="00CE6540" w:rsidRPr="00FF1B08" w:rsidRDefault="00CE6540" w:rsidP="00CE6540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1B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разрешение на строительство</w:t>
      </w:r>
    </w:p>
    <w:p w:rsidR="00CE6540" w:rsidRPr="00FF1B08" w:rsidRDefault="00CE6540" w:rsidP="00CE6540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6540" w:rsidRPr="00FF1B08" w:rsidRDefault="00CE6540" w:rsidP="00CE6540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6540" w:rsidRPr="00E572CE" w:rsidRDefault="00CE6540" w:rsidP="00CE6540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г.</w:t>
      </w:r>
    </w:p>
    <w:p w:rsidR="00CE6540" w:rsidRPr="00FF1B08" w:rsidRDefault="00CE6540" w:rsidP="00CE6540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000000"/>
        </w:rPr>
      </w:pPr>
    </w:p>
    <w:p w:rsidR="00CE6540" w:rsidRPr="00587EF4" w:rsidRDefault="00CE6540" w:rsidP="00CE6540">
      <w:pPr>
        <w:widowControl w:val="0"/>
        <w:tabs>
          <w:tab w:val="left" w:pos="3795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7EF4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1014730</wp:posOffset>
                </wp:positionH>
                <wp:positionV relativeFrom="paragraph">
                  <wp:posOffset>216535</wp:posOffset>
                </wp:positionV>
                <wp:extent cx="6181725" cy="45085"/>
                <wp:effectExtent l="5080" t="8890" r="4445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81725" cy="45085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48EA0" id="Полилиния 1" o:spid="_x0000_s1026" style="position:absolute;margin-left:79.9pt;margin-top:17.05pt;width:486.75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k5HwMAALAGAAAOAAAAZHJzL2Uyb0RvYy54bWysVW2O0zAQ/Y/EHSz/BHXz0fQj1aYr1LQI&#10;aYGVthzATZwmwrGD7TZdEGfgCFxjJQRnKDdi7CTdtgsSQlRqamfGM++98Uwvr3YlQ1sqVSF4hL0L&#10;FyPKE5EWfB3hd8tFb4yR0oSnhAlOI3xHFb6aPn1yWVcT6otcsJRKBEG4mtRVhHOtq4njqCSnJVEX&#10;oqIcjJmQJdGwlWsnlaSG6CVzfNcdOrWQaSVFQpWCt3FjxFMbP8toot9mmaIasQgDNm2f0j5X5ulM&#10;L8lkLUmVF0kLg/wDipIUHJIeQsVEE7SRxaNQZZFIoUSmLxJROiLLioRaDsDGc8/Y3OakopYLiKOq&#10;g0zq/4VN3mxvJCpSqB1GnJRQov3X/Y/9t/29/X7f3//8gjyjU12pCbjfVjfSMFXVtUjeKzA4Jxaz&#10;UeCDVvVrkUI8stHCarPLZGlOAmu0syW4O5SA7jRK4OXQG3sjf4BRArZg4I4HJrVDJt3hZKP0Syps&#10;ILK9VrqpYAorq3/aslhCtbOSQTGf95CLPK/ft4+24gc3oN24PXPQ0kU1CsdBdy0OTn7n1MRyw5H/&#10;22D9zs8E84+CAYF1B5HkHepkx1vYsELEtIxrlaqEMgotAVwnEUQAJ0PxD76Q+9y3OdOmkNAL510g&#10;MYIuWDWaVEQbZCaFWaI6wlYL86IUW7oU1qTPagdJHqyMH3uF4354gqoxwwmTwJb1kNRgPSotF4uC&#10;MVtbxg2U0dALrTZKsCI1RoNGyfVqxiTaEtPf9tPelxO3SiodE5U3ftbUcJZiw1ObJacknbdrTQrW&#10;rAEVs6LD/Wy1MTfVdvan0A3n4/k46AX+cN4L3DjuvVjMgt5w4Y0GcT+ezWLvs8HsBZO8SFPKDexu&#10;ynjB33VxO++a+XCYMyf0TlRY2M9jFZxTGFZ94NL9Wna2k03zNt2+EukdNLIUzdiEMQ+LXMiPGNUw&#10;MiOsPmyIpBixVxxmUugF0DpI200wGPmwkceW1bGF8ARCRVhjuPlmOdPNXN5UsljnkMmz9ebiBQyQ&#10;rDCNbvE1qNoNjEXLoB3hZu4e763Xwx/N9BcAAAD//wMAUEsDBBQABgAIAAAAIQCZWN/t3gAAAAoB&#10;AAAPAAAAZHJzL2Rvd25yZXYueG1sTI/BTsMwEETvSPyDtUhcEHXStKiEOBVC4tQTpRIc3XgbR8Tr&#10;YG/a0K/HPcFxNKOZN9V6cr04YoidJwX5LAOB1HjTUatg9/56vwIRWZPRvSdU8IMR1vX1VaVL40/0&#10;hscttyKVUCy1Ass8lFLGxqLTceYHpOQdfHCakwytNEGfUrnr5TzLHqTTHaUFqwd8sdh8bUenIFDg&#10;zfcHn8czfa52yw3eHSwqdXszPT+BYJz4LwwX/IQOdWLa+5FMFH3Sy8eEzgqKRQ7iEsiLogCxV7DI&#10;5yDrSv6/UP8CAAD//wMAUEsBAi0AFAAGAAgAAAAhALaDOJL+AAAA4QEAABMAAAAAAAAAAAAAAAAA&#10;AAAAAFtDb250ZW50X1R5cGVzXS54bWxQSwECLQAUAAYACAAAACEAOP0h/9YAAACUAQAACwAAAAAA&#10;AAAAAAAAAAAvAQAAX3JlbHMvLnJlbHNQSwECLQAUAAYACAAAACEA4gaJOR8DAACwBgAADgAAAAAA&#10;AAAAAAAAAAAuAgAAZHJzL2Uyb0RvYy54bWxQSwECLQAUAAYACAAAACEAmVjf7d4AAAAKAQAADwAA&#10;AAAAAAAAAAAAAAB5BQAAZHJzL2Rvd25yZXYueG1sUEsFBgAAAAAEAAQA8wAAAIQGAAAAAA==&#10;" path="m,l9839,e" filled="f" strokeweight=".21164mm">
                <v:path arrowok="t" o:connecttype="custom" o:connectlocs="0,0;6181097,0" o:connectangles="0,0"/>
                <w10:wrap type="topAndBottom" anchorx="page"/>
              </v:shape>
            </w:pict>
          </mc:Fallback>
        </mc:AlternateContent>
      </w:r>
      <w:r w:rsidRPr="00587EF4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CE6540" w:rsidRPr="00FF1B08" w:rsidRDefault="00CE6540" w:rsidP="00CE6540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000000"/>
          <w:lang w:eastAsia="en-US"/>
        </w:rPr>
      </w:pPr>
    </w:p>
    <w:p w:rsidR="00CE6540" w:rsidRDefault="00CE6540" w:rsidP="00CE6540">
      <w:pPr>
        <w:autoSpaceDE w:val="0"/>
        <w:autoSpaceDN w:val="0"/>
        <w:adjustRightInd w:val="0"/>
        <w:ind w:right="-143"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FF1B0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внести изменения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 </w:t>
      </w:r>
      <w:r w:rsidRPr="00FF1B0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разрешение на строительство.</w:t>
      </w:r>
    </w:p>
    <w:p w:rsidR="00CE6540" w:rsidRPr="00FF1B08" w:rsidRDefault="00CE6540" w:rsidP="00CE6540">
      <w:pPr>
        <w:autoSpaceDE w:val="0"/>
        <w:autoSpaceDN w:val="0"/>
        <w:adjustRightInd w:val="0"/>
        <w:ind w:right="-143" w:firstLine="708"/>
        <w:jc w:val="both"/>
        <w:rPr>
          <w:rFonts w:ascii="Times New Roman" w:eastAsia="Calibri" w:hAnsi="Times New Roman" w:cs="Times New Roman"/>
          <w:bCs/>
          <w:color w:val="000000"/>
          <w:sz w:val="22"/>
          <w:szCs w:val="28"/>
          <w:lang w:eastAsia="en-US"/>
        </w:rPr>
      </w:pPr>
    </w:p>
    <w:p w:rsidR="00CE6540" w:rsidRPr="00E572CE" w:rsidRDefault="00CE6540" w:rsidP="00CE6540">
      <w:pPr>
        <w:widowControl w:val="0"/>
        <w:numPr>
          <w:ilvl w:val="5"/>
          <w:numId w:val="1"/>
        </w:numPr>
        <w:autoSpaceDE w:val="0"/>
        <w:autoSpaceDN w:val="0"/>
        <w:ind w:left="3828" w:right="2408" w:hanging="1276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E572CE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застройщике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7"/>
        <w:gridCol w:w="5537"/>
        <w:gridCol w:w="3138"/>
      </w:tblGrid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611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77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611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177" w:type="dxa"/>
            <w:shd w:val="clear" w:color="auto" w:fill="auto"/>
          </w:tcPr>
          <w:p w:rsidR="00CE6540" w:rsidRPr="00F706FB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 w:rsidRPr="00F706FB">
              <w:rPr>
                <w:rFonts w:ascii="Times New Roman" w:eastAsia="Calibri" w:hAnsi="Times New Roman"/>
                <w:sz w:val="28"/>
                <w:szCs w:val="22"/>
              </w:rPr>
              <w:t>Иванов Иван Иванович</w:t>
            </w: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611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177" w:type="dxa"/>
            <w:shd w:val="clear" w:color="auto" w:fill="auto"/>
          </w:tcPr>
          <w:p w:rsidR="00CE6540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 w:rsidRPr="00F706FB">
              <w:rPr>
                <w:rFonts w:ascii="Times New Roman" w:eastAsia="Calibri" w:hAnsi="Times New Roman"/>
                <w:sz w:val="28"/>
                <w:szCs w:val="22"/>
              </w:rPr>
              <w:t>Паспорт гражданина</w:t>
            </w:r>
            <w:r>
              <w:rPr>
                <w:rFonts w:ascii="Times New Roman" w:eastAsia="Calibri" w:hAnsi="Times New Roman"/>
                <w:sz w:val="28"/>
                <w:szCs w:val="22"/>
              </w:rPr>
              <w:t xml:space="preserve"> Российской Федерации серия ХХ номер ХХХХХХ выдан ОВД </w:t>
            </w:r>
          </w:p>
          <w:p w:rsidR="00CE6540" w:rsidRPr="00F706FB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>
              <w:rPr>
                <w:rFonts w:ascii="Times New Roman" w:eastAsia="Calibri" w:hAnsi="Times New Roman"/>
                <w:sz w:val="28"/>
                <w:szCs w:val="22"/>
              </w:rPr>
              <w:t>г. Тимашевска 02.03.2003</w:t>
            </w: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611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7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611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177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611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177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611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77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5611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77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E6540" w:rsidRPr="00FF1B08" w:rsidRDefault="00CE6540" w:rsidP="00CE6540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Cs/>
          <w:color w:val="000000"/>
          <w:lang w:eastAsia="en-US"/>
        </w:rPr>
      </w:pPr>
    </w:p>
    <w:p w:rsidR="00CE6540" w:rsidRPr="00E572CE" w:rsidRDefault="00CE6540" w:rsidP="00CE6540">
      <w:pPr>
        <w:widowControl w:val="0"/>
        <w:numPr>
          <w:ilvl w:val="5"/>
          <w:numId w:val="1"/>
        </w:numPr>
        <w:autoSpaceDE w:val="0"/>
        <w:autoSpaceDN w:val="0"/>
        <w:ind w:right="-427" w:hanging="3731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E572CE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разрешении на строительство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0"/>
        <w:gridCol w:w="4743"/>
        <w:gridCol w:w="1832"/>
        <w:gridCol w:w="2107"/>
      </w:tblGrid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819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184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shd w:val="clear" w:color="auto" w:fill="auto"/>
          </w:tcPr>
          <w:p w:rsidR="00CE6540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Дата </w:t>
            </w:r>
          </w:p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документа</w:t>
            </w:r>
          </w:p>
        </w:tc>
      </w:tr>
      <w:tr w:rsidR="00CE6540" w:rsidRPr="00E572CE" w:rsidTr="001E6382">
        <w:trPr>
          <w:trHeight w:val="557"/>
        </w:trPr>
        <w:tc>
          <w:tcPr>
            <w:tcW w:w="993" w:type="dxa"/>
            <w:shd w:val="clear" w:color="auto" w:fill="auto"/>
          </w:tcPr>
          <w:p w:rsidR="00CE6540" w:rsidRDefault="00CE6540" w:rsidP="001E6382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819" w:type="dxa"/>
            <w:shd w:val="clear" w:color="auto" w:fill="auto"/>
          </w:tcPr>
          <w:p w:rsidR="00CE6540" w:rsidRPr="00417FD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8705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Администрация муниципального образования Тимашевский район</w:t>
            </w:r>
          </w:p>
        </w:tc>
        <w:tc>
          <w:tcPr>
            <w:tcW w:w="1843" w:type="dxa"/>
            <w:shd w:val="clear" w:color="auto" w:fill="auto"/>
          </w:tcPr>
          <w:p w:rsidR="00CE6540" w:rsidRPr="00417FD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23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23</w:t>
            </w:r>
            <w:r w:rsidRPr="00B323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Ru</w:t>
            </w:r>
            <w:r w:rsidRPr="00B323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323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235323</w:t>
            </w:r>
            <w:r w:rsidRPr="00B3234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10-88-20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126" w:type="dxa"/>
            <w:shd w:val="clear" w:color="auto" w:fill="auto"/>
          </w:tcPr>
          <w:p w:rsidR="00CE6540" w:rsidRPr="00417FD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01.02.2022</w:t>
            </w:r>
          </w:p>
        </w:tc>
      </w:tr>
    </w:tbl>
    <w:p w:rsidR="00CE6540" w:rsidRPr="00FF1B08" w:rsidRDefault="00CE6540" w:rsidP="00CE6540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Cs/>
          <w:color w:val="000000"/>
          <w:lang w:eastAsia="en-US"/>
        </w:rPr>
      </w:pPr>
    </w:p>
    <w:p w:rsidR="00CE6540" w:rsidRPr="00E572CE" w:rsidRDefault="00CE6540" w:rsidP="00CE6540">
      <w:pPr>
        <w:widowControl w:val="0"/>
        <w:numPr>
          <w:ilvl w:val="3"/>
          <w:numId w:val="1"/>
        </w:numPr>
        <w:autoSpaceDE w:val="0"/>
        <w:autoSpaceDN w:val="0"/>
        <w:ind w:right="566" w:hanging="284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17FD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Основания внесения изменений в разрешение на строительство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5498"/>
        <w:gridCol w:w="3290"/>
      </w:tblGrid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5498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3290" w:type="dxa"/>
            <w:shd w:val="clear" w:color="auto" w:fill="auto"/>
          </w:tcPr>
          <w:p w:rsidR="00CE6540" w:rsidRPr="00CE6540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E6540" w:rsidRPr="00CE6540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.1.1</w:t>
            </w:r>
          </w:p>
        </w:tc>
        <w:tc>
          <w:tcPr>
            <w:tcW w:w="5498" w:type="dxa"/>
          </w:tcPr>
          <w:p w:rsidR="00CE6540" w:rsidRPr="00987058" w:rsidRDefault="00CE6540" w:rsidP="001E6382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8705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Реквизиты решения об образовании земельных участков путем объединения земельных участков</w:t>
            </w:r>
          </w:p>
          <w:p w:rsidR="00CE6540" w:rsidRPr="00987058" w:rsidRDefault="00CE6540" w:rsidP="001E6382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8705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3290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5498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3290" w:type="dxa"/>
            <w:shd w:val="clear" w:color="auto" w:fill="auto"/>
          </w:tcPr>
          <w:p w:rsidR="00CE6540" w:rsidRPr="00BF2867" w:rsidRDefault="00CE6540" w:rsidP="001E638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498" w:type="dxa"/>
            <w:shd w:val="clear" w:color="auto" w:fill="auto"/>
          </w:tcPr>
          <w:p w:rsidR="00CE6540" w:rsidRPr="00417FDE" w:rsidRDefault="00CE6540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Реквизиты градостроительного плана земельного участка</w:t>
            </w:r>
          </w:p>
          <w:p w:rsidR="00CE6540" w:rsidRPr="00417FD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3290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5498" w:type="dxa"/>
            <w:shd w:val="clear" w:color="auto" w:fill="auto"/>
          </w:tcPr>
          <w:p w:rsidR="00CE6540" w:rsidRPr="00417FDE" w:rsidRDefault="00CE6540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Реквизиты решения об образовании земельных участков путем раздела, перераспределения земельных участков или выдела из земельных участков</w:t>
            </w:r>
          </w:p>
          <w:p w:rsidR="00CE6540" w:rsidRPr="00417FD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(указывается дата и номер решения, орган, принявший решение, в случае если в </w:t>
            </w: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3290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5498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 связи с переоформлением лицензии на пользование недрами новым пользователем недр на земельном участке, предоставленном пользователю недр и необходимом для ведения работ, связанных с пользованием недрами,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3290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3.3.1</w:t>
            </w:r>
          </w:p>
        </w:tc>
        <w:tc>
          <w:tcPr>
            <w:tcW w:w="5498" w:type="dxa"/>
            <w:shd w:val="clear" w:color="auto" w:fill="auto"/>
          </w:tcPr>
          <w:p w:rsidR="00CE6540" w:rsidRPr="00417FDE" w:rsidRDefault="00CE6540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Реквизиты решения о предоставления права пользования недрами </w:t>
            </w:r>
          </w:p>
          <w:p w:rsidR="00CE6540" w:rsidRPr="00417FD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(указывается дата и номер решения, орган, принявший решение)</w:t>
            </w:r>
          </w:p>
        </w:tc>
        <w:tc>
          <w:tcPr>
            <w:tcW w:w="3290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3.3.2</w:t>
            </w:r>
          </w:p>
        </w:tc>
        <w:tc>
          <w:tcPr>
            <w:tcW w:w="5498" w:type="dxa"/>
            <w:shd w:val="clear" w:color="auto" w:fill="auto"/>
          </w:tcPr>
          <w:p w:rsidR="00CE6540" w:rsidRPr="00417FDE" w:rsidRDefault="00CE6540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Реквизиты решения о переоформлении лицензии на право пользования недрами</w:t>
            </w:r>
          </w:p>
          <w:p w:rsidR="00CE6540" w:rsidRPr="00417FD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(указывается дата и номер решения, орган, принявший решение)</w:t>
            </w:r>
          </w:p>
        </w:tc>
        <w:tc>
          <w:tcPr>
            <w:tcW w:w="3290" w:type="dxa"/>
            <w:shd w:val="clear" w:color="auto" w:fill="auto"/>
          </w:tcPr>
          <w:p w:rsidR="00CE6540" w:rsidRPr="00E572C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3.4</w:t>
            </w:r>
          </w:p>
        </w:tc>
        <w:tc>
          <w:tcPr>
            <w:tcW w:w="5498" w:type="dxa"/>
            <w:shd w:val="clear" w:color="auto" w:fill="auto"/>
          </w:tcPr>
          <w:p w:rsidR="00CE6540" w:rsidRPr="00417FDE" w:rsidRDefault="00CE6540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8705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3290" w:type="dxa"/>
            <w:shd w:val="clear" w:color="auto" w:fill="auto"/>
          </w:tcPr>
          <w:p w:rsidR="00CE6540" w:rsidRPr="00CE6540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E6540" w:rsidRPr="00E572CE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3234E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V</w:t>
            </w:r>
          </w:p>
        </w:tc>
      </w:tr>
      <w:tr w:rsidR="00CE6540" w:rsidRPr="00E572CE" w:rsidTr="001E6382">
        <w:tc>
          <w:tcPr>
            <w:tcW w:w="993" w:type="dxa"/>
            <w:shd w:val="clear" w:color="auto" w:fill="auto"/>
          </w:tcPr>
          <w:p w:rsidR="00CE6540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3.4.1</w:t>
            </w:r>
          </w:p>
        </w:tc>
        <w:tc>
          <w:tcPr>
            <w:tcW w:w="5498" w:type="dxa"/>
            <w:shd w:val="clear" w:color="auto" w:fill="auto"/>
          </w:tcPr>
          <w:p w:rsidR="00CE6540" w:rsidRPr="00987058" w:rsidRDefault="00CE6540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8705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Реквизиты правоустанавливающих документов на земельный участок</w:t>
            </w:r>
          </w:p>
          <w:p w:rsidR="00CE6540" w:rsidRPr="00987058" w:rsidRDefault="00CE6540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8705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(указывается номер и дата выдачи, кадастровый номер земельного участка)</w:t>
            </w:r>
          </w:p>
        </w:tc>
        <w:tc>
          <w:tcPr>
            <w:tcW w:w="3290" w:type="dxa"/>
            <w:shd w:val="clear" w:color="auto" w:fill="auto"/>
          </w:tcPr>
          <w:p w:rsidR="00CE6540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Выписка из ЕГРН </w:t>
            </w:r>
          </w:p>
          <w:p w:rsidR="00CE6540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 КУВИ-ХХХ/ХХХ-ХХХХХХ</w:t>
            </w:r>
          </w:p>
          <w:p w:rsidR="00CE6540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ХХ.ХХ.ХХХХ</w:t>
            </w:r>
          </w:p>
          <w:p w:rsidR="00CE6540" w:rsidRPr="00B3234E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23:31:ХХХХ:ХХХХХ</w:t>
            </w:r>
          </w:p>
        </w:tc>
      </w:tr>
    </w:tbl>
    <w:p w:rsidR="00CE6540" w:rsidRPr="005C3ADF" w:rsidRDefault="00CE6540" w:rsidP="00CE6540">
      <w:pPr>
        <w:rPr>
          <w:rFonts w:ascii="Times New Roman" w:eastAsia="Times New Roman" w:hAnsi="Times New Roman" w:cs="Times New Roman"/>
          <w:color w:val="000000"/>
          <w:sz w:val="20"/>
        </w:rPr>
      </w:pPr>
    </w:p>
    <w:p w:rsidR="00CE6540" w:rsidRPr="00E572CE" w:rsidRDefault="00CE6540" w:rsidP="00CE6540">
      <w:pPr>
        <w:widowControl w:val="0"/>
        <w:tabs>
          <w:tab w:val="left" w:pos="9214"/>
          <w:tab w:val="left" w:pos="9877"/>
        </w:tabs>
        <w:autoSpaceDE w:val="0"/>
        <w:autoSpaceDN w:val="0"/>
        <w:spacing w:after="20"/>
        <w:ind w:left="-142" w:right="-14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proofErr w:type="gramStart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Приложение:_</w:t>
      </w:r>
      <w:proofErr w:type="gramEnd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CE6540" w:rsidRPr="00E572CE" w:rsidRDefault="00CE6540" w:rsidP="00CE6540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Номер телефона и адрес электронной почты для </w:t>
      </w:r>
      <w:proofErr w:type="gramStart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связи:_</w:t>
      </w:r>
      <w:proofErr w:type="gramEnd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</w:t>
      </w:r>
      <w:r w:rsidRPr="005C3ADF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8 (918) 000-00-00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CE6540" w:rsidRPr="00675068" w:rsidRDefault="00CE6540" w:rsidP="00CE6540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54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 предоставления услуги прошу: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79"/>
        <w:gridCol w:w="1702"/>
      </w:tblGrid>
      <w:tr w:rsidR="00CE6540" w:rsidRPr="005C3ADF" w:rsidTr="001E6382">
        <w:tc>
          <w:tcPr>
            <w:tcW w:w="8079" w:type="dxa"/>
          </w:tcPr>
          <w:p w:rsidR="00CE6540" w:rsidRPr="005C3ADF" w:rsidRDefault="00CE6540" w:rsidP="001E63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5C3ADF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702" w:type="dxa"/>
            <w:shd w:val="clear" w:color="auto" w:fill="auto"/>
          </w:tcPr>
          <w:p w:rsidR="00CE6540" w:rsidRPr="005C3ADF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5C3ADF" w:rsidTr="001E6382">
        <w:tc>
          <w:tcPr>
            <w:tcW w:w="8079" w:type="dxa"/>
          </w:tcPr>
          <w:p w:rsidR="00CE6540" w:rsidRPr="005C3ADF" w:rsidRDefault="00CE6540" w:rsidP="001E63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5C3ADF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t xml:space="preserve"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</w:t>
            </w:r>
            <w:r w:rsidRPr="005C3ADF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lastRenderedPageBreak/>
              <w:t>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702" w:type="dxa"/>
            <w:shd w:val="clear" w:color="auto" w:fill="auto"/>
          </w:tcPr>
          <w:p w:rsidR="00CE6540" w:rsidRPr="005C3ADF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E6540" w:rsidRPr="005C3ADF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E6540" w:rsidRPr="005C3ADF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3A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МФЦ</w:t>
            </w:r>
          </w:p>
        </w:tc>
      </w:tr>
      <w:tr w:rsidR="00CE6540" w:rsidRPr="005C3ADF" w:rsidTr="001E6382">
        <w:trPr>
          <w:trHeight w:val="695"/>
        </w:trPr>
        <w:tc>
          <w:tcPr>
            <w:tcW w:w="8079" w:type="dxa"/>
            <w:shd w:val="clear" w:color="auto" w:fill="auto"/>
          </w:tcPr>
          <w:p w:rsidR="00CE6540" w:rsidRPr="005C3ADF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3A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</w:t>
            </w:r>
          </w:p>
          <w:p w:rsidR="00CE6540" w:rsidRPr="005C3ADF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shd w:val="clear" w:color="auto" w:fill="auto"/>
          </w:tcPr>
          <w:p w:rsidR="00CE6540" w:rsidRPr="005C3ADF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5C3ADF" w:rsidTr="001E6382">
        <w:tc>
          <w:tcPr>
            <w:tcW w:w="8079" w:type="dxa"/>
            <w:shd w:val="clear" w:color="auto" w:fill="auto"/>
          </w:tcPr>
          <w:p w:rsidR="00CE6540" w:rsidRPr="005C3ADF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3A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702" w:type="dxa"/>
            <w:shd w:val="clear" w:color="auto" w:fill="auto"/>
          </w:tcPr>
          <w:p w:rsidR="00CE6540" w:rsidRPr="005C3ADF" w:rsidRDefault="00CE6540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6540" w:rsidRPr="005C3ADF" w:rsidTr="001E6382">
        <w:trPr>
          <w:trHeight w:val="70"/>
        </w:trPr>
        <w:tc>
          <w:tcPr>
            <w:tcW w:w="9781" w:type="dxa"/>
            <w:gridSpan w:val="2"/>
            <w:shd w:val="clear" w:color="auto" w:fill="auto"/>
          </w:tcPr>
          <w:p w:rsidR="00CE6540" w:rsidRPr="005C3ADF" w:rsidRDefault="00CE6540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C3ADF">
              <w:rPr>
                <w:rFonts w:ascii="Times New Roman" w:eastAsia="Calibri" w:hAnsi="Times New Roman" w:cs="Times New Roman"/>
                <w:lang w:eastAsia="en-US"/>
              </w:rPr>
              <w:t>Указывается один из перечисленных способов</w:t>
            </w:r>
          </w:p>
        </w:tc>
      </w:tr>
    </w:tbl>
    <w:p w:rsidR="00CE6540" w:rsidRPr="00381DF8" w:rsidRDefault="00CE6540" w:rsidP="00CE6540">
      <w:pPr>
        <w:widowControl w:val="0"/>
        <w:ind w:hanging="284"/>
        <w:jc w:val="both"/>
        <w:rPr>
          <w:rFonts w:ascii="Times New Roman" w:eastAsia="Times New Roman" w:hAnsi="Times New Roman" w:cs="Times New Roman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E6540" w:rsidRPr="00E572CE" w:rsidRDefault="00CE6540" w:rsidP="00CE6540">
      <w:pPr>
        <w:widowControl w:val="0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>«___» ___________________20 __ г.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CE6540" w:rsidRPr="00E572CE" w:rsidRDefault="00CE6540" w:rsidP="00CE6540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дата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572CE">
        <w:rPr>
          <w:rFonts w:ascii="Times New Roman" w:hAnsi="Times New Roman" w:cs="Times New Roman"/>
          <w:sz w:val="28"/>
          <w:szCs w:val="28"/>
        </w:rPr>
        <w:t>подпись, расшифровка подписи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531C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80A"/>
    <w:rsid w:val="0007480A"/>
    <w:rsid w:val="00CE4243"/>
    <w:rsid w:val="00CE6540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1C6550D-AA31-488A-A94D-4E438137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540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763</Words>
  <Characters>4353</Characters>
  <Application>Microsoft Office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2022-10-26T07:41:00Z</dcterms:created>
  <dcterms:modified xsi:type="dcterms:W3CDTF">2022-10-26T07:42:00Z</dcterms:modified>
</cp:coreProperties>
</file>