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AA0F1D" w:rsidRDefault="00AA0F1D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C9218A" w:rsidRPr="000B7E71">
        <w:rPr>
          <w:b/>
          <w:sz w:val="28"/>
          <w:szCs w:val="28"/>
        </w:rPr>
        <w:t>21</w:t>
      </w:r>
      <w:r w:rsidR="00305DE6" w:rsidRPr="000B7E71">
        <w:rPr>
          <w:b/>
          <w:sz w:val="28"/>
          <w:szCs w:val="28"/>
        </w:rPr>
        <w:t>/</w:t>
      </w:r>
      <w:r w:rsidR="00EA794F">
        <w:rPr>
          <w:b/>
          <w:sz w:val="28"/>
          <w:szCs w:val="28"/>
        </w:rPr>
        <w:t>387</w:t>
      </w:r>
      <w:r w:rsidR="006D1EDC" w:rsidRPr="000B7E71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0B7E71">
        <w:rPr>
          <w:b/>
          <w:sz w:val="28"/>
          <w:szCs w:val="28"/>
        </w:rPr>
        <w:t xml:space="preserve">от </w:t>
      </w:r>
      <w:r w:rsidR="00C9218A" w:rsidRPr="000B7E71">
        <w:rPr>
          <w:b/>
          <w:sz w:val="28"/>
          <w:szCs w:val="28"/>
        </w:rPr>
        <w:t xml:space="preserve">7 ноября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B7E71" w:rsidRPr="000B7E71" w:rsidRDefault="00294F56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 </w:t>
      </w:r>
      <w:r w:rsidR="000B7E71" w:rsidRPr="000B7E71">
        <w:rPr>
          <w:b/>
          <w:bCs/>
          <w:color w:val="000000"/>
          <w:sz w:val="28"/>
          <w:szCs w:val="28"/>
        </w:rPr>
        <w:t>«Об утверждении а</w:t>
      </w:r>
      <w:r w:rsidR="000B7E71" w:rsidRPr="000B7E71">
        <w:rPr>
          <w:b/>
          <w:sz w:val="28"/>
          <w:szCs w:val="28"/>
        </w:rPr>
        <w:t xml:space="preserve">дминистративного регламента предоставления 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муниципальной услуги </w:t>
      </w:r>
      <w:r w:rsidRPr="000B7E71">
        <w:rPr>
          <w:b/>
          <w:color w:val="000000"/>
          <w:sz w:val="28"/>
          <w:szCs w:val="28"/>
        </w:rPr>
        <w:t>«</w:t>
      </w:r>
      <w:r w:rsidRPr="000B7E71">
        <w:rPr>
          <w:b/>
          <w:sz w:val="28"/>
          <w:szCs w:val="28"/>
        </w:rPr>
        <w:t xml:space="preserve">Предоставление земельных участков, 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proofErr w:type="gramStart"/>
      <w:r w:rsidRPr="000B7E71">
        <w:rPr>
          <w:b/>
          <w:sz w:val="28"/>
          <w:szCs w:val="28"/>
        </w:rPr>
        <w:t>находящихся</w:t>
      </w:r>
      <w:proofErr w:type="gramEnd"/>
      <w:r w:rsidRPr="000B7E71">
        <w:rPr>
          <w:b/>
          <w:sz w:val="28"/>
          <w:szCs w:val="28"/>
        </w:rPr>
        <w:t xml:space="preserve"> в государственной или муниципальной собственности,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 гражданам для индивидуального жилищного строительства, 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ведения личного подсобного хозяйства в границах населенного пункта, 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садоводства, дачного хозяйства, гражданам и крестьянским 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(фермерским) хозяйствам для осуществления крестьянским </w:t>
      </w:r>
    </w:p>
    <w:p w:rsidR="000B7E71" w:rsidRPr="000B7E71" w:rsidRDefault="000B7E71" w:rsidP="00C23D3C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(фермерским) хозяйством его деятельности</w:t>
      </w:r>
      <w:r w:rsidRPr="000B7E71">
        <w:rPr>
          <w:b/>
          <w:color w:val="000000"/>
          <w:sz w:val="28"/>
          <w:szCs w:val="28"/>
        </w:rPr>
        <w:t>»</w:t>
      </w:r>
      <w:r w:rsidRPr="000B7E71">
        <w:rPr>
          <w:b/>
          <w:sz w:val="28"/>
          <w:szCs w:val="28"/>
        </w:rPr>
        <w:t xml:space="preserve"> </w:t>
      </w:r>
    </w:p>
    <w:p w:rsidR="00C23D3C" w:rsidRPr="00985C63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4B2FDD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2FDD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4B2FDD">
        <w:rPr>
          <w:rFonts w:ascii="Times New Roman" w:hAnsi="Times New Roman" w:cs="Times New Roman"/>
          <w:sz w:val="28"/>
          <w:szCs w:val="28"/>
        </w:rPr>
        <w:t xml:space="preserve"> </w:t>
      </w:r>
      <w:r w:rsidRPr="004B2FDD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4B2FDD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4B2FDD">
        <w:rPr>
          <w:rFonts w:ascii="Times New Roman" w:hAnsi="Times New Roman" w:cs="Times New Roman"/>
          <w:sz w:val="28"/>
          <w:szCs w:val="28"/>
        </w:rPr>
        <w:t>О</w:t>
      </w:r>
      <w:r w:rsidR="00DA5835" w:rsidRPr="004B2FDD">
        <w:rPr>
          <w:rFonts w:ascii="Times New Roman" w:hAnsi="Times New Roman" w:cs="Times New Roman"/>
          <w:sz w:val="28"/>
          <w:szCs w:val="28"/>
        </w:rPr>
        <w:t xml:space="preserve">тдел экономики и прогнозирования администрации муниципального </w:t>
      </w:r>
      <w:proofErr w:type="gramStart"/>
      <w:r w:rsidR="00DA5835" w:rsidRPr="004B2FDD">
        <w:rPr>
          <w:rFonts w:ascii="Times New Roman" w:hAnsi="Times New Roman" w:cs="Times New Roman"/>
          <w:sz w:val="28"/>
          <w:szCs w:val="28"/>
        </w:rPr>
        <w:t>о</w:t>
      </w:r>
      <w:r w:rsidR="00DA5835" w:rsidRPr="004B2FDD">
        <w:rPr>
          <w:rFonts w:ascii="Times New Roman" w:hAnsi="Times New Roman" w:cs="Times New Roman"/>
          <w:sz w:val="28"/>
          <w:szCs w:val="28"/>
        </w:rPr>
        <w:t>б</w:t>
      </w:r>
      <w:r w:rsidR="00DA5835" w:rsidRPr="004B2FDD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4B2FDD">
        <w:rPr>
          <w:rFonts w:ascii="Times New Roman" w:hAnsi="Times New Roman" w:cs="Times New Roman"/>
          <w:sz w:val="28"/>
          <w:szCs w:val="28"/>
        </w:rPr>
        <w:t>,</w:t>
      </w:r>
      <w:r w:rsidR="00DA5835" w:rsidRPr="004B2FDD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4B2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4B2FDD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4B2FDD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4B2FDD">
        <w:rPr>
          <w:rFonts w:ascii="Times New Roman" w:hAnsi="Times New Roman" w:cs="Times New Roman"/>
          <w:sz w:val="28"/>
          <w:szCs w:val="28"/>
        </w:rPr>
        <w:t>и</w:t>
      </w:r>
      <w:r w:rsidR="004B36B6" w:rsidRPr="004B2FDD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4B2FDD">
        <w:rPr>
          <w:rFonts w:ascii="Times New Roman" w:hAnsi="Times New Roman" w:cs="Times New Roman"/>
          <w:sz w:val="28"/>
          <w:szCs w:val="28"/>
        </w:rPr>
        <w:t>а</w:t>
      </w:r>
      <w:r w:rsidR="004B36B6" w:rsidRPr="004B2FDD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4B2FDD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B2FD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4B2FDD">
        <w:rPr>
          <w:rFonts w:ascii="Times New Roman" w:hAnsi="Times New Roman" w:cs="Times New Roman"/>
          <w:sz w:val="28"/>
          <w:szCs w:val="28"/>
        </w:rPr>
        <w:t>,</w:t>
      </w:r>
      <w:r w:rsidR="00653AEF" w:rsidRPr="004B2FDD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4B2FDD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B2FDD" w:rsidRPr="004B2FDD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516B94" w:rsidRPr="004B2FDD">
        <w:rPr>
          <w:rFonts w:ascii="Times New Roman" w:hAnsi="Times New Roman" w:cs="Times New Roman"/>
          <w:sz w:val="28"/>
          <w:szCs w:val="28"/>
        </w:rPr>
        <w:t>201</w:t>
      </w:r>
      <w:r w:rsidR="00AC4BE9" w:rsidRPr="004B2FDD">
        <w:rPr>
          <w:rFonts w:ascii="Times New Roman" w:hAnsi="Times New Roman" w:cs="Times New Roman"/>
          <w:sz w:val="28"/>
          <w:szCs w:val="28"/>
        </w:rPr>
        <w:t>8</w:t>
      </w:r>
      <w:r w:rsidR="00516B94" w:rsidRPr="004B2F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4B2FDD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4B2FDD">
        <w:rPr>
          <w:rFonts w:ascii="Times New Roman" w:hAnsi="Times New Roman" w:cs="Times New Roman"/>
          <w:sz w:val="28"/>
          <w:szCs w:val="28"/>
        </w:rPr>
        <w:t>и</w:t>
      </w:r>
      <w:r w:rsidR="00DA0ECA" w:rsidRPr="004B2FDD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4B2FDD">
        <w:rPr>
          <w:rFonts w:ascii="Times New Roman" w:hAnsi="Times New Roman" w:cs="Times New Roman"/>
          <w:sz w:val="28"/>
          <w:szCs w:val="28"/>
        </w:rPr>
        <w:t xml:space="preserve"> </w:t>
      </w:r>
      <w:r w:rsidR="004B2FDD" w:rsidRPr="004B2FDD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4B2FDD" w:rsidRPr="004B2FDD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</w:t>
      </w:r>
      <w:proofErr w:type="gramEnd"/>
      <w:r w:rsidR="004B2FDD" w:rsidRPr="004B2FDD">
        <w:rPr>
          <w:rFonts w:ascii="Times New Roman" w:hAnsi="Times New Roman" w:cs="Times New Roman"/>
          <w:sz w:val="28"/>
          <w:szCs w:val="28"/>
        </w:rPr>
        <w:t xml:space="preserve"> </w:t>
      </w:r>
      <w:r w:rsidR="004B2FDD" w:rsidRPr="004B2FD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4B2FDD" w:rsidRPr="004B2FD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4B2FDD" w:rsidRPr="004B2FDD">
        <w:rPr>
          <w:rFonts w:ascii="Times New Roman" w:hAnsi="Times New Roman" w:cs="Times New Roman"/>
          <w:sz w:val="28"/>
          <w:szCs w:val="28"/>
        </w:rPr>
        <w:t>у</w:t>
      </w:r>
      <w:r w:rsidR="004B2FDD" w:rsidRPr="004B2FDD">
        <w:rPr>
          <w:rFonts w:ascii="Times New Roman" w:hAnsi="Times New Roman" w:cs="Times New Roman"/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="004B2FDD" w:rsidRPr="004B2FDD">
        <w:rPr>
          <w:rFonts w:ascii="Times New Roman" w:hAnsi="Times New Roman" w:cs="Times New Roman"/>
          <w:sz w:val="28"/>
          <w:szCs w:val="28"/>
        </w:rPr>
        <w:t>р</w:t>
      </w:r>
      <w:r w:rsidR="004B2FDD" w:rsidRPr="004B2FDD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4B2FDD" w:rsidRPr="004B2F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B2FDD" w:rsidRPr="004B2FDD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4B2FD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B2FDD">
        <w:rPr>
          <w:rFonts w:ascii="Times New Roman" w:hAnsi="Times New Roman" w:cs="Times New Roman"/>
          <w:sz w:val="28"/>
          <w:szCs w:val="28"/>
        </w:rPr>
        <w:t>П</w:t>
      </w:r>
      <w:r w:rsidR="00516B94" w:rsidRPr="004B2FDD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B2FDD">
        <w:rPr>
          <w:rFonts w:ascii="Times New Roman" w:hAnsi="Times New Roman" w:cs="Times New Roman"/>
          <w:sz w:val="28"/>
          <w:szCs w:val="28"/>
        </w:rPr>
        <w:t>)</w:t>
      </w:r>
      <w:r w:rsidR="00710892" w:rsidRPr="004B2FDD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4B2FDD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4B2FDD">
        <w:rPr>
          <w:rFonts w:ascii="Times New Roman" w:hAnsi="Times New Roman" w:cs="Times New Roman"/>
          <w:sz w:val="28"/>
          <w:szCs w:val="28"/>
        </w:rPr>
        <w:t>земельных и им</w:t>
      </w:r>
      <w:r w:rsidR="006D17D9" w:rsidRPr="004B2FDD">
        <w:rPr>
          <w:rFonts w:ascii="Times New Roman" w:hAnsi="Times New Roman" w:cs="Times New Roman"/>
          <w:sz w:val="28"/>
          <w:szCs w:val="28"/>
        </w:rPr>
        <w:t>у</w:t>
      </w:r>
      <w:r w:rsidR="006D17D9" w:rsidRPr="004B2FDD">
        <w:rPr>
          <w:rFonts w:ascii="Times New Roman" w:hAnsi="Times New Roman" w:cs="Times New Roman"/>
          <w:sz w:val="28"/>
          <w:szCs w:val="28"/>
        </w:rPr>
        <w:t xml:space="preserve">щественных отношений </w:t>
      </w:r>
      <w:r w:rsidR="00710892" w:rsidRPr="004B2FD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</w:t>
      </w:r>
      <w:r w:rsidR="00710892" w:rsidRPr="004B2FDD">
        <w:rPr>
          <w:rFonts w:ascii="Times New Roman" w:hAnsi="Times New Roman" w:cs="Times New Roman"/>
          <w:sz w:val="28"/>
          <w:szCs w:val="28"/>
        </w:rPr>
        <w:t>а</w:t>
      </w:r>
      <w:r w:rsidR="00710892" w:rsidRPr="004B2FDD">
        <w:rPr>
          <w:rFonts w:ascii="Times New Roman" w:hAnsi="Times New Roman" w:cs="Times New Roman"/>
          <w:sz w:val="28"/>
          <w:szCs w:val="28"/>
        </w:rPr>
        <w:t>шевский район (далее - Разработчик)</w:t>
      </w:r>
      <w:r w:rsidR="00AC2A0D" w:rsidRPr="004B2FDD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B2F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8656D0" w:rsidRDefault="00653AEF" w:rsidP="00653AEF">
      <w:pPr>
        <w:ind w:firstLine="708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 соответствии с Порядком проведения оценки регулирующего возде</w:t>
      </w:r>
      <w:r w:rsidRPr="008656D0">
        <w:rPr>
          <w:sz w:val="28"/>
          <w:szCs w:val="28"/>
        </w:rPr>
        <w:t>й</w:t>
      </w:r>
      <w:r w:rsidRPr="008656D0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8656D0">
        <w:rPr>
          <w:sz w:val="28"/>
          <w:szCs w:val="28"/>
        </w:rPr>
        <w:softHyphen/>
        <w:t xml:space="preserve">он, </w:t>
      </w:r>
      <w:r w:rsidR="001E237A" w:rsidRPr="008656D0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8656D0">
        <w:rPr>
          <w:sz w:val="28"/>
          <w:szCs w:val="28"/>
        </w:rPr>
        <w:t>о</w:t>
      </w:r>
      <w:r w:rsidR="001E237A" w:rsidRPr="008656D0">
        <w:rPr>
          <w:sz w:val="28"/>
          <w:szCs w:val="28"/>
        </w:rPr>
        <w:t>сти</w:t>
      </w:r>
      <w:r w:rsidRPr="008656D0">
        <w:rPr>
          <w:sz w:val="28"/>
          <w:szCs w:val="28"/>
        </w:rPr>
        <w:t>, утвержденным постановлением администрации муни</w:t>
      </w:r>
      <w:r w:rsidRPr="008656D0">
        <w:rPr>
          <w:sz w:val="28"/>
          <w:szCs w:val="28"/>
        </w:rPr>
        <w:softHyphen/>
        <w:t>ципального образов</w:t>
      </w:r>
      <w:r w:rsidRPr="008656D0">
        <w:rPr>
          <w:sz w:val="28"/>
          <w:szCs w:val="28"/>
        </w:rPr>
        <w:t>а</w:t>
      </w:r>
      <w:r w:rsidRPr="008656D0">
        <w:rPr>
          <w:sz w:val="28"/>
          <w:szCs w:val="28"/>
        </w:rPr>
        <w:lastRenderedPageBreak/>
        <w:t xml:space="preserve">ния Тимашевский район от 7 сентября 2015 года № 917 </w:t>
      </w:r>
      <w:r w:rsidR="00936740" w:rsidRPr="008656D0">
        <w:rPr>
          <w:sz w:val="28"/>
          <w:szCs w:val="28"/>
        </w:rPr>
        <w:t>(в редакции постано</w:t>
      </w:r>
      <w:r w:rsidR="00936740" w:rsidRPr="008656D0">
        <w:rPr>
          <w:sz w:val="28"/>
          <w:szCs w:val="28"/>
        </w:rPr>
        <w:t>в</w:t>
      </w:r>
      <w:r w:rsidR="00936740" w:rsidRPr="008656D0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A76F3C">
        <w:rPr>
          <w:sz w:val="28"/>
          <w:szCs w:val="28"/>
        </w:rPr>
        <w:t xml:space="preserve">26 </w:t>
      </w:r>
      <w:r w:rsidR="00FE1587" w:rsidRPr="008656D0">
        <w:rPr>
          <w:sz w:val="28"/>
          <w:szCs w:val="28"/>
        </w:rPr>
        <w:t xml:space="preserve">октября </w:t>
      </w:r>
      <w:r w:rsidR="00936740" w:rsidRPr="008656D0">
        <w:rPr>
          <w:sz w:val="28"/>
          <w:szCs w:val="28"/>
        </w:rPr>
        <w:t>201</w:t>
      </w:r>
      <w:r w:rsidR="00A76F3C">
        <w:rPr>
          <w:sz w:val="28"/>
          <w:szCs w:val="28"/>
        </w:rPr>
        <w:t>8</w:t>
      </w:r>
      <w:r w:rsidR="00936740" w:rsidRPr="008656D0">
        <w:rPr>
          <w:sz w:val="28"/>
          <w:szCs w:val="28"/>
        </w:rPr>
        <w:t xml:space="preserve"> года № </w:t>
      </w:r>
      <w:r w:rsidR="00FE1587" w:rsidRPr="008656D0">
        <w:rPr>
          <w:sz w:val="28"/>
          <w:szCs w:val="28"/>
        </w:rPr>
        <w:t>1</w:t>
      </w:r>
      <w:r w:rsidR="00A76F3C">
        <w:rPr>
          <w:sz w:val="28"/>
          <w:szCs w:val="28"/>
        </w:rPr>
        <w:t>262</w:t>
      </w:r>
      <w:r w:rsidR="00FE1587" w:rsidRPr="008656D0">
        <w:rPr>
          <w:sz w:val="28"/>
          <w:szCs w:val="28"/>
        </w:rPr>
        <w:t>)</w:t>
      </w:r>
      <w:r w:rsidR="00936740" w:rsidRPr="008656D0">
        <w:rPr>
          <w:sz w:val="28"/>
          <w:szCs w:val="28"/>
        </w:rPr>
        <w:t xml:space="preserve"> </w:t>
      </w:r>
      <w:r w:rsidRPr="008656D0">
        <w:rPr>
          <w:sz w:val="28"/>
          <w:szCs w:val="28"/>
        </w:rPr>
        <w:t>(далее</w:t>
      </w:r>
      <w:r w:rsidR="002768B4" w:rsidRPr="008656D0">
        <w:rPr>
          <w:sz w:val="28"/>
          <w:szCs w:val="28"/>
        </w:rPr>
        <w:t xml:space="preserve"> – Порядок)</w:t>
      </w:r>
      <w:r w:rsidR="00242F28" w:rsidRPr="008656D0">
        <w:rPr>
          <w:sz w:val="28"/>
          <w:szCs w:val="28"/>
        </w:rPr>
        <w:t xml:space="preserve"> проект </w:t>
      </w:r>
      <w:r w:rsidR="002768B4" w:rsidRPr="008656D0">
        <w:rPr>
          <w:sz w:val="28"/>
          <w:szCs w:val="28"/>
        </w:rPr>
        <w:t>подлежит проведению оценк</w:t>
      </w:r>
      <w:r w:rsidR="00813A4F" w:rsidRPr="008656D0">
        <w:rPr>
          <w:sz w:val="28"/>
          <w:szCs w:val="28"/>
        </w:rPr>
        <w:t>и</w:t>
      </w:r>
      <w:r w:rsidR="002768B4" w:rsidRPr="008656D0">
        <w:rPr>
          <w:sz w:val="28"/>
          <w:szCs w:val="28"/>
        </w:rPr>
        <w:t xml:space="preserve"> регулирующего воздейс</w:t>
      </w:r>
      <w:r w:rsidR="00813A4F" w:rsidRPr="008656D0">
        <w:rPr>
          <w:sz w:val="28"/>
          <w:szCs w:val="28"/>
        </w:rPr>
        <w:t>т</w:t>
      </w:r>
      <w:r w:rsidR="002768B4" w:rsidRPr="008656D0">
        <w:rPr>
          <w:sz w:val="28"/>
          <w:szCs w:val="28"/>
        </w:rPr>
        <w:t>вия.</w:t>
      </w:r>
    </w:p>
    <w:p w:rsidR="00EF5238" w:rsidRPr="008656D0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D0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8656D0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8656D0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8656D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656D0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8656D0">
        <w:rPr>
          <w:rFonts w:eastAsiaTheme="minorEastAsia"/>
          <w:sz w:val="28"/>
          <w:szCs w:val="28"/>
        </w:rPr>
        <w:t>П</w:t>
      </w:r>
      <w:r w:rsidRPr="008656D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8656D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656D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5237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75237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5237A">
        <w:rPr>
          <w:rFonts w:eastAsiaTheme="minorEastAsia"/>
          <w:sz w:val="28"/>
          <w:szCs w:val="28"/>
        </w:rPr>
        <w:t xml:space="preserve"> </w:t>
      </w:r>
      <w:r w:rsidRPr="0075237A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75237A">
        <w:rPr>
          <w:rFonts w:eastAsiaTheme="minorEastAsia"/>
          <w:sz w:val="28"/>
          <w:szCs w:val="28"/>
        </w:rPr>
        <w:t>регулирующим орг</w:t>
      </w:r>
      <w:r w:rsidR="00B34005" w:rsidRPr="0075237A">
        <w:rPr>
          <w:rFonts w:eastAsiaTheme="minorEastAsia"/>
          <w:sz w:val="28"/>
          <w:szCs w:val="28"/>
        </w:rPr>
        <w:t>а</w:t>
      </w:r>
      <w:r w:rsidR="00B34005" w:rsidRPr="0075237A">
        <w:rPr>
          <w:rFonts w:eastAsiaTheme="minorEastAsia"/>
          <w:sz w:val="28"/>
          <w:szCs w:val="28"/>
        </w:rPr>
        <w:t xml:space="preserve">ном </w:t>
      </w:r>
      <w:r w:rsidRPr="0075237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75237A">
        <w:rPr>
          <w:rFonts w:eastAsiaTheme="minorEastAsia"/>
          <w:sz w:val="28"/>
          <w:szCs w:val="28"/>
        </w:rPr>
        <w:t>е</w:t>
      </w:r>
      <w:r w:rsidRPr="0075237A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75237A">
        <w:rPr>
          <w:rFonts w:eastAsiaTheme="minorEastAsia"/>
          <w:sz w:val="28"/>
          <w:szCs w:val="28"/>
        </w:rPr>
        <w:t>й</w:t>
      </w:r>
      <w:r w:rsidRPr="0075237A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75237A">
        <w:rPr>
          <w:rFonts w:eastAsiaTheme="minorEastAsia"/>
          <w:sz w:val="28"/>
          <w:szCs w:val="28"/>
        </w:rPr>
        <w:t>й</w:t>
      </w:r>
      <w:r w:rsidRPr="0075237A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75237A">
        <w:rPr>
          <w:rFonts w:eastAsiaTheme="minorEastAsia"/>
          <w:sz w:val="28"/>
          <w:szCs w:val="28"/>
        </w:rPr>
        <w:t>о</w:t>
      </w:r>
      <w:r w:rsidRPr="0075237A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75237A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34005" w:rsidRPr="0075237A">
        <w:rPr>
          <w:rFonts w:ascii="Times New Roman" w:hAnsi="Times New Roman" w:cs="Times New Roman"/>
          <w:sz w:val="28"/>
          <w:szCs w:val="28"/>
        </w:rPr>
        <w:t>Р</w:t>
      </w:r>
      <w:r w:rsidR="00722999" w:rsidRPr="0075237A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75237A">
        <w:rPr>
          <w:rFonts w:ascii="Times New Roman" w:hAnsi="Times New Roman" w:cs="Times New Roman"/>
          <w:sz w:val="28"/>
          <w:szCs w:val="28"/>
        </w:rPr>
        <w:t>прин</w:t>
      </w:r>
      <w:r w:rsidR="00F172F2" w:rsidRPr="0075237A">
        <w:rPr>
          <w:rFonts w:ascii="Times New Roman" w:hAnsi="Times New Roman" w:cs="Times New Roman"/>
          <w:sz w:val="28"/>
          <w:szCs w:val="28"/>
        </w:rPr>
        <w:t>я</w:t>
      </w:r>
      <w:r w:rsidR="00F172F2" w:rsidRPr="0075237A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75237A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7523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75237A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75237A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75237A">
        <w:rPr>
          <w:rFonts w:ascii="Times New Roman" w:hAnsi="Times New Roman"/>
          <w:sz w:val="28"/>
          <w:szCs w:val="28"/>
        </w:rPr>
        <w:t>а</w:t>
      </w:r>
      <w:r w:rsidR="00F172F2" w:rsidRPr="0075237A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75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75237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5237A" w:rsidRPr="007523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237A" w:rsidRPr="0075237A">
        <w:rPr>
          <w:rFonts w:ascii="Times New Roman" w:hAnsi="Times New Roman" w:cs="Times New Roman"/>
          <w:sz w:val="28"/>
          <w:szCs w:val="28"/>
        </w:rPr>
        <w:t>Предоставление земел</w:t>
      </w:r>
      <w:r w:rsidR="0075237A" w:rsidRPr="0075237A">
        <w:rPr>
          <w:rFonts w:ascii="Times New Roman" w:hAnsi="Times New Roman" w:cs="Times New Roman"/>
          <w:sz w:val="28"/>
          <w:szCs w:val="28"/>
        </w:rPr>
        <w:t>ь</w:t>
      </w:r>
      <w:r w:rsidR="0075237A" w:rsidRPr="0075237A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собстве</w:t>
      </w:r>
      <w:r w:rsidR="0075237A" w:rsidRPr="0075237A">
        <w:rPr>
          <w:rFonts w:ascii="Times New Roman" w:hAnsi="Times New Roman" w:cs="Times New Roman"/>
          <w:sz w:val="28"/>
          <w:szCs w:val="28"/>
        </w:rPr>
        <w:t>н</w:t>
      </w:r>
      <w:r w:rsidR="0075237A" w:rsidRPr="0075237A">
        <w:rPr>
          <w:rFonts w:ascii="Times New Roman" w:hAnsi="Times New Roman" w:cs="Times New Roman"/>
          <w:sz w:val="28"/>
          <w:szCs w:val="28"/>
        </w:rPr>
        <w:t>ности, гражданам для индивидуального жилищного</w:t>
      </w:r>
      <w:r w:rsidR="0075237A" w:rsidRPr="004B2FDD">
        <w:rPr>
          <w:rFonts w:ascii="Times New Roman" w:hAnsi="Times New Roman" w:cs="Times New Roman"/>
          <w:sz w:val="28"/>
          <w:szCs w:val="28"/>
        </w:rPr>
        <w:t xml:space="preserve">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  <w:r w:rsidR="0075237A" w:rsidRPr="0075237A">
        <w:rPr>
          <w:rFonts w:ascii="Times New Roman" w:hAnsi="Times New Roman" w:cs="Times New Roman"/>
          <w:sz w:val="28"/>
          <w:szCs w:val="28"/>
        </w:rPr>
        <w:t>деятельности</w:t>
      </w:r>
      <w:r w:rsidR="0075237A" w:rsidRPr="007523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2DF" w:rsidRPr="0075237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BD6D89" w:rsidRPr="0075237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37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5237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37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5237A">
        <w:rPr>
          <w:rFonts w:ascii="Times New Roman" w:hAnsi="Times New Roman" w:cs="Times New Roman"/>
          <w:sz w:val="28"/>
          <w:szCs w:val="28"/>
        </w:rPr>
        <w:t>В</w:t>
      </w:r>
      <w:r w:rsidR="00722999" w:rsidRPr="0075237A">
        <w:rPr>
          <w:rFonts w:ascii="Times New Roman" w:hAnsi="Times New Roman" w:cs="Times New Roman"/>
          <w:sz w:val="28"/>
          <w:szCs w:val="28"/>
        </w:rPr>
        <w:t>ы</w:t>
      </w:r>
      <w:r w:rsidR="00722999" w:rsidRPr="0075237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75237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5237A">
        <w:rPr>
          <w:rFonts w:ascii="Times New Roman" w:hAnsi="Times New Roman" w:cs="Times New Roman"/>
          <w:sz w:val="28"/>
          <w:szCs w:val="28"/>
        </w:rPr>
        <w:t>ой</w:t>
      </w:r>
      <w:r w:rsidR="005A6E6C" w:rsidRPr="0075237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5237A">
        <w:rPr>
          <w:rFonts w:ascii="Times New Roman" w:hAnsi="Times New Roman" w:cs="Times New Roman"/>
          <w:sz w:val="28"/>
          <w:szCs w:val="28"/>
        </w:rPr>
        <w:t>и</w:t>
      </w:r>
      <w:r w:rsidR="005A6E6C" w:rsidRPr="0075237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5237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75237A">
        <w:rPr>
          <w:rFonts w:ascii="Times New Roman" w:hAnsi="Times New Roman" w:cs="Times New Roman"/>
          <w:sz w:val="28"/>
          <w:szCs w:val="28"/>
        </w:rPr>
        <w:t>е</w:t>
      </w:r>
      <w:r w:rsidR="00FC22E3" w:rsidRPr="0075237A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752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5237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5237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5237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75237A">
        <w:rPr>
          <w:rFonts w:eastAsiaTheme="minorEastAsia"/>
          <w:sz w:val="28"/>
          <w:szCs w:val="28"/>
        </w:rPr>
        <w:t>е</w:t>
      </w:r>
      <w:r w:rsidR="00FC22E3" w:rsidRPr="0075237A">
        <w:rPr>
          <w:rFonts w:eastAsiaTheme="minorEastAsia"/>
          <w:sz w:val="28"/>
          <w:szCs w:val="28"/>
        </w:rPr>
        <w:t xml:space="preserve">гулирования, </w:t>
      </w:r>
      <w:r w:rsidRPr="0075237A">
        <w:rPr>
          <w:rFonts w:eastAsiaTheme="minorEastAsia"/>
          <w:sz w:val="28"/>
          <w:szCs w:val="28"/>
        </w:rPr>
        <w:t>основанн</w:t>
      </w:r>
      <w:r w:rsidR="00FC22E3" w:rsidRPr="0075237A">
        <w:rPr>
          <w:rFonts w:eastAsiaTheme="minorEastAsia"/>
          <w:sz w:val="28"/>
          <w:szCs w:val="28"/>
        </w:rPr>
        <w:t>ого</w:t>
      </w:r>
      <w:r w:rsidRPr="0075237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75237A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37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5237A">
        <w:rPr>
          <w:rFonts w:ascii="Times New Roman" w:hAnsi="Times New Roman" w:cs="Times New Roman"/>
          <w:sz w:val="28"/>
          <w:szCs w:val="28"/>
        </w:rPr>
        <w:t>п</w:t>
      </w:r>
      <w:r w:rsidR="00A513C3" w:rsidRPr="0075237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5237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5237A">
        <w:rPr>
          <w:rFonts w:ascii="Times New Roman" w:hAnsi="Times New Roman" w:cs="Times New Roman"/>
          <w:sz w:val="28"/>
          <w:szCs w:val="28"/>
        </w:rPr>
        <w:t>;</w:t>
      </w:r>
    </w:p>
    <w:p w:rsidR="0075237A" w:rsidRPr="00300EF4" w:rsidRDefault="0098698D" w:rsidP="0075237A">
      <w:pPr>
        <w:ind w:firstLine="567"/>
        <w:rPr>
          <w:sz w:val="28"/>
          <w:szCs w:val="28"/>
        </w:rPr>
      </w:pPr>
      <w:r w:rsidRPr="00300EF4">
        <w:rPr>
          <w:sz w:val="28"/>
          <w:szCs w:val="28"/>
        </w:rPr>
        <w:t xml:space="preserve">2. </w:t>
      </w:r>
      <w:r w:rsidR="00A513C3" w:rsidRPr="00300EF4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300EF4">
        <w:rPr>
          <w:sz w:val="28"/>
          <w:szCs w:val="28"/>
        </w:rPr>
        <w:t>и</w:t>
      </w:r>
      <w:r w:rsidR="00A513C3" w:rsidRPr="00300EF4">
        <w:rPr>
          <w:sz w:val="28"/>
          <w:szCs w:val="28"/>
        </w:rPr>
        <w:t>ро</w:t>
      </w:r>
      <w:r w:rsidR="00F128D6" w:rsidRPr="00300EF4">
        <w:rPr>
          <w:sz w:val="28"/>
          <w:szCs w:val="28"/>
        </w:rPr>
        <w:t>вания:</w:t>
      </w:r>
      <w:r w:rsidR="00300EF4" w:rsidRPr="00300EF4">
        <w:rPr>
          <w:sz w:val="28"/>
          <w:szCs w:val="28"/>
        </w:rPr>
        <w:t xml:space="preserve"> з</w:t>
      </w:r>
      <w:r w:rsidR="0075237A" w:rsidRPr="00300EF4">
        <w:rPr>
          <w:sz w:val="28"/>
          <w:szCs w:val="28"/>
        </w:rPr>
        <w:t>аявителями на получение муниципальной услуги являются:</w:t>
      </w:r>
    </w:p>
    <w:p w:rsidR="0075237A" w:rsidRDefault="0075237A" w:rsidP="0075237A">
      <w:pPr>
        <w:ind w:firstLine="851"/>
        <w:jc w:val="both"/>
        <w:rPr>
          <w:sz w:val="28"/>
          <w:szCs w:val="28"/>
        </w:rPr>
      </w:pPr>
      <w:r w:rsidRPr="00300EF4">
        <w:rPr>
          <w:sz w:val="28"/>
          <w:szCs w:val="28"/>
        </w:rPr>
        <w:t>при обращении за предоставлением земельных участков для индиви</w:t>
      </w:r>
      <w:r w:rsidRPr="00300EF4">
        <w:rPr>
          <w:sz w:val="28"/>
          <w:szCs w:val="28"/>
        </w:rPr>
        <w:softHyphen/>
        <w:t>дуального жилищного</w:t>
      </w:r>
      <w:r>
        <w:rPr>
          <w:sz w:val="28"/>
          <w:szCs w:val="28"/>
        </w:rPr>
        <w:t xml:space="preserve"> строительства, ведения личного подсобного хозяй</w:t>
      </w:r>
      <w:r>
        <w:rPr>
          <w:sz w:val="28"/>
          <w:szCs w:val="28"/>
        </w:rPr>
        <w:softHyphen/>
        <w:t>ства в границах населенного пункта, садоводства, дачного хозяйства - граж</w:t>
      </w:r>
      <w:r>
        <w:rPr>
          <w:sz w:val="28"/>
          <w:szCs w:val="28"/>
        </w:rPr>
        <w:softHyphen/>
        <w:t>дане или их уполномоченные представители;</w:t>
      </w:r>
    </w:p>
    <w:p w:rsidR="0075237A" w:rsidRDefault="0075237A" w:rsidP="007523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 предоставлением земельных участков для осу</w:t>
      </w:r>
      <w:r>
        <w:rPr>
          <w:sz w:val="28"/>
          <w:szCs w:val="28"/>
        </w:rPr>
        <w:softHyphen/>
        <w:t>ществления крестьянским (фермерским) хозяйством его деятельности -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>дане и крестьянские (фермерские) хозяйства либо их уполномоченные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вители.</w:t>
      </w:r>
    </w:p>
    <w:p w:rsidR="0075237A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300EF4">
        <w:rPr>
          <w:sz w:val="28"/>
          <w:szCs w:val="28"/>
        </w:rPr>
        <w:t xml:space="preserve">3. </w:t>
      </w:r>
      <w:r w:rsidR="00B66716" w:rsidRPr="00300EF4">
        <w:rPr>
          <w:sz w:val="28"/>
          <w:szCs w:val="28"/>
        </w:rPr>
        <w:t>количественн</w:t>
      </w:r>
      <w:r w:rsidR="00F128D6" w:rsidRPr="00300EF4">
        <w:rPr>
          <w:sz w:val="28"/>
          <w:szCs w:val="28"/>
        </w:rPr>
        <w:t>ая</w:t>
      </w:r>
      <w:r w:rsidR="00B66716" w:rsidRPr="00300EF4">
        <w:rPr>
          <w:sz w:val="28"/>
          <w:szCs w:val="28"/>
        </w:rPr>
        <w:t xml:space="preserve"> оценк</w:t>
      </w:r>
      <w:r w:rsidR="00F128D6" w:rsidRPr="00300EF4">
        <w:rPr>
          <w:sz w:val="28"/>
          <w:szCs w:val="28"/>
        </w:rPr>
        <w:t>а</w:t>
      </w:r>
      <w:r w:rsidR="00B66716" w:rsidRPr="00300EF4">
        <w:rPr>
          <w:sz w:val="28"/>
          <w:szCs w:val="28"/>
        </w:rPr>
        <w:t xml:space="preserve"> </w:t>
      </w:r>
      <w:r w:rsidR="006F33E6" w:rsidRPr="00300EF4">
        <w:rPr>
          <w:sz w:val="28"/>
          <w:szCs w:val="28"/>
        </w:rPr>
        <w:t xml:space="preserve">участников не ограничена. </w:t>
      </w:r>
    </w:p>
    <w:p w:rsidR="0075237A" w:rsidRPr="002E7BC7" w:rsidRDefault="0075237A" w:rsidP="0075237A">
      <w:pPr>
        <w:suppressAutoHyphens/>
        <w:ind w:firstLine="743"/>
        <w:jc w:val="both"/>
        <w:rPr>
          <w:color w:val="000000"/>
          <w:sz w:val="28"/>
          <w:szCs w:val="28"/>
        </w:rPr>
      </w:pPr>
      <w:r w:rsidRPr="002E7BC7">
        <w:rPr>
          <w:color w:val="000000"/>
          <w:sz w:val="28"/>
          <w:szCs w:val="28"/>
        </w:rPr>
        <w:t>Количественная оценка потенциальных участников общественных отношений невозможна ввиду заявительного характера.</w:t>
      </w:r>
    </w:p>
    <w:p w:rsidR="00B66716" w:rsidRPr="00300EF4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F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00EF4">
        <w:rPr>
          <w:rFonts w:ascii="Times New Roman" w:hAnsi="Times New Roman" w:cs="Times New Roman"/>
          <w:sz w:val="28"/>
          <w:szCs w:val="28"/>
        </w:rPr>
        <w:t>цел</w:t>
      </w:r>
      <w:r w:rsidR="00184E7E" w:rsidRPr="00300EF4">
        <w:rPr>
          <w:rFonts w:ascii="Times New Roman" w:hAnsi="Times New Roman" w:cs="Times New Roman"/>
          <w:sz w:val="28"/>
          <w:szCs w:val="28"/>
        </w:rPr>
        <w:t>ь</w:t>
      </w:r>
      <w:r w:rsidR="00B66716" w:rsidRPr="00300EF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00EF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300EF4">
        <w:rPr>
          <w:rFonts w:ascii="Times New Roman" w:hAnsi="Times New Roman" w:cs="Times New Roman"/>
          <w:sz w:val="28"/>
          <w:szCs w:val="28"/>
        </w:rPr>
        <w:t>ъ</w:t>
      </w:r>
      <w:r w:rsidR="00184E7E" w:rsidRPr="00300EF4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300EF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00EF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F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300EF4">
        <w:rPr>
          <w:rFonts w:ascii="Times New Roman" w:hAnsi="Times New Roman" w:cs="Times New Roman"/>
          <w:sz w:val="28"/>
          <w:szCs w:val="28"/>
        </w:rPr>
        <w:t>е</w:t>
      </w:r>
      <w:r w:rsidRPr="00300EF4">
        <w:rPr>
          <w:rFonts w:ascii="Times New Roman" w:hAnsi="Times New Roman" w:cs="Times New Roman"/>
          <w:sz w:val="28"/>
          <w:szCs w:val="28"/>
        </w:rPr>
        <w:t>ния</w:t>
      </w:r>
      <w:r w:rsidR="00094EAB" w:rsidRPr="00300EF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300EF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300EF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300EF4">
        <w:rPr>
          <w:rFonts w:ascii="Times New Roman" w:hAnsi="Times New Roman" w:cs="Times New Roman"/>
          <w:sz w:val="28"/>
          <w:szCs w:val="28"/>
        </w:rPr>
        <w:t>о</w:t>
      </w:r>
      <w:r w:rsidR="00094EAB" w:rsidRPr="00300EF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300EF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00EF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F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300EF4">
        <w:rPr>
          <w:rFonts w:ascii="Times New Roman" w:hAnsi="Times New Roman" w:cs="Times New Roman"/>
          <w:sz w:val="28"/>
          <w:szCs w:val="28"/>
        </w:rPr>
        <w:t>о</w:t>
      </w:r>
      <w:r w:rsidRPr="00300EF4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300EF4">
        <w:rPr>
          <w:rFonts w:ascii="Times New Roman" w:hAnsi="Times New Roman" w:cs="Times New Roman"/>
          <w:sz w:val="28"/>
          <w:szCs w:val="28"/>
        </w:rPr>
        <w:t>и</w:t>
      </w:r>
      <w:r w:rsidRPr="00300EF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300EF4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300EF4">
        <w:rPr>
          <w:rFonts w:ascii="Times New Roman" w:hAnsi="Times New Roman" w:cs="Times New Roman"/>
          <w:sz w:val="28"/>
          <w:szCs w:val="28"/>
        </w:rPr>
        <w:t>е</w:t>
      </w:r>
      <w:r w:rsidR="00B03A55" w:rsidRPr="00300EF4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300EF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F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300EF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EF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391623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391623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391623">
        <w:rPr>
          <w:sz w:val="28"/>
          <w:szCs w:val="28"/>
        </w:rPr>
        <w:t>:</w:t>
      </w:r>
    </w:p>
    <w:p w:rsidR="00391623" w:rsidRDefault="00391623" w:rsidP="00391623">
      <w:pPr>
        <w:ind w:firstLine="851"/>
        <w:jc w:val="both"/>
        <w:rPr>
          <w:sz w:val="28"/>
          <w:szCs w:val="28"/>
        </w:rPr>
      </w:pPr>
      <w:r w:rsidRPr="00391623">
        <w:rPr>
          <w:sz w:val="28"/>
          <w:szCs w:val="28"/>
        </w:rPr>
        <w:t>при обращении за предоставлением земельных участков для индиви</w:t>
      </w:r>
      <w:r w:rsidRPr="00391623">
        <w:rPr>
          <w:sz w:val="28"/>
          <w:szCs w:val="28"/>
        </w:rPr>
        <w:softHyphen/>
        <w:t>дуального жилищного строительства</w:t>
      </w:r>
      <w:r>
        <w:rPr>
          <w:sz w:val="28"/>
          <w:szCs w:val="28"/>
        </w:rPr>
        <w:t>, ведения личного подсобного хозяй</w:t>
      </w:r>
      <w:r>
        <w:rPr>
          <w:sz w:val="28"/>
          <w:szCs w:val="28"/>
        </w:rPr>
        <w:softHyphen/>
        <w:t>ства в границах населенного пункта, садоводства, дачного хозяйства - граж</w:t>
      </w:r>
      <w:r>
        <w:rPr>
          <w:sz w:val="28"/>
          <w:szCs w:val="28"/>
        </w:rPr>
        <w:softHyphen/>
        <w:t>дане или их уполномоченные представители;</w:t>
      </w:r>
    </w:p>
    <w:p w:rsidR="00391623" w:rsidRDefault="00391623" w:rsidP="003916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 предоставлением земельных участков для осу</w:t>
      </w:r>
      <w:r>
        <w:rPr>
          <w:sz w:val="28"/>
          <w:szCs w:val="28"/>
        </w:rPr>
        <w:softHyphen/>
        <w:t>ществления крестьянским (фермерским) хозяйством его деятельности -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дане и крестьянские (фермерские) хозяйства либо их уполномоченные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вители.</w:t>
      </w:r>
    </w:p>
    <w:p w:rsidR="00B03A55" w:rsidRPr="00C90A6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6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C90A62">
        <w:rPr>
          <w:rFonts w:ascii="Times New Roman" w:hAnsi="Times New Roman" w:cs="Times New Roman"/>
          <w:sz w:val="28"/>
          <w:szCs w:val="28"/>
        </w:rPr>
        <w:t>а</w:t>
      </w:r>
      <w:r w:rsidRPr="00C90A6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C90A6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90A62">
        <w:rPr>
          <w:rFonts w:ascii="Times New Roman" w:hAnsi="Times New Roman" w:cs="Times New Roman"/>
          <w:sz w:val="28"/>
          <w:szCs w:val="28"/>
        </w:rPr>
        <w:t>:</w:t>
      </w:r>
    </w:p>
    <w:p w:rsidR="00E01FB1" w:rsidRDefault="00990DC1" w:rsidP="00E01FB1">
      <w:pPr>
        <w:jc w:val="both"/>
        <w:outlineLvl w:val="0"/>
        <w:rPr>
          <w:color w:val="000000"/>
          <w:sz w:val="28"/>
          <w:szCs w:val="28"/>
        </w:rPr>
      </w:pPr>
      <w:r w:rsidRPr="00E01FB1">
        <w:rPr>
          <w:sz w:val="28"/>
          <w:szCs w:val="28"/>
        </w:rPr>
        <w:t xml:space="preserve">      </w:t>
      </w:r>
      <w:r w:rsidR="00E01FB1" w:rsidRPr="00E01FB1">
        <w:rPr>
          <w:sz w:val="28"/>
          <w:szCs w:val="28"/>
        </w:rPr>
        <w:t xml:space="preserve">   Отсутствие</w:t>
      </w:r>
      <w:r w:rsidR="00E01FB1" w:rsidRPr="00682BAB">
        <w:rPr>
          <w:sz w:val="28"/>
          <w:szCs w:val="28"/>
        </w:rPr>
        <w:t xml:space="preserve"> четкого механизма предоставления муниципальной услуги </w:t>
      </w:r>
      <w:r w:rsidR="00E01FB1" w:rsidRPr="00682BAB">
        <w:rPr>
          <w:color w:val="000000"/>
          <w:sz w:val="28"/>
          <w:szCs w:val="28"/>
        </w:rPr>
        <w:t>«</w:t>
      </w:r>
      <w:r w:rsidR="00E01FB1" w:rsidRPr="00682BAB">
        <w:rPr>
          <w:sz w:val="28"/>
          <w:szCs w:val="28"/>
        </w:rPr>
        <w:t>Предоставление земельных участков, находящихся в государственной или м</w:t>
      </w:r>
      <w:r w:rsidR="00E01FB1" w:rsidRPr="00682BAB">
        <w:rPr>
          <w:sz w:val="28"/>
          <w:szCs w:val="28"/>
        </w:rPr>
        <w:t>у</w:t>
      </w:r>
      <w:r w:rsidR="00E01FB1" w:rsidRPr="00682BAB">
        <w:rPr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="00E01FB1" w:rsidRPr="00682BAB">
        <w:rPr>
          <w:sz w:val="28"/>
          <w:szCs w:val="28"/>
        </w:rPr>
        <w:t>р</w:t>
      </w:r>
      <w:r w:rsidR="00E01FB1" w:rsidRPr="00682BAB">
        <w:rPr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E01FB1" w:rsidRPr="00682BAB">
        <w:rPr>
          <w:color w:val="000000"/>
          <w:sz w:val="28"/>
          <w:szCs w:val="28"/>
        </w:rPr>
        <w:t>».</w:t>
      </w:r>
    </w:p>
    <w:p w:rsidR="00E01FB1" w:rsidRDefault="00E01FB1" w:rsidP="00E01FB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Административный регламент предоставления администра</w:t>
      </w:r>
      <w:r>
        <w:rPr>
          <w:sz w:val="28"/>
          <w:szCs w:val="28"/>
        </w:rPr>
        <w:softHyphen/>
        <w:t>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Тимашевский район муниципальной услуги «Предоста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земельных участков, находящихся в государствен</w:t>
      </w:r>
      <w:r>
        <w:rPr>
          <w:sz w:val="28"/>
          <w:szCs w:val="28"/>
        </w:rPr>
        <w:softHyphen/>
        <w:t>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собственности, гражданам для индивидуального жилищного строительства, ведения личного подсобного хозяйства в грани</w:t>
      </w:r>
      <w:r>
        <w:rPr>
          <w:sz w:val="28"/>
          <w:szCs w:val="28"/>
        </w:rPr>
        <w:softHyphen/>
        <w:t>цах населенного пункта, сад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водства, дачного хозяйства, гражданам и кре</w:t>
      </w:r>
      <w:r>
        <w:rPr>
          <w:sz w:val="28"/>
          <w:szCs w:val="28"/>
        </w:rPr>
        <w:softHyphen/>
        <w:t>стьянским (фермерским)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ствам для осуществления крестьянским (фермерским) хозяйством его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ности» определяет стандарты, сроки и последовательность административных процедур (дей</w:t>
      </w:r>
      <w:r>
        <w:rPr>
          <w:sz w:val="28"/>
          <w:szCs w:val="28"/>
        </w:rPr>
        <w:softHyphen/>
        <w:t>ствий) предоставления администрацией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Ти</w:t>
      </w:r>
      <w:r>
        <w:rPr>
          <w:sz w:val="28"/>
          <w:szCs w:val="28"/>
        </w:rPr>
        <w:softHyphen/>
        <w:t>машевский</w:t>
      </w:r>
      <w:proofErr w:type="gramEnd"/>
      <w:r>
        <w:rPr>
          <w:sz w:val="28"/>
          <w:szCs w:val="28"/>
        </w:rPr>
        <w:t xml:space="preserve"> район муниципальной услуги предоставления земельных </w:t>
      </w:r>
      <w:r>
        <w:rPr>
          <w:sz w:val="28"/>
          <w:szCs w:val="28"/>
        </w:rPr>
        <w:lastRenderedPageBreak/>
        <w:t>участ</w:t>
      </w:r>
      <w:r>
        <w:rPr>
          <w:sz w:val="28"/>
          <w:szCs w:val="28"/>
        </w:rPr>
        <w:softHyphen/>
        <w:t>ков, находящихся в государственной или муниципальной собственности, гражданам для индивидуального жилищного строительства, ведения лич</w:t>
      </w:r>
      <w:r>
        <w:rPr>
          <w:sz w:val="28"/>
          <w:szCs w:val="28"/>
        </w:rPr>
        <w:softHyphen/>
        <w:t>ного подсобного хозяйства в границах населенного пункта, садоводства, дачного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зяйства, гражданам и крестьянским (фермерским) хозяйствам для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крестьянским (фермерским) хозяйством его деятельно</w:t>
      </w:r>
      <w:r>
        <w:rPr>
          <w:sz w:val="28"/>
          <w:szCs w:val="28"/>
        </w:rPr>
        <w:softHyphen/>
        <w:t>сти (далее -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услуга).</w:t>
      </w:r>
    </w:p>
    <w:p w:rsidR="00E01FB1" w:rsidRPr="00682BAB" w:rsidRDefault="00E01FB1" w:rsidP="00E01FB1">
      <w:pPr>
        <w:ind w:firstLine="851"/>
        <w:jc w:val="both"/>
        <w:rPr>
          <w:sz w:val="28"/>
          <w:szCs w:val="28"/>
        </w:rPr>
      </w:pPr>
      <w:r w:rsidRPr="00682BAB">
        <w:rPr>
          <w:sz w:val="28"/>
          <w:szCs w:val="28"/>
        </w:rPr>
        <w:t>Муниципальная услуга предоставляется администрацией муниципал</w:t>
      </w:r>
      <w:r w:rsidRPr="00682BAB">
        <w:rPr>
          <w:sz w:val="28"/>
          <w:szCs w:val="28"/>
        </w:rPr>
        <w:t>ь</w:t>
      </w:r>
      <w:r w:rsidRPr="00682BAB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682BAB">
        <w:rPr>
          <w:sz w:val="28"/>
          <w:szCs w:val="28"/>
        </w:rPr>
        <w:t>р</w:t>
      </w:r>
      <w:r w:rsidRPr="00682BAB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682BAB">
        <w:rPr>
          <w:sz w:val="28"/>
          <w:szCs w:val="28"/>
        </w:rPr>
        <w:t>б</w:t>
      </w:r>
      <w:r w:rsidRPr="00682BAB">
        <w:rPr>
          <w:sz w:val="28"/>
          <w:szCs w:val="28"/>
        </w:rPr>
        <w:t>разования Тимашевский район.</w:t>
      </w:r>
    </w:p>
    <w:p w:rsidR="00D24FAE" w:rsidRPr="00E01FB1" w:rsidRDefault="008C7316" w:rsidP="008C7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FAE" w:rsidRPr="00E01FB1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E01FB1">
        <w:rPr>
          <w:rFonts w:ascii="Times New Roman" w:hAnsi="Times New Roman" w:cs="Times New Roman"/>
          <w:sz w:val="28"/>
          <w:szCs w:val="28"/>
        </w:rPr>
        <w:t>з</w:t>
      </w:r>
      <w:r w:rsidR="00D24FAE" w:rsidRPr="00E01FB1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E01FB1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B1">
        <w:rPr>
          <w:rFonts w:ascii="Times New Roman" w:hAnsi="Times New Roman" w:cs="Times New Roman"/>
          <w:sz w:val="28"/>
          <w:szCs w:val="28"/>
        </w:rPr>
        <w:t>3. Цел</w:t>
      </w:r>
      <w:r w:rsidR="00F22EE6" w:rsidRPr="00E01FB1">
        <w:rPr>
          <w:rFonts w:ascii="Times New Roman" w:hAnsi="Times New Roman" w:cs="Times New Roman"/>
          <w:sz w:val="28"/>
          <w:szCs w:val="28"/>
        </w:rPr>
        <w:t>ью</w:t>
      </w:r>
      <w:r w:rsidRPr="00E01FB1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E01FB1">
        <w:rPr>
          <w:rFonts w:ascii="Times New Roman" w:hAnsi="Times New Roman" w:cs="Times New Roman"/>
          <w:sz w:val="28"/>
          <w:szCs w:val="28"/>
        </w:rPr>
        <w:t>е</w:t>
      </w:r>
      <w:r w:rsidRPr="00E01FB1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221AD5" w:rsidRPr="00D331AB" w:rsidRDefault="00221AD5" w:rsidP="00221AD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682BA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 определить стандарты, сроки и последовательность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процедур (дей</w:t>
      </w:r>
      <w:r>
        <w:rPr>
          <w:rFonts w:ascii="Times New Roman" w:hAnsi="Times New Roman" w:cs="Times New Roman"/>
          <w:sz w:val="28"/>
          <w:szCs w:val="28"/>
        </w:rPr>
        <w:softHyphen/>
        <w:t>ствий)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</w:t>
      </w:r>
      <w:r>
        <w:rPr>
          <w:rFonts w:ascii="Times New Roman" w:hAnsi="Times New Roman" w:cs="Times New Roman"/>
          <w:sz w:val="28"/>
          <w:szCs w:val="28"/>
        </w:rPr>
        <w:softHyphen/>
        <w:t>машевский район муниципальной услуги предоставления земельных участ</w:t>
      </w:r>
      <w:r>
        <w:rPr>
          <w:rFonts w:ascii="Times New Roman" w:hAnsi="Times New Roman" w:cs="Times New Roman"/>
          <w:sz w:val="28"/>
          <w:szCs w:val="28"/>
        </w:rPr>
        <w:softHyphen/>
        <w:t>ков, находящихся в государственной или муниципальной собственности, гражданам для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</w:t>
      </w:r>
      <w:r>
        <w:rPr>
          <w:rFonts w:ascii="Times New Roman" w:hAnsi="Times New Roman" w:cs="Times New Roman"/>
          <w:sz w:val="28"/>
          <w:szCs w:val="28"/>
        </w:rPr>
        <w:softHyphen/>
        <w:t>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  <w:proofErr w:type="gramEnd"/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выявлении оснований для отказа в предоставлении муни</w:t>
      </w:r>
      <w:r>
        <w:rPr>
          <w:sz w:val="28"/>
          <w:szCs w:val="28"/>
        </w:rPr>
        <w:softHyphen/>
        <w:t>ципальной услуги выдача заявителю: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уведомления администрации муниципального образования Тима</w:t>
      </w:r>
      <w:r>
        <w:rPr>
          <w:sz w:val="28"/>
          <w:szCs w:val="28"/>
        </w:rPr>
        <w:softHyphen/>
        <w:t>шевский район об отказе в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либо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уведомления администрации муниципального образования Тима</w:t>
      </w:r>
      <w:r>
        <w:rPr>
          <w:sz w:val="28"/>
          <w:szCs w:val="28"/>
        </w:rPr>
        <w:softHyphen/>
        <w:t>шевский район об отказе в предоставлении земельного участка.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Если по истечении 30 (тридцати) календарных дней со дня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изве</w:t>
      </w:r>
      <w:r>
        <w:rPr>
          <w:sz w:val="28"/>
          <w:szCs w:val="28"/>
        </w:rPr>
        <w:softHyphen/>
        <w:t>щения о предоставлении земельного участка заявления иных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крестьянских (фермерских) хозяйств о намерении участво</w:t>
      </w:r>
      <w:r>
        <w:rPr>
          <w:sz w:val="28"/>
          <w:szCs w:val="28"/>
        </w:rPr>
        <w:softHyphen/>
        <w:t>вать в аукционе не поступили, выдача заявителю: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трех экземпляров проекта договора купли-продажи или договора аренды земельного участка при условии, что не требуется образование или уточнение границ испрашиваемого земельного участка, либо 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заверенной копии постановления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Тима</w:t>
      </w:r>
      <w:r>
        <w:rPr>
          <w:sz w:val="28"/>
          <w:szCs w:val="28"/>
        </w:rPr>
        <w:softHyphen/>
        <w:t>шевский район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</w:t>
      </w:r>
      <w:r>
        <w:rPr>
          <w:sz w:val="28"/>
          <w:szCs w:val="28"/>
        </w:rPr>
        <w:softHyphen/>
        <w:t>ного участка, при условии, что испрашиваемый земельный участок пред</w:t>
      </w:r>
      <w:r>
        <w:rPr>
          <w:sz w:val="28"/>
          <w:szCs w:val="28"/>
        </w:rPr>
        <w:softHyphen/>
        <w:t>стоит образовать или его границы подлежат уточнению в соответствии с Федеральным законом «О государственной регистрации недвижимости».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испрашиваемый земельный участок предстоит обра</w:t>
      </w:r>
      <w:r>
        <w:rPr>
          <w:sz w:val="28"/>
          <w:szCs w:val="28"/>
        </w:rPr>
        <w:softHyphen/>
        <w:t xml:space="preserve">зовать </w:t>
      </w:r>
      <w:r>
        <w:rPr>
          <w:sz w:val="28"/>
          <w:szCs w:val="28"/>
        </w:rPr>
        <w:lastRenderedPageBreak/>
        <w:t>в соответствии со схемой расположения земельного участка, обяза</w:t>
      </w:r>
      <w:r>
        <w:rPr>
          <w:sz w:val="28"/>
          <w:szCs w:val="28"/>
        </w:rPr>
        <w:softHyphen/>
        <w:t>тельным приложением к постановлению о предварительном согласовании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является схема расположения земель</w:t>
      </w:r>
      <w:r>
        <w:rPr>
          <w:sz w:val="28"/>
          <w:szCs w:val="28"/>
        </w:rPr>
        <w:softHyphen/>
        <w:t>ного участка. Срок действия постановления о предварительном согласова</w:t>
      </w:r>
      <w:r>
        <w:rPr>
          <w:sz w:val="28"/>
          <w:szCs w:val="28"/>
        </w:rPr>
        <w:softHyphen/>
        <w:t>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составляет два года;</w:t>
      </w:r>
    </w:p>
    <w:p w:rsidR="00221AD5" w:rsidRPr="00542C87" w:rsidRDefault="00221AD5" w:rsidP="00221AD5">
      <w:pPr>
        <w:ind w:firstLine="851"/>
        <w:jc w:val="both"/>
        <w:rPr>
          <w:sz w:val="28"/>
          <w:szCs w:val="28"/>
        </w:rPr>
      </w:pPr>
      <w:r w:rsidRPr="00542C87">
        <w:rPr>
          <w:sz w:val="28"/>
          <w:szCs w:val="28"/>
        </w:rPr>
        <w:t>3) уведомления администрации муниципального образования Тимаше</w:t>
      </w:r>
      <w:r w:rsidRPr="00542C87">
        <w:rPr>
          <w:sz w:val="28"/>
          <w:szCs w:val="28"/>
        </w:rPr>
        <w:t>в</w:t>
      </w:r>
      <w:r w:rsidRPr="00542C87">
        <w:rPr>
          <w:sz w:val="28"/>
          <w:szCs w:val="28"/>
        </w:rPr>
        <w:t>ский район об отсутствии заявлений иных граждан, крестьянских (фермерских) хозяйств, поступивших в срок, указанный в абзаце первом настоящего пункта;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 w:rsidRPr="00542C87">
        <w:rPr>
          <w:sz w:val="28"/>
          <w:szCs w:val="28"/>
        </w:rPr>
        <w:t>4) уведомления администрации муниципального образования Тимаше</w:t>
      </w:r>
      <w:r w:rsidRPr="00542C87">
        <w:rPr>
          <w:sz w:val="28"/>
          <w:szCs w:val="28"/>
        </w:rPr>
        <w:t>в</w:t>
      </w:r>
      <w:r w:rsidRPr="00542C87">
        <w:rPr>
          <w:sz w:val="28"/>
          <w:szCs w:val="28"/>
        </w:rPr>
        <w:t>ский район о продлении срока принятия решения о предварительном соглас</w:t>
      </w:r>
      <w:r w:rsidRPr="00542C87">
        <w:rPr>
          <w:sz w:val="28"/>
          <w:szCs w:val="28"/>
        </w:rPr>
        <w:t>о</w:t>
      </w:r>
      <w:r w:rsidRPr="00542C87">
        <w:rPr>
          <w:sz w:val="28"/>
          <w:szCs w:val="28"/>
        </w:rPr>
        <w:t>вании предоставления земельного участка (направляется заявителю при прин</w:t>
      </w:r>
      <w:r w:rsidRPr="00542C87">
        <w:rPr>
          <w:sz w:val="28"/>
          <w:szCs w:val="28"/>
        </w:rPr>
        <w:t>я</w:t>
      </w:r>
      <w:r w:rsidRPr="00542C87">
        <w:rPr>
          <w:sz w:val="28"/>
          <w:szCs w:val="28"/>
        </w:rPr>
        <w:t>тии соответствующего решения органом, предоставляющим муниципальную услугу).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поступления в течение 30 (тридцати) календарных дней со дня опубли</w:t>
      </w:r>
      <w:r>
        <w:rPr>
          <w:sz w:val="28"/>
          <w:szCs w:val="28"/>
        </w:rPr>
        <w:softHyphen/>
        <w:t>кования извещения заявлений иных граждан, крестьянских (ферме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ских) хозяйств о намерении участвовать в аукционе, выдача: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уведомления администрации муниципального образования Тима</w:t>
      </w:r>
      <w:r>
        <w:rPr>
          <w:sz w:val="28"/>
          <w:szCs w:val="28"/>
        </w:rPr>
        <w:softHyphen/>
        <w:t>шевский район об отказе в предоставлении земельного участка без прове</w:t>
      </w:r>
      <w:r>
        <w:rPr>
          <w:sz w:val="28"/>
          <w:szCs w:val="28"/>
        </w:rPr>
        <w:softHyphen/>
        <w:t>дения аукциона заявителю, обратившемуся с заявлением о предоставлении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участка, либо 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уведомления администрации муниципального об</w:t>
      </w:r>
      <w:r>
        <w:rPr>
          <w:sz w:val="28"/>
          <w:szCs w:val="28"/>
        </w:rPr>
        <w:softHyphen/>
        <w:t>разования Тимаше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район об отказе в предварительном согласовании предоставления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заявителю, обратившемуся с заявле</w:t>
      </w:r>
      <w:r>
        <w:rPr>
          <w:sz w:val="28"/>
          <w:szCs w:val="28"/>
        </w:rPr>
        <w:softHyphen/>
        <w:t>нием о предварительном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гласовании предоставления земельного участка.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При принятии решения о возвращении заявления о предвари</w:t>
      </w:r>
      <w:r>
        <w:rPr>
          <w:sz w:val="28"/>
          <w:szCs w:val="28"/>
        </w:rPr>
        <w:softHyphen/>
        <w:t>тельном согласовании предоставления земельных участков выдача заяви</w:t>
      </w:r>
      <w:r>
        <w:rPr>
          <w:sz w:val="28"/>
          <w:szCs w:val="28"/>
        </w:rPr>
        <w:softHyphen/>
        <w:t>телю:</w:t>
      </w:r>
    </w:p>
    <w:p w:rsidR="00221AD5" w:rsidRDefault="00221AD5" w:rsidP="00221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администрации муниципального образования Тима</w:t>
      </w:r>
      <w:r>
        <w:rPr>
          <w:sz w:val="28"/>
          <w:szCs w:val="28"/>
        </w:rPr>
        <w:softHyphen/>
        <w:t>шевский район о возвращении заявления о предварительном согласовании предоставления земельного участка, либо заявления о предоставлении зе</w:t>
      </w:r>
      <w:r>
        <w:rPr>
          <w:sz w:val="28"/>
          <w:szCs w:val="28"/>
        </w:rPr>
        <w:softHyphen/>
        <w:t>мельного участка с указанием причин возврата.</w:t>
      </w:r>
    </w:p>
    <w:p w:rsidR="00F50B52" w:rsidRPr="00221AD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D5">
        <w:rPr>
          <w:rFonts w:ascii="Times New Roman" w:hAnsi="Times New Roman" w:cs="Times New Roman"/>
          <w:sz w:val="28"/>
          <w:szCs w:val="28"/>
        </w:rPr>
        <w:t>Цел</w:t>
      </w:r>
      <w:r w:rsidR="00F80C12" w:rsidRPr="00221AD5">
        <w:rPr>
          <w:rFonts w:ascii="Times New Roman" w:hAnsi="Times New Roman" w:cs="Times New Roman"/>
          <w:sz w:val="28"/>
          <w:szCs w:val="28"/>
        </w:rPr>
        <w:t>ь</w:t>
      </w:r>
      <w:r w:rsidRPr="00221AD5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21AD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21AD5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221AD5">
        <w:rPr>
          <w:rFonts w:ascii="Times New Roman" w:hAnsi="Times New Roman" w:cs="Times New Roman"/>
          <w:sz w:val="28"/>
          <w:szCs w:val="28"/>
        </w:rPr>
        <w:t>у</w:t>
      </w:r>
      <w:r w:rsidRPr="00221AD5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221AD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21AD5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221AD5">
        <w:rPr>
          <w:rFonts w:ascii="Times New Roman" w:hAnsi="Times New Roman" w:cs="Times New Roman"/>
          <w:sz w:val="28"/>
          <w:szCs w:val="28"/>
        </w:rPr>
        <w:t>е</w:t>
      </w:r>
      <w:r w:rsidRPr="00221AD5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221AD5">
        <w:rPr>
          <w:rFonts w:ascii="Times New Roman" w:hAnsi="Times New Roman" w:cs="Times New Roman"/>
          <w:sz w:val="28"/>
          <w:szCs w:val="28"/>
        </w:rPr>
        <w:t xml:space="preserve"> и </w:t>
      </w:r>
      <w:r w:rsidRPr="00221AD5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76658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665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6658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766587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76658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766587">
        <w:rPr>
          <w:rFonts w:ascii="Times New Roman" w:hAnsi="Times New Roman" w:cs="Times New Roman"/>
          <w:sz w:val="28"/>
          <w:szCs w:val="28"/>
        </w:rPr>
        <w:t>прав</w:t>
      </w:r>
      <w:r w:rsidR="00907FCE" w:rsidRPr="00766587">
        <w:rPr>
          <w:rFonts w:ascii="Times New Roman" w:hAnsi="Times New Roman" w:cs="Times New Roman"/>
          <w:sz w:val="28"/>
          <w:szCs w:val="28"/>
        </w:rPr>
        <w:t>а</w:t>
      </w:r>
      <w:r w:rsidR="00753C15" w:rsidRPr="00766587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76658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766587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766587">
        <w:rPr>
          <w:rFonts w:ascii="Times New Roman" w:hAnsi="Times New Roman" w:cs="Times New Roman"/>
          <w:sz w:val="28"/>
          <w:szCs w:val="28"/>
        </w:rPr>
        <w:t>о</w:t>
      </w:r>
      <w:r w:rsidR="00753C15" w:rsidRPr="00766587">
        <w:rPr>
          <w:rFonts w:ascii="Times New Roman" w:hAnsi="Times New Roman" w:cs="Times New Roman"/>
          <w:sz w:val="28"/>
          <w:szCs w:val="28"/>
        </w:rPr>
        <w:t>вания.</w:t>
      </w:r>
    </w:p>
    <w:p w:rsid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предоставления муниципальной услуги явля</w:t>
      </w:r>
      <w:r>
        <w:rPr>
          <w:sz w:val="28"/>
          <w:szCs w:val="28"/>
        </w:rPr>
        <w:softHyphen/>
        <w:t>ется подача заявителем заявления о предварительном согласовании предо</w:t>
      </w:r>
      <w:r>
        <w:rPr>
          <w:sz w:val="28"/>
          <w:szCs w:val="28"/>
        </w:rPr>
        <w:softHyphen/>
        <w:t>ставления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участка, если земельный участок предстоит образо</w:t>
      </w:r>
      <w:r>
        <w:rPr>
          <w:sz w:val="28"/>
          <w:szCs w:val="28"/>
        </w:rPr>
        <w:softHyphen/>
        <w:t>вать или границы его подлежат уточнению в соответствии с Федеральным законом «О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регистрации недвижимости» либо заявления о предоставлении земельного участка.</w:t>
      </w:r>
    </w:p>
    <w:p w:rsid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предоставления муниципаль</w:t>
      </w:r>
      <w:r>
        <w:rPr>
          <w:sz w:val="28"/>
          <w:szCs w:val="28"/>
        </w:rPr>
        <w:softHyphen/>
        <w:t>ной услуги, подлежащие представлению заявителем:</w:t>
      </w:r>
    </w:p>
    <w:p w:rsid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документ, удостоверяющий права (полномочия) представителя, если с </w:t>
      </w:r>
      <w:r>
        <w:rPr>
          <w:sz w:val="28"/>
          <w:szCs w:val="28"/>
        </w:rPr>
        <w:lastRenderedPageBreak/>
        <w:t xml:space="preserve">заявлением обращается представитель заявителя (заявителей) (копия, 1 </w:t>
      </w:r>
      <w:r>
        <w:rPr>
          <w:bCs/>
          <w:sz w:val="28"/>
          <w:szCs w:val="28"/>
        </w:rPr>
        <w:t>экзе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пляр);</w:t>
      </w:r>
    </w:p>
    <w:p w:rsid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соглашение о создании крестьянского (фермерского) хозяйства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фермерское хозяйство создано несколькими гражданами (в случае осуществления крестьянским (фермерским) хозяйством его деятель</w:t>
      </w:r>
      <w:r>
        <w:rPr>
          <w:sz w:val="28"/>
          <w:szCs w:val="28"/>
        </w:rPr>
        <w:softHyphen/>
        <w:t>ности)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пия, 1 экземпляр);</w:t>
      </w:r>
    </w:p>
    <w:p w:rsidR="00766587" w:rsidRP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схема расположения земельного участка, в случае, если испраши</w:t>
      </w:r>
      <w:r>
        <w:rPr>
          <w:sz w:val="28"/>
          <w:szCs w:val="28"/>
        </w:rPr>
        <w:softHyphen/>
        <w:t>ваемый земельный участок предстоит образовать и отсутствует проект ме</w:t>
      </w:r>
      <w:r>
        <w:rPr>
          <w:sz w:val="28"/>
          <w:szCs w:val="28"/>
        </w:rPr>
        <w:softHyphen/>
        <w:t xml:space="preserve">жевания территории, в границах которой предстоит образовать такой </w:t>
      </w:r>
      <w:r w:rsidRPr="00766587">
        <w:rPr>
          <w:sz w:val="28"/>
          <w:szCs w:val="28"/>
        </w:rPr>
        <w:t>зе</w:t>
      </w:r>
      <w:r w:rsidRPr="00766587">
        <w:rPr>
          <w:sz w:val="28"/>
          <w:szCs w:val="28"/>
        </w:rPr>
        <w:softHyphen/>
        <w:t>мельный участок (подлинник, 1 экземпляр).</w:t>
      </w:r>
    </w:p>
    <w:p w:rsidR="00F26D37" w:rsidRPr="00766587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76658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76658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76658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766587">
        <w:rPr>
          <w:rFonts w:ascii="Times New Roman" w:hAnsi="Times New Roman" w:cs="Times New Roman"/>
          <w:sz w:val="28"/>
          <w:szCs w:val="28"/>
        </w:rPr>
        <w:t>ж</w:t>
      </w:r>
      <w:r w:rsidR="00F26D37" w:rsidRPr="0076658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766587">
        <w:rPr>
          <w:rFonts w:ascii="Times New Roman" w:hAnsi="Times New Roman" w:cs="Times New Roman"/>
          <w:sz w:val="28"/>
          <w:szCs w:val="28"/>
        </w:rPr>
        <w:t>о</w:t>
      </w:r>
      <w:r w:rsidR="00F26D37" w:rsidRPr="0076658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766587">
        <w:rPr>
          <w:rFonts w:ascii="Times New Roman" w:hAnsi="Times New Roman" w:cs="Times New Roman"/>
          <w:sz w:val="28"/>
          <w:szCs w:val="28"/>
        </w:rPr>
        <w:t>т</w:t>
      </w:r>
      <w:r w:rsidR="00F26D37" w:rsidRPr="00766587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76658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66587">
        <w:rPr>
          <w:rFonts w:ascii="Times New Roman" w:hAnsi="Times New Roman" w:cs="Times New Roman"/>
          <w:sz w:val="28"/>
          <w:szCs w:val="28"/>
        </w:rPr>
        <w:t>д</w:t>
      </w:r>
      <w:r w:rsidRPr="00766587">
        <w:rPr>
          <w:rFonts w:ascii="Times New Roman" w:hAnsi="Times New Roman" w:cs="Times New Roman"/>
          <w:sz w:val="28"/>
          <w:szCs w:val="28"/>
        </w:rPr>
        <w:t>полагаются.</w:t>
      </w:r>
    </w:p>
    <w:p w:rsidR="00B75EBD" w:rsidRPr="00766587" w:rsidRDefault="00F96A59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766587">
        <w:rPr>
          <w:rFonts w:ascii="Times New Roman" w:hAnsi="Times New Roman" w:cs="Times New Roman"/>
          <w:sz w:val="28"/>
          <w:szCs w:val="28"/>
        </w:rPr>
        <w:t>о</w:t>
      </w:r>
      <w:r w:rsidRPr="00766587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Pr="00766587">
        <w:rPr>
          <w:rFonts w:ascii="Times New Roman" w:hAnsi="Times New Roman" w:cs="Times New Roman"/>
          <w:sz w:val="28"/>
          <w:szCs w:val="28"/>
        </w:rPr>
        <w:t>д</w:t>
      </w:r>
      <w:r w:rsidRPr="00766587">
        <w:rPr>
          <w:rFonts w:ascii="Times New Roman" w:hAnsi="Times New Roman" w:cs="Times New Roman"/>
          <w:sz w:val="28"/>
          <w:szCs w:val="28"/>
        </w:rPr>
        <w:t xml:space="preserve">полагаются в виде информационных издержек на подготовку и направление </w:t>
      </w:r>
      <w:r w:rsidR="00B75EBD" w:rsidRPr="00766587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Тимашевский район следующих документов:</w:t>
      </w:r>
    </w:p>
    <w:p w:rsid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документ, удостоверяющий права (полномочия) представителя, если с заявлением обращается представитель заявителя (заявителей) (копия, 1 </w:t>
      </w:r>
      <w:r>
        <w:rPr>
          <w:bCs/>
          <w:sz w:val="28"/>
          <w:szCs w:val="28"/>
        </w:rPr>
        <w:t>экзе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пляр);</w:t>
      </w:r>
    </w:p>
    <w:p w:rsid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соглашение о создании крестьянского (фермерского) хозяйства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фермерское хозяйство создано несколькими гражданами (в случае осуществления крестьянским (фермерским) хозяйством его деятель</w:t>
      </w:r>
      <w:r>
        <w:rPr>
          <w:sz w:val="28"/>
          <w:szCs w:val="28"/>
        </w:rPr>
        <w:softHyphen/>
        <w:t>ности)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пия, 1 экземпляр);</w:t>
      </w:r>
    </w:p>
    <w:p w:rsidR="00766587" w:rsidRPr="00766587" w:rsidRDefault="00766587" w:rsidP="007665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схема расположения земельного участка, в случае, если испраши</w:t>
      </w:r>
      <w:r>
        <w:rPr>
          <w:sz w:val="28"/>
          <w:szCs w:val="28"/>
        </w:rPr>
        <w:softHyphen/>
        <w:t>ваемый земельный участок предстоит образовать и отсутствует проект ме</w:t>
      </w:r>
      <w:r>
        <w:rPr>
          <w:sz w:val="28"/>
          <w:szCs w:val="28"/>
        </w:rPr>
        <w:softHyphen/>
        <w:t xml:space="preserve">жевания территории, в границах которой предстоит образовать такой </w:t>
      </w:r>
      <w:r w:rsidRPr="00766587">
        <w:rPr>
          <w:sz w:val="28"/>
          <w:szCs w:val="28"/>
        </w:rPr>
        <w:t>зе</w:t>
      </w:r>
      <w:r w:rsidRPr="00766587">
        <w:rPr>
          <w:sz w:val="28"/>
          <w:szCs w:val="28"/>
        </w:rPr>
        <w:softHyphen/>
        <w:t>мельный участок (подлинник, 1 экземпляр).</w:t>
      </w:r>
    </w:p>
    <w:p w:rsidR="00B75EBD" w:rsidRPr="00766587" w:rsidRDefault="00B75EB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766587">
        <w:rPr>
          <w:rFonts w:ascii="Times New Roman" w:hAnsi="Times New Roman" w:cs="Times New Roman"/>
          <w:sz w:val="28"/>
          <w:szCs w:val="28"/>
        </w:rPr>
        <w:t>д</w:t>
      </w:r>
      <w:r w:rsidRPr="00766587"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 w:rsidRPr="00766587">
        <w:rPr>
          <w:rFonts w:ascii="Times New Roman" w:hAnsi="Times New Roman" w:cs="Times New Roman"/>
          <w:sz w:val="28"/>
          <w:szCs w:val="28"/>
        </w:rPr>
        <w:t>а</w:t>
      </w:r>
      <w:r w:rsidRPr="00766587">
        <w:rPr>
          <w:rFonts w:ascii="Times New Roman" w:hAnsi="Times New Roman" w:cs="Times New Roman"/>
          <w:sz w:val="28"/>
          <w:szCs w:val="28"/>
        </w:rPr>
        <w:t>явительным характером регулирования</w:t>
      </w:r>
      <w:r w:rsidR="00766587" w:rsidRPr="00766587">
        <w:rPr>
          <w:rFonts w:ascii="Times New Roman" w:hAnsi="Times New Roman" w:cs="Times New Roman"/>
          <w:sz w:val="28"/>
          <w:szCs w:val="28"/>
        </w:rPr>
        <w:t>.</w:t>
      </w:r>
      <w:r w:rsidRPr="00766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D3" w:rsidRPr="00766587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 xml:space="preserve"> </w:t>
      </w:r>
      <w:r w:rsidR="00F96A59" w:rsidRPr="00766587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766587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766587">
        <w:rPr>
          <w:rFonts w:ascii="Times New Roman" w:hAnsi="Times New Roman" w:cs="Times New Roman"/>
          <w:sz w:val="28"/>
          <w:szCs w:val="28"/>
        </w:rPr>
        <w:t>о</w:t>
      </w:r>
      <w:r w:rsidR="005902D3" w:rsidRPr="00766587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76658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766587">
        <w:rPr>
          <w:rFonts w:ascii="Times New Roman" w:hAnsi="Times New Roman" w:cs="Times New Roman"/>
          <w:sz w:val="28"/>
          <w:szCs w:val="28"/>
        </w:rPr>
        <w:t xml:space="preserve"> </w:t>
      </w:r>
      <w:r w:rsidR="00766587" w:rsidRPr="00766587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Pr="00766587">
        <w:rPr>
          <w:rFonts w:ascii="Times New Roman" w:hAnsi="Times New Roman" w:cs="Times New Roman"/>
          <w:sz w:val="28"/>
          <w:szCs w:val="28"/>
        </w:rPr>
        <w:t>201</w:t>
      </w:r>
      <w:r w:rsidR="00C02E99" w:rsidRPr="00766587">
        <w:rPr>
          <w:rFonts w:ascii="Times New Roman" w:hAnsi="Times New Roman" w:cs="Times New Roman"/>
          <w:sz w:val="28"/>
          <w:szCs w:val="28"/>
        </w:rPr>
        <w:t>8</w:t>
      </w:r>
      <w:r w:rsidRPr="0076658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66587" w:rsidRPr="00766587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Pr="00766587">
        <w:rPr>
          <w:rFonts w:ascii="Times New Roman" w:hAnsi="Times New Roman" w:cs="Times New Roman"/>
          <w:sz w:val="28"/>
          <w:szCs w:val="28"/>
        </w:rPr>
        <w:t>201</w:t>
      </w:r>
      <w:r w:rsidR="00C02E99" w:rsidRPr="00766587">
        <w:rPr>
          <w:rFonts w:ascii="Times New Roman" w:hAnsi="Times New Roman" w:cs="Times New Roman"/>
          <w:sz w:val="28"/>
          <w:szCs w:val="28"/>
        </w:rPr>
        <w:t>8</w:t>
      </w:r>
      <w:r w:rsidRPr="00766587">
        <w:rPr>
          <w:rFonts w:ascii="Times New Roman" w:hAnsi="Times New Roman" w:cs="Times New Roman"/>
          <w:sz w:val="28"/>
          <w:szCs w:val="28"/>
        </w:rPr>
        <w:t xml:space="preserve"> г</w:t>
      </w:r>
      <w:r w:rsidRPr="00766587">
        <w:rPr>
          <w:rFonts w:ascii="Times New Roman" w:hAnsi="Times New Roman" w:cs="Times New Roman"/>
          <w:sz w:val="28"/>
          <w:szCs w:val="28"/>
        </w:rPr>
        <w:t>о</w:t>
      </w:r>
      <w:r w:rsidRPr="00766587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76658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58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6658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6658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66587">
        <w:rPr>
          <w:rFonts w:ascii="Times New Roman" w:hAnsi="Times New Roman" w:cs="Times New Roman"/>
          <w:sz w:val="28"/>
          <w:szCs w:val="28"/>
        </w:rPr>
        <w:t>а</w:t>
      </w:r>
      <w:r w:rsidRPr="0076658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7665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665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665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665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665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658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E26FCF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CF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проект направлялся индивидуальному предпринимателю Ю.В. </w:t>
      </w:r>
      <w:proofErr w:type="spellStart"/>
      <w:r w:rsidRPr="00E26FCF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E26FCF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E26FCF">
        <w:rPr>
          <w:rFonts w:ascii="Times New Roman" w:hAnsi="Times New Roman" w:cs="Times New Roman"/>
          <w:sz w:val="28"/>
          <w:szCs w:val="28"/>
        </w:rPr>
        <w:t>а</w:t>
      </w:r>
      <w:r w:rsidRPr="00E26FCF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E26FCF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E26FCF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E26FCF">
        <w:rPr>
          <w:rFonts w:ascii="Times New Roman" w:hAnsi="Times New Roman" w:cs="Times New Roman"/>
          <w:sz w:val="28"/>
          <w:szCs w:val="28"/>
        </w:rPr>
        <w:t>о</w:t>
      </w:r>
      <w:r w:rsidRPr="00E26FCF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E26FC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26FCF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E26FCF">
        <w:rPr>
          <w:rFonts w:ascii="Times New Roman" w:hAnsi="Times New Roman" w:cs="Times New Roman"/>
          <w:sz w:val="28"/>
          <w:szCs w:val="28"/>
        </w:rPr>
        <w:t>е</w:t>
      </w:r>
      <w:r w:rsidRPr="00E26FCF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E26FCF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E26FCF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E26FCF">
        <w:rPr>
          <w:rFonts w:ascii="Times New Roman" w:hAnsi="Times New Roman" w:cs="Times New Roman"/>
          <w:sz w:val="28"/>
          <w:szCs w:val="28"/>
        </w:rPr>
        <w:t>и</w:t>
      </w:r>
      <w:r w:rsidRPr="00E26FCF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E26FCF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E26FCF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E26FC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E26FCF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E26FCF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E26FCF">
        <w:rPr>
          <w:rFonts w:ascii="Times New Roman" w:hAnsi="Times New Roman" w:cs="Times New Roman"/>
          <w:sz w:val="28"/>
          <w:szCs w:val="28"/>
        </w:rPr>
        <w:t>а</w:t>
      </w:r>
      <w:r w:rsidR="00360DA8" w:rsidRPr="00E26FCF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E26FCF">
        <w:rPr>
          <w:rFonts w:ascii="Times New Roman" w:hAnsi="Times New Roman" w:cs="Times New Roman"/>
          <w:sz w:val="28"/>
          <w:szCs w:val="28"/>
        </w:rPr>
        <w:t>.</w:t>
      </w:r>
    </w:p>
    <w:p w:rsidR="00F53EB3" w:rsidRPr="00E26FCF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E26FCF">
        <w:rPr>
          <w:rFonts w:ascii="Times New Roman" w:hAnsi="Times New Roman" w:cs="Times New Roman"/>
          <w:sz w:val="28"/>
          <w:szCs w:val="28"/>
        </w:rPr>
        <w:t>е</w:t>
      </w:r>
      <w:r w:rsidRPr="00E26FCF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335DDB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335DDB">
        <w:rPr>
          <w:sz w:val="28"/>
          <w:szCs w:val="28"/>
        </w:rPr>
        <w:t>Получен</w:t>
      </w:r>
      <w:r w:rsidR="0040115A" w:rsidRPr="00335DDB">
        <w:rPr>
          <w:sz w:val="28"/>
          <w:szCs w:val="28"/>
        </w:rPr>
        <w:t xml:space="preserve">ы </w:t>
      </w:r>
      <w:r w:rsidRPr="00335DDB">
        <w:rPr>
          <w:sz w:val="28"/>
          <w:szCs w:val="28"/>
        </w:rPr>
        <w:t>ответ</w:t>
      </w:r>
      <w:r w:rsidR="0040115A" w:rsidRPr="00335DDB">
        <w:rPr>
          <w:sz w:val="28"/>
          <w:szCs w:val="28"/>
        </w:rPr>
        <w:t>ы</w:t>
      </w:r>
      <w:r w:rsidRPr="00335DDB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335DDB">
        <w:rPr>
          <w:sz w:val="28"/>
          <w:szCs w:val="28"/>
        </w:rPr>
        <w:t>Лукоянова</w:t>
      </w:r>
      <w:proofErr w:type="spellEnd"/>
      <w:r w:rsidRPr="00335DDB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335DDB">
        <w:rPr>
          <w:sz w:val="28"/>
          <w:szCs w:val="28"/>
        </w:rPr>
        <w:t>Тимашевского</w:t>
      </w:r>
      <w:proofErr w:type="spellEnd"/>
      <w:r w:rsidRPr="00335DDB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 w:rsidRPr="00335DDB">
        <w:rPr>
          <w:sz w:val="28"/>
          <w:szCs w:val="28"/>
        </w:rPr>
        <w:t>н</w:t>
      </w:r>
      <w:r w:rsidRPr="00335DDB"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E26FCF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E26FCF">
        <w:rPr>
          <w:rFonts w:ascii="Times New Roman" w:hAnsi="Times New Roman" w:cs="Times New Roman"/>
          <w:sz w:val="28"/>
          <w:szCs w:val="28"/>
        </w:rPr>
        <w:t>и</w:t>
      </w:r>
      <w:r w:rsidRPr="00E26FCF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E26FCF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E26FCF">
        <w:rPr>
          <w:rFonts w:ascii="Times New Roman" w:hAnsi="Times New Roman"/>
          <w:sz w:val="28"/>
          <w:szCs w:val="28"/>
        </w:rPr>
        <w:t>и</w:t>
      </w:r>
      <w:r w:rsidRPr="00E26FCF">
        <w:rPr>
          <w:rFonts w:ascii="Times New Roman" w:hAnsi="Times New Roman"/>
          <w:sz w:val="28"/>
          <w:szCs w:val="28"/>
        </w:rPr>
        <w:t>нимателей)</w:t>
      </w:r>
      <w:r w:rsidRPr="00E26FC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E26FCF">
        <w:rPr>
          <w:rFonts w:ascii="Times New Roman" w:hAnsi="Times New Roman" w:cs="Times New Roman"/>
          <w:sz w:val="28"/>
          <w:szCs w:val="28"/>
        </w:rPr>
        <w:t>я</w:t>
      </w:r>
      <w:r w:rsidRPr="00E26FCF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26FCF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E26FCF">
        <w:rPr>
          <w:rFonts w:ascii="Times New Roman" w:hAnsi="Times New Roman"/>
          <w:sz w:val="28"/>
          <w:szCs w:val="28"/>
        </w:rPr>
        <w:t>и</w:t>
      </w:r>
      <w:r w:rsidRPr="00E26FCF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E26FCF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E26FCF">
        <w:rPr>
          <w:rFonts w:ascii="Times New Roman" w:hAnsi="Times New Roman"/>
          <w:sz w:val="28"/>
          <w:szCs w:val="28"/>
        </w:rPr>
        <w:t>ь</w:t>
      </w:r>
      <w:r w:rsidRPr="00E26FCF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245BD3" w:rsidRPr="00E26FCF" w:rsidRDefault="00245BD3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62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4D" w:rsidRDefault="00074A4D" w:rsidP="00EA4018">
      <w:r>
        <w:separator/>
      </w:r>
    </w:p>
  </w:endnote>
  <w:endnote w:type="continuationSeparator" w:id="0">
    <w:p w:rsidR="00074A4D" w:rsidRDefault="00074A4D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4D" w:rsidRDefault="00074A4D" w:rsidP="00EA4018">
      <w:r>
        <w:separator/>
      </w:r>
    </w:p>
  </w:footnote>
  <w:footnote w:type="continuationSeparator" w:id="0">
    <w:p w:rsidR="00074A4D" w:rsidRDefault="00074A4D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4F">
          <w:rPr>
            <w:noProof/>
          </w:rPr>
          <w:t>7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74A4D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7E71"/>
    <w:rsid w:val="000C17B7"/>
    <w:rsid w:val="000C1C4A"/>
    <w:rsid w:val="000C1D4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64EF"/>
    <w:rsid w:val="00242C54"/>
    <w:rsid w:val="00242F28"/>
    <w:rsid w:val="00245BD3"/>
    <w:rsid w:val="00253457"/>
    <w:rsid w:val="002648BE"/>
    <w:rsid w:val="002768B4"/>
    <w:rsid w:val="002803E1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43895"/>
    <w:rsid w:val="00551D7C"/>
    <w:rsid w:val="005556E3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91423"/>
    <w:rsid w:val="0069274C"/>
    <w:rsid w:val="00694249"/>
    <w:rsid w:val="00694729"/>
    <w:rsid w:val="006A2517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40D2"/>
    <w:rsid w:val="007E5C48"/>
    <w:rsid w:val="007F0BE8"/>
    <w:rsid w:val="007F1454"/>
    <w:rsid w:val="007F7173"/>
    <w:rsid w:val="007F7A84"/>
    <w:rsid w:val="007F7D17"/>
    <w:rsid w:val="00801DFC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613C"/>
    <w:rsid w:val="00894D58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2E70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76F3C"/>
    <w:rsid w:val="00A84440"/>
    <w:rsid w:val="00A854EB"/>
    <w:rsid w:val="00A93C7D"/>
    <w:rsid w:val="00A95AA6"/>
    <w:rsid w:val="00AA0F1D"/>
    <w:rsid w:val="00AB3F4D"/>
    <w:rsid w:val="00AC2A0D"/>
    <w:rsid w:val="00AC38CD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909D3"/>
    <w:rsid w:val="00B91F0B"/>
    <w:rsid w:val="00B94D5E"/>
    <w:rsid w:val="00BA3436"/>
    <w:rsid w:val="00BA6892"/>
    <w:rsid w:val="00BA6EED"/>
    <w:rsid w:val="00BC66BE"/>
    <w:rsid w:val="00BD0626"/>
    <w:rsid w:val="00BD6D89"/>
    <w:rsid w:val="00BD7F07"/>
    <w:rsid w:val="00BE006D"/>
    <w:rsid w:val="00BE4E4A"/>
    <w:rsid w:val="00BE628C"/>
    <w:rsid w:val="00C02E99"/>
    <w:rsid w:val="00C12CA2"/>
    <w:rsid w:val="00C23D3C"/>
    <w:rsid w:val="00C325B9"/>
    <w:rsid w:val="00C34A14"/>
    <w:rsid w:val="00C373FD"/>
    <w:rsid w:val="00C45B52"/>
    <w:rsid w:val="00C45F80"/>
    <w:rsid w:val="00C5164C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0A62"/>
    <w:rsid w:val="00C9218A"/>
    <w:rsid w:val="00C9295F"/>
    <w:rsid w:val="00C935FD"/>
    <w:rsid w:val="00CB0376"/>
    <w:rsid w:val="00CB1527"/>
    <w:rsid w:val="00CF4875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A794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A52E-E396-4DE1-92E2-ADD4102A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7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822</cp:revision>
  <cp:lastPrinted>2018-09-13T13:00:00Z</cp:lastPrinted>
  <dcterms:created xsi:type="dcterms:W3CDTF">2015-04-10T06:47:00Z</dcterms:created>
  <dcterms:modified xsi:type="dcterms:W3CDTF">2018-11-07T04:51:00Z</dcterms:modified>
</cp:coreProperties>
</file>