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D0D" w:rsidRDefault="00472D0D" w:rsidP="00472D0D">
      <w:pPr>
        <w:widowControl w:val="0"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72D0D" w:rsidRPr="00476D37" w:rsidRDefault="00472D0D" w:rsidP="00472D0D">
      <w:pPr>
        <w:widowControl w:val="0"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472D0D" w:rsidRDefault="00472D0D" w:rsidP="00472D0D">
      <w:pPr>
        <w:widowControl w:val="0"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472D0D" w:rsidRPr="00BD4031" w:rsidRDefault="00472D0D" w:rsidP="00472D0D">
      <w:pPr>
        <w:widowControl w:val="0"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D4031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BD4031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72D0D" w:rsidRPr="00BD4031" w:rsidRDefault="00472D0D" w:rsidP="00472D0D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BD403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72D0D" w:rsidRPr="00BD4031" w:rsidRDefault="00472D0D" w:rsidP="00472D0D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Тимашевский</w:t>
      </w:r>
      <w:r w:rsidRPr="00BD4031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472D0D" w:rsidRDefault="00472D0D" w:rsidP="00472D0D">
      <w:pPr>
        <w:spacing w:after="0" w:line="240" w:lineRule="auto"/>
        <w:ind w:left="5529"/>
      </w:pPr>
      <w:r w:rsidRPr="00C85067">
        <w:rPr>
          <w:rFonts w:ascii="Times New Roman" w:hAnsi="Times New Roman" w:cs="Times New Roman"/>
          <w:sz w:val="28"/>
          <w:szCs w:val="28"/>
        </w:rPr>
        <w:t>от__________________№______</w:t>
      </w:r>
    </w:p>
    <w:p w:rsidR="00BE7D81" w:rsidRPr="004956BF" w:rsidRDefault="00BE7D81" w:rsidP="000D13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96"/>
      <w:bookmarkEnd w:id="0"/>
    </w:p>
    <w:p w:rsidR="005874C1" w:rsidRDefault="005874C1" w:rsidP="000D13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2D0D" w:rsidRPr="00472D0D" w:rsidRDefault="00DB1774" w:rsidP="00472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9168C0">
        <w:rPr>
          <w:rFonts w:ascii="Times New Roman" w:hAnsi="Times New Roman" w:cs="Times New Roman"/>
          <w:sz w:val="28"/>
          <w:szCs w:val="28"/>
        </w:rPr>
        <w:t>РЯДОК</w:t>
      </w:r>
    </w:p>
    <w:p w:rsidR="009168C0" w:rsidRDefault="009168C0" w:rsidP="009168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68C0">
        <w:rPr>
          <w:rFonts w:ascii="Times New Roman" w:hAnsi="Times New Roman" w:cs="Times New Roman"/>
          <w:sz w:val="28"/>
          <w:szCs w:val="28"/>
        </w:rPr>
        <w:t xml:space="preserve">создания и поддержания в состоянии постоянной готовности </w:t>
      </w:r>
    </w:p>
    <w:p w:rsidR="009168C0" w:rsidRPr="009168C0" w:rsidRDefault="009168C0" w:rsidP="009168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68C0">
        <w:rPr>
          <w:rFonts w:ascii="Times New Roman" w:hAnsi="Times New Roman" w:cs="Times New Roman"/>
          <w:sz w:val="28"/>
          <w:szCs w:val="28"/>
        </w:rPr>
        <w:t xml:space="preserve">к использованию защитных сооружений гражданской обороны </w:t>
      </w:r>
    </w:p>
    <w:p w:rsidR="00B67357" w:rsidRDefault="009168C0" w:rsidP="009168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68C0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Тимашевский район</w:t>
      </w:r>
    </w:p>
    <w:p w:rsidR="00472D0D" w:rsidRDefault="00472D0D" w:rsidP="00472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D0D" w:rsidRPr="00472D0D" w:rsidRDefault="00472D0D" w:rsidP="00472D0D">
      <w:pPr>
        <w:pStyle w:val="a8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472D0D" w:rsidRDefault="00472D0D" w:rsidP="00472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0067" w:rsidRDefault="009168C0" w:rsidP="003C0067">
      <w:pPr>
        <w:pStyle w:val="a8"/>
        <w:widowControl w:val="0"/>
        <w:numPr>
          <w:ilvl w:val="1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0067">
        <w:rPr>
          <w:rFonts w:ascii="Times New Roman" w:hAnsi="Times New Roman" w:cs="Times New Roman"/>
          <w:sz w:val="28"/>
          <w:szCs w:val="28"/>
        </w:rPr>
        <w:t>Настоящий</w:t>
      </w:r>
      <w:r w:rsidR="00472D0D" w:rsidRPr="003C0067">
        <w:rPr>
          <w:rFonts w:ascii="Times New Roman" w:hAnsi="Times New Roman" w:cs="Times New Roman"/>
          <w:sz w:val="28"/>
          <w:szCs w:val="28"/>
        </w:rPr>
        <w:t xml:space="preserve"> По</w:t>
      </w:r>
      <w:r w:rsidRPr="003C0067">
        <w:rPr>
          <w:rFonts w:ascii="Times New Roman" w:hAnsi="Times New Roman" w:cs="Times New Roman"/>
          <w:sz w:val="28"/>
          <w:szCs w:val="28"/>
        </w:rPr>
        <w:t>рядок</w:t>
      </w:r>
      <w:r w:rsidR="00472D0D" w:rsidRPr="003C0067">
        <w:rPr>
          <w:rFonts w:ascii="Times New Roman" w:hAnsi="Times New Roman" w:cs="Times New Roman"/>
          <w:sz w:val="28"/>
          <w:szCs w:val="28"/>
        </w:rPr>
        <w:t xml:space="preserve"> </w:t>
      </w:r>
      <w:r w:rsidRPr="003C0067">
        <w:rPr>
          <w:rFonts w:ascii="Times New Roman" w:hAnsi="Times New Roman" w:cs="Times New Roman"/>
          <w:sz w:val="28"/>
          <w:szCs w:val="28"/>
        </w:rPr>
        <w:t>создания и поддержания в состоянии постоянной готовности к использованию защитных сооружений гражданской обороны на территории муниципального образования Тимашевский район</w:t>
      </w:r>
      <w:r w:rsidR="00D23B8C" w:rsidRPr="003C0067">
        <w:rPr>
          <w:rFonts w:ascii="Times New Roman" w:hAnsi="Times New Roman" w:cs="Times New Roman"/>
          <w:sz w:val="28"/>
          <w:szCs w:val="28"/>
        </w:rPr>
        <w:t xml:space="preserve"> (далее – По</w:t>
      </w:r>
      <w:r w:rsidR="007D7E56">
        <w:rPr>
          <w:rFonts w:ascii="Times New Roman" w:hAnsi="Times New Roman" w:cs="Times New Roman"/>
          <w:sz w:val="28"/>
          <w:szCs w:val="28"/>
        </w:rPr>
        <w:t>рядок</w:t>
      </w:r>
      <w:r w:rsidR="00D23B8C" w:rsidRPr="003C0067">
        <w:rPr>
          <w:rFonts w:ascii="Times New Roman" w:hAnsi="Times New Roman" w:cs="Times New Roman"/>
          <w:sz w:val="28"/>
          <w:szCs w:val="28"/>
        </w:rPr>
        <w:t xml:space="preserve">) </w:t>
      </w:r>
      <w:r w:rsidR="00472D0D" w:rsidRPr="003C0067">
        <w:rPr>
          <w:rFonts w:ascii="Times New Roman" w:hAnsi="Times New Roman" w:cs="Times New Roman"/>
          <w:sz w:val="28"/>
          <w:szCs w:val="28"/>
        </w:rPr>
        <w:t xml:space="preserve">разработан в соответствии с </w:t>
      </w:r>
      <w:r w:rsidR="00D23B8C" w:rsidRPr="003C0067">
        <w:rPr>
          <w:rFonts w:ascii="Times New Roman" w:hAnsi="Times New Roman" w:cs="Times New Roman"/>
          <w:sz w:val="28"/>
          <w:szCs w:val="28"/>
        </w:rPr>
        <w:t>Федеральным</w:t>
      </w:r>
      <w:r w:rsidRPr="003C0067">
        <w:rPr>
          <w:rFonts w:ascii="Times New Roman" w:hAnsi="Times New Roman" w:cs="Times New Roman"/>
          <w:sz w:val="28"/>
          <w:szCs w:val="28"/>
        </w:rPr>
        <w:t xml:space="preserve"> законом</w:t>
      </w:r>
      <w:r w:rsidR="00D23B8C" w:rsidRPr="003C0067">
        <w:rPr>
          <w:rFonts w:ascii="Times New Roman" w:hAnsi="Times New Roman" w:cs="Times New Roman"/>
          <w:sz w:val="28"/>
          <w:szCs w:val="28"/>
        </w:rPr>
        <w:t xml:space="preserve"> от 12 февраля 1998 г.</w:t>
      </w:r>
      <w:r w:rsidR="00EF373B" w:rsidRPr="003C0067">
        <w:rPr>
          <w:rFonts w:ascii="Times New Roman" w:hAnsi="Times New Roman" w:cs="Times New Roman"/>
          <w:sz w:val="28"/>
          <w:szCs w:val="28"/>
        </w:rPr>
        <w:t xml:space="preserve"> </w:t>
      </w:r>
      <w:r w:rsidR="00D23B8C" w:rsidRPr="003C0067">
        <w:rPr>
          <w:rFonts w:ascii="Times New Roman" w:hAnsi="Times New Roman" w:cs="Times New Roman"/>
          <w:sz w:val="28"/>
          <w:szCs w:val="28"/>
        </w:rPr>
        <w:t xml:space="preserve">№ 28-ФЗ «О гражданской обороне», постановлением Правительства Российской Федерации от </w:t>
      </w:r>
      <w:r w:rsidRPr="003C0067">
        <w:rPr>
          <w:rFonts w:ascii="Times New Roman" w:hAnsi="Times New Roman" w:cs="Times New Roman"/>
          <w:sz w:val="28"/>
          <w:szCs w:val="28"/>
        </w:rPr>
        <w:t>29 ноября 1999 г. № 1309 «О порядке создания убежищ и иных объектов гражданской обороны», приказами МЧС России</w:t>
      </w:r>
      <w:proofErr w:type="gramEnd"/>
      <w:r w:rsidRPr="003C0067">
        <w:rPr>
          <w:rFonts w:ascii="Times New Roman" w:hAnsi="Times New Roman" w:cs="Times New Roman"/>
          <w:sz w:val="28"/>
          <w:szCs w:val="28"/>
        </w:rPr>
        <w:t xml:space="preserve"> </w:t>
      </w:r>
      <w:r w:rsidR="00F82A28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3C0067">
        <w:rPr>
          <w:rFonts w:ascii="Times New Roman" w:hAnsi="Times New Roman" w:cs="Times New Roman"/>
          <w:sz w:val="28"/>
          <w:szCs w:val="28"/>
        </w:rPr>
        <w:t>от 15 декабря 2002 г. № 583 «Об утверждении и введении в действие Правил эксплуатации защитных сооружений гражданской обороны»</w:t>
      </w:r>
      <w:r w:rsidR="00330BA2">
        <w:rPr>
          <w:rFonts w:ascii="Times New Roman" w:hAnsi="Times New Roman" w:cs="Times New Roman"/>
          <w:sz w:val="28"/>
          <w:szCs w:val="28"/>
        </w:rPr>
        <w:t xml:space="preserve"> (далее – приказ          № 583)</w:t>
      </w:r>
      <w:r w:rsidRPr="003C0067">
        <w:rPr>
          <w:rFonts w:ascii="Times New Roman" w:hAnsi="Times New Roman" w:cs="Times New Roman"/>
          <w:sz w:val="28"/>
          <w:szCs w:val="28"/>
        </w:rPr>
        <w:t>, от 21 июля 2005 г. № 575</w:t>
      </w:r>
      <w:r w:rsidR="007D7E56">
        <w:rPr>
          <w:rFonts w:ascii="Times New Roman" w:hAnsi="Times New Roman" w:cs="Times New Roman"/>
          <w:sz w:val="28"/>
          <w:szCs w:val="28"/>
        </w:rPr>
        <w:t xml:space="preserve"> </w:t>
      </w:r>
      <w:r w:rsidRPr="003C0067">
        <w:rPr>
          <w:rFonts w:ascii="Times New Roman" w:hAnsi="Times New Roman" w:cs="Times New Roman"/>
          <w:sz w:val="28"/>
          <w:szCs w:val="28"/>
        </w:rPr>
        <w:t>«Об утверждении Порядка содержания и использования защитных сооружений гражданской обороны в мирное время» и определяет организацию работ по созданию в мирное время, на период мобилизации и военное время защитных сооружений гражданской обороны на</w:t>
      </w:r>
      <w:proofErr w:type="gramEnd"/>
      <w:r w:rsidRPr="003C0067">
        <w:rPr>
          <w:rFonts w:ascii="Times New Roman" w:hAnsi="Times New Roman" w:cs="Times New Roman"/>
          <w:sz w:val="28"/>
          <w:szCs w:val="28"/>
        </w:rPr>
        <w:t xml:space="preserve"> территории муниципального образования Тимашевский район и поддержания их в состоянии постоянной готовности.</w:t>
      </w:r>
    </w:p>
    <w:p w:rsidR="003C0067" w:rsidRPr="003C0067" w:rsidRDefault="003C0067" w:rsidP="003C0067">
      <w:pPr>
        <w:pStyle w:val="a8"/>
        <w:widowControl w:val="0"/>
        <w:numPr>
          <w:ilvl w:val="1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0067">
        <w:rPr>
          <w:rFonts w:ascii="Times New Roman" w:hAnsi="Times New Roman" w:cs="Times New Roman"/>
          <w:sz w:val="28"/>
          <w:szCs w:val="28"/>
        </w:rPr>
        <w:t xml:space="preserve">Предоставление населению средств коллективной защиты осуществляется в соответствии с основными задачами в области гражданской обороны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C0067">
        <w:rPr>
          <w:rFonts w:ascii="Times New Roman" w:hAnsi="Times New Roman" w:cs="Times New Roman"/>
          <w:sz w:val="28"/>
          <w:szCs w:val="28"/>
        </w:rPr>
        <w:t xml:space="preserve"> ГО) и в комплексе с мероприятиями по подготовке к защите и по защите населения, материальных и культурных ценностей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  <w:r w:rsidRPr="003C0067">
        <w:rPr>
          <w:rFonts w:ascii="Times New Roman" w:hAnsi="Times New Roman" w:cs="Times New Roman"/>
          <w:sz w:val="28"/>
          <w:szCs w:val="28"/>
        </w:rPr>
        <w:t xml:space="preserve"> от опасностей, возникающих при военных конфликтах и вследствие этих конфликтов, а также для защиты населения при возникновении чрезвычайных ситуаций природного</w:t>
      </w:r>
      <w:proofErr w:type="gramEnd"/>
      <w:r w:rsidRPr="003C0067">
        <w:rPr>
          <w:rFonts w:ascii="Times New Roman" w:hAnsi="Times New Roman" w:cs="Times New Roman"/>
          <w:sz w:val="28"/>
          <w:szCs w:val="28"/>
        </w:rPr>
        <w:t xml:space="preserve"> и техногенного характера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C0067">
        <w:rPr>
          <w:rFonts w:ascii="Times New Roman" w:hAnsi="Times New Roman" w:cs="Times New Roman"/>
          <w:sz w:val="28"/>
          <w:szCs w:val="28"/>
        </w:rPr>
        <w:t xml:space="preserve"> ЧС).</w:t>
      </w:r>
    </w:p>
    <w:p w:rsidR="003C0067" w:rsidRPr="003C0067" w:rsidRDefault="003C0067" w:rsidP="003C00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067">
        <w:rPr>
          <w:rFonts w:ascii="Times New Roman" w:hAnsi="Times New Roman" w:cs="Times New Roman"/>
          <w:sz w:val="28"/>
          <w:szCs w:val="28"/>
        </w:rPr>
        <w:t xml:space="preserve">К защитным сооружениям гражданской обороны (далее </w:t>
      </w:r>
      <w:r w:rsidR="008C65C9">
        <w:rPr>
          <w:rFonts w:ascii="Times New Roman" w:hAnsi="Times New Roman" w:cs="Times New Roman"/>
          <w:sz w:val="28"/>
          <w:szCs w:val="28"/>
        </w:rPr>
        <w:t xml:space="preserve">– </w:t>
      </w:r>
      <w:r w:rsidRPr="003C0067">
        <w:rPr>
          <w:rFonts w:ascii="Times New Roman" w:hAnsi="Times New Roman" w:cs="Times New Roman"/>
          <w:sz w:val="28"/>
          <w:szCs w:val="28"/>
        </w:rPr>
        <w:t>ЗС ГО) относятся:</w:t>
      </w:r>
    </w:p>
    <w:p w:rsidR="003C0067" w:rsidRPr="003C0067" w:rsidRDefault="003C0067" w:rsidP="003C00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067">
        <w:rPr>
          <w:rFonts w:ascii="Times New Roman" w:hAnsi="Times New Roman" w:cs="Times New Roman"/>
          <w:sz w:val="28"/>
          <w:szCs w:val="28"/>
        </w:rPr>
        <w:t>убежища;</w:t>
      </w:r>
    </w:p>
    <w:p w:rsidR="003C0067" w:rsidRPr="003C0067" w:rsidRDefault="003C0067" w:rsidP="003C00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067">
        <w:rPr>
          <w:rFonts w:ascii="Times New Roman" w:hAnsi="Times New Roman" w:cs="Times New Roman"/>
          <w:sz w:val="28"/>
          <w:szCs w:val="28"/>
        </w:rPr>
        <w:t>противорадиационные укрытия;</w:t>
      </w:r>
    </w:p>
    <w:p w:rsidR="003C0067" w:rsidRPr="003C0067" w:rsidRDefault="003C0067" w:rsidP="003C00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067">
        <w:rPr>
          <w:rFonts w:ascii="Times New Roman" w:hAnsi="Times New Roman" w:cs="Times New Roman"/>
          <w:sz w:val="28"/>
          <w:szCs w:val="28"/>
        </w:rPr>
        <w:t>укрытия.</w:t>
      </w:r>
    </w:p>
    <w:p w:rsidR="00807B59" w:rsidRPr="00FB310C" w:rsidRDefault="003C0067" w:rsidP="003C00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06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 </w:t>
      </w:r>
      <w:r w:rsidRPr="003C0067">
        <w:rPr>
          <w:rFonts w:ascii="Times New Roman" w:hAnsi="Times New Roman" w:cs="Times New Roman"/>
          <w:sz w:val="28"/>
          <w:szCs w:val="28"/>
        </w:rPr>
        <w:t>отсутствуют город</w:t>
      </w:r>
      <w:r w:rsidR="00F82A28">
        <w:rPr>
          <w:rFonts w:ascii="Times New Roman" w:hAnsi="Times New Roman" w:cs="Times New Roman"/>
          <w:sz w:val="28"/>
          <w:szCs w:val="28"/>
        </w:rPr>
        <w:t xml:space="preserve"> или иные населенные пункты, отнесенные</w:t>
      </w:r>
      <w:r w:rsidRPr="003C0067">
        <w:rPr>
          <w:rFonts w:ascii="Times New Roman" w:hAnsi="Times New Roman" w:cs="Times New Roman"/>
          <w:sz w:val="28"/>
          <w:szCs w:val="28"/>
        </w:rPr>
        <w:t xml:space="preserve"> к группам по </w:t>
      </w:r>
      <w:r w:rsidRPr="003C0067">
        <w:rPr>
          <w:rFonts w:ascii="Times New Roman" w:hAnsi="Times New Roman" w:cs="Times New Roman"/>
          <w:sz w:val="28"/>
          <w:szCs w:val="28"/>
        </w:rPr>
        <w:lastRenderedPageBreak/>
        <w:t>гражданской обороне, и находящи</w:t>
      </w:r>
      <w:r w:rsidR="00F82A28">
        <w:rPr>
          <w:rFonts w:ascii="Times New Roman" w:hAnsi="Times New Roman" w:cs="Times New Roman"/>
          <w:sz w:val="28"/>
          <w:szCs w:val="28"/>
        </w:rPr>
        <w:t>е</w:t>
      </w:r>
      <w:r w:rsidRPr="003C0067">
        <w:rPr>
          <w:rFonts w:ascii="Times New Roman" w:hAnsi="Times New Roman" w:cs="Times New Roman"/>
          <w:sz w:val="28"/>
          <w:szCs w:val="28"/>
        </w:rPr>
        <w:t>ся в зонах возможного радиоактивного заражения (</w:t>
      </w:r>
      <w:r>
        <w:rPr>
          <w:rFonts w:ascii="Times New Roman" w:hAnsi="Times New Roman" w:cs="Times New Roman"/>
          <w:sz w:val="28"/>
          <w:szCs w:val="28"/>
        </w:rPr>
        <w:t>загрязнения)</w:t>
      </w:r>
      <w:r w:rsidR="00EF373B" w:rsidRPr="00FB310C">
        <w:rPr>
          <w:rFonts w:ascii="Times New Roman" w:hAnsi="Times New Roman" w:cs="Times New Roman"/>
          <w:sz w:val="28"/>
          <w:szCs w:val="28"/>
        </w:rPr>
        <w:t>.</w:t>
      </w:r>
    </w:p>
    <w:p w:rsidR="008C65C9" w:rsidRDefault="008C65C9" w:rsidP="008C65C9">
      <w:pPr>
        <w:pStyle w:val="a8"/>
        <w:widowControl w:val="0"/>
        <w:numPr>
          <w:ilvl w:val="1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5C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82A28" w:rsidRPr="003C0067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29 ноября 1999 г. № 1309 «О порядке создания убежищ и иных объектов гражданской обороны»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65C9">
        <w:rPr>
          <w:rFonts w:ascii="Times New Roman" w:hAnsi="Times New Roman" w:cs="Times New Roman"/>
          <w:sz w:val="28"/>
          <w:szCs w:val="28"/>
        </w:rPr>
        <w:t xml:space="preserve">организациями, расположенными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  <w:r w:rsidRPr="008C65C9">
        <w:rPr>
          <w:rFonts w:ascii="Times New Roman" w:hAnsi="Times New Roman" w:cs="Times New Roman"/>
          <w:sz w:val="28"/>
          <w:szCs w:val="28"/>
        </w:rPr>
        <w:t xml:space="preserve"> и отнесенными к первой или второй категории по гражданской обороне, создаются укрытия из расчета наибольшей рабо</w:t>
      </w:r>
      <w:r>
        <w:rPr>
          <w:rFonts w:ascii="Times New Roman" w:hAnsi="Times New Roman" w:cs="Times New Roman"/>
          <w:sz w:val="28"/>
          <w:szCs w:val="28"/>
        </w:rPr>
        <w:t>тающей смены данных организаций</w:t>
      </w:r>
      <w:r w:rsidR="00394B24" w:rsidRPr="00394B24">
        <w:rPr>
          <w:rFonts w:ascii="Times New Roman" w:hAnsi="Times New Roman" w:cs="Times New Roman"/>
          <w:sz w:val="28"/>
          <w:szCs w:val="28"/>
        </w:rPr>
        <w:t>.</w:t>
      </w:r>
    </w:p>
    <w:p w:rsidR="00394B24" w:rsidRPr="008C65C9" w:rsidRDefault="008C65C9" w:rsidP="008C65C9">
      <w:pPr>
        <w:pStyle w:val="a8"/>
        <w:widowControl w:val="0"/>
        <w:numPr>
          <w:ilvl w:val="1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5C9">
        <w:rPr>
          <w:rFonts w:ascii="Times New Roman" w:hAnsi="Times New Roman" w:cs="Times New Roman"/>
          <w:sz w:val="28"/>
          <w:szCs w:val="28"/>
        </w:rPr>
        <w:t>Для укрытия населения в период мобилизации и в военное время используются существующие ЗС ГО и приспосабливаемые под защитные сооружения заглубленные помещения и другие сооружения подземного простра</w:t>
      </w:r>
      <w:r>
        <w:rPr>
          <w:rFonts w:ascii="Times New Roman" w:hAnsi="Times New Roman" w:cs="Times New Roman"/>
          <w:sz w:val="28"/>
          <w:szCs w:val="28"/>
        </w:rPr>
        <w:t>нства в районах жилой застройки</w:t>
      </w:r>
      <w:r w:rsidR="00394B24" w:rsidRPr="008C65C9">
        <w:rPr>
          <w:rFonts w:ascii="Times New Roman" w:hAnsi="Times New Roman" w:cs="Times New Roman"/>
          <w:sz w:val="28"/>
          <w:szCs w:val="28"/>
        </w:rPr>
        <w:t>.</w:t>
      </w:r>
    </w:p>
    <w:p w:rsidR="007E447B" w:rsidRPr="007E447B" w:rsidRDefault="007E447B" w:rsidP="007E447B">
      <w:pPr>
        <w:pStyle w:val="a8"/>
        <w:widowControl w:val="0"/>
        <w:numPr>
          <w:ilvl w:val="1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47B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</w:t>
      </w:r>
      <w:r w:rsidR="0012624E">
        <w:rPr>
          <w:rFonts w:ascii="Times New Roman" w:hAnsi="Times New Roman" w:cs="Times New Roman"/>
          <w:sz w:val="28"/>
          <w:szCs w:val="28"/>
        </w:rPr>
        <w:t>образования Тимашевский район в лице отдела по делам ГО и ЧС, вопросам казачества администрации муниципального образования Тимашевский район</w:t>
      </w:r>
      <w:r w:rsidRPr="007E447B">
        <w:rPr>
          <w:rFonts w:ascii="Times New Roman" w:hAnsi="Times New Roman" w:cs="Times New Roman"/>
          <w:sz w:val="28"/>
          <w:szCs w:val="28"/>
        </w:rPr>
        <w:t>:</w:t>
      </w:r>
    </w:p>
    <w:p w:rsidR="00DA4A2C" w:rsidRDefault="007E447B" w:rsidP="00DA4A2C">
      <w:pPr>
        <w:pStyle w:val="a8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47B">
        <w:rPr>
          <w:rFonts w:ascii="Times New Roman" w:hAnsi="Times New Roman" w:cs="Times New Roman"/>
          <w:sz w:val="28"/>
          <w:szCs w:val="28"/>
        </w:rPr>
        <w:t xml:space="preserve">определяет общую потребность в ЗС ГО на территории </w:t>
      </w:r>
      <w:r w:rsidR="00510A25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  <w:r w:rsidRPr="007E447B">
        <w:rPr>
          <w:rFonts w:ascii="Times New Roman" w:hAnsi="Times New Roman" w:cs="Times New Roman"/>
          <w:sz w:val="28"/>
          <w:szCs w:val="28"/>
        </w:rPr>
        <w:t>;</w:t>
      </w:r>
    </w:p>
    <w:p w:rsidR="00DA4A2C" w:rsidRDefault="007E447B" w:rsidP="00DA4A2C">
      <w:pPr>
        <w:pStyle w:val="a8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A2C">
        <w:rPr>
          <w:rFonts w:ascii="Times New Roman" w:hAnsi="Times New Roman" w:cs="Times New Roman"/>
          <w:sz w:val="28"/>
          <w:szCs w:val="28"/>
        </w:rPr>
        <w:t>в мирное время сохраняет существующие ЗС ГО, находящиеся в муниципальной собственности, и поддерживает их в состоянии постоянной готовности к использованию;</w:t>
      </w:r>
    </w:p>
    <w:p w:rsidR="00DA4A2C" w:rsidRDefault="00A7539F" w:rsidP="00DA4A2C">
      <w:pPr>
        <w:pStyle w:val="a8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</w:t>
      </w:r>
      <w:r w:rsidR="007E447B" w:rsidRPr="00DA4A2C">
        <w:rPr>
          <w:rFonts w:ascii="Times New Roman" w:hAnsi="Times New Roman" w:cs="Times New Roman"/>
          <w:sz w:val="28"/>
          <w:szCs w:val="28"/>
        </w:rPr>
        <w:t>т мероприя</w:t>
      </w:r>
      <w:r w:rsidR="00753F6C">
        <w:rPr>
          <w:rFonts w:ascii="Times New Roman" w:hAnsi="Times New Roman" w:cs="Times New Roman"/>
          <w:sz w:val="28"/>
          <w:szCs w:val="28"/>
        </w:rPr>
        <w:t>тия по оптимизации ЗС ГО (снятие</w:t>
      </w:r>
      <w:r w:rsidR="007E447B" w:rsidRPr="00DA4A2C">
        <w:rPr>
          <w:rFonts w:ascii="Times New Roman" w:hAnsi="Times New Roman" w:cs="Times New Roman"/>
          <w:sz w:val="28"/>
          <w:szCs w:val="28"/>
        </w:rPr>
        <w:t xml:space="preserve"> с учета или перевод в другие классы и группы ЗС ГО) в порядке, предусмотренном приказом </w:t>
      </w:r>
      <w:r w:rsidR="00DA4A2C">
        <w:rPr>
          <w:rFonts w:ascii="Times New Roman" w:hAnsi="Times New Roman" w:cs="Times New Roman"/>
          <w:sz w:val="28"/>
          <w:szCs w:val="28"/>
        </w:rPr>
        <w:t>№ 583</w:t>
      </w:r>
      <w:r w:rsidR="007E447B" w:rsidRPr="00DA4A2C">
        <w:rPr>
          <w:rFonts w:ascii="Times New Roman" w:hAnsi="Times New Roman" w:cs="Times New Roman"/>
          <w:sz w:val="28"/>
          <w:szCs w:val="28"/>
        </w:rPr>
        <w:t>;</w:t>
      </w:r>
    </w:p>
    <w:p w:rsidR="00DA4A2C" w:rsidRDefault="007E447B" w:rsidP="00DA4A2C">
      <w:pPr>
        <w:pStyle w:val="a8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A2C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DA4A2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A4A2C">
        <w:rPr>
          <w:rFonts w:ascii="Times New Roman" w:hAnsi="Times New Roman" w:cs="Times New Roman"/>
          <w:sz w:val="28"/>
          <w:szCs w:val="28"/>
        </w:rPr>
        <w:t xml:space="preserve"> созданием </w:t>
      </w:r>
      <w:r w:rsidR="00A7539F" w:rsidRPr="00DA4A2C">
        <w:rPr>
          <w:rFonts w:ascii="Times New Roman" w:hAnsi="Times New Roman" w:cs="Times New Roman"/>
          <w:sz w:val="28"/>
          <w:szCs w:val="28"/>
        </w:rPr>
        <w:t>организациями, указанными в п</w:t>
      </w:r>
      <w:r w:rsidR="008A4650">
        <w:rPr>
          <w:rFonts w:ascii="Times New Roman" w:hAnsi="Times New Roman" w:cs="Times New Roman"/>
          <w:sz w:val="28"/>
          <w:szCs w:val="28"/>
        </w:rPr>
        <w:t>ункте</w:t>
      </w:r>
      <w:r w:rsidR="00A7539F" w:rsidRPr="00DA4A2C">
        <w:rPr>
          <w:rFonts w:ascii="Times New Roman" w:hAnsi="Times New Roman" w:cs="Times New Roman"/>
          <w:sz w:val="28"/>
          <w:szCs w:val="28"/>
        </w:rPr>
        <w:t xml:space="preserve"> 3 настоящего Порядка</w:t>
      </w:r>
      <w:r w:rsidR="00A7539F">
        <w:rPr>
          <w:rFonts w:ascii="Times New Roman" w:hAnsi="Times New Roman" w:cs="Times New Roman"/>
          <w:sz w:val="28"/>
          <w:szCs w:val="28"/>
        </w:rPr>
        <w:t>,</w:t>
      </w:r>
      <w:r w:rsidR="00A7539F" w:rsidRPr="00DA4A2C">
        <w:rPr>
          <w:rFonts w:ascii="Times New Roman" w:hAnsi="Times New Roman" w:cs="Times New Roman"/>
          <w:sz w:val="28"/>
          <w:szCs w:val="28"/>
        </w:rPr>
        <w:t xml:space="preserve"> </w:t>
      </w:r>
      <w:r w:rsidRPr="00DA4A2C">
        <w:rPr>
          <w:rFonts w:ascii="Times New Roman" w:hAnsi="Times New Roman" w:cs="Times New Roman"/>
          <w:sz w:val="28"/>
          <w:szCs w:val="28"/>
        </w:rPr>
        <w:t>ЗС ГО</w:t>
      </w:r>
      <w:r w:rsidR="00DA4A2C" w:rsidRPr="00DA4A2C">
        <w:rPr>
          <w:rFonts w:ascii="Times New Roman" w:hAnsi="Times New Roman" w:cs="Times New Roman"/>
          <w:sz w:val="28"/>
          <w:szCs w:val="28"/>
        </w:rPr>
        <w:t xml:space="preserve"> </w:t>
      </w:r>
      <w:r w:rsidRPr="00DA4A2C">
        <w:rPr>
          <w:rFonts w:ascii="Times New Roman" w:hAnsi="Times New Roman" w:cs="Times New Roman"/>
          <w:sz w:val="28"/>
          <w:szCs w:val="28"/>
        </w:rPr>
        <w:t>и поддержанием их в состоянии постоянной готовности к использованию;</w:t>
      </w:r>
    </w:p>
    <w:p w:rsidR="007E447B" w:rsidRPr="00DA4A2C" w:rsidRDefault="007E447B" w:rsidP="00DA4A2C">
      <w:pPr>
        <w:pStyle w:val="a8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A2C">
        <w:rPr>
          <w:rFonts w:ascii="Times New Roman" w:hAnsi="Times New Roman" w:cs="Times New Roman"/>
          <w:sz w:val="28"/>
          <w:szCs w:val="28"/>
        </w:rPr>
        <w:t>ведет учет существующих и создаваемых ЗС ГО</w:t>
      </w:r>
      <w:r w:rsidR="00A14608" w:rsidRPr="00DA4A2C">
        <w:rPr>
          <w:rFonts w:ascii="Times New Roman" w:hAnsi="Times New Roman" w:cs="Times New Roman"/>
          <w:sz w:val="28"/>
          <w:szCs w:val="28"/>
        </w:rPr>
        <w:t>.</w:t>
      </w:r>
    </w:p>
    <w:p w:rsidR="00DA4A2C" w:rsidRPr="00DA4A2C" w:rsidRDefault="00DA4A2C" w:rsidP="00DA4A2C">
      <w:pPr>
        <w:pStyle w:val="a8"/>
        <w:widowControl w:val="0"/>
        <w:numPr>
          <w:ilvl w:val="1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A2C">
        <w:rPr>
          <w:rFonts w:ascii="Times New Roman" w:hAnsi="Times New Roman" w:cs="Times New Roman"/>
          <w:sz w:val="28"/>
          <w:szCs w:val="28"/>
        </w:rPr>
        <w:t>Организации, определенные в п</w:t>
      </w:r>
      <w:r w:rsidR="008A4650">
        <w:rPr>
          <w:rFonts w:ascii="Times New Roman" w:hAnsi="Times New Roman" w:cs="Times New Roman"/>
          <w:sz w:val="28"/>
          <w:szCs w:val="28"/>
        </w:rPr>
        <w:t>ункте</w:t>
      </w:r>
      <w:r w:rsidRPr="00DA4A2C">
        <w:rPr>
          <w:rFonts w:ascii="Times New Roman" w:hAnsi="Times New Roman" w:cs="Times New Roman"/>
          <w:sz w:val="28"/>
          <w:szCs w:val="28"/>
        </w:rPr>
        <w:t xml:space="preserve"> 3 настоящего порядка:</w:t>
      </w:r>
    </w:p>
    <w:p w:rsidR="00DA4A2C" w:rsidRDefault="00DA4A2C" w:rsidP="006D18E0">
      <w:pPr>
        <w:pStyle w:val="a8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A2C">
        <w:rPr>
          <w:rFonts w:ascii="Times New Roman" w:hAnsi="Times New Roman" w:cs="Times New Roman"/>
          <w:sz w:val="28"/>
          <w:szCs w:val="28"/>
        </w:rPr>
        <w:t>создают ЗС ГО</w:t>
      </w:r>
      <w:r w:rsidR="006D18E0">
        <w:rPr>
          <w:rFonts w:ascii="Times New Roman" w:hAnsi="Times New Roman" w:cs="Times New Roman"/>
          <w:sz w:val="28"/>
          <w:szCs w:val="28"/>
        </w:rPr>
        <w:t xml:space="preserve"> </w:t>
      </w:r>
      <w:r w:rsidR="006D18E0" w:rsidRPr="006D18E0">
        <w:rPr>
          <w:rFonts w:ascii="Times New Roman" w:hAnsi="Times New Roman" w:cs="Times New Roman"/>
          <w:sz w:val="28"/>
          <w:szCs w:val="28"/>
        </w:rPr>
        <w:t>в мирное время по согласованию с федеральными органами исполнительной власти, органами исполнительной власти Краснодарского края, органами местного самоуправления муниципального образования Тимашевский район</w:t>
      </w:r>
      <w:r w:rsidR="006D18E0">
        <w:rPr>
          <w:rFonts w:ascii="Times New Roman" w:hAnsi="Times New Roman" w:cs="Times New Roman"/>
          <w:sz w:val="28"/>
          <w:szCs w:val="28"/>
        </w:rPr>
        <w:t>,</w:t>
      </w:r>
      <w:r w:rsidR="006D18E0" w:rsidRPr="006D18E0">
        <w:rPr>
          <w:rFonts w:ascii="Times New Roman" w:hAnsi="Times New Roman" w:cs="Times New Roman"/>
          <w:sz w:val="28"/>
          <w:szCs w:val="28"/>
        </w:rPr>
        <w:t xml:space="preserve"> в сфере ведения которых они находятся</w:t>
      </w:r>
      <w:r w:rsidRPr="00DA4A2C">
        <w:rPr>
          <w:rFonts w:ascii="Times New Roman" w:hAnsi="Times New Roman" w:cs="Times New Roman"/>
          <w:sz w:val="28"/>
          <w:szCs w:val="28"/>
        </w:rPr>
        <w:t>;</w:t>
      </w:r>
    </w:p>
    <w:p w:rsidR="00DA4A2C" w:rsidRDefault="00DA4A2C" w:rsidP="00DA4A2C">
      <w:pPr>
        <w:pStyle w:val="a8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A2C">
        <w:rPr>
          <w:rFonts w:ascii="Times New Roman" w:hAnsi="Times New Roman" w:cs="Times New Roman"/>
          <w:sz w:val="28"/>
          <w:szCs w:val="28"/>
        </w:rPr>
        <w:t>обеспечивают сохранность существующих ЗС ГО, принимают меры по поддержанию их в состоянии постоянной готовности к использованию;</w:t>
      </w:r>
    </w:p>
    <w:p w:rsidR="00DA4A2C" w:rsidRDefault="00DA4A2C" w:rsidP="00DA4A2C">
      <w:pPr>
        <w:pStyle w:val="a8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A2C">
        <w:rPr>
          <w:rFonts w:ascii="Times New Roman" w:hAnsi="Times New Roman" w:cs="Times New Roman"/>
          <w:sz w:val="28"/>
          <w:szCs w:val="28"/>
        </w:rPr>
        <w:t>проводят мероприя</w:t>
      </w:r>
      <w:r w:rsidR="00B72697">
        <w:rPr>
          <w:rFonts w:ascii="Times New Roman" w:hAnsi="Times New Roman" w:cs="Times New Roman"/>
          <w:sz w:val="28"/>
          <w:szCs w:val="28"/>
        </w:rPr>
        <w:t>тия по оптимизации ЗС ГО (снятие</w:t>
      </w:r>
      <w:r w:rsidRPr="00DA4A2C">
        <w:rPr>
          <w:rFonts w:ascii="Times New Roman" w:hAnsi="Times New Roman" w:cs="Times New Roman"/>
          <w:sz w:val="28"/>
          <w:szCs w:val="28"/>
        </w:rPr>
        <w:t xml:space="preserve"> с учета или перевод в другие классы и группы ЗС ГО) в порядке, предусмотренном приказом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A4A2C">
        <w:rPr>
          <w:rFonts w:ascii="Times New Roman" w:hAnsi="Times New Roman" w:cs="Times New Roman"/>
          <w:sz w:val="28"/>
          <w:szCs w:val="28"/>
        </w:rPr>
        <w:t xml:space="preserve"> 583;</w:t>
      </w:r>
    </w:p>
    <w:p w:rsidR="00B848BD" w:rsidRPr="00DA4A2C" w:rsidRDefault="00DA4A2C" w:rsidP="00DA4A2C">
      <w:pPr>
        <w:pStyle w:val="a8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A2C">
        <w:rPr>
          <w:rFonts w:ascii="Times New Roman" w:hAnsi="Times New Roman" w:cs="Times New Roman"/>
          <w:sz w:val="28"/>
          <w:szCs w:val="28"/>
        </w:rPr>
        <w:t>ведут учет существующих и создаваемых ЗС ГО.</w:t>
      </w:r>
    </w:p>
    <w:p w:rsidR="00513563" w:rsidRDefault="00513563" w:rsidP="00513563">
      <w:pPr>
        <w:pStyle w:val="a8"/>
        <w:widowControl w:val="0"/>
        <w:numPr>
          <w:ilvl w:val="1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Организациям, определенным</w:t>
      </w:r>
      <w:r w:rsidRPr="00DA4A2C">
        <w:rPr>
          <w:rFonts w:ascii="Times New Roman" w:hAnsi="Times New Roman" w:cs="Times New Roman"/>
          <w:sz w:val="28"/>
          <w:szCs w:val="28"/>
        </w:rPr>
        <w:t xml:space="preserve"> в п</w:t>
      </w:r>
      <w:r w:rsidR="008A4650">
        <w:rPr>
          <w:rFonts w:ascii="Times New Roman" w:hAnsi="Times New Roman" w:cs="Times New Roman"/>
          <w:sz w:val="28"/>
          <w:szCs w:val="28"/>
        </w:rPr>
        <w:t>ункте</w:t>
      </w:r>
      <w:r w:rsidRPr="00DA4A2C">
        <w:rPr>
          <w:rFonts w:ascii="Times New Roman" w:hAnsi="Times New Roman" w:cs="Times New Roman"/>
          <w:sz w:val="28"/>
          <w:szCs w:val="28"/>
        </w:rPr>
        <w:t xml:space="preserve"> 3 настоящего порядка</w:t>
      </w:r>
      <w:r>
        <w:rPr>
          <w:rFonts w:ascii="Times New Roman" w:hAnsi="Times New Roman" w:cs="Times New Roman"/>
          <w:sz w:val="28"/>
          <w:szCs w:val="28"/>
        </w:rPr>
        <w:t>, но не находящимся в сфере ведения федеральных органов исполнительной власти, органов</w:t>
      </w:r>
      <w:r w:rsidRPr="00513563">
        <w:rPr>
          <w:rFonts w:ascii="Times New Roman" w:hAnsi="Times New Roman" w:cs="Times New Roman"/>
          <w:sz w:val="28"/>
          <w:szCs w:val="28"/>
        </w:rPr>
        <w:t xml:space="preserve"> исполнительной влас</w:t>
      </w:r>
      <w:r>
        <w:rPr>
          <w:rFonts w:ascii="Times New Roman" w:hAnsi="Times New Roman" w:cs="Times New Roman"/>
          <w:sz w:val="28"/>
          <w:szCs w:val="28"/>
        </w:rPr>
        <w:t>ти Краснодарского края, органов</w:t>
      </w:r>
      <w:r w:rsidRPr="00513563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, рекомендуется принять меры по созданию ЗС ГО в мирное время для укры</w:t>
      </w:r>
      <w:r w:rsidR="00BA1925">
        <w:rPr>
          <w:rFonts w:ascii="Times New Roman" w:hAnsi="Times New Roman" w:cs="Times New Roman"/>
          <w:sz w:val="28"/>
          <w:szCs w:val="28"/>
        </w:rPr>
        <w:t>тия наибольшей работающей смены.</w:t>
      </w:r>
    </w:p>
    <w:p w:rsidR="00AF48DD" w:rsidRPr="00AF48DD" w:rsidRDefault="00AF48DD" w:rsidP="00AF48DD">
      <w:pPr>
        <w:pStyle w:val="a8"/>
        <w:widowControl w:val="0"/>
        <w:numPr>
          <w:ilvl w:val="1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8DD">
        <w:rPr>
          <w:rFonts w:ascii="Times New Roman" w:hAnsi="Times New Roman" w:cs="Times New Roman"/>
          <w:sz w:val="28"/>
          <w:szCs w:val="28"/>
        </w:rPr>
        <w:t xml:space="preserve">Организации, которым не требуется создание ЗС ГО, но имеющие </w:t>
      </w:r>
      <w:proofErr w:type="gramStart"/>
      <w:r w:rsidRPr="00AF48D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F48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48DD">
        <w:rPr>
          <w:rFonts w:ascii="Times New Roman" w:hAnsi="Times New Roman" w:cs="Times New Roman"/>
          <w:sz w:val="28"/>
          <w:szCs w:val="28"/>
        </w:rPr>
        <w:lastRenderedPageBreak/>
        <w:t>балансе</w:t>
      </w:r>
      <w:proofErr w:type="gramEnd"/>
      <w:r w:rsidRPr="00AF48DD">
        <w:rPr>
          <w:rFonts w:ascii="Times New Roman" w:hAnsi="Times New Roman" w:cs="Times New Roman"/>
          <w:sz w:val="28"/>
          <w:szCs w:val="28"/>
        </w:rPr>
        <w:t xml:space="preserve"> ЗС ГО:</w:t>
      </w:r>
    </w:p>
    <w:p w:rsidR="00AF48DD" w:rsidRDefault="00AF48DD" w:rsidP="00AF48DD">
      <w:pPr>
        <w:pStyle w:val="a8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8DD">
        <w:rPr>
          <w:rFonts w:ascii="Times New Roman" w:hAnsi="Times New Roman" w:cs="Times New Roman"/>
          <w:sz w:val="28"/>
          <w:szCs w:val="28"/>
        </w:rPr>
        <w:t>обеспечивают сохранность существующих ЗС ГО, принимают меры по поддержанию их в состоянии постоянной готовности к использованию;</w:t>
      </w:r>
    </w:p>
    <w:p w:rsidR="00472D0D" w:rsidRDefault="00AF48DD" w:rsidP="00AF48DD">
      <w:pPr>
        <w:pStyle w:val="a8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8DD">
        <w:rPr>
          <w:rFonts w:ascii="Times New Roman" w:hAnsi="Times New Roman" w:cs="Times New Roman"/>
          <w:sz w:val="28"/>
          <w:szCs w:val="28"/>
        </w:rPr>
        <w:t xml:space="preserve">проводят мероприятия по оптимизации ЗС ГО (снятие с учета или перевод в другие классы и группы ЗС ГО) в порядке, предусмотренном приказом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F48DD">
        <w:rPr>
          <w:rFonts w:ascii="Times New Roman" w:hAnsi="Times New Roman" w:cs="Times New Roman"/>
          <w:sz w:val="28"/>
          <w:szCs w:val="28"/>
        </w:rPr>
        <w:t xml:space="preserve"> 583</w:t>
      </w:r>
      <w:r w:rsidR="00017224" w:rsidRPr="00AF48DD">
        <w:rPr>
          <w:rFonts w:ascii="Times New Roman" w:hAnsi="Times New Roman" w:cs="Times New Roman"/>
          <w:sz w:val="28"/>
          <w:szCs w:val="28"/>
        </w:rPr>
        <w:t>.</w:t>
      </w:r>
    </w:p>
    <w:p w:rsidR="00AF48DD" w:rsidRDefault="00AF48DD" w:rsidP="00AF48DD">
      <w:pPr>
        <w:pStyle w:val="a8"/>
        <w:widowControl w:val="0"/>
        <w:numPr>
          <w:ilvl w:val="1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8DD">
        <w:rPr>
          <w:rFonts w:ascii="Times New Roman" w:hAnsi="Times New Roman" w:cs="Times New Roman"/>
          <w:sz w:val="28"/>
          <w:szCs w:val="28"/>
        </w:rPr>
        <w:t xml:space="preserve">Создание ЗС ГО в период мобилизации и в военное время осуществляется в соответствии с планом гражданской обороны и защиты </w:t>
      </w:r>
      <w:r>
        <w:rPr>
          <w:rFonts w:ascii="Times New Roman" w:hAnsi="Times New Roman" w:cs="Times New Roman"/>
          <w:sz w:val="28"/>
          <w:szCs w:val="28"/>
        </w:rPr>
        <w:t>населения муниципального образования Тимашевский район</w:t>
      </w:r>
      <w:r w:rsidRPr="00AF48DD">
        <w:rPr>
          <w:rFonts w:ascii="Times New Roman" w:hAnsi="Times New Roman" w:cs="Times New Roman"/>
          <w:sz w:val="28"/>
          <w:szCs w:val="28"/>
        </w:rPr>
        <w:t xml:space="preserve"> за счет приспособления под защитные сооружения заглубленных помещений и других сооружений подземного пространства.</w:t>
      </w:r>
    </w:p>
    <w:p w:rsidR="00AF48DD" w:rsidRDefault="00AF48DD" w:rsidP="00AF48DD">
      <w:pPr>
        <w:pStyle w:val="a8"/>
        <w:widowControl w:val="0"/>
        <w:numPr>
          <w:ilvl w:val="1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48DD">
        <w:rPr>
          <w:rFonts w:ascii="Times New Roman" w:hAnsi="Times New Roman" w:cs="Times New Roman"/>
          <w:sz w:val="28"/>
          <w:szCs w:val="28"/>
        </w:rPr>
        <w:t xml:space="preserve">Управляющие компании и товарищества собственников жилья, осуществляющие свою деятельность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Тимашевский</w:t>
      </w:r>
      <w:r w:rsidRPr="00AF48D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A4650">
        <w:rPr>
          <w:rFonts w:ascii="Times New Roman" w:hAnsi="Times New Roman" w:cs="Times New Roman"/>
          <w:sz w:val="28"/>
          <w:szCs w:val="28"/>
        </w:rPr>
        <w:t>,</w:t>
      </w:r>
      <w:r w:rsidRPr="00AF48DD">
        <w:rPr>
          <w:rFonts w:ascii="Times New Roman" w:hAnsi="Times New Roman" w:cs="Times New Roman"/>
          <w:sz w:val="28"/>
          <w:szCs w:val="28"/>
        </w:rPr>
        <w:t xml:space="preserve"> обеспечивают использование заглубленных помещений и других сооружений подземного пространства, а также подвальные, цокольные и первые этажи зданий и сооружений различного назначения под укрытия для населения от фугасного и осколочного действия обычных средств поражения, в том числе от поражения обломками строительных конструкций от обрушения вышерасположенных этажей</w:t>
      </w:r>
      <w:proofErr w:type="gramEnd"/>
      <w:r w:rsidRPr="00AF48DD">
        <w:rPr>
          <w:rFonts w:ascii="Times New Roman" w:hAnsi="Times New Roman" w:cs="Times New Roman"/>
          <w:sz w:val="28"/>
          <w:szCs w:val="28"/>
        </w:rPr>
        <w:t xml:space="preserve"> зданий различной этажности.</w:t>
      </w:r>
    </w:p>
    <w:p w:rsidR="00965871" w:rsidRDefault="00965871" w:rsidP="00965871">
      <w:pPr>
        <w:pStyle w:val="a8"/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5871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2346F0">
        <w:rPr>
          <w:rFonts w:ascii="Times New Roman" w:hAnsi="Times New Roman" w:cs="Times New Roman"/>
          <w:sz w:val="28"/>
          <w:szCs w:val="28"/>
        </w:rPr>
        <w:t xml:space="preserve">по делам ГО и ЧС, вопросам казачества </w:t>
      </w:r>
      <w:r w:rsidRPr="0096587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965871">
        <w:rPr>
          <w:rFonts w:ascii="Times New Roman" w:hAnsi="Times New Roman" w:cs="Times New Roman"/>
          <w:sz w:val="28"/>
          <w:szCs w:val="28"/>
        </w:rPr>
        <w:t xml:space="preserve">ого </w:t>
      </w:r>
      <w:r>
        <w:rPr>
          <w:rFonts w:ascii="Times New Roman" w:hAnsi="Times New Roman" w:cs="Times New Roman"/>
          <w:sz w:val="28"/>
          <w:szCs w:val="28"/>
        </w:rPr>
        <w:t>образования Тимашевский район</w:t>
      </w:r>
      <w:r w:rsidRPr="00965871">
        <w:rPr>
          <w:rFonts w:ascii="Times New Roman" w:hAnsi="Times New Roman" w:cs="Times New Roman"/>
          <w:sz w:val="28"/>
          <w:szCs w:val="28"/>
        </w:rPr>
        <w:t xml:space="preserve"> организуют взаимодействие с управляющими компаниями и товариществами собственников жилья по вопросам использования заглубленных помещений и других сооружений подземного пространства, а также подвальных, цокольных и первых этажей зданий и сооружений различного назначения под укрытия для населения от фугасного и осколочного действия обычных средств поражения, в том числе от</w:t>
      </w:r>
      <w:proofErr w:type="gramEnd"/>
      <w:r w:rsidRPr="00965871">
        <w:rPr>
          <w:rFonts w:ascii="Times New Roman" w:hAnsi="Times New Roman" w:cs="Times New Roman"/>
          <w:sz w:val="28"/>
          <w:szCs w:val="28"/>
        </w:rPr>
        <w:t xml:space="preserve"> поражения обломками строительных конструкций от обрушения вышерасположенных этажей зданий различной этажности.</w:t>
      </w:r>
    </w:p>
    <w:p w:rsidR="008E5723" w:rsidRPr="002C3BC8" w:rsidRDefault="002346F0" w:rsidP="002C3BC8">
      <w:pPr>
        <w:pStyle w:val="a8"/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6F0">
        <w:rPr>
          <w:rFonts w:ascii="Times New Roman" w:hAnsi="Times New Roman" w:cs="Times New Roman"/>
          <w:sz w:val="28"/>
          <w:szCs w:val="28"/>
        </w:rPr>
        <w:t>Финансирование мероприятий по созданию и поддержанию в состоянии постоянной готовности к использованию защитных сооружений гражданской обороны осуществляется в соответствии с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</w:p>
    <w:p w:rsidR="00472D0D" w:rsidRDefault="00472D0D" w:rsidP="00472D0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76D37" w:rsidRDefault="00476D37" w:rsidP="00472D0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83DFA" w:rsidRDefault="00B83DFA" w:rsidP="00472D0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96"/>
      </w:tblGrid>
      <w:tr w:rsidR="000D1334" w:rsidRPr="000D1334" w:rsidTr="00472D0D">
        <w:tc>
          <w:tcPr>
            <w:tcW w:w="4927" w:type="dxa"/>
          </w:tcPr>
          <w:p w:rsidR="00CE5746" w:rsidRDefault="00CE5746" w:rsidP="00CE5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7C3D48"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</w:p>
          <w:p w:rsidR="000D1334" w:rsidRPr="000D1334" w:rsidRDefault="000D1334" w:rsidP="00CE5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33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Тимашевский район</w:t>
            </w:r>
          </w:p>
        </w:tc>
        <w:tc>
          <w:tcPr>
            <w:tcW w:w="4996" w:type="dxa"/>
          </w:tcPr>
          <w:p w:rsidR="00F73A21" w:rsidRDefault="00F73A21" w:rsidP="000D133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448D" w:rsidRDefault="0006448D" w:rsidP="000D133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A21" w:rsidRPr="000D1334" w:rsidRDefault="00CE5746" w:rsidP="000D133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Мелихов</w:t>
            </w:r>
          </w:p>
        </w:tc>
      </w:tr>
    </w:tbl>
    <w:p w:rsidR="000D1334" w:rsidRPr="00BD4031" w:rsidRDefault="000D1334" w:rsidP="000D1334">
      <w:pPr>
        <w:spacing w:after="0" w:line="240" w:lineRule="auto"/>
        <w:rPr>
          <w:rFonts w:ascii="Times New Roman" w:hAnsi="Times New Roman" w:cs="Times New Roman"/>
        </w:rPr>
      </w:pPr>
    </w:p>
    <w:sectPr w:rsidR="000D1334" w:rsidRPr="00BD4031" w:rsidSect="00DB1774">
      <w:headerReference w:type="default" r:id="rId9"/>
      <w:pgSz w:w="11906" w:h="16838"/>
      <w:pgMar w:top="993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27F" w:rsidRDefault="0008527F" w:rsidP="000D1334">
      <w:pPr>
        <w:spacing w:after="0" w:line="240" w:lineRule="auto"/>
      </w:pPr>
      <w:r>
        <w:separator/>
      </w:r>
    </w:p>
  </w:endnote>
  <w:endnote w:type="continuationSeparator" w:id="0">
    <w:p w:rsidR="0008527F" w:rsidRDefault="0008527F" w:rsidP="000D1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27F" w:rsidRDefault="0008527F" w:rsidP="000D1334">
      <w:pPr>
        <w:spacing w:after="0" w:line="240" w:lineRule="auto"/>
      </w:pPr>
      <w:r>
        <w:separator/>
      </w:r>
    </w:p>
  </w:footnote>
  <w:footnote w:type="continuationSeparator" w:id="0">
    <w:p w:rsidR="0008527F" w:rsidRDefault="0008527F" w:rsidP="000D1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21853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8527F" w:rsidRDefault="0008527F">
        <w:pPr>
          <w:pStyle w:val="a4"/>
          <w:jc w:val="center"/>
        </w:pPr>
        <w:r w:rsidRPr="000D133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D133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D133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C3BC8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D133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8527F" w:rsidRDefault="0008527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8F1"/>
    <w:multiLevelType w:val="hybridMultilevel"/>
    <w:tmpl w:val="475CE6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94640"/>
    <w:multiLevelType w:val="hybridMultilevel"/>
    <w:tmpl w:val="5F6AF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D2D5C"/>
    <w:multiLevelType w:val="hybridMultilevel"/>
    <w:tmpl w:val="EE92F0BC"/>
    <w:lvl w:ilvl="0" w:tplc="7EBEA9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FFD00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5CB50A6"/>
    <w:multiLevelType w:val="hybridMultilevel"/>
    <w:tmpl w:val="22D48418"/>
    <w:lvl w:ilvl="0" w:tplc="A34C398C">
      <w:start w:val="7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8D4748"/>
    <w:multiLevelType w:val="multilevel"/>
    <w:tmpl w:val="A9A6CD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3437AED"/>
    <w:multiLevelType w:val="hybridMultilevel"/>
    <w:tmpl w:val="1F3EF774"/>
    <w:lvl w:ilvl="0" w:tplc="C5062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55700BA"/>
    <w:multiLevelType w:val="hybridMultilevel"/>
    <w:tmpl w:val="B8DC5D66"/>
    <w:lvl w:ilvl="0" w:tplc="7EBEA9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A121565"/>
    <w:multiLevelType w:val="hybridMultilevel"/>
    <w:tmpl w:val="EE0A773E"/>
    <w:lvl w:ilvl="0" w:tplc="ABF6B2A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FF655A"/>
    <w:multiLevelType w:val="multilevel"/>
    <w:tmpl w:val="BE32F8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703D331F"/>
    <w:multiLevelType w:val="hybridMultilevel"/>
    <w:tmpl w:val="AE00DD8A"/>
    <w:lvl w:ilvl="0" w:tplc="11F09A9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7B685D"/>
    <w:multiLevelType w:val="hybridMultilevel"/>
    <w:tmpl w:val="172EA5A2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6D65068"/>
    <w:multiLevelType w:val="hybridMultilevel"/>
    <w:tmpl w:val="67406D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A47A71"/>
    <w:multiLevelType w:val="multilevel"/>
    <w:tmpl w:val="304C42B8"/>
    <w:lvl w:ilvl="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8"/>
  </w:num>
  <w:num w:numId="5">
    <w:abstractNumId w:val="4"/>
  </w:num>
  <w:num w:numId="6">
    <w:abstractNumId w:val="1"/>
  </w:num>
  <w:num w:numId="7">
    <w:abstractNumId w:val="13"/>
  </w:num>
  <w:num w:numId="8">
    <w:abstractNumId w:val="2"/>
  </w:num>
  <w:num w:numId="9">
    <w:abstractNumId w:val="7"/>
  </w:num>
  <w:num w:numId="10">
    <w:abstractNumId w:val="11"/>
  </w:num>
  <w:num w:numId="11">
    <w:abstractNumId w:val="10"/>
  </w:num>
  <w:num w:numId="12">
    <w:abstractNumId w:val="6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D4031"/>
    <w:rsid w:val="00003C15"/>
    <w:rsid w:val="000170D5"/>
    <w:rsid w:val="00017224"/>
    <w:rsid w:val="00023442"/>
    <w:rsid w:val="00024A5F"/>
    <w:rsid w:val="00027A9E"/>
    <w:rsid w:val="00027F05"/>
    <w:rsid w:val="0003399F"/>
    <w:rsid w:val="00033E7B"/>
    <w:rsid w:val="00037642"/>
    <w:rsid w:val="00041CB0"/>
    <w:rsid w:val="0004650B"/>
    <w:rsid w:val="0006448D"/>
    <w:rsid w:val="000744F7"/>
    <w:rsid w:val="000822EC"/>
    <w:rsid w:val="000840F2"/>
    <w:rsid w:val="00084BA4"/>
    <w:rsid w:val="0008527F"/>
    <w:rsid w:val="00087B17"/>
    <w:rsid w:val="000A44F7"/>
    <w:rsid w:val="000B195B"/>
    <w:rsid w:val="000B40E7"/>
    <w:rsid w:val="000B64EB"/>
    <w:rsid w:val="000C09A4"/>
    <w:rsid w:val="000C0C9C"/>
    <w:rsid w:val="000C2D7A"/>
    <w:rsid w:val="000D0769"/>
    <w:rsid w:val="000D1334"/>
    <w:rsid w:val="000F5C1B"/>
    <w:rsid w:val="00105550"/>
    <w:rsid w:val="00106D0D"/>
    <w:rsid w:val="00110E79"/>
    <w:rsid w:val="00121812"/>
    <w:rsid w:val="0012624E"/>
    <w:rsid w:val="00127242"/>
    <w:rsid w:val="00137AA4"/>
    <w:rsid w:val="001402AC"/>
    <w:rsid w:val="00151010"/>
    <w:rsid w:val="001539B2"/>
    <w:rsid w:val="00153CA6"/>
    <w:rsid w:val="00155831"/>
    <w:rsid w:val="001569D3"/>
    <w:rsid w:val="00160E22"/>
    <w:rsid w:val="00173B32"/>
    <w:rsid w:val="00174424"/>
    <w:rsid w:val="0017470E"/>
    <w:rsid w:val="0018095C"/>
    <w:rsid w:val="001812ED"/>
    <w:rsid w:val="00197CD2"/>
    <w:rsid w:val="001A3E85"/>
    <w:rsid w:val="001A726A"/>
    <w:rsid w:val="001B6A41"/>
    <w:rsid w:val="001C7A64"/>
    <w:rsid w:val="001D29F8"/>
    <w:rsid w:val="001E786B"/>
    <w:rsid w:val="001F39BD"/>
    <w:rsid w:val="001F49B4"/>
    <w:rsid w:val="00200F68"/>
    <w:rsid w:val="0020549F"/>
    <w:rsid w:val="00206E76"/>
    <w:rsid w:val="002071ED"/>
    <w:rsid w:val="00214FA9"/>
    <w:rsid w:val="002206B0"/>
    <w:rsid w:val="00226243"/>
    <w:rsid w:val="002266F1"/>
    <w:rsid w:val="002346F0"/>
    <w:rsid w:val="00234765"/>
    <w:rsid w:val="00250D86"/>
    <w:rsid w:val="002525A1"/>
    <w:rsid w:val="002548CB"/>
    <w:rsid w:val="002611FF"/>
    <w:rsid w:val="00265391"/>
    <w:rsid w:val="00270750"/>
    <w:rsid w:val="00272EE8"/>
    <w:rsid w:val="0027369F"/>
    <w:rsid w:val="00273A6E"/>
    <w:rsid w:val="002800F5"/>
    <w:rsid w:val="00282BBC"/>
    <w:rsid w:val="002848A8"/>
    <w:rsid w:val="00286B37"/>
    <w:rsid w:val="0028773C"/>
    <w:rsid w:val="00291FE4"/>
    <w:rsid w:val="002939A0"/>
    <w:rsid w:val="00293D3E"/>
    <w:rsid w:val="002A3949"/>
    <w:rsid w:val="002A4150"/>
    <w:rsid w:val="002A47FB"/>
    <w:rsid w:val="002A5F5E"/>
    <w:rsid w:val="002A737B"/>
    <w:rsid w:val="002B1B1B"/>
    <w:rsid w:val="002C0B39"/>
    <w:rsid w:val="002C3BC8"/>
    <w:rsid w:val="002C4451"/>
    <w:rsid w:val="002C665F"/>
    <w:rsid w:val="002D47CE"/>
    <w:rsid w:val="002D4B31"/>
    <w:rsid w:val="002D741A"/>
    <w:rsid w:val="002D77F2"/>
    <w:rsid w:val="002E6C1B"/>
    <w:rsid w:val="002F0704"/>
    <w:rsid w:val="002F07AF"/>
    <w:rsid w:val="002F1AF4"/>
    <w:rsid w:val="002F2D12"/>
    <w:rsid w:val="002F38F4"/>
    <w:rsid w:val="002F58B8"/>
    <w:rsid w:val="002F6790"/>
    <w:rsid w:val="002F70F2"/>
    <w:rsid w:val="003011C1"/>
    <w:rsid w:val="003069CB"/>
    <w:rsid w:val="003173DE"/>
    <w:rsid w:val="00322121"/>
    <w:rsid w:val="003221C0"/>
    <w:rsid w:val="003246C1"/>
    <w:rsid w:val="00324900"/>
    <w:rsid w:val="00330BA2"/>
    <w:rsid w:val="00333750"/>
    <w:rsid w:val="00335B28"/>
    <w:rsid w:val="0033680B"/>
    <w:rsid w:val="00347E6F"/>
    <w:rsid w:val="0036041D"/>
    <w:rsid w:val="0036407D"/>
    <w:rsid w:val="003736C4"/>
    <w:rsid w:val="00373F81"/>
    <w:rsid w:val="00374843"/>
    <w:rsid w:val="0037737C"/>
    <w:rsid w:val="00392E62"/>
    <w:rsid w:val="003938D7"/>
    <w:rsid w:val="00394B24"/>
    <w:rsid w:val="00395073"/>
    <w:rsid w:val="00396B4B"/>
    <w:rsid w:val="00397B62"/>
    <w:rsid w:val="003A3A00"/>
    <w:rsid w:val="003A522E"/>
    <w:rsid w:val="003A7629"/>
    <w:rsid w:val="003B2F88"/>
    <w:rsid w:val="003B42C1"/>
    <w:rsid w:val="003C0067"/>
    <w:rsid w:val="003C79C2"/>
    <w:rsid w:val="003C7E9B"/>
    <w:rsid w:val="003D6A57"/>
    <w:rsid w:val="003E68F2"/>
    <w:rsid w:val="003F0E67"/>
    <w:rsid w:val="003F1451"/>
    <w:rsid w:val="003F521C"/>
    <w:rsid w:val="003F5F96"/>
    <w:rsid w:val="004000C8"/>
    <w:rsid w:val="00400884"/>
    <w:rsid w:val="0040799C"/>
    <w:rsid w:val="00410BEB"/>
    <w:rsid w:val="004114B1"/>
    <w:rsid w:val="0041389B"/>
    <w:rsid w:val="004209EF"/>
    <w:rsid w:val="004221FC"/>
    <w:rsid w:val="00423ADC"/>
    <w:rsid w:val="00432D88"/>
    <w:rsid w:val="00433B17"/>
    <w:rsid w:val="004400FC"/>
    <w:rsid w:val="004443CB"/>
    <w:rsid w:val="00450AC5"/>
    <w:rsid w:val="004519CE"/>
    <w:rsid w:val="0045437F"/>
    <w:rsid w:val="00456F03"/>
    <w:rsid w:val="0046023D"/>
    <w:rsid w:val="0046222D"/>
    <w:rsid w:val="00462267"/>
    <w:rsid w:val="004666AB"/>
    <w:rsid w:val="00472D0D"/>
    <w:rsid w:val="004738A3"/>
    <w:rsid w:val="0047396B"/>
    <w:rsid w:val="004750A7"/>
    <w:rsid w:val="004761B6"/>
    <w:rsid w:val="00476D37"/>
    <w:rsid w:val="00485892"/>
    <w:rsid w:val="00486B1D"/>
    <w:rsid w:val="00487F84"/>
    <w:rsid w:val="004956BF"/>
    <w:rsid w:val="004A42EB"/>
    <w:rsid w:val="004A535B"/>
    <w:rsid w:val="004B285F"/>
    <w:rsid w:val="004C6FA3"/>
    <w:rsid w:val="004E1944"/>
    <w:rsid w:val="00510A25"/>
    <w:rsid w:val="00510B41"/>
    <w:rsid w:val="00513563"/>
    <w:rsid w:val="00513C0D"/>
    <w:rsid w:val="005161FF"/>
    <w:rsid w:val="00520B00"/>
    <w:rsid w:val="00523E49"/>
    <w:rsid w:val="00535EC9"/>
    <w:rsid w:val="00544018"/>
    <w:rsid w:val="00547C4F"/>
    <w:rsid w:val="00547F1C"/>
    <w:rsid w:val="0055013D"/>
    <w:rsid w:val="00556BE1"/>
    <w:rsid w:val="00565E70"/>
    <w:rsid w:val="005874C1"/>
    <w:rsid w:val="0059588E"/>
    <w:rsid w:val="0059785C"/>
    <w:rsid w:val="005A1924"/>
    <w:rsid w:val="005A7DBA"/>
    <w:rsid w:val="005B00FA"/>
    <w:rsid w:val="005B2756"/>
    <w:rsid w:val="005B3F80"/>
    <w:rsid w:val="005B6445"/>
    <w:rsid w:val="005B796B"/>
    <w:rsid w:val="005C2199"/>
    <w:rsid w:val="005C2F05"/>
    <w:rsid w:val="005C4798"/>
    <w:rsid w:val="005C5C62"/>
    <w:rsid w:val="005D1EC2"/>
    <w:rsid w:val="005D513F"/>
    <w:rsid w:val="005D7307"/>
    <w:rsid w:val="005D7FF0"/>
    <w:rsid w:val="005E1B33"/>
    <w:rsid w:val="006004AB"/>
    <w:rsid w:val="006172E5"/>
    <w:rsid w:val="00626B96"/>
    <w:rsid w:val="006321BF"/>
    <w:rsid w:val="0064087A"/>
    <w:rsid w:val="006434FB"/>
    <w:rsid w:val="006444D7"/>
    <w:rsid w:val="006462CC"/>
    <w:rsid w:val="00646A82"/>
    <w:rsid w:val="00647666"/>
    <w:rsid w:val="0066404C"/>
    <w:rsid w:val="00671E42"/>
    <w:rsid w:val="006757C6"/>
    <w:rsid w:val="00677F5D"/>
    <w:rsid w:val="00681E51"/>
    <w:rsid w:val="00687B2A"/>
    <w:rsid w:val="006A40E7"/>
    <w:rsid w:val="006A533A"/>
    <w:rsid w:val="006A5AA4"/>
    <w:rsid w:val="006B5D46"/>
    <w:rsid w:val="006C0B11"/>
    <w:rsid w:val="006C1AAD"/>
    <w:rsid w:val="006D18E0"/>
    <w:rsid w:val="006D6805"/>
    <w:rsid w:val="006E5693"/>
    <w:rsid w:val="006E73AB"/>
    <w:rsid w:val="006F68CC"/>
    <w:rsid w:val="007031B1"/>
    <w:rsid w:val="007045EB"/>
    <w:rsid w:val="00717BC9"/>
    <w:rsid w:val="00724F62"/>
    <w:rsid w:val="00727986"/>
    <w:rsid w:val="00736A9E"/>
    <w:rsid w:val="00736B3F"/>
    <w:rsid w:val="00737CD0"/>
    <w:rsid w:val="007410AB"/>
    <w:rsid w:val="00744F66"/>
    <w:rsid w:val="00750CAE"/>
    <w:rsid w:val="00751366"/>
    <w:rsid w:val="00753F6C"/>
    <w:rsid w:val="00764299"/>
    <w:rsid w:val="007720B6"/>
    <w:rsid w:val="00776164"/>
    <w:rsid w:val="00785AEE"/>
    <w:rsid w:val="00786EE2"/>
    <w:rsid w:val="007A211A"/>
    <w:rsid w:val="007C3D48"/>
    <w:rsid w:val="007C62FE"/>
    <w:rsid w:val="007C6844"/>
    <w:rsid w:val="007C6959"/>
    <w:rsid w:val="007D127E"/>
    <w:rsid w:val="007D1644"/>
    <w:rsid w:val="007D7E56"/>
    <w:rsid w:val="007E0B6B"/>
    <w:rsid w:val="007E447B"/>
    <w:rsid w:val="007F5067"/>
    <w:rsid w:val="007F621C"/>
    <w:rsid w:val="00807B59"/>
    <w:rsid w:val="00807DCE"/>
    <w:rsid w:val="008203A4"/>
    <w:rsid w:val="0083264C"/>
    <w:rsid w:val="00842CED"/>
    <w:rsid w:val="008461EC"/>
    <w:rsid w:val="008548A1"/>
    <w:rsid w:val="00855E55"/>
    <w:rsid w:val="00857BA1"/>
    <w:rsid w:val="00884E1A"/>
    <w:rsid w:val="008901F4"/>
    <w:rsid w:val="00897B1C"/>
    <w:rsid w:val="008A089A"/>
    <w:rsid w:val="008A1615"/>
    <w:rsid w:val="008A4650"/>
    <w:rsid w:val="008A6161"/>
    <w:rsid w:val="008B310D"/>
    <w:rsid w:val="008B7CA6"/>
    <w:rsid w:val="008C1618"/>
    <w:rsid w:val="008C337D"/>
    <w:rsid w:val="008C6433"/>
    <w:rsid w:val="008C65C9"/>
    <w:rsid w:val="008C78D1"/>
    <w:rsid w:val="008D0DE4"/>
    <w:rsid w:val="008D166B"/>
    <w:rsid w:val="008D2D8A"/>
    <w:rsid w:val="008D444C"/>
    <w:rsid w:val="008D55F8"/>
    <w:rsid w:val="008D5BBD"/>
    <w:rsid w:val="008E31C2"/>
    <w:rsid w:val="008E5723"/>
    <w:rsid w:val="008F2D73"/>
    <w:rsid w:val="009006EB"/>
    <w:rsid w:val="00903ED6"/>
    <w:rsid w:val="00903FE3"/>
    <w:rsid w:val="009059B8"/>
    <w:rsid w:val="00910427"/>
    <w:rsid w:val="009113B5"/>
    <w:rsid w:val="009117B8"/>
    <w:rsid w:val="00915EF4"/>
    <w:rsid w:val="00915FF9"/>
    <w:rsid w:val="009168C0"/>
    <w:rsid w:val="00924505"/>
    <w:rsid w:val="00924F4A"/>
    <w:rsid w:val="00925D2A"/>
    <w:rsid w:val="00931AE0"/>
    <w:rsid w:val="0093293A"/>
    <w:rsid w:val="009368D2"/>
    <w:rsid w:val="00937E53"/>
    <w:rsid w:val="009432EC"/>
    <w:rsid w:val="00944661"/>
    <w:rsid w:val="0096254E"/>
    <w:rsid w:val="009643B3"/>
    <w:rsid w:val="00965871"/>
    <w:rsid w:val="009734ED"/>
    <w:rsid w:val="009800E5"/>
    <w:rsid w:val="009808FA"/>
    <w:rsid w:val="009867C1"/>
    <w:rsid w:val="00990D9D"/>
    <w:rsid w:val="0099184B"/>
    <w:rsid w:val="009940C1"/>
    <w:rsid w:val="00994372"/>
    <w:rsid w:val="009975CA"/>
    <w:rsid w:val="009A3F69"/>
    <w:rsid w:val="009A6AE7"/>
    <w:rsid w:val="009A7ABA"/>
    <w:rsid w:val="009C5C34"/>
    <w:rsid w:val="009E3541"/>
    <w:rsid w:val="009E79CA"/>
    <w:rsid w:val="009F1F85"/>
    <w:rsid w:val="009F280C"/>
    <w:rsid w:val="009F7571"/>
    <w:rsid w:val="009F7743"/>
    <w:rsid w:val="00A11713"/>
    <w:rsid w:val="00A14608"/>
    <w:rsid w:val="00A2240D"/>
    <w:rsid w:val="00A22CE4"/>
    <w:rsid w:val="00A3473D"/>
    <w:rsid w:val="00A358D9"/>
    <w:rsid w:val="00A46508"/>
    <w:rsid w:val="00A527AD"/>
    <w:rsid w:val="00A7043F"/>
    <w:rsid w:val="00A7078D"/>
    <w:rsid w:val="00A7539F"/>
    <w:rsid w:val="00A81A67"/>
    <w:rsid w:val="00A82D25"/>
    <w:rsid w:val="00A850F4"/>
    <w:rsid w:val="00A91CC1"/>
    <w:rsid w:val="00A93340"/>
    <w:rsid w:val="00A9414D"/>
    <w:rsid w:val="00A9734D"/>
    <w:rsid w:val="00AA20DC"/>
    <w:rsid w:val="00AA2E63"/>
    <w:rsid w:val="00AB528D"/>
    <w:rsid w:val="00AC166E"/>
    <w:rsid w:val="00AD0E31"/>
    <w:rsid w:val="00AD18FB"/>
    <w:rsid w:val="00AD47D5"/>
    <w:rsid w:val="00AD6195"/>
    <w:rsid w:val="00AE117B"/>
    <w:rsid w:val="00AE516C"/>
    <w:rsid w:val="00AE79F9"/>
    <w:rsid w:val="00AF0CDC"/>
    <w:rsid w:val="00AF2C14"/>
    <w:rsid w:val="00AF48DD"/>
    <w:rsid w:val="00AF5678"/>
    <w:rsid w:val="00B03AD9"/>
    <w:rsid w:val="00B250A5"/>
    <w:rsid w:val="00B30B6E"/>
    <w:rsid w:val="00B312D9"/>
    <w:rsid w:val="00B375F8"/>
    <w:rsid w:val="00B42CDB"/>
    <w:rsid w:val="00B42FD2"/>
    <w:rsid w:val="00B4758D"/>
    <w:rsid w:val="00B55A73"/>
    <w:rsid w:val="00B67357"/>
    <w:rsid w:val="00B72697"/>
    <w:rsid w:val="00B726D1"/>
    <w:rsid w:val="00B830C6"/>
    <w:rsid w:val="00B83DFA"/>
    <w:rsid w:val="00B848BD"/>
    <w:rsid w:val="00B90E39"/>
    <w:rsid w:val="00B94301"/>
    <w:rsid w:val="00B94721"/>
    <w:rsid w:val="00B948F0"/>
    <w:rsid w:val="00BA1925"/>
    <w:rsid w:val="00BA5079"/>
    <w:rsid w:val="00BA534E"/>
    <w:rsid w:val="00BB6BA2"/>
    <w:rsid w:val="00BB7E6E"/>
    <w:rsid w:val="00BC3BB6"/>
    <w:rsid w:val="00BC7E98"/>
    <w:rsid w:val="00BD4031"/>
    <w:rsid w:val="00BD57F2"/>
    <w:rsid w:val="00BE1467"/>
    <w:rsid w:val="00BE735A"/>
    <w:rsid w:val="00BE7B25"/>
    <w:rsid w:val="00BE7D81"/>
    <w:rsid w:val="00BF032F"/>
    <w:rsid w:val="00BF3D5E"/>
    <w:rsid w:val="00BF6E4B"/>
    <w:rsid w:val="00C211CA"/>
    <w:rsid w:val="00C21335"/>
    <w:rsid w:val="00C223B4"/>
    <w:rsid w:val="00C23446"/>
    <w:rsid w:val="00C2358C"/>
    <w:rsid w:val="00C24378"/>
    <w:rsid w:val="00C24BFB"/>
    <w:rsid w:val="00C461B1"/>
    <w:rsid w:val="00C50545"/>
    <w:rsid w:val="00C57BA4"/>
    <w:rsid w:val="00C6064E"/>
    <w:rsid w:val="00C61D0A"/>
    <w:rsid w:val="00C71875"/>
    <w:rsid w:val="00C72A45"/>
    <w:rsid w:val="00C77B16"/>
    <w:rsid w:val="00C8417B"/>
    <w:rsid w:val="00C85EF2"/>
    <w:rsid w:val="00C96A3A"/>
    <w:rsid w:val="00CA0E1B"/>
    <w:rsid w:val="00CA4B4C"/>
    <w:rsid w:val="00CB6D62"/>
    <w:rsid w:val="00CC2096"/>
    <w:rsid w:val="00CC62E8"/>
    <w:rsid w:val="00CC6505"/>
    <w:rsid w:val="00CE3DBC"/>
    <w:rsid w:val="00CE5746"/>
    <w:rsid w:val="00CF0297"/>
    <w:rsid w:val="00CF0849"/>
    <w:rsid w:val="00CF517B"/>
    <w:rsid w:val="00CF550A"/>
    <w:rsid w:val="00D022EA"/>
    <w:rsid w:val="00D064EC"/>
    <w:rsid w:val="00D23B8C"/>
    <w:rsid w:val="00D40472"/>
    <w:rsid w:val="00D41C6E"/>
    <w:rsid w:val="00D46168"/>
    <w:rsid w:val="00D47DCE"/>
    <w:rsid w:val="00D51153"/>
    <w:rsid w:val="00D527C6"/>
    <w:rsid w:val="00D52C09"/>
    <w:rsid w:val="00D54292"/>
    <w:rsid w:val="00D60439"/>
    <w:rsid w:val="00D605B8"/>
    <w:rsid w:val="00D61258"/>
    <w:rsid w:val="00D63B54"/>
    <w:rsid w:val="00D67A33"/>
    <w:rsid w:val="00DA0618"/>
    <w:rsid w:val="00DA3151"/>
    <w:rsid w:val="00DA4A2C"/>
    <w:rsid w:val="00DA4B97"/>
    <w:rsid w:val="00DA5225"/>
    <w:rsid w:val="00DA5E95"/>
    <w:rsid w:val="00DA7153"/>
    <w:rsid w:val="00DB1774"/>
    <w:rsid w:val="00DB2E05"/>
    <w:rsid w:val="00DB4351"/>
    <w:rsid w:val="00DB590D"/>
    <w:rsid w:val="00DB6AC2"/>
    <w:rsid w:val="00DC6314"/>
    <w:rsid w:val="00DD3F4D"/>
    <w:rsid w:val="00DD5572"/>
    <w:rsid w:val="00DE0AD1"/>
    <w:rsid w:val="00DE3F21"/>
    <w:rsid w:val="00DE7416"/>
    <w:rsid w:val="00DF136D"/>
    <w:rsid w:val="00DF1E5D"/>
    <w:rsid w:val="00E02561"/>
    <w:rsid w:val="00E050DA"/>
    <w:rsid w:val="00E1360A"/>
    <w:rsid w:val="00E13C10"/>
    <w:rsid w:val="00E14CEE"/>
    <w:rsid w:val="00E15FA6"/>
    <w:rsid w:val="00E21C57"/>
    <w:rsid w:val="00E25046"/>
    <w:rsid w:val="00E349C0"/>
    <w:rsid w:val="00E51276"/>
    <w:rsid w:val="00E7245C"/>
    <w:rsid w:val="00E72E61"/>
    <w:rsid w:val="00E75A7B"/>
    <w:rsid w:val="00E83BB9"/>
    <w:rsid w:val="00E84426"/>
    <w:rsid w:val="00E85921"/>
    <w:rsid w:val="00E9235B"/>
    <w:rsid w:val="00EA12CA"/>
    <w:rsid w:val="00EA1721"/>
    <w:rsid w:val="00EA39EB"/>
    <w:rsid w:val="00EA6142"/>
    <w:rsid w:val="00EB1FA0"/>
    <w:rsid w:val="00EC5EC4"/>
    <w:rsid w:val="00EC671A"/>
    <w:rsid w:val="00ED723C"/>
    <w:rsid w:val="00EE14A1"/>
    <w:rsid w:val="00EE3B51"/>
    <w:rsid w:val="00EF0A10"/>
    <w:rsid w:val="00EF1F63"/>
    <w:rsid w:val="00EF28F2"/>
    <w:rsid w:val="00EF32DF"/>
    <w:rsid w:val="00EF373B"/>
    <w:rsid w:val="00F047EB"/>
    <w:rsid w:val="00F073FB"/>
    <w:rsid w:val="00F119EA"/>
    <w:rsid w:val="00F1243A"/>
    <w:rsid w:val="00F20535"/>
    <w:rsid w:val="00F24356"/>
    <w:rsid w:val="00F332DC"/>
    <w:rsid w:val="00F33ACB"/>
    <w:rsid w:val="00F3541B"/>
    <w:rsid w:val="00F3691E"/>
    <w:rsid w:val="00F37525"/>
    <w:rsid w:val="00F536D4"/>
    <w:rsid w:val="00F61F2F"/>
    <w:rsid w:val="00F644F3"/>
    <w:rsid w:val="00F668ED"/>
    <w:rsid w:val="00F73A21"/>
    <w:rsid w:val="00F774CC"/>
    <w:rsid w:val="00F82A28"/>
    <w:rsid w:val="00F84635"/>
    <w:rsid w:val="00F86846"/>
    <w:rsid w:val="00F9049C"/>
    <w:rsid w:val="00F9463F"/>
    <w:rsid w:val="00F95614"/>
    <w:rsid w:val="00FA56F2"/>
    <w:rsid w:val="00FB1942"/>
    <w:rsid w:val="00FB284C"/>
    <w:rsid w:val="00FB310C"/>
    <w:rsid w:val="00FB4FE1"/>
    <w:rsid w:val="00FB5960"/>
    <w:rsid w:val="00FB690C"/>
    <w:rsid w:val="00FC24AF"/>
    <w:rsid w:val="00FE660B"/>
    <w:rsid w:val="00FF2EC0"/>
    <w:rsid w:val="00FF3243"/>
    <w:rsid w:val="00FF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0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40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0D1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D1334"/>
  </w:style>
  <w:style w:type="paragraph" w:styleId="a6">
    <w:name w:val="footer"/>
    <w:basedOn w:val="a"/>
    <w:link w:val="a7"/>
    <w:uiPriority w:val="99"/>
    <w:semiHidden/>
    <w:unhideWhenUsed/>
    <w:rsid w:val="000D1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D1334"/>
  </w:style>
  <w:style w:type="paragraph" w:styleId="a8">
    <w:name w:val="List Paragraph"/>
    <w:basedOn w:val="a"/>
    <w:uiPriority w:val="34"/>
    <w:qFormat/>
    <w:rsid w:val="003F1451"/>
    <w:pPr>
      <w:ind w:left="720"/>
      <w:contextualSpacing/>
    </w:pPr>
  </w:style>
  <w:style w:type="paragraph" w:customStyle="1" w:styleId="ConsPlusCell">
    <w:name w:val="ConsPlusCell"/>
    <w:uiPriority w:val="99"/>
    <w:rsid w:val="003F14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DA31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A315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33DD6-897D-4068-81B2-9D08FF06D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3653</TotalTime>
  <Pages>3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Вернер</dc:creator>
  <cp:keywords/>
  <dc:description/>
  <cp:lastModifiedBy>User</cp:lastModifiedBy>
  <cp:revision>256</cp:revision>
  <cp:lastPrinted>2022-05-13T08:38:00Z</cp:lastPrinted>
  <dcterms:created xsi:type="dcterms:W3CDTF">2015-07-23T07:40:00Z</dcterms:created>
  <dcterms:modified xsi:type="dcterms:W3CDTF">2022-06-07T08:09:00Z</dcterms:modified>
</cp:coreProperties>
</file>