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E15" w:rsidRPr="00A056C4" w:rsidRDefault="00EF6E15" w:rsidP="00EF6E15">
      <w:pPr>
        <w:keepNext/>
        <w:suppressAutoHyphens w:val="0"/>
        <w:ind w:left="4962"/>
        <w:jc w:val="both"/>
        <w:outlineLvl w:val="0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ПРИЛОЖЕНИЕ</w:t>
      </w:r>
    </w:p>
    <w:p w:rsidR="00EF6E15" w:rsidRPr="008E2BC0" w:rsidRDefault="00EF6E15" w:rsidP="00EF6E15">
      <w:pPr>
        <w:suppressAutoHyphens w:val="0"/>
        <w:ind w:firstLine="102"/>
        <w:rPr>
          <w:sz w:val="28"/>
          <w:szCs w:val="20"/>
          <w:lang w:eastAsia="ru-RU"/>
        </w:rPr>
      </w:pP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УТВЕРЖДЕН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решением Совета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муниципального образования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Тимашевский район</w:t>
      </w:r>
    </w:p>
    <w:p w:rsidR="00EF6E15" w:rsidRPr="00A056C4" w:rsidRDefault="00EF6E15" w:rsidP="00EF6E15">
      <w:pPr>
        <w:suppressAutoHyphens w:val="0"/>
        <w:ind w:left="4962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от </w:t>
      </w:r>
      <w:r w:rsidR="00D53E4E">
        <w:rPr>
          <w:sz w:val="28"/>
          <w:szCs w:val="20"/>
          <w:lang w:eastAsia="ru-RU"/>
        </w:rPr>
        <w:t xml:space="preserve">21.02.2018  </w:t>
      </w:r>
      <w:r w:rsidRPr="00A056C4">
        <w:rPr>
          <w:sz w:val="28"/>
          <w:szCs w:val="20"/>
          <w:lang w:eastAsia="ru-RU"/>
        </w:rPr>
        <w:t xml:space="preserve"> № </w:t>
      </w:r>
      <w:r w:rsidR="00D53E4E">
        <w:rPr>
          <w:sz w:val="28"/>
          <w:szCs w:val="20"/>
          <w:lang w:eastAsia="ru-RU"/>
        </w:rPr>
        <w:t>249</w:t>
      </w:r>
      <w:bookmarkStart w:id="0" w:name="_GoBack"/>
      <w:bookmarkEnd w:id="0"/>
    </w:p>
    <w:p w:rsidR="00EF6E15" w:rsidRDefault="00EF6E15" w:rsidP="00EF6E15">
      <w:pPr>
        <w:suppressAutoHyphens w:val="0"/>
        <w:rPr>
          <w:b/>
          <w:sz w:val="28"/>
          <w:szCs w:val="20"/>
          <w:lang w:eastAsia="ru-RU"/>
        </w:rPr>
      </w:pPr>
    </w:p>
    <w:p w:rsidR="008E2BC0" w:rsidRPr="00A056C4" w:rsidRDefault="008E2BC0" w:rsidP="00EF6E15">
      <w:pPr>
        <w:suppressAutoHyphens w:val="0"/>
        <w:rPr>
          <w:b/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center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ИТОГОВЫЙ ПРОТОКОЛ</w:t>
      </w:r>
    </w:p>
    <w:p w:rsidR="009C20D5" w:rsidRPr="00A056C4" w:rsidRDefault="009C20D5" w:rsidP="009C20D5">
      <w:pPr>
        <w:suppressAutoHyphens w:val="0"/>
        <w:jc w:val="center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заседания комиссии по подведению итогов конкурса на звание</w:t>
      </w:r>
    </w:p>
    <w:p w:rsidR="009C20D5" w:rsidRPr="00A056C4" w:rsidRDefault="009C20D5" w:rsidP="009C20D5">
      <w:pPr>
        <w:suppressAutoHyphens w:val="0"/>
        <w:jc w:val="center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 «Лучший орган территориального общественного </w:t>
      </w:r>
    </w:p>
    <w:p w:rsidR="009C20D5" w:rsidRPr="00A056C4" w:rsidRDefault="009C20D5" w:rsidP="009C20D5">
      <w:pPr>
        <w:suppressAutoHyphens w:val="0"/>
        <w:jc w:val="center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самоуправления 201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 xml:space="preserve"> года»</w:t>
      </w:r>
    </w:p>
    <w:p w:rsidR="009C20D5" w:rsidRPr="00A056C4" w:rsidRDefault="009C20D5" w:rsidP="009C20D5">
      <w:pPr>
        <w:suppressAutoHyphens w:val="0"/>
        <w:rPr>
          <w:sz w:val="28"/>
          <w:szCs w:val="20"/>
          <w:lang w:eastAsia="ru-RU"/>
        </w:rPr>
      </w:pPr>
    </w:p>
    <w:p w:rsidR="009C20D5" w:rsidRPr="00A056C4" w:rsidRDefault="00F605CF" w:rsidP="009C20D5">
      <w:pPr>
        <w:suppressAutoHyphens w:val="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</w:t>
      </w:r>
      <w:r w:rsidR="009C20D5" w:rsidRPr="000B63A7">
        <w:rPr>
          <w:sz w:val="28"/>
          <w:szCs w:val="20"/>
          <w:lang w:eastAsia="ru-RU"/>
        </w:rPr>
        <w:t xml:space="preserve"> февраля 2018 года</w:t>
      </w:r>
      <w:r w:rsidR="009C20D5" w:rsidRPr="000B63A7">
        <w:rPr>
          <w:sz w:val="28"/>
          <w:szCs w:val="20"/>
          <w:lang w:eastAsia="ru-RU"/>
        </w:rPr>
        <w:tab/>
      </w:r>
      <w:r w:rsidR="009C20D5" w:rsidRPr="000B63A7">
        <w:rPr>
          <w:sz w:val="28"/>
          <w:szCs w:val="20"/>
          <w:lang w:eastAsia="ru-RU"/>
        </w:rPr>
        <w:tab/>
      </w:r>
      <w:r w:rsidR="009C20D5" w:rsidRPr="000B63A7">
        <w:rPr>
          <w:sz w:val="28"/>
          <w:szCs w:val="20"/>
          <w:lang w:eastAsia="ru-RU"/>
        </w:rPr>
        <w:tab/>
      </w:r>
      <w:r w:rsidR="009C20D5" w:rsidRPr="000B63A7">
        <w:rPr>
          <w:sz w:val="28"/>
          <w:szCs w:val="20"/>
          <w:lang w:eastAsia="ru-RU"/>
        </w:rPr>
        <w:tab/>
      </w:r>
      <w:r w:rsidR="009C20D5" w:rsidRPr="000B63A7">
        <w:rPr>
          <w:sz w:val="28"/>
          <w:szCs w:val="20"/>
          <w:lang w:eastAsia="ru-RU"/>
        </w:rPr>
        <w:tab/>
      </w:r>
      <w:r w:rsidR="009C20D5" w:rsidRPr="000B63A7">
        <w:rPr>
          <w:sz w:val="28"/>
          <w:szCs w:val="20"/>
          <w:lang w:eastAsia="ru-RU"/>
        </w:rPr>
        <w:tab/>
      </w:r>
      <w:r w:rsidR="009C20D5" w:rsidRPr="000B63A7">
        <w:rPr>
          <w:sz w:val="28"/>
          <w:szCs w:val="20"/>
          <w:lang w:eastAsia="ru-RU"/>
        </w:rPr>
        <w:tab/>
        <w:t xml:space="preserve">       г.</w:t>
      </w:r>
      <w:r w:rsidR="009C20D5">
        <w:rPr>
          <w:sz w:val="28"/>
          <w:szCs w:val="20"/>
          <w:lang w:eastAsia="ru-RU"/>
        </w:rPr>
        <w:t xml:space="preserve"> </w:t>
      </w:r>
      <w:r w:rsidR="009C20D5" w:rsidRPr="000B63A7">
        <w:rPr>
          <w:sz w:val="28"/>
          <w:szCs w:val="20"/>
          <w:lang w:eastAsia="ru-RU"/>
        </w:rPr>
        <w:t>Тимашевск</w:t>
      </w: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Присутствовали:</w:t>
      </w: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96"/>
        <w:gridCol w:w="5566"/>
      </w:tblGrid>
      <w:tr w:rsidR="009C20D5" w:rsidRPr="00A056C4" w:rsidTr="007B31AE">
        <w:tc>
          <w:tcPr>
            <w:tcW w:w="3896" w:type="dxa"/>
          </w:tcPr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056C4">
              <w:rPr>
                <w:sz w:val="28"/>
                <w:szCs w:val="28"/>
                <w:lang w:eastAsia="ru-RU"/>
              </w:rPr>
              <w:t>Житлов</w:t>
            </w:r>
          </w:p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056C4">
              <w:rPr>
                <w:sz w:val="28"/>
                <w:szCs w:val="28"/>
                <w:lang w:eastAsia="ru-RU"/>
              </w:rPr>
              <w:t>Алексей Викторович</w:t>
            </w:r>
          </w:p>
        </w:tc>
        <w:tc>
          <w:tcPr>
            <w:tcW w:w="5566" w:type="dxa"/>
          </w:tcPr>
          <w:p w:rsidR="009C20D5" w:rsidRPr="00A056C4" w:rsidRDefault="009C20D5" w:rsidP="007B31AE">
            <w:pPr>
              <w:tabs>
                <w:tab w:val="left" w:pos="252"/>
                <w:tab w:val="left" w:pos="432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A056C4">
              <w:rPr>
                <w:sz w:val="28"/>
                <w:szCs w:val="28"/>
                <w:lang w:eastAsia="ru-RU"/>
              </w:rPr>
              <w:t>- глава муниципального образования Тимашевский район, председатель комиссии;</w:t>
            </w:r>
          </w:p>
          <w:p w:rsidR="009C20D5" w:rsidRPr="00A056C4" w:rsidRDefault="009C20D5" w:rsidP="007B31AE">
            <w:pPr>
              <w:tabs>
                <w:tab w:val="left" w:pos="252"/>
                <w:tab w:val="left" w:pos="432"/>
              </w:tabs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Бородавка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Александр Анатольевич</w:t>
            </w:r>
          </w:p>
        </w:tc>
        <w:tc>
          <w:tcPr>
            <w:tcW w:w="5566" w:type="dxa"/>
          </w:tcPr>
          <w:p w:rsidR="009C20D5" w:rsidRPr="00850DA8" w:rsidRDefault="009C20D5" w:rsidP="009C20D5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- заместитель главы муниципального образования Тимашевский район, заместитель председателя комиссии;</w:t>
            </w:r>
          </w:p>
        </w:tc>
      </w:tr>
      <w:tr w:rsidR="009C20D5" w:rsidRPr="00A056C4" w:rsidTr="007B31AE">
        <w:tc>
          <w:tcPr>
            <w:tcW w:w="3896" w:type="dxa"/>
          </w:tcPr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566" w:type="dxa"/>
          </w:tcPr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9C20D5" w:rsidRPr="00A056C4" w:rsidRDefault="009C20D5" w:rsidP="007B31A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056C4">
              <w:rPr>
                <w:sz w:val="28"/>
                <w:szCs w:val="28"/>
                <w:lang w:eastAsia="ru-RU"/>
              </w:rPr>
              <w:t>Члены комиссии:</w:t>
            </w:r>
          </w:p>
          <w:p w:rsidR="009C20D5" w:rsidRPr="00A056C4" w:rsidRDefault="009C20D5" w:rsidP="007B31AE">
            <w:pPr>
              <w:tabs>
                <w:tab w:val="left" w:pos="252"/>
              </w:tabs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Головачёв 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Иван Иванович</w:t>
            </w:r>
          </w:p>
        </w:tc>
        <w:tc>
          <w:tcPr>
            <w:tcW w:w="5566" w:type="dxa"/>
          </w:tcPr>
          <w:p w:rsidR="009C20D5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- председатель Совета молодых депутатов при Совете муниципального образования Тимашевский район (по со</w:t>
            </w:r>
            <w:r>
              <w:rPr>
                <w:sz w:val="28"/>
                <w:szCs w:val="28"/>
                <w:lang w:eastAsia="ru-RU"/>
              </w:rPr>
              <w:t>гласованию);</w:t>
            </w:r>
          </w:p>
          <w:p w:rsidR="009C20D5" w:rsidRPr="00850DA8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Грачёва 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Олеся Викторовна</w:t>
            </w:r>
          </w:p>
        </w:tc>
        <w:tc>
          <w:tcPr>
            <w:tcW w:w="5566" w:type="dxa"/>
          </w:tcPr>
          <w:p w:rsidR="009C20D5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905709">
              <w:rPr>
                <w:sz w:val="28"/>
                <w:szCs w:val="28"/>
                <w:lang w:eastAsia="ru-RU"/>
              </w:rPr>
              <w:t>- начальник отдела общего и организационно-кадрового обеспечения управления делами администрации муниципального образования Тимашевский район;</w:t>
            </w:r>
          </w:p>
          <w:p w:rsidR="009C20D5" w:rsidRPr="00850DA8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Каплин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Тимофей Анатольевич</w:t>
            </w:r>
          </w:p>
        </w:tc>
        <w:tc>
          <w:tcPr>
            <w:tcW w:w="5566" w:type="dxa"/>
          </w:tcPr>
          <w:p w:rsidR="009C20D5" w:rsidRPr="00850DA8" w:rsidRDefault="009C20D5" w:rsidP="007B31AE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850DA8">
              <w:rPr>
                <w:sz w:val="28"/>
                <w:szCs w:val="28"/>
                <w:lang w:eastAsia="ru-RU"/>
              </w:rPr>
              <w:t xml:space="preserve">- </w:t>
            </w:r>
            <w:r w:rsidRPr="00850DA8">
              <w:rPr>
                <w:rFonts w:eastAsia="Calibri"/>
                <w:sz w:val="28"/>
                <w:szCs w:val="28"/>
                <w:lang w:eastAsia="en-US"/>
              </w:rPr>
              <w:t>председатель Тимашевской районной территориальной организации профсоюза работников народного образования и науки (по согласованию);</w:t>
            </w:r>
          </w:p>
          <w:p w:rsidR="009C20D5" w:rsidRPr="00850DA8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 xml:space="preserve">Кучер 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 xml:space="preserve">Галина Николаевна 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566" w:type="dxa"/>
          </w:tcPr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lastRenderedPageBreak/>
              <w:t xml:space="preserve">- председатель районной территориальной организации профсоюзов работников </w:t>
            </w:r>
            <w:r>
              <w:rPr>
                <w:sz w:val="28"/>
                <w:szCs w:val="28"/>
                <w:lang w:eastAsia="ru-RU"/>
              </w:rPr>
              <w:t xml:space="preserve">       </w:t>
            </w:r>
            <w:r w:rsidRPr="00850DA8">
              <w:rPr>
                <w:sz w:val="28"/>
                <w:szCs w:val="28"/>
                <w:lang w:eastAsia="ru-RU"/>
              </w:rPr>
              <w:lastRenderedPageBreak/>
              <w:t>госучреждений и общественного обслуживания (по согласованию);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</w:p>
        </w:tc>
      </w:tr>
      <w:tr w:rsidR="009C20D5" w:rsidRPr="00A056C4" w:rsidTr="007B31AE">
        <w:tc>
          <w:tcPr>
            <w:tcW w:w="3896" w:type="dxa"/>
          </w:tcPr>
          <w:p w:rsidR="009C20D5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Смагин</w:t>
            </w:r>
          </w:p>
          <w:p w:rsidR="009C20D5" w:rsidRPr="00850DA8" w:rsidRDefault="009C20D5" w:rsidP="007B31A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Юрий Михайлович</w:t>
            </w:r>
          </w:p>
        </w:tc>
        <w:tc>
          <w:tcPr>
            <w:tcW w:w="5566" w:type="dxa"/>
          </w:tcPr>
          <w:p w:rsidR="009C20D5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 w:rsidRPr="00850DA8">
              <w:rPr>
                <w:sz w:val="28"/>
                <w:szCs w:val="28"/>
                <w:lang w:eastAsia="ru-RU"/>
              </w:rPr>
              <w:t>- депутат Совета муниципального образования Тима</w:t>
            </w:r>
            <w:r>
              <w:rPr>
                <w:sz w:val="28"/>
                <w:szCs w:val="28"/>
                <w:lang w:eastAsia="ru-RU"/>
              </w:rPr>
              <w:t>шевский район</w:t>
            </w:r>
          </w:p>
          <w:p w:rsidR="009C20D5" w:rsidRPr="00850DA8" w:rsidRDefault="009C20D5" w:rsidP="007B31AE">
            <w:pPr>
              <w:tabs>
                <w:tab w:val="left" w:pos="252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согласованию).</w:t>
            </w:r>
          </w:p>
        </w:tc>
      </w:tr>
    </w:tbl>
    <w:p w:rsidR="009C20D5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ПОВЕСТКА ДНЯ:</w:t>
      </w: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1. О подведении итогов конкурса на звание «Лучший орган территориального общественного самоуправления 201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 xml:space="preserve"> года».</w:t>
      </w:r>
    </w:p>
    <w:p w:rsidR="009C20D5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СЛУШАЛИ: А.В. Житлов, председатель комиссии</w:t>
      </w:r>
      <w:r>
        <w:rPr>
          <w:sz w:val="28"/>
          <w:szCs w:val="20"/>
          <w:lang w:eastAsia="ru-RU"/>
        </w:rPr>
        <w:t>, сообщил, что в связи с отсутствием секретаря комиссии по уважительной причине, предлагается избрать секретарем заседания Грачеву Олесю Викторовну.</w:t>
      </w:r>
    </w:p>
    <w:p w:rsidR="009C20D5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ГОЛОСОВАЛИ: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«за» - 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>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«воздержался» - нет;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«против» – нет.</w:t>
      </w:r>
    </w:p>
    <w:p w:rsidR="009C20D5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РЕШИЛИ:</w:t>
      </w:r>
    </w:p>
    <w:p w:rsidR="009C20D5" w:rsidRPr="00A056C4" w:rsidRDefault="009C20D5" w:rsidP="009C20D5">
      <w:pPr>
        <w:suppressAutoHyphens w:val="0"/>
        <w:ind w:firstLine="708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1. </w:t>
      </w:r>
      <w:r>
        <w:rPr>
          <w:sz w:val="28"/>
          <w:szCs w:val="20"/>
          <w:lang w:eastAsia="ru-RU"/>
        </w:rPr>
        <w:t xml:space="preserve">Избрать секретарем заседания комиссии </w:t>
      </w:r>
      <w:r w:rsidRPr="00A056C4">
        <w:rPr>
          <w:sz w:val="28"/>
          <w:szCs w:val="20"/>
          <w:lang w:eastAsia="ru-RU"/>
        </w:rPr>
        <w:t>по подведению итогов конкурса на звание</w:t>
      </w:r>
      <w:r>
        <w:rPr>
          <w:sz w:val="28"/>
          <w:szCs w:val="20"/>
          <w:lang w:eastAsia="ru-RU"/>
        </w:rPr>
        <w:t xml:space="preserve"> </w:t>
      </w:r>
      <w:r w:rsidRPr="00A056C4">
        <w:rPr>
          <w:sz w:val="28"/>
          <w:szCs w:val="20"/>
          <w:lang w:eastAsia="ru-RU"/>
        </w:rPr>
        <w:t>«Лучший орган территориального общественного самоуправления 201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 xml:space="preserve"> года»</w:t>
      </w:r>
      <w:r>
        <w:rPr>
          <w:sz w:val="28"/>
          <w:szCs w:val="20"/>
          <w:lang w:eastAsia="ru-RU"/>
        </w:rPr>
        <w:t xml:space="preserve"> Грачеву Олесю Викторовну.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СЛУШАЛИ: А.В. Житлов, председатель комиссии, сообщил, что в ходе подведения итогов конкурса на звание «Лучший орган территориального общественного самоуправления 201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 xml:space="preserve"> года» места распределились следующим образом: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1-е место - ТОС № 1/1 Новокорсунского сельского поселения, председатель Поклад Людмила Андреевна;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2-е место – ТОС № 3 Поселкового сельского поселения, председатель Початун Ирина Францевна;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3-е место – ТОС № 3 Днепровского сельского поселения, председатель Овчарова Анна Васильевна;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 xml:space="preserve">4-е место – ТОС № 6 Тимашевского городского поселения, председатель </w:t>
      </w:r>
      <w:r w:rsidRPr="003B1291">
        <w:rPr>
          <w:sz w:val="28"/>
          <w:szCs w:val="20"/>
          <w:lang w:eastAsia="ru-RU"/>
        </w:rPr>
        <w:t>Дружко Тамара Николаевна;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 xml:space="preserve">5-е место - ТОС № 13 Медведовского сельского поселения, председатель </w:t>
      </w:r>
      <w:r w:rsidRPr="003B1291">
        <w:rPr>
          <w:sz w:val="28"/>
          <w:szCs w:val="20"/>
          <w:lang w:eastAsia="ru-RU"/>
        </w:rPr>
        <w:t>Убийко Василий Алексеевич;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6-е место – ТОС №  2 сельского поселения Кубанец, председатель Дроздова Татьяна Николаевна;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lastRenderedPageBreak/>
        <w:t xml:space="preserve">7-е место – ТОС № 6 Новоленинского сельского поселения, председатель </w:t>
      </w:r>
      <w:r w:rsidRPr="003B1291">
        <w:rPr>
          <w:sz w:val="28"/>
          <w:szCs w:val="20"/>
          <w:lang w:eastAsia="ru-RU"/>
        </w:rPr>
        <w:t>Басараб Наталья Николаевна;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8-е место – ТОС № 1 Дербентского сельского поселения, председатель</w:t>
      </w:r>
      <w:r w:rsidRPr="000B63A7">
        <w:rPr>
          <w:sz w:val="28"/>
          <w:szCs w:val="20"/>
          <w:lang w:eastAsia="ru-RU"/>
        </w:rPr>
        <w:t xml:space="preserve"> </w:t>
      </w:r>
      <w:r w:rsidRPr="003B1291">
        <w:rPr>
          <w:sz w:val="28"/>
          <w:szCs w:val="20"/>
          <w:lang w:eastAsia="ru-RU"/>
        </w:rPr>
        <w:t>Решетникова Наталья Вячеславовна;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9-е место – ТОС № 4 Незаймановского сельского поселения, председатель</w:t>
      </w:r>
      <w:r>
        <w:rPr>
          <w:sz w:val="28"/>
          <w:szCs w:val="20"/>
          <w:lang w:eastAsia="ru-RU"/>
        </w:rPr>
        <w:t xml:space="preserve"> Толстова Екатерина Григорьевна;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 xml:space="preserve">10-е место – ТОС № 8 Роговского сельского поселения, председатель </w:t>
      </w:r>
      <w:r w:rsidRPr="003B1291">
        <w:rPr>
          <w:sz w:val="28"/>
          <w:szCs w:val="20"/>
          <w:lang w:eastAsia="ru-RU"/>
        </w:rPr>
        <w:t>Саватьева Ольга Геннадьевна.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А.В. Житлов предложил утвердить итоги конкурса на звание «Лучший орган территориального общественного самоуправления 201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 xml:space="preserve"> года».</w:t>
      </w: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ГОЛОСОВАЛИ: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 xml:space="preserve">«за» - 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>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«воздержался» - нет;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«против» – нет.</w:t>
      </w:r>
    </w:p>
    <w:p w:rsidR="009C20D5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РЕШИЛИ: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1. Утвердить итоги конкурса на звание «Лучший орган территориального общественного самоуправления 201</w:t>
      </w:r>
      <w:r>
        <w:rPr>
          <w:sz w:val="28"/>
          <w:szCs w:val="20"/>
          <w:lang w:eastAsia="ru-RU"/>
        </w:rPr>
        <w:t>7</w:t>
      </w:r>
      <w:r w:rsidRPr="00A056C4">
        <w:rPr>
          <w:sz w:val="28"/>
          <w:szCs w:val="20"/>
          <w:lang w:eastAsia="ru-RU"/>
        </w:rPr>
        <w:t xml:space="preserve"> года» и распределить призовые места следующим образом: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1-е место - ТОС № 1/1 Новокорсунского сельского поселения, председатель Поклад Людмила Андреевна;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2-е место – ТОС № 3 Поселкового сельского поселения, председатель Початун Ирина Францевна;</w:t>
      </w:r>
    </w:p>
    <w:p w:rsidR="009C20D5" w:rsidRPr="000B63A7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0B63A7">
        <w:rPr>
          <w:sz w:val="28"/>
          <w:szCs w:val="20"/>
          <w:lang w:eastAsia="ru-RU"/>
        </w:rPr>
        <w:t>3-е место – ТОС № 3 Днепровского сельского поселения, предсе</w:t>
      </w:r>
      <w:r>
        <w:rPr>
          <w:sz w:val="28"/>
          <w:szCs w:val="20"/>
          <w:lang w:eastAsia="ru-RU"/>
        </w:rPr>
        <w:t>датель Овчарова Анна Васильевна.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2. Наградить органы ТОС: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за 1-е место – Почетной грамотой администрации муниципального    образования Тимашевский район и денежной премией в размере 20 000 рублей;</w:t>
      </w:r>
    </w:p>
    <w:p w:rsidR="009C20D5" w:rsidRPr="003B1291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за 2-е место – Почетной грамотой администрации муниципального    образования Тимашевский район и денежной премией в размере 15 000 рублей;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3B1291">
        <w:rPr>
          <w:sz w:val="28"/>
          <w:szCs w:val="20"/>
          <w:lang w:eastAsia="ru-RU"/>
        </w:rPr>
        <w:t>за 3-е место – Почетной грамотой администрации муниципального    образования Тимашевский район и денежной премией в размере 10 000 рублей.</w:t>
      </w:r>
    </w:p>
    <w:p w:rsidR="009C20D5" w:rsidRPr="00A056C4" w:rsidRDefault="009C20D5" w:rsidP="009C20D5">
      <w:pPr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Решение принято единогласно.</w:t>
      </w:r>
    </w:p>
    <w:p w:rsidR="009C20D5" w:rsidRDefault="009C20D5" w:rsidP="009C20D5">
      <w:pPr>
        <w:keepNext/>
        <w:suppressAutoHyphens w:val="0"/>
        <w:jc w:val="both"/>
        <w:outlineLvl w:val="0"/>
        <w:rPr>
          <w:sz w:val="28"/>
          <w:szCs w:val="20"/>
          <w:lang w:eastAsia="ru-RU"/>
        </w:rPr>
      </w:pPr>
    </w:p>
    <w:p w:rsidR="009C20D5" w:rsidRDefault="009C20D5" w:rsidP="009C20D5">
      <w:pPr>
        <w:keepNext/>
        <w:suppressAutoHyphens w:val="0"/>
        <w:jc w:val="both"/>
        <w:outlineLvl w:val="0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keepNext/>
        <w:suppressAutoHyphens w:val="0"/>
        <w:jc w:val="both"/>
        <w:outlineLvl w:val="0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Председатель комиссии</w:t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  <w:t xml:space="preserve">                    </w:t>
      </w:r>
      <w:r>
        <w:rPr>
          <w:sz w:val="28"/>
          <w:szCs w:val="20"/>
          <w:lang w:eastAsia="ru-RU"/>
        </w:rPr>
        <w:t xml:space="preserve">    </w:t>
      </w:r>
      <w:r w:rsidRPr="00A056C4">
        <w:rPr>
          <w:sz w:val="28"/>
          <w:szCs w:val="20"/>
          <w:lang w:eastAsia="ru-RU"/>
        </w:rPr>
        <w:t xml:space="preserve">          А.В. Житлов</w:t>
      </w:r>
    </w:p>
    <w:p w:rsidR="009C20D5" w:rsidRPr="00A056C4" w:rsidRDefault="009C20D5" w:rsidP="009C20D5">
      <w:pPr>
        <w:suppressAutoHyphens w:val="0"/>
        <w:rPr>
          <w:sz w:val="20"/>
          <w:szCs w:val="20"/>
          <w:lang w:eastAsia="ru-RU"/>
        </w:rPr>
      </w:pPr>
    </w:p>
    <w:p w:rsidR="009C20D5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</w:p>
    <w:p w:rsidR="009C20D5" w:rsidRPr="00A056C4" w:rsidRDefault="009C20D5" w:rsidP="009C20D5">
      <w:pPr>
        <w:suppressAutoHyphens w:val="0"/>
        <w:jc w:val="both"/>
        <w:rPr>
          <w:sz w:val="28"/>
          <w:szCs w:val="20"/>
          <w:lang w:eastAsia="ru-RU"/>
        </w:rPr>
      </w:pPr>
      <w:r w:rsidRPr="00A056C4">
        <w:rPr>
          <w:sz w:val="28"/>
          <w:szCs w:val="20"/>
          <w:lang w:eastAsia="ru-RU"/>
        </w:rPr>
        <w:t>Секретарь комиссии</w:t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</w:r>
      <w:r w:rsidRPr="00A056C4">
        <w:rPr>
          <w:sz w:val="28"/>
          <w:szCs w:val="20"/>
          <w:lang w:eastAsia="ru-RU"/>
        </w:rPr>
        <w:tab/>
        <w:t xml:space="preserve">     </w:t>
      </w:r>
      <w:r>
        <w:rPr>
          <w:sz w:val="28"/>
          <w:szCs w:val="20"/>
          <w:lang w:eastAsia="ru-RU"/>
        </w:rPr>
        <w:t xml:space="preserve">       </w:t>
      </w:r>
      <w:r w:rsidRPr="00A056C4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О.В. Грачева</w:t>
      </w:r>
    </w:p>
    <w:p w:rsidR="009C20D5" w:rsidRDefault="009C20D5" w:rsidP="009C20D5"/>
    <w:p w:rsidR="00AC5869" w:rsidRDefault="00AC5869" w:rsidP="004A7554">
      <w:pPr>
        <w:suppressAutoHyphens w:val="0"/>
        <w:jc w:val="center"/>
      </w:pPr>
    </w:p>
    <w:sectPr w:rsidR="00AC5869" w:rsidSect="00EF6E1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C31" w:rsidRDefault="003C7C31" w:rsidP="00EF6E15">
      <w:r>
        <w:separator/>
      </w:r>
    </w:p>
  </w:endnote>
  <w:endnote w:type="continuationSeparator" w:id="0">
    <w:p w:rsidR="003C7C31" w:rsidRDefault="003C7C31" w:rsidP="00EF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C31" w:rsidRDefault="003C7C31" w:rsidP="00EF6E15">
      <w:r>
        <w:separator/>
      </w:r>
    </w:p>
  </w:footnote>
  <w:footnote w:type="continuationSeparator" w:id="0">
    <w:p w:rsidR="003C7C31" w:rsidRDefault="003C7C31" w:rsidP="00EF6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56746"/>
      <w:docPartObj>
        <w:docPartGallery w:val="Page Numbers (Top of Page)"/>
        <w:docPartUnique/>
      </w:docPartObj>
    </w:sdtPr>
    <w:sdtEndPr/>
    <w:sdtContent>
      <w:p w:rsidR="00EF6E15" w:rsidRDefault="00EF6E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4E">
          <w:rPr>
            <w:noProof/>
          </w:rPr>
          <w:t>2</w:t>
        </w:r>
        <w:r>
          <w:fldChar w:fldCharType="end"/>
        </w:r>
      </w:p>
    </w:sdtContent>
  </w:sdt>
  <w:p w:rsidR="00EF6E15" w:rsidRDefault="00EF6E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75"/>
    <w:rsid w:val="00024278"/>
    <w:rsid w:val="001C6775"/>
    <w:rsid w:val="002764BA"/>
    <w:rsid w:val="002B57B0"/>
    <w:rsid w:val="003C7C31"/>
    <w:rsid w:val="004A7554"/>
    <w:rsid w:val="005B4178"/>
    <w:rsid w:val="005D4A6F"/>
    <w:rsid w:val="005F5E69"/>
    <w:rsid w:val="007B785E"/>
    <w:rsid w:val="008E2BC0"/>
    <w:rsid w:val="009C20D5"/>
    <w:rsid w:val="00AC5869"/>
    <w:rsid w:val="00AE63E2"/>
    <w:rsid w:val="00BB2857"/>
    <w:rsid w:val="00C65A75"/>
    <w:rsid w:val="00D53E4E"/>
    <w:rsid w:val="00EF6E15"/>
    <w:rsid w:val="00F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CE409-9541-416B-B75B-F20E9A85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F6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605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C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 В.В.</dc:creator>
  <cp:keywords/>
  <dc:description/>
  <cp:lastModifiedBy>User</cp:lastModifiedBy>
  <cp:revision>10</cp:revision>
  <cp:lastPrinted>2018-02-07T10:18:00Z</cp:lastPrinted>
  <dcterms:created xsi:type="dcterms:W3CDTF">2017-02-13T08:54:00Z</dcterms:created>
  <dcterms:modified xsi:type="dcterms:W3CDTF">2018-02-26T05:23:00Z</dcterms:modified>
</cp:coreProperties>
</file>