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6C2" w:rsidRPr="00BF6A1E" w:rsidRDefault="00CD16C2" w:rsidP="00CD16C2">
      <w:pPr>
        <w:tabs>
          <w:tab w:val="left" w:pos="738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D16C2" w:rsidRPr="00BF6A1E" w:rsidRDefault="00CD16C2" w:rsidP="00CD16C2">
      <w:pPr>
        <w:tabs>
          <w:tab w:val="left" w:pos="5040"/>
        </w:tabs>
        <w:autoSpaceDE w:val="0"/>
        <w:autoSpaceDN w:val="0"/>
        <w:adjustRightInd w:val="0"/>
        <w:rPr>
          <w:rFonts w:eastAsia="Calibri"/>
          <w:sz w:val="28"/>
          <w:szCs w:val="28"/>
          <w:lang w:eastAsia="ar-SA"/>
        </w:rPr>
      </w:pPr>
      <w:r w:rsidRPr="00BF6A1E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-192405</wp:posOffset>
                </wp:positionH>
                <wp:positionV relativeFrom="paragraph">
                  <wp:posOffset>51435</wp:posOffset>
                </wp:positionV>
                <wp:extent cx="2447925" cy="1800225"/>
                <wp:effectExtent l="1905" t="4445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80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16C2" w:rsidRDefault="00CD16C2" w:rsidP="00CD16C2">
                            <w:pPr>
                              <w:pStyle w:val="3"/>
                              <w:spacing w:after="0"/>
                              <w:ind w:left="0" w:firstLine="900"/>
                            </w:pPr>
                          </w:p>
                          <w:p w:rsidR="00CD16C2" w:rsidRPr="00ED430E" w:rsidRDefault="00CD16C2" w:rsidP="00CD16C2">
                            <w:r w:rsidRPr="00D443BA">
                              <w:t xml:space="preserve">Форма утверждена приказом департамента жилищно-коммунального хозяйства Краснодарского края от 22 марта 2010 </w:t>
                            </w:r>
                            <w:proofErr w:type="gramStart"/>
                            <w:r w:rsidRPr="00D443BA">
                              <w:t>года  №</w:t>
                            </w:r>
                            <w:proofErr w:type="gramEnd"/>
                            <w:r w:rsidRPr="00D443BA">
                              <w:t xml:space="preserve"> 22 «О реализации отдельных положений Закона Краснодарского края от 29 декабря</w:t>
                            </w:r>
                            <w:r w:rsidRPr="00ED430E">
                              <w:t xml:space="preserve"> 2009 года № 1890-КЗ «О порядке признания граждан малоимущими в целях принятия их на учет в качестве нуждающихся в жилых помещениях»</w:t>
                            </w:r>
                          </w:p>
                          <w:p w:rsidR="00CD16C2" w:rsidRDefault="00CD16C2" w:rsidP="00CD16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-15.15pt;margin-top:4.05pt;width:192.7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" filled="f" stroked="f">
                <v:textbox>
                  <w:txbxContent>
                    <w:p w:rsidR="00CD16C2" w:rsidRDefault="00CD16C2" w:rsidP="00CD16C2">
                      <w:pPr>
                        <w:pStyle w:val="3"/>
                        <w:spacing w:after="0"/>
                        <w:ind w:left="0" w:firstLine="900"/>
                      </w:pPr>
                    </w:p>
                    <w:p w:rsidR="00CD16C2" w:rsidRPr="00ED430E" w:rsidRDefault="00CD16C2" w:rsidP="00CD16C2">
                      <w:r w:rsidRPr="00D443BA">
                        <w:t xml:space="preserve">Форма утверждена приказом департамента жилищно-коммунального хозяйства Краснодарского края от 22 марта 2010 </w:t>
                      </w:r>
                      <w:proofErr w:type="gramStart"/>
                      <w:r w:rsidRPr="00D443BA">
                        <w:t>года  №</w:t>
                      </w:r>
                      <w:proofErr w:type="gramEnd"/>
                      <w:r w:rsidRPr="00D443BA">
                        <w:t xml:space="preserve"> 22 «О реализации отдельных положений Закона Краснодарского края от 29 декабря</w:t>
                      </w:r>
                      <w:r w:rsidRPr="00ED430E">
                        <w:t xml:space="preserve"> 2009 года № 1890-КЗ «О порядке признания граждан малоимущими в целях принятия их на учет в качестве нуждающихся в жилых помещениях»</w:t>
                      </w:r>
                    </w:p>
                    <w:p w:rsidR="00CD16C2" w:rsidRDefault="00CD16C2" w:rsidP="00CD16C2"/>
                  </w:txbxContent>
                </v:textbox>
              </v:shape>
            </w:pict>
          </mc:Fallback>
        </mc:AlternateContent>
      </w:r>
      <w:r w:rsidRPr="00BF6A1E">
        <w:rPr>
          <w:sz w:val="28"/>
          <w:szCs w:val="28"/>
        </w:rPr>
        <w:tab/>
      </w:r>
    </w:p>
    <w:p w:rsidR="00CD16C2" w:rsidRPr="00BF6A1E" w:rsidRDefault="00CD16C2" w:rsidP="00CD16C2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CD16C2" w:rsidRPr="00BF6A1E" w:rsidRDefault="00CD16C2" w:rsidP="00CD16C2">
      <w:pPr>
        <w:widowControl w:val="0"/>
        <w:autoSpaceDE w:val="0"/>
        <w:autoSpaceDN w:val="0"/>
        <w:adjustRightInd w:val="0"/>
        <w:ind w:left="5529"/>
        <w:rPr>
          <w:sz w:val="20"/>
          <w:szCs w:val="20"/>
        </w:rPr>
      </w:pPr>
    </w:p>
    <w:p w:rsidR="00CD16C2" w:rsidRPr="00BF6A1E" w:rsidRDefault="00CD16C2" w:rsidP="00CD16C2">
      <w:pPr>
        <w:widowControl w:val="0"/>
        <w:tabs>
          <w:tab w:val="left" w:pos="4860"/>
        </w:tabs>
        <w:autoSpaceDE w:val="0"/>
        <w:autoSpaceDN w:val="0"/>
        <w:adjustRightInd w:val="0"/>
      </w:pPr>
      <w:r w:rsidRPr="00BF6A1E">
        <w:rPr>
          <w:sz w:val="20"/>
          <w:szCs w:val="20"/>
        </w:rPr>
        <w:tab/>
      </w:r>
    </w:p>
    <w:p w:rsidR="00CD16C2" w:rsidRPr="00BF6A1E" w:rsidRDefault="00CD16C2" w:rsidP="00CD16C2">
      <w:pPr>
        <w:widowControl w:val="0"/>
        <w:tabs>
          <w:tab w:val="left" w:pos="4860"/>
        </w:tabs>
        <w:autoSpaceDE w:val="0"/>
        <w:autoSpaceDN w:val="0"/>
        <w:adjustRightInd w:val="0"/>
        <w:rPr>
          <w:sz w:val="28"/>
          <w:szCs w:val="28"/>
        </w:rPr>
      </w:pPr>
      <w:r w:rsidRPr="00BF6A1E">
        <w:rPr>
          <w:sz w:val="20"/>
          <w:szCs w:val="20"/>
        </w:rPr>
        <w:tab/>
      </w:r>
    </w:p>
    <w:p w:rsidR="00CD16C2" w:rsidRPr="00BF6A1E" w:rsidRDefault="00CD16C2" w:rsidP="00CD16C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BF6A1E">
        <w:rPr>
          <w:sz w:val="22"/>
          <w:szCs w:val="22"/>
        </w:rPr>
        <w:tab/>
      </w:r>
    </w:p>
    <w:p w:rsidR="00CD16C2" w:rsidRPr="00BF6A1E" w:rsidRDefault="00CD16C2" w:rsidP="00CD16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CD16C2" w:rsidRDefault="00CD16C2" w:rsidP="00CD16C2">
      <w:pPr>
        <w:autoSpaceDE w:val="0"/>
        <w:autoSpaceDN w:val="0"/>
        <w:adjustRightInd w:val="0"/>
        <w:jc w:val="center"/>
        <w:rPr>
          <w:rFonts w:eastAsia="Calibri" w:cs="Arial"/>
          <w:b/>
          <w:bCs/>
        </w:rPr>
      </w:pPr>
    </w:p>
    <w:p w:rsidR="00CD16C2" w:rsidRDefault="00CD16C2" w:rsidP="00CD16C2">
      <w:pPr>
        <w:autoSpaceDE w:val="0"/>
        <w:autoSpaceDN w:val="0"/>
        <w:adjustRightInd w:val="0"/>
        <w:jc w:val="center"/>
        <w:rPr>
          <w:rFonts w:eastAsia="Calibri" w:cs="Arial"/>
          <w:b/>
          <w:bCs/>
        </w:rPr>
      </w:pPr>
    </w:p>
    <w:p w:rsidR="00CD16C2" w:rsidRDefault="00CD16C2" w:rsidP="00CD16C2">
      <w:pPr>
        <w:autoSpaceDE w:val="0"/>
        <w:autoSpaceDN w:val="0"/>
        <w:adjustRightInd w:val="0"/>
        <w:jc w:val="center"/>
        <w:rPr>
          <w:rFonts w:eastAsia="Calibri" w:cs="Arial"/>
          <w:b/>
          <w:bCs/>
        </w:rPr>
      </w:pPr>
    </w:p>
    <w:p w:rsidR="00CD16C2" w:rsidRDefault="00CD16C2" w:rsidP="00CD16C2">
      <w:pPr>
        <w:autoSpaceDE w:val="0"/>
        <w:autoSpaceDN w:val="0"/>
        <w:adjustRightInd w:val="0"/>
        <w:jc w:val="center"/>
        <w:rPr>
          <w:rFonts w:eastAsia="Calibri" w:cs="Arial"/>
          <w:b/>
          <w:bCs/>
        </w:rPr>
      </w:pPr>
    </w:p>
    <w:p w:rsidR="00CD16C2" w:rsidRDefault="00CD16C2" w:rsidP="00CD16C2">
      <w:pPr>
        <w:autoSpaceDE w:val="0"/>
        <w:autoSpaceDN w:val="0"/>
        <w:adjustRightInd w:val="0"/>
        <w:jc w:val="center"/>
        <w:rPr>
          <w:rFonts w:eastAsia="Calibri" w:cs="Arial"/>
          <w:b/>
          <w:bCs/>
        </w:rPr>
      </w:pPr>
    </w:p>
    <w:p w:rsidR="00CD16C2" w:rsidRPr="00BF6A1E" w:rsidRDefault="00CD16C2" w:rsidP="00CD16C2">
      <w:pPr>
        <w:autoSpaceDE w:val="0"/>
        <w:autoSpaceDN w:val="0"/>
        <w:adjustRightInd w:val="0"/>
        <w:jc w:val="center"/>
        <w:rPr>
          <w:rFonts w:eastAsia="Calibri" w:cs="Arial"/>
          <w:b/>
          <w:bCs/>
        </w:rPr>
      </w:pPr>
      <w:r w:rsidRPr="00BF6A1E">
        <w:rPr>
          <w:rFonts w:eastAsia="Calibri" w:cs="Arial"/>
          <w:b/>
          <w:bCs/>
        </w:rPr>
        <w:t>ДЕКЛАРАЦИЯ</w:t>
      </w:r>
    </w:p>
    <w:p w:rsidR="00CD16C2" w:rsidRPr="00F35E85" w:rsidRDefault="00CD16C2" w:rsidP="00CD16C2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35E85">
        <w:rPr>
          <w:rFonts w:ascii="Times New Roman" w:hAnsi="Times New Roman"/>
          <w:sz w:val="28"/>
          <w:szCs w:val="28"/>
        </w:rPr>
        <w:t>о видах доходов, полученных гражданином,</w:t>
      </w:r>
    </w:p>
    <w:p w:rsidR="00CD16C2" w:rsidRPr="00F35E85" w:rsidRDefault="00CD16C2" w:rsidP="00CD16C2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35E85">
        <w:rPr>
          <w:rFonts w:ascii="Times New Roman" w:hAnsi="Times New Roman"/>
          <w:sz w:val="28"/>
          <w:szCs w:val="28"/>
        </w:rPr>
        <w:t xml:space="preserve">и подлежащем налогообложению имуществе, отчужденном </w:t>
      </w:r>
    </w:p>
    <w:p w:rsidR="00CD16C2" w:rsidRPr="00F35E85" w:rsidRDefault="00CD16C2" w:rsidP="00CD16C2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35E85">
        <w:rPr>
          <w:rFonts w:ascii="Times New Roman" w:hAnsi="Times New Roman"/>
          <w:sz w:val="28"/>
          <w:szCs w:val="28"/>
        </w:rPr>
        <w:t>в течение периода оценки стоимости имущества</w:t>
      </w:r>
    </w:p>
    <w:p w:rsidR="00CD16C2" w:rsidRPr="00BF6A1E" w:rsidRDefault="00CD16C2" w:rsidP="00CD16C2">
      <w:pPr>
        <w:autoSpaceDE w:val="0"/>
        <w:autoSpaceDN w:val="0"/>
        <w:adjustRightInd w:val="0"/>
        <w:ind w:firstLine="540"/>
        <w:jc w:val="both"/>
        <w:rPr>
          <w:rFonts w:eastAsia="Calibri" w:cs="Arial"/>
          <w:lang w:eastAsia="en-US"/>
        </w:rPr>
      </w:pPr>
    </w:p>
    <w:p w:rsidR="00CD16C2" w:rsidRPr="00BF6A1E" w:rsidRDefault="00CD16C2" w:rsidP="00CD16C2">
      <w:pPr>
        <w:autoSpaceDE w:val="0"/>
        <w:autoSpaceDN w:val="0"/>
        <w:adjustRightInd w:val="0"/>
        <w:jc w:val="both"/>
        <w:rPr>
          <w:rFonts w:cs="Courier New"/>
        </w:rPr>
      </w:pPr>
      <w:r w:rsidRPr="00BF6A1E">
        <w:rPr>
          <w:rFonts w:cs="Courier New"/>
        </w:rPr>
        <w:t xml:space="preserve">    </w:t>
      </w:r>
      <w:r w:rsidRPr="00BF6A1E">
        <w:rPr>
          <w:rFonts w:cs="Courier New"/>
        </w:rPr>
        <w:tab/>
        <w:t>Я, _______________________________________________________________________,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  <w:i/>
          <w:sz w:val="20"/>
          <w:szCs w:val="20"/>
        </w:rPr>
      </w:pPr>
      <w:r w:rsidRPr="00BF6A1E">
        <w:rPr>
          <w:rFonts w:cs="Courier New"/>
          <w:i/>
          <w:sz w:val="20"/>
          <w:szCs w:val="20"/>
        </w:rPr>
        <w:t xml:space="preserve">                </w:t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  <w:t xml:space="preserve"> (фамилия, имя, отчество – полностью)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</w:rPr>
      </w:pPr>
      <w:r w:rsidRPr="00BF6A1E">
        <w:rPr>
          <w:rFonts w:cs="Courier New"/>
        </w:rPr>
        <w:t>дата рождения ______________ года, место рождения _</w:t>
      </w:r>
      <w:r>
        <w:rPr>
          <w:rFonts w:cs="Courier New"/>
        </w:rPr>
        <w:t>______________________________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  <w:i/>
          <w:sz w:val="20"/>
          <w:szCs w:val="20"/>
        </w:rPr>
      </w:pPr>
      <w:r w:rsidRPr="00BF6A1E">
        <w:rPr>
          <w:rFonts w:cs="Courier New"/>
          <w:sz w:val="20"/>
          <w:szCs w:val="20"/>
        </w:rPr>
        <w:t xml:space="preserve">                                              </w:t>
      </w:r>
      <w:r w:rsidRPr="00BF6A1E">
        <w:rPr>
          <w:rFonts w:cs="Courier New"/>
          <w:sz w:val="20"/>
          <w:szCs w:val="20"/>
        </w:rPr>
        <w:tab/>
      </w:r>
      <w:r w:rsidRPr="00BF6A1E">
        <w:rPr>
          <w:rFonts w:cs="Courier New"/>
          <w:sz w:val="20"/>
          <w:szCs w:val="20"/>
        </w:rPr>
        <w:tab/>
      </w:r>
      <w:r w:rsidRPr="00BF6A1E">
        <w:rPr>
          <w:rFonts w:cs="Courier New"/>
          <w:sz w:val="20"/>
          <w:szCs w:val="20"/>
        </w:rPr>
        <w:tab/>
      </w:r>
      <w:r w:rsidRPr="00BF6A1E">
        <w:rPr>
          <w:rFonts w:cs="Courier New"/>
          <w:sz w:val="20"/>
          <w:szCs w:val="20"/>
        </w:rPr>
        <w:tab/>
      </w:r>
      <w:r w:rsidRPr="00BF6A1E">
        <w:rPr>
          <w:rFonts w:cs="Courier New"/>
          <w:sz w:val="20"/>
          <w:szCs w:val="20"/>
        </w:rPr>
        <w:tab/>
      </w:r>
      <w:r w:rsidRPr="00BF6A1E">
        <w:rPr>
          <w:rFonts w:cs="Courier New"/>
          <w:sz w:val="20"/>
          <w:szCs w:val="20"/>
        </w:rPr>
        <w:tab/>
      </w:r>
      <w:r w:rsidRPr="00BF6A1E">
        <w:rPr>
          <w:rFonts w:cs="Courier New"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 xml:space="preserve"> (страна, республика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</w:rPr>
      </w:pPr>
      <w:r w:rsidRPr="00BF6A1E">
        <w:rPr>
          <w:rFonts w:cs="Courier New"/>
        </w:rPr>
        <w:t>________________________________________________</w:t>
      </w:r>
      <w:r>
        <w:rPr>
          <w:rFonts w:cs="Courier New"/>
        </w:rPr>
        <w:t>_____________________________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  <w:i/>
          <w:sz w:val="20"/>
          <w:szCs w:val="20"/>
        </w:rPr>
      </w:pPr>
      <w:r w:rsidRPr="00BF6A1E">
        <w:rPr>
          <w:rFonts w:cs="Courier New"/>
          <w:sz w:val="20"/>
          <w:szCs w:val="20"/>
        </w:rPr>
        <w:t xml:space="preserve">       </w:t>
      </w:r>
      <w:r w:rsidRPr="00BF6A1E">
        <w:rPr>
          <w:rFonts w:cs="Courier New"/>
          <w:sz w:val="20"/>
          <w:szCs w:val="20"/>
        </w:rPr>
        <w:tab/>
      </w:r>
      <w:r w:rsidRPr="00BF6A1E">
        <w:rPr>
          <w:rFonts w:cs="Courier New"/>
          <w:sz w:val="20"/>
          <w:szCs w:val="20"/>
        </w:rPr>
        <w:tab/>
      </w:r>
      <w:r w:rsidRPr="00BF6A1E">
        <w:rPr>
          <w:rFonts w:cs="Courier New"/>
          <w:sz w:val="20"/>
          <w:szCs w:val="20"/>
        </w:rPr>
        <w:tab/>
      </w:r>
      <w:r w:rsidRPr="00BF6A1E">
        <w:rPr>
          <w:rFonts w:cs="Courier New"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 xml:space="preserve">  (край, область), город, район, населенный пункт)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  <w:i/>
          <w:sz w:val="20"/>
          <w:szCs w:val="20"/>
        </w:rPr>
      </w:pPr>
      <w:r w:rsidRPr="00BF6A1E">
        <w:rPr>
          <w:rFonts w:cs="Courier New"/>
        </w:rPr>
        <w:t>документ, удостоверяющий личность - ________________,</w:t>
      </w:r>
      <w:r>
        <w:rPr>
          <w:rFonts w:cs="Courier New"/>
        </w:rPr>
        <w:t xml:space="preserve"> серия _____, номер ________</w:t>
      </w:r>
      <w:proofErr w:type="gramStart"/>
      <w:r>
        <w:rPr>
          <w:rFonts w:cs="Courier New"/>
        </w:rPr>
        <w:t>_</w:t>
      </w:r>
      <w:r w:rsidRPr="00BF6A1E">
        <w:rPr>
          <w:rFonts w:cs="Courier New"/>
        </w:rPr>
        <w:t xml:space="preserve">, </w:t>
      </w:r>
      <w:r>
        <w:rPr>
          <w:rFonts w:cs="Courier New"/>
          <w:i/>
          <w:sz w:val="20"/>
          <w:szCs w:val="20"/>
        </w:rPr>
        <w:t xml:space="preserve">  </w:t>
      </w:r>
      <w:proofErr w:type="gramEnd"/>
      <w:r>
        <w:rPr>
          <w:rFonts w:cs="Courier New"/>
          <w:i/>
          <w:sz w:val="20"/>
          <w:szCs w:val="20"/>
        </w:rPr>
        <w:t xml:space="preserve">  </w:t>
      </w:r>
      <w:r w:rsidRPr="00BF6A1E">
        <w:rPr>
          <w:rFonts w:cs="Courier New"/>
          <w:i/>
          <w:sz w:val="20"/>
          <w:szCs w:val="20"/>
        </w:rPr>
        <w:t xml:space="preserve">                        </w:t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  <w:t xml:space="preserve"> (вид документа)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</w:rPr>
      </w:pPr>
      <w:r w:rsidRPr="00BF6A1E">
        <w:rPr>
          <w:rFonts w:cs="Courier New"/>
        </w:rPr>
        <w:t>дата выдачи «___» _________ ______ год, ____________________________________________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  <w:i/>
          <w:sz w:val="20"/>
          <w:szCs w:val="20"/>
        </w:rPr>
      </w:pPr>
      <w:r w:rsidRPr="00BF6A1E">
        <w:rPr>
          <w:rFonts w:cs="Courier New"/>
          <w:i/>
          <w:sz w:val="20"/>
          <w:szCs w:val="20"/>
        </w:rPr>
        <w:t xml:space="preserve">                                                        </w:t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  <w:t xml:space="preserve">(наименование органа, выдавшего документ)                       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</w:rPr>
      </w:pPr>
      <w:r w:rsidRPr="00BF6A1E">
        <w:rPr>
          <w:rFonts w:cs="Courier New"/>
        </w:rPr>
        <w:t>зарегистрированный(</w:t>
      </w:r>
      <w:proofErr w:type="spellStart"/>
      <w:r w:rsidRPr="00BF6A1E">
        <w:rPr>
          <w:rFonts w:cs="Courier New"/>
        </w:rPr>
        <w:t>ая</w:t>
      </w:r>
      <w:proofErr w:type="spellEnd"/>
      <w:r w:rsidRPr="00BF6A1E">
        <w:rPr>
          <w:rFonts w:cs="Courier New"/>
        </w:rPr>
        <w:t>) по месту жительства по адресу: _______</w:t>
      </w:r>
      <w:r>
        <w:rPr>
          <w:rFonts w:cs="Courier New"/>
        </w:rPr>
        <w:t>_____________________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  <w:i/>
          <w:sz w:val="20"/>
          <w:szCs w:val="20"/>
        </w:rPr>
      </w:pPr>
      <w:r w:rsidRPr="00BF6A1E">
        <w:rPr>
          <w:rFonts w:cs="Courier New"/>
        </w:rPr>
        <w:t xml:space="preserve">                                         </w:t>
      </w:r>
      <w:r w:rsidRPr="00BF6A1E">
        <w:rPr>
          <w:rFonts w:cs="Courier New"/>
          <w:i/>
          <w:sz w:val="20"/>
          <w:szCs w:val="20"/>
        </w:rPr>
        <w:t xml:space="preserve">         </w:t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  <w:t xml:space="preserve">(полный адрес регистрации 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</w:rPr>
      </w:pPr>
      <w:r w:rsidRPr="00BF6A1E">
        <w:rPr>
          <w:rFonts w:cs="Courier New"/>
        </w:rPr>
        <w:t>________________________________________________</w:t>
      </w:r>
      <w:r>
        <w:rPr>
          <w:rFonts w:cs="Courier New"/>
        </w:rPr>
        <w:t>_____________________________</w:t>
      </w:r>
    </w:p>
    <w:p w:rsidR="00CD16C2" w:rsidRPr="00BF6A1E" w:rsidRDefault="00CD16C2" w:rsidP="00CD16C2">
      <w:pPr>
        <w:autoSpaceDE w:val="0"/>
        <w:autoSpaceDN w:val="0"/>
        <w:adjustRightInd w:val="0"/>
        <w:ind w:left="3540" w:firstLine="708"/>
        <w:rPr>
          <w:rFonts w:cs="Courier New"/>
          <w:i/>
          <w:sz w:val="20"/>
          <w:szCs w:val="20"/>
        </w:rPr>
      </w:pPr>
      <w:r w:rsidRPr="00BF6A1E">
        <w:rPr>
          <w:rFonts w:cs="Courier New"/>
          <w:i/>
          <w:sz w:val="20"/>
          <w:szCs w:val="20"/>
        </w:rPr>
        <w:t>по месту жительства)</w:t>
      </w:r>
    </w:p>
    <w:p w:rsidR="00CD16C2" w:rsidRPr="00BF6A1E" w:rsidRDefault="00CD16C2" w:rsidP="00CD16C2">
      <w:pPr>
        <w:autoSpaceDE w:val="0"/>
        <w:autoSpaceDN w:val="0"/>
        <w:adjustRightInd w:val="0"/>
        <w:jc w:val="both"/>
        <w:rPr>
          <w:rFonts w:cs="Courier New"/>
        </w:rPr>
      </w:pPr>
      <w:r w:rsidRPr="00BF6A1E">
        <w:rPr>
          <w:rFonts w:cs="Courier New"/>
        </w:rPr>
        <w:t xml:space="preserve">не имея возможности документально подтвердить доходы, за исключением доходов от трудовой и индивидуальной предпринимательской деятельности, в порядке части 4 </w:t>
      </w:r>
      <w:proofErr w:type="gramStart"/>
      <w:r w:rsidRPr="00BF6A1E">
        <w:rPr>
          <w:rFonts w:cs="Courier New"/>
        </w:rPr>
        <w:t>статьи  11</w:t>
      </w:r>
      <w:proofErr w:type="gramEnd"/>
      <w:r w:rsidRPr="00BF6A1E">
        <w:rPr>
          <w:rFonts w:cs="Courier New"/>
        </w:rPr>
        <w:t xml:space="preserve"> Закона Краснодарского края от 29 декабря 2009 года № 1890-КЗ «О порядке признания граждан малоимущими в целях принятия их на учет в качестве нуждающихся в жилых помещениях» настоящим подтверждаю, что:</w:t>
      </w:r>
    </w:p>
    <w:p w:rsidR="00CD16C2" w:rsidRPr="00BF6A1E" w:rsidRDefault="00CD16C2" w:rsidP="00CD16C2">
      <w:pPr>
        <w:autoSpaceDE w:val="0"/>
        <w:autoSpaceDN w:val="0"/>
        <w:adjustRightInd w:val="0"/>
        <w:ind w:firstLine="540"/>
        <w:jc w:val="both"/>
        <w:rPr>
          <w:rFonts w:eastAsia="Calibri" w:cs="Arial"/>
          <w:lang w:eastAsia="en-US"/>
        </w:rPr>
      </w:pPr>
      <w:r w:rsidRPr="00BF6A1E">
        <w:rPr>
          <w:rFonts w:eastAsia="Calibri" w:cs="Arial"/>
          <w:lang w:eastAsia="en-US"/>
        </w:rPr>
        <w:t>1) в течение 12 месяцев с «___» _______________ 20 ___ года по «___» ________________ 20 ___ года я (мой(и) несовершеннолетний(</w:t>
      </w:r>
      <w:proofErr w:type="spellStart"/>
      <w:r w:rsidRPr="00BF6A1E">
        <w:rPr>
          <w:rFonts w:eastAsia="Calibri" w:cs="Arial"/>
          <w:lang w:eastAsia="en-US"/>
        </w:rPr>
        <w:t>ие</w:t>
      </w:r>
      <w:proofErr w:type="spellEnd"/>
      <w:r w:rsidRPr="00BF6A1E">
        <w:rPr>
          <w:rFonts w:eastAsia="Calibri" w:cs="Arial"/>
          <w:lang w:eastAsia="en-US"/>
        </w:rPr>
        <w:t>) ребенок (дети)) имел(а)(и) следующие виды доходов:</w:t>
      </w:r>
    </w:p>
    <w:p w:rsidR="00CD16C2" w:rsidRPr="00BF6A1E" w:rsidRDefault="00CD16C2" w:rsidP="00CD16C2">
      <w:pPr>
        <w:autoSpaceDE w:val="0"/>
        <w:autoSpaceDN w:val="0"/>
        <w:adjustRightInd w:val="0"/>
        <w:ind w:firstLine="540"/>
        <w:jc w:val="both"/>
        <w:rPr>
          <w:rFonts w:eastAsia="Calibri" w:cs="Arial"/>
          <w:sz w:val="16"/>
          <w:szCs w:val="16"/>
          <w:lang w:eastAsia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165"/>
        <w:gridCol w:w="1226"/>
        <w:gridCol w:w="1620"/>
      </w:tblGrid>
      <w:tr w:rsidR="00CD16C2" w:rsidRPr="00BF6A1E" w:rsidTr="00120851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 xml:space="preserve">№  </w:t>
            </w:r>
            <w:r w:rsidRPr="00BF6A1E">
              <w:rPr>
                <w:rFonts w:eastAsia="Calibri" w:cs="Arial"/>
                <w:lang w:eastAsia="en-US"/>
              </w:rPr>
              <w:br/>
              <w:t>п/п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Наименование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 xml:space="preserve">Сумма </w:t>
            </w: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spacing w:val="-8"/>
                <w:lang w:eastAsia="en-US"/>
              </w:rPr>
              <w:t>(в рублях)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Примечание*</w:t>
            </w:r>
          </w:p>
        </w:tc>
      </w:tr>
      <w:tr w:rsidR="00CD16C2" w:rsidRPr="00BF6A1E" w:rsidTr="00120851">
        <w:trPr>
          <w:trHeight w:val="34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ascii="Arial" w:eastAsia="Calibri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-224155</wp:posOffset>
                      </wp:positionH>
                      <wp:positionV relativeFrom="paragraph">
                        <wp:posOffset>6213475</wp:posOffset>
                      </wp:positionV>
                      <wp:extent cx="6400800" cy="228600"/>
                      <wp:effectExtent l="5080" t="5715" r="13970" b="13335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CD16C2" w:rsidRDefault="00CD16C2" w:rsidP="00CD16C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5" o:spid="_x0000_s1027" type="#_x0000_t202" style="position:absolute;left:0;text-align:left;margin-left:-17.65pt;margin-top:489.25pt;width:7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" filled="f">
                      <v:textbox>
                        <w:txbxContent>
                          <w:p w:rsidR="00CD16C2" w:rsidRDefault="00CD16C2" w:rsidP="00CD16C2"/>
                        </w:txbxContent>
                      </v:textbox>
                    </v:shape>
                  </w:pict>
                </mc:Fallback>
              </mc:AlternateContent>
            </w:r>
            <w:r w:rsidRPr="00BF6A1E">
              <w:rPr>
                <w:rFonts w:eastAsia="Calibri" w:cs="Arial"/>
                <w:lang w:eastAsia="en-US"/>
              </w:rPr>
              <w:t>1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4"/>
                <w:sz w:val="6"/>
                <w:szCs w:val="6"/>
                <w:lang w:eastAsia="en-US"/>
              </w:rPr>
            </w:pPr>
            <w:r w:rsidRPr="00BF6A1E">
              <w:rPr>
                <w:rFonts w:eastAsia="Calibri" w:cs="Arial"/>
                <w:spacing w:val="-4"/>
                <w:lang w:eastAsia="en-US"/>
              </w:rPr>
              <w:t>Компенсация, выплачиваемая государственным органом или общественным объединением за время исполнения государственных или общественных обязанностей, за исключением ежегодных компенсаций и разовых (единовременных) пособий, предоставляемых различным категориям граждан в соответствии с:</w:t>
            </w: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 w:val="6"/>
                <w:szCs w:val="6"/>
                <w:lang w:eastAsia="en-US"/>
              </w:rPr>
            </w:pP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 w:val="6"/>
                <w:szCs w:val="6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 xml:space="preserve">Законом Российской Федерации от 15 мая 1991 </w:t>
            </w:r>
            <w:proofErr w:type="gramStart"/>
            <w:r w:rsidRPr="00BF6A1E">
              <w:rPr>
                <w:rFonts w:eastAsia="Calibri" w:cs="Arial"/>
                <w:lang w:eastAsia="en-US"/>
              </w:rPr>
              <w:t>года  №</w:t>
            </w:r>
            <w:proofErr w:type="gramEnd"/>
            <w:r w:rsidRPr="00BF6A1E">
              <w:rPr>
                <w:rFonts w:eastAsia="Calibri" w:cs="Arial"/>
                <w:lang w:eastAsia="en-US"/>
              </w:rPr>
              <w:t xml:space="preserve"> 1244-1 «О социальной защите граждан, подвергшихся </w:t>
            </w:r>
            <w:r w:rsidRPr="00BF6A1E">
              <w:rPr>
                <w:rFonts w:eastAsia="Calibri" w:cs="Arial"/>
                <w:lang w:eastAsia="en-US"/>
              </w:rPr>
              <w:lastRenderedPageBreak/>
              <w:t>воздействию радиации  вследствие катастрофы на Чернобыльской АЭС»;</w:t>
            </w: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 w:val="6"/>
                <w:szCs w:val="6"/>
                <w:lang w:eastAsia="en-US"/>
              </w:rPr>
            </w:pPr>
            <w:r w:rsidRPr="00BF6A1E">
              <w:rPr>
                <w:rFonts w:ascii="Arial" w:eastAsia="Calibri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2149475</wp:posOffset>
                      </wp:positionH>
                      <wp:positionV relativeFrom="paragraph">
                        <wp:posOffset>-956310</wp:posOffset>
                      </wp:positionV>
                      <wp:extent cx="600075" cy="409575"/>
                      <wp:effectExtent l="0" t="0" r="0" b="9525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16C2" w:rsidRDefault="00CD16C2" w:rsidP="00CD16C2">
                                  <w:pPr>
                                    <w:pStyle w:val="3"/>
                                    <w:spacing w:after="0"/>
                                    <w:ind w:left="0" w:firstLine="900"/>
                                  </w:pPr>
                                </w:p>
                                <w:p w:rsidR="00CD16C2" w:rsidRPr="001747DD" w:rsidRDefault="00CD16C2" w:rsidP="00CD16C2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  <w:p w:rsidR="00CD16C2" w:rsidRDefault="00CD16C2" w:rsidP="00CD16C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8" type="#_x0000_t202" style="position:absolute;margin-left:169.25pt;margin-top:-75.3pt;width:47.2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" filled="f" stroked="f">
                      <v:textbox>
                        <w:txbxContent>
                          <w:p w:rsidR="00CD16C2" w:rsidRDefault="00CD16C2" w:rsidP="00CD16C2">
                            <w:pPr>
                              <w:pStyle w:val="3"/>
                              <w:spacing w:after="0"/>
                              <w:ind w:left="0" w:firstLine="900"/>
                            </w:pPr>
                          </w:p>
                          <w:p w:rsidR="00CD16C2" w:rsidRPr="001747DD" w:rsidRDefault="00CD16C2" w:rsidP="00CD16C2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  <w:p w:rsidR="00CD16C2" w:rsidRDefault="00CD16C2" w:rsidP="00CD16C2"/>
                        </w:txbxContent>
                      </v:textbox>
                    </v:shape>
                  </w:pict>
                </mc:Fallback>
              </mc:AlternateContent>
            </w: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 w:val="6"/>
                <w:szCs w:val="6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 xml:space="preserve">Законом Российской Федерации от 12 января 1995 </w:t>
            </w:r>
            <w:proofErr w:type="gramStart"/>
            <w:r w:rsidRPr="00BF6A1E">
              <w:rPr>
                <w:rFonts w:eastAsia="Calibri" w:cs="Arial"/>
                <w:lang w:eastAsia="en-US"/>
              </w:rPr>
              <w:t>года  №</w:t>
            </w:r>
            <w:proofErr w:type="gramEnd"/>
            <w:r w:rsidRPr="00BF6A1E">
              <w:rPr>
                <w:rFonts w:eastAsia="Calibri" w:cs="Arial"/>
                <w:lang w:eastAsia="en-US"/>
              </w:rPr>
              <w:t xml:space="preserve"> 5-ФЗ «О ветеранах»;</w:t>
            </w: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 w:val="6"/>
                <w:szCs w:val="6"/>
                <w:lang w:eastAsia="en-US"/>
              </w:rPr>
            </w:pP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 w:val="6"/>
                <w:szCs w:val="6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 xml:space="preserve">Законом Российской Федерации от 24 ноября 1995 </w:t>
            </w:r>
            <w:proofErr w:type="gramStart"/>
            <w:r w:rsidRPr="00BF6A1E">
              <w:rPr>
                <w:rFonts w:eastAsia="Calibri" w:cs="Arial"/>
                <w:lang w:eastAsia="en-US"/>
              </w:rPr>
              <w:t>года  №</w:t>
            </w:r>
            <w:proofErr w:type="gramEnd"/>
            <w:r w:rsidRPr="00BF6A1E">
              <w:rPr>
                <w:rFonts w:eastAsia="Calibri" w:cs="Arial"/>
                <w:lang w:eastAsia="en-US"/>
              </w:rPr>
              <w:t xml:space="preserve"> 181-ФЗ  «О социальной защите инвалидов в Российской Федерации»;</w:t>
            </w: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 w:val="6"/>
                <w:szCs w:val="6"/>
                <w:lang w:eastAsia="en-US"/>
              </w:rPr>
            </w:pP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4"/>
                <w:sz w:val="6"/>
                <w:szCs w:val="6"/>
                <w:lang w:eastAsia="en-US"/>
              </w:rPr>
            </w:pPr>
            <w:r w:rsidRPr="00BF6A1E">
              <w:rPr>
                <w:rFonts w:eastAsia="Calibri" w:cs="Arial"/>
                <w:spacing w:val="-4"/>
                <w:lang w:eastAsia="en-US"/>
              </w:rPr>
              <w:t>Законом Российской Федерации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полигоне»;</w:t>
            </w: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 w:val="6"/>
                <w:szCs w:val="6"/>
                <w:lang w:eastAsia="en-US"/>
              </w:rPr>
            </w:pP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 xml:space="preserve">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BF6A1E">
              <w:rPr>
                <w:rFonts w:eastAsia="Calibri" w:cs="Arial"/>
                <w:lang w:eastAsia="en-US"/>
              </w:rPr>
              <w:t>Теча</w:t>
            </w:r>
            <w:proofErr w:type="spellEnd"/>
            <w:r w:rsidRPr="00BF6A1E">
              <w:rPr>
                <w:rFonts w:eastAsia="Calibri" w:cs="Arial"/>
                <w:lang w:eastAsia="en-US"/>
              </w:rPr>
              <w:t>»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2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Социальные выплаты из бюджетов всех уровней, государственных внебюджетных фондов и других источников, к которым относятся: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а)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пенсии, компенсационные выплаты (кроме компенсационных выплат неработающим  трудоспособным лицам, осуществляющим уход за нетрудоспособными гражданами) и дополнительное ежемесячное обеспечение пенсионеров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б)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ежемесячное пожизненное содержание судей, вышедших в отставку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13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в)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4"/>
                <w:lang w:eastAsia="en-US"/>
              </w:rPr>
            </w:pPr>
            <w:r w:rsidRPr="00BF6A1E">
              <w:rPr>
                <w:rFonts w:eastAsia="Calibri" w:cs="Arial"/>
                <w:spacing w:val="-4"/>
                <w:lang w:eastAsia="en-US"/>
              </w:rPr>
              <w:t>стипендии, выплачиваемые обучающимся в учреждениях начального, среднего и высшего профессионального образования, аспирантам и докторантам, обучающимся с отрывом от производства в аспирантуре и докторантуре при образовательных учреждениях высшего профессионального образования и научно-исследовательских учреждениях, слушателям духовных учебных заведений, а также компенсационные выплаты указанным категориям граждан в период их нахождения в академическом отпуске по медицинским показаниям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344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г)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6"/>
                <w:lang w:eastAsia="en-US"/>
              </w:rPr>
            </w:pPr>
            <w:r w:rsidRPr="00BF6A1E">
              <w:rPr>
                <w:rFonts w:eastAsia="Calibri" w:cs="Arial"/>
                <w:spacing w:val="-6"/>
                <w:lang w:eastAsia="en-US"/>
              </w:rPr>
              <w:t xml:space="preserve">пособие по безработице, материальная помощь и иные выплаты безработным гражданам, а также стипендия и материальная  помощь, выплачиваемая гражданам в период профессиональной подготовки, переподготовки и повышения квалификации по направлению органов службы занятости, выплаты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выплаты несовершеннолетним гражданам в возрасте от 14 до 18 лет в период их участия во временных работах, за исключением компенсации материальных затрат, выплачиваемой безработным гражданам в связи с направлением их на работу (обучение) в другую местность по предложению органов службы </w:t>
            </w:r>
            <w:r w:rsidRPr="00BF6A1E">
              <w:rPr>
                <w:rFonts w:eastAsia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1854200</wp:posOffset>
                      </wp:positionH>
                      <wp:positionV relativeFrom="paragraph">
                        <wp:posOffset>-596265</wp:posOffset>
                      </wp:positionV>
                      <wp:extent cx="600075" cy="409575"/>
                      <wp:effectExtent l="0" t="0" r="0" b="9525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16C2" w:rsidRDefault="00CD16C2" w:rsidP="00CD16C2">
                                  <w:pPr>
                                    <w:pStyle w:val="3"/>
                                    <w:spacing w:after="0"/>
                                    <w:ind w:left="0" w:firstLine="900"/>
                                  </w:pPr>
                                </w:p>
                                <w:p w:rsidR="00CD16C2" w:rsidRPr="001747DD" w:rsidRDefault="00CD16C2" w:rsidP="00CD16C2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  <w:p w:rsidR="00CD16C2" w:rsidRDefault="00CD16C2" w:rsidP="00CD16C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3" o:spid="_x0000_s1029" type="#_x0000_t202" style="position:absolute;margin-left:146pt;margin-top:-46.95pt;width:47.2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" filled="f" stroked="f">
                      <v:textbox>
                        <w:txbxContent>
                          <w:p w:rsidR="00CD16C2" w:rsidRDefault="00CD16C2" w:rsidP="00CD16C2">
                            <w:pPr>
                              <w:pStyle w:val="3"/>
                              <w:spacing w:after="0"/>
                              <w:ind w:left="0" w:firstLine="900"/>
                            </w:pPr>
                          </w:p>
                          <w:p w:rsidR="00CD16C2" w:rsidRPr="001747DD" w:rsidRDefault="00CD16C2" w:rsidP="00CD16C2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  <w:p w:rsidR="00CD16C2" w:rsidRDefault="00CD16C2" w:rsidP="00CD16C2"/>
                        </w:txbxContent>
                      </v:textbox>
                    </v:shape>
                  </w:pict>
                </mc:Fallback>
              </mc:AlternateContent>
            </w:r>
            <w:r w:rsidRPr="00BF6A1E">
              <w:rPr>
                <w:rFonts w:eastAsia="Calibri" w:cs="Arial"/>
                <w:spacing w:val="-6"/>
                <w:lang w:eastAsia="en-US"/>
              </w:rPr>
              <w:t xml:space="preserve">занятости в соответствии с Законом Российской Федерации </w:t>
            </w:r>
            <w:r w:rsidRPr="00BF6A1E">
              <w:rPr>
                <w:rFonts w:eastAsia="Calibri" w:cs="Arial"/>
                <w:spacing w:val="-6"/>
                <w:lang w:eastAsia="en-US"/>
              </w:rPr>
              <w:lastRenderedPageBreak/>
              <w:t>от 19 апреля 1991 года № 1032-1 «О занятости населения в Российской Федерации»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д)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 xml:space="preserve">пособие по временной  нетрудоспособности, за исключением средств материнского капитала, выплачиваемых в соответствии с Федеральным законом от 29.12.2006 № 256-ФЗ «О дополнительных мерах государственной поддержки семей, имеющих детей», а также пособий гражданам, имеющим детей, в связи с их рождением и воспитанием, выплачиваемых в соответствии с Федеральным законом от 19.05.95 № 81-ФЗ «О государственных пособиях гражданам, имеющим детей» 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344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е)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4"/>
                <w:lang w:eastAsia="en-US"/>
              </w:rPr>
            </w:pPr>
            <w:r w:rsidRPr="00BF6A1E">
              <w:rPr>
                <w:rFonts w:eastAsia="Calibri" w:cs="Arial"/>
                <w:spacing w:val="-4"/>
                <w:lang w:eastAsia="en-US"/>
              </w:rPr>
              <w:t>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медицинской организации, дети до достижения возраста 18 лет нуждаются в постороннем уходе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9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ж)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4"/>
                <w:lang w:eastAsia="en-US"/>
              </w:rPr>
            </w:pPr>
            <w:r w:rsidRPr="00BF6A1E">
              <w:rPr>
                <w:rFonts w:eastAsia="Calibri" w:cs="Arial"/>
                <w:spacing w:val="-4"/>
                <w:lang w:eastAsia="en-US"/>
              </w:rPr>
              <w:t>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52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з)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4"/>
                <w:lang w:eastAsia="en-US"/>
              </w:rPr>
            </w:pPr>
            <w:r w:rsidRPr="00BF6A1E">
              <w:rPr>
                <w:rFonts w:eastAsia="Calibri" w:cs="Arial"/>
                <w:spacing w:val="-4"/>
                <w:lang w:eastAsia="en-US"/>
              </w:rPr>
              <w:t>ежемесячные страховые выплаты по обязательному социальному страхованию от несчастных случаев на производстве и профессиональных заболеваний, за исключением единовременных страховых выплат, производимых в возмещение ущерба, причиненного жизни и здоровью гражданина, его личному имуществу и имуществу, находящемуся в общей собственности членов его семьи, а также ежемесячных сумм, связанных с дополнительными расходами на медицинскую, социальную и профессиональную реабилитацию в соответствии с решением учреждения государственной службы медико-социальной экспертизы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88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3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 xml:space="preserve">Иные социальные выплаты, установленные органами государственной власти Российской Федерации, органами государственной власти Краснодарского края, органами местного самоуправления, организациями, за исключением  пособия на погребение,  выплачиваемое в соответствии с Федеральным законом от 12 января 1996 года № 8-ФЗ «О погребении и похоронном деле», а также единовременная материальная помощь на погребение, </w:t>
            </w:r>
            <w:r w:rsidRPr="00BF6A1E">
              <w:rPr>
                <w:rFonts w:eastAsia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1930400</wp:posOffset>
                      </wp:positionH>
                      <wp:positionV relativeFrom="paragraph">
                        <wp:posOffset>-567690</wp:posOffset>
                      </wp:positionV>
                      <wp:extent cx="600075" cy="409575"/>
                      <wp:effectExtent l="0" t="0" r="0" b="952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16C2" w:rsidRDefault="00CD16C2" w:rsidP="00CD16C2">
                                  <w:pPr>
                                    <w:pStyle w:val="3"/>
                                    <w:spacing w:after="0"/>
                                    <w:ind w:left="0" w:firstLine="900"/>
                                  </w:pPr>
                                </w:p>
                                <w:p w:rsidR="00CD16C2" w:rsidRPr="001747DD" w:rsidRDefault="00CD16C2" w:rsidP="00CD16C2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  <w:p w:rsidR="00CD16C2" w:rsidRDefault="00CD16C2" w:rsidP="00CD16C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" o:spid="_x0000_s1030" type="#_x0000_t202" style="position:absolute;margin-left:152pt;margin-top:-44.7pt;width:47.2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" filled="f" stroked="f">
                      <v:textbox>
                        <w:txbxContent>
                          <w:p w:rsidR="00CD16C2" w:rsidRDefault="00CD16C2" w:rsidP="00CD16C2">
                            <w:pPr>
                              <w:pStyle w:val="3"/>
                              <w:spacing w:after="0"/>
                              <w:ind w:left="0" w:firstLine="900"/>
                            </w:pPr>
                          </w:p>
                          <w:p w:rsidR="00CD16C2" w:rsidRPr="001747DD" w:rsidRDefault="00CD16C2" w:rsidP="00CD16C2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  <w:p w:rsidR="00CD16C2" w:rsidRDefault="00CD16C2" w:rsidP="00CD16C2"/>
                        </w:txbxContent>
                      </v:textbox>
                    </v:shape>
                  </w:pict>
                </mc:Fallback>
              </mc:AlternateContent>
            </w:r>
            <w:r w:rsidRPr="00BF6A1E">
              <w:rPr>
                <w:rFonts w:eastAsia="Calibri" w:cs="Arial"/>
                <w:lang w:eastAsia="en-US"/>
              </w:rPr>
              <w:t xml:space="preserve">выплачиваемая в соответствии с законом Краснодарского </w:t>
            </w:r>
            <w:r w:rsidRPr="00BF6A1E">
              <w:rPr>
                <w:rFonts w:eastAsia="Calibri" w:cs="Arial"/>
                <w:lang w:eastAsia="en-US"/>
              </w:rPr>
              <w:lastRenderedPageBreak/>
              <w:t>края от 04.02.2004 года № 666-КЗ «О погребении и похоронном деле в Краснодарском крае»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344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4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Доходы от имущества, принадлежащего на праве собственности, доходы от реализации и сдачи в аренду (наем, поднаем) недвижимого имущества (земельных участков, домов, квартир, дач, гаражей, иных объектов нежилой недвижимости и(или) их частей (долей в праве общей собственности)), транспортных и иных механических средств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5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Другие доходы, в которые включаются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20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а)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4"/>
                <w:lang w:eastAsia="en-US"/>
              </w:rPr>
            </w:pPr>
            <w:r w:rsidRPr="00BF6A1E">
              <w:rPr>
                <w:rFonts w:eastAsia="Calibri" w:cs="Arial"/>
                <w:spacing w:val="-4"/>
                <w:lang w:eastAsia="en-US"/>
              </w:rPr>
              <w:t>денежное довольствие военнослужащих (за исключением доходов военнослужащих, проходящих военную службу по призыву в качестве  сержантов, старшин, солдат и матросов, а также военнослужащих, обучающихся в военных образовательных учреждениях профессионального образования и не заключивших контракт на прохождение военной службы), сотрудников органов внутренних дел Российской Федерации, учреждений и органов уголовно-исполнительной системы Министерства юстиции Российской Федерации, таможенных органов Российской Федерации и других органов правоохранительной службы, а также дополнительные выплаты, носящие постоянный характер, и продовольственное обеспечение (денежная компенсация взамен продовольственного пайка), установленные законодательством Российской Федерации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б)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единовременное пособие при увольнении с военной службы из органов  внутренних дел Российской Федерации, учреждений и органов уголовно-исполнительной системы Министерства юстиции Российской Федерации, таможенных органов Российской Федерации, других органов правоохранительной службы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в)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оплата работ по договорам, заключаемым в соответствии с гражданским законодательством Российской Федерации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г)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материальная  помощь, оказываемая работодателями своим работникам, в том числе бывшим, уволившимся в связи с выходом на пенсию по инвалидности или по возрасту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д)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авторские вознаграждения, получаемые в соответствии с законодательством Российской Федерации об авторском праве и смежных правах, в том числе по авторским договорам наследования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е)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6"/>
                <w:lang w:eastAsia="en-US"/>
              </w:rPr>
            </w:pPr>
            <w:r w:rsidRPr="00BF6A1E">
              <w:rPr>
                <w:rFonts w:eastAsia="Calibri" w:cs="Arial"/>
                <w:spacing w:val="-6"/>
                <w:lang w:eastAsia="en-US"/>
              </w:rPr>
              <w:t>доходы от занятий предпринимательской деятельностью, включая доходы, полученные в результате деятельности крестьянского (фермерского) хозяйства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ж)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доходы по акциям и другие доходы от участия в управлении собственностью организаций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з)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алименты, получаемые членами семьи или одиноко проживающим гражданином, за исключением выплаченных алиментов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lastRenderedPageBreak/>
              <w:t>и)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2016125</wp:posOffset>
                      </wp:positionH>
                      <wp:positionV relativeFrom="paragraph">
                        <wp:posOffset>-558165</wp:posOffset>
                      </wp:positionV>
                      <wp:extent cx="600075" cy="409575"/>
                      <wp:effectExtent l="0" t="0" r="0" b="9525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16C2" w:rsidRDefault="00CD16C2" w:rsidP="00CD16C2">
                                  <w:pPr>
                                    <w:pStyle w:val="3"/>
                                    <w:spacing w:after="0"/>
                                    <w:ind w:left="0" w:firstLine="900"/>
                                  </w:pPr>
                                </w:p>
                                <w:p w:rsidR="00CD16C2" w:rsidRPr="001747DD" w:rsidRDefault="00CD16C2" w:rsidP="00CD16C2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  <w:p w:rsidR="00CD16C2" w:rsidRDefault="00CD16C2" w:rsidP="00CD16C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" o:spid="_x0000_s1031" type="#_x0000_t202" style="position:absolute;margin-left:158.75pt;margin-top:-43.95pt;width:47.2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" filled="f" stroked="f">
                      <v:textbox>
                        <w:txbxContent>
                          <w:p w:rsidR="00CD16C2" w:rsidRDefault="00CD16C2" w:rsidP="00CD16C2">
                            <w:pPr>
                              <w:pStyle w:val="3"/>
                              <w:spacing w:after="0"/>
                              <w:ind w:left="0" w:firstLine="900"/>
                            </w:pPr>
                          </w:p>
                          <w:p w:rsidR="00CD16C2" w:rsidRPr="001747DD" w:rsidRDefault="00CD16C2" w:rsidP="00CD16C2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  <w:p w:rsidR="00CD16C2" w:rsidRDefault="00CD16C2" w:rsidP="00CD16C2"/>
                        </w:txbxContent>
                      </v:textbox>
                    </v:shape>
                  </w:pict>
                </mc:Fallback>
              </mc:AlternateContent>
            </w:r>
            <w:r w:rsidRPr="00BF6A1E">
              <w:rPr>
                <w:rFonts w:eastAsia="Calibri" w:cs="Arial"/>
                <w:lang w:eastAsia="en-US"/>
              </w:rPr>
              <w:t>денежные эквиваленты полученных мер социальной поддержки, установленных органами государственной власти Российской Федерации, органами государственной власти Краснодарского края, органами местного самоуправления, организациями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к)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проценты по банковским вкладам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л)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наследуемые и подаренные денежные средства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м)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4"/>
                <w:lang w:eastAsia="en-US"/>
              </w:rPr>
            </w:pPr>
            <w:r w:rsidRPr="00BF6A1E">
              <w:rPr>
                <w:rFonts w:eastAsia="Calibri" w:cs="Arial"/>
                <w:spacing w:val="-4"/>
                <w:lang w:eastAsia="en-US"/>
              </w:rPr>
              <w:t>вознаграждение, причитающееся приемным родителям за оказание услуг по воспитанию приемных детей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н)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оплата труда патронатных воспитателей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о)</w:t>
            </w:r>
          </w:p>
        </w:tc>
        <w:tc>
          <w:tcPr>
            <w:tcW w:w="6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BF6A1E">
              <w:rPr>
                <w:rFonts w:eastAsia="Calibri" w:cs="Arial"/>
                <w:lang w:eastAsia="en-US"/>
              </w:rPr>
              <w:t>субсидии гражданам, ведущим личное подсобное хозяйство, предоставляемые в соответствии с законодательством Краснодарского края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</w:tbl>
    <w:p w:rsidR="00CD16C2" w:rsidRPr="00BF6A1E" w:rsidRDefault="00CD16C2" w:rsidP="00CD16C2">
      <w:pPr>
        <w:autoSpaceDE w:val="0"/>
        <w:autoSpaceDN w:val="0"/>
        <w:adjustRightInd w:val="0"/>
        <w:ind w:firstLine="540"/>
        <w:jc w:val="both"/>
        <w:rPr>
          <w:rFonts w:eastAsia="Calibri" w:cs="Arial"/>
          <w:sz w:val="16"/>
          <w:szCs w:val="16"/>
          <w:lang w:eastAsia="en-US"/>
        </w:rPr>
      </w:pP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</w:rPr>
      </w:pPr>
      <w:r w:rsidRPr="00BF6A1E">
        <w:rPr>
          <w:rFonts w:cs="Courier New"/>
        </w:rPr>
        <w:t xml:space="preserve">                       __________________ </w:t>
      </w:r>
      <w:r w:rsidRPr="00BF6A1E">
        <w:rPr>
          <w:rFonts w:cs="Courier New"/>
        </w:rPr>
        <w:tab/>
        <w:t>________________________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  <w:i/>
          <w:sz w:val="20"/>
          <w:szCs w:val="20"/>
        </w:rPr>
      </w:pPr>
      <w:r w:rsidRPr="00BF6A1E">
        <w:rPr>
          <w:rFonts w:cs="Courier New"/>
          <w:i/>
          <w:sz w:val="20"/>
          <w:szCs w:val="20"/>
        </w:rPr>
        <w:t xml:space="preserve">                         </w:t>
      </w:r>
      <w:r w:rsidRPr="00BF6A1E">
        <w:rPr>
          <w:rFonts w:cs="Courier New"/>
          <w:i/>
          <w:sz w:val="20"/>
          <w:szCs w:val="20"/>
        </w:rPr>
        <w:tab/>
        <w:t xml:space="preserve"> </w:t>
      </w:r>
      <w:r w:rsidRPr="00BF6A1E">
        <w:rPr>
          <w:rFonts w:cs="Courier New"/>
          <w:i/>
          <w:sz w:val="20"/>
          <w:szCs w:val="20"/>
        </w:rPr>
        <w:tab/>
        <w:t xml:space="preserve"> (</w:t>
      </w:r>
      <w:proofErr w:type="gramStart"/>
      <w:r w:rsidRPr="00BF6A1E">
        <w:rPr>
          <w:rFonts w:cs="Courier New"/>
          <w:i/>
          <w:sz w:val="20"/>
          <w:szCs w:val="20"/>
        </w:rPr>
        <w:t xml:space="preserve">подпись)   </w:t>
      </w:r>
      <w:proofErr w:type="gramEnd"/>
      <w:r w:rsidRPr="00BF6A1E">
        <w:rPr>
          <w:rFonts w:cs="Courier New"/>
          <w:i/>
          <w:sz w:val="20"/>
          <w:szCs w:val="20"/>
        </w:rPr>
        <w:t xml:space="preserve">         </w:t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  <w:t xml:space="preserve"> (Ф.И.О.)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  <w:sz w:val="16"/>
          <w:szCs w:val="16"/>
        </w:rPr>
      </w:pPr>
      <w:r w:rsidRPr="00BF6A1E">
        <w:rPr>
          <w:rFonts w:cs="Courier New"/>
        </w:rPr>
        <w:t xml:space="preserve">                  </w:t>
      </w:r>
    </w:p>
    <w:p w:rsidR="00CD16C2" w:rsidRPr="00BF6A1E" w:rsidRDefault="00CD16C2" w:rsidP="00CD16C2">
      <w:pPr>
        <w:autoSpaceDE w:val="0"/>
        <w:autoSpaceDN w:val="0"/>
        <w:adjustRightInd w:val="0"/>
        <w:ind w:left="708" w:firstLine="708"/>
        <w:rPr>
          <w:rFonts w:cs="Courier New"/>
        </w:rPr>
      </w:pPr>
      <w:r w:rsidRPr="00BF6A1E">
        <w:rPr>
          <w:rFonts w:cs="Courier New"/>
        </w:rPr>
        <w:t xml:space="preserve">     «___» __________________ 20___ г.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</w:rPr>
      </w:pPr>
    </w:p>
    <w:p w:rsidR="00CD16C2" w:rsidRPr="00BF6A1E" w:rsidRDefault="00CD16C2" w:rsidP="00CD16C2">
      <w:pPr>
        <w:autoSpaceDE w:val="0"/>
        <w:autoSpaceDN w:val="0"/>
        <w:adjustRightInd w:val="0"/>
        <w:ind w:firstLine="540"/>
        <w:jc w:val="both"/>
        <w:rPr>
          <w:rFonts w:eastAsia="Calibri" w:cs="Arial"/>
          <w:szCs w:val="22"/>
          <w:lang w:eastAsia="en-US"/>
        </w:rPr>
      </w:pPr>
      <w:r w:rsidRPr="00BF6A1E">
        <w:rPr>
          <w:rFonts w:eastAsia="Calibri" w:cs="Arial"/>
          <w:lang w:eastAsia="en-US"/>
        </w:rPr>
        <w:tab/>
      </w:r>
      <w:r w:rsidRPr="00BF6A1E">
        <w:rPr>
          <w:rFonts w:eastAsia="Calibri" w:cs="Arial"/>
          <w:szCs w:val="22"/>
          <w:lang w:eastAsia="en-US"/>
        </w:rPr>
        <w:t>2) в течение 60 месяцев с «___» ________________ 20 __ года по «___» _____________ 20 __ года я (мой(и) несовершеннолетний(</w:t>
      </w:r>
      <w:proofErr w:type="spellStart"/>
      <w:r w:rsidRPr="00BF6A1E">
        <w:rPr>
          <w:rFonts w:eastAsia="Calibri" w:cs="Arial"/>
          <w:szCs w:val="22"/>
          <w:lang w:eastAsia="en-US"/>
        </w:rPr>
        <w:t>ие</w:t>
      </w:r>
      <w:proofErr w:type="spellEnd"/>
      <w:r w:rsidRPr="00BF6A1E">
        <w:rPr>
          <w:rFonts w:eastAsia="Calibri" w:cs="Arial"/>
          <w:szCs w:val="22"/>
          <w:lang w:eastAsia="en-US"/>
        </w:rPr>
        <w:t>) ребенок (дети)) произвел(а)(и) отчуждение подлежащего налогообложению имущества:</w:t>
      </w:r>
    </w:p>
    <w:p w:rsidR="00CD16C2" w:rsidRPr="00BF6A1E" w:rsidRDefault="00CD16C2" w:rsidP="00CD16C2">
      <w:pPr>
        <w:autoSpaceDE w:val="0"/>
        <w:autoSpaceDN w:val="0"/>
        <w:adjustRightInd w:val="0"/>
        <w:ind w:firstLine="540"/>
        <w:jc w:val="both"/>
        <w:rPr>
          <w:rFonts w:eastAsia="Calibri" w:cs="Arial"/>
          <w:sz w:val="16"/>
          <w:szCs w:val="16"/>
          <w:lang w:eastAsia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200"/>
        <w:gridCol w:w="1800"/>
      </w:tblGrid>
      <w:tr w:rsidR="00CD16C2" w:rsidRPr="00BF6A1E" w:rsidTr="00120851">
        <w:trPr>
          <w:trHeight w:val="7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 xml:space="preserve">№  </w:t>
            </w:r>
            <w:r w:rsidRPr="00BF6A1E">
              <w:rPr>
                <w:rFonts w:eastAsia="Calibri" w:cs="Arial"/>
                <w:szCs w:val="22"/>
                <w:lang w:eastAsia="en-US"/>
              </w:rPr>
              <w:br/>
              <w:t>п/п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Вид имущества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Стоимость отчужденного имущества</w:t>
            </w: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ind w:left="-7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(в рублях)**</w:t>
            </w: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I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Недвижимое имущество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7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1</w:t>
            </w: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-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4"/>
                <w:szCs w:val="22"/>
                <w:lang w:eastAsia="en-US"/>
              </w:rPr>
            </w:pPr>
            <w:r w:rsidRPr="00BF6A1E">
              <w:rPr>
                <w:rFonts w:eastAsia="Calibri" w:cs="Arial"/>
                <w:spacing w:val="-4"/>
                <w:szCs w:val="22"/>
                <w:lang w:eastAsia="en-US"/>
              </w:rPr>
              <w:t>Земельный(</w:t>
            </w:r>
            <w:proofErr w:type="spellStart"/>
            <w:r w:rsidRPr="00BF6A1E">
              <w:rPr>
                <w:rFonts w:eastAsia="Calibri" w:cs="Arial"/>
                <w:spacing w:val="-4"/>
                <w:szCs w:val="22"/>
                <w:lang w:eastAsia="en-US"/>
              </w:rPr>
              <w:t>ые</w:t>
            </w:r>
            <w:proofErr w:type="spellEnd"/>
            <w:r w:rsidRPr="00BF6A1E">
              <w:rPr>
                <w:rFonts w:eastAsia="Calibri" w:cs="Arial"/>
                <w:spacing w:val="-4"/>
                <w:szCs w:val="22"/>
                <w:lang w:eastAsia="en-US"/>
              </w:rPr>
              <w:t>) участок(и), за исключением земельных участков площадью 600 и менее квадратных метров, предоставленных для ведения садоводства или огородничества, но не более одного на семью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2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Жилой дом (часть жилого дома)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3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Квартира (часть квартиры)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4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Дача (часть дачи)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5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Садовый домик в садоводческом товариществе (часть домика)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6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Гараж (часть гаража)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7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Иные объекты (части объектов) недвижимости любого функционального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1)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Строения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2)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Помещения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3)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Сооружения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II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Движимое имущество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Транспортные средства, за исключением транспортных средств, находящихся в розыске, при условии подтверждения факта их  угона (кражи) документом, выдаваемым уполномоченным органом: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13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1)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Автомобиль, за исключением автомобиля легкового, специально оборудованного для  использования инвалидами, а также автомобиля легкового с мощностью двигателя до 100 лошадиных сил (до 73,55 кВт), полученного (приобретенного) через органы социальной защиты населения в установленном законом порядке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2)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Мотоцикл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3)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Мотороллер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lastRenderedPageBreak/>
              <w:t>4)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-615315</wp:posOffset>
                      </wp:positionV>
                      <wp:extent cx="600075" cy="409575"/>
                      <wp:effectExtent l="0" t="0" r="0" b="9525"/>
                      <wp:wrapNone/>
                      <wp:docPr id="21" name="Надпись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16C2" w:rsidRDefault="00CD16C2" w:rsidP="00CD16C2">
                                  <w:pPr>
                                    <w:pStyle w:val="3"/>
                                    <w:spacing w:after="0"/>
                                    <w:ind w:left="0" w:firstLine="900"/>
                                  </w:pPr>
                                </w:p>
                                <w:p w:rsidR="00CD16C2" w:rsidRPr="001747DD" w:rsidRDefault="00CD16C2" w:rsidP="00CD16C2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  <w:p w:rsidR="00CD16C2" w:rsidRDefault="00CD16C2" w:rsidP="00CD16C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1" o:spid="_x0000_s1032" type="#_x0000_t202" style="position:absolute;margin-left:171.5pt;margin-top:-48.45pt;width:47.2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" filled="f" stroked="f">
                      <v:textbox>
                        <w:txbxContent>
                          <w:p w:rsidR="00CD16C2" w:rsidRDefault="00CD16C2" w:rsidP="00CD16C2">
                            <w:pPr>
                              <w:pStyle w:val="3"/>
                              <w:spacing w:after="0"/>
                              <w:ind w:left="0" w:firstLine="900"/>
                            </w:pPr>
                          </w:p>
                          <w:p w:rsidR="00CD16C2" w:rsidRPr="001747DD" w:rsidRDefault="00CD16C2" w:rsidP="00CD16C2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  <w:p w:rsidR="00CD16C2" w:rsidRDefault="00CD16C2" w:rsidP="00CD16C2"/>
                        </w:txbxContent>
                      </v:textbox>
                    </v:shape>
                  </w:pict>
                </mc:Fallback>
              </mc:AlternateContent>
            </w:r>
            <w:r w:rsidRPr="00BF6A1E">
              <w:rPr>
                <w:rFonts w:eastAsia="Calibri" w:cs="Arial"/>
                <w:szCs w:val="22"/>
                <w:lang w:eastAsia="en-US"/>
              </w:rPr>
              <w:t>Автобус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18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5)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pacing w:val="-6"/>
                <w:szCs w:val="22"/>
                <w:lang w:eastAsia="en-US"/>
              </w:rPr>
            </w:pPr>
            <w:r w:rsidRPr="00BF6A1E">
              <w:rPr>
                <w:rFonts w:eastAsia="Calibri" w:cs="Arial"/>
                <w:spacing w:val="-6"/>
                <w:szCs w:val="22"/>
                <w:lang w:eastAsia="en-US"/>
              </w:rPr>
              <w:t>Самоходные машины на пневматическом ходу, за исключением тракторов, самоходных комбайнов всех марок, специальных автомашин (молоковозы, скотовозы, специальные машины для перевозки и внесения минеральных удобрений, ветеринарной помощи, технического обслуживания), зарегистрированных на сельскохозяйственных товаропроизводителей и используемых при сельскохозяйственных работах для производства сельскохозяйственной продукции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6)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Снегоходы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7)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 xml:space="preserve">Мотосани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8)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 xml:space="preserve">Самолет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9)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 xml:space="preserve">Вертолет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10)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Другое воздушное транспортное средство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11)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 xml:space="preserve">Теплоход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12)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 xml:space="preserve">Яхта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13)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 xml:space="preserve">Катер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14)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 xml:space="preserve">Гидроцикл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15)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 xml:space="preserve">Моторная лодка, за исключением моторной лодки с двигателем мощностью не свыше 5 лошадиных сил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16)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 xml:space="preserve">Несамоходное (буксируемое) судно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CD16C2" w:rsidRPr="00BF6A1E" w:rsidTr="00120851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>17)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  <w:lang w:eastAsia="en-US"/>
              </w:rPr>
            </w:pPr>
            <w:r w:rsidRPr="00BF6A1E">
              <w:rPr>
                <w:rFonts w:eastAsia="Calibri" w:cs="Arial"/>
                <w:szCs w:val="22"/>
                <w:lang w:eastAsia="en-US"/>
              </w:rPr>
              <w:t xml:space="preserve">Другое водное транспортное средство, за исключением промысловых морских и речных судов и весельных лодок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C2" w:rsidRPr="00BF6A1E" w:rsidRDefault="00CD16C2" w:rsidP="0012085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</w:tbl>
    <w:p w:rsidR="00CD16C2" w:rsidRPr="00BF6A1E" w:rsidRDefault="00CD16C2" w:rsidP="00CD16C2">
      <w:pPr>
        <w:autoSpaceDE w:val="0"/>
        <w:autoSpaceDN w:val="0"/>
        <w:adjustRightInd w:val="0"/>
        <w:ind w:firstLine="540"/>
        <w:jc w:val="both"/>
        <w:rPr>
          <w:rFonts w:eastAsia="Calibri" w:cs="Arial"/>
          <w:sz w:val="16"/>
          <w:szCs w:val="16"/>
          <w:lang w:eastAsia="en-US"/>
        </w:rPr>
      </w:pPr>
    </w:p>
    <w:p w:rsidR="00CD16C2" w:rsidRPr="00BF6A1E" w:rsidRDefault="00CD16C2" w:rsidP="00CD16C2">
      <w:pPr>
        <w:autoSpaceDE w:val="0"/>
        <w:autoSpaceDN w:val="0"/>
        <w:adjustRightInd w:val="0"/>
        <w:ind w:firstLine="540"/>
        <w:jc w:val="both"/>
        <w:rPr>
          <w:rFonts w:eastAsia="Calibri" w:cs="Arial"/>
          <w:lang w:eastAsia="en-US"/>
        </w:rPr>
      </w:pPr>
      <w:r w:rsidRPr="00BF6A1E">
        <w:rPr>
          <w:rFonts w:eastAsia="Calibri" w:cs="Arial"/>
          <w:lang w:eastAsia="en-US"/>
        </w:rPr>
        <w:t>Указанные мною в настоящей декларации сведения полны и достоверны.</w:t>
      </w:r>
    </w:p>
    <w:p w:rsidR="00CD16C2" w:rsidRPr="00BF6A1E" w:rsidRDefault="00CD16C2" w:rsidP="00CD16C2">
      <w:pPr>
        <w:autoSpaceDE w:val="0"/>
        <w:autoSpaceDN w:val="0"/>
        <w:adjustRightInd w:val="0"/>
        <w:ind w:firstLine="540"/>
        <w:jc w:val="both"/>
        <w:rPr>
          <w:rFonts w:eastAsia="Calibri" w:cs="Arial"/>
          <w:lang w:eastAsia="en-US"/>
        </w:rPr>
      </w:pPr>
      <w:r w:rsidRPr="00BF6A1E">
        <w:rPr>
          <w:rFonts w:eastAsia="Calibri" w:cs="Arial"/>
          <w:lang w:eastAsia="en-US"/>
        </w:rPr>
        <w:t>Я даю согласие на получение уполномоченным органом по учету любых данных, необходимых для проверки предоставленных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</w:p>
    <w:p w:rsidR="00CD16C2" w:rsidRPr="00BF6A1E" w:rsidRDefault="00CD16C2" w:rsidP="00CD16C2">
      <w:pPr>
        <w:autoSpaceDE w:val="0"/>
        <w:autoSpaceDN w:val="0"/>
        <w:adjustRightInd w:val="0"/>
        <w:ind w:firstLine="540"/>
        <w:jc w:val="both"/>
        <w:rPr>
          <w:rFonts w:eastAsia="Calibri" w:cs="Arial"/>
          <w:lang w:eastAsia="en-US"/>
        </w:rPr>
      </w:pPr>
      <w:r w:rsidRPr="00BF6A1E">
        <w:rPr>
          <w:rFonts w:eastAsia="Calibri" w:cs="Arial"/>
          <w:lang w:eastAsia="en-US"/>
        </w:rPr>
        <w:t xml:space="preserve">Я предупрежден(а) о последствиях, предусмотренных Законом Краснодарского края от 29 декабря 2009 года № 1890-КЗ «О порядке признания граждан малоимущими в целях принятия их на учет в качестве нуждающихся в жилых помещениях», при выявлении указанных мною неполных сведений или </w:t>
      </w:r>
      <w:proofErr w:type="gramStart"/>
      <w:r w:rsidRPr="00BF6A1E">
        <w:rPr>
          <w:rFonts w:eastAsia="Calibri" w:cs="Arial"/>
          <w:lang w:eastAsia="en-US"/>
        </w:rPr>
        <w:t>сведений</w:t>
      </w:r>
      <w:proofErr w:type="gramEnd"/>
      <w:r w:rsidRPr="00BF6A1E">
        <w:rPr>
          <w:rFonts w:eastAsia="Calibri" w:cs="Arial"/>
          <w:lang w:eastAsia="en-US"/>
        </w:rPr>
        <w:t xml:space="preserve"> не соответствующих действительности.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</w:rPr>
      </w:pPr>
      <w:r w:rsidRPr="00BF6A1E">
        <w:rPr>
          <w:rFonts w:cs="Courier New"/>
        </w:rPr>
        <w:t xml:space="preserve">                    </w:t>
      </w:r>
    </w:p>
    <w:p w:rsidR="00CD16C2" w:rsidRPr="00BF6A1E" w:rsidRDefault="00CD16C2" w:rsidP="00CD16C2">
      <w:pPr>
        <w:autoSpaceDE w:val="0"/>
        <w:autoSpaceDN w:val="0"/>
        <w:adjustRightInd w:val="0"/>
        <w:ind w:left="708" w:firstLine="708"/>
        <w:rPr>
          <w:rFonts w:cs="Courier New"/>
        </w:rPr>
      </w:pPr>
      <w:r w:rsidRPr="00BF6A1E">
        <w:rPr>
          <w:rFonts w:cs="Courier New"/>
        </w:rPr>
        <w:t xml:space="preserve">   __________________ </w:t>
      </w:r>
      <w:r w:rsidRPr="00BF6A1E">
        <w:rPr>
          <w:rFonts w:cs="Courier New"/>
        </w:rPr>
        <w:tab/>
        <w:t>________________________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  <w:i/>
          <w:sz w:val="20"/>
          <w:szCs w:val="20"/>
        </w:rPr>
      </w:pPr>
      <w:r w:rsidRPr="00BF6A1E">
        <w:rPr>
          <w:rFonts w:cs="Courier New"/>
          <w:i/>
          <w:sz w:val="20"/>
          <w:szCs w:val="20"/>
        </w:rPr>
        <w:t xml:space="preserve">                         </w:t>
      </w:r>
      <w:r w:rsidRPr="00BF6A1E">
        <w:rPr>
          <w:rFonts w:cs="Courier New"/>
          <w:i/>
          <w:sz w:val="20"/>
          <w:szCs w:val="20"/>
        </w:rPr>
        <w:tab/>
        <w:t xml:space="preserve"> </w:t>
      </w:r>
      <w:r w:rsidRPr="00BF6A1E">
        <w:rPr>
          <w:rFonts w:cs="Courier New"/>
          <w:i/>
          <w:sz w:val="20"/>
          <w:szCs w:val="20"/>
        </w:rPr>
        <w:tab/>
        <w:t xml:space="preserve"> (</w:t>
      </w:r>
      <w:proofErr w:type="gramStart"/>
      <w:r w:rsidRPr="00BF6A1E">
        <w:rPr>
          <w:rFonts w:cs="Courier New"/>
          <w:i/>
          <w:sz w:val="20"/>
          <w:szCs w:val="20"/>
        </w:rPr>
        <w:t xml:space="preserve">подпись)   </w:t>
      </w:r>
      <w:proofErr w:type="gramEnd"/>
      <w:r w:rsidRPr="00BF6A1E">
        <w:rPr>
          <w:rFonts w:cs="Courier New"/>
          <w:i/>
          <w:sz w:val="20"/>
          <w:szCs w:val="20"/>
        </w:rPr>
        <w:t xml:space="preserve">         </w:t>
      </w:r>
      <w:r w:rsidRPr="00BF6A1E">
        <w:rPr>
          <w:rFonts w:cs="Courier New"/>
          <w:i/>
          <w:sz w:val="20"/>
          <w:szCs w:val="20"/>
        </w:rPr>
        <w:tab/>
      </w:r>
      <w:r w:rsidRPr="00BF6A1E">
        <w:rPr>
          <w:rFonts w:cs="Courier New"/>
          <w:i/>
          <w:sz w:val="20"/>
          <w:szCs w:val="20"/>
        </w:rPr>
        <w:tab/>
        <w:t xml:space="preserve"> (Ф.И.О.)</w:t>
      </w:r>
    </w:p>
    <w:p w:rsidR="00CD16C2" w:rsidRPr="00BF6A1E" w:rsidRDefault="00CD16C2" w:rsidP="00CD16C2">
      <w:pPr>
        <w:autoSpaceDE w:val="0"/>
        <w:autoSpaceDN w:val="0"/>
        <w:adjustRightInd w:val="0"/>
        <w:rPr>
          <w:rFonts w:cs="Courier New"/>
          <w:sz w:val="16"/>
          <w:szCs w:val="16"/>
        </w:rPr>
      </w:pPr>
      <w:r w:rsidRPr="00BF6A1E">
        <w:rPr>
          <w:rFonts w:cs="Courier New"/>
        </w:rPr>
        <w:t xml:space="preserve">                  </w:t>
      </w:r>
    </w:p>
    <w:p w:rsidR="00CD16C2" w:rsidRPr="00BF6A1E" w:rsidRDefault="00CD16C2" w:rsidP="00CD16C2">
      <w:pPr>
        <w:autoSpaceDE w:val="0"/>
        <w:autoSpaceDN w:val="0"/>
        <w:adjustRightInd w:val="0"/>
        <w:ind w:left="708" w:firstLine="708"/>
        <w:rPr>
          <w:rFonts w:cs="Courier New"/>
        </w:rPr>
      </w:pPr>
      <w:r w:rsidRPr="00BF6A1E">
        <w:rPr>
          <w:rFonts w:cs="Courier New"/>
        </w:rPr>
        <w:t xml:space="preserve">     «___» __________________ 20___ г.</w:t>
      </w:r>
    </w:p>
    <w:p w:rsidR="00CD16C2" w:rsidRPr="00BF6A1E" w:rsidRDefault="00CD16C2" w:rsidP="00CD16C2">
      <w:pPr>
        <w:autoSpaceDE w:val="0"/>
        <w:autoSpaceDN w:val="0"/>
        <w:adjustRightInd w:val="0"/>
        <w:jc w:val="both"/>
        <w:rPr>
          <w:rFonts w:cs="Courier New"/>
          <w:i/>
          <w:sz w:val="20"/>
          <w:szCs w:val="20"/>
        </w:rPr>
      </w:pPr>
      <w:r w:rsidRPr="00BF6A1E">
        <w:rPr>
          <w:rFonts w:cs="Courier New"/>
          <w:sz w:val="20"/>
          <w:szCs w:val="20"/>
        </w:rPr>
        <w:t xml:space="preserve">* </w:t>
      </w:r>
      <w:r w:rsidRPr="00BF6A1E">
        <w:rPr>
          <w:rFonts w:cs="Courier New"/>
          <w:i/>
          <w:sz w:val="20"/>
          <w:szCs w:val="20"/>
        </w:rPr>
        <w:t xml:space="preserve">Если соответствующий доход подтвержден гражданином документально, </w:t>
      </w:r>
      <w:proofErr w:type="gramStart"/>
      <w:r w:rsidRPr="00BF6A1E">
        <w:rPr>
          <w:rFonts w:cs="Courier New"/>
          <w:i/>
          <w:sz w:val="20"/>
          <w:szCs w:val="20"/>
        </w:rPr>
        <w:t>в  графе</w:t>
      </w:r>
      <w:proofErr w:type="gramEnd"/>
      <w:r w:rsidRPr="00BF6A1E">
        <w:rPr>
          <w:rFonts w:cs="Courier New"/>
          <w:i/>
          <w:sz w:val="20"/>
          <w:szCs w:val="20"/>
        </w:rPr>
        <w:t xml:space="preserve"> «Примечание»  ставится отметка «подтвержден документально» либо «отсутствует», если у гражданина отсутствует такой вид дохода. </w:t>
      </w:r>
    </w:p>
    <w:p w:rsidR="00CD16C2" w:rsidRPr="00BF6A1E" w:rsidRDefault="00CD16C2" w:rsidP="00CD16C2">
      <w:pPr>
        <w:autoSpaceDE w:val="0"/>
        <w:autoSpaceDN w:val="0"/>
        <w:adjustRightInd w:val="0"/>
        <w:jc w:val="both"/>
        <w:rPr>
          <w:rFonts w:cs="Courier New"/>
          <w:i/>
          <w:sz w:val="20"/>
          <w:szCs w:val="20"/>
        </w:rPr>
      </w:pPr>
      <w:r w:rsidRPr="00BF6A1E">
        <w:rPr>
          <w:rFonts w:cs="Courier New"/>
          <w:i/>
          <w:sz w:val="20"/>
          <w:szCs w:val="20"/>
        </w:rPr>
        <w:t>** Если гражданин не допускал отчуждение какого-либо имущества в графе «Стоимость отчужденного имущества» соответствующей строки ставится прочерк.</w:t>
      </w:r>
    </w:p>
    <w:p w:rsidR="00CD16C2" w:rsidRPr="00BF6A1E" w:rsidRDefault="00CD16C2" w:rsidP="00CD16C2">
      <w:pPr>
        <w:autoSpaceDE w:val="0"/>
        <w:autoSpaceDN w:val="0"/>
        <w:adjustRightInd w:val="0"/>
        <w:jc w:val="both"/>
        <w:rPr>
          <w:rFonts w:cs="Courier New"/>
          <w:i/>
          <w:sz w:val="20"/>
          <w:szCs w:val="20"/>
        </w:rPr>
      </w:pPr>
      <w:r w:rsidRPr="00BF6A1E">
        <w:rPr>
          <w:rFonts w:cs="Courier New"/>
          <w:i/>
          <w:sz w:val="20"/>
          <w:szCs w:val="20"/>
        </w:rPr>
        <w:t xml:space="preserve">*** Настоящая декларация заполняется отдельно в </w:t>
      </w:r>
      <w:proofErr w:type="gramStart"/>
      <w:r w:rsidRPr="00BF6A1E">
        <w:rPr>
          <w:rFonts w:cs="Courier New"/>
          <w:i/>
          <w:sz w:val="20"/>
          <w:szCs w:val="20"/>
        </w:rPr>
        <w:t>отношении  каждого</w:t>
      </w:r>
      <w:proofErr w:type="gramEnd"/>
      <w:r w:rsidRPr="00BF6A1E">
        <w:rPr>
          <w:rFonts w:cs="Courier New"/>
          <w:i/>
          <w:sz w:val="20"/>
          <w:szCs w:val="20"/>
        </w:rPr>
        <w:t xml:space="preserve"> совершеннолетнего члена семьи, не имеющего возможность документально подтвердить свой доход и включенного в заявление о признании гражданина и членов его семьи  малоимущими в целях принятия на учет в качестве нуждающихся в жилых помещениях</w:t>
      </w:r>
    </w:p>
    <w:p w:rsidR="00CD16C2" w:rsidRPr="00BF6A1E" w:rsidRDefault="00CD16C2" w:rsidP="00CD16C2">
      <w:pPr>
        <w:autoSpaceDE w:val="0"/>
        <w:autoSpaceDN w:val="0"/>
        <w:adjustRightInd w:val="0"/>
        <w:jc w:val="both"/>
        <w:rPr>
          <w:rFonts w:cs="Courier New"/>
          <w:i/>
          <w:sz w:val="20"/>
          <w:szCs w:val="20"/>
        </w:rPr>
      </w:pPr>
    </w:p>
    <w:p w:rsidR="00CD16C2" w:rsidRPr="00BF6A1E" w:rsidRDefault="00CD16C2" w:rsidP="00CD16C2">
      <w:pPr>
        <w:autoSpaceDE w:val="0"/>
        <w:autoSpaceDN w:val="0"/>
        <w:adjustRightInd w:val="0"/>
        <w:jc w:val="both"/>
        <w:rPr>
          <w:rFonts w:cs="Courier New"/>
          <w:i/>
          <w:sz w:val="20"/>
          <w:szCs w:val="20"/>
        </w:rPr>
      </w:pPr>
    </w:p>
    <w:p w:rsidR="00CD16C2" w:rsidRPr="00BF6A1E" w:rsidRDefault="00CD16C2" w:rsidP="00CD16C2">
      <w:pPr>
        <w:autoSpaceDE w:val="0"/>
        <w:autoSpaceDN w:val="0"/>
        <w:adjustRightInd w:val="0"/>
        <w:jc w:val="both"/>
        <w:rPr>
          <w:rFonts w:cs="Courier New"/>
          <w:i/>
          <w:sz w:val="20"/>
          <w:szCs w:val="20"/>
        </w:rPr>
      </w:pPr>
    </w:p>
    <w:p w:rsidR="00CD16C2" w:rsidRDefault="00CD16C2" w:rsidP="00CD16C2"/>
    <w:p w:rsidR="00984D06" w:rsidRDefault="00984D06">
      <w:bookmarkStart w:id="0" w:name="_GoBack"/>
      <w:bookmarkEnd w:id="0"/>
    </w:p>
    <w:sectPr w:rsidR="00984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F5"/>
    <w:rsid w:val="007A1CF5"/>
    <w:rsid w:val="00984D06"/>
    <w:rsid w:val="00CD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1C1894B0-41D3-49CE-946A-C4C9B180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CD16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D16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D16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2096</Words>
  <Characters>11950</Characters>
  <Application>Microsoft Office Word</Application>
  <DocSecurity>0</DocSecurity>
  <Lines>99</Lines>
  <Paragraphs>28</Paragraphs>
  <ScaleCrop>false</ScaleCrop>
  <Company/>
  <LinksUpToDate>false</LinksUpToDate>
  <CharactersWithSpaces>14018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2021-04-18T12:40:00Z</dcterms:created>
  <dcterms:modified xsi:type="dcterms:W3CDTF">2021-04-18T12:41:00Z</dcterms:modified>
</cp:coreProperties>
</file>