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22C" w:rsidRPr="00F3222C" w:rsidRDefault="00F3222C" w:rsidP="006C7BA9">
      <w:pPr>
        <w:pStyle w:val="a3"/>
        <w:tabs>
          <w:tab w:val="left" w:pos="198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F3222C">
        <w:rPr>
          <w:rFonts w:ascii="Times New Roman" w:hAnsi="Times New Roman" w:cs="Times New Roman"/>
          <w:sz w:val="32"/>
          <w:szCs w:val="32"/>
        </w:rPr>
        <w:t>Сообщение о возможном установлении публичного сервитута</w:t>
      </w:r>
    </w:p>
    <w:p w:rsidR="00F3222C" w:rsidRDefault="00F3222C" w:rsidP="00F322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22C" w:rsidRDefault="00F3222C" w:rsidP="00F322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6E1" w:rsidRDefault="00F3222C" w:rsidP="0075466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22C">
        <w:rPr>
          <w:rFonts w:ascii="Times New Roman" w:hAnsi="Times New Roman" w:cs="Times New Roman"/>
          <w:sz w:val="28"/>
          <w:szCs w:val="28"/>
        </w:rPr>
        <w:t>В соответствии со статьей 39.42</w:t>
      </w:r>
      <w:r w:rsidR="004A46E1">
        <w:rPr>
          <w:rFonts w:ascii="Times New Roman" w:hAnsi="Times New Roman" w:cs="Times New Roman"/>
          <w:sz w:val="28"/>
          <w:szCs w:val="28"/>
        </w:rPr>
        <w:t xml:space="preserve"> </w:t>
      </w:r>
      <w:r w:rsidRPr="00F3222C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 администрация муниципального</w:t>
      </w:r>
      <w:r w:rsidR="00754660">
        <w:rPr>
          <w:rFonts w:ascii="Times New Roman" w:hAnsi="Times New Roman" w:cs="Times New Roman"/>
          <w:sz w:val="28"/>
          <w:szCs w:val="28"/>
        </w:rPr>
        <w:t xml:space="preserve"> </w:t>
      </w:r>
      <w:r w:rsidR="00F8476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54660">
        <w:rPr>
          <w:rFonts w:ascii="Times New Roman" w:hAnsi="Times New Roman" w:cs="Times New Roman"/>
          <w:sz w:val="28"/>
          <w:szCs w:val="28"/>
        </w:rPr>
        <w:t>образования</w:t>
      </w:r>
      <w:r w:rsidRPr="00F32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A24">
        <w:rPr>
          <w:rFonts w:ascii="Times New Roman" w:hAnsi="Times New Roman" w:cs="Times New Roman"/>
          <w:sz w:val="28"/>
          <w:szCs w:val="28"/>
        </w:rPr>
        <w:t>Тимашевск</w:t>
      </w:r>
      <w:r w:rsidR="004A46E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4A46E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54660">
        <w:rPr>
          <w:rFonts w:ascii="Times New Roman" w:hAnsi="Times New Roman" w:cs="Times New Roman"/>
          <w:sz w:val="28"/>
          <w:szCs w:val="28"/>
        </w:rPr>
        <w:t xml:space="preserve"> </w:t>
      </w:r>
      <w:r w:rsidRPr="00F3222C">
        <w:rPr>
          <w:rFonts w:ascii="Times New Roman" w:hAnsi="Times New Roman" w:cs="Times New Roman"/>
          <w:sz w:val="28"/>
          <w:szCs w:val="28"/>
        </w:rPr>
        <w:t>информирует о возможном установлении публичного сервитута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22C">
        <w:rPr>
          <w:rFonts w:ascii="Times New Roman" w:hAnsi="Times New Roman" w:cs="Times New Roman"/>
          <w:sz w:val="28"/>
          <w:szCs w:val="28"/>
        </w:rPr>
        <w:t>на част</w:t>
      </w:r>
      <w:r w:rsidR="004A46E1">
        <w:rPr>
          <w:rFonts w:ascii="Times New Roman" w:hAnsi="Times New Roman" w:cs="Times New Roman"/>
          <w:sz w:val="28"/>
          <w:szCs w:val="28"/>
        </w:rPr>
        <w:t>и</w:t>
      </w:r>
      <w:r w:rsidRPr="00F3222C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4A46E1">
        <w:rPr>
          <w:rFonts w:ascii="Times New Roman" w:hAnsi="Times New Roman" w:cs="Times New Roman"/>
          <w:sz w:val="28"/>
          <w:szCs w:val="28"/>
        </w:rPr>
        <w:t xml:space="preserve">ых </w:t>
      </w:r>
      <w:r w:rsidRPr="00F3222C">
        <w:rPr>
          <w:rFonts w:ascii="Times New Roman" w:hAnsi="Times New Roman" w:cs="Times New Roman"/>
          <w:sz w:val="28"/>
          <w:szCs w:val="28"/>
        </w:rPr>
        <w:t>участк</w:t>
      </w:r>
      <w:r w:rsidR="004A46E1">
        <w:rPr>
          <w:rFonts w:ascii="Times New Roman" w:hAnsi="Times New Roman" w:cs="Times New Roman"/>
          <w:sz w:val="28"/>
          <w:szCs w:val="28"/>
        </w:rPr>
        <w:t>ов</w:t>
      </w:r>
      <w:r w:rsidRPr="00F3222C">
        <w:rPr>
          <w:rFonts w:ascii="Times New Roman" w:hAnsi="Times New Roman" w:cs="Times New Roman"/>
          <w:sz w:val="28"/>
          <w:szCs w:val="28"/>
        </w:rPr>
        <w:t>:</w:t>
      </w:r>
    </w:p>
    <w:p w:rsidR="00FE0970" w:rsidRDefault="00FE0970" w:rsidP="0075466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09" w:type="dxa"/>
        <w:tblLook w:val="04A0" w:firstRow="1" w:lastRow="0" w:firstColumn="1" w:lastColumn="0" w:noHBand="0" w:noVBand="1"/>
      </w:tblPr>
      <w:tblGrid>
        <w:gridCol w:w="548"/>
        <w:gridCol w:w="8147"/>
        <w:gridCol w:w="1968"/>
        <w:gridCol w:w="4046"/>
      </w:tblGrid>
      <w:tr w:rsidR="005A4BD6" w:rsidRPr="005C3C42" w:rsidTr="005A4BD6">
        <w:tc>
          <w:tcPr>
            <w:tcW w:w="548" w:type="dxa"/>
          </w:tcPr>
          <w:p w:rsidR="005A4BD6" w:rsidRPr="005C3C42" w:rsidRDefault="005A4BD6" w:rsidP="004E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C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8147" w:type="dxa"/>
          </w:tcPr>
          <w:p w:rsidR="005A4BD6" w:rsidRPr="005C3C42" w:rsidRDefault="005A4BD6" w:rsidP="004E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C42">
              <w:rPr>
                <w:rFonts w:ascii="Times New Roman" w:hAnsi="Times New Roman" w:cs="Times New Roman"/>
                <w:sz w:val="24"/>
                <w:szCs w:val="24"/>
              </w:rPr>
              <w:t>Адрес или местоположение земельных участков, кадастровый номер</w:t>
            </w:r>
          </w:p>
        </w:tc>
        <w:tc>
          <w:tcPr>
            <w:tcW w:w="1968" w:type="dxa"/>
          </w:tcPr>
          <w:p w:rsidR="005A4BD6" w:rsidRPr="005C3C42" w:rsidRDefault="005A4BD6" w:rsidP="004E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C42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4046" w:type="dxa"/>
          </w:tcPr>
          <w:p w:rsidR="005A4BD6" w:rsidRPr="005C3C42" w:rsidRDefault="005A4BD6" w:rsidP="004E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C42">
              <w:rPr>
                <w:rFonts w:ascii="Times New Roman" w:hAnsi="Times New Roman" w:cs="Times New Roman"/>
                <w:sz w:val="24"/>
                <w:szCs w:val="24"/>
              </w:rPr>
              <w:t>Цель, для которой устанавливается публичный сервитут</w:t>
            </w:r>
          </w:p>
        </w:tc>
      </w:tr>
      <w:tr w:rsidR="005A4BD6" w:rsidRPr="005C3C42" w:rsidTr="005A4BD6">
        <w:tc>
          <w:tcPr>
            <w:tcW w:w="548" w:type="dxa"/>
          </w:tcPr>
          <w:p w:rsidR="005A4BD6" w:rsidRPr="005C3C42" w:rsidRDefault="005A4BD6" w:rsidP="004E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7" w:type="dxa"/>
          </w:tcPr>
          <w:p w:rsidR="005A4BD6" w:rsidRPr="00FE0970" w:rsidRDefault="005A4BD6" w:rsidP="00FE0970">
            <w:pPr>
              <w:pStyle w:val="a3"/>
              <w:numPr>
                <w:ilvl w:val="0"/>
                <w:numId w:val="2"/>
              </w:numPr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70">
              <w:rPr>
                <w:rFonts w:ascii="Times New Roman" w:hAnsi="Times New Roman" w:cs="Times New Roman"/>
                <w:sz w:val="24"/>
                <w:szCs w:val="24"/>
              </w:rPr>
              <w:t>23:31:0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09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0970">
              <w:rPr>
                <w:rFonts w:ascii="Times New Roman" w:hAnsi="Times New Roman" w:cs="Times New Roman"/>
                <w:sz w:val="24"/>
                <w:szCs w:val="24"/>
              </w:rPr>
              <w:t>000:1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  <w:r w:rsidRPr="00FE0970">
              <w:rPr>
                <w:rFonts w:ascii="Times New Roman" w:hAnsi="Times New Roman" w:cs="Times New Roman"/>
                <w:sz w:val="24"/>
                <w:szCs w:val="24"/>
              </w:rPr>
              <w:t xml:space="preserve">, Краснодарский край, </w:t>
            </w:r>
            <w:proofErr w:type="spellStart"/>
            <w:r w:rsidRPr="00FE0970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FE09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4BD6" w:rsidRPr="00116B04" w:rsidRDefault="005A4BD6" w:rsidP="00116B04">
            <w:pPr>
              <w:pStyle w:val="a3"/>
              <w:numPr>
                <w:ilvl w:val="0"/>
                <w:numId w:val="2"/>
              </w:numPr>
              <w:ind w:left="-56"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814">
              <w:rPr>
                <w:rFonts w:ascii="Times New Roman" w:hAnsi="Times New Roman" w:cs="Times New Roman"/>
                <w:sz w:val="24"/>
                <w:szCs w:val="24"/>
              </w:rPr>
              <w:t>23:31:1001000: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1287</w:t>
            </w:r>
            <w:r w:rsidRPr="00BE18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1814">
              <w:t xml:space="preserve"> </w:t>
            </w:r>
            <w:r w:rsidRPr="00BE1814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BE1814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район.</w:t>
            </w:r>
          </w:p>
        </w:tc>
        <w:tc>
          <w:tcPr>
            <w:tcW w:w="1968" w:type="dxa"/>
          </w:tcPr>
          <w:p w:rsidR="005A4BD6" w:rsidRPr="005C3C42" w:rsidRDefault="005A4BD6" w:rsidP="004E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C42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Публичный </w:t>
            </w:r>
          </w:p>
          <w:p w:rsidR="005A4BD6" w:rsidRPr="005C3C42" w:rsidRDefault="005A4BD6" w:rsidP="004E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C42">
              <w:rPr>
                <w:rFonts w:ascii="Times New Roman" w:hAnsi="Times New Roman" w:cs="Times New Roman"/>
                <w:sz w:val="24"/>
                <w:szCs w:val="24"/>
              </w:rPr>
              <w:t>сервитут</w:t>
            </w:r>
          </w:p>
          <w:p w:rsidR="005A4BD6" w:rsidRPr="005C3C42" w:rsidRDefault="005A4BD6" w:rsidP="005A4B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0">
              <w:rPr>
                <w:rFonts w:ascii="Times New Roman" w:hAnsi="Times New Roman" w:cs="Times New Roman"/>
                <w:sz w:val="24"/>
                <w:szCs w:val="24"/>
              </w:rPr>
              <w:t xml:space="preserve">(испрашиваемый срок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A46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A463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46" w:type="dxa"/>
          </w:tcPr>
          <w:p w:rsidR="005A4BD6" w:rsidRPr="00A46342" w:rsidRDefault="005A4BD6" w:rsidP="00465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BD6">
              <w:rPr>
                <w:rFonts w:ascii="Times New Roman" w:hAnsi="Times New Roman" w:cs="Times New Roman"/>
                <w:sz w:val="24"/>
                <w:szCs w:val="24"/>
              </w:rPr>
              <w:t>Размещение существующего объекта э</w:t>
            </w:r>
            <w:r w:rsidR="0046562C">
              <w:rPr>
                <w:rFonts w:ascii="Times New Roman" w:hAnsi="Times New Roman" w:cs="Times New Roman"/>
                <w:sz w:val="24"/>
                <w:szCs w:val="24"/>
              </w:rPr>
              <w:t>нергетики</w:t>
            </w:r>
            <w:r w:rsidRPr="005A4BD6">
              <w:rPr>
                <w:rFonts w:ascii="Times New Roman" w:hAnsi="Times New Roman" w:cs="Times New Roman"/>
                <w:sz w:val="24"/>
                <w:szCs w:val="24"/>
              </w:rPr>
              <w:t xml:space="preserve"> «Отпайка от линии электропередачи 10 </w:t>
            </w:r>
            <w:proofErr w:type="spellStart"/>
            <w:r w:rsidRPr="005A4BD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5A4BD6">
              <w:rPr>
                <w:rFonts w:ascii="Times New Roman" w:hAnsi="Times New Roman" w:cs="Times New Roman"/>
                <w:sz w:val="24"/>
                <w:szCs w:val="24"/>
              </w:rPr>
              <w:t xml:space="preserve"> оп.№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BD6">
              <w:rPr>
                <w:rFonts w:ascii="Times New Roman" w:hAnsi="Times New Roman" w:cs="Times New Roman"/>
                <w:sz w:val="24"/>
                <w:szCs w:val="24"/>
              </w:rPr>
              <w:t xml:space="preserve">71 ВЛ </w:t>
            </w:r>
            <w:r w:rsidR="004656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5A4BD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A4BD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5A4BD6">
              <w:rPr>
                <w:rFonts w:ascii="Times New Roman" w:hAnsi="Times New Roman" w:cs="Times New Roman"/>
                <w:sz w:val="24"/>
                <w:szCs w:val="24"/>
              </w:rPr>
              <w:t xml:space="preserve"> «М-8» ПС 35/10 «Медведовская» - ЗКРП ВЛ 500 </w:t>
            </w:r>
            <w:proofErr w:type="spellStart"/>
            <w:r w:rsidRPr="005A4BD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5A4BD6">
              <w:rPr>
                <w:rFonts w:ascii="Times New Roman" w:hAnsi="Times New Roman" w:cs="Times New Roman"/>
                <w:sz w:val="24"/>
                <w:szCs w:val="24"/>
              </w:rPr>
              <w:t xml:space="preserve"> Кубанская-Тихорецк»</w:t>
            </w:r>
          </w:p>
        </w:tc>
      </w:tr>
    </w:tbl>
    <w:p w:rsidR="00FE0970" w:rsidRDefault="00FE0970" w:rsidP="0075466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4760" w:rsidRDefault="005A4BD6" w:rsidP="005A4B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3222C" w:rsidRPr="00F3222C">
        <w:rPr>
          <w:rFonts w:ascii="Times New Roman" w:hAnsi="Times New Roman" w:cs="Times New Roman"/>
          <w:sz w:val="28"/>
          <w:szCs w:val="28"/>
        </w:rPr>
        <w:t>аинтересованные лица могут ознакомиться с поступившим ходатайством об установлении публичного сервитута и прилагаемой</w:t>
      </w:r>
      <w:r w:rsidR="00F3222C">
        <w:rPr>
          <w:rFonts w:ascii="Times New Roman" w:hAnsi="Times New Roman" w:cs="Times New Roman"/>
          <w:sz w:val="28"/>
          <w:szCs w:val="28"/>
        </w:rPr>
        <w:t xml:space="preserve"> </w:t>
      </w:r>
      <w:r w:rsidR="00F3222C" w:rsidRPr="00F3222C">
        <w:rPr>
          <w:rFonts w:ascii="Times New Roman" w:hAnsi="Times New Roman" w:cs="Times New Roman"/>
          <w:sz w:val="28"/>
          <w:szCs w:val="28"/>
        </w:rPr>
        <w:t>к нему схемы границ публичного сервитута</w:t>
      </w:r>
      <w:r w:rsidR="00B90922">
        <w:rPr>
          <w:rFonts w:ascii="Times New Roman" w:hAnsi="Times New Roman" w:cs="Times New Roman"/>
          <w:sz w:val="28"/>
          <w:szCs w:val="28"/>
        </w:rPr>
        <w:t xml:space="preserve"> </w:t>
      </w:r>
      <w:r w:rsidR="00F3222C" w:rsidRPr="00F3222C">
        <w:rPr>
          <w:rFonts w:ascii="Times New Roman" w:hAnsi="Times New Roman" w:cs="Times New Roman"/>
          <w:sz w:val="28"/>
          <w:szCs w:val="28"/>
        </w:rPr>
        <w:t xml:space="preserve">в </w:t>
      </w:r>
      <w:r w:rsidR="00B90922">
        <w:rPr>
          <w:rFonts w:ascii="Times New Roman" w:hAnsi="Times New Roman" w:cs="Times New Roman"/>
          <w:sz w:val="28"/>
          <w:szCs w:val="28"/>
        </w:rPr>
        <w:t xml:space="preserve">отделе </w:t>
      </w:r>
      <w:r w:rsidR="00A03032">
        <w:rPr>
          <w:rFonts w:ascii="Times New Roman" w:hAnsi="Times New Roman" w:cs="Times New Roman"/>
          <w:sz w:val="28"/>
          <w:szCs w:val="28"/>
        </w:rPr>
        <w:t xml:space="preserve">земельных и </w:t>
      </w:r>
      <w:r w:rsidR="00B90922">
        <w:rPr>
          <w:rFonts w:ascii="Times New Roman" w:hAnsi="Times New Roman" w:cs="Times New Roman"/>
          <w:sz w:val="28"/>
          <w:szCs w:val="28"/>
        </w:rPr>
        <w:t xml:space="preserve">имущественных отношений администрации муниципального образования </w:t>
      </w:r>
      <w:proofErr w:type="spellStart"/>
      <w:r w:rsidR="00A03032">
        <w:rPr>
          <w:rFonts w:ascii="Times New Roman" w:hAnsi="Times New Roman" w:cs="Times New Roman"/>
          <w:sz w:val="28"/>
          <w:szCs w:val="28"/>
        </w:rPr>
        <w:t>Тимашевск</w:t>
      </w:r>
      <w:r w:rsidR="00B90922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B90922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3222C" w:rsidRPr="00F3222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B90922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r w:rsidR="00A03032">
        <w:rPr>
          <w:rFonts w:ascii="Times New Roman" w:hAnsi="Times New Roman" w:cs="Times New Roman"/>
          <w:sz w:val="28"/>
          <w:szCs w:val="28"/>
        </w:rPr>
        <w:t>г. Тимашевск, у</w:t>
      </w:r>
      <w:r w:rsidR="00F3222C" w:rsidRPr="00F3222C">
        <w:rPr>
          <w:rFonts w:ascii="Times New Roman" w:hAnsi="Times New Roman" w:cs="Times New Roman"/>
          <w:sz w:val="28"/>
          <w:szCs w:val="28"/>
        </w:rPr>
        <w:t>л.</w:t>
      </w:r>
      <w:r w:rsidR="00A03032">
        <w:rPr>
          <w:rFonts w:ascii="Times New Roman" w:hAnsi="Times New Roman" w:cs="Times New Roman"/>
          <w:sz w:val="28"/>
          <w:szCs w:val="28"/>
        </w:rPr>
        <w:t xml:space="preserve"> Пионерская</w:t>
      </w:r>
      <w:r w:rsidR="00B90922">
        <w:rPr>
          <w:rFonts w:ascii="Times New Roman" w:hAnsi="Times New Roman" w:cs="Times New Roman"/>
          <w:sz w:val="28"/>
          <w:szCs w:val="28"/>
        </w:rPr>
        <w:t>, 9</w:t>
      </w:r>
      <w:r w:rsidR="00A03032">
        <w:rPr>
          <w:rFonts w:ascii="Times New Roman" w:hAnsi="Times New Roman" w:cs="Times New Roman"/>
          <w:sz w:val="28"/>
          <w:szCs w:val="28"/>
        </w:rPr>
        <w:t>0 А, 2 этаж, каб.1</w:t>
      </w:r>
      <w:r w:rsidR="00F3222C" w:rsidRPr="00F3222C">
        <w:rPr>
          <w:rFonts w:ascii="Times New Roman" w:hAnsi="Times New Roman" w:cs="Times New Roman"/>
          <w:sz w:val="28"/>
          <w:szCs w:val="28"/>
        </w:rPr>
        <w:t xml:space="preserve">, с </w:t>
      </w:r>
      <w:r w:rsidR="00A03032">
        <w:rPr>
          <w:rFonts w:ascii="Times New Roman" w:hAnsi="Times New Roman" w:cs="Times New Roman"/>
          <w:sz w:val="28"/>
          <w:szCs w:val="28"/>
        </w:rPr>
        <w:t>9</w:t>
      </w:r>
      <w:r w:rsidR="00F3222C" w:rsidRPr="00F3222C">
        <w:rPr>
          <w:rFonts w:ascii="Times New Roman" w:hAnsi="Times New Roman" w:cs="Times New Roman"/>
          <w:sz w:val="28"/>
          <w:szCs w:val="28"/>
        </w:rPr>
        <w:t>-</w:t>
      </w:r>
      <w:r w:rsidR="00B90922">
        <w:rPr>
          <w:rFonts w:ascii="Times New Roman" w:hAnsi="Times New Roman" w:cs="Times New Roman"/>
          <w:sz w:val="28"/>
          <w:szCs w:val="28"/>
        </w:rPr>
        <w:t>00</w:t>
      </w:r>
      <w:r w:rsidR="00F3222C" w:rsidRPr="00F3222C">
        <w:rPr>
          <w:rFonts w:ascii="Times New Roman" w:hAnsi="Times New Roman" w:cs="Times New Roman"/>
          <w:sz w:val="28"/>
          <w:szCs w:val="28"/>
        </w:rPr>
        <w:t xml:space="preserve"> до </w:t>
      </w:r>
      <w:r w:rsidR="00B90922">
        <w:rPr>
          <w:rFonts w:ascii="Times New Roman" w:hAnsi="Times New Roman" w:cs="Times New Roman"/>
          <w:sz w:val="28"/>
          <w:szCs w:val="28"/>
        </w:rPr>
        <w:t>1</w:t>
      </w:r>
      <w:r w:rsidR="00A03032">
        <w:rPr>
          <w:rFonts w:ascii="Times New Roman" w:hAnsi="Times New Roman" w:cs="Times New Roman"/>
          <w:sz w:val="28"/>
          <w:szCs w:val="28"/>
        </w:rPr>
        <w:t>3</w:t>
      </w:r>
      <w:r w:rsidR="00F3222C" w:rsidRPr="00F3222C">
        <w:rPr>
          <w:rFonts w:ascii="Times New Roman" w:hAnsi="Times New Roman" w:cs="Times New Roman"/>
          <w:sz w:val="28"/>
          <w:szCs w:val="28"/>
        </w:rPr>
        <w:t>-00 и с 1</w:t>
      </w:r>
      <w:r w:rsidR="00A03032">
        <w:rPr>
          <w:rFonts w:ascii="Times New Roman" w:hAnsi="Times New Roman" w:cs="Times New Roman"/>
          <w:sz w:val="28"/>
          <w:szCs w:val="28"/>
        </w:rPr>
        <w:t>4</w:t>
      </w:r>
      <w:r w:rsidR="00F3222C" w:rsidRPr="00F3222C">
        <w:rPr>
          <w:rFonts w:ascii="Times New Roman" w:hAnsi="Times New Roman" w:cs="Times New Roman"/>
          <w:sz w:val="28"/>
          <w:szCs w:val="28"/>
        </w:rPr>
        <w:t>-</w:t>
      </w:r>
      <w:r w:rsidR="00B90922">
        <w:rPr>
          <w:rFonts w:ascii="Times New Roman" w:hAnsi="Times New Roman" w:cs="Times New Roman"/>
          <w:sz w:val="28"/>
          <w:szCs w:val="28"/>
        </w:rPr>
        <w:t>00</w:t>
      </w:r>
      <w:r w:rsidR="00F3222C" w:rsidRPr="00F3222C">
        <w:rPr>
          <w:rFonts w:ascii="Times New Roman" w:hAnsi="Times New Roman" w:cs="Times New Roman"/>
          <w:sz w:val="28"/>
          <w:szCs w:val="28"/>
        </w:rPr>
        <w:t xml:space="preserve"> до </w:t>
      </w:r>
      <w:r w:rsidR="00B90922">
        <w:rPr>
          <w:rFonts w:ascii="Times New Roman" w:hAnsi="Times New Roman" w:cs="Times New Roman"/>
          <w:sz w:val="28"/>
          <w:szCs w:val="28"/>
        </w:rPr>
        <w:t>1</w:t>
      </w:r>
      <w:r w:rsidR="00323109">
        <w:rPr>
          <w:rFonts w:ascii="Times New Roman" w:hAnsi="Times New Roman" w:cs="Times New Roman"/>
          <w:sz w:val="28"/>
          <w:szCs w:val="28"/>
        </w:rPr>
        <w:t>7</w:t>
      </w:r>
      <w:r w:rsidR="00B90922">
        <w:rPr>
          <w:rFonts w:ascii="Times New Roman" w:hAnsi="Times New Roman" w:cs="Times New Roman"/>
          <w:sz w:val="28"/>
          <w:szCs w:val="28"/>
        </w:rPr>
        <w:t>-00</w:t>
      </w:r>
      <w:r w:rsidR="00F3222C" w:rsidRPr="00F3222C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2245ED">
        <w:rPr>
          <w:rFonts w:ascii="Times New Roman" w:hAnsi="Times New Roman" w:cs="Times New Roman"/>
          <w:sz w:val="28"/>
          <w:szCs w:val="28"/>
        </w:rPr>
        <w:t xml:space="preserve"> (в рабочие дни)</w:t>
      </w:r>
      <w:r w:rsidR="00F3222C" w:rsidRPr="00F3222C">
        <w:rPr>
          <w:rFonts w:ascii="Times New Roman" w:hAnsi="Times New Roman" w:cs="Times New Roman"/>
          <w:sz w:val="28"/>
          <w:szCs w:val="28"/>
        </w:rPr>
        <w:t>, а так же</w:t>
      </w:r>
      <w:r w:rsidR="00F3222C">
        <w:rPr>
          <w:rFonts w:ascii="Times New Roman" w:hAnsi="Times New Roman" w:cs="Times New Roman"/>
          <w:sz w:val="28"/>
          <w:szCs w:val="28"/>
        </w:rPr>
        <w:t xml:space="preserve"> </w:t>
      </w:r>
      <w:r w:rsidR="00F3222C" w:rsidRPr="00F3222C">
        <w:rPr>
          <w:rFonts w:ascii="Times New Roman" w:hAnsi="Times New Roman" w:cs="Times New Roman"/>
          <w:sz w:val="28"/>
          <w:szCs w:val="28"/>
        </w:rPr>
        <w:t xml:space="preserve">на </w:t>
      </w:r>
      <w:r w:rsidR="00F84760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="00F3222C" w:rsidRPr="00F3222C">
        <w:rPr>
          <w:rFonts w:ascii="Times New Roman" w:hAnsi="Times New Roman" w:cs="Times New Roman"/>
          <w:sz w:val="28"/>
          <w:szCs w:val="28"/>
        </w:rPr>
        <w:t>сайтах</w:t>
      </w:r>
      <w:r w:rsidR="00F3222C">
        <w:rPr>
          <w:rFonts w:ascii="Times New Roman" w:hAnsi="Times New Roman" w:cs="Times New Roman"/>
          <w:sz w:val="28"/>
          <w:szCs w:val="28"/>
        </w:rPr>
        <w:t xml:space="preserve"> </w:t>
      </w:r>
      <w:r w:rsidR="00754660" w:rsidRPr="00F3222C">
        <w:rPr>
          <w:rFonts w:ascii="Times New Roman" w:hAnsi="Times New Roman" w:cs="Times New Roman"/>
          <w:sz w:val="28"/>
          <w:szCs w:val="28"/>
        </w:rPr>
        <w:t>администраци</w:t>
      </w:r>
      <w:r w:rsidR="00754660">
        <w:rPr>
          <w:rFonts w:ascii="Times New Roman" w:hAnsi="Times New Roman" w:cs="Times New Roman"/>
          <w:sz w:val="28"/>
          <w:szCs w:val="28"/>
        </w:rPr>
        <w:t>и</w:t>
      </w:r>
      <w:r w:rsidR="00754660" w:rsidRPr="00F3222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5466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754660" w:rsidRPr="00F32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FD7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390FD7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края, </w:t>
      </w:r>
      <w:r w:rsidR="0075466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B01AB" w:rsidRPr="003B01AB">
        <w:rPr>
          <w:rFonts w:ascii="Times New Roman" w:hAnsi="Times New Roman" w:cs="Times New Roman"/>
          <w:sz w:val="28"/>
          <w:szCs w:val="28"/>
        </w:rPr>
        <w:t>Медведовского</w:t>
      </w:r>
      <w:proofErr w:type="spellEnd"/>
      <w:r w:rsidR="003B01AB" w:rsidRPr="003B01A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A4BD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Дербент</w:t>
      </w:r>
      <w:r w:rsidRPr="005A4BD6">
        <w:rPr>
          <w:rFonts w:ascii="Times New Roman" w:hAnsi="Times New Roman" w:cs="Times New Roman"/>
          <w:sz w:val="28"/>
          <w:szCs w:val="28"/>
        </w:rPr>
        <w:t>ского сельского поселения Краснодарского края</w:t>
      </w:r>
      <w:r w:rsidR="00F84760">
        <w:rPr>
          <w:rFonts w:ascii="Times New Roman" w:hAnsi="Times New Roman" w:cs="Times New Roman"/>
          <w:sz w:val="28"/>
          <w:szCs w:val="28"/>
        </w:rPr>
        <w:t>.</w:t>
      </w:r>
    </w:p>
    <w:p w:rsidR="00754660" w:rsidRPr="00754AF4" w:rsidRDefault="00F3222C" w:rsidP="0075466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4AF4">
        <w:rPr>
          <w:rFonts w:ascii="Times New Roman" w:hAnsi="Times New Roman" w:cs="Times New Roman"/>
          <w:sz w:val="28"/>
          <w:szCs w:val="28"/>
        </w:rPr>
        <w:t xml:space="preserve">Подать заявления об учете прав на земельный участок, в отношении которых поступило ходатайство об установлении публичного сервитута, </w:t>
      </w:r>
      <w:r w:rsidR="005A4BD6">
        <w:rPr>
          <w:rFonts w:ascii="Times New Roman" w:hAnsi="Times New Roman" w:cs="Times New Roman"/>
          <w:sz w:val="28"/>
          <w:szCs w:val="28"/>
        </w:rPr>
        <w:t>в течение тридцати дней со дня опубликования сообщения</w:t>
      </w:r>
      <w:r w:rsidR="005A4BD6">
        <w:t>,</w:t>
      </w:r>
      <w:r w:rsidR="005A4BD6" w:rsidRPr="00754AF4">
        <w:rPr>
          <w:rFonts w:ascii="Times New Roman" w:hAnsi="Times New Roman" w:cs="Times New Roman"/>
          <w:sz w:val="28"/>
          <w:szCs w:val="28"/>
        </w:rPr>
        <w:t xml:space="preserve"> </w:t>
      </w:r>
      <w:r w:rsidRPr="00754AF4">
        <w:rPr>
          <w:rFonts w:ascii="Times New Roman" w:hAnsi="Times New Roman" w:cs="Times New Roman"/>
          <w:sz w:val="28"/>
          <w:szCs w:val="28"/>
        </w:rPr>
        <w:t xml:space="preserve">можно в </w:t>
      </w:r>
      <w:r w:rsidR="00754660" w:rsidRPr="00754AF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5028A2" w:rsidRPr="00754AF4">
        <w:rPr>
          <w:rFonts w:ascii="Times New Roman" w:hAnsi="Times New Roman" w:cs="Times New Roman"/>
          <w:sz w:val="28"/>
          <w:szCs w:val="28"/>
        </w:rPr>
        <w:t>Тимашевски</w:t>
      </w:r>
      <w:r w:rsidR="00754660" w:rsidRPr="00754AF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754660" w:rsidRPr="00754AF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54AF4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754660" w:rsidRPr="00754AF4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r w:rsidR="00AF1546" w:rsidRPr="00754AF4">
        <w:rPr>
          <w:rFonts w:ascii="Times New Roman" w:hAnsi="Times New Roman" w:cs="Times New Roman"/>
          <w:sz w:val="28"/>
          <w:szCs w:val="28"/>
        </w:rPr>
        <w:t xml:space="preserve">г. Тимашевск, ул. Пионерская, 90 </w:t>
      </w:r>
      <w:proofErr w:type="gramStart"/>
      <w:r w:rsidR="00AF1546" w:rsidRPr="00754AF4">
        <w:rPr>
          <w:rFonts w:ascii="Times New Roman" w:hAnsi="Times New Roman" w:cs="Times New Roman"/>
          <w:sz w:val="28"/>
          <w:szCs w:val="28"/>
        </w:rPr>
        <w:t xml:space="preserve">А, </w:t>
      </w:r>
      <w:r w:rsidR="005A4BD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A4BD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F1546" w:rsidRPr="00754AF4">
        <w:rPr>
          <w:rFonts w:ascii="Times New Roman" w:hAnsi="Times New Roman" w:cs="Times New Roman"/>
          <w:sz w:val="28"/>
          <w:szCs w:val="28"/>
        </w:rPr>
        <w:t>2 этаж, каб.1, с 9-00 до 13-00 и с 14-00 до 1</w:t>
      </w:r>
      <w:r w:rsidR="00323109" w:rsidRPr="00754AF4">
        <w:rPr>
          <w:rFonts w:ascii="Times New Roman" w:hAnsi="Times New Roman" w:cs="Times New Roman"/>
          <w:sz w:val="28"/>
          <w:szCs w:val="28"/>
        </w:rPr>
        <w:t>7</w:t>
      </w:r>
      <w:r w:rsidR="00AF1546" w:rsidRPr="00754AF4">
        <w:rPr>
          <w:rFonts w:ascii="Times New Roman" w:hAnsi="Times New Roman" w:cs="Times New Roman"/>
          <w:sz w:val="28"/>
          <w:szCs w:val="28"/>
        </w:rPr>
        <w:t>-00 часов</w:t>
      </w:r>
      <w:r w:rsidR="00754660" w:rsidRPr="00754AF4">
        <w:rPr>
          <w:rFonts w:ascii="Times New Roman" w:hAnsi="Times New Roman" w:cs="Times New Roman"/>
          <w:sz w:val="28"/>
          <w:szCs w:val="28"/>
        </w:rPr>
        <w:t>.</w:t>
      </w:r>
    </w:p>
    <w:p w:rsidR="004A46E1" w:rsidRDefault="00F3222C" w:rsidP="005C3C4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4AF4">
        <w:rPr>
          <w:rFonts w:ascii="Times New Roman" w:hAnsi="Times New Roman" w:cs="Times New Roman"/>
          <w:sz w:val="28"/>
          <w:szCs w:val="28"/>
        </w:rPr>
        <w:t xml:space="preserve">Срок приема заявлений с </w:t>
      </w:r>
      <w:r w:rsidR="00D25723" w:rsidRPr="00D25723">
        <w:rPr>
          <w:rFonts w:ascii="Times New Roman" w:hAnsi="Times New Roman" w:cs="Times New Roman"/>
          <w:sz w:val="28"/>
          <w:szCs w:val="28"/>
        </w:rPr>
        <w:t>16</w:t>
      </w:r>
      <w:r w:rsidR="00754660" w:rsidRPr="00D25723">
        <w:rPr>
          <w:rFonts w:ascii="Times New Roman" w:hAnsi="Times New Roman" w:cs="Times New Roman"/>
          <w:sz w:val="28"/>
          <w:szCs w:val="28"/>
        </w:rPr>
        <w:t>.</w:t>
      </w:r>
      <w:r w:rsidR="003B01AB" w:rsidRPr="00D25723">
        <w:rPr>
          <w:rFonts w:ascii="Times New Roman" w:hAnsi="Times New Roman" w:cs="Times New Roman"/>
          <w:sz w:val="28"/>
          <w:szCs w:val="28"/>
        </w:rPr>
        <w:t>0</w:t>
      </w:r>
      <w:r w:rsidR="00D25723" w:rsidRPr="00D25723">
        <w:rPr>
          <w:rFonts w:ascii="Times New Roman" w:hAnsi="Times New Roman" w:cs="Times New Roman"/>
          <w:sz w:val="28"/>
          <w:szCs w:val="28"/>
        </w:rPr>
        <w:t>6</w:t>
      </w:r>
      <w:r w:rsidR="00754660" w:rsidRPr="00D25723">
        <w:rPr>
          <w:rFonts w:ascii="Times New Roman" w:hAnsi="Times New Roman" w:cs="Times New Roman"/>
          <w:sz w:val="28"/>
          <w:szCs w:val="28"/>
        </w:rPr>
        <w:t xml:space="preserve">. </w:t>
      </w:r>
      <w:r w:rsidRPr="00D25723">
        <w:rPr>
          <w:rFonts w:ascii="Times New Roman" w:hAnsi="Times New Roman" w:cs="Times New Roman"/>
          <w:sz w:val="28"/>
          <w:szCs w:val="28"/>
        </w:rPr>
        <w:t>20</w:t>
      </w:r>
      <w:r w:rsidR="006378A7" w:rsidRPr="00D25723">
        <w:rPr>
          <w:rFonts w:ascii="Times New Roman" w:hAnsi="Times New Roman" w:cs="Times New Roman"/>
          <w:sz w:val="28"/>
          <w:szCs w:val="28"/>
        </w:rPr>
        <w:t>2</w:t>
      </w:r>
      <w:r w:rsidR="00D25723" w:rsidRPr="00D25723">
        <w:rPr>
          <w:rFonts w:ascii="Times New Roman" w:hAnsi="Times New Roman" w:cs="Times New Roman"/>
          <w:sz w:val="28"/>
          <w:szCs w:val="28"/>
        </w:rPr>
        <w:t>2</w:t>
      </w:r>
      <w:r w:rsidR="00754660" w:rsidRPr="00D25723">
        <w:rPr>
          <w:rFonts w:ascii="Times New Roman" w:hAnsi="Times New Roman" w:cs="Times New Roman"/>
          <w:sz w:val="28"/>
          <w:szCs w:val="28"/>
        </w:rPr>
        <w:t xml:space="preserve"> г. </w:t>
      </w:r>
      <w:r w:rsidRPr="00D25723">
        <w:rPr>
          <w:rFonts w:ascii="Times New Roman" w:hAnsi="Times New Roman" w:cs="Times New Roman"/>
          <w:sz w:val="28"/>
          <w:szCs w:val="28"/>
        </w:rPr>
        <w:t xml:space="preserve">по </w:t>
      </w:r>
      <w:r w:rsidR="00D25723" w:rsidRPr="00D25723">
        <w:rPr>
          <w:rFonts w:ascii="Times New Roman" w:hAnsi="Times New Roman" w:cs="Times New Roman"/>
          <w:sz w:val="28"/>
          <w:szCs w:val="28"/>
        </w:rPr>
        <w:t>15</w:t>
      </w:r>
      <w:r w:rsidR="00754660" w:rsidRPr="00D25723">
        <w:rPr>
          <w:rFonts w:ascii="Times New Roman" w:hAnsi="Times New Roman" w:cs="Times New Roman"/>
          <w:sz w:val="28"/>
          <w:szCs w:val="28"/>
        </w:rPr>
        <w:t>.</w:t>
      </w:r>
      <w:r w:rsidR="00072104" w:rsidRPr="00D25723">
        <w:rPr>
          <w:rFonts w:ascii="Times New Roman" w:hAnsi="Times New Roman" w:cs="Times New Roman"/>
          <w:sz w:val="28"/>
          <w:szCs w:val="28"/>
        </w:rPr>
        <w:t>0</w:t>
      </w:r>
      <w:r w:rsidR="00D25723" w:rsidRPr="00D25723">
        <w:rPr>
          <w:rFonts w:ascii="Times New Roman" w:hAnsi="Times New Roman" w:cs="Times New Roman"/>
          <w:sz w:val="28"/>
          <w:szCs w:val="28"/>
        </w:rPr>
        <w:t>7</w:t>
      </w:r>
      <w:r w:rsidRPr="00D25723">
        <w:rPr>
          <w:rFonts w:ascii="Times New Roman" w:hAnsi="Times New Roman" w:cs="Times New Roman"/>
          <w:sz w:val="28"/>
          <w:szCs w:val="28"/>
        </w:rPr>
        <w:t>.20</w:t>
      </w:r>
      <w:r w:rsidR="00176A5F" w:rsidRPr="00D25723">
        <w:rPr>
          <w:rFonts w:ascii="Times New Roman" w:hAnsi="Times New Roman" w:cs="Times New Roman"/>
          <w:sz w:val="28"/>
          <w:szCs w:val="28"/>
        </w:rPr>
        <w:t>2</w:t>
      </w:r>
      <w:r w:rsidR="00D25723" w:rsidRPr="00D25723">
        <w:rPr>
          <w:rFonts w:ascii="Times New Roman" w:hAnsi="Times New Roman" w:cs="Times New Roman"/>
          <w:sz w:val="28"/>
          <w:szCs w:val="28"/>
        </w:rPr>
        <w:t>2</w:t>
      </w:r>
      <w:r w:rsidR="00754660" w:rsidRPr="00D25723">
        <w:rPr>
          <w:rFonts w:ascii="Times New Roman" w:hAnsi="Times New Roman" w:cs="Times New Roman"/>
          <w:sz w:val="28"/>
          <w:szCs w:val="28"/>
        </w:rPr>
        <w:t xml:space="preserve"> г. </w:t>
      </w:r>
      <w:r w:rsidRPr="00D25723">
        <w:rPr>
          <w:rFonts w:ascii="Times New Roman" w:hAnsi="Times New Roman" w:cs="Times New Roman"/>
          <w:sz w:val="28"/>
          <w:szCs w:val="28"/>
        </w:rPr>
        <w:t xml:space="preserve">с </w:t>
      </w:r>
      <w:r w:rsidR="00176A5F" w:rsidRPr="00D25723">
        <w:rPr>
          <w:rFonts w:ascii="Times New Roman" w:hAnsi="Times New Roman" w:cs="Times New Roman"/>
          <w:sz w:val="28"/>
          <w:szCs w:val="28"/>
        </w:rPr>
        <w:t>9-00 до 13-00 и с 14-00 до 1</w:t>
      </w:r>
      <w:r w:rsidR="005028A2" w:rsidRPr="00D25723">
        <w:rPr>
          <w:rFonts w:ascii="Times New Roman" w:hAnsi="Times New Roman" w:cs="Times New Roman"/>
          <w:sz w:val="28"/>
          <w:szCs w:val="28"/>
        </w:rPr>
        <w:t>7</w:t>
      </w:r>
      <w:r w:rsidR="00176A5F" w:rsidRPr="00D25723">
        <w:rPr>
          <w:rFonts w:ascii="Times New Roman" w:hAnsi="Times New Roman" w:cs="Times New Roman"/>
          <w:sz w:val="28"/>
          <w:szCs w:val="28"/>
        </w:rPr>
        <w:t>-00 часов</w:t>
      </w:r>
      <w:r w:rsidRPr="00D25723">
        <w:rPr>
          <w:rFonts w:ascii="Times New Roman" w:hAnsi="Times New Roman" w:cs="Times New Roman"/>
          <w:sz w:val="28"/>
          <w:szCs w:val="28"/>
        </w:rPr>
        <w:t>, (кроме выходных и праздничных дней).</w:t>
      </w:r>
      <w:r w:rsidR="005028A2" w:rsidRPr="00D25723">
        <w:rPr>
          <w:rFonts w:ascii="Times New Roman" w:hAnsi="Times New Roman" w:cs="Times New Roman"/>
          <w:sz w:val="28"/>
          <w:szCs w:val="28"/>
        </w:rPr>
        <w:t xml:space="preserve"> </w:t>
      </w:r>
      <w:r w:rsidRPr="00D25723">
        <w:rPr>
          <w:rFonts w:ascii="Times New Roman" w:hAnsi="Times New Roman" w:cs="Times New Roman"/>
          <w:sz w:val="28"/>
          <w:szCs w:val="28"/>
        </w:rPr>
        <w:t>Правообладатели земельных участков</w:t>
      </w:r>
      <w:r w:rsidRPr="00F3222C">
        <w:rPr>
          <w:rFonts w:ascii="Times New Roman" w:hAnsi="Times New Roman" w:cs="Times New Roman"/>
          <w:sz w:val="28"/>
          <w:szCs w:val="28"/>
        </w:rPr>
        <w:t>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960" w:rsidRPr="00B13322" w:rsidRDefault="009B3960" w:rsidP="009B396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3960" w:rsidRPr="00B13322" w:rsidSect="0046562C">
      <w:headerReference w:type="default" r:id="rId7"/>
      <w:pgSz w:w="16838" w:h="11906" w:orient="landscape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E75" w:rsidRDefault="00694E75" w:rsidP="00A86999">
      <w:pPr>
        <w:spacing w:after="0" w:line="240" w:lineRule="auto"/>
      </w:pPr>
      <w:r>
        <w:separator/>
      </w:r>
    </w:p>
  </w:endnote>
  <w:endnote w:type="continuationSeparator" w:id="0">
    <w:p w:rsidR="00694E75" w:rsidRDefault="00694E75" w:rsidP="00A8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E75" w:rsidRDefault="00694E75" w:rsidP="00A86999">
      <w:pPr>
        <w:spacing w:after="0" w:line="240" w:lineRule="auto"/>
      </w:pPr>
      <w:r>
        <w:separator/>
      </w:r>
    </w:p>
  </w:footnote>
  <w:footnote w:type="continuationSeparator" w:id="0">
    <w:p w:rsidR="00694E75" w:rsidRDefault="00694E75" w:rsidP="00A86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037482"/>
      <w:docPartObj>
        <w:docPartGallery w:val="Page Numbers (Top of Page)"/>
        <w:docPartUnique/>
      </w:docPartObj>
    </w:sdtPr>
    <w:sdtEndPr/>
    <w:sdtContent>
      <w:p w:rsidR="00A86999" w:rsidRDefault="00A86999">
        <w:pPr>
          <w:pStyle w:val="aa"/>
          <w:jc w:val="center"/>
        </w:pPr>
        <w:r w:rsidRPr="00A8699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8699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8699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6562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8699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19C0"/>
    <w:multiLevelType w:val="hybridMultilevel"/>
    <w:tmpl w:val="34E213B4"/>
    <w:lvl w:ilvl="0" w:tplc="DEC016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85038E8"/>
    <w:multiLevelType w:val="hybridMultilevel"/>
    <w:tmpl w:val="7EB8C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12100"/>
    <w:multiLevelType w:val="hybridMultilevel"/>
    <w:tmpl w:val="B6767162"/>
    <w:lvl w:ilvl="0" w:tplc="1D7463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B026F14"/>
    <w:multiLevelType w:val="hybridMultilevel"/>
    <w:tmpl w:val="22C67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7550F"/>
    <w:multiLevelType w:val="hybridMultilevel"/>
    <w:tmpl w:val="5E9C0A42"/>
    <w:lvl w:ilvl="0" w:tplc="1D7463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CB21A0E"/>
    <w:multiLevelType w:val="hybridMultilevel"/>
    <w:tmpl w:val="9C108E12"/>
    <w:lvl w:ilvl="0" w:tplc="9648E1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F9"/>
    <w:rsid w:val="00002DC4"/>
    <w:rsid w:val="000106C5"/>
    <w:rsid w:val="00060412"/>
    <w:rsid w:val="00072104"/>
    <w:rsid w:val="000E1463"/>
    <w:rsid w:val="001116AE"/>
    <w:rsid w:val="00116B04"/>
    <w:rsid w:val="00132FAF"/>
    <w:rsid w:val="001527BD"/>
    <w:rsid w:val="00176A5F"/>
    <w:rsid w:val="00184A25"/>
    <w:rsid w:val="001E0B76"/>
    <w:rsid w:val="001E3FF6"/>
    <w:rsid w:val="00200A41"/>
    <w:rsid w:val="00210C0E"/>
    <w:rsid w:val="002245ED"/>
    <w:rsid w:val="00230F6D"/>
    <w:rsid w:val="00264E46"/>
    <w:rsid w:val="00266656"/>
    <w:rsid w:val="00283DF9"/>
    <w:rsid w:val="00290876"/>
    <w:rsid w:val="00293207"/>
    <w:rsid w:val="002D72D7"/>
    <w:rsid w:val="00323109"/>
    <w:rsid w:val="00390FD7"/>
    <w:rsid w:val="00393C3F"/>
    <w:rsid w:val="003B01AB"/>
    <w:rsid w:val="003E4759"/>
    <w:rsid w:val="003F19B7"/>
    <w:rsid w:val="00422ED2"/>
    <w:rsid w:val="0046562C"/>
    <w:rsid w:val="00476825"/>
    <w:rsid w:val="004A184E"/>
    <w:rsid w:val="004A46E1"/>
    <w:rsid w:val="004D7CBE"/>
    <w:rsid w:val="005028A2"/>
    <w:rsid w:val="005136F4"/>
    <w:rsid w:val="00522804"/>
    <w:rsid w:val="00556AB0"/>
    <w:rsid w:val="005A28A7"/>
    <w:rsid w:val="005A4BD6"/>
    <w:rsid w:val="005C1696"/>
    <w:rsid w:val="005C3C42"/>
    <w:rsid w:val="005D53A1"/>
    <w:rsid w:val="006170DE"/>
    <w:rsid w:val="006378A7"/>
    <w:rsid w:val="006523BC"/>
    <w:rsid w:val="006600D2"/>
    <w:rsid w:val="006872A2"/>
    <w:rsid w:val="00691857"/>
    <w:rsid w:val="00694E75"/>
    <w:rsid w:val="006965D6"/>
    <w:rsid w:val="006A014E"/>
    <w:rsid w:val="006A351A"/>
    <w:rsid w:val="006C7BA9"/>
    <w:rsid w:val="006D6949"/>
    <w:rsid w:val="006E55A0"/>
    <w:rsid w:val="00744635"/>
    <w:rsid w:val="00754660"/>
    <w:rsid w:val="00754AF4"/>
    <w:rsid w:val="0075756A"/>
    <w:rsid w:val="00760C11"/>
    <w:rsid w:val="007772A2"/>
    <w:rsid w:val="00797458"/>
    <w:rsid w:val="007E1334"/>
    <w:rsid w:val="007F1A24"/>
    <w:rsid w:val="007F1C19"/>
    <w:rsid w:val="0084382B"/>
    <w:rsid w:val="00860366"/>
    <w:rsid w:val="00900651"/>
    <w:rsid w:val="00905EB9"/>
    <w:rsid w:val="00934099"/>
    <w:rsid w:val="00991CCC"/>
    <w:rsid w:val="009B3960"/>
    <w:rsid w:val="009D2180"/>
    <w:rsid w:val="009E5DF1"/>
    <w:rsid w:val="009F04F4"/>
    <w:rsid w:val="00A03032"/>
    <w:rsid w:val="00A03F29"/>
    <w:rsid w:val="00A46342"/>
    <w:rsid w:val="00A53AC5"/>
    <w:rsid w:val="00A54E79"/>
    <w:rsid w:val="00A62AF9"/>
    <w:rsid w:val="00A71593"/>
    <w:rsid w:val="00A86999"/>
    <w:rsid w:val="00AF1546"/>
    <w:rsid w:val="00B1176B"/>
    <w:rsid w:val="00B13322"/>
    <w:rsid w:val="00B50759"/>
    <w:rsid w:val="00B601FD"/>
    <w:rsid w:val="00B90922"/>
    <w:rsid w:val="00BE1814"/>
    <w:rsid w:val="00BE53C8"/>
    <w:rsid w:val="00BF5302"/>
    <w:rsid w:val="00C10714"/>
    <w:rsid w:val="00C357C1"/>
    <w:rsid w:val="00CB5E7C"/>
    <w:rsid w:val="00CB6AD4"/>
    <w:rsid w:val="00CE24CE"/>
    <w:rsid w:val="00CF031F"/>
    <w:rsid w:val="00D11689"/>
    <w:rsid w:val="00D25723"/>
    <w:rsid w:val="00D40B1F"/>
    <w:rsid w:val="00D638AD"/>
    <w:rsid w:val="00D65B41"/>
    <w:rsid w:val="00D968E6"/>
    <w:rsid w:val="00DF21A7"/>
    <w:rsid w:val="00DF7F8E"/>
    <w:rsid w:val="00E02C96"/>
    <w:rsid w:val="00E05FAB"/>
    <w:rsid w:val="00E27E9F"/>
    <w:rsid w:val="00E420CB"/>
    <w:rsid w:val="00E4402B"/>
    <w:rsid w:val="00E47C7F"/>
    <w:rsid w:val="00E50C95"/>
    <w:rsid w:val="00EA38F0"/>
    <w:rsid w:val="00EC09E9"/>
    <w:rsid w:val="00EE78AA"/>
    <w:rsid w:val="00F140BD"/>
    <w:rsid w:val="00F22C8C"/>
    <w:rsid w:val="00F3222C"/>
    <w:rsid w:val="00F82538"/>
    <w:rsid w:val="00F84760"/>
    <w:rsid w:val="00F91593"/>
    <w:rsid w:val="00FA4DDF"/>
    <w:rsid w:val="00FE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D900"/>
  <w15:docId w15:val="{2D8787C0-4DE5-4ABA-89FA-34EC0AFB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22C"/>
    <w:pPr>
      <w:spacing w:after="0" w:line="240" w:lineRule="auto"/>
    </w:pPr>
  </w:style>
  <w:style w:type="table" w:styleId="a4">
    <w:name w:val="Table Grid"/>
    <w:basedOn w:val="a1"/>
    <w:uiPriority w:val="39"/>
    <w:rsid w:val="004A4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54660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283DF9"/>
    <w:rPr>
      <w:i/>
      <w:iCs/>
    </w:rPr>
  </w:style>
  <w:style w:type="paragraph" w:customStyle="1" w:styleId="s1">
    <w:name w:val="s_1"/>
    <w:basedOn w:val="a"/>
    <w:rsid w:val="009E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6036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4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634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86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86999"/>
  </w:style>
  <w:style w:type="paragraph" w:styleId="ac">
    <w:name w:val="footer"/>
    <w:basedOn w:val="a"/>
    <w:link w:val="ad"/>
    <w:uiPriority w:val="99"/>
    <w:unhideWhenUsed/>
    <w:rsid w:val="00A86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86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2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9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88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24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86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56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77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89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57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0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368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03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8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Tockaya</dc:creator>
  <cp:lastModifiedBy>Людмила Крюк</cp:lastModifiedBy>
  <cp:revision>30</cp:revision>
  <cp:lastPrinted>2022-06-09T14:52:00Z</cp:lastPrinted>
  <dcterms:created xsi:type="dcterms:W3CDTF">2020-05-26T13:27:00Z</dcterms:created>
  <dcterms:modified xsi:type="dcterms:W3CDTF">2022-06-09T14:53:00Z</dcterms:modified>
</cp:coreProperties>
</file>