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Default="000D002B" w:rsidP="000D002B">
      <w:pPr>
        <w:widowControl w:val="0"/>
        <w:jc w:val="center"/>
        <w:outlineLvl w:val="0"/>
        <w:rPr>
          <w:rFonts w:ascii="Times New Roman" w:eastAsia="Times New Roman" w:hAnsi="Times New Roman" w:cs="Times New Roman"/>
          <w:b/>
          <w:sz w:val="28"/>
          <w:szCs w:val="28"/>
        </w:rPr>
      </w:pPr>
    </w:p>
    <w:p w:rsidR="000D002B" w:rsidRPr="00A746AC" w:rsidRDefault="000D002B" w:rsidP="000D002B">
      <w:pPr>
        <w:widowControl w:val="0"/>
        <w:jc w:val="center"/>
        <w:outlineLvl w:val="0"/>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Об утверждении административного регламента предоставления </w:t>
      </w:r>
    </w:p>
    <w:p w:rsidR="00997853" w:rsidRPr="00A746AC" w:rsidRDefault="000D002B" w:rsidP="00997853">
      <w:pPr>
        <w:widowControl w:val="0"/>
        <w:jc w:val="center"/>
        <w:rPr>
          <w:rFonts w:ascii="Times New Roman" w:hAnsi="Times New Roman" w:cs="Times New Roman"/>
          <w:b/>
          <w:sz w:val="28"/>
          <w:szCs w:val="28"/>
        </w:rPr>
      </w:pPr>
      <w:r w:rsidRPr="00A746AC">
        <w:rPr>
          <w:rFonts w:ascii="Times New Roman" w:eastAsia="Times New Roman" w:hAnsi="Times New Roman" w:cs="Times New Roman"/>
          <w:b/>
          <w:sz w:val="28"/>
          <w:szCs w:val="28"/>
        </w:rPr>
        <w:t xml:space="preserve">муниципальной услуги </w:t>
      </w:r>
      <w:r w:rsidR="00997853" w:rsidRPr="00A746AC">
        <w:rPr>
          <w:rFonts w:ascii="Times New Roman" w:hAnsi="Times New Roman" w:cs="Times New Roman"/>
          <w:b/>
          <w:sz w:val="28"/>
          <w:szCs w:val="28"/>
        </w:rPr>
        <w:t xml:space="preserve">«Направление уведомления об окончании </w:t>
      </w:r>
    </w:p>
    <w:p w:rsidR="000D002B" w:rsidRPr="00A746AC" w:rsidRDefault="00997853" w:rsidP="00997853">
      <w:pPr>
        <w:widowControl w:val="0"/>
        <w:jc w:val="center"/>
        <w:outlineLvl w:val="0"/>
        <w:rPr>
          <w:rFonts w:ascii="Times New Roman" w:eastAsia="Times New Roman" w:hAnsi="Times New Roman" w:cs="Times New Roman"/>
          <w:b/>
          <w:sz w:val="28"/>
          <w:szCs w:val="28"/>
        </w:rPr>
      </w:pPr>
      <w:r w:rsidRPr="00A746AC">
        <w:rPr>
          <w:rFonts w:ascii="Times New Roman" w:hAnsi="Times New Roman" w:cs="Times New Roman"/>
          <w:b/>
          <w:sz w:val="28"/>
          <w:szCs w:val="28"/>
        </w:rPr>
        <w:t>строительства или реконструкции объекта индивидуального жилищного строительства или садового дома»</w:t>
      </w:r>
    </w:p>
    <w:p w:rsidR="000D002B" w:rsidRPr="00A746AC" w:rsidRDefault="000D002B" w:rsidP="000D002B">
      <w:pPr>
        <w:widowControl w:val="0"/>
        <w:rPr>
          <w:rFonts w:ascii="Times New Roman" w:eastAsia="Times New Roman" w:hAnsi="Times New Roman" w:cs="Times New Roman"/>
          <w:sz w:val="28"/>
          <w:szCs w:val="28"/>
        </w:rPr>
      </w:pPr>
    </w:p>
    <w:p w:rsidR="000D002B" w:rsidRPr="00A746AC" w:rsidRDefault="000D002B" w:rsidP="000D002B">
      <w:pPr>
        <w:widowControl w:val="0"/>
        <w:rPr>
          <w:rFonts w:ascii="Times New Roman" w:eastAsia="Times New Roman" w:hAnsi="Times New Roman" w:cs="Times New Roman"/>
          <w:sz w:val="28"/>
          <w:szCs w:val="28"/>
        </w:rPr>
      </w:pPr>
    </w:p>
    <w:p w:rsidR="000D002B" w:rsidRPr="00A746AC" w:rsidRDefault="000D002B" w:rsidP="000D002B">
      <w:pPr>
        <w:widowControl w:val="0"/>
        <w:tabs>
          <w:tab w:val="left" w:pos="1134"/>
          <w:tab w:val="left" w:pos="1276"/>
          <w:tab w:val="left" w:pos="1418"/>
        </w:tabs>
        <w:ind w:firstLine="709"/>
        <w:jc w:val="both"/>
        <w:outlineLvl w:val="0"/>
        <w:rPr>
          <w:rFonts w:ascii="Times New Roman" w:eastAsia="Times New Roman" w:hAnsi="Times New Roman" w:cs="Times New Roman"/>
          <w:bCs/>
          <w:kern w:val="32"/>
          <w:sz w:val="28"/>
          <w:szCs w:val="28"/>
        </w:rPr>
      </w:pPr>
      <w:r w:rsidRPr="00A746AC">
        <w:rPr>
          <w:rFonts w:ascii="Times New Roman" w:eastAsia="Times New Roman" w:hAnsi="Times New Roman" w:cs="Times New Roman"/>
          <w:bCs/>
          <w:kern w:val="32"/>
          <w:sz w:val="28"/>
          <w:szCs w:val="28"/>
        </w:rPr>
        <w:t>Руководствуясь Федеральным законом от 27 июля 2010 г. № 210-ФЗ</w:t>
      </w:r>
      <w:r w:rsidR="00A04EA5" w:rsidRPr="00A746AC">
        <w:rPr>
          <w:rFonts w:ascii="Times New Roman" w:eastAsia="Times New Roman" w:hAnsi="Times New Roman" w:cs="Times New Roman"/>
          <w:bCs/>
          <w:kern w:val="32"/>
          <w:sz w:val="28"/>
          <w:szCs w:val="28"/>
        </w:rPr>
        <w:t xml:space="preserve"> </w:t>
      </w:r>
      <w:r w:rsidRPr="00A746AC">
        <w:rPr>
          <w:rFonts w:ascii="Times New Roman" w:eastAsia="Times New Roman" w:hAnsi="Times New Roman" w:cs="Times New Roman"/>
          <w:bCs/>
          <w:kern w:val="32"/>
          <w:sz w:val="28"/>
          <w:szCs w:val="28"/>
        </w:rPr>
        <w:t>«Об организации предоставления государственных и муниципальных услуг», постановлением администрации муниципального образования Тимашевский район от 16 сентября 2020</w:t>
      </w:r>
      <w:r w:rsidRPr="00A746AC">
        <w:rPr>
          <w:rFonts w:ascii="Times New Roman" w:eastAsia="Times New Roman" w:hAnsi="Times New Roman" w:cs="Times New Roman"/>
          <w:bCs/>
          <w:kern w:val="32"/>
          <w:sz w:val="28"/>
          <w:szCs w:val="28"/>
          <w:lang w:val="x-none"/>
        </w:rPr>
        <w:t xml:space="preserve"> г</w:t>
      </w:r>
      <w:r w:rsidRPr="00A746AC">
        <w:rPr>
          <w:rFonts w:ascii="Times New Roman" w:eastAsia="Times New Roman" w:hAnsi="Times New Roman" w:cs="Times New Roman"/>
          <w:bCs/>
          <w:kern w:val="32"/>
          <w:sz w:val="28"/>
          <w:szCs w:val="28"/>
        </w:rPr>
        <w:t>.</w:t>
      </w:r>
      <w:r w:rsidRPr="00A746AC">
        <w:rPr>
          <w:rFonts w:ascii="Times New Roman" w:eastAsia="Times New Roman" w:hAnsi="Times New Roman" w:cs="Times New Roman"/>
          <w:bCs/>
          <w:kern w:val="32"/>
          <w:sz w:val="28"/>
          <w:szCs w:val="28"/>
          <w:lang w:val="x-none"/>
        </w:rPr>
        <w:t xml:space="preserve"> № </w:t>
      </w:r>
      <w:r w:rsidRPr="00A746AC">
        <w:rPr>
          <w:rFonts w:ascii="Times New Roman" w:eastAsia="Times New Roman" w:hAnsi="Times New Roman" w:cs="Times New Roman"/>
          <w:bCs/>
          <w:kern w:val="32"/>
          <w:sz w:val="28"/>
          <w:szCs w:val="28"/>
        </w:rPr>
        <w:t>973</w:t>
      </w:r>
      <w:r w:rsidRPr="00A746AC">
        <w:rPr>
          <w:rFonts w:ascii="Times New Roman" w:eastAsia="Times New Roman" w:hAnsi="Times New Roman" w:cs="Times New Roman"/>
          <w:bCs/>
          <w:kern w:val="32"/>
          <w:sz w:val="28"/>
          <w:szCs w:val="28"/>
          <w:lang w:val="x-none"/>
        </w:rPr>
        <w:t xml:space="preserve"> </w:t>
      </w:r>
      <w:r w:rsidRPr="00A746AC">
        <w:rPr>
          <w:rFonts w:ascii="Times New Roman" w:eastAsia="Times New Roman" w:hAnsi="Times New Roman" w:cs="Times New Roman"/>
          <w:bCs/>
          <w:kern w:val="32"/>
          <w:sz w:val="28"/>
          <w:szCs w:val="28"/>
        </w:rPr>
        <w:t>«Об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A04EA5" w:rsidRPr="00A746AC">
        <w:rPr>
          <w:rFonts w:ascii="Times New Roman" w:eastAsia="Times New Roman" w:hAnsi="Times New Roman" w:cs="Times New Roman"/>
          <w:bCs/>
          <w:kern w:val="32"/>
          <w:sz w:val="28"/>
          <w:szCs w:val="28"/>
        </w:rPr>
        <w:t xml:space="preserve"> </w:t>
      </w:r>
      <w:r w:rsidRPr="00A746AC">
        <w:rPr>
          <w:rFonts w:ascii="Times New Roman" w:eastAsia="Times New Roman" w:hAnsi="Times New Roman" w:cs="Times New Roman"/>
          <w:bCs/>
          <w:kern w:val="32"/>
          <w:sz w:val="28"/>
          <w:szCs w:val="28"/>
        </w:rPr>
        <w:t>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муниципального образования Тимашевский район, с учетом описания целевого состояния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утвержденного Перечнем поручений заместителя Председателя Правительства Российской Федерации Чернышенко Д.Н. от 23 июля 2021 г. ДЧ-П10-9941, типовым административным регламентом предоставления массовой социально значимой услуги «</w:t>
      </w:r>
      <w:r w:rsidRPr="00A746AC">
        <w:rPr>
          <w:rFonts w:ascii="Times New Roman" w:eastAsia="Times New Roman" w:hAnsi="Times New Roman" w:cs="Times New Roman"/>
          <w:bCs/>
          <w:kern w:val="32"/>
          <w:sz w:val="28"/>
          <w:szCs w:val="28"/>
          <w:lang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746AC">
        <w:rPr>
          <w:rFonts w:ascii="Times New Roman" w:eastAsia="Times New Roman" w:hAnsi="Times New Roman" w:cs="Times New Roman"/>
          <w:bCs/>
          <w:kern w:val="32"/>
          <w:sz w:val="28"/>
          <w:szCs w:val="28"/>
        </w:rPr>
        <w:t>», утвержденным протоколом Министерства строительства и жилищно-коммунального хозяйства</w:t>
      </w:r>
      <w:r w:rsidR="00A04EA5" w:rsidRPr="00A746AC">
        <w:rPr>
          <w:rFonts w:ascii="Times New Roman" w:eastAsia="Times New Roman" w:hAnsi="Times New Roman" w:cs="Times New Roman"/>
          <w:bCs/>
          <w:kern w:val="32"/>
          <w:sz w:val="28"/>
          <w:szCs w:val="28"/>
        </w:rPr>
        <w:t xml:space="preserve"> </w:t>
      </w:r>
      <w:r w:rsidRPr="00A746AC">
        <w:rPr>
          <w:rFonts w:ascii="Times New Roman" w:eastAsia="Times New Roman" w:hAnsi="Times New Roman" w:cs="Times New Roman"/>
          <w:bCs/>
          <w:kern w:val="32"/>
          <w:sz w:val="28"/>
          <w:szCs w:val="28"/>
        </w:rPr>
        <w:t>Российской Федерации от 30 ноября 2021 г. № 1307-ПРМ-КМ «Об утверждении проектов типовых административных регламентов предоставления услуг»</w:t>
      </w:r>
      <w:r w:rsidR="00A04EA5" w:rsidRPr="00A746AC">
        <w:rPr>
          <w:rFonts w:ascii="Times New Roman" w:eastAsia="Times New Roman" w:hAnsi="Times New Roman" w:cs="Times New Roman"/>
          <w:bCs/>
          <w:kern w:val="32"/>
          <w:sz w:val="28"/>
          <w:szCs w:val="28"/>
        </w:rPr>
        <w:t xml:space="preserve"> </w:t>
      </w:r>
      <w:r w:rsidRPr="00A746AC">
        <w:rPr>
          <w:rFonts w:ascii="Times New Roman" w:eastAsia="Times New Roman" w:hAnsi="Times New Roman" w:cs="Times New Roman"/>
          <w:bCs/>
          <w:kern w:val="32"/>
          <w:sz w:val="28"/>
          <w:szCs w:val="28"/>
        </w:rPr>
        <w:t>п о с т а н о в л я ю:</w:t>
      </w:r>
    </w:p>
    <w:p w:rsidR="000D002B" w:rsidRPr="00A746AC" w:rsidRDefault="000D002B" w:rsidP="000D002B">
      <w:pPr>
        <w:widowControl w:val="0"/>
        <w:numPr>
          <w:ilvl w:val="0"/>
          <w:numId w:val="37"/>
        </w:numPr>
        <w:tabs>
          <w:tab w:val="left" w:pos="1134"/>
        </w:tabs>
        <w:ind w:left="0" w:firstLine="709"/>
        <w:contextualSpacing/>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lastRenderedPageBreak/>
        <w:t xml:space="preserve"> Утвердить административный регламент предоставления муниципальной услуги «</w:t>
      </w:r>
      <w:r w:rsidR="00997853" w:rsidRPr="00A746AC">
        <w:rPr>
          <w:rFonts w:ascii="Times New Roman" w:eastAsia="Times New Roman" w:hAnsi="Times New Roman" w:cs="Times New Roman"/>
          <w:bCs/>
          <w:kern w:val="32"/>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A746AC">
        <w:rPr>
          <w:rFonts w:ascii="Times New Roman" w:eastAsia="Calibri" w:hAnsi="Times New Roman" w:cs="Times New Roman"/>
          <w:sz w:val="28"/>
          <w:szCs w:val="28"/>
          <w:lang w:eastAsia="en-US"/>
        </w:rPr>
        <w:t>» (прилагается).</w:t>
      </w:r>
    </w:p>
    <w:p w:rsidR="000D002B" w:rsidRPr="00A746AC" w:rsidRDefault="000D002B" w:rsidP="000D002B">
      <w:pPr>
        <w:widowControl w:val="0"/>
        <w:numPr>
          <w:ilvl w:val="0"/>
          <w:numId w:val="37"/>
        </w:numPr>
        <w:tabs>
          <w:tab w:val="left" w:pos="1134"/>
        </w:tabs>
        <w:ind w:left="0" w:firstLine="709"/>
        <w:contextualSpacing/>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Признать утратившими силу постановления администрации муниципального образования Тимашевский район:</w:t>
      </w:r>
    </w:p>
    <w:p w:rsidR="000D002B" w:rsidRPr="00A746AC" w:rsidRDefault="000D002B" w:rsidP="00DF215A">
      <w:pPr>
        <w:widowControl w:val="0"/>
        <w:tabs>
          <w:tab w:val="left" w:pos="1134"/>
        </w:tabs>
        <w:ind w:firstLine="709"/>
        <w:contextualSpacing/>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1) от 27 октября 2021 г. № 147</w:t>
      </w:r>
      <w:r w:rsidR="00DF215A" w:rsidRPr="00A746AC">
        <w:rPr>
          <w:rFonts w:ascii="Times New Roman" w:eastAsia="Calibri" w:hAnsi="Times New Roman" w:cs="Times New Roman"/>
          <w:sz w:val="28"/>
          <w:szCs w:val="28"/>
          <w:lang w:eastAsia="en-US"/>
        </w:rPr>
        <w:t>1</w:t>
      </w:r>
      <w:r w:rsidRPr="00A746AC">
        <w:rPr>
          <w:rFonts w:ascii="Times New Roman" w:eastAsia="Calibri" w:hAnsi="Times New Roman" w:cs="Times New Roman"/>
          <w:sz w:val="28"/>
          <w:szCs w:val="28"/>
          <w:lang w:eastAsia="en-US"/>
        </w:rPr>
        <w:t xml:space="preserve"> «Об утверждении административного</w:t>
      </w:r>
      <w:r w:rsidR="00A04EA5" w:rsidRPr="00A746AC">
        <w:rPr>
          <w:rFonts w:ascii="Times New Roman" w:eastAsia="Calibri" w:hAnsi="Times New Roman" w:cs="Times New Roman"/>
          <w:sz w:val="28"/>
          <w:szCs w:val="28"/>
          <w:lang w:eastAsia="en-US"/>
        </w:rPr>
        <w:t xml:space="preserve"> </w:t>
      </w:r>
      <w:r w:rsidRPr="00A746AC">
        <w:rPr>
          <w:rFonts w:ascii="Times New Roman" w:eastAsia="Calibri" w:hAnsi="Times New Roman" w:cs="Times New Roman"/>
          <w:sz w:val="28"/>
          <w:szCs w:val="28"/>
          <w:lang w:eastAsia="en-US"/>
        </w:rPr>
        <w:t>регламента предоставления муниципальной услуги «</w:t>
      </w:r>
      <w:r w:rsidR="00DF215A" w:rsidRPr="00A746AC">
        <w:rPr>
          <w:rFonts w:ascii="Times New Roman" w:eastAsia="Calibri" w:hAnsi="Times New Roman" w:cs="Times New Roman"/>
          <w:sz w:val="28"/>
          <w:szCs w:val="28"/>
          <w:lang w:eastAsia="en-US"/>
        </w:rPr>
        <w:t>Прием уведомлений</w:t>
      </w:r>
      <w:r w:rsidR="00BB7DD3" w:rsidRPr="00A746AC">
        <w:rPr>
          <w:rFonts w:ascii="Times New Roman" w:eastAsia="Calibri" w:hAnsi="Times New Roman" w:cs="Times New Roman"/>
          <w:sz w:val="28"/>
          <w:szCs w:val="28"/>
          <w:lang w:eastAsia="en-US"/>
        </w:rPr>
        <w:t xml:space="preserve"> </w:t>
      </w:r>
      <w:r w:rsidR="00DF215A" w:rsidRPr="00A746AC">
        <w:rPr>
          <w:rFonts w:ascii="Times New Roman" w:eastAsia="Calibri" w:hAnsi="Times New Roman" w:cs="Times New Roman"/>
          <w:sz w:val="28"/>
          <w:szCs w:val="28"/>
          <w:lang w:eastAsia="en-US"/>
        </w:rPr>
        <w:t>об окончании строительства или реконструкции объекта индивидуального</w:t>
      </w:r>
      <w:r w:rsidR="00A04EA5" w:rsidRPr="00A746AC">
        <w:rPr>
          <w:rFonts w:ascii="Times New Roman" w:eastAsia="Calibri" w:hAnsi="Times New Roman" w:cs="Times New Roman"/>
          <w:sz w:val="28"/>
          <w:szCs w:val="28"/>
          <w:lang w:eastAsia="en-US"/>
        </w:rPr>
        <w:t xml:space="preserve"> </w:t>
      </w:r>
      <w:r w:rsidR="00DF215A" w:rsidRPr="00A746AC">
        <w:rPr>
          <w:rFonts w:ascii="Times New Roman" w:eastAsia="Calibri" w:hAnsi="Times New Roman" w:cs="Times New Roman"/>
          <w:sz w:val="28"/>
          <w:szCs w:val="28"/>
          <w:lang w:eastAsia="en-US"/>
        </w:rPr>
        <w:t>жилищного строительства или садового дома</w:t>
      </w:r>
      <w:r w:rsidRPr="00A746AC">
        <w:rPr>
          <w:rFonts w:ascii="Times New Roman" w:eastAsia="Calibri" w:hAnsi="Times New Roman" w:cs="Times New Roman"/>
          <w:sz w:val="28"/>
          <w:szCs w:val="28"/>
          <w:lang w:eastAsia="en-US"/>
        </w:rPr>
        <w:t>»;</w:t>
      </w:r>
    </w:p>
    <w:p w:rsidR="000D002B" w:rsidRPr="00A746AC" w:rsidRDefault="000D002B" w:rsidP="00DF215A">
      <w:pPr>
        <w:widowControl w:val="0"/>
        <w:tabs>
          <w:tab w:val="left" w:pos="1134"/>
        </w:tabs>
        <w:ind w:firstLine="709"/>
        <w:contextualSpacing/>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2) от 5 мая 2022 г. № 65</w:t>
      </w:r>
      <w:r w:rsidR="00E430FF" w:rsidRPr="00A746AC">
        <w:rPr>
          <w:rFonts w:ascii="Times New Roman" w:eastAsia="Calibri" w:hAnsi="Times New Roman" w:cs="Times New Roman"/>
          <w:sz w:val="28"/>
          <w:szCs w:val="28"/>
          <w:lang w:eastAsia="en-US"/>
        </w:rPr>
        <w:t>0</w:t>
      </w:r>
      <w:r w:rsidRPr="00A746AC">
        <w:rPr>
          <w:rFonts w:ascii="Times New Roman" w:eastAsia="Calibri" w:hAnsi="Times New Roman" w:cs="Times New Roman"/>
          <w:sz w:val="28"/>
          <w:szCs w:val="28"/>
          <w:lang w:eastAsia="en-US"/>
        </w:rPr>
        <w:t xml:space="preserve"> «</w:t>
      </w:r>
      <w:r w:rsidR="00DF215A" w:rsidRPr="00A746AC">
        <w:rPr>
          <w:rFonts w:ascii="Times New Roman" w:eastAsia="Calibri" w:hAnsi="Times New Roman" w:cs="Times New Roman"/>
          <w:sz w:val="28"/>
          <w:szCs w:val="28"/>
          <w:lang w:eastAsia="en-US"/>
        </w:rPr>
        <w:t>О внесении изменений в постановление</w:t>
      </w:r>
      <w:r w:rsidR="00A04EA5" w:rsidRPr="00A746AC">
        <w:rPr>
          <w:rFonts w:ascii="Times New Roman" w:eastAsia="Calibri" w:hAnsi="Times New Roman" w:cs="Times New Roman"/>
          <w:sz w:val="28"/>
          <w:szCs w:val="28"/>
          <w:lang w:eastAsia="en-US"/>
        </w:rPr>
        <w:t xml:space="preserve"> </w:t>
      </w:r>
      <w:r w:rsidR="00DF215A" w:rsidRPr="00A746AC">
        <w:rPr>
          <w:rFonts w:ascii="Times New Roman" w:eastAsia="Calibri" w:hAnsi="Times New Roman" w:cs="Times New Roman"/>
          <w:sz w:val="28"/>
          <w:szCs w:val="28"/>
          <w:lang w:eastAsia="en-US"/>
        </w:rPr>
        <w:t>администрации муниципального образования Тимашевский район от 27 октября 2021 г. № 1471 «Об утверждении административного регламента предоставления муниципальной услуги «Прием уведомлений об окончании строительства или реконструкции объекта индивидуального жилищного строительства или садового дома»</w:t>
      </w:r>
      <w:r w:rsidRPr="00A746AC">
        <w:rPr>
          <w:rFonts w:ascii="Times New Roman" w:eastAsia="Calibri" w:hAnsi="Times New Roman" w:cs="Times New Roman"/>
          <w:sz w:val="28"/>
          <w:szCs w:val="28"/>
          <w:lang w:eastAsia="en-US"/>
        </w:rPr>
        <w:t>.</w:t>
      </w:r>
    </w:p>
    <w:p w:rsidR="000D002B" w:rsidRPr="00A746AC" w:rsidRDefault="000D002B" w:rsidP="000D002B">
      <w:pPr>
        <w:widowControl w:val="0"/>
        <w:numPr>
          <w:ilvl w:val="0"/>
          <w:numId w:val="37"/>
        </w:numPr>
        <w:tabs>
          <w:tab w:val="left" w:pos="1134"/>
        </w:tabs>
        <w:ind w:left="0" w:firstLine="709"/>
        <w:contextualSpacing/>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0D002B" w:rsidRPr="00A746AC" w:rsidRDefault="000D002B" w:rsidP="000D002B">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 размещения на информационных стендах в зданиях МБУК «Тимашевская межпоселенческая центральная библиотека муниципального образования Тимашевский район» по адресу: г. Тимашевск, пер. Советский, 5 и</w:t>
      </w:r>
      <w:r w:rsidR="00A04EA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МБУК «Межпоселенческий районный Дом культуры имени В.М. Толстых»</w:t>
      </w:r>
      <w:r w:rsidR="00A04EA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 адресу:</w:t>
      </w:r>
      <w:r w:rsidR="00BB7DD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г. Тимашевск, ул. Ленина, д. 120;</w:t>
      </w:r>
    </w:p>
    <w:p w:rsidR="000D002B" w:rsidRPr="00A746AC" w:rsidRDefault="000D002B" w:rsidP="000D002B">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 обеспечения беспрепятственного доступа жителей, проживающих на территории сельских поселений муниципального образования Тимашевский район, к тексту постановления в отделе архитектуры и градостроительства</w:t>
      </w:r>
      <w:r w:rsidR="00A04EA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администрации муниципального образования Тимашевский район по адресу:</w:t>
      </w:r>
      <w:r w:rsidR="00A04EA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г. Тимашевск, ул. Пионерская, д. 90 А, 2 этаж, каб. 2.</w:t>
      </w:r>
    </w:p>
    <w:p w:rsidR="000D002B" w:rsidRPr="00A746AC" w:rsidRDefault="000D002B" w:rsidP="000D002B">
      <w:pPr>
        <w:widowControl w:val="0"/>
        <w:numPr>
          <w:ilvl w:val="0"/>
          <w:numId w:val="37"/>
        </w:numPr>
        <w:tabs>
          <w:tab w:val="left" w:pos="1134"/>
          <w:tab w:val="left" w:pos="1276"/>
          <w:tab w:val="left" w:pos="1418"/>
        </w:tabs>
        <w:autoSpaceDE w:val="0"/>
        <w:autoSpaceDN w:val="0"/>
        <w:adjustRightInd w:val="0"/>
        <w:ind w:left="0"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Отделу информационных технологий администрации муниципального образования Тимашевский район (Мирончук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0D002B" w:rsidRPr="00A746AC" w:rsidRDefault="000D002B" w:rsidP="000D002B">
      <w:pPr>
        <w:widowControl w:val="0"/>
        <w:numPr>
          <w:ilvl w:val="0"/>
          <w:numId w:val="37"/>
        </w:numPr>
        <w:tabs>
          <w:tab w:val="left" w:pos="1134"/>
        </w:tabs>
        <w:ind w:left="0" w:firstLine="709"/>
        <w:contextualSpacing/>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Контроль за выполнением постановления возложить на заместителя главы муниципального образования Тимашевский район Сивковича А.А.</w:t>
      </w:r>
    </w:p>
    <w:p w:rsidR="000D002B" w:rsidRPr="00A746AC" w:rsidRDefault="000D002B" w:rsidP="000D002B">
      <w:pPr>
        <w:widowControl w:val="0"/>
        <w:numPr>
          <w:ilvl w:val="0"/>
          <w:numId w:val="37"/>
        </w:numPr>
        <w:tabs>
          <w:tab w:val="left" w:pos="1134"/>
        </w:tabs>
        <w:ind w:left="0" w:firstLine="709"/>
        <w:contextualSpacing/>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Постановление вступает в силу после его официального обнародования.</w:t>
      </w:r>
    </w:p>
    <w:p w:rsidR="000D002B" w:rsidRPr="00A746AC" w:rsidRDefault="000D002B" w:rsidP="000D002B">
      <w:pPr>
        <w:widowControl w:val="0"/>
        <w:tabs>
          <w:tab w:val="left" w:pos="1134"/>
        </w:tabs>
        <w:contextualSpacing/>
        <w:jc w:val="both"/>
        <w:rPr>
          <w:rFonts w:ascii="Times New Roman" w:eastAsia="Calibri" w:hAnsi="Times New Roman" w:cs="Times New Roman"/>
          <w:sz w:val="28"/>
          <w:szCs w:val="28"/>
          <w:lang w:eastAsia="en-US"/>
        </w:rPr>
      </w:pPr>
    </w:p>
    <w:p w:rsidR="000D002B" w:rsidRPr="00A746AC" w:rsidRDefault="000D002B" w:rsidP="000D002B">
      <w:pPr>
        <w:widowControl w:val="0"/>
        <w:tabs>
          <w:tab w:val="left" w:pos="1134"/>
        </w:tabs>
        <w:contextualSpacing/>
        <w:jc w:val="both"/>
        <w:rPr>
          <w:rFonts w:ascii="Times New Roman" w:eastAsia="Calibri" w:hAnsi="Times New Roman" w:cs="Times New Roman"/>
          <w:sz w:val="28"/>
          <w:szCs w:val="28"/>
          <w:lang w:eastAsia="en-US"/>
        </w:rPr>
      </w:pPr>
    </w:p>
    <w:p w:rsidR="000D002B" w:rsidRPr="00A746AC" w:rsidRDefault="000D002B" w:rsidP="000D002B">
      <w:pPr>
        <w:widowControl w:val="0"/>
        <w:tabs>
          <w:tab w:val="left" w:pos="1134"/>
        </w:tabs>
        <w:contextualSpacing/>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Глава муниципального образования</w:t>
      </w:r>
    </w:p>
    <w:p w:rsidR="000D002B" w:rsidRPr="00A746AC" w:rsidRDefault="000D002B" w:rsidP="000D002B">
      <w:pPr>
        <w:widowControl w:val="0"/>
        <w:tabs>
          <w:tab w:val="left" w:pos="1134"/>
        </w:tabs>
        <w:contextualSpacing/>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Тимашевский район                                                                                   А.В. Палий</w:t>
      </w:r>
    </w:p>
    <w:p w:rsidR="000D002B" w:rsidRPr="00A746AC" w:rsidRDefault="000D002B" w:rsidP="000D002B">
      <w:pPr>
        <w:widowControl w:val="0"/>
        <w:tabs>
          <w:tab w:val="left" w:pos="1134"/>
        </w:tabs>
        <w:contextualSpacing/>
        <w:jc w:val="both"/>
        <w:rPr>
          <w:rFonts w:ascii="Times New Roman" w:eastAsia="Calibri" w:hAnsi="Times New Roman" w:cs="Times New Roman"/>
          <w:sz w:val="28"/>
          <w:szCs w:val="28"/>
          <w:lang w:eastAsia="en-US"/>
        </w:rPr>
        <w:sectPr w:rsidR="000D002B" w:rsidRPr="00A746AC" w:rsidSect="00563052">
          <w:headerReference w:type="default" r:id="rId8"/>
          <w:headerReference w:type="first" r:id="rId9"/>
          <w:pgSz w:w="11906" w:h="16838"/>
          <w:pgMar w:top="1134" w:right="567" w:bottom="1134" w:left="1701" w:header="709" w:footer="709" w:gutter="0"/>
          <w:cols w:space="708"/>
          <w:titlePg/>
          <w:docGrid w:linePitch="360"/>
        </w:sectPr>
      </w:pPr>
    </w:p>
    <w:p w:rsidR="00251202" w:rsidRPr="00A746AC" w:rsidRDefault="00251202" w:rsidP="000D002B">
      <w:pPr>
        <w:widowControl w:val="0"/>
        <w:ind w:left="4961" w:firstLine="709"/>
        <w:jc w:val="both"/>
        <w:rPr>
          <w:rFonts w:ascii="Times New Roman" w:eastAsia="Times New Roman" w:hAnsi="Times New Roman" w:cs="Times New Roman"/>
          <w:bCs/>
          <w:sz w:val="28"/>
          <w:szCs w:val="28"/>
        </w:rPr>
      </w:pPr>
      <w:r w:rsidRPr="00A746AC">
        <w:rPr>
          <w:rFonts w:ascii="Times New Roman" w:eastAsia="Times New Roman" w:hAnsi="Times New Roman" w:cs="Times New Roman"/>
          <w:bCs/>
          <w:sz w:val="28"/>
          <w:szCs w:val="28"/>
        </w:rPr>
        <w:t>П</w:t>
      </w:r>
      <w:r w:rsidR="00791241" w:rsidRPr="00A746AC">
        <w:rPr>
          <w:rFonts w:ascii="Times New Roman" w:eastAsia="Times New Roman" w:hAnsi="Times New Roman" w:cs="Times New Roman"/>
          <w:bCs/>
          <w:sz w:val="28"/>
          <w:szCs w:val="28"/>
        </w:rPr>
        <w:t>риложение</w:t>
      </w:r>
    </w:p>
    <w:p w:rsidR="00251202" w:rsidRPr="00A746AC" w:rsidRDefault="00251202" w:rsidP="00341496">
      <w:pPr>
        <w:widowControl w:val="0"/>
        <w:ind w:left="5670"/>
        <w:jc w:val="center"/>
        <w:rPr>
          <w:rFonts w:ascii="Times New Roman" w:eastAsia="Times New Roman" w:hAnsi="Times New Roman" w:cs="Times New Roman"/>
          <w:bCs/>
          <w:sz w:val="28"/>
          <w:szCs w:val="28"/>
        </w:rPr>
      </w:pPr>
    </w:p>
    <w:p w:rsidR="00251202" w:rsidRPr="00A746AC" w:rsidRDefault="00251202" w:rsidP="00341496">
      <w:pPr>
        <w:widowControl w:val="0"/>
        <w:ind w:left="5670"/>
        <w:rPr>
          <w:rFonts w:ascii="Times New Roman" w:eastAsia="Times New Roman" w:hAnsi="Times New Roman" w:cs="Times New Roman"/>
          <w:sz w:val="28"/>
          <w:szCs w:val="28"/>
          <w:lang w:eastAsia="ar-SA"/>
        </w:rPr>
      </w:pPr>
      <w:r w:rsidRPr="00A746AC">
        <w:rPr>
          <w:rFonts w:ascii="Times New Roman" w:eastAsia="Times New Roman" w:hAnsi="Times New Roman" w:cs="Times New Roman"/>
          <w:sz w:val="28"/>
          <w:szCs w:val="28"/>
          <w:lang w:eastAsia="ar-SA"/>
        </w:rPr>
        <w:t>УТВЕРЖДЕН</w:t>
      </w:r>
    </w:p>
    <w:p w:rsidR="00251202" w:rsidRPr="00A746AC" w:rsidRDefault="00251202" w:rsidP="00341496">
      <w:pPr>
        <w:widowControl w:val="0"/>
        <w:ind w:left="5670"/>
        <w:rPr>
          <w:rFonts w:ascii="Times New Roman" w:eastAsia="Times New Roman" w:hAnsi="Times New Roman" w:cs="Times New Roman"/>
          <w:sz w:val="28"/>
          <w:szCs w:val="28"/>
          <w:lang w:eastAsia="ar-SA"/>
        </w:rPr>
      </w:pPr>
      <w:r w:rsidRPr="00A746AC">
        <w:rPr>
          <w:rFonts w:ascii="Times New Roman" w:eastAsia="Times New Roman" w:hAnsi="Times New Roman" w:cs="Times New Roman"/>
          <w:sz w:val="28"/>
          <w:szCs w:val="28"/>
          <w:lang w:eastAsia="ar-SA"/>
        </w:rPr>
        <w:t xml:space="preserve">постановлением администрации </w:t>
      </w:r>
    </w:p>
    <w:p w:rsidR="00251202" w:rsidRPr="00A746AC" w:rsidRDefault="00251202" w:rsidP="00341496">
      <w:pPr>
        <w:widowControl w:val="0"/>
        <w:ind w:left="5670"/>
        <w:rPr>
          <w:rFonts w:ascii="Times New Roman" w:eastAsia="Times New Roman" w:hAnsi="Times New Roman" w:cs="Times New Roman"/>
          <w:sz w:val="28"/>
          <w:szCs w:val="28"/>
          <w:lang w:eastAsia="ar-SA"/>
        </w:rPr>
      </w:pPr>
      <w:r w:rsidRPr="00A746AC">
        <w:rPr>
          <w:rFonts w:ascii="Times New Roman" w:eastAsia="Times New Roman" w:hAnsi="Times New Roman" w:cs="Times New Roman"/>
          <w:sz w:val="28"/>
          <w:szCs w:val="28"/>
          <w:lang w:eastAsia="ar-SA"/>
        </w:rPr>
        <w:t xml:space="preserve">муниципального образования Тимашевский район </w:t>
      </w:r>
    </w:p>
    <w:p w:rsidR="00A378CD" w:rsidRPr="00A746AC" w:rsidRDefault="00585F45" w:rsidP="00341496">
      <w:pPr>
        <w:widowControl w:val="0"/>
        <w:ind w:left="567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от _______________ № ___</w:t>
      </w:r>
      <w:r w:rsidR="000D002B" w:rsidRPr="00A746AC">
        <w:rPr>
          <w:rFonts w:ascii="Times New Roman" w:eastAsia="Times New Roman" w:hAnsi="Times New Roman" w:cs="Times New Roman"/>
          <w:sz w:val="28"/>
          <w:szCs w:val="28"/>
        </w:rPr>
        <w:t>__</w:t>
      </w:r>
      <w:r w:rsidRPr="00A746AC">
        <w:rPr>
          <w:rFonts w:ascii="Times New Roman" w:eastAsia="Times New Roman" w:hAnsi="Times New Roman" w:cs="Times New Roman"/>
          <w:sz w:val="28"/>
          <w:szCs w:val="28"/>
        </w:rPr>
        <w:t>_</w:t>
      </w:r>
    </w:p>
    <w:p w:rsidR="00A378CD" w:rsidRPr="00A746AC" w:rsidRDefault="00A378CD" w:rsidP="00341496">
      <w:pPr>
        <w:widowControl w:val="0"/>
        <w:outlineLvl w:val="0"/>
        <w:rPr>
          <w:rFonts w:ascii="Times New Roman" w:hAnsi="Times New Roman" w:cs="Times New Roman"/>
          <w:sz w:val="28"/>
          <w:szCs w:val="28"/>
        </w:rPr>
      </w:pPr>
    </w:p>
    <w:p w:rsidR="007443E4" w:rsidRPr="00A746AC" w:rsidRDefault="007443E4" w:rsidP="00341496">
      <w:pPr>
        <w:widowControl w:val="0"/>
        <w:outlineLvl w:val="0"/>
        <w:rPr>
          <w:rFonts w:ascii="Times New Roman" w:hAnsi="Times New Roman" w:cs="Times New Roman"/>
          <w:sz w:val="28"/>
          <w:szCs w:val="28"/>
        </w:rPr>
      </w:pPr>
    </w:p>
    <w:p w:rsidR="00A561FC" w:rsidRPr="00A746AC" w:rsidRDefault="00FC636E" w:rsidP="00341496">
      <w:pPr>
        <w:widowControl w:val="0"/>
        <w:jc w:val="center"/>
        <w:outlineLvl w:val="0"/>
        <w:rPr>
          <w:rFonts w:ascii="Times New Roman" w:hAnsi="Times New Roman" w:cs="Times New Roman"/>
          <w:b/>
          <w:sz w:val="28"/>
          <w:szCs w:val="28"/>
        </w:rPr>
      </w:pPr>
      <w:r w:rsidRPr="00A746AC">
        <w:rPr>
          <w:rFonts w:ascii="Times New Roman" w:hAnsi="Times New Roman" w:cs="Times New Roman"/>
          <w:b/>
          <w:sz w:val="28"/>
          <w:szCs w:val="28"/>
        </w:rPr>
        <w:t>АДМИНИСТРАТИВНЫЙ РЕГЛАМЕНТ</w:t>
      </w:r>
    </w:p>
    <w:p w:rsidR="005A66C7" w:rsidRPr="00A746AC" w:rsidRDefault="00E1553A" w:rsidP="0085230B">
      <w:pPr>
        <w:widowControl w:val="0"/>
        <w:jc w:val="center"/>
        <w:outlineLvl w:val="0"/>
        <w:rPr>
          <w:rFonts w:ascii="Times New Roman" w:hAnsi="Times New Roman" w:cs="Times New Roman"/>
          <w:b/>
          <w:sz w:val="28"/>
          <w:szCs w:val="28"/>
        </w:rPr>
      </w:pPr>
      <w:r w:rsidRPr="00A746AC">
        <w:rPr>
          <w:rFonts w:ascii="Times New Roman" w:hAnsi="Times New Roman" w:cs="Times New Roman"/>
          <w:b/>
          <w:sz w:val="28"/>
          <w:szCs w:val="28"/>
        </w:rPr>
        <w:t>предоставлени</w:t>
      </w:r>
      <w:r w:rsidR="002371B1" w:rsidRPr="00A746AC">
        <w:rPr>
          <w:rFonts w:ascii="Times New Roman" w:hAnsi="Times New Roman" w:cs="Times New Roman"/>
          <w:b/>
          <w:sz w:val="28"/>
          <w:szCs w:val="28"/>
        </w:rPr>
        <w:t>я</w:t>
      </w:r>
      <w:r w:rsidRPr="00A746AC">
        <w:rPr>
          <w:rFonts w:ascii="Times New Roman" w:hAnsi="Times New Roman" w:cs="Times New Roman"/>
          <w:b/>
          <w:sz w:val="28"/>
          <w:szCs w:val="28"/>
        </w:rPr>
        <w:t xml:space="preserve"> </w:t>
      </w:r>
      <w:r w:rsidR="008D09EA" w:rsidRPr="00A746AC">
        <w:rPr>
          <w:rFonts w:ascii="Times New Roman" w:hAnsi="Times New Roman" w:cs="Times New Roman"/>
          <w:b/>
          <w:sz w:val="28"/>
          <w:szCs w:val="28"/>
        </w:rPr>
        <w:t>муниципальной</w:t>
      </w:r>
      <w:r w:rsidR="00A1350F" w:rsidRPr="00A746AC">
        <w:rPr>
          <w:rFonts w:ascii="Times New Roman" w:hAnsi="Times New Roman" w:cs="Times New Roman"/>
          <w:b/>
          <w:sz w:val="28"/>
          <w:szCs w:val="28"/>
        </w:rPr>
        <w:t xml:space="preserve"> </w:t>
      </w:r>
      <w:r w:rsidRPr="00A746AC">
        <w:rPr>
          <w:rFonts w:ascii="Times New Roman" w:hAnsi="Times New Roman" w:cs="Times New Roman"/>
          <w:b/>
          <w:sz w:val="28"/>
          <w:szCs w:val="28"/>
        </w:rPr>
        <w:t>услуги</w:t>
      </w:r>
      <w:r w:rsidR="008D09EA" w:rsidRPr="00A746AC">
        <w:rPr>
          <w:rFonts w:ascii="Times New Roman" w:hAnsi="Times New Roman" w:cs="Times New Roman"/>
          <w:b/>
          <w:sz w:val="28"/>
          <w:szCs w:val="28"/>
        </w:rPr>
        <w:t xml:space="preserve"> </w:t>
      </w:r>
    </w:p>
    <w:p w:rsidR="00997853" w:rsidRPr="00A746AC" w:rsidRDefault="00997853" w:rsidP="00997853">
      <w:pPr>
        <w:widowControl w:val="0"/>
        <w:jc w:val="center"/>
        <w:outlineLvl w:val="0"/>
        <w:rPr>
          <w:rFonts w:ascii="Times New Roman" w:hAnsi="Times New Roman" w:cs="Times New Roman"/>
          <w:b/>
          <w:sz w:val="28"/>
          <w:szCs w:val="28"/>
        </w:rPr>
      </w:pPr>
      <w:r w:rsidRPr="00A746AC">
        <w:rPr>
          <w:rFonts w:ascii="Times New Roman" w:hAnsi="Times New Roman" w:cs="Times New Roman"/>
          <w:b/>
          <w:sz w:val="28"/>
          <w:szCs w:val="28"/>
        </w:rPr>
        <w:t>«Направление уведомления об окончании строительства</w:t>
      </w:r>
    </w:p>
    <w:p w:rsidR="005A66C7" w:rsidRPr="00A746AC" w:rsidRDefault="00997853" w:rsidP="00997853">
      <w:pPr>
        <w:widowControl w:val="0"/>
        <w:jc w:val="center"/>
        <w:outlineLvl w:val="0"/>
        <w:rPr>
          <w:rFonts w:ascii="Times New Roman" w:hAnsi="Times New Roman" w:cs="Times New Roman"/>
          <w:b/>
          <w:sz w:val="28"/>
          <w:szCs w:val="28"/>
        </w:rPr>
      </w:pPr>
      <w:r w:rsidRPr="00A746AC">
        <w:rPr>
          <w:rFonts w:ascii="Times New Roman" w:hAnsi="Times New Roman" w:cs="Times New Roman"/>
          <w:b/>
          <w:sz w:val="28"/>
          <w:szCs w:val="28"/>
        </w:rPr>
        <w:t>или реконструкции объекта индивидуального жилищного строительства или садового дома»</w:t>
      </w:r>
      <w:r w:rsidR="0085230B" w:rsidRPr="00A746AC">
        <w:rPr>
          <w:rFonts w:ascii="Times New Roman" w:hAnsi="Times New Roman" w:cs="Times New Roman"/>
          <w:b/>
          <w:sz w:val="28"/>
          <w:szCs w:val="28"/>
        </w:rPr>
        <w:t xml:space="preserve"> </w:t>
      </w:r>
    </w:p>
    <w:p w:rsidR="00341496" w:rsidRPr="00A746AC" w:rsidRDefault="00341496" w:rsidP="00341496">
      <w:pPr>
        <w:widowControl w:val="0"/>
        <w:rPr>
          <w:rFonts w:ascii="Times New Roman" w:hAnsi="Times New Roman" w:cs="Times New Roman"/>
          <w:snapToGrid w:val="0"/>
          <w:sz w:val="28"/>
          <w:szCs w:val="28"/>
        </w:rPr>
      </w:pPr>
    </w:p>
    <w:p w:rsidR="00D746E8" w:rsidRPr="00A746AC" w:rsidRDefault="00D746E8" w:rsidP="00341496">
      <w:pPr>
        <w:widowControl w:val="0"/>
        <w:rPr>
          <w:rFonts w:ascii="Times New Roman" w:hAnsi="Times New Roman" w:cs="Times New Roman"/>
          <w:snapToGrid w:val="0"/>
          <w:sz w:val="28"/>
          <w:szCs w:val="28"/>
        </w:rPr>
      </w:pPr>
    </w:p>
    <w:p w:rsidR="005F62B1" w:rsidRPr="00A746AC" w:rsidRDefault="005F62B1" w:rsidP="00341496">
      <w:pPr>
        <w:pStyle w:val="1"/>
        <w:keepNext w:val="0"/>
        <w:widowControl w:val="0"/>
        <w:spacing w:before="0" w:after="0"/>
        <w:jc w:val="center"/>
        <w:rPr>
          <w:rFonts w:ascii="Times New Roman" w:hAnsi="Times New Roman"/>
          <w:sz w:val="28"/>
          <w:szCs w:val="28"/>
        </w:rPr>
      </w:pPr>
      <w:bookmarkStart w:id="0" w:name="sub_51"/>
      <w:r w:rsidRPr="00A746AC">
        <w:rPr>
          <w:rFonts w:ascii="Times New Roman" w:hAnsi="Times New Roman"/>
          <w:sz w:val="28"/>
          <w:szCs w:val="28"/>
        </w:rPr>
        <w:t xml:space="preserve">1. Общие положения </w:t>
      </w:r>
    </w:p>
    <w:bookmarkEnd w:id="0"/>
    <w:p w:rsidR="00D774C7" w:rsidRPr="00A746AC" w:rsidRDefault="00D774C7" w:rsidP="00341496">
      <w:pPr>
        <w:widowControl w:val="0"/>
        <w:ind w:firstLine="851"/>
        <w:jc w:val="both"/>
        <w:rPr>
          <w:rFonts w:ascii="Times New Roman" w:hAnsi="Times New Roman" w:cs="Times New Roman"/>
          <w:sz w:val="28"/>
          <w:szCs w:val="28"/>
        </w:rPr>
      </w:pPr>
    </w:p>
    <w:p w:rsidR="005A66C7" w:rsidRPr="00A746AC" w:rsidRDefault="00F7335A" w:rsidP="00341496">
      <w:pPr>
        <w:widowControl w:val="0"/>
        <w:ind w:firstLine="851"/>
        <w:jc w:val="center"/>
        <w:outlineLvl w:val="0"/>
        <w:rPr>
          <w:rFonts w:ascii="Times New Roman" w:hAnsi="Times New Roman" w:cs="Times New Roman"/>
          <w:sz w:val="28"/>
          <w:szCs w:val="28"/>
        </w:rPr>
      </w:pPr>
      <w:r w:rsidRPr="00A746AC">
        <w:rPr>
          <w:rFonts w:ascii="Times New Roman" w:hAnsi="Times New Roman" w:cs="Times New Roman"/>
          <w:sz w:val="28"/>
          <w:szCs w:val="28"/>
        </w:rPr>
        <w:t xml:space="preserve">Подраздел </w:t>
      </w:r>
      <w:r w:rsidR="000361EA" w:rsidRPr="00A746AC">
        <w:rPr>
          <w:rFonts w:ascii="Times New Roman" w:hAnsi="Times New Roman" w:cs="Times New Roman"/>
          <w:sz w:val="28"/>
          <w:szCs w:val="28"/>
        </w:rPr>
        <w:t>1.</w:t>
      </w:r>
      <w:r w:rsidR="0002267E" w:rsidRPr="00A746AC">
        <w:rPr>
          <w:rFonts w:ascii="Times New Roman" w:hAnsi="Times New Roman" w:cs="Times New Roman"/>
          <w:sz w:val="28"/>
          <w:szCs w:val="28"/>
        </w:rPr>
        <w:t>1.</w:t>
      </w:r>
      <w:r w:rsidR="00E37A84" w:rsidRPr="00A746AC">
        <w:rPr>
          <w:rFonts w:ascii="Times New Roman" w:hAnsi="Times New Roman" w:cs="Times New Roman"/>
          <w:sz w:val="28"/>
          <w:szCs w:val="28"/>
        </w:rPr>
        <w:t xml:space="preserve"> </w:t>
      </w:r>
      <w:r w:rsidR="005A2466" w:rsidRPr="00A746AC">
        <w:rPr>
          <w:rFonts w:ascii="Times New Roman" w:hAnsi="Times New Roman" w:cs="Times New Roman"/>
          <w:sz w:val="28"/>
          <w:szCs w:val="28"/>
        </w:rPr>
        <w:t xml:space="preserve">Предмет регулирования </w:t>
      </w:r>
    </w:p>
    <w:p w:rsidR="00E37A84" w:rsidRPr="00A746AC" w:rsidRDefault="005A66C7" w:rsidP="00341496">
      <w:pPr>
        <w:widowControl w:val="0"/>
        <w:ind w:firstLine="851"/>
        <w:jc w:val="center"/>
        <w:outlineLvl w:val="0"/>
        <w:rPr>
          <w:rFonts w:ascii="Times New Roman" w:hAnsi="Times New Roman" w:cs="Times New Roman"/>
          <w:sz w:val="28"/>
          <w:szCs w:val="28"/>
        </w:rPr>
      </w:pPr>
      <w:r w:rsidRPr="00A746AC">
        <w:rPr>
          <w:rFonts w:ascii="Times New Roman" w:hAnsi="Times New Roman" w:cs="Times New Roman"/>
          <w:sz w:val="28"/>
          <w:szCs w:val="28"/>
        </w:rPr>
        <w:t xml:space="preserve">административного </w:t>
      </w:r>
      <w:r w:rsidR="005A2466" w:rsidRPr="00A746AC">
        <w:rPr>
          <w:rFonts w:ascii="Times New Roman" w:hAnsi="Times New Roman" w:cs="Times New Roman"/>
          <w:sz w:val="28"/>
          <w:szCs w:val="28"/>
        </w:rPr>
        <w:t>регламента</w:t>
      </w:r>
    </w:p>
    <w:p w:rsidR="00F7335A" w:rsidRPr="00A746AC" w:rsidRDefault="00F7335A" w:rsidP="00341496">
      <w:pPr>
        <w:widowControl w:val="0"/>
        <w:ind w:firstLine="851"/>
        <w:jc w:val="center"/>
        <w:outlineLvl w:val="0"/>
        <w:rPr>
          <w:rFonts w:ascii="Times New Roman" w:hAnsi="Times New Roman" w:cs="Times New Roman"/>
          <w:sz w:val="28"/>
          <w:szCs w:val="28"/>
        </w:rPr>
      </w:pPr>
    </w:p>
    <w:p w:rsidR="003D5073" w:rsidRPr="00A746AC" w:rsidRDefault="00097AAA" w:rsidP="00341496">
      <w:pPr>
        <w:widowControl w:val="0"/>
        <w:ind w:firstLine="709"/>
        <w:jc w:val="both"/>
        <w:outlineLvl w:val="0"/>
        <w:rPr>
          <w:rFonts w:ascii="Times New Roman" w:hAnsi="Times New Roman" w:cs="Times New Roman"/>
          <w:sz w:val="28"/>
          <w:szCs w:val="28"/>
        </w:rPr>
      </w:pPr>
      <w:r w:rsidRPr="00A746AC">
        <w:rPr>
          <w:rFonts w:ascii="Times New Roman" w:hAnsi="Times New Roman" w:cs="Times New Roman"/>
          <w:sz w:val="28"/>
          <w:szCs w:val="28"/>
        </w:rPr>
        <w:t xml:space="preserve">1.1.1. </w:t>
      </w:r>
      <w:r w:rsidR="003D5073" w:rsidRPr="00A746AC">
        <w:rPr>
          <w:rFonts w:ascii="Times New Roman" w:hAnsi="Times New Roman" w:cs="Times New Roman"/>
          <w:sz w:val="28"/>
          <w:szCs w:val="28"/>
        </w:rPr>
        <w:t>Административный регламент предоставления администрацией муниципального образования Тимашев</w:t>
      </w:r>
      <w:r w:rsidR="00997853" w:rsidRPr="00A746AC">
        <w:rPr>
          <w:rFonts w:ascii="Times New Roman" w:hAnsi="Times New Roman" w:cs="Times New Roman"/>
          <w:sz w:val="28"/>
          <w:szCs w:val="28"/>
        </w:rPr>
        <w:t xml:space="preserve">ский район муниципальной услуги </w:t>
      </w:r>
      <w:r w:rsidR="0085230B" w:rsidRPr="00A746AC">
        <w:rPr>
          <w:rFonts w:ascii="Times New Roman" w:hAnsi="Times New Roman" w:cs="Times New Roman"/>
          <w:sz w:val="28"/>
          <w:szCs w:val="28"/>
          <w:lang w:bidi="ru-RU"/>
        </w:rPr>
        <w:t>«</w:t>
      </w:r>
      <w:r w:rsidR="00997853" w:rsidRPr="00A746AC">
        <w:rPr>
          <w:rFonts w:ascii="Times New Roman" w:hAnsi="Times New Roman" w:cs="Times New Roman"/>
          <w:sz w:val="28"/>
          <w:szCs w:val="28"/>
          <w:lang w:bidi="ru-RU"/>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85230B" w:rsidRPr="00A746AC">
        <w:rPr>
          <w:rFonts w:ascii="Times New Roman" w:hAnsi="Times New Roman" w:cs="Times New Roman"/>
          <w:sz w:val="28"/>
          <w:szCs w:val="28"/>
          <w:lang w:bidi="ru-RU"/>
        </w:rPr>
        <w:t>»</w:t>
      </w:r>
      <w:r w:rsidR="00664006" w:rsidRPr="00A746AC">
        <w:rPr>
          <w:rFonts w:ascii="Times New Roman" w:hAnsi="Times New Roman" w:cs="Times New Roman"/>
          <w:sz w:val="28"/>
          <w:szCs w:val="28"/>
        </w:rPr>
        <w:t xml:space="preserve"> </w:t>
      </w:r>
      <w:r w:rsidR="00997853" w:rsidRPr="00A746AC">
        <w:rPr>
          <w:rFonts w:ascii="Times New Roman" w:hAnsi="Times New Roman" w:cs="Times New Roman"/>
          <w:sz w:val="28"/>
          <w:szCs w:val="28"/>
        </w:rPr>
        <w:t xml:space="preserve">(далее </w:t>
      </w:r>
      <w:r w:rsidR="00A42DD2" w:rsidRPr="00A746AC">
        <w:rPr>
          <w:rFonts w:ascii="Times New Roman" w:hAnsi="Times New Roman" w:cs="Times New Roman"/>
          <w:sz w:val="28"/>
          <w:szCs w:val="28"/>
        </w:rPr>
        <w:t>-</w:t>
      </w:r>
      <w:r w:rsidR="0085230B" w:rsidRPr="00A746AC">
        <w:rPr>
          <w:rFonts w:ascii="Times New Roman" w:hAnsi="Times New Roman" w:cs="Times New Roman"/>
          <w:sz w:val="28"/>
          <w:szCs w:val="28"/>
        </w:rPr>
        <w:t xml:space="preserve"> </w:t>
      </w:r>
      <w:r w:rsidR="00664006" w:rsidRPr="00A746AC">
        <w:rPr>
          <w:rFonts w:ascii="Times New Roman" w:hAnsi="Times New Roman" w:cs="Times New Roman"/>
          <w:sz w:val="28"/>
          <w:szCs w:val="28"/>
        </w:rPr>
        <w:t>р</w:t>
      </w:r>
      <w:r w:rsidR="003D5073" w:rsidRPr="00A746AC">
        <w:rPr>
          <w:rFonts w:ascii="Times New Roman" w:hAnsi="Times New Roman" w:cs="Times New Roman"/>
          <w:sz w:val="28"/>
          <w:szCs w:val="28"/>
        </w:rPr>
        <w:t xml:space="preserve">егламент) определяет стандарты, сроки и последовательность административных процедур (действий) </w:t>
      </w:r>
      <w:r w:rsidR="00FB64BA" w:rsidRPr="00A746AC">
        <w:rPr>
          <w:rFonts w:ascii="Times New Roman" w:hAnsi="Times New Roman" w:cs="Times New Roman"/>
          <w:sz w:val="28"/>
          <w:szCs w:val="28"/>
        </w:rPr>
        <w:t>предоставления</w:t>
      </w:r>
      <w:r w:rsidR="003D5073" w:rsidRPr="00A746AC">
        <w:rPr>
          <w:rFonts w:ascii="Times New Roman" w:hAnsi="Times New Roman" w:cs="Times New Roman"/>
          <w:sz w:val="28"/>
          <w:szCs w:val="28"/>
        </w:rPr>
        <w:t xml:space="preserve"> администрацией муниципального образования Тимашевс</w:t>
      </w:r>
      <w:r w:rsidR="0098448B" w:rsidRPr="00A746AC">
        <w:rPr>
          <w:rFonts w:ascii="Times New Roman" w:hAnsi="Times New Roman" w:cs="Times New Roman"/>
          <w:sz w:val="28"/>
          <w:szCs w:val="28"/>
        </w:rPr>
        <w:t xml:space="preserve">кий район муниципальной услуги по </w:t>
      </w:r>
      <w:r w:rsidR="005A66C7" w:rsidRPr="00A746AC">
        <w:rPr>
          <w:rFonts w:ascii="Times New Roman" w:hAnsi="Times New Roman" w:cs="Times New Roman"/>
          <w:sz w:val="28"/>
          <w:szCs w:val="28"/>
        </w:rPr>
        <w:t>направлению</w:t>
      </w:r>
      <w:r w:rsidR="00F47CF2" w:rsidRPr="00A746AC">
        <w:rPr>
          <w:rFonts w:ascii="Times New Roman" w:hAnsi="Times New Roman" w:cs="Times New Roman"/>
          <w:sz w:val="28"/>
          <w:szCs w:val="28"/>
        </w:rPr>
        <w:t xml:space="preserve"> уведомлений</w:t>
      </w:r>
      <w:r w:rsidR="004B50BA" w:rsidRPr="00A746AC">
        <w:rPr>
          <w:rFonts w:ascii="Times New Roman" w:hAnsi="Times New Roman" w:cs="Times New Roman"/>
          <w:sz w:val="28"/>
          <w:szCs w:val="28"/>
        </w:rPr>
        <w:t xml:space="preserve"> </w:t>
      </w:r>
      <w:r w:rsidR="00C22945" w:rsidRPr="00A746AC">
        <w:rPr>
          <w:rFonts w:ascii="Times New Roman" w:hAnsi="Times New Roman" w:cs="Times New Roman"/>
          <w:sz w:val="28"/>
          <w:szCs w:val="28"/>
        </w:rPr>
        <w:t>об окончании строительства или реконструкции объекта индивидуального</w:t>
      </w:r>
      <w:r w:rsidR="0085230B" w:rsidRPr="00A746AC">
        <w:rPr>
          <w:rFonts w:ascii="Times New Roman" w:hAnsi="Times New Roman" w:cs="Times New Roman"/>
          <w:sz w:val="28"/>
          <w:szCs w:val="28"/>
        </w:rPr>
        <w:t xml:space="preserve"> </w:t>
      </w:r>
      <w:r w:rsidR="00C22945" w:rsidRPr="00A746AC">
        <w:rPr>
          <w:rFonts w:ascii="Times New Roman" w:hAnsi="Times New Roman" w:cs="Times New Roman"/>
          <w:sz w:val="28"/>
          <w:szCs w:val="28"/>
        </w:rPr>
        <w:t xml:space="preserve">жилищного строительства или садового дома </w:t>
      </w:r>
      <w:r w:rsidR="003D5073" w:rsidRPr="00A746AC">
        <w:rPr>
          <w:rFonts w:ascii="Times New Roman" w:hAnsi="Times New Roman" w:cs="Times New Roman"/>
          <w:sz w:val="28"/>
          <w:szCs w:val="28"/>
        </w:rPr>
        <w:t xml:space="preserve">(далее </w:t>
      </w:r>
      <w:r w:rsidR="00A42DD2" w:rsidRPr="00A746AC">
        <w:rPr>
          <w:rFonts w:ascii="Times New Roman" w:hAnsi="Times New Roman" w:cs="Times New Roman"/>
          <w:sz w:val="28"/>
          <w:szCs w:val="28"/>
        </w:rPr>
        <w:t>-</w:t>
      </w:r>
      <w:r w:rsidR="003D5073" w:rsidRPr="00A746AC">
        <w:rPr>
          <w:rFonts w:ascii="Times New Roman" w:hAnsi="Times New Roman" w:cs="Times New Roman"/>
          <w:sz w:val="28"/>
          <w:szCs w:val="28"/>
        </w:rPr>
        <w:t xml:space="preserve"> муниципальная услуга).</w:t>
      </w:r>
    </w:p>
    <w:p w:rsidR="009C60D6" w:rsidRPr="00A746AC" w:rsidRDefault="009C60D6" w:rsidP="009C60D6">
      <w:pPr>
        <w:widowControl w:val="0"/>
        <w:ind w:firstLine="708"/>
        <w:jc w:val="both"/>
        <w:outlineLvl w:val="0"/>
        <w:rPr>
          <w:rFonts w:ascii="Times New Roman" w:hAnsi="Times New Roman" w:cs="Times New Roman"/>
          <w:sz w:val="28"/>
          <w:szCs w:val="28"/>
        </w:rPr>
      </w:pPr>
      <w:r w:rsidRPr="00A746AC">
        <w:rPr>
          <w:rFonts w:ascii="Times New Roman" w:hAnsi="Times New Roman" w:cs="Times New Roman"/>
          <w:sz w:val="28"/>
          <w:szCs w:val="28"/>
        </w:rPr>
        <w:t xml:space="preserve">1.1.2. Администрация муниципального образования Тимашевский район осуществляет прием уведомлений об окончании строительства или реконструкции объекта индивидуального жилищного строительства (далее </w:t>
      </w:r>
      <w:r w:rsidR="000D002B" w:rsidRPr="00A746AC">
        <w:rPr>
          <w:rFonts w:ascii="Times New Roman" w:hAnsi="Times New Roman" w:cs="Times New Roman"/>
          <w:sz w:val="28"/>
          <w:szCs w:val="28"/>
        </w:rPr>
        <w:t xml:space="preserve">- </w:t>
      </w:r>
      <w:r w:rsidRPr="00A746AC">
        <w:rPr>
          <w:rFonts w:ascii="Times New Roman" w:hAnsi="Times New Roman" w:cs="Times New Roman"/>
          <w:sz w:val="28"/>
          <w:szCs w:val="28"/>
        </w:rPr>
        <w:t xml:space="preserve">ИЖС) </w:t>
      </w:r>
      <w:r w:rsidR="00997853" w:rsidRPr="00A746AC">
        <w:rPr>
          <w:rFonts w:ascii="Times New Roman" w:hAnsi="Times New Roman" w:cs="Times New Roman"/>
          <w:sz w:val="28"/>
          <w:szCs w:val="28"/>
        </w:rPr>
        <w:t xml:space="preserve">или </w:t>
      </w:r>
      <w:r w:rsidRPr="00A746AC">
        <w:rPr>
          <w:rFonts w:ascii="Times New Roman" w:hAnsi="Times New Roman" w:cs="Times New Roman"/>
          <w:sz w:val="28"/>
          <w:szCs w:val="28"/>
        </w:rPr>
        <w:t>садового дома строительство, реконструкци</w:t>
      </w:r>
      <w:r w:rsidR="00D746E8" w:rsidRPr="00A746AC">
        <w:rPr>
          <w:rFonts w:ascii="Times New Roman" w:hAnsi="Times New Roman" w:cs="Times New Roman"/>
          <w:sz w:val="28"/>
          <w:szCs w:val="28"/>
        </w:rPr>
        <w:t>я</w:t>
      </w:r>
      <w:r w:rsidRPr="00A746AC">
        <w:rPr>
          <w:rFonts w:ascii="Times New Roman" w:hAnsi="Times New Roman" w:cs="Times New Roman"/>
          <w:sz w:val="28"/>
          <w:szCs w:val="28"/>
        </w:rPr>
        <w:t xml:space="preserve"> которого осуществлены на территории сельского поселения, входящего в состав муниципального образования Тимашевский район.</w:t>
      </w:r>
    </w:p>
    <w:p w:rsidR="009C60D6" w:rsidRPr="00A746AC" w:rsidRDefault="00EA75F6" w:rsidP="00EA75F6">
      <w:pPr>
        <w:widowControl w:val="0"/>
        <w:ind w:firstLine="708"/>
        <w:jc w:val="both"/>
        <w:outlineLvl w:val="0"/>
        <w:rPr>
          <w:rFonts w:ascii="Times New Roman" w:hAnsi="Times New Roman" w:cs="Times New Roman"/>
          <w:sz w:val="28"/>
          <w:szCs w:val="28"/>
        </w:rPr>
      </w:pPr>
      <w:r w:rsidRPr="00A746AC">
        <w:rPr>
          <w:rFonts w:ascii="Times New Roman" w:hAnsi="Times New Roman" w:cs="Times New Roman"/>
          <w:sz w:val="28"/>
          <w:szCs w:val="28"/>
        </w:rPr>
        <w:t xml:space="preserve">1.1.3. </w:t>
      </w:r>
      <w:r w:rsidR="009C60D6" w:rsidRPr="00A746AC">
        <w:rPr>
          <w:rFonts w:ascii="Times New Roman" w:hAnsi="Times New Roman" w:cs="Times New Roman"/>
          <w:sz w:val="28"/>
          <w:szCs w:val="28"/>
        </w:rPr>
        <w:t xml:space="preserve">Муниципальная услуга включает в себя </w:t>
      </w:r>
      <w:r w:rsidRPr="00A746AC">
        <w:rPr>
          <w:rFonts w:ascii="Times New Roman" w:hAnsi="Times New Roman" w:cs="Times New Roman"/>
          <w:sz w:val="28"/>
          <w:szCs w:val="28"/>
        </w:rPr>
        <w:t>3</w:t>
      </w:r>
      <w:r w:rsidR="009C60D6" w:rsidRPr="00A746AC">
        <w:rPr>
          <w:rFonts w:ascii="Times New Roman" w:hAnsi="Times New Roman" w:cs="Times New Roman"/>
          <w:sz w:val="28"/>
          <w:szCs w:val="28"/>
        </w:rPr>
        <w:t xml:space="preserve"> подуслуги:</w:t>
      </w:r>
    </w:p>
    <w:p w:rsidR="009C60D6" w:rsidRPr="00A746AC" w:rsidRDefault="009C60D6" w:rsidP="009C60D6">
      <w:pPr>
        <w:pStyle w:val="Default"/>
        <w:ind w:firstLine="708"/>
        <w:jc w:val="both"/>
        <w:rPr>
          <w:rFonts w:ascii="Times New Roman" w:hAnsi="Times New Roman" w:cs="Times New Roman"/>
          <w:sz w:val="28"/>
          <w:szCs w:val="28"/>
        </w:rPr>
      </w:pPr>
      <w:r w:rsidRPr="00A746AC">
        <w:rPr>
          <w:rFonts w:ascii="Times New Roman" w:hAnsi="Times New Roman" w:cs="Times New Roman"/>
          <w:sz w:val="28"/>
          <w:szCs w:val="28"/>
        </w:rPr>
        <w:t xml:space="preserve">1) направление уведомления </w:t>
      </w:r>
      <w:r w:rsidR="00EA75F6" w:rsidRPr="00A746AC">
        <w:rPr>
          <w:rFonts w:ascii="Times New Roman" w:hAnsi="Times New Roman" w:cs="Times New Roman"/>
          <w:sz w:val="28"/>
          <w:szCs w:val="28"/>
        </w:rPr>
        <w:t>об окончании строительства или реконструкции объекта индивидуального жилищ</w:t>
      </w:r>
      <w:r w:rsidR="00997853" w:rsidRPr="00A746AC">
        <w:rPr>
          <w:rFonts w:ascii="Times New Roman" w:hAnsi="Times New Roman" w:cs="Times New Roman"/>
          <w:sz w:val="28"/>
          <w:szCs w:val="28"/>
        </w:rPr>
        <w:t xml:space="preserve">ного строительства или садового </w:t>
      </w:r>
      <w:r w:rsidR="00EA75F6" w:rsidRPr="00A746AC">
        <w:rPr>
          <w:rFonts w:ascii="Times New Roman" w:hAnsi="Times New Roman" w:cs="Times New Roman"/>
          <w:sz w:val="28"/>
          <w:szCs w:val="28"/>
        </w:rPr>
        <w:t>дома</w:t>
      </w:r>
      <w:r w:rsidRPr="00A746AC">
        <w:rPr>
          <w:rFonts w:ascii="Times New Roman" w:hAnsi="Times New Roman" w:cs="Times New Roman"/>
          <w:sz w:val="28"/>
          <w:szCs w:val="28"/>
        </w:rPr>
        <w:t xml:space="preserve"> (далее </w:t>
      </w:r>
      <w:r w:rsidR="00A42DD2" w:rsidRPr="00A746AC">
        <w:rPr>
          <w:rFonts w:ascii="Times New Roman" w:hAnsi="Times New Roman" w:cs="Times New Roman"/>
          <w:sz w:val="28"/>
          <w:szCs w:val="28"/>
        </w:rPr>
        <w:t>-</w:t>
      </w:r>
      <w:r w:rsidRPr="00A746AC">
        <w:rPr>
          <w:rFonts w:ascii="Times New Roman" w:hAnsi="Times New Roman" w:cs="Times New Roman"/>
          <w:sz w:val="28"/>
          <w:szCs w:val="28"/>
        </w:rPr>
        <w:t xml:space="preserve"> направление уведомления о</w:t>
      </w:r>
      <w:r w:rsidR="00EA75F6" w:rsidRPr="00A746AC">
        <w:rPr>
          <w:rFonts w:ascii="Times New Roman" w:hAnsi="Times New Roman" w:cs="Times New Roman"/>
          <w:sz w:val="28"/>
          <w:szCs w:val="28"/>
        </w:rPr>
        <w:t>б</w:t>
      </w:r>
      <w:r w:rsidRPr="00A746AC">
        <w:rPr>
          <w:rFonts w:ascii="Times New Roman" w:hAnsi="Times New Roman" w:cs="Times New Roman"/>
          <w:sz w:val="28"/>
          <w:szCs w:val="28"/>
        </w:rPr>
        <w:t xml:space="preserve"> </w:t>
      </w:r>
      <w:r w:rsidR="00EA75F6" w:rsidRPr="00A746AC">
        <w:rPr>
          <w:rFonts w:ascii="Times New Roman" w:hAnsi="Times New Roman" w:cs="Times New Roman"/>
          <w:sz w:val="28"/>
          <w:szCs w:val="28"/>
        </w:rPr>
        <w:t xml:space="preserve">окончании </w:t>
      </w:r>
      <w:r w:rsidRPr="00A746AC">
        <w:rPr>
          <w:rFonts w:ascii="Times New Roman" w:hAnsi="Times New Roman" w:cs="Times New Roman"/>
          <w:sz w:val="28"/>
          <w:szCs w:val="28"/>
        </w:rPr>
        <w:t>строительств</w:t>
      </w:r>
      <w:r w:rsidR="00EA75F6" w:rsidRPr="00A746AC">
        <w:rPr>
          <w:rFonts w:ascii="Times New Roman" w:hAnsi="Times New Roman" w:cs="Times New Roman"/>
          <w:sz w:val="28"/>
          <w:szCs w:val="28"/>
        </w:rPr>
        <w:t>а</w:t>
      </w:r>
      <w:r w:rsidRPr="00A746AC">
        <w:rPr>
          <w:rFonts w:ascii="Times New Roman" w:hAnsi="Times New Roman" w:cs="Times New Roman"/>
          <w:sz w:val="28"/>
          <w:szCs w:val="28"/>
        </w:rPr>
        <w:t>);</w:t>
      </w:r>
    </w:p>
    <w:p w:rsidR="009C60D6" w:rsidRPr="00A746AC" w:rsidRDefault="00EA75F6" w:rsidP="00EA75F6">
      <w:pPr>
        <w:pStyle w:val="Default"/>
        <w:widowControl w:val="0"/>
        <w:ind w:firstLine="708"/>
        <w:jc w:val="both"/>
        <w:rPr>
          <w:rFonts w:ascii="Times New Roman" w:hAnsi="Times New Roman" w:cs="Times New Roman"/>
          <w:sz w:val="28"/>
          <w:szCs w:val="28"/>
        </w:rPr>
      </w:pPr>
      <w:r w:rsidRPr="00A746AC">
        <w:rPr>
          <w:rFonts w:ascii="Times New Roman" w:hAnsi="Times New Roman" w:cs="Times New Roman"/>
          <w:sz w:val="28"/>
          <w:szCs w:val="28"/>
        </w:rPr>
        <w:t>2</w:t>
      </w:r>
      <w:r w:rsidR="009C60D6" w:rsidRPr="00A746AC">
        <w:rPr>
          <w:rFonts w:ascii="Times New Roman" w:hAnsi="Times New Roman" w:cs="Times New Roman"/>
          <w:sz w:val="28"/>
          <w:szCs w:val="28"/>
        </w:rPr>
        <w:t xml:space="preserve">) получение повторного экземпляра (дубликата) уведомления </w:t>
      </w:r>
      <w:r w:rsidRPr="00A746AC">
        <w:rPr>
          <w:rFonts w:ascii="Times New Roman" w:hAnsi="Times New Roman" w:cs="Times New Roman"/>
          <w:sz w:val="28"/>
          <w:szCs w:val="28"/>
        </w:rPr>
        <w:t xml:space="preserve">о соответствии построенных или реконструированных объекта </w:t>
      </w:r>
      <w:r w:rsidR="00997853" w:rsidRPr="00A746AC">
        <w:rPr>
          <w:rFonts w:ascii="Times New Roman" w:hAnsi="Times New Roman" w:cs="Times New Roman"/>
          <w:sz w:val="28"/>
          <w:szCs w:val="28"/>
        </w:rPr>
        <w:t>ИЖС</w:t>
      </w:r>
      <w:r w:rsidRPr="00A746AC">
        <w:rPr>
          <w:rFonts w:ascii="Times New Roman" w:hAnsi="Times New Roman" w:cs="Times New Roman"/>
          <w:sz w:val="28"/>
          <w:szCs w:val="28"/>
        </w:rPr>
        <w:t xml:space="preserve"> или садового дома требованиям законодательства о градостроительной деятельности</w:t>
      </w:r>
      <w:r w:rsidR="009C60D6" w:rsidRPr="00A746AC">
        <w:rPr>
          <w:rFonts w:ascii="Times New Roman" w:hAnsi="Times New Roman" w:cs="Times New Roman"/>
          <w:sz w:val="28"/>
          <w:szCs w:val="28"/>
        </w:rPr>
        <w:t xml:space="preserve"> (далее </w:t>
      </w:r>
      <w:r w:rsidR="00A42DD2" w:rsidRPr="00A746AC">
        <w:rPr>
          <w:rFonts w:ascii="Times New Roman" w:hAnsi="Times New Roman" w:cs="Times New Roman"/>
          <w:sz w:val="28"/>
          <w:szCs w:val="28"/>
        </w:rPr>
        <w:t>-</w:t>
      </w:r>
      <w:r w:rsidR="009C60D6" w:rsidRPr="00A746AC">
        <w:rPr>
          <w:rFonts w:ascii="Times New Roman" w:hAnsi="Times New Roman" w:cs="Times New Roman"/>
          <w:sz w:val="28"/>
          <w:szCs w:val="28"/>
        </w:rPr>
        <w:t xml:space="preserve"> получение дубликата уведомления о соответствии);</w:t>
      </w:r>
    </w:p>
    <w:p w:rsidR="005A66C7" w:rsidRPr="00A746AC" w:rsidRDefault="00EA75F6" w:rsidP="00EA75F6">
      <w:pPr>
        <w:pStyle w:val="Default"/>
        <w:widowControl w:val="0"/>
        <w:ind w:firstLine="708"/>
        <w:jc w:val="both"/>
        <w:rPr>
          <w:rFonts w:ascii="Times New Roman" w:hAnsi="Times New Roman" w:cs="Times New Roman"/>
          <w:sz w:val="28"/>
          <w:szCs w:val="28"/>
        </w:rPr>
      </w:pPr>
      <w:r w:rsidRPr="00A746AC">
        <w:rPr>
          <w:rFonts w:ascii="Times New Roman" w:hAnsi="Times New Roman" w:cs="Times New Roman"/>
          <w:sz w:val="28"/>
          <w:szCs w:val="28"/>
        </w:rPr>
        <w:t>3</w:t>
      </w:r>
      <w:r w:rsidR="009C60D6" w:rsidRPr="00A746AC">
        <w:rPr>
          <w:rFonts w:ascii="Times New Roman" w:hAnsi="Times New Roman" w:cs="Times New Roman"/>
          <w:sz w:val="28"/>
          <w:szCs w:val="28"/>
        </w:rPr>
        <w:t xml:space="preserve">) исправление допущенных опечаток и ошибок </w:t>
      </w:r>
      <w:r w:rsidRPr="00A746AC">
        <w:rPr>
          <w:rFonts w:ascii="Times New Roman" w:hAnsi="Times New Roman" w:cs="Times New Roman"/>
          <w:sz w:val="28"/>
          <w:szCs w:val="28"/>
        </w:rPr>
        <w:t xml:space="preserve">в уведомлении о соответствии построенных или реконструированных объекта </w:t>
      </w:r>
      <w:r w:rsidR="00997853" w:rsidRPr="00A746AC">
        <w:rPr>
          <w:rFonts w:ascii="Times New Roman" w:hAnsi="Times New Roman" w:cs="Times New Roman"/>
          <w:sz w:val="28"/>
          <w:szCs w:val="28"/>
        </w:rPr>
        <w:t>ИЖС</w:t>
      </w:r>
      <w:r w:rsidRPr="00A746AC">
        <w:rPr>
          <w:rFonts w:ascii="Times New Roman" w:hAnsi="Times New Roman" w:cs="Times New Roman"/>
          <w:sz w:val="28"/>
          <w:szCs w:val="28"/>
        </w:rPr>
        <w:t xml:space="preserve"> или садового дома требованиям законодательства</w:t>
      </w:r>
      <w:r w:rsidR="00997853" w:rsidRPr="00A746AC">
        <w:rPr>
          <w:rFonts w:ascii="Times New Roman" w:hAnsi="Times New Roman" w:cs="Times New Roman"/>
          <w:sz w:val="28"/>
          <w:szCs w:val="28"/>
        </w:rPr>
        <w:t xml:space="preserve"> </w:t>
      </w:r>
      <w:r w:rsidRPr="00A746AC">
        <w:rPr>
          <w:rFonts w:ascii="Times New Roman" w:hAnsi="Times New Roman" w:cs="Times New Roman"/>
          <w:sz w:val="28"/>
          <w:szCs w:val="28"/>
        </w:rPr>
        <w:t xml:space="preserve">о градостроительной деятельности </w:t>
      </w:r>
      <w:r w:rsidR="009C60D6" w:rsidRPr="00A746AC">
        <w:rPr>
          <w:rFonts w:ascii="Times New Roman" w:hAnsi="Times New Roman" w:cs="Times New Roman"/>
          <w:sz w:val="28"/>
          <w:szCs w:val="28"/>
        </w:rPr>
        <w:t>(далее - исправление допущенных опечаток и ошибок в уведомлении о соответствии).</w:t>
      </w:r>
    </w:p>
    <w:p w:rsidR="00456936" w:rsidRPr="00A746AC" w:rsidRDefault="00456936" w:rsidP="00341496">
      <w:pPr>
        <w:widowControl w:val="0"/>
        <w:ind w:firstLine="709"/>
        <w:jc w:val="both"/>
        <w:outlineLvl w:val="0"/>
        <w:rPr>
          <w:rFonts w:ascii="Times New Roman" w:hAnsi="Times New Roman" w:cs="Times New Roman"/>
          <w:sz w:val="28"/>
          <w:szCs w:val="28"/>
        </w:rPr>
      </w:pPr>
      <w:r w:rsidRPr="00A746AC">
        <w:rPr>
          <w:rFonts w:ascii="Times New Roman" w:hAnsi="Times New Roman" w:cs="Times New Roman"/>
          <w:sz w:val="28"/>
          <w:szCs w:val="28"/>
        </w:rPr>
        <w:t>1.1.</w:t>
      </w:r>
      <w:r w:rsidR="00EA75F6" w:rsidRPr="00A746AC">
        <w:rPr>
          <w:rFonts w:ascii="Times New Roman" w:hAnsi="Times New Roman" w:cs="Times New Roman"/>
          <w:sz w:val="28"/>
          <w:szCs w:val="28"/>
        </w:rPr>
        <w:t>4</w:t>
      </w:r>
      <w:r w:rsidRPr="00A746AC">
        <w:rPr>
          <w:rFonts w:ascii="Times New Roman" w:hAnsi="Times New Roman" w:cs="Times New Roman"/>
          <w:sz w:val="28"/>
          <w:szCs w:val="28"/>
        </w:rPr>
        <w:t>. В случае, если в отношении жилого дома или садового дома, созданных на дачном или садовом земельном участке, объекта индивидуального жилищного строительства, созданного на земельном участке, предназначенном для индивидуального жилищного строительства или ведения личного</w:t>
      </w:r>
      <w:r w:rsidR="00997853" w:rsidRPr="00A746AC">
        <w:rPr>
          <w:rFonts w:ascii="Times New Roman" w:hAnsi="Times New Roman" w:cs="Times New Roman"/>
          <w:sz w:val="28"/>
          <w:szCs w:val="28"/>
        </w:rPr>
        <w:t xml:space="preserve"> </w:t>
      </w:r>
      <w:r w:rsidRPr="00A746AC">
        <w:rPr>
          <w:rFonts w:ascii="Times New Roman" w:hAnsi="Times New Roman" w:cs="Times New Roman"/>
          <w:sz w:val="28"/>
          <w:szCs w:val="28"/>
        </w:rPr>
        <w:t>подсобного хозяйства в границах населенного пункта, до дня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законодательные</w:t>
      </w:r>
      <w:r w:rsidR="00791241" w:rsidRPr="00A746AC">
        <w:rPr>
          <w:rFonts w:ascii="Times New Roman" w:hAnsi="Times New Roman" w:cs="Times New Roman"/>
          <w:sz w:val="28"/>
          <w:szCs w:val="28"/>
        </w:rPr>
        <w:t xml:space="preserve"> акты Российской Федерации» (</w:t>
      </w:r>
      <w:r w:rsidRPr="00A746AC">
        <w:rPr>
          <w:rFonts w:ascii="Times New Roman" w:hAnsi="Times New Roman" w:cs="Times New Roman"/>
          <w:sz w:val="28"/>
          <w:szCs w:val="28"/>
        </w:rPr>
        <w:t>4 августа 2018 г.) осуществлен государственный кадастровый учет, направление уведомления о планируемых</w:t>
      </w:r>
      <w:r w:rsidR="00997853" w:rsidRPr="00A746AC">
        <w:rPr>
          <w:rFonts w:ascii="Times New Roman" w:hAnsi="Times New Roman" w:cs="Times New Roman"/>
          <w:sz w:val="28"/>
          <w:szCs w:val="28"/>
        </w:rPr>
        <w:t xml:space="preserve"> </w:t>
      </w:r>
      <w:r w:rsidRPr="00A746AC">
        <w:rPr>
          <w:rFonts w:ascii="Times New Roman" w:hAnsi="Times New Roman" w:cs="Times New Roman"/>
          <w:sz w:val="28"/>
          <w:szCs w:val="28"/>
        </w:rPr>
        <w:t>строительстве или реконструкции объекта индивидуального жилищного строительства или садового дома, уведомления об окончании строительства или</w:t>
      </w:r>
      <w:r w:rsidR="00997853" w:rsidRPr="00A746AC">
        <w:rPr>
          <w:rFonts w:ascii="Times New Roman" w:hAnsi="Times New Roman" w:cs="Times New Roman"/>
          <w:sz w:val="28"/>
          <w:szCs w:val="28"/>
        </w:rPr>
        <w:t xml:space="preserve"> </w:t>
      </w:r>
      <w:r w:rsidRPr="00A746AC">
        <w:rPr>
          <w:rFonts w:ascii="Times New Roman" w:hAnsi="Times New Roman" w:cs="Times New Roman"/>
          <w:sz w:val="28"/>
          <w:szCs w:val="28"/>
        </w:rPr>
        <w:t>реконструкции объекта индивидуального жилищного строительства или</w:t>
      </w:r>
      <w:r w:rsidR="00997853" w:rsidRPr="00A746AC">
        <w:rPr>
          <w:rFonts w:ascii="Times New Roman" w:hAnsi="Times New Roman" w:cs="Times New Roman"/>
          <w:sz w:val="28"/>
          <w:szCs w:val="28"/>
        </w:rPr>
        <w:t xml:space="preserve"> </w:t>
      </w:r>
      <w:r w:rsidRPr="00A746AC">
        <w:rPr>
          <w:rFonts w:ascii="Times New Roman" w:hAnsi="Times New Roman" w:cs="Times New Roman"/>
          <w:sz w:val="28"/>
          <w:szCs w:val="28"/>
        </w:rPr>
        <w:t xml:space="preserve">садового дома не требуется. </w:t>
      </w:r>
    </w:p>
    <w:p w:rsidR="00456936" w:rsidRPr="00A746AC" w:rsidRDefault="00456936" w:rsidP="00341496">
      <w:pPr>
        <w:widowControl w:val="0"/>
        <w:autoSpaceDE w:val="0"/>
        <w:ind w:firstLine="851"/>
        <w:jc w:val="center"/>
        <w:rPr>
          <w:rFonts w:ascii="Times New Roman" w:hAnsi="Times New Roman" w:cs="Times New Roman"/>
          <w:sz w:val="28"/>
          <w:szCs w:val="28"/>
        </w:rPr>
      </w:pPr>
    </w:p>
    <w:p w:rsidR="00822964" w:rsidRPr="00A746AC" w:rsidRDefault="00F7335A" w:rsidP="00341496">
      <w:pPr>
        <w:widowControl w:val="0"/>
        <w:autoSpaceDE w:val="0"/>
        <w:ind w:firstLine="851"/>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w:t>
      </w:r>
      <w:r w:rsidR="001308E6" w:rsidRPr="00A746AC">
        <w:rPr>
          <w:rFonts w:ascii="Times New Roman" w:hAnsi="Times New Roman" w:cs="Times New Roman"/>
          <w:sz w:val="28"/>
          <w:szCs w:val="28"/>
        </w:rPr>
        <w:t xml:space="preserve">1.2. </w:t>
      </w:r>
      <w:r w:rsidR="00822964" w:rsidRPr="00A746AC">
        <w:rPr>
          <w:rFonts w:ascii="Times New Roman" w:hAnsi="Times New Roman" w:cs="Times New Roman"/>
          <w:sz w:val="28"/>
          <w:szCs w:val="28"/>
        </w:rPr>
        <w:t>Круг заявителей</w:t>
      </w:r>
    </w:p>
    <w:p w:rsidR="00791267" w:rsidRPr="00A746AC" w:rsidRDefault="00791267" w:rsidP="00341496">
      <w:pPr>
        <w:widowControl w:val="0"/>
        <w:autoSpaceDE w:val="0"/>
        <w:jc w:val="both"/>
        <w:rPr>
          <w:rFonts w:ascii="Times New Roman" w:hAnsi="Times New Roman" w:cs="Times New Roman"/>
          <w:sz w:val="28"/>
          <w:szCs w:val="28"/>
        </w:rPr>
      </w:pPr>
    </w:p>
    <w:p w:rsidR="00EA75F6" w:rsidRPr="00A746AC" w:rsidRDefault="00EA75F6" w:rsidP="00EA75F6">
      <w:pPr>
        <w:widowControl w:val="0"/>
        <w:autoSpaceDE w:val="0"/>
        <w:ind w:firstLine="709"/>
        <w:jc w:val="both"/>
        <w:rPr>
          <w:rFonts w:ascii="Times New Roman" w:eastAsia="Times New Roman" w:hAnsi="Times New Roman" w:cs="Times New Roman"/>
          <w:color w:val="000000"/>
          <w:sz w:val="28"/>
          <w:shd w:val="clear" w:color="auto" w:fill="FFFFFF"/>
        </w:rPr>
      </w:pPr>
      <w:r w:rsidRPr="00A746AC">
        <w:rPr>
          <w:rFonts w:ascii="Times New Roman" w:eastAsia="Times New Roman" w:hAnsi="Times New Roman" w:cs="Times New Roman"/>
          <w:color w:val="000000"/>
          <w:sz w:val="28"/>
          <w:shd w:val="clear" w:color="auto" w:fill="FFFFFF"/>
        </w:rPr>
        <w:t>1.2.1. Лицами, имеющими право на получение услуги, являются застройщики,</w:t>
      </w:r>
      <w:r w:rsidRPr="00A746AC">
        <w:t xml:space="preserve"> </w:t>
      </w:r>
      <w:r w:rsidRPr="00A746AC">
        <w:rPr>
          <w:rFonts w:ascii="Times New Roman" w:eastAsia="Times New Roman" w:hAnsi="Times New Roman" w:cs="Times New Roman"/>
          <w:color w:val="000000"/>
          <w:sz w:val="28"/>
          <w:shd w:val="clear" w:color="auto" w:fill="FFFFFF"/>
        </w:rPr>
        <w:t>в соответствии с действующим градостроительным законодательством Российской Федерации (далее - заявитель):</w:t>
      </w:r>
    </w:p>
    <w:p w:rsidR="00EA75F6" w:rsidRPr="00A746AC" w:rsidRDefault="00EA75F6" w:rsidP="00EA75F6">
      <w:pPr>
        <w:widowControl w:val="0"/>
        <w:autoSpaceDE w:val="0"/>
        <w:ind w:firstLine="709"/>
        <w:jc w:val="both"/>
        <w:rPr>
          <w:rFonts w:ascii="Times New Roman" w:eastAsia="Times New Roman" w:hAnsi="Times New Roman" w:cs="Times New Roman"/>
          <w:color w:val="000000"/>
          <w:sz w:val="28"/>
          <w:shd w:val="clear" w:color="auto" w:fill="FFFFFF"/>
        </w:rPr>
      </w:pPr>
      <w:r w:rsidRPr="00A746AC">
        <w:rPr>
          <w:rFonts w:ascii="Times New Roman" w:eastAsia="Times New Roman" w:hAnsi="Times New Roman" w:cs="Times New Roman"/>
          <w:color w:val="000000"/>
          <w:sz w:val="28"/>
          <w:shd w:val="clear" w:color="auto" w:fill="FFFFFF"/>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w:t>
      </w:r>
      <w:r w:rsidR="00997853" w:rsidRPr="00A746AC">
        <w:rPr>
          <w:rFonts w:ascii="Times New Roman" w:eastAsia="Times New Roman" w:hAnsi="Times New Roman" w:cs="Times New Roman"/>
          <w:color w:val="000000"/>
          <w:sz w:val="28"/>
          <w:shd w:val="clear" w:color="auto" w:fill="FFFFFF"/>
        </w:rPr>
        <w:t xml:space="preserve"> </w:t>
      </w:r>
      <w:r w:rsidRPr="00A746AC">
        <w:rPr>
          <w:rFonts w:ascii="Times New Roman" w:eastAsia="Times New Roman" w:hAnsi="Times New Roman" w:cs="Times New Roman"/>
          <w:color w:val="000000"/>
          <w:sz w:val="28"/>
          <w:shd w:val="clear" w:color="auto" w:fill="FFFFFF"/>
        </w:rPr>
        <w:t>а также схеме расположения земельного уч</w:t>
      </w:r>
      <w:r w:rsidR="00997853" w:rsidRPr="00A746AC">
        <w:rPr>
          <w:rFonts w:ascii="Times New Roman" w:eastAsia="Times New Roman" w:hAnsi="Times New Roman" w:cs="Times New Roman"/>
          <w:color w:val="000000"/>
          <w:sz w:val="28"/>
          <w:shd w:val="clear" w:color="auto" w:fill="FFFFFF"/>
        </w:rPr>
        <w:t>астка или земельных участков на</w:t>
      </w:r>
      <w:r w:rsidR="00A42DD2" w:rsidRPr="00A746AC">
        <w:rPr>
          <w:rFonts w:ascii="Times New Roman" w:eastAsia="Times New Roman" w:hAnsi="Times New Roman" w:cs="Times New Roman"/>
          <w:color w:val="000000"/>
          <w:sz w:val="28"/>
          <w:shd w:val="clear" w:color="auto" w:fill="FFFFFF"/>
        </w:rPr>
        <w:t xml:space="preserve"> </w:t>
      </w:r>
      <w:r w:rsidRPr="00A746AC">
        <w:rPr>
          <w:rFonts w:ascii="Times New Roman" w:eastAsia="Times New Roman" w:hAnsi="Times New Roman" w:cs="Times New Roman"/>
          <w:color w:val="000000"/>
          <w:sz w:val="28"/>
          <w:shd w:val="clear" w:color="auto" w:fill="FFFFFF"/>
        </w:rPr>
        <w:t>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EA75F6" w:rsidRPr="00A746AC" w:rsidRDefault="00EA75F6" w:rsidP="00EA75F6">
      <w:pPr>
        <w:widowControl w:val="0"/>
        <w:autoSpaceDE w:val="0"/>
        <w:ind w:firstLine="709"/>
        <w:jc w:val="both"/>
        <w:rPr>
          <w:rFonts w:ascii="Times New Roman" w:eastAsia="Times New Roman" w:hAnsi="Times New Roman" w:cs="Times New Roman"/>
          <w:color w:val="000000"/>
          <w:sz w:val="28"/>
          <w:shd w:val="clear" w:color="auto" w:fill="FFFFFF"/>
        </w:rPr>
      </w:pPr>
      <w:r w:rsidRPr="00A746AC">
        <w:rPr>
          <w:rFonts w:ascii="Times New Roman" w:eastAsia="Times New Roman" w:hAnsi="Times New Roman" w:cs="Times New Roman"/>
          <w:color w:val="000000"/>
          <w:sz w:val="28"/>
          <w:shd w:val="clear" w:color="auto" w:fill="FFFFFF"/>
        </w:rPr>
        <w:t>2) физические лица (в том числе зарегистрированные в качестве индивидуальных предпринимателей) или юридические лица, обеспечивающие</w:t>
      </w:r>
      <w:r w:rsidR="00A42DD2" w:rsidRPr="00A746AC">
        <w:rPr>
          <w:rFonts w:ascii="Times New Roman" w:eastAsia="Times New Roman" w:hAnsi="Times New Roman" w:cs="Times New Roman"/>
          <w:color w:val="000000"/>
          <w:sz w:val="28"/>
          <w:shd w:val="clear" w:color="auto" w:fill="FFFFFF"/>
        </w:rPr>
        <w:t xml:space="preserve"> </w:t>
      </w:r>
      <w:r w:rsidRPr="00A746AC">
        <w:rPr>
          <w:rFonts w:ascii="Times New Roman" w:eastAsia="Times New Roman" w:hAnsi="Times New Roman" w:cs="Times New Roman"/>
          <w:color w:val="000000"/>
          <w:sz w:val="28"/>
          <w:shd w:val="clear" w:color="auto" w:fill="FFFFFF"/>
        </w:rPr>
        <w:t>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w:t>
      </w:r>
      <w:r w:rsidR="00A42DD2" w:rsidRPr="00A746AC">
        <w:rPr>
          <w:rFonts w:ascii="Times New Roman" w:eastAsia="Times New Roman" w:hAnsi="Times New Roman" w:cs="Times New Roman"/>
          <w:color w:val="000000"/>
          <w:sz w:val="28"/>
          <w:shd w:val="clear" w:color="auto" w:fill="FFFFFF"/>
        </w:rPr>
        <w:t xml:space="preserve"> </w:t>
      </w:r>
      <w:r w:rsidRPr="00A746AC">
        <w:rPr>
          <w:rFonts w:ascii="Times New Roman" w:eastAsia="Times New Roman" w:hAnsi="Times New Roman" w:cs="Times New Roman"/>
          <w:color w:val="000000"/>
          <w:sz w:val="28"/>
          <w:shd w:val="clear" w:color="auto" w:fill="FFFFFF"/>
        </w:rPr>
        <w:t>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w:t>
      </w:r>
      <w:r w:rsidR="00A42DD2" w:rsidRPr="00A746AC">
        <w:rPr>
          <w:rFonts w:ascii="Times New Roman" w:eastAsia="Times New Roman" w:hAnsi="Times New Roman" w:cs="Times New Roman"/>
          <w:color w:val="000000"/>
          <w:sz w:val="28"/>
          <w:shd w:val="clear" w:color="auto" w:fill="FFFFFF"/>
        </w:rPr>
        <w:t xml:space="preserve"> </w:t>
      </w:r>
      <w:r w:rsidRPr="00A746AC">
        <w:rPr>
          <w:rFonts w:ascii="Times New Roman" w:eastAsia="Times New Roman" w:hAnsi="Times New Roman" w:cs="Times New Roman"/>
          <w:color w:val="000000"/>
          <w:sz w:val="28"/>
          <w:shd w:val="clear" w:color="auto" w:fill="FFFFFF"/>
        </w:rPr>
        <w:t>заказчика).</w:t>
      </w:r>
    </w:p>
    <w:p w:rsidR="0085230B" w:rsidRPr="00A746AC" w:rsidRDefault="00EA75F6" w:rsidP="00EA75F6">
      <w:pPr>
        <w:widowControl w:val="0"/>
        <w:autoSpaceDE w:val="0"/>
        <w:ind w:firstLine="851"/>
        <w:jc w:val="both"/>
        <w:rPr>
          <w:rFonts w:ascii="Times New Roman" w:hAnsi="Times New Roman" w:cs="Times New Roman"/>
          <w:sz w:val="28"/>
          <w:szCs w:val="28"/>
        </w:rPr>
      </w:pPr>
      <w:r w:rsidRPr="00A746AC">
        <w:rPr>
          <w:rFonts w:ascii="Times New Roman" w:hAnsi="Times New Roman" w:cs="Times New Roman"/>
          <w:sz w:val="28"/>
          <w:szCs w:val="28"/>
        </w:rPr>
        <w:t xml:space="preserve">1.2.2. С </w:t>
      </w:r>
      <w:r w:rsidR="00997853" w:rsidRPr="00A746AC">
        <w:rPr>
          <w:rFonts w:ascii="Times New Roman" w:hAnsi="Times New Roman" w:cs="Times New Roman"/>
          <w:sz w:val="28"/>
          <w:szCs w:val="28"/>
        </w:rPr>
        <w:t>уведомлением</w:t>
      </w:r>
      <w:r w:rsidRPr="00A746AC">
        <w:rPr>
          <w:rFonts w:ascii="Times New Roman" w:hAnsi="Times New Roman" w:cs="Times New Roman"/>
          <w:sz w:val="28"/>
          <w:szCs w:val="28"/>
        </w:rPr>
        <w:t xml:space="preserve"> вправе обратиться представитель заявителя,</w:t>
      </w:r>
      <w:r w:rsidR="00A42DD2" w:rsidRPr="00A746AC">
        <w:rPr>
          <w:rFonts w:ascii="Times New Roman" w:hAnsi="Times New Roman" w:cs="Times New Roman"/>
          <w:sz w:val="28"/>
          <w:szCs w:val="28"/>
        </w:rPr>
        <w:t xml:space="preserve"> </w:t>
      </w:r>
      <w:r w:rsidRPr="00A746AC">
        <w:rPr>
          <w:rFonts w:ascii="Times New Roman" w:hAnsi="Times New Roman" w:cs="Times New Roman"/>
          <w:sz w:val="28"/>
          <w:szCs w:val="28"/>
        </w:rPr>
        <w:t xml:space="preserve">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w:t>
      </w:r>
      <w:r w:rsidR="00A42DD2" w:rsidRPr="00A746AC">
        <w:rPr>
          <w:rFonts w:ascii="Times New Roman" w:hAnsi="Times New Roman" w:cs="Times New Roman"/>
          <w:sz w:val="28"/>
          <w:szCs w:val="28"/>
        </w:rPr>
        <w:t>-</w:t>
      </w:r>
      <w:r w:rsidRPr="00A746AC">
        <w:rPr>
          <w:rFonts w:ascii="Times New Roman" w:hAnsi="Times New Roman" w:cs="Times New Roman"/>
          <w:sz w:val="28"/>
          <w:szCs w:val="28"/>
        </w:rPr>
        <w:t xml:space="preserve"> представитель).</w:t>
      </w:r>
    </w:p>
    <w:p w:rsidR="00391711" w:rsidRPr="00A746AC" w:rsidRDefault="00391711" w:rsidP="00341496">
      <w:pPr>
        <w:widowControl w:val="0"/>
        <w:autoSpaceDE w:val="0"/>
        <w:autoSpaceDN w:val="0"/>
        <w:adjustRightInd w:val="0"/>
        <w:ind w:firstLine="567"/>
        <w:jc w:val="center"/>
        <w:outlineLvl w:val="0"/>
        <w:rPr>
          <w:rFonts w:ascii="Times New Roman" w:eastAsia="Times New Roman" w:hAnsi="Times New Roman" w:cs="Times New Roman"/>
          <w:sz w:val="28"/>
          <w:szCs w:val="28"/>
        </w:rPr>
      </w:pPr>
      <w:bookmarkStart w:id="1" w:name="sub_52"/>
    </w:p>
    <w:p w:rsidR="00935281" w:rsidRPr="00A746AC" w:rsidRDefault="00935281" w:rsidP="00341496">
      <w:pPr>
        <w:widowControl w:val="0"/>
        <w:autoSpaceDE w:val="0"/>
        <w:autoSpaceDN w:val="0"/>
        <w:adjustRightInd w:val="0"/>
        <w:ind w:firstLine="567"/>
        <w:jc w:val="center"/>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Подраздел 1.3. </w:t>
      </w:r>
      <w:r w:rsidR="005A2466" w:rsidRPr="00A746AC">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5A2466" w:rsidRPr="00A746AC" w:rsidRDefault="005A2466" w:rsidP="00341496">
      <w:pPr>
        <w:widowControl w:val="0"/>
        <w:autoSpaceDE w:val="0"/>
        <w:autoSpaceDN w:val="0"/>
        <w:adjustRightInd w:val="0"/>
        <w:ind w:firstLine="567"/>
        <w:jc w:val="center"/>
        <w:outlineLvl w:val="0"/>
        <w:rPr>
          <w:rFonts w:ascii="Times New Roman" w:eastAsia="Times New Roman" w:hAnsi="Times New Roman" w:cs="Times New Roman"/>
          <w:sz w:val="28"/>
          <w:szCs w:val="28"/>
        </w:rPr>
      </w:pP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t>
      </w:r>
      <w:hyperlink r:id="rId10" w:history="1">
        <w:r w:rsidR="0085230B" w:rsidRPr="00A746AC">
          <w:rPr>
            <w:rStyle w:val="afc"/>
            <w:rFonts w:ascii="Times New Roman" w:eastAsia="Times New Roman" w:hAnsi="Times New Roman" w:cs="Times New Roman"/>
            <w:sz w:val="28"/>
            <w:szCs w:val="28"/>
          </w:rPr>
          <w:t>https://www.gosuslugi.ru/</w:t>
        </w:r>
      </w:hyperlink>
      <w:r w:rsidRPr="00A746AC">
        <w:rPr>
          <w:rFonts w:ascii="Times New Roman" w:eastAsia="Times New Roman" w:hAnsi="Times New Roman" w:cs="Times New Roman"/>
          <w:sz w:val="28"/>
          <w:szCs w:val="28"/>
        </w:rPr>
        <w:t xml:space="preserve">) (далее </w:t>
      </w:r>
      <w:r w:rsidR="00A42DD2"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Единый портал) и на Портале государственных и муниципальных услуг</w:t>
      </w:r>
      <w:r w:rsidR="0085230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(функций) Краснодарского края (</w:t>
      </w:r>
      <w:hyperlink r:id="rId11" w:history="1">
        <w:r w:rsidR="0085230B" w:rsidRPr="00A746AC">
          <w:rPr>
            <w:rStyle w:val="afc"/>
            <w:rFonts w:ascii="Times New Roman" w:eastAsia="Times New Roman" w:hAnsi="Times New Roman" w:cs="Times New Roman"/>
            <w:sz w:val="28"/>
            <w:szCs w:val="28"/>
          </w:rPr>
          <w:t>https://www.pgu.krasnodar.ru</w:t>
        </w:r>
      </w:hyperlink>
      <w:r w:rsidRPr="00A746AC">
        <w:rPr>
          <w:rFonts w:ascii="Times New Roman" w:eastAsia="Times New Roman" w:hAnsi="Times New Roman" w:cs="Times New Roman"/>
          <w:sz w:val="28"/>
          <w:szCs w:val="28"/>
        </w:rPr>
        <w:t xml:space="preserve">) (далее </w:t>
      </w:r>
      <w:r w:rsidR="00A42DD2"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Региональный</w:t>
      </w:r>
      <w:r w:rsidR="0085230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портал).</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w:t>
      </w:r>
      <w:r w:rsidR="00A42DD2"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информирование) осуществляется:</w:t>
      </w:r>
    </w:p>
    <w:p w:rsidR="00783C76" w:rsidRPr="00A746AC" w:rsidRDefault="00783C76" w:rsidP="00783C7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отделе архитектуры и градостроительства администрации муниципального образования Тимашевский район;</w:t>
      </w:r>
    </w:p>
    <w:p w:rsidR="00783C76" w:rsidRPr="00A746AC" w:rsidRDefault="00783C76" w:rsidP="00783C7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 </w:t>
      </w:r>
      <w:hyperlink r:id="rId12" w:history="1">
        <w:r w:rsidRPr="00A746AC">
          <w:rPr>
            <w:rStyle w:val="afc"/>
            <w:rFonts w:ascii="Times New Roman" w:eastAsia="Times New Roman" w:hAnsi="Times New Roman" w:cs="Times New Roman"/>
            <w:sz w:val="28"/>
            <w:szCs w:val="28"/>
          </w:rPr>
          <w:t>https://тимрегион.рф//</w:t>
        </w:r>
      </w:hyperlink>
      <w:r w:rsidRPr="00A746AC">
        <w:rPr>
          <w:rFonts w:ascii="Times New Roman" w:eastAsia="Times New Roman" w:hAnsi="Times New Roman" w:cs="Times New Roman"/>
          <w:sz w:val="28"/>
          <w:szCs w:val="28"/>
        </w:rPr>
        <w:t xml:space="preserve"> (далее - официальный сайт);</w:t>
      </w:r>
    </w:p>
    <w:p w:rsidR="00783C76" w:rsidRPr="00A746AC" w:rsidRDefault="00783C76" w:rsidP="00783C7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посредством Единого портала, Регионального портала.</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1.3.1.3. Информирование заявителей организуется следующим образом:</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индивидуальное информирование;</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публичное информирование.</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Информирование проводится в форм</w:t>
      </w:r>
      <w:r w:rsidR="005A2466" w:rsidRPr="00A746AC">
        <w:rPr>
          <w:rFonts w:ascii="Times New Roman" w:eastAsia="Times New Roman" w:hAnsi="Times New Roman" w:cs="Times New Roman"/>
          <w:sz w:val="28"/>
          <w:szCs w:val="28"/>
        </w:rPr>
        <w:t>е устного или письменного инфор</w:t>
      </w:r>
      <w:r w:rsidRPr="00A746AC">
        <w:rPr>
          <w:rFonts w:ascii="Times New Roman" w:eastAsia="Times New Roman" w:hAnsi="Times New Roman" w:cs="Times New Roman"/>
          <w:sz w:val="28"/>
          <w:szCs w:val="28"/>
        </w:rPr>
        <w:t>мирования.</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1.3.1.4. </w:t>
      </w:r>
      <w:r w:rsidR="005A2466" w:rsidRPr="00A746AC">
        <w:rPr>
          <w:rFonts w:ascii="Times New Roman" w:eastAsia="Times New Roman" w:hAnsi="Times New Roman" w:cs="Times New Roman"/>
          <w:sz w:val="28"/>
          <w:szCs w:val="28"/>
        </w:rPr>
        <w:t>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w:t>
      </w:r>
      <w:r w:rsidR="00AB505A" w:rsidRPr="00A746AC">
        <w:rPr>
          <w:rFonts w:ascii="Times New Roman" w:eastAsia="Times New Roman" w:hAnsi="Times New Roman" w:cs="Times New Roman"/>
          <w:sz w:val="28"/>
          <w:szCs w:val="28"/>
        </w:rPr>
        <w:t xml:space="preserve"> </w:t>
      </w:r>
      <w:r w:rsidR="005A2466" w:rsidRPr="00A746AC">
        <w:rPr>
          <w:rFonts w:ascii="Times New Roman" w:eastAsia="Times New Roman" w:hAnsi="Times New Roman" w:cs="Times New Roman"/>
          <w:sz w:val="28"/>
          <w:szCs w:val="28"/>
        </w:rPr>
        <w:t>материалов (памяток, брошюр, буклетов и т.д.).</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официальном сайте заявителю предоставляется возможность:</w:t>
      </w:r>
    </w:p>
    <w:p w:rsidR="005A2466"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w:t>
      </w:r>
      <w:r w:rsidR="00783C76" w:rsidRPr="00A746AC">
        <w:rPr>
          <w:rFonts w:ascii="Times New Roman" w:eastAsia="Times New Roman" w:hAnsi="Times New Roman" w:cs="Times New Roman"/>
          <w:sz w:val="28"/>
          <w:szCs w:val="28"/>
        </w:rPr>
        <w:t>скачать и распечатать форму и образец заполнения заявления на предоставление муниципальной услуги, настоящий регламент;</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ознакомиться с перечнем нормативных правовых актов, регулирующих предоставление муниципальной услуги;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образования Тимашевский район и муниципальных служащих;</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Тимашевский район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Информационные материалы размещаются на информационных стендах, столах, размещенных в местах предоставления муниципальной услуги. Отдел архитектуры и градостроительства администрации муниципального образования Тимашевский район обеспечивает своевременную актуализацию информационных материалов и контролирует их наличие.</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1.3.1.5. Индивидуальное устное информирование осуществляется сп</w:t>
      </w:r>
      <w:r w:rsidR="0067562A" w:rsidRPr="00A746AC">
        <w:rPr>
          <w:rFonts w:ascii="Times New Roman" w:eastAsia="Times New Roman" w:hAnsi="Times New Roman" w:cs="Times New Roman"/>
          <w:sz w:val="28"/>
          <w:szCs w:val="28"/>
        </w:rPr>
        <w:t>еци</w:t>
      </w:r>
      <w:r w:rsidRPr="00A746AC">
        <w:rPr>
          <w:rFonts w:ascii="Times New Roman" w:eastAsia="Times New Roman" w:hAnsi="Times New Roman" w:cs="Times New Roman"/>
          <w:sz w:val="28"/>
          <w:szCs w:val="28"/>
        </w:rPr>
        <w:t xml:space="preserve">алистом отдела </w:t>
      </w:r>
      <w:r w:rsidR="005960B6" w:rsidRPr="00A746AC">
        <w:rPr>
          <w:rFonts w:ascii="Times New Roman" w:eastAsia="Times New Roman" w:hAnsi="Times New Roman" w:cs="Times New Roman"/>
          <w:sz w:val="28"/>
          <w:szCs w:val="28"/>
        </w:rPr>
        <w:t>архитектуры и градостроительства администрации муниципального образования Тимашевский район</w:t>
      </w:r>
      <w:r w:rsidRPr="00A746AC">
        <w:rPr>
          <w:rFonts w:ascii="Times New Roman" w:eastAsia="Times New Roman" w:hAnsi="Times New Roman" w:cs="Times New Roman"/>
          <w:sz w:val="28"/>
          <w:szCs w:val="28"/>
        </w:rPr>
        <w:t>, ответственным за предоставление</w:t>
      </w:r>
      <w:r w:rsidR="00A04EA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муниципальной услуги (далее </w:t>
      </w:r>
      <w:r w:rsidR="00A42DD2"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специалист осуществляющий информирование), при личном обращении или по телефону. </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Специалист, осуществляющий информирование, должен принять все</w:t>
      </w:r>
      <w:r w:rsidR="00A04EA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необходимые меры для дачи полного ответа на поставленные вопросы, а в случае необходимости с привлечением других специалистов. Индивидуальное</w:t>
      </w:r>
      <w:r w:rsidR="00A04EA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устное информирование осуществляется не более 20 минут.</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E50EA" w:rsidRPr="00A746AC" w:rsidRDefault="003E50EA" w:rsidP="003E50EA">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о входящем номере, под которым зарегистрировано заявление </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 предоставлении муниципальной услуги;</w:t>
      </w:r>
    </w:p>
    <w:p w:rsidR="005A2466" w:rsidRPr="00A746AC" w:rsidRDefault="003E50EA"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 принятии решения по конкретному заявлению о предоставлении муниципальной услуги;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собственной инициативе;</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о месте размещения на официальном сайте справочной информации </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 предоставлению муниципальной услуги;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 иным вопросам, входящим в компетенцию должностных лиц администрации муниципального образования Тимашевский район, не требующим</w:t>
      </w:r>
      <w:r w:rsidR="007E1828"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дополнительного изучения.</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Специалист осуществляющий информирование, не вправе осуществлять консультирование заявителей, выходящее за рамки информирования о</w:t>
      </w:r>
      <w:r w:rsidR="00A42DD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стандартных процедурах и условиях оказания муниципальной услуги и влияющее прямо или косвенно на индивидуальные решения заявителей.</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Для получения сведений о ходе </w:t>
      </w:r>
      <w:r w:rsidR="007E1828" w:rsidRPr="00A746AC">
        <w:rPr>
          <w:rFonts w:ascii="Times New Roman" w:eastAsia="Times New Roman" w:hAnsi="Times New Roman" w:cs="Times New Roman"/>
          <w:sz w:val="28"/>
          <w:szCs w:val="28"/>
        </w:rPr>
        <w:t>исполнения муниципальной услуги</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заявителем указываются (называются) дата и (или) регистрационный номер</w:t>
      </w:r>
      <w:r w:rsidR="007E1828" w:rsidRPr="00A746AC">
        <w:rPr>
          <w:rFonts w:ascii="Times New Roman" w:eastAsia="Times New Roman" w:hAnsi="Times New Roman" w:cs="Times New Roman"/>
          <w:sz w:val="28"/>
          <w:szCs w:val="28"/>
        </w:rPr>
        <w:t xml:space="preserve"> </w:t>
      </w:r>
      <w:r w:rsidR="003E50EA" w:rsidRPr="00A746AC">
        <w:rPr>
          <w:rFonts w:ascii="Times New Roman" w:eastAsia="Times New Roman" w:hAnsi="Times New Roman" w:cs="Times New Roman"/>
          <w:sz w:val="28"/>
          <w:szCs w:val="28"/>
        </w:rPr>
        <w:t>заявления</w:t>
      </w:r>
      <w:r w:rsidRPr="00A746AC">
        <w:rPr>
          <w:rFonts w:ascii="Times New Roman" w:eastAsia="Times New Roman" w:hAnsi="Times New Roman" w:cs="Times New Roman"/>
          <w:sz w:val="28"/>
          <w:szCs w:val="28"/>
        </w:rPr>
        <w:t>. Заявителю предоставляются сведения о том, на каком этапе</w:t>
      </w:r>
      <w:r w:rsidR="003E50E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(в процессе выполнения какой административной процедуры) исполнения</w:t>
      </w:r>
      <w:r w:rsidR="003E50E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муниципальной услуги находится представленное им </w:t>
      </w:r>
      <w:r w:rsidR="003E50EA" w:rsidRPr="00A746AC">
        <w:rPr>
          <w:rFonts w:ascii="Times New Roman" w:eastAsia="Times New Roman" w:hAnsi="Times New Roman" w:cs="Times New Roman"/>
          <w:sz w:val="28"/>
          <w:szCs w:val="28"/>
        </w:rPr>
        <w:t>заявление</w:t>
      </w:r>
      <w:r w:rsidRPr="00A746AC">
        <w:rPr>
          <w:rFonts w:ascii="Times New Roman" w:eastAsia="Times New Roman" w:hAnsi="Times New Roman" w:cs="Times New Roman"/>
          <w:sz w:val="28"/>
          <w:szCs w:val="28"/>
        </w:rPr>
        <w:t>.</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w:t>
      </w:r>
      <w:r w:rsidR="007E1828"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архитектуры и градостроительства администрации муниципального образования Тимашевский район.</w:t>
      </w:r>
    </w:p>
    <w:p w:rsidR="005A2466"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1.3.1.6. </w:t>
      </w:r>
      <w:r w:rsidR="005A2466" w:rsidRPr="00A746AC">
        <w:rPr>
          <w:rFonts w:ascii="Times New Roman" w:eastAsia="Times New Roman" w:hAnsi="Times New Roman" w:cs="Times New Roman"/>
          <w:sz w:val="28"/>
          <w:szCs w:val="28"/>
        </w:rPr>
        <w:t>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Рассмотрение запроса заявителя осуществляется в соответствии с правилами делопроизводства администрации муниципального образования Тимашевский район (далее </w:t>
      </w:r>
      <w:r w:rsidR="00A42DD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правила делопроизводства). </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заявителя за информацией или способа доставки ответа, указанного в письменном запросе заявителя.</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5A2466"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1.3.1.7. </w:t>
      </w:r>
      <w:r w:rsidR="005A2466" w:rsidRPr="00A746AC">
        <w:rPr>
          <w:rFonts w:ascii="Times New Roman" w:eastAsia="Times New Roman" w:hAnsi="Times New Roman" w:cs="Times New Roman"/>
          <w:sz w:val="28"/>
          <w:szCs w:val="28"/>
        </w:rPr>
        <w:t>Информирование посредством Единого портала, Регионального портала осуществляе</w:t>
      </w:r>
      <w:r w:rsidR="00791241" w:rsidRPr="00A746AC">
        <w:rPr>
          <w:rFonts w:ascii="Times New Roman" w:eastAsia="Times New Roman" w:hAnsi="Times New Roman" w:cs="Times New Roman"/>
          <w:sz w:val="28"/>
          <w:szCs w:val="28"/>
        </w:rPr>
        <w:t xml:space="preserve">тся в соответствии с пунктом </w:t>
      </w:r>
      <w:r w:rsidR="00A42DD2" w:rsidRPr="00A746AC">
        <w:rPr>
          <w:rFonts w:ascii="Times New Roman" w:eastAsia="Times New Roman" w:hAnsi="Times New Roman" w:cs="Times New Roman"/>
          <w:sz w:val="28"/>
          <w:szCs w:val="28"/>
        </w:rPr>
        <w:t xml:space="preserve">3.8.1 подраздела 3.8 </w:t>
      </w:r>
      <w:r w:rsidR="005A2466" w:rsidRPr="00A746AC">
        <w:rPr>
          <w:rFonts w:ascii="Times New Roman" w:eastAsia="Times New Roman" w:hAnsi="Times New Roman" w:cs="Times New Roman"/>
          <w:sz w:val="28"/>
          <w:szCs w:val="28"/>
        </w:rPr>
        <w:t xml:space="preserve">регламента. </w:t>
      </w:r>
    </w:p>
    <w:p w:rsidR="005A2466"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1.3.2. </w:t>
      </w:r>
      <w:r w:rsidR="005A2466" w:rsidRPr="00A746AC">
        <w:rPr>
          <w:rFonts w:ascii="Times New Roman" w:eastAsia="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w:t>
      </w:r>
      <w:r w:rsidR="00C466B6" w:rsidRPr="00A746AC">
        <w:rPr>
          <w:rFonts w:ascii="Times New Roman" w:eastAsia="Times New Roman" w:hAnsi="Times New Roman" w:cs="Times New Roman"/>
          <w:sz w:val="28"/>
          <w:szCs w:val="28"/>
        </w:rPr>
        <w:t xml:space="preserve">авления муниципальной услуги, и </w:t>
      </w:r>
      <w:r w:rsidR="00C466B6" w:rsidRPr="00A746AC">
        <w:rPr>
          <w:rFonts w:ascii="Times New Roman" w:eastAsia="Times New Roman" w:hAnsi="Times New Roman" w:cs="Times New Roman"/>
          <w:sz w:val="28"/>
          <w:szCs w:val="28"/>
          <w:lang w:eastAsia="ar-SA"/>
        </w:rPr>
        <w:t>многофункционального центра</w:t>
      </w:r>
      <w:r w:rsidR="00C466B6" w:rsidRPr="00A746AC">
        <w:rPr>
          <w:rFonts w:ascii="Times New Roman" w:eastAsia="Times New Roman" w:hAnsi="Times New Roman" w:cs="Times New Roman"/>
          <w:sz w:val="28"/>
          <w:szCs w:val="28"/>
        </w:rPr>
        <w:t>.</w:t>
      </w:r>
    </w:p>
    <w:p w:rsidR="005A2466"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1.3.2.1. </w:t>
      </w:r>
      <w:r w:rsidR="005A2466" w:rsidRPr="00A746AC">
        <w:rPr>
          <w:rFonts w:ascii="Times New Roman" w:eastAsia="Times New Roman" w:hAnsi="Times New Roman" w:cs="Times New Roman"/>
          <w:sz w:val="28"/>
          <w:szCs w:val="28"/>
        </w:rPr>
        <w:t>Способы получения справочной информации: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посредством размещения на официальном сайте;</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непосредственно в отделе архитектуры и градостроительства администрации муниципального образования Тимашевский район при личном обращении или по телефону, а также при письменном обращении или электроном обращении;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Едином портале, Региональном портале;</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многофункциональном центре.</w:t>
      </w:r>
    </w:p>
    <w:p w:rsidR="005A2466"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1.3.2.2. </w:t>
      </w:r>
      <w:r w:rsidR="005A2466" w:rsidRPr="00A746AC">
        <w:rPr>
          <w:rFonts w:ascii="Times New Roman" w:eastAsia="Times New Roman" w:hAnsi="Times New Roman" w:cs="Times New Roman"/>
          <w:sz w:val="28"/>
          <w:szCs w:val="28"/>
        </w:rPr>
        <w:t>К справочной информации относится следующая информация:</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место нахождения и графики рабо</w:t>
      </w:r>
      <w:r w:rsidR="007E1828" w:rsidRPr="00A746AC">
        <w:rPr>
          <w:rFonts w:ascii="Times New Roman" w:eastAsia="Times New Roman" w:hAnsi="Times New Roman" w:cs="Times New Roman"/>
          <w:sz w:val="28"/>
          <w:szCs w:val="28"/>
        </w:rPr>
        <w:t>ты администрации муниципального</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получения муниципальной услуги, а также многофункциональных центров;</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справочные телефоны структурных подразделений администрации муниципального образования Тимашевский район, непосредственно предоставляющих муниципальную услугу, организаций, участвующих в предоставлении</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муниципальной услуги, в том числе номер телефона-автоинформатора (при наличии);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5A2466"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1.3.2.3. </w:t>
      </w:r>
      <w:r w:rsidR="005A2466" w:rsidRPr="00A746AC">
        <w:rPr>
          <w:rFonts w:ascii="Times New Roman" w:eastAsia="Times New Roman" w:hAnsi="Times New Roman" w:cs="Times New Roman"/>
          <w:sz w:val="28"/>
          <w:szCs w:val="28"/>
        </w:rPr>
        <w:t>Порядок, форма, место размещения справочной информации.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Справочная информация подлежит обязательному размещению в электронной форме:</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официальном сайте в разделе «Предоставление муниципальных услуг» подраздел «Муниципальные услуги»;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Едином портале, Региональном портале.</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бумажном носителе справочная информация размещается на информационных стендах, расположенных:</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в помещении отдела архитектуры и градостроительства администрации муниципального образования Тимашевский район, предназначенных для</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ожидания и приема заявителей для предоставления муниципальной услуги; </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муниципальных учреждениях, предоставляющих услуги, которые</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являются необходимыми и обязательными для предоставления муниципальной услуги;</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многофункциональных центрах.</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официальном сайте и информационных стендах, расположенных в</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местах предоставления муниципальной ус</w:t>
      </w:r>
      <w:r w:rsidR="007E1828" w:rsidRPr="00A746AC">
        <w:rPr>
          <w:rFonts w:ascii="Times New Roman" w:eastAsia="Times New Roman" w:hAnsi="Times New Roman" w:cs="Times New Roman"/>
          <w:sz w:val="28"/>
          <w:szCs w:val="28"/>
        </w:rPr>
        <w:t>луги, и услуг, которые являются</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5A2466" w:rsidRPr="00A746AC" w:rsidRDefault="005A2466"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Требования к информационным стендам указаны в пункте 2.16.6 подраздела 2.16 регламента.</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1.3.2.4.</w:t>
      </w:r>
      <w:r w:rsidRPr="00A746AC">
        <w:rPr>
          <w:rFonts w:ascii="Times New Roman" w:eastAsia="Times New Roman" w:hAnsi="Times New Roman" w:cs="Times New Roman"/>
        </w:rPr>
        <w:t xml:space="preserve"> </w:t>
      </w:r>
      <w:r w:rsidR="005A2466" w:rsidRPr="00A746AC">
        <w:rPr>
          <w:rFonts w:ascii="Times New Roman" w:eastAsia="Times New Roman" w:hAnsi="Times New Roman" w:cs="Times New Roman"/>
          <w:sz w:val="28"/>
          <w:szCs w:val="28"/>
        </w:rPr>
        <w:t xml:space="preserve">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предоставляется согласно подпунктам 1.3.1.5 и 1.3.1.6 пункта 1.3.1 подраздела 1.3 </w:t>
      </w:r>
      <w:r w:rsidR="00116D57" w:rsidRPr="00A746AC">
        <w:rPr>
          <w:rFonts w:ascii="Times New Roman" w:eastAsia="Times New Roman" w:hAnsi="Times New Roman" w:cs="Times New Roman"/>
          <w:sz w:val="28"/>
          <w:szCs w:val="28"/>
        </w:rPr>
        <w:t xml:space="preserve">раздела 1 </w:t>
      </w:r>
      <w:r w:rsidR="005A2466" w:rsidRPr="00A746AC">
        <w:rPr>
          <w:rFonts w:ascii="Times New Roman" w:eastAsia="Times New Roman" w:hAnsi="Times New Roman" w:cs="Times New Roman"/>
          <w:sz w:val="28"/>
          <w:szCs w:val="28"/>
        </w:rPr>
        <w:t>регламента.</w:t>
      </w:r>
    </w:p>
    <w:p w:rsidR="00935281" w:rsidRPr="00A746AC" w:rsidRDefault="00935281"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1.3.2.5. </w:t>
      </w:r>
      <w:r w:rsidR="00116D57" w:rsidRPr="00A746AC">
        <w:rPr>
          <w:rFonts w:ascii="Times New Roman" w:eastAsia="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многофункционального центра, адресе электронной почты многофункционального центра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3" w:history="1">
        <w:r w:rsidR="00116D57" w:rsidRPr="00A746AC">
          <w:rPr>
            <w:rFonts w:ascii="Times New Roman" w:eastAsia="Times New Roman" w:hAnsi="Times New Roman" w:cs="Times New Roman"/>
            <w:sz w:val="28"/>
            <w:szCs w:val="28"/>
          </w:rPr>
          <w:t>http://www.e-mfc.ru</w:t>
        </w:r>
      </w:hyperlink>
      <w:r w:rsidR="00116D57" w:rsidRPr="00A746AC">
        <w:rPr>
          <w:rFonts w:ascii="Times New Roman" w:eastAsia="Times New Roman" w:hAnsi="Times New Roman" w:cs="Times New Roman"/>
          <w:sz w:val="28"/>
          <w:szCs w:val="28"/>
        </w:rPr>
        <w:t xml:space="preserve"> (далее - Единый портал МФЦ КК).</w:t>
      </w:r>
      <w:r w:rsidR="005A2466" w:rsidRPr="00A746AC">
        <w:rPr>
          <w:rFonts w:ascii="Times New Roman" w:eastAsia="Times New Roman" w:hAnsi="Times New Roman" w:cs="Times New Roman"/>
          <w:sz w:val="28"/>
          <w:szCs w:val="28"/>
        </w:rPr>
        <w:t xml:space="preserve"> </w:t>
      </w:r>
    </w:p>
    <w:p w:rsidR="00C429F0" w:rsidRPr="00A746AC" w:rsidRDefault="00C429F0" w:rsidP="00341496">
      <w:pPr>
        <w:widowControl w:val="0"/>
        <w:ind w:firstLine="709"/>
        <w:jc w:val="both"/>
        <w:rPr>
          <w:rFonts w:ascii="Times New Roman" w:hAnsi="Times New Roman" w:cs="Times New Roman"/>
          <w:sz w:val="28"/>
          <w:szCs w:val="28"/>
        </w:rPr>
      </w:pPr>
    </w:p>
    <w:p w:rsidR="00EA766E" w:rsidRPr="00A746AC" w:rsidRDefault="003E1259" w:rsidP="00341496">
      <w:pPr>
        <w:pStyle w:val="1"/>
        <w:keepNext w:val="0"/>
        <w:widowControl w:val="0"/>
        <w:spacing w:before="0" w:after="0"/>
        <w:jc w:val="center"/>
        <w:rPr>
          <w:rFonts w:ascii="Times New Roman" w:hAnsi="Times New Roman"/>
          <w:sz w:val="28"/>
          <w:szCs w:val="28"/>
        </w:rPr>
      </w:pPr>
      <w:r w:rsidRPr="00A746AC">
        <w:rPr>
          <w:rFonts w:ascii="Times New Roman" w:hAnsi="Times New Roman"/>
          <w:sz w:val="28"/>
          <w:szCs w:val="28"/>
          <w:lang w:val="ru-RU"/>
        </w:rPr>
        <w:t xml:space="preserve">Раздел </w:t>
      </w:r>
      <w:r w:rsidR="00EA766E" w:rsidRPr="00A746AC">
        <w:rPr>
          <w:rFonts w:ascii="Times New Roman" w:hAnsi="Times New Roman"/>
          <w:sz w:val="28"/>
          <w:szCs w:val="28"/>
        </w:rPr>
        <w:t xml:space="preserve">2. Стандарт предоставления муниципальной услуги </w:t>
      </w:r>
    </w:p>
    <w:p w:rsidR="00EA766E" w:rsidRPr="00A746AC" w:rsidRDefault="00EA766E" w:rsidP="00341496">
      <w:pPr>
        <w:widowControl w:val="0"/>
        <w:jc w:val="both"/>
        <w:rPr>
          <w:rFonts w:ascii="Times New Roman" w:hAnsi="Times New Roman" w:cs="Times New Roman"/>
          <w:sz w:val="28"/>
          <w:szCs w:val="28"/>
        </w:rPr>
      </w:pPr>
    </w:p>
    <w:p w:rsidR="007D4610" w:rsidRPr="00A746AC" w:rsidRDefault="003E1259"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Подраздел</w:t>
      </w:r>
      <w:r w:rsidR="007D4610" w:rsidRPr="00A746AC">
        <w:rPr>
          <w:rFonts w:ascii="Times New Roman" w:hAnsi="Times New Roman" w:cs="Times New Roman"/>
          <w:sz w:val="28"/>
          <w:szCs w:val="28"/>
        </w:rPr>
        <w:t xml:space="preserve"> 2.1. Наименование </w:t>
      </w:r>
      <w:r w:rsidR="00533040" w:rsidRPr="00A746AC">
        <w:rPr>
          <w:rFonts w:ascii="Times New Roman" w:hAnsi="Times New Roman" w:cs="Times New Roman"/>
          <w:sz w:val="28"/>
          <w:szCs w:val="28"/>
        </w:rPr>
        <w:t>муниципальной</w:t>
      </w:r>
      <w:r w:rsidR="00830632" w:rsidRPr="00A746AC">
        <w:rPr>
          <w:rFonts w:ascii="Times New Roman" w:hAnsi="Times New Roman" w:cs="Times New Roman"/>
          <w:sz w:val="28"/>
          <w:szCs w:val="28"/>
        </w:rPr>
        <w:t xml:space="preserve"> услуги</w:t>
      </w:r>
    </w:p>
    <w:p w:rsidR="003E1259" w:rsidRPr="00A746AC" w:rsidRDefault="003E1259" w:rsidP="00341496">
      <w:pPr>
        <w:widowControl w:val="0"/>
        <w:jc w:val="center"/>
        <w:rPr>
          <w:rFonts w:ascii="Times New Roman" w:hAnsi="Times New Roman" w:cs="Times New Roman"/>
          <w:sz w:val="28"/>
          <w:szCs w:val="28"/>
        </w:rPr>
      </w:pPr>
    </w:p>
    <w:p w:rsidR="007D4610" w:rsidRPr="00A746AC" w:rsidRDefault="003A2B44"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Муниципальная</w:t>
      </w:r>
      <w:r w:rsidR="008072DD" w:rsidRPr="00A746AC">
        <w:rPr>
          <w:rFonts w:ascii="Times New Roman" w:hAnsi="Times New Roman" w:cs="Times New Roman"/>
          <w:sz w:val="28"/>
          <w:szCs w:val="28"/>
        </w:rPr>
        <w:t xml:space="preserve"> услуга - </w:t>
      </w:r>
      <w:r w:rsidR="007D4610" w:rsidRPr="00A746AC">
        <w:rPr>
          <w:rFonts w:ascii="Times New Roman" w:hAnsi="Times New Roman" w:cs="Times New Roman"/>
          <w:sz w:val="28"/>
          <w:szCs w:val="28"/>
        </w:rPr>
        <w:t>«</w:t>
      </w:r>
      <w:r w:rsidR="007E1828" w:rsidRPr="00A746AC">
        <w:rPr>
          <w:rFonts w:ascii="Times New Roman" w:hAnsi="Times New Roman" w:cs="Times New Roman"/>
          <w:sz w:val="28"/>
          <w:szCs w:val="28"/>
          <w:lang w:bidi="ru-RU"/>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116D57" w:rsidRPr="00A746AC">
        <w:rPr>
          <w:rFonts w:ascii="Times New Roman" w:hAnsi="Times New Roman" w:cs="Times New Roman"/>
          <w:sz w:val="28"/>
          <w:szCs w:val="28"/>
          <w:lang w:bidi="ru-RU"/>
        </w:rPr>
        <w:t>»</w:t>
      </w:r>
      <w:r w:rsidR="007D4610" w:rsidRPr="00A746AC">
        <w:rPr>
          <w:rFonts w:ascii="Times New Roman" w:hAnsi="Times New Roman" w:cs="Times New Roman"/>
          <w:sz w:val="28"/>
          <w:szCs w:val="28"/>
        </w:rPr>
        <w:t>.</w:t>
      </w:r>
    </w:p>
    <w:p w:rsidR="003E1259" w:rsidRPr="00A746AC" w:rsidRDefault="003E1259" w:rsidP="00341496">
      <w:pPr>
        <w:widowControl w:val="0"/>
        <w:jc w:val="both"/>
        <w:rPr>
          <w:rFonts w:ascii="Times New Roman" w:hAnsi="Times New Roman" w:cs="Times New Roman"/>
          <w:sz w:val="28"/>
          <w:szCs w:val="28"/>
        </w:rPr>
      </w:pPr>
    </w:p>
    <w:p w:rsidR="003E1259" w:rsidRPr="00A746AC" w:rsidRDefault="003E1259"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w:t>
      </w:r>
      <w:r w:rsidR="007D4610" w:rsidRPr="00A746AC">
        <w:rPr>
          <w:rFonts w:ascii="Times New Roman" w:hAnsi="Times New Roman" w:cs="Times New Roman"/>
          <w:sz w:val="28"/>
          <w:szCs w:val="28"/>
        </w:rPr>
        <w:t xml:space="preserve">2.2. Наименование органа, предоставляющего </w:t>
      </w:r>
    </w:p>
    <w:p w:rsidR="007D4610" w:rsidRPr="00A746AC" w:rsidRDefault="00533040"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муниципальную</w:t>
      </w:r>
      <w:r w:rsidR="005A2466" w:rsidRPr="00A746AC">
        <w:rPr>
          <w:rFonts w:ascii="Times New Roman" w:hAnsi="Times New Roman" w:cs="Times New Roman"/>
          <w:sz w:val="28"/>
          <w:szCs w:val="28"/>
        </w:rPr>
        <w:t xml:space="preserve"> услугу</w:t>
      </w:r>
    </w:p>
    <w:p w:rsidR="003E1259" w:rsidRPr="00A746AC" w:rsidRDefault="003E1259" w:rsidP="00341496">
      <w:pPr>
        <w:widowControl w:val="0"/>
        <w:jc w:val="center"/>
        <w:rPr>
          <w:rFonts w:ascii="Times New Roman" w:hAnsi="Times New Roman" w:cs="Times New Roman"/>
          <w:sz w:val="28"/>
          <w:szCs w:val="28"/>
        </w:rPr>
      </w:pPr>
    </w:p>
    <w:p w:rsidR="003C3E08" w:rsidRPr="00A746AC" w:rsidRDefault="00002606" w:rsidP="00341496">
      <w:pPr>
        <w:widowControl w:val="0"/>
        <w:tabs>
          <w:tab w:val="left" w:pos="1560"/>
        </w:tabs>
        <w:ind w:firstLine="720"/>
        <w:jc w:val="both"/>
        <w:rPr>
          <w:rFonts w:ascii="Times New Roman" w:hAnsi="Times New Roman" w:cs="Times New Roman"/>
          <w:sz w:val="28"/>
          <w:szCs w:val="28"/>
        </w:rPr>
      </w:pPr>
      <w:r w:rsidRPr="00A746AC">
        <w:rPr>
          <w:rFonts w:ascii="Times New Roman" w:hAnsi="Times New Roman" w:cs="Times New Roman"/>
          <w:sz w:val="28"/>
          <w:szCs w:val="28"/>
        </w:rPr>
        <w:t xml:space="preserve">2.2.1. </w:t>
      </w:r>
      <w:r w:rsidR="00A25B6E" w:rsidRPr="00A746AC">
        <w:rPr>
          <w:rFonts w:ascii="Times New Roman" w:hAnsi="Times New Roman" w:cs="Times New Roman"/>
          <w:sz w:val="28"/>
          <w:szCs w:val="28"/>
        </w:rPr>
        <w:t>Муниципальная услуга предоставляется администрацией муниципального образования Тимашевский район (да</w:t>
      </w:r>
      <w:r w:rsidR="008072DD" w:rsidRPr="00A746AC">
        <w:rPr>
          <w:rFonts w:ascii="Times New Roman" w:hAnsi="Times New Roman" w:cs="Times New Roman"/>
          <w:sz w:val="28"/>
          <w:szCs w:val="28"/>
        </w:rPr>
        <w:t>лее</w:t>
      </w:r>
      <w:r w:rsidR="00791241" w:rsidRPr="00A746AC">
        <w:rPr>
          <w:rFonts w:ascii="Times New Roman" w:hAnsi="Times New Roman" w:cs="Times New Roman"/>
          <w:sz w:val="28"/>
          <w:szCs w:val="28"/>
        </w:rPr>
        <w:t xml:space="preserve"> </w:t>
      </w:r>
      <w:r w:rsidR="000D22D7" w:rsidRPr="00A746AC">
        <w:rPr>
          <w:rFonts w:ascii="Times New Roman" w:hAnsi="Times New Roman" w:cs="Times New Roman"/>
          <w:sz w:val="28"/>
          <w:szCs w:val="28"/>
        </w:rPr>
        <w:t>-</w:t>
      </w:r>
      <w:r w:rsidR="00791241" w:rsidRPr="00A746AC">
        <w:rPr>
          <w:rFonts w:ascii="Times New Roman" w:hAnsi="Times New Roman" w:cs="Times New Roman"/>
          <w:sz w:val="28"/>
          <w:szCs w:val="28"/>
        </w:rPr>
        <w:t xml:space="preserve"> </w:t>
      </w:r>
      <w:r w:rsidR="00A25B6E" w:rsidRPr="00A746AC">
        <w:rPr>
          <w:rFonts w:ascii="Times New Roman" w:hAnsi="Times New Roman" w:cs="Times New Roman"/>
          <w:sz w:val="28"/>
          <w:szCs w:val="28"/>
        </w:rPr>
        <w:t xml:space="preserve">орган, предоставляющий муниципальную услугу) через отраслевой (функциональный) орган администрации муниципального образования Тимашевский район </w:t>
      </w:r>
      <w:r w:rsidR="000D22D7" w:rsidRPr="00A746AC">
        <w:rPr>
          <w:rFonts w:ascii="Times New Roman" w:hAnsi="Times New Roman" w:cs="Times New Roman"/>
          <w:sz w:val="28"/>
          <w:szCs w:val="28"/>
        </w:rPr>
        <w:t>-</w:t>
      </w:r>
      <w:r w:rsidR="003C3E08" w:rsidRPr="00A746AC">
        <w:rPr>
          <w:rFonts w:ascii="Times New Roman" w:hAnsi="Times New Roman" w:cs="Times New Roman"/>
          <w:sz w:val="28"/>
          <w:szCs w:val="28"/>
        </w:rPr>
        <w:t xml:space="preserve"> отдел архитектуры и градостроительства администрации муниципального образования Тимашевский район (далее </w:t>
      </w:r>
      <w:r w:rsidR="000D22D7" w:rsidRPr="00A746AC">
        <w:rPr>
          <w:rFonts w:ascii="Times New Roman" w:hAnsi="Times New Roman" w:cs="Times New Roman"/>
          <w:sz w:val="28"/>
          <w:szCs w:val="28"/>
        </w:rPr>
        <w:t>-</w:t>
      </w:r>
      <w:r w:rsidR="003C3E08" w:rsidRPr="00A746AC">
        <w:rPr>
          <w:rFonts w:ascii="Times New Roman" w:hAnsi="Times New Roman" w:cs="Times New Roman"/>
          <w:sz w:val="28"/>
          <w:szCs w:val="28"/>
        </w:rPr>
        <w:t xml:space="preserve"> Отдел).</w:t>
      </w:r>
    </w:p>
    <w:p w:rsidR="00116D57" w:rsidRPr="00A746AC" w:rsidRDefault="00CE1BD8" w:rsidP="00341496">
      <w:pPr>
        <w:widowControl w:val="0"/>
        <w:tabs>
          <w:tab w:val="left" w:pos="1560"/>
        </w:tabs>
        <w:ind w:firstLine="720"/>
        <w:jc w:val="both"/>
        <w:rPr>
          <w:rFonts w:ascii="Times New Roman" w:hAnsi="Times New Roman" w:cs="Times New Roman"/>
          <w:sz w:val="28"/>
          <w:szCs w:val="28"/>
        </w:rPr>
      </w:pPr>
      <w:r w:rsidRPr="00A746AC">
        <w:rPr>
          <w:rFonts w:ascii="Times New Roman" w:hAnsi="Times New Roman" w:cs="Times New Roman"/>
          <w:sz w:val="28"/>
          <w:szCs w:val="28"/>
        </w:rPr>
        <w:t xml:space="preserve">2.2.2. В предоставлении муниципальной услуги участвуют: </w:t>
      </w:r>
    </w:p>
    <w:p w:rsidR="00116D57" w:rsidRPr="00A746AC" w:rsidRDefault="00116D57" w:rsidP="00116D57">
      <w:pPr>
        <w:widowControl w:val="0"/>
        <w:numPr>
          <w:ilvl w:val="0"/>
          <w:numId w:val="36"/>
        </w:numPr>
        <w:tabs>
          <w:tab w:val="left" w:pos="709"/>
        </w:tabs>
        <w:ind w:left="0"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Федеральная служба государственной регистрации, кадастра и картографии, Федеральная налоговая служба,</w:t>
      </w:r>
      <w:r w:rsidRPr="00A746AC">
        <w:t xml:space="preserve"> </w:t>
      </w:r>
      <w:r w:rsidRPr="00A746AC">
        <w:rPr>
          <w:rFonts w:ascii="Times New Roman" w:eastAsia="Times New Roman" w:hAnsi="Times New Roman" w:cs="Times New Roman"/>
          <w:sz w:val="28"/>
          <w:szCs w:val="28"/>
        </w:rPr>
        <w:t>в рамках межведомственного информационного взаимодействия;</w:t>
      </w:r>
    </w:p>
    <w:p w:rsidR="00116D57" w:rsidRPr="00A746AC" w:rsidRDefault="00116D57" w:rsidP="00116D57">
      <w:pPr>
        <w:widowControl w:val="0"/>
        <w:numPr>
          <w:ilvl w:val="0"/>
          <w:numId w:val="36"/>
        </w:numPr>
        <w:ind w:left="0"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3F58FA" w:rsidRPr="00A746AC" w:rsidRDefault="00CE1BD8" w:rsidP="00341496">
      <w:pPr>
        <w:widowControl w:val="0"/>
        <w:tabs>
          <w:tab w:val="left" w:pos="1560"/>
        </w:tabs>
        <w:ind w:firstLine="720"/>
        <w:jc w:val="both"/>
        <w:rPr>
          <w:rFonts w:ascii="Times New Roman" w:hAnsi="Times New Roman" w:cs="Times New Roman"/>
          <w:sz w:val="28"/>
          <w:szCs w:val="28"/>
        </w:rPr>
      </w:pPr>
      <w:r w:rsidRPr="00A746AC">
        <w:rPr>
          <w:rFonts w:ascii="Times New Roman" w:hAnsi="Times New Roman" w:cs="Times New Roman"/>
          <w:sz w:val="28"/>
          <w:szCs w:val="28"/>
        </w:rPr>
        <w:t>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Тимашевский район.</w:t>
      </w:r>
    </w:p>
    <w:p w:rsidR="00CE1BD8" w:rsidRPr="00A746AC" w:rsidRDefault="00CE1BD8" w:rsidP="00341496">
      <w:pPr>
        <w:widowControl w:val="0"/>
        <w:ind w:firstLine="709"/>
        <w:jc w:val="both"/>
        <w:rPr>
          <w:rFonts w:ascii="Times New Roman" w:hAnsi="Times New Roman" w:cs="Times New Roman"/>
          <w:sz w:val="28"/>
          <w:szCs w:val="28"/>
        </w:rPr>
      </w:pPr>
    </w:p>
    <w:p w:rsidR="003F58FA" w:rsidRPr="00A746AC" w:rsidRDefault="003F58FA" w:rsidP="00341496">
      <w:pPr>
        <w:widowControl w:val="0"/>
        <w:ind w:firstLine="709"/>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w:t>
      </w:r>
      <w:r w:rsidR="005F283C" w:rsidRPr="00A746AC">
        <w:rPr>
          <w:rFonts w:ascii="Times New Roman" w:hAnsi="Times New Roman" w:cs="Times New Roman"/>
          <w:sz w:val="28"/>
          <w:szCs w:val="28"/>
        </w:rPr>
        <w:t>2.3.</w:t>
      </w:r>
      <w:r w:rsidR="007D4610" w:rsidRPr="00A746AC">
        <w:rPr>
          <w:rFonts w:ascii="Times New Roman" w:hAnsi="Times New Roman" w:cs="Times New Roman"/>
          <w:sz w:val="28"/>
          <w:szCs w:val="28"/>
        </w:rPr>
        <w:t xml:space="preserve"> Описание результата предоставления </w:t>
      </w:r>
    </w:p>
    <w:p w:rsidR="007D4610" w:rsidRPr="00A746AC" w:rsidRDefault="0051584F" w:rsidP="00341496">
      <w:pPr>
        <w:widowControl w:val="0"/>
        <w:ind w:firstLine="709"/>
        <w:jc w:val="center"/>
        <w:rPr>
          <w:rFonts w:ascii="Times New Roman" w:hAnsi="Times New Roman" w:cs="Times New Roman"/>
          <w:sz w:val="28"/>
          <w:szCs w:val="28"/>
        </w:rPr>
      </w:pPr>
      <w:r w:rsidRPr="00A746AC">
        <w:rPr>
          <w:rFonts w:ascii="Times New Roman" w:hAnsi="Times New Roman" w:cs="Times New Roman"/>
          <w:sz w:val="28"/>
          <w:szCs w:val="28"/>
        </w:rPr>
        <w:t xml:space="preserve">муниципальной </w:t>
      </w:r>
      <w:r w:rsidR="00CE1BD8" w:rsidRPr="00A746AC">
        <w:rPr>
          <w:rFonts w:ascii="Times New Roman" w:hAnsi="Times New Roman" w:cs="Times New Roman"/>
          <w:sz w:val="28"/>
          <w:szCs w:val="28"/>
        </w:rPr>
        <w:t>услуги</w:t>
      </w:r>
    </w:p>
    <w:p w:rsidR="003F58FA" w:rsidRPr="00A746AC" w:rsidRDefault="003F58FA" w:rsidP="00341496">
      <w:pPr>
        <w:widowControl w:val="0"/>
        <w:ind w:firstLine="709"/>
        <w:jc w:val="center"/>
        <w:rPr>
          <w:rFonts w:ascii="Times New Roman" w:hAnsi="Times New Roman" w:cs="Times New Roman"/>
          <w:sz w:val="28"/>
          <w:szCs w:val="28"/>
        </w:rPr>
      </w:pPr>
    </w:p>
    <w:p w:rsidR="00830632" w:rsidRPr="00A746AC" w:rsidRDefault="00CE1BD8" w:rsidP="00341496">
      <w:pPr>
        <w:widowControl w:val="0"/>
        <w:ind w:firstLine="709"/>
        <w:jc w:val="both"/>
        <w:rPr>
          <w:rFonts w:ascii="Times New Roman" w:hAnsi="Times New Roman" w:cs="Times New Roman"/>
          <w:sz w:val="28"/>
          <w:szCs w:val="28"/>
        </w:rPr>
      </w:pPr>
      <w:r w:rsidRPr="00A746AC">
        <w:rPr>
          <w:rFonts w:ascii="Times New Roman" w:eastAsia="Times New Roman" w:hAnsi="Times New Roman" w:cs="Times New Roman"/>
          <w:sz w:val="28"/>
          <w:szCs w:val="28"/>
        </w:rPr>
        <w:t xml:space="preserve">2.3.1. </w:t>
      </w:r>
      <w:r w:rsidR="00870159" w:rsidRPr="00A746AC">
        <w:rPr>
          <w:rFonts w:ascii="Times New Roman" w:hAnsi="Times New Roman" w:cs="Times New Roman"/>
          <w:sz w:val="28"/>
          <w:szCs w:val="28"/>
        </w:rPr>
        <w:t>Результатом предоставления муниципальной услуги является:</w:t>
      </w:r>
    </w:p>
    <w:p w:rsidR="00870159" w:rsidRPr="00A746AC" w:rsidRDefault="00870159" w:rsidP="00341496">
      <w:pPr>
        <w:widowControl w:val="0"/>
        <w:ind w:firstLine="709"/>
        <w:jc w:val="both"/>
        <w:rPr>
          <w:rFonts w:ascii="Times New Roman" w:eastAsia="Times New Roman" w:hAnsi="Times New Roman" w:cs="Times New Roman"/>
          <w:sz w:val="28"/>
          <w:szCs w:val="28"/>
        </w:rPr>
      </w:pPr>
      <w:r w:rsidRPr="00A746AC">
        <w:rPr>
          <w:rFonts w:ascii="Times New Roman" w:hAnsi="Times New Roman" w:cs="Times New Roman"/>
          <w:sz w:val="28"/>
          <w:szCs w:val="28"/>
        </w:rPr>
        <w:t>2.3.1.1. При направлении заявителем уведомления об окончании строительства выдача (направление) заявителю:</w:t>
      </w:r>
    </w:p>
    <w:p w:rsidR="00EA17DF" w:rsidRPr="00A746AC" w:rsidRDefault="00087C92"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 xml:space="preserve">1) </w:t>
      </w:r>
      <w:r w:rsidR="00870159" w:rsidRPr="00A746AC">
        <w:rPr>
          <w:rFonts w:ascii="Times New Roman" w:eastAsia="Calibri" w:hAnsi="Times New Roman" w:cs="Times New Roman"/>
          <w:sz w:val="28"/>
          <w:szCs w:val="28"/>
          <w:lang w:eastAsia="en-US"/>
        </w:rPr>
        <w:t xml:space="preserve">уведомление о соответствии построенных или реконструированных объекта </w:t>
      </w:r>
      <w:r w:rsidR="007E1828" w:rsidRPr="00A746AC">
        <w:rPr>
          <w:rFonts w:ascii="Times New Roman" w:eastAsia="Calibri" w:hAnsi="Times New Roman" w:cs="Times New Roman"/>
          <w:sz w:val="28"/>
          <w:szCs w:val="28"/>
          <w:lang w:eastAsia="en-US"/>
        </w:rPr>
        <w:t>ИЖС</w:t>
      </w:r>
      <w:r w:rsidR="00870159" w:rsidRPr="00A746AC">
        <w:rPr>
          <w:rFonts w:ascii="Times New Roman" w:eastAsia="Calibri" w:hAnsi="Times New Roman" w:cs="Times New Roman"/>
          <w:sz w:val="28"/>
          <w:szCs w:val="28"/>
          <w:lang w:eastAsia="en-US"/>
        </w:rPr>
        <w:t xml:space="preserve"> или садового дома требованиям законодательства о градостроительной деятельности</w:t>
      </w:r>
      <w:r w:rsidR="00870159" w:rsidRPr="00A746AC">
        <w:rPr>
          <w:rFonts w:ascii="Times New Roman" w:hAnsi="Times New Roman" w:cs="Times New Roman"/>
          <w:sz w:val="28"/>
          <w:szCs w:val="28"/>
        </w:rPr>
        <w:t>, подготовленное</w:t>
      </w:r>
      <w:r w:rsidR="00870159" w:rsidRPr="00A746AC">
        <w:t xml:space="preserve"> </w:t>
      </w:r>
      <w:r w:rsidR="00870159" w:rsidRPr="00A746AC">
        <w:rPr>
          <w:rFonts w:ascii="Times New Roman" w:hAnsi="Times New Roman" w:cs="Times New Roman"/>
          <w:sz w:val="28"/>
          <w:szCs w:val="28"/>
        </w:rPr>
        <w:t xml:space="preserve">по форме, утвержденной Приказом министерства строительства и жилищно-коммунального хозяйства Российской Федерации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w:t>
      </w:r>
      <w:r w:rsidR="000D22D7" w:rsidRPr="00A746AC">
        <w:rPr>
          <w:rFonts w:ascii="Times New Roman" w:hAnsi="Times New Roman" w:cs="Times New Roman"/>
          <w:sz w:val="28"/>
          <w:szCs w:val="28"/>
        </w:rPr>
        <w:t>-</w:t>
      </w:r>
      <w:r w:rsidR="00870159" w:rsidRPr="00A746AC">
        <w:rPr>
          <w:rFonts w:ascii="Times New Roman" w:hAnsi="Times New Roman" w:cs="Times New Roman"/>
          <w:sz w:val="28"/>
          <w:szCs w:val="28"/>
        </w:rPr>
        <w:t xml:space="preserve"> Приказ № 591/пр)</w:t>
      </w:r>
      <w:r w:rsidR="00870159" w:rsidRPr="00A746AC">
        <w:t xml:space="preserve"> </w:t>
      </w:r>
      <w:r w:rsidR="00870159" w:rsidRPr="00A746AC">
        <w:rPr>
          <w:rFonts w:ascii="Times New Roman" w:hAnsi="Times New Roman" w:cs="Times New Roman"/>
          <w:sz w:val="28"/>
          <w:szCs w:val="28"/>
        </w:rPr>
        <w:t xml:space="preserve">(далее </w:t>
      </w:r>
      <w:r w:rsidR="000D22D7" w:rsidRPr="00A746AC">
        <w:rPr>
          <w:rFonts w:ascii="Times New Roman" w:hAnsi="Times New Roman" w:cs="Times New Roman"/>
          <w:sz w:val="28"/>
          <w:szCs w:val="28"/>
        </w:rPr>
        <w:t>-</w:t>
      </w:r>
      <w:r w:rsidR="00870159" w:rsidRPr="00A746AC">
        <w:rPr>
          <w:rFonts w:ascii="Times New Roman" w:hAnsi="Times New Roman" w:cs="Times New Roman"/>
          <w:sz w:val="28"/>
          <w:szCs w:val="28"/>
        </w:rPr>
        <w:t xml:space="preserve"> уведомление о соответствии), или</w:t>
      </w:r>
    </w:p>
    <w:p w:rsidR="0005660D" w:rsidRPr="00A746AC" w:rsidRDefault="00EA17DF" w:rsidP="005376E3">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 xml:space="preserve">2) уведомления </w:t>
      </w:r>
      <w:r w:rsidRPr="00A746AC">
        <w:rPr>
          <w:rFonts w:ascii="Times New Roman" w:eastAsia="Verdana" w:hAnsi="Times New Roman" w:cs="Times New Roman"/>
          <w:sz w:val="28"/>
          <w:szCs w:val="28"/>
        </w:rPr>
        <w:t>о несоответствии построенн</w:t>
      </w:r>
      <w:r w:rsidR="00813E7D" w:rsidRPr="00A746AC">
        <w:rPr>
          <w:rFonts w:ascii="Times New Roman" w:eastAsia="Verdana" w:hAnsi="Times New Roman" w:cs="Times New Roman"/>
          <w:sz w:val="28"/>
          <w:szCs w:val="28"/>
        </w:rPr>
        <w:t>ого</w:t>
      </w:r>
      <w:r w:rsidRPr="00A746AC">
        <w:rPr>
          <w:rFonts w:ascii="Times New Roman" w:eastAsia="Verdana" w:hAnsi="Times New Roman" w:cs="Times New Roman"/>
          <w:sz w:val="28"/>
          <w:szCs w:val="28"/>
        </w:rPr>
        <w:t xml:space="preserve"> или </w:t>
      </w:r>
      <w:r w:rsidR="00870159" w:rsidRPr="00A746AC">
        <w:rPr>
          <w:rFonts w:ascii="Times New Roman" w:eastAsia="Verdana" w:hAnsi="Times New Roman" w:cs="Times New Roman"/>
          <w:sz w:val="28"/>
          <w:szCs w:val="28"/>
        </w:rPr>
        <w:t xml:space="preserve">реконструированного объекта </w:t>
      </w:r>
      <w:r w:rsidR="002A5AA0" w:rsidRPr="00A746AC">
        <w:rPr>
          <w:rFonts w:ascii="Times New Roman" w:eastAsia="Verdana" w:hAnsi="Times New Roman" w:cs="Times New Roman"/>
          <w:sz w:val="28"/>
          <w:szCs w:val="28"/>
        </w:rPr>
        <w:t>ИЖС</w:t>
      </w:r>
      <w:r w:rsidR="0065142B" w:rsidRPr="00A746AC">
        <w:rPr>
          <w:rFonts w:ascii="Times New Roman" w:eastAsia="Verdana" w:hAnsi="Times New Roman" w:cs="Times New Roman"/>
          <w:sz w:val="28"/>
          <w:szCs w:val="28"/>
        </w:rPr>
        <w:t xml:space="preserve"> или садового дома</w:t>
      </w:r>
      <w:r w:rsidR="002A5AA0" w:rsidRPr="00A746AC">
        <w:rPr>
          <w:rFonts w:ascii="Times New Roman" w:eastAsia="Verdana" w:hAnsi="Times New Roman" w:cs="Times New Roman"/>
          <w:sz w:val="28"/>
          <w:szCs w:val="28"/>
        </w:rPr>
        <w:t xml:space="preserve"> </w:t>
      </w:r>
      <w:r w:rsidR="0065142B" w:rsidRPr="00A746AC">
        <w:rPr>
          <w:rFonts w:ascii="Times New Roman" w:eastAsia="Verdana" w:hAnsi="Times New Roman" w:cs="Times New Roman"/>
          <w:sz w:val="28"/>
          <w:szCs w:val="28"/>
        </w:rPr>
        <w:t>требо</w:t>
      </w:r>
      <w:r w:rsidRPr="00A746AC">
        <w:rPr>
          <w:rFonts w:ascii="Times New Roman" w:eastAsia="Verdana" w:hAnsi="Times New Roman" w:cs="Times New Roman"/>
          <w:sz w:val="28"/>
          <w:szCs w:val="28"/>
        </w:rPr>
        <w:t>ваниям законодательства о градостроительной деятельности</w:t>
      </w:r>
      <w:r w:rsidR="00813E7D" w:rsidRPr="00A746AC">
        <w:rPr>
          <w:rFonts w:ascii="Times New Roman" w:eastAsia="Verdana" w:hAnsi="Times New Roman" w:cs="Times New Roman"/>
          <w:sz w:val="28"/>
          <w:szCs w:val="28"/>
        </w:rPr>
        <w:t xml:space="preserve"> </w:t>
      </w:r>
      <w:r w:rsidR="00870159" w:rsidRPr="00A746AC">
        <w:rPr>
          <w:rFonts w:ascii="Times New Roman" w:hAnsi="Times New Roman" w:cs="Times New Roman"/>
          <w:sz w:val="28"/>
          <w:szCs w:val="28"/>
        </w:rPr>
        <w:t xml:space="preserve">подготовленное по форме утвержденной Приказом № 591/пр (далее </w:t>
      </w:r>
      <w:r w:rsidR="000D22D7" w:rsidRPr="00A746AC">
        <w:rPr>
          <w:rFonts w:ascii="Times New Roman" w:hAnsi="Times New Roman" w:cs="Times New Roman"/>
          <w:sz w:val="28"/>
          <w:szCs w:val="28"/>
        </w:rPr>
        <w:t>-</w:t>
      </w:r>
      <w:r w:rsidR="00870159" w:rsidRPr="00A746AC">
        <w:rPr>
          <w:rFonts w:ascii="Times New Roman" w:hAnsi="Times New Roman" w:cs="Times New Roman"/>
          <w:sz w:val="28"/>
          <w:szCs w:val="28"/>
        </w:rPr>
        <w:t xml:space="preserve"> уведомление о несоответствии)</w:t>
      </w:r>
      <w:r w:rsidR="005376E3" w:rsidRPr="00A746AC">
        <w:rPr>
          <w:rFonts w:ascii="Times New Roman" w:eastAsia="Verdana" w:hAnsi="Times New Roman" w:cs="Times New Roman"/>
          <w:sz w:val="28"/>
          <w:szCs w:val="28"/>
        </w:rPr>
        <w:t>.</w:t>
      </w:r>
    </w:p>
    <w:p w:rsidR="005E6827" w:rsidRPr="00A746AC" w:rsidRDefault="005E6827" w:rsidP="005E682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2.3.1.2.</w:t>
      </w:r>
      <w:r w:rsidRPr="00A746AC">
        <w:t xml:space="preserve"> </w:t>
      </w:r>
      <w:r w:rsidRPr="00A746AC">
        <w:rPr>
          <w:rFonts w:ascii="Times New Roman" w:hAnsi="Times New Roman" w:cs="Times New Roman"/>
          <w:sz w:val="28"/>
          <w:szCs w:val="28"/>
        </w:rPr>
        <w:t>При обращении заявителя за получением дубликата уведомления о соответствии,</w:t>
      </w:r>
      <w:r w:rsidRPr="00A746AC">
        <w:t xml:space="preserve"> </w:t>
      </w:r>
      <w:r w:rsidRPr="00A746AC">
        <w:rPr>
          <w:rFonts w:ascii="Times New Roman" w:hAnsi="Times New Roman" w:cs="Times New Roman"/>
          <w:sz w:val="28"/>
          <w:szCs w:val="28"/>
        </w:rPr>
        <w:t>выдача (направление) заявителю:</w:t>
      </w:r>
    </w:p>
    <w:p w:rsidR="005E6827" w:rsidRPr="00A746AC" w:rsidRDefault="005E6827" w:rsidP="005E682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 xml:space="preserve">1) дубликата уведомления о соответствии, </w:t>
      </w:r>
      <w:r w:rsidR="002A5AA0" w:rsidRPr="00A746AC">
        <w:rPr>
          <w:rFonts w:ascii="Times New Roman" w:hAnsi="Times New Roman" w:cs="Times New Roman"/>
          <w:sz w:val="28"/>
          <w:szCs w:val="28"/>
        </w:rPr>
        <w:t>построенных или реконструированных объекта ИЖС или садового дома требованиям законодательства о градостроительной деятельности;</w:t>
      </w:r>
    </w:p>
    <w:p w:rsidR="005E6827" w:rsidRPr="00A746AC" w:rsidRDefault="005E6827" w:rsidP="005E682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 решения об отказе в выдаче дубликата уведомления о соответствии,</w:t>
      </w:r>
      <w:r w:rsidRPr="00A746AC">
        <w:t xml:space="preserve"> </w:t>
      </w:r>
      <w:r w:rsidRPr="00A746AC">
        <w:rPr>
          <w:rFonts w:ascii="Times New Roman" w:hAnsi="Times New Roman" w:cs="Times New Roman"/>
          <w:sz w:val="28"/>
          <w:szCs w:val="28"/>
        </w:rPr>
        <w:t>оформленного согласно приложению №</w:t>
      </w:r>
      <w:r w:rsidR="000D22D7" w:rsidRPr="00A746AC">
        <w:rPr>
          <w:rFonts w:ascii="Times New Roman" w:hAnsi="Times New Roman" w:cs="Times New Roman"/>
          <w:sz w:val="28"/>
          <w:szCs w:val="28"/>
        </w:rPr>
        <w:t xml:space="preserve"> 5 </w:t>
      </w:r>
      <w:r w:rsidRPr="00A746AC">
        <w:rPr>
          <w:rFonts w:ascii="Times New Roman" w:hAnsi="Times New Roman" w:cs="Times New Roman"/>
          <w:sz w:val="28"/>
          <w:szCs w:val="28"/>
        </w:rPr>
        <w:t>к настоящему регламенту.</w:t>
      </w:r>
    </w:p>
    <w:p w:rsidR="005E6827" w:rsidRPr="00A746AC" w:rsidRDefault="005E6827" w:rsidP="005E682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2.3.1.3. При обращении заявителя за исправлением допущенных опечаток и ошибок в уведомлении о соответствии,</w:t>
      </w:r>
      <w:r w:rsidRPr="00A746AC">
        <w:t xml:space="preserve"> </w:t>
      </w:r>
      <w:r w:rsidRPr="00A746AC">
        <w:rPr>
          <w:rFonts w:ascii="Times New Roman" w:hAnsi="Times New Roman" w:cs="Times New Roman"/>
          <w:sz w:val="28"/>
          <w:szCs w:val="28"/>
        </w:rPr>
        <w:t>выдача (направление) заявителю:</w:t>
      </w:r>
    </w:p>
    <w:p w:rsidR="002A5AA0" w:rsidRPr="00A746AC" w:rsidRDefault="005E6827" w:rsidP="005E682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 xml:space="preserve">1) уведомления о соответствии, </w:t>
      </w:r>
      <w:r w:rsidR="002A5AA0" w:rsidRPr="00A746AC">
        <w:rPr>
          <w:rFonts w:ascii="Times New Roman" w:hAnsi="Times New Roman" w:cs="Times New Roman"/>
          <w:sz w:val="28"/>
          <w:szCs w:val="28"/>
        </w:rPr>
        <w:t xml:space="preserve">построенных или реконструированных объекта ИЖС или садового дома требованиям законодательства о градостроительной деятельности; </w:t>
      </w:r>
    </w:p>
    <w:p w:rsidR="005E6827" w:rsidRPr="00A746AC" w:rsidRDefault="005E6827" w:rsidP="005E682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 решения об отказе во внесении исправлений в уведомление о соответствии,</w:t>
      </w:r>
      <w:r w:rsidRPr="00A746AC">
        <w:t xml:space="preserve"> </w:t>
      </w:r>
      <w:r w:rsidRPr="00A746AC">
        <w:rPr>
          <w:rFonts w:ascii="Times New Roman" w:hAnsi="Times New Roman" w:cs="Times New Roman"/>
          <w:sz w:val="28"/>
          <w:szCs w:val="28"/>
        </w:rPr>
        <w:t xml:space="preserve">оформленного согласно приложению № </w:t>
      </w:r>
      <w:r w:rsidR="000D22D7" w:rsidRPr="00A746AC">
        <w:rPr>
          <w:rFonts w:ascii="Times New Roman" w:hAnsi="Times New Roman" w:cs="Times New Roman"/>
          <w:sz w:val="28"/>
          <w:szCs w:val="28"/>
        </w:rPr>
        <w:t xml:space="preserve">8 </w:t>
      </w:r>
      <w:r w:rsidRPr="00A746AC">
        <w:rPr>
          <w:rFonts w:ascii="Times New Roman" w:hAnsi="Times New Roman" w:cs="Times New Roman"/>
          <w:sz w:val="28"/>
          <w:szCs w:val="28"/>
        </w:rPr>
        <w:t>к настоящему регламенту.</w:t>
      </w:r>
    </w:p>
    <w:p w:rsidR="005E6827" w:rsidRPr="00A746AC" w:rsidRDefault="005E6827"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В состав реквизитов документа, являющийся результатом предоставления муниципальной услуги, входит регистрационный номер, дата регистрации</w:t>
      </w:r>
      <w:r w:rsidR="002A5AA0" w:rsidRPr="00A746AC">
        <w:rPr>
          <w:rFonts w:ascii="Times New Roman" w:hAnsi="Times New Roman" w:cs="Times New Roman"/>
          <w:sz w:val="28"/>
          <w:szCs w:val="28"/>
        </w:rPr>
        <w:t xml:space="preserve"> </w:t>
      </w:r>
      <w:r w:rsidRPr="00A746AC">
        <w:rPr>
          <w:rFonts w:ascii="Times New Roman" w:hAnsi="Times New Roman" w:cs="Times New Roman"/>
          <w:sz w:val="28"/>
          <w:szCs w:val="28"/>
        </w:rPr>
        <w:t>документа и наименование органа, предоставляющего муниципальную услугу.</w:t>
      </w:r>
    </w:p>
    <w:p w:rsidR="005E6827" w:rsidRPr="00A746AC" w:rsidRDefault="005376E3" w:rsidP="005376E3">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2.3.2.</w:t>
      </w:r>
      <w:r w:rsidRPr="00A746AC">
        <w:t xml:space="preserve"> </w:t>
      </w:r>
      <w:r w:rsidRPr="00A746AC">
        <w:rPr>
          <w:rFonts w:ascii="Times New Roman" w:hAnsi="Times New Roman" w:cs="Times New Roman"/>
          <w:sz w:val="28"/>
          <w:szCs w:val="28"/>
        </w:rPr>
        <w:t>При наличии оснований для оставления уведомления об окончании строительства без рассмотрения, указанных в пункте 2.9.2 подраздела 2.9 регламента,</w:t>
      </w:r>
      <w:r w:rsidRPr="00A746AC">
        <w:t xml:space="preserve"> </w:t>
      </w:r>
      <w:r w:rsidRPr="00A746AC">
        <w:rPr>
          <w:rFonts w:ascii="Times New Roman" w:hAnsi="Times New Roman" w:cs="Times New Roman"/>
          <w:sz w:val="28"/>
          <w:szCs w:val="28"/>
        </w:rPr>
        <w:t>орган, предоставляющий муниципальную услугу,</w:t>
      </w:r>
      <w:r w:rsidRPr="00A746AC">
        <w:t xml:space="preserve"> </w:t>
      </w:r>
      <w:r w:rsidRPr="00A746AC">
        <w:rPr>
          <w:rFonts w:ascii="Times New Roman" w:hAnsi="Times New Roman" w:cs="Times New Roman"/>
          <w:sz w:val="28"/>
          <w:szCs w:val="28"/>
        </w:rPr>
        <w:t>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считаются ненаправленным.</w:t>
      </w:r>
      <w:r w:rsidRPr="00A746AC">
        <w:t xml:space="preserve"> </w:t>
      </w:r>
    </w:p>
    <w:p w:rsidR="00813E7D" w:rsidRPr="00A746AC" w:rsidRDefault="00813E7D"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2.3.</w:t>
      </w:r>
      <w:r w:rsidR="005376E3" w:rsidRPr="00A746AC">
        <w:rPr>
          <w:rFonts w:ascii="Times New Roman" w:hAnsi="Times New Roman" w:cs="Times New Roman"/>
          <w:sz w:val="28"/>
          <w:szCs w:val="28"/>
        </w:rPr>
        <w:t>3</w:t>
      </w:r>
      <w:r w:rsidRPr="00A746AC">
        <w:rPr>
          <w:rFonts w:ascii="Times New Roman" w:hAnsi="Times New Roman" w:cs="Times New Roman"/>
          <w:sz w:val="28"/>
          <w:szCs w:val="28"/>
        </w:rPr>
        <w:t>. Заявитель по его выбору вправе получить документы, указанные в пункте 2.3.1 подраздела 2.3 регламента:</w:t>
      </w:r>
    </w:p>
    <w:p w:rsidR="005376E3" w:rsidRPr="00A746AC" w:rsidRDefault="005376E3" w:rsidP="005376E3">
      <w:pPr>
        <w:widowControl w:val="0"/>
        <w:ind w:firstLine="709"/>
        <w:jc w:val="both"/>
        <w:rPr>
          <w:rFonts w:ascii="Times New Roman" w:eastAsia="Times New Roman" w:hAnsi="Times New Roman" w:cs="Times New Roman"/>
          <w:sz w:val="28"/>
          <w:szCs w:val="28"/>
        </w:rPr>
      </w:pPr>
      <w:r w:rsidRPr="00A746AC">
        <w:rPr>
          <w:rFonts w:ascii="Times New Roman" w:hAnsi="Times New Roman" w:cs="Times New Roman"/>
          <w:sz w:val="28"/>
          <w:szCs w:val="28"/>
        </w:rPr>
        <w:t xml:space="preserve">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w:t>
      </w:r>
      <w:r w:rsidRPr="00A746AC">
        <w:rPr>
          <w:rFonts w:ascii="Times New Roman" w:eastAsia="Times New Roman" w:hAnsi="Times New Roman" w:cs="Times New Roman"/>
          <w:sz w:val="28"/>
          <w:szCs w:val="28"/>
        </w:rPr>
        <w:t>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5376E3" w:rsidRPr="00A746AC" w:rsidRDefault="005376E3"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бумажном носителе при личном обращении в Отдел, многофункциональный центр;</w:t>
      </w:r>
    </w:p>
    <w:p w:rsidR="005376E3" w:rsidRPr="00A746AC" w:rsidRDefault="005376E3"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бумажном носителе почтовым отправлением по адресу, указанному в заявлении;</w:t>
      </w:r>
    </w:p>
    <w:p w:rsidR="00813E7D" w:rsidRPr="00A746AC" w:rsidRDefault="00813E7D"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на бумажном носителе, подтверждающем содержание электронного</w:t>
      </w:r>
      <w:r w:rsidR="00AB505A" w:rsidRPr="00A746AC">
        <w:rPr>
          <w:rFonts w:ascii="Times New Roman" w:hAnsi="Times New Roman" w:cs="Times New Roman"/>
          <w:sz w:val="28"/>
          <w:szCs w:val="28"/>
        </w:rPr>
        <w:t xml:space="preserve"> </w:t>
      </w:r>
      <w:r w:rsidRPr="00A746AC">
        <w:rPr>
          <w:rFonts w:ascii="Times New Roman" w:hAnsi="Times New Roman" w:cs="Times New Roman"/>
          <w:sz w:val="28"/>
          <w:szCs w:val="28"/>
        </w:rPr>
        <w:t>документа, направленного органом, предоставляющим муниципальную услугу, в многофункциональный центр.</w:t>
      </w:r>
    </w:p>
    <w:p w:rsidR="009F77CC" w:rsidRPr="00A746AC" w:rsidRDefault="00F251B3"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2.3.</w:t>
      </w:r>
      <w:r w:rsidR="005E73C3" w:rsidRPr="00A746AC">
        <w:rPr>
          <w:rFonts w:ascii="Times New Roman" w:eastAsia="Times New Roman" w:hAnsi="Times New Roman" w:cs="Times New Roman"/>
          <w:sz w:val="28"/>
          <w:szCs w:val="28"/>
        </w:rPr>
        <w:t>4</w:t>
      </w:r>
      <w:r w:rsidRPr="00A746AC">
        <w:rPr>
          <w:rFonts w:ascii="Times New Roman" w:eastAsia="Times New Roman" w:hAnsi="Times New Roman" w:cs="Times New Roman"/>
          <w:sz w:val="28"/>
          <w:szCs w:val="28"/>
        </w:rPr>
        <w:t xml:space="preserve">. </w:t>
      </w:r>
      <w:r w:rsidR="009F77CC" w:rsidRPr="00A746AC">
        <w:rPr>
          <w:rFonts w:ascii="Times New Roman" w:eastAsia="Times New Roman" w:hAnsi="Times New Roman" w:cs="Times New Roman"/>
          <w:sz w:val="28"/>
          <w:szCs w:val="28"/>
        </w:rPr>
        <w:t>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3F58FA" w:rsidRPr="00A746AC" w:rsidRDefault="009F77CC"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Для получения результата предоставления муниципальной услуги на</w:t>
      </w:r>
      <w:r w:rsidR="002A5AA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бумажном носителе заявитель имеет право обратиться непосредственно в</w:t>
      </w:r>
      <w:r w:rsidR="002A5AA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орган, предоставляющий муниципальную услугу.</w:t>
      </w:r>
    </w:p>
    <w:p w:rsidR="009F77CC" w:rsidRPr="00A746AC" w:rsidRDefault="009F77CC" w:rsidP="00341496">
      <w:pPr>
        <w:widowControl w:val="0"/>
        <w:autoSpaceDE w:val="0"/>
        <w:autoSpaceDN w:val="0"/>
        <w:adjustRightInd w:val="0"/>
        <w:ind w:firstLine="567"/>
        <w:jc w:val="both"/>
        <w:rPr>
          <w:rFonts w:ascii="Times New Roman" w:hAnsi="Times New Roman" w:cs="Times New Roman"/>
          <w:sz w:val="28"/>
          <w:szCs w:val="28"/>
        </w:rPr>
      </w:pPr>
    </w:p>
    <w:p w:rsidR="0065142B" w:rsidRPr="00A746AC" w:rsidRDefault="003F58FA"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w:t>
      </w:r>
      <w:r w:rsidR="00F404D7" w:rsidRPr="00A746AC">
        <w:rPr>
          <w:rFonts w:ascii="Times New Roman" w:hAnsi="Times New Roman" w:cs="Times New Roman"/>
          <w:sz w:val="28"/>
          <w:szCs w:val="28"/>
        </w:rPr>
        <w:t xml:space="preserve">2.4. </w:t>
      </w:r>
      <w:r w:rsidR="0065142B" w:rsidRPr="00A746AC">
        <w:rPr>
          <w:rFonts w:ascii="Times New Roman" w:hAnsi="Times New Roman" w:cs="Times New Roman"/>
          <w:sz w:val="28"/>
          <w:szCs w:val="28"/>
        </w:rPr>
        <w:t>Срок предоставления муниципальной услуги, в том числе</w:t>
      </w:r>
    </w:p>
    <w:p w:rsidR="0065142B" w:rsidRPr="00A746AC" w:rsidRDefault="0065142B"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с учетом необходимости обращения в организации, участвующие</w:t>
      </w:r>
    </w:p>
    <w:p w:rsidR="0065142B" w:rsidRPr="00A746AC" w:rsidRDefault="0065142B"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 в предоставлении муниципальной услуги, срок приостановления</w:t>
      </w:r>
    </w:p>
    <w:p w:rsidR="0065142B" w:rsidRPr="00A746AC" w:rsidRDefault="0065142B"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 предоставления муниципальной услуги в случае, если</w:t>
      </w:r>
    </w:p>
    <w:p w:rsidR="0065142B" w:rsidRPr="00A746AC" w:rsidRDefault="0065142B"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возможность приостановления предусмотрена законодательством</w:t>
      </w:r>
    </w:p>
    <w:p w:rsidR="0065142B" w:rsidRPr="00A746AC" w:rsidRDefault="0065142B"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Российской Федерации, срок возврата заявления, срок выдачи </w:t>
      </w:r>
    </w:p>
    <w:p w:rsidR="0065142B" w:rsidRPr="00A746AC" w:rsidRDefault="0065142B"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(направления) документов, являющихся результатом предоставления</w:t>
      </w:r>
    </w:p>
    <w:p w:rsidR="003F58FA" w:rsidRPr="00A746AC" w:rsidRDefault="0065142B"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 муниципальной услуги</w:t>
      </w:r>
    </w:p>
    <w:p w:rsidR="0065142B" w:rsidRPr="00A746AC" w:rsidRDefault="0065142B" w:rsidP="00341496">
      <w:pPr>
        <w:widowControl w:val="0"/>
        <w:jc w:val="center"/>
        <w:rPr>
          <w:rFonts w:ascii="Times New Roman" w:hAnsi="Times New Roman" w:cs="Times New Roman"/>
          <w:sz w:val="28"/>
          <w:szCs w:val="28"/>
        </w:rPr>
      </w:pPr>
    </w:p>
    <w:p w:rsidR="00F50D3B" w:rsidRPr="00A746AC" w:rsidRDefault="00F50D3B" w:rsidP="00F50D3B">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2.4.1. Срок предоставления муниципальной услуги составляет:</w:t>
      </w:r>
    </w:p>
    <w:p w:rsidR="00F50D3B" w:rsidRPr="00A746AC" w:rsidRDefault="00F50D3B" w:rsidP="00F50D3B">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2.4.1.1. При направлении заявителем уведомления об окончании строительства: 7 рабочих дней с даты поступления заявления.</w:t>
      </w:r>
    </w:p>
    <w:p w:rsidR="00F50D3B" w:rsidRPr="00A746AC" w:rsidRDefault="00F50D3B" w:rsidP="00F50D3B">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2.4.1.2. При обращении заявителя за получением дубликата уведомления о соответствии: 7 рабочих дней с даты поступления заявления о получении дубликата уведомления о соответствии.</w:t>
      </w:r>
    </w:p>
    <w:p w:rsidR="00F50D3B" w:rsidRPr="00A746AC" w:rsidRDefault="00F50D3B" w:rsidP="00F50D3B">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2.4.1.3. При обращении заявителя за исправлением допущенных опечаток и ошибок в уведомлении о соответствии: 5 рабочих дней</w:t>
      </w:r>
      <w:r w:rsidRPr="00A746AC">
        <w:t xml:space="preserve"> </w:t>
      </w:r>
      <w:r w:rsidRPr="00A746AC">
        <w:rPr>
          <w:rFonts w:ascii="Times New Roman" w:hAnsi="Times New Roman" w:cs="Times New Roman"/>
          <w:sz w:val="28"/>
          <w:szCs w:val="28"/>
        </w:rPr>
        <w:t>с даты поступления заявления об исправлении допущенных опечаток и ошибок в уведомлении о соответствии.</w:t>
      </w:r>
    </w:p>
    <w:p w:rsidR="00467480" w:rsidRPr="00A746AC" w:rsidRDefault="00F50D3B" w:rsidP="00F50D3B">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2.4.1.4. Орган, предоставляющий муниципальную услугу, направляет (выдает) решение об оставлении уведомления об окончании строительства без рассмотрения, в течение 3 рабочих дней со дня поступления уведомления об окончании строительства</w:t>
      </w:r>
      <w:r w:rsidRPr="00A746AC">
        <w:t xml:space="preserve"> </w:t>
      </w:r>
      <w:r w:rsidRPr="00A746AC">
        <w:rPr>
          <w:rFonts w:ascii="Times New Roman" w:hAnsi="Times New Roman" w:cs="Times New Roman"/>
          <w:sz w:val="28"/>
          <w:szCs w:val="28"/>
        </w:rPr>
        <w:t>в орган, предоставляющий муниципальную услугу.</w:t>
      </w:r>
    </w:p>
    <w:p w:rsidR="00933FB7" w:rsidRPr="00A746AC" w:rsidRDefault="00933FB7" w:rsidP="00933FB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2.4.2. Срок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 в соответствии с подразделом 2.6 настоящего регламента:</w:t>
      </w:r>
    </w:p>
    <w:p w:rsidR="00933FB7" w:rsidRPr="00A746AC" w:rsidRDefault="00933FB7" w:rsidP="00933FB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33FB7" w:rsidRPr="00A746AC" w:rsidRDefault="00933FB7" w:rsidP="00933FB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Едином портале, Региональном портале.</w:t>
      </w:r>
    </w:p>
    <w:p w:rsidR="00933FB7" w:rsidRPr="00A746AC" w:rsidRDefault="00933FB7" w:rsidP="00933FB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CA1015" w:rsidRPr="00A746AC" w:rsidRDefault="00EB62C3"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2.4.3</w:t>
      </w:r>
      <w:r w:rsidR="00CA1015" w:rsidRPr="00A746AC">
        <w:rPr>
          <w:rFonts w:ascii="Times New Roman" w:eastAsia="Times New Roman" w:hAnsi="Times New Roman" w:cs="Times New Roman"/>
          <w:sz w:val="28"/>
          <w:szCs w:val="28"/>
        </w:rPr>
        <w:t>. Срок приостановления предостав</w:t>
      </w:r>
      <w:r w:rsidR="002B2039" w:rsidRPr="00A746AC">
        <w:rPr>
          <w:rFonts w:ascii="Times New Roman" w:eastAsia="Times New Roman" w:hAnsi="Times New Roman" w:cs="Times New Roman"/>
          <w:sz w:val="28"/>
          <w:szCs w:val="28"/>
        </w:rPr>
        <w:t>ления муниципальной услуги</w:t>
      </w:r>
      <w:r w:rsidR="00AB505A" w:rsidRPr="00A746AC">
        <w:rPr>
          <w:rFonts w:ascii="Times New Roman" w:eastAsia="Times New Roman" w:hAnsi="Times New Roman" w:cs="Times New Roman"/>
          <w:sz w:val="28"/>
          <w:szCs w:val="28"/>
        </w:rPr>
        <w:t xml:space="preserve"> </w:t>
      </w:r>
      <w:r w:rsidR="002B2039" w:rsidRPr="00A746AC">
        <w:rPr>
          <w:rFonts w:ascii="Times New Roman" w:eastAsia="Times New Roman" w:hAnsi="Times New Roman" w:cs="Times New Roman"/>
          <w:sz w:val="28"/>
          <w:szCs w:val="28"/>
        </w:rPr>
        <w:t>зако</w:t>
      </w:r>
      <w:r w:rsidR="00CA1015" w:rsidRPr="00A746AC">
        <w:rPr>
          <w:rFonts w:ascii="Times New Roman" w:eastAsia="Times New Roman" w:hAnsi="Times New Roman" w:cs="Times New Roman"/>
          <w:sz w:val="28"/>
          <w:szCs w:val="28"/>
        </w:rPr>
        <w:t>нодательством не предусмотрен.</w:t>
      </w:r>
    </w:p>
    <w:p w:rsidR="00CA1015" w:rsidRPr="00A746AC" w:rsidRDefault="00CA1015" w:rsidP="00341496">
      <w:pPr>
        <w:widowControl w:val="0"/>
        <w:ind w:firstLine="567"/>
        <w:jc w:val="both"/>
        <w:rPr>
          <w:rFonts w:ascii="Times New Roman" w:eastAsia="Times New Roman" w:hAnsi="Times New Roman" w:cs="Times New Roman"/>
          <w:color w:val="000000"/>
          <w:sz w:val="28"/>
          <w:szCs w:val="28"/>
        </w:rPr>
      </w:pPr>
    </w:p>
    <w:p w:rsidR="00341496" w:rsidRPr="00A746AC" w:rsidRDefault="00CA1015" w:rsidP="00341496">
      <w:pPr>
        <w:widowControl w:val="0"/>
        <w:autoSpaceDE w:val="0"/>
        <w:autoSpaceDN w:val="0"/>
        <w:adjustRightInd w:val="0"/>
        <w:ind w:firstLine="567"/>
        <w:jc w:val="center"/>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 xml:space="preserve">Подраздел 2.5. Нормативные правовые акты, регулирующие </w:t>
      </w:r>
    </w:p>
    <w:p w:rsidR="00CA1015" w:rsidRPr="00A746AC" w:rsidRDefault="00CA1015" w:rsidP="00341496">
      <w:pPr>
        <w:widowControl w:val="0"/>
        <w:autoSpaceDE w:val="0"/>
        <w:autoSpaceDN w:val="0"/>
        <w:adjustRightInd w:val="0"/>
        <w:ind w:firstLine="567"/>
        <w:jc w:val="center"/>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предоставление муниципальной услуги</w:t>
      </w:r>
    </w:p>
    <w:p w:rsidR="00CA1015" w:rsidRPr="00A746AC" w:rsidRDefault="00CA1015" w:rsidP="00341496">
      <w:pPr>
        <w:widowControl w:val="0"/>
        <w:autoSpaceDE w:val="0"/>
        <w:autoSpaceDN w:val="0"/>
        <w:adjustRightInd w:val="0"/>
        <w:ind w:firstLine="567"/>
        <w:jc w:val="both"/>
        <w:rPr>
          <w:rFonts w:ascii="Times New Roman" w:eastAsia="Calibri" w:hAnsi="Times New Roman" w:cs="Times New Roman"/>
          <w:sz w:val="28"/>
          <w:szCs w:val="28"/>
          <w:lang w:eastAsia="en-US"/>
        </w:rPr>
      </w:pPr>
    </w:p>
    <w:p w:rsidR="00CA1015" w:rsidRPr="00A746AC" w:rsidRDefault="00CA1015" w:rsidP="00341496">
      <w:pPr>
        <w:widowControl w:val="0"/>
        <w:autoSpaceDE w:val="0"/>
        <w:autoSpaceDN w:val="0"/>
        <w:adjustRightInd w:val="0"/>
        <w:ind w:firstLine="709"/>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Перечень нормативных правовых актов,</w:t>
      </w:r>
      <w:r w:rsidR="0067562A" w:rsidRPr="00A746AC">
        <w:rPr>
          <w:rFonts w:ascii="Times New Roman" w:eastAsia="Calibri" w:hAnsi="Times New Roman" w:cs="Times New Roman"/>
          <w:sz w:val="28"/>
          <w:szCs w:val="28"/>
          <w:lang w:eastAsia="en-US"/>
        </w:rPr>
        <w:t xml:space="preserve"> регулирующих предоставление му</w:t>
      </w:r>
      <w:r w:rsidRPr="00A746AC">
        <w:rPr>
          <w:rFonts w:ascii="Times New Roman" w:eastAsia="Calibri" w:hAnsi="Times New Roman" w:cs="Times New Roman"/>
          <w:sz w:val="28"/>
          <w:szCs w:val="28"/>
          <w:lang w:eastAsia="en-US"/>
        </w:rPr>
        <w:t>ниципальной услуги (с указанием их реквизитов и источников официального опубликования) размещен:</w:t>
      </w:r>
    </w:p>
    <w:p w:rsidR="0065142B" w:rsidRPr="00A746AC" w:rsidRDefault="00CA1015" w:rsidP="00341496">
      <w:pPr>
        <w:widowControl w:val="0"/>
        <w:autoSpaceDE w:val="0"/>
        <w:autoSpaceDN w:val="0"/>
        <w:adjustRightInd w:val="0"/>
        <w:ind w:firstLine="709"/>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 xml:space="preserve"> </w:t>
      </w:r>
      <w:r w:rsidR="0065142B" w:rsidRPr="00A746AC">
        <w:rPr>
          <w:rFonts w:ascii="Times New Roman" w:eastAsia="Calibri" w:hAnsi="Times New Roman" w:cs="Times New Roman"/>
          <w:sz w:val="28"/>
          <w:szCs w:val="28"/>
          <w:lang w:eastAsia="en-US"/>
        </w:rPr>
        <w:t>на официальном сайте в разделе «Предоставление муниципальных услуг» по</w:t>
      </w:r>
      <w:r w:rsidR="00791241" w:rsidRPr="00A746AC">
        <w:rPr>
          <w:rFonts w:ascii="Times New Roman" w:eastAsia="Calibri" w:hAnsi="Times New Roman" w:cs="Times New Roman"/>
          <w:sz w:val="28"/>
          <w:szCs w:val="28"/>
          <w:lang w:eastAsia="en-US"/>
        </w:rPr>
        <w:t>драздел «Муниципальные услуги»;</w:t>
      </w:r>
    </w:p>
    <w:p w:rsidR="00CA1015" w:rsidRPr="00A746AC" w:rsidRDefault="0065142B" w:rsidP="00341496">
      <w:pPr>
        <w:widowControl w:val="0"/>
        <w:autoSpaceDE w:val="0"/>
        <w:autoSpaceDN w:val="0"/>
        <w:adjustRightInd w:val="0"/>
        <w:ind w:firstLine="709"/>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на Едином портале, Региональном портале.</w:t>
      </w:r>
    </w:p>
    <w:p w:rsidR="004C02EA" w:rsidRPr="00A746AC" w:rsidRDefault="004C02EA" w:rsidP="00341496">
      <w:pPr>
        <w:widowControl w:val="0"/>
        <w:tabs>
          <w:tab w:val="left" w:pos="600"/>
        </w:tabs>
        <w:rPr>
          <w:rFonts w:ascii="Times New Roman" w:hAnsi="Times New Roman" w:cs="Times New Roman"/>
          <w:sz w:val="28"/>
          <w:szCs w:val="28"/>
        </w:rPr>
      </w:pPr>
    </w:p>
    <w:p w:rsidR="0065142B" w:rsidRPr="00A746AC" w:rsidRDefault="00742ADB" w:rsidP="00341496">
      <w:pPr>
        <w:widowControl w:val="0"/>
        <w:tabs>
          <w:tab w:val="left" w:pos="600"/>
        </w:tabs>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w:t>
      </w:r>
      <w:r w:rsidR="002D1E71" w:rsidRPr="00A746AC">
        <w:rPr>
          <w:rFonts w:ascii="Times New Roman" w:hAnsi="Times New Roman" w:cs="Times New Roman"/>
          <w:sz w:val="28"/>
          <w:szCs w:val="28"/>
        </w:rPr>
        <w:t xml:space="preserve">2.6. </w:t>
      </w:r>
      <w:r w:rsidR="0065142B" w:rsidRPr="00A746AC">
        <w:rPr>
          <w:rFonts w:ascii="Times New Roman" w:hAnsi="Times New Roman" w:cs="Times New Roman"/>
          <w:sz w:val="28"/>
          <w:szCs w:val="28"/>
        </w:rPr>
        <w:t>Исчерпывающий перечень документов, необходимых</w:t>
      </w:r>
    </w:p>
    <w:p w:rsidR="00341496" w:rsidRPr="00A746AC" w:rsidRDefault="0065142B" w:rsidP="00341496">
      <w:pPr>
        <w:widowControl w:val="0"/>
        <w:tabs>
          <w:tab w:val="left" w:pos="600"/>
        </w:tabs>
        <w:jc w:val="center"/>
        <w:rPr>
          <w:rFonts w:ascii="Times New Roman" w:hAnsi="Times New Roman" w:cs="Times New Roman"/>
          <w:sz w:val="28"/>
          <w:szCs w:val="28"/>
        </w:rPr>
      </w:pPr>
      <w:r w:rsidRPr="00A746AC">
        <w:rPr>
          <w:rFonts w:ascii="Times New Roman" w:hAnsi="Times New Roman" w:cs="Times New Roman"/>
          <w:sz w:val="28"/>
          <w:szCs w:val="28"/>
        </w:rPr>
        <w:t xml:space="preserve">в соответствии с нормативными правовыми актами для предоставления </w:t>
      </w:r>
    </w:p>
    <w:p w:rsidR="0065142B" w:rsidRPr="00A746AC" w:rsidRDefault="0065142B" w:rsidP="00341496">
      <w:pPr>
        <w:widowControl w:val="0"/>
        <w:tabs>
          <w:tab w:val="left" w:pos="600"/>
        </w:tabs>
        <w:jc w:val="center"/>
        <w:rPr>
          <w:rFonts w:ascii="Times New Roman" w:hAnsi="Times New Roman" w:cs="Times New Roman"/>
          <w:sz w:val="28"/>
          <w:szCs w:val="28"/>
        </w:rPr>
      </w:pPr>
      <w:r w:rsidRPr="00A746AC">
        <w:rPr>
          <w:rFonts w:ascii="Times New Roman" w:hAnsi="Times New Roman" w:cs="Times New Roman"/>
          <w:sz w:val="28"/>
          <w:szCs w:val="28"/>
        </w:rPr>
        <w:t>муниципальной услуги и услуг, которые являются необходимыми</w:t>
      </w:r>
    </w:p>
    <w:p w:rsidR="00054476" w:rsidRPr="00A746AC" w:rsidRDefault="0065142B" w:rsidP="00341496">
      <w:pPr>
        <w:widowControl w:val="0"/>
        <w:tabs>
          <w:tab w:val="left" w:pos="600"/>
        </w:tabs>
        <w:jc w:val="center"/>
        <w:rPr>
          <w:rFonts w:ascii="Times New Roman" w:hAnsi="Times New Roman" w:cs="Times New Roman"/>
          <w:sz w:val="28"/>
          <w:szCs w:val="28"/>
        </w:rPr>
      </w:pPr>
      <w:r w:rsidRPr="00A746AC">
        <w:rPr>
          <w:rFonts w:ascii="Times New Roman" w:hAnsi="Times New Roman" w:cs="Times New Roman"/>
          <w:sz w:val="28"/>
          <w:szCs w:val="28"/>
        </w:rPr>
        <w:t xml:space="preserve">и обязательными для предоставления муниципальной услуги, подлежащих представлению заявителем, способы их получения заявителем, </w:t>
      </w:r>
    </w:p>
    <w:p w:rsidR="00742ADB" w:rsidRPr="00A746AC" w:rsidRDefault="00054476" w:rsidP="00054476">
      <w:pPr>
        <w:widowControl w:val="0"/>
        <w:tabs>
          <w:tab w:val="left" w:pos="600"/>
        </w:tabs>
        <w:jc w:val="center"/>
        <w:rPr>
          <w:rFonts w:ascii="Times New Roman" w:hAnsi="Times New Roman" w:cs="Times New Roman"/>
          <w:sz w:val="28"/>
          <w:szCs w:val="28"/>
        </w:rPr>
      </w:pPr>
      <w:r w:rsidRPr="00A746AC">
        <w:rPr>
          <w:rFonts w:ascii="Times New Roman" w:hAnsi="Times New Roman" w:cs="Times New Roman"/>
          <w:sz w:val="28"/>
          <w:szCs w:val="28"/>
        </w:rPr>
        <w:t xml:space="preserve">в том числе </w:t>
      </w:r>
      <w:r w:rsidR="0065142B" w:rsidRPr="00A746AC">
        <w:rPr>
          <w:rFonts w:ascii="Times New Roman" w:hAnsi="Times New Roman" w:cs="Times New Roman"/>
          <w:sz w:val="28"/>
          <w:szCs w:val="28"/>
        </w:rPr>
        <w:t>в электронной форме, порядок их представления</w:t>
      </w:r>
    </w:p>
    <w:p w:rsidR="00054476" w:rsidRPr="00A746AC" w:rsidRDefault="00054476" w:rsidP="00C90925">
      <w:pPr>
        <w:pStyle w:val="aa"/>
        <w:widowControl w:val="0"/>
        <w:jc w:val="both"/>
        <w:rPr>
          <w:rFonts w:ascii="Times New Roman" w:hAnsi="Times New Roman" w:cs="Times New Roman"/>
          <w:sz w:val="28"/>
          <w:szCs w:val="28"/>
        </w:rPr>
      </w:pPr>
    </w:p>
    <w:p w:rsidR="00054476" w:rsidRPr="00A746AC" w:rsidRDefault="00054476" w:rsidP="00341496">
      <w:pPr>
        <w:pStyle w:val="aa"/>
        <w:widowControl w:val="0"/>
        <w:ind w:firstLine="712"/>
        <w:jc w:val="both"/>
        <w:rPr>
          <w:rFonts w:ascii="Times New Roman" w:eastAsia="Calibri" w:hAnsi="Times New Roman" w:cs="Times New Roman"/>
          <w:color w:val="000000"/>
          <w:sz w:val="28"/>
          <w:szCs w:val="28"/>
          <w:lang w:eastAsia="en-US"/>
        </w:rPr>
      </w:pPr>
      <w:r w:rsidRPr="00A746AC">
        <w:rPr>
          <w:rFonts w:ascii="Times New Roman" w:hAnsi="Times New Roman" w:cs="Times New Roman"/>
          <w:sz w:val="28"/>
          <w:szCs w:val="28"/>
        </w:rPr>
        <w:t xml:space="preserve">2.6.1. </w:t>
      </w:r>
      <w:r w:rsidRPr="00A746AC">
        <w:rPr>
          <w:rFonts w:ascii="Times New Roman" w:eastAsia="Calibri" w:hAnsi="Times New Roman" w:cs="Times New Roman"/>
          <w:color w:val="000000"/>
          <w:sz w:val="28"/>
          <w:szCs w:val="28"/>
          <w:lang w:eastAsia="en-US"/>
        </w:rPr>
        <w:t>Перечень документов, обязательных для предоставления заявителем, в случае его обращения с уведомлением о</w:t>
      </w:r>
      <w:r w:rsidR="000E6DC9" w:rsidRPr="00A746AC">
        <w:rPr>
          <w:rFonts w:ascii="Times New Roman" w:eastAsia="Calibri" w:hAnsi="Times New Roman" w:cs="Times New Roman"/>
          <w:color w:val="000000"/>
          <w:sz w:val="28"/>
          <w:szCs w:val="28"/>
          <w:lang w:eastAsia="en-US"/>
        </w:rPr>
        <w:t>б окончании</w:t>
      </w:r>
      <w:r w:rsidRPr="00A746AC">
        <w:rPr>
          <w:rFonts w:ascii="Times New Roman" w:eastAsia="Calibri" w:hAnsi="Times New Roman" w:cs="Times New Roman"/>
          <w:color w:val="000000"/>
          <w:sz w:val="28"/>
          <w:szCs w:val="28"/>
          <w:lang w:eastAsia="en-US"/>
        </w:rPr>
        <w:t xml:space="preserve"> строительств</w:t>
      </w:r>
      <w:r w:rsidR="000E6DC9" w:rsidRPr="00A746AC">
        <w:rPr>
          <w:rFonts w:ascii="Times New Roman" w:eastAsia="Calibri" w:hAnsi="Times New Roman" w:cs="Times New Roman"/>
          <w:color w:val="000000"/>
          <w:sz w:val="28"/>
          <w:szCs w:val="28"/>
          <w:lang w:eastAsia="en-US"/>
        </w:rPr>
        <w:t>а</w:t>
      </w:r>
      <w:r w:rsidRPr="00A746AC">
        <w:rPr>
          <w:rFonts w:ascii="Times New Roman" w:eastAsia="Calibri" w:hAnsi="Times New Roman" w:cs="Times New Roman"/>
          <w:color w:val="000000"/>
          <w:sz w:val="28"/>
          <w:szCs w:val="28"/>
          <w:lang w:eastAsia="en-US"/>
        </w:rPr>
        <w:t xml:space="preserve"> или реконструкции объекта ИЖС или садового дома:</w:t>
      </w:r>
    </w:p>
    <w:p w:rsidR="000E6DC9" w:rsidRPr="00A746AC" w:rsidRDefault="000E6DC9" w:rsidP="000E6DC9">
      <w:pPr>
        <w:pStyle w:val="aa"/>
        <w:widowControl w:val="0"/>
        <w:ind w:firstLine="712"/>
        <w:jc w:val="both"/>
        <w:rPr>
          <w:rFonts w:ascii="Times New Roman" w:eastAsia="Calibri" w:hAnsi="Times New Roman" w:cs="Times New Roman"/>
          <w:color w:val="000000"/>
          <w:sz w:val="28"/>
          <w:szCs w:val="28"/>
          <w:lang w:eastAsia="en-US"/>
        </w:rPr>
      </w:pPr>
      <w:r w:rsidRPr="00A746AC">
        <w:rPr>
          <w:rFonts w:ascii="Times New Roman" w:eastAsia="Calibri" w:hAnsi="Times New Roman" w:cs="Times New Roman"/>
          <w:color w:val="000000"/>
          <w:sz w:val="28"/>
          <w:szCs w:val="28"/>
          <w:lang w:eastAsia="en-US"/>
        </w:rPr>
        <w:t xml:space="preserve">1) </w:t>
      </w:r>
      <w:r w:rsidRPr="00A746AC">
        <w:rPr>
          <w:rFonts w:ascii="Times New Roman" w:hAnsi="Times New Roman" w:cs="Times New Roman"/>
          <w:sz w:val="28"/>
          <w:szCs w:val="28"/>
        </w:rPr>
        <w:t>уведомление об окончании строительства или реконструкции объекта индивидуального жилищного строительства или садового дома (далее -</w:t>
      </w:r>
      <w:r w:rsidR="00770743" w:rsidRPr="00A746AC">
        <w:rPr>
          <w:rFonts w:ascii="Times New Roman" w:hAnsi="Times New Roman" w:cs="Times New Roman"/>
          <w:sz w:val="28"/>
          <w:szCs w:val="28"/>
        </w:rPr>
        <w:t xml:space="preserve"> </w:t>
      </w:r>
      <w:r w:rsidRPr="00A746AC">
        <w:rPr>
          <w:rFonts w:ascii="Times New Roman" w:hAnsi="Times New Roman" w:cs="Times New Roman"/>
          <w:sz w:val="28"/>
          <w:szCs w:val="28"/>
        </w:rPr>
        <w:t>уведомление об окончании строительства)</w:t>
      </w:r>
      <w:r w:rsidRPr="00A746AC">
        <w:rPr>
          <w:rFonts w:ascii="Times New Roman" w:eastAsia="Calibri" w:hAnsi="Times New Roman" w:cs="Times New Roman"/>
          <w:color w:val="000000"/>
          <w:sz w:val="28"/>
          <w:szCs w:val="28"/>
          <w:lang w:eastAsia="en-US"/>
        </w:rPr>
        <w:t xml:space="preserve"> по форме, согласно приложению № 1 к Приказу № 591/пр (форма и образец заполнения приведены в приложениях № 1, 2 к настоящему регламенту);</w:t>
      </w:r>
    </w:p>
    <w:p w:rsidR="000E6DC9" w:rsidRPr="00A746AC" w:rsidRDefault="000E6DC9" w:rsidP="000E6DC9">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Verdana" w:hAnsi="Times New Roman" w:cs="Times New Roman"/>
          <w:sz w:val="28"/>
          <w:szCs w:val="28"/>
        </w:rPr>
        <w:t>2) 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 (копия, 1 экземпляр);</w:t>
      </w:r>
    </w:p>
    <w:p w:rsidR="000E6DC9" w:rsidRPr="00A746AC" w:rsidRDefault="000E6DC9" w:rsidP="000E6DC9">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Verdana"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0E6DC9" w:rsidRPr="00A746AC" w:rsidRDefault="000E6DC9" w:rsidP="000E6DC9">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Verdana"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0E6DC9" w:rsidRPr="00A746AC" w:rsidRDefault="000E6DC9" w:rsidP="000E6DC9">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Verdana"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E6DC9" w:rsidRPr="00A746AC" w:rsidRDefault="000E6DC9" w:rsidP="000E6DC9">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Verdana" w:hAnsi="Times New Roman" w:cs="Times New Roman"/>
          <w:sz w:val="28"/>
          <w:szCs w:val="28"/>
        </w:rPr>
        <w:t xml:space="preserve">В случае, если </w:t>
      </w:r>
      <w:r w:rsidR="00770743" w:rsidRPr="00A746AC">
        <w:rPr>
          <w:rFonts w:ascii="Times New Roman" w:eastAsia="Verdana" w:hAnsi="Times New Roman" w:cs="Times New Roman"/>
          <w:sz w:val="28"/>
          <w:szCs w:val="28"/>
        </w:rPr>
        <w:t>уведомление</w:t>
      </w:r>
      <w:r w:rsidRPr="00A746AC">
        <w:rPr>
          <w:rFonts w:ascii="Times New Roman" w:eastAsia="Verdana" w:hAnsi="Times New Roman" w:cs="Times New Roman"/>
          <w:sz w:val="28"/>
          <w:szCs w:val="28"/>
        </w:rPr>
        <w:t xml:space="preserve"> подается через представителя заявителя посредством Единого портала, Регионального портала,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E6DC9" w:rsidRPr="00A746AC" w:rsidRDefault="000E6DC9" w:rsidP="000E6DC9">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Verdana"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E6DC9" w:rsidRPr="00A746AC" w:rsidRDefault="000E6DC9" w:rsidP="000E6DC9">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Verdana"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1 экземпляр);</w:t>
      </w:r>
    </w:p>
    <w:p w:rsidR="000E6DC9" w:rsidRPr="00A746AC" w:rsidRDefault="000E6DC9" w:rsidP="000E6DC9">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Verdana" w:hAnsi="Times New Roman" w:cs="Times New Roman"/>
          <w:sz w:val="28"/>
          <w:szCs w:val="28"/>
        </w:rPr>
        <w:t>4) технический план объекта индивидуального жилищного строительства или садового дома;</w:t>
      </w:r>
    </w:p>
    <w:p w:rsidR="000E6DC9" w:rsidRPr="00A746AC" w:rsidRDefault="000E6DC9" w:rsidP="000E6DC9">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Verdana" w:hAnsi="Times New Roman" w:cs="Times New Roman"/>
          <w:sz w:val="28"/>
          <w:szCs w:val="28"/>
        </w:rPr>
        <w:t>5) заключенное между правообладателями земельного участка соглашение об определении их долей в праве общей долевой собственности на постро</w:t>
      </w:r>
      <w:r w:rsidRPr="00A746AC">
        <w:rPr>
          <w:rFonts w:ascii="Times New Roman" w:eastAsia="Verdana" w:hAnsi="Times New Roman" w:cs="Times New Roman"/>
          <w:sz w:val="28"/>
          <w:szCs w:val="28"/>
        </w:rPr>
        <w:softHyphen/>
        <w:t>енные или реконструированные объект индивидуального жилищного</w:t>
      </w:r>
      <w:r w:rsidR="00770743" w:rsidRPr="00A746AC">
        <w:rPr>
          <w:rFonts w:ascii="Times New Roman" w:eastAsia="Verdana" w:hAnsi="Times New Roman" w:cs="Times New Roman"/>
          <w:sz w:val="28"/>
          <w:szCs w:val="28"/>
        </w:rPr>
        <w:t xml:space="preserve"> </w:t>
      </w:r>
      <w:r w:rsidRPr="00A746AC">
        <w:rPr>
          <w:rFonts w:ascii="Times New Roman" w:eastAsia="Verdana" w:hAnsi="Times New Roman" w:cs="Times New Roman"/>
          <w:sz w:val="28"/>
          <w:szCs w:val="28"/>
        </w:rPr>
        <w:t>строи</w:t>
      </w:r>
      <w:r w:rsidRPr="00A746AC">
        <w:rPr>
          <w:rFonts w:ascii="Times New Roman" w:eastAsia="Verdana" w:hAnsi="Times New Roman" w:cs="Times New Roman"/>
          <w:sz w:val="28"/>
          <w:szCs w:val="28"/>
        </w:rPr>
        <w:softHyphen/>
        <w:t>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w:t>
      </w:r>
      <w:r w:rsidR="00770743" w:rsidRPr="00A746AC">
        <w:rPr>
          <w:rFonts w:ascii="Times New Roman" w:eastAsia="Verdana" w:hAnsi="Times New Roman" w:cs="Times New Roman"/>
          <w:sz w:val="28"/>
          <w:szCs w:val="28"/>
        </w:rPr>
        <w:t xml:space="preserve"> </w:t>
      </w:r>
      <w:r w:rsidRPr="00A746AC">
        <w:rPr>
          <w:rFonts w:ascii="Times New Roman" w:eastAsia="Verdana" w:hAnsi="Times New Roman" w:cs="Times New Roman"/>
          <w:sz w:val="28"/>
          <w:szCs w:val="28"/>
        </w:rPr>
        <w:t>стороне арендатора.</w:t>
      </w:r>
    </w:p>
    <w:p w:rsidR="003972D5" w:rsidRPr="00A746AC" w:rsidRDefault="003972D5" w:rsidP="003972D5">
      <w:pPr>
        <w:ind w:firstLine="709"/>
        <w:jc w:val="both"/>
        <w:rPr>
          <w:rFonts w:ascii="Times New Roman" w:hAnsi="Times New Roman" w:cs="Times New Roman"/>
          <w:sz w:val="28"/>
          <w:szCs w:val="28"/>
        </w:rPr>
      </w:pPr>
      <w:r w:rsidRPr="00A746AC">
        <w:rPr>
          <w:rFonts w:ascii="Times New Roman" w:hAnsi="Times New Roman" w:cs="Times New Roman"/>
          <w:sz w:val="28"/>
          <w:szCs w:val="28"/>
        </w:rPr>
        <w:t>2.6.2.</w:t>
      </w:r>
      <w:r w:rsidRPr="00A746AC">
        <w:t xml:space="preserve"> </w:t>
      </w:r>
      <w:r w:rsidRPr="00A746AC">
        <w:rPr>
          <w:rFonts w:ascii="Times New Roman" w:hAnsi="Times New Roman" w:cs="Times New Roman"/>
          <w:sz w:val="28"/>
          <w:szCs w:val="28"/>
        </w:rPr>
        <w:t xml:space="preserve">Перечень документов, 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допущенных опечаток и ошибок в уведомлении о соответствии: </w:t>
      </w:r>
    </w:p>
    <w:p w:rsidR="003972D5" w:rsidRPr="00A746AC" w:rsidRDefault="003972D5" w:rsidP="003972D5">
      <w:pPr>
        <w:pStyle w:val="aa"/>
        <w:widowControl w:val="0"/>
        <w:ind w:firstLine="712"/>
        <w:jc w:val="both"/>
        <w:rPr>
          <w:rFonts w:ascii="Times New Roman" w:hAnsi="Times New Roman" w:cs="Times New Roman"/>
          <w:sz w:val="28"/>
          <w:szCs w:val="28"/>
        </w:rPr>
      </w:pPr>
      <w:r w:rsidRPr="00A746AC">
        <w:rPr>
          <w:rFonts w:ascii="Times New Roman" w:hAnsi="Times New Roman" w:cs="Times New Roman"/>
          <w:sz w:val="28"/>
          <w:szCs w:val="28"/>
        </w:rPr>
        <w:t xml:space="preserve">1) заявление о получении дубликата уведомления о соответствии, по форме, согласно </w:t>
      </w:r>
      <w:r w:rsidRPr="00A746AC">
        <w:rPr>
          <w:rFonts w:ascii="Times New Roman" w:hAnsi="Times New Roman" w:cs="Times New Roman"/>
          <w:color w:val="000000"/>
          <w:sz w:val="28"/>
          <w:szCs w:val="28"/>
        </w:rPr>
        <w:t>приложению №</w:t>
      </w:r>
      <w:r w:rsidR="00C90925" w:rsidRPr="00A746AC">
        <w:rPr>
          <w:rFonts w:ascii="Times New Roman" w:hAnsi="Times New Roman" w:cs="Times New Roman"/>
          <w:color w:val="000000"/>
          <w:sz w:val="28"/>
          <w:szCs w:val="28"/>
        </w:rPr>
        <w:t xml:space="preserve"> 3</w:t>
      </w:r>
      <w:r w:rsidRPr="00A746AC">
        <w:rPr>
          <w:rFonts w:ascii="Times New Roman" w:hAnsi="Times New Roman" w:cs="Times New Roman"/>
          <w:color w:val="000000"/>
          <w:sz w:val="28"/>
          <w:szCs w:val="28"/>
        </w:rPr>
        <w:t xml:space="preserve"> (образец заполнения приведен в приложении №</w:t>
      </w:r>
      <w:r w:rsidR="00C90925" w:rsidRPr="00A746AC">
        <w:rPr>
          <w:rFonts w:ascii="Times New Roman" w:hAnsi="Times New Roman" w:cs="Times New Roman"/>
          <w:color w:val="000000"/>
          <w:sz w:val="28"/>
          <w:szCs w:val="28"/>
        </w:rPr>
        <w:t xml:space="preserve"> 4</w:t>
      </w:r>
      <w:r w:rsidRPr="00A746AC">
        <w:rPr>
          <w:rFonts w:ascii="Times New Roman" w:hAnsi="Times New Roman" w:cs="Times New Roman"/>
          <w:color w:val="000000"/>
          <w:sz w:val="28"/>
          <w:szCs w:val="28"/>
        </w:rPr>
        <w:t xml:space="preserve">) </w:t>
      </w:r>
      <w:r w:rsidRPr="00A746AC">
        <w:rPr>
          <w:rFonts w:ascii="Times New Roman" w:hAnsi="Times New Roman" w:cs="Times New Roman"/>
          <w:sz w:val="28"/>
          <w:szCs w:val="28"/>
        </w:rPr>
        <w:t xml:space="preserve">к настоящему регламенту, или заявление об исправление допущенных опечаток и ошибок в уведомлении о соответствии; согласно </w:t>
      </w:r>
      <w:r w:rsidRPr="00A746AC">
        <w:rPr>
          <w:rFonts w:ascii="Times New Roman" w:hAnsi="Times New Roman" w:cs="Times New Roman"/>
          <w:color w:val="000000"/>
          <w:sz w:val="28"/>
          <w:szCs w:val="28"/>
        </w:rPr>
        <w:t>приложению</w:t>
      </w:r>
      <w:r w:rsidR="00770743" w:rsidRPr="00A746AC">
        <w:rPr>
          <w:rFonts w:ascii="Times New Roman" w:hAnsi="Times New Roman" w:cs="Times New Roman"/>
          <w:color w:val="000000"/>
          <w:sz w:val="28"/>
          <w:szCs w:val="28"/>
        </w:rPr>
        <w:t xml:space="preserve"> </w:t>
      </w:r>
      <w:r w:rsidRPr="00A746AC">
        <w:rPr>
          <w:rFonts w:ascii="Times New Roman" w:hAnsi="Times New Roman" w:cs="Times New Roman"/>
          <w:color w:val="000000"/>
          <w:sz w:val="28"/>
          <w:szCs w:val="28"/>
        </w:rPr>
        <w:t>№</w:t>
      </w:r>
      <w:r w:rsidR="00C90925" w:rsidRPr="00A746AC">
        <w:rPr>
          <w:rFonts w:ascii="Times New Roman" w:hAnsi="Times New Roman" w:cs="Times New Roman"/>
          <w:color w:val="000000"/>
          <w:sz w:val="28"/>
          <w:szCs w:val="28"/>
        </w:rPr>
        <w:t xml:space="preserve"> 6 </w:t>
      </w:r>
      <w:r w:rsidRPr="00A746AC">
        <w:rPr>
          <w:rFonts w:ascii="Times New Roman" w:hAnsi="Times New Roman" w:cs="Times New Roman"/>
          <w:color w:val="000000"/>
          <w:sz w:val="28"/>
          <w:szCs w:val="28"/>
        </w:rPr>
        <w:t>(образец заполнения приведен в приложении №</w:t>
      </w:r>
      <w:r w:rsidR="00C90925" w:rsidRPr="00A746AC">
        <w:rPr>
          <w:rFonts w:ascii="Times New Roman" w:hAnsi="Times New Roman" w:cs="Times New Roman"/>
          <w:color w:val="000000"/>
          <w:sz w:val="28"/>
          <w:szCs w:val="28"/>
        </w:rPr>
        <w:t xml:space="preserve"> 7</w:t>
      </w:r>
      <w:r w:rsidRPr="00A746AC">
        <w:rPr>
          <w:rFonts w:ascii="Times New Roman" w:hAnsi="Times New Roman" w:cs="Times New Roman"/>
          <w:color w:val="000000"/>
          <w:sz w:val="28"/>
          <w:szCs w:val="28"/>
        </w:rPr>
        <w:t xml:space="preserve">) </w:t>
      </w:r>
      <w:r w:rsidRPr="00A746AC">
        <w:rPr>
          <w:rFonts w:ascii="Times New Roman" w:hAnsi="Times New Roman" w:cs="Times New Roman"/>
          <w:sz w:val="28"/>
          <w:szCs w:val="28"/>
        </w:rPr>
        <w:t xml:space="preserve">к настоящему регламенту (далее при совместном упоминании </w:t>
      </w:r>
      <w:r w:rsidR="00883B45" w:rsidRPr="00A746AC">
        <w:rPr>
          <w:rFonts w:ascii="Times New Roman" w:hAnsi="Times New Roman" w:cs="Times New Roman"/>
          <w:sz w:val="28"/>
          <w:szCs w:val="28"/>
        </w:rPr>
        <w:t>-</w:t>
      </w:r>
      <w:r w:rsidRPr="00A746AC">
        <w:rPr>
          <w:rFonts w:ascii="Times New Roman" w:hAnsi="Times New Roman" w:cs="Times New Roman"/>
          <w:sz w:val="28"/>
          <w:szCs w:val="28"/>
        </w:rPr>
        <w:t xml:space="preserve"> запрос о предоставлении услуги); </w:t>
      </w:r>
    </w:p>
    <w:p w:rsidR="003972D5" w:rsidRPr="00A746AC" w:rsidRDefault="003972D5" w:rsidP="003972D5">
      <w:pPr>
        <w:ind w:firstLine="709"/>
        <w:jc w:val="both"/>
        <w:rPr>
          <w:rFonts w:ascii="Times New Roman" w:hAnsi="Times New Roman" w:cs="Times New Roman"/>
          <w:sz w:val="28"/>
          <w:szCs w:val="28"/>
        </w:rPr>
      </w:pPr>
      <w:r w:rsidRPr="00A746AC">
        <w:rPr>
          <w:rFonts w:ascii="Times New Roman" w:hAnsi="Times New Roman" w:cs="Times New Roman"/>
          <w:sz w:val="28"/>
          <w:szCs w:val="28"/>
        </w:rPr>
        <w:t xml:space="preserve">2) 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 </w:t>
      </w:r>
    </w:p>
    <w:p w:rsidR="003972D5" w:rsidRPr="00A746AC" w:rsidRDefault="003972D5" w:rsidP="003972D5">
      <w:pPr>
        <w:ind w:firstLine="709"/>
        <w:jc w:val="both"/>
        <w:rPr>
          <w:rFonts w:ascii="Times New Roman" w:hAnsi="Times New Roman" w:cs="Times New Roman"/>
          <w:sz w:val="28"/>
          <w:szCs w:val="28"/>
        </w:rPr>
      </w:pPr>
      <w:r w:rsidRPr="00A746AC">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972D5" w:rsidRPr="00A746AC" w:rsidRDefault="003972D5" w:rsidP="003972D5">
      <w:pPr>
        <w:widowControl w:val="0"/>
        <w:autoSpaceDE w:val="0"/>
        <w:autoSpaceDN w:val="0"/>
        <w:adjustRightInd w:val="0"/>
        <w:ind w:firstLine="712"/>
        <w:jc w:val="both"/>
        <w:rPr>
          <w:rFonts w:ascii="Times New Roman" w:hAnsi="Times New Roman" w:cs="Times New Roman"/>
          <w:sz w:val="28"/>
          <w:szCs w:val="28"/>
        </w:rPr>
      </w:pPr>
      <w:r w:rsidRPr="00A746AC">
        <w:rPr>
          <w:rFonts w:ascii="Times New Roman" w:hAnsi="Times New Roman" w:cs="Times New Roman"/>
          <w:sz w:val="28"/>
          <w:szCs w:val="28"/>
        </w:rPr>
        <w:t>2.6.3. Копии документов, указанных в пунктах 2.6.1</w:t>
      </w:r>
      <w:r w:rsidR="00380F96" w:rsidRPr="00A746AC">
        <w:rPr>
          <w:rFonts w:ascii="Times New Roman" w:hAnsi="Times New Roman" w:cs="Times New Roman"/>
          <w:sz w:val="28"/>
          <w:szCs w:val="28"/>
        </w:rPr>
        <w:t xml:space="preserve"> и</w:t>
      </w:r>
      <w:r w:rsidRPr="00A746AC">
        <w:rPr>
          <w:rFonts w:ascii="Times New Roman" w:hAnsi="Times New Roman" w:cs="Times New Roman"/>
          <w:sz w:val="28"/>
          <w:szCs w:val="28"/>
        </w:rPr>
        <w:t xml:space="preserve"> 2.6.</w:t>
      </w:r>
      <w:r w:rsidR="00DB6D52" w:rsidRPr="00A746AC">
        <w:rPr>
          <w:rFonts w:ascii="Times New Roman" w:hAnsi="Times New Roman" w:cs="Times New Roman"/>
          <w:sz w:val="28"/>
          <w:szCs w:val="28"/>
        </w:rPr>
        <w:t>2</w:t>
      </w:r>
      <w:r w:rsidRPr="00A746AC">
        <w:rPr>
          <w:rFonts w:ascii="Times New Roman" w:hAnsi="Times New Roman" w:cs="Times New Roman"/>
          <w:sz w:val="28"/>
          <w:szCs w:val="28"/>
        </w:rPr>
        <w:t xml:space="preserve"> настоящего подраздела представляются вместе с подлинниками, которые после сверки возвращаются заявителю. </w:t>
      </w:r>
    </w:p>
    <w:p w:rsidR="003972D5" w:rsidRPr="00A746AC" w:rsidRDefault="003972D5" w:rsidP="003972D5">
      <w:pPr>
        <w:ind w:firstLine="709"/>
        <w:jc w:val="both"/>
        <w:rPr>
          <w:rFonts w:ascii="Times New Roman" w:hAnsi="Times New Roman" w:cs="Times New Roman"/>
          <w:sz w:val="28"/>
          <w:szCs w:val="28"/>
        </w:rPr>
      </w:pPr>
      <w:r w:rsidRPr="00A746AC">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r w:rsidR="00DB6D52" w:rsidRPr="00A746AC">
        <w:rPr>
          <w:rFonts w:ascii="Times New Roman" w:hAnsi="Times New Roman" w:cs="Times New Roman"/>
          <w:sz w:val="28"/>
          <w:szCs w:val="28"/>
        </w:rPr>
        <w:t>.</w:t>
      </w:r>
    </w:p>
    <w:p w:rsidR="00DB6D52" w:rsidRPr="00A746AC" w:rsidRDefault="00DB6D52" w:rsidP="00DB6D52">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A746AC">
        <w:rPr>
          <w:rFonts w:ascii="Times New Roman" w:eastAsia="SchoolBook" w:hAnsi="Times New Roman" w:cs="Times New Roman"/>
          <w:bCs/>
          <w:kern w:val="2"/>
          <w:sz w:val="28"/>
          <w:szCs w:val="28"/>
          <w:lang w:eastAsia="ar-SA"/>
        </w:rPr>
        <w:t>2.6.4. При подаче запроса при личном обращении заявитель (представитель заявителя) должен предъявить документ, удостоверяющий его личность.</w:t>
      </w:r>
    </w:p>
    <w:p w:rsidR="00054476" w:rsidRPr="00A746AC" w:rsidRDefault="00DB6D52" w:rsidP="00DB6D52">
      <w:pPr>
        <w:widowControl w:val="0"/>
        <w:autoSpaceDE w:val="0"/>
        <w:autoSpaceDN w:val="0"/>
        <w:adjustRightInd w:val="0"/>
        <w:ind w:firstLine="712"/>
        <w:jc w:val="both"/>
        <w:rPr>
          <w:rFonts w:ascii="Times New Roman" w:eastAsia="Verdana" w:hAnsi="Times New Roman" w:cs="Times New Roman"/>
          <w:sz w:val="28"/>
          <w:szCs w:val="28"/>
        </w:rPr>
      </w:pPr>
      <w:r w:rsidRPr="00A746AC">
        <w:rPr>
          <w:rFonts w:ascii="Times New Roman" w:eastAsia="SchoolBook" w:hAnsi="Times New Roman" w:cs="Times New Roman"/>
          <w:bCs/>
          <w:kern w:val="2"/>
          <w:sz w:val="28"/>
          <w:szCs w:val="28"/>
          <w:lang w:eastAsia="ar-SA"/>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883B45" w:rsidRPr="00A746AC">
        <w:rPr>
          <w:rFonts w:ascii="Times New Roman" w:eastAsia="SchoolBook" w:hAnsi="Times New Roman" w:cs="Times New Roman"/>
          <w:bCs/>
          <w:kern w:val="2"/>
          <w:sz w:val="28"/>
          <w:szCs w:val="28"/>
          <w:lang w:eastAsia="ar-SA"/>
        </w:rPr>
        <w:t xml:space="preserve">- </w:t>
      </w:r>
      <w:r w:rsidRPr="00A746AC">
        <w:rPr>
          <w:rFonts w:ascii="Times New Roman" w:eastAsia="SchoolBook" w:hAnsi="Times New Roman" w:cs="Times New Roman"/>
          <w:bCs/>
          <w:kern w:val="2"/>
          <w:sz w:val="28"/>
          <w:szCs w:val="28"/>
          <w:lang w:eastAsia="ar-SA"/>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0F83" w:rsidRPr="00A746AC" w:rsidRDefault="004F0F83" w:rsidP="00341496">
      <w:pPr>
        <w:widowControl w:val="0"/>
        <w:ind w:firstLine="712"/>
        <w:jc w:val="both"/>
        <w:rPr>
          <w:rFonts w:ascii="Times New Roman" w:hAnsi="Times New Roman" w:cs="Times New Roman"/>
          <w:sz w:val="28"/>
          <w:szCs w:val="28"/>
        </w:rPr>
      </w:pPr>
      <w:r w:rsidRPr="00A746AC">
        <w:rPr>
          <w:rFonts w:ascii="Times New Roman" w:hAnsi="Times New Roman" w:cs="Times New Roman"/>
          <w:sz w:val="28"/>
          <w:szCs w:val="28"/>
        </w:rPr>
        <w:t>2.6.</w:t>
      </w:r>
      <w:r w:rsidR="00DB6D52" w:rsidRPr="00A746AC">
        <w:rPr>
          <w:rFonts w:ascii="Times New Roman" w:hAnsi="Times New Roman" w:cs="Times New Roman"/>
          <w:sz w:val="28"/>
          <w:szCs w:val="28"/>
        </w:rPr>
        <w:t>5</w:t>
      </w:r>
      <w:r w:rsidRPr="00A746AC">
        <w:rPr>
          <w:rFonts w:ascii="Times New Roman" w:hAnsi="Times New Roman" w:cs="Times New Roman"/>
          <w:sz w:val="28"/>
          <w:szCs w:val="28"/>
        </w:rPr>
        <w:t xml:space="preserve">. Уведомление об окончании строительства и прилагаемые к нему </w:t>
      </w:r>
      <w:r w:rsidR="00456936" w:rsidRPr="00A746AC">
        <w:rPr>
          <w:rFonts w:ascii="Times New Roman" w:hAnsi="Times New Roman" w:cs="Times New Roman"/>
          <w:sz w:val="28"/>
          <w:szCs w:val="28"/>
        </w:rPr>
        <w:t>документы пода</w:t>
      </w:r>
      <w:r w:rsidR="00E57F14" w:rsidRPr="00A746AC">
        <w:rPr>
          <w:rFonts w:ascii="Times New Roman" w:hAnsi="Times New Roman" w:cs="Times New Roman"/>
          <w:sz w:val="28"/>
          <w:szCs w:val="28"/>
        </w:rPr>
        <w:t>ю</w:t>
      </w:r>
      <w:r w:rsidR="00456936" w:rsidRPr="00A746AC">
        <w:rPr>
          <w:rFonts w:ascii="Times New Roman" w:hAnsi="Times New Roman" w:cs="Times New Roman"/>
          <w:sz w:val="28"/>
          <w:szCs w:val="28"/>
        </w:rPr>
        <w:t>тся заявителем в срок не позднее 1 (одного) месяца со дня окончания</w:t>
      </w:r>
      <w:r w:rsidR="000D1762" w:rsidRPr="00A746AC">
        <w:rPr>
          <w:rFonts w:ascii="Times New Roman" w:hAnsi="Times New Roman" w:cs="Times New Roman"/>
          <w:sz w:val="28"/>
          <w:szCs w:val="28"/>
        </w:rPr>
        <w:t xml:space="preserve"> </w:t>
      </w:r>
      <w:r w:rsidR="00456936" w:rsidRPr="00A746AC">
        <w:rPr>
          <w:rFonts w:ascii="Times New Roman" w:hAnsi="Times New Roman" w:cs="Times New Roman"/>
          <w:sz w:val="28"/>
          <w:szCs w:val="28"/>
        </w:rPr>
        <w:t xml:space="preserve">строительства или реконструкции объекта </w:t>
      </w:r>
      <w:r w:rsidR="00770743" w:rsidRPr="00A746AC">
        <w:rPr>
          <w:rFonts w:ascii="Times New Roman" w:hAnsi="Times New Roman" w:cs="Times New Roman"/>
          <w:sz w:val="28"/>
          <w:szCs w:val="28"/>
        </w:rPr>
        <w:t>ИЖС</w:t>
      </w:r>
      <w:r w:rsidR="00456936" w:rsidRPr="00A746AC">
        <w:rPr>
          <w:rFonts w:ascii="Times New Roman" w:hAnsi="Times New Roman" w:cs="Times New Roman"/>
          <w:sz w:val="28"/>
          <w:szCs w:val="28"/>
        </w:rPr>
        <w:t xml:space="preserve"> или садового дома</w:t>
      </w:r>
      <w:r w:rsidR="00E57F14" w:rsidRPr="00A746AC">
        <w:rPr>
          <w:rFonts w:ascii="Times New Roman" w:hAnsi="Times New Roman" w:cs="Times New Roman"/>
          <w:sz w:val="28"/>
          <w:szCs w:val="28"/>
        </w:rPr>
        <w:t>, а также запрос о предоставлении услуги и прилагаемые к нему документы</w:t>
      </w:r>
      <w:r w:rsidR="00456936" w:rsidRPr="00A746AC">
        <w:rPr>
          <w:rFonts w:ascii="Times New Roman" w:hAnsi="Times New Roman" w:cs="Times New Roman"/>
          <w:sz w:val="28"/>
          <w:szCs w:val="28"/>
        </w:rPr>
        <w:t xml:space="preserve"> </w:t>
      </w:r>
      <w:r w:rsidRPr="00A746AC">
        <w:rPr>
          <w:rFonts w:ascii="Times New Roman" w:hAnsi="Times New Roman" w:cs="Times New Roman"/>
          <w:sz w:val="28"/>
          <w:szCs w:val="28"/>
        </w:rPr>
        <w:t>в орган, предоставляющий</w:t>
      </w:r>
      <w:r w:rsidR="00E57F14" w:rsidRPr="00A746AC">
        <w:rPr>
          <w:rFonts w:ascii="Times New Roman" w:hAnsi="Times New Roman" w:cs="Times New Roman"/>
          <w:sz w:val="28"/>
          <w:szCs w:val="28"/>
        </w:rPr>
        <w:t xml:space="preserve"> муниципальную услугу:</w:t>
      </w:r>
    </w:p>
    <w:p w:rsidR="009A7955" w:rsidRPr="00A746AC" w:rsidRDefault="009A7955" w:rsidP="00341496">
      <w:pPr>
        <w:widowControl w:val="0"/>
        <w:autoSpaceDE w:val="0"/>
        <w:autoSpaceDN w:val="0"/>
        <w:adjustRightInd w:val="0"/>
        <w:ind w:firstLine="712"/>
        <w:jc w:val="both"/>
        <w:rPr>
          <w:rFonts w:ascii="Times New Roman" w:hAnsi="Times New Roman" w:cs="Times New Roman"/>
          <w:sz w:val="28"/>
          <w:szCs w:val="28"/>
        </w:rPr>
      </w:pPr>
      <w:r w:rsidRPr="00A746AC">
        <w:rPr>
          <w:rFonts w:ascii="Times New Roman" w:hAnsi="Times New Roman" w:cs="Times New Roman"/>
          <w:sz w:val="28"/>
          <w:szCs w:val="28"/>
        </w:rPr>
        <w:t>на бумажном носителе, обратившись непосредственно в Отдел;</w:t>
      </w:r>
    </w:p>
    <w:p w:rsidR="009A7955" w:rsidRPr="00A746AC" w:rsidRDefault="009A7955" w:rsidP="00341496">
      <w:pPr>
        <w:widowControl w:val="0"/>
        <w:autoSpaceDE w:val="0"/>
        <w:autoSpaceDN w:val="0"/>
        <w:adjustRightInd w:val="0"/>
        <w:ind w:firstLine="712"/>
        <w:jc w:val="both"/>
        <w:rPr>
          <w:rFonts w:ascii="Times New Roman" w:hAnsi="Times New Roman" w:cs="Times New Roman"/>
          <w:sz w:val="28"/>
          <w:szCs w:val="28"/>
        </w:rPr>
      </w:pPr>
      <w:r w:rsidRPr="00A746AC">
        <w:rPr>
          <w:rFonts w:ascii="Times New Roman" w:hAnsi="Times New Roman" w:cs="Times New Roman"/>
          <w:sz w:val="28"/>
          <w:szCs w:val="28"/>
        </w:rPr>
        <w:t>на бумажном носителе посредством обращения в многофункциональный центр;</w:t>
      </w:r>
    </w:p>
    <w:p w:rsidR="009A7955" w:rsidRPr="00A746AC" w:rsidRDefault="009A7955" w:rsidP="00341496">
      <w:pPr>
        <w:widowControl w:val="0"/>
        <w:autoSpaceDE w:val="0"/>
        <w:autoSpaceDN w:val="0"/>
        <w:adjustRightInd w:val="0"/>
        <w:ind w:firstLine="712"/>
        <w:jc w:val="both"/>
        <w:rPr>
          <w:rFonts w:ascii="Times New Roman" w:hAnsi="Times New Roman" w:cs="Times New Roman"/>
          <w:sz w:val="28"/>
          <w:szCs w:val="28"/>
        </w:rPr>
      </w:pPr>
      <w:r w:rsidRPr="00A746AC">
        <w:rPr>
          <w:rFonts w:ascii="Times New Roman" w:hAnsi="Times New Roman" w:cs="Times New Roman"/>
          <w:sz w:val="28"/>
          <w:szCs w:val="28"/>
        </w:rPr>
        <w:t>на бумажном носителе посредством почтового отправления с уведомлением о вручении;</w:t>
      </w:r>
    </w:p>
    <w:p w:rsidR="009A7955" w:rsidRPr="00A746AC" w:rsidRDefault="009A7955" w:rsidP="00341496">
      <w:pPr>
        <w:widowControl w:val="0"/>
        <w:autoSpaceDE w:val="0"/>
        <w:autoSpaceDN w:val="0"/>
        <w:adjustRightInd w:val="0"/>
        <w:ind w:firstLine="712"/>
        <w:jc w:val="both"/>
        <w:rPr>
          <w:rFonts w:ascii="Times New Roman" w:hAnsi="Times New Roman" w:cs="Times New Roman"/>
          <w:sz w:val="28"/>
          <w:szCs w:val="28"/>
        </w:rPr>
      </w:pPr>
      <w:r w:rsidRPr="00A746AC">
        <w:rPr>
          <w:rFonts w:ascii="Times New Roman" w:hAnsi="Times New Roman" w:cs="Times New Roman"/>
          <w:sz w:val="28"/>
          <w:szCs w:val="28"/>
        </w:rPr>
        <w:t>в форме электронных документов посредством использования Единого портала, Регионального портала.</w:t>
      </w:r>
    </w:p>
    <w:p w:rsidR="00F908C1" w:rsidRPr="00A746AC" w:rsidRDefault="00E57F14" w:rsidP="00341496">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A746AC">
        <w:rPr>
          <w:rFonts w:ascii="Times New Roman" w:eastAsia="SchoolBook" w:hAnsi="Times New Roman" w:cs="Times New Roman"/>
          <w:bCs/>
          <w:kern w:val="2"/>
          <w:sz w:val="28"/>
          <w:szCs w:val="28"/>
          <w:lang w:eastAsia="ar-SA"/>
        </w:rPr>
        <w:t xml:space="preserve">Уведомление об окончании строительства и прилагаемые к нему документы могут быть поданы заявителем в орган, предоставляющий муниципальную услугу </w:t>
      </w:r>
      <w:r w:rsidR="00456936" w:rsidRPr="00A746AC">
        <w:rPr>
          <w:rFonts w:ascii="Times New Roman" w:eastAsia="SchoolBook" w:hAnsi="Times New Roman" w:cs="Times New Roman"/>
          <w:bCs/>
          <w:kern w:val="2"/>
          <w:sz w:val="28"/>
          <w:szCs w:val="28"/>
          <w:lang w:eastAsia="ar-SA"/>
        </w:rPr>
        <w:t>с использованием государственн</w:t>
      </w:r>
      <w:r w:rsidR="00456936" w:rsidRPr="00A746AC">
        <w:rPr>
          <w:rFonts w:ascii="Times New Roman" w:eastAsia="SchoolBook" w:hAnsi="Times New Roman" w:cs="Times New Roman"/>
          <w:bCs/>
          <w:color w:val="000000"/>
          <w:kern w:val="2"/>
          <w:sz w:val="28"/>
          <w:szCs w:val="28"/>
          <w:lang w:eastAsia="ar-SA"/>
        </w:rPr>
        <w:t>ой</w:t>
      </w:r>
      <w:r w:rsidR="00456936" w:rsidRPr="00A746AC">
        <w:rPr>
          <w:rFonts w:ascii="Times New Roman" w:eastAsia="SchoolBook" w:hAnsi="Times New Roman" w:cs="Times New Roman"/>
          <w:bCs/>
          <w:kern w:val="2"/>
          <w:sz w:val="28"/>
          <w:szCs w:val="28"/>
          <w:lang w:eastAsia="ar-SA"/>
        </w:rPr>
        <w:t xml:space="preserve"> информационной системы обеспечения градостроительной деятельности с функциями автоматизированной</w:t>
      </w:r>
      <w:r w:rsidR="00C67CB5" w:rsidRPr="00A746AC">
        <w:rPr>
          <w:rFonts w:ascii="Times New Roman" w:eastAsia="SchoolBook" w:hAnsi="Times New Roman" w:cs="Times New Roman"/>
          <w:bCs/>
          <w:kern w:val="2"/>
          <w:sz w:val="28"/>
          <w:szCs w:val="28"/>
          <w:lang w:eastAsia="ar-SA"/>
        </w:rPr>
        <w:t xml:space="preserve"> </w:t>
      </w:r>
      <w:r w:rsidR="00456936" w:rsidRPr="00A746AC">
        <w:rPr>
          <w:rFonts w:ascii="Times New Roman" w:eastAsia="SchoolBook" w:hAnsi="Times New Roman" w:cs="Times New Roman"/>
          <w:bCs/>
          <w:kern w:val="2"/>
          <w:sz w:val="28"/>
          <w:szCs w:val="28"/>
          <w:lang w:eastAsia="ar-SA"/>
        </w:rPr>
        <w:t>информационно-аналитической поддержки осуществления полномочий в</w:t>
      </w:r>
      <w:r w:rsidR="00C67CB5" w:rsidRPr="00A746AC">
        <w:rPr>
          <w:rFonts w:ascii="Times New Roman" w:eastAsia="SchoolBook" w:hAnsi="Times New Roman" w:cs="Times New Roman"/>
          <w:bCs/>
          <w:kern w:val="2"/>
          <w:sz w:val="28"/>
          <w:szCs w:val="28"/>
          <w:lang w:eastAsia="ar-SA"/>
        </w:rPr>
        <w:t xml:space="preserve"> </w:t>
      </w:r>
      <w:r w:rsidR="00456936" w:rsidRPr="00A746AC">
        <w:rPr>
          <w:rFonts w:ascii="Times New Roman" w:eastAsia="SchoolBook" w:hAnsi="Times New Roman" w:cs="Times New Roman"/>
          <w:bCs/>
          <w:kern w:val="2"/>
          <w:sz w:val="28"/>
          <w:szCs w:val="28"/>
          <w:lang w:eastAsia="ar-SA"/>
        </w:rPr>
        <w:t>области градостроительной деятельности.</w:t>
      </w:r>
    </w:p>
    <w:p w:rsidR="00341496" w:rsidRPr="00A746AC" w:rsidRDefault="00341496" w:rsidP="00341496">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p>
    <w:p w:rsidR="0019427F" w:rsidRPr="00A746AC" w:rsidRDefault="009E2398"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w:t>
      </w:r>
      <w:r w:rsidR="002948F2" w:rsidRPr="00A746AC">
        <w:rPr>
          <w:rFonts w:ascii="Times New Roman" w:hAnsi="Times New Roman" w:cs="Times New Roman"/>
          <w:sz w:val="28"/>
          <w:szCs w:val="28"/>
        </w:rPr>
        <w:t>2.</w:t>
      </w:r>
      <w:r w:rsidR="0090222C" w:rsidRPr="00A746AC">
        <w:rPr>
          <w:rFonts w:ascii="Times New Roman" w:hAnsi="Times New Roman" w:cs="Times New Roman"/>
          <w:sz w:val="28"/>
          <w:szCs w:val="28"/>
        </w:rPr>
        <w:t>7</w:t>
      </w:r>
      <w:r w:rsidR="002948F2" w:rsidRPr="00A746AC">
        <w:rPr>
          <w:rFonts w:ascii="Times New Roman" w:hAnsi="Times New Roman" w:cs="Times New Roman"/>
          <w:sz w:val="28"/>
          <w:szCs w:val="28"/>
        </w:rPr>
        <w:t>.</w:t>
      </w:r>
      <w:r w:rsidR="00F30D4F" w:rsidRPr="00A746AC">
        <w:rPr>
          <w:rFonts w:ascii="Times New Roman" w:hAnsi="Times New Roman" w:cs="Times New Roman"/>
          <w:sz w:val="28"/>
          <w:szCs w:val="28"/>
        </w:rPr>
        <w:t xml:space="preserve"> </w:t>
      </w:r>
      <w:r w:rsidR="0019427F" w:rsidRPr="00A746AC">
        <w:rPr>
          <w:rFonts w:ascii="Times New Roman" w:hAnsi="Times New Roman" w:cs="Times New Roman"/>
          <w:sz w:val="28"/>
          <w:szCs w:val="28"/>
        </w:rPr>
        <w:t>Исчерпывающий перечень документов, необходимых</w:t>
      </w:r>
    </w:p>
    <w:p w:rsidR="0019427F" w:rsidRPr="00A746AC" w:rsidRDefault="0019427F"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в соответствии с нормативными правовыми актами для предоставления</w:t>
      </w:r>
    </w:p>
    <w:p w:rsidR="0019427F" w:rsidRPr="00A746AC" w:rsidRDefault="0019427F"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муниципальной услуги, которые находятся в распоряжении </w:t>
      </w:r>
    </w:p>
    <w:p w:rsidR="0019427F" w:rsidRPr="00A746AC" w:rsidRDefault="0019427F"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государственных органов, органов местного самоуправления </w:t>
      </w:r>
    </w:p>
    <w:p w:rsidR="0019427F" w:rsidRPr="00A746AC" w:rsidRDefault="0019427F"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и иных органов, участвующих в предоставлении муниципальной услуги, </w:t>
      </w:r>
    </w:p>
    <w:p w:rsidR="00AB505A" w:rsidRPr="00A746AC" w:rsidRDefault="0019427F"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и которые заявитель вправе представить, а также способы их получения </w:t>
      </w:r>
    </w:p>
    <w:p w:rsidR="00742ADB" w:rsidRPr="00A746AC" w:rsidRDefault="00AB505A"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 </w:t>
      </w:r>
      <w:r w:rsidR="0019427F" w:rsidRPr="00A746AC">
        <w:rPr>
          <w:rFonts w:ascii="Times New Roman" w:hAnsi="Times New Roman" w:cs="Times New Roman"/>
          <w:sz w:val="28"/>
          <w:szCs w:val="28"/>
        </w:rPr>
        <w:t>заявителями, в том числе в электронной форме, порядок их представления</w:t>
      </w:r>
    </w:p>
    <w:p w:rsidR="00742ADB" w:rsidRPr="00A746AC" w:rsidRDefault="00742ADB" w:rsidP="00341496">
      <w:pPr>
        <w:widowControl w:val="0"/>
        <w:jc w:val="center"/>
        <w:rPr>
          <w:rFonts w:ascii="Times New Roman" w:hAnsi="Times New Roman" w:cs="Times New Roman"/>
          <w:sz w:val="28"/>
          <w:szCs w:val="28"/>
        </w:rPr>
      </w:pPr>
    </w:p>
    <w:p w:rsidR="0019427F" w:rsidRPr="00A746AC" w:rsidRDefault="00742ADB" w:rsidP="00341496">
      <w:pPr>
        <w:widowControl w:val="0"/>
        <w:ind w:firstLine="709"/>
        <w:jc w:val="both"/>
        <w:rPr>
          <w:rFonts w:ascii="Times New Roman" w:eastAsia="Times New Roman" w:hAnsi="Times New Roman" w:cs="Times New Roman"/>
          <w:sz w:val="28"/>
          <w:szCs w:val="28"/>
        </w:rPr>
      </w:pPr>
      <w:r w:rsidRPr="00A746AC">
        <w:rPr>
          <w:rFonts w:ascii="Times New Roman" w:hAnsi="Times New Roman" w:cs="Times New Roman"/>
          <w:sz w:val="28"/>
          <w:szCs w:val="28"/>
        </w:rPr>
        <w:t xml:space="preserve">2.7.1. </w:t>
      </w:r>
      <w:r w:rsidR="0019427F" w:rsidRPr="00A746AC">
        <w:rPr>
          <w:rFonts w:ascii="Times New Roman" w:eastAsia="Times New Roman" w:hAnsi="Times New Roman" w:cs="Times New Roman"/>
          <w:sz w:val="28"/>
          <w:szCs w:val="28"/>
        </w:rPr>
        <w:t>Документами, необходимыми в соответствии с нормативными</w:t>
      </w:r>
      <w:r w:rsidR="00C67CB5" w:rsidRPr="00A746AC">
        <w:rPr>
          <w:rFonts w:ascii="Times New Roman" w:eastAsia="Times New Roman" w:hAnsi="Times New Roman" w:cs="Times New Roman"/>
          <w:sz w:val="28"/>
          <w:szCs w:val="28"/>
        </w:rPr>
        <w:t xml:space="preserve"> </w:t>
      </w:r>
      <w:r w:rsidR="0019427F" w:rsidRPr="00A746AC">
        <w:rPr>
          <w:rFonts w:ascii="Times New Roman" w:eastAsia="Times New Roman" w:hAnsi="Times New Roman" w:cs="Times New Roman"/>
          <w:sz w:val="28"/>
          <w:szCs w:val="28"/>
        </w:rPr>
        <w:t>правовыми актами для предоставления муниципальной услуги, которые</w:t>
      </w:r>
      <w:r w:rsidR="00C67CB5" w:rsidRPr="00A746AC">
        <w:rPr>
          <w:rFonts w:ascii="Times New Roman" w:eastAsia="Times New Roman" w:hAnsi="Times New Roman" w:cs="Times New Roman"/>
          <w:sz w:val="28"/>
          <w:szCs w:val="28"/>
        </w:rPr>
        <w:t xml:space="preserve"> </w:t>
      </w:r>
      <w:r w:rsidR="0019427F" w:rsidRPr="00A746AC">
        <w:rPr>
          <w:rFonts w:ascii="Times New Roman" w:eastAsia="Times New Roman" w:hAnsi="Times New Roman" w:cs="Times New Roman"/>
          <w:sz w:val="28"/>
          <w:szCs w:val="28"/>
        </w:rPr>
        <w:t xml:space="preserve">находятся в распоряжении государственных органов и организаций, участвующих в предоставлении </w:t>
      </w:r>
      <w:r w:rsidR="00456936" w:rsidRPr="00A746AC">
        <w:rPr>
          <w:rFonts w:ascii="Times New Roman" w:eastAsia="Times New Roman" w:hAnsi="Times New Roman" w:cs="Times New Roman"/>
          <w:sz w:val="28"/>
          <w:szCs w:val="28"/>
        </w:rPr>
        <w:t>муниципальной</w:t>
      </w:r>
      <w:r w:rsidR="0019427F" w:rsidRPr="00A746AC">
        <w:rPr>
          <w:rFonts w:ascii="Times New Roman" w:eastAsia="Times New Roman" w:hAnsi="Times New Roman" w:cs="Times New Roman"/>
          <w:sz w:val="28"/>
          <w:szCs w:val="28"/>
        </w:rPr>
        <w:t xml:space="preserve"> услуг</w:t>
      </w:r>
      <w:r w:rsidR="00456936" w:rsidRPr="00A746AC">
        <w:rPr>
          <w:rFonts w:ascii="Times New Roman" w:eastAsia="Times New Roman" w:hAnsi="Times New Roman" w:cs="Times New Roman"/>
          <w:sz w:val="28"/>
          <w:szCs w:val="28"/>
        </w:rPr>
        <w:t>и</w:t>
      </w:r>
      <w:r w:rsidR="0019427F" w:rsidRPr="00A746AC">
        <w:rPr>
          <w:rFonts w:ascii="Times New Roman" w:eastAsia="Times New Roman" w:hAnsi="Times New Roman" w:cs="Times New Roman"/>
          <w:sz w:val="28"/>
          <w:szCs w:val="28"/>
        </w:rPr>
        <w:t>, и которые заявитель вправе представить по собственной инициативе, являются:</w:t>
      </w:r>
    </w:p>
    <w:p w:rsidR="009A7955" w:rsidRPr="00A746AC" w:rsidRDefault="009A7955"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 xml:space="preserve">1) </w:t>
      </w:r>
      <w:r w:rsidR="000D1762" w:rsidRPr="00A746AC">
        <w:rPr>
          <w:rFonts w:ascii="Times New Roman" w:eastAsia="Times New Roman" w:hAnsi="Times New Roman" w:cs="Times New Roman"/>
          <w:sz w:val="28"/>
          <w:szCs w:val="28"/>
        </w:rPr>
        <w:t>выписка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A746AC">
        <w:rPr>
          <w:rFonts w:ascii="Times New Roman" w:hAnsi="Times New Roman" w:cs="Times New Roman"/>
          <w:sz w:val="28"/>
          <w:szCs w:val="28"/>
        </w:rPr>
        <w:t xml:space="preserve"> (копия, 1 экземпляр). Получается в ФНС Росс</w:t>
      </w:r>
      <w:r w:rsidR="00B96B8E" w:rsidRPr="00A746AC">
        <w:rPr>
          <w:rFonts w:ascii="Times New Roman" w:hAnsi="Times New Roman" w:cs="Times New Roman"/>
          <w:sz w:val="28"/>
          <w:szCs w:val="28"/>
        </w:rPr>
        <w:t>ии (ее территориальных органах);</w:t>
      </w:r>
    </w:p>
    <w:p w:rsidR="009A7955" w:rsidRPr="00A746AC" w:rsidRDefault="009A7955"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 правоустанавливающие документы на земельный участок, если право на него зарегистрировано в Едином государственном реестре недвижимости (выписка из Единого государственного реестра недвижимости об основных</w:t>
      </w:r>
      <w:r w:rsidR="00C67CB5" w:rsidRPr="00A746AC">
        <w:rPr>
          <w:rFonts w:ascii="Times New Roman" w:hAnsi="Times New Roman" w:cs="Times New Roman"/>
          <w:sz w:val="28"/>
          <w:szCs w:val="28"/>
        </w:rPr>
        <w:t xml:space="preserve"> </w:t>
      </w:r>
      <w:r w:rsidRPr="00A746AC">
        <w:rPr>
          <w:rFonts w:ascii="Times New Roman" w:hAnsi="Times New Roman" w:cs="Times New Roman"/>
          <w:sz w:val="28"/>
          <w:szCs w:val="28"/>
        </w:rPr>
        <w:t>характеристиках и зарегистрированных правах на земельный участок на</w:t>
      </w:r>
      <w:r w:rsidR="00C67CB5" w:rsidRPr="00A746AC">
        <w:rPr>
          <w:rFonts w:ascii="Times New Roman" w:hAnsi="Times New Roman" w:cs="Times New Roman"/>
          <w:sz w:val="28"/>
          <w:szCs w:val="28"/>
        </w:rPr>
        <w:t xml:space="preserve"> </w:t>
      </w:r>
      <w:r w:rsidRPr="00A746AC">
        <w:rPr>
          <w:rFonts w:ascii="Times New Roman" w:hAnsi="Times New Roman" w:cs="Times New Roman"/>
          <w:sz w:val="28"/>
          <w:szCs w:val="28"/>
        </w:rPr>
        <w:t>земельный участок) (копия, 1 экземпляр). Получается в Управлении Росреестра по Краснодарскому краю (территориальных отделах).</w:t>
      </w:r>
    </w:p>
    <w:p w:rsidR="000D1762" w:rsidRPr="00A746AC" w:rsidRDefault="000D1762"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shd w:val="clear" w:color="auto" w:fill="FFFFFF"/>
        </w:rPr>
        <w:t>Документы (их копии или содержащиеся в них сведения), указанные в настоящем пункте, если они не были представлены заявителем по собственной инициативе, запрашиваются органом, предоставляющем муниципальную услугу, в рамках межведомственного взаимодействия.</w:t>
      </w:r>
    </w:p>
    <w:p w:rsidR="00035DC3" w:rsidRPr="00A746AC" w:rsidRDefault="009A7955"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2.7.2 Непредставление заявителем указанных документов не является</w:t>
      </w:r>
      <w:r w:rsidR="00AB505A" w:rsidRPr="00A746AC">
        <w:rPr>
          <w:rFonts w:ascii="Times New Roman" w:hAnsi="Times New Roman" w:cs="Times New Roman"/>
          <w:sz w:val="28"/>
          <w:szCs w:val="28"/>
        </w:rPr>
        <w:t xml:space="preserve"> </w:t>
      </w:r>
      <w:r w:rsidRPr="00A746AC">
        <w:rPr>
          <w:rFonts w:ascii="Times New Roman" w:hAnsi="Times New Roman" w:cs="Times New Roman"/>
          <w:sz w:val="28"/>
          <w:szCs w:val="28"/>
        </w:rPr>
        <w:t>основанием для отказа заявителю в предоставлении муниципальной услуги.</w:t>
      </w:r>
    </w:p>
    <w:p w:rsidR="009A7955" w:rsidRPr="00A746AC" w:rsidRDefault="009A7955" w:rsidP="00341496">
      <w:pPr>
        <w:widowControl w:val="0"/>
        <w:autoSpaceDE w:val="0"/>
        <w:autoSpaceDN w:val="0"/>
        <w:adjustRightInd w:val="0"/>
        <w:ind w:firstLine="720"/>
        <w:jc w:val="center"/>
        <w:outlineLvl w:val="2"/>
        <w:rPr>
          <w:rFonts w:ascii="Times New Roman" w:hAnsi="Times New Roman" w:cs="Times New Roman"/>
          <w:color w:val="000000"/>
          <w:sz w:val="28"/>
          <w:szCs w:val="28"/>
        </w:rPr>
      </w:pPr>
    </w:p>
    <w:p w:rsidR="00035DC3" w:rsidRPr="00A746AC" w:rsidRDefault="00035DC3" w:rsidP="00341496">
      <w:pPr>
        <w:widowControl w:val="0"/>
        <w:autoSpaceDE w:val="0"/>
        <w:autoSpaceDN w:val="0"/>
        <w:adjustRightInd w:val="0"/>
        <w:ind w:firstLine="720"/>
        <w:jc w:val="center"/>
        <w:outlineLvl w:val="2"/>
        <w:rPr>
          <w:rFonts w:ascii="Times New Roman" w:hAnsi="Times New Roman" w:cs="Times New Roman"/>
          <w:color w:val="000000"/>
          <w:sz w:val="28"/>
          <w:szCs w:val="28"/>
        </w:rPr>
      </w:pPr>
      <w:r w:rsidRPr="00A746AC">
        <w:rPr>
          <w:rFonts w:ascii="Times New Roman" w:hAnsi="Times New Roman" w:cs="Times New Roman"/>
          <w:color w:val="000000"/>
          <w:sz w:val="28"/>
          <w:szCs w:val="28"/>
        </w:rPr>
        <w:t xml:space="preserve">Подраздел 2.8. </w:t>
      </w:r>
      <w:r w:rsidR="0019427F" w:rsidRPr="00A746AC">
        <w:rPr>
          <w:rFonts w:ascii="Times New Roman" w:hAnsi="Times New Roman" w:cs="Times New Roman"/>
          <w:color w:val="000000"/>
          <w:sz w:val="28"/>
          <w:szCs w:val="28"/>
        </w:rPr>
        <w:t>Указание на запрет требовать от заявителя</w:t>
      </w:r>
      <w:r w:rsidRPr="00A746AC">
        <w:rPr>
          <w:rFonts w:ascii="Times New Roman" w:hAnsi="Times New Roman" w:cs="Times New Roman"/>
          <w:color w:val="000000"/>
          <w:sz w:val="28"/>
          <w:szCs w:val="28"/>
        </w:rPr>
        <w:t xml:space="preserve"> </w:t>
      </w:r>
    </w:p>
    <w:p w:rsidR="00035DC3" w:rsidRPr="00A746AC" w:rsidRDefault="00035DC3" w:rsidP="00341496">
      <w:pPr>
        <w:widowControl w:val="0"/>
        <w:autoSpaceDE w:val="0"/>
        <w:autoSpaceDN w:val="0"/>
        <w:adjustRightInd w:val="0"/>
        <w:ind w:firstLine="720"/>
        <w:jc w:val="center"/>
        <w:outlineLvl w:val="2"/>
        <w:rPr>
          <w:rFonts w:ascii="Times New Roman" w:hAnsi="Times New Roman" w:cs="Times New Roman"/>
          <w:color w:val="000000"/>
          <w:sz w:val="28"/>
          <w:szCs w:val="28"/>
        </w:rPr>
      </w:pPr>
    </w:p>
    <w:p w:rsidR="00B96B8E" w:rsidRPr="00A746AC" w:rsidRDefault="00B96B8E" w:rsidP="00341496">
      <w:pPr>
        <w:widowControl w:val="0"/>
        <w:autoSpaceDE w:val="0"/>
        <w:autoSpaceDN w:val="0"/>
        <w:adjustRightInd w:val="0"/>
        <w:ind w:firstLine="709"/>
        <w:jc w:val="both"/>
        <w:outlineLvl w:val="1"/>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2.8.1. Орган, предоставляющий муниципальную услугу, не вправе:</w:t>
      </w:r>
    </w:p>
    <w:p w:rsidR="00B96B8E" w:rsidRPr="00A746AC" w:rsidRDefault="00B96B8E" w:rsidP="00341496">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B8E" w:rsidRPr="00A746AC" w:rsidRDefault="00B96B8E" w:rsidP="00341496">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требовать от заявителя представления документов и информации,</w:t>
      </w:r>
      <w:r w:rsidR="00883B4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Тимашевский район, </w:t>
      </w:r>
      <w:r w:rsidRPr="00A746AC">
        <w:rPr>
          <w:rFonts w:ascii="Times New Roman" w:eastAsia="Calibri" w:hAnsi="Times New Roman" w:cs="Times New Roman"/>
          <w:sz w:val="28"/>
          <w:szCs w:val="28"/>
        </w:rPr>
        <w:t>за исключением случаев, если такие документы включены в определенный</w:t>
      </w:r>
      <w:r w:rsidR="00B74DE0" w:rsidRPr="00A746AC">
        <w:rPr>
          <w:rFonts w:ascii="Times New Roman" w:eastAsia="Calibri" w:hAnsi="Times New Roman" w:cs="Times New Roman"/>
          <w:sz w:val="28"/>
          <w:szCs w:val="28"/>
        </w:rPr>
        <w:t xml:space="preserve"> </w:t>
      </w:r>
      <w:r w:rsidRPr="00A746AC">
        <w:rPr>
          <w:rFonts w:ascii="Times New Roman" w:eastAsia="Calibri" w:hAnsi="Times New Roman" w:cs="Times New Roman"/>
          <w:sz w:val="28"/>
          <w:szCs w:val="28"/>
        </w:rPr>
        <w:t xml:space="preserve">частью 6 статьи 7 Федерального закона от 27 июля 2010 г. № 210-ФЗ «Об организации предоставления государственных и муниципальных услуг» (далее </w:t>
      </w:r>
      <w:r w:rsidR="00883B45" w:rsidRPr="00A746AC">
        <w:rPr>
          <w:rFonts w:ascii="Times New Roman" w:eastAsia="Calibri" w:hAnsi="Times New Roman" w:cs="Times New Roman"/>
          <w:sz w:val="28"/>
          <w:szCs w:val="28"/>
        </w:rPr>
        <w:t>-</w:t>
      </w:r>
      <w:r w:rsidRPr="00A746AC">
        <w:rPr>
          <w:rFonts w:ascii="Times New Roman" w:eastAsia="Calibri" w:hAnsi="Times New Roman" w:cs="Times New Roman"/>
          <w:sz w:val="28"/>
          <w:szCs w:val="28"/>
        </w:rPr>
        <w:t xml:space="preserve"> Федеральный закон № 210-ФЗ) перечень документов.</w:t>
      </w:r>
      <w:r w:rsidRPr="00A746AC">
        <w:rPr>
          <w:rFonts w:ascii="Times New Roman" w:hAnsi="Times New Roman" w:cs="Times New Roman"/>
          <w:sz w:val="28"/>
          <w:szCs w:val="28"/>
        </w:rPr>
        <w:t xml:space="preserve"> </w:t>
      </w:r>
      <w:r w:rsidRPr="00A746AC">
        <w:rPr>
          <w:rFonts w:ascii="Times New Roman" w:eastAsia="Calibri" w:hAnsi="Times New Roman" w:cs="Times New Roman"/>
          <w:sz w:val="28"/>
          <w:szCs w:val="28"/>
        </w:rPr>
        <w:t>Заявитель вправе</w:t>
      </w:r>
      <w:r w:rsidR="00B74DE0" w:rsidRPr="00A746AC">
        <w:rPr>
          <w:rFonts w:ascii="Times New Roman" w:eastAsia="Calibri" w:hAnsi="Times New Roman" w:cs="Times New Roman"/>
          <w:sz w:val="28"/>
          <w:szCs w:val="28"/>
        </w:rPr>
        <w:t xml:space="preserve"> </w:t>
      </w:r>
      <w:r w:rsidRPr="00A746AC">
        <w:rPr>
          <w:rFonts w:ascii="Times New Roman" w:eastAsia="Calibri" w:hAnsi="Times New Roman" w:cs="Times New Roman"/>
          <w:sz w:val="28"/>
          <w:szCs w:val="28"/>
        </w:rPr>
        <w:t>представить указанные документы и информацию в орган, предоставляющий муниципальные услуги, по собственной инициативе;</w:t>
      </w:r>
    </w:p>
    <w:p w:rsidR="00B96B8E" w:rsidRPr="00A746AC" w:rsidRDefault="00B96B8E" w:rsidP="00341496">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sidR="00B74DE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предоставляемых в результате предоставления таких услуг, включенных в</w:t>
      </w:r>
      <w:r w:rsidR="00B74DE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Тимашевский район.</w:t>
      </w:r>
    </w:p>
    <w:p w:rsidR="00B96B8E" w:rsidRPr="00A746AC" w:rsidRDefault="00B96B8E" w:rsidP="00341496">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sidR="00B74DE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следующих случаев:</w:t>
      </w:r>
    </w:p>
    <w:p w:rsidR="00B96B8E" w:rsidRPr="00A746AC" w:rsidRDefault="00B96B8E" w:rsidP="00341496">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6B8E" w:rsidRPr="00A746AC" w:rsidRDefault="00B96B8E" w:rsidP="00341496">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w:t>
      </w:r>
      <w:r w:rsidR="00B74DE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ранее комплект документов;</w:t>
      </w:r>
    </w:p>
    <w:p w:rsidR="00B96B8E" w:rsidRPr="00A746AC" w:rsidRDefault="00B96B8E" w:rsidP="00341496">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6B8E" w:rsidRPr="00A746AC" w:rsidRDefault="00B96B8E" w:rsidP="00341496">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г) выявление документально подтвержденного факта (признаков)</w:t>
      </w:r>
      <w:r w:rsidR="00B74DE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w:t>
      </w:r>
      <w:r w:rsidR="00B74DE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r w:rsidR="00B74DE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муниципальную услугу, руководителя многофункционального центра при</w:t>
      </w:r>
      <w:r w:rsidR="00B74DE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B74DE0"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частью 1.1 статьи 16 Федерального закона № 210-ФЗ, уведомляется заявитель, а также приносятся извинения за доставленные неудобства;</w:t>
      </w:r>
    </w:p>
    <w:p w:rsidR="00B96B8E" w:rsidRPr="00A746AC" w:rsidRDefault="00B96B8E" w:rsidP="00341496">
      <w:pPr>
        <w:widowControl w:val="0"/>
        <w:tabs>
          <w:tab w:val="left" w:pos="1134"/>
        </w:tabs>
        <w:autoSpaceDE w:val="0"/>
        <w:autoSpaceDN w:val="0"/>
        <w:adjustRightInd w:val="0"/>
        <w:ind w:firstLine="709"/>
        <w:jc w:val="both"/>
        <w:outlineLvl w:val="1"/>
        <w:rPr>
          <w:rFonts w:ascii="Times New Roman" w:eastAsia="Times New Roman" w:hAnsi="Times New Roman" w:cs="Times New Roman"/>
          <w:strike/>
          <w:color w:val="FF0000"/>
          <w:sz w:val="28"/>
          <w:szCs w:val="28"/>
        </w:rPr>
      </w:pPr>
      <w:r w:rsidRPr="00A746AC">
        <w:rPr>
          <w:rFonts w:ascii="Times New Roman" w:eastAsia="Times New Roman" w:hAnsi="Times New Roman" w:cs="Times New Roman"/>
          <w:sz w:val="28"/>
          <w:szCs w:val="28"/>
        </w:rPr>
        <w:t>5) требовать предоставления на бумажном носителе документов и</w:t>
      </w:r>
      <w:r w:rsidR="00C86A2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w:t>
      </w:r>
      <w:r w:rsidR="00C86A2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является необходимым условием предоставления муниципальной услуги,</w:t>
      </w:r>
      <w:r w:rsidR="00AB505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и иных случаев, установленных федеральными законами</w:t>
      </w:r>
      <w:r w:rsidRPr="00A746AC">
        <w:rPr>
          <w:rFonts w:ascii="Times New Roman" w:eastAsia="Times New Roman" w:hAnsi="Times New Roman" w:cs="Times New Roman"/>
          <w:color w:val="000000"/>
          <w:sz w:val="28"/>
          <w:szCs w:val="28"/>
        </w:rPr>
        <w:t>.</w:t>
      </w:r>
    </w:p>
    <w:p w:rsidR="00035DC3" w:rsidRPr="00A746AC" w:rsidRDefault="002D168E"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2.8.2. При предоставлении муниципальных услуг по экстерриториальному принципу орган, предоставляющий муниципальную услугу, не вправе</w:t>
      </w:r>
      <w:r w:rsidR="00C86A2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41496" w:rsidRPr="00A746AC" w:rsidRDefault="00341496" w:rsidP="00341496">
      <w:pPr>
        <w:widowControl w:val="0"/>
        <w:jc w:val="both"/>
        <w:rPr>
          <w:rFonts w:ascii="Times New Roman" w:hAnsi="Times New Roman" w:cs="Times New Roman"/>
          <w:sz w:val="28"/>
          <w:szCs w:val="28"/>
        </w:rPr>
      </w:pPr>
    </w:p>
    <w:p w:rsidR="002D168E" w:rsidRPr="00A746AC" w:rsidRDefault="00035DC3"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2.9. </w:t>
      </w:r>
      <w:r w:rsidR="002D168E" w:rsidRPr="00A746AC">
        <w:rPr>
          <w:rFonts w:ascii="Times New Roman" w:hAnsi="Times New Roman" w:cs="Times New Roman"/>
          <w:sz w:val="28"/>
          <w:szCs w:val="28"/>
        </w:rPr>
        <w:t xml:space="preserve">Исчерпывающий перечень оснований для отказа в приеме </w:t>
      </w:r>
    </w:p>
    <w:p w:rsidR="00035DC3" w:rsidRPr="00A746AC" w:rsidRDefault="002D168E"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документов, необходимых для предоставления муниципальной услуги</w:t>
      </w:r>
    </w:p>
    <w:p w:rsidR="002D168E" w:rsidRPr="00A746AC" w:rsidRDefault="002D168E" w:rsidP="00341496">
      <w:pPr>
        <w:widowControl w:val="0"/>
        <w:jc w:val="center"/>
        <w:rPr>
          <w:rFonts w:ascii="Times New Roman" w:hAnsi="Times New Roman" w:cs="Times New Roman"/>
          <w:sz w:val="28"/>
          <w:szCs w:val="28"/>
        </w:rPr>
      </w:pPr>
    </w:p>
    <w:p w:rsidR="00643EE5" w:rsidRPr="00A746AC" w:rsidRDefault="00035DC3" w:rsidP="00341496">
      <w:pPr>
        <w:widowControl w:val="0"/>
        <w:ind w:firstLine="709"/>
        <w:jc w:val="both"/>
        <w:rPr>
          <w:rFonts w:ascii="Times New Roman" w:eastAsia="Times New Roman" w:hAnsi="Times New Roman" w:cs="Times New Roman"/>
          <w:sz w:val="28"/>
          <w:szCs w:val="28"/>
        </w:rPr>
      </w:pPr>
      <w:r w:rsidRPr="00A746AC">
        <w:rPr>
          <w:rFonts w:ascii="Times New Roman" w:hAnsi="Times New Roman" w:cs="Times New Roman"/>
          <w:sz w:val="28"/>
          <w:szCs w:val="28"/>
        </w:rPr>
        <w:t xml:space="preserve">2.9.1. </w:t>
      </w:r>
      <w:r w:rsidR="00C414E8" w:rsidRPr="00A746A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822098" w:rsidRPr="00A746AC" w:rsidRDefault="00193A37" w:rsidP="00341496">
      <w:pPr>
        <w:widowControl w:val="0"/>
        <w:ind w:firstLine="709"/>
        <w:jc w:val="both"/>
        <w:rPr>
          <w:rFonts w:ascii="Times New Roman" w:hAnsi="Times New Roman"/>
          <w:sz w:val="28"/>
          <w:szCs w:val="28"/>
        </w:rPr>
      </w:pPr>
      <w:r w:rsidRPr="00A746AC">
        <w:rPr>
          <w:rFonts w:ascii="Times New Roman" w:hAnsi="Times New Roman"/>
          <w:sz w:val="28"/>
          <w:szCs w:val="28"/>
        </w:rPr>
        <w:t xml:space="preserve">1) </w:t>
      </w:r>
      <w:r w:rsidR="00822098" w:rsidRPr="00A746AC">
        <w:rPr>
          <w:rFonts w:ascii="Times New Roman" w:hAnsi="Times New Roman"/>
          <w:sz w:val="28"/>
          <w:szCs w:val="28"/>
        </w:rPr>
        <w:t>непредставление заявителем в ходе личного приема паспорта гражданина Российской Федерации либо иного документа, удостоверяющего</w:t>
      </w:r>
      <w:r w:rsidR="00C86A29" w:rsidRPr="00A746AC">
        <w:rPr>
          <w:rFonts w:ascii="Times New Roman" w:hAnsi="Times New Roman"/>
          <w:sz w:val="28"/>
          <w:szCs w:val="28"/>
        </w:rPr>
        <w:t xml:space="preserve"> </w:t>
      </w:r>
      <w:r w:rsidR="00822098" w:rsidRPr="00A746AC">
        <w:rPr>
          <w:rFonts w:ascii="Times New Roman" w:hAnsi="Times New Roman"/>
          <w:sz w:val="28"/>
          <w:szCs w:val="28"/>
        </w:rPr>
        <w:t>личность, в соответствии с законодательством Российской Федерации или невозможность установить личность заявителя,</w:t>
      </w:r>
      <w:r w:rsidRPr="00A746AC">
        <w:rPr>
          <w:rFonts w:ascii="Times New Roman" w:hAnsi="Times New Roman"/>
          <w:sz w:val="28"/>
          <w:szCs w:val="28"/>
        </w:rPr>
        <w:t xml:space="preserve"> </w:t>
      </w:r>
      <w:r w:rsidR="00822098" w:rsidRPr="00A746AC">
        <w:rPr>
          <w:rFonts w:ascii="Times New Roman" w:hAnsi="Times New Roman"/>
          <w:sz w:val="28"/>
          <w:szCs w:val="28"/>
        </w:rPr>
        <w:t>посредством идентификации</w:t>
      </w:r>
      <w:r w:rsidR="00C86A29" w:rsidRPr="00A746AC">
        <w:rPr>
          <w:rFonts w:ascii="Times New Roman" w:hAnsi="Times New Roman"/>
          <w:sz w:val="28"/>
          <w:szCs w:val="28"/>
        </w:rPr>
        <w:t xml:space="preserve"> </w:t>
      </w:r>
      <w:r w:rsidR="00822098" w:rsidRPr="00A746AC">
        <w:rPr>
          <w:rFonts w:ascii="Times New Roman" w:hAnsi="Times New Roman"/>
          <w:sz w:val="28"/>
          <w:szCs w:val="28"/>
        </w:rPr>
        <w:t>и аутентификации с использованием информационных технологий, предусмотренных частью 18 статьи 14.1 Федерального</w:t>
      </w:r>
      <w:r w:rsidRPr="00A746AC">
        <w:rPr>
          <w:rFonts w:ascii="Times New Roman" w:hAnsi="Times New Roman"/>
          <w:sz w:val="28"/>
          <w:szCs w:val="28"/>
        </w:rPr>
        <w:t xml:space="preserve"> </w:t>
      </w:r>
      <w:r w:rsidR="00822098" w:rsidRPr="00A746AC">
        <w:rPr>
          <w:rFonts w:ascii="Times New Roman" w:hAnsi="Times New Roman"/>
          <w:sz w:val="28"/>
          <w:szCs w:val="28"/>
        </w:rPr>
        <w:t>закона от 27 июля 2006 г.</w:t>
      </w:r>
      <w:r w:rsidR="00C86A29" w:rsidRPr="00A746AC">
        <w:rPr>
          <w:rFonts w:ascii="Times New Roman" w:hAnsi="Times New Roman"/>
          <w:sz w:val="28"/>
          <w:szCs w:val="28"/>
        </w:rPr>
        <w:t xml:space="preserve"> </w:t>
      </w:r>
      <w:r w:rsidR="00822098" w:rsidRPr="00A746AC">
        <w:rPr>
          <w:rFonts w:ascii="Times New Roman" w:hAnsi="Times New Roman"/>
          <w:sz w:val="28"/>
          <w:szCs w:val="28"/>
        </w:rPr>
        <w:t>№ 149-ФЗ «Об информации, информационных</w:t>
      </w:r>
      <w:r w:rsidRPr="00A746AC">
        <w:rPr>
          <w:rFonts w:ascii="Times New Roman" w:hAnsi="Times New Roman"/>
          <w:sz w:val="28"/>
          <w:szCs w:val="28"/>
        </w:rPr>
        <w:t xml:space="preserve"> </w:t>
      </w:r>
      <w:r w:rsidR="00822098" w:rsidRPr="00A746AC">
        <w:rPr>
          <w:rFonts w:ascii="Times New Roman" w:hAnsi="Times New Roman"/>
          <w:sz w:val="28"/>
          <w:szCs w:val="28"/>
        </w:rPr>
        <w:t>технологиях и о защите информации»;</w:t>
      </w:r>
    </w:p>
    <w:p w:rsidR="00193A37" w:rsidRPr="00A746AC" w:rsidRDefault="00193A37" w:rsidP="00193A37">
      <w:pPr>
        <w:widowControl w:val="0"/>
        <w:ind w:firstLine="709"/>
        <w:jc w:val="both"/>
        <w:rPr>
          <w:rFonts w:ascii="Times New Roman" w:eastAsia="Times New Roman" w:hAnsi="Times New Roman" w:cs="Times New Roman"/>
          <w:sz w:val="28"/>
          <w:szCs w:val="28"/>
        </w:rPr>
      </w:pPr>
      <w:r w:rsidRPr="00A746AC">
        <w:rPr>
          <w:rFonts w:ascii="Times New Roman" w:hAnsi="Times New Roman"/>
          <w:sz w:val="28"/>
          <w:szCs w:val="28"/>
        </w:rPr>
        <w:t xml:space="preserve"> 2)</w:t>
      </w:r>
      <w:r w:rsidRPr="00A746AC">
        <w:rPr>
          <w:rFonts w:ascii="Times New Roman" w:eastAsia="Times New Roman" w:hAnsi="Times New Roman" w:cs="Times New Roman"/>
          <w:sz w:val="28"/>
          <w:szCs w:val="28"/>
        </w:rPr>
        <w:t xml:space="preserve"> уведомление об окончании строительства, запрос о предоставлении услуги поданы в администрацию муниципального образования Тимашевский район, в полномочия которой не входит предоставление услуги;</w:t>
      </w:r>
    </w:p>
    <w:p w:rsidR="00193A37" w:rsidRPr="00A746AC" w:rsidRDefault="00193A37" w:rsidP="00193A3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 некорректное заполнение обязательных полей в форме (отсутствие</w:t>
      </w:r>
      <w:r w:rsidR="00C86A2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заполнения, недостоверное, неполное либо неправильное заполнение);</w:t>
      </w:r>
    </w:p>
    <w:p w:rsidR="00193A37" w:rsidRPr="00A746AC" w:rsidRDefault="00193A37" w:rsidP="00193A3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 предоставление не полного комплекта документов;</w:t>
      </w:r>
    </w:p>
    <w:p w:rsidR="00193A37" w:rsidRPr="00A746AC" w:rsidRDefault="00193A37" w:rsidP="00193A3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5) 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93A37" w:rsidRPr="00A746AC" w:rsidRDefault="00193A37" w:rsidP="00193A3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93A37" w:rsidRPr="00A746AC" w:rsidRDefault="00193A37" w:rsidP="00193A3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93A37" w:rsidRPr="00A746AC" w:rsidRDefault="00193A37" w:rsidP="00193A3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8) подача уведомления об окончании строительства или запроса о предоставлении услуги и документов, необходимых для предоставления услуги, в электронной форме с нарушением, требований, установленных пунктом 3.8.3. подраздела 3.8 регламента;</w:t>
      </w:r>
    </w:p>
    <w:p w:rsidR="00193A37" w:rsidRPr="00A746AC" w:rsidRDefault="00193A37" w:rsidP="00193A37">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9) несоответствие копий документов их оригиналам;</w:t>
      </w:r>
    </w:p>
    <w:p w:rsidR="00193A37" w:rsidRPr="00A746AC" w:rsidRDefault="00193A37" w:rsidP="00193A3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10)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82564C" w:rsidRPr="00A746AC" w:rsidRDefault="008256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2.9.2. Решение об отказе в приеме документов оформляется по форме согласно </w:t>
      </w:r>
      <w:r w:rsidRPr="00A746AC">
        <w:rPr>
          <w:rFonts w:ascii="Times New Roman" w:eastAsia="Times New Roman" w:hAnsi="Times New Roman" w:cs="Times New Roman"/>
          <w:color w:val="000000"/>
          <w:sz w:val="28"/>
          <w:szCs w:val="28"/>
        </w:rPr>
        <w:t xml:space="preserve">приложению № </w:t>
      </w:r>
      <w:r w:rsidR="0065079B" w:rsidRPr="00A746AC">
        <w:rPr>
          <w:rFonts w:ascii="Times New Roman" w:eastAsia="Times New Roman" w:hAnsi="Times New Roman" w:cs="Times New Roman"/>
          <w:color w:val="000000"/>
          <w:sz w:val="28"/>
          <w:szCs w:val="28"/>
        </w:rPr>
        <w:t>9</w:t>
      </w:r>
      <w:r w:rsidRPr="00A746AC">
        <w:rPr>
          <w:rFonts w:ascii="Times New Roman" w:eastAsia="Times New Roman" w:hAnsi="Times New Roman" w:cs="Times New Roman"/>
          <w:color w:val="000000"/>
          <w:sz w:val="28"/>
          <w:szCs w:val="28"/>
        </w:rPr>
        <w:t xml:space="preserve"> к настоящему</w:t>
      </w:r>
      <w:r w:rsidRPr="00A746AC">
        <w:rPr>
          <w:rFonts w:ascii="Times New Roman" w:eastAsia="Times New Roman" w:hAnsi="Times New Roman" w:cs="Times New Roman"/>
          <w:color w:val="FF0000"/>
          <w:sz w:val="28"/>
          <w:szCs w:val="28"/>
        </w:rPr>
        <w:t xml:space="preserve"> </w:t>
      </w:r>
      <w:r w:rsidRPr="00A746AC">
        <w:rPr>
          <w:rFonts w:ascii="Times New Roman" w:eastAsia="Times New Roman" w:hAnsi="Times New Roman" w:cs="Times New Roman"/>
          <w:sz w:val="28"/>
          <w:szCs w:val="28"/>
        </w:rPr>
        <w:t>регламенту, подписывается должностным лицом органа, предоставляющего муниципальную услугу, и направляется заявителю с указанием причин отказа способом, определенным заявителем в уведомлении о</w:t>
      </w:r>
      <w:r w:rsidR="00C86A29" w:rsidRPr="00A746AC">
        <w:rPr>
          <w:rFonts w:ascii="Times New Roman" w:eastAsia="Times New Roman" w:hAnsi="Times New Roman" w:cs="Times New Roman"/>
          <w:sz w:val="28"/>
          <w:szCs w:val="28"/>
        </w:rPr>
        <w:t>б</w:t>
      </w:r>
      <w:r w:rsidRPr="00A746AC">
        <w:rPr>
          <w:rFonts w:ascii="Times New Roman" w:eastAsia="Times New Roman" w:hAnsi="Times New Roman" w:cs="Times New Roman"/>
          <w:sz w:val="28"/>
          <w:szCs w:val="28"/>
        </w:rPr>
        <w:t xml:space="preserve"> </w:t>
      </w:r>
      <w:r w:rsidR="00C86A29" w:rsidRPr="00A746AC">
        <w:rPr>
          <w:rFonts w:ascii="Times New Roman" w:eastAsia="Times New Roman" w:hAnsi="Times New Roman" w:cs="Times New Roman"/>
          <w:sz w:val="28"/>
          <w:szCs w:val="28"/>
        </w:rPr>
        <w:t>окончании строительства</w:t>
      </w:r>
      <w:r w:rsidRPr="00A746AC">
        <w:rPr>
          <w:rFonts w:ascii="Times New Roman" w:eastAsia="Times New Roman" w:hAnsi="Times New Roman" w:cs="Times New Roman"/>
          <w:sz w:val="28"/>
          <w:szCs w:val="28"/>
        </w:rPr>
        <w:t>, запросе о предоставлении услуги, не позднее рабочего дня, следующего за днем получения такого уведомления, запрос</w:t>
      </w:r>
      <w:r w:rsidR="00C86A29" w:rsidRPr="00A746AC">
        <w:rPr>
          <w:rFonts w:ascii="Times New Roman" w:eastAsia="Times New Roman" w:hAnsi="Times New Roman" w:cs="Times New Roman"/>
          <w:sz w:val="28"/>
          <w:szCs w:val="28"/>
        </w:rPr>
        <w:t>а</w:t>
      </w:r>
      <w:r w:rsidRPr="00A746AC">
        <w:rPr>
          <w:rFonts w:ascii="Times New Roman" w:eastAsia="Times New Roman" w:hAnsi="Times New Roman" w:cs="Times New Roman"/>
          <w:sz w:val="28"/>
          <w:szCs w:val="28"/>
        </w:rPr>
        <w:t>, либо выдается в день личного обращения за получением указанного решения в многофункциональный центр или орган, предоставляющий муниципальную услугу.</w:t>
      </w:r>
    </w:p>
    <w:p w:rsidR="00B75277" w:rsidRPr="00A746AC" w:rsidRDefault="00B75277" w:rsidP="00B7527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2564C" w:rsidRPr="00A746AC" w:rsidRDefault="00B7527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2.9.4. Исчерпывающий перечень оснований для оставления уведомления об окончании строительства, запроса о предоставлении услуги без рассмотрения:</w:t>
      </w:r>
    </w:p>
    <w:p w:rsidR="00B75277" w:rsidRPr="00A746AC" w:rsidRDefault="00B75277" w:rsidP="00B7527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 в уведомлении об окончании строительства отсутствуют сведения, предусмотренные частью </w:t>
      </w:r>
      <w:r w:rsidR="003D0FCF" w:rsidRPr="00A746AC">
        <w:rPr>
          <w:rFonts w:ascii="Times New Roman" w:eastAsia="Times New Roman" w:hAnsi="Times New Roman" w:cs="Times New Roman"/>
          <w:sz w:val="28"/>
          <w:szCs w:val="28"/>
        </w:rPr>
        <w:t>16</w:t>
      </w:r>
      <w:r w:rsidRPr="00A746AC">
        <w:rPr>
          <w:rFonts w:ascii="Times New Roman" w:eastAsia="Times New Roman" w:hAnsi="Times New Roman" w:cs="Times New Roman"/>
          <w:sz w:val="28"/>
          <w:szCs w:val="28"/>
        </w:rPr>
        <w:t xml:space="preserve"> статьи </w:t>
      </w:r>
      <w:r w:rsidR="003D0FCF" w:rsidRPr="00A746AC">
        <w:rPr>
          <w:rFonts w:ascii="Times New Roman" w:eastAsia="Times New Roman" w:hAnsi="Times New Roman" w:cs="Times New Roman"/>
          <w:sz w:val="28"/>
          <w:szCs w:val="28"/>
        </w:rPr>
        <w:t>55</w:t>
      </w:r>
      <w:r w:rsidRPr="00A746AC">
        <w:rPr>
          <w:rFonts w:ascii="Times New Roman" w:eastAsia="Times New Roman" w:hAnsi="Times New Roman" w:cs="Times New Roman"/>
          <w:sz w:val="28"/>
          <w:szCs w:val="28"/>
        </w:rPr>
        <w:t xml:space="preserve"> Градостроительного кодекса Российской Федерации или документов, предусмотренных подпунктами 2 - 5 пункта 2.6.1 подраздела 2.6 регламента;</w:t>
      </w:r>
    </w:p>
    <w:p w:rsidR="00264D11" w:rsidRPr="00A746AC" w:rsidRDefault="00264D11" w:rsidP="00B7527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2) </w:t>
      </w:r>
      <w:r w:rsidRPr="00A746AC">
        <w:rPr>
          <w:rFonts w:ascii="Times New Roman" w:eastAsia="Verdana" w:hAnsi="Times New Roman" w:cs="Times New Roman"/>
          <w:sz w:val="28"/>
          <w:szCs w:val="28"/>
        </w:rPr>
        <w:t xml:space="preserve">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ИЖС или садового дома, либо уведомление о планируемом строительстве таких объекта ИЖС или садового дома ранее не направлялось (в том числе было возвращено застройщику в соответствии с </w:t>
      </w:r>
      <w:hyperlink r:id="rId14" w:history="1">
        <w:r w:rsidRPr="00A746AC">
          <w:rPr>
            <w:rFonts w:ascii="Times New Roman" w:eastAsia="Verdana" w:hAnsi="Times New Roman" w:cs="Times New Roman"/>
            <w:sz w:val="28"/>
            <w:szCs w:val="28"/>
          </w:rPr>
          <w:t>частью 6 статьи 51.1</w:t>
        </w:r>
      </w:hyperlink>
      <w:r w:rsidRPr="00A746AC">
        <w:rPr>
          <w:rFonts w:ascii="Times New Roman" w:eastAsia="Verdana" w:hAnsi="Times New Roman" w:cs="Times New Roman"/>
          <w:sz w:val="28"/>
          <w:szCs w:val="28"/>
        </w:rPr>
        <w:t xml:space="preserve"> Градостроительного кодекса Российской Федерации);</w:t>
      </w:r>
    </w:p>
    <w:p w:rsidR="00B75277" w:rsidRPr="00A746AC" w:rsidRDefault="00264D11" w:rsidP="00B7527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B75277" w:rsidRPr="00A746AC">
        <w:rPr>
          <w:rFonts w:ascii="Times New Roman" w:eastAsia="Times New Roman" w:hAnsi="Times New Roman" w:cs="Times New Roman"/>
          <w:sz w:val="28"/>
          <w:szCs w:val="28"/>
        </w:rPr>
        <w:t>) заявителем подано заявление об оставлении уведомления об окончании строительства или запроса о предоставлении услуги без рассмотрения.</w:t>
      </w:r>
    </w:p>
    <w:p w:rsidR="00964AFA" w:rsidRPr="00A746AC" w:rsidRDefault="00964AFA" w:rsidP="00964AFA">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2.9.5. Орган, предоставляющий му</w:t>
      </w:r>
      <w:r w:rsidR="0065079B" w:rsidRPr="00A746AC">
        <w:rPr>
          <w:rFonts w:ascii="Times New Roman" w:eastAsia="Times New Roman" w:hAnsi="Times New Roman" w:cs="Times New Roman"/>
          <w:sz w:val="28"/>
          <w:szCs w:val="28"/>
        </w:rPr>
        <w:t>ниципальную услугу, в течение</w:t>
      </w:r>
      <w:r w:rsidR="00264D11" w:rsidRPr="00A746AC">
        <w:rPr>
          <w:rFonts w:ascii="Times New Roman" w:eastAsia="Times New Roman" w:hAnsi="Times New Roman" w:cs="Times New Roman"/>
          <w:sz w:val="28"/>
          <w:szCs w:val="28"/>
        </w:rPr>
        <w:t xml:space="preserve"> </w:t>
      </w:r>
      <w:r w:rsidR="0065079B" w:rsidRPr="00A746AC">
        <w:rPr>
          <w:rFonts w:ascii="Times New Roman" w:eastAsia="Times New Roman" w:hAnsi="Times New Roman" w:cs="Times New Roman"/>
          <w:sz w:val="28"/>
          <w:szCs w:val="28"/>
        </w:rPr>
        <w:t xml:space="preserve">3 </w:t>
      </w:r>
      <w:r w:rsidRPr="00A746AC">
        <w:rPr>
          <w:rFonts w:ascii="Times New Roman" w:eastAsia="Times New Roman" w:hAnsi="Times New Roman" w:cs="Times New Roman"/>
          <w:sz w:val="28"/>
          <w:szCs w:val="28"/>
        </w:rPr>
        <w:t>(трех) рабочих дней со дня поступления уведомления об окончании строительств</w:t>
      </w:r>
      <w:r w:rsidR="00264D11" w:rsidRPr="00A746AC">
        <w:rPr>
          <w:rFonts w:ascii="Times New Roman" w:eastAsia="Times New Roman" w:hAnsi="Times New Roman" w:cs="Times New Roman"/>
          <w:sz w:val="28"/>
          <w:szCs w:val="28"/>
        </w:rPr>
        <w:t>а</w:t>
      </w:r>
      <w:r w:rsidRPr="00A746AC">
        <w:rPr>
          <w:rFonts w:ascii="Times New Roman" w:eastAsia="Times New Roman" w:hAnsi="Times New Roman" w:cs="Times New Roman"/>
          <w:sz w:val="28"/>
          <w:szCs w:val="28"/>
        </w:rPr>
        <w:t>, запроса о предоставлении услуги возвращает заявителю такое уведомление и прилагаемые к нему документы без рассмотрения с указанием причин возврата.</w:t>
      </w:r>
    </w:p>
    <w:p w:rsidR="00964AFA" w:rsidRPr="00A746AC" w:rsidRDefault="00964AFA" w:rsidP="00964AFA">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этом случае уведомление об окончании строительства, запрос о предоставлении услуги считаются ненаправленными.</w:t>
      </w:r>
    </w:p>
    <w:p w:rsidR="00964AFA" w:rsidRPr="00A746AC" w:rsidRDefault="00F83EC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2.9.</w:t>
      </w:r>
      <w:r w:rsidR="00964AFA" w:rsidRPr="00A746AC">
        <w:rPr>
          <w:rFonts w:ascii="Times New Roman" w:eastAsia="Times New Roman" w:hAnsi="Times New Roman" w:cs="Times New Roman"/>
          <w:sz w:val="28"/>
          <w:szCs w:val="28"/>
        </w:rPr>
        <w:t>6</w:t>
      </w:r>
      <w:r w:rsidRPr="00A746AC">
        <w:rPr>
          <w:rFonts w:ascii="Times New Roman" w:eastAsia="Times New Roman" w:hAnsi="Times New Roman" w:cs="Times New Roman"/>
          <w:sz w:val="28"/>
          <w:szCs w:val="28"/>
        </w:rPr>
        <w:t xml:space="preserve">. Не допускается отказ в приеме </w:t>
      </w:r>
      <w:r w:rsidR="00C419EB" w:rsidRPr="00A746AC">
        <w:rPr>
          <w:rFonts w:ascii="Times New Roman" w:eastAsia="Times New Roman" w:hAnsi="Times New Roman" w:cs="Times New Roman"/>
          <w:sz w:val="28"/>
          <w:szCs w:val="28"/>
        </w:rPr>
        <w:t>уведомления</w:t>
      </w:r>
      <w:r w:rsidR="006F7863" w:rsidRPr="00A746AC">
        <w:rPr>
          <w:rFonts w:ascii="Times New Roman" w:eastAsia="Times New Roman" w:hAnsi="Times New Roman" w:cs="Times New Roman"/>
          <w:sz w:val="28"/>
          <w:szCs w:val="28"/>
        </w:rPr>
        <w:t xml:space="preserve"> об окончании</w:t>
      </w:r>
      <w:r w:rsidR="00264D11" w:rsidRPr="00A746AC">
        <w:rPr>
          <w:rFonts w:ascii="Times New Roman" w:eastAsia="Times New Roman" w:hAnsi="Times New Roman" w:cs="Times New Roman"/>
          <w:sz w:val="28"/>
          <w:szCs w:val="28"/>
        </w:rPr>
        <w:t xml:space="preserve"> </w:t>
      </w:r>
      <w:r w:rsidR="006F7863" w:rsidRPr="00A746AC">
        <w:rPr>
          <w:rFonts w:ascii="Times New Roman" w:eastAsia="Times New Roman" w:hAnsi="Times New Roman" w:cs="Times New Roman"/>
          <w:sz w:val="28"/>
          <w:szCs w:val="28"/>
        </w:rPr>
        <w:t>строительства</w:t>
      </w:r>
      <w:r w:rsidR="00964AFA"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w:t>
      </w:r>
      <w:r w:rsidR="00964AFA" w:rsidRPr="00A746AC">
        <w:rPr>
          <w:rFonts w:ascii="Times New Roman" w:eastAsia="Times New Roman" w:hAnsi="Times New Roman" w:cs="Times New Roman"/>
          <w:sz w:val="28"/>
          <w:szCs w:val="28"/>
        </w:rPr>
        <w:t>запроса о предоставлении услуги и прилагаемых к ним документов</w:t>
      </w:r>
      <w:r w:rsidRPr="00A746AC">
        <w:rPr>
          <w:rFonts w:ascii="Times New Roman" w:eastAsia="Times New Roman" w:hAnsi="Times New Roman" w:cs="Times New Roman"/>
          <w:sz w:val="28"/>
          <w:szCs w:val="28"/>
        </w:rPr>
        <w:t>, необходимые для</w:t>
      </w:r>
      <w:r w:rsidR="00964AFA"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предоставления </w:t>
      </w:r>
      <w:r w:rsidR="00964AFA" w:rsidRPr="00A746AC">
        <w:rPr>
          <w:rFonts w:ascii="Times New Roman" w:eastAsia="Times New Roman" w:hAnsi="Times New Roman" w:cs="Times New Roman"/>
          <w:sz w:val="28"/>
          <w:szCs w:val="28"/>
        </w:rPr>
        <w:t xml:space="preserve">муниципальной </w:t>
      </w:r>
      <w:r w:rsidRPr="00A746AC">
        <w:rPr>
          <w:rFonts w:ascii="Times New Roman" w:eastAsia="Times New Roman" w:hAnsi="Times New Roman" w:cs="Times New Roman"/>
          <w:sz w:val="28"/>
          <w:szCs w:val="28"/>
        </w:rPr>
        <w:t xml:space="preserve">услуги, </w:t>
      </w:r>
      <w:r w:rsidR="00964AFA" w:rsidRPr="00A746AC">
        <w:rPr>
          <w:rFonts w:ascii="Times New Roman" w:eastAsia="Times New Roman" w:hAnsi="Times New Roman" w:cs="Times New Roman"/>
          <w:sz w:val="28"/>
          <w:szCs w:val="28"/>
        </w:rPr>
        <w:t>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w:t>
      </w:r>
    </w:p>
    <w:p w:rsidR="0065079B" w:rsidRPr="00A746AC" w:rsidRDefault="0065079B" w:rsidP="002B70BF">
      <w:pPr>
        <w:widowControl w:val="0"/>
        <w:jc w:val="both"/>
        <w:rPr>
          <w:rFonts w:ascii="Times New Roman" w:hAnsi="Times New Roman" w:cs="Times New Roman"/>
          <w:sz w:val="28"/>
          <w:szCs w:val="28"/>
        </w:rPr>
      </w:pPr>
    </w:p>
    <w:p w:rsidR="00D37D39" w:rsidRPr="00A746AC" w:rsidRDefault="003A54D0" w:rsidP="00341496">
      <w:pPr>
        <w:widowControl w:val="0"/>
        <w:ind w:firstLine="709"/>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w:t>
      </w:r>
      <w:r w:rsidR="00035DC3" w:rsidRPr="00A746AC">
        <w:rPr>
          <w:rFonts w:ascii="Times New Roman" w:hAnsi="Times New Roman" w:cs="Times New Roman"/>
          <w:sz w:val="28"/>
          <w:szCs w:val="28"/>
        </w:rPr>
        <w:t xml:space="preserve">2.10. </w:t>
      </w:r>
      <w:r w:rsidR="00D37D39" w:rsidRPr="00A746AC">
        <w:rPr>
          <w:rFonts w:ascii="Times New Roman" w:hAnsi="Times New Roman" w:cs="Times New Roman"/>
          <w:sz w:val="28"/>
          <w:szCs w:val="28"/>
        </w:rPr>
        <w:t xml:space="preserve">Исчерпывающий перечень оснований для возвращения заявления, приостановления или отказа в предоставлении </w:t>
      </w:r>
    </w:p>
    <w:p w:rsidR="00035DC3" w:rsidRPr="00A746AC" w:rsidRDefault="00D37D39" w:rsidP="00341496">
      <w:pPr>
        <w:widowControl w:val="0"/>
        <w:ind w:firstLine="709"/>
        <w:jc w:val="center"/>
        <w:rPr>
          <w:rFonts w:ascii="Times New Roman" w:hAnsi="Times New Roman" w:cs="Times New Roman"/>
          <w:sz w:val="28"/>
          <w:szCs w:val="28"/>
        </w:rPr>
      </w:pPr>
      <w:r w:rsidRPr="00A746AC">
        <w:rPr>
          <w:rFonts w:ascii="Times New Roman" w:hAnsi="Times New Roman" w:cs="Times New Roman"/>
          <w:sz w:val="28"/>
          <w:szCs w:val="28"/>
        </w:rPr>
        <w:t>муниципальной услуги</w:t>
      </w:r>
    </w:p>
    <w:p w:rsidR="00856745" w:rsidRPr="00A746AC" w:rsidRDefault="00856745" w:rsidP="00341496">
      <w:pPr>
        <w:widowControl w:val="0"/>
        <w:jc w:val="both"/>
        <w:rPr>
          <w:rFonts w:ascii="Times New Roman" w:hAnsi="Times New Roman" w:cs="Times New Roman"/>
          <w:sz w:val="28"/>
          <w:szCs w:val="28"/>
        </w:rPr>
      </w:pPr>
    </w:p>
    <w:p w:rsidR="001A1FEE" w:rsidRPr="00A746AC" w:rsidRDefault="001A1FEE"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2.10.1. Приостановление муниципальной услуги не предусмотрено.</w:t>
      </w:r>
    </w:p>
    <w:p w:rsidR="007F06AA" w:rsidRPr="00A746AC" w:rsidRDefault="004D482B" w:rsidP="00341496">
      <w:pPr>
        <w:widowControl w:val="0"/>
        <w:ind w:firstLine="709"/>
        <w:jc w:val="both"/>
        <w:rPr>
          <w:rFonts w:ascii="Times New Roman" w:hAnsi="Times New Roman" w:cs="Times New Roman"/>
          <w:bCs/>
          <w:kern w:val="32"/>
          <w:sz w:val="28"/>
          <w:szCs w:val="28"/>
        </w:rPr>
      </w:pPr>
      <w:r w:rsidRPr="00A746AC">
        <w:rPr>
          <w:rFonts w:ascii="Times New Roman" w:hAnsi="Times New Roman" w:cs="Times New Roman"/>
          <w:bCs/>
          <w:kern w:val="32"/>
          <w:sz w:val="28"/>
          <w:szCs w:val="28"/>
        </w:rPr>
        <w:t>2.10.</w:t>
      </w:r>
      <w:r w:rsidR="00576E5E" w:rsidRPr="00A746AC">
        <w:rPr>
          <w:rFonts w:ascii="Times New Roman" w:hAnsi="Times New Roman" w:cs="Times New Roman"/>
          <w:bCs/>
          <w:kern w:val="32"/>
          <w:sz w:val="28"/>
          <w:szCs w:val="28"/>
        </w:rPr>
        <w:t>2</w:t>
      </w:r>
      <w:r w:rsidRPr="00A746AC">
        <w:rPr>
          <w:rFonts w:ascii="Times New Roman" w:hAnsi="Times New Roman" w:cs="Times New Roman"/>
          <w:bCs/>
          <w:kern w:val="32"/>
          <w:sz w:val="28"/>
          <w:szCs w:val="28"/>
        </w:rPr>
        <w:t xml:space="preserve">. </w:t>
      </w:r>
      <w:r w:rsidR="00710F0C" w:rsidRPr="00A746AC">
        <w:rPr>
          <w:rFonts w:ascii="Times New Roman" w:hAnsi="Times New Roman" w:cs="Times New Roman"/>
          <w:bCs/>
          <w:kern w:val="32"/>
          <w:sz w:val="28"/>
          <w:szCs w:val="28"/>
        </w:rPr>
        <w:t>Исчерпывающий перечень оснований для отказа в предоставлении муниципальной услуги:</w:t>
      </w:r>
    </w:p>
    <w:p w:rsidR="00325FE7" w:rsidRPr="00A746AC" w:rsidRDefault="00325FE7" w:rsidP="00341496">
      <w:pPr>
        <w:widowControl w:val="0"/>
        <w:tabs>
          <w:tab w:val="left" w:pos="1701"/>
        </w:tabs>
        <w:ind w:firstLine="709"/>
        <w:jc w:val="both"/>
        <w:rPr>
          <w:rFonts w:ascii="Times New Roman" w:hAnsi="Times New Roman" w:cs="Times New Roman"/>
          <w:bCs/>
          <w:kern w:val="32"/>
          <w:sz w:val="28"/>
          <w:szCs w:val="28"/>
        </w:rPr>
      </w:pPr>
      <w:r w:rsidRPr="00A746AC">
        <w:rPr>
          <w:rFonts w:ascii="Times New Roman" w:hAnsi="Times New Roman" w:cs="Times New Roman"/>
          <w:bCs/>
          <w:kern w:val="32"/>
          <w:sz w:val="28"/>
          <w:szCs w:val="28"/>
        </w:rPr>
        <w:t>Уведомление о несоответствии построенных или реконструированных объекта индивидуального жилищного строительства или садового дома</w:t>
      </w:r>
      <w:r w:rsidR="00BF3D48" w:rsidRPr="00A746AC">
        <w:rPr>
          <w:rFonts w:ascii="Times New Roman" w:hAnsi="Times New Roman" w:cs="Times New Roman"/>
          <w:bCs/>
          <w:kern w:val="32"/>
          <w:sz w:val="28"/>
          <w:szCs w:val="28"/>
        </w:rPr>
        <w:t xml:space="preserve"> </w:t>
      </w:r>
      <w:r w:rsidRPr="00A746AC">
        <w:rPr>
          <w:rFonts w:ascii="Times New Roman" w:hAnsi="Times New Roman" w:cs="Times New Roman"/>
          <w:bCs/>
          <w:kern w:val="32"/>
          <w:sz w:val="28"/>
          <w:szCs w:val="28"/>
        </w:rPr>
        <w:t xml:space="preserve">требованиям законодательства о градостроительной деятельности </w:t>
      </w:r>
      <w:r w:rsidR="000D2EB0" w:rsidRPr="00A746AC">
        <w:rPr>
          <w:rFonts w:ascii="Times New Roman" w:hAnsi="Times New Roman" w:cs="Times New Roman"/>
          <w:bCs/>
          <w:kern w:val="32"/>
          <w:sz w:val="28"/>
          <w:szCs w:val="28"/>
        </w:rPr>
        <w:t>направляется застройщику только в случае, если</w:t>
      </w:r>
      <w:r w:rsidRPr="00A746AC">
        <w:rPr>
          <w:rFonts w:ascii="Times New Roman" w:hAnsi="Times New Roman" w:cs="Times New Roman"/>
          <w:bCs/>
          <w:kern w:val="32"/>
          <w:sz w:val="28"/>
          <w:szCs w:val="28"/>
        </w:rPr>
        <w:t>:</w:t>
      </w:r>
    </w:p>
    <w:p w:rsidR="00325FE7" w:rsidRPr="00A746AC" w:rsidRDefault="00325FE7" w:rsidP="00341496">
      <w:pPr>
        <w:widowControl w:val="0"/>
        <w:tabs>
          <w:tab w:val="left" w:pos="1701"/>
        </w:tabs>
        <w:ind w:firstLine="709"/>
        <w:jc w:val="both"/>
        <w:rPr>
          <w:rFonts w:ascii="Times New Roman" w:hAnsi="Times New Roman" w:cs="Times New Roman"/>
          <w:bCs/>
          <w:kern w:val="32"/>
          <w:sz w:val="28"/>
          <w:szCs w:val="28"/>
        </w:rPr>
      </w:pPr>
      <w:r w:rsidRPr="00A746AC">
        <w:rPr>
          <w:rFonts w:ascii="Times New Roman" w:hAnsi="Times New Roman" w:cs="Times New Roman"/>
          <w:bCs/>
          <w:kern w:val="32"/>
          <w:sz w:val="28"/>
          <w:szCs w:val="28"/>
        </w:rPr>
        <w:t>1) параметры построенных или реконструированных объекта индивидуального жилищного строительства или садового дома не соответствуют</w:t>
      </w:r>
      <w:r w:rsidR="00BF3D48" w:rsidRPr="00A746AC">
        <w:rPr>
          <w:rFonts w:ascii="Times New Roman" w:hAnsi="Times New Roman" w:cs="Times New Roman"/>
          <w:bCs/>
          <w:kern w:val="32"/>
          <w:sz w:val="28"/>
          <w:szCs w:val="28"/>
        </w:rPr>
        <w:t xml:space="preserve"> </w:t>
      </w:r>
      <w:r w:rsidRPr="00A746AC">
        <w:rPr>
          <w:rFonts w:ascii="Times New Roman" w:hAnsi="Times New Roman" w:cs="Times New Roman"/>
          <w:bCs/>
          <w:kern w:val="32"/>
          <w:sz w:val="28"/>
          <w:szCs w:val="28"/>
        </w:rPr>
        <w:t xml:space="preserve">указанным в пункте 1 части 19 статьи </w:t>
      </w:r>
      <w:r w:rsidR="00246425" w:rsidRPr="00A746AC">
        <w:rPr>
          <w:rFonts w:ascii="Times New Roman" w:hAnsi="Times New Roman" w:cs="Times New Roman"/>
          <w:bCs/>
          <w:kern w:val="32"/>
          <w:sz w:val="28"/>
          <w:szCs w:val="28"/>
        </w:rPr>
        <w:t>55 Градостроительного кодекса</w:t>
      </w:r>
      <w:r w:rsidR="00BF3D48" w:rsidRPr="00A746AC">
        <w:rPr>
          <w:rFonts w:ascii="Times New Roman" w:hAnsi="Times New Roman" w:cs="Times New Roman"/>
          <w:bCs/>
          <w:kern w:val="32"/>
          <w:sz w:val="28"/>
          <w:szCs w:val="28"/>
        </w:rPr>
        <w:t xml:space="preserve"> </w:t>
      </w:r>
      <w:r w:rsidR="00246425" w:rsidRPr="00A746AC">
        <w:rPr>
          <w:rFonts w:ascii="Times New Roman" w:hAnsi="Times New Roman" w:cs="Times New Roman"/>
          <w:bCs/>
          <w:kern w:val="32"/>
          <w:sz w:val="28"/>
          <w:szCs w:val="28"/>
        </w:rPr>
        <w:t xml:space="preserve">Российской Федерации </w:t>
      </w:r>
      <w:r w:rsidRPr="00A746AC">
        <w:rPr>
          <w:rFonts w:ascii="Times New Roman" w:hAnsi="Times New Roman" w:cs="Times New Roman"/>
          <w:bCs/>
          <w:kern w:val="32"/>
          <w:sz w:val="28"/>
          <w:szCs w:val="28"/>
        </w:rPr>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w:t>
      </w:r>
      <w:r w:rsidR="00BF3D48" w:rsidRPr="00A746AC">
        <w:rPr>
          <w:rFonts w:ascii="Times New Roman" w:hAnsi="Times New Roman" w:cs="Times New Roman"/>
          <w:bCs/>
          <w:kern w:val="32"/>
          <w:sz w:val="28"/>
          <w:szCs w:val="28"/>
        </w:rPr>
        <w:t xml:space="preserve"> </w:t>
      </w:r>
      <w:r w:rsidRPr="00A746AC">
        <w:rPr>
          <w:rFonts w:ascii="Times New Roman" w:hAnsi="Times New Roman" w:cs="Times New Roman"/>
          <w:bCs/>
          <w:kern w:val="32"/>
          <w:sz w:val="28"/>
          <w:szCs w:val="28"/>
        </w:rPr>
        <w:t>строительства, установленным Градостроительным кодексом Российской</w:t>
      </w:r>
      <w:r w:rsidR="00BF3D48" w:rsidRPr="00A746AC">
        <w:rPr>
          <w:rFonts w:ascii="Times New Roman" w:hAnsi="Times New Roman" w:cs="Times New Roman"/>
          <w:bCs/>
          <w:kern w:val="32"/>
          <w:sz w:val="28"/>
          <w:szCs w:val="28"/>
        </w:rPr>
        <w:t xml:space="preserve"> </w:t>
      </w:r>
      <w:r w:rsidRPr="00A746AC">
        <w:rPr>
          <w:rFonts w:ascii="Times New Roman" w:hAnsi="Times New Roman" w:cs="Times New Roman"/>
          <w:bCs/>
          <w:kern w:val="32"/>
          <w:sz w:val="28"/>
          <w:szCs w:val="28"/>
        </w:rPr>
        <w:t>Федерации, другими федеральными законами;</w:t>
      </w:r>
    </w:p>
    <w:p w:rsidR="00325FE7" w:rsidRPr="00A746AC" w:rsidRDefault="00325FE7" w:rsidP="00341496">
      <w:pPr>
        <w:widowControl w:val="0"/>
        <w:tabs>
          <w:tab w:val="left" w:pos="1701"/>
        </w:tabs>
        <w:ind w:firstLine="709"/>
        <w:jc w:val="both"/>
        <w:rPr>
          <w:rFonts w:ascii="Times New Roman" w:hAnsi="Times New Roman" w:cs="Times New Roman"/>
          <w:bCs/>
          <w:kern w:val="32"/>
          <w:sz w:val="28"/>
          <w:szCs w:val="28"/>
        </w:rPr>
      </w:pPr>
      <w:r w:rsidRPr="00A746AC">
        <w:rPr>
          <w:rFonts w:ascii="Times New Roman" w:hAnsi="Times New Roman" w:cs="Times New Roman"/>
          <w:bCs/>
          <w:kern w:val="32"/>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00BF3D48" w:rsidRPr="00A746AC">
        <w:rPr>
          <w:rFonts w:ascii="Times New Roman" w:hAnsi="Times New Roman" w:cs="Times New Roman"/>
          <w:bCs/>
          <w:kern w:val="32"/>
          <w:sz w:val="28"/>
          <w:szCs w:val="28"/>
        </w:rPr>
        <w:t xml:space="preserve"> </w:t>
      </w:r>
      <w:r w:rsidRPr="00A746AC">
        <w:rPr>
          <w:rFonts w:ascii="Times New Roman" w:hAnsi="Times New Roman" w:cs="Times New Roman"/>
          <w:bCs/>
          <w:kern w:val="32"/>
          <w:sz w:val="28"/>
          <w:szCs w:val="28"/>
        </w:rPr>
        <w:t>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25FE7" w:rsidRPr="00A746AC" w:rsidRDefault="00325FE7" w:rsidP="00341496">
      <w:pPr>
        <w:widowControl w:val="0"/>
        <w:tabs>
          <w:tab w:val="left" w:pos="1701"/>
        </w:tabs>
        <w:ind w:firstLine="709"/>
        <w:jc w:val="both"/>
        <w:rPr>
          <w:rFonts w:ascii="Times New Roman" w:hAnsi="Times New Roman" w:cs="Times New Roman"/>
          <w:bCs/>
          <w:kern w:val="32"/>
          <w:sz w:val="28"/>
          <w:szCs w:val="28"/>
        </w:rPr>
      </w:pPr>
      <w:r w:rsidRPr="00A746AC">
        <w:rPr>
          <w:rFonts w:ascii="Times New Roman" w:hAnsi="Times New Roman" w:cs="Times New Roman"/>
          <w:bCs/>
          <w:kern w:val="32"/>
          <w:sz w:val="28"/>
          <w:szCs w:val="28"/>
        </w:rPr>
        <w:t xml:space="preserve">3) вид разрешенного использования, построенного или </w:t>
      </w:r>
      <w:r w:rsidR="00EA17DF" w:rsidRPr="00A746AC">
        <w:rPr>
          <w:rFonts w:ascii="Times New Roman" w:hAnsi="Times New Roman" w:cs="Times New Roman"/>
          <w:bCs/>
          <w:kern w:val="32"/>
          <w:sz w:val="28"/>
          <w:szCs w:val="28"/>
        </w:rPr>
        <w:t>реконструированного объекта капитального строительства,</w:t>
      </w:r>
      <w:r w:rsidRPr="00A746AC">
        <w:rPr>
          <w:rFonts w:ascii="Times New Roman" w:hAnsi="Times New Roman" w:cs="Times New Roman"/>
          <w:bCs/>
          <w:kern w:val="32"/>
          <w:sz w:val="28"/>
          <w:szCs w:val="28"/>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25FE7" w:rsidRPr="00A746AC" w:rsidRDefault="00325FE7" w:rsidP="00341496">
      <w:pPr>
        <w:widowControl w:val="0"/>
        <w:tabs>
          <w:tab w:val="left" w:pos="1701"/>
        </w:tabs>
        <w:ind w:firstLine="709"/>
        <w:jc w:val="both"/>
        <w:rPr>
          <w:rFonts w:ascii="Times New Roman" w:hAnsi="Times New Roman" w:cs="Times New Roman"/>
          <w:bCs/>
          <w:kern w:val="32"/>
          <w:sz w:val="28"/>
          <w:szCs w:val="28"/>
        </w:rPr>
      </w:pPr>
      <w:r w:rsidRPr="00A746AC">
        <w:rPr>
          <w:rFonts w:ascii="Times New Roman" w:hAnsi="Times New Roman" w:cs="Times New Roman"/>
          <w:bCs/>
          <w:kern w:val="32"/>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w:t>
      </w:r>
      <w:r w:rsidR="00BF3D48" w:rsidRPr="00A746AC">
        <w:rPr>
          <w:rFonts w:ascii="Times New Roman" w:hAnsi="Times New Roman" w:cs="Times New Roman"/>
          <w:bCs/>
          <w:kern w:val="32"/>
          <w:sz w:val="28"/>
          <w:szCs w:val="28"/>
        </w:rPr>
        <w:t xml:space="preserve"> </w:t>
      </w:r>
      <w:r w:rsidRPr="00A746AC">
        <w:rPr>
          <w:rFonts w:ascii="Times New Roman" w:hAnsi="Times New Roman" w:cs="Times New Roman"/>
          <w:bCs/>
          <w:kern w:val="32"/>
          <w:sz w:val="28"/>
          <w:szCs w:val="28"/>
        </w:rPr>
        <w:t>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00BF3D48" w:rsidRPr="00A746AC">
        <w:rPr>
          <w:rFonts w:ascii="Times New Roman" w:hAnsi="Times New Roman" w:cs="Times New Roman"/>
          <w:bCs/>
          <w:kern w:val="32"/>
          <w:sz w:val="28"/>
          <w:szCs w:val="28"/>
        </w:rPr>
        <w:t xml:space="preserve"> </w:t>
      </w:r>
      <w:r w:rsidRPr="00A746AC">
        <w:rPr>
          <w:rFonts w:ascii="Times New Roman" w:hAnsi="Times New Roman" w:cs="Times New Roman"/>
          <w:bCs/>
          <w:kern w:val="32"/>
          <w:sz w:val="28"/>
          <w:szCs w:val="28"/>
        </w:rPr>
        <w:t>территории, принятым в отношении планируемого к строительству,</w:t>
      </w:r>
      <w:r w:rsidR="00BF3D48" w:rsidRPr="00A746AC">
        <w:rPr>
          <w:rFonts w:ascii="Times New Roman" w:hAnsi="Times New Roman" w:cs="Times New Roman"/>
          <w:bCs/>
          <w:kern w:val="32"/>
          <w:sz w:val="28"/>
          <w:szCs w:val="28"/>
        </w:rPr>
        <w:t xml:space="preserve"> </w:t>
      </w:r>
      <w:r w:rsidRPr="00A746AC">
        <w:rPr>
          <w:rFonts w:ascii="Times New Roman" w:hAnsi="Times New Roman" w:cs="Times New Roman"/>
          <w:bCs/>
          <w:kern w:val="32"/>
          <w:sz w:val="28"/>
          <w:szCs w:val="28"/>
        </w:rPr>
        <w:t>реконструкции объекта капитального строительства, и такой объект капитального строительства не введен в эксплуатацию.</w:t>
      </w:r>
    </w:p>
    <w:p w:rsidR="0015027A" w:rsidRPr="00A746AC" w:rsidRDefault="0015027A" w:rsidP="0015027A">
      <w:pPr>
        <w:widowControl w:val="0"/>
        <w:tabs>
          <w:tab w:val="left" w:pos="567"/>
        </w:tabs>
        <w:ind w:firstLine="709"/>
        <w:jc w:val="both"/>
        <w:rPr>
          <w:rFonts w:ascii="Times New Roman" w:hAnsi="Times New Roman"/>
          <w:bCs/>
          <w:color w:val="000000"/>
          <w:sz w:val="28"/>
          <w:szCs w:val="28"/>
        </w:rPr>
      </w:pPr>
      <w:r w:rsidRPr="00A746AC">
        <w:rPr>
          <w:rFonts w:ascii="Times New Roman" w:hAnsi="Times New Roman" w:cs="Times New Roman"/>
          <w:bCs/>
          <w:kern w:val="32"/>
          <w:sz w:val="28"/>
          <w:szCs w:val="28"/>
        </w:rPr>
        <w:t>2.10.</w:t>
      </w:r>
      <w:r w:rsidR="00576E5E" w:rsidRPr="00A746AC">
        <w:rPr>
          <w:rFonts w:ascii="Times New Roman" w:hAnsi="Times New Roman" w:cs="Times New Roman"/>
          <w:bCs/>
          <w:kern w:val="32"/>
          <w:sz w:val="28"/>
          <w:szCs w:val="28"/>
        </w:rPr>
        <w:t>3</w:t>
      </w:r>
      <w:r w:rsidRPr="00A746AC">
        <w:rPr>
          <w:rFonts w:ascii="Times New Roman" w:hAnsi="Times New Roman" w:cs="Times New Roman"/>
          <w:bCs/>
          <w:kern w:val="32"/>
          <w:sz w:val="28"/>
          <w:szCs w:val="28"/>
        </w:rPr>
        <w:t xml:space="preserve">. </w:t>
      </w:r>
      <w:r w:rsidRPr="00A746AC">
        <w:rPr>
          <w:rFonts w:ascii="Times New Roman" w:hAnsi="Times New Roman"/>
          <w:bCs/>
          <w:color w:val="000000"/>
          <w:sz w:val="28"/>
          <w:szCs w:val="28"/>
        </w:rPr>
        <w:t xml:space="preserve">Исчерпывающий перечень оснований для отказа в получении дубликата уведомления о соответствии: </w:t>
      </w:r>
    </w:p>
    <w:p w:rsidR="0015027A" w:rsidRPr="00A746AC" w:rsidRDefault="0015027A" w:rsidP="0015027A">
      <w:pPr>
        <w:widowControl w:val="0"/>
        <w:tabs>
          <w:tab w:val="left" w:pos="567"/>
        </w:tabs>
        <w:ind w:firstLine="709"/>
        <w:jc w:val="both"/>
        <w:rPr>
          <w:rFonts w:ascii="Times New Roman" w:hAnsi="Times New Roman"/>
          <w:bCs/>
          <w:color w:val="000000"/>
          <w:sz w:val="28"/>
          <w:szCs w:val="28"/>
        </w:rPr>
      </w:pPr>
      <w:r w:rsidRPr="00A746AC">
        <w:rPr>
          <w:rFonts w:ascii="Times New Roman" w:hAnsi="Times New Roman"/>
          <w:bCs/>
          <w:color w:val="000000"/>
          <w:sz w:val="28"/>
          <w:szCs w:val="28"/>
        </w:rPr>
        <w:t>несоответствие заявителя кругу лиц, указанных в подразделе 1.2 регламента.</w:t>
      </w:r>
    </w:p>
    <w:p w:rsidR="0015027A" w:rsidRPr="00A746AC" w:rsidRDefault="0015027A" w:rsidP="0015027A">
      <w:pPr>
        <w:widowControl w:val="0"/>
        <w:ind w:firstLine="709"/>
        <w:jc w:val="both"/>
        <w:rPr>
          <w:rFonts w:ascii="Times New Roman" w:hAnsi="Times New Roman"/>
          <w:sz w:val="28"/>
          <w:szCs w:val="28"/>
        </w:rPr>
      </w:pPr>
      <w:r w:rsidRPr="00A746AC">
        <w:rPr>
          <w:rFonts w:ascii="Times New Roman" w:hAnsi="Times New Roman"/>
          <w:sz w:val="28"/>
          <w:szCs w:val="28"/>
        </w:rPr>
        <w:t>2.10.</w:t>
      </w:r>
      <w:r w:rsidR="00576E5E" w:rsidRPr="00A746AC">
        <w:rPr>
          <w:rFonts w:ascii="Times New Roman" w:hAnsi="Times New Roman"/>
          <w:sz w:val="28"/>
          <w:szCs w:val="28"/>
        </w:rPr>
        <w:t>4</w:t>
      </w:r>
      <w:r w:rsidRPr="00A746AC">
        <w:rPr>
          <w:rFonts w:ascii="Times New Roman" w:hAnsi="Times New Roman"/>
          <w:sz w:val="28"/>
          <w:szCs w:val="28"/>
        </w:rPr>
        <w:t>. Исчерпывающий перечень оснований для отказа в исправлении допущенных опечаток и ошибок в уведомлении о соответствии:</w:t>
      </w:r>
    </w:p>
    <w:p w:rsidR="0015027A" w:rsidRPr="00A746AC" w:rsidRDefault="0015027A" w:rsidP="0015027A">
      <w:pPr>
        <w:widowControl w:val="0"/>
        <w:ind w:firstLine="709"/>
        <w:jc w:val="both"/>
        <w:rPr>
          <w:rFonts w:ascii="Times New Roman" w:hAnsi="Times New Roman"/>
          <w:sz w:val="28"/>
          <w:szCs w:val="28"/>
        </w:rPr>
      </w:pPr>
      <w:r w:rsidRPr="00A746AC">
        <w:rPr>
          <w:rFonts w:ascii="Times New Roman" w:hAnsi="Times New Roman"/>
          <w:sz w:val="28"/>
          <w:szCs w:val="28"/>
        </w:rPr>
        <w:t>1) несоответствие заявителя кругу лиц, указанных в подразделе 1.2 регламента;</w:t>
      </w:r>
    </w:p>
    <w:p w:rsidR="0015027A" w:rsidRPr="00A746AC" w:rsidRDefault="0015027A" w:rsidP="0015027A">
      <w:pPr>
        <w:widowControl w:val="0"/>
        <w:ind w:firstLine="709"/>
        <w:jc w:val="both"/>
        <w:rPr>
          <w:rFonts w:ascii="Times New Roman" w:hAnsi="Times New Roman"/>
          <w:sz w:val="28"/>
          <w:szCs w:val="28"/>
        </w:rPr>
      </w:pPr>
      <w:r w:rsidRPr="00A746AC">
        <w:rPr>
          <w:rFonts w:ascii="Times New Roman" w:hAnsi="Times New Roman"/>
          <w:sz w:val="28"/>
          <w:szCs w:val="28"/>
        </w:rPr>
        <w:t>2) отсутствие факта допущения опечаток и</w:t>
      </w:r>
      <w:r w:rsidR="0046422E" w:rsidRPr="00A746AC">
        <w:rPr>
          <w:rFonts w:ascii="Times New Roman" w:hAnsi="Times New Roman"/>
          <w:sz w:val="28"/>
          <w:szCs w:val="28"/>
        </w:rPr>
        <w:t>ли</w:t>
      </w:r>
      <w:r w:rsidRPr="00A746AC">
        <w:rPr>
          <w:rFonts w:ascii="Times New Roman" w:hAnsi="Times New Roman"/>
          <w:sz w:val="28"/>
          <w:szCs w:val="28"/>
        </w:rPr>
        <w:t xml:space="preserve"> ошибок в уведомлении о соответствии.</w:t>
      </w:r>
    </w:p>
    <w:p w:rsidR="004665B6" w:rsidRPr="00A746AC" w:rsidRDefault="00231755" w:rsidP="00341496">
      <w:pPr>
        <w:widowControl w:val="0"/>
        <w:tabs>
          <w:tab w:val="left" w:pos="1701"/>
        </w:tabs>
        <w:ind w:firstLine="709"/>
        <w:jc w:val="both"/>
        <w:rPr>
          <w:rFonts w:ascii="Times New Roman" w:eastAsia="Verdana" w:hAnsi="Times New Roman" w:cs="Times New Roman"/>
          <w:sz w:val="28"/>
          <w:szCs w:val="28"/>
        </w:rPr>
      </w:pPr>
      <w:r w:rsidRPr="00A746AC">
        <w:rPr>
          <w:rFonts w:ascii="Times New Roman" w:hAnsi="Times New Roman" w:cs="Times New Roman"/>
          <w:sz w:val="28"/>
          <w:szCs w:val="28"/>
        </w:rPr>
        <w:t>2.</w:t>
      </w:r>
      <w:r w:rsidR="004F6AF4" w:rsidRPr="00A746AC">
        <w:rPr>
          <w:rFonts w:ascii="Times New Roman" w:hAnsi="Times New Roman" w:cs="Times New Roman"/>
          <w:sz w:val="28"/>
          <w:szCs w:val="28"/>
        </w:rPr>
        <w:t>10</w:t>
      </w:r>
      <w:r w:rsidR="0015027A" w:rsidRPr="00A746AC">
        <w:rPr>
          <w:rFonts w:ascii="Times New Roman" w:hAnsi="Times New Roman" w:cs="Times New Roman"/>
          <w:sz w:val="28"/>
          <w:szCs w:val="28"/>
        </w:rPr>
        <w:t>.</w:t>
      </w:r>
      <w:r w:rsidR="00576E5E" w:rsidRPr="00A746AC">
        <w:rPr>
          <w:rFonts w:ascii="Times New Roman" w:hAnsi="Times New Roman" w:cs="Times New Roman"/>
          <w:sz w:val="28"/>
          <w:szCs w:val="28"/>
        </w:rPr>
        <w:t>5</w:t>
      </w:r>
      <w:r w:rsidR="007F06AA" w:rsidRPr="00A746AC">
        <w:rPr>
          <w:rFonts w:ascii="Times New Roman" w:hAnsi="Times New Roman" w:cs="Times New Roman"/>
          <w:sz w:val="28"/>
          <w:szCs w:val="28"/>
        </w:rPr>
        <w:t xml:space="preserve">. </w:t>
      </w:r>
      <w:r w:rsidR="004665B6" w:rsidRPr="00A746AC">
        <w:rPr>
          <w:rFonts w:ascii="Times New Roman" w:hAnsi="Times New Roman" w:cs="Times New Roman"/>
          <w:sz w:val="28"/>
          <w:szCs w:val="28"/>
          <w:lang w:eastAsia="ar-SA"/>
        </w:rPr>
        <w:t>Неполучение (несвоевременное получение) документов, запрошенных в соответствии с подразделом 2.7 настоящего регламента, не может</w:t>
      </w:r>
      <w:r w:rsidR="00BF3D48" w:rsidRPr="00A746AC">
        <w:rPr>
          <w:rFonts w:ascii="Times New Roman" w:hAnsi="Times New Roman" w:cs="Times New Roman"/>
          <w:sz w:val="28"/>
          <w:szCs w:val="28"/>
          <w:lang w:eastAsia="ar-SA"/>
        </w:rPr>
        <w:t xml:space="preserve"> </w:t>
      </w:r>
      <w:r w:rsidR="004665B6" w:rsidRPr="00A746AC">
        <w:rPr>
          <w:rFonts w:ascii="Times New Roman" w:hAnsi="Times New Roman" w:cs="Times New Roman"/>
          <w:sz w:val="28"/>
          <w:szCs w:val="28"/>
          <w:lang w:eastAsia="ar-SA"/>
        </w:rPr>
        <w:t>являться основанием для отказа в предоставлении муниципальной услуги.</w:t>
      </w:r>
    </w:p>
    <w:p w:rsidR="004665B6" w:rsidRPr="00A746AC" w:rsidRDefault="00B20A52" w:rsidP="00341496">
      <w:pPr>
        <w:widowControl w:val="0"/>
        <w:ind w:firstLine="709"/>
        <w:jc w:val="both"/>
        <w:rPr>
          <w:rFonts w:ascii="Times New Roman" w:hAnsi="Times New Roman" w:cs="Times New Roman"/>
          <w:sz w:val="28"/>
          <w:szCs w:val="28"/>
          <w:lang w:eastAsia="ar-SA"/>
        </w:rPr>
      </w:pPr>
      <w:r w:rsidRPr="00A746AC">
        <w:rPr>
          <w:rFonts w:ascii="Times New Roman" w:hAnsi="Times New Roman" w:cs="Times New Roman"/>
          <w:sz w:val="28"/>
          <w:szCs w:val="28"/>
          <w:lang w:eastAsia="ar-SA"/>
        </w:rPr>
        <w:t>2.10.</w:t>
      </w:r>
      <w:r w:rsidR="00576E5E" w:rsidRPr="00A746AC">
        <w:rPr>
          <w:rFonts w:ascii="Times New Roman" w:hAnsi="Times New Roman" w:cs="Times New Roman"/>
          <w:sz w:val="28"/>
          <w:szCs w:val="28"/>
          <w:lang w:eastAsia="ar-SA"/>
        </w:rPr>
        <w:t>6</w:t>
      </w:r>
      <w:r w:rsidR="004665B6" w:rsidRPr="00A746AC">
        <w:rPr>
          <w:rFonts w:ascii="Times New Roman" w:hAnsi="Times New Roman" w:cs="Times New Roman"/>
          <w:sz w:val="28"/>
          <w:szCs w:val="28"/>
          <w:lang w:eastAsia="ar-SA"/>
        </w:rPr>
        <w:t xml:space="preserve">. </w:t>
      </w:r>
      <w:r w:rsidR="004665B6" w:rsidRPr="00A746AC">
        <w:rPr>
          <w:rFonts w:ascii="Times New Roman" w:hAnsi="Times New Roman" w:cs="Times New Roman"/>
          <w:sz w:val="28"/>
          <w:szCs w:val="28"/>
        </w:rPr>
        <w:t>Не допускается отказ в предоставлении муниципальной услуги в случае, если запрос и документы, необходимые для предоставления услуги,</w:t>
      </w:r>
      <w:r w:rsidR="00BF3D48" w:rsidRPr="00A746AC">
        <w:rPr>
          <w:rFonts w:ascii="Times New Roman" w:hAnsi="Times New Roman" w:cs="Times New Roman"/>
          <w:sz w:val="28"/>
          <w:szCs w:val="28"/>
        </w:rPr>
        <w:t xml:space="preserve"> </w:t>
      </w:r>
      <w:r w:rsidR="004665B6" w:rsidRPr="00A746AC">
        <w:rPr>
          <w:rFonts w:ascii="Times New Roman" w:hAnsi="Times New Roman" w:cs="Times New Roman"/>
          <w:sz w:val="28"/>
          <w:szCs w:val="28"/>
        </w:rPr>
        <w:t>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4665B6" w:rsidRPr="00A746AC" w:rsidRDefault="005A23AA" w:rsidP="00341496">
      <w:pPr>
        <w:widowControl w:val="0"/>
        <w:ind w:firstLine="709"/>
        <w:jc w:val="both"/>
        <w:rPr>
          <w:rFonts w:ascii="Times New Roman" w:hAnsi="Times New Roman" w:cs="Times New Roman"/>
          <w:sz w:val="28"/>
          <w:szCs w:val="28"/>
          <w:lang w:eastAsia="ar-SA"/>
        </w:rPr>
      </w:pPr>
      <w:r w:rsidRPr="00A746AC">
        <w:rPr>
          <w:rFonts w:ascii="Times New Roman" w:hAnsi="Times New Roman" w:cs="Times New Roman"/>
          <w:sz w:val="28"/>
          <w:szCs w:val="28"/>
          <w:lang w:eastAsia="ar-SA"/>
        </w:rPr>
        <w:t>2.10.</w:t>
      </w:r>
      <w:r w:rsidR="00576E5E" w:rsidRPr="00A746AC">
        <w:rPr>
          <w:rFonts w:ascii="Times New Roman" w:hAnsi="Times New Roman" w:cs="Times New Roman"/>
          <w:sz w:val="28"/>
          <w:szCs w:val="28"/>
          <w:lang w:eastAsia="ar-SA"/>
        </w:rPr>
        <w:t>7</w:t>
      </w:r>
      <w:r w:rsidR="004665B6" w:rsidRPr="00A746AC">
        <w:rPr>
          <w:rFonts w:ascii="Times New Roman"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79B" w:rsidRPr="00A746AC" w:rsidRDefault="004665B6" w:rsidP="00BF3D48">
      <w:pPr>
        <w:widowControl w:val="0"/>
        <w:ind w:firstLine="709"/>
        <w:jc w:val="both"/>
        <w:rPr>
          <w:rFonts w:ascii="Times New Roman" w:hAnsi="Times New Roman" w:cs="Times New Roman"/>
          <w:sz w:val="28"/>
          <w:szCs w:val="28"/>
          <w:lang w:eastAsia="ar-SA"/>
        </w:rPr>
      </w:pPr>
      <w:r w:rsidRPr="00A746AC">
        <w:rPr>
          <w:rFonts w:ascii="Times New Roman" w:hAnsi="Times New Roman" w:cs="Times New Roman"/>
          <w:sz w:val="28"/>
          <w:szCs w:val="28"/>
          <w:lang w:eastAsia="ar-SA"/>
        </w:rPr>
        <w:t>Отказ в предоставлении муниципальной услуги может б</w:t>
      </w:r>
      <w:r w:rsidR="00341496" w:rsidRPr="00A746AC">
        <w:rPr>
          <w:rFonts w:ascii="Times New Roman" w:hAnsi="Times New Roman" w:cs="Times New Roman"/>
          <w:sz w:val="28"/>
          <w:szCs w:val="28"/>
          <w:lang w:eastAsia="ar-SA"/>
        </w:rPr>
        <w:t>ыть оспорен в</w:t>
      </w:r>
      <w:r w:rsidR="00BF3D48" w:rsidRPr="00A746AC">
        <w:rPr>
          <w:rFonts w:ascii="Times New Roman" w:hAnsi="Times New Roman" w:cs="Times New Roman"/>
          <w:sz w:val="28"/>
          <w:szCs w:val="28"/>
          <w:lang w:eastAsia="ar-SA"/>
        </w:rPr>
        <w:t xml:space="preserve"> </w:t>
      </w:r>
      <w:r w:rsidR="00341496" w:rsidRPr="00A746AC">
        <w:rPr>
          <w:rFonts w:ascii="Times New Roman" w:hAnsi="Times New Roman" w:cs="Times New Roman"/>
          <w:sz w:val="28"/>
          <w:szCs w:val="28"/>
          <w:lang w:eastAsia="ar-SA"/>
        </w:rPr>
        <w:t>судебном порядке.</w:t>
      </w:r>
    </w:p>
    <w:p w:rsidR="00341496" w:rsidRPr="00A746AC" w:rsidRDefault="00341496" w:rsidP="00341496">
      <w:pPr>
        <w:widowControl w:val="0"/>
        <w:jc w:val="both"/>
        <w:rPr>
          <w:rFonts w:ascii="Times New Roman" w:hAnsi="Times New Roman" w:cs="Times New Roman"/>
          <w:sz w:val="28"/>
          <w:szCs w:val="28"/>
        </w:rPr>
      </w:pPr>
    </w:p>
    <w:p w:rsidR="002879F2" w:rsidRPr="00A746AC" w:rsidRDefault="004F6AF4"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Подраздел 2.11</w:t>
      </w:r>
      <w:r w:rsidR="00ED0A8F" w:rsidRPr="00A746AC">
        <w:rPr>
          <w:rFonts w:ascii="Times New Roman" w:hAnsi="Times New Roman" w:cs="Times New Roman"/>
          <w:sz w:val="28"/>
          <w:szCs w:val="28"/>
        </w:rPr>
        <w:t xml:space="preserve">. </w:t>
      </w:r>
      <w:r w:rsidR="002879F2" w:rsidRPr="00A746AC">
        <w:rPr>
          <w:rFonts w:ascii="Times New Roman" w:hAnsi="Times New Roman" w:cs="Times New Roman"/>
          <w:sz w:val="28"/>
          <w:szCs w:val="28"/>
        </w:rPr>
        <w:t xml:space="preserve">Перечень услуг, которые являются необходимыми </w:t>
      </w:r>
    </w:p>
    <w:p w:rsidR="00341496" w:rsidRPr="00A746AC" w:rsidRDefault="002879F2"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и обязательными для предоставления муниципальной услуги, в том числе </w:t>
      </w:r>
    </w:p>
    <w:p w:rsidR="00341496" w:rsidRPr="00A746AC" w:rsidRDefault="002879F2"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сведения о документе (документах), выдаваемом (выдаваемых) организациями, и уполномоченными в соответствии с законодательством </w:t>
      </w:r>
    </w:p>
    <w:p w:rsidR="002879F2" w:rsidRPr="00A746AC" w:rsidRDefault="002879F2"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 xml:space="preserve">Российской Федерации экспертами, участвующими в предоставлении </w:t>
      </w:r>
    </w:p>
    <w:p w:rsidR="007D4610" w:rsidRPr="00A746AC" w:rsidRDefault="002879F2" w:rsidP="00341496">
      <w:pPr>
        <w:widowControl w:val="0"/>
        <w:jc w:val="center"/>
        <w:rPr>
          <w:rFonts w:ascii="Times New Roman" w:hAnsi="Times New Roman" w:cs="Times New Roman"/>
          <w:sz w:val="28"/>
          <w:szCs w:val="28"/>
        </w:rPr>
      </w:pPr>
      <w:r w:rsidRPr="00A746AC">
        <w:rPr>
          <w:rFonts w:ascii="Times New Roman" w:hAnsi="Times New Roman" w:cs="Times New Roman"/>
          <w:sz w:val="28"/>
          <w:szCs w:val="28"/>
        </w:rPr>
        <w:t>муниципальной услуги</w:t>
      </w:r>
    </w:p>
    <w:p w:rsidR="002879F2" w:rsidRPr="00A746AC" w:rsidRDefault="002879F2" w:rsidP="00341496">
      <w:pPr>
        <w:widowControl w:val="0"/>
        <w:jc w:val="center"/>
        <w:rPr>
          <w:rFonts w:ascii="Times New Roman" w:hAnsi="Times New Roman" w:cs="Times New Roman"/>
          <w:sz w:val="28"/>
          <w:szCs w:val="28"/>
        </w:rPr>
      </w:pPr>
    </w:p>
    <w:p w:rsidR="00341496" w:rsidRPr="00A746AC" w:rsidRDefault="002879F2" w:rsidP="0015027A">
      <w:pPr>
        <w:widowControl w:val="0"/>
        <w:autoSpaceDE w:val="0"/>
        <w:autoSpaceDN w:val="0"/>
        <w:adjustRightInd w:val="0"/>
        <w:ind w:firstLine="709"/>
        <w:jc w:val="both"/>
        <w:rPr>
          <w:rFonts w:ascii="Times New Roman" w:hAnsi="Times New Roman" w:cs="Times New Roman"/>
          <w:sz w:val="28"/>
          <w:szCs w:val="28"/>
        </w:rPr>
      </w:pPr>
      <w:r w:rsidRPr="00A746A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и предоставляются организациями и</w:t>
      </w:r>
      <w:r w:rsidR="00BF3D48" w:rsidRPr="00A746AC">
        <w:rPr>
          <w:rFonts w:ascii="Times New Roman" w:hAnsi="Times New Roman" w:cs="Times New Roman"/>
          <w:sz w:val="28"/>
          <w:szCs w:val="28"/>
        </w:rPr>
        <w:t xml:space="preserve"> </w:t>
      </w:r>
      <w:r w:rsidRPr="00A746AC">
        <w:rPr>
          <w:rFonts w:ascii="Times New Roman" w:hAnsi="Times New Roman" w:cs="Times New Roman"/>
          <w:sz w:val="28"/>
          <w:szCs w:val="28"/>
        </w:rPr>
        <w:t>уполномоченными в соответствии с законодательством Российской Федерации экспертами, участвующими в предоставлении муниципальной услуги,</w:t>
      </w:r>
      <w:r w:rsidR="00BF3D48" w:rsidRPr="00A746AC">
        <w:rPr>
          <w:rFonts w:ascii="Times New Roman" w:hAnsi="Times New Roman" w:cs="Times New Roman"/>
          <w:sz w:val="28"/>
          <w:szCs w:val="28"/>
        </w:rPr>
        <w:t xml:space="preserve"> </w:t>
      </w:r>
      <w:r w:rsidRPr="00A746AC">
        <w:rPr>
          <w:rFonts w:ascii="Times New Roman" w:hAnsi="Times New Roman" w:cs="Times New Roman"/>
          <w:sz w:val="28"/>
          <w:szCs w:val="28"/>
        </w:rPr>
        <w:t>отсутствуют.</w:t>
      </w:r>
    </w:p>
    <w:p w:rsidR="00341496" w:rsidRPr="00A746AC" w:rsidRDefault="00341496" w:rsidP="00341496">
      <w:pPr>
        <w:widowControl w:val="0"/>
        <w:autoSpaceDE w:val="0"/>
        <w:autoSpaceDN w:val="0"/>
        <w:adjustRightInd w:val="0"/>
        <w:jc w:val="both"/>
        <w:rPr>
          <w:rFonts w:ascii="Times New Roman" w:hAnsi="Times New Roman" w:cs="Times New Roman"/>
          <w:sz w:val="28"/>
          <w:szCs w:val="28"/>
        </w:rPr>
      </w:pPr>
    </w:p>
    <w:bookmarkEnd w:id="1"/>
    <w:p w:rsidR="00B3039B" w:rsidRPr="00A746AC" w:rsidRDefault="008B0C06" w:rsidP="00341496">
      <w:pPr>
        <w:widowControl w:val="0"/>
        <w:ind w:firstLine="709"/>
        <w:jc w:val="center"/>
        <w:rPr>
          <w:rFonts w:ascii="Times New Roman" w:hAnsi="Times New Roman" w:cs="Times New Roman"/>
          <w:sz w:val="28"/>
          <w:szCs w:val="28"/>
        </w:rPr>
      </w:pPr>
      <w:r w:rsidRPr="00A746AC">
        <w:rPr>
          <w:rFonts w:ascii="Times New Roman" w:hAnsi="Times New Roman" w:cs="Times New Roman"/>
          <w:sz w:val="28"/>
          <w:szCs w:val="28"/>
        </w:rPr>
        <w:t>Подраздел 2.12</w:t>
      </w:r>
      <w:r w:rsidR="00B3039B" w:rsidRPr="00A746AC">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B3039B" w:rsidRPr="00A746AC" w:rsidRDefault="00B3039B" w:rsidP="00341496">
      <w:pPr>
        <w:widowControl w:val="0"/>
        <w:ind w:firstLine="709"/>
        <w:jc w:val="both"/>
        <w:rPr>
          <w:rFonts w:ascii="Times New Roman" w:hAnsi="Times New Roman" w:cs="Times New Roman"/>
          <w:sz w:val="28"/>
          <w:szCs w:val="28"/>
        </w:rPr>
      </w:pPr>
    </w:p>
    <w:p w:rsidR="00B3039B" w:rsidRPr="00A746AC" w:rsidRDefault="00B3039B" w:rsidP="00341496">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w:t>
      </w:r>
      <w:r w:rsidR="00BF3D48" w:rsidRPr="00A746AC">
        <w:rPr>
          <w:rFonts w:ascii="Times New Roman" w:hAnsi="Times New Roman" w:cs="Times New Roman"/>
          <w:sz w:val="28"/>
          <w:szCs w:val="28"/>
        </w:rPr>
        <w:t xml:space="preserve"> </w:t>
      </w:r>
      <w:r w:rsidRPr="00A746AC">
        <w:rPr>
          <w:rFonts w:ascii="Times New Roman" w:hAnsi="Times New Roman" w:cs="Times New Roman"/>
          <w:sz w:val="28"/>
          <w:szCs w:val="28"/>
        </w:rPr>
        <w:t>осуществляется бесплатно.</w:t>
      </w:r>
    </w:p>
    <w:p w:rsidR="00B3039B" w:rsidRPr="00A746AC" w:rsidRDefault="00B3039B" w:rsidP="00341496">
      <w:pPr>
        <w:widowControl w:val="0"/>
        <w:ind w:firstLine="720"/>
        <w:jc w:val="both"/>
        <w:rPr>
          <w:rFonts w:ascii="Times New Roman" w:hAnsi="Times New Roman" w:cs="Times New Roman"/>
          <w:sz w:val="28"/>
          <w:szCs w:val="28"/>
        </w:rPr>
      </w:pPr>
    </w:p>
    <w:p w:rsidR="00341496" w:rsidRPr="00A746AC" w:rsidRDefault="00B3039B"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2.13. </w:t>
      </w:r>
      <w:r w:rsidR="002879F2" w:rsidRPr="00A746AC">
        <w:rPr>
          <w:rFonts w:ascii="Times New Roman" w:hAnsi="Times New Roman" w:cs="Times New Roman"/>
          <w:sz w:val="28"/>
          <w:szCs w:val="28"/>
        </w:rPr>
        <w:t xml:space="preserve">Порядок, размер и основания взимания платы </w:t>
      </w:r>
    </w:p>
    <w:p w:rsidR="00341496" w:rsidRPr="00A746AC" w:rsidRDefault="002879F2"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 xml:space="preserve">за предоставление услуг, которые являются необходимыми </w:t>
      </w:r>
    </w:p>
    <w:p w:rsidR="0015027A" w:rsidRPr="00A746AC" w:rsidRDefault="00341496"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и</w:t>
      </w:r>
      <w:r w:rsidR="002879F2" w:rsidRPr="00A746AC">
        <w:rPr>
          <w:rFonts w:ascii="Times New Roman" w:hAnsi="Times New Roman" w:cs="Times New Roman"/>
          <w:sz w:val="28"/>
          <w:szCs w:val="28"/>
        </w:rPr>
        <w:t xml:space="preserve"> обязательными для предоставления муниципальной услуги, </w:t>
      </w:r>
    </w:p>
    <w:p w:rsidR="00B3039B" w:rsidRPr="00A746AC" w:rsidRDefault="002879F2"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включая информацию о методике расчета размера такой платы</w:t>
      </w:r>
    </w:p>
    <w:p w:rsidR="002879F2" w:rsidRPr="00A746AC" w:rsidRDefault="002879F2" w:rsidP="00341496">
      <w:pPr>
        <w:widowControl w:val="0"/>
        <w:ind w:firstLine="720"/>
        <w:jc w:val="center"/>
        <w:rPr>
          <w:rFonts w:ascii="Times New Roman" w:hAnsi="Times New Roman" w:cs="Times New Roman"/>
          <w:sz w:val="28"/>
          <w:szCs w:val="28"/>
        </w:rPr>
      </w:pPr>
    </w:p>
    <w:p w:rsidR="00B3039B" w:rsidRPr="00A746AC" w:rsidRDefault="00B3039B" w:rsidP="00341496">
      <w:pPr>
        <w:widowControl w:val="0"/>
        <w:ind w:firstLine="720"/>
        <w:jc w:val="both"/>
        <w:rPr>
          <w:rFonts w:ascii="Times New Roman" w:hAnsi="Times New Roman" w:cs="Times New Roman"/>
          <w:sz w:val="28"/>
          <w:szCs w:val="28"/>
        </w:rPr>
      </w:pPr>
      <w:r w:rsidRPr="00A746A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3039B" w:rsidRPr="00A746AC" w:rsidRDefault="00B3039B" w:rsidP="00341496">
      <w:pPr>
        <w:widowControl w:val="0"/>
        <w:ind w:firstLine="720"/>
        <w:jc w:val="both"/>
        <w:rPr>
          <w:rFonts w:ascii="Times New Roman" w:hAnsi="Times New Roman" w:cs="Times New Roman"/>
          <w:sz w:val="28"/>
          <w:szCs w:val="28"/>
        </w:rPr>
      </w:pPr>
    </w:p>
    <w:p w:rsidR="00341496" w:rsidRPr="00A746AC" w:rsidRDefault="00B3039B"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 xml:space="preserve">Подраздел 2.14. </w:t>
      </w:r>
      <w:r w:rsidR="002879F2" w:rsidRPr="00A746AC">
        <w:rPr>
          <w:rFonts w:ascii="Times New Roman" w:hAnsi="Times New Roman" w:cs="Times New Roman"/>
          <w:sz w:val="28"/>
          <w:szCs w:val="28"/>
        </w:rPr>
        <w:t xml:space="preserve">Максимальный срок ожидания в очереди при подаче </w:t>
      </w:r>
    </w:p>
    <w:p w:rsidR="00341496" w:rsidRPr="00A746AC" w:rsidRDefault="002879F2"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 xml:space="preserve">запроса о предоставлении муниципальной услуги, услуги, </w:t>
      </w:r>
    </w:p>
    <w:p w:rsidR="00341496" w:rsidRPr="00A746AC" w:rsidRDefault="002879F2"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 xml:space="preserve">предоставляемой организацией, участвующей в предоставлении </w:t>
      </w:r>
    </w:p>
    <w:p w:rsidR="00341496" w:rsidRPr="00A746AC" w:rsidRDefault="002879F2"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 xml:space="preserve">муниципальной услуги, и при получении результата </w:t>
      </w:r>
    </w:p>
    <w:p w:rsidR="00B3039B" w:rsidRPr="00A746AC" w:rsidRDefault="002879F2"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предоставления таких услуг</w:t>
      </w:r>
    </w:p>
    <w:p w:rsidR="00B3039B" w:rsidRPr="00A746AC" w:rsidRDefault="00B3039B" w:rsidP="00341496">
      <w:pPr>
        <w:widowControl w:val="0"/>
        <w:ind w:firstLine="720"/>
        <w:jc w:val="center"/>
        <w:rPr>
          <w:rFonts w:ascii="Times New Roman" w:hAnsi="Times New Roman" w:cs="Times New Roman"/>
          <w:sz w:val="28"/>
          <w:szCs w:val="28"/>
        </w:rPr>
      </w:pPr>
    </w:p>
    <w:p w:rsidR="00402B63" w:rsidRPr="00A746AC" w:rsidRDefault="00402B63" w:rsidP="00402B63">
      <w:pPr>
        <w:widowControl w:val="0"/>
        <w:autoSpaceDE w:val="0"/>
        <w:autoSpaceDN w:val="0"/>
        <w:adjustRightInd w:val="0"/>
        <w:ind w:firstLine="709"/>
        <w:jc w:val="both"/>
        <w:outlineLvl w:val="1"/>
        <w:rPr>
          <w:rFonts w:ascii="Times New Roman" w:hAnsi="Times New Roman" w:cs="Times New Roman"/>
          <w:color w:val="000000"/>
          <w:sz w:val="28"/>
          <w:szCs w:val="28"/>
        </w:rPr>
      </w:pPr>
      <w:r w:rsidRPr="00A746AC">
        <w:rPr>
          <w:rFonts w:ascii="Times New Roman" w:hAnsi="Times New Roman" w:cs="Times New Roman"/>
          <w:color w:val="000000"/>
          <w:sz w:val="28"/>
          <w:szCs w:val="28"/>
        </w:rPr>
        <w:t>Срок ожидания в очереди при подаче уведомления об окончании строительства, запроса о предоставлении услуги и документов (содержащихся в них сведений), необходимых для предоставления муниципальной услуги, а также при получении результата предоставления муниципальной услуги на личном приеме не должен превышать 15 минут.</w:t>
      </w:r>
    </w:p>
    <w:p w:rsidR="0065079B" w:rsidRPr="00A746AC" w:rsidRDefault="00BF3D48" w:rsidP="00BF3D48">
      <w:pPr>
        <w:widowControl w:val="0"/>
        <w:ind w:firstLine="567"/>
        <w:jc w:val="center"/>
        <w:rPr>
          <w:rFonts w:ascii="Times New Roman" w:eastAsia="Times New Roman" w:hAnsi="Times New Roman" w:cs="Times New Roman"/>
          <w:bCs/>
          <w:kern w:val="32"/>
          <w:sz w:val="28"/>
          <w:szCs w:val="28"/>
        </w:rPr>
      </w:pPr>
      <w:r w:rsidRPr="00A746AC">
        <w:rPr>
          <w:rFonts w:ascii="Times New Roman" w:hAnsi="Times New Roman" w:cs="Times New Roman"/>
          <w:bCs/>
          <w:kern w:val="32"/>
          <w:sz w:val="28"/>
          <w:szCs w:val="28"/>
        </w:rPr>
        <w:t xml:space="preserve"> </w:t>
      </w:r>
    </w:p>
    <w:p w:rsidR="0067562A" w:rsidRPr="00A746AC" w:rsidRDefault="00C60F29" w:rsidP="00341496">
      <w:pPr>
        <w:widowControl w:val="0"/>
        <w:ind w:firstLine="567"/>
        <w:jc w:val="center"/>
        <w:rPr>
          <w:rFonts w:ascii="Times New Roman" w:eastAsia="Times New Roman" w:hAnsi="Times New Roman" w:cs="Times New Roman"/>
          <w:bCs/>
          <w:kern w:val="32"/>
          <w:sz w:val="28"/>
          <w:szCs w:val="28"/>
        </w:rPr>
      </w:pPr>
      <w:r w:rsidRPr="00A746AC">
        <w:rPr>
          <w:rFonts w:ascii="Times New Roman" w:eastAsia="Times New Roman" w:hAnsi="Times New Roman" w:cs="Times New Roman"/>
          <w:bCs/>
          <w:kern w:val="32"/>
          <w:sz w:val="28"/>
          <w:szCs w:val="28"/>
        </w:rPr>
        <w:t>Подраздел 2.15. Срок и порядок</w:t>
      </w:r>
      <w:r w:rsidR="0067562A" w:rsidRPr="00A746AC">
        <w:rPr>
          <w:rFonts w:ascii="Times New Roman" w:eastAsia="Times New Roman" w:hAnsi="Times New Roman" w:cs="Times New Roman"/>
          <w:bCs/>
          <w:kern w:val="32"/>
          <w:sz w:val="28"/>
          <w:szCs w:val="28"/>
        </w:rPr>
        <w:t xml:space="preserve"> регистрации запроса заявителя </w:t>
      </w:r>
    </w:p>
    <w:p w:rsidR="00341496" w:rsidRPr="00A746AC" w:rsidRDefault="00C60F29" w:rsidP="00341496">
      <w:pPr>
        <w:widowControl w:val="0"/>
        <w:ind w:firstLine="567"/>
        <w:jc w:val="center"/>
        <w:rPr>
          <w:rFonts w:ascii="Times New Roman" w:eastAsia="Times New Roman" w:hAnsi="Times New Roman" w:cs="Times New Roman"/>
          <w:bCs/>
          <w:kern w:val="32"/>
          <w:sz w:val="28"/>
          <w:szCs w:val="28"/>
        </w:rPr>
      </w:pPr>
      <w:r w:rsidRPr="00A746AC">
        <w:rPr>
          <w:rFonts w:ascii="Times New Roman" w:eastAsia="Times New Roman" w:hAnsi="Times New Roman" w:cs="Times New Roman"/>
          <w:bCs/>
          <w:kern w:val="32"/>
          <w:sz w:val="28"/>
          <w:szCs w:val="28"/>
        </w:rPr>
        <w:t>о предоставлении муниципальной усл</w:t>
      </w:r>
      <w:r w:rsidR="0067562A" w:rsidRPr="00A746AC">
        <w:rPr>
          <w:rFonts w:ascii="Times New Roman" w:eastAsia="Times New Roman" w:hAnsi="Times New Roman" w:cs="Times New Roman"/>
          <w:bCs/>
          <w:kern w:val="32"/>
          <w:sz w:val="28"/>
          <w:szCs w:val="28"/>
        </w:rPr>
        <w:t xml:space="preserve">уги и услуги, предоставляемой </w:t>
      </w:r>
    </w:p>
    <w:p w:rsidR="00E8757C" w:rsidRPr="00A746AC" w:rsidRDefault="00C60F29" w:rsidP="00341496">
      <w:pPr>
        <w:widowControl w:val="0"/>
        <w:ind w:firstLine="567"/>
        <w:jc w:val="center"/>
        <w:rPr>
          <w:rFonts w:ascii="Times New Roman" w:eastAsia="Times New Roman" w:hAnsi="Times New Roman" w:cs="Times New Roman"/>
          <w:bCs/>
          <w:kern w:val="32"/>
          <w:sz w:val="28"/>
          <w:szCs w:val="28"/>
        </w:rPr>
      </w:pPr>
      <w:r w:rsidRPr="00A746AC">
        <w:rPr>
          <w:rFonts w:ascii="Times New Roman" w:eastAsia="Times New Roman" w:hAnsi="Times New Roman" w:cs="Times New Roman"/>
          <w:bCs/>
          <w:kern w:val="32"/>
          <w:sz w:val="28"/>
          <w:szCs w:val="28"/>
        </w:rPr>
        <w:t xml:space="preserve">организацией, участвующей в предоставлении муниципальной </w:t>
      </w:r>
      <w:r w:rsidR="00E8757C" w:rsidRPr="00A746AC">
        <w:rPr>
          <w:rFonts w:ascii="Times New Roman" w:eastAsia="Times New Roman" w:hAnsi="Times New Roman" w:cs="Times New Roman"/>
          <w:bCs/>
          <w:kern w:val="32"/>
          <w:sz w:val="28"/>
          <w:szCs w:val="28"/>
        </w:rPr>
        <w:t xml:space="preserve">услуги, </w:t>
      </w:r>
    </w:p>
    <w:p w:rsidR="00C60F29" w:rsidRPr="00A746AC" w:rsidRDefault="00C60F29" w:rsidP="00341496">
      <w:pPr>
        <w:widowControl w:val="0"/>
        <w:ind w:firstLine="567"/>
        <w:jc w:val="center"/>
        <w:rPr>
          <w:rFonts w:ascii="Times New Roman" w:eastAsia="Times New Roman" w:hAnsi="Times New Roman" w:cs="Times New Roman"/>
          <w:bCs/>
          <w:kern w:val="32"/>
          <w:sz w:val="28"/>
          <w:szCs w:val="28"/>
        </w:rPr>
      </w:pPr>
      <w:r w:rsidRPr="00A746AC">
        <w:rPr>
          <w:rFonts w:ascii="Times New Roman" w:eastAsia="Times New Roman" w:hAnsi="Times New Roman" w:cs="Times New Roman"/>
          <w:bCs/>
          <w:kern w:val="32"/>
          <w:sz w:val="28"/>
          <w:szCs w:val="28"/>
        </w:rPr>
        <w:t>в том числе в электронной форме</w:t>
      </w:r>
    </w:p>
    <w:p w:rsidR="00C60F29" w:rsidRPr="00A746AC" w:rsidRDefault="00C60F29" w:rsidP="00341496">
      <w:pPr>
        <w:widowControl w:val="0"/>
        <w:ind w:firstLine="567"/>
        <w:jc w:val="center"/>
        <w:rPr>
          <w:rFonts w:ascii="Times New Roman" w:eastAsia="Times New Roman" w:hAnsi="Times New Roman" w:cs="Times New Roman"/>
          <w:bCs/>
          <w:kern w:val="32"/>
          <w:sz w:val="28"/>
          <w:szCs w:val="28"/>
        </w:rPr>
      </w:pPr>
    </w:p>
    <w:p w:rsidR="00C60F29" w:rsidRPr="00A746AC" w:rsidRDefault="00C60F29" w:rsidP="00341496">
      <w:pPr>
        <w:widowControl w:val="0"/>
        <w:ind w:firstLine="709"/>
        <w:jc w:val="both"/>
        <w:rPr>
          <w:rFonts w:ascii="Times New Roman" w:eastAsia="Times New Roman" w:hAnsi="Times New Roman" w:cs="Times New Roman"/>
          <w:bCs/>
          <w:kern w:val="32"/>
          <w:sz w:val="28"/>
          <w:szCs w:val="28"/>
        </w:rPr>
      </w:pPr>
      <w:r w:rsidRPr="00A746AC">
        <w:rPr>
          <w:rFonts w:ascii="Times New Roman" w:eastAsia="Times New Roman" w:hAnsi="Times New Roman" w:cs="Times New Roman"/>
          <w:bCs/>
          <w:kern w:val="32"/>
          <w:sz w:val="28"/>
          <w:szCs w:val="28"/>
        </w:rPr>
        <w:t xml:space="preserve">Регистрация </w:t>
      </w:r>
      <w:r w:rsidR="00246425" w:rsidRPr="00A746AC">
        <w:rPr>
          <w:rFonts w:ascii="Times New Roman" w:eastAsia="Times New Roman" w:hAnsi="Times New Roman" w:cs="Times New Roman"/>
          <w:bCs/>
          <w:kern w:val="32"/>
          <w:sz w:val="28"/>
          <w:szCs w:val="28"/>
        </w:rPr>
        <w:t>уведомления об окончании строительства</w:t>
      </w:r>
      <w:r w:rsidR="00402B63" w:rsidRPr="00A746AC">
        <w:rPr>
          <w:rFonts w:ascii="Times New Roman" w:eastAsia="Times New Roman" w:hAnsi="Times New Roman" w:cs="Times New Roman"/>
          <w:bCs/>
          <w:kern w:val="32"/>
          <w:sz w:val="28"/>
          <w:szCs w:val="28"/>
        </w:rPr>
        <w:t xml:space="preserve">, </w:t>
      </w:r>
      <w:r w:rsidR="00402B63" w:rsidRPr="00A746AC">
        <w:rPr>
          <w:rFonts w:ascii="Times New Roman" w:hAnsi="Times New Roman" w:cs="Times New Roman"/>
          <w:color w:val="000000"/>
          <w:sz w:val="28"/>
          <w:szCs w:val="28"/>
        </w:rPr>
        <w:t>запроса о предоставлении услуги</w:t>
      </w:r>
      <w:r w:rsidR="00246425" w:rsidRPr="00A746AC">
        <w:rPr>
          <w:rFonts w:ascii="Times New Roman" w:eastAsia="Times New Roman" w:hAnsi="Times New Roman" w:cs="Times New Roman"/>
          <w:bCs/>
          <w:kern w:val="32"/>
          <w:sz w:val="28"/>
          <w:szCs w:val="28"/>
        </w:rPr>
        <w:t xml:space="preserve"> </w:t>
      </w:r>
      <w:r w:rsidRPr="00A746AC">
        <w:rPr>
          <w:rFonts w:ascii="Times New Roman" w:eastAsia="Times New Roman" w:hAnsi="Times New Roman" w:cs="Times New Roman"/>
          <w:bCs/>
          <w:kern w:val="32"/>
          <w:sz w:val="28"/>
          <w:szCs w:val="28"/>
        </w:rPr>
        <w:t>и документов</w:t>
      </w:r>
      <w:r w:rsidR="00402B63" w:rsidRPr="00A746AC">
        <w:rPr>
          <w:rFonts w:ascii="Times New Roman" w:eastAsia="Times New Roman" w:hAnsi="Times New Roman" w:cs="Times New Roman"/>
          <w:bCs/>
          <w:kern w:val="32"/>
          <w:sz w:val="28"/>
          <w:szCs w:val="28"/>
        </w:rPr>
        <w:t xml:space="preserve"> </w:t>
      </w:r>
      <w:r w:rsidRPr="00A746AC">
        <w:rPr>
          <w:rFonts w:ascii="Times New Roman" w:eastAsia="Times New Roman" w:hAnsi="Times New Roman" w:cs="Times New Roman"/>
          <w:bCs/>
          <w:kern w:val="32"/>
          <w:sz w:val="28"/>
          <w:szCs w:val="28"/>
        </w:rPr>
        <w:t>(сод</w:t>
      </w:r>
      <w:r w:rsidR="00341496" w:rsidRPr="00A746AC">
        <w:rPr>
          <w:rFonts w:ascii="Times New Roman" w:eastAsia="Times New Roman" w:hAnsi="Times New Roman" w:cs="Times New Roman"/>
          <w:bCs/>
          <w:kern w:val="32"/>
          <w:sz w:val="28"/>
          <w:szCs w:val="28"/>
        </w:rPr>
        <w:t>ержащихся в них сведений), необ</w:t>
      </w:r>
      <w:r w:rsidRPr="00A746AC">
        <w:rPr>
          <w:rFonts w:ascii="Times New Roman" w:eastAsia="Times New Roman" w:hAnsi="Times New Roman" w:cs="Times New Roman"/>
          <w:bCs/>
          <w:kern w:val="32"/>
          <w:sz w:val="28"/>
          <w:szCs w:val="28"/>
        </w:rPr>
        <w:t>ходимых для предоставления муниципальной услуги, осуществляется в день их поступления.</w:t>
      </w:r>
    </w:p>
    <w:p w:rsidR="00402B63" w:rsidRPr="00A746AC" w:rsidRDefault="00402B63" w:rsidP="00341496">
      <w:pPr>
        <w:widowControl w:val="0"/>
        <w:ind w:firstLine="709"/>
        <w:jc w:val="both"/>
        <w:rPr>
          <w:rFonts w:ascii="Times New Roman" w:eastAsia="Times New Roman" w:hAnsi="Times New Roman" w:cs="Times New Roman"/>
          <w:bCs/>
          <w:kern w:val="32"/>
          <w:sz w:val="28"/>
          <w:szCs w:val="28"/>
        </w:rPr>
      </w:pPr>
      <w:r w:rsidRPr="00A746AC">
        <w:rPr>
          <w:rFonts w:ascii="Times New Roman" w:eastAsia="Times New Roman" w:hAnsi="Times New Roman" w:cs="Times New Roman"/>
          <w:bCs/>
          <w:kern w:val="32"/>
          <w:sz w:val="28"/>
          <w:szCs w:val="28"/>
        </w:rPr>
        <w:t>Регистрация уведомления об окончании строительства, запроса о предоставлении услуги и документов (содержащихся в них сведений), необходимых для предоставления муниципальной услуги, поступившие в выходной (нерабочий или праздничный) день, осуществляется в первый за ним рабочий день.</w:t>
      </w:r>
    </w:p>
    <w:p w:rsidR="00402B63" w:rsidRPr="00A746AC" w:rsidRDefault="00402B63" w:rsidP="00402B63">
      <w:pPr>
        <w:widowControl w:val="0"/>
        <w:ind w:firstLine="709"/>
        <w:jc w:val="both"/>
        <w:rPr>
          <w:rFonts w:ascii="Times New Roman" w:eastAsia="Times New Roman" w:hAnsi="Times New Roman" w:cs="Times New Roman"/>
          <w:bCs/>
          <w:kern w:val="32"/>
          <w:sz w:val="28"/>
          <w:szCs w:val="28"/>
        </w:rPr>
      </w:pPr>
      <w:r w:rsidRPr="00A746AC">
        <w:rPr>
          <w:rFonts w:ascii="Times New Roman" w:eastAsia="Times New Roman" w:hAnsi="Times New Roman" w:cs="Times New Roman"/>
          <w:bCs/>
          <w:kern w:val="32"/>
          <w:sz w:val="28"/>
          <w:szCs w:val="28"/>
        </w:rPr>
        <w:t>В случае поступления уведомления об окончании строительства, запроса о предоставлении услуги и документов (содержащихся в них сведений), необходимых для предоставления муниципальной услуги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C60F29" w:rsidRPr="00A746AC" w:rsidRDefault="00C60F29"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bCs/>
          <w:kern w:val="32"/>
          <w:sz w:val="28"/>
          <w:szCs w:val="28"/>
        </w:rPr>
        <w:t xml:space="preserve">Срок регистрации </w:t>
      </w:r>
      <w:r w:rsidR="00246425" w:rsidRPr="00A746AC">
        <w:rPr>
          <w:rFonts w:ascii="Times New Roman" w:eastAsia="Times New Roman" w:hAnsi="Times New Roman" w:cs="Times New Roman"/>
          <w:bCs/>
          <w:kern w:val="32"/>
          <w:sz w:val="28"/>
          <w:szCs w:val="28"/>
        </w:rPr>
        <w:t>уведомления об окончании строительства</w:t>
      </w:r>
      <w:r w:rsidR="00402B63" w:rsidRPr="00A746AC">
        <w:rPr>
          <w:rFonts w:ascii="Times New Roman" w:eastAsia="Times New Roman" w:hAnsi="Times New Roman" w:cs="Times New Roman"/>
          <w:bCs/>
          <w:kern w:val="32"/>
          <w:sz w:val="28"/>
          <w:szCs w:val="28"/>
        </w:rPr>
        <w:t xml:space="preserve">, запроса о предоставлении услуги </w:t>
      </w:r>
      <w:r w:rsidR="0067562A" w:rsidRPr="00A746AC">
        <w:rPr>
          <w:rFonts w:ascii="Times New Roman" w:eastAsia="Times New Roman" w:hAnsi="Times New Roman" w:cs="Times New Roman"/>
          <w:bCs/>
          <w:kern w:val="32"/>
          <w:sz w:val="28"/>
          <w:szCs w:val="28"/>
        </w:rPr>
        <w:t>и до</w:t>
      </w:r>
      <w:r w:rsidRPr="00A746AC">
        <w:rPr>
          <w:rFonts w:ascii="Times New Roman" w:eastAsia="Times New Roman" w:hAnsi="Times New Roman" w:cs="Times New Roman"/>
          <w:bCs/>
          <w:kern w:val="32"/>
          <w:sz w:val="28"/>
          <w:szCs w:val="28"/>
        </w:rPr>
        <w:t>кументов (содержащихся в них сведений), представленных заявителем, не может</w:t>
      </w:r>
      <w:r w:rsidR="00402B63" w:rsidRPr="00A746AC">
        <w:rPr>
          <w:rFonts w:ascii="Times New Roman" w:eastAsia="Times New Roman" w:hAnsi="Times New Roman" w:cs="Times New Roman"/>
          <w:bCs/>
          <w:kern w:val="32"/>
          <w:sz w:val="28"/>
          <w:szCs w:val="28"/>
        </w:rPr>
        <w:t xml:space="preserve"> </w:t>
      </w:r>
      <w:r w:rsidRPr="00A746AC">
        <w:rPr>
          <w:rFonts w:ascii="Times New Roman" w:eastAsia="Times New Roman" w:hAnsi="Times New Roman" w:cs="Times New Roman"/>
          <w:bCs/>
          <w:kern w:val="32"/>
          <w:sz w:val="28"/>
          <w:szCs w:val="28"/>
        </w:rPr>
        <w:t>превышать двадцати минут.</w:t>
      </w:r>
    </w:p>
    <w:p w:rsidR="00B3039B" w:rsidRPr="00A746AC" w:rsidRDefault="00120A02" w:rsidP="00341496">
      <w:pPr>
        <w:widowControl w:val="0"/>
        <w:ind w:firstLine="709"/>
        <w:jc w:val="both"/>
        <w:rPr>
          <w:rFonts w:ascii="Times New Roman" w:eastAsia="Times New Roman" w:hAnsi="Times New Roman" w:cs="Times New Roman"/>
          <w:bCs/>
          <w:kern w:val="32"/>
          <w:sz w:val="28"/>
          <w:szCs w:val="28"/>
        </w:rPr>
      </w:pPr>
      <w:r w:rsidRPr="00A746AC">
        <w:rPr>
          <w:rFonts w:ascii="Times New Roman" w:eastAsia="Times New Roman" w:hAnsi="Times New Roman" w:cs="Times New Roman"/>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w:t>
      </w:r>
      <w:r w:rsidR="00B75C19" w:rsidRPr="00A746AC">
        <w:rPr>
          <w:rFonts w:ascii="Times New Roman" w:eastAsia="Times New Roman" w:hAnsi="Times New Roman" w:cs="Times New Roman"/>
          <w:bCs/>
          <w:kern w:val="32"/>
          <w:sz w:val="28"/>
          <w:szCs w:val="28"/>
        </w:rPr>
        <w:t>ии с пунктом 3.</w:t>
      </w:r>
      <w:r w:rsidR="0065079B" w:rsidRPr="00A746AC">
        <w:rPr>
          <w:rFonts w:ascii="Times New Roman" w:eastAsia="Times New Roman" w:hAnsi="Times New Roman" w:cs="Times New Roman"/>
          <w:bCs/>
          <w:kern w:val="32"/>
          <w:sz w:val="28"/>
          <w:szCs w:val="28"/>
        </w:rPr>
        <w:t>8</w:t>
      </w:r>
      <w:r w:rsidR="00B75C19" w:rsidRPr="00A746AC">
        <w:rPr>
          <w:rFonts w:ascii="Times New Roman" w:eastAsia="Times New Roman" w:hAnsi="Times New Roman" w:cs="Times New Roman"/>
          <w:bCs/>
          <w:kern w:val="32"/>
          <w:sz w:val="28"/>
          <w:szCs w:val="28"/>
        </w:rPr>
        <w:t>.4 подраздела 3.</w:t>
      </w:r>
      <w:r w:rsidR="0065079B" w:rsidRPr="00A746AC">
        <w:rPr>
          <w:rFonts w:ascii="Times New Roman" w:eastAsia="Times New Roman" w:hAnsi="Times New Roman" w:cs="Times New Roman"/>
          <w:bCs/>
          <w:kern w:val="32"/>
          <w:sz w:val="28"/>
          <w:szCs w:val="28"/>
        </w:rPr>
        <w:t>8</w:t>
      </w:r>
      <w:r w:rsidR="002F7A82" w:rsidRPr="00A746AC">
        <w:rPr>
          <w:rFonts w:ascii="Times New Roman" w:eastAsia="Times New Roman" w:hAnsi="Times New Roman" w:cs="Times New Roman"/>
          <w:bCs/>
          <w:kern w:val="32"/>
          <w:sz w:val="28"/>
          <w:szCs w:val="28"/>
        </w:rPr>
        <w:t xml:space="preserve"> </w:t>
      </w:r>
      <w:r w:rsidRPr="00A746AC">
        <w:rPr>
          <w:rFonts w:ascii="Times New Roman" w:eastAsia="Times New Roman" w:hAnsi="Times New Roman" w:cs="Times New Roman"/>
          <w:bCs/>
          <w:kern w:val="32"/>
          <w:sz w:val="28"/>
          <w:szCs w:val="28"/>
        </w:rPr>
        <w:t>регламента.</w:t>
      </w:r>
    </w:p>
    <w:p w:rsidR="00120A02" w:rsidRPr="00A746AC" w:rsidRDefault="00120A02" w:rsidP="00341496">
      <w:pPr>
        <w:widowControl w:val="0"/>
        <w:ind w:firstLine="720"/>
        <w:jc w:val="both"/>
        <w:rPr>
          <w:rFonts w:ascii="Times New Roman" w:hAnsi="Times New Roman" w:cs="Times New Roman"/>
          <w:sz w:val="28"/>
          <w:szCs w:val="28"/>
        </w:rPr>
      </w:pPr>
    </w:p>
    <w:p w:rsidR="00E8757C" w:rsidRPr="00A746AC" w:rsidRDefault="00C60F29"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Подраздел 2.16</w:t>
      </w:r>
      <w:r w:rsidR="00341496" w:rsidRPr="00A746AC">
        <w:rPr>
          <w:rFonts w:ascii="Times New Roman" w:eastAsia="Times New Roman" w:hAnsi="Times New Roman" w:cs="Times New Roman"/>
          <w:sz w:val="28"/>
          <w:szCs w:val="28"/>
        </w:rPr>
        <w:t xml:space="preserve">. </w:t>
      </w:r>
      <w:r w:rsidR="00E8757C" w:rsidRPr="00A746AC">
        <w:rPr>
          <w:rFonts w:ascii="Times New Roman" w:eastAsia="Times New Roman" w:hAnsi="Times New Roman" w:cs="Times New Roman"/>
          <w:sz w:val="28"/>
          <w:szCs w:val="28"/>
        </w:rPr>
        <w:t xml:space="preserve">Требования к помещениям, в которых предоставляется </w:t>
      </w:r>
    </w:p>
    <w:p w:rsidR="00E8757C" w:rsidRPr="00A746AC" w:rsidRDefault="00E8757C"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муниципальная услуга, к залу ожидания, местам для заполнения запросов </w:t>
      </w:r>
    </w:p>
    <w:p w:rsidR="00E8757C" w:rsidRPr="00A746AC" w:rsidRDefault="00E8757C"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о предоставлении муниципальной услуги, информационным стендам </w:t>
      </w:r>
    </w:p>
    <w:p w:rsidR="00E8757C" w:rsidRPr="00A746AC" w:rsidRDefault="00E8757C"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с образцами их заполнения и перечнем документов, необходимых </w:t>
      </w:r>
    </w:p>
    <w:p w:rsidR="00E8757C" w:rsidRPr="00A746AC" w:rsidRDefault="00E8757C"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для предоставления каждой муниципальной услуги, размещению </w:t>
      </w:r>
    </w:p>
    <w:p w:rsidR="00E8757C" w:rsidRPr="00A746AC" w:rsidRDefault="00E8757C"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 оформлению визуальной, текстовой и мультимедийной информации</w:t>
      </w:r>
    </w:p>
    <w:p w:rsidR="00E8757C" w:rsidRPr="00A746AC" w:rsidRDefault="00E8757C"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о порядке предоставления такой услуги, в том числе к обеспечению </w:t>
      </w:r>
    </w:p>
    <w:p w:rsidR="00E8757C" w:rsidRPr="00A746AC" w:rsidRDefault="00E8757C"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доступности для инвалидов указанных объектов в соответствии </w:t>
      </w:r>
    </w:p>
    <w:p w:rsidR="00341496" w:rsidRPr="00A746AC" w:rsidRDefault="00E8757C"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с законодательством Российской Федерации </w:t>
      </w:r>
    </w:p>
    <w:p w:rsidR="00C60F29" w:rsidRPr="00A746AC" w:rsidRDefault="00E8757C" w:rsidP="00341496">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 социальной защите инвалидов</w:t>
      </w:r>
    </w:p>
    <w:p w:rsidR="00C60F29" w:rsidRPr="00A746AC" w:rsidRDefault="00C60F29" w:rsidP="00341496">
      <w:pPr>
        <w:widowControl w:val="0"/>
        <w:ind w:firstLine="567"/>
        <w:jc w:val="center"/>
        <w:rPr>
          <w:rFonts w:ascii="Times New Roman" w:eastAsia="Times New Roman" w:hAnsi="Times New Roman" w:cs="Times New Roman"/>
          <w:sz w:val="28"/>
          <w:szCs w:val="28"/>
        </w:rPr>
      </w:pP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помещение.</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Вход в здание должен быть оборудован информационной табличкой</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(вывеской), содержащей информацию об органе, предоставляющем</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муниципальную услугу, а также оборудован удобной лестницей с поручнями, пандусами для беспрепятственного передвижения граждан.</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Прием заявителей в многофункциональном центре осуществляется в</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специально оборудованных помещениях; в органе, предоставляющем муниципальную услугу, - в кабинете </w:t>
      </w:r>
      <w:r w:rsidR="00120A02" w:rsidRPr="00A746AC">
        <w:rPr>
          <w:rFonts w:ascii="Times New Roman" w:eastAsia="Times New Roman" w:hAnsi="Times New Roman" w:cs="Times New Roman"/>
          <w:sz w:val="28"/>
          <w:szCs w:val="28"/>
        </w:rPr>
        <w:t>отдела архитектуры и градостроительства</w:t>
      </w:r>
      <w:r w:rsidR="002F7A82" w:rsidRPr="00A746AC">
        <w:rPr>
          <w:rFonts w:ascii="Times New Roman" w:eastAsia="Times New Roman" w:hAnsi="Times New Roman" w:cs="Times New Roman"/>
          <w:sz w:val="28"/>
          <w:szCs w:val="28"/>
        </w:rPr>
        <w:t xml:space="preserve"> </w:t>
      </w:r>
      <w:r w:rsidR="00120A02" w:rsidRPr="00A746AC">
        <w:rPr>
          <w:rFonts w:ascii="Times New Roman" w:eastAsia="Times New Roman" w:hAnsi="Times New Roman" w:cs="Times New Roman"/>
          <w:sz w:val="28"/>
          <w:szCs w:val="28"/>
        </w:rPr>
        <w:t>администрации муниципального образования Тимашевский район</w:t>
      </w:r>
      <w:r w:rsidRPr="00A746AC">
        <w:rPr>
          <w:rFonts w:ascii="Times New Roman" w:eastAsia="Times New Roman" w:hAnsi="Times New Roman" w:cs="Times New Roman"/>
          <w:sz w:val="28"/>
          <w:szCs w:val="28"/>
        </w:rPr>
        <w:t xml:space="preserve"> (далее </w:t>
      </w:r>
      <w:r w:rsidR="0065079B" w:rsidRPr="00A746AC">
        <w:rPr>
          <w:rFonts w:ascii="Times New Roman" w:eastAsia="Times New Roman" w:hAnsi="Times New Roman" w:cs="Times New Roman"/>
          <w:sz w:val="28"/>
          <w:szCs w:val="28"/>
        </w:rPr>
        <w:t>-</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помещения, в которых предоставляется муниципальная услуга).</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дорожного движения.</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Многофункциональный центр осуществляет свою деятельность в</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соответствии с требованиями комфортности и доступности для получателей муниципальной услуги, установленными постановлением Правительства</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Российской Федерации от 22 декабря 2012 г. № 1376 «Об утверждении Правил организации деятельности многофункциональных центров предоставления</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государственных и муниципальных услуг» (далее </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постановление № 1376).</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телефонную связь;</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возможность копирования документов;</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наличие письменных принадлежностей и бумаги формата A4.</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муниципальную услугу.</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2.16.6. Визуальная, текстовая и мультимедийная информация о порядке предоставления муниципальной услуги размещается на информационном</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стенде в помещениях многофункционального центра и Отдела для ожидания и приема заявителей.</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Информационные стенды размещаются на видном, доступном месте.</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 информационных стендах, расположенных в помещении Отдела, предназначенных для ожидания и приема заявителей для предоставления</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муниципальной услуги, размещается следующая информация:</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справочная информация;</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порядок предоставления муниципальной услуги, в том числе в </w:t>
      </w:r>
      <w:r w:rsidR="002709DF" w:rsidRPr="00A746AC">
        <w:rPr>
          <w:rFonts w:ascii="Times New Roman" w:eastAsia="Times New Roman" w:hAnsi="Times New Roman" w:cs="Times New Roman"/>
          <w:sz w:val="28"/>
          <w:szCs w:val="28"/>
        </w:rPr>
        <w:t>форме информационных</w:t>
      </w:r>
      <w:r w:rsidRPr="00A746AC">
        <w:rPr>
          <w:rFonts w:ascii="Times New Roman" w:eastAsia="Times New Roman" w:hAnsi="Times New Roman" w:cs="Times New Roman"/>
          <w:sz w:val="28"/>
          <w:szCs w:val="28"/>
        </w:rPr>
        <w:t xml:space="preserve"> материалов (памяток, брошюр, буклетов и т.д.);</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формы </w:t>
      </w:r>
      <w:r w:rsidR="00FB3051" w:rsidRPr="00A746AC">
        <w:rPr>
          <w:rFonts w:ascii="Times New Roman" w:hAnsi="Times New Roman" w:cs="Times New Roman"/>
          <w:color w:val="000000"/>
          <w:sz w:val="28"/>
          <w:szCs w:val="28"/>
        </w:rPr>
        <w:t>уведомления об окончании строительства, запроса о предоставлении услуги</w:t>
      </w:r>
      <w:r w:rsidRPr="00A746AC">
        <w:rPr>
          <w:rFonts w:ascii="Times New Roman" w:eastAsia="Times New Roman" w:hAnsi="Times New Roman" w:cs="Times New Roman"/>
          <w:sz w:val="28"/>
          <w:szCs w:val="28"/>
        </w:rPr>
        <w:t xml:space="preserve"> и </w:t>
      </w:r>
      <w:r w:rsidR="002709DF" w:rsidRPr="00A746AC">
        <w:rPr>
          <w:rFonts w:ascii="Times New Roman" w:eastAsia="Times New Roman" w:hAnsi="Times New Roman" w:cs="Times New Roman"/>
          <w:sz w:val="28"/>
          <w:szCs w:val="28"/>
        </w:rPr>
        <w:t>образцы заполнения</w:t>
      </w:r>
      <w:r w:rsidRPr="00A746AC">
        <w:rPr>
          <w:rFonts w:ascii="Times New Roman" w:eastAsia="Times New Roman" w:hAnsi="Times New Roman" w:cs="Times New Roman"/>
          <w:sz w:val="28"/>
          <w:szCs w:val="28"/>
        </w:rPr>
        <w:t xml:space="preserve"> таких заявлений:</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муниципального образования Тимашевский</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район, а также должностных лиц и муниципальных служащих;</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иную информацию, необходимую для получения муниципальной услуги.</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Оформление информационных листов осуществляется удобным для</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чтения шрифтом </w:t>
      </w:r>
      <w:r w:rsidR="0065079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Times New Roman, формат листа A-4; текст </w:t>
      </w:r>
      <w:r w:rsidR="0065079B"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прописные буквы, размером шрифта № 16 </w:t>
      </w:r>
      <w:r w:rsidR="0065079B"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обычный, наименование – заглавные буквы, размером шрифта № 16 </w:t>
      </w:r>
      <w:r w:rsidR="0065079B"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жирный, поля </w:t>
      </w:r>
      <w:r w:rsidR="0065079B"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1 см вкруговую. Тексты материалов должны быть напечатаны без исправлений, наиболее важная информация</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выделяется жирным шрифтом. При оформлении информационных материалов в виде форм заявлений о предоставлении муниципальной услуги и </w:t>
      </w:r>
      <w:r w:rsidR="002709DF" w:rsidRPr="00A746AC">
        <w:rPr>
          <w:rFonts w:ascii="Times New Roman" w:eastAsia="Times New Roman" w:hAnsi="Times New Roman" w:cs="Times New Roman"/>
          <w:sz w:val="28"/>
          <w:szCs w:val="28"/>
        </w:rPr>
        <w:t>образцов заполнения</w:t>
      </w:r>
      <w:r w:rsidRPr="00A746AC">
        <w:rPr>
          <w:rFonts w:ascii="Times New Roman" w:eastAsia="Times New Roman" w:hAnsi="Times New Roman" w:cs="Times New Roman"/>
          <w:sz w:val="28"/>
          <w:szCs w:val="28"/>
        </w:rPr>
        <w:t xml:space="preserve"> таких заявлений, перечней документов требования к размеру шрифта и формату листа могут быть снижены.</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2.16.7. Места предоставления муниципальной услуги оборудуются с</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учетом требований доступности для инвалидов в соответствии с действующим законодательством Российской Федерации о социальной защите </w:t>
      </w:r>
      <w:r w:rsidR="002709DF" w:rsidRPr="00A746AC">
        <w:rPr>
          <w:rFonts w:ascii="Times New Roman" w:eastAsia="Times New Roman" w:hAnsi="Times New Roman" w:cs="Times New Roman"/>
          <w:sz w:val="28"/>
          <w:szCs w:val="28"/>
        </w:rPr>
        <w:t>инвалидов,</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в том числе обеспечиваются:</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сопровождение инвалидов, имеющих стойкие расстройства </w:t>
      </w:r>
      <w:r w:rsidR="002709DF" w:rsidRPr="00A746AC">
        <w:rPr>
          <w:rFonts w:ascii="Times New Roman" w:eastAsia="Times New Roman" w:hAnsi="Times New Roman" w:cs="Times New Roman"/>
          <w:sz w:val="28"/>
          <w:szCs w:val="28"/>
        </w:rPr>
        <w:t>функции зрения</w:t>
      </w:r>
      <w:r w:rsidRPr="00A746AC">
        <w:rPr>
          <w:rFonts w:ascii="Times New Roman" w:eastAsia="Times New Roman" w:hAnsi="Times New Roman" w:cs="Times New Roman"/>
          <w:sz w:val="28"/>
          <w:szCs w:val="28"/>
        </w:rPr>
        <w:t xml:space="preserve"> и самостоятельного передвижения, и оказание им помощи на объекте, на котором организовано предоставление услуг;</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дублирование необходимой для инвалидов звуковой и зрительной</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809BF" w:rsidRPr="00A746AC" w:rsidRDefault="002809BF"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допуск на объект, на котором ор</w:t>
      </w:r>
      <w:r w:rsidR="002F7A82" w:rsidRPr="00A746AC">
        <w:rPr>
          <w:rFonts w:ascii="Times New Roman" w:eastAsia="Times New Roman" w:hAnsi="Times New Roman" w:cs="Times New Roman"/>
          <w:sz w:val="28"/>
          <w:szCs w:val="28"/>
        </w:rPr>
        <w:t>ганизовано предоставление услуг,</w:t>
      </w:r>
      <w:r w:rsidR="00250B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собаки-проводника при наличии документа, подтверждающего ее специальное</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обучение и выдаваемого в порядке, установленном законодательством Российской Федерации;</w:t>
      </w:r>
    </w:p>
    <w:p w:rsidR="00B3039B" w:rsidRPr="00A746AC" w:rsidRDefault="002809BF" w:rsidP="0097230D">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получению ими услуг наравне с другими лицами.</w:t>
      </w:r>
    </w:p>
    <w:p w:rsidR="00250B82" w:rsidRPr="00A746AC" w:rsidRDefault="00250B82" w:rsidP="0097230D">
      <w:pPr>
        <w:widowControl w:val="0"/>
        <w:autoSpaceDE w:val="0"/>
        <w:autoSpaceDN w:val="0"/>
        <w:adjustRightInd w:val="0"/>
        <w:ind w:firstLine="709"/>
        <w:jc w:val="both"/>
        <w:rPr>
          <w:rFonts w:ascii="Times New Roman" w:eastAsia="Times New Roman" w:hAnsi="Times New Roman" w:cs="Times New Roman"/>
          <w:sz w:val="28"/>
          <w:szCs w:val="28"/>
        </w:rPr>
      </w:pPr>
    </w:p>
    <w:p w:rsidR="002809BF" w:rsidRPr="00A746AC" w:rsidRDefault="00C60F29"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Подраздел 2.17. </w:t>
      </w:r>
      <w:r w:rsidR="002809BF" w:rsidRPr="00A746AC">
        <w:rPr>
          <w:rFonts w:ascii="Times New Roman" w:eastAsia="Times New Roman" w:hAnsi="Times New Roman" w:cs="Times New Roman"/>
          <w:sz w:val="28"/>
          <w:szCs w:val="28"/>
        </w:rPr>
        <w:t xml:space="preserve">Показатели доступности и качества муниципальной </w:t>
      </w:r>
    </w:p>
    <w:p w:rsidR="002809BF"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w:t>
      </w:r>
    </w:p>
    <w:p w:rsidR="002809BF"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технологий, возможность либо невозможность получения муниципальной услуги в многофункциональном центре предоставления государственных </w:t>
      </w:r>
    </w:p>
    <w:p w:rsidR="002809BF"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и муниципальных услуг (в том числе в полном объеме), в любом </w:t>
      </w:r>
    </w:p>
    <w:p w:rsidR="002809BF"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территориальном подразделении органа, предоставляющего </w:t>
      </w:r>
    </w:p>
    <w:p w:rsidR="002809BF"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муниципальную услугу, по выбору заявителя (экстерриториальный </w:t>
      </w:r>
    </w:p>
    <w:p w:rsidR="002809BF"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принцип), посредством запроса о предоставлении нескольких </w:t>
      </w:r>
    </w:p>
    <w:p w:rsidR="002809BF"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государственных и (или) муниципальных услуг в многофункциональных центрах предоставления государственных и муниципальных услуг, </w:t>
      </w:r>
    </w:p>
    <w:p w:rsidR="002809BF"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предусмотренного статьей 15.1 Федерального закона № 210-ФЗ </w:t>
      </w:r>
    </w:p>
    <w:p w:rsidR="002809BF"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«Об организации предоставления государственных </w:t>
      </w:r>
    </w:p>
    <w:p w:rsidR="00C60F29" w:rsidRPr="00A746AC" w:rsidRDefault="002809BF"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 муниципальных услуг»</w:t>
      </w:r>
    </w:p>
    <w:p w:rsidR="00C60F29" w:rsidRPr="00A746AC" w:rsidRDefault="00C60F29" w:rsidP="00341496">
      <w:pPr>
        <w:widowControl w:val="0"/>
        <w:ind w:firstLine="567"/>
        <w:jc w:val="both"/>
        <w:rPr>
          <w:rFonts w:ascii="Times New Roman" w:eastAsia="Calibri" w:hAnsi="Times New Roman" w:cs="Times New Roman"/>
          <w:sz w:val="28"/>
          <w:szCs w:val="28"/>
          <w:lang w:eastAsia="en-US"/>
        </w:rPr>
      </w:pPr>
    </w:p>
    <w:p w:rsidR="002809BF" w:rsidRPr="00A746AC" w:rsidRDefault="00C60F29"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2.17.1 </w:t>
      </w:r>
      <w:r w:rsidR="002809BF" w:rsidRPr="00A746AC">
        <w:rPr>
          <w:rFonts w:ascii="Times New Roman" w:eastAsia="Times New Roman" w:hAnsi="Times New Roman" w:cs="Times New Roman"/>
          <w:sz w:val="28"/>
          <w:szCs w:val="28"/>
        </w:rPr>
        <w:t>Основными показателями доступности муни</w:t>
      </w:r>
      <w:r w:rsidR="00071E4C" w:rsidRPr="00A746AC">
        <w:rPr>
          <w:rFonts w:ascii="Times New Roman" w:eastAsia="Times New Roman" w:hAnsi="Times New Roman" w:cs="Times New Roman"/>
          <w:sz w:val="28"/>
          <w:szCs w:val="28"/>
        </w:rPr>
        <w:t>ципальной услуги</w:t>
      </w:r>
      <w:r w:rsidR="002F7A82" w:rsidRPr="00A746AC">
        <w:rPr>
          <w:rFonts w:ascii="Times New Roman" w:eastAsia="Times New Roman" w:hAnsi="Times New Roman" w:cs="Times New Roman"/>
          <w:sz w:val="28"/>
          <w:szCs w:val="28"/>
        </w:rPr>
        <w:t xml:space="preserve"> </w:t>
      </w:r>
      <w:r w:rsidR="00071E4C" w:rsidRPr="00A746AC">
        <w:rPr>
          <w:rFonts w:ascii="Times New Roman" w:eastAsia="Times New Roman" w:hAnsi="Times New Roman" w:cs="Times New Roman"/>
          <w:sz w:val="28"/>
          <w:szCs w:val="28"/>
        </w:rPr>
        <w:t>явля</w:t>
      </w:r>
      <w:r w:rsidR="002809BF" w:rsidRPr="00A746AC">
        <w:rPr>
          <w:rFonts w:ascii="Times New Roman" w:eastAsia="Times New Roman" w:hAnsi="Times New Roman" w:cs="Times New Roman"/>
          <w:sz w:val="28"/>
          <w:szCs w:val="28"/>
        </w:rPr>
        <w:t>ются:</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количество взаимодействий заяв</w:t>
      </w:r>
      <w:r w:rsidR="002F7A82" w:rsidRPr="00A746AC">
        <w:rPr>
          <w:rFonts w:ascii="Times New Roman" w:eastAsia="Times New Roman" w:hAnsi="Times New Roman" w:cs="Times New Roman"/>
          <w:sz w:val="28"/>
          <w:szCs w:val="28"/>
        </w:rPr>
        <w:t xml:space="preserve">ителя с должностными лицами при </w:t>
      </w:r>
      <w:r w:rsidRPr="00A746AC">
        <w:rPr>
          <w:rFonts w:ascii="Times New Roman" w:eastAsia="Times New Roman" w:hAnsi="Times New Roman" w:cs="Times New Roman"/>
          <w:sz w:val="28"/>
          <w:szCs w:val="28"/>
        </w:rPr>
        <w:t>предоставлении муниципальной услуги и их продолжительность;</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предоставление возможности получения муниципальной услуги в</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электронной форме с использованием Единого портала, Регионального портала;</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условия ожидания приема;</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количество запросов,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обоснованность отказов в предоставлении муниципальной услуги;</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2809BF"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установление персональной ответственности должностных лиц за</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соблюдение требований настоящего регламента по каждой административной процедуре (действию) при предоставлении муниципальной услуги;</w:t>
      </w:r>
    </w:p>
    <w:p w:rsidR="00C60F29" w:rsidRPr="00A746AC" w:rsidRDefault="002809B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предоставления муниципальной услуги в многофункциональном центре</w:t>
      </w:r>
      <w:r w:rsidR="00C60F29" w:rsidRPr="00A746AC">
        <w:rPr>
          <w:rFonts w:ascii="Times New Roman" w:eastAsia="Times New Roman" w:hAnsi="Times New Roman" w:cs="Times New Roman"/>
          <w:i/>
          <w:sz w:val="28"/>
          <w:szCs w:val="28"/>
        </w:rPr>
        <w:t>.</w:t>
      </w:r>
    </w:p>
    <w:p w:rsidR="00071E4C" w:rsidRPr="00A746AC" w:rsidRDefault="00C60F29"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2.17.2. </w:t>
      </w:r>
      <w:r w:rsidR="00071E4C" w:rsidRPr="00A746AC">
        <w:rPr>
          <w:rFonts w:ascii="Times New Roman" w:eastAsia="Times New Roman" w:hAnsi="Times New Roman" w:cs="Times New Roman"/>
          <w:sz w:val="28"/>
          <w:szCs w:val="28"/>
        </w:rPr>
        <w:t>Основными показателями качества муниципальной услуги</w:t>
      </w:r>
      <w:r w:rsidR="002F7A82" w:rsidRPr="00A746AC">
        <w:rPr>
          <w:rFonts w:ascii="Times New Roman" w:eastAsia="Times New Roman" w:hAnsi="Times New Roman" w:cs="Times New Roman"/>
          <w:sz w:val="28"/>
          <w:szCs w:val="28"/>
        </w:rPr>
        <w:t xml:space="preserve"> </w:t>
      </w:r>
      <w:r w:rsidR="00071E4C" w:rsidRPr="00A746AC">
        <w:rPr>
          <w:rFonts w:ascii="Times New Roman" w:eastAsia="Times New Roman" w:hAnsi="Times New Roman" w:cs="Times New Roman"/>
          <w:sz w:val="28"/>
          <w:szCs w:val="28"/>
        </w:rPr>
        <w:t>являются:</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отсутствие обоснованных жалоб решения и действия (бездействия)</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администрации муниципального образования Тимашевский район, ее</w:t>
      </w:r>
      <w:r w:rsidR="002F7A8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должностного лица, муниципального служащего;</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отсутствие удовлетворенных судами исков (заявлений) по обжалованию действий (бездействия) администрации муниципального образования</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Тимашевский район, ее должностного лица;</w:t>
      </w:r>
    </w:p>
    <w:p w:rsidR="00C60F29"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отсутствие нарушений установленных сроков в процессе предоставления муниципальной услуги.</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2.17.3. Критерии оценки качества предоставления муниципальной услуги, предоставляемой в электронном виде:</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доступность информации о поряд</w:t>
      </w:r>
      <w:r w:rsidR="00177B85" w:rsidRPr="00A746AC">
        <w:rPr>
          <w:rFonts w:ascii="Times New Roman" w:eastAsia="Times New Roman" w:hAnsi="Times New Roman" w:cs="Times New Roman"/>
          <w:sz w:val="28"/>
          <w:szCs w:val="28"/>
        </w:rPr>
        <w:t xml:space="preserve">ке предоставления муниципальной </w:t>
      </w:r>
      <w:r w:rsidRPr="00A746AC">
        <w:rPr>
          <w:rFonts w:ascii="Times New Roman" w:eastAsia="Times New Roman" w:hAnsi="Times New Roman" w:cs="Times New Roman"/>
          <w:sz w:val="28"/>
          <w:szCs w:val="28"/>
        </w:rPr>
        <w:t>услуги;</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доступность инструментов совершения в электронном виде платежей,</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необходимых для получения муниципальной услуги;</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время ожидания ответа на подачу запроса;</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время предоставления муниципальной услуги;</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удобство процедур предоставления муниципальной услуги, включая</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процедуры записи на прием, подачи запроса, информирования заявителя о ходе предоставления муниципальной услуги, а также получения результата</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предоставления муниципальной услуги.</w:t>
      </w:r>
    </w:p>
    <w:p w:rsidR="00C60F29" w:rsidRPr="00A746AC" w:rsidRDefault="00C60F29"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2.17.</w:t>
      </w:r>
      <w:r w:rsidR="00071E4C" w:rsidRPr="00A746AC">
        <w:rPr>
          <w:rFonts w:ascii="Times New Roman" w:eastAsia="Times New Roman" w:hAnsi="Times New Roman" w:cs="Times New Roman"/>
          <w:sz w:val="28"/>
          <w:szCs w:val="28"/>
        </w:rPr>
        <w:t>4</w:t>
      </w:r>
      <w:r w:rsidRPr="00A746AC">
        <w:rPr>
          <w:rFonts w:ascii="Times New Roman" w:eastAsia="Times New Roman" w:hAnsi="Times New Roman" w:cs="Times New Roman"/>
          <w:sz w:val="28"/>
          <w:szCs w:val="28"/>
        </w:rPr>
        <w:t>. Взаимодействие заявителей со специалистами Отдела при</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предоставлении муниципальной услуги (в случае непосредственного обращения в орган, предоставляющий муниципальную услугу) осуществляется </w:t>
      </w:r>
      <w:r w:rsidRPr="00A746AC">
        <w:rPr>
          <w:rFonts w:ascii="Times New Roman" w:eastAsia="Times New Roman" w:hAnsi="Times New Roman" w:cs="Times New Roman"/>
          <w:sz w:val="28"/>
        </w:rPr>
        <w:t>2 раза</w:t>
      </w:r>
      <w:r w:rsidRPr="00A746AC">
        <w:rPr>
          <w:rFonts w:ascii="Times New Roman" w:eastAsia="Times New Roman" w:hAnsi="Times New Roman" w:cs="Times New Roman"/>
          <w:sz w:val="28"/>
          <w:szCs w:val="28"/>
        </w:rPr>
        <w:t xml:space="preserve">: при подаче </w:t>
      </w:r>
      <w:r w:rsidR="0064475C" w:rsidRPr="00A746AC">
        <w:rPr>
          <w:rFonts w:ascii="Times New Roman" w:eastAsia="Times New Roman" w:hAnsi="Times New Roman" w:cs="Times New Roman"/>
          <w:sz w:val="28"/>
          <w:szCs w:val="28"/>
        </w:rPr>
        <w:t>уведомления о</w:t>
      </w:r>
      <w:r w:rsidR="002A2D3A" w:rsidRPr="00A746AC">
        <w:rPr>
          <w:rFonts w:ascii="Times New Roman" w:eastAsia="Times New Roman" w:hAnsi="Times New Roman" w:cs="Times New Roman"/>
          <w:sz w:val="28"/>
          <w:szCs w:val="28"/>
        </w:rPr>
        <w:t>б</w:t>
      </w:r>
      <w:r w:rsidR="0064475C" w:rsidRPr="00A746AC">
        <w:rPr>
          <w:rFonts w:ascii="Times New Roman" w:eastAsia="Times New Roman" w:hAnsi="Times New Roman" w:cs="Times New Roman"/>
          <w:sz w:val="28"/>
          <w:szCs w:val="28"/>
        </w:rPr>
        <w:t xml:space="preserve"> </w:t>
      </w:r>
      <w:r w:rsidR="002A2D3A" w:rsidRPr="00A746AC">
        <w:rPr>
          <w:rFonts w:ascii="Times New Roman" w:eastAsia="Times New Roman" w:hAnsi="Times New Roman" w:cs="Times New Roman"/>
          <w:sz w:val="28"/>
          <w:szCs w:val="28"/>
        </w:rPr>
        <w:t>окончании строительства</w:t>
      </w:r>
      <w:r w:rsidR="0064475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w:t>
      </w:r>
      <w:r w:rsidR="0064475C" w:rsidRPr="00A746AC">
        <w:rPr>
          <w:rFonts w:ascii="Times New Roman" w:eastAsia="Times New Roman" w:hAnsi="Times New Roman" w:cs="Times New Roman"/>
          <w:sz w:val="28"/>
          <w:szCs w:val="28"/>
        </w:rPr>
        <w:t xml:space="preserve">уведомлении </w:t>
      </w:r>
      <w:r w:rsidR="006F7863" w:rsidRPr="00A746AC">
        <w:rPr>
          <w:rFonts w:ascii="Times New Roman" w:eastAsia="Times New Roman" w:hAnsi="Times New Roman" w:cs="Times New Roman"/>
          <w:sz w:val="28"/>
          <w:szCs w:val="28"/>
        </w:rPr>
        <w:t>об окончании строительства</w:t>
      </w:r>
      <w:r w:rsidRPr="00A746AC">
        <w:rPr>
          <w:rFonts w:ascii="Times New Roman" w:eastAsia="Times New Roman" w:hAnsi="Times New Roman" w:cs="Times New Roman"/>
          <w:sz w:val="28"/>
          <w:szCs w:val="28"/>
        </w:rPr>
        <w:t xml:space="preserve">). </w:t>
      </w:r>
    </w:p>
    <w:p w:rsidR="00C60F29" w:rsidRPr="00A746AC" w:rsidRDefault="00C60F29"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случае обращения заявителя за предоставлением муниципальной</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услуги в электронной форме и выборе заявителем спо</w:t>
      </w:r>
      <w:r w:rsidR="0067562A" w:rsidRPr="00A746AC">
        <w:rPr>
          <w:rFonts w:ascii="Times New Roman" w:eastAsia="Times New Roman" w:hAnsi="Times New Roman" w:cs="Times New Roman"/>
          <w:sz w:val="28"/>
          <w:szCs w:val="28"/>
        </w:rPr>
        <w:t>соба получения результата предо</w:t>
      </w:r>
      <w:r w:rsidRPr="00A746AC">
        <w:rPr>
          <w:rFonts w:ascii="Times New Roman" w:eastAsia="Times New Roman" w:hAnsi="Times New Roman" w:cs="Times New Roman"/>
          <w:sz w:val="28"/>
          <w:szCs w:val="28"/>
        </w:rPr>
        <w:t>ставления муниципальной услуги:</w:t>
      </w:r>
    </w:p>
    <w:p w:rsidR="00C60F29" w:rsidRPr="00A746AC" w:rsidRDefault="00C60F29"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органе, предоставляющим муниципальную услугу, взаимодействие</w:t>
      </w:r>
      <w:r w:rsidR="00177B85" w:rsidRPr="00A746AC">
        <w:rPr>
          <w:rFonts w:ascii="Times New Roman" w:eastAsia="Times New Roman" w:hAnsi="Times New Roman" w:cs="Times New Roman"/>
          <w:sz w:val="28"/>
          <w:szCs w:val="28"/>
        </w:rPr>
        <w:t xml:space="preserve"> заяви</w:t>
      </w:r>
      <w:r w:rsidRPr="00A746AC">
        <w:rPr>
          <w:rFonts w:ascii="Times New Roman" w:eastAsia="Times New Roman" w:hAnsi="Times New Roman" w:cs="Times New Roman"/>
          <w:sz w:val="28"/>
          <w:szCs w:val="28"/>
        </w:rPr>
        <w:t>теля со специалистами Отдела осуществляется один раз - при получении ре</w:t>
      </w:r>
      <w:r w:rsidR="00B97C60" w:rsidRPr="00A746AC">
        <w:rPr>
          <w:rFonts w:ascii="Times New Roman" w:eastAsia="Times New Roman" w:hAnsi="Times New Roman" w:cs="Times New Roman"/>
          <w:sz w:val="28"/>
          <w:szCs w:val="28"/>
        </w:rPr>
        <w:softHyphen/>
      </w:r>
      <w:r w:rsidRPr="00A746AC">
        <w:rPr>
          <w:rFonts w:ascii="Times New Roman" w:eastAsia="Times New Roman" w:hAnsi="Times New Roman" w:cs="Times New Roman"/>
          <w:sz w:val="28"/>
          <w:szCs w:val="28"/>
        </w:rPr>
        <w:t>зультата предоставления муниципальной услуги;</w:t>
      </w:r>
    </w:p>
    <w:p w:rsidR="00C60F29" w:rsidRPr="00A746AC" w:rsidRDefault="00C60F29"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в электронном виде, взаимодействие заявителя со специалистами Отдела не требуется. </w:t>
      </w:r>
    </w:p>
    <w:p w:rsidR="00C60F29"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Продолжительность одного взаимодействия заявителя со специалистом Отдела: при подаче муниципальной услуги </w:t>
      </w:r>
      <w:r w:rsidR="00576E5E"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не более 15 минут; при получении результата муниципальной услуги </w:t>
      </w:r>
      <w:r w:rsidR="00576E5E"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не более 15 минут.</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2.17.5. В процессе предоставления муниципальной услуги заявитель вправе обращаться в орган, предоставляющий муниципальную услугу, за</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получением информации о ходе предоставления муниципальной услуги</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неограниченное количество раз.</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2.17.6.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многофункциональный центр в пределах территории Краснодарского края для предоставления ему муниципальной услуги.</w:t>
      </w:r>
    </w:p>
    <w:p w:rsidR="00071E4C" w:rsidRPr="00A746AC" w:rsidRDefault="00071E4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w:t>
      </w:r>
      <w:r w:rsidR="0065079B"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соглашение о взаимодействии).</w:t>
      </w:r>
    </w:p>
    <w:p w:rsidR="00DB3BE6" w:rsidRPr="00A746AC" w:rsidRDefault="00DB3BE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Федерального закона № 210-ФЗ (далее </w:t>
      </w:r>
      <w:r w:rsidR="0065079B"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комплексный запрос).</w:t>
      </w:r>
    </w:p>
    <w:p w:rsidR="00DB3BE6" w:rsidRPr="00A746AC" w:rsidRDefault="00DB3BE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Получение муниципальной услуги, предусмотренной настоящим регламентом в многофункциональном центре, возможно при подаче заявителем</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комплексного запроса.</w:t>
      </w:r>
    </w:p>
    <w:p w:rsidR="00DB3BE6" w:rsidRPr="00A746AC" w:rsidRDefault="00DB3BE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DB3BE6" w:rsidRPr="00A746AC" w:rsidRDefault="00DB3BE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орган, предоставляющий муниципальную услугу, с приложением копии</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комплексного запроса, заверенной многофункциональным центром.</w:t>
      </w:r>
    </w:p>
    <w:p w:rsidR="00DB3BE6" w:rsidRPr="00A746AC" w:rsidRDefault="00DB3BE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Направление многофункциональным центром заявлений, а также указанных в части 4 статьи 15.1 статьи Федерального закона № 210-ФЗ 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DB3BE6" w:rsidRPr="00A746AC" w:rsidRDefault="00DB3BE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Получение многофункциональным центром отказа в предоставлении</w:t>
      </w:r>
      <w:r w:rsidR="00177B8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71E4C" w:rsidRPr="00A746AC" w:rsidRDefault="00071E4C" w:rsidP="00341496">
      <w:pPr>
        <w:widowControl w:val="0"/>
        <w:jc w:val="both"/>
        <w:rPr>
          <w:rFonts w:ascii="Times New Roman" w:eastAsia="Times New Roman" w:hAnsi="Times New Roman" w:cs="Times New Roman"/>
          <w:sz w:val="28"/>
          <w:szCs w:val="28"/>
        </w:rPr>
      </w:pPr>
    </w:p>
    <w:p w:rsidR="00071E4C" w:rsidRPr="00A746AC" w:rsidRDefault="00C60F29"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Подраздел 2.18. </w:t>
      </w:r>
      <w:r w:rsidR="00071E4C" w:rsidRPr="00A746A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w:t>
      </w:r>
    </w:p>
    <w:p w:rsidR="00071E4C" w:rsidRPr="00A746AC" w:rsidRDefault="00071E4C"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(в случае, если муниципальная услуга предоставляется </w:t>
      </w:r>
    </w:p>
    <w:p w:rsidR="00071E4C" w:rsidRPr="00A746AC" w:rsidRDefault="00071E4C"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 экстерриториальному принципу) и особенности предоставления </w:t>
      </w:r>
    </w:p>
    <w:p w:rsidR="00177B85" w:rsidRPr="00A746AC" w:rsidRDefault="00071E4C" w:rsidP="00177B85">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муниципальной услуги в электронной форме</w:t>
      </w:r>
    </w:p>
    <w:p w:rsidR="00C10498" w:rsidRPr="00A746AC" w:rsidRDefault="00510888" w:rsidP="00341496">
      <w:pPr>
        <w:widowControl w:val="0"/>
        <w:autoSpaceDE w:val="0"/>
        <w:autoSpaceDN w:val="0"/>
        <w:adjustRightInd w:val="0"/>
        <w:ind w:firstLine="709"/>
        <w:jc w:val="both"/>
        <w:rPr>
          <w:rFonts w:ascii="Times New Roman" w:eastAsia="Times New Roman" w:hAnsi="Times New Roman" w:cs="Times New Roman"/>
          <w:color w:val="000000"/>
          <w:sz w:val="28"/>
          <w:szCs w:val="28"/>
        </w:rPr>
      </w:pPr>
      <w:r w:rsidRPr="00A746AC">
        <w:rPr>
          <w:rFonts w:ascii="Times New Roman" w:eastAsia="Times New Roman" w:hAnsi="Times New Roman" w:cs="Times New Roman"/>
          <w:color w:val="000000"/>
          <w:sz w:val="28"/>
          <w:szCs w:val="28"/>
        </w:rPr>
        <w:t xml:space="preserve">2.18.1. </w:t>
      </w:r>
      <w:r w:rsidR="00DB3BE6" w:rsidRPr="00A746AC">
        <w:rPr>
          <w:rFonts w:ascii="Times New Roman" w:eastAsia="Times New Roman" w:hAnsi="Times New Roman" w:cs="Times New Roman"/>
          <w:color w:val="000000"/>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w:t>
      </w:r>
    </w:p>
    <w:p w:rsidR="00510888" w:rsidRPr="00A746AC" w:rsidRDefault="00510888" w:rsidP="00341496">
      <w:pPr>
        <w:widowControl w:val="0"/>
        <w:autoSpaceDE w:val="0"/>
        <w:autoSpaceDN w:val="0"/>
        <w:adjustRightInd w:val="0"/>
        <w:ind w:firstLine="709"/>
        <w:jc w:val="both"/>
        <w:rPr>
          <w:rFonts w:ascii="Times New Roman" w:hAnsi="Times New Roman" w:cs="Times New Roman"/>
          <w:color w:val="000000"/>
          <w:sz w:val="28"/>
          <w:szCs w:val="28"/>
        </w:rPr>
      </w:pPr>
      <w:r w:rsidRPr="00A746AC">
        <w:rPr>
          <w:rFonts w:ascii="Times New Roman" w:hAnsi="Times New Roman" w:cs="Times New Roman"/>
          <w:color w:val="000000"/>
          <w:sz w:val="28"/>
          <w:szCs w:val="28"/>
        </w:rPr>
        <w:t>2.18.2. Орган, предоставляющий услугу, при предоставлении муниципальной услуги по экстерриториальному принципу не вправе требовать от</w:t>
      </w:r>
      <w:r w:rsidR="00177B85" w:rsidRPr="00A746AC">
        <w:rPr>
          <w:rFonts w:ascii="Times New Roman" w:hAnsi="Times New Roman" w:cs="Times New Roman"/>
          <w:color w:val="000000"/>
          <w:sz w:val="28"/>
          <w:szCs w:val="28"/>
        </w:rPr>
        <w:t xml:space="preserve"> </w:t>
      </w:r>
      <w:r w:rsidRPr="00A746AC">
        <w:rPr>
          <w:rFonts w:ascii="Times New Roman" w:hAnsi="Times New Roman" w:cs="Times New Roman"/>
          <w:color w:val="000000"/>
          <w:sz w:val="28"/>
          <w:szCs w:val="28"/>
        </w:rPr>
        <w:t>заявителя (представителя заявителя) или многофункционального центра</w:t>
      </w:r>
      <w:r w:rsidR="00177B85" w:rsidRPr="00A746AC">
        <w:rPr>
          <w:rFonts w:ascii="Times New Roman" w:hAnsi="Times New Roman" w:cs="Times New Roman"/>
          <w:color w:val="000000"/>
          <w:sz w:val="28"/>
          <w:szCs w:val="28"/>
        </w:rPr>
        <w:t xml:space="preserve"> </w:t>
      </w:r>
      <w:r w:rsidRPr="00A746AC">
        <w:rPr>
          <w:rFonts w:ascii="Times New Roman" w:hAnsi="Times New Roman" w:cs="Times New Roman"/>
          <w:color w:val="000000"/>
          <w:sz w:val="28"/>
          <w:szCs w:val="28"/>
        </w:rPr>
        <w:t>предоставления докумен</w:t>
      </w:r>
      <w:r w:rsidR="00FB3051" w:rsidRPr="00A746AC">
        <w:rPr>
          <w:rFonts w:ascii="Times New Roman" w:hAnsi="Times New Roman" w:cs="Times New Roman"/>
          <w:color w:val="000000"/>
          <w:sz w:val="28"/>
          <w:szCs w:val="28"/>
        </w:rPr>
        <w:t>тов, указанных в пунктах 2.6.1</w:t>
      </w:r>
      <w:r w:rsidR="00380F96" w:rsidRPr="00A746AC">
        <w:rPr>
          <w:rFonts w:ascii="Times New Roman" w:hAnsi="Times New Roman" w:cs="Times New Roman"/>
          <w:color w:val="000000"/>
          <w:sz w:val="28"/>
          <w:szCs w:val="28"/>
        </w:rPr>
        <w:t xml:space="preserve"> и</w:t>
      </w:r>
      <w:r w:rsidR="00FB3051" w:rsidRPr="00A746AC">
        <w:rPr>
          <w:rFonts w:ascii="Times New Roman" w:hAnsi="Times New Roman" w:cs="Times New Roman"/>
          <w:color w:val="000000"/>
          <w:sz w:val="28"/>
          <w:szCs w:val="28"/>
        </w:rPr>
        <w:t xml:space="preserve"> </w:t>
      </w:r>
      <w:r w:rsidRPr="00A746AC">
        <w:rPr>
          <w:rFonts w:ascii="Times New Roman" w:hAnsi="Times New Roman" w:cs="Times New Roman"/>
          <w:color w:val="000000"/>
          <w:sz w:val="28"/>
          <w:szCs w:val="28"/>
        </w:rPr>
        <w:t>2.6.</w:t>
      </w:r>
      <w:r w:rsidR="00177B85" w:rsidRPr="00A746AC">
        <w:rPr>
          <w:rFonts w:ascii="Times New Roman" w:hAnsi="Times New Roman" w:cs="Times New Roman"/>
          <w:color w:val="000000"/>
          <w:sz w:val="28"/>
          <w:szCs w:val="28"/>
        </w:rPr>
        <w:t>2</w:t>
      </w:r>
      <w:r w:rsidRPr="00A746AC">
        <w:rPr>
          <w:rFonts w:ascii="Times New Roman" w:hAnsi="Times New Roman" w:cs="Times New Roman"/>
          <w:color w:val="000000"/>
          <w:sz w:val="28"/>
          <w:szCs w:val="28"/>
        </w:rPr>
        <w:t xml:space="preserve"> подраздела 2.6 настоящего регламента, на бумажных носителях.</w:t>
      </w:r>
    </w:p>
    <w:p w:rsidR="00510888" w:rsidRPr="00A746AC" w:rsidRDefault="00510888" w:rsidP="00341496">
      <w:pPr>
        <w:widowControl w:val="0"/>
        <w:tabs>
          <w:tab w:val="left" w:pos="426"/>
        </w:tabs>
        <w:ind w:firstLine="709"/>
        <w:jc w:val="both"/>
        <w:rPr>
          <w:rFonts w:ascii="Times New Roman" w:hAnsi="Times New Roman" w:cs="Times New Roman"/>
          <w:color w:val="000000"/>
          <w:sz w:val="28"/>
          <w:szCs w:val="28"/>
          <w:lang w:eastAsia="ar-SA"/>
        </w:rPr>
      </w:pPr>
      <w:r w:rsidRPr="00A746AC">
        <w:rPr>
          <w:rFonts w:ascii="Times New Roman" w:hAnsi="Times New Roman" w:cs="Times New Roman"/>
          <w:color w:val="000000"/>
          <w:sz w:val="28"/>
          <w:szCs w:val="28"/>
          <w:lang w:eastAsia="ar-SA"/>
        </w:rPr>
        <w:t>2.18.3. Многофункциональные центры при обращении заявителя</w:t>
      </w:r>
      <w:r w:rsidR="00177B85" w:rsidRPr="00A746AC">
        <w:rPr>
          <w:rFonts w:ascii="Times New Roman" w:hAnsi="Times New Roman" w:cs="Times New Roman"/>
          <w:color w:val="000000"/>
          <w:sz w:val="28"/>
          <w:szCs w:val="28"/>
          <w:lang w:eastAsia="ar-SA"/>
        </w:rPr>
        <w:t xml:space="preserve"> </w:t>
      </w:r>
      <w:r w:rsidRPr="00A746AC">
        <w:rPr>
          <w:rFonts w:ascii="Times New Roman" w:hAnsi="Times New Roman" w:cs="Times New Roman"/>
          <w:color w:val="000000"/>
          <w:sz w:val="28"/>
          <w:szCs w:val="28"/>
          <w:lang w:eastAsia="ar-SA"/>
        </w:rPr>
        <w:t>(представителя заявителя) за предоставлением муниципальной услуги по</w:t>
      </w:r>
      <w:r w:rsidR="00177B85" w:rsidRPr="00A746AC">
        <w:rPr>
          <w:rFonts w:ascii="Times New Roman" w:hAnsi="Times New Roman" w:cs="Times New Roman"/>
          <w:color w:val="000000"/>
          <w:sz w:val="28"/>
          <w:szCs w:val="28"/>
          <w:lang w:eastAsia="ar-SA"/>
        </w:rPr>
        <w:t xml:space="preserve"> </w:t>
      </w:r>
      <w:r w:rsidRPr="00A746AC">
        <w:rPr>
          <w:rFonts w:ascii="Times New Roman" w:hAnsi="Times New Roman" w:cs="Times New Roman"/>
          <w:color w:val="000000"/>
          <w:sz w:val="28"/>
          <w:szCs w:val="28"/>
          <w:lang w:eastAsia="ar-SA"/>
        </w:rPr>
        <w:t>экстерриториальному принципу, осуществляют:</w:t>
      </w:r>
    </w:p>
    <w:p w:rsidR="00510888" w:rsidRPr="00A746AC" w:rsidRDefault="00510888" w:rsidP="00341496">
      <w:pPr>
        <w:widowControl w:val="0"/>
        <w:tabs>
          <w:tab w:val="left" w:pos="426"/>
        </w:tabs>
        <w:ind w:firstLine="709"/>
        <w:jc w:val="both"/>
        <w:rPr>
          <w:rFonts w:ascii="Times New Roman" w:hAnsi="Times New Roman" w:cs="Times New Roman"/>
          <w:color w:val="000000"/>
          <w:sz w:val="28"/>
          <w:szCs w:val="28"/>
          <w:lang w:eastAsia="ar-SA"/>
        </w:rPr>
      </w:pPr>
      <w:r w:rsidRPr="00A746AC">
        <w:rPr>
          <w:rFonts w:ascii="Times New Roman" w:hAnsi="Times New Roman" w:cs="Times New Roman"/>
          <w:color w:val="000000"/>
          <w:sz w:val="28"/>
          <w:szCs w:val="28"/>
          <w:lang w:eastAsia="ar-SA"/>
        </w:rPr>
        <w:t>формирование электронных документов и (или) электронных образов уведомления</w:t>
      </w:r>
      <w:r w:rsidR="00FB3051" w:rsidRPr="00A746AC">
        <w:rPr>
          <w:rFonts w:ascii="Times New Roman" w:hAnsi="Times New Roman" w:cs="Times New Roman"/>
          <w:color w:val="000000"/>
          <w:sz w:val="28"/>
          <w:szCs w:val="28"/>
        </w:rPr>
        <w:t xml:space="preserve"> об окончании строительства, запроса о предоставлении услуги</w:t>
      </w:r>
      <w:r w:rsidRPr="00A746AC">
        <w:rPr>
          <w:rFonts w:ascii="Times New Roman" w:hAnsi="Times New Roman" w:cs="Times New Roman"/>
          <w:color w:val="000000"/>
          <w:sz w:val="28"/>
          <w:szCs w:val="28"/>
          <w:lang w:eastAsia="ar-SA"/>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10888" w:rsidRPr="00A746AC" w:rsidRDefault="00510888" w:rsidP="00341496">
      <w:pPr>
        <w:widowControl w:val="0"/>
        <w:tabs>
          <w:tab w:val="left" w:pos="426"/>
        </w:tabs>
        <w:ind w:firstLine="709"/>
        <w:jc w:val="both"/>
        <w:rPr>
          <w:rFonts w:ascii="Times New Roman" w:hAnsi="Times New Roman" w:cs="Times New Roman"/>
          <w:color w:val="000000"/>
          <w:sz w:val="28"/>
          <w:szCs w:val="28"/>
          <w:lang w:eastAsia="ar-SA"/>
        </w:rPr>
      </w:pPr>
      <w:r w:rsidRPr="00A746AC">
        <w:rPr>
          <w:rFonts w:ascii="Times New Roman" w:hAnsi="Times New Roman" w:cs="Times New Roman"/>
          <w:color w:val="000000"/>
          <w:sz w:val="28"/>
          <w:szCs w:val="28"/>
          <w:lang w:eastAsia="ar-SA"/>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510888" w:rsidRPr="00A746AC" w:rsidRDefault="00510888"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2.18.4. Для получения муниципальной услуги заявителям предоставляется возможность представить уведомление о</w:t>
      </w:r>
      <w:r w:rsidR="00E81D68" w:rsidRPr="00A746AC">
        <w:rPr>
          <w:rFonts w:ascii="Times New Roman" w:eastAsia="Times New Roman" w:hAnsi="Times New Roman" w:cs="Times New Roman"/>
          <w:sz w:val="28"/>
          <w:szCs w:val="28"/>
        </w:rPr>
        <w:t>б</w:t>
      </w:r>
      <w:r w:rsidRPr="00A746AC">
        <w:rPr>
          <w:rFonts w:ascii="Times New Roman" w:eastAsia="Times New Roman" w:hAnsi="Times New Roman" w:cs="Times New Roman"/>
          <w:sz w:val="28"/>
          <w:szCs w:val="28"/>
        </w:rPr>
        <w:t xml:space="preserve"> </w:t>
      </w:r>
      <w:r w:rsidR="00E81D68" w:rsidRPr="00A746AC">
        <w:rPr>
          <w:rFonts w:ascii="Times New Roman" w:eastAsia="Times New Roman" w:hAnsi="Times New Roman" w:cs="Times New Roman"/>
          <w:sz w:val="28"/>
          <w:szCs w:val="28"/>
        </w:rPr>
        <w:t>окончании</w:t>
      </w:r>
      <w:r w:rsidRPr="00A746AC">
        <w:rPr>
          <w:rFonts w:ascii="Times New Roman" w:eastAsia="Times New Roman" w:hAnsi="Times New Roman" w:cs="Times New Roman"/>
          <w:sz w:val="28"/>
          <w:szCs w:val="28"/>
        </w:rPr>
        <w:t xml:space="preserve"> строительств</w:t>
      </w:r>
      <w:r w:rsidR="00E81D68" w:rsidRPr="00A746AC">
        <w:rPr>
          <w:rFonts w:ascii="Times New Roman" w:eastAsia="Times New Roman" w:hAnsi="Times New Roman" w:cs="Times New Roman"/>
          <w:sz w:val="28"/>
          <w:szCs w:val="28"/>
        </w:rPr>
        <w:t>а</w:t>
      </w:r>
      <w:r w:rsidR="007B32AC" w:rsidRPr="00A746AC">
        <w:rPr>
          <w:rFonts w:ascii="Times New Roman" w:eastAsia="Times New Roman" w:hAnsi="Times New Roman" w:cs="Times New Roman"/>
          <w:color w:val="000000"/>
          <w:sz w:val="28"/>
          <w:szCs w:val="28"/>
        </w:rPr>
        <w:t>, запроса о предоставлении услуги</w:t>
      </w:r>
      <w:r w:rsidRPr="00A746AC">
        <w:rPr>
          <w:rFonts w:ascii="Times New Roman" w:eastAsia="Times New Roman" w:hAnsi="Times New Roman" w:cs="Times New Roman"/>
          <w:sz w:val="28"/>
          <w:szCs w:val="28"/>
        </w:rPr>
        <w:t xml:space="preserve"> и документы (содержащиеся в них сведения), </w:t>
      </w:r>
      <w:r w:rsidR="00DB3BE6" w:rsidRPr="00A746AC">
        <w:rPr>
          <w:rFonts w:ascii="Times New Roman" w:eastAsia="Times New Roman" w:hAnsi="Times New Roman" w:cs="Times New Roman"/>
          <w:sz w:val="28"/>
          <w:szCs w:val="28"/>
        </w:rPr>
        <w:t>необходимые для предоставления муниципальной услуги в форме электронных документов путем направления</w:t>
      </w:r>
      <w:r w:rsidR="007B32AC" w:rsidRPr="00A746AC">
        <w:rPr>
          <w:rFonts w:ascii="Times New Roman" w:eastAsia="Times New Roman" w:hAnsi="Times New Roman" w:cs="Times New Roman"/>
          <w:sz w:val="28"/>
          <w:szCs w:val="28"/>
        </w:rPr>
        <w:t xml:space="preserve"> </w:t>
      </w:r>
      <w:r w:rsidR="00DB3BE6" w:rsidRPr="00A746AC">
        <w:rPr>
          <w:rFonts w:ascii="Times New Roman" w:eastAsia="Times New Roman" w:hAnsi="Times New Roman" w:cs="Times New Roman"/>
          <w:sz w:val="28"/>
          <w:szCs w:val="28"/>
        </w:rPr>
        <w:t>электронного документа в орган, предоставляющий муниципальную услугу, на официальную электронную почту или посредством использования Единого портала, Регионального портала с применением электронной подписи, вид</w:t>
      </w:r>
      <w:r w:rsidR="007B32AC" w:rsidRPr="00A746AC">
        <w:rPr>
          <w:rFonts w:ascii="Times New Roman" w:eastAsia="Times New Roman" w:hAnsi="Times New Roman" w:cs="Times New Roman"/>
          <w:sz w:val="28"/>
          <w:szCs w:val="28"/>
        </w:rPr>
        <w:t xml:space="preserve"> </w:t>
      </w:r>
      <w:r w:rsidR="00DB3BE6" w:rsidRPr="00A746AC">
        <w:rPr>
          <w:rFonts w:ascii="Times New Roman" w:eastAsia="Times New Roman" w:hAnsi="Times New Roman" w:cs="Times New Roman"/>
          <w:sz w:val="28"/>
          <w:szCs w:val="28"/>
        </w:rPr>
        <w:t>которой должен соответствовать требованиям Правил определения видов</w:t>
      </w:r>
      <w:r w:rsidR="007B32AC" w:rsidRPr="00A746AC">
        <w:rPr>
          <w:rFonts w:ascii="Times New Roman" w:eastAsia="Times New Roman" w:hAnsi="Times New Roman" w:cs="Times New Roman"/>
          <w:sz w:val="28"/>
          <w:szCs w:val="28"/>
        </w:rPr>
        <w:t xml:space="preserve"> </w:t>
      </w:r>
      <w:r w:rsidR="00DB3BE6" w:rsidRPr="00A746AC">
        <w:rPr>
          <w:rFonts w:ascii="Times New Roman" w:eastAsia="Times New Roman" w:hAnsi="Times New Roman" w:cs="Times New Roman"/>
          <w:sz w:val="28"/>
          <w:szCs w:val="28"/>
        </w:rPr>
        <w:t xml:space="preserve">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w:t>
      </w:r>
      <w:r w:rsidR="00576E5E" w:rsidRPr="00A746AC">
        <w:rPr>
          <w:rFonts w:ascii="Times New Roman" w:eastAsia="Times New Roman" w:hAnsi="Times New Roman" w:cs="Times New Roman"/>
          <w:sz w:val="28"/>
          <w:szCs w:val="28"/>
        </w:rPr>
        <w:t>-</w:t>
      </w:r>
      <w:r w:rsidR="00DB3BE6" w:rsidRPr="00A746AC">
        <w:rPr>
          <w:rFonts w:ascii="Times New Roman" w:eastAsia="Times New Roman" w:hAnsi="Times New Roman" w:cs="Times New Roman"/>
          <w:sz w:val="28"/>
          <w:szCs w:val="28"/>
        </w:rPr>
        <w:t xml:space="preserve">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E81D68" w:rsidRPr="00A746AC" w:rsidRDefault="00E81D68" w:rsidP="00341496">
      <w:pPr>
        <w:widowControl w:val="0"/>
        <w:ind w:firstLine="709"/>
        <w:jc w:val="both"/>
        <w:rPr>
          <w:rFonts w:ascii="Times New Roman" w:eastAsia="Times New Roman" w:hAnsi="Times New Roman" w:cs="Times New Roman"/>
          <w:color w:val="000000"/>
          <w:sz w:val="28"/>
          <w:szCs w:val="28"/>
        </w:rPr>
      </w:pPr>
      <w:r w:rsidRPr="00A746AC">
        <w:rPr>
          <w:rFonts w:ascii="Times New Roman" w:eastAsia="Times New Roman" w:hAnsi="Times New Roman" w:cs="Times New Roman"/>
          <w:color w:val="000000"/>
          <w:sz w:val="28"/>
          <w:szCs w:val="28"/>
        </w:rPr>
        <w:t>2.18.5. Уведомл</w:t>
      </w:r>
      <w:r w:rsidR="007B32AC" w:rsidRPr="00A746AC">
        <w:rPr>
          <w:rFonts w:ascii="Times New Roman" w:eastAsia="Times New Roman" w:hAnsi="Times New Roman" w:cs="Times New Roman"/>
          <w:color w:val="000000"/>
          <w:sz w:val="28"/>
          <w:szCs w:val="28"/>
        </w:rPr>
        <w:t xml:space="preserve">ение об окончании строительства, запроса о предоставлении услуги </w:t>
      </w:r>
      <w:r w:rsidRPr="00A746AC">
        <w:rPr>
          <w:rFonts w:ascii="Times New Roman" w:eastAsia="Times New Roman" w:hAnsi="Times New Roman" w:cs="Times New Roman"/>
          <w:color w:val="000000"/>
          <w:sz w:val="28"/>
          <w:szCs w:val="28"/>
        </w:rPr>
        <w:t>и документы, необходимые для предоставления муниципальной услуги, предоставляемые</w:t>
      </w:r>
      <w:r w:rsidR="0067562A"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в форме электронных документо</w:t>
      </w:r>
      <w:r w:rsidR="0067562A" w:rsidRPr="00A746AC">
        <w:rPr>
          <w:rFonts w:ascii="Times New Roman" w:eastAsia="Times New Roman" w:hAnsi="Times New Roman" w:cs="Times New Roman"/>
          <w:color w:val="000000"/>
          <w:sz w:val="28"/>
          <w:szCs w:val="28"/>
        </w:rPr>
        <w:t>в, подписываются в соответствии</w:t>
      </w:r>
      <w:r w:rsidR="00A378CD"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с требованиями</w:t>
      </w:r>
      <w:r w:rsidR="007B32AC"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статей 21.1 и 21</w:t>
      </w:r>
      <w:r w:rsidR="0067562A" w:rsidRPr="00A746AC">
        <w:rPr>
          <w:rFonts w:ascii="Times New Roman" w:eastAsia="Times New Roman" w:hAnsi="Times New Roman" w:cs="Times New Roman"/>
          <w:color w:val="000000"/>
          <w:sz w:val="28"/>
          <w:szCs w:val="28"/>
        </w:rPr>
        <w:t xml:space="preserve">.2 Федерального закона № 210-ФЗ </w:t>
      </w:r>
      <w:r w:rsidRPr="00A746AC">
        <w:rPr>
          <w:rFonts w:ascii="Times New Roman" w:eastAsia="Times New Roman" w:hAnsi="Times New Roman" w:cs="Times New Roman"/>
          <w:color w:val="000000"/>
          <w:sz w:val="28"/>
          <w:szCs w:val="28"/>
        </w:rPr>
        <w:t>и Федерального закона о</w:t>
      </w:r>
      <w:r w:rsidR="007B32AC" w:rsidRPr="00A746AC">
        <w:rPr>
          <w:rFonts w:ascii="Times New Roman" w:eastAsia="Times New Roman" w:hAnsi="Times New Roman" w:cs="Times New Roman"/>
          <w:color w:val="000000"/>
          <w:sz w:val="28"/>
          <w:szCs w:val="28"/>
        </w:rPr>
        <w:t xml:space="preserve">т </w:t>
      </w:r>
      <w:r w:rsidRPr="00A746AC">
        <w:rPr>
          <w:rFonts w:ascii="Times New Roman" w:eastAsia="Times New Roman" w:hAnsi="Times New Roman" w:cs="Times New Roman"/>
          <w:color w:val="000000"/>
          <w:sz w:val="28"/>
          <w:szCs w:val="28"/>
        </w:rPr>
        <w:t>6 апреля 2011 г. № 63-ФЗ «Об электронной подписи».</w:t>
      </w:r>
    </w:p>
    <w:p w:rsidR="007B32AC" w:rsidRPr="00A746AC" w:rsidRDefault="007B32AC" w:rsidP="007B32AC">
      <w:pPr>
        <w:widowControl w:val="0"/>
        <w:tabs>
          <w:tab w:val="left" w:pos="4270"/>
        </w:tabs>
        <w:autoSpaceDE w:val="0"/>
        <w:autoSpaceDN w:val="0"/>
        <w:adjustRightInd w:val="0"/>
        <w:ind w:firstLine="709"/>
        <w:jc w:val="both"/>
        <w:rPr>
          <w:rFonts w:ascii="Times New Roman" w:hAnsi="Times New Roman" w:cs="Times New Roman"/>
          <w:color w:val="000000"/>
          <w:sz w:val="28"/>
          <w:szCs w:val="28"/>
        </w:rPr>
      </w:pPr>
      <w:r w:rsidRPr="00A746AC">
        <w:rPr>
          <w:rFonts w:ascii="Times New Roman" w:hAnsi="Times New Roman" w:cs="Times New Roman"/>
          <w:color w:val="000000"/>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81D68" w:rsidRPr="00A746AC" w:rsidRDefault="00E81D68" w:rsidP="00341496">
      <w:pPr>
        <w:widowControl w:val="0"/>
        <w:ind w:firstLine="709"/>
        <w:jc w:val="both"/>
        <w:rPr>
          <w:rFonts w:ascii="Times New Roman" w:eastAsia="Times New Roman" w:hAnsi="Times New Roman" w:cs="Times New Roman"/>
          <w:color w:val="000000"/>
          <w:sz w:val="28"/>
          <w:szCs w:val="28"/>
        </w:rPr>
      </w:pPr>
      <w:r w:rsidRPr="00A746AC">
        <w:rPr>
          <w:rFonts w:ascii="Times New Roman" w:eastAsia="Times New Roman" w:hAnsi="Times New Roman" w:cs="Times New Roman"/>
          <w:color w:val="000000"/>
          <w:sz w:val="28"/>
          <w:szCs w:val="28"/>
        </w:rPr>
        <w:t xml:space="preserve">Уведомление об окончании </w:t>
      </w:r>
      <w:r w:rsidR="00D06F4D" w:rsidRPr="00A746AC">
        <w:rPr>
          <w:rFonts w:ascii="Times New Roman" w:eastAsia="Times New Roman" w:hAnsi="Times New Roman" w:cs="Times New Roman"/>
          <w:color w:val="000000"/>
          <w:sz w:val="28"/>
          <w:szCs w:val="28"/>
        </w:rPr>
        <w:t>строительства</w:t>
      </w:r>
      <w:r w:rsidR="007F0B79" w:rsidRPr="00A746AC">
        <w:rPr>
          <w:rFonts w:ascii="Times New Roman" w:eastAsia="Times New Roman" w:hAnsi="Times New Roman" w:cs="Times New Roman"/>
          <w:sz w:val="28"/>
          <w:szCs w:val="28"/>
        </w:rPr>
        <w:t>, запрос о предоставлении услуги</w:t>
      </w:r>
      <w:r w:rsidRPr="00A746AC">
        <w:rPr>
          <w:rFonts w:ascii="Times New Roman" w:eastAsia="Times New Roman" w:hAnsi="Times New Roman" w:cs="Times New Roman"/>
          <w:color w:val="000000"/>
          <w:sz w:val="28"/>
          <w:szCs w:val="28"/>
        </w:rPr>
        <w:t xml:space="preserve"> в форме электронного</w:t>
      </w:r>
      <w:r w:rsidR="007F0B79"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документа подписывается заявителем либо представителем заявителя с использованием простой электронной подписи.</w:t>
      </w:r>
    </w:p>
    <w:p w:rsidR="00E81D68" w:rsidRPr="00A746AC" w:rsidRDefault="00E81D68" w:rsidP="00341496">
      <w:pPr>
        <w:widowControl w:val="0"/>
        <w:ind w:firstLine="709"/>
        <w:jc w:val="both"/>
        <w:rPr>
          <w:rFonts w:ascii="Times New Roman" w:eastAsia="Times New Roman" w:hAnsi="Times New Roman" w:cs="Times New Roman"/>
          <w:color w:val="000000"/>
          <w:sz w:val="28"/>
          <w:szCs w:val="28"/>
        </w:rPr>
      </w:pPr>
      <w:r w:rsidRPr="00A746AC">
        <w:rPr>
          <w:rFonts w:ascii="Times New Roman" w:eastAsia="Times New Roman" w:hAnsi="Times New Roman" w:cs="Times New Roman"/>
          <w:color w:val="000000"/>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w:t>
      </w:r>
      <w:r w:rsidR="00177B85"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квалифицированной электронной подписью нотариуса.</w:t>
      </w:r>
    </w:p>
    <w:p w:rsidR="00D06F4D" w:rsidRPr="00A746AC" w:rsidRDefault="00E81D68" w:rsidP="00341496">
      <w:pPr>
        <w:widowControl w:val="0"/>
        <w:ind w:firstLine="709"/>
        <w:jc w:val="both"/>
        <w:rPr>
          <w:rFonts w:ascii="Times New Roman" w:eastAsia="Times New Roman" w:hAnsi="Times New Roman" w:cs="Times New Roman"/>
          <w:color w:val="000000"/>
          <w:sz w:val="28"/>
          <w:szCs w:val="28"/>
        </w:rPr>
      </w:pPr>
      <w:r w:rsidRPr="00A746AC">
        <w:rPr>
          <w:rFonts w:ascii="Times New Roman" w:eastAsia="Times New Roman" w:hAnsi="Times New Roman" w:cs="Times New Roman"/>
          <w:color w:val="000000"/>
          <w:sz w:val="28"/>
          <w:szCs w:val="28"/>
        </w:rPr>
        <w:t>В случае подачи электронной форме иных документов, указанных в</w:t>
      </w:r>
      <w:r w:rsidR="00177B85"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подразделах 2.6 и 2.7 настоящего регламента, каждый прилагаемый к заявлению документ должен быть подписан усиленной квалифицированной</w:t>
      </w:r>
      <w:r w:rsidR="00177B85"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электронной подписью, за исключением случая, предусмотренного пунктом 2(1) Правил определения видов электронной подписи.</w:t>
      </w:r>
    </w:p>
    <w:p w:rsidR="00E81D68" w:rsidRPr="00A746AC" w:rsidRDefault="00E81D68" w:rsidP="00341496">
      <w:pPr>
        <w:widowControl w:val="0"/>
        <w:autoSpaceDE w:val="0"/>
        <w:autoSpaceDN w:val="0"/>
        <w:adjustRightInd w:val="0"/>
        <w:ind w:firstLine="709"/>
        <w:jc w:val="both"/>
        <w:rPr>
          <w:rFonts w:ascii="Times New Roman" w:eastAsia="Times New Roman" w:hAnsi="Times New Roman" w:cs="Times New Roman"/>
          <w:color w:val="000000"/>
          <w:sz w:val="28"/>
          <w:szCs w:val="28"/>
          <w:lang w:eastAsia="ar-SA"/>
        </w:rPr>
      </w:pPr>
      <w:r w:rsidRPr="00A746AC">
        <w:rPr>
          <w:rFonts w:ascii="Times New Roman" w:eastAsia="Times New Roman" w:hAnsi="Times New Roman" w:cs="Times New Roman"/>
          <w:color w:val="000000"/>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7F0B79" w:rsidRPr="00A746AC" w:rsidRDefault="007F0B79" w:rsidP="007F0B79">
      <w:pPr>
        <w:widowControl w:val="0"/>
        <w:tabs>
          <w:tab w:val="left" w:pos="4270"/>
        </w:tabs>
        <w:autoSpaceDE w:val="0"/>
        <w:autoSpaceDN w:val="0"/>
        <w:adjustRightInd w:val="0"/>
        <w:ind w:firstLine="709"/>
        <w:jc w:val="both"/>
        <w:rPr>
          <w:rFonts w:ascii="Times New Roman" w:hAnsi="Times New Roman" w:cs="Times New Roman"/>
          <w:color w:val="FF0000"/>
          <w:sz w:val="28"/>
          <w:szCs w:val="28"/>
          <w:lang w:eastAsia="ar-SA"/>
        </w:rPr>
      </w:pPr>
      <w:r w:rsidRPr="00A746AC">
        <w:rPr>
          <w:rFonts w:ascii="Times New Roman" w:hAnsi="Times New Roman" w:cs="Times New Roman"/>
          <w:color w:val="000000"/>
          <w:sz w:val="28"/>
          <w:szCs w:val="28"/>
          <w:lang w:eastAsia="ar-SA"/>
        </w:rPr>
        <w:t>1)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0B79" w:rsidRPr="00A746AC" w:rsidRDefault="007F0B79" w:rsidP="007F0B79">
      <w:pPr>
        <w:widowControl w:val="0"/>
        <w:tabs>
          <w:tab w:val="left" w:pos="7185"/>
        </w:tabs>
        <w:ind w:firstLine="709"/>
        <w:jc w:val="both"/>
        <w:rPr>
          <w:rFonts w:ascii="Times New Roman" w:hAnsi="Times New Roman" w:cs="Times New Roman"/>
          <w:color w:val="FF0000"/>
          <w:sz w:val="28"/>
          <w:szCs w:val="28"/>
          <w:lang w:eastAsia="ar-SA"/>
        </w:rPr>
      </w:pPr>
      <w:r w:rsidRPr="00A746AC">
        <w:rPr>
          <w:rFonts w:ascii="Times New Roman" w:hAnsi="Times New Roman" w:cs="Times New Roman"/>
          <w:color w:val="000000"/>
          <w:sz w:val="28"/>
          <w:szCs w:val="28"/>
          <w:lang w:eastAsia="ar-SA"/>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1D68" w:rsidRPr="00A746AC" w:rsidRDefault="00E81D68" w:rsidP="00341496">
      <w:pPr>
        <w:widowControl w:val="0"/>
        <w:ind w:firstLine="567"/>
        <w:jc w:val="center"/>
        <w:rPr>
          <w:rFonts w:ascii="Times New Roman" w:eastAsia="Times New Roman" w:hAnsi="Times New Roman" w:cs="Times New Roman"/>
          <w:bCs/>
          <w:kern w:val="32"/>
          <w:sz w:val="28"/>
          <w:szCs w:val="28"/>
        </w:rPr>
      </w:pPr>
    </w:p>
    <w:p w:rsidR="00A22F72" w:rsidRPr="00A746AC" w:rsidRDefault="00D864E6" w:rsidP="00341496">
      <w:pPr>
        <w:widowControl w:val="0"/>
        <w:ind w:firstLine="567"/>
        <w:jc w:val="center"/>
        <w:rPr>
          <w:rFonts w:ascii="Times New Roman" w:eastAsia="Times New Roman" w:hAnsi="Times New Roman" w:cs="Times New Roman"/>
          <w:b/>
          <w:bCs/>
          <w:kern w:val="32"/>
          <w:sz w:val="28"/>
          <w:szCs w:val="28"/>
        </w:rPr>
      </w:pPr>
      <w:r w:rsidRPr="00A746AC">
        <w:rPr>
          <w:rFonts w:ascii="Times New Roman" w:eastAsia="Times New Roman" w:hAnsi="Times New Roman" w:cs="Times New Roman"/>
          <w:b/>
          <w:bCs/>
          <w:kern w:val="32"/>
          <w:sz w:val="28"/>
          <w:szCs w:val="28"/>
        </w:rPr>
        <w:t xml:space="preserve">Раздел 3. </w:t>
      </w:r>
      <w:r w:rsidR="00A22F72" w:rsidRPr="00A746AC">
        <w:rPr>
          <w:rFonts w:ascii="Times New Roman" w:eastAsia="Times New Roman" w:hAnsi="Times New Roman" w:cs="Times New Roman"/>
          <w:b/>
          <w:bCs/>
          <w:kern w:val="32"/>
          <w:sz w:val="28"/>
          <w:szCs w:val="28"/>
        </w:rPr>
        <w:t>Состав, последовательность и сроки выполнения</w:t>
      </w:r>
    </w:p>
    <w:p w:rsidR="00A22F72" w:rsidRPr="00A746AC" w:rsidRDefault="00A22F72" w:rsidP="00341496">
      <w:pPr>
        <w:widowControl w:val="0"/>
        <w:ind w:firstLine="567"/>
        <w:jc w:val="center"/>
        <w:rPr>
          <w:rFonts w:ascii="Times New Roman" w:eastAsia="Times New Roman" w:hAnsi="Times New Roman" w:cs="Times New Roman"/>
          <w:b/>
          <w:bCs/>
          <w:kern w:val="32"/>
          <w:sz w:val="28"/>
          <w:szCs w:val="28"/>
        </w:rPr>
      </w:pPr>
      <w:r w:rsidRPr="00A746AC">
        <w:rPr>
          <w:rFonts w:ascii="Times New Roman" w:eastAsia="Times New Roman" w:hAnsi="Times New Roman" w:cs="Times New Roman"/>
          <w:b/>
          <w:bCs/>
          <w:kern w:val="32"/>
          <w:sz w:val="28"/>
          <w:szCs w:val="28"/>
        </w:rPr>
        <w:t xml:space="preserve">административных процедур (действий), требования к порядку </w:t>
      </w:r>
    </w:p>
    <w:p w:rsidR="00A22F72" w:rsidRPr="00A746AC" w:rsidRDefault="00A22F72" w:rsidP="00341496">
      <w:pPr>
        <w:widowControl w:val="0"/>
        <w:ind w:firstLine="567"/>
        <w:jc w:val="center"/>
        <w:rPr>
          <w:rFonts w:ascii="Times New Roman" w:eastAsia="Times New Roman" w:hAnsi="Times New Roman" w:cs="Times New Roman"/>
          <w:b/>
          <w:bCs/>
          <w:kern w:val="32"/>
          <w:sz w:val="28"/>
          <w:szCs w:val="28"/>
        </w:rPr>
      </w:pPr>
      <w:r w:rsidRPr="00A746AC">
        <w:rPr>
          <w:rFonts w:ascii="Times New Roman" w:eastAsia="Times New Roman" w:hAnsi="Times New Roman" w:cs="Times New Roman"/>
          <w:b/>
          <w:bCs/>
          <w:kern w:val="32"/>
          <w:sz w:val="28"/>
          <w:szCs w:val="28"/>
        </w:rPr>
        <w:t xml:space="preserve">их выполнения, в том числе особенности выполнения </w:t>
      </w:r>
    </w:p>
    <w:p w:rsidR="00A22F72" w:rsidRPr="00A746AC" w:rsidRDefault="00A22F72" w:rsidP="00341496">
      <w:pPr>
        <w:widowControl w:val="0"/>
        <w:ind w:firstLine="567"/>
        <w:jc w:val="center"/>
        <w:rPr>
          <w:rFonts w:ascii="Times New Roman" w:eastAsia="Times New Roman" w:hAnsi="Times New Roman" w:cs="Times New Roman"/>
          <w:b/>
          <w:bCs/>
          <w:kern w:val="32"/>
          <w:sz w:val="28"/>
          <w:szCs w:val="28"/>
        </w:rPr>
      </w:pPr>
      <w:r w:rsidRPr="00A746AC">
        <w:rPr>
          <w:rFonts w:ascii="Times New Roman" w:eastAsia="Times New Roman" w:hAnsi="Times New Roman" w:cs="Times New Roman"/>
          <w:b/>
          <w:bCs/>
          <w:kern w:val="32"/>
          <w:sz w:val="28"/>
          <w:szCs w:val="28"/>
        </w:rPr>
        <w:t>административных процедур (действий) в электронной форме</w:t>
      </w:r>
    </w:p>
    <w:p w:rsidR="00A22F72" w:rsidRPr="00A746AC" w:rsidRDefault="00A22F72" w:rsidP="00341496">
      <w:pPr>
        <w:widowControl w:val="0"/>
        <w:ind w:firstLine="567"/>
        <w:jc w:val="center"/>
        <w:rPr>
          <w:rFonts w:ascii="Times New Roman" w:eastAsia="Calibri" w:hAnsi="Times New Roman" w:cs="Times New Roman"/>
          <w:sz w:val="28"/>
          <w:szCs w:val="28"/>
        </w:rPr>
      </w:pPr>
    </w:p>
    <w:p w:rsidR="00D864E6" w:rsidRPr="00A746AC" w:rsidRDefault="00A22F72" w:rsidP="00341496">
      <w:pPr>
        <w:widowControl w:val="0"/>
        <w:ind w:firstLine="567"/>
        <w:jc w:val="center"/>
        <w:rPr>
          <w:rFonts w:ascii="Times New Roman" w:eastAsia="Calibri" w:hAnsi="Times New Roman" w:cs="Times New Roman"/>
          <w:sz w:val="28"/>
          <w:szCs w:val="28"/>
        </w:rPr>
      </w:pPr>
      <w:r w:rsidRPr="00A746AC">
        <w:rPr>
          <w:rFonts w:ascii="Times New Roman" w:eastAsia="Calibri" w:hAnsi="Times New Roman" w:cs="Times New Roman"/>
          <w:sz w:val="28"/>
          <w:szCs w:val="28"/>
        </w:rPr>
        <w:t>Подраздел 3.1. Исчерпывающий перечень административных процедур (действий) при предоставлении муниципальной услуги</w:t>
      </w:r>
    </w:p>
    <w:p w:rsidR="00A22F72" w:rsidRPr="00A746AC" w:rsidRDefault="00A22F72" w:rsidP="00341496">
      <w:pPr>
        <w:widowControl w:val="0"/>
        <w:ind w:firstLine="567"/>
        <w:jc w:val="center"/>
        <w:rPr>
          <w:rFonts w:ascii="Times New Roman" w:eastAsia="Calibri" w:hAnsi="Times New Roman" w:cs="Times New Roman"/>
          <w:sz w:val="28"/>
          <w:szCs w:val="28"/>
        </w:rPr>
      </w:pPr>
    </w:p>
    <w:p w:rsidR="00A22F72" w:rsidRPr="00A746AC" w:rsidRDefault="00A22F72"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Предоставление муниципальной услуги включает в себя следующие</w:t>
      </w:r>
      <w:r w:rsidR="00177B85" w:rsidRPr="00A746AC">
        <w:rPr>
          <w:rFonts w:ascii="Times New Roman" w:eastAsia="Calibri" w:hAnsi="Times New Roman" w:cs="Times New Roman"/>
          <w:sz w:val="28"/>
          <w:szCs w:val="28"/>
        </w:rPr>
        <w:t xml:space="preserve"> </w:t>
      </w:r>
      <w:r w:rsidRPr="00A746AC">
        <w:rPr>
          <w:rFonts w:ascii="Times New Roman" w:eastAsia="Calibri" w:hAnsi="Times New Roman" w:cs="Times New Roman"/>
          <w:sz w:val="28"/>
          <w:szCs w:val="28"/>
        </w:rPr>
        <w:t>административные процедуры (действия):</w:t>
      </w:r>
    </w:p>
    <w:p w:rsidR="00254559" w:rsidRPr="00A746AC" w:rsidRDefault="00254559" w:rsidP="00254559">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прием, проверка документов и регистрация уведомления об окончании строительства;</w:t>
      </w:r>
    </w:p>
    <w:p w:rsidR="00B3296B" w:rsidRPr="00A746AC" w:rsidRDefault="00B75C19"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формирование и направление межведомственных запросов в органы</w:t>
      </w:r>
      <w:r w:rsidR="00B3296B" w:rsidRPr="00A746AC">
        <w:rPr>
          <w:rFonts w:ascii="Times New Roman" w:eastAsia="Calibri" w:hAnsi="Times New Roman" w:cs="Times New Roman"/>
          <w:sz w:val="28"/>
          <w:szCs w:val="28"/>
        </w:rPr>
        <w:t xml:space="preserve"> </w:t>
      </w:r>
      <w:r w:rsidRPr="00A746AC">
        <w:rPr>
          <w:rFonts w:ascii="Times New Roman" w:eastAsia="Calibri" w:hAnsi="Times New Roman" w:cs="Times New Roman"/>
          <w:sz w:val="28"/>
          <w:szCs w:val="28"/>
        </w:rPr>
        <w:t>(организации), участвующие в пред</w:t>
      </w:r>
      <w:r w:rsidR="00B3296B" w:rsidRPr="00A746AC">
        <w:rPr>
          <w:rFonts w:ascii="Times New Roman" w:eastAsia="Calibri" w:hAnsi="Times New Roman" w:cs="Times New Roman"/>
          <w:sz w:val="28"/>
          <w:szCs w:val="28"/>
        </w:rPr>
        <w:t xml:space="preserve">оставлении муниципальной услуги; </w:t>
      </w:r>
    </w:p>
    <w:p w:rsidR="00A22F72" w:rsidRPr="00A746AC" w:rsidRDefault="00B3296B"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р</w:t>
      </w:r>
      <w:r w:rsidR="00F050B2" w:rsidRPr="00A746AC">
        <w:rPr>
          <w:rFonts w:ascii="Times New Roman" w:eastAsia="Calibri" w:hAnsi="Times New Roman" w:cs="Times New Roman"/>
          <w:sz w:val="28"/>
          <w:szCs w:val="28"/>
        </w:rPr>
        <w:t>ассмотрение уведомл</w:t>
      </w:r>
      <w:r w:rsidR="00254559" w:rsidRPr="00A746AC">
        <w:rPr>
          <w:rFonts w:ascii="Times New Roman" w:eastAsia="Calibri" w:hAnsi="Times New Roman" w:cs="Times New Roman"/>
          <w:sz w:val="28"/>
          <w:szCs w:val="28"/>
        </w:rPr>
        <w:t>ения об окончании строительства</w:t>
      </w:r>
      <w:r w:rsidR="00F050B2" w:rsidRPr="00A746AC">
        <w:rPr>
          <w:rFonts w:ascii="Times New Roman" w:eastAsia="Calibri" w:hAnsi="Times New Roman" w:cs="Times New Roman"/>
          <w:sz w:val="28"/>
          <w:szCs w:val="28"/>
        </w:rPr>
        <w:t>;</w:t>
      </w:r>
    </w:p>
    <w:p w:rsidR="00254559" w:rsidRPr="00A746AC" w:rsidRDefault="00254559"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A22F72" w:rsidRPr="00A746AC" w:rsidRDefault="00A22F72"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A22F72" w:rsidRPr="00A746AC" w:rsidRDefault="00A22F72"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выдача (направление) результата предоставления муниципальной услуги.</w:t>
      </w:r>
    </w:p>
    <w:p w:rsidR="0078167A" w:rsidRPr="00A746AC" w:rsidRDefault="0078167A" w:rsidP="00341496">
      <w:pPr>
        <w:widowControl w:val="0"/>
        <w:ind w:firstLine="567"/>
        <w:jc w:val="center"/>
        <w:rPr>
          <w:rFonts w:ascii="Times New Roman" w:eastAsia="Calibri" w:hAnsi="Times New Roman" w:cs="Times New Roman"/>
          <w:sz w:val="28"/>
          <w:szCs w:val="28"/>
          <w:lang w:eastAsia="en-US"/>
        </w:rPr>
      </w:pPr>
    </w:p>
    <w:p w:rsidR="00254559" w:rsidRPr="00A746AC" w:rsidRDefault="00D864E6" w:rsidP="00341496">
      <w:pPr>
        <w:widowControl w:val="0"/>
        <w:ind w:firstLine="567"/>
        <w:jc w:val="center"/>
        <w:rPr>
          <w:rFonts w:ascii="Times New Roman" w:eastAsia="Calibri" w:hAnsi="Times New Roman" w:cs="Times New Roman"/>
          <w:sz w:val="28"/>
          <w:szCs w:val="28"/>
        </w:rPr>
      </w:pPr>
      <w:r w:rsidRPr="00A746AC">
        <w:rPr>
          <w:rFonts w:ascii="Times New Roman" w:eastAsia="Calibri" w:hAnsi="Times New Roman" w:cs="Times New Roman"/>
          <w:sz w:val="28"/>
          <w:szCs w:val="28"/>
          <w:lang w:eastAsia="en-US"/>
        </w:rPr>
        <w:t xml:space="preserve">Подраздел 3.2. </w:t>
      </w:r>
      <w:r w:rsidR="00254559" w:rsidRPr="00A746AC">
        <w:rPr>
          <w:rFonts w:ascii="Times New Roman" w:eastAsia="Calibri" w:hAnsi="Times New Roman" w:cs="Times New Roman"/>
          <w:sz w:val="28"/>
          <w:szCs w:val="28"/>
        </w:rPr>
        <w:t xml:space="preserve">Прием, проверка документов и регистрация </w:t>
      </w:r>
    </w:p>
    <w:p w:rsidR="0097230D" w:rsidRPr="00A746AC" w:rsidRDefault="008B2750" w:rsidP="00254559">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уведомления </w:t>
      </w:r>
      <w:r w:rsidR="00132427" w:rsidRPr="00A746AC">
        <w:rPr>
          <w:rFonts w:ascii="Times New Roman" w:eastAsia="Times New Roman" w:hAnsi="Times New Roman" w:cs="Times New Roman"/>
          <w:sz w:val="28"/>
          <w:szCs w:val="28"/>
        </w:rPr>
        <w:t>об окончании строительства</w:t>
      </w:r>
      <w:r w:rsidRPr="00A746AC">
        <w:rPr>
          <w:rFonts w:ascii="Times New Roman" w:eastAsia="Times New Roman" w:hAnsi="Times New Roman" w:cs="Times New Roman"/>
          <w:sz w:val="28"/>
          <w:szCs w:val="28"/>
        </w:rPr>
        <w:t xml:space="preserve"> </w:t>
      </w:r>
    </w:p>
    <w:p w:rsidR="008B2750" w:rsidRPr="00A746AC" w:rsidRDefault="008B2750" w:rsidP="00341496">
      <w:pPr>
        <w:widowControl w:val="0"/>
        <w:ind w:firstLine="567"/>
        <w:jc w:val="center"/>
        <w:rPr>
          <w:rFonts w:ascii="Times New Roman" w:eastAsia="Calibri" w:hAnsi="Times New Roman" w:cs="Times New Roman"/>
          <w:sz w:val="28"/>
          <w:szCs w:val="28"/>
          <w:lang w:eastAsia="en-US"/>
        </w:rPr>
      </w:pP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3.2.1. Основанием для начала административной процедуры является</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обращение заявителя в орган, предоставляющий муниципальную услугу, с</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уведомлением об окончании строительства и документами, необходимыми для предоставления муниципальной услуги, в соответствии с подразделами 2.6 и 2.7 настоящего регламента, или поступление уведомления об окончании</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строительства и прилагаемых к нему документов в орган, предоставляющий муниципальную услугу, от многофункционального центра.</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3.2.2. Прием уведомления об окончании строительства и прилагаемых к нему документов осуществляется специалистом Отдела, ответственным за</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прием документов.</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обращении заявителя специалист, ответственный за прием документов:</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заявителя, в соответствии с законодательством Российской Федерации или (при наличии технической возможн</w:t>
      </w:r>
      <w:r w:rsidR="0067562A" w:rsidRPr="00A746AC">
        <w:rPr>
          <w:rFonts w:ascii="Times New Roman" w:eastAsia="Times New Roman" w:hAnsi="Times New Roman" w:cs="Times New Roman"/>
          <w:sz w:val="28"/>
          <w:szCs w:val="28"/>
        </w:rPr>
        <w:t>ости) посредством идентификации</w:t>
      </w:r>
      <w:r w:rsidR="00A378CD"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и аутентификации с использованием информационных технологий, предусмотренных</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частью 18 статьи 14.1 </w:t>
      </w:r>
      <w:r w:rsidR="0067562A" w:rsidRPr="00A746AC">
        <w:rPr>
          <w:rFonts w:ascii="Times New Roman" w:eastAsia="Times New Roman" w:hAnsi="Times New Roman" w:cs="Times New Roman"/>
          <w:sz w:val="28"/>
          <w:szCs w:val="28"/>
        </w:rPr>
        <w:t xml:space="preserve">Федерального закона от 27 июля </w:t>
      </w:r>
      <w:r w:rsidRPr="00A746AC">
        <w:rPr>
          <w:rFonts w:ascii="Times New Roman" w:eastAsia="Times New Roman" w:hAnsi="Times New Roman" w:cs="Times New Roman"/>
          <w:sz w:val="28"/>
          <w:szCs w:val="28"/>
        </w:rPr>
        <w:t>2006 г. № 149-ФЗ «Об информации, информационных технологиях и о защите информации», а при обращении представителя физического или юридического лица также</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полномочия действовать от его имени;</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при отсутствии оформленного уведомления об окончании строительства у заявителя или при неправильном (некорректном) его заполнении предлагает заново заполнить установленную форму </w:t>
      </w:r>
      <w:r w:rsidR="001C1978" w:rsidRPr="00A746AC">
        <w:rPr>
          <w:rFonts w:ascii="Times New Roman" w:eastAsia="Times New Roman" w:hAnsi="Times New Roman" w:cs="Times New Roman"/>
          <w:sz w:val="28"/>
          <w:szCs w:val="28"/>
        </w:rPr>
        <w:t xml:space="preserve">данного </w:t>
      </w:r>
      <w:r w:rsidRPr="00A746AC">
        <w:rPr>
          <w:rFonts w:ascii="Times New Roman" w:eastAsia="Times New Roman" w:hAnsi="Times New Roman" w:cs="Times New Roman"/>
          <w:sz w:val="28"/>
          <w:szCs w:val="28"/>
        </w:rPr>
        <w:t>уведомления, помогает в его заполнении;</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сличает данные представленных д</w:t>
      </w:r>
      <w:r w:rsidR="0067562A" w:rsidRPr="00A746AC">
        <w:rPr>
          <w:rFonts w:ascii="Times New Roman" w:eastAsia="Times New Roman" w:hAnsi="Times New Roman" w:cs="Times New Roman"/>
          <w:sz w:val="28"/>
          <w:szCs w:val="28"/>
        </w:rPr>
        <w:t>окументов с данными, указанными</w:t>
      </w:r>
      <w:r w:rsidR="00A378CD"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в уведомлении;</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проверяет комплектность документов, представленных </w:t>
      </w:r>
      <w:r w:rsidR="00353815" w:rsidRPr="00A746AC">
        <w:rPr>
          <w:rFonts w:ascii="Times New Roman" w:eastAsia="Times New Roman" w:hAnsi="Times New Roman" w:cs="Times New Roman"/>
          <w:sz w:val="28"/>
          <w:szCs w:val="28"/>
        </w:rPr>
        <w:t xml:space="preserve">заявителем, </w:t>
      </w:r>
      <w:r w:rsidRPr="00A746AC">
        <w:rPr>
          <w:rFonts w:ascii="Times New Roman" w:eastAsia="Times New Roman" w:hAnsi="Times New Roman" w:cs="Times New Roman"/>
          <w:sz w:val="28"/>
          <w:szCs w:val="28"/>
        </w:rPr>
        <w:t>в</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соответствии с пункт</w:t>
      </w:r>
      <w:r w:rsidR="00380F96" w:rsidRPr="00A746AC">
        <w:rPr>
          <w:rFonts w:ascii="Times New Roman" w:eastAsia="Times New Roman" w:hAnsi="Times New Roman" w:cs="Times New Roman"/>
          <w:sz w:val="28"/>
          <w:szCs w:val="28"/>
        </w:rPr>
        <w:t>ами</w:t>
      </w:r>
      <w:r w:rsidRPr="00A746AC">
        <w:rPr>
          <w:rFonts w:ascii="Times New Roman" w:eastAsia="Times New Roman" w:hAnsi="Times New Roman" w:cs="Times New Roman"/>
          <w:sz w:val="28"/>
          <w:szCs w:val="28"/>
        </w:rPr>
        <w:t xml:space="preserve"> </w:t>
      </w:r>
      <w:r w:rsidR="00380F96" w:rsidRPr="00A746AC">
        <w:rPr>
          <w:rFonts w:ascii="Times New Roman" w:eastAsia="Times New Roman" w:hAnsi="Times New Roman" w:cs="Times New Roman"/>
          <w:sz w:val="28"/>
          <w:szCs w:val="28"/>
        </w:rPr>
        <w:t>2.6.1 и</w:t>
      </w:r>
      <w:r w:rsidR="004E051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2.6.</w:t>
      </w:r>
      <w:r w:rsidR="00B75C19" w:rsidRPr="00A746AC">
        <w:rPr>
          <w:rFonts w:ascii="Times New Roman" w:eastAsia="Times New Roman" w:hAnsi="Times New Roman" w:cs="Times New Roman"/>
          <w:sz w:val="28"/>
          <w:szCs w:val="28"/>
        </w:rPr>
        <w:t>2</w:t>
      </w:r>
      <w:r w:rsidRPr="00A746AC">
        <w:rPr>
          <w:rFonts w:ascii="Times New Roman" w:eastAsia="Times New Roman" w:hAnsi="Times New Roman" w:cs="Times New Roman"/>
          <w:sz w:val="28"/>
          <w:szCs w:val="28"/>
        </w:rPr>
        <w:t xml:space="preserve"> подраздела 2.6 и подразделом 2.7 регламента, правильности оформления и содержания представленных документов, соответствия сведений, содержащихся в разных документах, </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проверяет на соответствие копий представляемых документов</w:t>
      </w:r>
      <w:r w:rsidR="00A378CD"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 исключением нотариально заверенных) их оригиналам, заверяет копии документов, возвращает подлинники заявителю;</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установлении фактов, указанных в пункте 2.9.1 подраздела 2.9</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при отсутствии оснований для отказа в приеме документов принимает уведомление </w:t>
      </w:r>
      <w:r w:rsidR="001C1978" w:rsidRPr="00A746AC">
        <w:rPr>
          <w:rFonts w:ascii="Times New Roman" w:eastAsia="Times New Roman" w:hAnsi="Times New Roman" w:cs="Times New Roman"/>
          <w:sz w:val="28"/>
          <w:szCs w:val="28"/>
        </w:rPr>
        <w:t xml:space="preserve">об окончании строительства </w:t>
      </w:r>
      <w:r w:rsidRPr="00A746AC">
        <w:rPr>
          <w:rFonts w:ascii="Times New Roman" w:eastAsia="Times New Roman" w:hAnsi="Times New Roman" w:cs="Times New Roman"/>
          <w:sz w:val="28"/>
          <w:szCs w:val="28"/>
        </w:rPr>
        <w:t xml:space="preserve">и по просьбе заявителя выдает заявителю копию (второй экземпляр) </w:t>
      </w:r>
      <w:r w:rsidR="001C1978" w:rsidRPr="00A746AC">
        <w:rPr>
          <w:rFonts w:ascii="Times New Roman" w:eastAsia="Times New Roman" w:hAnsi="Times New Roman" w:cs="Times New Roman"/>
          <w:sz w:val="28"/>
          <w:szCs w:val="28"/>
        </w:rPr>
        <w:t xml:space="preserve">данного </w:t>
      </w:r>
      <w:r w:rsidRPr="00A746AC">
        <w:rPr>
          <w:rFonts w:ascii="Times New Roman" w:eastAsia="Times New Roman" w:hAnsi="Times New Roman" w:cs="Times New Roman"/>
          <w:sz w:val="28"/>
          <w:szCs w:val="28"/>
        </w:rPr>
        <w:t>уведомления с проставлением отметки о принятии документов, даты приема документов, фамилия, инициалы,</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должность и подпись специалиста Отдела, принявшего документы;</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3.2.3. Время приема уведомления </w:t>
      </w:r>
      <w:r w:rsidR="001C1978" w:rsidRPr="00A746AC">
        <w:rPr>
          <w:rFonts w:ascii="Times New Roman" w:eastAsia="Times New Roman" w:hAnsi="Times New Roman" w:cs="Times New Roman"/>
          <w:sz w:val="28"/>
          <w:szCs w:val="28"/>
        </w:rPr>
        <w:t>об окончании строительства</w:t>
      </w:r>
      <w:r w:rsidRPr="00A746AC">
        <w:rPr>
          <w:rFonts w:ascii="Times New Roman" w:eastAsia="Times New Roman" w:hAnsi="Times New Roman" w:cs="Times New Roman"/>
          <w:sz w:val="28"/>
          <w:szCs w:val="28"/>
        </w:rPr>
        <w:t xml:space="preserve"> и прилагаемых к нему документов при обращении заявителя лично в Отдел составляет не более двадцати минут.</w:t>
      </w:r>
    </w:p>
    <w:p w:rsidR="004E051C" w:rsidRPr="00A746AC" w:rsidRDefault="008B2750" w:rsidP="004E051C">
      <w:pPr>
        <w:widowControl w:val="0"/>
        <w:tabs>
          <w:tab w:val="left" w:pos="142"/>
        </w:tabs>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3.2.4. </w:t>
      </w:r>
      <w:r w:rsidR="004E051C" w:rsidRPr="00A746AC">
        <w:rPr>
          <w:rFonts w:ascii="Times New Roman" w:eastAsia="Times New Roman" w:hAnsi="Times New Roman" w:cs="Times New Roman"/>
          <w:sz w:val="28"/>
          <w:szCs w:val="28"/>
        </w:rPr>
        <w:t>Принятые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уведомления </w:t>
      </w:r>
      <w:r w:rsidR="001C1978" w:rsidRPr="00A746AC">
        <w:rPr>
          <w:rFonts w:ascii="Times New Roman" w:eastAsia="Times New Roman" w:hAnsi="Times New Roman" w:cs="Times New Roman"/>
          <w:sz w:val="28"/>
          <w:szCs w:val="28"/>
        </w:rPr>
        <w:t>об окончании строительства</w:t>
      </w:r>
      <w:r w:rsidRPr="00A746AC">
        <w:rPr>
          <w:rFonts w:ascii="Times New Roman" w:eastAsia="Times New Roman" w:hAnsi="Times New Roman" w:cs="Times New Roman"/>
          <w:sz w:val="28"/>
          <w:szCs w:val="28"/>
        </w:rPr>
        <w:t xml:space="preserve"> и прилагаемых к нему документов в системе электронного документооборота в день их поступления, и передать главе муниципального образования Тимашевский район для определения ответственного исполнителя за предоставление муниципальной услуги.</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3.2.6. Получение органом, предоставляющим муниципальную услугу, уведомления </w:t>
      </w:r>
      <w:r w:rsidR="001C1978" w:rsidRPr="00A746AC">
        <w:rPr>
          <w:rFonts w:ascii="Times New Roman" w:eastAsia="Times New Roman" w:hAnsi="Times New Roman" w:cs="Times New Roman"/>
          <w:sz w:val="28"/>
          <w:szCs w:val="28"/>
        </w:rPr>
        <w:t xml:space="preserve">об окончании строительства </w:t>
      </w:r>
      <w:r w:rsidRPr="00A746AC">
        <w:rPr>
          <w:rFonts w:ascii="Times New Roman" w:eastAsia="Times New Roman" w:hAnsi="Times New Roman" w:cs="Times New Roman"/>
          <w:sz w:val="28"/>
          <w:szCs w:val="28"/>
        </w:rPr>
        <w:t>и прилагаемых к нему иных</w:t>
      </w:r>
      <w:r w:rsidR="00B3296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документов от многофункционального центра, осуществляется в соответствии с условиями соглашения о взаимодействии.</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w:t>
      </w:r>
      <w:r w:rsidR="002D035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уведомления, и прилагаемых иных документов, принятых от заявителя, поданы с использованием информационно-телекоммуникационных технологий.</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Прием от многофункционального центра уведомления </w:t>
      </w:r>
      <w:r w:rsidR="001C1978" w:rsidRPr="00A746AC">
        <w:rPr>
          <w:rFonts w:ascii="Times New Roman" w:eastAsia="Times New Roman" w:hAnsi="Times New Roman" w:cs="Times New Roman"/>
          <w:sz w:val="28"/>
          <w:szCs w:val="28"/>
        </w:rPr>
        <w:t>об окончании строительства</w:t>
      </w:r>
      <w:r w:rsidRPr="00A746AC">
        <w:rPr>
          <w:rFonts w:ascii="Times New Roman" w:eastAsia="Times New Roman" w:hAnsi="Times New Roman" w:cs="Times New Roman"/>
          <w:sz w:val="28"/>
          <w:szCs w:val="28"/>
        </w:rPr>
        <w:t xml:space="preserve">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w:t>
      </w:r>
      <w:r w:rsidR="002D035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органа, предоставляющего муниципальную услугу, и работника многофункционального центра. После принятия уведомления </w:t>
      </w:r>
      <w:r w:rsidR="001C1978" w:rsidRPr="00A746AC">
        <w:rPr>
          <w:rFonts w:ascii="Times New Roman" w:eastAsia="Times New Roman" w:hAnsi="Times New Roman" w:cs="Times New Roman"/>
          <w:sz w:val="28"/>
          <w:szCs w:val="28"/>
        </w:rPr>
        <w:t xml:space="preserve">об окончании строительства </w:t>
      </w:r>
      <w:r w:rsidRPr="00A746AC">
        <w:rPr>
          <w:rFonts w:ascii="Times New Roman" w:eastAsia="Times New Roman" w:hAnsi="Times New Roman" w:cs="Times New Roman"/>
          <w:sz w:val="28"/>
          <w:szCs w:val="28"/>
        </w:rPr>
        <w:t>и прилагаемых к нему иных документов, специалист, ответственный за прием</w:t>
      </w:r>
      <w:r w:rsidR="002D035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документов, регистрирует их в журнале регистрации доку</w:t>
      </w:r>
      <w:r w:rsidR="002D0352" w:rsidRPr="00A746AC">
        <w:rPr>
          <w:rFonts w:ascii="Times New Roman" w:eastAsia="Times New Roman" w:hAnsi="Times New Roman" w:cs="Times New Roman"/>
          <w:sz w:val="28"/>
          <w:szCs w:val="28"/>
        </w:rPr>
        <w:t>ментов.</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r w:rsidR="002D035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необходимых для предоставления муниципальной услуги, или приема и</w:t>
      </w:r>
      <w:r w:rsidR="002D035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регистрации уведомления и прилагаемых к нему иных документов на бумажных носителях.</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3.2.7. Критерием принятия решения по</w:t>
      </w:r>
      <w:r w:rsidR="001C1978" w:rsidRPr="00A746AC">
        <w:rPr>
          <w:rFonts w:ascii="Times New Roman" w:eastAsia="Times New Roman" w:hAnsi="Times New Roman" w:cs="Times New Roman"/>
          <w:sz w:val="28"/>
          <w:szCs w:val="28"/>
        </w:rPr>
        <w:t xml:space="preserve"> настоящей административной про</w:t>
      </w:r>
      <w:r w:rsidRPr="00A746AC">
        <w:rPr>
          <w:rFonts w:ascii="Times New Roman" w:eastAsia="Times New Roman" w:hAnsi="Times New Roman" w:cs="Times New Roman"/>
          <w:sz w:val="28"/>
          <w:szCs w:val="28"/>
        </w:rPr>
        <w:t>цедуре является отсутствие оснований для отк</w:t>
      </w:r>
      <w:r w:rsidR="001C1978" w:rsidRPr="00A746AC">
        <w:rPr>
          <w:rFonts w:ascii="Times New Roman" w:eastAsia="Times New Roman" w:hAnsi="Times New Roman" w:cs="Times New Roman"/>
          <w:sz w:val="28"/>
          <w:szCs w:val="28"/>
        </w:rPr>
        <w:t>аза в приеме документов,</w:t>
      </w:r>
      <w:r w:rsidR="002D0352" w:rsidRPr="00A746AC">
        <w:rPr>
          <w:rFonts w:ascii="Times New Roman" w:eastAsia="Times New Roman" w:hAnsi="Times New Roman" w:cs="Times New Roman"/>
          <w:sz w:val="28"/>
          <w:szCs w:val="28"/>
        </w:rPr>
        <w:t xml:space="preserve"> </w:t>
      </w:r>
      <w:r w:rsidR="001C1978" w:rsidRPr="00A746AC">
        <w:rPr>
          <w:rFonts w:ascii="Times New Roman" w:eastAsia="Times New Roman" w:hAnsi="Times New Roman" w:cs="Times New Roman"/>
          <w:sz w:val="28"/>
          <w:szCs w:val="28"/>
        </w:rPr>
        <w:t>необхо</w:t>
      </w:r>
      <w:r w:rsidRPr="00A746AC">
        <w:rPr>
          <w:rFonts w:ascii="Times New Roman" w:eastAsia="Times New Roman" w:hAnsi="Times New Roman" w:cs="Times New Roman"/>
          <w:sz w:val="28"/>
          <w:szCs w:val="28"/>
        </w:rPr>
        <w:t>димых для предоставления муниципальной услуги, в соответствие с пунктом 2.9.1 подраздела 2.9 регламента.</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3.2.8. Результатом административной процедуры является:</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регистрация в органе, предоставляющем муниципальную услугу, уведомления </w:t>
      </w:r>
      <w:r w:rsidR="001C1978" w:rsidRPr="00A746AC">
        <w:rPr>
          <w:rFonts w:ascii="Times New Roman" w:eastAsia="Times New Roman" w:hAnsi="Times New Roman" w:cs="Times New Roman"/>
          <w:sz w:val="28"/>
          <w:szCs w:val="28"/>
        </w:rPr>
        <w:t xml:space="preserve">об окончании строительства </w:t>
      </w:r>
      <w:r w:rsidRPr="00A746AC">
        <w:rPr>
          <w:rFonts w:ascii="Times New Roman" w:eastAsia="Times New Roman" w:hAnsi="Times New Roman" w:cs="Times New Roman"/>
          <w:sz w:val="28"/>
          <w:szCs w:val="28"/>
        </w:rPr>
        <w:t xml:space="preserve">и прилагаемых к нему документов, и выдача заявителю (при личном обращении) копии уведомления </w:t>
      </w:r>
      <w:r w:rsidR="001C1978" w:rsidRPr="00A746AC">
        <w:rPr>
          <w:rFonts w:ascii="Times New Roman" w:eastAsia="Times New Roman" w:hAnsi="Times New Roman" w:cs="Times New Roman"/>
          <w:sz w:val="28"/>
          <w:szCs w:val="28"/>
        </w:rPr>
        <w:t>об окончании строительства</w:t>
      </w:r>
      <w:r w:rsidRPr="00A746AC">
        <w:rPr>
          <w:rFonts w:ascii="Times New Roman" w:eastAsia="Times New Roman" w:hAnsi="Times New Roman" w:cs="Times New Roman"/>
          <w:sz w:val="28"/>
          <w:szCs w:val="28"/>
        </w:rPr>
        <w:t xml:space="preserve"> с отметкой о получении документов, или </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отказ в приеме документов, при выявлении оснований для отказа в приеме документов.</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3.2.9. Способом фиксации результата выполнения административной процедуры является присвоение входящего (регистрационного) номера поступившему уведомлению </w:t>
      </w:r>
      <w:r w:rsidR="001C1978" w:rsidRPr="00A746AC">
        <w:rPr>
          <w:rFonts w:ascii="Times New Roman" w:eastAsia="Times New Roman" w:hAnsi="Times New Roman" w:cs="Times New Roman"/>
          <w:sz w:val="28"/>
          <w:szCs w:val="28"/>
        </w:rPr>
        <w:t>об окончании строительства и прилагаемых к нему</w:t>
      </w:r>
      <w:r w:rsidR="00AE5DE7" w:rsidRPr="00A746AC">
        <w:rPr>
          <w:rFonts w:ascii="Times New Roman" w:eastAsia="Times New Roman" w:hAnsi="Times New Roman" w:cs="Times New Roman"/>
          <w:sz w:val="28"/>
          <w:szCs w:val="28"/>
        </w:rPr>
        <w:t xml:space="preserve"> </w:t>
      </w:r>
      <w:r w:rsidR="001C1978" w:rsidRPr="00A746AC">
        <w:rPr>
          <w:rFonts w:ascii="Times New Roman" w:eastAsia="Times New Roman" w:hAnsi="Times New Roman" w:cs="Times New Roman"/>
          <w:sz w:val="28"/>
          <w:szCs w:val="28"/>
        </w:rPr>
        <w:t>необхо</w:t>
      </w:r>
      <w:r w:rsidRPr="00A746AC">
        <w:rPr>
          <w:rFonts w:ascii="Times New Roman" w:eastAsia="Times New Roman" w:hAnsi="Times New Roman" w:cs="Times New Roman"/>
          <w:sz w:val="28"/>
          <w:szCs w:val="28"/>
        </w:rPr>
        <w:t>димых документов.</w:t>
      </w:r>
    </w:p>
    <w:p w:rsidR="008B2750"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3.2.10. Исполнение данной административной </w:t>
      </w:r>
      <w:r w:rsidR="001C1978" w:rsidRPr="00A746AC">
        <w:rPr>
          <w:rFonts w:ascii="Times New Roman" w:eastAsia="Times New Roman" w:hAnsi="Times New Roman" w:cs="Times New Roman"/>
          <w:sz w:val="28"/>
          <w:szCs w:val="28"/>
        </w:rPr>
        <w:t>процедуры возложено на специали</w:t>
      </w:r>
      <w:r w:rsidRPr="00A746AC">
        <w:rPr>
          <w:rFonts w:ascii="Times New Roman" w:eastAsia="Times New Roman" w:hAnsi="Times New Roman" w:cs="Times New Roman"/>
          <w:sz w:val="28"/>
          <w:szCs w:val="28"/>
        </w:rPr>
        <w:t xml:space="preserve">ста, ответственного за прием </w:t>
      </w:r>
      <w:r w:rsidR="004E051C" w:rsidRPr="00A746AC">
        <w:rPr>
          <w:rFonts w:ascii="Times New Roman" w:eastAsia="Times New Roman" w:hAnsi="Times New Roman" w:cs="Times New Roman"/>
          <w:sz w:val="28"/>
          <w:szCs w:val="28"/>
        </w:rPr>
        <w:t>документов</w:t>
      </w:r>
      <w:r w:rsidRPr="00A746AC">
        <w:rPr>
          <w:rFonts w:ascii="Times New Roman" w:eastAsia="Times New Roman" w:hAnsi="Times New Roman" w:cs="Times New Roman"/>
          <w:sz w:val="28"/>
          <w:szCs w:val="28"/>
        </w:rPr>
        <w:t xml:space="preserve">. </w:t>
      </w:r>
    </w:p>
    <w:p w:rsidR="00132427" w:rsidRPr="00A746AC" w:rsidRDefault="008B2750"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3.2.11. Срок административной процедуры по приему </w:t>
      </w:r>
      <w:r w:rsidR="001C1978" w:rsidRPr="00A746AC">
        <w:rPr>
          <w:rFonts w:ascii="Times New Roman" w:eastAsia="Times New Roman" w:hAnsi="Times New Roman" w:cs="Times New Roman"/>
          <w:sz w:val="28"/>
          <w:szCs w:val="28"/>
        </w:rPr>
        <w:t>уведомления об окончании строительства</w:t>
      </w:r>
      <w:r w:rsidRPr="00A746AC">
        <w:rPr>
          <w:rFonts w:ascii="Times New Roman" w:eastAsia="Times New Roman" w:hAnsi="Times New Roman" w:cs="Times New Roman"/>
          <w:sz w:val="28"/>
          <w:szCs w:val="28"/>
        </w:rPr>
        <w:t xml:space="preserve"> и прилагаемых к нему документов, регистрация</w:t>
      </w:r>
      <w:r w:rsidR="00AE5DE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заявления </w:t>
      </w:r>
      <w:r w:rsidR="004E051C"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w:t>
      </w:r>
      <w:r w:rsidR="00C67671" w:rsidRPr="00A746AC">
        <w:rPr>
          <w:rFonts w:ascii="Times New Roman" w:eastAsia="Times New Roman" w:hAnsi="Times New Roman" w:cs="Times New Roman"/>
          <w:sz w:val="28"/>
          <w:szCs w:val="28"/>
        </w:rPr>
        <w:t>в течение рабочего дня со дня их поступления.</w:t>
      </w:r>
    </w:p>
    <w:p w:rsidR="00132427" w:rsidRPr="00A746AC" w:rsidRDefault="00132427" w:rsidP="00341496">
      <w:pPr>
        <w:widowControl w:val="0"/>
        <w:ind w:firstLine="567"/>
        <w:jc w:val="both"/>
        <w:rPr>
          <w:rFonts w:ascii="Times New Roman" w:eastAsia="Times New Roman" w:hAnsi="Times New Roman" w:cs="Times New Roman"/>
          <w:sz w:val="28"/>
          <w:szCs w:val="28"/>
        </w:rPr>
      </w:pPr>
    </w:p>
    <w:p w:rsidR="00250B82" w:rsidRPr="00A746AC" w:rsidRDefault="00C67671"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Подраздел 3.3. Формирование и направление межведомственных запросов в органы (организации), участвующие в предоставлении муниципальной </w:t>
      </w:r>
    </w:p>
    <w:p w:rsidR="00132427" w:rsidRPr="00A746AC" w:rsidRDefault="00C67671" w:rsidP="00341496">
      <w:pPr>
        <w:widowControl w:val="0"/>
        <w:ind w:firstLine="567"/>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услуги. Рассмотрение уведомления об окончании строительства </w:t>
      </w:r>
    </w:p>
    <w:p w:rsidR="00132427" w:rsidRPr="00A746AC" w:rsidRDefault="00132427" w:rsidP="00341496">
      <w:pPr>
        <w:widowControl w:val="0"/>
        <w:ind w:firstLine="567"/>
        <w:jc w:val="both"/>
        <w:rPr>
          <w:rFonts w:ascii="Times New Roman" w:eastAsia="Times New Roman" w:hAnsi="Times New Roman" w:cs="Times New Roman"/>
          <w:sz w:val="28"/>
          <w:szCs w:val="28"/>
        </w:rPr>
      </w:pPr>
    </w:p>
    <w:p w:rsidR="006F7194" w:rsidRPr="00A746AC" w:rsidRDefault="006F7194"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3.3.1. </w:t>
      </w:r>
      <w:r w:rsidR="004E051C" w:rsidRPr="00A746AC">
        <w:rPr>
          <w:rFonts w:ascii="Times New Roman" w:eastAsia="Times New Roman" w:hAnsi="Times New Roman" w:cs="Times New Roman"/>
          <w:sz w:val="28"/>
          <w:szCs w:val="28"/>
        </w:rPr>
        <w:t>Основанием для начала административной процедуры является получение зарегистрированных уведомления об окончании строительства и прилагаемых к нему документов начальником Отдела, определенным заместителем главы муниципального образования Тимашевский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C67671" w:rsidRPr="00A746AC" w:rsidRDefault="00C6767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3.3.2. Настоящая административная процедура имеет следующие</w:t>
      </w:r>
      <w:r w:rsidR="00AE5DE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действия:</w:t>
      </w:r>
    </w:p>
    <w:p w:rsidR="00132427" w:rsidRPr="00A746AC" w:rsidRDefault="0013242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3.3.2.1. </w:t>
      </w:r>
      <w:r w:rsidR="004E051C" w:rsidRPr="00A746AC">
        <w:rPr>
          <w:rFonts w:ascii="Times New Roman" w:eastAsia="Times New Roman" w:hAnsi="Times New Roman" w:cs="Times New Roman"/>
          <w:sz w:val="28"/>
          <w:szCs w:val="28"/>
        </w:rPr>
        <w:t>Направление</w:t>
      </w:r>
      <w:r w:rsidR="00C67671" w:rsidRPr="00A746AC">
        <w:rPr>
          <w:rFonts w:ascii="Times New Roman" w:eastAsia="Times New Roman" w:hAnsi="Times New Roman" w:cs="Times New Roman"/>
          <w:sz w:val="28"/>
          <w:szCs w:val="28"/>
        </w:rPr>
        <w:t xml:space="preserve"> пакет</w:t>
      </w:r>
      <w:r w:rsidR="004E051C" w:rsidRPr="00A746AC">
        <w:rPr>
          <w:rFonts w:ascii="Times New Roman" w:eastAsia="Times New Roman" w:hAnsi="Times New Roman" w:cs="Times New Roman"/>
          <w:sz w:val="28"/>
          <w:szCs w:val="28"/>
        </w:rPr>
        <w:t xml:space="preserve">а документов начальником Отдела </w:t>
      </w:r>
      <w:r w:rsidR="00C67671" w:rsidRPr="00A746AC">
        <w:rPr>
          <w:rFonts w:ascii="Times New Roman" w:eastAsia="Times New Roman" w:hAnsi="Times New Roman" w:cs="Times New Roman"/>
          <w:sz w:val="28"/>
          <w:szCs w:val="28"/>
        </w:rPr>
        <w:t>специалисту, ответственному за предоставление муниципальной услуги, для дальнейшей работы в течение рабочего дня со дня принятия пакета документов.</w:t>
      </w:r>
    </w:p>
    <w:p w:rsidR="00132427" w:rsidRPr="00A746AC" w:rsidRDefault="009774E3"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3.3.2.2. </w:t>
      </w:r>
      <w:r w:rsidR="00C67671" w:rsidRPr="00A746AC">
        <w:rPr>
          <w:rFonts w:ascii="Times New Roman" w:eastAsia="Times New Roman" w:hAnsi="Times New Roman" w:cs="Times New Roman"/>
          <w:sz w:val="28"/>
          <w:szCs w:val="28"/>
        </w:rPr>
        <w:t>Проведение проверки наличия документов, необходимых для принятия органом, предоставляющим муниципальную услугу, решения о предоставлении муниципальной услуги.</w:t>
      </w:r>
    </w:p>
    <w:p w:rsidR="00C67671" w:rsidRPr="00A746AC" w:rsidRDefault="00C6767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Специалист, ответственный за предоставление муниципальной услуги, в течение рабочего дня с даты получения документов осуществляет следующие действия:</w:t>
      </w:r>
    </w:p>
    <w:p w:rsidR="00366883" w:rsidRPr="00A746AC" w:rsidRDefault="00366883" w:rsidP="00366883">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 </w:t>
      </w:r>
      <w:r w:rsidRPr="00A746AC">
        <w:rPr>
          <w:rFonts w:ascii="Times New Roman" w:hAnsi="Times New Roman" w:cs="Times New Roman"/>
          <w:sz w:val="28"/>
          <w:szCs w:val="28"/>
        </w:rPr>
        <w:t>в случае выявления оснований для оставления уведомления об окончании строительства</w:t>
      </w:r>
      <w:r w:rsidRPr="00A746AC">
        <w:t xml:space="preserve"> </w:t>
      </w:r>
      <w:r w:rsidRPr="00A746AC">
        <w:rPr>
          <w:rFonts w:ascii="Times New Roman" w:hAnsi="Times New Roman" w:cs="Times New Roman"/>
          <w:sz w:val="28"/>
          <w:szCs w:val="28"/>
        </w:rPr>
        <w:t>без рассмотрения, в соответствии с пунктом 2.9.4 подраздела 2.9 регламента, готовит решение о оставлении уведомления о</w:t>
      </w:r>
      <w:r w:rsidR="00BB65F1" w:rsidRPr="00A746AC">
        <w:rPr>
          <w:rFonts w:ascii="Times New Roman" w:hAnsi="Times New Roman" w:cs="Times New Roman"/>
          <w:sz w:val="28"/>
          <w:szCs w:val="28"/>
        </w:rPr>
        <w:t>б</w:t>
      </w:r>
      <w:r w:rsidRPr="00A746AC">
        <w:rPr>
          <w:rFonts w:ascii="Times New Roman" w:hAnsi="Times New Roman" w:cs="Times New Roman"/>
          <w:sz w:val="28"/>
          <w:szCs w:val="28"/>
        </w:rPr>
        <w:t xml:space="preserve"> </w:t>
      </w:r>
      <w:r w:rsidR="00BB65F1" w:rsidRPr="00A746AC">
        <w:rPr>
          <w:rFonts w:ascii="Times New Roman" w:hAnsi="Times New Roman" w:cs="Times New Roman"/>
          <w:sz w:val="28"/>
          <w:szCs w:val="28"/>
        </w:rPr>
        <w:t>окончании</w:t>
      </w:r>
      <w:r w:rsidRPr="00A746AC">
        <w:rPr>
          <w:rFonts w:ascii="Times New Roman" w:hAnsi="Times New Roman" w:cs="Times New Roman"/>
          <w:sz w:val="28"/>
          <w:szCs w:val="28"/>
        </w:rPr>
        <w:t xml:space="preserve"> строительств</w:t>
      </w:r>
      <w:r w:rsidR="00BB65F1" w:rsidRPr="00A746AC">
        <w:rPr>
          <w:rFonts w:ascii="Times New Roman" w:hAnsi="Times New Roman" w:cs="Times New Roman"/>
          <w:sz w:val="28"/>
          <w:szCs w:val="28"/>
        </w:rPr>
        <w:t>а</w:t>
      </w:r>
      <w:r w:rsidRPr="00A746AC">
        <w:rPr>
          <w:rFonts w:ascii="Times New Roman" w:hAnsi="Times New Roman" w:cs="Times New Roman"/>
          <w:sz w:val="28"/>
          <w:szCs w:val="28"/>
        </w:rPr>
        <w:t xml:space="preserve"> без рассмотрения с указанием причин возврата по форме, согласно приложению № </w:t>
      </w:r>
      <w:r w:rsidR="00807AE9" w:rsidRPr="00A746AC">
        <w:rPr>
          <w:rFonts w:ascii="Times New Roman" w:hAnsi="Times New Roman" w:cs="Times New Roman"/>
          <w:sz w:val="28"/>
          <w:szCs w:val="28"/>
        </w:rPr>
        <w:t>10</w:t>
      </w:r>
      <w:r w:rsidRPr="00A746AC">
        <w:rPr>
          <w:rFonts w:ascii="Times New Roman" w:hAnsi="Times New Roman" w:cs="Times New Roman"/>
          <w:sz w:val="28"/>
          <w:szCs w:val="28"/>
        </w:rPr>
        <w:t xml:space="preserve"> к настоящему регламенту, которое подписывается начальником Отдела. Уведомление о</w:t>
      </w:r>
      <w:r w:rsidR="00BB65F1" w:rsidRPr="00A746AC">
        <w:rPr>
          <w:rFonts w:ascii="Times New Roman" w:hAnsi="Times New Roman" w:cs="Times New Roman"/>
          <w:sz w:val="28"/>
          <w:szCs w:val="28"/>
        </w:rPr>
        <w:t>б</w:t>
      </w:r>
      <w:r w:rsidRPr="00A746AC">
        <w:rPr>
          <w:rFonts w:ascii="Times New Roman" w:hAnsi="Times New Roman" w:cs="Times New Roman"/>
          <w:sz w:val="28"/>
          <w:szCs w:val="28"/>
        </w:rPr>
        <w:t xml:space="preserve"> </w:t>
      </w:r>
      <w:r w:rsidR="00BB65F1" w:rsidRPr="00A746AC">
        <w:rPr>
          <w:rFonts w:ascii="Times New Roman" w:hAnsi="Times New Roman" w:cs="Times New Roman"/>
          <w:sz w:val="28"/>
          <w:szCs w:val="28"/>
        </w:rPr>
        <w:t>окончании</w:t>
      </w:r>
      <w:r w:rsidRPr="00A746AC">
        <w:rPr>
          <w:rFonts w:ascii="Times New Roman" w:hAnsi="Times New Roman" w:cs="Times New Roman"/>
          <w:sz w:val="28"/>
          <w:szCs w:val="28"/>
        </w:rPr>
        <w:t xml:space="preserve"> строительств</w:t>
      </w:r>
      <w:r w:rsidR="00BB65F1" w:rsidRPr="00A746AC">
        <w:rPr>
          <w:rFonts w:ascii="Times New Roman" w:hAnsi="Times New Roman" w:cs="Times New Roman"/>
          <w:sz w:val="28"/>
          <w:szCs w:val="28"/>
        </w:rPr>
        <w:t>а</w:t>
      </w:r>
      <w:r w:rsidRPr="00A746AC">
        <w:rPr>
          <w:rFonts w:ascii="Times New Roman" w:hAnsi="Times New Roman" w:cs="Times New Roman"/>
          <w:sz w:val="28"/>
          <w:szCs w:val="28"/>
        </w:rPr>
        <w:t xml:space="preserve"> и прилагаемые к нему документы возвращаются заявителю способом, определенным заявителем в уведомлении о</w:t>
      </w:r>
      <w:r w:rsidR="00BB65F1" w:rsidRPr="00A746AC">
        <w:rPr>
          <w:rFonts w:ascii="Times New Roman" w:hAnsi="Times New Roman" w:cs="Times New Roman"/>
          <w:sz w:val="28"/>
          <w:szCs w:val="28"/>
        </w:rPr>
        <w:t>б</w:t>
      </w:r>
      <w:r w:rsidRPr="00A746AC">
        <w:rPr>
          <w:rFonts w:ascii="Times New Roman" w:hAnsi="Times New Roman" w:cs="Times New Roman"/>
          <w:sz w:val="28"/>
          <w:szCs w:val="28"/>
        </w:rPr>
        <w:t xml:space="preserve"> </w:t>
      </w:r>
      <w:r w:rsidR="00BB65F1" w:rsidRPr="00A746AC">
        <w:rPr>
          <w:rFonts w:ascii="Times New Roman" w:hAnsi="Times New Roman" w:cs="Times New Roman"/>
          <w:sz w:val="28"/>
          <w:szCs w:val="28"/>
        </w:rPr>
        <w:t>окончании</w:t>
      </w:r>
      <w:r w:rsidRPr="00A746AC">
        <w:rPr>
          <w:rFonts w:ascii="Times New Roman" w:hAnsi="Times New Roman" w:cs="Times New Roman"/>
          <w:sz w:val="28"/>
          <w:szCs w:val="28"/>
        </w:rPr>
        <w:t xml:space="preserve"> строительств</w:t>
      </w:r>
      <w:r w:rsidR="00BB65F1" w:rsidRPr="00A746AC">
        <w:rPr>
          <w:rFonts w:ascii="Times New Roman" w:hAnsi="Times New Roman" w:cs="Times New Roman"/>
          <w:sz w:val="28"/>
          <w:szCs w:val="28"/>
        </w:rPr>
        <w:t>а</w:t>
      </w:r>
      <w:r w:rsidRPr="00A746AC">
        <w:rPr>
          <w:rFonts w:ascii="Times New Roman" w:hAnsi="Times New Roman" w:cs="Times New Roman"/>
          <w:sz w:val="28"/>
          <w:szCs w:val="28"/>
        </w:rPr>
        <w:t>;</w:t>
      </w:r>
    </w:p>
    <w:p w:rsidR="00C67671" w:rsidRPr="00A746AC" w:rsidRDefault="00C6767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 выявляет отсутствие документов, которые в соответствии с подразделом 2.7 настоящего регламента,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C67671" w:rsidRPr="00A746AC" w:rsidRDefault="00C6767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 обеспечивает подготовку межведомственных запросов в соответствующие органы (организации), согласно подразделу 2.7 раздела 2 регламента:</w:t>
      </w:r>
    </w:p>
    <w:p w:rsidR="00C67671" w:rsidRPr="00A746AC" w:rsidRDefault="00C6767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w:t>
      </w:r>
    </w:p>
    <w:p w:rsidR="00C67671" w:rsidRPr="00A746AC" w:rsidRDefault="00C6767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межведомственные запросы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C67671" w:rsidRPr="00A746AC" w:rsidRDefault="00C6767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 направляет межведомственные запросы в государственные органы,</w:t>
      </w:r>
      <w:r w:rsidR="00AE5DE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органы местного самоуправления и подведомственные государственным</w:t>
      </w:r>
      <w:r w:rsidR="00AE5DE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органам или органам местного самоуправления организации, в распоряжении которых находятся указанные документы:</w:t>
      </w:r>
    </w:p>
    <w:p w:rsidR="00C67671" w:rsidRPr="00A746AC" w:rsidRDefault="00C6767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 использованием единой системы межведомственного электронного</w:t>
      </w:r>
      <w:r w:rsidR="00AE5DE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взаимодействия и подключаемых к ней региональных систем межведомственного электронного взаимодействия, либо</w:t>
      </w:r>
    </w:p>
    <w:p w:rsidR="00C67671" w:rsidRPr="00A746AC" w:rsidRDefault="00C6767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BB65F1" w:rsidRPr="00A746AC" w:rsidRDefault="00BB65F1" w:rsidP="00BB65F1">
      <w:pPr>
        <w:widowControl w:val="0"/>
        <w:tabs>
          <w:tab w:val="left" w:pos="1276"/>
          <w:tab w:val="left" w:pos="1560"/>
        </w:tabs>
        <w:ind w:firstLine="709"/>
        <w:jc w:val="both"/>
        <w:rPr>
          <w:rFonts w:ascii="Times New Roman" w:hAnsi="Times New Roman" w:cs="Times New Roman"/>
          <w:sz w:val="28"/>
          <w:szCs w:val="28"/>
        </w:rPr>
      </w:pPr>
      <w:r w:rsidRPr="00A746AC">
        <w:rPr>
          <w:rFonts w:ascii="Times New Roman" w:hAnsi="Times New Roman" w:cs="Times New Roman"/>
          <w:sz w:val="28"/>
          <w:szCs w:val="28"/>
        </w:rPr>
        <w:t>Получает ответы на межведомственные запросы от органов (организаций), участвующих в предоставлении муниципальной услуги.</w:t>
      </w:r>
    </w:p>
    <w:p w:rsidR="00BB65F1" w:rsidRPr="00A746AC" w:rsidRDefault="00BB65F1" w:rsidP="00BB65F1">
      <w:pPr>
        <w:widowControl w:val="0"/>
        <w:tabs>
          <w:tab w:val="left" w:pos="851"/>
        </w:tabs>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C67671" w:rsidRPr="00A746AC" w:rsidRDefault="00BB65F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3.3.</w:t>
      </w:r>
      <w:r w:rsidR="00AE5DE7" w:rsidRPr="00A746AC">
        <w:rPr>
          <w:rFonts w:ascii="Times New Roman" w:eastAsia="Times New Roman" w:hAnsi="Times New Roman" w:cs="Times New Roman"/>
          <w:sz w:val="28"/>
          <w:szCs w:val="28"/>
        </w:rPr>
        <w:t>3</w:t>
      </w:r>
      <w:r w:rsidRPr="00A746AC">
        <w:rPr>
          <w:rFonts w:ascii="Times New Roman" w:eastAsia="Times New Roman" w:hAnsi="Times New Roman" w:cs="Times New Roman"/>
          <w:sz w:val="28"/>
          <w:szCs w:val="28"/>
        </w:rPr>
        <w:t xml:space="preserve">. </w:t>
      </w:r>
      <w:r w:rsidR="00C67671" w:rsidRPr="00A746AC">
        <w:rPr>
          <w:rFonts w:ascii="Times New Roman" w:eastAsia="Times New Roman" w:hAnsi="Times New Roman" w:cs="Times New Roman"/>
          <w:sz w:val="28"/>
          <w:szCs w:val="28"/>
        </w:rPr>
        <w:t>По межведомственным запросам органа, предоставляющего муниципальную услугу, документы (их копии или сведения, содержащиеся в них),</w:t>
      </w:r>
      <w:r w:rsidR="00AE5DE7" w:rsidRPr="00A746AC">
        <w:rPr>
          <w:rFonts w:ascii="Times New Roman" w:eastAsia="Times New Roman" w:hAnsi="Times New Roman" w:cs="Times New Roman"/>
          <w:sz w:val="28"/>
          <w:szCs w:val="28"/>
        </w:rPr>
        <w:t xml:space="preserve"> </w:t>
      </w:r>
      <w:r w:rsidR="00C67671" w:rsidRPr="00A746AC">
        <w:rPr>
          <w:rFonts w:ascii="Times New Roman" w:eastAsia="Times New Roman" w:hAnsi="Times New Roman" w:cs="Times New Roman"/>
          <w:sz w:val="28"/>
          <w:szCs w:val="28"/>
        </w:rPr>
        <w:t>предусмотренные подразделом 2.7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3</w:t>
      </w:r>
      <w:r w:rsidR="00AE5DE7" w:rsidRPr="00A746AC">
        <w:rPr>
          <w:rFonts w:ascii="Times New Roman" w:eastAsia="Times New Roman" w:hAnsi="Times New Roman" w:cs="Times New Roman"/>
          <w:sz w:val="28"/>
          <w:szCs w:val="28"/>
        </w:rPr>
        <w:t xml:space="preserve"> </w:t>
      </w:r>
      <w:r w:rsidR="00C67671" w:rsidRPr="00A746AC">
        <w:rPr>
          <w:rFonts w:ascii="Times New Roman" w:eastAsia="Times New Roman" w:hAnsi="Times New Roman" w:cs="Times New Roman"/>
          <w:sz w:val="28"/>
          <w:szCs w:val="28"/>
        </w:rPr>
        <w:t>рабочих дней со дня получения соответству</w:t>
      </w:r>
      <w:r w:rsidRPr="00A746AC">
        <w:rPr>
          <w:rFonts w:ascii="Times New Roman" w:eastAsia="Times New Roman" w:hAnsi="Times New Roman" w:cs="Times New Roman"/>
          <w:sz w:val="28"/>
          <w:szCs w:val="28"/>
        </w:rPr>
        <w:t>ющего межведомственного запроса.</w:t>
      </w:r>
    </w:p>
    <w:p w:rsidR="00D16382" w:rsidRPr="00A746AC" w:rsidRDefault="00D16382"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3.3.</w:t>
      </w:r>
      <w:r w:rsidR="00AE5DE7" w:rsidRPr="00A746AC">
        <w:rPr>
          <w:rFonts w:ascii="Times New Roman" w:eastAsia="Times New Roman" w:hAnsi="Times New Roman" w:cs="Times New Roman"/>
          <w:sz w:val="28"/>
          <w:szCs w:val="28"/>
        </w:rPr>
        <w:t>4</w:t>
      </w:r>
      <w:r w:rsidRPr="00A746AC">
        <w:rPr>
          <w:rFonts w:ascii="Times New Roman" w:eastAsia="Times New Roman" w:hAnsi="Times New Roman" w:cs="Times New Roman"/>
          <w:sz w:val="28"/>
          <w:szCs w:val="28"/>
        </w:rPr>
        <w:t xml:space="preserve">. </w:t>
      </w:r>
      <w:r w:rsidR="00F24D34" w:rsidRPr="00A746AC">
        <w:rPr>
          <w:rFonts w:ascii="Times New Roman" w:eastAsia="Times New Roman" w:hAnsi="Times New Roman" w:cs="Times New Roman"/>
          <w:sz w:val="28"/>
          <w:szCs w:val="28"/>
        </w:rPr>
        <w:t xml:space="preserve">Специалист, ответственный за предоставление муниципальной услуги, формирует пакет документов, состоящий из </w:t>
      </w:r>
      <w:r w:rsidR="00F24D34" w:rsidRPr="00A746AC">
        <w:rPr>
          <w:rFonts w:ascii="Times New Roman" w:hAnsi="Times New Roman" w:cs="Times New Roman"/>
          <w:sz w:val="28"/>
          <w:szCs w:val="28"/>
        </w:rPr>
        <w:t>уведомления о</w:t>
      </w:r>
      <w:r w:rsidR="001A1C62" w:rsidRPr="00A746AC">
        <w:rPr>
          <w:rFonts w:ascii="Times New Roman" w:hAnsi="Times New Roman" w:cs="Times New Roman"/>
          <w:sz w:val="28"/>
          <w:szCs w:val="28"/>
        </w:rPr>
        <w:t>б</w:t>
      </w:r>
      <w:r w:rsidR="00F24D34" w:rsidRPr="00A746AC">
        <w:rPr>
          <w:rFonts w:ascii="Times New Roman" w:hAnsi="Times New Roman" w:cs="Times New Roman"/>
          <w:sz w:val="28"/>
          <w:szCs w:val="28"/>
        </w:rPr>
        <w:t xml:space="preserve"> </w:t>
      </w:r>
      <w:r w:rsidR="001A1C62" w:rsidRPr="00A746AC">
        <w:rPr>
          <w:rFonts w:ascii="Times New Roman" w:hAnsi="Times New Roman" w:cs="Times New Roman"/>
          <w:sz w:val="28"/>
          <w:szCs w:val="28"/>
        </w:rPr>
        <w:t>окончании</w:t>
      </w:r>
      <w:r w:rsidR="00F24D34" w:rsidRPr="00A746AC">
        <w:rPr>
          <w:rFonts w:ascii="Times New Roman" w:hAnsi="Times New Roman" w:cs="Times New Roman"/>
          <w:sz w:val="28"/>
          <w:szCs w:val="28"/>
        </w:rPr>
        <w:t xml:space="preserve"> строительств</w:t>
      </w:r>
      <w:r w:rsidR="001A1C62" w:rsidRPr="00A746AC">
        <w:rPr>
          <w:rFonts w:ascii="Times New Roman" w:hAnsi="Times New Roman" w:cs="Times New Roman"/>
          <w:sz w:val="28"/>
          <w:szCs w:val="28"/>
        </w:rPr>
        <w:t>а</w:t>
      </w:r>
      <w:r w:rsidR="00F24D34" w:rsidRPr="00A746AC">
        <w:rPr>
          <w:rFonts w:ascii="Times New Roman" w:eastAsia="Times New Roman" w:hAnsi="Times New Roman" w:cs="Times New Roman"/>
          <w:sz w:val="28"/>
          <w:szCs w:val="28"/>
        </w:rPr>
        <w:t>, документов (сведений, содержащихся в них), полученных в рамках межведомственного взаимодействия, согласно подразделу 2.7 регламента, и документов, представленных заявителем, в соответствии с пунктом 2.6.1 подраздела 2.6 регламента (далее - пакет документов).</w:t>
      </w:r>
    </w:p>
    <w:p w:rsidR="00D16382" w:rsidRPr="00A746AC" w:rsidRDefault="00D16382" w:rsidP="00F24D34">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w:t>
      </w:r>
      <w:r w:rsidR="00F24D34" w:rsidRPr="00A746AC">
        <w:rPr>
          <w:rFonts w:ascii="Times New Roman" w:eastAsia="Times New Roman" w:hAnsi="Times New Roman" w:cs="Times New Roman"/>
          <w:sz w:val="28"/>
          <w:szCs w:val="28"/>
        </w:rPr>
        <w:t>3.3.</w:t>
      </w:r>
      <w:r w:rsidR="00AE5DE7" w:rsidRPr="00A746AC">
        <w:rPr>
          <w:rFonts w:ascii="Times New Roman" w:eastAsia="Times New Roman" w:hAnsi="Times New Roman" w:cs="Times New Roman"/>
          <w:sz w:val="28"/>
          <w:szCs w:val="28"/>
        </w:rPr>
        <w:t>5</w:t>
      </w:r>
      <w:r w:rsidR="00F24D34" w:rsidRPr="00A746AC">
        <w:rPr>
          <w:rFonts w:ascii="Times New Roman" w:eastAsia="Times New Roman" w:hAnsi="Times New Roman" w:cs="Times New Roman"/>
          <w:sz w:val="28"/>
          <w:szCs w:val="28"/>
        </w:rPr>
        <w:t xml:space="preserve">. </w:t>
      </w:r>
      <w:r w:rsidR="00F24D34" w:rsidRPr="00A746AC">
        <w:rPr>
          <w:rFonts w:ascii="Times New Roman" w:hAnsi="Times New Roman" w:cs="Times New Roman"/>
          <w:sz w:val="28"/>
          <w:szCs w:val="28"/>
        </w:rPr>
        <w:t>Специалист, ответственный за предоставление муниципальной услуги, д</w:t>
      </w:r>
      <w:r w:rsidRPr="00A746AC">
        <w:rPr>
          <w:rFonts w:ascii="Times New Roman" w:eastAsia="Times New Roman" w:hAnsi="Times New Roman" w:cs="Times New Roman"/>
          <w:sz w:val="28"/>
          <w:szCs w:val="28"/>
        </w:rPr>
        <w:t>ля принятия решения о предоставлении муниципальной услуги в</w:t>
      </w:r>
      <w:r w:rsidR="00296992" w:rsidRPr="00A746AC">
        <w:rPr>
          <w:rFonts w:ascii="Times New Roman" w:eastAsia="Times New Roman" w:hAnsi="Times New Roman" w:cs="Times New Roman"/>
          <w:sz w:val="28"/>
          <w:szCs w:val="28"/>
        </w:rPr>
        <w:t xml:space="preserve"> </w:t>
      </w:r>
      <w:r w:rsidR="00250B82" w:rsidRPr="00A746AC">
        <w:rPr>
          <w:rFonts w:ascii="Times New Roman" w:eastAsia="Times New Roman" w:hAnsi="Times New Roman" w:cs="Times New Roman"/>
          <w:sz w:val="28"/>
          <w:szCs w:val="28"/>
        </w:rPr>
        <w:t>т</w:t>
      </w:r>
      <w:r w:rsidRPr="00A746AC">
        <w:rPr>
          <w:rFonts w:ascii="Times New Roman" w:eastAsia="Times New Roman" w:hAnsi="Times New Roman" w:cs="Times New Roman"/>
          <w:sz w:val="28"/>
          <w:szCs w:val="28"/>
        </w:rPr>
        <w:t>ечение 2 рабочих дней с даты получения на рассмотрение документов:</w:t>
      </w:r>
    </w:p>
    <w:p w:rsidR="00D16382" w:rsidRPr="00A746AC" w:rsidRDefault="0079631D" w:rsidP="0079631D">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 </w:t>
      </w:r>
      <w:r w:rsidR="00D16382" w:rsidRPr="00A746AC">
        <w:rPr>
          <w:rFonts w:ascii="Times New Roman" w:eastAsia="Times New Roman" w:hAnsi="Times New Roman" w:cs="Times New Roman"/>
          <w:sz w:val="28"/>
          <w:szCs w:val="28"/>
        </w:rPr>
        <w:t>проводит проверку соответствия указанных в уведомлении об окончании строительства параметров построенных или реконструированных объекта</w:t>
      </w:r>
      <w:r w:rsidR="00296992" w:rsidRPr="00A746AC">
        <w:rPr>
          <w:rFonts w:ascii="Times New Roman" w:eastAsia="Times New Roman" w:hAnsi="Times New Roman" w:cs="Times New Roman"/>
          <w:sz w:val="28"/>
          <w:szCs w:val="28"/>
        </w:rPr>
        <w:t xml:space="preserve"> ИЖС</w:t>
      </w:r>
      <w:r w:rsidR="00D16382" w:rsidRPr="00A746AC">
        <w:rPr>
          <w:rFonts w:ascii="Times New Roman" w:eastAsia="Times New Roman" w:hAnsi="Times New Roman" w:cs="Times New Roman"/>
          <w:sz w:val="28"/>
          <w:szCs w:val="28"/>
        </w:rPr>
        <w:t xml:space="preserve">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w:t>
      </w:r>
      <w:r w:rsidR="00296992"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параметрам объектов капитального строительства, установленным Градостроительным кодексом Российской Федерации, другими федеральными законами</w:t>
      </w:r>
      <w:r w:rsidR="00296992"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 xml:space="preserve">(в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орган, предоставляющий муниципальную услугу,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w:t>
      </w:r>
      <w:r w:rsidR="00AF389C" w:rsidRPr="00A746AC">
        <w:rPr>
          <w:rFonts w:ascii="Times New Roman" w:eastAsia="Times New Roman" w:hAnsi="Times New Roman" w:cs="Times New Roman"/>
          <w:sz w:val="28"/>
          <w:szCs w:val="28"/>
        </w:rPr>
        <w:t>ИЖС</w:t>
      </w:r>
      <w:r w:rsidR="00D16382" w:rsidRPr="00A746AC">
        <w:rPr>
          <w:rFonts w:ascii="Times New Roman" w:eastAsia="Times New Roman" w:hAnsi="Times New Roman" w:cs="Times New Roman"/>
          <w:sz w:val="28"/>
          <w:szCs w:val="28"/>
        </w:rPr>
        <w:t xml:space="preserve"> или садового дома предельным параметрам и обязательным требованиям к параметрам объектов</w:t>
      </w:r>
      <w:r w:rsidR="00296992"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 xml:space="preserve">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w:t>
      </w:r>
      <w:r w:rsidR="00AF389C" w:rsidRPr="00A746AC">
        <w:rPr>
          <w:rFonts w:ascii="Times New Roman" w:eastAsia="Times New Roman" w:hAnsi="Times New Roman" w:cs="Times New Roman"/>
          <w:sz w:val="28"/>
          <w:szCs w:val="28"/>
        </w:rPr>
        <w:t>ИЖС</w:t>
      </w:r>
      <w:r w:rsidR="00D16382" w:rsidRPr="00A746AC">
        <w:rPr>
          <w:rFonts w:ascii="Times New Roman" w:eastAsia="Times New Roman" w:hAnsi="Times New Roman" w:cs="Times New Roman"/>
          <w:sz w:val="28"/>
          <w:szCs w:val="28"/>
        </w:rPr>
        <w:t xml:space="preserve"> или садового дома предельным параметрам и обязательным требованиям к параметрам</w:t>
      </w:r>
      <w:r w:rsidR="00296992"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 xml:space="preserve">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w:t>
      </w:r>
      <w:r w:rsidR="00AF389C" w:rsidRPr="00A746AC">
        <w:rPr>
          <w:rFonts w:ascii="Times New Roman" w:eastAsia="Times New Roman" w:hAnsi="Times New Roman" w:cs="Times New Roman"/>
          <w:sz w:val="28"/>
          <w:szCs w:val="28"/>
        </w:rPr>
        <w:t xml:space="preserve">ИЖС </w:t>
      </w:r>
      <w:r w:rsidR="00D16382" w:rsidRPr="00A746AC">
        <w:rPr>
          <w:rFonts w:ascii="Times New Roman" w:eastAsia="Times New Roman" w:hAnsi="Times New Roman" w:cs="Times New Roman"/>
          <w:sz w:val="28"/>
          <w:szCs w:val="28"/>
        </w:rPr>
        <w:t>или садового дома указанным предельным параметрам и обязательным требованиям к параметрам объектов капитального</w:t>
      </w:r>
      <w:r w:rsidR="00296992"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строительства, действующим на дату поступления уведомления об окончании строительства;</w:t>
      </w:r>
    </w:p>
    <w:p w:rsidR="00D16382" w:rsidRPr="00A746AC" w:rsidRDefault="0079631D"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2) </w:t>
      </w:r>
      <w:r w:rsidR="00D16382" w:rsidRPr="00A746AC">
        <w:rPr>
          <w:rFonts w:ascii="Times New Roman" w:eastAsia="Times New Roman" w:hAnsi="Times New Roman" w:cs="Times New Roman"/>
          <w:sz w:val="28"/>
          <w:szCs w:val="28"/>
        </w:rPr>
        <w:t xml:space="preserve">проверяет путем осмотра объекта </w:t>
      </w:r>
      <w:r w:rsidR="00AF389C" w:rsidRPr="00A746AC">
        <w:rPr>
          <w:rFonts w:ascii="Times New Roman" w:eastAsia="Times New Roman" w:hAnsi="Times New Roman" w:cs="Times New Roman"/>
          <w:sz w:val="28"/>
          <w:szCs w:val="28"/>
        </w:rPr>
        <w:t>ИЖС</w:t>
      </w:r>
      <w:r w:rsidR="00D16382" w:rsidRPr="00A746AC">
        <w:rPr>
          <w:rFonts w:ascii="Times New Roman" w:eastAsia="Times New Roman" w:hAnsi="Times New Roman" w:cs="Times New Roman"/>
          <w:sz w:val="28"/>
          <w:szCs w:val="28"/>
        </w:rPr>
        <w:t xml:space="preserve"> или садового дома соответствие внешнего облика объекта </w:t>
      </w:r>
      <w:r w:rsidR="00AF389C" w:rsidRPr="00A746AC">
        <w:rPr>
          <w:rFonts w:ascii="Times New Roman" w:eastAsia="Times New Roman" w:hAnsi="Times New Roman" w:cs="Times New Roman"/>
          <w:sz w:val="28"/>
          <w:szCs w:val="28"/>
        </w:rPr>
        <w:t xml:space="preserve">ИЖС </w:t>
      </w:r>
      <w:r w:rsidR="00D16382" w:rsidRPr="00A746AC">
        <w:rPr>
          <w:rFonts w:ascii="Times New Roman" w:eastAsia="Times New Roman" w:hAnsi="Times New Roman" w:cs="Times New Roman"/>
          <w:sz w:val="28"/>
          <w:szCs w:val="28"/>
        </w:rPr>
        <w:t>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w:t>
      </w:r>
      <w:r w:rsidR="004E6CE4"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 xml:space="preserve">Федерации, не направлялось уведомление о несоответствии указанных в уведомлении о планируемом строительстве параметров объекта </w:t>
      </w:r>
      <w:r w:rsidR="00AF389C" w:rsidRPr="00A746AC">
        <w:rPr>
          <w:rFonts w:ascii="Times New Roman" w:eastAsia="Times New Roman" w:hAnsi="Times New Roman" w:cs="Times New Roman"/>
          <w:sz w:val="28"/>
          <w:szCs w:val="28"/>
        </w:rPr>
        <w:t>ИЖС</w:t>
      </w:r>
      <w:r w:rsidR="00D16382" w:rsidRPr="00A746AC">
        <w:rPr>
          <w:rFonts w:ascii="Times New Roman" w:eastAsia="Times New Roman" w:hAnsi="Times New Roman" w:cs="Times New Roman"/>
          <w:sz w:val="28"/>
          <w:szCs w:val="28"/>
        </w:rPr>
        <w:t xml:space="preserve"> или садового дома установленным параметрам и (или) недопустимости размещения объекта </w:t>
      </w:r>
      <w:r w:rsidR="00AF389C" w:rsidRPr="00A746AC">
        <w:rPr>
          <w:rFonts w:ascii="Times New Roman" w:eastAsia="Times New Roman" w:hAnsi="Times New Roman" w:cs="Times New Roman"/>
          <w:sz w:val="28"/>
          <w:szCs w:val="28"/>
        </w:rPr>
        <w:t>ИЖС</w:t>
      </w:r>
      <w:r w:rsidR="00D16382" w:rsidRPr="00A746AC">
        <w:rPr>
          <w:rFonts w:ascii="Times New Roman" w:eastAsia="Times New Roman" w:hAnsi="Times New Roman" w:cs="Times New Roman"/>
          <w:sz w:val="28"/>
          <w:szCs w:val="28"/>
        </w:rPr>
        <w:t xml:space="preserve">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w:t>
      </w:r>
      <w:r w:rsidR="004E6CE4"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 xml:space="preserve">объекта </w:t>
      </w:r>
      <w:r w:rsidR="00AF389C" w:rsidRPr="00A746AC">
        <w:rPr>
          <w:rFonts w:ascii="Times New Roman" w:eastAsia="Times New Roman" w:hAnsi="Times New Roman" w:cs="Times New Roman"/>
          <w:sz w:val="28"/>
          <w:szCs w:val="28"/>
        </w:rPr>
        <w:t>ИЖС</w:t>
      </w:r>
      <w:r w:rsidR="00D16382" w:rsidRPr="00A746AC">
        <w:rPr>
          <w:rFonts w:ascii="Times New Roman" w:eastAsia="Times New Roman" w:hAnsi="Times New Roman" w:cs="Times New Roman"/>
          <w:sz w:val="28"/>
          <w:szCs w:val="28"/>
        </w:rPr>
        <w:t xml:space="preserve"> или садового дома в</w:t>
      </w:r>
      <w:r w:rsidR="004E6CE4"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границах исторического поселения федерального или регионального значения;</w:t>
      </w:r>
    </w:p>
    <w:p w:rsidR="00D16382" w:rsidRPr="00A746AC" w:rsidRDefault="0079631D"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 </w:t>
      </w:r>
      <w:r w:rsidR="00D16382" w:rsidRPr="00A746AC">
        <w:rPr>
          <w:rFonts w:ascii="Times New Roman" w:eastAsia="Times New Roman" w:hAnsi="Times New Roman" w:cs="Times New Roman"/>
          <w:sz w:val="28"/>
          <w:szCs w:val="28"/>
        </w:rPr>
        <w:t>проверяет соответствие вида разрешенного использования объекта</w:t>
      </w:r>
      <w:r w:rsidR="004E6CE4" w:rsidRPr="00A746AC">
        <w:rPr>
          <w:rFonts w:ascii="Times New Roman" w:eastAsia="Times New Roman" w:hAnsi="Times New Roman" w:cs="Times New Roman"/>
          <w:sz w:val="28"/>
          <w:szCs w:val="28"/>
        </w:rPr>
        <w:t xml:space="preserve"> </w:t>
      </w:r>
      <w:r w:rsidR="00AF389C" w:rsidRPr="00A746AC">
        <w:rPr>
          <w:rFonts w:ascii="Times New Roman" w:eastAsia="Times New Roman" w:hAnsi="Times New Roman" w:cs="Times New Roman"/>
          <w:sz w:val="28"/>
          <w:szCs w:val="28"/>
        </w:rPr>
        <w:t>ИЖС</w:t>
      </w:r>
      <w:r w:rsidR="00D16382" w:rsidRPr="00A746AC">
        <w:rPr>
          <w:rFonts w:ascii="Times New Roman" w:eastAsia="Times New Roman" w:hAnsi="Times New Roman" w:cs="Times New Roman"/>
          <w:sz w:val="28"/>
          <w:szCs w:val="28"/>
        </w:rPr>
        <w:t xml:space="preserve"> или садового дома виду разрешенного использования, указанному в уведомлении о планируемом строительстве;</w:t>
      </w:r>
    </w:p>
    <w:p w:rsidR="00D16382" w:rsidRPr="00A746AC" w:rsidRDefault="0079631D"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4) </w:t>
      </w:r>
      <w:r w:rsidR="00D16382" w:rsidRPr="00A746AC">
        <w:rPr>
          <w:rFonts w:ascii="Times New Roman" w:eastAsia="Times New Roman" w:hAnsi="Times New Roman" w:cs="Times New Roman"/>
          <w:sz w:val="28"/>
          <w:szCs w:val="28"/>
        </w:rPr>
        <w:t xml:space="preserve">проверяет допустимость размещения объекта </w:t>
      </w:r>
      <w:r w:rsidR="00AF389C" w:rsidRPr="00A746AC">
        <w:rPr>
          <w:rFonts w:ascii="Times New Roman" w:eastAsia="Times New Roman" w:hAnsi="Times New Roman" w:cs="Times New Roman"/>
          <w:sz w:val="28"/>
          <w:szCs w:val="28"/>
        </w:rPr>
        <w:t>ИЖС</w:t>
      </w:r>
      <w:r w:rsidR="00D16382" w:rsidRPr="00A746AC">
        <w:rPr>
          <w:rFonts w:ascii="Times New Roman" w:eastAsia="Times New Roman" w:hAnsi="Times New Roman" w:cs="Times New Roman"/>
          <w:sz w:val="28"/>
          <w:szCs w:val="28"/>
        </w:rPr>
        <w:t xml:space="preserve"> или садового дома в соответствии с ограничениями,</w:t>
      </w:r>
      <w:r w:rsidR="004E6CE4"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установленными в соответствии с земельным и иным законодательством</w:t>
      </w:r>
      <w:r w:rsidR="004E6CE4"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w:t>
      </w:r>
      <w:r w:rsidR="004E6CE4" w:rsidRPr="00A746AC">
        <w:rPr>
          <w:rFonts w:ascii="Times New Roman" w:eastAsia="Times New Roman" w:hAnsi="Times New Roman" w:cs="Times New Roman"/>
          <w:sz w:val="28"/>
          <w:szCs w:val="28"/>
        </w:rPr>
        <w:t xml:space="preserve"> </w:t>
      </w:r>
      <w:r w:rsidR="00D16382" w:rsidRPr="00A746AC">
        <w:rPr>
          <w:rFonts w:ascii="Times New Roman" w:eastAsia="Times New Roman" w:hAnsi="Times New Roman" w:cs="Times New Roman"/>
          <w:sz w:val="28"/>
          <w:szCs w:val="28"/>
        </w:rPr>
        <w:t>реконструкции объекта капитального строительства и такой объект капитального строительства не введен в эксплуатацию.</w:t>
      </w:r>
    </w:p>
    <w:p w:rsidR="00B07A2B" w:rsidRPr="00A746AC" w:rsidRDefault="00B07A2B" w:rsidP="00B07A2B">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3.3.</w:t>
      </w:r>
      <w:r w:rsidR="00AE5DE7" w:rsidRPr="00A746AC">
        <w:rPr>
          <w:rFonts w:ascii="Times New Roman" w:eastAsia="Times New Roman" w:hAnsi="Times New Roman" w:cs="Times New Roman"/>
          <w:sz w:val="28"/>
          <w:szCs w:val="28"/>
        </w:rPr>
        <w:t>6</w:t>
      </w:r>
      <w:r w:rsidRPr="00A746AC">
        <w:rPr>
          <w:rFonts w:ascii="Times New Roman" w:eastAsia="Times New Roman" w:hAnsi="Times New Roman" w:cs="Times New Roman"/>
          <w:sz w:val="28"/>
          <w:szCs w:val="28"/>
        </w:rPr>
        <w:t xml:space="preserve">. Результатом исполнения административной процедуры является: </w:t>
      </w:r>
      <w:r w:rsidRPr="00A746AC">
        <w:rPr>
          <w:rFonts w:ascii="Times New Roman" w:hAnsi="Times New Roman" w:cs="Times New Roman"/>
          <w:sz w:val="28"/>
          <w:szCs w:val="28"/>
        </w:rPr>
        <w:t xml:space="preserve">получение органом, предоставляющим муниципальную услугу, документов </w:t>
      </w:r>
      <w:r w:rsidRPr="00A746AC">
        <w:rPr>
          <w:rFonts w:ascii="Times New Roman" w:eastAsia="Calibri" w:hAnsi="Times New Roman" w:cs="Times New Roman"/>
          <w:sz w:val="28"/>
          <w:szCs w:val="28"/>
          <w:lang w:eastAsia="en-US"/>
        </w:rPr>
        <w:t>(их копий или сведений, содержащиеся в них</w:t>
      </w:r>
      <w:r w:rsidRPr="00A746AC">
        <w:rPr>
          <w:rFonts w:ascii="Times New Roman" w:hAnsi="Times New Roman" w:cs="Times New Roman"/>
          <w:sz w:val="28"/>
          <w:szCs w:val="28"/>
        </w:rPr>
        <w:t>)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07A2B" w:rsidRPr="00A746AC" w:rsidRDefault="00B07A2B" w:rsidP="00B07A2B">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3.3.</w:t>
      </w:r>
      <w:r w:rsidR="00AE5DE7" w:rsidRPr="00A746AC">
        <w:rPr>
          <w:rFonts w:ascii="Times New Roman" w:eastAsia="Times New Roman" w:hAnsi="Times New Roman" w:cs="Times New Roman"/>
          <w:sz w:val="28"/>
          <w:szCs w:val="28"/>
        </w:rPr>
        <w:t>7</w:t>
      </w:r>
      <w:r w:rsidRPr="00A746AC">
        <w:rPr>
          <w:rFonts w:ascii="Times New Roman" w:eastAsia="Times New Roman" w:hAnsi="Times New Roman" w:cs="Times New Roman"/>
          <w:sz w:val="28"/>
          <w:szCs w:val="28"/>
        </w:rPr>
        <w:t>. Критериями принятия решения является непредставления заявите</w:t>
      </w:r>
      <w:r w:rsidRPr="00A746AC">
        <w:rPr>
          <w:rFonts w:ascii="Times New Roman" w:eastAsia="Times New Roman" w:hAnsi="Times New Roman" w:cs="Times New Roman"/>
          <w:sz w:val="28"/>
          <w:szCs w:val="28"/>
        </w:rPr>
        <w:softHyphen/>
        <w:t>лем по собственной инициативе документов, указанных в подразделе 2.7 регламента, наличие оснований для оставления</w:t>
      </w:r>
      <w:r w:rsidRPr="00A746AC">
        <w:t xml:space="preserve"> </w:t>
      </w:r>
      <w:r w:rsidRPr="00A746AC">
        <w:rPr>
          <w:rFonts w:ascii="Times New Roman" w:eastAsia="Times New Roman" w:hAnsi="Times New Roman" w:cs="Times New Roman"/>
          <w:sz w:val="28"/>
          <w:szCs w:val="28"/>
        </w:rPr>
        <w:t>уведомления об окончании строительства</w:t>
      </w:r>
      <w:r w:rsidR="004E6CE4" w:rsidRPr="00A746AC">
        <w:rPr>
          <w:rFonts w:ascii="Times New Roman" w:eastAsia="Times New Roman" w:hAnsi="Times New Roman" w:cs="Times New Roman"/>
          <w:sz w:val="28"/>
          <w:szCs w:val="28"/>
        </w:rPr>
        <w:t xml:space="preserve"> без рассмотрения.</w:t>
      </w:r>
      <w:r w:rsidRPr="00A746AC">
        <w:rPr>
          <w:rFonts w:ascii="Times New Roman" w:eastAsia="Times New Roman" w:hAnsi="Times New Roman" w:cs="Times New Roman"/>
          <w:sz w:val="28"/>
          <w:szCs w:val="28"/>
        </w:rPr>
        <w:t xml:space="preserve"> </w:t>
      </w:r>
    </w:p>
    <w:p w:rsidR="00B07A2B" w:rsidRPr="00A746AC" w:rsidRDefault="00B07A2B" w:rsidP="00B07A2B">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3.3.</w:t>
      </w:r>
      <w:r w:rsidR="00AE5DE7"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 xml:space="preserve">.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или отказа в их предоставлении, к заявлению и прилагаемых к нему документам, либо присвоение регистрационного номера решению </w:t>
      </w:r>
      <w:r w:rsidRPr="00A746AC">
        <w:rPr>
          <w:rFonts w:ascii="Times New Roman" w:hAnsi="Times New Roman" w:cs="Times New Roman"/>
          <w:sz w:val="28"/>
          <w:szCs w:val="28"/>
        </w:rPr>
        <w:t>о оставлении уведомления об окончании строительства</w:t>
      </w:r>
      <w:r w:rsidRPr="00A746AC">
        <w:t xml:space="preserve"> </w:t>
      </w:r>
      <w:r w:rsidRPr="00A746AC">
        <w:rPr>
          <w:rFonts w:ascii="Times New Roman" w:hAnsi="Times New Roman" w:cs="Times New Roman"/>
          <w:sz w:val="28"/>
          <w:szCs w:val="28"/>
        </w:rPr>
        <w:t>без рассмотрения</w:t>
      </w:r>
      <w:r w:rsidRPr="00A746AC">
        <w:rPr>
          <w:rFonts w:ascii="Times New Roman" w:eastAsia="Times New Roman" w:hAnsi="Times New Roman" w:cs="Times New Roman"/>
          <w:sz w:val="28"/>
          <w:szCs w:val="28"/>
        </w:rPr>
        <w:t>.</w:t>
      </w:r>
    </w:p>
    <w:p w:rsidR="00B07A2B" w:rsidRPr="00A746AC" w:rsidRDefault="00B07A2B" w:rsidP="00B07A2B">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3.3.</w:t>
      </w:r>
      <w:r w:rsidR="00AE5DE7" w:rsidRPr="00A746AC">
        <w:rPr>
          <w:rFonts w:ascii="Times New Roman" w:eastAsia="Times New Roman" w:hAnsi="Times New Roman" w:cs="Times New Roman"/>
          <w:sz w:val="28"/>
          <w:szCs w:val="28"/>
        </w:rPr>
        <w:t>9</w:t>
      </w:r>
      <w:r w:rsidRPr="00A746AC">
        <w:rPr>
          <w:rFonts w:ascii="Times New Roman" w:eastAsia="Times New Roman" w:hAnsi="Times New Roman" w:cs="Times New Roman"/>
          <w:sz w:val="28"/>
          <w:szCs w:val="28"/>
        </w:rPr>
        <w:t>. Исполнение данной административной процедуры возложено на начальника Отдела, специалиста, ответственного за предоставление муниципальной услуги.</w:t>
      </w:r>
    </w:p>
    <w:p w:rsidR="00CA4404" w:rsidRPr="00A746AC" w:rsidRDefault="00CA4404" w:rsidP="00CA4404">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3.3.1</w:t>
      </w:r>
      <w:r w:rsidR="00AE5DE7" w:rsidRPr="00A746AC">
        <w:rPr>
          <w:rFonts w:ascii="Times New Roman" w:eastAsia="Times New Roman" w:hAnsi="Times New Roman" w:cs="Times New Roman"/>
          <w:sz w:val="28"/>
          <w:szCs w:val="28"/>
        </w:rPr>
        <w:t>0</w:t>
      </w:r>
      <w:r w:rsidRPr="00A746AC">
        <w:rPr>
          <w:rFonts w:ascii="Times New Roman" w:eastAsia="Times New Roman" w:hAnsi="Times New Roman" w:cs="Times New Roman"/>
          <w:sz w:val="28"/>
          <w:szCs w:val="28"/>
        </w:rPr>
        <w:t>. Максимальный срок настоящей административной процедуры составляет 3 рабочих дня со дня</w:t>
      </w:r>
      <w:r w:rsidRPr="00A746AC">
        <w:t xml:space="preserve"> </w:t>
      </w:r>
      <w:r w:rsidRPr="00A746AC">
        <w:rPr>
          <w:rFonts w:ascii="Times New Roman" w:eastAsia="Times New Roman" w:hAnsi="Times New Roman" w:cs="Times New Roman"/>
          <w:sz w:val="28"/>
          <w:szCs w:val="28"/>
        </w:rPr>
        <w:t>получения уведомления об окончании строительства.</w:t>
      </w:r>
    </w:p>
    <w:p w:rsidR="00B07A2B" w:rsidRPr="00A746AC" w:rsidRDefault="00B07A2B" w:rsidP="00341496">
      <w:pPr>
        <w:widowControl w:val="0"/>
        <w:ind w:firstLine="709"/>
        <w:jc w:val="both"/>
        <w:rPr>
          <w:rFonts w:ascii="Times New Roman" w:eastAsia="Times New Roman" w:hAnsi="Times New Roman" w:cs="Times New Roman"/>
          <w:sz w:val="28"/>
          <w:szCs w:val="28"/>
        </w:rPr>
      </w:pPr>
    </w:p>
    <w:p w:rsidR="00CA4404" w:rsidRPr="00A746AC" w:rsidRDefault="00CA4404" w:rsidP="00CA4404">
      <w:pPr>
        <w:widowControl w:val="0"/>
        <w:tabs>
          <w:tab w:val="left" w:pos="1276"/>
          <w:tab w:val="left" w:pos="1560"/>
        </w:tabs>
        <w:ind w:firstLine="709"/>
        <w:jc w:val="center"/>
        <w:rPr>
          <w:rFonts w:ascii="Times New Roman" w:hAnsi="Times New Roman"/>
          <w:sz w:val="28"/>
          <w:szCs w:val="28"/>
        </w:rPr>
      </w:pPr>
      <w:r w:rsidRPr="00A746AC">
        <w:rPr>
          <w:rFonts w:ascii="Times New Roman" w:eastAsia="Calibri" w:hAnsi="Times New Roman" w:cs="Times New Roman"/>
          <w:sz w:val="28"/>
          <w:szCs w:val="28"/>
          <w:lang w:eastAsia="en-US"/>
        </w:rPr>
        <w:t xml:space="preserve">Подраздел 3.4. </w:t>
      </w:r>
      <w:r w:rsidRPr="00A746AC">
        <w:rPr>
          <w:rFonts w:ascii="Times New Roman" w:hAnsi="Times New Roman" w:cs="Times New Roman"/>
          <w:sz w:val="28"/>
          <w:szCs w:val="28"/>
        </w:rPr>
        <w:t>П</w:t>
      </w:r>
      <w:r w:rsidRPr="00A746AC">
        <w:rPr>
          <w:rFonts w:ascii="Times New Roman" w:hAnsi="Times New Roman"/>
          <w:sz w:val="28"/>
          <w:szCs w:val="28"/>
        </w:rPr>
        <w:t>ринятие решения о предоставлении муниципальной услуги и формирование результата муниципальной услуги органом,</w:t>
      </w:r>
    </w:p>
    <w:p w:rsidR="001A1C62" w:rsidRPr="00A746AC" w:rsidRDefault="00CA4404" w:rsidP="00CA4404">
      <w:pPr>
        <w:widowControl w:val="0"/>
        <w:ind w:firstLine="709"/>
        <w:jc w:val="center"/>
        <w:rPr>
          <w:rFonts w:ascii="Times New Roman" w:eastAsia="Times New Roman" w:hAnsi="Times New Roman" w:cs="Times New Roman"/>
          <w:sz w:val="28"/>
          <w:szCs w:val="28"/>
        </w:rPr>
      </w:pPr>
      <w:r w:rsidRPr="00A746AC">
        <w:rPr>
          <w:rFonts w:ascii="Times New Roman" w:hAnsi="Times New Roman"/>
          <w:sz w:val="28"/>
          <w:szCs w:val="28"/>
        </w:rPr>
        <w:t>предоставляющим муниципальную услугу</w:t>
      </w:r>
    </w:p>
    <w:p w:rsidR="001A1C62" w:rsidRPr="00A746AC" w:rsidRDefault="001A1C62" w:rsidP="00341496">
      <w:pPr>
        <w:widowControl w:val="0"/>
        <w:ind w:firstLine="709"/>
        <w:jc w:val="both"/>
        <w:rPr>
          <w:rFonts w:ascii="Times New Roman" w:eastAsia="Times New Roman" w:hAnsi="Times New Roman" w:cs="Times New Roman"/>
          <w:sz w:val="28"/>
          <w:szCs w:val="28"/>
        </w:rPr>
      </w:pPr>
    </w:p>
    <w:p w:rsidR="00CA4404" w:rsidRPr="00A746AC" w:rsidRDefault="00CA4404" w:rsidP="00CA4404">
      <w:pPr>
        <w:widowControl w:val="0"/>
        <w:ind w:firstLine="709"/>
        <w:jc w:val="both"/>
        <w:rPr>
          <w:rFonts w:ascii="Times New Roman" w:hAnsi="Times New Roman" w:cs="Times New Roman"/>
          <w:sz w:val="28"/>
          <w:szCs w:val="28"/>
        </w:rPr>
      </w:pPr>
      <w:r w:rsidRPr="00A746AC">
        <w:rPr>
          <w:rFonts w:ascii="Times New Roman" w:hAnsi="Times New Roman" w:cs="Times New Roman"/>
          <w:sz w:val="28"/>
          <w:szCs w:val="28"/>
        </w:rPr>
        <w:t>3.4.1.</w:t>
      </w:r>
      <w:r w:rsidRPr="00A746AC">
        <w:t xml:space="preserve"> </w:t>
      </w:r>
      <w:r w:rsidRPr="00A746AC">
        <w:rPr>
          <w:rFonts w:ascii="Times New Roman" w:hAnsi="Times New Roman" w:cs="Times New Roman"/>
          <w:sz w:val="28"/>
          <w:szCs w:val="28"/>
        </w:rPr>
        <w:t xml:space="preserve">Основанием для начала административной процедуры является: получение органом, предоставляющим муниципальную услугу, документов </w:t>
      </w:r>
      <w:r w:rsidRPr="00A746AC">
        <w:rPr>
          <w:rFonts w:ascii="Times New Roman" w:eastAsia="Calibri" w:hAnsi="Times New Roman" w:cs="Times New Roman"/>
          <w:sz w:val="28"/>
          <w:szCs w:val="28"/>
          <w:lang w:eastAsia="en-US"/>
        </w:rPr>
        <w:t>(их копий или сведений, содержащиеся в них</w:t>
      </w:r>
      <w:r w:rsidRPr="00A746AC">
        <w:rPr>
          <w:rFonts w:ascii="Times New Roman" w:hAnsi="Times New Roman" w:cs="Times New Roman"/>
          <w:sz w:val="28"/>
          <w:szCs w:val="28"/>
        </w:rPr>
        <w:t>)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окончание проведения проверок, указанных в пункте 3.3.</w:t>
      </w:r>
      <w:r w:rsidR="004E6CE4" w:rsidRPr="00A746AC">
        <w:rPr>
          <w:rFonts w:ascii="Times New Roman" w:hAnsi="Times New Roman" w:cs="Times New Roman"/>
          <w:sz w:val="28"/>
          <w:szCs w:val="28"/>
        </w:rPr>
        <w:t>5</w:t>
      </w:r>
      <w:r w:rsidRPr="00A746AC">
        <w:rPr>
          <w:rFonts w:ascii="Times New Roman" w:hAnsi="Times New Roman" w:cs="Times New Roman"/>
          <w:sz w:val="28"/>
          <w:szCs w:val="28"/>
        </w:rPr>
        <w:t xml:space="preserve"> подраздела 3.3 регламента.</w:t>
      </w:r>
    </w:p>
    <w:p w:rsidR="00CA4404" w:rsidRPr="00A746AC" w:rsidRDefault="007C45AD" w:rsidP="00341496">
      <w:pPr>
        <w:widowControl w:val="0"/>
        <w:ind w:firstLine="709"/>
        <w:jc w:val="both"/>
        <w:rPr>
          <w:rFonts w:ascii="Times New Roman" w:eastAsia="Times New Roman" w:hAnsi="Times New Roman" w:cs="Times New Roman"/>
          <w:sz w:val="28"/>
          <w:szCs w:val="28"/>
        </w:rPr>
      </w:pPr>
      <w:r w:rsidRPr="00A746AC">
        <w:rPr>
          <w:rFonts w:ascii="Times New Roman" w:hAnsi="Times New Roman" w:cs="Times New Roman"/>
          <w:sz w:val="28"/>
          <w:szCs w:val="28"/>
        </w:rPr>
        <w:t>3.4.2. Специалист, ответственный за предоставление муниципальной услуги, рассматривает документы, полученные в рамках межведомственного взаимодействия, согласно подразделу 2.7 регламента, и документы, представленные заявителем, в соответствии с подразделом 2.6 регламента, на наличие оснований для отказа в предоставлении муниципальной услуги, в соответствии с пунктом 2.10.2 подраздела 2.</w:t>
      </w:r>
      <w:r w:rsidR="004E6CE4" w:rsidRPr="00A746AC">
        <w:rPr>
          <w:rFonts w:ascii="Times New Roman" w:hAnsi="Times New Roman" w:cs="Times New Roman"/>
          <w:sz w:val="28"/>
          <w:szCs w:val="28"/>
        </w:rPr>
        <w:t>10</w:t>
      </w:r>
      <w:r w:rsidRPr="00A746AC">
        <w:rPr>
          <w:rFonts w:ascii="Times New Roman" w:hAnsi="Times New Roman" w:cs="Times New Roman"/>
          <w:sz w:val="28"/>
          <w:szCs w:val="28"/>
        </w:rPr>
        <w:t xml:space="preserve"> регламента.</w:t>
      </w:r>
    </w:p>
    <w:p w:rsidR="001A1FEE" w:rsidRPr="00A746AC" w:rsidRDefault="007C45AD" w:rsidP="007C45AD">
      <w:pPr>
        <w:widowControl w:val="0"/>
        <w:autoSpaceDE w:val="0"/>
        <w:autoSpaceDN w:val="0"/>
        <w:adjustRightInd w:val="0"/>
        <w:ind w:firstLine="709"/>
        <w:jc w:val="both"/>
        <w:rPr>
          <w:rFonts w:ascii="Times New Roman" w:eastAsia="Verdana" w:hAnsi="Times New Roman" w:cs="Times New Roman"/>
          <w:sz w:val="28"/>
          <w:szCs w:val="28"/>
        </w:rPr>
      </w:pPr>
      <w:r w:rsidRPr="00A746AC">
        <w:rPr>
          <w:rFonts w:ascii="Times New Roman" w:eastAsia="SchoolBook" w:hAnsi="Times New Roman" w:cs="Times New Roman"/>
          <w:sz w:val="28"/>
          <w:szCs w:val="28"/>
        </w:rPr>
        <w:t>3.4.</w:t>
      </w:r>
      <w:r w:rsidR="004E6CE4" w:rsidRPr="00A746AC">
        <w:rPr>
          <w:rFonts w:ascii="Times New Roman" w:eastAsia="SchoolBook" w:hAnsi="Times New Roman" w:cs="Times New Roman"/>
          <w:sz w:val="28"/>
          <w:szCs w:val="28"/>
        </w:rPr>
        <w:t>3</w:t>
      </w:r>
      <w:r w:rsidRPr="00A746AC">
        <w:rPr>
          <w:rFonts w:ascii="Times New Roman" w:eastAsia="SchoolBook" w:hAnsi="Times New Roman" w:cs="Times New Roman"/>
          <w:sz w:val="28"/>
          <w:szCs w:val="28"/>
        </w:rPr>
        <w:t>.</w:t>
      </w:r>
      <w:r w:rsidRPr="00A746AC">
        <w:t xml:space="preserve"> </w:t>
      </w:r>
      <w:r w:rsidRPr="00A746AC">
        <w:rPr>
          <w:rFonts w:ascii="Times New Roman" w:eastAsia="SchoolBook" w:hAnsi="Times New Roman" w:cs="Times New Roman"/>
          <w:sz w:val="28"/>
          <w:szCs w:val="28"/>
        </w:rPr>
        <w:t>По результатам рассмотрения документов, согласно пункту 3.4.2 настоящего подраздела регламента, и проведения проверок, указанных в пункте 3.3.</w:t>
      </w:r>
      <w:r w:rsidR="004E6CE4" w:rsidRPr="00A746AC">
        <w:rPr>
          <w:rFonts w:ascii="Times New Roman" w:eastAsia="SchoolBook" w:hAnsi="Times New Roman" w:cs="Times New Roman"/>
          <w:sz w:val="28"/>
          <w:szCs w:val="28"/>
        </w:rPr>
        <w:t>5</w:t>
      </w:r>
      <w:r w:rsidRPr="00A746AC">
        <w:rPr>
          <w:rFonts w:ascii="Times New Roman" w:eastAsia="SchoolBook" w:hAnsi="Times New Roman" w:cs="Times New Roman"/>
          <w:sz w:val="28"/>
          <w:szCs w:val="28"/>
        </w:rPr>
        <w:t xml:space="preserve"> подраздела 3.3 регламента, начальником Отдела принимается одно из следующих решений:</w:t>
      </w:r>
    </w:p>
    <w:p w:rsidR="00151DF3" w:rsidRPr="00A746AC" w:rsidRDefault="00151DF3"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о подготовке уведомления о соответствии построенных или реконструированных объекта </w:t>
      </w:r>
      <w:r w:rsidR="00AF389C" w:rsidRPr="00A746AC">
        <w:rPr>
          <w:rFonts w:ascii="Times New Roman" w:eastAsia="Times New Roman" w:hAnsi="Times New Roman" w:cs="Times New Roman"/>
          <w:sz w:val="28"/>
          <w:szCs w:val="28"/>
        </w:rPr>
        <w:t xml:space="preserve">ИЖС </w:t>
      </w:r>
      <w:r w:rsidRPr="00A746AC">
        <w:rPr>
          <w:rFonts w:ascii="Times New Roman" w:eastAsia="Times New Roman" w:hAnsi="Times New Roman" w:cs="Times New Roman"/>
          <w:sz w:val="28"/>
          <w:szCs w:val="28"/>
        </w:rPr>
        <w:t>или садового дома требованиям законодательства о</w:t>
      </w:r>
      <w:r w:rsidR="007C45AD" w:rsidRPr="00A746AC">
        <w:rPr>
          <w:rFonts w:ascii="Times New Roman" w:eastAsia="Times New Roman" w:hAnsi="Times New Roman" w:cs="Times New Roman"/>
          <w:sz w:val="28"/>
          <w:szCs w:val="28"/>
        </w:rPr>
        <w:t xml:space="preserve"> градостроительной деятельности</w:t>
      </w:r>
      <w:r w:rsidRPr="00A746AC">
        <w:rPr>
          <w:rFonts w:ascii="Times New Roman" w:eastAsia="Times New Roman" w:hAnsi="Times New Roman" w:cs="Times New Roman"/>
          <w:sz w:val="28"/>
          <w:szCs w:val="28"/>
        </w:rPr>
        <w:t>;</w:t>
      </w:r>
    </w:p>
    <w:p w:rsidR="001A1FEE" w:rsidRPr="00A746AC" w:rsidRDefault="001A1FEE"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 подготовке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7C45AD" w:rsidRPr="00A746AC">
        <w:rPr>
          <w:rFonts w:ascii="Times New Roman" w:eastAsia="Times New Roman" w:hAnsi="Times New Roman" w:cs="Times New Roman"/>
          <w:sz w:val="28"/>
          <w:szCs w:val="28"/>
        </w:rPr>
        <w:t xml:space="preserve"> градостроительной деятельности</w:t>
      </w:r>
      <w:r w:rsidRPr="00A746AC">
        <w:rPr>
          <w:rFonts w:ascii="Times New Roman" w:eastAsia="Times New Roman" w:hAnsi="Times New Roman" w:cs="Times New Roman"/>
          <w:sz w:val="28"/>
          <w:szCs w:val="28"/>
        </w:rPr>
        <w:t xml:space="preserve">. </w:t>
      </w:r>
    </w:p>
    <w:p w:rsidR="003B491F" w:rsidRPr="00A746AC" w:rsidRDefault="007C45AD" w:rsidP="00341496">
      <w:pPr>
        <w:widowControl w:val="0"/>
        <w:ind w:firstLine="709"/>
        <w:jc w:val="both"/>
        <w:rPr>
          <w:rFonts w:ascii="Times New Roman" w:eastAsia="Times New Roman" w:hAnsi="Times New Roman" w:cs="Times New Roman"/>
          <w:sz w:val="28"/>
          <w:szCs w:val="28"/>
        </w:rPr>
      </w:pPr>
      <w:r w:rsidRPr="00A746AC">
        <w:rPr>
          <w:rFonts w:ascii="Times New Roman" w:eastAsia="SchoolBook" w:hAnsi="Times New Roman" w:cs="Times New Roman"/>
          <w:sz w:val="28"/>
          <w:szCs w:val="28"/>
        </w:rPr>
        <w:t>3.4.</w:t>
      </w:r>
      <w:r w:rsidR="004E6CE4" w:rsidRPr="00A746AC">
        <w:rPr>
          <w:rFonts w:ascii="Times New Roman" w:eastAsia="SchoolBook" w:hAnsi="Times New Roman" w:cs="Times New Roman"/>
          <w:sz w:val="28"/>
          <w:szCs w:val="28"/>
        </w:rPr>
        <w:t>4</w:t>
      </w:r>
      <w:r w:rsidRPr="00A746AC">
        <w:rPr>
          <w:rFonts w:ascii="Times New Roman" w:eastAsia="SchoolBook" w:hAnsi="Times New Roman" w:cs="Times New Roman"/>
          <w:sz w:val="28"/>
          <w:szCs w:val="28"/>
        </w:rPr>
        <w:t xml:space="preserve">. </w:t>
      </w:r>
      <w:r w:rsidR="003B491F" w:rsidRPr="00A746AC">
        <w:rPr>
          <w:rFonts w:ascii="Times New Roman" w:eastAsia="Times New Roman" w:hAnsi="Times New Roman" w:cs="Times New Roman"/>
          <w:sz w:val="28"/>
          <w:szCs w:val="28"/>
        </w:rPr>
        <w:t>Подготовка документов, являющихся результатом предоставления муниципальной услуги.</w:t>
      </w:r>
    </w:p>
    <w:p w:rsidR="00D16382" w:rsidRPr="00A746AC" w:rsidRDefault="003B491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течение 1 рабочего дня со дня принятии одного из решений, указанных в подпункте 3.</w:t>
      </w:r>
      <w:r w:rsidR="007C45AD" w:rsidRPr="00A746AC">
        <w:rPr>
          <w:rFonts w:ascii="Times New Roman" w:eastAsia="Times New Roman" w:hAnsi="Times New Roman" w:cs="Times New Roman"/>
          <w:sz w:val="28"/>
          <w:szCs w:val="28"/>
        </w:rPr>
        <w:t>4.</w:t>
      </w:r>
      <w:r w:rsidR="00AF389C" w:rsidRPr="00A746AC">
        <w:rPr>
          <w:rFonts w:ascii="Times New Roman" w:eastAsia="Times New Roman" w:hAnsi="Times New Roman" w:cs="Times New Roman"/>
          <w:sz w:val="28"/>
          <w:szCs w:val="28"/>
        </w:rPr>
        <w:t>3</w:t>
      </w:r>
      <w:r w:rsidR="00C16F4D" w:rsidRPr="00A746AC">
        <w:rPr>
          <w:rFonts w:ascii="Times New Roman" w:eastAsia="Times New Roman" w:hAnsi="Times New Roman" w:cs="Times New Roman"/>
          <w:sz w:val="28"/>
          <w:szCs w:val="28"/>
        </w:rPr>
        <w:t xml:space="preserve"> </w:t>
      </w:r>
      <w:r w:rsidR="007C45AD" w:rsidRPr="00A746AC">
        <w:rPr>
          <w:rFonts w:ascii="Times New Roman" w:eastAsia="SchoolBook" w:hAnsi="Times New Roman" w:cs="Times New Roman"/>
          <w:sz w:val="28"/>
          <w:szCs w:val="28"/>
        </w:rPr>
        <w:t>настоящего подраздела регламента</w:t>
      </w:r>
      <w:r w:rsidRPr="00A746AC">
        <w:rPr>
          <w:rFonts w:ascii="Times New Roman" w:eastAsia="Times New Roman" w:hAnsi="Times New Roman" w:cs="Times New Roman"/>
          <w:sz w:val="28"/>
          <w:szCs w:val="28"/>
        </w:rPr>
        <w:t>, специалист,</w:t>
      </w:r>
      <w:r w:rsidR="007C45AD"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ответственный за предоставление муниципальной услуги, готовит соответствующее уведомление по форме, утвержденной Приказом № 591/пр, в 4 (четырех) экземплярах.</w:t>
      </w:r>
      <w:r w:rsidR="006F7194" w:rsidRPr="00A746AC">
        <w:rPr>
          <w:rFonts w:ascii="Times New Roman" w:eastAsia="Times New Roman" w:hAnsi="Times New Roman" w:cs="Times New Roman"/>
          <w:sz w:val="28"/>
          <w:szCs w:val="28"/>
        </w:rPr>
        <w:t xml:space="preserve"> </w:t>
      </w:r>
    </w:p>
    <w:p w:rsidR="003B491F" w:rsidRPr="00A746AC" w:rsidRDefault="003B491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7C45AD" w:rsidRPr="00A746AC">
        <w:rPr>
          <w:rFonts w:ascii="Times New Roman" w:eastAsia="Times New Roman" w:hAnsi="Times New Roman" w:cs="Times New Roman"/>
          <w:sz w:val="28"/>
          <w:szCs w:val="28"/>
        </w:rPr>
        <w:t>4.</w:t>
      </w:r>
      <w:r w:rsidR="004E6CE4" w:rsidRPr="00A746AC">
        <w:rPr>
          <w:rFonts w:ascii="Times New Roman" w:eastAsia="Times New Roman" w:hAnsi="Times New Roman" w:cs="Times New Roman"/>
          <w:sz w:val="28"/>
          <w:szCs w:val="28"/>
        </w:rPr>
        <w:t>5</w:t>
      </w:r>
      <w:r w:rsidRPr="00A746AC">
        <w:rPr>
          <w:rFonts w:ascii="Times New Roman" w:eastAsia="Times New Roman" w:hAnsi="Times New Roman" w:cs="Times New Roman"/>
          <w:sz w:val="28"/>
          <w:szCs w:val="28"/>
        </w:rPr>
        <w:t xml:space="preserve">. </w:t>
      </w:r>
      <w:r w:rsidR="0031151F" w:rsidRPr="00A746AC">
        <w:rPr>
          <w:rFonts w:ascii="Times New Roman" w:eastAsia="Times New Roman" w:hAnsi="Times New Roman" w:cs="Times New Roman"/>
          <w:sz w:val="28"/>
          <w:szCs w:val="28"/>
        </w:rPr>
        <w:t>Подписание, регистрация документов, являющихся результатом предоставления муниципальной услуги.</w:t>
      </w:r>
    </w:p>
    <w:p w:rsidR="00D16382" w:rsidRPr="00A746AC" w:rsidRDefault="003B491F" w:rsidP="00341496">
      <w:pPr>
        <w:widowControl w:val="0"/>
        <w:ind w:firstLine="709"/>
        <w:jc w:val="both"/>
        <w:rPr>
          <w:rFonts w:ascii="Times New Roman" w:eastAsia="SchoolBook" w:hAnsi="Times New Roman" w:cs="Times New Roman"/>
          <w:sz w:val="28"/>
          <w:szCs w:val="28"/>
        </w:rPr>
      </w:pPr>
      <w:r w:rsidRPr="00A746AC">
        <w:rPr>
          <w:rFonts w:ascii="Times New Roman" w:eastAsia="Times New Roman" w:hAnsi="Times New Roman" w:cs="Times New Roman"/>
          <w:sz w:val="28"/>
          <w:szCs w:val="28"/>
        </w:rPr>
        <w:t xml:space="preserve">В течение рабочего дня с даты их подготовки, документы, являющиеся результатом предоставления муниципальной услуги, </w:t>
      </w:r>
      <w:r w:rsidR="0031151F" w:rsidRPr="00A746AC">
        <w:rPr>
          <w:rFonts w:ascii="Times New Roman" w:eastAsia="SchoolBook" w:hAnsi="Times New Roman" w:cs="Times New Roman"/>
          <w:sz w:val="28"/>
          <w:szCs w:val="28"/>
        </w:rPr>
        <w:t>подписываются начальником Отдела.</w:t>
      </w:r>
    </w:p>
    <w:p w:rsidR="0031151F" w:rsidRPr="00A746AC" w:rsidRDefault="0031151F" w:rsidP="0031151F">
      <w:pPr>
        <w:widowControl w:val="0"/>
        <w:tabs>
          <w:tab w:val="left" w:pos="1276"/>
          <w:tab w:val="left" w:pos="1560"/>
        </w:tabs>
        <w:ind w:firstLine="709"/>
        <w:jc w:val="both"/>
        <w:rPr>
          <w:rFonts w:ascii="Times New Roman" w:eastAsia="SchoolBook" w:hAnsi="Times New Roman" w:cs="Times New Roman"/>
          <w:sz w:val="28"/>
          <w:szCs w:val="28"/>
        </w:rPr>
      </w:pPr>
      <w:r w:rsidRPr="00A746AC">
        <w:rPr>
          <w:rFonts w:ascii="Times New Roman" w:eastAsia="SchoolBook" w:hAnsi="Times New Roman" w:cs="Times New Roman"/>
          <w:sz w:val="28"/>
          <w:szCs w:val="28"/>
        </w:rPr>
        <w:t>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регистрирует их в соответствующих журналах.</w:t>
      </w:r>
    </w:p>
    <w:p w:rsidR="003B491F" w:rsidRPr="00A746AC" w:rsidRDefault="003B491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31151F" w:rsidRPr="00A746AC">
        <w:rPr>
          <w:rFonts w:ascii="Times New Roman" w:eastAsia="Times New Roman" w:hAnsi="Times New Roman" w:cs="Times New Roman"/>
          <w:sz w:val="28"/>
          <w:szCs w:val="28"/>
        </w:rPr>
        <w:t>4.</w:t>
      </w:r>
      <w:r w:rsidR="00AF389C" w:rsidRPr="00A746AC">
        <w:rPr>
          <w:rFonts w:ascii="Times New Roman" w:eastAsia="Times New Roman" w:hAnsi="Times New Roman" w:cs="Times New Roman"/>
          <w:sz w:val="28"/>
          <w:szCs w:val="28"/>
        </w:rPr>
        <w:t>6</w:t>
      </w:r>
      <w:r w:rsidRPr="00A746AC">
        <w:rPr>
          <w:rFonts w:ascii="Times New Roman" w:eastAsia="Times New Roman" w:hAnsi="Times New Roman" w:cs="Times New Roman"/>
          <w:sz w:val="28"/>
          <w:szCs w:val="28"/>
        </w:rPr>
        <w:t>. Критерием принятия решений является отсутствие (наличие)</w:t>
      </w:r>
      <w:r w:rsidR="00AF389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оснований для возвращения уведомления об окончании строительства и</w:t>
      </w:r>
      <w:r w:rsidR="00AF389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оснований для отказа в предоставлении муниципальной услуги.</w:t>
      </w:r>
    </w:p>
    <w:p w:rsidR="006A200C" w:rsidRPr="00A746AC" w:rsidRDefault="003B491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31151F" w:rsidRPr="00A746AC">
        <w:rPr>
          <w:rFonts w:ascii="Times New Roman" w:eastAsia="Times New Roman" w:hAnsi="Times New Roman" w:cs="Times New Roman"/>
          <w:sz w:val="28"/>
          <w:szCs w:val="28"/>
        </w:rPr>
        <w:t>4</w:t>
      </w:r>
      <w:r w:rsidRPr="00A746AC">
        <w:rPr>
          <w:rFonts w:ascii="Times New Roman" w:eastAsia="Times New Roman" w:hAnsi="Times New Roman" w:cs="Times New Roman"/>
          <w:sz w:val="28"/>
          <w:szCs w:val="28"/>
        </w:rPr>
        <w:t>.</w:t>
      </w:r>
      <w:r w:rsidR="00AF389C" w:rsidRPr="00A746AC">
        <w:rPr>
          <w:rFonts w:ascii="Times New Roman" w:eastAsia="Times New Roman" w:hAnsi="Times New Roman" w:cs="Times New Roman"/>
          <w:sz w:val="28"/>
          <w:szCs w:val="28"/>
        </w:rPr>
        <w:t>7</w:t>
      </w:r>
      <w:r w:rsidRPr="00A746AC">
        <w:rPr>
          <w:rFonts w:ascii="Times New Roman" w:eastAsia="Times New Roman" w:hAnsi="Times New Roman" w:cs="Times New Roman"/>
          <w:sz w:val="28"/>
          <w:szCs w:val="28"/>
        </w:rPr>
        <w:t xml:space="preserve">. </w:t>
      </w:r>
      <w:r w:rsidR="006A200C" w:rsidRPr="00A746AC">
        <w:rPr>
          <w:rFonts w:ascii="Times New Roman" w:eastAsia="Times New Roman" w:hAnsi="Times New Roman" w:cs="Times New Roman"/>
          <w:sz w:val="28"/>
          <w:szCs w:val="28"/>
        </w:rPr>
        <w:t>Результатом исполнения административной процедуры заявителя является подготовленные к выдаче заявителю:</w:t>
      </w:r>
    </w:p>
    <w:p w:rsidR="006A200C" w:rsidRPr="00A746AC" w:rsidRDefault="006A200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два экземпляра у</w:t>
      </w:r>
      <w:r w:rsidR="00C16F4D" w:rsidRPr="00A746AC">
        <w:rPr>
          <w:rFonts w:ascii="Times New Roman" w:eastAsia="Times New Roman" w:hAnsi="Times New Roman" w:cs="Times New Roman"/>
          <w:sz w:val="28"/>
          <w:szCs w:val="28"/>
        </w:rPr>
        <w:t xml:space="preserve">ведомления </w:t>
      </w:r>
      <w:r w:rsidRPr="00A746AC">
        <w:rPr>
          <w:rFonts w:ascii="Times New Roman" w:eastAsia="Times New Roman" w:hAnsi="Times New Roman" w:cs="Times New Roman"/>
          <w:sz w:val="28"/>
          <w:szCs w:val="28"/>
        </w:rPr>
        <w:t xml:space="preserve">о соответствии построенных или реконструированных объекта </w:t>
      </w:r>
      <w:r w:rsidR="00AF389C" w:rsidRPr="00A746AC">
        <w:rPr>
          <w:rFonts w:ascii="Times New Roman" w:eastAsia="Times New Roman" w:hAnsi="Times New Roman" w:cs="Times New Roman"/>
          <w:sz w:val="28"/>
          <w:szCs w:val="28"/>
        </w:rPr>
        <w:t xml:space="preserve">ИЖС </w:t>
      </w:r>
      <w:r w:rsidRPr="00A746AC">
        <w:rPr>
          <w:rFonts w:ascii="Times New Roman" w:eastAsia="Times New Roman" w:hAnsi="Times New Roman" w:cs="Times New Roman"/>
          <w:sz w:val="28"/>
          <w:szCs w:val="28"/>
        </w:rPr>
        <w:t>или садового дома требованиям законодательства о градостроительной деятельности, или</w:t>
      </w:r>
    </w:p>
    <w:p w:rsidR="006A200C" w:rsidRPr="00A746AC" w:rsidRDefault="006A200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уведомление о несоответствии построенных или реконструированных объекта </w:t>
      </w:r>
      <w:r w:rsidR="00AF389C" w:rsidRPr="00A746AC">
        <w:rPr>
          <w:rFonts w:ascii="Times New Roman" w:eastAsia="Times New Roman" w:hAnsi="Times New Roman" w:cs="Times New Roman"/>
          <w:sz w:val="28"/>
          <w:szCs w:val="28"/>
        </w:rPr>
        <w:t xml:space="preserve">ИЖС </w:t>
      </w:r>
      <w:r w:rsidRPr="00A746AC">
        <w:rPr>
          <w:rFonts w:ascii="Times New Roman" w:eastAsia="Times New Roman" w:hAnsi="Times New Roman" w:cs="Times New Roman"/>
          <w:sz w:val="28"/>
          <w:szCs w:val="28"/>
        </w:rPr>
        <w:t>или садового дома</w:t>
      </w:r>
      <w:r w:rsidR="00AF389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требованиям законодательства о градостроительной деятельности, либо</w:t>
      </w:r>
    </w:p>
    <w:p w:rsidR="006A200C" w:rsidRPr="00A746AC" w:rsidRDefault="0031151F" w:rsidP="00341496">
      <w:pPr>
        <w:widowControl w:val="0"/>
        <w:ind w:firstLine="709"/>
        <w:jc w:val="both"/>
        <w:rPr>
          <w:rFonts w:ascii="Times New Roman" w:eastAsia="Times New Roman" w:hAnsi="Times New Roman" w:cs="Times New Roman"/>
          <w:sz w:val="28"/>
          <w:szCs w:val="28"/>
        </w:rPr>
      </w:pPr>
      <w:r w:rsidRPr="00A746AC">
        <w:rPr>
          <w:rFonts w:ascii="Times New Roman" w:eastAsia="SchoolBook" w:hAnsi="Times New Roman" w:cs="Times New Roman"/>
          <w:sz w:val="28"/>
          <w:szCs w:val="28"/>
        </w:rPr>
        <w:t>3.4.</w:t>
      </w:r>
      <w:r w:rsidR="00AF389C" w:rsidRPr="00A746AC">
        <w:rPr>
          <w:rFonts w:ascii="Times New Roman" w:eastAsia="SchoolBook" w:hAnsi="Times New Roman" w:cs="Times New Roman"/>
          <w:sz w:val="28"/>
          <w:szCs w:val="28"/>
        </w:rPr>
        <w:t>8</w:t>
      </w:r>
      <w:r w:rsidRPr="00A746AC">
        <w:rPr>
          <w:rFonts w:ascii="Times New Roman" w:eastAsia="SchoolBook" w:hAnsi="Times New Roman" w:cs="Times New Roman"/>
          <w:sz w:val="28"/>
          <w:szCs w:val="28"/>
        </w:rPr>
        <w:t>.</w:t>
      </w:r>
      <w:r w:rsidR="006A200C" w:rsidRPr="00A746AC">
        <w:rPr>
          <w:rFonts w:ascii="Times New Roman" w:eastAsia="Times New Roman" w:hAnsi="Times New Roman" w:cs="Times New Roman"/>
          <w:sz w:val="28"/>
          <w:szCs w:val="28"/>
        </w:rPr>
        <w:t xml:space="preserve"> Способом фиксации результата выполнения административной процедуры является регистрация документов, являющихся результатом предоставления муниципальной услуги, в соответствующих журналах, в соответствии с правилами делопроизводства.</w:t>
      </w:r>
    </w:p>
    <w:p w:rsidR="006A200C" w:rsidRPr="00A746AC" w:rsidRDefault="0031151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3.4.</w:t>
      </w:r>
      <w:r w:rsidR="00AF389C" w:rsidRPr="00A746AC">
        <w:rPr>
          <w:rFonts w:ascii="Times New Roman" w:eastAsia="Times New Roman" w:hAnsi="Times New Roman" w:cs="Times New Roman"/>
          <w:sz w:val="28"/>
          <w:szCs w:val="28"/>
        </w:rPr>
        <w:t>9</w:t>
      </w:r>
      <w:r w:rsidRPr="00A746AC">
        <w:rPr>
          <w:rFonts w:ascii="Times New Roman" w:eastAsia="Times New Roman" w:hAnsi="Times New Roman" w:cs="Times New Roman"/>
          <w:sz w:val="28"/>
          <w:szCs w:val="28"/>
        </w:rPr>
        <w:t>.</w:t>
      </w:r>
      <w:r w:rsidR="006A200C" w:rsidRPr="00A746AC">
        <w:rPr>
          <w:rFonts w:ascii="Times New Roman" w:eastAsia="Times New Roman" w:hAnsi="Times New Roman" w:cs="Times New Roman"/>
          <w:sz w:val="28"/>
          <w:szCs w:val="28"/>
        </w:rPr>
        <w:t xml:space="preserve">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6A200C" w:rsidRPr="00A746AC" w:rsidRDefault="005B52A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lang w:eastAsia="ar-SA"/>
        </w:rPr>
        <w:t>3.4.</w:t>
      </w:r>
      <w:r w:rsidR="00AF389C" w:rsidRPr="00A746AC">
        <w:rPr>
          <w:rFonts w:ascii="Times New Roman" w:eastAsia="Times New Roman" w:hAnsi="Times New Roman" w:cs="Times New Roman"/>
          <w:sz w:val="28"/>
          <w:szCs w:val="28"/>
          <w:lang w:eastAsia="ar-SA"/>
        </w:rPr>
        <w:t>10</w:t>
      </w:r>
      <w:r w:rsidRPr="00A746AC">
        <w:rPr>
          <w:rFonts w:ascii="Times New Roman" w:eastAsia="Times New Roman" w:hAnsi="Times New Roman" w:cs="Times New Roman"/>
          <w:sz w:val="28"/>
          <w:szCs w:val="28"/>
          <w:lang w:eastAsia="ar-SA"/>
        </w:rPr>
        <w:t xml:space="preserve">. </w:t>
      </w:r>
      <w:r w:rsidR="006A200C" w:rsidRPr="00A746AC">
        <w:rPr>
          <w:rFonts w:ascii="Times New Roman" w:eastAsia="Times New Roman" w:hAnsi="Times New Roman" w:cs="Times New Roman"/>
          <w:sz w:val="28"/>
          <w:szCs w:val="28"/>
        </w:rPr>
        <w:t>Максимальный срок настоящей административной процедуры</w:t>
      </w:r>
      <w:r w:rsidR="001B6436" w:rsidRPr="00A746AC">
        <w:rPr>
          <w:rFonts w:ascii="Times New Roman" w:eastAsia="Times New Roman" w:hAnsi="Times New Roman" w:cs="Times New Roman"/>
          <w:sz w:val="28"/>
          <w:szCs w:val="28"/>
        </w:rPr>
        <w:t xml:space="preserve"> </w:t>
      </w:r>
      <w:r w:rsidR="006A200C" w:rsidRPr="00A746AC">
        <w:rPr>
          <w:rFonts w:ascii="Times New Roman" w:eastAsia="Times New Roman" w:hAnsi="Times New Roman" w:cs="Times New Roman"/>
          <w:sz w:val="28"/>
          <w:szCs w:val="28"/>
        </w:rPr>
        <w:t>составляет 5 рабочих дней.</w:t>
      </w:r>
    </w:p>
    <w:p w:rsidR="006F7194" w:rsidRPr="00A746AC" w:rsidRDefault="006F7194" w:rsidP="00341496">
      <w:pPr>
        <w:widowControl w:val="0"/>
        <w:ind w:firstLine="567"/>
        <w:jc w:val="both"/>
        <w:rPr>
          <w:rFonts w:ascii="Times New Roman" w:eastAsia="Times New Roman" w:hAnsi="Times New Roman" w:cs="Times New Roman"/>
          <w:sz w:val="28"/>
          <w:szCs w:val="28"/>
        </w:rPr>
      </w:pPr>
    </w:p>
    <w:p w:rsidR="008632B6" w:rsidRPr="00A746AC" w:rsidRDefault="009E2398" w:rsidP="00341496">
      <w:pPr>
        <w:widowControl w:val="0"/>
        <w:ind w:firstLine="567"/>
        <w:jc w:val="center"/>
        <w:rPr>
          <w:rFonts w:ascii="Times New Roman" w:eastAsia="Times New Roman" w:hAnsi="Times New Roman" w:cs="Times New Roman"/>
          <w:sz w:val="28"/>
          <w:szCs w:val="28"/>
        </w:rPr>
      </w:pPr>
      <w:r w:rsidRPr="00A746AC">
        <w:rPr>
          <w:rFonts w:ascii="Times New Roman" w:hAnsi="Times New Roman"/>
          <w:sz w:val="28"/>
          <w:szCs w:val="28"/>
        </w:rPr>
        <w:t>Подраздел</w:t>
      </w:r>
      <w:r w:rsidRPr="00A746AC">
        <w:rPr>
          <w:rFonts w:ascii="Times New Roman" w:eastAsia="SchoolBook" w:hAnsi="Times New Roman" w:cs="Times New Roman"/>
          <w:sz w:val="28"/>
          <w:szCs w:val="28"/>
        </w:rPr>
        <w:t xml:space="preserve"> </w:t>
      </w:r>
      <w:r w:rsidR="00DF5967" w:rsidRPr="00A746AC">
        <w:rPr>
          <w:rFonts w:ascii="Times New Roman" w:eastAsia="SchoolBook" w:hAnsi="Times New Roman" w:cs="Times New Roman"/>
          <w:sz w:val="28"/>
          <w:szCs w:val="28"/>
        </w:rPr>
        <w:t>3.</w:t>
      </w:r>
      <w:r w:rsidR="005B52AF" w:rsidRPr="00A746AC">
        <w:rPr>
          <w:rFonts w:ascii="Times New Roman" w:eastAsia="SchoolBook" w:hAnsi="Times New Roman" w:cs="Times New Roman"/>
          <w:sz w:val="28"/>
          <w:szCs w:val="28"/>
        </w:rPr>
        <w:t>5</w:t>
      </w:r>
      <w:r w:rsidR="00DF5967" w:rsidRPr="00A746AC">
        <w:rPr>
          <w:rFonts w:ascii="Times New Roman" w:eastAsia="SchoolBook" w:hAnsi="Times New Roman" w:cs="Times New Roman"/>
          <w:sz w:val="28"/>
          <w:szCs w:val="28"/>
        </w:rPr>
        <w:t xml:space="preserve">. </w:t>
      </w:r>
      <w:r w:rsidR="008632B6" w:rsidRPr="00A746AC">
        <w:rPr>
          <w:rFonts w:ascii="Times New Roman" w:eastAsia="Times New Roman" w:hAnsi="Times New Roman" w:cs="Times New Roman"/>
          <w:sz w:val="28"/>
          <w:szCs w:val="28"/>
        </w:rPr>
        <w:t>Передача пакета документов из органа,</w:t>
      </w:r>
    </w:p>
    <w:p w:rsidR="008632B6" w:rsidRPr="00A746AC" w:rsidRDefault="008632B6" w:rsidP="00341496">
      <w:pPr>
        <w:widowControl w:val="0"/>
        <w:ind w:firstLine="72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предоставляющего муниципальную услугу,</w:t>
      </w:r>
    </w:p>
    <w:p w:rsidR="00DF5967" w:rsidRPr="00A746AC" w:rsidRDefault="008632B6" w:rsidP="00341496">
      <w:pPr>
        <w:widowControl w:val="0"/>
        <w:ind w:firstLine="72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многофункциональный центр</w:t>
      </w:r>
    </w:p>
    <w:p w:rsidR="008632B6" w:rsidRPr="00A746AC" w:rsidRDefault="008632B6" w:rsidP="00341496">
      <w:pPr>
        <w:widowControl w:val="0"/>
        <w:ind w:firstLine="720"/>
        <w:jc w:val="center"/>
        <w:rPr>
          <w:rFonts w:ascii="Times New Roman" w:eastAsia="SchoolBook" w:hAnsi="Times New Roman" w:cs="Times New Roman"/>
          <w:sz w:val="28"/>
          <w:szCs w:val="28"/>
        </w:rPr>
      </w:pPr>
    </w:p>
    <w:p w:rsidR="00B46FEF" w:rsidRPr="00A746AC" w:rsidRDefault="00B46FE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5B52AF" w:rsidRPr="00A746AC">
        <w:rPr>
          <w:rFonts w:ascii="Times New Roman" w:eastAsia="Times New Roman" w:hAnsi="Times New Roman" w:cs="Times New Roman"/>
          <w:sz w:val="28"/>
          <w:szCs w:val="28"/>
        </w:rPr>
        <w:t>5</w:t>
      </w:r>
      <w:r w:rsidRPr="00A746AC">
        <w:rPr>
          <w:rFonts w:ascii="Times New Roman" w:eastAsia="Times New Roman"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w:t>
      </w:r>
      <w:r w:rsidR="00AF389C" w:rsidRPr="00A746AC">
        <w:rPr>
          <w:rFonts w:ascii="Times New Roman" w:eastAsia="Times New Roman" w:hAnsi="Times New Roman" w:cs="Times New Roman"/>
          <w:sz w:val="28"/>
          <w:szCs w:val="28"/>
        </w:rPr>
        <w:t>ляется посредством обращения за</w:t>
      </w:r>
      <w:r w:rsidRPr="00A746AC">
        <w:rPr>
          <w:rFonts w:ascii="Times New Roman" w:eastAsia="Times New Roman" w:hAnsi="Times New Roman" w:cs="Times New Roman"/>
          <w:sz w:val="28"/>
          <w:szCs w:val="28"/>
        </w:rPr>
        <w:t>явителя в многофункциональный центр.</w:t>
      </w:r>
    </w:p>
    <w:p w:rsidR="00B46FEF" w:rsidRPr="00A746AC" w:rsidRDefault="00B46FEF" w:rsidP="00341496">
      <w:pPr>
        <w:widowControl w:val="0"/>
        <w:ind w:firstLine="709"/>
        <w:jc w:val="both"/>
        <w:rPr>
          <w:rFonts w:ascii="Times New Roman" w:eastAsia="Times New Roman" w:hAnsi="Times New Roman" w:cs="Times New Roman"/>
          <w:color w:val="FF0000"/>
          <w:sz w:val="28"/>
          <w:szCs w:val="28"/>
        </w:rPr>
      </w:pPr>
      <w:r w:rsidRPr="00A746AC">
        <w:rPr>
          <w:rFonts w:ascii="Times New Roman" w:eastAsia="Times New Roman" w:hAnsi="Times New Roman" w:cs="Times New Roman"/>
          <w:sz w:val="28"/>
          <w:szCs w:val="28"/>
        </w:rPr>
        <w:t>3.</w:t>
      </w:r>
      <w:r w:rsidR="005B52AF" w:rsidRPr="00A746AC">
        <w:rPr>
          <w:rFonts w:ascii="Times New Roman" w:eastAsia="Times New Roman" w:hAnsi="Times New Roman" w:cs="Times New Roman"/>
          <w:sz w:val="28"/>
          <w:szCs w:val="28"/>
        </w:rPr>
        <w:t>5</w:t>
      </w:r>
      <w:r w:rsidRPr="00A746AC">
        <w:rPr>
          <w:rFonts w:ascii="Times New Roman" w:eastAsia="Times New Roman" w:hAnsi="Times New Roman" w:cs="Times New Roman"/>
          <w:sz w:val="28"/>
          <w:szCs w:val="28"/>
        </w:rPr>
        <w:t>.2.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w:t>
      </w:r>
      <w:r w:rsidR="00AF389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соглашения о взаимодействии.</w:t>
      </w:r>
    </w:p>
    <w:p w:rsidR="007A4A8C" w:rsidRPr="00A746AC" w:rsidRDefault="007A4A8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Передача специалистом Отдела документов, являющихся результатом предоставления муниципальной услуги на бумажном носителе, из органа, предоставляющего муниципальную услугу, в многофункциональный центр осуществляется в течение 1 рабочего дня после их регистрации, на основании реестра, который составляется в двух экземплярах, и содержит дату и время</w:t>
      </w:r>
      <w:r w:rsidR="00AF389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передачи документов, заверяется подписями специалиста Отдела и работника многофункционального центра.</w:t>
      </w:r>
    </w:p>
    <w:p w:rsidR="007A4A8C" w:rsidRPr="00A746AC" w:rsidRDefault="007A4A8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Результат предоставления муниципальной услуги в виде электронных</w:t>
      </w:r>
      <w:r w:rsidR="00AF389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документов и (или) электронных образов документов заверяется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7A4A8C" w:rsidRPr="00A746AC" w:rsidRDefault="007A4A8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5B52AF" w:rsidRPr="00A746AC">
        <w:rPr>
          <w:rFonts w:ascii="Times New Roman" w:eastAsia="Times New Roman" w:hAnsi="Times New Roman" w:cs="Times New Roman"/>
          <w:sz w:val="28"/>
          <w:szCs w:val="28"/>
        </w:rPr>
        <w:t>5</w:t>
      </w:r>
      <w:r w:rsidRPr="00A746AC">
        <w:rPr>
          <w:rFonts w:ascii="Times New Roman" w:eastAsia="Times New Roman" w:hAnsi="Times New Roman" w:cs="Times New Roman"/>
          <w:sz w:val="28"/>
          <w:szCs w:val="28"/>
        </w:rPr>
        <w:t>.3.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7A4A8C" w:rsidRPr="00A746AC" w:rsidRDefault="007A4A8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5B52AF" w:rsidRPr="00A746AC">
        <w:rPr>
          <w:rFonts w:ascii="Times New Roman" w:eastAsia="Times New Roman" w:hAnsi="Times New Roman" w:cs="Times New Roman"/>
          <w:sz w:val="28"/>
          <w:szCs w:val="28"/>
        </w:rPr>
        <w:t>5</w:t>
      </w:r>
      <w:r w:rsidRPr="00A746AC">
        <w:rPr>
          <w:rFonts w:ascii="Times New Roman" w:eastAsia="Times New Roman" w:hAnsi="Times New Roman" w:cs="Times New Roman"/>
          <w:sz w:val="28"/>
          <w:szCs w:val="28"/>
        </w:rPr>
        <w:t>.4.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7A4A8C" w:rsidRPr="00A746AC" w:rsidRDefault="007A4A8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5B52AF" w:rsidRPr="00A746AC">
        <w:rPr>
          <w:rFonts w:ascii="Times New Roman" w:eastAsia="Times New Roman" w:hAnsi="Times New Roman" w:cs="Times New Roman"/>
          <w:sz w:val="28"/>
          <w:szCs w:val="28"/>
        </w:rPr>
        <w:t>5</w:t>
      </w:r>
      <w:r w:rsidRPr="00A746AC">
        <w:rPr>
          <w:rFonts w:ascii="Times New Roman" w:eastAsia="Times New Roman" w:hAnsi="Times New Roman" w:cs="Times New Roman"/>
          <w:sz w:val="28"/>
          <w:szCs w:val="28"/>
        </w:rPr>
        <w:t>.5.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5C6A0D" w:rsidRPr="00A746AC" w:rsidRDefault="007A4A8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5B52AF" w:rsidRPr="00A746AC">
        <w:rPr>
          <w:rFonts w:ascii="Times New Roman" w:eastAsia="Times New Roman" w:hAnsi="Times New Roman" w:cs="Times New Roman"/>
          <w:sz w:val="28"/>
          <w:szCs w:val="28"/>
        </w:rPr>
        <w:t>5</w:t>
      </w:r>
      <w:r w:rsidRPr="00A746AC">
        <w:rPr>
          <w:rFonts w:ascii="Times New Roman" w:eastAsia="Times New Roman" w:hAnsi="Times New Roman" w:cs="Times New Roman"/>
          <w:sz w:val="28"/>
          <w:szCs w:val="28"/>
        </w:rPr>
        <w:t>.6.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7A4A8C" w:rsidRPr="00A746AC" w:rsidRDefault="007A4A8C" w:rsidP="00341496">
      <w:pPr>
        <w:widowControl w:val="0"/>
        <w:ind w:firstLine="851"/>
        <w:jc w:val="both"/>
        <w:rPr>
          <w:rFonts w:ascii="Times New Roman" w:hAnsi="Times New Roman" w:cs="Times New Roman"/>
          <w:sz w:val="28"/>
          <w:szCs w:val="28"/>
        </w:rPr>
      </w:pPr>
    </w:p>
    <w:p w:rsidR="007A4A8C" w:rsidRPr="00A746AC" w:rsidRDefault="007A4A8C" w:rsidP="00341496">
      <w:pPr>
        <w:widowControl w:val="0"/>
        <w:ind w:firstLine="720"/>
        <w:jc w:val="both"/>
        <w:rPr>
          <w:rFonts w:ascii="Times New Roman" w:hAnsi="Times New Roman" w:cs="Times New Roman"/>
          <w:sz w:val="28"/>
          <w:szCs w:val="28"/>
        </w:rPr>
      </w:pPr>
      <w:r w:rsidRPr="00A746AC">
        <w:rPr>
          <w:rFonts w:ascii="Times New Roman" w:hAnsi="Times New Roman" w:cs="Times New Roman"/>
          <w:sz w:val="28"/>
          <w:szCs w:val="28"/>
        </w:rPr>
        <w:t>Подраздел 3.</w:t>
      </w:r>
      <w:r w:rsidR="005B52AF" w:rsidRPr="00A746AC">
        <w:rPr>
          <w:rFonts w:ascii="Times New Roman" w:hAnsi="Times New Roman" w:cs="Times New Roman"/>
          <w:sz w:val="28"/>
          <w:szCs w:val="28"/>
        </w:rPr>
        <w:t>6</w:t>
      </w:r>
      <w:r w:rsidRPr="00A746AC">
        <w:rPr>
          <w:rFonts w:ascii="Times New Roman" w:hAnsi="Times New Roman" w:cs="Times New Roman"/>
          <w:sz w:val="28"/>
          <w:szCs w:val="28"/>
        </w:rPr>
        <w:t>. Выдача (направление) результата предоставления</w:t>
      </w:r>
    </w:p>
    <w:p w:rsidR="008C541A" w:rsidRPr="00A746AC" w:rsidRDefault="007A4A8C" w:rsidP="00341496">
      <w:pPr>
        <w:widowControl w:val="0"/>
        <w:ind w:firstLine="720"/>
        <w:jc w:val="center"/>
        <w:rPr>
          <w:rFonts w:ascii="Times New Roman" w:hAnsi="Times New Roman" w:cs="Times New Roman"/>
          <w:sz w:val="28"/>
          <w:szCs w:val="28"/>
        </w:rPr>
      </w:pPr>
      <w:r w:rsidRPr="00A746AC">
        <w:rPr>
          <w:rFonts w:ascii="Times New Roman" w:hAnsi="Times New Roman" w:cs="Times New Roman"/>
          <w:sz w:val="28"/>
          <w:szCs w:val="28"/>
        </w:rPr>
        <w:t>муниципальной услуги</w:t>
      </w:r>
    </w:p>
    <w:p w:rsidR="007A4A8C" w:rsidRPr="00A746AC" w:rsidRDefault="007A4A8C" w:rsidP="00341496">
      <w:pPr>
        <w:widowControl w:val="0"/>
        <w:ind w:firstLine="720"/>
        <w:jc w:val="both"/>
        <w:rPr>
          <w:rFonts w:ascii="Times New Roman" w:hAnsi="Times New Roman" w:cs="Times New Roman"/>
          <w:sz w:val="28"/>
          <w:szCs w:val="28"/>
        </w:rPr>
      </w:pPr>
    </w:p>
    <w:p w:rsidR="008C541A" w:rsidRPr="00A746AC" w:rsidRDefault="00231CC0" w:rsidP="00341496">
      <w:pPr>
        <w:widowControl w:val="0"/>
        <w:ind w:firstLine="709"/>
        <w:jc w:val="both"/>
        <w:rPr>
          <w:rFonts w:ascii="Times New Roman" w:eastAsia="SchoolBook" w:hAnsi="Times New Roman" w:cs="Times New Roman"/>
          <w:sz w:val="28"/>
          <w:szCs w:val="28"/>
          <w:lang w:eastAsia="ar-SA"/>
        </w:rPr>
      </w:pPr>
      <w:r w:rsidRPr="00A746AC">
        <w:rPr>
          <w:rFonts w:ascii="Times New Roman" w:eastAsia="SchoolBook" w:hAnsi="Times New Roman" w:cs="Times New Roman"/>
          <w:sz w:val="28"/>
          <w:szCs w:val="28"/>
          <w:lang w:eastAsia="ar-SA"/>
        </w:rPr>
        <w:t>3.</w:t>
      </w:r>
      <w:r w:rsidR="005B52AF" w:rsidRPr="00A746AC">
        <w:rPr>
          <w:rFonts w:ascii="Times New Roman" w:eastAsia="SchoolBook" w:hAnsi="Times New Roman" w:cs="Times New Roman"/>
          <w:sz w:val="28"/>
          <w:szCs w:val="28"/>
          <w:lang w:eastAsia="ar-SA"/>
        </w:rPr>
        <w:t>6</w:t>
      </w:r>
      <w:r w:rsidR="008C541A" w:rsidRPr="00A746AC">
        <w:rPr>
          <w:rFonts w:ascii="Times New Roman" w:eastAsia="SchoolBook" w:hAnsi="Times New Roman" w:cs="Times New Roman"/>
          <w:sz w:val="28"/>
          <w:szCs w:val="28"/>
          <w:lang w:eastAsia="ar-SA"/>
        </w:rPr>
        <w:t xml:space="preserve">.1. Основанием для начала </w:t>
      </w:r>
      <w:r w:rsidR="00451B77" w:rsidRPr="00A746AC">
        <w:rPr>
          <w:rFonts w:ascii="Times New Roman" w:eastAsia="SchoolBook" w:hAnsi="Times New Roman" w:cs="Times New Roman"/>
          <w:sz w:val="28"/>
          <w:szCs w:val="28"/>
          <w:lang w:eastAsia="ar-SA"/>
        </w:rPr>
        <w:t xml:space="preserve">административной </w:t>
      </w:r>
      <w:r w:rsidR="008C541A" w:rsidRPr="00A746AC">
        <w:rPr>
          <w:rFonts w:ascii="Times New Roman" w:eastAsia="SchoolBook" w:hAnsi="Times New Roman" w:cs="Times New Roman"/>
          <w:sz w:val="28"/>
          <w:szCs w:val="28"/>
          <w:lang w:eastAsia="ar-SA"/>
        </w:rPr>
        <w:t>процедуры является</w:t>
      </w:r>
      <w:r w:rsidR="001B6436" w:rsidRPr="00A746AC">
        <w:rPr>
          <w:rFonts w:ascii="Times New Roman" w:eastAsia="SchoolBook" w:hAnsi="Times New Roman" w:cs="Times New Roman"/>
          <w:sz w:val="28"/>
          <w:szCs w:val="28"/>
          <w:lang w:eastAsia="ar-SA"/>
        </w:rPr>
        <w:t xml:space="preserve"> </w:t>
      </w:r>
      <w:r w:rsidR="008C541A" w:rsidRPr="00A746AC">
        <w:rPr>
          <w:rFonts w:ascii="Times New Roman" w:eastAsia="SchoolBook" w:hAnsi="Times New Roman" w:cs="Times New Roman"/>
          <w:sz w:val="28"/>
          <w:szCs w:val="28"/>
          <w:lang w:eastAsia="ar-SA"/>
        </w:rPr>
        <w:t>готовый к выдаче результат предоставления услуги.</w:t>
      </w:r>
    </w:p>
    <w:p w:rsidR="004F6953" w:rsidRPr="00A746AC" w:rsidRDefault="00231CC0" w:rsidP="00341496">
      <w:pPr>
        <w:widowControl w:val="0"/>
        <w:ind w:firstLine="709"/>
        <w:jc w:val="both"/>
        <w:rPr>
          <w:rFonts w:ascii="Times New Roman" w:eastAsia="SchoolBook" w:hAnsi="Times New Roman" w:cs="Times New Roman"/>
          <w:sz w:val="28"/>
          <w:szCs w:val="28"/>
          <w:lang w:eastAsia="ar-SA"/>
        </w:rPr>
      </w:pPr>
      <w:r w:rsidRPr="00A746AC">
        <w:rPr>
          <w:rFonts w:ascii="Times New Roman" w:eastAsia="SchoolBook" w:hAnsi="Times New Roman" w:cs="Times New Roman"/>
          <w:sz w:val="28"/>
          <w:szCs w:val="28"/>
          <w:lang w:eastAsia="ar-SA"/>
        </w:rPr>
        <w:t>3.</w:t>
      </w:r>
      <w:r w:rsidR="005B52AF" w:rsidRPr="00A746AC">
        <w:rPr>
          <w:rFonts w:ascii="Times New Roman" w:eastAsia="SchoolBook" w:hAnsi="Times New Roman" w:cs="Times New Roman"/>
          <w:sz w:val="28"/>
          <w:szCs w:val="28"/>
          <w:lang w:eastAsia="ar-SA"/>
        </w:rPr>
        <w:t>6</w:t>
      </w:r>
      <w:r w:rsidR="008C541A" w:rsidRPr="00A746AC">
        <w:rPr>
          <w:rFonts w:ascii="Times New Roman" w:eastAsia="SchoolBook" w:hAnsi="Times New Roman" w:cs="Times New Roman"/>
          <w:sz w:val="28"/>
          <w:szCs w:val="28"/>
          <w:lang w:eastAsia="ar-SA"/>
        </w:rPr>
        <w:t xml:space="preserve">.2. Специалист Отдела в течение 1 рабочего дня с момента </w:t>
      </w:r>
      <w:r w:rsidR="00451B77" w:rsidRPr="00A746AC">
        <w:rPr>
          <w:rFonts w:ascii="Times New Roman" w:eastAsia="SchoolBook" w:hAnsi="Times New Roman" w:cs="Times New Roman"/>
          <w:sz w:val="28"/>
          <w:szCs w:val="28"/>
          <w:lang w:eastAsia="ar-SA"/>
        </w:rPr>
        <w:t>регистрации</w:t>
      </w:r>
      <w:r w:rsidR="008C541A" w:rsidRPr="00A746AC">
        <w:rPr>
          <w:rFonts w:ascii="Times New Roman" w:eastAsia="SchoolBook" w:hAnsi="Times New Roman" w:cs="Times New Roman"/>
          <w:sz w:val="28"/>
          <w:szCs w:val="28"/>
          <w:lang w:eastAsia="ar-SA"/>
        </w:rPr>
        <w:t xml:space="preserve"> документов, являющихся р</w:t>
      </w:r>
      <w:r w:rsidR="004F6953" w:rsidRPr="00A746AC">
        <w:rPr>
          <w:rFonts w:ascii="Times New Roman" w:eastAsia="SchoolBook" w:hAnsi="Times New Roman" w:cs="Times New Roman"/>
          <w:sz w:val="28"/>
          <w:szCs w:val="28"/>
          <w:lang w:eastAsia="ar-SA"/>
        </w:rPr>
        <w:t>езультатом муниципальной услуги:</w:t>
      </w:r>
    </w:p>
    <w:p w:rsidR="004F6953" w:rsidRPr="00A746AC" w:rsidRDefault="004F6953" w:rsidP="00341496">
      <w:pPr>
        <w:widowControl w:val="0"/>
        <w:ind w:firstLine="709"/>
        <w:jc w:val="both"/>
        <w:rPr>
          <w:rFonts w:ascii="Times New Roman" w:eastAsia="SchoolBook" w:hAnsi="Times New Roman" w:cs="Times New Roman"/>
          <w:sz w:val="28"/>
          <w:szCs w:val="28"/>
          <w:lang w:eastAsia="ar-SA"/>
        </w:rPr>
      </w:pPr>
      <w:r w:rsidRPr="00A746AC">
        <w:rPr>
          <w:rFonts w:ascii="Times New Roman" w:eastAsia="SchoolBook" w:hAnsi="Times New Roman" w:cs="Times New Roman"/>
          <w:sz w:val="28"/>
          <w:szCs w:val="28"/>
          <w:lang w:eastAsia="ar-SA"/>
        </w:rPr>
        <w:t>направляет результат предоставления муниципальной услуги в виде</w:t>
      </w:r>
      <w:r w:rsidR="001B6436" w:rsidRPr="00A746AC">
        <w:rPr>
          <w:rFonts w:ascii="Times New Roman" w:eastAsia="SchoolBook" w:hAnsi="Times New Roman" w:cs="Times New Roman"/>
          <w:sz w:val="28"/>
          <w:szCs w:val="28"/>
          <w:lang w:eastAsia="ar-SA"/>
        </w:rPr>
        <w:t xml:space="preserve"> </w:t>
      </w:r>
      <w:r w:rsidRPr="00A746AC">
        <w:rPr>
          <w:rFonts w:ascii="Times New Roman" w:eastAsia="SchoolBook" w:hAnsi="Times New Roman" w:cs="Times New Roman"/>
          <w:sz w:val="28"/>
          <w:szCs w:val="28"/>
          <w:lang w:eastAsia="ar-SA"/>
        </w:rPr>
        <w:t>бумажного документа почтовым заказным письмом с уведомлением по адресу, указанному заявителем в уведомлении</w:t>
      </w:r>
      <w:r w:rsidRPr="00A746AC">
        <w:t xml:space="preserve"> </w:t>
      </w:r>
      <w:r w:rsidR="00453CE4" w:rsidRPr="00A746AC">
        <w:rPr>
          <w:rFonts w:ascii="Times New Roman" w:eastAsia="SchoolBook" w:hAnsi="Times New Roman" w:cs="Times New Roman"/>
          <w:sz w:val="28"/>
          <w:szCs w:val="28"/>
          <w:lang w:eastAsia="ar-SA"/>
        </w:rPr>
        <w:t>об окончании строительства</w:t>
      </w:r>
      <w:r w:rsidRPr="00A746AC">
        <w:rPr>
          <w:rFonts w:ascii="Times New Roman" w:eastAsia="SchoolBook" w:hAnsi="Times New Roman" w:cs="Times New Roman"/>
          <w:sz w:val="28"/>
          <w:szCs w:val="28"/>
          <w:lang w:eastAsia="ar-SA"/>
        </w:rPr>
        <w:t>, если</w:t>
      </w:r>
      <w:r w:rsidR="001B6436" w:rsidRPr="00A746AC">
        <w:rPr>
          <w:rFonts w:ascii="Times New Roman" w:eastAsia="SchoolBook" w:hAnsi="Times New Roman" w:cs="Times New Roman"/>
          <w:sz w:val="28"/>
          <w:szCs w:val="28"/>
          <w:lang w:eastAsia="ar-SA"/>
        </w:rPr>
        <w:t xml:space="preserve"> </w:t>
      </w:r>
      <w:r w:rsidRPr="00A746AC">
        <w:rPr>
          <w:rFonts w:ascii="Times New Roman" w:eastAsia="SchoolBook" w:hAnsi="Times New Roman" w:cs="Times New Roman"/>
          <w:sz w:val="28"/>
          <w:szCs w:val="28"/>
          <w:lang w:eastAsia="ar-SA"/>
        </w:rPr>
        <w:t xml:space="preserve">данный способ получения результата услуги указан им в уведомлении </w:t>
      </w:r>
      <w:r w:rsidR="00453CE4" w:rsidRPr="00A746AC">
        <w:rPr>
          <w:rFonts w:ascii="Times New Roman" w:eastAsia="SchoolBook" w:hAnsi="Times New Roman" w:cs="Times New Roman"/>
          <w:sz w:val="28"/>
          <w:szCs w:val="28"/>
          <w:lang w:eastAsia="ar-SA"/>
        </w:rPr>
        <w:t>об окончании строительства</w:t>
      </w:r>
      <w:r w:rsidRPr="00A746AC">
        <w:rPr>
          <w:rFonts w:ascii="Times New Roman" w:eastAsia="SchoolBook" w:hAnsi="Times New Roman" w:cs="Times New Roman"/>
          <w:sz w:val="28"/>
          <w:szCs w:val="28"/>
          <w:lang w:eastAsia="ar-SA"/>
        </w:rPr>
        <w:t>, или</w:t>
      </w:r>
    </w:p>
    <w:p w:rsidR="008C541A" w:rsidRPr="00A746AC" w:rsidRDefault="00BC5279" w:rsidP="00341496">
      <w:pPr>
        <w:widowControl w:val="0"/>
        <w:ind w:firstLine="709"/>
        <w:jc w:val="both"/>
        <w:rPr>
          <w:rFonts w:ascii="Times New Roman" w:eastAsia="SchoolBook" w:hAnsi="Times New Roman" w:cs="Times New Roman"/>
          <w:sz w:val="28"/>
          <w:szCs w:val="28"/>
          <w:lang w:eastAsia="ar-SA"/>
        </w:rPr>
      </w:pPr>
      <w:r w:rsidRPr="00A746AC">
        <w:rPr>
          <w:rFonts w:ascii="Times New Roman" w:eastAsia="SchoolBook" w:hAnsi="Times New Roman" w:cs="Times New Roman"/>
          <w:sz w:val="28"/>
          <w:szCs w:val="28"/>
          <w:lang w:eastAsia="ar-SA"/>
        </w:rPr>
        <w:t xml:space="preserve"> </w:t>
      </w:r>
      <w:r w:rsidR="008C541A" w:rsidRPr="00A746AC">
        <w:rPr>
          <w:rFonts w:ascii="Times New Roman" w:eastAsia="SchoolBook" w:hAnsi="Times New Roman" w:cs="Times New Roman"/>
          <w:sz w:val="28"/>
          <w:szCs w:val="28"/>
          <w:lang w:eastAsia="ar-SA"/>
        </w:rPr>
        <w:t xml:space="preserve">извещает заявителя по телефону, указанному заявителем в </w:t>
      </w:r>
      <w:r w:rsidR="004F6953" w:rsidRPr="00A746AC">
        <w:rPr>
          <w:rFonts w:ascii="Times New Roman" w:eastAsia="SchoolBook" w:hAnsi="Times New Roman" w:cs="Times New Roman"/>
          <w:sz w:val="28"/>
          <w:szCs w:val="28"/>
          <w:lang w:eastAsia="ar-SA"/>
        </w:rPr>
        <w:t xml:space="preserve">уведомлении </w:t>
      </w:r>
      <w:r w:rsidR="00453CE4" w:rsidRPr="00A746AC">
        <w:rPr>
          <w:rFonts w:ascii="Times New Roman" w:eastAsia="SchoolBook" w:hAnsi="Times New Roman" w:cs="Times New Roman"/>
          <w:sz w:val="28"/>
          <w:szCs w:val="28"/>
          <w:lang w:eastAsia="ar-SA"/>
        </w:rPr>
        <w:t xml:space="preserve">об окончании строительства </w:t>
      </w:r>
      <w:r w:rsidR="008C541A" w:rsidRPr="00A746AC">
        <w:rPr>
          <w:rFonts w:ascii="Times New Roman" w:eastAsia="SchoolBook" w:hAnsi="Times New Roman" w:cs="Times New Roman"/>
          <w:sz w:val="28"/>
          <w:szCs w:val="28"/>
          <w:lang w:eastAsia="ar-SA"/>
        </w:rPr>
        <w:t xml:space="preserve">о получении результата предоставления муниципальной услуги </w:t>
      </w:r>
      <w:r w:rsidR="00E33DEF" w:rsidRPr="00A746AC">
        <w:rPr>
          <w:rFonts w:ascii="Times New Roman" w:eastAsia="SchoolBook" w:hAnsi="Times New Roman" w:cs="Times New Roman"/>
          <w:sz w:val="28"/>
          <w:szCs w:val="28"/>
          <w:lang w:eastAsia="ar-SA"/>
        </w:rPr>
        <w:t>в Отделе</w:t>
      </w:r>
      <w:r w:rsidR="00B46FEF" w:rsidRPr="00A746AC">
        <w:rPr>
          <w:rFonts w:ascii="Times New Roman" w:eastAsia="SchoolBook" w:hAnsi="Times New Roman" w:cs="Times New Roman"/>
          <w:sz w:val="28"/>
          <w:szCs w:val="28"/>
          <w:lang w:eastAsia="ar-SA"/>
        </w:rPr>
        <w:t xml:space="preserve">, </w:t>
      </w:r>
      <w:r w:rsidR="008C541A" w:rsidRPr="00A746AC">
        <w:rPr>
          <w:rFonts w:ascii="Times New Roman" w:eastAsia="SchoolBook" w:hAnsi="Times New Roman" w:cs="Times New Roman"/>
          <w:sz w:val="28"/>
          <w:szCs w:val="28"/>
          <w:lang w:eastAsia="ar-SA"/>
        </w:rPr>
        <w:t xml:space="preserve">если данный способ получения результата услуги указан </w:t>
      </w:r>
      <w:r w:rsidR="004F6953" w:rsidRPr="00A746AC">
        <w:rPr>
          <w:rFonts w:ascii="Times New Roman" w:eastAsia="SchoolBook" w:hAnsi="Times New Roman" w:cs="Times New Roman"/>
          <w:sz w:val="28"/>
          <w:szCs w:val="28"/>
          <w:lang w:eastAsia="ar-SA"/>
        </w:rPr>
        <w:t xml:space="preserve">в уведомлении </w:t>
      </w:r>
      <w:r w:rsidR="00453CE4" w:rsidRPr="00A746AC">
        <w:rPr>
          <w:rFonts w:ascii="Times New Roman" w:eastAsia="SchoolBook" w:hAnsi="Times New Roman" w:cs="Times New Roman"/>
          <w:sz w:val="28"/>
          <w:szCs w:val="28"/>
          <w:lang w:eastAsia="ar-SA"/>
        </w:rPr>
        <w:t>об окончании строительства</w:t>
      </w:r>
      <w:r w:rsidR="008C541A" w:rsidRPr="00A746AC">
        <w:rPr>
          <w:rFonts w:ascii="Times New Roman" w:eastAsia="SchoolBook" w:hAnsi="Times New Roman" w:cs="Times New Roman"/>
          <w:sz w:val="28"/>
          <w:szCs w:val="28"/>
          <w:lang w:eastAsia="ar-SA"/>
        </w:rPr>
        <w:t>.</w:t>
      </w:r>
    </w:p>
    <w:p w:rsidR="00451B77" w:rsidRPr="00A746AC" w:rsidRDefault="0028547B" w:rsidP="00341496">
      <w:pPr>
        <w:widowControl w:val="0"/>
        <w:autoSpaceDE w:val="0"/>
        <w:autoSpaceDN w:val="0"/>
        <w:adjustRightInd w:val="0"/>
        <w:ind w:firstLine="709"/>
        <w:jc w:val="both"/>
        <w:rPr>
          <w:rFonts w:ascii="Times New Roman" w:eastAsia="Calibri" w:hAnsi="Times New Roman" w:cs="Times New Roman"/>
          <w:sz w:val="28"/>
          <w:szCs w:val="28"/>
          <w:lang w:eastAsia="ar-SA"/>
        </w:rPr>
      </w:pPr>
      <w:r w:rsidRPr="00A746AC">
        <w:rPr>
          <w:rFonts w:ascii="Times New Roman" w:eastAsia="Calibri" w:hAnsi="Times New Roman" w:cs="Times New Roman"/>
          <w:sz w:val="28"/>
          <w:szCs w:val="28"/>
          <w:lang w:eastAsia="ar-SA"/>
        </w:rPr>
        <w:t>3.</w:t>
      </w:r>
      <w:r w:rsidR="005B52AF" w:rsidRPr="00A746AC">
        <w:rPr>
          <w:rFonts w:ascii="Times New Roman" w:eastAsia="Calibri" w:hAnsi="Times New Roman" w:cs="Times New Roman"/>
          <w:sz w:val="28"/>
          <w:szCs w:val="28"/>
          <w:lang w:eastAsia="ar-SA"/>
        </w:rPr>
        <w:t>6</w:t>
      </w:r>
      <w:r w:rsidRPr="00A746AC">
        <w:rPr>
          <w:rFonts w:ascii="Times New Roman" w:eastAsia="Calibri" w:hAnsi="Times New Roman" w:cs="Times New Roman"/>
          <w:sz w:val="28"/>
          <w:szCs w:val="28"/>
          <w:lang w:eastAsia="ar-SA"/>
        </w:rPr>
        <w:t xml:space="preserve">.3. </w:t>
      </w:r>
      <w:r w:rsidR="00451B77" w:rsidRPr="00A746AC">
        <w:rPr>
          <w:rFonts w:ascii="Times New Roman" w:eastAsia="Calibri" w:hAnsi="Times New Roman" w:cs="Times New Roman"/>
          <w:sz w:val="28"/>
          <w:szCs w:val="28"/>
          <w:lang w:eastAsia="ar-SA"/>
        </w:rPr>
        <w:t>В случае если, запрос подан в электронном виде, в том числе</w:t>
      </w:r>
      <w:r w:rsidR="001B6436" w:rsidRPr="00A746AC">
        <w:rPr>
          <w:rFonts w:ascii="Times New Roman" w:eastAsia="Calibri" w:hAnsi="Times New Roman" w:cs="Times New Roman"/>
          <w:sz w:val="28"/>
          <w:szCs w:val="28"/>
          <w:lang w:eastAsia="ar-SA"/>
        </w:rPr>
        <w:t xml:space="preserve"> </w:t>
      </w:r>
      <w:r w:rsidR="00451B77" w:rsidRPr="00A746AC">
        <w:rPr>
          <w:rFonts w:ascii="Times New Roman" w:eastAsia="Calibri" w:hAnsi="Times New Roman" w:cs="Times New Roman"/>
          <w:sz w:val="28"/>
          <w:szCs w:val="28"/>
          <w:lang w:eastAsia="ar-SA"/>
        </w:rPr>
        <w:t>посредством Единого портала, Регионального портала, документы, являющиеся результатом муниципальной услуги, выдаются (направляются) заявителю в</w:t>
      </w:r>
      <w:r w:rsidR="001B6436" w:rsidRPr="00A746AC">
        <w:rPr>
          <w:rFonts w:ascii="Times New Roman" w:eastAsia="Calibri" w:hAnsi="Times New Roman" w:cs="Times New Roman"/>
          <w:sz w:val="28"/>
          <w:szCs w:val="28"/>
          <w:lang w:eastAsia="ar-SA"/>
        </w:rPr>
        <w:t xml:space="preserve"> </w:t>
      </w:r>
      <w:r w:rsidR="00451B77" w:rsidRPr="00A746AC">
        <w:rPr>
          <w:rFonts w:ascii="Times New Roman" w:eastAsia="Calibri" w:hAnsi="Times New Roman" w:cs="Times New Roman"/>
          <w:sz w:val="28"/>
          <w:szCs w:val="28"/>
          <w:lang w:eastAsia="ar-SA"/>
        </w:rPr>
        <w:t>соответствии с пунктом 3.</w:t>
      </w:r>
      <w:r w:rsidR="005B52AF" w:rsidRPr="00A746AC">
        <w:rPr>
          <w:rFonts w:ascii="Times New Roman" w:eastAsia="Calibri" w:hAnsi="Times New Roman" w:cs="Times New Roman"/>
          <w:sz w:val="28"/>
          <w:szCs w:val="28"/>
          <w:lang w:eastAsia="ar-SA"/>
        </w:rPr>
        <w:t>8.7</w:t>
      </w:r>
      <w:r w:rsidR="00451B77" w:rsidRPr="00A746AC">
        <w:rPr>
          <w:rFonts w:ascii="Times New Roman" w:eastAsia="Calibri" w:hAnsi="Times New Roman" w:cs="Times New Roman"/>
          <w:sz w:val="28"/>
          <w:szCs w:val="28"/>
          <w:lang w:eastAsia="ar-SA"/>
        </w:rPr>
        <w:t xml:space="preserve"> подраздела 3.</w:t>
      </w:r>
      <w:r w:rsidR="005B52AF" w:rsidRPr="00A746AC">
        <w:rPr>
          <w:rFonts w:ascii="Times New Roman" w:eastAsia="Calibri" w:hAnsi="Times New Roman" w:cs="Times New Roman"/>
          <w:sz w:val="28"/>
          <w:szCs w:val="28"/>
          <w:lang w:eastAsia="ar-SA"/>
        </w:rPr>
        <w:t>8</w:t>
      </w:r>
      <w:r w:rsidR="00451B77" w:rsidRPr="00A746AC">
        <w:rPr>
          <w:rFonts w:ascii="Times New Roman" w:eastAsia="Calibri" w:hAnsi="Times New Roman" w:cs="Times New Roman"/>
          <w:sz w:val="28"/>
          <w:szCs w:val="28"/>
          <w:lang w:eastAsia="ar-SA"/>
        </w:rPr>
        <w:t xml:space="preserve"> регламента.</w:t>
      </w:r>
    </w:p>
    <w:p w:rsidR="0028547B" w:rsidRPr="00A746AC" w:rsidRDefault="0028547B" w:rsidP="00341496">
      <w:pPr>
        <w:widowControl w:val="0"/>
        <w:autoSpaceDE w:val="0"/>
        <w:autoSpaceDN w:val="0"/>
        <w:adjustRightInd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5B52AF" w:rsidRPr="00A746AC">
        <w:rPr>
          <w:rFonts w:ascii="Times New Roman" w:eastAsia="Times New Roman" w:hAnsi="Times New Roman" w:cs="Times New Roman"/>
          <w:kern w:val="1"/>
          <w:sz w:val="28"/>
          <w:szCs w:val="28"/>
          <w:lang w:eastAsia="ar-SA"/>
        </w:rPr>
        <w:t>6</w:t>
      </w:r>
      <w:r w:rsidRPr="00A746AC">
        <w:rPr>
          <w:rFonts w:ascii="Times New Roman" w:eastAsia="Times New Roman" w:hAnsi="Times New Roman" w:cs="Times New Roman"/>
          <w:kern w:val="1"/>
          <w:sz w:val="28"/>
          <w:szCs w:val="28"/>
          <w:lang w:eastAsia="ar-SA"/>
        </w:rPr>
        <w:t>.4. Порядок выдачи результата предоставления муниципальной услуги в органе, предоставляющем муниципальную услугу.</w:t>
      </w:r>
    </w:p>
    <w:p w:rsidR="0028547B" w:rsidRPr="00A746AC" w:rsidRDefault="0028547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 xml:space="preserve">Выдача результата предоставления муниципальной услуги осуществляется в Отделе. </w:t>
      </w:r>
    </w:p>
    <w:p w:rsidR="0028547B" w:rsidRPr="00A746AC" w:rsidRDefault="0028547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Специалист Отдела:</w:t>
      </w:r>
    </w:p>
    <w:p w:rsidR="0028547B" w:rsidRPr="00A746AC" w:rsidRDefault="0028547B" w:rsidP="00341496">
      <w:pPr>
        <w:widowControl w:val="0"/>
        <w:tabs>
          <w:tab w:val="left" w:pos="142"/>
        </w:tabs>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8547B" w:rsidRPr="00A746AC" w:rsidRDefault="0028547B" w:rsidP="00341496">
      <w:pPr>
        <w:widowControl w:val="0"/>
        <w:tabs>
          <w:tab w:val="left" w:pos="142"/>
        </w:tabs>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8547B" w:rsidRPr="00A746AC" w:rsidRDefault="0028547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выдает документы, являющиеся результатом предоставления муниципальной услуги.</w:t>
      </w:r>
    </w:p>
    <w:p w:rsidR="0028547B" w:rsidRPr="00A746AC" w:rsidRDefault="0028547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Заявитель подтверждает получение результата муниципальной услуги личной подписью с расшифровкой в</w:t>
      </w:r>
      <w:r w:rsidRPr="00A746AC">
        <w:rPr>
          <w:rFonts w:ascii="Times New Roman" w:eastAsia="Times New Roman" w:hAnsi="Times New Roman" w:cs="Times New Roman"/>
        </w:rPr>
        <w:t xml:space="preserve"> </w:t>
      </w:r>
      <w:r w:rsidRPr="00A746AC">
        <w:rPr>
          <w:rFonts w:ascii="Times New Roman" w:eastAsia="Times New Roman" w:hAnsi="Times New Roman" w:cs="Times New Roman"/>
          <w:kern w:val="1"/>
          <w:sz w:val="28"/>
          <w:szCs w:val="28"/>
          <w:lang w:eastAsia="ar-SA"/>
        </w:rPr>
        <w:t>журнале выдаваемых документов.</w:t>
      </w:r>
    </w:p>
    <w:p w:rsidR="00EF251B" w:rsidRPr="00A746AC" w:rsidRDefault="0028547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5B52AF" w:rsidRPr="00A746AC">
        <w:rPr>
          <w:rFonts w:ascii="Times New Roman" w:eastAsia="Times New Roman" w:hAnsi="Times New Roman" w:cs="Times New Roman"/>
          <w:kern w:val="1"/>
          <w:sz w:val="28"/>
          <w:szCs w:val="28"/>
          <w:lang w:eastAsia="ar-SA"/>
        </w:rPr>
        <w:t>6</w:t>
      </w:r>
      <w:r w:rsidR="00A04348" w:rsidRPr="00A746AC">
        <w:rPr>
          <w:rFonts w:ascii="Times New Roman" w:eastAsia="Times New Roman" w:hAnsi="Times New Roman" w:cs="Times New Roman"/>
          <w:kern w:val="1"/>
          <w:sz w:val="28"/>
          <w:szCs w:val="28"/>
          <w:lang w:eastAsia="ar-SA"/>
        </w:rPr>
        <w:t>.</w:t>
      </w:r>
      <w:r w:rsidR="002D0261" w:rsidRPr="00A746AC">
        <w:rPr>
          <w:rFonts w:ascii="Times New Roman" w:eastAsia="Times New Roman" w:hAnsi="Times New Roman" w:cs="Times New Roman"/>
          <w:kern w:val="1"/>
          <w:sz w:val="28"/>
          <w:szCs w:val="28"/>
          <w:lang w:eastAsia="ar-SA"/>
        </w:rPr>
        <w:t>5</w:t>
      </w:r>
      <w:r w:rsidR="0097230D" w:rsidRPr="00A746AC">
        <w:rPr>
          <w:rFonts w:ascii="Times New Roman" w:eastAsia="Times New Roman" w:hAnsi="Times New Roman" w:cs="Times New Roman"/>
          <w:kern w:val="1"/>
          <w:sz w:val="28"/>
          <w:szCs w:val="28"/>
          <w:lang w:eastAsia="ar-SA"/>
        </w:rPr>
        <w:t>.</w:t>
      </w:r>
      <w:r w:rsidRPr="00A746AC">
        <w:rPr>
          <w:rFonts w:ascii="Times New Roman" w:eastAsia="Times New Roman" w:hAnsi="Times New Roman" w:cs="Times New Roman"/>
          <w:kern w:val="1"/>
          <w:sz w:val="28"/>
          <w:szCs w:val="28"/>
          <w:lang w:eastAsia="ar-SA"/>
        </w:rPr>
        <w:t xml:space="preserve"> </w:t>
      </w:r>
      <w:r w:rsidR="00752AA3" w:rsidRPr="00A746AC">
        <w:rPr>
          <w:rFonts w:ascii="Times New Roman" w:eastAsia="Times New Roman" w:hAnsi="Times New Roman" w:cs="Times New Roman"/>
          <w:kern w:val="1"/>
          <w:sz w:val="28"/>
          <w:szCs w:val="28"/>
          <w:lang w:eastAsia="ar-SA"/>
        </w:rPr>
        <w:t>Специалист</w:t>
      </w:r>
      <w:r w:rsidRPr="00A746AC">
        <w:rPr>
          <w:rFonts w:ascii="Times New Roman" w:eastAsia="Times New Roman" w:hAnsi="Times New Roman" w:cs="Times New Roman"/>
          <w:kern w:val="1"/>
          <w:sz w:val="28"/>
          <w:szCs w:val="28"/>
          <w:lang w:eastAsia="ar-SA"/>
        </w:rPr>
        <w:t>,</w:t>
      </w:r>
      <w:r w:rsidR="00752AA3" w:rsidRPr="00A746AC">
        <w:rPr>
          <w:rFonts w:ascii="Times New Roman" w:eastAsia="Times New Roman" w:hAnsi="Times New Roman" w:cs="Times New Roman"/>
          <w:kern w:val="1"/>
          <w:sz w:val="28"/>
          <w:szCs w:val="28"/>
          <w:lang w:eastAsia="ar-SA"/>
        </w:rPr>
        <w:t xml:space="preserve"> ответственный за</w:t>
      </w:r>
      <w:r w:rsidRPr="00A746AC">
        <w:rPr>
          <w:rFonts w:ascii="Times New Roman" w:eastAsia="Times New Roman" w:hAnsi="Times New Roman" w:cs="Times New Roman"/>
          <w:kern w:val="1"/>
          <w:sz w:val="28"/>
          <w:szCs w:val="28"/>
          <w:lang w:eastAsia="ar-SA"/>
        </w:rPr>
        <w:t xml:space="preserve"> предос</w:t>
      </w:r>
      <w:r w:rsidR="00752AA3" w:rsidRPr="00A746AC">
        <w:rPr>
          <w:rFonts w:ascii="Times New Roman" w:eastAsia="Times New Roman" w:hAnsi="Times New Roman" w:cs="Times New Roman"/>
          <w:kern w:val="1"/>
          <w:sz w:val="28"/>
          <w:szCs w:val="28"/>
          <w:lang w:eastAsia="ar-SA"/>
        </w:rPr>
        <w:t>тавление</w:t>
      </w:r>
      <w:r w:rsidR="00DC4F4B" w:rsidRPr="00A746AC">
        <w:rPr>
          <w:rFonts w:ascii="Times New Roman" w:eastAsia="Times New Roman" w:hAnsi="Times New Roman" w:cs="Times New Roman"/>
          <w:kern w:val="1"/>
          <w:sz w:val="28"/>
          <w:szCs w:val="28"/>
          <w:lang w:eastAsia="ar-SA"/>
        </w:rPr>
        <w:t xml:space="preserve"> муниципальн</w:t>
      </w:r>
      <w:r w:rsidR="00752AA3" w:rsidRPr="00A746AC">
        <w:rPr>
          <w:rFonts w:ascii="Times New Roman" w:eastAsia="Times New Roman" w:hAnsi="Times New Roman" w:cs="Times New Roman"/>
          <w:kern w:val="1"/>
          <w:sz w:val="28"/>
          <w:szCs w:val="28"/>
          <w:lang w:eastAsia="ar-SA"/>
        </w:rPr>
        <w:t>ой услуги,</w:t>
      </w:r>
      <w:r w:rsidR="00DC4F4B" w:rsidRPr="00A746AC">
        <w:rPr>
          <w:rFonts w:ascii="Times New Roman" w:eastAsia="Times New Roman" w:hAnsi="Times New Roman" w:cs="Times New Roman"/>
          <w:kern w:val="1"/>
          <w:sz w:val="28"/>
          <w:szCs w:val="28"/>
          <w:lang w:eastAsia="ar-SA"/>
        </w:rPr>
        <w:t xml:space="preserve"> </w:t>
      </w:r>
      <w:r w:rsidR="00192C6F" w:rsidRPr="00A746AC">
        <w:rPr>
          <w:rFonts w:ascii="Times New Roman" w:eastAsia="Times New Roman" w:hAnsi="Times New Roman" w:cs="Times New Roman"/>
          <w:kern w:val="1"/>
          <w:sz w:val="28"/>
          <w:szCs w:val="28"/>
          <w:lang w:eastAsia="ar-SA"/>
        </w:rPr>
        <w:t xml:space="preserve">в течение 7 рабочих дней со дня </w:t>
      </w:r>
      <w:r w:rsidR="00EF251B" w:rsidRPr="00A746AC">
        <w:rPr>
          <w:rFonts w:ascii="Times New Roman" w:eastAsia="Times New Roman" w:hAnsi="Times New Roman" w:cs="Times New Roman"/>
          <w:kern w:val="1"/>
          <w:sz w:val="28"/>
          <w:szCs w:val="28"/>
          <w:lang w:eastAsia="ar-SA"/>
        </w:rPr>
        <w:t>поступления уведомления об окончании строительства</w:t>
      </w:r>
      <w:r w:rsidR="00BC727F" w:rsidRPr="00A746AC">
        <w:rPr>
          <w:rFonts w:ascii="Times New Roman" w:eastAsia="Times New Roman" w:hAnsi="Times New Roman" w:cs="Times New Roman"/>
          <w:kern w:val="1"/>
          <w:sz w:val="28"/>
          <w:szCs w:val="28"/>
          <w:lang w:eastAsia="ar-SA"/>
        </w:rPr>
        <w:t>,</w:t>
      </w:r>
      <w:r w:rsidR="00EF251B" w:rsidRPr="00A746AC">
        <w:rPr>
          <w:rFonts w:ascii="Times New Roman" w:eastAsia="Times New Roman" w:hAnsi="Times New Roman" w:cs="Times New Roman"/>
          <w:kern w:val="1"/>
          <w:sz w:val="28"/>
          <w:szCs w:val="28"/>
          <w:lang w:eastAsia="ar-SA"/>
        </w:rPr>
        <w:t xml:space="preserve"> </w:t>
      </w:r>
      <w:r w:rsidR="00F21C09" w:rsidRPr="00A746AC">
        <w:rPr>
          <w:rFonts w:ascii="Times New Roman" w:eastAsia="Times New Roman" w:hAnsi="Times New Roman" w:cs="Times New Roman"/>
          <w:kern w:val="1"/>
          <w:sz w:val="28"/>
          <w:szCs w:val="28"/>
          <w:lang w:eastAsia="ar-SA"/>
        </w:rPr>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EF251B" w:rsidRPr="00A746AC">
        <w:rPr>
          <w:rFonts w:ascii="Times New Roman" w:eastAsia="Times New Roman" w:hAnsi="Times New Roman" w:cs="Times New Roman"/>
          <w:kern w:val="1"/>
          <w:sz w:val="28"/>
          <w:szCs w:val="28"/>
          <w:lang w:eastAsia="ar-SA"/>
        </w:rPr>
        <w:t>коп</w:t>
      </w:r>
      <w:r w:rsidR="00BC727F" w:rsidRPr="00A746AC">
        <w:rPr>
          <w:rFonts w:ascii="Times New Roman" w:eastAsia="Times New Roman" w:hAnsi="Times New Roman" w:cs="Times New Roman"/>
          <w:kern w:val="1"/>
          <w:sz w:val="28"/>
          <w:szCs w:val="28"/>
          <w:lang w:eastAsia="ar-SA"/>
        </w:rPr>
        <w:t>ию</w:t>
      </w:r>
      <w:r w:rsidR="00EF251B" w:rsidRPr="00A746AC">
        <w:rPr>
          <w:rFonts w:ascii="Times New Roman" w:eastAsia="Times New Roman" w:hAnsi="Times New Roman" w:cs="Times New Roman"/>
          <w:kern w:val="1"/>
          <w:sz w:val="28"/>
          <w:szCs w:val="28"/>
          <w:lang w:eastAsia="ar-SA"/>
        </w:rPr>
        <w:t xml:space="preserve"> уведомления о несоответствии построенн</w:t>
      </w:r>
      <w:r w:rsidR="002D0261" w:rsidRPr="00A746AC">
        <w:rPr>
          <w:rFonts w:ascii="Times New Roman" w:eastAsia="Times New Roman" w:hAnsi="Times New Roman" w:cs="Times New Roman"/>
          <w:kern w:val="1"/>
          <w:sz w:val="28"/>
          <w:szCs w:val="28"/>
          <w:lang w:eastAsia="ar-SA"/>
        </w:rPr>
        <w:t>ого</w:t>
      </w:r>
      <w:r w:rsidR="00EF251B" w:rsidRPr="00A746AC">
        <w:rPr>
          <w:rFonts w:ascii="Times New Roman" w:eastAsia="Times New Roman" w:hAnsi="Times New Roman" w:cs="Times New Roman"/>
          <w:kern w:val="1"/>
          <w:sz w:val="28"/>
          <w:szCs w:val="28"/>
          <w:lang w:eastAsia="ar-SA"/>
        </w:rPr>
        <w:t xml:space="preserve"> или реконструированн</w:t>
      </w:r>
      <w:r w:rsidR="002D0261" w:rsidRPr="00A746AC">
        <w:rPr>
          <w:rFonts w:ascii="Times New Roman" w:eastAsia="Times New Roman" w:hAnsi="Times New Roman" w:cs="Times New Roman"/>
          <w:kern w:val="1"/>
          <w:sz w:val="28"/>
          <w:szCs w:val="28"/>
          <w:lang w:eastAsia="ar-SA"/>
        </w:rPr>
        <w:t>ого</w:t>
      </w:r>
      <w:r w:rsidR="00EF251B" w:rsidRPr="00A746AC">
        <w:rPr>
          <w:rFonts w:ascii="Times New Roman" w:eastAsia="Times New Roman" w:hAnsi="Times New Roman" w:cs="Times New Roman"/>
          <w:kern w:val="1"/>
          <w:sz w:val="28"/>
          <w:szCs w:val="28"/>
          <w:lang w:eastAsia="ar-SA"/>
        </w:rPr>
        <w:t xml:space="preserve"> объекта </w:t>
      </w:r>
      <w:r w:rsidR="001B6436" w:rsidRPr="00A746AC">
        <w:rPr>
          <w:rFonts w:ascii="Times New Roman" w:eastAsia="Times New Roman" w:hAnsi="Times New Roman" w:cs="Times New Roman"/>
          <w:sz w:val="28"/>
          <w:szCs w:val="28"/>
        </w:rPr>
        <w:t>ИЖС</w:t>
      </w:r>
      <w:r w:rsidR="00EF251B" w:rsidRPr="00A746AC">
        <w:rPr>
          <w:rFonts w:ascii="Times New Roman" w:eastAsia="Times New Roman" w:hAnsi="Times New Roman" w:cs="Times New Roman"/>
          <w:kern w:val="1"/>
          <w:sz w:val="28"/>
          <w:szCs w:val="28"/>
          <w:lang w:eastAsia="ar-SA"/>
        </w:rPr>
        <w:t xml:space="preserve"> или садового дома требованиям</w:t>
      </w:r>
      <w:r w:rsidR="001B6436" w:rsidRPr="00A746AC">
        <w:rPr>
          <w:rFonts w:ascii="Times New Roman" w:eastAsia="Times New Roman" w:hAnsi="Times New Roman" w:cs="Times New Roman"/>
          <w:kern w:val="1"/>
          <w:sz w:val="28"/>
          <w:szCs w:val="28"/>
          <w:lang w:eastAsia="ar-SA"/>
        </w:rPr>
        <w:t xml:space="preserve"> </w:t>
      </w:r>
      <w:r w:rsidR="00EF251B" w:rsidRPr="00A746AC">
        <w:rPr>
          <w:rFonts w:ascii="Times New Roman" w:eastAsia="Times New Roman" w:hAnsi="Times New Roman" w:cs="Times New Roman"/>
          <w:kern w:val="1"/>
          <w:sz w:val="28"/>
          <w:szCs w:val="28"/>
          <w:lang w:eastAsia="ar-SA"/>
        </w:rPr>
        <w:t>законодательства о градостроительной деятельности в орган регистрации прав, а также:</w:t>
      </w:r>
    </w:p>
    <w:p w:rsidR="00EF251B" w:rsidRPr="00A746AC" w:rsidRDefault="00EF251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 xml:space="preserve">1) </w:t>
      </w:r>
      <w:r w:rsidR="00F21C09" w:rsidRPr="00A746AC">
        <w:rPr>
          <w:rFonts w:ascii="Times New Roman" w:eastAsia="Times New Roman" w:hAnsi="Times New Roman" w:cs="Times New Roman"/>
          <w:kern w:val="1"/>
          <w:sz w:val="28"/>
          <w:szCs w:val="28"/>
          <w:lang w:eastAsia="ar-SA"/>
        </w:rPr>
        <w:t>в орган исполнительной власти Краснодарского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w:t>
      </w:r>
      <w:r w:rsidRPr="00A746AC">
        <w:rPr>
          <w:rFonts w:ascii="Times New Roman" w:eastAsia="Times New Roman" w:hAnsi="Times New Roman" w:cs="Times New Roman"/>
          <w:kern w:val="1"/>
          <w:sz w:val="28"/>
          <w:szCs w:val="28"/>
          <w:lang w:eastAsia="ar-SA"/>
        </w:rPr>
        <w:t xml:space="preserve">, предусмотренному подпунктом </w:t>
      </w:r>
      <w:r w:rsidR="001B6436" w:rsidRPr="00A746AC">
        <w:rPr>
          <w:rFonts w:ascii="Times New Roman" w:eastAsia="Times New Roman" w:hAnsi="Times New Roman" w:cs="Times New Roman"/>
          <w:kern w:val="1"/>
          <w:sz w:val="28"/>
          <w:szCs w:val="28"/>
          <w:lang w:eastAsia="ar-SA"/>
        </w:rPr>
        <w:t>1 и 2</w:t>
      </w:r>
      <w:r w:rsidRPr="00A746AC">
        <w:rPr>
          <w:rFonts w:ascii="Times New Roman" w:eastAsia="Times New Roman" w:hAnsi="Times New Roman" w:cs="Times New Roman"/>
          <w:kern w:val="1"/>
          <w:sz w:val="28"/>
          <w:szCs w:val="28"/>
          <w:lang w:eastAsia="ar-SA"/>
        </w:rPr>
        <w:t xml:space="preserve"> пункта 2.10.</w:t>
      </w:r>
      <w:r w:rsidR="005A265C" w:rsidRPr="00A746AC">
        <w:rPr>
          <w:rFonts w:ascii="Times New Roman" w:eastAsia="Times New Roman" w:hAnsi="Times New Roman" w:cs="Times New Roman"/>
          <w:kern w:val="1"/>
          <w:sz w:val="28"/>
          <w:szCs w:val="28"/>
          <w:lang w:eastAsia="ar-SA"/>
        </w:rPr>
        <w:t>2</w:t>
      </w:r>
      <w:r w:rsidRPr="00A746AC">
        <w:rPr>
          <w:rFonts w:ascii="Times New Roman" w:eastAsia="Times New Roman" w:hAnsi="Times New Roman" w:cs="Times New Roman"/>
          <w:kern w:val="1"/>
          <w:sz w:val="28"/>
          <w:szCs w:val="28"/>
          <w:lang w:eastAsia="ar-SA"/>
        </w:rPr>
        <w:t>. подраздела 2.10 регламента;</w:t>
      </w:r>
    </w:p>
    <w:p w:rsidR="00EF251B" w:rsidRPr="00A746AC" w:rsidRDefault="00EF251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2) в орган исполнительной власти Краснодарского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подпункт</w:t>
      </w:r>
      <w:r w:rsidR="006A37E1" w:rsidRPr="00A746AC">
        <w:rPr>
          <w:rFonts w:ascii="Times New Roman" w:eastAsia="Times New Roman" w:hAnsi="Times New Roman" w:cs="Times New Roman"/>
          <w:kern w:val="1"/>
          <w:sz w:val="28"/>
          <w:szCs w:val="28"/>
          <w:lang w:eastAsia="ar-SA"/>
        </w:rPr>
        <w:t>ом</w:t>
      </w:r>
      <w:r w:rsidRPr="00A746AC">
        <w:rPr>
          <w:rFonts w:ascii="Times New Roman" w:eastAsia="Times New Roman" w:hAnsi="Times New Roman" w:cs="Times New Roman"/>
          <w:kern w:val="1"/>
          <w:sz w:val="28"/>
          <w:szCs w:val="28"/>
          <w:lang w:eastAsia="ar-SA"/>
        </w:rPr>
        <w:t xml:space="preserve"> </w:t>
      </w:r>
      <w:r w:rsidR="006A37E1" w:rsidRPr="00A746AC">
        <w:rPr>
          <w:rFonts w:ascii="Times New Roman" w:eastAsia="Times New Roman" w:hAnsi="Times New Roman" w:cs="Times New Roman"/>
          <w:kern w:val="1"/>
          <w:sz w:val="28"/>
          <w:szCs w:val="28"/>
          <w:lang w:eastAsia="ar-SA"/>
        </w:rPr>
        <w:t>2</w:t>
      </w:r>
      <w:r w:rsidR="00982818"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пункта 2.10.</w:t>
      </w:r>
      <w:r w:rsidR="00982818" w:rsidRPr="00A746AC">
        <w:rPr>
          <w:rFonts w:ascii="Times New Roman" w:eastAsia="Times New Roman" w:hAnsi="Times New Roman" w:cs="Times New Roman"/>
          <w:kern w:val="1"/>
          <w:sz w:val="28"/>
          <w:szCs w:val="28"/>
          <w:lang w:eastAsia="ar-SA"/>
        </w:rPr>
        <w:t>2</w:t>
      </w:r>
      <w:r w:rsidRPr="00A746AC">
        <w:rPr>
          <w:rFonts w:ascii="Times New Roman" w:eastAsia="Times New Roman" w:hAnsi="Times New Roman" w:cs="Times New Roman"/>
          <w:kern w:val="1"/>
          <w:sz w:val="28"/>
          <w:szCs w:val="28"/>
          <w:lang w:eastAsia="ar-SA"/>
        </w:rPr>
        <w:t>. подраздела 2.10 регламента;</w:t>
      </w:r>
    </w:p>
    <w:p w:rsidR="00DC4F4B" w:rsidRPr="00A746AC" w:rsidRDefault="00EF251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 в федеральный орган исполнительной власти, уполномоченный на осуществление государственного земельного надзора, в отдел земельных и имущественных отношений администрации муниципального образования</w:t>
      </w:r>
      <w:r w:rsidR="00314AE7"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Тимашевский район, осуществляющий муниципальный земельный контроль, в случае направления застройщику указанного уведомления по основанию, предусмотренному подпункт</w:t>
      </w:r>
      <w:r w:rsidR="006A37E1" w:rsidRPr="00A746AC">
        <w:rPr>
          <w:rFonts w:ascii="Times New Roman" w:eastAsia="Times New Roman" w:hAnsi="Times New Roman" w:cs="Times New Roman"/>
          <w:kern w:val="1"/>
          <w:sz w:val="28"/>
          <w:szCs w:val="28"/>
          <w:lang w:eastAsia="ar-SA"/>
        </w:rPr>
        <w:t>ами</w:t>
      </w:r>
      <w:r w:rsidRPr="00A746AC">
        <w:rPr>
          <w:rFonts w:ascii="Times New Roman" w:eastAsia="Times New Roman" w:hAnsi="Times New Roman" w:cs="Times New Roman"/>
          <w:kern w:val="1"/>
          <w:sz w:val="28"/>
          <w:szCs w:val="28"/>
          <w:lang w:eastAsia="ar-SA"/>
        </w:rPr>
        <w:t xml:space="preserve"> 3 или 4 пункта 2.10.</w:t>
      </w:r>
      <w:r w:rsidR="006A37E1" w:rsidRPr="00A746AC">
        <w:rPr>
          <w:rFonts w:ascii="Times New Roman" w:eastAsia="Times New Roman" w:hAnsi="Times New Roman" w:cs="Times New Roman"/>
          <w:kern w:val="1"/>
          <w:sz w:val="28"/>
          <w:szCs w:val="28"/>
          <w:lang w:eastAsia="ar-SA"/>
        </w:rPr>
        <w:t>2</w:t>
      </w:r>
      <w:r w:rsidRPr="00A746AC">
        <w:rPr>
          <w:rFonts w:ascii="Times New Roman" w:eastAsia="Times New Roman" w:hAnsi="Times New Roman" w:cs="Times New Roman"/>
          <w:kern w:val="1"/>
          <w:sz w:val="28"/>
          <w:szCs w:val="28"/>
          <w:lang w:eastAsia="ar-SA"/>
        </w:rPr>
        <w:t>. подраздела 2.10 регламента;</w:t>
      </w:r>
    </w:p>
    <w:p w:rsidR="0028547B" w:rsidRPr="00A746AC" w:rsidRDefault="0028547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576E5E" w:rsidRPr="00A746AC">
        <w:rPr>
          <w:rFonts w:ascii="Times New Roman" w:eastAsia="Times New Roman" w:hAnsi="Times New Roman" w:cs="Times New Roman"/>
          <w:kern w:val="1"/>
          <w:sz w:val="28"/>
          <w:szCs w:val="28"/>
          <w:lang w:eastAsia="ar-SA"/>
        </w:rPr>
        <w:t>6</w:t>
      </w:r>
      <w:r w:rsidRPr="00A746AC">
        <w:rPr>
          <w:rFonts w:ascii="Times New Roman" w:eastAsia="Times New Roman" w:hAnsi="Times New Roman" w:cs="Times New Roman"/>
          <w:kern w:val="1"/>
          <w:sz w:val="28"/>
          <w:szCs w:val="28"/>
          <w:lang w:eastAsia="ar-SA"/>
        </w:rPr>
        <w:t>.</w:t>
      </w:r>
      <w:r w:rsidR="002D0261" w:rsidRPr="00A746AC">
        <w:rPr>
          <w:rFonts w:ascii="Times New Roman" w:eastAsia="Times New Roman" w:hAnsi="Times New Roman" w:cs="Times New Roman"/>
          <w:kern w:val="1"/>
          <w:sz w:val="28"/>
          <w:szCs w:val="28"/>
          <w:lang w:eastAsia="ar-SA"/>
        </w:rPr>
        <w:t>6</w:t>
      </w:r>
      <w:r w:rsidRPr="00A746AC">
        <w:rPr>
          <w:rFonts w:ascii="Times New Roman" w:eastAsia="Times New Roman" w:hAnsi="Times New Roman" w:cs="Times New Roman"/>
          <w:kern w:val="1"/>
          <w:sz w:val="28"/>
          <w:szCs w:val="28"/>
          <w:lang w:eastAsia="ar-SA"/>
        </w:rPr>
        <w:t>. Критериями принятия решения по настоящей административной процедуре является:</w:t>
      </w:r>
    </w:p>
    <w:p w:rsidR="0028547B" w:rsidRPr="00A746AC" w:rsidRDefault="0028547B"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 xml:space="preserve"> наличие, документов, являющихся результатом предоставления муниципальной услуги;</w:t>
      </w:r>
    </w:p>
    <w:p w:rsidR="0028547B" w:rsidRPr="00A746AC" w:rsidRDefault="0028547B" w:rsidP="00341496">
      <w:pPr>
        <w:widowControl w:val="0"/>
        <w:tabs>
          <w:tab w:val="left" w:pos="142"/>
        </w:tabs>
        <w:ind w:firstLine="709"/>
        <w:jc w:val="both"/>
        <w:rPr>
          <w:rFonts w:ascii="Times New Roman" w:eastAsia="Times New Roman" w:hAnsi="Times New Roman" w:cs="Times New Roman"/>
          <w:color w:val="FF0000"/>
          <w:kern w:val="1"/>
          <w:sz w:val="28"/>
          <w:szCs w:val="28"/>
          <w:lang w:eastAsia="ar-SA"/>
        </w:rPr>
      </w:pPr>
      <w:r w:rsidRPr="00A746AC">
        <w:rPr>
          <w:rFonts w:ascii="Times New Roman" w:eastAsia="Times New Roman" w:hAnsi="Times New Roman" w:cs="Times New Roman"/>
          <w:kern w:val="1"/>
          <w:sz w:val="28"/>
          <w:szCs w:val="28"/>
          <w:lang w:eastAsia="ar-SA"/>
        </w:rPr>
        <w:t>обращение</w:t>
      </w:r>
      <w:r w:rsidRPr="00A746AC">
        <w:rPr>
          <w:rFonts w:ascii="Times New Roman" w:eastAsia="Times New Roman" w:hAnsi="Times New Roman" w:cs="Times New Roman"/>
          <w:color w:val="FF0000"/>
          <w:kern w:val="1"/>
          <w:sz w:val="28"/>
          <w:szCs w:val="28"/>
          <w:lang w:eastAsia="ar-SA"/>
        </w:rPr>
        <w:t xml:space="preserve"> </w:t>
      </w:r>
      <w:r w:rsidRPr="00A746AC">
        <w:rPr>
          <w:rFonts w:ascii="Times New Roman" w:eastAsia="Times New Roman" w:hAnsi="Times New Roman" w:cs="Times New Roman"/>
          <w:kern w:val="1"/>
          <w:sz w:val="28"/>
          <w:szCs w:val="28"/>
          <w:lang w:eastAsia="ar-SA"/>
        </w:rPr>
        <w:t>заявителя</w:t>
      </w:r>
      <w:r w:rsidRPr="00A746AC">
        <w:rPr>
          <w:rFonts w:ascii="Times New Roman" w:eastAsia="Times New Roman" w:hAnsi="Times New Roman" w:cs="Times New Roman"/>
          <w:color w:val="FF0000"/>
          <w:kern w:val="1"/>
          <w:sz w:val="28"/>
          <w:szCs w:val="28"/>
          <w:lang w:eastAsia="ar-SA"/>
        </w:rPr>
        <w:t xml:space="preserve"> </w:t>
      </w:r>
      <w:r w:rsidRPr="00A746AC">
        <w:rPr>
          <w:rFonts w:ascii="Times New Roman" w:eastAsia="Times New Roman" w:hAnsi="Times New Roman" w:cs="Times New Roman"/>
          <w:kern w:val="1"/>
          <w:sz w:val="28"/>
          <w:szCs w:val="28"/>
          <w:lang w:eastAsia="ar-SA"/>
        </w:rPr>
        <w:t>за получением результата предоставления муниципальной услуги.</w:t>
      </w:r>
    </w:p>
    <w:p w:rsidR="0028547B" w:rsidRPr="00A746AC" w:rsidRDefault="00D3236A"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6A37E1" w:rsidRPr="00A746AC">
        <w:rPr>
          <w:rFonts w:ascii="Times New Roman" w:eastAsia="Times New Roman" w:hAnsi="Times New Roman" w:cs="Times New Roman"/>
          <w:kern w:val="1"/>
          <w:sz w:val="28"/>
          <w:szCs w:val="28"/>
          <w:lang w:eastAsia="ar-SA"/>
        </w:rPr>
        <w:t>6</w:t>
      </w:r>
      <w:r w:rsidRPr="00A746AC">
        <w:rPr>
          <w:rFonts w:ascii="Times New Roman" w:eastAsia="Times New Roman" w:hAnsi="Times New Roman" w:cs="Times New Roman"/>
          <w:kern w:val="1"/>
          <w:sz w:val="28"/>
          <w:szCs w:val="28"/>
          <w:lang w:eastAsia="ar-SA"/>
        </w:rPr>
        <w:t>.</w:t>
      </w:r>
      <w:r w:rsidR="002D0261" w:rsidRPr="00A746AC">
        <w:rPr>
          <w:rFonts w:ascii="Times New Roman" w:eastAsia="Times New Roman" w:hAnsi="Times New Roman" w:cs="Times New Roman"/>
          <w:kern w:val="1"/>
          <w:sz w:val="28"/>
          <w:szCs w:val="28"/>
          <w:lang w:eastAsia="ar-SA"/>
        </w:rPr>
        <w:t>7</w:t>
      </w:r>
      <w:r w:rsidR="0028547B" w:rsidRPr="00A746AC">
        <w:rPr>
          <w:rFonts w:ascii="Times New Roman" w:eastAsia="Times New Roman" w:hAnsi="Times New Roman" w:cs="Times New Roman"/>
          <w:kern w:val="1"/>
          <w:sz w:val="28"/>
          <w:szCs w:val="28"/>
          <w:lang w:eastAsia="ar-SA"/>
        </w:rPr>
        <w:t xml:space="preserve">. </w:t>
      </w:r>
      <w:r w:rsidR="00F21C09" w:rsidRPr="00A746AC">
        <w:rPr>
          <w:rFonts w:ascii="Times New Roman" w:eastAsia="Times New Roman" w:hAnsi="Times New Roman" w:cs="Times New Roman"/>
          <w:kern w:val="1"/>
          <w:sz w:val="28"/>
          <w:szCs w:val="28"/>
          <w:lang w:eastAsia="ar-SA"/>
        </w:rPr>
        <w:t>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w:t>
      </w:r>
      <w:r w:rsidR="00314AE7" w:rsidRPr="00A746AC">
        <w:rPr>
          <w:rFonts w:ascii="Times New Roman" w:eastAsia="Times New Roman" w:hAnsi="Times New Roman" w:cs="Times New Roman"/>
          <w:kern w:val="1"/>
          <w:sz w:val="28"/>
          <w:szCs w:val="28"/>
          <w:lang w:eastAsia="ar-SA"/>
        </w:rPr>
        <w:t xml:space="preserve"> </w:t>
      </w:r>
      <w:r w:rsidR="00F21C09" w:rsidRPr="00A746AC">
        <w:rPr>
          <w:rFonts w:ascii="Times New Roman" w:eastAsia="Times New Roman" w:hAnsi="Times New Roman" w:cs="Times New Roman"/>
          <w:kern w:val="1"/>
          <w:sz w:val="28"/>
          <w:szCs w:val="28"/>
          <w:lang w:eastAsia="ar-SA"/>
        </w:rPr>
        <w:t>услуги почтовым отправлением.</w:t>
      </w:r>
    </w:p>
    <w:p w:rsidR="0028547B" w:rsidRPr="00A746AC" w:rsidRDefault="00D3236A" w:rsidP="00341496">
      <w:pPr>
        <w:widowControl w:val="0"/>
        <w:tabs>
          <w:tab w:val="left" w:pos="142"/>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6A37E1" w:rsidRPr="00A746AC">
        <w:rPr>
          <w:rFonts w:ascii="Times New Roman" w:eastAsia="Times New Roman" w:hAnsi="Times New Roman" w:cs="Times New Roman"/>
          <w:kern w:val="1"/>
          <w:sz w:val="28"/>
          <w:szCs w:val="28"/>
          <w:lang w:eastAsia="ar-SA"/>
        </w:rPr>
        <w:t>6</w:t>
      </w:r>
      <w:r w:rsidRPr="00A746AC">
        <w:rPr>
          <w:rFonts w:ascii="Times New Roman" w:eastAsia="Times New Roman" w:hAnsi="Times New Roman" w:cs="Times New Roman"/>
          <w:kern w:val="1"/>
          <w:sz w:val="28"/>
          <w:szCs w:val="28"/>
          <w:lang w:eastAsia="ar-SA"/>
        </w:rPr>
        <w:t>.</w:t>
      </w:r>
      <w:r w:rsidR="002D0261" w:rsidRPr="00A746AC">
        <w:rPr>
          <w:rFonts w:ascii="Times New Roman" w:eastAsia="Times New Roman" w:hAnsi="Times New Roman" w:cs="Times New Roman"/>
          <w:kern w:val="1"/>
          <w:sz w:val="28"/>
          <w:szCs w:val="28"/>
          <w:lang w:eastAsia="ar-SA"/>
        </w:rPr>
        <w:t>8</w:t>
      </w:r>
      <w:r w:rsidR="0028547B" w:rsidRPr="00A746AC">
        <w:rPr>
          <w:rFonts w:ascii="Times New Roman" w:eastAsia="Times New Roman" w:hAnsi="Times New Roman" w:cs="Times New Roman"/>
          <w:kern w:val="1"/>
          <w:sz w:val="28"/>
          <w:szCs w:val="28"/>
          <w:lang w:eastAsia="ar-SA"/>
        </w:rPr>
        <w:t xml:space="preserve">. </w:t>
      </w:r>
      <w:r w:rsidR="002D0261" w:rsidRPr="00A746AC">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6A37E1" w:rsidRPr="00A746AC">
        <w:rPr>
          <w:rFonts w:ascii="Times New Roman" w:eastAsia="Times New Roman" w:hAnsi="Times New Roman" w:cs="Times New Roman"/>
          <w:kern w:val="1"/>
          <w:sz w:val="28"/>
          <w:szCs w:val="28"/>
          <w:lang w:eastAsia="ar-SA"/>
        </w:rPr>
        <w:t>6</w:t>
      </w:r>
      <w:r w:rsidRPr="00A746AC">
        <w:rPr>
          <w:rFonts w:ascii="Times New Roman" w:eastAsia="Times New Roman" w:hAnsi="Times New Roman" w:cs="Times New Roman"/>
          <w:kern w:val="1"/>
          <w:sz w:val="28"/>
          <w:szCs w:val="28"/>
          <w:lang w:eastAsia="ar-SA"/>
        </w:rPr>
        <w:t>.</w:t>
      </w:r>
      <w:r w:rsidR="002D0261" w:rsidRPr="00A746AC">
        <w:rPr>
          <w:rFonts w:ascii="Times New Roman" w:eastAsia="Times New Roman" w:hAnsi="Times New Roman" w:cs="Times New Roman"/>
          <w:kern w:val="1"/>
          <w:sz w:val="28"/>
          <w:szCs w:val="28"/>
          <w:lang w:eastAsia="ar-SA"/>
        </w:rPr>
        <w:t>9</w:t>
      </w:r>
      <w:r w:rsidRPr="00A746AC">
        <w:rPr>
          <w:rFonts w:ascii="Times New Roman" w:eastAsia="Times New Roman" w:hAnsi="Times New Roman" w:cs="Times New Roman"/>
          <w:kern w:val="1"/>
          <w:sz w:val="28"/>
          <w:szCs w:val="28"/>
          <w:lang w:eastAsia="ar-SA"/>
        </w:rPr>
        <w:t>. Исполнение данной административной процедуры возложено на специалиста Отдела, ответственного за выдачу документов.</w:t>
      </w:r>
    </w:p>
    <w:p w:rsidR="0028547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6A37E1" w:rsidRPr="00A746AC">
        <w:rPr>
          <w:rFonts w:ascii="Times New Roman" w:eastAsia="Times New Roman" w:hAnsi="Times New Roman" w:cs="Times New Roman"/>
          <w:kern w:val="1"/>
          <w:sz w:val="28"/>
          <w:szCs w:val="28"/>
          <w:lang w:eastAsia="ar-SA"/>
        </w:rPr>
        <w:t>6</w:t>
      </w:r>
      <w:r w:rsidRPr="00A746AC">
        <w:rPr>
          <w:rFonts w:ascii="Times New Roman" w:eastAsia="Times New Roman" w:hAnsi="Times New Roman" w:cs="Times New Roman"/>
          <w:kern w:val="1"/>
          <w:sz w:val="28"/>
          <w:szCs w:val="28"/>
          <w:lang w:eastAsia="ar-SA"/>
        </w:rPr>
        <w:t>.1</w:t>
      </w:r>
      <w:r w:rsidR="002D0261" w:rsidRPr="00A746AC">
        <w:rPr>
          <w:rFonts w:ascii="Times New Roman" w:eastAsia="Times New Roman" w:hAnsi="Times New Roman" w:cs="Times New Roman"/>
          <w:kern w:val="1"/>
          <w:sz w:val="28"/>
          <w:szCs w:val="28"/>
          <w:lang w:eastAsia="ar-SA"/>
        </w:rPr>
        <w:t>0</w:t>
      </w:r>
      <w:r w:rsidRPr="00A746AC">
        <w:rPr>
          <w:rFonts w:ascii="Times New Roman" w:eastAsia="Times New Roman" w:hAnsi="Times New Roman" w:cs="Times New Roman"/>
          <w:kern w:val="1"/>
          <w:sz w:val="28"/>
          <w:szCs w:val="28"/>
          <w:lang w:eastAsia="ar-SA"/>
        </w:rPr>
        <w:t>. Срок настоящей админи</w:t>
      </w:r>
      <w:r w:rsidR="0067562A" w:rsidRPr="00A746AC">
        <w:rPr>
          <w:rFonts w:ascii="Times New Roman" w:eastAsia="Times New Roman" w:hAnsi="Times New Roman" w:cs="Times New Roman"/>
          <w:kern w:val="1"/>
          <w:sz w:val="28"/>
          <w:szCs w:val="28"/>
          <w:lang w:eastAsia="ar-SA"/>
        </w:rPr>
        <w:t>стративной процедуры составляет</w:t>
      </w:r>
      <w:r w:rsidR="004F4AF5"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1</w:t>
      </w:r>
      <w:r w:rsidR="00314AE7"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рабочий день.</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p>
    <w:p w:rsidR="00C420AB" w:rsidRPr="00A746AC" w:rsidRDefault="00C420AB"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Подраздел 3.</w:t>
      </w:r>
      <w:r w:rsidR="006A37E1" w:rsidRPr="00A746AC">
        <w:rPr>
          <w:rFonts w:ascii="Times New Roman" w:eastAsia="Times New Roman" w:hAnsi="Times New Roman" w:cs="Times New Roman"/>
          <w:kern w:val="1"/>
          <w:sz w:val="28"/>
          <w:szCs w:val="28"/>
          <w:lang w:eastAsia="ar-SA"/>
        </w:rPr>
        <w:t>7</w:t>
      </w:r>
      <w:r w:rsidRPr="00A746AC">
        <w:rPr>
          <w:rFonts w:ascii="Times New Roman" w:eastAsia="Times New Roman" w:hAnsi="Times New Roman" w:cs="Times New Roman"/>
          <w:kern w:val="1"/>
          <w:sz w:val="28"/>
          <w:szCs w:val="28"/>
          <w:lang w:eastAsia="ar-SA"/>
        </w:rPr>
        <w:t>. Перечень административных процедур (действий)</w:t>
      </w:r>
    </w:p>
    <w:p w:rsidR="00C420AB" w:rsidRPr="00A746AC" w:rsidRDefault="00C420AB"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при предоставлении муниципальных услуг в электронной форме</w:t>
      </w:r>
    </w:p>
    <w:p w:rsidR="00C420AB" w:rsidRPr="00A746AC" w:rsidRDefault="00C420AB" w:rsidP="00341496">
      <w:pPr>
        <w:widowControl w:val="0"/>
        <w:ind w:firstLine="709"/>
        <w:jc w:val="center"/>
        <w:rPr>
          <w:rFonts w:ascii="Times New Roman" w:eastAsia="Times New Roman" w:hAnsi="Times New Roman" w:cs="Times New Roman"/>
          <w:kern w:val="1"/>
          <w:sz w:val="28"/>
          <w:szCs w:val="28"/>
          <w:lang w:eastAsia="ar-SA"/>
        </w:rPr>
      </w:pP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Предоставление муниципальной услуги включает в себя следующие</w:t>
      </w:r>
      <w:r w:rsidR="00314AE7"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административные процедуры (действия) при предоставлении муниципальных услуг в электронной форме:</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получение информации о порядке и сроках предоставления муниципальной услуги;</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запись на прием в многофункциональный центр для подачи запроса о предоставлении муниципальной услуги;</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формирование запроса о предоставлении муниципальной услуги;</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прием и регистрация органом, предоставляющим муниципальную услугу, уведомление о</w:t>
      </w:r>
      <w:r w:rsidR="00AB00B5" w:rsidRPr="00A746AC">
        <w:rPr>
          <w:rFonts w:ascii="Times New Roman" w:eastAsia="Times New Roman" w:hAnsi="Times New Roman" w:cs="Times New Roman"/>
          <w:kern w:val="1"/>
          <w:sz w:val="28"/>
          <w:szCs w:val="28"/>
          <w:lang w:eastAsia="ar-SA"/>
        </w:rPr>
        <w:t>б</w:t>
      </w:r>
      <w:r w:rsidRPr="00A746AC">
        <w:rPr>
          <w:rFonts w:ascii="Times New Roman" w:eastAsia="Times New Roman" w:hAnsi="Times New Roman" w:cs="Times New Roman"/>
          <w:kern w:val="1"/>
          <w:sz w:val="28"/>
          <w:szCs w:val="28"/>
          <w:lang w:eastAsia="ar-SA"/>
        </w:rPr>
        <w:t xml:space="preserve"> </w:t>
      </w:r>
      <w:r w:rsidR="00AB00B5" w:rsidRPr="00A746AC">
        <w:rPr>
          <w:rFonts w:ascii="Times New Roman" w:eastAsia="Times New Roman" w:hAnsi="Times New Roman" w:cs="Times New Roman"/>
          <w:kern w:val="1"/>
          <w:sz w:val="28"/>
          <w:szCs w:val="28"/>
          <w:lang w:eastAsia="ar-SA"/>
        </w:rPr>
        <w:t>окончании</w:t>
      </w:r>
      <w:r w:rsidRPr="00A746AC">
        <w:rPr>
          <w:rFonts w:ascii="Times New Roman" w:eastAsia="Times New Roman" w:hAnsi="Times New Roman" w:cs="Times New Roman"/>
          <w:kern w:val="1"/>
          <w:sz w:val="28"/>
          <w:szCs w:val="28"/>
          <w:lang w:eastAsia="ar-SA"/>
        </w:rPr>
        <w:t xml:space="preserve"> строительств</w:t>
      </w:r>
      <w:r w:rsidR="00AB00B5" w:rsidRPr="00A746AC">
        <w:rPr>
          <w:rFonts w:ascii="Times New Roman" w:eastAsia="Times New Roman" w:hAnsi="Times New Roman" w:cs="Times New Roman"/>
          <w:kern w:val="1"/>
          <w:sz w:val="28"/>
          <w:szCs w:val="28"/>
          <w:lang w:eastAsia="ar-SA"/>
        </w:rPr>
        <w:t>а</w:t>
      </w:r>
      <w:r w:rsidRPr="00A746AC">
        <w:rPr>
          <w:rFonts w:ascii="Times New Roman" w:eastAsia="Times New Roman" w:hAnsi="Times New Roman" w:cs="Times New Roman"/>
          <w:kern w:val="1"/>
          <w:sz w:val="28"/>
          <w:szCs w:val="28"/>
          <w:lang w:eastAsia="ar-SA"/>
        </w:rPr>
        <w:t xml:space="preserve"> </w:t>
      </w:r>
      <w:r w:rsidR="002D0261" w:rsidRPr="00A746AC">
        <w:rPr>
          <w:rFonts w:ascii="Times New Roman" w:eastAsia="Times New Roman" w:hAnsi="Times New Roman" w:cs="Times New Roman"/>
          <w:kern w:val="1"/>
          <w:sz w:val="28"/>
          <w:szCs w:val="28"/>
          <w:lang w:eastAsia="ar-SA"/>
        </w:rPr>
        <w:t xml:space="preserve">(далее </w:t>
      </w:r>
      <w:r w:rsidR="006A37E1" w:rsidRPr="00A746AC">
        <w:rPr>
          <w:rFonts w:ascii="Times New Roman" w:eastAsia="Times New Roman" w:hAnsi="Times New Roman" w:cs="Times New Roman"/>
          <w:kern w:val="1"/>
          <w:sz w:val="28"/>
          <w:szCs w:val="28"/>
          <w:lang w:eastAsia="ar-SA"/>
        </w:rPr>
        <w:t>-</w:t>
      </w:r>
      <w:r w:rsidR="002D0261" w:rsidRPr="00A746AC">
        <w:rPr>
          <w:rFonts w:ascii="Times New Roman" w:eastAsia="Times New Roman" w:hAnsi="Times New Roman" w:cs="Times New Roman"/>
          <w:kern w:val="1"/>
          <w:sz w:val="28"/>
          <w:szCs w:val="28"/>
          <w:lang w:eastAsia="ar-SA"/>
        </w:rPr>
        <w:t xml:space="preserve"> запрос) </w:t>
      </w:r>
      <w:r w:rsidRPr="00A746AC">
        <w:rPr>
          <w:rFonts w:ascii="Times New Roman" w:eastAsia="Times New Roman" w:hAnsi="Times New Roman" w:cs="Times New Roman"/>
          <w:kern w:val="1"/>
          <w:sz w:val="28"/>
          <w:szCs w:val="28"/>
          <w:lang w:eastAsia="ar-SA"/>
        </w:rPr>
        <w:t>и иных документов, необходимых для предоставления муниципальной услуги;</w:t>
      </w:r>
    </w:p>
    <w:p w:rsidR="00314AE7" w:rsidRPr="00A746AC" w:rsidRDefault="002D0261"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формирование и направление межведомственных запросов в органы</w:t>
      </w:r>
      <w:r w:rsidR="00314AE7"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(организации), участвующие в предоставлении муниципальной услуги</w:t>
      </w:r>
      <w:r w:rsidR="00314AE7" w:rsidRPr="00A746AC">
        <w:rPr>
          <w:rFonts w:ascii="Times New Roman" w:eastAsia="Times New Roman" w:hAnsi="Times New Roman" w:cs="Times New Roman"/>
          <w:kern w:val="1"/>
          <w:sz w:val="28"/>
          <w:szCs w:val="28"/>
          <w:lang w:eastAsia="ar-SA"/>
        </w:rPr>
        <w:t xml:space="preserve">; </w:t>
      </w:r>
    </w:p>
    <w:p w:rsidR="002D0261" w:rsidRPr="00A746AC" w:rsidRDefault="00314AE7"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р</w:t>
      </w:r>
      <w:r w:rsidR="002D0261" w:rsidRPr="00A746AC">
        <w:rPr>
          <w:rFonts w:ascii="Times New Roman" w:eastAsia="Times New Roman" w:hAnsi="Times New Roman" w:cs="Times New Roman"/>
          <w:kern w:val="1"/>
          <w:sz w:val="28"/>
          <w:szCs w:val="28"/>
          <w:lang w:eastAsia="ar-SA"/>
        </w:rPr>
        <w:t>ассмотрение уведомления об окончании строительства органом, предоставляющим муниципальную услугу;</w:t>
      </w:r>
    </w:p>
    <w:p w:rsidR="006A37E1" w:rsidRPr="00A746AC" w:rsidRDefault="006A37E1"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получение результата предоставления муниципальной услуги;</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получение сведений о ходе выполнения запроса;</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осуществления оценки качества предоставления муниципальной услуги;</w:t>
      </w:r>
    </w:p>
    <w:p w:rsidR="00C420AB" w:rsidRPr="00A746AC" w:rsidRDefault="00C420AB"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w:t>
      </w:r>
      <w:r w:rsidR="00314AE7"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служащего.</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p>
    <w:p w:rsidR="00AB00B5" w:rsidRPr="00A746AC" w:rsidRDefault="00AB00B5"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Подраздел 3.</w:t>
      </w:r>
      <w:r w:rsidR="006A37E1"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 Порядок осуществления в электронной форме,</w:t>
      </w:r>
    </w:p>
    <w:p w:rsidR="00AB00B5" w:rsidRPr="00A746AC" w:rsidRDefault="00AB00B5"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в том числе с использованием Единого портала государственных</w:t>
      </w:r>
    </w:p>
    <w:p w:rsidR="00AB00B5" w:rsidRPr="00A746AC" w:rsidRDefault="00AB00B5"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и муниципальных услуг (функций), Портала государственных</w:t>
      </w:r>
    </w:p>
    <w:p w:rsidR="00AB00B5" w:rsidRPr="00A746AC" w:rsidRDefault="00AB00B5"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и муниципальных услуг (функций) Краснодарского края,</w:t>
      </w:r>
    </w:p>
    <w:p w:rsidR="00AB00B5" w:rsidRPr="00A746AC" w:rsidRDefault="00AB00B5"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административных процедур (действий) в соответствии с положениями</w:t>
      </w:r>
    </w:p>
    <w:p w:rsidR="00AB00B5" w:rsidRPr="00A746AC" w:rsidRDefault="00AB00B5"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статьи 10 Федерального закона от 27 июля 2010 г. № 210-ФЗ</w:t>
      </w:r>
    </w:p>
    <w:p w:rsidR="00AB00B5" w:rsidRPr="00A746AC" w:rsidRDefault="00AB00B5"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«Об организации предоставления государственных</w:t>
      </w:r>
    </w:p>
    <w:p w:rsidR="00AB00B5" w:rsidRPr="00A746AC" w:rsidRDefault="00AB00B5" w:rsidP="00341496">
      <w:pPr>
        <w:widowControl w:val="0"/>
        <w:ind w:firstLine="709"/>
        <w:jc w:val="center"/>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и муниципальных услуг»</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6A37E1"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.1. Получение информации о порядке и сроках предоставления муниципальной услуги.</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Информация о предоставлении муниципальной услуги размещается на Едином портале, Региональном портале.</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На Едином портале, Региональном портале размещается следующая</w:t>
      </w:r>
      <w:r w:rsidR="00314AE7"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информация:</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w:t>
      </w:r>
      <w:r w:rsidR="00314AE7"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собственной инициативе;</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2) круг заявителей;</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 срок предоставления муниципальной услуги;</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5) исчерпывающий перечень оснований для приостановления или отказа в предоставлении муниципальной услуги;</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7) формы документов (заявлений, уведомлений, сообщений), используемые при предоставлении муниципальной услуги.</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В том числе на Едином портале и Региональном портале заявителю предоставляется возможность:</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 xml:space="preserve">скачать и распечатать формы </w:t>
      </w:r>
      <w:r w:rsidR="007533AA" w:rsidRPr="00A746AC">
        <w:rPr>
          <w:rFonts w:ascii="Times New Roman" w:eastAsia="Times New Roman" w:hAnsi="Times New Roman" w:cs="Times New Roman"/>
          <w:kern w:val="1"/>
          <w:sz w:val="28"/>
          <w:szCs w:val="28"/>
          <w:lang w:eastAsia="ar-SA"/>
        </w:rPr>
        <w:t>заявлений (уведомлений, сообщений)</w:t>
      </w:r>
      <w:r w:rsidRPr="00A746AC">
        <w:rPr>
          <w:rFonts w:ascii="Times New Roman" w:eastAsia="Times New Roman" w:hAnsi="Times New Roman" w:cs="Times New Roman"/>
          <w:kern w:val="1"/>
          <w:sz w:val="28"/>
          <w:szCs w:val="28"/>
          <w:lang w:eastAsia="ar-SA"/>
        </w:rPr>
        <w:t>,</w:t>
      </w:r>
      <w:r w:rsidR="000E1D03"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используемые при предоставлении муниципальной услуги, образец их заполнения, настоящий регламент;</w:t>
      </w:r>
    </w:p>
    <w:p w:rsidR="001E6810" w:rsidRPr="00A746AC" w:rsidRDefault="001E6810" w:rsidP="00341496">
      <w:pPr>
        <w:widowControl w:val="0"/>
        <w:ind w:firstLine="709"/>
        <w:jc w:val="both"/>
        <w:rPr>
          <w:rFonts w:ascii="Times New Roman" w:hAnsi="Times New Roman"/>
          <w:sz w:val="28"/>
          <w:szCs w:val="28"/>
        </w:rPr>
      </w:pPr>
      <w:r w:rsidRPr="00A746AC">
        <w:rPr>
          <w:rFonts w:ascii="Times New Roman" w:hAnsi="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1E6810" w:rsidRPr="00A746AC" w:rsidRDefault="001E6810" w:rsidP="001E6810">
      <w:pPr>
        <w:widowControl w:val="0"/>
        <w:autoSpaceDE w:val="0"/>
        <w:autoSpaceDN w:val="0"/>
        <w:adjustRightInd w:val="0"/>
        <w:ind w:firstLine="709"/>
        <w:jc w:val="both"/>
        <w:outlineLvl w:val="0"/>
        <w:rPr>
          <w:rFonts w:ascii="Times New Roman" w:hAnsi="Times New Roman"/>
          <w:sz w:val="28"/>
          <w:szCs w:val="28"/>
        </w:rPr>
      </w:pPr>
      <w:r w:rsidRPr="00A746AC">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1E6810"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.2. Запись на прием в многофункциональный центр для подачи запроса о предоставлении муниципальной услуги.</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1E6810"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.2.1. В целях предоставления муниципальной услуги в том числе</w:t>
      </w:r>
      <w:r w:rsidR="000E1D03"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осуществляется прием заявителей по предварительной записи на прием в</w:t>
      </w:r>
      <w:r w:rsidR="000E1D03"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многофункциональный центр.</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1E6810"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 xml:space="preserve">.2.2. </w:t>
      </w:r>
      <w:r w:rsidR="001E6810" w:rsidRPr="00A746AC">
        <w:rPr>
          <w:rFonts w:ascii="Times New Roman" w:hAnsi="Times New Roman"/>
          <w:sz w:val="28"/>
          <w:szCs w:val="28"/>
        </w:rPr>
        <w:t>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AB00B5" w:rsidRPr="00A746AC" w:rsidRDefault="001E6810"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szCs w:val="28"/>
        </w:rPr>
        <w:t>Запись на прием проводится посредством Единого портала, Регионального портала, Единого портала МФЦ КК.</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1E6810"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 xml:space="preserve">.2.3. Многофункциональный центр не вправе требовать от заявителя совершения иных действий, кроме прохождения идентификации и аутентификации </w:t>
      </w:r>
      <w:r w:rsidR="001E6810" w:rsidRPr="00A746AC">
        <w:rPr>
          <w:rFonts w:ascii="Times New Roman" w:eastAsia="Calibri" w:hAnsi="Times New Roman" w:cs="Times New Roman"/>
          <w:sz w:val="28"/>
          <w:szCs w:val="28"/>
        </w:rPr>
        <w:t>в соответствии с нормативными правовыми актами, регулирующими порядок предоставления услуги</w:t>
      </w:r>
      <w:r w:rsidR="001E6810" w:rsidRPr="00A746AC">
        <w:rPr>
          <w:rFonts w:ascii="Times New Roman" w:eastAsia="Times New Roman" w:hAnsi="Times New Roman" w:cs="Times New Roman"/>
          <w:sz w:val="28"/>
          <w:szCs w:val="28"/>
        </w:rPr>
        <w:t>,</w:t>
      </w:r>
      <w:r w:rsidRPr="00A746AC">
        <w:rPr>
          <w:rFonts w:ascii="Times New Roman" w:eastAsia="Times New Roman" w:hAnsi="Times New Roman" w:cs="Times New Roman"/>
          <w:kern w:val="1"/>
          <w:sz w:val="28"/>
          <w:szCs w:val="28"/>
          <w:lang w:eastAsia="ar-SA"/>
        </w:rPr>
        <w:t xml:space="preserve">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4F3026"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.2.4. Критерием принятия решения по данной административной</w:t>
      </w:r>
      <w:r w:rsidR="000E1D03"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4F3026"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.2.5. Способом фиксации результата административной процедуры</w:t>
      </w:r>
      <w:r w:rsidR="000E1D03"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является сформированное уведомление о записи на прием в многофункциональный центр.</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4F3026"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.2.6. Результатом административной процедуры является получение</w:t>
      </w:r>
      <w:r w:rsidR="000E1D03"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заявителем:</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с использованием средств Единого портала МФЦ КК уведомления о</w:t>
      </w:r>
      <w:r w:rsidR="000E1D03"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записи на прием в многофункциональном на данном портале.</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4F3026"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.3. Формирование запроса о предоставлении муниципальной услуги.</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4F3026"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 xml:space="preserve">.3.1. Основанием для административной процедуры является подача заявителем в орган, предоставляющий муниципальную услугу, </w:t>
      </w:r>
      <w:r w:rsidR="004F3026" w:rsidRPr="00A746AC">
        <w:rPr>
          <w:rFonts w:ascii="Times New Roman" w:hAnsi="Times New Roman"/>
          <w:color w:val="000000"/>
          <w:sz w:val="28"/>
          <w:szCs w:val="28"/>
        </w:rPr>
        <w:t>запроса о предоставлении муниципальной услуги,</w:t>
      </w:r>
      <w:r w:rsidRPr="00A746AC">
        <w:rPr>
          <w:rFonts w:ascii="Times New Roman" w:eastAsia="Times New Roman" w:hAnsi="Times New Roman" w:cs="Times New Roman"/>
          <w:kern w:val="1"/>
          <w:sz w:val="28"/>
          <w:szCs w:val="28"/>
          <w:lang w:eastAsia="ar-SA"/>
        </w:rPr>
        <w:t xml:space="preserve">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w:t>
      </w:r>
      <w:r w:rsidR="000E1D03"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части 1 статьи 16 Федерального закона № 210-ФЗ (при наличии технической возможности), в электронном виде.</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4F3026"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 xml:space="preserve">.3.2. Формирование запроса заявителем осуществляется посредством заполнения </w:t>
      </w:r>
      <w:r w:rsidR="004F3026" w:rsidRPr="00A746AC">
        <w:rPr>
          <w:rFonts w:ascii="Times New Roman" w:hAnsi="Times New Roman"/>
          <w:sz w:val="28"/>
          <w:szCs w:val="28"/>
          <w:lang w:eastAsia="ar-SA"/>
        </w:rPr>
        <w:t>интерактивной</w:t>
      </w:r>
      <w:r w:rsidRPr="00A746AC">
        <w:rPr>
          <w:rFonts w:ascii="Times New Roman" w:eastAsia="Times New Roman" w:hAnsi="Times New Roman" w:cs="Times New Roman"/>
          <w:kern w:val="1"/>
          <w:sz w:val="28"/>
          <w:szCs w:val="28"/>
          <w:lang w:eastAsia="ar-SA"/>
        </w:rPr>
        <w:t xml:space="preserve"> формы запроса на Едином портале, Региональном портале без необходимости дополнительной подачи запроса в какой-либо иной форме.</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AB00B5" w:rsidRPr="00A746AC" w:rsidRDefault="004F3026" w:rsidP="004F3026">
      <w:pPr>
        <w:widowControl w:val="0"/>
        <w:autoSpaceDE w:val="0"/>
        <w:autoSpaceDN w:val="0"/>
        <w:adjustRightInd w:val="0"/>
        <w:ind w:firstLine="709"/>
        <w:jc w:val="both"/>
        <w:rPr>
          <w:rFonts w:ascii="Times New Roman" w:hAnsi="Times New Roman"/>
          <w:sz w:val="28"/>
          <w:szCs w:val="28"/>
          <w:lang w:eastAsia="ar-SA"/>
        </w:rPr>
      </w:pPr>
      <w:r w:rsidRPr="00A746AC">
        <w:rPr>
          <w:rFonts w:ascii="Times New Roman" w:hAnsi="Times New Roman"/>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4F3026" w:rsidRPr="00A746AC" w:rsidRDefault="004F3026" w:rsidP="004F3026">
      <w:pPr>
        <w:widowControl w:val="0"/>
        <w:autoSpaceDE w:val="0"/>
        <w:autoSpaceDN w:val="0"/>
        <w:adjustRightInd w:val="0"/>
        <w:ind w:firstLine="709"/>
        <w:jc w:val="both"/>
        <w:rPr>
          <w:rFonts w:ascii="Times New Roman" w:hAnsi="Times New Roman"/>
          <w:sz w:val="28"/>
          <w:szCs w:val="28"/>
        </w:rPr>
      </w:pPr>
      <w:r w:rsidRPr="00A746AC">
        <w:rPr>
          <w:rFonts w:ascii="Times New Roman" w:eastAsia="Calibri" w:hAnsi="Times New Roman"/>
          <w:sz w:val="28"/>
          <w:szCs w:val="28"/>
        </w:rPr>
        <w:t xml:space="preserve">Электронные документы (электронные образы документов), прилагаемые к заявлению, направляются </w:t>
      </w:r>
      <w:r w:rsidRPr="00A746AC">
        <w:rPr>
          <w:rFonts w:ascii="Times New Roman" w:hAnsi="Times New Roman"/>
          <w:sz w:val="28"/>
          <w:szCs w:val="28"/>
        </w:rPr>
        <w:t>в следующих форматах:</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 xml:space="preserve">в) xls, xlsx, ods - для документов, содержащих расчеты; </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д) zip, rar - для сжатых документов в один файл;</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е) sig - для открепленной усиленной квалифицированной электронной подписи.</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«черно-белый» (при отсутствии в документе графических изображений и (или) цветного текста);</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«оттенки серого» (при наличии в документе графических изображений, отличных от цветного графического изображения);</w:t>
      </w:r>
    </w:p>
    <w:p w:rsidR="004F3026" w:rsidRPr="00A746AC" w:rsidRDefault="004F3026" w:rsidP="004F3026">
      <w:pPr>
        <w:widowControl w:val="0"/>
        <w:ind w:firstLine="709"/>
        <w:jc w:val="both"/>
        <w:rPr>
          <w:rFonts w:ascii="Times New Roman" w:hAnsi="Times New Roman"/>
          <w:sz w:val="28"/>
        </w:rPr>
      </w:pPr>
      <w:r w:rsidRPr="00A746AC">
        <w:rPr>
          <w:rFonts w:ascii="Times New Roman" w:hAnsi="Times New Roman"/>
          <w:sz w:val="28"/>
        </w:rPr>
        <w:t>«цветной» или «режим полной цветопередачи» (при наличии в документе цветных графических изображений либо цветного текста).</w:t>
      </w:r>
    </w:p>
    <w:p w:rsidR="004F3026" w:rsidRPr="00A746AC" w:rsidRDefault="004F3026" w:rsidP="004F302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4F3026" w:rsidRPr="00A746AC" w:rsidRDefault="004F3026"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rPr>
        <w:t xml:space="preserve">Документы, прилагаемые заявителем к </w:t>
      </w:r>
      <w:r w:rsidRPr="00A746AC">
        <w:rPr>
          <w:rFonts w:ascii="Times New Roman" w:eastAsia="Times New Roman" w:hAnsi="Times New Roman" w:cs="Times New Roman"/>
          <w:sz w:val="28"/>
          <w:szCs w:val="28"/>
        </w:rPr>
        <w:t>уведомлению об окончании строительства</w:t>
      </w:r>
      <w:r w:rsidRPr="00A746AC">
        <w:rPr>
          <w:rFonts w:ascii="Times New Roman" w:hAnsi="Times New Roman"/>
          <w:sz w:val="28"/>
        </w:rPr>
        <w:t>,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3026" w:rsidRPr="00A746AC" w:rsidRDefault="00DB5343" w:rsidP="00DB5343">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3.</w:t>
      </w:r>
      <w:r w:rsidR="00DB5343" w:rsidRPr="00A746AC">
        <w:rPr>
          <w:rFonts w:ascii="Times New Roman" w:eastAsia="Calibri" w:hAnsi="Times New Roman" w:cs="Times New Roman"/>
          <w:sz w:val="28"/>
          <w:szCs w:val="28"/>
        </w:rPr>
        <w:t>8</w:t>
      </w:r>
      <w:r w:rsidRPr="00A746AC">
        <w:rPr>
          <w:rFonts w:ascii="Times New Roman" w:eastAsia="Calibri" w:hAnsi="Times New Roman" w:cs="Times New Roman"/>
          <w:sz w:val="28"/>
          <w:szCs w:val="28"/>
        </w:rPr>
        <w:t xml:space="preserve">.3.3. </w:t>
      </w:r>
      <w:r w:rsidR="00DB5343" w:rsidRPr="00A746AC">
        <w:rPr>
          <w:rFonts w:ascii="Times New Roman" w:eastAsia="Calibri" w:hAnsi="Times New Roman" w:cs="Times New Roman"/>
          <w:sz w:val="28"/>
          <w:szCs w:val="28"/>
        </w:rPr>
        <w:t>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3.</w:t>
      </w:r>
      <w:r w:rsidR="00DB5343" w:rsidRPr="00A746AC">
        <w:rPr>
          <w:rFonts w:ascii="Times New Roman" w:eastAsia="Calibri" w:hAnsi="Times New Roman" w:cs="Times New Roman"/>
          <w:sz w:val="28"/>
          <w:szCs w:val="28"/>
        </w:rPr>
        <w:t>8</w:t>
      </w:r>
      <w:r w:rsidRPr="00A746AC">
        <w:rPr>
          <w:rFonts w:ascii="Times New Roman" w:eastAsia="Calibri" w:hAnsi="Times New Roman" w:cs="Times New Roman"/>
          <w:sz w:val="28"/>
          <w:szCs w:val="28"/>
        </w:rPr>
        <w:t>.3.4. При формировании запроса на Едином портале, Региональном портале заявителю обеспечивается:</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а) возможность копирования и сохранения запроса и иных документов, указанных в подразделах 2.6 и 2.7 регламента, необходимых для предоставления муниципальной услуги;</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в) возможность печати на бумажном носителе копии электронной формы запроса;</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w:t>
      </w:r>
      <w:r w:rsidR="000E1D03" w:rsidRPr="00A746AC">
        <w:rPr>
          <w:rFonts w:ascii="Times New Roman" w:eastAsia="Calibri" w:hAnsi="Times New Roman" w:cs="Times New Roman"/>
          <w:sz w:val="28"/>
          <w:szCs w:val="28"/>
        </w:rPr>
        <w:t xml:space="preserve"> </w:t>
      </w:r>
      <w:r w:rsidRPr="00A746AC">
        <w:rPr>
          <w:rFonts w:ascii="Times New Roman" w:eastAsia="Calibri" w:hAnsi="Times New Roman" w:cs="Times New Roman"/>
          <w:sz w:val="28"/>
          <w:szCs w:val="28"/>
        </w:rPr>
        <w:t>ошибок ввода и возврате для повторного ввода значений в электронную форму запроса;</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A746AC">
        <w:rPr>
          <w:rFonts w:ascii="Times New Roman" w:eastAsia="Times New Roman" w:hAnsi="Times New Roman" w:cs="Times New Roman"/>
          <w:sz w:val="28"/>
          <w:szCs w:val="28"/>
        </w:rPr>
        <w:t>Единой системе идентификации и аутентификации</w:t>
      </w:r>
      <w:r w:rsidRPr="00A746AC">
        <w:rPr>
          <w:rFonts w:ascii="Times New Roman" w:eastAsia="Calibri" w:hAnsi="Times New Roman" w:cs="Times New Roman"/>
          <w:sz w:val="28"/>
          <w:szCs w:val="28"/>
        </w:rPr>
        <w:t xml:space="preserve">, и сведений, опубликованных на Едином портале, Региональном портале в части, касающейся сведений, отсутствующих в </w:t>
      </w:r>
      <w:r w:rsidRPr="00A746AC">
        <w:rPr>
          <w:rFonts w:ascii="Times New Roman" w:eastAsia="Times New Roman" w:hAnsi="Times New Roman" w:cs="Times New Roman"/>
          <w:sz w:val="28"/>
          <w:szCs w:val="28"/>
        </w:rPr>
        <w:t>Единой системе идентификации и аутентификации</w:t>
      </w:r>
      <w:r w:rsidRPr="00A746AC">
        <w:rPr>
          <w:rFonts w:ascii="Times New Roman" w:eastAsia="Calibri" w:hAnsi="Times New Roman" w:cs="Times New Roman"/>
          <w:sz w:val="28"/>
          <w:szCs w:val="28"/>
        </w:rPr>
        <w:t>;</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3.</w:t>
      </w:r>
      <w:r w:rsidR="00DB5343" w:rsidRPr="00A746AC">
        <w:rPr>
          <w:rFonts w:ascii="Times New Roman" w:eastAsia="Calibri" w:hAnsi="Times New Roman" w:cs="Times New Roman"/>
          <w:sz w:val="28"/>
          <w:szCs w:val="28"/>
        </w:rPr>
        <w:t>8</w:t>
      </w:r>
      <w:r w:rsidRPr="00A746AC">
        <w:rPr>
          <w:rFonts w:ascii="Times New Roman" w:eastAsia="Calibri" w:hAnsi="Times New Roman" w:cs="Times New Roman"/>
          <w:sz w:val="28"/>
          <w:szCs w:val="28"/>
        </w:rPr>
        <w:t>.3.5.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DB5343" w:rsidRPr="00A746AC" w:rsidRDefault="00DB5343"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sz w:val="28"/>
          <w:szCs w:val="28"/>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3.</w:t>
      </w:r>
      <w:r w:rsidR="00DB5343" w:rsidRPr="00A746AC">
        <w:rPr>
          <w:rFonts w:ascii="Times New Roman" w:eastAsia="Calibri" w:hAnsi="Times New Roman" w:cs="Times New Roman"/>
          <w:sz w:val="28"/>
          <w:szCs w:val="28"/>
        </w:rPr>
        <w:t>8</w:t>
      </w:r>
      <w:r w:rsidRPr="00A746AC">
        <w:rPr>
          <w:rFonts w:ascii="Times New Roman" w:eastAsia="Calibri" w:hAnsi="Times New Roman" w:cs="Times New Roman"/>
          <w:sz w:val="28"/>
          <w:szCs w:val="28"/>
        </w:rPr>
        <w:t>.3.6. Критерием принятия решения по данной административной</w:t>
      </w:r>
      <w:r w:rsidR="000E1D03" w:rsidRPr="00A746AC">
        <w:rPr>
          <w:rFonts w:ascii="Times New Roman" w:eastAsia="Calibri" w:hAnsi="Times New Roman" w:cs="Times New Roman"/>
          <w:sz w:val="28"/>
          <w:szCs w:val="28"/>
        </w:rPr>
        <w:t xml:space="preserve"> </w:t>
      </w:r>
      <w:r w:rsidRPr="00A746AC">
        <w:rPr>
          <w:rFonts w:ascii="Times New Roman" w:eastAsia="Calibri" w:hAnsi="Times New Roman" w:cs="Times New Roman"/>
          <w:sz w:val="28"/>
          <w:szCs w:val="28"/>
        </w:rPr>
        <w:t>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Times New Roman" w:hAnsi="Times New Roman" w:cs="Times New Roman"/>
          <w:sz w:val="28"/>
          <w:szCs w:val="28"/>
        </w:rPr>
        <w:t>3.</w:t>
      </w:r>
      <w:r w:rsidR="00DB5343"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 xml:space="preserve">.3.7. </w:t>
      </w:r>
      <w:r w:rsidRPr="00A746AC">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w:t>
      </w:r>
      <w:r w:rsidR="000E1D03" w:rsidRPr="00A746AC">
        <w:rPr>
          <w:rFonts w:ascii="Times New Roman" w:eastAsia="Calibri" w:hAnsi="Times New Roman" w:cs="Times New Roman"/>
          <w:sz w:val="28"/>
          <w:szCs w:val="28"/>
        </w:rPr>
        <w:t xml:space="preserve"> </w:t>
      </w:r>
      <w:r w:rsidRPr="00A746AC">
        <w:rPr>
          <w:rFonts w:ascii="Times New Roman" w:eastAsia="Calibri" w:hAnsi="Times New Roman" w:cs="Times New Roman"/>
          <w:sz w:val="28"/>
          <w:szCs w:val="28"/>
        </w:rPr>
        <w:t>заявления и прилагаемых к нему документов</w:t>
      </w:r>
      <w:r w:rsidRPr="00A746AC">
        <w:rPr>
          <w:rFonts w:ascii="Times New Roman" w:eastAsia="Times New Roman" w:hAnsi="Times New Roman" w:cs="Times New Roman"/>
        </w:rPr>
        <w:t xml:space="preserve"> </w:t>
      </w:r>
      <w:r w:rsidRPr="00A746AC">
        <w:rPr>
          <w:rFonts w:ascii="Times New Roman" w:eastAsia="Calibri" w:hAnsi="Times New Roman" w:cs="Times New Roman"/>
          <w:sz w:val="28"/>
          <w:szCs w:val="28"/>
        </w:rPr>
        <w:t>посредством Единого портала,</w:t>
      </w:r>
      <w:r w:rsidR="000E1D03" w:rsidRPr="00A746AC">
        <w:rPr>
          <w:rFonts w:ascii="Times New Roman" w:eastAsia="Calibri" w:hAnsi="Times New Roman" w:cs="Times New Roman"/>
          <w:sz w:val="28"/>
          <w:szCs w:val="28"/>
        </w:rPr>
        <w:t xml:space="preserve"> </w:t>
      </w:r>
      <w:r w:rsidRPr="00A746AC">
        <w:rPr>
          <w:rFonts w:ascii="Times New Roman" w:eastAsia="Calibri" w:hAnsi="Times New Roman" w:cs="Times New Roman"/>
          <w:sz w:val="28"/>
          <w:szCs w:val="28"/>
        </w:rPr>
        <w:t>Регионального портала.</w:t>
      </w:r>
    </w:p>
    <w:p w:rsidR="00AA023C" w:rsidRPr="00A746AC" w:rsidRDefault="00AA023C" w:rsidP="00341496">
      <w:pPr>
        <w:widowControl w:val="0"/>
        <w:ind w:firstLine="709"/>
        <w:jc w:val="both"/>
        <w:rPr>
          <w:rFonts w:ascii="Times New Roman" w:eastAsia="Calibri" w:hAnsi="Times New Roman" w:cs="Times New Roman"/>
          <w:color w:val="FF0000"/>
          <w:sz w:val="28"/>
          <w:szCs w:val="28"/>
        </w:rPr>
      </w:pPr>
      <w:r w:rsidRPr="00A746AC">
        <w:rPr>
          <w:rFonts w:ascii="Times New Roman" w:eastAsia="Times New Roman" w:hAnsi="Times New Roman" w:cs="Times New Roman"/>
          <w:sz w:val="28"/>
          <w:szCs w:val="28"/>
        </w:rPr>
        <w:t>3.</w:t>
      </w:r>
      <w:r w:rsidR="00DB5343"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.3.8. Способом фиксации результата административной процедуры</w:t>
      </w:r>
      <w:r w:rsidR="000E1D0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является регистрация запроса (заявления) на Едином портале, Региональном портале и получение заявителем соответствующего уведомления </w:t>
      </w:r>
      <w:r w:rsidRPr="00A746AC">
        <w:rPr>
          <w:rFonts w:ascii="Times New Roman" w:eastAsia="Calibri" w:hAnsi="Times New Roman" w:cs="Times New Roman"/>
          <w:sz w:val="28"/>
          <w:szCs w:val="28"/>
        </w:rPr>
        <w:t>в личном</w:t>
      </w:r>
      <w:r w:rsidR="000E1D03" w:rsidRPr="00A746AC">
        <w:rPr>
          <w:rFonts w:ascii="Times New Roman" w:eastAsia="Calibri" w:hAnsi="Times New Roman" w:cs="Times New Roman"/>
          <w:sz w:val="28"/>
          <w:szCs w:val="28"/>
        </w:rPr>
        <w:t xml:space="preserve"> </w:t>
      </w:r>
      <w:r w:rsidRPr="00A746AC">
        <w:rPr>
          <w:rFonts w:ascii="Times New Roman" w:eastAsia="Calibri" w:hAnsi="Times New Roman" w:cs="Times New Roman"/>
          <w:sz w:val="28"/>
          <w:szCs w:val="28"/>
        </w:rPr>
        <w:t>кабинете</w:t>
      </w:r>
      <w:r w:rsidRPr="00A746AC">
        <w:rPr>
          <w:rFonts w:ascii="Times New Roman" w:eastAsia="Calibri" w:hAnsi="Times New Roman" w:cs="Times New Roman"/>
          <w:color w:val="000000"/>
          <w:sz w:val="28"/>
          <w:szCs w:val="28"/>
        </w:rPr>
        <w:t>.</w:t>
      </w:r>
      <w:r w:rsidRPr="00A746AC">
        <w:rPr>
          <w:rFonts w:ascii="Times New Roman" w:eastAsia="Calibri" w:hAnsi="Times New Roman" w:cs="Times New Roman"/>
          <w:color w:val="FF0000"/>
          <w:sz w:val="28"/>
          <w:szCs w:val="28"/>
        </w:rPr>
        <w:t xml:space="preserve"> </w:t>
      </w:r>
    </w:p>
    <w:p w:rsidR="00AA023C" w:rsidRPr="00A746AC" w:rsidRDefault="00AA023C" w:rsidP="00341496">
      <w:pPr>
        <w:widowControl w:val="0"/>
        <w:ind w:firstLine="709"/>
        <w:jc w:val="both"/>
        <w:rPr>
          <w:rFonts w:ascii="Times New Roman" w:eastAsia="Calibri" w:hAnsi="Times New Roman" w:cs="Times New Roman"/>
          <w:sz w:val="28"/>
          <w:szCs w:val="28"/>
        </w:rPr>
      </w:pPr>
      <w:r w:rsidRPr="00A746AC">
        <w:rPr>
          <w:rFonts w:ascii="Times New Roman" w:eastAsia="Calibri" w:hAnsi="Times New Roman" w:cs="Times New Roman"/>
          <w:sz w:val="28"/>
          <w:szCs w:val="28"/>
        </w:rPr>
        <w:t>3.</w:t>
      </w:r>
      <w:r w:rsidR="00DB5343" w:rsidRPr="00A746AC">
        <w:rPr>
          <w:rFonts w:ascii="Times New Roman" w:eastAsia="Calibri" w:hAnsi="Times New Roman" w:cs="Times New Roman"/>
          <w:sz w:val="28"/>
          <w:szCs w:val="28"/>
        </w:rPr>
        <w:t>8</w:t>
      </w:r>
      <w:r w:rsidRPr="00A746AC">
        <w:rPr>
          <w:rFonts w:ascii="Times New Roman" w:eastAsia="Calibri" w:hAnsi="Times New Roman" w:cs="Times New Roman"/>
          <w:sz w:val="28"/>
          <w:szCs w:val="28"/>
        </w:rPr>
        <w:t>.4.</w:t>
      </w:r>
      <w:r w:rsidRPr="00A746AC">
        <w:rPr>
          <w:rFonts w:ascii="Times New Roman" w:eastAsia="Times New Roman" w:hAnsi="Times New Roman" w:cs="Times New Roman"/>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DB5343"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w:t>
      </w:r>
      <w:r w:rsidR="000E1D0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портал, Региональный портал.</w:t>
      </w:r>
    </w:p>
    <w:p w:rsidR="00AB00B5" w:rsidRPr="00A746AC" w:rsidRDefault="00AB00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DB5343"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 xml:space="preserve">.4.2. </w:t>
      </w:r>
      <w:r w:rsidR="00AA023C" w:rsidRPr="00A746AC">
        <w:rPr>
          <w:rFonts w:ascii="Times New Roman" w:eastAsia="Times New Roman" w:hAnsi="Times New Roman" w:cs="Times New Roman"/>
          <w:sz w:val="28"/>
          <w:szCs w:val="28"/>
        </w:rPr>
        <w:t>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w:t>
      </w:r>
      <w:r w:rsidR="000E1D03" w:rsidRPr="00A746AC">
        <w:rPr>
          <w:rFonts w:ascii="Times New Roman" w:eastAsia="Times New Roman" w:hAnsi="Times New Roman" w:cs="Times New Roman"/>
          <w:sz w:val="28"/>
          <w:szCs w:val="28"/>
        </w:rPr>
        <w:t xml:space="preserve"> </w:t>
      </w:r>
      <w:r w:rsidR="00AA023C" w:rsidRPr="00A746AC">
        <w:rPr>
          <w:rFonts w:ascii="Times New Roman" w:eastAsia="Times New Roman" w:hAnsi="Times New Roman" w:cs="Times New Roman"/>
          <w:sz w:val="28"/>
          <w:szCs w:val="28"/>
        </w:rPr>
        <w:t>заявителем таких документов на бумажном носителе.</w:t>
      </w:r>
    </w:p>
    <w:p w:rsidR="00AB00B5" w:rsidRPr="00A746AC" w:rsidRDefault="00AA023C" w:rsidP="00341496">
      <w:pPr>
        <w:widowControl w:val="0"/>
        <w:tabs>
          <w:tab w:val="left" w:pos="1843"/>
          <w:tab w:val="left" w:pos="2127"/>
        </w:tabs>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DB5343"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.4.3. Регистрация заявления, поступившего в орган, предоставляющий муниципальную услугу, в электронной форме осуществляется в системе</w:t>
      </w:r>
      <w:r w:rsidR="000E1D0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электронного документооборота специалистом органа, предоставляющего</w:t>
      </w:r>
      <w:r w:rsidR="000E1D0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w:t>
      </w:r>
      <w:r w:rsidR="000E1D0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запроса </w:t>
      </w:r>
      <w:r w:rsidR="000E1D03"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1 рабочий день.</w:t>
      </w:r>
    </w:p>
    <w:p w:rsidR="00AB00B5" w:rsidRPr="00A746AC" w:rsidRDefault="00AA023C"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630792"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630792"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w:t>
      </w:r>
      <w:r w:rsidR="000E1D0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Calibri" w:hAnsi="Times New Roman" w:cs="Times New Roman"/>
          <w:sz w:val="28"/>
          <w:szCs w:val="28"/>
          <w:lang w:eastAsia="en-US"/>
        </w:rPr>
        <w:t>При успешной отправке запросу присваивается уникальный номер, по</w:t>
      </w:r>
      <w:r w:rsidR="000E1D03" w:rsidRPr="00A746AC">
        <w:rPr>
          <w:rFonts w:ascii="Times New Roman" w:eastAsia="Calibri" w:hAnsi="Times New Roman" w:cs="Times New Roman"/>
          <w:sz w:val="28"/>
          <w:szCs w:val="28"/>
          <w:lang w:eastAsia="en-US"/>
        </w:rPr>
        <w:t xml:space="preserve"> </w:t>
      </w:r>
      <w:r w:rsidRPr="00A746AC">
        <w:rPr>
          <w:rFonts w:ascii="Times New Roman" w:eastAsia="Calibri" w:hAnsi="Times New Roman" w:cs="Times New Roman"/>
          <w:sz w:val="28"/>
          <w:szCs w:val="28"/>
          <w:lang w:eastAsia="en-US"/>
        </w:rPr>
        <w:t>которому в личном кабинете заявителя посредством Единого портала, Регионального портала заявителю будет представлена информация о ходе</w:t>
      </w:r>
      <w:r w:rsidR="000E1D03" w:rsidRPr="00A746AC">
        <w:rPr>
          <w:rFonts w:ascii="Times New Roman" w:eastAsia="Calibri" w:hAnsi="Times New Roman" w:cs="Times New Roman"/>
          <w:sz w:val="28"/>
          <w:szCs w:val="28"/>
          <w:lang w:eastAsia="en-US"/>
        </w:rPr>
        <w:t xml:space="preserve"> </w:t>
      </w:r>
      <w:r w:rsidRPr="00A746AC">
        <w:rPr>
          <w:rFonts w:ascii="Times New Roman" w:eastAsia="Calibri" w:hAnsi="Times New Roman" w:cs="Times New Roman"/>
          <w:sz w:val="28"/>
          <w:szCs w:val="28"/>
          <w:lang w:eastAsia="en-US"/>
        </w:rPr>
        <w:t>выполнения указанного запроса.</w:t>
      </w:r>
    </w:p>
    <w:p w:rsidR="00AB00B5" w:rsidRPr="00A746AC" w:rsidRDefault="00AA023C"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Calibri" w:hAnsi="Times New Roman" w:cs="Times New Roman"/>
          <w:sz w:val="28"/>
          <w:szCs w:val="28"/>
          <w:lang w:eastAsia="en-US"/>
        </w:rPr>
        <w:t>После принятия запроса специалистом,</w:t>
      </w:r>
      <w:r w:rsidRPr="00A746AC">
        <w:rPr>
          <w:rFonts w:ascii="Times New Roman" w:eastAsia="Times New Roman" w:hAnsi="Times New Roman" w:cs="Times New Roman"/>
          <w:sz w:val="28"/>
          <w:szCs w:val="28"/>
        </w:rPr>
        <w:t xml:space="preserve"> </w:t>
      </w:r>
      <w:r w:rsidRPr="00A746AC">
        <w:rPr>
          <w:rFonts w:ascii="Times New Roman" w:eastAsia="Calibri" w:hAnsi="Times New Roman" w:cs="Times New Roman"/>
          <w:sz w:val="28"/>
          <w:szCs w:val="28"/>
          <w:lang w:eastAsia="en-US"/>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A023C" w:rsidRPr="00A746AC" w:rsidRDefault="00AA023C" w:rsidP="00341496">
      <w:pPr>
        <w:widowControl w:val="0"/>
        <w:ind w:firstLine="709"/>
        <w:jc w:val="both"/>
        <w:rPr>
          <w:rFonts w:ascii="Times New Roman" w:eastAsia="Calibri" w:hAnsi="Times New Roman" w:cs="Times New Roman"/>
          <w:sz w:val="28"/>
          <w:szCs w:val="28"/>
          <w:lang w:eastAsia="en-US"/>
        </w:rPr>
      </w:pPr>
      <w:r w:rsidRPr="00A746AC">
        <w:rPr>
          <w:rFonts w:ascii="Times New Roman" w:eastAsia="Calibri" w:hAnsi="Times New Roman" w:cs="Times New Roman"/>
          <w:sz w:val="28"/>
          <w:szCs w:val="28"/>
          <w:lang w:eastAsia="en-US"/>
        </w:rPr>
        <w:t>3.</w:t>
      </w:r>
      <w:r w:rsidR="00630792" w:rsidRPr="00A746AC">
        <w:rPr>
          <w:rFonts w:ascii="Times New Roman" w:eastAsia="Calibri" w:hAnsi="Times New Roman" w:cs="Times New Roman"/>
          <w:sz w:val="28"/>
          <w:szCs w:val="28"/>
          <w:lang w:eastAsia="en-US"/>
        </w:rPr>
        <w:t>8</w:t>
      </w:r>
      <w:r w:rsidRPr="00A746AC">
        <w:rPr>
          <w:rFonts w:ascii="Times New Roman" w:eastAsia="Calibri" w:hAnsi="Times New Roman" w:cs="Times New Roman"/>
          <w:sz w:val="28"/>
          <w:szCs w:val="28"/>
          <w:lang w:eastAsia="en-US"/>
        </w:rPr>
        <w:t>.4.6. При получении запроса в электронной форме специалистом,</w:t>
      </w:r>
      <w:r w:rsidR="000E1D03" w:rsidRPr="00A746AC">
        <w:rPr>
          <w:rFonts w:ascii="Times New Roman" w:eastAsia="Calibri" w:hAnsi="Times New Roman" w:cs="Times New Roman"/>
          <w:sz w:val="28"/>
          <w:szCs w:val="28"/>
          <w:lang w:eastAsia="en-US"/>
        </w:rPr>
        <w:t xml:space="preserve"> </w:t>
      </w:r>
      <w:r w:rsidRPr="00A746AC">
        <w:rPr>
          <w:rFonts w:ascii="Times New Roman" w:eastAsia="Calibri" w:hAnsi="Times New Roman" w:cs="Times New Roman"/>
          <w:sz w:val="28"/>
          <w:szCs w:val="28"/>
          <w:lang w:eastAsia="en-US"/>
        </w:rPr>
        <w:t>ответственным за предоставление муниципальной услуги, проверяется наличие оснований для отказа в приеме документов, указанных в пункте 2.9.1</w:t>
      </w:r>
      <w:r w:rsidRPr="00A746AC">
        <w:rPr>
          <w:rFonts w:ascii="Times New Roman" w:eastAsia="Times New Roman" w:hAnsi="Times New Roman" w:cs="Times New Roman"/>
          <w:sz w:val="28"/>
          <w:szCs w:val="28"/>
        </w:rPr>
        <w:t xml:space="preserve"> подраз</w:t>
      </w:r>
      <w:r w:rsidRPr="00A746AC">
        <w:rPr>
          <w:rFonts w:ascii="Times New Roman" w:eastAsia="Times New Roman" w:hAnsi="Times New Roman" w:cs="Times New Roman"/>
          <w:sz w:val="28"/>
          <w:szCs w:val="28"/>
        </w:rPr>
        <w:softHyphen/>
        <w:t>дела 2.9 регламента</w:t>
      </w:r>
      <w:r w:rsidRPr="00A746AC">
        <w:rPr>
          <w:rFonts w:ascii="Times New Roman" w:eastAsia="Calibri" w:hAnsi="Times New Roman" w:cs="Times New Roman"/>
          <w:sz w:val="28"/>
          <w:szCs w:val="28"/>
          <w:lang w:eastAsia="en-US"/>
        </w:rPr>
        <w:t xml:space="preserve">. </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совершении данного административного действия специалист,</w:t>
      </w:r>
      <w:r w:rsidR="000E1D0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Calibri" w:hAnsi="Times New Roman" w:cs="Times New Roman"/>
          <w:sz w:val="28"/>
          <w:szCs w:val="28"/>
          <w:lang w:eastAsia="en-US"/>
        </w:rPr>
        <w:t>При наличии хотя бы одного из оснований, указанных в пункте 2.9.1</w:t>
      </w:r>
      <w:r w:rsidR="000E1D03" w:rsidRPr="00A746AC">
        <w:rPr>
          <w:rFonts w:ascii="Times New Roman" w:eastAsia="Calibri" w:hAnsi="Times New Roman" w:cs="Times New Roman"/>
          <w:sz w:val="28"/>
          <w:szCs w:val="28"/>
          <w:lang w:eastAsia="en-US"/>
        </w:rPr>
        <w:t xml:space="preserve"> </w:t>
      </w:r>
      <w:r w:rsidRPr="00A746AC">
        <w:rPr>
          <w:rFonts w:ascii="Times New Roman" w:eastAsia="Calibri" w:hAnsi="Times New Roman" w:cs="Times New Roman"/>
          <w:sz w:val="28"/>
          <w:szCs w:val="28"/>
          <w:lang w:eastAsia="en-US"/>
        </w:rPr>
        <w:t>подраздела 2.9 регламента, специалист, ответственный за предоставление</w:t>
      </w:r>
      <w:r w:rsidR="000E1D03" w:rsidRPr="00A746AC">
        <w:rPr>
          <w:rFonts w:ascii="Times New Roman" w:eastAsia="Calibri" w:hAnsi="Times New Roman" w:cs="Times New Roman"/>
          <w:sz w:val="28"/>
          <w:szCs w:val="28"/>
          <w:lang w:eastAsia="en-US"/>
        </w:rPr>
        <w:t xml:space="preserve"> </w:t>
      </w:r>
      <w:r w:rsidR="00240592" w:rsidRPr="00A746AC">
        <w:rPr>
          <w:rFonts w:ascii="Times New Roman" w:eastAsia="Calibri" w:hAnsi="Times New Roman" w:cs="Times New Roman"/>
          <w:sz w:val="28"/>
          <w:szCs w:val="28"/>
          <w:lang w:eastAsia="en-US"/>
        </w:rPr>
        <w:t>м</w:t>
      </w:r>
      <w:r w:rsidRPr="00A746AC">
        <w:rPr>
          <w:rFonts w:ascii="Times New Roman" w:eastAsia="Calibri" w:hAnsi="Times New Roman" w:cs="Times New Roman"/>
          <w:sz w:val="28"/>
          <w:szCs w:val="28"/>
          <w:lang w:eastAsia="en-US"/>
        </w:rPr>
        <w:t>униципальной услуги, в срок, не превышающий 1 рабочего дня</w:t>
      </w:r>
      <w:r w:rsidRPr="00A746AC">
        <w:rPr>
          <w:rFonts w:ascii="Times New Roman" w:eastAsia="Times New Roman" w:hAnsi="Times New Roman" w:cs="Times New Roman"/>
          <w:sz w:val="28"/>
          <w:szCs w:val="28"/>
        </w:rPr>
        <w:t xml:space="preserve"> </w:t>
      </w:r>
      <w:r w:rsidRPr="00A746AC">
        <w:rPr>
          <w:rFonts w:ascii="Times New Roman" w:eastAsia="Calibri" w:hAnsi="Times New Roman" w:cs="Times New Roman"/>
          <w:sz w:val="28"/>
          <w:szCs w:val="28"/>
          <w:lang w:eastAsia="en-US"/>
        </w:rPr>
        <w:t>со дня завершения проведения такой проверки:</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Calibri" w:hAnsi="Times New Roman" w:cs="Times New Roman"/>
          <w:sz w:val="28"/>
          <w:szCs w:val="28"/>
          <w:lang w:eastAsia="en-US"/>
        </w:rPr>
        <w:t xml:space="preserve">принимает решение об отказе в приеме запроса и документов, в соответствии </w:t>
      </w:r>
      <w:r w:rsidRPr="00A746AC">
        <w:rPr>
          <w:rFonts w:ascii="Times New Roman" w:eastAsia="Times New Roman" w:hAnsi="Times New Roman" w:cs="Times New Roman"/>
          <w:sz w:val="28"/>
          <w:szCs w:val="28"/>
        </w:rPr>
        <w:t>с пунктом 2.9.1 подраздела 2.9 регламента</w:t>
      </w:r>
      <w:r w:rsidRPr="00A746AC">
        <w:rPr>
          <w:rFonts w:ascii="Times New Roman" w:eastAsia="Calibri" w:hAnsi="Times New Roman" w:cs="Times New Roman"/>
          <w:sz w:val="28"/>
          <w:szCs w:val="28"/>
          <w:lang w:eastAsia="en-US"/>
        </w:rPr>
        <w:t>;</w:t>
      </w:r>
    </w:p>
    <w:p w:rsidR="00630792" w:rsidRPr="00A746AC" w:rsidRDefault="00630792" w:rsidP="00341496">
      <w:pPr>
        <w:widowControl w:val="0"/>
        <w:ind w:firstLine="709"/>
        <w:jc w:val="both"/>
        <w:rPr>
          <w:rFonts w:ascii="Times New Roman" w:eastAsia="Calibri" w:hAnsi="Times New Roman"/>
          <w:sz w:val="28"/>
          <w:szCs w:val="28"/>
        </w:rPr>
      </w:pPr>
      <w:r w:rsidRPr="00A746AC">
        <w:rPr>
          <w:rFonts w:ascii="Times New Roman" w:eastAsia="Calibri" w:hAnsi="Times New Roman"/>
          <w:sz w:val="28"/>
          <w:szCs w:val="28"/>
        </w:rPr>
        <w:t>подготавливает уведомление об отказе в приеме документов. Данное уведомление</w:t>
      </w:r>
      <w:r w:rsidRPr="00A746AC">
        <w:rPr>
          <w:rFonts w:ascii="Times New Roman" w:hAnsi="Times New Roman"/>
          <w:sz w:val="28"/>
          <w:szCs w:val="28"/>
        </w:rPr>
        <w:t xml:space="preserve"> </w:t>
      </w:r>
      <w:r w:rsidRPr="00A746AC">
        <w:rPr>
          <w:rFonts w:ascii="Times New Roman" w:eastAsia="Calibri" w:hAnsi="Times New Roman"/>
          <w:sz w:val="28"/>
          <w:szCs w:val="28"/>
        </w:rPr>
        <w:t>подписывается квалифицированной подписью</w:t>
      </w:r>
      <w:r w:rsidRPr="00A746AC">
        <w:rPr>
          <w:rFonts w:ascii="Times New Roman" w:hAnsi="Times New Roman"/>
          <w:sz w:val="28"/>
          <w:szCs w:val="28"/>
        </w:rPr>
        <w:t xml:space="preserve"> </w:t>
      </w:r>
      <w:r w:rsidRPr="00A746AC">
        <w:rPr>
          <w:rFonts w:ascii="Times New Roman" w:eastAsia="Calibri" w:hAnsi="Times New Roman"/>
          <w:sz w:val="28"/>
          <w:szCs w:val="28"/>
        </w:rPr>
        <w:t>специалиста, предоставляющего муниципальную услугу;</w:t>
      </w:r>
    </w:p>
    <w:p w:rsidR="00AB00B5"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направляет уведомление об отказе в приеме документов заявителю в</w:t>
      </w:r>
      <w:r w:rsidR="0014462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630792"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.4.7. Критерием принятия решения по настоящей административной процедуре является отсутствие оснований для отказа в приеме документов,</w:t>
      </w:r>
      <w:r w:rsidR="0014462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необходимых для предоставления муниципальной услуги, в соответствие с пунктом 2.9.1 подраздела 2.9 регламента.</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630792"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630792"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.4.9. Способом фиксации результата административной процедуры</w:t>
      </w:r>
      <w:r w:rsidR="0014462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является присвоение регистрационного номера поступившими запросу или сформированному органом, предоставляющему муниципальную услугу,</w:t>
      </w:r>
      <w:r w:rsidR="0014462B"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уведомлению об отказе в приеме документов.</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630792"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.4.10. Исполнение данной административной процедуры возложено на специалиста, ответственного за предоставление муниципальной услуги.</w:t>
      </w:r>
    </w:p>
    <w:p w:rsidR="00AA023C" w:rsidRPr="00A746AC" w:rsidRDefault="00AA023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630792"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 xml:space="preserve">.5. </w:t>
      </w:r>
      <w:r w:rsidR="00630792" w:rsidRPr="00A746AC">
        <w:rPr>
          <w:rFonts w:ascii="Times New Roman" w:hAnsi="Times New Roman"/>
          <w:sz w:val="28"/>
          <w:szCs w:val="28"/>
        </w:rPr>
        <w:t>Рассмотрение представленных заявителем документов и</w:t>
      </w:r>
      <w:r w:rsidR="00630792" w:rsidRPr="00A746AC">
        <w:rPr>
          <w:rFonts w:ascii="Times New Roman" w:hAnsi="Times New Roman"/>
          <w:b/>
          <w:sz w:val="28"/>
          <w:szCs w:val="28"/>
        </w:rPr>
        <w:t xml:space="preserve"> </w:t>
      </w:r>
      <w:r w:rsidR="00630792" w:rsidRPr="00A746AC">
        <w:rPr>
          <w:rFonts w:ascii="Times New Roman" w:hAnsi="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r w:rsidRPr="00A746AC">
        <w:rPr>
          <w:rFonts w:ascii="Times New Roman" w:eastAsia="Times New Roman" w:hAnsi="Times New Roman" w:cs="Times New Roman"/>
          <w:sz w:val="28"/>
          <w:szCs w:val="28"/>
        </w:rPr>
        <w:t>.</w:t>
      </w:r>
    </w:p>
    <w:p w:rsidR="00AB00B5" w:rsidRPr="00A746AC" w:rsidRDefault="00AA023C" w:rsidP="00341496">
      <w:pPr>
        <w:widowControl w:val="0"/>
        <w:ind w:firstLine="56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630792"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.5.1. Основанием для начала процедуры является зарегистрированные органом, предоставляющим муниципальную услугу, запрос и прилагаемые к нему документы, поступившие в электронной форме.</w:t>
      </w:r>
    </w:p>
    <w:p w:rsidR="00140D1F" w:rsidRPr="00A746AC" w:rsidRDefault="00140D1F"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907BAD"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регламента.</w:t>
      </w:r>
    </w:p>
    <w:p w:rsidR="00140D1F" w:rsidRPr="00A746AC" w:rsidRDefault="00140D1F" w:rsidP="00907BAD">
      <w:pPr>
        <w:widowControl w:val="0"/>
        <w:ind w:firstLine="709"/>
        <w:jc w:val="both"/>
        <w:rPr>
          <w:rFonts w:ascii="Times New Roman" w:hAnsi="Times New Roman"/>
          <w:sz w:val="28"/>
          <w:szCs w:val="28"/>
        </w:rPr>
      </w:pPr>
      <w:r w:rsidRPr="00A746AC">
        <w:rPr>
          <w:rFonts w:ascii="Times New Roman" w:eastAsia="Times New Roman" w:hAnsi="Times New Roman" w:cs="Times New Roman"/>
          <w:sz w:val="28"/>
          <w:szCs w:val="28"/>
        </w:rPr>
        <w:t>3.</w:t>
      </w:r>
      <w:r w:rsidR="00907BAD"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 xml:space="preserve">.5.3. </w:t>
      </w:r>
      <w:r w:rsidR="00907BAD" w:rsidRPr="00A746AC">
        <w:rPr>
          <w:rFonts w:ascii="Times New Roman" w:hAnsi="Times New Roman"/>
          <w:sz w:val="28"/>
          <w:szCs w:val="28"/>
        </w:rPr>
        <w:t>Критериями принятия решения является непредставления заявителем по собственной инициативе документов, указанных в подразделе 2.7 регламента.</w:t>
      </w:r>
    </w:p>
    <w:p w:rsidR="00907BAD" w:rsidRPr="00A746AC" w:rsidRDefault="00907BAD" w:rsidP="00341496">
      <w:pPr>
        <w:widowControl w:val="0"/>
        <w:ind w:firstLine="56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w:t>
      </w:r>
      <w:r w:rsidR="009B68E2" w:rsidRPr="00A746AC">
        <w:rPr>
          <w:rFonts w:ascii="Times New Roman" w:eastAsia="Times New Roman" w:hAnsi="Times New Roman" w:cs="Times New Roman"/>
          <w:sz w:val="28"/>
          <w:szCs w:val="28"/>
        </w:rPr>
        <w:t>3.</w:t>
      </w:r>
      <w:r w:rsidRPr="00A746AC">
        <w:rPr>
          <w:rFonts w:ascii="Times New Roman" w:eastAsia="Times New Roman" w:hAnsi="Times New Roman" w:cs="Times New Roman"/>
          <w:sz w:val="28"/>
          <w:szCs w:val="28"/>
        </w:rPr>
        <w:t>8</w:t>
      </w:r>
      <w:r w:rsidR="009B68E2" w:rsidRPr="00A746AC">
        <w:rPr>
          <w:rFonts w:ascii="Times New Roman" w:eastAsia="Times New Roman" w:hAnsi="Times New Roman" w:cs="Times New Roman"/>
          <w:sz w:val="28"/>
          <w:szCs w:val="28"/>
        </w:rPr>
        <w:t xml:space="preserve">.5.4. </w:t>
      </w:r>
      <w:r w:rsidRPr="00A746AC">
        <w:rPr>
          <w:rFonts w:ascii="Times New Roman" w:hAnsi="Times New Roman"/>
          <w:sz w:val="28"/>
          <w:szCs w:val="28"/>
        </w:rPr>
        <w:t>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w:t>
      </w:r>
    </w:p>
    <w:p w:rsidR="009B68E2" w:rsidRPr="00A746AC" w:rsidRDefault="00907BAD" w:rsidP="00907BAD">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3.8.5.5. </w:t>
      </w:r>
      <w:r w:rsidR="009B68E2" w:rsidRPr="00A746AC">
        <w:rPr>
          <w:rFonts w:ascii="Times New Roman" w:eastAsia="Times New Roman" w:hAnsi="Times New Roman" w:cs="Times New Roman"/>
          <w:sz w:val="28"/>
          <w:szCs w:val="28"/>
        </w:rPr>
        <w:t>Способом фиксации результата выполнения адми</w:t>
      </w:r>
      <w:r w:rsidRPr="00A746AC">
        <w:rPr>
          <w:rFonts w:ascii="Times New Roman" w:eastAsia="Times New Roman" w:hAnsi="Times New Roman" w:cs="Times New Roman"/>
          <w:sz w:val="28"/>
          <w:szCs w:val="28"/>
        </w:rPr>
        <w:t>нистративной процедуры является</w:t>
      </w:r>
      <w:r w:rsidR="009B68E2" w:rsidRPr="00A746AC">
        <w:rPr>
          <w:rFonts w:ascii="Times New Roman" w:eastAsia="Times New Roman" w:hAnsi="Times New Roman" w:cs="Times New Roman"/>
          <w:sz w:val="28"/>
          <w:szCs w:val="28"/>
        </w:rPr>
        <w:t xml:space="preserve"> приобщение поступивших в рамках межведомственного взаимодействия документов (их копий или сведения, содержащиеся в них), к заявлению </w:t>
      </w:r>
      <w:r w:rsidRPr="00A746AC">
        <w:rPr>
          <w:rFonts w:ascii="Times New Roman" w:eastAsia="Times New Roman" w:hAnsi="Times New Roman" w:cs="Times New Roman"/>
          <w:sz w:val="28"/>
          <w:szCs w:val="28"/>
        </w:rPr>
        <w:t>и прилагаемых к нему документам</w:t>
      </w:r>
      <w:r w:rsidR="009B68E2" w:rsidRPr="00A746AC">
        <w:rPr>
          <w:rFonts w:ascii="Times New Roman" w:eastAsia="Times New Roman" w:hAnsi="Times New Roman" w:cs="Times New Roman"/>
          <w:sz w:val="28"/>
          <w:szCs w:val="28"/>
        </w:rPr>
        <w:t>.</w:t>
      </w:r>
    </w:p>
    <w:p w:rsidR="00907BAD" w:rsidRPr="00A746AC" w:rsidRDefault="00907BAD" w:rsidP="00907BAD">
      <w:pPr>
        <w:widowControl w:val="0"/>
        <w:ind w:firstLine="709"/>
        <w:jc w:val="both"/>
        <w:rPr>
          <w:rFonts w:ascii="Times New Roman" w:hAnsi="Times New Roman"/>
          <w:sz w:val="28"/>
          <w:szCs w:val="28"/>
        </w:rPr>
      </w:pPr>
      <w:r w:rsidRPr="00A746AC">
        <w:rPr>
          <w:rFonts w:ascii="Times New Roman" w:hAnsi="Times New Roman"/>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907BAD" w:rsidRPr="00A746AC" w:rsidRDefault="00907BAD" w:rsidP="00907BAD">
      <w:pPr>
        <w:widowControl w:val="0"/>
        <w:ind w:firstLine="709"/>
        <w:jc w:val="both"/>
        <w:rPr>
          <w:rFonts w:ascii="Times New Roman" w:hAnsi="Times New Roman"/>
          <w:sz w:val="28"/>
          <w:szCs w:val="28"/>
        </w:rPr>
      </w:pPr>
      <w:r w:rsidRPr="00A746AC">
        <w:rPr>
          <w:rFonts w:ascii="Times New Roman" w:hAnsi="Times New Roman"/>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907BAD" w:rsidRPr="00A746AC" w:rsidRDefault="00907BAD" w:rsidP="00907BAD">
      <w:pPr>
        <w:widowControl w:val="0"/>
        <w:ind w:firstLine="709"/>
        <w:jc w:val="both"/>
        <w:rPr>
          <w:rFonts w:ascii="Times New Roman" w:hAnsi="Times New Roman"/>
          <w:sz w:val="28"/>
          <w:szCs w:val="28"/>
        </w:rPr>
      </w:pPr>
      <w:r w:rsidRPr="00A746AC">
        <w:rPr>
          <w:rFonts w:ascii="Times New Roman" w:hAnsi="Times New Roman"/>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907BAD" w:rsidRPr="00A746AC" w:rsidRDefault="00907BAD" w:rsidP="00907BAD">
      <w:pPr>
        <w:widowControl w:val="0"/>
        <w:ind w:firstLine="709"/>
        <w:jc w:val="both"/>
        <w:rPr>
          <w:rFonts w:ascii="Times New Roman" w:hAnsi="Times New Roman"/>
          <w:sz w:val="28"/>
          <w:szCs w:val="28"/>
        </w:rPr>
      </w:pPr>
      <w:r w:rsidRPr="00A746AC">
        <w:rPr>
          <w:rFonts w:ascii="Times New Roman" w:hAnsi="Times New Roman"/>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907BAD" w:rsidRPr="00A746AC" w:rsidRDefault="00907BAD" w:rsidP="00907BAD">
      <w:pPr>
        <w:widowControl w:val="0"/>
        <w:autoSpaceDE w:val="0"/>
        <w:autoSpaceDN w:val="0"/>
        <w:adjustRightInd w:val="0"/>
        <w:ind w:firstLine="709"/>
        <w:jc w:val="both"/>
        <w:rPr>
          <w:rFonts w:ascii="Times New Roman" w:hAnsi="Times New Roman"/>
          <w:sz w:val="28"/>
          <w:szCs w:val="28"/>
        </w:rPr>
      </w:pPr>
      <w:r w:rsidRPr="00A746AC">
        <w:rPr>
          <w:rFonts w:ascii="Times New Roman" w:hAnsi="Times New Roman"/>
          <w:sz w:val="28"/>
          <w:szCs w:val="28"/>
        </w:rPr>
        <w:t>3.8.6.3. Критерием принятия решений является отсутствие (наличие) ос</w:t>
      </w:r>
      <w:r w:rsidRPr="00A746AC">
        <w:rPr>
          <w:rFonts w:ascii="Times New Roman" w:hAnsi="Times New Roman"/>
          <w:sz w:val="28"/>
          <w:szCs w:val="28"/>
        </w:rPr>
        <w:softHyphen/>
        <w:t>нований для отказа в предоставлении муниципальной услуги.</w:t>
      </w:r>
    </w:p>
    <w:p w:rsidR="009B68E2" w:rsidRPr="00A746AC" w:rsidRDefault="002753F2" w:rsidP="002753F2">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3.8.6.4. </w:t>
      </w:r>
      <w:r w:rsidR="009B68E2" w:rsidRPr="00A746AC">
        <w:rPr>
          <w:rFonts w:ascii="Times New Roman" w:eastAsia="Times New Roman" w:hAnsi="Times New Roman" w:cs="Times New Roman"/>
          <w:sz w:val="28"/>
          <w:szCs w:val="28"/>
        </w:rPr>
        <w:t>Результатом исполнения административной процедуры заявителя является подготовленные к выдаче (направлению) заявителю документы,</w:t>
      </w:r>
      <w:r w:rsidR="00BD5723" w:rsidRPr="00A746AC">
        <w:rPr>
          <w:rFonts w:ascii="Times New Roman" w:eastAsia="Times New Roman" w:hAnsi="Times New Roman" w:cs="Times New Roman"/>
          <w:sz w:val="28"/>
          <w:szCs w:val="28"/>
        </w:rPr>
        <w:t xml:space="preserve"> </w:t>
      </w:r>
      <w:r w:rsidR="009B68E2" w:rsidRPr="00A746AC">
        <w:rPr>
          <w:rFonts w:ascii="Times New Roman" w:eastAsia="Times New Roman" w:hAnsi="Times New Roman" w:cs="Times New Roman"/>
          <w:sz w:val="28"/>
          <w:szCs w:val="28"/>
        </w:rPr>
        <w:t>являющиеся результатом предоставления муниципальной услуги, в том числе в форме электронных документов (электронные образы документов) в виде</w:t>
      </w:r>
      <w:r w:rsidR="00BD5723" w:rsidRPr="00A746AC">
        <w:rPr>
          <w:rFonts w:ascii="Times New Roman" w:eastAsia="Times New Roman" w:hAnsi="Times New Roman" w:cs="Times New Roman"/>
          <w:sz w:val="28"/>
          <w:szCs w:val="28"/>
        </w:rPr>
        <w:t xml:space="preserve"> </w:t>
      </w:r>
      <w:r w:rsidR="009B68E2" w:rsidRPr="00A746AC">
        <w:rPr>
          <w:rFonts w:ascii="Times New Roman" w:eastAsia="Times New Roman" w:hAnsi="Times New Roman" w:cs="Times New Roman"/>
          <w:sz w:val="28"/>
          <w:szCs w:val="28"/>
        </w:rPr>
        <w:t>файла в форматах PDF, TIF, JPEG.</w:t>
      </w:r>
    </w:p>
    <w:p w:rsidR="002753F2" w:rsidRPr="00A746AC" w:rsidRDefault="002753F2" w:rsidP="002753F2">
      <w:pPr>
        <w:widowControl w:val="0"/>
        <w:ind w:firstLine="709"/>
        <w:jc w:val="both"/>
        <w:rPr>
          <w:rFonts w:ascii="Times New Roman" w:eastAsia="Times New Roman" w:hAnsi="Times New Roman" w:cs="Times New Roman"/>
          <w:sz w:val="28"/>
          <w:szCs w:val="28"/>
        </w:rPr>
      </w:pPr>
      <w:r w:rsidRPr="00A746AC">
        <w:rPr>
          <w:rFonts w:ascii="Times New Roman" w:hAnsi="Times New Roman"/>
          <w:sz w:val="28"/>
          <w:szCs w:val="28"/>
        </w:rPr>
        <w:t>3.8.6.5. Способом фиксации результата выполнения административной процедуры является сформированные электронные документы</w:t>
      </w:r>
      <w:r w:rsidRPr="00A746AC">
        <w:rPr>
          <w:rFonts w:ascii="Times New Roman" w:hAnsi="Times New Roman"/>
        </w:rPr>
        <w:t xml:space="preserve"> </w:t>
      </w:r>
      <w:r w:rsidRPr="00A746AC">
        <w:rPr>
          <w:rFonts w:ascii="Times New Roman" w:hAnsi="Times New Roman"/>
          <w:sz w:val="28"/>
          <w:szCs w:val="28"/>
        </w:rPr>
        <w:t>(электронные образы документов), являющиеся результатом предоставления муниципальной услуги.</w:t>
      </w:r>
    </w:p>
    <w:p w:rsidR="00907BAD" w:rsidRPr="00A746AC" w:rsidRDefault="00907BAD" w:rsidP="00907BAD">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 xml:space="preserve">3.8.6.6. </w:t>
      </w:r>
      <w:r w:rsidRPr="00A746AC">
        <w:rPr>
          <w:rFonts w:ascii="Times New Roman" w:eastAsia="Times New Roman" w:hAnsi="Times New Roman" w:cs="Times New Roman"/>
          <w:sz w:val="28"/>
          <w:szCs w:val="28"/>
        </w:rPr>
        <w:t>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9B68E2" w:rsidRPr="00A746AC" w:rsidRDefault="009B68E2"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2753F2" w:rsidRPr="00A746AC">
        <w:rPr>
          <w:rFonts w:ascii="Times New Roman" w:eastAsia="Times New Roman" w:hAnsi="Times New Roman" w:cs="Times New Roman"/>
          <w:sz w:val="28"/>
          <w:szCs w:val="28"/>
        </w:rPr>
        <w:t>8.7</w:t>
      </w:r>
      <w:r w:rsidRPr="00A746AC">
        <w:rPr>
          <w:rFonts w:ascii="Times New Roman" w:eastAsia="Times New Roman" w:hAnsi="Times New Roman" w:cs="Times New Roman"/>
          <w:sz w:val="28"/>
          <w:szCs w:val="28"/>
        </w:rPr>
        <w:t>. Получение результата предоставления муниципальной услуги.</w:t>
      </w:r>
    </w:p>
    <w:p w:rsidR="00AB00B5" w:rsidRPr="00A746AC" w:rsidRDefault="009B68E2"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345AE1"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w:t>
      </w:r>
      <w:r w:rsidR="00345AE1" w:rsidRPr="00A746AC">
        <w:rPr>
          <w:rFonts w:ascii="Times New Roman" w:eastAsia="Times New Roman" w:hAnsi="Times New Roman" w:cs="Times New Roman"/>
          <w:sz w:val="28"/>
          <w:szCs w:val="28"/>
        </w:rPr>
        <w:t>7</w:t>
      </w:r>
      <w:r w:rsidRPr="00A746AC">
        <w:rPr>
          <w:rFonts w:ascii="Times New Roman" w:eastAsia="Times New Roman" w:hAnsi="Times New Roman" w:cs="Times New Roman"/>
          <w:sz w:val="28"/>
          <w:szCs w:val="28"/>
        </w:rPr>
        <w:t>.1.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w:t>
      </w:r>
      <w:r w:rsidR="00BD5723" w:rsidRPr="00A746AC">
        <w:rPr>
          <w:rFonts w:ascii="Times New Roman" w:eastAsia="Times New Roman" w:hAnsi="Times New Roman" w:cs="Times New Roman"/>
          <w:sz w:val="28"/>
          <w:szCs w:val="28"/>
        </w:rPr>
        <w:t xml:space="preserve"> </w:t>
      </w:r>
      <w:r w:rsidR="00240592" w:rsidRPr="00A746AC">
        <w:rPr>
          <w:rFonts w:ascii="Times New Roman" w:eastAsia="Times New Roman" w:hAnsi="Times New Roman" w:cs="Times New Roman"/>
          <w:sz w:val="28"/>
          <w:szCs w:val="28"/>
        </w:rPr>
        <w:t>д</w:t>
      </w:r>
      <w:r w:rsidRPr="00A746AC">
        <w:rPr>
          <w:rFonts w:ascii="Times New Roman" w:eastAsia="Times New Roman" w:hAnsi="Times New Roman" w:cs="Times New Roman"/>
          <w:sz w:val="28"/>
          <w:szCs w:val="28"/>
        </w:rPr>
        <w:t>окументов.</w:t>
      </w:r>
    </w:p>
    <w:p w:rsidR="00345AE1" w:rsidRPr="00A746AC" w:rsidRDefault="003528C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345AE1"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w:t>
      </w:r>
      <w:r w:rsidR="00345AE1" w:rsidRPr="00A746AC">
        <w:rPr>
          <w:rFonts w:ascii="Times New Roman" w:eastAsia="Times New Roman" w:hAnsi="Times New Roman" w:cs="Times New Roman"/>
          <w:sz w:val="28"/>
          <w:szCs w:val="28"/>
        </w:rPr>
        <w:t>7</w:t>
      </w:r>
      <w:r w:rsidRPr="00A746AC">
        <w:rPr>
          <w:rFonts w:ascii="Times New Roman" w:eastAsia="Times New Roman" w:hAnsi="Times New Roman" w:cs="Times New Roman"/>
          <w:sz w:val="28"/>
          <w:szCs w:val="28"/>
        </w:rPr>
        <w:t xml:space="preserve">.2. </w:t>
      </w:r>
      <w:r w:rsidR="00345AE1" w:rsidRPr="00A746AC">
        <w:rPr>
          <w:rFonts w:ascii="Times New Roman" w:eastAsia="Times New Roman" w:hAnsi="Times New Roman" w:cs="Times New Roman"/>
          <w:sz w:val="28"/>
          <w:szCs w:val="28"/>
        </w:rPr>
        <w:t>В качестве результата предоставления муниципальной услуги</w:t>
      </w:r>
      <w:r w:rsidR="00BD5723" w:rsidRPr="00A746AC">
        <w:rPr>
          <w:rFonts w:ascii="Times New Roman" w:eastAsia="Times New Roman" w:hAnsi="Times New Roman" w:cs="Times New Roman"/>
          <w:sz w:val="28"/>
          <w:szCs w:val="28"/>
        </w:rPr>
        <w:t xml:space="preserve"> </w:t>
      </w:r>
      <w:r w:rsidR="00345AE1" w:rsidRPr="00A746AC">
        <w:rPr>
          <w:rFonts w:ascii="Times New Roman" w:eastAsia="Times New Roman" w:hAnsi="Times New Roman" w:cs="Times New Roman"/>
          <w:sz w:val="28"/>
          <w:szCs w:val="28"/>
        </w:rPr>
        <w:t xml:space="preserve">заявитель по его выбору вправе получить: уведомление о соответствии, уведомление о несоответствии, </w:t>
      </w:r>
      <w:r w:rsidR="00345AE1" w:rsidRPr="00A746AC">
        <w:rPr>
          <w:rFonts w:ascii="Times New Roman" w:eastAsia="Calibri" w:hAnsi="Times New Roman"/>
          <w:sz w:val="28"/>
          <w:szCs w:val="28"/>
          <w:lang w:eastAsia="ar-SA"/>
        </w:rPr>
        <w:t>в форме электронного документа, подписанного с использованием усиленной квалифицированной электронной подписи</w:t>
      </w:r>
      <w:r w:rsidR="00345AE1" w:rsidRPr="00A746AC">
        <w:rPr>
          <w:rFonts w:ascii="Times New Roman" w:eastAsia="Times New Roman" w:hAnsi="Times New Roman" w:cs="Times New Roman"/>
          <w:sz w:val="28"/>
          <w:szCs w:val="28"/>
        </w:rPr>
        <w:t>, или на бумажном носителе в органе, предоставляющем муниципальную услугу.</w:t>
      </w:r>
    </w:p>
    <w:p w:rsidR="00345AE1" w:rsidRPr="00A746AC" w:rsidRDefault="00345AE1" w:rsidP="00341496">
      <w:pPr>
        <w:widowControl w:val="0"/>
        <w:ind w:firstLine="709"/>
        <w:jc w:val="both"/>
        <w:rPr>
          <w:rFonts w:ascii="Times New Roman" w:eastAsia="Times New Roman" w:hAnsi="Times New Roman" w:cs="Times New Roman"/>
          <w:sz w:val="28"/>
          <w:szCs w:val="28"/>
        </w:rPr>
      </w:pPr>
      <w:r w:rsidRPr="00A746AC">
        <w:rPr>
          <w:rFonts w:ascii="Times New Roman" w:eastAsia="Calibri" w:hAnsi="Times New Roman" w:cs="Times New Roman"/>
          <w:sz w:val="28"/>
          <w:szCs w:val="28"/>
          <w:lang w:eastAsia="ar-SA"/>
        </w:rPr>
        <w:t xml:space="preserve">Специалист Отдела направляет </w:t>
      </w:r>
      <w:r w:rsidRPr="00A746AC">
        <w:rPr>
          <w:rFonts w:ascii="Times New Roman" w:eastAsia="Times New Roman" w:hAnsi="Times New Roman" w:cs="Times New Roman"/>
          <w:sz w:val="28"/>
          <w:szCs w:val="28"/>
        </w:rPr>
        <w:t>документ, являющийся результатом предоставления муниципальной услуги,</w:t>
      </w:r>
      <w:r w:rsidRPr="00A746AC">
        <w:rPr>
          <w:rFonts w:ascii="Times New Roman" w:eastAsia="Times New Roman" w:hAnsi="Times New Roman" w:cs="Times New Roman"/>
          <w:sz w:val="28"/>
          <w:szCs w:val="28"/>
          <w:lang w:eastAsia="ar-SA"/>
        </w:rPr>
        <w:t xml:space="preserve"> в электронном виде посредством Единого портала, Регионального портала в личный кабинет заявителя, </w:t>
      </w:r>
      <w:r w:rsidRPr="00A746AC">
        <w:rPr>
          <w:rFonts w:ascii="Times New Roman" w:eastAsia="Times New Roman" w:hAnsi="Times New Roman" w:cs="Times New Roman"/>
          <w:sz w:val="28"/>
          <w:szCs w:val="28"/>
        </w:rPr>
        <w:t>в течение</w:t>
      </w:r>
      <w:r w:rsidR="00BD572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1 рабочего дня с даты его регистрации.</w:t>
      </w:r>
    </w:p>
    <w:p w:rsidR="00345AE1" w:rsidRPr="00A746AC" w:rsidRDefault="00345AE1" w:rsidP="00345AE1">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Заявителю в качестве результата предоставления услуги обеспечивается по его выбору возможность:</w:t>
      </w:r>
    </w:p>
    <w:p w:rsidR="00345AE1" w:rsidRPr="00A746AC" w:rsidRDefault="00345AE1" w:rsidP="00345AE1">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а) получения электронного документа, подписанного с использованием усиленной квалифицированной электронной подписи;</w:t>
      </w:r>
    </w:p>
    <w:p w:rsidR="00345AE1" w:rsidRPr="00A746AC" w:rsidRDefault="00345AE1" w:rsidP="00345AE1">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3528C6" w:rsidRPr="00A746AC" w:rsidRDefault="003528C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45AE1" w:rsidRPr="00A746AC" w:rsidRDefault="00345AE1" w:rsidP="00345AE1">
      <w:pPr>
        <w:widowControl w:val="0"/>
        <w:tabs>
          <w:tab w:val="left" w:pos="1560"/>
          <w:tab w:val="left" w:pos="1843"/>
        </w:tabs>
        <w:ind w:firstLine="709"/>
        <w:jc w:val="both"/>
        <w:rPr>
          <w:rFonts w:ascii="Times New Roman" w:eastAsia="Calibri" w:hAnsi="Times New Roman"/>
          <w:sz w:val="28"/>
          <w:szCs w:val="28"/>
          <w:lang w:eastAsia="ar-SA"/>
        </w:rPr>
      </w:pPr>
      <w:r w:rsidRPr="00A746AC">
        <w:rPr>
          <w:rFonts w:ascii="Times New Roman" w:eastAsia="Calibri" w:hAnsi="Times New Roman"/>
          <w:sz w:val="28"/>
          <w:szCs w:val="28"/>
          <w:lang w:eastAsia="ar-SA"/>
        </w:rPr>
        <w:t xml:space="preserve">3.8.7.3. </w:t>
      </w:r>
      <w:r w:rsidRPr="00A746AC">
        <w:rPr>
          <w:rFonts w:ascii="Times New Roman" w:hAnsi="Times New Roman"/>
          <w:sz w:val="28"/>
          <w:szCs w:val="28"/>
        </w:rPr>
        <w:t>Результат предоставления муниципальной услуги</w:t>
      </w:r>
      <w:r w:rsidRPr="00A746AC">
        <w:rPr>
          <w:rFonts w:ascii="Times New Roman" w:eastAsia="Calibri" w:hAnsi="Times New Roman"/>
          <w:sz w:val="28"/>
          <w:szCs w:val="28"/>
          <w:lang w:eastAsia="ar-SA"/>
        </w:rPr>
        <w:t xml:space="preserve"> может быть выдан заявителю на бумажном носителе в Отделе, многофункциональном центре. </w:t>
      </w:r>
    </w:p>
    <w:p w:rsidR="00345AE1" w:rsidRPr="00A746AC" w:rsidRDefault="00345AE1" w:rsidP="00345AE1">
      <w:pPr>
        <w:widowControl w:val="0"/>
        <w:tabs>
          <w:tab w:val="left" w:pos="1560"/>
          <w:tab w:val="left" w:pos="1843"/>
        </w:tabs>
        <w:ind w:firstLine="709"/>
        <w:jc w:val="both"/>
        <w:rPr>
          <w:rFonts w:ascii="Times New Roman" w:eastAsia="Calibri" w:hAnsi="Times New Roman"/>
          <w:sz w:val="28"/>
          <w:szCs w:val="28"/>
          <w:lang w:eastAsia="ar-SA"/>
        </w:rPr>
      </w:pPr>
      <w:r w:rsidRPr="00A746AC">
        <w:rPr>
          <w:rFonts w:ascii="Times New Roman" w:eastAsia="Calibri" w:hAnsi="Times New Roman"/>
          <w:sz w:val="28"/>
          <w:szCs w:val="28"/>
          <w:lang w:eastAsia="ar-SA"/>
        </w:rPr>
        <w:t>Выдача результата предоставления муниципальной услуги на бумажном носителе осуществляется согласно пункту 3.6.4. подраздела 3.6 настоящего регламента.</w:t>
      </w:r>
    </w:p>
    <w:p w:rsidR="00345AE1" w:rsidRPr="00A746AC" w:rsidRDefault="00345AE1" w:rsidP="00345AE1">
      <w:pPr>
        <w:widowControl w:val="0"/>
        <w:ind w:firstLine="709"/>
        <w:jc w:val="both"/>
        <w:rPr>
          <w:rFonts w:ascii="Times New Roman" w:eastAsia="Times New Roman" w:hAnsi="Times New Roman" w:cs="Times New Roman"/>
          <w:sz w:val="28"/>
          <w:szCs w:val="28"/>
        </w:rPr>
      </w:pPr>
      <w:r w:rsidRPr="00A746AC">
        <w:rPr>
          <w:rFonts w:ascii="Times New Roman" w:eastAsia="Calibri" w:hAnsi="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w:t>
      </w:r>
      <w:r w:rsidR="00BD5723" w:rsidRPr="00A746AC">
        <w:rPr>
          <w:rFonts w:ascii="Times New Roman" w:eastAsia="Calibri" w:hAnsi="Times New Roman"/>
          <w:sz w:val="28"/>
          <w:szCs w:val="28"/>
          <w:lang w:eastAsia="ar-SA"/>
        </w:rPr>
        <w:t xml:space="preserve"> </w:t>
      </w:r>
      <w:r w:rsidRPr="00A746AC">
        <w:rPr>
          <w:rFonts w:ascii="Times New Roman" w:eastAsia="Calibri" w:hAnsi="Times New Roman"/>
          <w:sz w:val="28"/>
          <w:szCs w:val="28"/>
          <w:lang w:eastAsia="ar-SA"/>
        </w:rPr>
        <w:t>запросу в личном кабинете заявителя посредством Единого портала, Регионального портала присваивается статус подтверждающий, что документы и</w:t>
      </w:r>
      <w:r w:rsidR="00BD5723" w:rsidRPr="00A746AC">
        <w:rPr>
          <w:rFonts w:ascii="Times New Roman" w:eastAsia="Calibri" w:hAnsi="Times New Roman"/>
          <w:sz w:val="28"/>
          <w:szCs w:val="28"/>
          <w:lang w:eastAsia="ar-SA"/>
        </w:rPr>
        <w:t xml:space="preserve"> </w:t>
      </w:r>
      <w:r w:rsidRPr="00A746AC">
        <w:rPr>
          <w:rFonts w:ascii="Times New Roman" w:eastAsia="Calibri" w:hAnsi="Times New Roman"/>
          <w:sz w:val="28"/>
          <w:szCs w:val="28"/>
          <w:lang w:eastAsia="ar-SA"/>
        </w:rPr>
        <w:t>результат услуги выданы заявителю.</w:t>
      </w:r>
    </w:p>
    <w:p w:rsidR="003528C6" w:rsidRPr="00A746AC" w:rsidRDefault="00345AE1" w:rsidP="00341496">
      <w:pPr>
        <w:widowControl w:val="0"/>
        <w:ind w:firstLine="709"/>
        <w:jc w:val="both"/>
        <w:rPr>
          <w:rFonts w:ascii="Times New Roman" w:eastAsia="Times New Roman" w:hAnsi="Times New Roman" w:cs="Times New Roman"/>
          <w:sz w:val="28"/>
          <w:szCs w:val="28"/>
        </w:rPr>
      </w:pPr>
      <w:r w:rsidRPr="00A746AC">
        <w:rPr>
          <w:rFonts w:ascii="Times New Roman" w:eastAsia="Calibri" w:hAnsi="Times New Roman"/>
          <w:sz w:val="28"/>
          <w:szCs w:val="28"/>
          <w:lang w:eastAsia="ar-SA"/>
        </w:rPr>
        <w:t xml:space="preserve">3.8.7.4. </w:t>
      </w:r>
      <w:r w:rsidR="003528C6" w:rsidRPr="00A746AC">
        <w:rPr>
          <w:rFonts w:ascii="Times New Roman" w:eastAsia="Times New Roman" w:hAnsi="Times New Roman" w:cs="Times New Roman"/>
          <w:sz w:val="28"/>
          <w:szCs w:val="28"/>
        </w:rPr>
        <w:t>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w:t>
      </w:r>
      <w:r w:rsidR="00BD5723" w:rsidRPr="00A746AC">
        <w:rPr>
          <w:rFonts w:ascii="Times New Roman" w:eastAsia="Times New Roman" w:hAnsi="Times New Roman" w:cs="Times New Roman"/>
          <w:sz w:val="28"/>
          <w:szCs w:val="28"/>
        </w:rPr>
        <w:t xml:space="preserve"> </w:t>
      </w:r>
      <w:r w:rsidR="003528C6" w:rsidRPr="00A746AC">
        <w:rPr>
          <w:rFonts w:ascii="Times New Roman" w:eastAsia="Times New Roman" w:hAnsi="Times New Roman" w:cs="Times New Roman"/>
          <w:sz w:val="28"/>
          <w:szCs w:val="28"/>
        </w:rPr>
        <w:t>законодательством Российской Федерации.</w:t>
      </w:r>
    </w:p>
    <w:p w:rsidR="003528C6" w:rsidRPr="00A746AC" w:rsidRDefault="003528C6" w:rsidP="00341496">
      <w:pPr>
        <w:widowControl w:val="0"/>
        <w:ind w:firstLine="56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Заявителю предоставляется возможность сохранения электронного</w:t>
      </w:r>
      <w:r w:rsidR="00BD572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документа, являющегося результатом предоставления муниципальной услуги, и подписанного специалистом органа, предоставляющего муниципальную</w:t>
      </w:r>
      <w:r w:rsidR="00BD572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528C6" w:rsidRPr="00A746AC" w:rsidRDefault="003528C6"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После направления результата предоставления муниципальной услуги специалистом, ответственным за предоставление муниципальной услуги,</w:t>
      </w:r>
      <w:r w:rsidR="00BD572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запросу в личном кабинете заявителя посредством Единого портала, Регионального портала присваивается статус подтверждающий, что документы и</w:t>
      </w:r>
      <w:r w:rsidR="00BD572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результат услуги выданы заявителю.</w:t>
      </w:r>
    </w:p>
    <w:p w:rsidR="003528C6" w:rsidRPr="00A746AC" w:rsidRDefault="008B104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w:t>
      </w:r>
      <w:r w:rsidR="00345AE1" w:rsidRPr="00A746AC">
        <w:rPr>
          <w:rFonts w:ascii="Times New Roman" w:eastAsia="Times New Roman" w:hAnsi="Times New Roman" w:cs="Times New Roman"/>
          <w:sz w:val="28"/>
          <w:szCs w:val="28"/>
        </w:rPr>
        <w:t>7</w:t>
      </w:r>
      <w:r w:rsidRPr="00A746AC">
        <w:rPr>
          <w:rFonts w:ascii="Times New Roman" w:eastAsia="Times New Roman" w:hAnsi="Times New Roman" w:cs="Times New Roman"/>
          <w:sz w:val="28"/>
          <w:szCs w:val="28"/>
        </w:rPr>
        <w:t>.5. Критерием принятия решения по данной административной</w:t>
      </w:r>
      <w:r w:rsidR="00BD572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процедуре является наличие результата предоставления муниципальной услуги, который предоставляется заявителю.</w:t>
      </w:r>
    </w:p>
    <w:p w:rsidR="003528C6" w:rsidRPr="00A746AC" w:rsidRDefault="008B104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w:t>
      </w:r>
      <w:r w:rsidR="00DC3E74" w:rsidRPr="00A746AC">
        <w:rPr>
          <w:rFonts w:ascii="Times New Roman" w:eastAsia="Times New Roman" w:hAnsi="Times New Roman" w:cs="Times New Roman"/>
          <w:sz w:val="28"/>
          <w:szCs w:val="28"/>
        </w:rPr>
        <w:t>7</w:t>
      </w:r>
      <w:r w:rsidRPr="00A746AC">
        <w:rPr>
          <w:rFonts w:ascii="Times New Roman" w:eastAsia="Times New Roman" w:hAnsi="Times New Roman" w:cs="Times New Roman"/>
          <w:sz w:val="28"/>
          <w:szCs w:val="28"/>
        </w:rPr>
        <w:t>.6.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B1047" w:rsidRPr="00A746AC" w:rsidRDefault="008B104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w:t>
      </w:r>
      <w:r w:rsidR="00DC3E74" w:rsidRPr="00A746AC">
        <w:rPr>
          <w:rFonts w:ascii="Times New Roman" w:eastAsia="Times New Roman" w:hAnsi="Times New Roman" w:cs="Times New Roman"/>
          <w:sz w:val="28"/>
          <w:szCs w:val="28"/>
        </w:rPr>
        <w:t>7</w:t>
      </w:r>
      <w:r w:rsidRPr="00A746AC">
        <w:rPr>
          <w:rFonts w:ascii="Times New Roman" w:eastAsia="Times New Roman" w:hAnsi="Times New Roman" w:cs="Times New Roman"/>
          <w:sz w:val="28"/>
          <w:szCs w:val="28"/>
        </w:rPr>
        <w:t xml:space="preserve">.7. </w:t>
      </w:r>
      <w:r w:rsidR="00DC3E74" w:rsidRPr="00A746AC">
        <w:rPr>
          <w:rFonts w:ascii="Times New Roman" w:hAnsi="Times New Roman"/>
          <w:kern w:val="1"/>
          <w:sz w:val="28"/>
          <w:szCs w:val="28"/>
          <w:lang w:eastAsia="ar-SA"/>
        </w:rPr>
        <w:t>Способом фиксации результата выполнения административной процедуры является уведомление о готовности результата предоставления</w:t>
      </w:r>
      <w:r w:rsidR="00BD5723" w:rsidRPr="00A746AC">
        <w:rPr>
          <w:rFonts w:ascii="Times New Roman" w:hAnsi="Times New Roman"/>
          <w:kern w:val="1"/>
          <w:sz w:val="28"/>
          <w:szCs w:val="28"/>
          <w:lang w:eastAsia="ar-SA"/>
        </w:rPr>
        <w:t xml:space="preserve"> </w:t>
      </w:r>
      <w:r w:rsidR="00DC3E74" w:rsidRPr="00A746AC">
        <w:rPr>
          <w:rFonts w:ascii="Times New Roman" w:hAnsi="Times New Roman"/>
          <w:kern w:val="1"/>
          <w:sz w:val="28"/>
          <w:szCs w:val="28"/>
          <w:lang w:eastAsia="ar-SA"/>
        </w:rPr>
        <w:t>муниципальной услуги в личном кабинете заявителя на Едином портале, Региональном портале.</w:t>
      </w:r>
    </w:p>
    <w:p w:rsidR="008B1047" w:rsidRPr="00A746AC" w:rsidRDefault="008B104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w:t>
      </w:r>
      <w:r w:rsidR="00DC3E74" w:rsidRPr="00A746AC">
        <w:rPr>
          <w:rFonts w:ascii="Times New Roman" w:eastAsia="Times New Roman" w:hAnsi="Times New Roman" w:cs="Times New Roman"/>
          <w:sz w:val="28"/>
          <w:szCs w:val="28"/>
        </w:rPr>
        <w:t>7</w:t>
      </w:r>
      <w:r w:rsidRPr="00A746AC">
        <w:rPr>
          <w:rFonts w:ascii="Times New Roman" w:eastAsia="Times New Roman" w:hAnsi="Times New Roman" w:cs="Times New Roman"/>
          <w:sz w:val="28"/>
          <w:szCs w:val="28"/>
        </w:rPr>
        <w:t xml:space="preserve">.8. Исполнение данной административной процедуры возложено на специалиста, ответственного за предоставление муниципальной услуги. </w:t>
      </w:r>
    </w:p>
    <w:p w:rsidR="008B1047" w:rsidRPr="00A746AC" w:rsidRDefault="008B104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 Получение сведений о ходе выполнения запроса.</w:t>
      </w:r>
    </w:p>
    <w:p w:rsidR="008B1047" w:rsidRPr="00A746AC" w:rsidRDefault="008B104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.1. Основанием для начала административной процедуры</w:t>
      </w:r>
      <w:r w:rsidR="00DC3E74"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является обращение заявителя на Единый портал, Региональный портал с целью получения муниципальной услуги.</w:t>
      </w:r>
    </w:p>
    <w:p w:rsidR="008B1047" w:rsidRPr="00A746AC" w:rsidRDefault="008B104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8B1047" w:rsidRPr="00A746AC" w:rsidRDefault="008B104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Информирование о ходе предоставления муниципальной услуги</w:t>
      </w:r>
      <w:r w:rsidR="00BD5723"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DC3E74" w:rsidRPr="00A746AC" w:rsidRDefault="00DC3E74" w:rsidP="00DC3E74">
      <w:pPr>
        <w:autoSpaceDE w:val="0"/>
        <w:autoSpaceDN w:val="0"/>
        <w:adjustRightInd w:val="0"/>
        <w:ind w:firstLine="709"/>
        <w:jc w:val="both"/>
        <w:outlineLvl w:val="0"/>
        <w:rPr>
          <w:rFonts w:ascii="Times New Roman" w:hAnsi="Times New Roman"/>
          <w:sz w:val="28"/>
        </w:rPr>
      </w:pPr>
      <w:r w:rsidRPr="00A746AC">
        <w:rPr>
          <w:rFonts w:ascii="Times New Roman" w:hAnsi="Times New Roman"/>
          <w:sz w:val="28"/>
        </w:rPr>
        <w:t>Вне зависимости от способа подачи заявления заявителю по его запросу</w:t>
      </w:r>
      <w:r w:rsidRPr="00A746AC">
        <w:rPr>
          <w:rFonts w:ascii="Times New Roman" w:hAnsi="Times New Roman"/>
          <w:spacing w:val="1"/>
          <w:sz w:val="28"/>
        </w:rPr>
        <w:t xml:space="preserve"> </w:t>
      </w:r>
      <w:r w:rsidRPr="00A746AC">
        <w:rPr>
          <w:rFonts w:ascii="Times New Roman" w:hAnsi="Times New Roman"/>
          <w:sz w:val="28"/>
        </w:rPr>
        <w:t>предоставлена</w:t>
      </w:r>
      <w:r w:rsidRPr="00A746AC">
        <w:rPr>
          <w:rFonts w:ascii="Times New Roman" w:hAnsi="Times New Roman"/>
          <w:spacing w:val="1"/>
          <w:sz w:val="28"/>
        </w:rPr>
        <w:t xml:space="preserve"> </w:t>
      </w:r>
      <w:r w:rsidRPr="00A746AC">
        <w:rPr>
          <w:rFonts w:ascii="Times New Roman" w:hAnsi="Times New Roman"/>
          <w:sz w:val="28"/>
        </w:rPr>
        <w:t>возможность</w:t>
      </w:r>
      <w:r w:rsidRPr="00A746AC">
        <w:rPr>
          <w:rFonts w:ascii="Times New Roman" w:hAnsi="Times New Roman"/>
          <w:spacing w:val="1"/>
          <w:sz w:val="28"/>
        </w:rPr>
        <w:t xml:space="preserve"> </w:t>
      </w:r>
      <w:r w:rsidRPr="00A746AC">
        <w:rPr>
          <w:rFonts w:ascii="Times New Roman" w:hAnsi="Times New Roman"/>
          <w:sz w:val="28"/>
        </w:rPr>
        <w:t>получения</w:t>
      </w:r>
      <w:r w:rsidRPr="00A746AC">
        <w:rPr>
          <w:rFonts w:ascii="Times New Roman" w:hAnsi="Times New Roman"/>
          <w:spacing w:val="1"/>
          <w:sz w:val="28"/>
        </w:rPr>
        <w:t xml:space="preserve"> </w:t>
      </w:r>
      <w:r w:rsidRPr="00A746AC">
        <w:rPr>
          <w:rFonts w:ascii="Times New Roman" w:hAnsi="Times New Roman"/>
          <w:sz w:val="28"/>
        </w:rPr>
        <w:t>информации</w:t>
      </w:r>
      <w:r w:rsidRPr="00A746AC">
        <w:rPr>
          <w:rFonts w:ascii="Times New Roman" w:hAnsi="Times New Roman"/>
          <w:spacing w:val="1"/>
          <w:sz w:val="28"/>
        </w:rPr>
        <w:t xml:space="preserve"> </w:t>
      </w:r>
      <w:r w:rsidRPr="00A746AC">
        <w:rPr>
          <w:rFonts w:ascii="Times New Roman" w:hAnsi="Times New Roman"/>
          <w:sz w:val="28"/>
        </w:rPr>
        <w:t>о</w:t>
      </w:r>
      <w:r w:rsidRPr="00A746AC">
        <w:rPr>
          <w:rFonts w:ascii="Times New Roman" w:hAnsi="Times New Roman"/>
          <w:spacing w:val="1"/>
          <w:sz w:val="28"/>
        </w:rPr>
        <w:t xml:space="preserve"> </w:t>
      </w:r>
      <w:r w:rsidRPr="00A746AC">
        <w:rPr>
          <w:rFonts w:ascii="Times New Roman" w:hAnsi="Times New Roman"/>
          <w:sz w:val="28"/>
        </w:rPr>
        <w:t>ходе</w:t>
      </w:r>
      <w:r w:rsidRPr="00A746AC">
        <w:rPr>
          <w:rFonts w:ascii="Times New Roman" w:hAnsi="Times New Roman"/>
          <w:spacing w:val="71"/>
          <w:sz w:val="28"/>
        </w:rPr>
        <w:t xml:space="preserve"> </w:t>
      </w:r>
      <w:r w:rsidRPr="00A746AC">
        <w:rPr>
          <w:rFonts w:ascii="Times New Roman" w:hAnsi="Times New Roman"/>
          <w:sz w:val="28"/>
        </w:rPr>
        <w:t>рассмотрения</w:t>
      </w:r>
      <w:r w:rsidR="00BD5723" w:rsidRPr="00A746AC">
        <w:rPr>
          <w:rFonts w:ascii="Times New Roman" w:hAnsi="Times New Roman"/>
          <w:spacing w:val="1"/>
          <w:sz w:val="28"/>
        </w:rPr>
        <w:t xml:space="preserve"> </w:t>
      </w:r>
      <w:r w:rsidRPr="00A746AC">
        <w:rPr>
          <w:rFonts w:ascii="Times New Roman" w:hAnsi="Times New Roman"/>
          <w:sz w:val="28"/>
        </w:rPr>
        <w:t>заявления</w:t>
      </w:r>
      <w:r w:rsidRPr="00A746AC">
        <w:rPr>
          <w:rFonts w:ascii="Times New Roman" w:hAnsi="Times New Roman"/>
          <w:spacing w:val="1"/>
          <w:sz w:val="28"/>
        </w:rPr>
        <w:t xml:space="preserve"> </w:t>
      </w:r>
      <w:r w:rsidRPr="00A746AC">
        <w:rPr>
          <w:rFonts w:ascii="Times New Roman" w:hAnsi="Times New Roman"/>
          <w:sz w:val="28"/>
        </w:rPr>
        <w:t>и</w:t>
      </w:r>
      <w:r w:rsidRPr="00A746AC">
        <w:rPr>
          <w:rFonts w:ascii="Times New Roman" w:hAnsi="Times New Roman"/>
          <w:spacing w:val="1"/>
          <w:sz w:val="28"/>
        </w:rPr>
        <w:t xml:space="preserve"> </w:t>
      </w:r>
      <w:r w:rsidRPr="00A746AC">
        <w:rPr>
          <w:rFonts w:ascii="Times New Roman" w:hAnsi="Times New Roman"/>
          <w:sz w:val="28"/>
        </w:rPr>
        <w:t>о</w:t>
      </w:r>
      <w:r w:rsidRPr="00A746AC">
        <w:rPr>
          <w:rFonts w:ascii="Times New Roman" w:hAnsi="Times New Roman"/>
          <w:spacing w:val="1"/>
          <w:sz w:val="28"/>
        </w:rPr>
        <w:t xml:space="preserve"> </w:t>
      </w:r>
      <w:r w:rsidRPr="00A746AC">
        <w:rPr>
          <w:rFonts w:ascii="Times New Roman" w:hAnsi="Times New Roman"/>
          <w:sz w:val="28"/>
        </w:rPr>
        <w:t>результатах</w:t>
      </w:r>
      <w:r w:rsidRPr="00A746AC">
        <w:rPr>
          <w:rFonts w:ascii="Times New Roman" w:hAnsi="Times New Roman"/>
          <w:spacing w:val="1"/>
          <w:sz w:val="28"/>
        </w:rPr>
        <w:t xml:space="preserve"> </w:t>
      </w:r>
      <w:r w:rsidRPr="00A746AC">
        <w:rPr>
          <w:rFonts w:ascii="Times New Roman" w:hAnsi="Times New Roman"/>
          <w:sz w:val="28"/>
        </w:rPr>
        <w:t>предоставления</w:t>
      </w:r>
      <w:r w:rsidRPr="00A746AC">
        <w:rPr>
          <w:rFonts w:ascii="Times New Roman" w:hAnsi="Times New Roman"/>
          <w:spacing w:val="1"/>
          <w:sz w:val="28"/>
        </w:rPr>
        <w:t xml:space="preserve"> </w:t>
      </w:r>
      <w:r w:rsidRPr="00A746AC">
        <w:rPr>
          <w:rFonts w:ascii="Times New Roman" w:hAnsi="Times New Roman"/>
          <w:sz w:val="28"/>
        </w:rPr>
        <w:t>муниципальной услуги на Едином портале, Региональном портале.</w:t>
      </w:r>
    </w:p>
    <w:p w:rsidR="00DC3E74" w:rsidRPr="00A746AC" w:rsidRDefault="00DC3E74" w:rsidP="00DC3E74">
      <w:pPr>
        <w:widowControl w:val="0"/>
        <w:ind w:firstLine="709"/>
        <w:jc w:val="both"/>
        <w:rPr>
          <w:rFonts w:ascii="Times New Roman" w:eastAsia="Times New Roman" w:hAnsi="Times New Roman" w:cs="Times New Roman"/>
          <w:sz w:val="28"/>
          <w:szCs w:val="28"/>
        </w:rPr>
      </w:pPr>
      <w:r w:rsidRPr="00A746AC">
        <w:rPr>
          <w:rFonts w:ascii="Times New Roman" w:hAnsi="Times New Roman"/>
          <w:sz w:val="28"/>
          <w:szCs w:val="28"/>
        </w:rPr>
        <w:t>Для</w:t>
      </w:r>
      <w:r w:rsidRPr="00A746AC">
        <w:rPr>
          <w:rFonts w:ascii="Times New Roman" w:hAnsi="Times New Roman"/>
          <w:spacing w:val="45"/>
          <w:sz w:val="28"/>
          <w:szCs w:val="28"/>
        </w:rPr>
        <w:t xml:space="preserve"> </w:t>
      </w:r>
      <w:r w:rsidRPr="00A746AC">
        <w:rPr>
          <w:rFonts w:ascii="Times New Roman" w:hAnsi="Times New Roman"/>
          <w:sz w:val="28"/>
          <w:szCs w:val="28"/>
        </w:rPr>
        <w:t>получения</w:t>
      </w:r>
      <w:r w:rsidRPr="00A746AC">
        <w:rPr>
          <w:rFonts w:ascii="Times New Roman" w:hAnsi="Times New Roman"/>
          <w:spacing w:val="43"/>
          <w:sz w:val="28"/>
          <w:szCs w:val="28"/>
        </w:rPr>
        <w:t xml:space="preserve"> </w:t>
      </w:r>
      <w:r w:rsidRPr="00A746AC">
        <w:rPr>
          <w:rFonts w:ascii="Times New Roman" w:hAnsi="Times New Roman"/>
          <w:sz w:val="28"/>
          <w:szCs w:val="28"/>
        </w:rPr>
        <w:t>услуги</w:t>
      </w:r>
      <w:r w:rsidRPr="00A746AC">
        <w:rPr>
          <w:rFonts w:ascii="Times New Roman" w:hAnsi="Times New Roman"/>
          <w:spacing w:val="49"/>
          <w:sz w:val="28"/>
          <w:szCs w:val="28"/>
        </w:rPr>
        <w:t xml:space="preserve"> </w:t>
      </w:r>
      <w:r w:rsidRPr="00A746AC">
        <w:rPr>
          <w:rFonts w:ascii="Times New Roman" w:hAnsi="Times New Roman"/>
          <w:sz w:val="28"/>
          <w:szCs w:val="28"/>
        </w:rPr>
        <w:t>на</w:t>
      </w:r>
      <w:r w:rsidRPr="00A746AC">
        <w:rPr>
          <w:rFonts w:ascii="Times New Roman" w:hAnsi="Times New Roman"/>
          <w:spacing w:val="45"/>
          <w:sz w:val="28"/>
          <w:szCs w:val="28"/>
        </w:rPr>
        <w:t xml:space="preserve"> </w:t>
      </w:r>
      <w:r w:rsidRPr="00A746AC">
        <w:rPr>
          <w:rFonts w:ascii="Times New Roman" w:hAnsi="Times New Roman"/>
          <w:sz w:val="28"/>
          <w:szCs w:val="28"/>
        </w:rPr>
        <w:t>Едином портале, Региональном портале</w:t>
      </w:r>
      <w:r w:rsidR="00BD5723" w:rsidRPr="00A746AC">
        <w:rPr>
          <w:rFonts w:ascii="Times New Roman" w:hAnsi="Times New Roman"/>
          <w:spacing w:val="46"/>
          <w:sz w:val="28"/>
          <w:szCs w:val="28"/>
        </w:rPr>
        <w:t xml:space="preserve"> </w:t>
      </w:r>
      <w:r w:rsidRPr="00A746AC">
        <w:rPr>
          <w:rFonts w:ascii="Times New Roman" w:hAnsi="Times New Roman"/>
          <w:sz w:val="28"/>
          <w:szCs w:val="28"/>
        </w:rPr>
        <w:t>заявитель</w:t>
      </w:r>
      <w:r w:rsidRPr="00A746AC">
        <w:rPr>
          <w:rFonts w:ascii="Times New Roman" w:hAnsi="Times New Roman"/>
          <w:spacing w:val="44"/>
          <w:sz w:val="28"/>
          <w:szCs w:val="28"/>
        </w:rPr>
        <w:t xml:space="preserve"> </w:t>
      </w:r>
      <w:r w:rsidRPr="00A746AC">
        <w:rPr>
          <w:rFonts w:ascii="Times New Roman" w:hAnsi="Times New Roman"/>
          <w:sz w:val="28"/>
          <w:szCs w:val="28"/>
        </w:rPr>
        <w:t>должен</w:t>
      </w:r>
      <w:r w:rsidRPr="00A746AC">
        <w:rPr>
          <w:rFonts w:ascii="Times New Roman" w:hAnsi="Times New Roman"/>
          <w:spacing w:val="45"/>
          <w:sz w:val="28"/>
          <w:szCs w:val="28"/>
        </w:rPr>
        <w:t xml:space="preserve"> </w:t>
      </w:r>
      <w:r w:rsidRPr="00A746AC">
        <w:rPr>
          <w:rFonts w:ascii="Times New Roman" w:hAnsi="Times New Roman"/>
          <w:sz w:val="28"/>
          <w:szCs w:val="28"/>
        </w:rPr>
        <w:t>авторизоваться</w:t>
      </w:r>
      <w:r w:rsidRPr="00A746AC">
        <w:rPr>
          <w:rFonts w:ascii="Times New Roman" w:hAnsi="Times New Roman"/>
          <w:spacing w:val="46"/>
          <w:sz w:val="28"/>
          <w:szCs w:val="28"/>
        </w:rPr>
        <w:t xml:space="preserve"> </w:t>
      </w:r>
      <w:r w:rsidRPr="00A746AC">
        <w:rPr>
          <w:rFonts w:ascii="Times New Roman" w:hAnsi="Times New Roman"/>
          <w:sz w:val="28"/>
          <w:szCs w:val="28"/>
        </w:rPr>
        <w:t>в</w:t>
      </w:r>
      <w:r w:rsidRPr="00A746AC">
        <w:rPr>
          <w:rFonts w:ascii="Times New Roman" w:hAnsi="Times New Roman"/>
          <w:spacing w:val="42"/>
          <w:sz w:val="28"/>
          <w:szCs w:val="28"/>
        </w:rPr>
        <w:t xml:space="preserve"> </w:t>
      </w:r>
      <w:r w:rsidR="00BD5723" w:rsidRPr="00A746AC">
        <w:rPr>
          <w:rFonts w:ascii="Times New Roman" w:hAnsi="Times New Roman"/>
          <w:sz w:val="28"/>
          <w:szCs w:val="28"/>
        </w:rPr>
        <w:t xml:space="preserve">ЕСИА </w:t>
      </w:r>
      <w:r w:rsidR="00380F96" w:rsidRPr="00A746AC">
        <w:rPr>
          <w:rFonts w:ascii="Times New Roman" w:hAnsi="Times New Roman"/>
          <w:spacing w:val="-68"/>
          <w:sz w:val="28"/>
          <w:szCs w:val="28"/>
        </w:rPr>
        <w:t>в</w:t>
      </w:r>
      <w:r w:rsidR="00380F96" w:rsidRPr="00A746AC">
        <w:rPr>
          <w:rFonts w:ascii="Times New Roman" w:hAnsi="Times New Roman"/>
          <w:spacing w:val="1"/>
          <w:sz w:val="28"/>
          <w:szCs w:val="28"/>
        </w:rPr>
        <w:t xml:space="preserve"> роли</w:t>
      </w:r>
      <w:r w:rsidRPr="00A746AC">
        <w:rPr>
          <w:rFonts w:ascii="Times New Roman" w:hAnsi="Times New Roman"/>
          <w:spacing w:val="1"/>
          <w:sz w:val="28"/>
          <w:szCs w:val="28"/>
        </w:rPr>
        <w:t xml:space="preserve"> </w:t>
      </w:r>
      <w:r w:rsidRPr="00A746AC">
        <w:rPr>
          <w:rFonts w:ascii="Times New Roman" w:hAnsi="Times New Roman"/>
          <w:sz w:val="28"/>
          <w:szCs w:val="28"/>
        </w:rPr>
        <w:t>частного</w:t>
      </w:r>
      <w:r w:rsidRPr="00A746AC">
        <w:rPr>
          <w:rFonts w:ascii="Times New Roman" w:hAnsi="Times New Roman"/>
          <w:spacing w:val="1"/>
          <w:sz w:val="28"/>
          <w:szCs w:val="28"/>
        </w:rPr>
        <w:t xml:space="preserve"> </w:t>
      </w:r>
      <w:r w:rsidRPr="00A746AC">
        <w:rPr>
          <w:rFonts w:ascii="Times New Roman" w:hAnsi="Times New Roman"/>
          <w:sz w:val="28"/>
          <w:szCs w:val="28"/>
        </w:rPr>
        <w:t>лица</w:t>
      </w:r>
      <w:r w:rsidRPr="00A746AC">
        <w:rPr>
          <w:rFonts w:ascii="Times New Roman" w:hAnsi="Times New Roman"/>
          <w:spacing w:val="1"/>
          <w:sz w:val="28"/>
          <w:szCs w:val="28"/>
        </w:rPr>
        <w:t xml:space="preserve"> </w:t>
      </w:r>
      <w:r w:rsidRPr="00A746AC">
        <w:rPr>
          <w:rFonts w:ascii="Times New Roman" w:hAnsi="Times New Roman"/>
          <w:sz w:val="28"/>
          <w:szCs w:val="28"/>
        </w:rPr>
        <w:t>(физическое</w:t>
      </w:r>
      <w:r w:rsidRPr="00A746AC">
        <w:rPr>
          <w:rFonts w:ascii="Times New Roman" w:hAnsi="Times New Roman"/>
          <w:spacing w:val="1"/>
          <w:sz w:val="28"/>
          <w:szCs w:val="28"/>
        </w:rPr>
        <w:t xml:space="preserve"> </w:t>
      </w:r>
      <w:r w:rsidRPr="00A746AC">
        <w:rPr>
          <w:rFonts w:ascii="Times New Roman" w:hAnsi="Times New Roman"/>
          <w:sz w:val="28"/>
          <w:szCs w:val="28"/>
        </w:rPr>
        <w:t>лицо)</w:t>
      </w:r>
      <w:r w:rsidRPr="00A746AC">
        <w:rPr>
          <w:rFonts w:ascii="Times New Roman" w:hAnsi="Times New Roman"/>
          <w:spacing w:val="1"/>
          <w:sz w:val="28"/>
          <w:szCs w:val="28"/>
        </w:rPr>
        <w:t xml:space="preserve"> </w:t>
      </w:r>
      <w:r w:rsidRPr="00A746AC">
        <w:rPr>
          <w:rFonts w:ascii="Times New Roman" w:hAnsi="Times New Roman"/>
          <w:sz w:val="28"/>
          <w:szCs w:val="28"/>
        </w:rPr>
        <w:t>с</w:t>
      </w:r>
      <w:r w:rsidRPr="00A746AC">
        <w:rPr>
          <w:rFonts w:ascii="Times New Roman" w:hAnsi="Times New Roman"/>
          <w:spacing w:val="1"/>
          <w:sz w:val="28"/>
          <w:szCs w:val="28"/>
        </w:rPr>
        <w:t xml:space="preserve"> </w:t>
      </w:r>
      <w:r w:rsidRPr="00A746AC">
        <w:rPr>
          <w:rFonts w:ascii="Times New Roman" w:hAnsi="Times New Roman"/>
          <w:sz w:val="28"/>
          <w:szCs w:val="28"/>
        </w:rPr>
        <w:t>подтверждённой</w:t>
      </w:r>
      <w:r w:rsidRPr="00A746AC">
        <w:rPr>
          <w:rFonts w:ascii="Times New Roman" w:hAnsi="Times New Roman"/>
          <w:spacing w:val="1"/>
          <w:sz w:val="28"/>
          <w:szCs w:val="28"/>
        </w:rPr>
        <w:t xml:space="preserve"> </w:t>
      </w:r>
      <w:r w:rsidRPr="00A746AC">
        <w:rPr>
          <w:rFonts w:ascii="Times New Roman" w:hAnsi="Times New Roman"/>
          <w:sz w:val="28"/>
          <w:szCs w:val="28"/>
        </w:rPr>
        <w:t>учётной</w:t>
      </w:r>
      <w:r w:rsidRPr="00A746AC">
        <w:rPr>
          <w:rFonts w:ascii="Times New Roman" w:hAnsi="Times New Roman"/>
          <w:spacing w:val="1"/>
          <w:sz w:val="28"/>
          <w:szCs w:val="28"/>
        </w:rPr>
        <w:t xml:space="preserve"> </w:t>
      </w:r>
      <w:r w:rsidRPr="00A746AC">
        <w:rPr>
          <w:rFonts w:ascii="Times New Roman" w:hAnsi="Times New Roman"/>
          <w:sz w:val="28"/>
          <w:szCs w:val="28"/>
        </w:rPr>
        <w:t>записью,</w:t>
      </w:r>
      <w:r w:rsidRPr="00A746AC">
        <w:rPr>
          <w:rFonts w:ascii="Times New Roman" w:hAnsi="Times New Roman"/>
          <w:spacing w:val="1"/>
          <w:sz w:val="28"/>
          <w:szCs w:val="28"/>
        </w:rPr>
        <w:t xml:space="preserve"> </w:t>
      </w:r>
      <w:r w:rsidRPr="00A746AC">
        <w:rPr>
          <w:rFonts w:ascii="Times New Roman" w:hAnsi="Times New Roman"/>
          <w:sz w:val="28"/>
          <w:szCs w:val="28"/>
        </w:rPr>
        <w:t>выбирать</w:t>
      </w:r>
      <w:r w:rsidRPr="00A746AC">
        <w:rPr>
          <w:rFonts w:ascii="Times New Roman" w:hAnsi="Times New Roman"/>
          <w:spacing w:val="1"/>
          <w:sz w:val="28"/>
          <w:szCs w:val="28"/>
        </w:rPr>
        <w:t xml:space="preserve"> </w:t>
      </w:r>
      <w:r w:rsidRPr="00A746AC">
        <w:rPr>
          <w:rFonts w:ascii="Times New Roman" w:hAnsi="Times New Roman"/>
          <w:sz w:val="28"/>
          <w:szCs w:val="28"/>
        </w:rPr>
        <w:t>вариант</w:t>
      </w:r>
      <w:r w:rsidRPr="00A746AC">
        <w:rPr>
          <w:rFonts w:ascii="Times New Roman" w:hAnsi="Times New Roman"/>
          <w:spacing w:val="1"/>
          <w:sz w:val="28"/>
          <w:szCs w:val="28"/>
        </w:rPr>
        <w:t xml:space="preserve"> </w:t>
      </w:r>
      <w:r w:rsidRPr="00A746AC">
        <w:rPr>
          <w:rFonts w:ascii="Times New Roman" w:hAnsi="Times New Roman"/>
          <w:sz w:val="28"/>
          <w:szCs w:val="28"/>
        </w:rPr>
        <w:t>услуги</w:t>
      </w:r>
      <w:r w:rsidRPr="00A746AC">
        <w:rPr>
          <w:rFonts w:ascii="Times New Roman" w:hAnsi="Times New Roman"/>
          <w:spacing w:val="1"/>
          <w:sz w:val="28"/>
          <w:szCs w:val="28"/>
        </w:rPr>
        <w:t xml:space="preserve"> </w:t>
      </w:r>
      <w:r w:rsidRPr="00A746AC">
        <w:rPr>
          <w:rFonts w:ascii="Times New Roman" w:hAnsi="Times New Roman"/>
          <w:sz w:val="28"/>
          <w:szCs w:val="28"/>
        </w:rPr>
        <w:t>«Подписаться</w:t>
      </w:r>
      <w:r w:rsidRPr="00A746AC">
        <w:rPr>
          <w:rFonts w:ascii="Times New Roman" w:hAnsi="Times New Roman"/>
          <w:spacing w:val="1"/>
          <w:sz w:val="28"/>
          <w:szCs w:val="28"/>
        </w:rPr>
        <w:t xml:space="preserve"> </w:t>
      </w:r>
      <w:r w:rsidRPr="00A746AC">
        <w:rPr>
          <w:rFonts w:ascii="Times New Roman" w:hAnsi="Times New Roman"/>
          <w:sz w:val="28"/>
          <w:szCs w:val="28"/>
        </w:rPr>
        <w:t>на</w:t>
      </w:r>
      <w:r w:rsidRPr="00A746AC">
        <w:rPr>
          <w:rFonts w:ascii="Times New Roman" w:hAnsi="Times New Roman"/>
          <w:spacing w:val="1"/>
          <w:sz w:val="28"/>
          <w:szCs w:val="28"/>
        </w:rPr>
        <w:t xml:space="preserve"> </w:t>
      </w:r>
      <w:r w:rsidRPr="00A746AC">
        <w:rPr>
          <w:rFonts w:ascii="Times New Roman" w:hAnsi="Times New Roman"/>
          <w:sz w:val="28"/>
          <w:szCs w:val="28"/>
        </w:rPr>
        <w:t>информирование</w:t>
      </w:r>
      <w:r w:rsidRPr="00A746AC">
        <w:rPr>
          <w:rFonts w:ascii="Times New Roman" w:hAnsi="Times New Roman"/>
          <w:spacing w:val="1"/>
          <w:sz w:val="28"/>
          <w:szCs w:val="28"/>
        </w:rPr>
        <w:t xml:space="preserve"> </w:t>
      </w:r>
      <w:r w:rsidRPr="00A746AC">
        <w:rPr>
          <w:rFonts w:ascii="Times New Roman" w:hAnsi="Times New Roman"/>
          <w:sz w:val="28"/>
          <w:szCs w:val="28"/>
        </w:rPr>
        <w:t>по</w:t>
      </w:r>
      <w:r w:rsidRPr="00A746AC">
        <w:rPr>
          <w:rFonts w:ascii="Times New Roman" w:hAnsi="Times New Roman"/>
          <w:spacing w:val="1"/>
          <w:sz w:val="28"/>
          <w:szCs w:val="28"/>
        </w:rPr>
        <w:t xml:space="preserve"> </w:t>
      </w:r>
      <w:r w:rsidRPr="00A746AC">
        <w:rPr>
          <w:rFonts w:ascii="Times New Roman" w:hAnsi="Times New Roman"/>
          <w:sz w:val="28"/>
          <w:szCs w:val="28"/>
        </w:rPr>
        <w:t>заявлениям,</w:t>
      </w:r>
      <w:r w:rsidRPr="00A746AC">
        <w:rPr>
          <w:rFonts w:ascii="Times New Roman" w:hAnsi="Times New Roman"/>
          <w:spacing w:val="1"/>
          <w:sz w:val="28"/>
          <w:szCs w:val="28"/>
        </w:rPr>
        <w:t xml:space="preserve"> </w:t>
      </w:r>
      <w:r w:rsidRPr="00A746AC">
        <w:rPr>
          <w:rFonts w:ascii="Times New Roman" w:hAnsi="Times New Roman"/>
          <w:sz w:val="28"/>
          <w:szCs w:val="28"/>
        </w:rPr>
        <w:t>поданным</w:t>
      </w:r>
      <w:r w:rsidRPr="00A746AC">
        <w:rPr>
          <w:rFonts w:ascii="Times New Roman" w:hAnsi="Times New Roman"/>
          <w:spacing w:val="1"/>
          <w:sz w:val="28"/>
          <w:szCs w:val="28"/>
        </w:rPr>
        <w:t xml:space="preserve"> </w:t>
      </w:r>
      <w:r w:rsidRPr="00A746AC">
        <w:rPr>
          <w:rFonts w:ascii="Times New Roman" w:hAnsi="Times New Roman"/>
          <w:sz w:val="28"/>
          <w:szCs w:val="28"/>
        </w:rPr>
        <w:t>на</w:t>
      </w:r>
      <w:r w:rsidRPr="00A746AC">
        <w:rPr>
          <w:rFonts w:ascii="Times New Roman" w:hAnsi="Times New Roman"/>
          <w:spacing w:val="1"/>
          <w:sz w:val="28"/>
          <w:szCs w:val="28"/>
        </w:rPr>
        <w:t xml:space="preserve"> </w:t>
      </w:r>
      <w:r w:rsidRPr="00A746AC">
        <w:rPr>
          <w:rFonts w:ascii="Times New Roman" w:hAnsi="Times New Roman"/>
          <w:sz w:val="28"/>
          <w:szCs w:val="28"/>
        </w:rPr>
        <w:t>личном</w:t>
      </w:r>
      <w:r w:rsidRPr="00A746AC">
        <w:rPr>
          <w:rFonts w:ascii="Times New Roman" w:hAnsi="Times New Roman"/>
          <w:spacing w:val="1"/>
          <w:sz w:val="28"/>
          <w:szCs w:val="28"/>
        </w:rPr>
        <w:t xml:space="preserve"> </w:t>
      </w:r>
      <w:r w:rsidRPr="00A746AC">
        <w:rPr>
          <w:rFonts w:ascii="Times New Roman" w:hAnsi="Times New Roman"/>
          <w:sz w:val="28"/>
          <w:szCs w:val="28"/>
        </w:rPr>
        <w:t>приеме»,</w:t>
      </w:r>
      <w:r w:rsidRPr="00A746AC">
        <w:rPr>
          <w:rFonts w:ascii="Times New Roman" w:hAnsi="Times New Roman"/>
          <w:spacing w:val="1"/>
          <w:sz w:val="28"/>
          <w:szCs w:val="28"/>
        </w:rPr>
        <w:t xml:space="preserve"> </w:t>
      </w:r>
      <w:r w:rsidRPr="00A746AC">
        <w:rPr>
          <w:rFonts w:ascii="Times New Roman" w:hAnsi="Times New Roman"/>
          <w:sz w:val="28"/>
          <w:szCs w:val="28"/>
        </w:rPr>
        <w:t>а</w:t>
      </w:r>
      <w:r w:rsidR="00BD5723" w:rsidRPr="00A746AC">
        <w:rPr>
          <w:rFonts w:ascii="Times New Roman" w:hAnsi="Times New Roman"/>
          <w:spacing w:val="1"/>
          <w:sz w:val="28"/>
          <w:szCs w:val="28"/>
        </w:rPr>
        <w:t xml:space="preserve"> </w:t>
      </w:r>
      <w:r w:rsidRPr="00A746AC">
        <w:rPr>
          <w:rFonts w:ascii="Times New Roman" w:hAnsi="Times New Roman"/>
          <w:sz w:val="28"/>
          <w:szCs w:val="28"/>
        </w:rPr>
        <w:t>затем</w:t>
      </w:r>
      <w:r w:rsidRPr="00A746AC">
        <w:rPr>
          <w:rFonts w:ascii="Times New Roman" w:hAnsi="Times New Roman"/>
          <w:spacing w:val="1"/>
          <w:sz w:val="28"/>
          <w:szCs w:val="28"/>
        </w:rPr>
        <w:t xml:space="preserve"> </w:t>
      </w:r>
      <w:r w:rsidRPr="00A746AC">
        <w:rPr>
          <w:rFonts w:ascii="Times New Roman" w:hAnsi="Times New Roman"/>
          <w:sz w:val="28"/>
          <w:szCs w:val="28"/>
        </w:rPr>
        <w:t>по</w:t>
      </w:r>
      <w:r w:rsidRPr="00A746AC">
        <w:rPr>
          <w:rFonts w:ascii="Times New Roman" w:hAnsi="Times New Roman"/>
          <w:spacing w:val="1"/>
          <w:sz w:val="28"/>
          <w:szCs w:val="28"/>
        </w:rPr>
        <w:t xml:space="preserve"> </w:t>
      </w:r>
      <w:r w:rsidRPr="00A746AC">
        <w:rPr>
          <w:rFonts w:ascii="Times New Roman" w:hAnsi="Times New Roman"/>
          <w:sz w:val="28"/>
          <w:szCs w:val="28"/>
        </w:rPr>
        <w:t>кнопке</w:t>
      </w:r>
      <w:r w:rsidRPr="00A746AC">
        <w:rPr>
          <w:rFonts w:ascii="Times New Roman" w:hAnsi="Times New Roman"/>
          <w:spacing w:val="1"/>
          <w:sz w:val="28"/>
          <w:szCs w:val="28"/>
        </w:rPr>
        <w:t xml:space="preserve"> </w:t>
      </w:r>
      <w:r w:rsidRPr="00A746AC">
        <w:rPr>
          <w:rFonts w:ascii="Times New Roman" w:hAnsi="Times New Roman"/>
          <w:sz w:val="28"/>
          <w:szCs w:val="28"/>
        </w:rPr>
        <w:t>«Получить</w:t>
      </w:r>
      <w:r w:rsidRPr="00A746AC">
        <w:rPr>
          <w:rFonts w:ascii="Times New Roman" w:hAnsi="Times New Roman"/>
          <w:spacing w:val="1"/>
          <w:sz w:val="28"/>
          <w:szCs w:val="28"/>
        </w:rPr>
        <w:t xml:space="preserve"> </w:t>
      </w:r>
      <w:r w:rsidRPr="00A746AC">
        <w:rPr>
          <w:rFonts w:ascii="Times New Roman" w:hAnsi="Times New Roman"/>
          <w:sz w:val="28"/>
          <w:szCs w:val="28"/>
        </w:rPr>
        <w:t>услугу»</w:t>
      </w:r>
      <w:r w:rsidRPr="00A746AC">
        <w:rPr>
          <w:rFonts w:ascii="Times New Roman" w:hAnsi="Times New Roman"/>
          <w:spacing w:val="1"/>
          <w:sz w:val="28"/>
          <w:szCs w:val="28"/>
        </w:rPr>
        <w:t xml:space="preserve"> </w:t>
      </w:r>
      <w:r w:rsidRPr="00A746AC">
        <w:rPr>
          <w:rFonts w:ascii="Times New Roman" w:hAnsi="Times New Roman"/>
          <w:sz w:val="28"/>
          <w:szCs w:val="28"/>
        </w:rPr>
        <w:t>открыть</w:t>
      </w:r>
      <w:r w:rsidRPr="00A746AC">
        <w:rPr>
          <w:rFonts w:ascii="Times New Roman" w:hAnsi="Times New Roman"/>
          <w:spacing w:val="1"/>
          <w:sz w:val="28"/>
          <w:szCs w:val="28"/>
        </w:rPr>
        <w:t xml:space="preserve"> </w:t>
      </w:r>
      <w:r w:rsidRPr="00A746AC">
        <w:rPr>
          <w:rFonts w:ascii="Times New Roman" w:hAnsi="Times New Roman"/>
          <w:sz w:val="28"/>
          <w:szCs w:val="28"/>
        </w:rPr>
        <w:t>интерактивную</w:t>
      </w:r>
      <w:r w:rsidRPr="00A746AC">
        <w:rPr>
          <w:rFonts w:ascii="Times New Roman" w:hAnsi="Times New Roman"/>
          <w:spacing w:val="-1"/>
          <w:sz w:val="28"/>
          <w:szCs w:val="28"/>
        </w:rPr>
        <w:t xml:space="preserve"> </w:t>
      </w:r>
      <w:r w:rsidRPr="00A746AC">
        <w:rPr>
          <w:rFonts w:ascii="Times New Roman" w:hAnsi="Times New Roman"/>
          <w:sz w:val="28"/>
          <w:szCs w:val="28"/>
        </w:rPr>
        <w:t>форму</w:t>
      </w:r>
      <w:r w:rsidRPr="00A746AC">
        <w:rPr>
          <w:rFonts w:ascii="Times New Roman" w:hAnsi="Times New Roman"/>
          <w:spacing w:val="-4"/>
          <w:sz w:val="28"/>
          <w:szCs w:val="28"/>
        </w:rPr>
        <w:t xml:space="preserve"> </w:t>
      </w:r>
      <w:r w:rsidRPr="00A746AC">
        <w:rPr>
          <w:rFonts w:ascii="Times New Roman" w:hAnsi="Times New Roman"/>
          <w:sz w:val="28"/>
          <w:szCs w:val="28"/>
        </w:rPr>
        <w:t>заявления,</w:t>
      </w:r>
      <w:r w:rsidRPr="00A746AC">
        <w:rPr>
          <w:rFonts w:ascii="Times New Roman" w:hAnsi="Times New Roman"/>
          <w:spacing w:val="-1"/>
          <w:sz w:val="28"/>
          <w:szCs w:val="28"/>
        </w:rPr>
        <w:t xml:space="preserve"> </w:t>
      </w:r>
      <w:r w:rsidRPr="00A746AC">
        <w:rPr>
          <w:rFonts w:ascii="Times New Roman" w:hAnsi="Times New Roman"/>
          <w:sz w:val="28"/>
          <w:szCs w:val="28"/>
        </w:rPr>
        <w:t>заполнить</w:t>
      </w:r>
      <w:r w:rsidRPr="00A746AC">
        <w:rPr>
          <w:rFonts w:ascii="Times New Roman" w:hAnsi="Times New Roman"/>
          <w:spacing w:val="-1"/>
          <w:sz w:val="28"/>
          <w:szCs w:val="28"/>
        </w:rPr>
        <w:t xml:space="preserve"> </w:t>
      </w:r>
      <w:r w:rsidRPr="00A746AC">
        <w:rPr>
          <w:rFonts w:ascii="Times New Roman" w:hAnsi="Times New Roman"/>
          <w:sz w:val="28"/>
          <w:szCs w:val="28"/>
        </w:rPr>
        <w:t>ее</w:t>
      </w:r>
      <w:r w:rsidRPr="00A746AC">
        <w:rPr>
          <w:rFonts w:ascii="Times New Roman" w:hAnsi="Times New Roman"/>
          <w:spacing w:val="-3"/>
          <w:sz w:val="28"/>
          <w:szCs w:val="28"/>
        </w:rPr>
        <w:t xml:space="preserve"> </w:t>
      </w:r>
      <w:r w:rsidRPr="00A746AC">
        <w:rPr>
          <w:rFonts w:ascii="Times New Roman" w:hAnsi="Times New Roman"/>
          <w:sz w:val="28"/>
          <w:szCs w:val="28"/>
        </w:rPr>
        <w:t>и подать</w:t>
      </w:r>
      <w:r w:rsidRPr="00A746AC">
        <w:rPr>
          <w:rFonts w:ascii="Times New Roman" w:hAnsi="Times New Roman"/>
          <w:spacing w:val="-2"/>
          <w:sz w:val="28"/>
          <w:szCs w:val="28"/>
        </w:rPr>
        <w:t xml:space="preserve"> </w:t>
      </w:r>
      <w:r w:rsidRPr="00A746AC">
        <w:rPr>
          <w:rFonts w:ascii="Times New Roman" w:hAnsi="Times New Roman"/>
          <w:sz w:val="28"/>
          <w:szCs w:val="28"/>
        </w:rPr>
        <w:t>заявление.</w:t>
      </w:r>
    </w:p>
    <w:p w:rsidR="003528C6" w:rsidRPr="00A746AC" w:rsidRDefault="008B1047"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70720C" w:rsidRPr="00A746AC" w:rsidRDefault="0070720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w:t>
      </w:r>
      <w:r w:rsidR="00DC3E74" w:rsidRPr="00A746AC">
        <w:rPr>
          <w:rFonts w:ascii="Times New Roman" w:eastAsia="Times New Roman" w:hAnsi="Times New Roman" w:cs="Times New Roman"/>
          <w:sz w:val="28"/>
          <w:szCs w:val="28"/>
        </w:rPr>
        <w:t>8</w:t>
      </w:r>
      <w:r w:rsidRPr="00A746AC">
        <w:rPr>
          <w:rFonts w:ascii="Times New Roman" w:eastAsia="Times New Roman" w:hAnsi="Times New Roman" w:cs="Times New Roman"/>
          <w:sz w:val="28"/>
          <w:szCs w:val="28"/>
        </w:rPr>
        <w:t>.2. При предоставлении муниципальной услуги в электронной форме заявителю направляется:</w:t>
      </w:r>
    </w:p>
    <w:p w:rsidR="0070720C" w:rsidRPr="00A746AC" w:rsidRDefault="0070720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а) уведомление о записи на прием в многофункциональный центр, содержащее сведения о дате, времени и месте приема;</w:t>
      </w:r>
    </w:p>
    <w:p w:rsidR="0070720C" w:rsidRPr="00A746AC" w:rsidRDefault="0070720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б) уведомление о приеме и регистрации запроса и иных документов,</w:t>
      </w:r>
      <w:r w:rsidR="00D92918"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3528C6" w:rsidRPr="00A746AC" w:rsidRDefault="0070720C"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28C6" w:rsidRPr="00A746AC" w:rsidRDefault="003A7D24"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.3. Критерием принятия решения по данной административной</w:t>
      </w:r>
      <w:r w:rsidR="00D92918"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процедуре является обращение заявителя на Единый портал, Региональный портал с целью получения муниципальной услуги.</w:t>
      </w:r>
    </w:p>
    <w:p w:rsidR="003A7D24" w:rsidRPr="00A746AC" w:rsidRDefault="003A7D24"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.4. Результатом административной процедуры является получение</w:t>
      </w:r>
      <w:r w:rsidR="00B50AB9"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8B1047" w:rsidRPr="00A746AC" w:rsidRDefault="003A7D24"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.5. Способом фиксации результата административной процедуры</w:t>
      </w:r>
      <w:r w:rsidR="00B50AB9"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3A7D24" w:rsidRPr="00A746AC" w:rsidRDefault="003A7D24" w:rsidP="00341496">
      <w:pPr>
        <w:widowControl w:val="0"/>
        <w:tabs>
          <w:tab w:val="left" w:pos="1125"/>
        </w:tabs>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w:t>
      </w:r>
      <w:r w:rsidR="00DC3E74" w:rsidRPr="00A746AC">
        <w:rPr>
          <w:rFonts w:ascii="Times New Roman" w:eastAsia="Times New Roman" w:hAnsi="Times New Roman" w:cs="Times New Roman"/>
          <w:kern w:val="1"/>
          <w:sz w:val="28"/>
          <w:szCs w:val="28"/>
          <w:lang w:eastAsia="ar-SA"/>
        </w:rPr>
        <w:t>9</w:t>
      </w:r>
      <w:r w:rsidRPr="00A746AC">
        <w:rPr>
          <w:rFonts w:ascii="Times New Roman" w:eastAsia="Times New Roman" w:hAnsi="Times New Roman" w:cs="Times New Roman"/>
          <w:kern w:val="1"/>
          <w:sz w:val="28"/>
          <w:szCs w:val="28"/>
          <w:lang w:eastAsia="ar-SA"/>
        </w:rPr>
        <w:t>. Осуществление оценки качества предоставления муниципальной услуги.</w:t>
      </w:r>
      <w:r w:rsidRPr="00A746AC">
        <w:rPr>
          <w:rFonts w:ascii="Times New Roman" w:eastAsia="Times New Roman" w:hAnsi="Times New Roman" w:cs="Times New Roman"/>
          <w:kern w:val="1"/>
          <w:sz w:val="28"/>
          <w:szCs w:val="28"/>
          <w:lang w:eastAsia="ar-SA"/>
        </w:rPr>
        <w:tab/>
      </w:r>
    </w:p>
    <w:p w:rsidR="003A7D24" w:rsidRPr="00A746AC" w:rsidRDefault="003A7D24"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w:t>
      </w:r>
      <w:r w:rsidR="00DC3E74" w:rsidRPr="00A746AC">
        <w:rPr>
          <w:rFonts w:ascii="Times New Roman" w:eastAsia="Times New Roman" w:hAnsi="Times New Roman" w:cs="Times New Roman"/>
          <w:kern w:val="1"/>
          <w:sz w:val="28"/>
          <w:szCs w:val="28"/>
          <w:lang w:eastAsia="ar-SA"/>
        </w:rPr>
        <w:t>9</w:t>
      </w:r>
      <w:r w:rsidRPr="00A746AC">
        <w:rPr>
          <w:rFonts w:ascii="Times New Roman" w:eastAsia="Times New Roman" w:hAnsi="Times New Roman" w:cs="Times New Roman"/>
          <w:kern w:val="1"/>
          <w:sz w:val="28"/>
          <w:szCs w:val="28"/>
          <w:lang w:eastAsia="ar-SA"/>
        </w:rPr>
        <w:t>.1. Основанием для начала административной процедуры является окончание предоставления муниципальной услуги заявителю.</w:t>
      </w:r>
    </w:p>
    <w:p w:rsidR="008B1047" w:rsidRPr="00A746AC" w:rsidRDefault="003A7D24"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w:t>
      </w:r>
    </w:p>
    <w:p w:rsidR="008B1047" w:rsidRPr="00A746AC" w:rsidRDefault="003A7D24"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w:t>
      </w:r>
      <w:r w:rsidR="00DC3E74" w:rsidRPr="00A746AC">
        <w:rPr>
          <w:rFonts w:ascii="Times New Roman" w:eastAsia="Times New Roman" w:hAnsi="Times New Roman" w:cs="Times New Roman"/>
          <w:kern w:val="1"/>
          <w:sz w:val="28"/>
          <w:szCs w:val="28"/>
          <w:lang w:eastAsia="ar-SA"/>
        </w:rPr>
        <w:t>9</w:t>
      </w:r>
      <w:r w:rsidRPr="00A746AC">
        <w:rPr>
          <w:rFonts w:ascii="Times New Roman" w:eastAsia="Times New Roman" w:hAnsi="Times New Roman" w:cs="Times New Roman"/>
          <w:kern w:val="1"/>
          <w:sz w:val="28"/>
          <w:szCs w:val="28"/>
          <w:lang w:eastAsia="ar-SA"/>
        </w:rPr>
        <w:t>.2. Критерием принятия решения по данной административной</w:t>
      </w:r>
      <w:r w:rsidR="00B50AB9"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процедуре является согласие заявителя осуществить оценку доступности и</w:t>
      </w:r>
      <w:r w:rsidR="00B50AB9"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качества муниципальной услуги, с использованием средств Единого портала, Регионального портала.</w:t>
      </w:r>
    </w:p>
    <w:p w:rsidR="008B1047" w:rsidRPr="00A746AC" w:rsidRDefault="003A7D24"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w:t>
      </w:r>
      <w:r w:rsidR="00DC3E74" w:rsidRPr="00A746AC">
        <w:rPr>
          <w:rFonts w:ascii="Times New Roman" w:eastAsia="Times New Roman" w:hAnsi="Times New Roman" w:cs="Times New Roman"/>
          <w:kern w:val="1"/>
          <w:sz w:val="28"/>
          <w:szCs w:val="28"/>
          <w:lang w:eastAsia="ar-SA"/>
        </w:rPr>
        <w:t>9</w:t>
      </w:r>
      <w:r w:rsidRPr="00A746AC">
        <w:rPr>
          <w:rFonts w:ascii="Times New Roman" w:eastAsia="Times New Roman" w:hAnsi="Times New Roman" w:cs="Times New Roman"/>
          <w:kern w:val="1"/>
          <w:sz w:val="28"/>
          <w:szCs w:val="28"/>
          <w:lang w:eastAsia="ar-SA"/>
        </w:rPr>
        <w:t>.3. Результатом административной процедуры является оценка</w:t>
      </w:r>
      <w:r w:rsidR="00B50AB9"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доступности и качества муниципальной услуги на Едином портале, Региональном портале.</w:t>
      </w:r>
    </w:p>
    <w:p w:rsidR="003A7D24" w:rsidRPr="00A746AC" w:rsidRDefault="003A7D24"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DC3E74"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w:t>
      </w:r>
      <w:r w:rsidR="00DC3E74" w:rsidRPr="00A746AC">
        <w:rPr>
          <w:rFonts w:ascii="Times New Roman" w:eastAsia="Times New Roman" w:hAnsi="Times New Roman" w:cs="Times New Roman"/>
          <w:kern w:val="1"/>
          <w:sz w:val="28"/>
          <w:szCs w:val="28"/>
          <w:lang w:eastAsia="ar-SA"/>
        </w:rPr>
        <w:t>9</w:t>
      </w:r>
      <w:r w:rsidRPr="00A746AC">
        <w:rPr>
          <w:rFonts w:ascii="Times New Roman" w:eastAsia="Times New Roman" w:hAnsi="Times New Roman" w:cs="Times New Roman"/>
          <w:kern w:val="1"/>
          <w:sz w:val="28"/>
          <w:szCs w:val="28"/>
          <w:lang w:eastAsia="ar-SA"/>
        </w:rPr>
        <w:t>.4. Способом фиксации результата административной процедуры</w:t>
      </w:r>
      <w:r w:rsidR="00B50AB9"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является уведомление об осуществлении оценки доступности и качества</w:t>
      </w:r>
      <w:r w:rsidR="00B50AB9"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муниципальной услуги на Едином портале, Региональном портале.</w:t>
      </w:r>
    </w:p>
    <w:p w:rsidR="003A7D24" w:rsidRPr="00A746AC" w:rsidRDefault="003A7D24"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eastAsia="Times New Roman" w:hAnsi="Times New Roman" w:cs="Times New Roman"/>
          <w:kern w:val="1"/>
          <w:sz w:val="28"/>
          <w:szCs w:val="28"/>
          <w:lang w:eastAsia="ar-SA"/>
        </w:rPr>
        <w:t>3.</w:t>
      </w:r>
      <w:r w:rsidR="006A1DB5" w:rsidRPr="00A746AC">
        <w:rPr>
          <w:rFonts w:ascii="Times New Roman" w:eastAsia="Times New Roman" w:hAnsi="Times New Roman" w:cs="Times New Roman"/>
          <w:kern w:val="1"/>
          <w:sz w:val="28"/>
          <w:szCs w:val="28"/>
          <w:lang w:eastAsia="ar-SA"/>
        </w:rPr>
        <w:t>8</w:t>
      </w:r>
      <w:r w:rsidRPr="00A746AC">
        <w:rPr>
          <w:rFonts w:ascii="Times New Roman" w:eastAsia="Times New Roman" w:hAnsi="Times New Roman" w:cs="Times New Roman"/>
          <w:kern w:val="1"/>
          <w:sz w:val="28"/>
          <w:szCs w:val="28"/>
          <w:lang w:eastAsia="ar-SA"/>
        </w:rPr>
        <w:t>.</w:t>
      </w:r>
      <w:r w:rsidR="006A1DB5" w:rsidRPr="00A746AC">
        <w:rPr>
          <w:rFonts w:ascii="Times New Roman" w:eastAsia="Times New Roman" w:hAnsi="Times New Roman" w:cs="Times New Roman"/>
          <w:kern w:val="1"/>
          <w:sz w:val="28"/>
          <w:szCs w:val="28"/>
          <w:lang w:eastAsia="ar-SA"/>
        </w:rPr>
        <w:t>10</w:t>
      </w:r>
      <w:r w:rsidRPr="00A746AC">
        <w:rPr>
          <w:rFonts w:ascii="Times New Roman" w:eastAsia="Times New Roman" w:hAnsi="Times New Roman" w:cs="Times New Roman"/>
          <w:kern w:val="1"/>
          <w:sz w:val="28"/>
          <w:szCs w:val="28"/>
          <w:lang w:eastAsia="ar-SA"/>
        </w:rPr>
        <w:t>. Досудебное (внесудебное) обжалование решений и действий</w:t>
      </w:r>
      <w:r w:rsidR="00B50AB9" w:rsidRPr="00A746AC">
        <w:rPr>
          <w:rFonts w:ascii="Times New Roman" w:eastAsia="Times New Roman" w:hAnsi="Times New Roman" w:cs="Times New Roman"/>
          <w:kern w:val="1"/>
          <w:sz w:val="28"/>
          <w:szCs w:val="28"/>
          <w:lang w:eastAsia="ar-SA"/>
        </w:rPr>
        <w:t xml:space="preserve"> </w:t>
      </w:r>
      <w:r w:rsidRPr="00A746AC">
        <w:rPr>
          <w:rFonts w:ascii="Times New Roman" w:eastAsia="Times New Roman" w:hAnsi="Times New Roman" w:cs="Times New Roman"/>
          <w:kern w:val="1"/>
          <w:sz w:val="28"/>
          <w:szCs w:val="28"/>
          <w:lang w:eastAsia="ar-SA"/>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7D24" w:rsidRPr="00A746AC" w:rsidRDefault="006A1D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szCs w:val="28"/>
        </w:rPr>
        <w:t>3.8.10.1</w:t>
      </w:r>
      <w:r w:rsidR="003A7D24" w:rsidRPr="00A746AC">
        <w:rPr>
          <w:rFonts w:ascii="Times New Roman" w:eastAsia="Times New Roman" w:hAnsi="Times New Roman" w:cs="Times New Roman"/>
          <w:kern w:val="1"/>
          <w:sz w:val="28"/>
          <w:szCs w:val="28"/>
          <w:lang w:eastAsia="ar-SA"/>
        </w:rPr>
        <w:t>. Основанием для начала административной процедуры является обращение заявителя в орган, предоставляющий муниципальную услугу с</w:t>
      </w:r>
      <w:r w:rsidR="00B50AB9" w:rsidRPr="00A746AC">
        <w:rPr>
          <w:rFonts w:ascii="Times New Roman" w:eastAsia="Times New Roman" w:hAnsi="Times New Roman" w:cs="Times New Roman"/>
          <w:kern w:val="1"/>
          <w:sz w:val="28"/>
          <w:szCs w:val="28"/>
          <w:lang w:eastAsia="ar-SA"/>
        </w:rPr>
        <w:t xml:space="preserve"> </w:t>
      </w:r>
      <w:r w:rsidR="003A7D24" w:rsidRPr="00A746AC">
        <w:rPr>
          <w:rFonts w:ascii="Times New Roman" w:eastAsia="Times New Roman" w:hAnsi="Times New Roman" w:cs="Times New Roman"/>
          <w:kern w:val="1"/>
          <w:sz w:val="28"/>
          <w:szCs w:val="28"/>
          <w:lang w:eastAsia="ar-SA"/>
        </w:rPr>
        <w:t>целью получения муниципальной услуги.</w:t>
      </w:r>
    </w:p>
    <w:p w:rsidR="003A7D24" w:rsidRPr="00A746AC" w:rsidRDefault="006A1D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szCs w:val="28"/>
        </w:rPr>
        <w:t>3.8.10.2</w:t>
      </w:r>
      <w:r w:rsidR="003A7D24" w:rsidRPr="00A746AC">
        <w:rPr>
          <w:rFonts w:ascii="Times New Roman" w:eastAsia="Times New Roman" w:hAnsi="Times New Roman" w:cs="Times New Roman"/>
          <w:kern w:val="1"/>
          <w:sz w:val="28"/>
          <w:szCs w:val="28"/>
          <w:lang w:eastAsia="ar-SA"/>
        </w:rPr>
        <w:t>.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статьей 11.2 Федерального</w:t>
      </w:r>
      <w:r w:rsidR="00B50AB9" w:rsidRPr="00A746AC">
        <w:rPr>
          <w:rFonts w:ascii="Times New Roman" w:eastAsia="Times New Roman" w:hAnsi="Times New Roman" w:cs="Times New Roman"/>
          <w:kern w:val="1"/>
          <w:sz w:val="28"/>
          <w:szCs w:val="28"/>
          <w:lang w:eastAsia="ar-SA"/>
        </w:rPr>
        <w:t xml:space="preserve"> </w:t>
      </w:r>
      <w:r w:rsidR="003A7D24" w:rsidRPr="00A746AC">
        <w:rPr>
          <w:rFonts w:ascii="Times New Roman" w:eastAsia="Times New Roman" w:hAnsi="Times New Roman" w:cs="Times New Roman"/>
          <w:kern w:val="1"/>
          <w:sz w:val="28"/>
          <w:szCs w:val="28"/>
          <w:lang w:eastAsia="ar-SA"/>
        </w:rPr>
        <w:t>закона № 210-ФЗ с использованием портала федеральной государственной</w:t>
      </w:r>
      <w:r w:rsidR="00B50AB9" w:rsidRPr="00A746AC">
        <w:rPr>
          <w:rFonts w:ascii="Times New Roman" w:eastAsia="Times New Roman" w:hAnsi="Times New Roman" w:cs="Times New Roman"/>
          <w:kern w:val="1"/>
          <w:sz w:val="28"/>
          <w:szCs w:val="28"/>
          <w:lang w:eastAsia="ar-SA"/>
        </w:rPr>
        <w:t xml:space="preserve"> </w:t>
      </w:r>
      <w:r w:rsidR="003A7D24" w:rsidRPr="00A746AC">
        <w:rPr>
          <w:rFonts w:ascii="Times New Roman" w:eastAsia="Times New Roman" w:hAnsi="Times New Roman" w:cs="Times New Roman"/>
          <w:kern w:val="1"/>
          <w:sz w:val="28"/>
          <w:szCs w:val="28"/>
          <w:lang w:eastAsia="ar-SA"/>
        </w:rPr>
        <w:t>информационной системы, обеспечивающей процесс досудебного (внесудебного) обжалования решений и действий (бездействия), совершенных при</w:t>
      </w:r>
      <w:r w:rsidR="00B50AB9" w:rsidRPr="00A746AC">
        <w:rPr>
          <w:rFonts w:ascii="Times New Roman" w:eastAsia="Times New Roman" w:hAnsi="Times New Roman" w:cs="Times New Roman"/>
          <w:kern w:val="1"/>
          <w:sz w:val="28"/>
          <w:szCs w:val="28"/>
          <w:lang w:eastAsia="ar-SA"/>
        </w:rPr>
        <w:t xml:space="preserve"> </w:t>
      </w:r>
      <w:r w:rsidR="003A7D24" w:rsidRPr="00A746AC">
        <w:rPr>
          <w:rFonts w:ascii="Times New Roman" w:eastAsia="Times New Roman" w:hAnsi="Times New Roman" w:cs="Times New Roman"/>
          <w:kern w:val="1"/>
          <w:sz w:val="28"/>
          <w:szCs w:val="28"/>
          <w:lang w:eastAsia="ar-SA"/>
        </w:rPr>
        <w:t xml:space="preserve">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50AB9" w:rsidRPr="00A746AC">
        <w:rPr>
          <w:rFonts w:ascii="Times New Roman" w:eastAsia="Times New Roman" w:hAnsi="Times New Roman" w:cs="Times New Roman"/>
          <w:kern w:val="1"/>
          <w:sz w:val="28"/>
          <w:szCs w:val="28"/>
          <w:lang w:eastAsia="ar-SA"/>
        </w:rPr>
        <w:t>–</w:t>
      </w:r>
      <w:r w:rsidR="003A7D24" w:rsidRPr="00A746AC">
        <w:rPr>
          <w:rFonts w:ascii="Times New Roman" w:eastAsia="Times New Roman" w:hAnsi="Times New Roman" w:cs="Times New Roman"/>
          <w:kern w:val="1"/>
          <w:sz w:val="28"/>
          <w:szCs w:val="28"/>
          <w:lang w:eastAsia="ar-SA"/>
        </w:rPr>
        <w:t xml:space="preserve"> система</w:t>
      </w:r>
      <w:r w:rsidR="00B50AB9" w:rsidRPr="00A746AC">
        <w:rPr>
          <w:rFonts w:ascii="Times New Roman" w:eastAsia="Times New Roman" w:hAnsi="Times New Roman" w:cs="Times New Roman"/>
          <w:kern w:val="1"/>
          <w:sz w:val="28"/>
          <w:szCs w:val="28"/>
          <w:lang w:eastAsia="ar-SA"/>
        </w:rPr>
        <w:t xml:space="preserve"> </w:t>
      </w:r>
      <w:r w:rsidR="00240592" w:rsidRPr="00A746AC">
        <w:rPr>
          <w:rFonts w:ascii="Times New Roman" w:eastAsia="Times New Roman" w:hAnsi="Times New Roman" w:cs="Times New Roman"/>
          <w:kern w:val="1"/>
          <w:sz w:val="28"/>
          <w:szCs w:val="28"/>
          <w:lang w:eastAsia="ar-SA"/>
        </w:rPr>
        <w:t>д</w:t>
      </w:r>
      <w:r w:rsidR="003A7D24" w:rsidRPr="00A746AC">
        <w:rPr>
          <w:rFonts w:ascii="Times New Roman" w:eastAsia="Times New Roman" w:hAnsi="Times New Roman" w:cs="Times New Roman"/>
          <w:kern w:val="1"/>
          <w:sz w:val="28"/>
          <w:szCs w:val="28"/>
          <w:lang w:eastAsia="ar-SA"/>
        </w:rPr>
        <w:t>осудебного обжалования).</w:t>
      </w:r>
    </w:p>
    <w:p w:rsidR="003A7D24" w:rsidRPr="00A746AC" w:rsidRDefault="006A1D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szCs w:val="28"/>
        </w:rPr>
        <w:t>3.8.10.3</w:t>
      </w:r>
      <w:r w:rsidR="003A7D24" w:rsidRPr="00A746AC">
        <w:rPr>
          <w:rFonts w:ascii="Times New Roman" w:eastAsia="Times New Roman" w:hAnsi="Times New Roman" w:cs="Times New Roman"/>
          <w:kern w:val="1"/>
          <w:sz w:val="28"/>
          <w:szCs w:val="28"/>
          <w:lang w:eastAsia="ar-SA"/>
        </w:rPr>
        <w:t>. При направлении жалобы в электронном виде посредством</w:t>
      </w:r>
      <w:r w:rsidR="00B50AB9" w:rsidRPr="00A746AC">
        <w:rPr>
          <w:rFonts w:ascii="Times New Roman" w:eastAsia="Times New Roman" w:hAnsi="Times New Roman" w:cs="Times New Roman"/>
          <w:kern w:val="1"/>
          <w:sz w:val="28"/>
          <w:szCs w:val="28"/>
          <w:lang w:eastAsia="ar-SA"/>
        </w:rPr>
        <w:t xml:space="preserve"> </w:t>
      </w:r>
      <w:r w:rsidR="003A7D24" w:rsidRPr="00A746AC">
        <w:rPr>
          <w:rFonts w:ascii="Times New Roman" w:eastAsia="Times New Roman" w:hAnsi="Times New Roman" w:cs="Times New Roman"/>
          <w:kern w:val="1"/>
          <w:sz w:val="28"/>
          <w:szCs w:val="28"/>
          <w:lang w:eastAsia="ar-SA"/>
        </w:rPr>
        <w:t>системы досудебного обжалования с использованием информационно-телекоммуникационной сети «Интернет», ответ заявителю направляется</w:t>
      </w:r>
      <w:r w:rsidR="00B50AB9" w:rsidRPr="00A746AC">
        <w:rPr>
          <w:rFonts w:ascii="Times New Roman" w:eastAsia="Times New Roman" w:hAnsi="Times New Roman" w:cs="Times New Roman"/>
          <w:kern w:val="1"/>
          <w:sz w:val="28"/>
          <w:szCs w:val="28"/>
          <w:lang w:eastAsia="ar-SA"/>
        </w:rPr>
        <w:t xml:space="preserve"> </w:t>
      </w:r>
      <w:r w:rsidR="003A7D24" w:rsidRPr="00A746AC">
        <w:rPr>
          <w:rFonts w:ascii="Times New Roman" w:eastAsia="Times New Roman" w:hAnsi="Times New Roman" w:cs="Times New Roman"/>
          <w:kern w:val="1"/>
          <w:sz w:val="28"/>
          <w:szCs w:val="28"/>
          <w:lang w:eastAsia="ar-SA"/>
        </w:rPr>
        <w:t>посредством системы досудебного обжалования, а также способом, указанным заявителем при подаче жалобы.</w:t>
      </w:r>
    </w:p>
    <w:p w:rsidR="003A7D24" w:rsidRPr="00A746AC" w:rsidRDefault="006A1D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szCs w:val="28"/>
        </w:rPr>
        <w:t>3.8.10.4</w:t>
      </w:r>
      <w:r w:rsidR="003A7D24" w:rsidRPr="00A746AC">
        <w:rPr>
          <w:rFonts w:ascii="Times New Roman" w:eastAsia="Times New Roman" w:hAnsi="Times New Roman" w:cs="Times New Roman"/>
          <w:kern w:val="1"/>
          <w:sz w:val="28"/>
          <w:szCs w:val="28"/>
          <w:lang w:eastAsia="ar-SA"/>
        </w:rPr>
        <w:t>. Критерием принятия решения по данной административной</w:t>
      </w:r>
      <w:r w:rsidR="00B50AB9" w:rsidRPr="00A746AC">
        <w:rPr>
          <w:rFonts w:ascii="Times New Roman" w:eastAsia="Times New Roman" w:hAnsi="Times New Roman" w:cs="Times New Roman"/>
          <w:kern w:val="1"/>
          <w:sz w:val="28"/>
          <w:szCs w:val="28"/>
          <w:lang w:eastAsia="ar-SA"/>
        </w:rPr>
        <w:t xml:space="preserve"> </w:t>
      </w:r>
      <w:r w:rsidR="003A7D24" w:rsidRPr="00A746AC">
        <w:rPr>
          <w:rFonts w:ascii="Times New Roman" w:eastAsia="Times New Roman" w:hAnsi="Times New Roman" w:cs="Times New Roman"/>
          <w:kern w:val="1"/>
          <w:sz w:val="28"/>
          <w:szCs w:val="28"/>
          <w:lang w:eastAsia="ar-SA"/>
        </w:rPr>
        <w:t>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3A7D24" w:rsidRPr="00A746AC" w:rsidRDefault="006A1D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szCs w:val="28"/>
        </w:rPr>
        <w:t>3.8.10.5</w:t>
      </w:r>
      <w:r w:rsidR="003A7D24" w:rsidRPr="00A746AC">
        <w:rPr>
          <w:rFonts w:ascii="Times New Roman" w:eastAsia="Times New Roman" w:hAnsi="Times New Roman" w:cs="Times New Roman"/>
          <w:kern w:val="1"/>
          <w:sz w:val="28"/>
          <w:szCs w:val="28"/>
          <w:lang w:eastAsia="ar-SA"/>
        </w:rPr>
        <w:t>.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3A7D24" w:rsidRPr="00A746AC" w:rsidRDefault="006A1DB5" w:rsidP="00341496">
      <w:pPr>
        <w:widowControl w:val="0"/>
        <w:ind w:firstLine="709"/>
        <w:jc w:val="both"/>
        <w:rPr>
          <w:rFonts w:ascii="Times New Roman" w:eastAsia="Times New Roman" w:hAnsi="Times New Roman" w:cs="Times New Roman"/>
          <w:kern w:val="1"/>
          <w:sz w:val="28"/>
          <w:szCs w:val="28"/>
          <w:lang w:eastAsia="ar-SA"/>
        </w:rPr>
      </w:pPr>
      <w:r w:rsidRPr="00A746AC">
        <w:rPr>
          <w:rFonts w:ascii="Times New Roman" w:hAnsi="Times New Roman"/>
          <w:sz w:val="28"/>
          <w:szCs w:val="28"/>
        </w:rPr>
        <w:t>3.8.10.6</w:t>
      </w:r>
      <w:r w:rsidR="003A7D24" w:rsidRPr="00A746AC">
        <w:rPr>
          <w:rFonts w:ascii="Times New Roman" w:eastAsia="Times New Roman" w:hAnsi="Times New Roman" w:cs="Times New Roman"/>
          <w:kern w:val="1"/>
          <w:sz w:val="28"/>
          <w:szCs w:val="28"/>
          <w:lang w:eastAsia="ar-SA"/>
        </w:rPr>
        <w:t>. Способом фиксации результата административной процедуры</w:t>
      </w:r>
      <w:r w:rsidR="00B50AB9" w:rsidRPr="00A746AC">
        <w:rPr>
          <w:rFonts w:ascii="Times New Roman" w:eastAsia="Times New Roman" w:hAnsi="Times New Roman" w:cs="Times New Roman"/>
          <w:kern w:val="1"/>
          <w:sz w:val="28"/>
          <w:szCs w:val="28"/>
          <w:lang w:eastAsia="ar-SA"/>
        </w:rPr>
        <w:t xml:space="preserve"> </w:t>
      </w:r>
      <w:r w:rsidR="003A7D24" w:rsidRPr="00A746AC">
        <w:rPr>
          <w:rFonts w:ascii="Times New Roman" w:eastAsia="Times New Roman" w:hAnsi="Times New Roman" w:cs="Times New Roman"/>
          <w:kern w:val="1"/>
          <w:sz w:val="28"/>
          <w:szCs w:val="28"/>
          <w:lang w:eastAsia="ar-SA"/>
        </w:rPr>
        <w:t>является регистрация жалобы заявителя, а также результата рассмотрения</w:t>
      </w:r>
      <w:r w:rsidR="00B50AB9" w:rsidRPr="00A746AC">
        <w:rPr>
          <w:rFonts w:ascii="Times New Roman" w:eastAsia="Times New Roman" w:hAnsi="Times New Roman" w:cs="Times New Roman"/>
          <w:kern w:val="1"/>
          <w:sz w:val="28"/>
          <w:szCs w:val="28"/>
          <w:lang w:eastAsia="ar-SA"/>
        </w:rPr>
        <w:t xml:space="preserve"> </w:t>
      </w:r>
      <w:r w:rsidR="003A7D24" w:rsidRPr="00A746AC">
        <w:rPr>
          <w:rFonts w:ascii="Times New Roman" w:eastAsia="Times New Roman" w:hAnsi="Times New Roman" w:cs="Times New Roman"/>
          <w:kern w:val="1"/>
          <w:sz w:val="28"/>
          <w:szCs w:val="28"/>
          <w:lang w:eastAsia="ar-SA"/>
        </w:rPr>
        <w:t>жалобы в системе досудебного обжалования.</w:t>
      </w:r>
    </w:p>
    <w:p w:rsidR="003A7D24" w:rsidRPr="00A746AC" w:rsidRDefault="003A7D24" w:rsidP="00341496">
      <w:pPr>
        <w:widowControl w:val="0"/>
        <w:jc w:val="both"/>
        <w:rPr>
          <w:rFonts w:ascii="Times New Roman" w:hAnsi="Times New Roman" w:cs="Times New Roman"/>
          <w:kern w:val="1"/>
          <w:sz w:val="28"/>
          <w:szCs w:val="28"/>
          <w:lang w:eastAsia="ar-SA"/>
        </w:rPr>
      </w:pPr>
    </w:p>
    <w:p w:rsidR="008F01BA" w:rsidRPr="00A746AC" w:rsidRDefault="008F01BA" w:rsidP="00341496">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Подраздел 3.</w:t>
      </w:r>
      <w:r w:rsidR="006A1DB5" w:rsidRPr="00A746AC">
        <w:rPr>
          <w:rFonts w:ascii="Times New Roman" w:eastAsia="Times New Roman" w:hAnsi="Times New Roman" w:cs="Times New Roman"/>
          <w:sz w:val="28"/>
          <w:szCs w:val="28"/>
        </w:rPr>
        <w:t>9</w:t>
      </w:r>
      <w:r w:rsidRPr="00A746AC">
        <w:rPr>
          <w:rFonts w:ascii="Times New Roman" w:eastAsia="Times New Roman" w:hAnsi="Times New Roman" w:cs="Times New Roman"/>
          <w:sz w:val="28"/>
          <w:szCs w:val="28"/>
        </w:rPr>
        <w:t>. Порядок исправления допущенных опечаток и ошибок</w:t>
      </w:r>
    </w:p>
    <w:p w:rsidR="008F01BA" w:rsidRPr="00A746AC" w:rsidRDefault="008F01BA" w:rsidP="00341496">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в выданных в результате предоставления муниципальной услуги </w:t>
      </w:r>
    </w:p>
    <w:p w:rsidR="0031192D" w:rsidRPr="00A746AC" w:rsidRDefault="008F01BA" w:rsidP="00341496">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документах</w:t>
      </w:r>
    </w:p>
    <w:p w:rsidR="0031192D" w:rsidRPr="00A746AC" w:rsidRDefault="0031192D" w:rsidP="00341496">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7C62D5" w:rsidRPr="00A746AC" w:rsidRDefault="007C62D5"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3.9.1. Порядок исправления допущенных опечаток и ошибок в уведомлении о соответствии.</w:t>
      </w:r>
    </w:p>
    <w:p w:rsidR="00B50AB9" w:rsidRPr="00A746AC" w:rsidRDefault="007C62D5" w:rsidP="00B50AB9">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3.9.1.1. Заявитель вправе обратиться в орган, предоставляющий муниципальную услугу, с заявлением об исправлении </w:t>
      </w:r>
      <w:r w:rsidRPr="00A746AC">
        <w:rPr>
          <w:rFonts w:ascii="Times New Roman" w:hAnsi="Times New Roman" w:cs="Times New Roman"/>
          <w:sz w:val="28"/>
          <w:szCs w:val="28"/>
        </w:rPr>
        <w:t>допущенных опечаток и ошибок в уведомлении о соответствии</w:t>
      </w:r>
      <w:r w:rsidRPr="00A746AC">
        <w:rPr>
          <w:rFonts w:ascii="Times New Roman" w:eastAsia="Times New Roman" w:hAnsi="Times New Roman" w:cs="Times New Roman"/>
          <w:sz w:val="28"/>
          <w:szCs w:val="28"/>
        </w:rPr>
        <w:t xml:space="preserve">, по форме согласно приложению </w:t>
      </w:r>
      <w:r w:rsidRPr="00A746AC">
        <w:rPr>
          <w:rFonts w:ascii="Times New Roman" w:eastAsia="Times New Roman" w:hAnsi="Times New Roman" w:cs="Times New Roman"/>
          <w:color w:val="000000"/>
          <w:sz w:val="28"/>
          <w:szCs w:val="28"/>
        </w:rPr>
        <w:t>№</w:t>
      </w:r>
      <w:r w:rsidR="00807AE9" w:rsidRPr="00A746AC">
        <w:rPr>
          <w:rFonts w:ascii="Times New Roman" w:eastAsia="Times New Roman" w:hAnsi="Times New Roman" w:cs="Times New Roman"/>
          <w:color w:val="000000"/>
          <w:sz w:val="28"/>
          <w:szCs w:val="28"/>
        </w:rPr>
        <w:t xml:space="preserve"> 6</w:t>
      </w:r>
      <w:r w:rsidRPr="00A746AC">
        <w:rPr>
          <w:rFonts w:ascii="Times New Roman" w:eastAsia="Times New Roman" w:hAnsi="Times New Roman" w:cs="Times New Roman"/>
          <w:color w:val="000000"/>
          <w:sz w:val="28"/>
          <w:szCs w:val="28"/>
        </w:rPr>
        <w:t xml:space="preserve"> к настоящему </w:t>
      </w:r>
      <w:r w:rsidRPr="00A746AC">
        <w:rPr>
          <w:rFonts w:ascii="Times New Roman" w:eastAsia="Times New Roman" w:hAnsi="Times New Roman" w:cs="Times New Roman"/>
          <w:sz w:val="28"/>
          <w:szCs w:val="28"/>
        </w:rPr>
        <w:t>регламенту</w:t>
      </w:r>
      <w:r w:rsidR="00B50AB9" w:rsidRPr="00A746AC">
        <w:rPr>
          <w:rFonts w:ascii="Times New Roman" w:eastAsia="Times New Roman" w:hAnsi="Times New Roman" w:cs="Times New Roman"/>
          <w:sz w:val="28"/>
          <w:szCs w:val="28"/>
        </w:rPr>
        <w:t xml:space="preserve"> (образец заявления указан в приложении № 7 к настоящему регламенту).</w:t>
      </w:r>
    </w:p>
    <w:p w:rsidR="007C62D5" w:rsidRPr="00A746AC" w:rsidRDefault="007C62D5" w:rsidP="00B50AB9">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3.9.1.2. Прием, проверка документов и регистрация</w:t>
      </w:r>
      <w:r w:rsidRPr="00A746AC">
        <w:t xml:space="preserve"> </w:t>
      </w:r>
      <w:r w:rsidRPr="00A746AC">
        <w:rPr>
          <w:rFonts w:ascii="Times New Roman" w:eastAsia="Times New Roman" w:hAnsi="Times New Roman" w:cs="Times New Roman"/>
          <w:sz w:val="28"/>
          <w:szCs w:val="28"/>
        </w:rPr>
        <w:t xml:space="preserve">заявления </w:t>
      </w:r>
      <w:r w:rsidRPr="00A746AC">
        <w:rPr>
          <w:rFonts w:ascii="Times New Roman" w:hAnsi="Times New Roman" w:cs="Times New Roman"/>
          <w:sz w:val="28"/>
          <w:szCs w:val="28"/>
        </w:rPr>
        <w:t>об исправлении допущенных опечаток и ошибок в уведомлении о соответствии</w:t>
      </w:r>
      <w:r w:rsidRPr="00A746AC">
        <w:rPr>
          <w:rFonts w:ascii="Times New Roman" w:eastAsia="Times New Roman" w:hAnsi="Times New Roman" w:cs="Times New Roman"/>
          <w:sz w:val="28"/>
          <w:szCs w:val="28"/>
        </w:rPr>
        <w:t xml:space="preserve">, осуществляется специалистом, ответственный за предоставление муниципальной услуги, в соответствии с подразделом 3.2 регламента или пунктом </w:t>
      </w:r>
      <w:r w:rsidRPr="00A746AC">
        <w:rPr>
          <w:rFonts w:ascii="Times New Roman" w:eastAsia="Calibri" w:hAnsi="Times New Roman"/>
          <w:sz w:val="28"/>
          <w:szCs w:val="28"/>
        </w:rPr>
        <w:t>3.8.4 подраздела 3.8 регламента</w:t>
      </w:r>
      <w:r w:rsidRPr="00A746AC">
        <w:rPr>
          <w:rFonts w:ascii="Times New Roman" w:eastAsia="Times New Roman" w:hAnsi="Times New Roman" w:cs="Times New Roman"/>
          <w:sz w:val="28"/>
          <w:szCs w:val="28"/>
        </w:rPr>
        <w:t>.</w:t>
      </w:r>
    </w:p>
    <w:p w:rsidR="00D83741" w:rsidRPr="00A746AC" w:rsidRDefault="00D83741" w:rsidP="00D83741">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3.9.1.3. В случае отсутствия оснований для отказа в исправлении допущенных опечаток и ошибок в уведомлении о соответствии, установленных пунктом 2.10.4 подраздела 2.10 регламента, специалист, ответственный за предоставление муниципальной услуги, вносит исправления в ранее выданное уведомление о соответствии. Дата и номер выданного уведомления о соответствии не изменяются, а в соответствующей графе формы уведомления о соответствии указывается основание для внесения исправлений (реквизиты заявления об исправлении технической ошибки в уведомлении о соответствии, и ссылка на соответствующую норму Градостроительного кодекса Российской Федерации) и дата внесения исправлений.</w:t>
      </w:r>
    </w:p>
    <w:p w:rsidR="00D83741" w:rsidRPr="00A746AC" w:rsidRDefault="00D83741" w:rsidP="00D83741">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При наличии оснований для отказа в исправлении допущенных опечаток и ошибок в уведомлении о соответствии, специалист, ответственный за предоставление муниципальной услуги, готовит решение об отказе во внесении исправлений в уведомление о соответствии, по форме согласно приложению </w:t>
      </w:r>
      <w:r w:rsidRPr="00A746AC">
        <w:rPr>
          <w:rFonts w:ascii="Times New Roman" w:eastAsia="Times New Roman" w:hAnsi="Times New Roman" w:cs="Times New Roman"/>
          <w:color w:val="000000"/>
          <w:sz w:val="28"/>
          <w:szCs w:val="28"/>
        </w:rPr>
        <w:t>№</w:t>
      </w:r>
      <w:r w:rsidR="00807AE9" w:rsidRPr="00A746AC">
        <w:rPr>
          <w:rFonts w:ascii="Times New Roman" w:eastAsia="Times New Roman" w:hAnsi="Times New Roman" w:cs="Times New Roman"/>
          <w:color w:val="000000"/>
          <w:sz w:val="28"/>
          <w:szCs w:val="28"/>
        </w:rPr>
        <w:t xml:space="preserve"> 8</w:t>
      </w:r>
      <w:r w:rsidR="00B50AB9"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sz w:val="28"/>
          <w:szCs w:val="28"/>
        </w:rPr>
        <w:t>к настоящему регламенту.</w:t>
      </w:r>
    </w:p>
    <w:p w:rsidR="007C62D5" w:rsidRPr="00A746AC" w:rsidRDefault="00D8374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3.9.1.4. Уведомление о соответствии с внесенными исправлениями допущенных опечаток и ошибок либо решение об отказе во внесении исправлений в уведомление о соответствии выдается заявителю в порядке, установленном подразделом 3.6 регламента, или направляется в порядке, установленном пунктом 3.8.7 подраздела 3.8 регламента, в течение 5 (пяти) рабочих дней с даты поступления заявления об исправлении </w:t>
      </w:r>
      <w:r w:rsidRPr="00A746AC">
        <w:rPr>
          <w:rFonts w:ascii="Times New Roman" w:eastAsia="Times New Roman" w:hAnsi="Times New Roman" w:cs="Times New Roman"/>
          <w:sz w:val="28"/>
          <w:szCs w:val="28"/>
          <w:lang w:eastAsia="en-US"/>
        </w:rPr>
        <w:t>допущенных опечаток и ошибок в уведомлении</w:t>
      </w:r>
      <w:r w:rsidRPr="00A746AC">
        <w:rPr>
          <w:rFonts w:ascii="Calibri" w:eastAsia="Calibri" w:hAnsi="Calibri" w:cs="Times New Roman"/>
          <w:sz w:val="22"/>
          <w:szCs w:val="22"/>
          <w:lang w:eastAsia="en-US"/>
        </w:rPr>
        <w:t xml:space="preserve"> </w:t>
      </w:r>
      <w:r w:rsidRPr="00A746AC">
        <w:rPr>
          <w:rFonts w:ascii="Times New Roman" w:eastAsia="Times New Roman" w:hAnsi="Times New Roman" w:cs="Times New Roman"/>
          <w:sz w:val="28"/>
          <w:szCs w:val="28"/>
        </w:rPr>
        <w:t>о соответствии.</w:t>
      </w:r>
    </w:p>
    <w:p w:rsidR="00D83741" w:rsidRPr="00A746AC" w:rsidRDefault="00D83741" w:rsidP="00D83741">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3.9.2.</w:t>
      </w:r>
      <w:r w:rsidRPr="00A746AC">
        <w:t xml:space="preserve"> </w:t>
      </w:r>
      <w:r w:rsidRPr="00A746AC">
        <w:rPr>
          <w:rFonts w:ascii="Times New Roman" w:eastAsia="Times New Roman" w:hAnsi="Times New Roman" w:cs="Times New Roman"/>
          <w:sz w:val="28"/>
          <w:szCs w:val="28"/>
        </w:rPr>
        <w:t xml:space="preserve">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7C62D5" w:rsidRPr="00A746AC" w:rsidRDefault="00D8374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8867E7" w:rsidRPr="00A746AC" w:rsidRDefault="008867E7" w:rsidP="008867E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3.9.3. Порядок выдачи дубликата уведомления о соответствии.</w:t>
      </w:r>
    </w:p>
    <w:p w:rsidR="008867E7" w:rsidRPr="00A746AC" w:rsidRDefault="008867E7" w:rsidP="008867E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3.9.3.1. Заявитель вправе обратиться в орган, предоставляющий муниципальную услугу, с заявлением о </w:t>
      </w:r>
      <w:r w:rsidRPr="00A746AC">
        <w:rPr>
          <w:rFonts w:ascii="Times New Roman" w:hAnsi="Times New Roman" w:cs="Times New Roman"/>
          <w:sz w:val="28"/>
          <w:szCs w:val="28"/>
        </w:rPr>
        <w:t>получении дубликата уведомления о соответствии</w:t>
      </w:r>
      <w:r w:rsidRPr="00A746AC">
        <w:rPr>
          <w:rFonts w:ascii="Times New Roman" w:eastAsia="Times New Roman" w:hAnsi="Times New Roman" w:cs="Times New Roman"/>
          <w:sz w:val="28"/>
          <w:szCs w:val="28"/>
        </w:rPr>
        <w:t xml:space="preserve"> по форме согласно приложению № </w:t>
      </w:r>
      <w:r w:rsidR="00807AE9" w:rsidRPr="00A746AC">
        <w:rPr>
          <w:rFonts w:ascii="Times New Roman" w:eastAsia="Times New Roman" w:hAnsi="Times New Roman" w:cs="Times New Roman"/>
          <w:sz w:val="28"/>
          <w:szCs w:val="28"/>
        </w:rPr>
        <w:t>3</w:t>
      </w:r>
      <w:r w:rsidRPr="00A746AC">
        <w:rPr>
          <w:rFonts w:ascii="Times New Roman" w:eastAsia="Times New Roman" w:hAnsi="Times New Roman" w:cs="Times New Roman"/>
          <w:sz w:val="28"/>
          <w:szCs w:val="28"/>
        </w:rPr>
        <w:t xml:space="preserve"> </w:t>
      </w:r>
      <w:r w:rsidR="00B50AB9" w:rsidRPr="00A746AC">
        <w:rPr>
          <w:rFonts w:ascii="Times New Roman" w:eastAsia="Times New Roman" w:hAnsi="Times New Roman" w:cs="Times New Roman"/>
          <w:sz w:val="28"/>
          <w:szCs w:val="28"/>
        </w:rPr>
        <w:t>к настоящему регламенту (образец заявления указан в приложении № 4 к настоящему регламенту).</w:t>
      </w:r>
    </w:p>
    <w:p w:rsidR="008867E7" w:rsidRPr="00A746AC" w:rsidRDefault="008867E7" w:rsidP="008867E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3.9.3.2. Прием, проверка документов и регистрация</w:t>
      </w:r>
      <w:r w:rsidRPr="00A746AC">
        <w:t xml:space="preserve"> </w:t>
      </w:r>
      <w:r w:rsidRPr="00A746AC">
        <w:rPr>
          <w:rFonts w:ascii="Times New Roman" w:eastAsia="Times New Roman" w:hAnsi="Times New Roman" w:cs="Times New Roman"/>
          <w:sz w:val="28"/>
          <w:szCs w:val="28"/>
        </w:rPr>
        <w:t xml:space="preserve">заявления о получении дубликата уведомления о соответствии осуществляется специалистом, ответственный за предоставление муниципальной услуги, в соответствии с подразделом 3.2 регламента или пунктом </w:t>
      </w:r>
      <w:r w:rsidRPr="00A746AC">
        <w:rPr>
          <w:rFonts w:ascii="Times New Roman" w:eastAsia="Calibri" w:hAnsi="Times New Roman"/>
          <w:sz w:val="28"/>
          <w:szCs w:val="28"/>
        </w:rPr>
        <w:t>3.8.4 подраздела 3.8 регламента</w:t>
      </w:r>
      <w:r w:rsidRPr="00A746AC">
        <w:rPr>
          <w:rFonts w:ascii="Times New Roman" w:eastAsia="Times New Roman" w:hAnsi="Times New Roman" w:cs="Times New Roman"/>
          <w:sz w:val="28"/>
          <w:szCs w:val="28"/>
        </w:rPr>
        <w:t>.</w:t>
      </w:r>
    </w:p>
    <w:p w:rsidR="008867E7" w:rsidRPr="00A746AC" w:rsidRDefault="008867E7" w:rsidP="008867E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В случае отсутствия оснований для отказа в выдаче дубликата уведомления о соответствии, установленных пунктом 2.10.3 подраздела 2.10 регламента, специалист, ответственный за предоставление муниципальной услуги, готовит дубликат уведомления о соответствии с тем же регистрационным номером, который был указан в ранее выданном уведомлении о соответствии. </w:t>
      </w:r>
    </w:p>
    <w:p w:rsidR="008867E7" w:rsidRPr="00A746AC" w:rsidRDefault="008867E7" w:rsidP="008867E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При наличии оснований для отказа в получении дубликата уведомления о соответствии, специалист, ответственный за предоставление муниципальной услуги, готовит решение об отказе в получении повторного экземпляра (дубликата) уведомления о соответствии, по форме согласно приложению </w:t>
      </w:r>
      <w:r w:rsidRPr="00A746AC">
        <w:rPr>
          <w:rFonts w:ascii="Times New Roman" w:eastAsia="Times New Roman" w:hAnsi="Times New Roman" w:cs="Times New Roman"/>
          <w:color w:val="000000"/>
          <w:sz w:val="28"/>
          <w:szCs w:val="28"/>
        </w:rPr>
        <w:t xml:space="preserve">№ </w:t>
      </w:r>
      <w:r w:rsidR="00807AE9" w:rsidRPr="00A746AC">
        <w:rPr>
          <w:rFonts w:ascii="Times New Roman" w:eastAsia="Times New Roman" w:hAnsi="Times New Roman" w:cs="Times New Roman"/>
          <w:color w:val="000000"/>
          <w:sz w:val="28"/>
          <w:szCs w:val="28"/>
        </w:rPr>
        <w:t>5</w:t>
      </w:r>
      <w:r w:rsidRPr="00A746AC">
        <w:rPr>
          <w:rFonts w:ascii="Times New Roman" w:eastAsia="Times New Roman" w:hAnsi="Times New Roman" w:cs="Times New Roman"/>
          <w:color w:val="FF0000"/>
          <w:sz w:val="28"/>
          <w:szCs w:val="28"/>
        </w:rPr>
        <w:t xml:space="preserve"> </w:t>
      </w:r>
      <w:r w:rsidRPr="00A746AC">
        <w:rPr>
          <w:rFonts w:ascii="Times New Roman" w:eastAsia="Times New Roman" w:hAnsi="Times New Roman" w:cs="Times New Roman"/>
          <w:sz w:val="28"/>
          <w:szCs w:val="28"/>
        </w:rPr>
        <w:t>к настоящему регламенту.</w:t>
      </w:r>
    </w:p>
    <w:p w:rsidR="008867E7" w:rsidRPr="00A746AC" w:rsidRDefault="008867E7" w:rsidP="008867E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3.9.</w:t>
      </w:r>
      <w:r w:rsidR="00B50AB9" w:rsidRPr="00A746AC">
        <w:rPr>
          <w:rFonts w:ascii="Times New Roman" w:eastAsia="Times New Roman" w:hAnsi="Times New Roman" w:cs="Times New Roman"/>
          <w:sz w:val="28"/>
          <w:szCs w:val="28"/>
        </w:rPr>
        <w:t xml:space="preserve">4. </w:t>
      </w:r>
      <w:r w:rsidRPr="00A746AC">
        <w:rPr>
          <w:rFonts w:ascii="Times New Roman" w:eastAsia="Times New Roman" w:hAnsi="Times New Roman" w:cs="Times New Roman"/>
          <w:sz w:val="28"/>
          <w:szCs w:val="28"/>
        </w:rPr>
        <w:t>Дубликат уведомления о соответствии выдается заявителю в</w:t>
      </w:r>
      <w:r w:rsidR="00B50AB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порядке, установленном подразделом 3.6 регламента.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8867E7" w:rsidRPr="00A746AC" w:rsidRDefault="008867E7" w:rsidP="008867E7">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Решение об отказе в получении дубликата уведомления о соответствии выдается заявителю в порядке, установленном подразделом 3.6 регламента, или направляется в порядке, установленном пунктом 3.8.7 подраздела 3.8 регламента, в течение пяти рабочих дней с даты поступления заявления о получении дубликата уведомления о соответствии.</w:t>
      </w:r>
    </w:p>
    <w:p w:rsidR="0031192D" w:rsidRPr="00A746AC" w:rsidRDefault="0031192D" w:rsidP="00341496">
      <w:pPr>
        <w:widowControl w:val="0"/>
        <w:rPr>
          <w:rFonts w:ascii="Times New Roman" w:eastAsia="Times New Roman" w:hAnsi="Times New Roman" w:cs="Times New Roman"/>
          <w:sz w:val="28"/>
          <w:szCs w:val="28"/>
        </w:rPr>
      </w:pPr>
    </w:p>
    <w:p w:rsidR="008A62D9" w:rsidRPr="00A746AC" w:rsidRDefault="0031192D" w:rsidP="00341496">
      <w:pPr>
        <w:widowControl w:val="0"/>
        <w:ind w:firstLine="567"/>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Раздел 4. </w:t>
      </w:r>
      <w:r w:rsidR="00657AC1" w:rsidRPr="00A746AC">
        <w:rPr>
          <w:rFonts w:ascii="Times New Roman" w:eastAsia="Times New Roman" w:hAnsi="Times New Roman" w:cs="Times New Roman"/>
          <w:b/>
          <w:sz w:val="28"/>
          <w:szCs w:val="28"/>
        </w:rPr>
        <w:t xml:space="preserve">Формы контроля за предоставлением </w:t>
      </w:r>
    </w:p>
    <w:p w:rsidR="0031192D" w:rsidRPr="00A746AC" w:rsidRDefault="00657AC1" w:rsidP="00341496">
      <w:pPr>
        <w:widowControl w:val="0"/>
        <w:ind w:firstLine="567"/>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муниципальной услуги</w:t>
      </w:r>
    </w:p>
    <w:p w:rsidR="0031192D" w:rsidRPr="00A746AC" w:rsidRDefault="0031192D" w:rsidP="00341496">
      <w:pPr>
        <w:widowControl w:val="0"/>
        <w:ind w:firstLine="567"/>
        <w:jc w:val="center"/>
        <w:rPr>
          <w:rFonts w:ascii="Times New Roman" w:eastAsia="Times New Roman" w:hAnsi="Times New Roman" w:cs="Times New Roman"/>
          <w:b/>
          <w:sz w:val="28"/>
          <w:szCs w:val="28"/>
        </w:rPr>
      </w:pPr>
    </w:p>
    <w:p w:rsidR="00657AC1" w:rsidRPr="00A746AC" w:rsidRDefault="00657AC1"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Подраздел 4.1. Порядок осуществления текущего контроля</w:t>
      </w:r>
    </w:p>
    <w:p w:rsidR="00657AC1" w:rsidRPr="00A746AC" w:rsidRDefault="00657AC1"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за соблюдением и исполнением ответственными должностными лицами,</w:t>
      </w:r>
    </w:p>
    <w:p w:rsidR="00657AC1" w:rsidRPr="00A746AC" w:rsidRDefault="00657AC1"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положений регламента и иных нормативных правовых</w:t>
      </w:r>
    </w:p>
    <w:p w:rsidR="0031192D" w:rsidRPr="00A746AC" w:rsidRDefault="00657AC1"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актов, устанавливающих требования к предоставлению муниципальной услуги, а также принятием ими решений</w:t>
      </w:r>
    </w:p>
    <w:p w:rsidR="00657AC1" w:rsidRPr="00A746AC" w:rsidRDefault="00657AC1" w:rsidP="00341496">
      <w:pPr>
        <w:widowControl w:val="0"/>
        <w:ind w:firstLine="567"/>
        <w:jc w:val="both"/>
        <w:outlineLvl w:val="2"/>
        <w:rPr>
          <w:rFonts w:ascii="Times New Roman" w:eastAsia="Times New Roman" w:hAnsi="Times New Roman" w:cs="Times New Roman"/>
          <w:sz w:val="28"/>
          <w:szCs w:val="28"/>
        </w:rPr>
      </w:pPr>
    </w:p>
    <w:p w:rsidR="00657AC1" w:rsidRPr="00A746AC" w:rsidRDefault="00657AC1" w:rsidP="00341496">
      <w:pPr>
        <w:widowControl w:val="0"/>
        <w:ind w:firstLine="709"/>
        <w:jc w:val="both"/>
        <w:rPr>
          <w:rFonts w:ascii="Times New Roman" w:eastAsia="Times New Roman" w:hAnsi="Times New Roman" w:cs="Times New Roman"/>
          <w:color w:val="000000"/>
          <w:sz w:val="28"/>
          <w:szCs w:val="28"/>
        </w:rPr>
      </w:pPr>
      <w:r w:rsidRPr="00A746AC">
        <w:rPr>
          <w:rFonts w:ascii="Times New Roman" w:eastAsia="Times New Roman" w:hAnsi="Times New Roman" w:cs="Times New Roman"/>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w:t>
      </w:r>
      <w:r w:rsidR="00D41796"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муниципальной услуги.</w:t>
      </w:r>
    </w:p>
    <w:p w:rsidR="00657AC1" w:rsidRPr="00A746AC" w:rsidRDefault="00657AC1" w:rsidP="00341496">
      <w:pPr>
        <w:widowControl w:val="0"/>
        <w:ind w:firstLine="709"/>
        <w:jc w:val="both"/>
        <w:rPr>
          <w:rFonts w:ascii="Times New Roman" w:eastAsia="Times New Roman" w:hAnsi="Times New Roman" w:cs="Times New Roman"/>
          <w:color w:val="000000"/>
          <w:sz w:val="28"/>
          <w:szCs w:val="28"/>
        </w:rPr>
      </w:pPr>
      <w:r w:rsidRPr="00A746AC">
        <w:rPr>
          <w:rFonts w:ascii="Times New Roman" w:eastAsia="Times New Roman" w:hAnsi="Times New Roman" w:cs="Times New Roman"/>
          <w:color w:val="000000"/>
          <w:sz w:val="28"/>
          <w:szCs w:val="28"/>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w:t>
      </w:r>
      <w:r w:rsidR="00D41796"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постоянно непосредственно начальником Отдела, ответственным за организацию работы по предоставлению муниципальной услуги.</w:t>
      </w:r>
    </w:p>
    <w:p w:rsidR="00657AC1" w:rsidRPr="00A746AC" w:rsidRDefault="00657AC1" w:rsidP="00341496">
      <w:pPr>
        <w:widowControl w:val="0"/>
        <w:ind w:firstLine="709"/>
        <w:jc w:val="both"/>
        <w:rPr>
          <w:rFonts w:ascii="Times New Roman" w:eastAsia="Times New Roman" w:hAnsi="Times New Roman" w:cs="Times New Roman"/>
          <w:color w:val="000000"/>
          <w:sz w:val="28"/>
          <w:szCs w:val="28"/>
        </w:rPr>
      </w:pPr>
      <w:r w:rsidRPr="00A746AC">
        <w:rPr>
          <w:rFonts w:ascii="Times New Roman" w:eastAsia="Times New Roman" w:hAnsi="Times New Roman" w:cs="Times New Roman"/>
          <w:color w:val="000000"/>
          <w:sz w:val="28"/>
          <w:szCs w:val="28"/>
        </w:rPr>
        <w:t>4.1.3. Текущий контроль осуществляется путем проведения проверок</w:t>
      </w:r>
      <w:r w:rsidR="00D41796"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31192D" w:rsidRPr="00A746AC" w:rsidRDefault="00657AC1" w:rsidP="00341496">
      <w:pPr>
        <w:widowControl w:val="0"/>
        <w:ind w:firstLine="709"/>
        <w:jc w:val="both"/>
        <w:rPr>
          <w:rFonts w:ascii="Times New Roman" w:eastAsia="Times New Roman" w:hAnsi="Times New Roman" w:cs="Times New Roman"/>
          <w:color w:val="000000"/>
          <w:sz w:val="28"/>
          <w:szCs w:val="28"/>
        </w:rPr>
      </w:pPr>
      <w:r w:rsidRPr="00A746AC">
        <w:rPr>
          <w:rFonts w:ascii="Times New Roman" w:eastAsia="Times New Roman" w:hAnsi="Times New Roman" w:cs="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w:t>
      </w:r>
      <w:r w:rsidR="00D41796"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оценка полноты рассмотрения обращений, объективность и тщательность</w:t>
      </w:r>
      <w:r w:rsidR="00D41796" w:rsidRPr="00A746AC">
        <w:rPr>
          <w:rFonts w:ascii="Times New Roman" w:eastAsia="Times New Roman" w:hAnsi="Times New Roman" w:cs="Times New Roman"/>
          <w:color w:val="000000"/>
          <w:sz w:val="28"/>
          <w:szCs w:val="28"/>
        </w:rPr>
        <w:t xml:space="preserve"> </w:t>
      </w:r>
      <w:r w:rsidRPr="00A746AC">
        <w:rPr>
          <w:rFonts w:ascii="Times New Roman" w:eastAsia="Times New Roman" w:hAnsi="Times New Roman" w:cs="Times New Roman"/>
          <w:color w:val="000000"/>
          <w:sz w:val="28"/>
          <w:szCs w:val="28"/>
        </w:rPr>
        <w:t>проверки сведений, обоснованность и законность предлагаемых для принятия решений по запросам и обращениям.</w:t>
      </w:r>
    </w:p>
    <w:p w:rsidR="0031192D" w:rsidRPr="00A746AC" w:rsidRDefault="0031192D" w:rsidP="00341496">
      <w:pPr>
        <w:widowControl w:val="0"/>
        <w:ind w:firstLine="567"/>
        <w:jc w:val="both"/>
        <w:outlineLvl w:val="2"/>
        <w:rPr>
          <w:rFonts w:ascii="Times New Roman" w:eastAsia="Times New Roman" w:hAnsi="Times New Roman" w:cs="Times New Roman"/>
          <w:sz w:val="28"/>
          <w:szCs w:val="28"/>
        </w:rPr>
      </w:pPr>
    </w:p>
    <w:p w:rsidR="00155C66"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Подраздел 4.2. Порядок и периодичность осуществления плановых</w:t>
      </w:r>
    </w:p>
    <w:p w:rsidR="00155C66"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и внеплановых проверок полноты и качества предоставления услуги, </w:t>
      </w:r>
    </w:p>
    <w:p w:rsidR="00155C66"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в том числе порядок и формы контроля за полнотой и качеством </w:t>
      </w:r>
    </w:p>
    <w:p w:rsidR="0031192D"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предоставления муниципальной услуги</w:t>
      </w:r>
    </w:p>
    <w:p w:rsidR="0031192D" w:rsidRPr="00A746AC" w:rsidRDefault="0031192D" w:rsidP="00341496">
      <w:pPr>
        <w:widowControl w:val="0"/>
        <w:ind w:firstLine="567"/>
        <w:jc w:val="both"/>
        <w:outlineLvl w:val="2"/>
        <w:rPr>
          <w:rFonts w:ascii="Times New Roman" w:eastAsia="Times New Roman" w:hAnsi="Times New Roman" w:cs="Times New Roman"/>
          <w:sz w:val="28"/>
          <w:szCs w:val="28"/>
        </w:rPr>
      </w:pPr>
    </w:p>
    <w:p w:rsidR="00155C66"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55C66"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4.2.2. Плановые и внеплановые проверки могут проводиться главой</w:t>
      </w:r>
      <w:r w:rsidR="00D41796"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муниципального образования Тимашевский район, заместителем главы</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муниципального образования Тимашевский район, курирующим отраслевой (функциональный) орган администрации муниципального образования</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Тимашевский район, через который предоставляется муниципальная услуга.</w:t>
      </w:r>
    </w:p>
    <w:p w:rsidR="00155C66"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4.2.3. Плановые проверки осуществляются один раз в год.</w:t>
      </w:r>
    </w:p>
    <w:p w:rsidR="00155C66" w:rsidRPr="00A746AC" w:rsidRDefault="008A62D9"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4.2.4. </w:t>
      </w:r>
      <w:r w:rsidR="00155C66" w:rsidRPr="00A746AC">
        <w:rPr>
          <w:rFonts w:ascii="Times New Roman" w:eastAsia="Times New Roman" w:hAnsi="Times New Roman" w:cs="Times New Roman"/>
          <w:sz w:val="28"/>
          <w:szCs w:val="28"/>
        </w:rPr>
        <w:t>Основанием для проведени</w:t>
      </w:r>
      <w:r w:rsidRPr="00A746AC">
        <w:rPr>
          <w:rFonts w:ascii="Times New Roman" w:eastAsia="Times New Roman" w:hAnsi="Times New Roman" w:cs="Times New Roman"/>
          <w:sz w:val="28"/>
          <w:szCs w:val="28"/>
        </w:rPr>
        <w:t xml:space="preserve">я внеплановой проверки являются </w:t>
      </w:r>
      <w:r w:rsidR="00155C66" w:rsidRPr="00A746AC">
        <w:rPr>
          <w:rFonts w:ascii="Times New Roman" w:eastAsia="Times New Roman" w:hAnsi="Times New Roman" w:cs="Times New Roman"/>
          <w:sz w:val="28"/>
          <w:szCs w:val="28"/>
        </w:rPr>
        <w:t>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w:t>
      </w:r>
      <w:r w:rsidR="00465DC7" w:rsidRPr="00A746AC">
        <w:rPr>
          <w:rFonts w:ascii="Times New Roman" w:eastAsia="Times New Roman" w:hAnsi="Times New Roman" w:cs="Times New Roman"/>
          <w:sz w:val="28"/>
          <w:szCs w:val="28"/>
        </w:rPr>
        <w:t xml:space="preserve"> </w:t>
      </w:r>
      <w:r w:rsidR="00155C66" w:rsidRPr="00A746AC">
        <w:rPr>
          <w:rFonts w:ascii="Times New Roman" w:eastAsia="Times New Roman" w:hAnsi="Times New Roman" w:cs="Times New Roman"/>
          <w:sz w:val="28"/>
          <w:szCs w:val="28"/>
        </w:rPr>
        <w:t>интересов в ходе предоставления муниципальной услуги.</w:t>
      </w:r>
    </w:p>
    <w:p w:rsidR="0031192D"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155C66" w:rsidRPr="00A746AC" w:rsidRDefault="00155C66" w:rsidP="00341496">
      <w:pPr>
        <w:widowControl w:val="0"/>
        <w:ind w:firstLine="567"/>
        <w:outlineLvl w:val="2"/>
        <w:rPr>
          <w:rFonts w:ascii="Times New Roman" w:eastAsia="Times New Roman" w:hAnsi="Times New Roman" w:cs="Times New Roman"/>
          <w:sz w:val="28"/>
          <w:szCs w:val="28"/>
        </w:rPr>
      </w:pPr>
    </w:p>
    <w:p w:rsidR="00155C66"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Подраздел 4.3. Ответственность должностных лиц органа, </w:t>
      </w:r>
    </w:p>
    <w:p w:rsidR="00155C66"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предоставляющего муниципальную услугу за решения и действия</w:t>
      </w:r>
    </w:p>
    <w:p w:rsidR="00155C66"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(бездействие), принимаемые (осуществляемые) ими </w:t>
      </w:r>
    </w:p>
    <w:p w:rsidR="0031192D"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ходе предоставления муниципальной услуги</w:t>
      </w:r>
    </w:p>
    <w:p w:rsidR="0031192D" w:rsidRPr="00A746AC" w:rsidRDefault="0031192D" w:rsidP="00341496">
      <w:pPr>
        <w:widowControl w:val="0"/>
        <w:ind w:firstLine="567"/>
        <w:jc w:val="both"/>
        <w:outlineLvl w:val="2"/>
        <w:rPr>
          <w:rFonts w:ascii="Times New Roman" w:eastAsia="Times New Roman" w:hAnsi="Times New Roman" w:cs="Times New Roman"/>
          <w:sz w:val="28"/>
          <w:szCs w:val="28"/>
        </w:rPr>
      </w:pPr>
    </w:p>
    <w:p w:rsidR="00155C66"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начальника Отдела, ответственного за организацию</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работы по предоставлению муниципальной услуги.</w:t>
      </w:r>
    </w:p>
    <w:p w:rsidR="00155C66"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w:t>
      </w:r>
      <w:r w:rsidR="00240592"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Российской Федерации, и принимаются меры по устранению нарушений.</w:t>
      </w:r>
    </w:p>
    <w:p w:rsidR="0031192D"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31192D" w:rsidRPr="00A746AC" w:rsidRDefault="0031192D" w:rsidP="00341496">
      <w:pPr>
        <w:widowControl w:val="0"/>
        <w:ind w:firstLine="567"/>
        <w:jc w:val="center"/>
        <w:outlineLvl w:val="2"/>
        <w:rPr>
          <w:rFonts w:ascii="Times New Roman" w:eastAsia="Times New Roman" w:hAnsi="Times New Roman" w:cs="Times New Roman"/>
          <w:sz w:val="28"/>
          <w:szCs w:val="28"/>
        </w:rPr>
      </w:pPr>
    </w:p>
    <w:p w:rsidR="00155C66"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Подраздел 4.4. Положения, характеризующие требования к порядку </w:t>
      </w:r>
    </w:p>
    <w:p w:rsidR="00155C66"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и формам контроля за предоставлением муниципальной услуги, </w:t>
      </w:r>
    </w:p>
    <w:p w:rsidR="0031192D" w:rsidRPr="00A746AC" w:rsidRDefault="00155C66" w:rsidP="00341496">
      <w:pPr>
        <w:widowControl w:val="0"/>
        <w:ind w:firstLine="567"/>
        <w:jc w:val="center"/>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том числе со стороны граждан, их объединений и организаций</w:t>
      </w:r>
    </w:p>
    <w:p w:rsidR="0031192D" w:rsidRPr="00A746AC" w:rsidRDefault="0031192D" w:rsidP="00341496">
      <w:pPr>
        <w:widowControl w:val="0"/>
        <w:ind w:firstLine="567"/>
        <w:jc w:val="both"/>
        <w:outlineLvl w:val="2"/>
        <w:rPr>
          <w:rFonts w:ascii="Times New Roman" w:eastAsia="Times New Roman" w:hAnsi="Times New Roman" w:cs="Times New Roman"/>
          <w:sz w:val="28"/>
          <w:szCs w:val="28"/>
        </w:rPr>
      </w:pPr>
    </w:p>
    <w:p w:rsidR="00155C66"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муниципальную услугу, соблюдения и исполнения должностными лицами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органа, предоставляющего муниципальную услугу, нормативных правовых</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актов Российской Федерации, Краснодарского края, а также положений</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настоящего регламента.</w:t>
      </w:r>
    </w:p>
    <w:p w:rsidR="00155C66"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w:t>
      </w:r>
      <w:r w:rsidR="00465DC7" w:rsidRPr="00A746AC">
        <w:rPr>
          <w:rFonts w:ascii="Times New Roman" w:eastAsia="Times New Roman" w:hAnsi="Times New Roman" w:cs="Times New Roman"/>
          <w:sz w:val="28"/>
          <w:szCs w:val="28"/>
        </w:rPr>
        <w:t>й район должен быть постоянным,</w:t>
      </w:r>
      <w:r w:rsidR="00B2507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всесторонним, объективным и эффективным.</w:t>
      </w:r>
    </w:p>
    <w:p w:rsidR="00155C66"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Должностные лица, осуществляющие контроль за предоставление</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муниципальной услуги, должны принимать меры по предотвращению</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конфликта интересов при предоставлении муниципальной услуги.</w:t>
      </w:r>
    </w:p>
    <w:p w:rsidR="0031192D" w:rsidRPr="00A746AC" w:rsidRDefault="00155C66" w:rsidP="00341496">
      <w:pPr>
        <w:widowControl w:val="0"/>
        <w:ind w:firstLine="567"/>
        <w:jc w:val="both"/>
        <w:outlineLvl w:val="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1192D" w:rsidRPr="00A746AC" w:rsidRDefault="0031192D" w:rsidP="00341496">
      <w:pPr>
        <w:widowControl w:val="0"/>
        <w:rPr>
          <w:rFonts w:ascii="Times New Roman" w:eastAsia="Times New Roman" w:hAnsi="Times New Roman" w:cs="Times New Roman"/>
          <w:sz w:val="28"/>
          <w:szCs w:val="28"/>
        </w:rPr>
      </w:pPr>
    </w:p>
    <w:p w:rsidR="00155C66" w:rsidRPr="00A746AC" w:rsidRDefault="00155C66" w:rsidP="00341496">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Раздел 5. Досудебный (внесудебный) порядок обжалования решений</w:t>
      </w:r>
    </w:p>
    <w:p w:rsidR="0097230D" w:rsidRPr="00A746AC" w:rsidRDefault="00155C66" w:rsidP="00341496">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и действий (бездействия) </w:t>
      </w:r>
      <w:r w:rsidR="00B2507C" w:rsidRPr="00A746AC">
        <w:rPr>
          <w:rFonts w:ascii="Times New Roman" w:eastAsia="Times New Roman" w:hAnsi="Times New Roman" w:cs="Times New Roman"/>
          <w:b/>
          <w:sz w:val="28"/>
          <w:szCs w:val="28"/>
        </w:rPr>
        <w:t>органа,</w:t>
      </w:r>
      <w:r w:rsidRPr="00A746AC">
        <w:rPr>
          <w:rFonts w:ascii="Times New Roman" w:eastAsia="Times New Roman" w:hAnsi="Times New Roman" w:cs="Times New Roman"/>
          <w:b/>
          <w:sz w:val="28"/>
          <w:szCs w:val="28"/>
        </w:rPr>
        <w:t xml:space="preserve"> предоставляющего муниципальную</w:t>
      </w:r>
    </w:p>
    <w:p w:rsidR="0031192D" w:rsidRPr="00A746AC" w:rsidRDefault="00155C66" w:rsidP="00341496">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 услугу, а также их должностных лиц</w:t>
      </w:r>
    </w:p>
    <w:p w:rsidR="00155C66" w:rsidRPr="00A746AC" w:rsidRDefault="00155C66" w:rsidP="00341496">
      <w:pPr>
        <w:widowControl w:val="0"/>
        <w:rPr>
          <w:rFonts w:ascii="Times New Roman" w:eastAsia="Times New Roman" w:hAnsi="Times New Roman" w:cs="Times New Roman"/>
          <w:sz w:val="28"/>
          <w:szCs w:val="28"/>
        </w:rPr>
      </w:pPr>
    </w:p>
    <w:p w:rsidR="0031192D" w:rsidRPr="00A746AC" w:rsidRDefault="0031192D" w:rsidP="00341496">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Подраздел 5.1. Информация для заинтересованных лиц об их праве </w:t>
      </w:r>
    </w:p>
    <w:p w:rsidR="0031192D" w:rsidRPr="00A746AC" w:rsidRDefault="0031192D" w:rsidP="00341496">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на досудебное (внесудебное) обжалование действий (бездействия) </w:t>
      </w:r>
    </w:p>
    <w:p w:rsidR="0031192D" w:rsidRPr="00A746AC" w:rsidRDefault="0031192D" w:rsidP="00341496">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и (или) решений, принятых (осуществленных) в ходе предоставления </w:t>
      </w:r>
    </w:p>
    <w:p w:rsidR="0031192D" w:rsidRPr="00A746AC" w:rsidRDefault="0031192D" w:rsidP="00341496">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муниципальной услуги </w:t>
      </w:r>
    </w:p>
    <w:p w:rsidR="0031192D" w:rsidRPr="00A746AC" w:rsidRDefault="0031192D" w:rsidP="00341496">
      <w:pPr>
        <w:widowControl w:val="0"/>
        <w:autoSpaceDE w:val="0"/>
        <w:autoSpaceDN w:val="0"/>
        <w:adjustRightInd w:val="0"/>
        <w:spacing w:line="235" w:lineRule="auto"/>
        <w:jc w:val="center"/>
        <w:rPr>
          <w:rFonts w:ascii="Times New Roman" w:eastAsia="Times New Roman" w:hAnsi="Times New Roman" w:cs="Times New Roman"/>
          <w:sz w:val="28"/>
          <w:szCs w:val="28"/>
        </w:rPr>
      </w:pPr>
    </w:p>
    <w:p w:rsidR="0031192D" w:rsidRPr="00A746AC" w:rsidRDefault="009E6522" w:rsidP="00341496">
      <w:pPr>
        <w:widowControl w:val="0"/>
        <w:autoSpaceDE w:val="0"/>
        <w:autoSpaceDN w:val="0"/>
        <w:adjustRightInd w:val="0"/>
        <w:spacing w:line="235" w:lineRule="auto"/>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lang w:eastAsia="en-US"/>
        </w:rPr>
        <w:t xml:space="preserve">Заинтересованное лицо (далее </w:t>
      </w:r>
      <w:r w:rsidR="008A62D9" w:rsidRPr="00A746AC">
        <w:rPr>
          <w:rFonts w:ascii="Times New Roman" w:eastAsia="Times New Roman" w:hAnsi="Times New Roman" w:cs="Times New Roman"/>
          <w:sz w:val="28"/>
          <w:szCs w:val="28"/>
          <w:lang w:eastAsia="en-US"/>
        </w:rPr>
        <w:t>-</w:t>
      </w:r>
      <w:r w:rsidRPr="00A746AC">
        <w:rPr>
          <w:rFonts w:ascii="Times New Roman" w:eastAsia="Times New Roman" w:hAnsi="Times New Roman" w:cs="Times New Roman"/>
          <w:sz w:val="28"/>
          <w:szCs w:val="28"/>
          <w:lang w:eastAsia="en-US"/>
        </w:rPr>
        <w:t xml:space="preserve"> заявитель) имеет право на досудебное (внесудебное) обжалование действий (бездействия) и (или) решений, принятых (осуществляемых) администрацией муниципального образования Тимашевский район, должностным лицом администрации муниципального образования</w:t>
      </w:r>
      <w:r w:rsidR="00465DC7" w:rsidRPr="00A746AC">
        <w:rPr>
          <w:rFonts w:ascii="Times New Roman" w:eastAsia="Times New Roman" w:hAnsi="Times New Roman" w:cs="Times New Roman"/>
          <w:sz w:val="28"/>
          <w:szCs w:val="28"/>
          <w:lang w:eastAsia="en-US"/>
        </w:rPr>
        <w:t xml:space="preserve"> </w:t>
      </w:r>
      <w:r w:rsidRPr="00A746AC">
        <w:rPr>
          <w:rFonts w:ascii="Times New Roman" w:eastAsia="Times New Roman" w:hAnsi="Times New Roman" w:cs="Times New Roman"/>
          <w:sz w:val="28"/>
          <w:szCs w:val="28"/>
          <w:lang w:eastAsia="en-US"/>
        </w:rPr>
        <w:t xml:space="preserve">Тимашевский район либо муниципальным служащим, многофункциональным центром, работником многофункционального центра в ходе предоставления муниципальной услуги (далее </w:t>
      </w:r>
      <w:r w:rsidR="008A62D9" w:rsidRPr="00A746AC">
        <w:rPr>
          <w:rFonts w:ascii="Times New Roman" w:eastAsia="Times New Roman" w:hAnsi="Times New Roman" w:cs="Times New Roman"/>
          <w:sz w:val="28"/>
          <w:szCs w:val="28"/>
          <w:lang w:eastAsia="en-US"/>
        </w:rPr>
        <w:t>-</w:t>
      </w:r>
      <w:r w:rsidRPr="00A746AC">
        <w:rPr>
          <w:rFonts w:ascii="Times New Roman" w:eastAsia="Times New Roman" w:hAnsi="Times New Roman" w:cs="Times New Roman"/>
          <w:sz w:val="28"/>
          <w:szCs w:val="28"/>
          <w:lang w:eastAsia="en-US"/>
        </w:rPr>
        <w:t xml:space="preserve"> жалоба).</w:t>
      </w:r>
    </w:p>
    <w:p w:rsidR="0031192D" w:rsidRPr="00A746AC" w:rsidRDefault="0031192D" w:rsidP="00341496">
      <w:pPr>
        <w:widowControl w:val="0"/>
        <w:ind w:firstLine="709"/>
        <w:jc w:val="both"/>
        <w:rPr>
          <w:rFonts w:ascii="Times New Roman" w:eastAsia="Times New Roman" w:hAnsi="Times New Roman" w:cs="Times New Roman"/>
          <w:sz w:val="28"/>
          <w:szCs w:val="28"/>
        </w:rPr>
      </w:pPr>
    </w:p>
    <w:p w:rsidR="009E6522" w:rsidRPr="00A746AC" w:rsidRDefault="009E6522" w:rsidP="00341496">
      <w:pPr>
        <w:widowControl w:val="0"/>
        <w:autoSpaceDE w:val="0"/>
        <w:autoSpaceDN w:val="0"/>
        <w:adjustRightInd w:val="0"/>
        <w:spacing w:line="235" w:lineRule="auto"/>
        <w:ind w:firstLine="709"/>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Подраздел 5.2. Органы местного самоуправления, организации </w:t>
      </w:r>
    </w:p>
    <w:p w:rsidR="009E6522" w:rsidRPr="00A746AC" w:rsidRDefault="009E6522" w:rsidP="00341496">
      <w:pPr>
        <w:widowControl w:val="0"/>
        <w:autoSpaceDE w:val="0"/>
        <w:autoSpaceDN w:val="0"/>
        <w:adjustRightInd w:val="0"/>
        <w:spacing w:line="235" w:lineRule="auto"/>
        <w:ind w:firstLine="709"/>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и уполномоченные на рассмотрение жалобы лица, которым может быть </w:t>
      </w:r>
    </w:p>
    <w:p w:rsidR="0031192D" w:rsidRPr="00A746AC" w:rsidRDefault="009E6522" w:rsidP="00341496">
      <w:pPr>
        <w:widowControl w:val="0"/>
        <w:autoSpaceDE w:val="0"/>
        <w:autoSpaceDN w:val="0"/>
        <w:adjustRightInd w:val="0"/>
        <w:spacing w:line="235" w:lineRule="auto"/>
        <w:ind w:firstLine="709"/>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направлена жалоба заявителя в досудебном (внесудебном) порядке</w:t>
      </w:r>
    </w:p>
    <w:p w:rsidR="0031192D" w:rsidRPr="00A746AC" w:rsidRDefault="0031192D" w:rsidP="00341496">
      <w:pPr>
        <w:widowControl w:val="0"/>
        <w:autoSpaceDE w:val="0"/>
        <w:autoSpaceDN w:val="0"/>
        <w:adjustRightInd w:val="0"/>
        <w:spacing w:line="235" w:lineRule="auto"/>
        <w:ind w:firstLine="709"/>
        <w:jc w:val="center"/>
        <w:rPr>
          <w:rFonts w:ascii="Times New Roman" w:eastAsia="Times New Roman" w:hAnsi="Times New Roman" w:cs="Times New Roman"/>
          <w:sz w:val="28"/>
          <w:szCs w:val="28"/>
        </w:rPr>
      </w:pPr>
    </w:p>
    <w:p w:rsidR="00897E11"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образования Тимашевский район на имя главы муниципального образования Тимашевский район.</w:t>
      </w:r>
    </w:p>
    <w:p w:rsidR="00897E11"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Тимашевский район, непосредственно предоставляющий муниципальную</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услугу, порядок предоставления которой обжалуется.</w:t>
      </w:r>
    </w:p>
    <w:p w:rsidR="00897E11"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Жалобы на решения и действия (бездействие) главы муниципального</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образования Тимашевский район рассматриваются непосредственно главой</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муниципального образования Тимашевский район.</w:t>
      </w:r>
    </w:p>
    <w:p w:rsidR="0031192D"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заместителю главы администрации (губернатора) Краснодарского края,</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координирующему и контролирующему деятельность учредителя многофункционального центра.</w:t>
      </w:r>
    </w:p>
    <w:p w:rsidR="008A62D9" w:rsidRPr="00A746AC" w:rsidRDefault="008A62D9" w:rsidP="008A62D9">
      <w:pPr>
        <w:widowControl w:val="0"/>
        <w:autoSpaceDE w:val="0"/>
        <w:autoSpaceDN w:val="0"/>
        <w:adjustRightInd w:val="0"/>
        <w:rPr>
          <w:rFonts w:ascii="Times New Roman" w:eastAsia="Times New Roman" w:hAnsi="Times New Roman" w:cs="Times New Roman"/>
          <w:sz w:val="28"/>
          <w:szCs w:val="28"/>
        </w:rPr>
      </w:pPr>
    </w:p>
    <w:p w:rsidR="00B80026" w:rsidRPr="00A746AC" w:rsidRDefault="00B80026" w:rsidP="008A62D9">
      <w:pPr>
        <w:widowControl w:val="0"/>
        <w:autoSpaceDE w:val="0"/>
        <w:autoSpaceDN w:val="0"/>
        <w:adjustRightInd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Подраздел 5.3. Способы информирования заявителей о порядке подачи</w:t>
      </w:r>
    </w:p>
    <w:p w:rsidR="00B80026" w:rsidRPr="00A746AC" w:rsidRDefault="00B80026" w:rsidP="00341496">
      <w:pPr>
        <w:widowControl w:val="0"/>
        <w:autoSpaceDE w:val="0"/>
        <w:autoSpaceDN w:val="0"/>
        <w:adjustRightInd w:val="0"/>
        <w:ind w:firstLine="54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 рассмотрения жалобы, в том числе с использованием Единого портала</w:t>
      </w:r>
    </w:p>
    <w:p w:rsidR="0031192D" w:rsidRPr="00A746AC" w:rsidRDefault="00B80026" w:rsidP="00341496">
      <w:pPr>
        <w:widowControl w:val="0"/>
        <w:autoSpaceDE w:val="0"/>
        <w:autoSpaceDN w:val="0"/>
        <w:adjustRightInd w:val="0"/>
        <w:ind w:firstLine="54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 Регионального портала</w:t>
      </w:r>
    </w:p>
    <w:p w:rsidR="00897E11" w:rsidRPr="00A746AC" w:rsidRDefault="00897E11" w:rsidP="00341496">
      <w:pPr>
        <w:widowControl w:val="0"/>
        <w:autoSpaceDE w:val="0"/>
        <w:autoSpaceDN w:val="0"/>
        <w:adjustRightInd w:val="0"/>
        <w:ind w:firstLine="540"/>
        <w:jc w:val="both"/>
        <w:rPr>
          <w:rFonts w:ascii="Times New Roman" w:eastAsia="Times New Roman" w:hAnsi="Times New Roman" w:cs="Times New Roman"/>
          <w:sz w:val="28"/>
          <w:szCs w:val="28"/>
        </w:rPr>
      </w:pPr>
    </w:p>
    <w:p w:rsidR="00897E11"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5.3.1. Информацию о порядке подачи и рассмотрения жалобы заявители могут получить на информационных стендах, расположенных в местах</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предоставления муниципальной услуги непосредственно в администрации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муниципального образования Тимашевский район, на официальном сайте, в</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многофункциональном центре, Едином портале, на Региональном портале.</w:t>
      </w:r>
    </w:p>
    <w:p w:rsidR="0031192D"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5.3.2. Заявитель может получить информацию о порядке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w:t>
      </w:r>
      <w:r w:rsidR="008A62D9"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в Отделе.</w:t>
      </w:r>
    </w:p>
    <w:p w:rsidR="0031192D" w:rsidRPr="00A746AC" w:rsidRDefault="0031192D" w:rsidP="00341496">
      <w:pPr>
        <w:widowControl w:val="0"/>
        <w:autoSpaceDE w:val="0"/>
        <w:autoSpaceDN w:val="0"/>
        <w:adjustRightInd w:val="0"/>
        <w:ind w:firstLine="540"/>
        <w:jc w:val="both"/>
        <w:rPr>
          <w:rFonts w:ascii="Times New Roman" w:eastAsia="Times New Roman" w:hAnsi="Times New Roman" w:cs="Times New Roman"/>
          <w:sz w:val="28"/>
          <w:szCs w:val="28"/>
        </w:rPr>
      </w:pPr>
    </w:p>
    <w:p w:rsidR="00897E11" w:rsidRPr="00A746AC" w:rsidRDefault="00897E11" w:rsidP="00341496">
      <w:pPr>
        <w:widowControl w:val="0"/>
        <w:autoSpaceDE w:val="0"/>
        <w:autoSpaceDN w:val="0"/>
        <w:adjustRightInd w:val="0"/>
        <w:ind w:firstLine="54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Подраздел 5.4. Перечень нормативных правовых актов, регулирующих</w:t>
      </w:r>
    </w:p>
    <w:p w:rsidR="00897E11" w:rsidRPr="00A746AC" w:rsidRDefault="00897E11" w:rsidP="00341496">
      <w:pPr>
        <w:widowControl w:val="0"/>
        <w:autoSpaceDE w:val="0"/>
        <w:autoSpaceDN w:val="0"/>
        <w:adjustRightInd w:val="0"/>
        <w:ind w:firstLine="54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897E11" w:rsidRPr="00A746AC" w:rsidRDefault="00897E11" w:rsidP="00341496">
      <w:pPr>
        <w:widowControl w:val="0"/>
        <w:autoSpaceDE w:val="0"/>
        <w:autoSpaceDN w:val="0"/>
        <w:adjustRightInd w:val="0"/>
        <w:ind w:firstLine="54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а также его должностных лиц</w:t>
      </w:r>
    </w:p>
    <w:p w:rsidR="00B80026" w:rsidRPr="00A746AC" w:rsidRDefault="00B80026" w:rsidP="00341496">
      <w:pPr>
        <w:widowControl w:val="0"/>
        <w:autoSpaceDE w:val="0"/>
        <w:autoSpaceDN w:val="0"/>
        <w:adjustRightInd w:val="0"/>
        <w:ind w:firstLine="540"/>
        <w:jc w:val="both"/>
        <w:rPr>
          <w:rFonts w:ascii="Times New Roman" w:eastAsia="Times New Roman" w:hAnsi="Times New Roman" w:cs="Times New Roman"/>
          <w:sz w:val="28"/>
          <w:szCs w:val="28"/>
        </w:rPr>
      </w:pPr>
    </w:p>
    <w:p w:rsidR="00897E11"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5.4.1. Нормативные правовые акты, регулирующие порядок досудебного (внесудебного) обжалования решений и действий (бездействия) органа,</w:t>
      </w:r>
      <w:r w:rsidR="00B2507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предоставляющего муниципальную услугу, а также его должностных лиц:</w:t>
      </w:r>
    </w:p>
    <w:p w:rsidR="00897E11"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Федеральный закон от 27 июля 2010 г. № 210-ФЗ «Об организации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предоставления государственных и муниципальных услуг»;</w:t>
      </w:r>
    </w:p>
    <w:p w:rsidR="00897E11"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постановление администрации муниципального образования Тимашевский район от 25 июля 2018 г. № 829 «Об утверждении порядка подачи 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рассмотрения жалоб на решения и действия (бездействие) администрации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муниципального образования Тимашевский район и ее должностных лиц,</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муниципальных служащих при предоставлении муниципальных услуг».</w:t>
      </w:r>
    </w:p>
    <w:p w:rsidR="0031192D"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5.4.2. Информация, указанная в данном разделе, подлежит обязательному размещению на Едином портале, Региональном портале.</w:t>
      </w:r>
    </w:p>
    <w:p w:rsidR="00807AE9" w:rsidRPr="00A746AC" w:rsidRDefault="00807AE9" w:rsidP="00465DC7">
      <w:pPr>
        <w:widowControl w:val="0"/>
        <w:autoSpaceDE w:val="0"/>
        <w:autoSpaceDN w:val="0"/>
        <w:adjustRightInd w:val="0"/>
        <w:rPr>
          <w:rFonts w:ascii="Times New Roman" w:eastAsia="Times New Roman" w:hAnsi="Times New Roman" w:cs="Times New Roman"/>
          <w:b/>
          <w:sz w:val="28"/>
          <w:szCs w:val="28"/>
        </w:rPr>
      </w:pPr>
    </w:p>
    <w:p w:rsidR="00B80026" w:rsidRPr="00A746AC" w:rsidRDefault="00B80026" w:rsidP="00341496">
      <w:pPr>
        <w:widowControl w:val="0"/>
        <w:autoSpaceDE w:val="0"/>
        <w:autoSpaceDN w:val="0"/>
        <w:adjustRightInd w:val="0"/>
        <w:ind w:firstLine="54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Раздел 6. Особенности выполнения административных процедур</w:t>
      </w:r>
    </w:p>
    <w:p w:rsidR="00B80026" w:rsidRPr="00A746AC" w:rsidRDefault="00B80026" w:rsidP="00341496">
      <w:pPr>
        <w:widowControl w:val="0"/>
        <w:autoSpaceDE w:val="0"/>
        <w:autoSpaceDN w:val="0"/>
        <w:adjustRightInd w:val="0"/>
        <w:ind w:firstLine="54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(действий) в многофункциональных центрах предоставления</w:t>
      </w:r>
    </w:p>
    <w:p w:rsidR="00B80026" w:rsidRPr="00A746AC" w:rsidRDefault="00B80026" w:rsidP="00341496">
      <w:pPr>
        <w:widowControl w:val="0"/>
        <w:autoSpaceDE w:val="0"/>
        <w:autoSpaceDN w:val="0"/>
        <w:adjustRightInd w:val="0"/>
        <w:ind w:firstLine="54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государственных и муниципальных услуг</w:t>
      </w:r>
    </w:p>
    <w:p w:rsidR="00B80026" w:rsidRPr="00A746AC" w:rsidRDefault="00B80026" w:rsidP="00341496">
      <w:pPr>
        <w:widowControl w:val="0"/>
        <w:autoSpaceDE w:val="0"/>
        <w:autoSpaceDN w:val="0"/>
        <w:adjustRightInd w:val="0"/>
        <w:ind w:firstLine="540"/>
        <w:jc w:val="both"/>
        <w:rPr>
          <w:rFonts w:ascii="Times New Roman" w:eastAsia="Times New Roman" w:hAnsi="Times New Roman" w:cs="Times New Roman"/>
          <w:sz w:val="28"/>
          <w:szCs w:val="28"/>
        </w:rPr>
      </w:pPr>
    </w:p>
    <w:p w:rsidR="00B80026" w:rsidRPr="00A746AC" w:rsidRDefault="00B80026" w:rsidP="00341496">
      <w:pPr>
        <w:widowControl w:val="0"/>
        <w:autoSpaceDE w:val="0"/>
        <w:autoSpaceDN w:val="0"/>
        <w:adjustRightInd w:val="0"/>
        <w:ind w:firstLine="54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Подраздел 6.1. Исчерпывающий перечень административных процедур (действий) при предоставление муниципальной услуги</w:t>
      </w:r>
    </w:p>
    <w:p w:rsidR="00B80026" w:rsidRPr="00A746AC" w:rsidRDefault="00B80026" w:rsidP="00341496">
      <w:pPr>
        <w:widowControl w:val="0"/>
        <w:autoSpaceDE w:val="0"/>
        <w:autoSpaceDN w:val="0"/>
        <w:adjustRightInd w:val="0"/>
        <w:ind w:firstLine="54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многофункциональном центре</w:t>
      </w:r>
    </w:p>
    <w:p w:rsidR="00B80026" w:rsidRPr="00A746AC" w:rsidRDefault="00B80026" w:rsidP="00341496">
      <w:pPr>
        <w:widowControl w:val="0"/>
        <w:autoSpaceDE w:val="0"/>
        <w:autoSpaceDN w:val="0"/>
        <w:adjustRightInd w:val="0"/>
        <w:ind w:firstLine="540"/>
        <w:jc w:val="both"/>
        <w:rPr>
          <w:rFonts w:ascii="Times New Roman" w:eastAsia="Times New Roman" w:hAnsi="Times New Roman" w:cs="Times New Roman"/>
          <w:sz w:val="28"/>
          <w:szCs w:val="28"/>
        </w:rPr>
      </w:pP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897E11" w:rsidRPr="00A746AC" w:rsidRDefault="00897E11" w:rsidP="00341496">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передача многофункциональным центром в орган, предоставляющий</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муниципальную услугу, заявления (уведомления) и иных документов, необходимых для предоставления муниципальной услуги, полученных от заявителей;</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прием многофункциональным це</w:t>
      </w:r>
      <w:r w:rsidR="00465DC7" w:rsidRPr="00A746AC">
        <w:rPr>
          <w:rFonts w:ascii="Times New Roman" w:eastAsia="Times New Roman" w:hAnsi="Times New Roman" w:cs="Times New Roman"/>
          <w:sz w:val="28"/>
          <w:szCs w:val="28"/>
        </w:rPr>
        <w:t>нтром результата предоставления</w:t>
      </w:r>
      <w:r w:rsidR="00B2507C"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муниципальной услуги от органа, предоставляющего муниципальную услугу;</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p>
    <w:p w:rsidR="00B80026" w:rsidRPr="00A746AC" w:rsidRDefault="00B80026" w:rsidP="00341496">
      <w:pPr>
        <w:widowControl w:val="0"/>
        <w:autoSpaceDE w:val="0"/>
        <w:autoSpaceDN w:val="0"/>
        <w:adjustRightInd w:val="0"/>
        <w:ind w:firstLine="709"/>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Подраздел 6.2. Порядок выполнения многофункциональными центрами</w:t>
      </w:r>
    </w:p>
    <w:p w:rsidR="00B80026" w:rsidRPr="00A746AC" w:rsidRDefault="00B80026" w:rsidP="00341496">
      <w:pPr>
        <w:widowControl w:val="0"/>
        <w:autoSpaceDE w:val="0"/>
        <w:autoSpaceDN w:val="0"/>
        <w:adjustRightInd w:val="0"/>
        <w:ind w:firstLine="709"/>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предоставления государственных и муниципальных услуг</w:t>
      </w:r>
    </w:p>
    <w:p w:rsidR="00B80026" w:rsidRPr="00A746AC" w:rsidRDefault="00B80026" w:rsidP="00341496">
      <w:pPr>
        <w:widowControl w:val="0"/>
        <w:autoSpaceDE w:val="0"/>
        <w:autoSpaceDN w:val="0"/>
        <w:adjustRightInd w:val="0"/>
        <w:ind w:firstLine="709"/>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административных процедур (действий)</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p>
    <w:p w:rsidR="008A62D9" w:rsidRPr="00A746AC" w:rsidRDefault="008A62D9" w:rsidP="008A62D9">
      <w:pPr>
        <w:widowControl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6.2.1.1. Многофункциональный центр осуществляет информирование</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заявителей о порядке предоставления муниципальной услуги, в том числе</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посредством комплексного запроса в многофункциональном центре, о ходе</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w:t>
      </w:r>
      <w:r w:rsidR="00B2507C"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никационной сети «Интернет».</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центром:</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ходе личного приема заявителя;</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 телефону;</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 электронной почте.</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заявителю не позднее рабочего дня, следующего за днем получения</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многофункциональным центром указанного запроса.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6.2.2. Прием запроса заявителя о предоставлении муниципальной услуги и иных документов, необходимых для предоставления муниципальной услуги.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6.2.2.1. </w:t>
      </w:r>
      <w:r w:rsidR="00897E11" w:rsidRPr="00A746AC">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многофункциональный центр с заявлением (уведомлением) и документами, необходимыми для предоставления муниципальной услуги, в соответствии с подразделами 2.6 и 2.7 раздела 2 регламента.</w:t>
      </w:r>
    </w:p>
    <w:p w:rsidR="00B80026"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6.2.2.2. Прием заявления (уведомления) и документов в многофункциональном центре осуществляется в соответствии с Федеральным законом</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210-ФЗ, а также с условиями соглашения о взаимодействии.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6.2.2.3. </w:t>
      </w:r>
      <w:r w:rsidR="00897E11" w:rsidRPr="00A746AC">
        <w:rPr>
          <w:rFonts w:ascii="Times New Roman" w:eastAsia="Times New Roman" w:hAnsi="Times New Roman" w:cs="Times New Roman"/>
          <w:sz w:val="28"/>
          <w:szCs w:val="28"/>
        </w:rPr>
        <w:t>Работник многофункционального центра при приеме запроса или комплексного запроса: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проверяет наличие соответствующих полномочий на получение</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муниципальной услуги, если за получением результата услуги обращается представитель физического или юридического лица;</w:t>
      </w:r>
    </w:p>
    <w:p w:rsidR="00B80026" w:rsidRPr="00A746AC" w:rsidRDefault="00897E11"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запросов;</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проверяет комплектность документов, необход</w:t>
      </w:r>
      <w:r w:rsidR="0060749D" w:rsidRPr="00A746AC">
        <w:rPr>
          <w:rFonts w:ascii="Times New Roman" w:eastAsia="Times New Roman" w:hAnsi="Times New Roman" w:cs="Times New Roman"/>
          <w:sz w:val="28"/>
          <w:szCs w:val="28"/>
        </w:rPr>
        <w:t>имых в соответствии с подразделом</w:t>
      </w:r>
      <w:r w:rsidRPr="00A746AC">
        <w:rPr>
          <w:rFonts w:ascii="Times New Roman" w:eastAsia="Times New Roman" w:hAnsi="Times New Roman" w:cs="Times New Roman"/>
          <w:sz w:val="28"/>
          <w:szCs w:val="28"/>
        </w:rPr>
        <w:t xml:space="preserve"> 2.6 регламента, для предоставления муниципальной услуги;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осуществляет копирование (сканирование) документов, предусмотренных пунктами </w:t>
      </w:r>
      <w:r w:rsidR="008A62D9" w:rsidRPr="00A746AC">
        <w:rPr>
          <w:rFonts w:ascii="Times New Roman" w:eastAsia="Times New Roman" w:hAnsi="Times New Roman" w:cs="Times New Roman"/>
          <w:sz w:val="28"/>
          <w:szCs w:val="28"/>
        </w:rPr>
        <w:t>1 - 7, 9 и 18 части</w:t>
      </w:r>
      <w:r w:rsidRPr="00A746AC">
        <w:rPr>
          <w:rFonts w:ascii="Times New Roman" w:eastAsia="Times New Roman" w:hAnsi="Times New Roman" w:cs="Times New Roman"/>
          <w:sz w:val="28"/>
          <w:szCs w:val="28"/>
        </w:rPr>
        <w:t xml:space="preserve"> 6 статьи 7 Федерального закона № 210-ФЗ</w:t>
      </w:r>
      <w:r w:rsidR="008A62D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w:t>
      </w:r>
      <w:r w:rsidR="008A62D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самостоятельно не представил копии документов личного хранения, а в</w:t>
      </w:r>
      <w:r w:rsidR="008A62D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соответствии с настоящим регламентом для ее предоставления необходима</w:t>
      </w:r>
      <w:r w:rsidR="008A62D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w:t>
      </w:r>
      <w:r w:rsidR="008A62D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личного хранения). Заверяет копии документов, возвращает подлинники</w:t>
      </w:r>
      <w:r w:rsidR="008A62D9"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заявителю;</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отсутствии оснований для отказа в приеме документов, в соответствии с пунктом 2.9.1 подраздела 2.9 регламента, регистрирует заявление</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(уведомление) и документы, необходимые для предоставления муниципальной услуги, формирует пакет документов.</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6.2.2.4. В случае несоответствия документа, удостоверяющего личность, нормативно установленным требованиям или его отсутствия </w:t>
      </w:r>
      <w:r w:rsidR="008A62D9" w:rsidRPr="00A746AC">
        <w:rPr>
          <w:rFonts w:ascii="Times New Roman" w:eastAsia="Times New Roman" w:hAnsi="Times New Roman" w:cs="Times New Roman"/>
          <w:sz w:val="28"/>
          <w:szCs w:val="28"/>
        </w:rPr>
        <w:t>-</w:t>
      </w:r>
      <w:r w:rsidRPr="00A746AC">
        <w:rPr>
          <w:rFonts w:ascii="Times New Roman" w:eastAsia="Times New Roman" w:hAnsi="Times New Roman" w:cs="Times New Roman"/>
          <w:sz w:val="28"/>
          <w:szCs w:val="28"/>
        </w:rPr>
        <w:t xml:space="preserve">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6.2.2.5. При предоставлении муниципальной услуги по экстерриториальному принципу многофункциональный центр:</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1) </w:t>
      </w:r>
      <w:r w:rsidR="002D7CF7" w:rsidRPr="00A746AC">
        <w:rPr>
          <w:rFonts w:ascii="Times New Roman" w:eastAsia="Times New Roman" w:hAnsi="Times New Roman" w:cs="Times New Roman"/>
          <w:sz w:val="28"/>
          <w:szCs w:val="28"/>
        </w:rPr>
        <w:t>принимает от заявителя (представителя заявителя) заявление (уведомление) и документы, представленные заявителем (представителем заявителя);</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нотариально удостоверенной копии документа личного хранения);</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3) </w:t>
      </w:r>
      <w:r w:rsidR="002D7CF7" w:rsidRPr="00A746AC">
        <w:rPr>
          <w:rFonts w:ascii="Times New Roman" w:eastAsia="Times New Roman" w:hAnsi="Times New Roman" w:cs="Times New Roman"/>
          <w:sz w:val="28"/>
          <w:szCs w:val="28"/>
        </w:rPr>
        <w:t>формирует электронные документы и (или) электронные образы</w:t>
      </w:r>
      <w:r w:rsidR="00465DC7" w:rsidRPr="00A746AC">
        <w:rPr>
          <w:rFonts w:ascii="Times New Roman" w:eastAsia="Times New Roman" w:hAnsi="Times New Roman" w:cs="Times New Roman"/>
          <w:sz w:val="28"/>
          <w:szCs w:val="28"/>
        </w:rPr>
        <w:t xml:space="preserve"> </w:t>
      </w:r>
      <w:r w:rsidR="002D7CF7" w:rsidRPr="00A746AC">
        <w:rPr>
          <w:rFonts w:ascii="Times New Roman" w:eastAsia="Times New Roman" w:hAnsi="Times New Roman" w:cs="Times New Roman"/>
          <w:sz w:val="28"/>
          <w:szCs w:val="28"/>
        </w:rPr>
        <w:t>заявления (уведомления), документов, принятых от заявителя (представителя заявителя), копий документов личного хранения, принятых от заявителя</w:t>
      </w:r>
      <w:r w:rsidR="00465DC7" w:rsidRPr="00A746AC">
        <w:rPr>
          <w:rFonts w:ascii="Times New Roman" w:eastAsia="Times New Roman" w:hAnsi="Times New Roman" w:cs="Times New Roman"/>
          <w:sz w:val="28"/>
          <w:szCs w:val="28"/>
        </w:rPr>
        <w:t xml:space="preserve"> </w:t>
      </w:r>
      <w:r w:rsidR="002D7CF7" w:rsidRPr="00A746AC">
        <w:rPr>
          <w:rFonts w:ascii="Times New Roman" w:eastAsia="Times New Roman" w:hAnsi="Times New Roman" w:cs="Times New Roman"/>
          <w:sz w:val="28"/>
          <w:szCs w:val="28"/>
        </w:rPr>
        <w:t>(представителя заявителя), обеспечивая их заверение электронной подписью в установленном порядке;</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6.2.2.6. Критерием принятия решения по настоящей административной процедуре является отсутствие оснований для отказа в приеме документов,</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необходимых для предоставления муниципальной услуги, в соответствие с пунктом 2.9.1 подраздела 2.9 регламента.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6.2.2.7. </w:t>
      </w:r>
      <w:r w:rsidR="002D7CF7" w:rsidRPr="00A746AC">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(уведомления)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w:t>
      </w:r>
      <w:r w:rsidR="00465DC7" w:rsidRPr="00A746AC">
        <w:rPr>
          <w:rFonts w:ascii="Times New Roman" w:eastAsia="Times New Roman" w:hAnsi="Times New Roman" w:cs="Times New Roman"/>
          <w:sz w:val="28"/>
          <w:szCs w:val="28"/>
        </w:rPr>
        <w:t xml:space="preserve"> </w:t>
      </w:r>
      <w:r w:rsidR="002D7CF7" w:rsidRPr="00A746AC">
        <w:rPr>
          <w:rFonts w:ascii="Times New Roman" w:eastAsia="Times New Roman" w:hAnsi="Times New Roman" w:cs="Times New Roman"/>
          <w:sz w:val="28"/>
          <w:szCs w:val="28"/>
        </w:rPr>
        <w:t>виде с указанием причин отказа).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6.2.2.8. Исполнение данной административной процедуры возложено на работника многофункционального центра.</w:t>
      </w:r>
    </w:p>
    <w:p w:rsidR="00B80026" w:rsidRPr="00A746AC" w:rsidRDefault="002D7CF7"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6.2.3.</w:t>
      </w:r>
      <w:r w:rsidR="00B80026"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Передача органу, предоставляющему муниципальную услугу,</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заявления (уведомления) и иных документов, необходимых для предоставления муниципальной услуги, полученных от заявителя.</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6.2.3.1. </w:t>
      </w:r>
      <w:r w:rsidR="002D7CF7" w:rsidRPr="00A746AC">
        <w:rPr>
          <w:rFonts w:ascii="Times New Roman" w:eastAsia="Times New Roman" w:hAnsi="Times New Roman" w:cs="Times New Roman"/>
          <w:sz w:val="28"/>
          <w:szCs w:val="28"/>
        </w:rPr>
        <w:t>Основанием для начала административной процедуры является принятые многофункциональным центром от заявителя заявление (уведомления) и прилагаемые к нему иные документы, необходимые для предоставления муниципальной услуги.</w:t>
      </w:r>
    </w:p>
    <w:p w:rsidR="002D7CF7"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6.2.3.2. </w:t>
      </w:r>
      <w:r w:rsidR="002D7CF7" w:rsidRPr="00A746AC">
        <w:rPr>
          <w:rFonts w:ascii="Times New Roman" w:eastAsia="Times New Roman" w:hAnsi="Times New Roman" w:cs="Times New Roman"/>
          <w:sz w:val="28"/>
          <w:szCs w:val="28"/>
        </w:rPr>
        <w:t>Передача заявления (уведомления) и прилагаемых к нему иных документов из многофункционального центра в орган, предоставляющий</w:t>
      </w:r>
      <w:r w:rsidR="00465DC7" w:rsidRPr="00A746AC">
        <w:rPr>
          <w:rFonts w:ascii="Times New Roman" w:eastAsia="Times New Roman" w:hAnsi="Times New Roman" w:cs="Times New Roman"/>
          <w:sz w:val="28"/>
          <w:szCs w:val="28"/>
        </w:rPr>
        <w:t xml:space="preserve"> </w:t>
      </w:r>
      <w:r w:rsidR="002D7CF7" w:rsidRPr="00A746AC">
        <w:rPr>
          <w:rFonts w:ascii="Times New Roman" w:eastAsia="Times New Roman" w:hAnsi="Times New Roman" w:cs="Times New Roman"/>
          <w:sz w:val="28"/>
          <w:szCs w:val="28"/>
        </w:rPr>
        <w:t>муниципальную услугу, осуществляется в соответствии с условиями соглашения о взаимодействии.</w:t>
      </w:r>
    </w:p>
    <w:p w:rsidR="002D7CF7" w:rsidRPr="00A746AC" w:rsidRDefault="002D7CF7"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B80026" w:rsidRPr="00A746AC" w:rsidRDefault="002D7CF7"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отсутствии технической возможности многофункционального</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муниципальную услугу, и работника многофункционального центра.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соблюдение сроков передачи </w:t>
      </w:r>
      <w:r w:rsidR="00FE0205" w:rsidRPr="00A746AC">
        <w:rPr>
          <w:rFonts w:ascii="Times New Roman" w:eastAsia="Times New Roman" w:hAnsi="Times New Roman" w:cs="Times New Roman"/>
          <w:sz w:val="28"/>
          <w:szCs w:val="28"/>
        </w:rPr>
        <w:t>уведомления об окончании строительства</w:t>
      </w:r>
      <w:r w:rsidRPr="00A746AC">
        <w:rPr>
          <w:rFonts w:ascii="Times New Roman" w:eastAsia="Times New Roman" w:hAnsi="Times New Roman" w:cs="Times New Roman"/>
          <w:sz w:val="28"/>
          <w:szCs w:val="28"/>
        </w:rPr>
        <w:t xml:space="preserve"> и прилагаемых к ним документов, установленных заключенными соглашениями о взаимодействии; </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адресность направления (соответствие органа, предоставляющего</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муниципальную услугу либо его территориального отдела);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соблюдение комплектности передаваемых документов и предъявляемых к ним требований.</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6.2.3.4. </w:t>
      </w:r>
      <w:r w:rsidR="002D7CF7" w:rsidRPr="00A746AC">
        <w:rPr>
          <w:rFonts w:ascii="Times New Roman" w:eastAsia="Times New Roman" w:hAnsi="Times New Roman" w:cs="Times New Roman"/>
          <w:sz w:val="28"/>
          <w:szCs w:val="28"/>
        </w:rPr>
        <w:t>Результатом исполнения административной процедуры является получение заявления (уведомления) и прилагаемых к нему иных документов органом, предоставляющим муниципальную услугу.</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6.2.3.5. </w:t>
      </w:r>
      <w:r w:rsidR="002D7CF7" w:rsidRPr="00A746AC">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Отдела и работника</w:t>
      </w:r>
      <w:r w:rsidR="00465DC7" w:rsidRPr="00A746AC">
        <w:rPr>
          <w:rFonts w:ascii="Times New Roman" w:eastAsia="Times New Roman" w:hAnsi="Times New Roman" w:cs="Times New Roman"/>
          <w:sz w:val="28"/>
          <w:szCs w:val="28"/>
        </w:rPr>
        <w:t xml:space="preserve"> </w:t>
      </w:r>
      <w:r w:rsidR="002D7CF7" w:rsidRPr="00A746AC">
        <w:rPr>
          <w:rFonts w:ascii="Times New Roman" w:eastAsia="Times New Roman" w:hAnsi="Times New Roman" w:cs="Times New Roman"/>
          <w:sz w:val="28"/>
          <w:szCs w:val="28"/>
        </w:rPr>
        <w:t>многофункционального центра в реестре (при направлении заявления (уведомления)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(уведомления) и прилагаемых к нему иных документов с использованием информационно-телекоммуникационных технологий по защищенным каналам связи).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6.2.4. Прием многофункциональным центром результата предоставления муниципальной услуги от органа, предоставляющего муниципальную услугу.</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6.2.4.1. Основанием для начала административной процедуры является подготовленный органом, предоставляющим муниципальную услугу, для</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выдачи результат предоставления муниципальной услуги, в случае, если муниципальная услуга предоставляется посредством обращения заявителя в</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многофункциональный центр.</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6.2.4.2. Получение многофункциональным центром документов, являющихся результатом предоставления муниципальной услуги, из органа,</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предоставляющего муниципальную услугу, осуществляется в соответствии с условиями соглашения о взаимодействии, в виде электронных документов и (или) электронных образов документов, заверенных в установленном порядке электронной подписью уполномоченного должностного лица органа, предоставляющего муниципальную услугу, с использованием информационно-телекоммуникационных технологий по защищенным каналам связи, либо на основании реестра, который составляется в двух экземплярах, и содержит дату и время передачи документов заверяется подписями специалиста Отдела 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работника многофункционального центра.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6.2.4.4. Результатом исполнения административной процедуры является получение многофункциональным центром результата предоставления</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муниципальной услуги для его выдачи заявителю.</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6.2.4.5. Способом фиксации результата выполнения административной процедуры является наличие подписей специалиста Отдела и работника</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многофункционального центра в реестре.</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ответственного за передачу документов в многофункциональный центр.</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 Выдача заявителю результата предоставления муниципальной</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услуги, в том числе выдача документов на бумажном носителе, подтверждающих содержание электронных документов, по результатам предоставления</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муниципальных услуг органом, предоставляющим муниципальную услугу, а также выдача документов, включая составление на бумажном носителе 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заверение выписок из информационных систем органа, предоставляющего</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муниципальные услуги.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6.2.5.1. Основанием для начала административной процедуры является получение многофункциональным центром от органа, предоставляющего</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муниципальную услугу, результата предоставления муниципальной услуги для его выдачи заявителю.</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6.2.5.2. 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6.2.5.3. Выдача документов, являющихся результатом предоставления муниципальной услуги, в многофункциональном центре осуществляется</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многофункциональным центром в соответствии с условиями соглашения о взаимодействии.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(в соответствии с пунктом 2.18.6 подраздела 2.18 регламента);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6.2.5.6. Критерием административной процедуры по выдаче документов, являющихся результатом предоставления муниципальной услуги, является:</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соблюдение установленных соглашениями о взаимодействии сроков</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 xml:space="preserve">получения из органа, предоставляющего муниципальную услугу, результата предоставления муниципальной услуги; </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6.2.5.7. Результатом административной процедуры является выдача</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заявителю документов, являющихся результатом предоставления муниципальной услуги.</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6.2.5.8. Способом фиксации результата административной процедуры</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является личная подпись заявителя с расшифровкой в соответствующей графе расписки, подтверждающая получение результата муниципальной услуги</w:t>
      </w:r>
      <w:r w:rsidR="00465DC7"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заявителем.</w:t>
      </w:r>
    </w:p>
    <w:p w:rsidR="00B80026" w:rsidRPr="00A746AC" w:rsidRDefault="00B80026" w:rsidP="00341496">
      <w:pPr>
        <w:widowControl w:val="0"/>
        <w:autoSpaceDE w:val="0"/>
        <w:autoSpaceDN w:val="0"/>
        <w:adjustRightInd w:val="0"/>
        <w:ind w:firstLine="709"/>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6.2.5.9. Исполнение данной административной процедуры возложено на работника многофункционального центра.</w:t>
      </w:r>
    </w:p>
    <w:p w:rsidR="00FE0205" w:rsidRPr="00A746AC" w:rsidRDefault="00FE0205" w:rsidP="00341496">
      <w:pPr>
        <w:widowControl w:val="0"/>
        <w:autoSpaceDE w:val="0"/>
        <w:autoSpaceDN w:val="0"/>
        <w:adjustRightInd w:val="0"/>
        <w:ind w:firstLine="540"/>
        <w:jc w:val="both"/>
        <w:rPr>
          <w:rFonts w:ascii="Times New Roman" w:eastAsia="Times New Roman" w:hAnsi="Times New Roman" w:cs="Times New Roman"/>
          <w:sz w:val="28"/>
          <w:szCs w:val="28"/>
        </w:rPr>
      </w:pPr>
    </w:p>
    <w:p w:rsidR="00FE0205" w:rsidRPr="00A746AC" w:rsidRDefault="00FE0205" w:rsidP="00341496">
      <w:pPr>
        <w:widowControl w:val="0"/>
        <w:autoSpaceDE w:val="0"/>
        <w:autoSpaceDN w:val="0"/>
        <w:adjustRightInd w:val="0"/>
        <w:jc w:val="both"/>
        <w:rPr>
          <w:rFonts w:ascii="Times New Roman" w:eastAsia="Times New Roman" w:hAnsi="Times New Roman" w:cs="Times New Roman"/>
          <w:sz w:val="28"/>
          <w:szCs w:val="28"/>
        </w:rPr>
      </w:pPr>
    </w:p>
    <w:p w:rsidR="0031192D" w:rsidRPr="00A746AC" w:rsidRDefault="0031192D" w:rsidP="00341496">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Заместитель главы</w:t>
      </w:r>
    </w:p>
    <w:p w:rsidR="0031192D" w:rsidRPr="00A746AC" w:rsidRDefault="0031192D" w:rsidP="00341496">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муниципального образования</w:t>
      </w:r>
    </w:p>
    <w:p w:rsidR="0031192D" w:rsidRPr="00A746AC" w:rsidRDefault="0031192D" w:rsidP="00341496">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Тимашевский район                                                                          </w:t>
      </w:r>
      <w:r w:rsidR="00FE0205" w:rsidRPr="00A746AC">
        <w:rPr>
          <w:rFonts w:ascii="Times New Roman" w:eastAsia="Times New Roman" w:hAnsi="Times New Roman" w:cs="Times New Roman"/>
          <w:sz w:val="28"/>
          <w:szCs w:val="28"/>
        </w:rPr>
        <w:t>А.А. Сивкович</w:t>
      </w:r>
    </w:p>
    <w:p w:rsidR="006D0732" w:rsidRPr="00A746AC" w:rsidRDefault="006D0732" w:rsidP="00341496">
      <w:pPr>
        <w:widowControl w:val="0"/>
        <w:jc w:val="both"/>
        <w:rPr>
          <w:rFonts w:ascii="Times New Roman" w:eastAsia="Times New Roman" w:hAnsi="Times New Roman" w:cs="Times New Roman"/>
          <w:color w:val="000000"/>
          <w:sz w:val="28"/>
          <w:szCs w:val="28"/>
          <w:lang w:eastAsia="x-none"/>
        </w:rPr>
      </w:pPr>
    </w:p>
    <w:p w:rsidR="00D449E4" w:rsidRPr="00A746AC" w:rsidRDefault="00D449E4" w:rsidP="00341496">
      <w:pPr>
        <w:widowControl w:val="0"/>
        <w:jc w:val="both"/>
        <w:rPr>
          <w:rFonts w:ascii="Times New Roman" w:eastAsia="Times New Roman" w:hAnsi="Times New Roman" w:cs="Times New Roman"/>
          <w:color w:val="000000"/>
          <w:sz w:val="28"/>
          <w:szCs w:val="28"/>
          <w:lang w:eastAsia="x-none"/>
        </w:rPr>
      </w:pPr>
    </w:p>
    <w:p w:rsidR="00D449E4" w:rsidRPr="00A746AC" w:rsidRDefault="00D449E4" w:rsidP="00341496">
      <w:pPr>
        <w:widowControl w:val="0"/>
        <w:jc w:val="both"/>
        <w:rPr>
          <w:rFonts w:ascii="Times New Roman" w:eastAsia="Times New Roman" w:hAnsi="Times New Roman" w:cs="Times New Roman"/>
          <w:color w:val="000000"/>
          <w:sz w:val="28"/>
          <w:szCs w:val="28"/>
          <w:lang w:eastAsia="x-none"/>
        </w:rPr>
      </w:pPr>
    </w:p>
    <w:p w:rsidR="00D449E4" w:rsidRPr="00A746AC" w:rsidRDefault="00D449E4" w:rsidP="00341496">
      <w:pPr>
        <w:widowControl w:val="0"/>
        <w:jc w:val="both"/>
        <w:rPr>
          <w:rFonts w:ascii="Times New Roman" w:eastAsia="Times New Roman" w:hAnsi="Times New Roman" w:cs="Times New Roman"/>
          <w:color w:val="000000"/>
          <w:sz w:val="28"/>
          <w:szCs w:val="28"/>
          <w:lang w:eastAsia="x-none"/>
        </w:rPr>
      </w:pPr>
    </w:p>
    <w:p w:rsidR="00D449E4" w:rsidRPr="00A746AC" w:rsidRDefault="00D449E4" w:rsidP="00341496">
      <w:pPr>
        <w:widowControl w:val="0"/>
        <w:jc w:val="both"/>
        <w:rPr>
          <w:rFonts w:ascii="Times New Roman" w:eastAsia="Times New Roman" w:hAnsi="Times New Roman" w:cs="Times New Roman"/>
          <w:color w:val="000000"/>
          <w:sz w:val="28"/>
          <w:szCs w:val="28"/>
          <w:lang w:eastAsia="x-none"/>
        </w:rPr>
      </w:pPr>
    </w:p>
    <w:p w:rsidR="00D449E4" w:rsidRPr="00A746AC" w:rsidRDefault="00D449E4" w:rsidP="00341496">
      <w:pPr>
        <w:widowControl w:val="0"/>
        <w:jc w:val="both"/>
        <w:rPr>
          <w:rFonts w:ascii="Times New Roman" w:eastAsia="Times New Roman" w:hAnsi="Times New Roman" w:cs="Times New Roman"/>
          <w:color w:val="000000"/>
          <w:sz w:val="28"/>
          <w:szCs w:val="28"/>
          <w:lang w:eastAsia="x-none"/>
        </w:rPr>
      </w:pPr>
    </w:p>
    <w:p w:rsidR="00D449E4" w:rsidRPr="00A746AC" w:rsidRDefault="00D449E4" w:rsidP="00341496">
      <w:pPr>
        <w:widowControl w:val="0"/>
        <w:jc w:val="both"/>
        <w:rPr>
          <w:rFonts w:ascii="Times New Roman" w:eastAsia="Times New Roman" w:hAnsi="Times New Roman" w:cs="Times New Roman"/>
          <w:color w:val="000000"/>
          <w:sz w:val="28"/>
          <w:szCs w:val="28"/>
          <w:lang w:eastAsia="x-none"/>
        </w:rPr>
      </w:pPr>
    </w:p>
    <w:p w:rsidR="008374C3" w:rsidRPr="00A746AC" w:rsidRDefault="008374C3" w:rsidP="00341496">
      <w:pPr>
        <w:widowControl w:val="0"/>
        <w:jc w:val="both"/>
        <w:rPr>
          <w:rFonts w:ascii="Times New Roman" w:eastAsia="Times New Roman" w:hAnsi="Times New Roman" w:cs="Times New Roman"/>
          <w:color w:val="000000"/>
          <w:sz w:val="28"/>
          <w:szCs w:val="28"/>
          <w:lang w:eastAsia="x-none"/>
        </w:rPr>
      </w:pPr>
    </w:p>
    <w:p w:rsidR="008374C3" w:rsidRPr="00A746AC" w:rsidRDefault="008374C3" w:rsidP="00D449E4">
      <w:pPr>
        <w:widowControl w:val="0"/>
        <w:ind w:left="5387"/>
        <w:jc w:val="both"/>
        <w:rPr>
          <w:rFonts w:ascii="Times New Roman" w:hAnsi="Times New Roman" w:cs="Times New Roman"/>
          <w:color w:val="000000"/>
          <w:sz w:val="28"/>
          <w:szCs w:val="28"/>
        </w:rPr>
      </w:pPr>
    </w:p>
    <w:p w:rsidR="008374C3" w:rsidRPr="00A746AC" w:rsidRDefault="008374C3" w:rsidP="00D449E4">
      <w:pPr>
        <w:widowControl w:val="0"/>
        <w:ind w:left="5387"/>
        <w:jc w:val="both"/>
        <w:rPr>
          <w:rFonts w:ascii="Times New Roman" w:hAnsi="Times New Roman" w:cs="Times New Roman"/>
          <w:color w:val="000000"/>
          <w:sz w:val="28"/>
          <w:szCs w:val="28"/>
        </w:rPr>
      </w:pPr>
    </w:p>
    <w:p w:rsidR="008374C3" w:rsidRPr="00A746AC" w:rsidRDefault="008374C3" w:rsidP="00465DC7">
      <w:pPr>
        <w:widowControl w:val="0"/>
        <w:jc w:val="both"/>
        <w:rPr>
          <w:rFonts w:ascii="Times New Roman" w:hAnsi="Times New Roman" w:cs="Times New Roman"/>
          <w:color w:val="000000"/>
          <w:sz w:val="28"/>
          <w:szCs w:val="28"/>
        </w:rPr>
      </w:pPr>
    </w:p>
    <w:p w:rsidR="00D449E4" w:rsidRPr="00A746AC" w:rsidRDefault="00D449E4" w:rsidP="00D449E4">
      <w:pPr>
        <w:widowControl w:val="0"/>
        <w:ind w:left="5387"/>
        <w:jc w:val="both"/>
        <w:rPr>
          <w:rFonts w:ascii="Times New Roman" w:hAnsi="Times New Roman" w:cs="Times New Roman"/>
          <w:sz w:val="28"/>
          <w:szCs w:val="28"/>
        </w:rPr>
      </w:pPr>
      <w:r w:rsidRPr="00A746AC">
        <w:rPr>
          <w:rFonts w:ascii="Times New Roman" w:hAnsi="Times New Roman" w:cs="Times New Roman"/>
          <w:color w:val="000000"/>
          <w:sz w:val="28"/>
          <w:szCs w:val="28"/>
        </w:rPr>
        <w:t>Приложение</w:t>
      </w:r>
      <w:r w:rsidRPr="00A746AC">
        <w:rPr>
          <w:rFonts w:ascii="Times New Roman" w:hAnsi="Times New Roman" w:cs="Times New Roman"/>
          <w:sz w:val="28"/>
          <w:szCs w:val="28"/>
        </w:rPr>
        <w:t xml:space="preserve"> № 1</w:t>
      </w:r>
    </w:p>
    <w:p w:rsidR="00D449E4" w:rsidRPr="00A746AC" w:rsidRDefault="00D449E4" w:rsidP="00D449E4">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D449E4" w:rsidRPr="00A746AC" w:rsidRDefault="00D449E4" w:rsidP="00D449E4">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D449E4" w:rsidRPr="00A746AC" w:rsidRDefault="00D449E4" w:rsidP="00D449E4">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8A2A0C" w:rsidRPr="00A746AC" w:rsidRDefault="008A2A0C" w:rsidP="008A2A0C">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8A2A0C" w:rsidRPr="00A746AC" w:rsidRDefault="008A2A0C" w:rsidP="008A2A0C">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8A2A0C" w:rsidRPr="00A746AC" w:rsidRDefault="008A2A0C" w:rsidP="008A2A0C">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8A2A0C" w:rsidRPr="00A746AC" w:rsidRDefault="008A2A0C" w:rsidP="008A2A0C">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CB5D51" w:rsidRPr="00A746AC" w:rsidRDefault="00CB5D51" w:rsidP="00D449E4">
      <w:pPr>
        <w:widowControl w:val="0"/>
        <w:ind w:left="5400"/>
        <w:outlineLvl w:val="0"/>
        <w:rPr>
          <w:rFonts w:ascii="Times New Roman" w:hAnsi="Times New Roman" w:cs="Times New Roman"/>
          <w:bCs/>
          <w:sz w:val="28"/>
          <w:szCs w:val="28"/>
        </w:rPr>
      </w:pPr>
    </w:p>
    <w:p w:rsidR="008A2A0C" w:rsidRPr="00A746AC" w:rsidRDefault="006F5B35" w:rsidP="008A2A0C">
      <w:pPr>
        <w:widowControl w:val="0"/>
        <w:ind w:left="284"/>
        <w:outlineLvl w:val="0"/>
        <w:rPr>
          <w:rFonts w:ascii="Times New Roman" w:hAnsi="Times New Roman" w:cs="Times New Roman"/>
          <w:bCs/>
          <w:sz w:val="28"/>
          <w:szCs w:val="28"/>
        </w:rPr>
      </w:pPr>
      <w:r w:rsidRPr="00A746AC">
        <w:rPr>
          <w:rFonts w:ascii="Times New Roman" w:hAnsi="Times New Roman" w:cs="Times New Roman"/>
          <w:bCs/>
          <w:sz w:val="28"/>
          <w:szCs w:val="28"/>
        </w:rPr>
        <w:t>Форма</w:t>
      </w:r>
    </w:p>
    <w:p w:rsidR="008A2A0C" w:rsidRPr="00A746AC" w:rsidRDefault="008A2A0C" w:rsidP="00D449E4">
      <w:pPr>
        <w:widowControl w:val="0"/>
        <w:ind w:left="5400"/>
        <w:outlineLvl w:val="0"/>
        <w:rPr>
          <w:rFonts w:ascii="Times New Roman" w:hAnsi="Times New Roman" w:cs="Times New Roman"/>
          <w:bCs/>
          <w:sz w:val="28"/>
          <w:szCs w:val="28"/>
        </w:rPr>
      </w:pPr>
    </w:p>
    <w:p w:rsidR="006F5B35" w:rsidRPr="00A746AC" w:rsidRDefault="006F5B35" w:rsidP="00D449E4">
      <w:pPr>
        <w:widowControl w:val="0"/>
        <w:ind w:left="5400"/>
        <w:outlineLvl w:val="0"/>
        <w:rPr>
          <w:rFonts w:ascii="Times New Roman" w:hAnsi="Times New Roman" w:cs="Times New Roman"/>
          <w:bCs/>
          <w:sz w:val="28"/>
          <w:szCs w:val="28"/>
        </w:rPr>
      </w:pPr>
    </w:p>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r w:rsidRPr="00A746AC">
        <w:rPr>
          <w:rFonts w:ascii="Times New Roman" w:eastAsia="Times New Roman" w:hAnsi="Times New Roman" w:cs="Times New Roman"/>
          <w:b/>
          <w:color w:val="000000"/>
          <w:sz w:val="28"/>
          <w:szCs w:val="28"/>
          <w:lang w:eastAsia="x-none"/>
        </w:rPr>
        <w:t xml:space="preserve">Уведомление об окончании строительства или реконструкции объекта </w:t>
      </w:r>
    </w:p>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r w:rsidRPr="00A746AC">
        <w:rPr>
          <w:rFonts w:ascii="Times New Roman" w:eastAsia="Times New Roman" w:hAnsi="Times New Roman" w:cs="Times New Roman"/>
          <w:b/>
          <w:color w:val="000000"/>
          <w:sz w:val="28"/>
          <w:szCs w:val="28"/>
          <w:lang w:eastAsia="x-none"/>
        </w:rPr>
        <w:t>индивидуального жилищного строительства или садового дома</w:t>
      </w:r>
    </w:p>
    <w:p w:rsidR="00CB5D51" w:rsidRPr="00A746AC" w:rsidRDefault="00CB5D51" w:rsidP="009D45DB">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D449E4" w:rsidRPr="00A746AC" w:rsidRDefault="00D449E4" w:rsidP="00D449E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t xml:space="preserve">       «____» ________________ 20____ г.</w:t>
      </w:r>
    </w:p>
    <w:p w:rsidR="00CB5D51" w:rsidRPr="00A746AC" w:rsidRDefault="00CB5D51" w:rsidP="009D45DB">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D449E4" w:rsidRPr="00A746AC" w:rsidRDefault="00D449E4" w:rsidP="00D449E4">
      <w:pPr>
        <w:widowControl w:val="0"/>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Администрация муниципального образования Тимашевский район</w:t>
      </w:r>
    </w:p>
    <w:p w:rsidR="00D449E4" w:rsidRPr="00A746AC" w:rsidRDefault="00D449E4" w:rsidP="00D449E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18"/>
          <w:szCs w:val="20"/>
          <w:lang w:eastAsia="x-none"/>
        </w:rPr>
      </w:pPr>
      <w:r w:rsidRPr="00A746AC">
        <w:rPr>
          <w:rFonts w:ascii="Times New Roman" w:eastAsia="Times New Roman" w:hAnsi="Times New Roman" w:cs="Times New Roman"/>
          <w:color w:val="000000"/>
          <w:sz w:val="18"/>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449E4" w:rsidRPr="00A746AC" w:rsidRDefault="00D449E4" w:rsidP="00D449E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D449E4" w:rsidRPr="00A746AC" w:rsidRDefault="00D449E4" w:rsidP="00D449E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bCs/>
          <w:color w:val="000000"/>
          <w:sz w:val="28"/>
          <w:szCs w:val="28"/>
          <w:lang w:eastAsia="x-none"/>
        </w:rPr>
        <w:t>1.</w:t>
      </w:r>
      <w:r w:rsidRPr="00A746AC">
        <w:rPr>
          <w:rFonts w:ascii="Times New Roman" w:eastAsia="Times New Roman" w:hAnsi="Times New Roman" w:cs="Times New Roman"/>
          <w:color w:val="000000"/>
          <w:sz w:val="28"/>
          <w:szCs w:val="28"/>
          <w:lang w:eastAsia="x-none"/>
        </w:rPr>
        <w:t xml:space="preserve"> Сведения о застройщике</w:t>
      </w:r>
    </w:p>
    <w:p w:rsidR="00D449E4" w:rsidRPr="00A746AC" w:rsidRDefault="00D449E4" w:rsidP="00D449E4">
      <w:pPr>
        <w:widowControl w:val="0"/>
        <w:ind w:left="5400"/>
        <w:outlineLvl w:val="0"/>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236"/>
        <w:gridCol w:w="4616"/>
      </w:tblGrid>
      <w:tr w:rsidR="00D449E4" w:rsidRPr="00A746AC" w:rsidTr="00CB5D51">
        <w:tc>
          <w:tcPr>
            <w:tcW w:w="776" w:type="dxa"/>
            <w:shd w:val="clear" w:color="auto" w:fill="auto"/>
          </w:tcPr>
          <w:p w:rsidR="00D449E4" w:rsidRPr="00A746AC" w:rsidRDefault="00D449E4"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1.1</w:t>
            </w:r>
          </w:p>
        </w:tc>
        <w:tc>
          <w:tcPr>
            <w:tcW w:w="4286"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Сведения о физическом лице, </w:t>
            </w:r>
          </w:p>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в случае если застройщиком </w:t>
            </w:r>
          </w:p>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является физическое лицо:</w:t>
            </w:r>
          </w:p>
        </w:tc>
        <w:tc>
          <w:tcPr>
            <w:tcW w:w="4685"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D449E4" w:rsidRPr="00A746AC" w:rsidTr="009D45DB">
        <w:trPr>
          <w:trHeight w:val="607"/>
        </w:trPr>
        <w:tc>
          <w:tcPr>
            <w:tcW w:w="776" w:type="dxa"/>
            <w:shd w:val="clear" w:color="auto" w:fill="auto"/>
          </w:tcPr>
          <w:p w:rsidR="00D449E4" w:rsidRPr="00A746AC" w:rsidRDefault="00D449E4"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1.1.1</w:t>
            </w:r>
          </w:p>
        </w:tc>
        <w:tc>
          <w:tcPr>
            <w:tcW w:w="4286"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Фамилия, имя, отчество  </w:t>
            </w:r>
          </w:p>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(при наличии)</w:t>
            </w:r>
          </w:p>
        </w:tc>
        <w:tc>
          <w:tcPr>
            <w:tcW w:w="4685"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D449E4" w:rsidRPr="00A746AC" w:rsidTr="009D45DB">
        <w:trPr>
          <w:trHeight w:val="278"/>
        </w:trPr>
        <w:tc>
          <w:tcPr>
            <w:tcW w:w="776" w:type="dxa"/>
            <w:shd w:val="clear" w:color="auto" w:fill="auto"/>
          </w:tcPr>
          <w:p w:rsidR="00D449E4" w:rsidRPr="00A746AC" w:rsidRDefault="00D449E4"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1.1.2</w:t>
            </w:r>
          </w:p>
        </w:tc>
        <w:tc>
          <w:tcPr>
            <w:tcW w:w="4286"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Место жительства</w:t>
            </w:r>
          </w:p>
        </w:tc>
        <w:tc>
          <w:tcPr>
            <w:tcW w:w="4685"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D449E4" w:rsidRPr="00A746AC" w:rsidTr="009D45DB">
        <w:trPr>
          <w:trHeight w:val="555"/>
        </w:trPr>
        <w:tc>
          <w:tcPr>
            <w:tcW w:w="776" w:type="dxa"/>
            <w:shd w:val="clear" w:color="auto" w:fill="auto"/>
          </w:tcPr>
          <w:p w:rsidR="00D449E4" w:rsidRPr="00A746AC" w:rsidRDefault="00D449E4"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1.1.3</w:t>
            </w:r>
          </w:p>
        </w:tc>
        <w:tc>
          <w:tcPr>
            <w:tcW w:w="4286"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Реквизиты документа, </w:t>
            </w:r>
          </w:p>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удостоверяющего личность</w:t>
            </w:r>
          </w:p>
        </w:tc>
        <w:tc>
          <w:tcPr>
            <w:tcW w:w="4685"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D449E4" w:rsidRPr="00A746AC" w:rsidTr="00CB5D51">
        <w:trPr>
          <w:trHeight w:val="845"/>
        </w:trPr>
        <w:tc>
          <w:tcPr>
            <w:tcW w:w="776" w:type="dxa"/>
            <w:shd w:val="clear" w:color="auto" w:fill="auto"/>
          </w:tcPr>
          <w:p w:rsidR="00D449E4" w:rsidRPr="00A746AC" w:rsidRDefault="00D449E4"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1.2</w:t>
            </w:r>
          </w:p>
        </w:tc>
        <w:tc>
          <w:tcPr>
            <w:tcW w:w="4286"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Сведения о юридическом лице, </w:t>
            </w:r>
          </w:p>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в случае если застройщиком </w:t>
            </w:r>
          </w:p>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является юридическое лицо:</w:t>
            </w:r>
          </w:p>
        </w:tc>
        <w:tc>
          <w:tcPr>
            <w:tcW w:w="4685"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D449E4" w:rsidRPr="00A746AC" w:rsidTr="009D45DB">
        <w:trPr>
          <w:trHeight w:val="228"/>
        </w:trPr>
        <w:tc>
          <w:tcPr>
            <w:tcW w:w="776" w:type="dxa"/>
            <w:shd w:val="clear" w:color="auto" w:fill="auto"/>
          </w:tcPr>
          <w:p w:rsidR="00D449E4" w:rsidRPr="00A746AC" w:rsidRDefault="00D449E4"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1.2.1</w:t>
            </w:r>
          </w:p>
        </w:tc>
        <w:tc>
          <w:tcPr>
            <w:tcW w:w="4286"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Наименование</w:t>
            </w:r>
          </w:p>
        </w:tc>
        <w:tc>
          <w:tcPr>
            <w:tcW w:w="4685"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D449E4" w:rsidRPr="00A746AC" w:rsidTr="009D45DB">
        <w:trPr>
          <w:trHeight w:val="254"/>
        </w:trPr>
        <w:tc>
          <w:tcPr>
            <w:tcW w:w="776" w:type="dxa"/>
            <w:shd w:val="clear" w:color="auto" w:fill="auto"/>
          </w:tcPr>
          <w:p w:rsidR="00D449E4" w:rsidRPr="00A746AC" w:rsidRDefault="00D449E4"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1.2.2</w:t>
            </w:r>
          </w:p>
        </w:tc>
        <w:tc>
          <w:tcPr>
            <w:tcW w:w="4286"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Место нахождения</w:t>
            </w:r>
          </w:p>
        </w:tc>
        <w:tc>
          <w:tcPr>
            <w:tcW w:w="4685"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D449E4" w:rsidRPr="00A746AC" w:rsidTr="009D45DB">
        <w:trPr>
          <w:trHeight w:val="273"/>
        </w:trPr>
        <w:tc>
          <w:tcPr>
            <w:tcW w:w="776" w:type="dxa"/>
            <w:shd w:val="clear" w:color="auto" w:fill="auto"/>
          </w:tcPr>
          <w:p w:rsidR="00D449E4" w:rsidRPr="00A746AC" w:rsidRDefault="00D449E4"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1.2.3</w:t>
            </w:r>
          </w:p>
        </w:tc>
        <w:tc>
          <w:tcPr>
            <w:tcW w:w="4286"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85"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D449E4" w:rsidRPr="00A746AC" w:rsidTr="00CB5D51">
        <w:trPr>
          <w:trHeight w:val="1330"/>
        </w:trPr>
        <w:tc>
          <w:tcPr>
            <w:tcW w:w="776" w:type="dxa"/>
            <w:shd w:val="clear" w:color="auto" w:fill="auto"/>
          </w:tcPr>
          <w:p w:rsidR="00D449E4" w:rsidRPr="00A746AC" w:rsidRDefault="00D449E4"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1.2.4</w:t>
            </w:r>
          </w:p>
        </w:tc>
        <w:tc>
          <w:tcPr>
            <w:tcW w:w="4286"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Индикационный номер налогоплательщика, за исключением случая, если заявителем является иностранное юридическое лицо</w:t>
            </w:r>
          </w:p>
        </w:tc>
        <w:tc>
          <w:tcPr>
            <w:tcW w:w="4685" w:type="dxa"/>
            <w:shd w:val="clear" w:color="auto" w:fill="auto"/>
          </w:tcPr>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bl>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p w:rsidR="00D449E4" w:rsidRPr="00A746AC" w:rsidRDefault="00D449E4" w:rsidP="00D449E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2. Сведения о земельном участке</w:t>
      </w:r>
    </w:p>
    <w:p w:rsidR="00D449E4" w:rsidRPr="00A746AC" w:rsidRDefault="00D449E4" w:rsidP="00D449E4">
      <w:pPr>
        <w:widowControl w:val="0"/>
        <w:ind w:left="5400"/>
        <w:outlineLvl w:val="0"/>
        <w:rPr>
          <w:rFonts w:ascii="Times New Roman" w:hAnsi="Times New Roman" w:cs="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536"/>
      </w:tblGrid>
      <w:tr w:rsidR="00CB5D51" w:rsidRPr="00A746AC" w:rsidTr="00CB5D51">
        <w:trPr>
          <w:trHeight w:val="699"/>
        </w:trPr>
        <w:tc>
          <w:tcPr>
            <w:tcW w:w="817"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2.1</w:t>
            </w:r>
          </w:p>
        </w:tc>
        <w:tc>
          <w:tcPr>
            <w:tcW w:w="439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Кадастровый номер земельного участка (при наличии)</w:t>
            </w:r>
          </w:p>
        </w:tc>
        <w:tc>
          <w:tcPr>
            <w:tcW w:w="4536"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578"/>
        </w:trPr>
        <w:tc>
          <w:tcPr>
            <w:tcW w:w="817"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2.2</w:t>
            </w:r>
          </w:p>
        </w:tc>
        <w:tc>
          <w:tcPr>
            <w:tcW w:w="439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Адрес или описание местоположения земельного участка</w:t>
            </w:r>
          </w:p>
        </w:tc>
        <w:tc>
          <w:tcPr>
            <w:tcW w:w="4536"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915"/>
        </w:trPr>
        <w:tc>
          <w:tcPr>
            <w:tcW w:w="817"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2.3</w:t>
            </w:r>
          </w:p>
        </w:tc>
        <w:tc>
          <w:tcPr>
            <w:tcW w:w="439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sz w:val="28"/>
                <w:szCs w:val="28"/>
                <w:lang w:val="x-none" w:eastAsia="x-none"/>
              </w:rPr>
            </w:pPr>
            <w:r w:rsidRPr="00A746AC">
              <w:rPr>
                <w:rFonts w:ascii="Times New Roman" w:eastAsia="Times New Roman" w:hAnsi="Times New Roman" w:cs="Times New Roman"/>
                <w:color w:val="000000"/>
                <w:sz w:val="28"/>
                <w:szCs w:val="28"/>
                <w:lang w:eastAsia="x-none"/>
              </w:rPr>
              <w:t>Сведения о праве застройщика на земельный участок</w:t>
            </w:r>
            <w:r w:rsidRPr="00A746AC">
              <w:rPr>
                <w:rFonts w:ascii="Times New Roman" w:eastAsia="Times New Roman" w:hAnsi="Times New Roman" w:cs="Times New Roman"/>
                <w:sz w:val="28"/>
                <w:szCs w:val="28"/>
                <w:lang w:val="x-none" w:eastAsia="x-none"/>
              </w:rPr>
              <w:t xml:space="preserve"> </w:t>
            </w:r>
            <w:r w:rsidRPr="00A746AC">
              <w:rPr>
                <w:rFonts w:ascii="Times New Roman" w:eastAsia="Times New Roman" w:hAnsi="Times New Roman" w:cs="Times New Roman"/>
                <w:sz w:val="28"/>
                <w:szCs w:val="28"/>
                <w:lang w:eastAsia="x-none"/>
              </w:rPr>
              <w:t>(п</w:t>
            </w:r>
            <w:r w:rsidRPr="00A746AC">
              <w:rPr>
                <w:rFonts w:ascii="Times New Roman" w:eastAsia="Times New Roman" w:hAnsi="Times New Roman" w:cs="Times New Roman"/>
                <w:color w:val="000000"/>
                <w:sz w:val="28"/>
                <w:szCs w:val="28"/>
                <w:lang w:eastAsia="x-none"/>
              </w:rPr>
              <w:t>равоустнавливающие документы)</w:t>
            </w:r>
          </w:p>
        </w:tc>
        <w:tc>
          <w:tcPr>
            <w:tcW w:w="4536"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965"/>
        </w:trPr>
        <w:tc>
          <w:tcPr>
            <w:tcW w:w="817"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2.4</w:t>
            </w:r>
          </w:p>
        </w:tc>
        <w:tc>
          <w:tcPr>
            <w:tcW w:w="439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Сведения о наличии прав иных лиц на земельный участок </w:t>
            </w:r>
            <w:r w:rsidRPr="00A746AC">
              <w:rPr>
                <w:rFonts w:ascii="Times New Roman" w:eastAsia="Times New Roman" w:hAnsi="Times New Roman" w:cs="Times New Roman"/>
                <w:color w:val="000000"/>
                <w:sz w:val="28"/>
                <w:szCs w:val="28"/>
                <w:lang w:eastAsia="x-none"/>
              </w:rPr>
              <w:br/>
              <w:t>(при наличии)</w:t>
            </w:r>
          </w:p>
        </w:tc>
        <w:tc>
          <w:tcPr>
            <w:tcW w:w="4536"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630"/>
        </w:trPr>
        <w:tc>
          <w:tcPr>
            <w:tcW w:w="817"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2.5</w:t>
            </w:r>
          </w:p>
        </w:tc>
        <w:tc>
          <w:tcPr>
            <w:tcW w:w="439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Сведения о виде разрешенного использования земельного участка</w:t>
            </w:r>
          </w:p>
        </w:tc>
        <w:tc>
          <w:tcPr>
            <w:tcW w:w="4536"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bl>
    <w:p w:rsidR="00D449E4" w:rsidRPr="00A746AC" w:rsidRDefault="00D449E4" w:rsidP="00341496">
      <w:pPr>
        <w:widowControl w:val="0"/>
        <w:jc w:val="both"/>
        <w:rPr>
          <w:rFonts w:ascii="Times New Roman" w:eastAsia="Times New Roman" w:hAnsi="Times New Roman" w:cs="Times New Roman"/>
          <w:color w:val="000000"/>
          <w:sz w:val="28"/>
          <w:szCs w:val="28"/>
          <w:lang w:eastAsia="x-none"/>
        </w:rPr>
      </w:pP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3. Сведения об объектах капитального строительства</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180"/>
        <w:gridCol w:w="4635"/>
      </w:tblGrid>
      <w:tr w:rsidR="00CB5D51" w:rsidRPr="00A746AC" w:rsidTr="00CB5D51">
        <w:trPr>
          <w:trHeight w:val="1475"/>
        </w:trPr>
        <w:tc>
          <w:tcPr>
            <w:tcW w:w="81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3.1</w:t>
            </w:r>
          </w:p>
        </w:tc>
        <w:tc>
          <w:tcPr>
            <w:tcW w:w="4228" w:type="dxa"/>
            <w:shd w:val="clear" w:color="auto" w:fill="auto"/>
          </w:tcPr>
          <w:p w:rsidR="009D45DB"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Сведения о виде разрешенного использования объекта </w:t>
            </w:r>
          </w:p>
          <w:p w:rsidR="009D45DB"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капитального строительства (объект индивидуального </w:t>
            </w:r>
          </w:p>
          <w:p w:rsidR="009D45DB"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жилищного строительства </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или садовый дом)</w:t>
            </w:r>
          </w:p>
        </w:tc>
        <w:tc>
          <w:tcPr>
            <w:tcW w:w="4705"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577"/>
        </w:trPr>
        <w:tc>
          <w:tcPr>
            <w:tcW w:w="81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3.2</w:t>
            </w:r>
          </w:p>
        </w:tc>
        <w:tc>
          <w:tcPr>
            <w:tcW w:w="4228" w:type="dxa"/>
            <w:shd w:val="clear" w:color="auto" w:fill="auto"/>
          </w:tcPr>
          <w:p w:rsidR="009D45DB"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Цель подачи уведомления </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(строительство или реконструкция)</w:t>
            </w:r>
          </w:p>
        </w:tc>
        <w:tc>
          <w:tcPr>
            <w:tcW w:w="4705"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368"/>
        </w:trPr>
        <w:tc>
          <w:tcPr>
            <w:tcW w:w="81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3.3</w:t>
            </w:r>
          </w:p>
        </w:tc>
        <w:tc>
          <w:tcPr>
            <w:tcW w:w="4228"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Сведения о параметрах:</w:t>
            </w:r>
          </w:p>
        </w:tc>
        <w:tc>
          <w:tcPr>
            <w:tcW w:w="4705"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252"/>
        </w:trPr>
        <w:tc>
          <w:tcPr>
            <w:tcW w:w="81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3.3.1</w:t>
            </w:r>
          </w:p>
        </w:tc>
        <w:tc>
          <w:tcPr>
            <w:tcW w:w="4228"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Количество надземных этажей</w:t>
            </w:r>
          </w:p>
        </w:tc>
        <w:tc>
          <w:tcPr>
            <w:tcW w:w="4705"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404"/>
        </w:trPr>
        <w:tc>
          <w:tcPr>
            <w:tcW w:w="81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3.3.2</w:t>
            </w:r>
          </w:p>
        </w:tc>
        <w:tc>
          <w:tcPr>
            <w:tcW w:w="4228"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Высота</w:t>
            </w:r>
          </w:p>
        </w:tc>
        <w:tc>
          <w:tcPr>
            <w:tcW w:w="4705"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645"/>
        </w:trPr>
        <w:tc>
          <w:tcPr>
            <w:tcW w:w="81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3.3.3</w:t>
            </w:r>
          </w:p>
        </w:tc>
        <w:tc>
          <w:tcPr>
            <w:tcW w:w="4228"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Сведения об отступах от границ земельного участка</w:t>
            </w:r>
          </w:p>
        </w:tc>
        <w:tc>
          <w:tcPr>
            <w:tcW w:w="4705"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CB5D51" w:rsidRPr="00A746AC" w:rsidTr="00CB5D51">
        <w:trPr>
          <w:trHeight w:val="257"/>
        </w:trPr>
        <w:tc>
          <w:tcPr>
            <w:tcW w:w="814"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3.3.4</w:t>
            </w:r>
          </w:p>
        </w:tc>
        <w:tc>
          <w:tcPr>
            <w:tcW w:w="4228"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Площадь застройки</w:t>
            </w:r>
          </w:p>
        </w:tc>
        <w:tc>
          <w:tcPr>
            <w:tcW w:w="4705"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bl>
    <w:p w:rsidR="00CB5D51" w:rsidRPr="00A746AC" w:rsidRDefault="00CB5D51" w:rsidP="00341496">
      <w:pPr>
        <w:widowControl w:val="0"/>
        <w:jc w:val="both"/>
        <w:rPr>
          <w:rFonts w:ascii="Times New Roman" w:eastAsia="Times New Roman" w:hAnsi="Times New Roman" w:cs="Times New Roman"/>
          <w:color w:val="000000"/>
          <w:sz w:val="28"/>
          <w:szCs w:val="28"/>
          <w:lang w:eastAsia="x-none"/>
        </w:rPr>
      </w:pPr>
    </w:p>
    <w:p w:rsidR="009D45DB" w:rsidRPr="00A746AC" w:rsidRDefault="009D45DB"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9D45DB" w:rsidRPr="00A746AC" w:rsidRDefault="009D45DB"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9D45DB" w:rsidRPr="00A746AC" w:rsidRDefault="009D45DB"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374C3" w:rsidRPr="00A746AC" w:rsidRDefault="008374C3"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374C3" w:rsidRPr="00A746AC" w:rsidRDefault="008374C3"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4. Схематичное изображение построенного или реконструированного </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объекта капитального строительства на земельном участке</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B5D51" w:rsidRPr="00A746AC" w:rsidTr="00CB5D51">
        <w:trPr>
          <w:trHeight w:val="13172"/>
        </w:trPr>
        <w:tc>
          <w:tcPr>
            <w:tcW w:w="9747" w:type="dxa"/>
            <w:shd w:val="clear" w:color="auto" w:fill="auto"/>
          </w:tcPr>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tc>
      </w:tr>
    </w:tbl>
    <w:p w:rsidR="008374C3" w:rsidRPr="00A746AC" w:rsidRDefault="008374C3"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Почтовый адрес и (или) адрес электронной почты для связи:</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w:t>
      </w:r>
      <w:r w:rsidRPr="00A746AC">
        <w:rPr>
          <w:rFonts w:ascii="Courier New" w:eastAsia="Times New Roman" w:hAnsi="Courier New" w:cs="Times New Roman"/>
          <w:sz w:val="20"/>
          <w:szCs w:val="20"/>
          <w:lang w:val="x-none" w:eastAsia="x-none"/>
        </w:rPr>
        <w:t xml:space="preserve"> </w:t>
      </w:r>
      <w:r w:rsidRPr="00A746AC">
        <w:rPr>
          <w:rFonts w:ascii="Times New Roman" w:eastAsia="Times New Roman" w:hAnsi="Times New Roman" w:cs="Times New Roman"/>
          <w:color w:val="000000"/>
          <w:sz w:val="28"/>
          <w:szCs w:val="28"/>
          <w:lang w:eastAsia="x-none"/>
        </w:rPr>
        <w:t>объекта индивидуального         жилищного строительства или садового дома</w:t>
      </w:r>
      <w:r w:rsidRPr="00A746AC">
        <w:rPr>
          <w:rFonts w:ascii="Courier New" w:eastAsia="Times New Roman" w:hAnsi="Courier New" w:cs="Times New Roman"/>
          <w:sz w:val="20"/>
          <w:szCs w:val="20"/>
          <w:lang w:val="x-none" w:eastAsia="x-none"/>
        </w:rPr>
        <w:t xml:space="preserve"> </w:t>
      </w:r>
      <w:r w:rsidRPr="00A746AC">
        <w:rPr>
          <w:rFonts w:ascii="Times New Roman" w:eastAsia="Times New Roman" w:hAnsi="Times New Roman" w:cs="Times New Roman"/>
          <w:color w:val="000000"/>
          <w:sz w:val="28"/>
          <w:szCs w:val="28"/>
          <w:lang w:eastAsia="x-none"/>
        </w:rPr>
        <w:t xml:space="preserve">требованиям законодательства о градостроительной деятельности прошу направить следующим способом: </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both"/>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vertAlign w:val="superscript"/>
          <w:lang w:eastAsia="x-none"/>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A746AC">
        <w:rPr>
          <w:rFonts w:ascii="Times New Roman" w:eastAsia="Times New Roman" w:hAnsi="Times New Roman" w:cs="Times New Roman"/>
          <w:color w:val="000000"/>
          <w:sz w:val="28"/>
          <w:szCs w:val="28"/>
          <w:lang w:eastAsia="x-none"/>
        </w:rPr>
        <w:t xml:space="preserve">Настоящим уведомлением подтверждаю, что </w:t>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t xml:space="preserve">                             </w:t>
      </w:r>
      <w:r w:rsidRPr="00A746AC">
        <w:rPr>
          <w:rFonts w:ascii="Times New Roman" w:eastAsia="Times New Roman" w:hAnsi="Times New Roman" w:cs="Times New Roman"/>
          <w:color w:val="000000"/>
          <w:sz w:val="28"/>
          <w:szCs w:val="28"/>
          <w:u w:val="single"/>
          <w:lang w:eastAsia="x-none"/>
        </w:rPr>
        <w:tab/>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18"/>
          <w:szCs w:val="20"/>
          <w:lang w:eastAsia="x-none"/>
        </w:rPr>
      </w:pP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Cs w:val="28"/>
          <w:lang w:eastAsia="x-none"/>
        </w:rPr>
        <w:t xml:space="preserve">                              </w:t>
      </w:r>
      <w:r w:rsidRPr="00A746AC">
        <w:rPr>
          <w:rFonts w:ascii="Times New Roman" w:eastAsia="Times New Roman" w:hAnsi="Times New Roman" w:cs="Times New Roman"/>
          <w:color w:val="000000"/>
          <w:sz w:val="18"/>
          <w:szCs w:val="20"/>
          <w:lang w:eastAsia="x-none"/>
        </w:rPr>
        <w:t xml:space="preserve">(объект индивидуального жилищного строительства </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18"/>
          <w:szCs w:val="20"/>
          <w:lang w:eastAsia="x-none"/>
        </w:rPr>
      </w:pPr>
      <w:r w:rsidRPr="00A746AC">
        <w:rPr>
          <w:rFonts w:ascii="Times New Roman" w:eastAsia="Times New Roman" w:hAnsi="Times New Roman" w:cs="Times New Roman"/>
          <w:color w:val="000000"/>
          <w:sz w:val="18"/>
          <w:szCs w:val="20"/>
          <w:lang w:eastAsia="x-none"/>
        </w:rPr>
        <w:t xml:space="preserve">                                                                                                                            или садовый дом)</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t xml:space="preserve">                             </w:t>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t xml:space="preserve">     </w:t>
      </w:r>
      <w:r w:rsidRPr="00A746AC">
        <w:rPr>
          <w:rFonts w:ascii="Times New Roman" w:eastAsia="Times New Roman" w:hAnsi="Times New Roman" w:cs="Times New Roman"/>
          <w:color w:val="000000"/>
          <w:sz w:val="28"/>
          <w:szCs w:val="28"/>
          <w:lang w:eastAsia="x-none"/>
        </w:rPr>
        <w:t>.</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vertAlign w:val="superscript"/>
          <w:lang w:eastAsia="x-none"/>
        </w:rPr>
        <w:tab/>
      </w:r>
      <w:r w:rsidRPr="00A746AC">
        <w:rPr>
          <w:rFonts w:ascii="Times New Roman" w:eastAsia="Times New Roman" w:hAnsi="Times New Roman" w:cs="Times New Roman"/>
          <w:color w:val="000000"/>
          <w:sz w:val="28"/>
          <w:szCs w:val="28"/>
          <w:vertAlign w:val="superscript"/>
          <w:lang w:eastAsia="x-none"/>
        </w:rPr>
        <w:tab/>
      </w:r>
      <w:r w:rsidRPr="00A746AC">
        <w:rPr>
          <w:rFonts w:ascii="Times New Roman" w:eastAsia="Times New Roman" w:hAnsi="Times New Roman" w:cs="Times New Roman"/>
          <w:color w:val="000000"/>
          <w:sz w:val="28"/>
          <w:szCs w:val="28"/>
          <w:vertAlign w:val="superscript"/>
          <w:lang w:eastAsia="x-none"/>
        </w:rPr>
        <w:tab/>
        <w:t xml:space="preserve">                       (реквизиты платежного документа)</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0"/>
          <w:szCs w:val="20"/>
          <w:lang w:eastAsia="x-none"/>
        </w:rPr>
      </w:pP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0"/>
          <w:szCs w:val="20"/>
          <w:lang w:eastAsia="x-none"/>
        </w:rPr>
        <w:t xml:space="preserve"> </w:t>
      </w:r>
    </w:p>
    <w:p w:rsidR="00CB5D51" w:rsidRPr="00A746AC" w:rsidRDefault="00CB5D51" w:rsidP="00CB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Настоящим уведомлением я </w:t>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t xml:space="preserve">              </w:t>
      </w:r>
      <w:r w:rsidRPr="00A746AC">
        <w:rPr>
          <w:rFonts w:ascii="Times New Roman" w:eastAsia="Times New Roman" w:hAnsi="Times New Roman" w:cs="Times New Roman"/>
          <w:color w:val="000000"/>
          <w:sz w:val="28"/>
          <w:szCs w:val="28"/>
          <w:u w:val="single"/>
          <w:lang w:eastAsia="x-none"/>
        </w:rPr>
        <w:tab/>
      </w:r>
    </w:p>
    <w:p w:rsidR="00CB5D51" w:rsidRPr="00A746AC" w:rsidRDefault="00CB5D51" w:rsidP="00CB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p>
    <w:p w:rsidR="00CB5D51" w:rsidRPr="00A746AC" w:rsidRDefault="00CB5D51" w:rsidP="00CB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vertAlign w:val="superscript"/>
          <w:lang w:eastAsia="x-none"/>
        </w:rPr>
        <w:t xml:space="preserve">                       (фамилия, имя, отчество (при наличии)</w:t>
      </w:r>
    </w:p>
    <w:p w:rsidR="00CB5D51" w:rsidRPr="00A746AC" w:rsidRDefault="00CB5D51" w:rsidP="00CB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даю согласие на обработку персональных данных (в случае если застройщиком является физическое лицо).</w:t>
      </w:r>
    </w:p>
    <w:p w:rsidR="00CB5D51" w:rsidRPr="00A746AC" w:rsidRDefault="00CB5D51" w:rsidP="00CB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p>
    <w:p w:rsidR="00CB5D51" w:rsidRPr="00A746AC" w:rsidRDefault="00CB5D51" w:rsidP="00CB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p>
    <w:p w:rsidR="00CB5D51" w:rsidRPr="00A746AC" w:rsidRDefault="00CB5D51" w:rsidP="00CB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lang w:eastAsia="x-none"/>
        </w:rPr>
        <w:t xml:space="preserve">                  </w:t>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lang w:eastAsia="x-none"/>
        </w:rPr>
        <w:t xml:space="preserve">             </w:t>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p>
    <w:p w:rsidR="00CB5D51" w:rsidRPr="00A746AC" w:rsidRDefault="00CB5D51" w:rsidP="00CB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vertAlign w:val="superscript"/>
          <w:lang w:eastAsia="x-none"/>
        </w:rPr>
        <w:t>(должность, в случае если застройщиком                                      (подпись)                                       (расшифровка подписи)</w:t>
      </w:r>
    </w:p>
    <w:p w:rsidR="001A51C8" w:rsidRPr="00A746AC" w:rsidRDefault="001A51C8" w:rsidP="001A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vertAlign w:val="superscript"/>
          <w:lang w:eastAsia="x-none"/>
        </w:rPr>
        <w:t>является юридическое лицо)</w:t>
      </w:r>
    </w:p>
    <w:p w:rsidR="00CB5D51" w:rsidRPr="00A746AC" w:rsidRDefault="001A51C8" w:rsidP="001A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44"/>
          <w:szCs w:val="28"/>
          <w:vertAlign w:val="superscript"/>
          <w:lang w:eastAsia="x-none"/>
        </w:rPr>
      </w:pPr>
      <w:r w:rsidRPr="00A746AC">
        <w:rPr>
          <w:rFonts w:ascii="Times New Roman" w:eastAsia="Times New Roman" w:hAnsi="Times New Roman" w:cs="Times New Roman"/>
          <w:color w:val="000000"/>
          <w:sz w:val="44"/>
          <w:szCs w:val="28"/>
          <w:vertAlign w:val="superscript"/>
          <w:lang w:eastAsia="x-none"/>
        </w:rPr>
        <w:t xml:space="preserve">     </w:t>
      </w:r>
      <w:r w:rsidR="00CB5D51" w:rsidRPr="00A746AC">
        <w:rPr>
          <w:rFonts w:ascii="Times New Roman" w:eastAsia="Times New Roman" w:hAnsi="Times New Roman" w:cs="Times New Roman"/>
          <w:color w:val="000000"/>
          <w:sz w:val="44"/>
          <w:szCs w:val="28"/>
          <w:vertAlign w:val="superscript"/>
          <w:lang w:eastAsia="x-none"/>
        </w:rPr>
        <w:t>М.П.</w:t>
      </w:r>
    </w:p>
    <w:p w:rsidR="00CB5D51"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vertAlign w:val="superscript"/>
          <w:lang w:eastAsia="x-none"/>
        </w:rPr>
        <w:t xml:space="preserve">    </w:t>
      </w:r>
      <w:r w:rsidR="00CB5D51" w:rsidRPr="00A746AC">
        <w:rPr>
          <w:rFonts w:ascii="Times New Roman" w:eastAsia="Times New Roman" w:hAnsi="Times New Roman" w:cs="Times New Roman"/>
          <w:color w:val="000000"/>
          <w:sz w:val="28"/>
          <w:szCs w:val="28"/>
          <w:vertAlign w:val="superscript"/>
          <w:lang w:eastAsia="x-none"/>
        </w:rPr>
        <w:t>(при наличии)</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 К настоящему уведомлению прилагается: </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____________________________________________________________________</w:t>
      </w:r>
    </w:p>
    <w:p w:rsidR="00CB5D51" w:rsidRPr="00A746AC" w:rsidRDefault="00CB5D51" w:rsidP="00CB5D5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____________________________________________________________________</w:t>
      </w:r>
    </w:p>
    <w:p w:rsidR="001A51C8" w:rsidRPr="00A746AC" w:rsidRDefault="00CB5D51"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Cs w:val="22"/>
          <w:vertAlign w:val="superscript"/>
          <w:lang w:eastAsia="x-none"/>
        </w:rPr>
      </w:pPr>
      <w:r w:rsidRPr="00A746AC">
        <w:rPr>
          <w:rFonts w:ascii="Times New Roman" w:eastAsia="Times New Roman" w:hAnsi="Times New Roman" w:cs="Times New Roman"/>
          <w:color w:val="000000"/>
          <w:szCs w:val="22"/>
          <w:vertAlign w:val="superscript"/>
          <w:lang w:eastAsia="x-none"/>
        </w:rPr>
        <w:t xml:space="preserve">(документы, предусмотренные частью 16 статьи 55 Градостроительного кодекса Российской Федерации (Собрание законодательства </w:t>
      </w:r>
    </w:p>
    <w:p w:rsidR="001A51C8" w:rsidRPr="00A746AC" w:rsidRDefault="00CB5D51"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Cs w:val="22"/>
          <w:vertAlign w:val="superscript"/>
          <w:lang w:eastAsia="x-none"/>
        </w:rPr>
      </w:pPr>
      <w:r w:rsidRPr="00A746AC">
        <w:rPr>
          <w:rFonts w:ascii="Times New Roman" w:eastAsia="Times New Roman" w:hAnsi="Times New Roman" w:cs="Times New Roman"/>
          <w:color w:val="000000"/>
          <w:szCs w:val="22"/>
          <w:vertAlign w:val="superscript"/>
          <w:lang w:eastAsia="x-none"/>
        </w:rPr>
        <w:t xml:space="preserve">Российской Федерации, 2005, № 1, ст. 16; 2006; № 31, ст. 3442; №52, ст.5498; 2008, №20, ст.2251; № 30, ст.3616; 2009, № 48, ст.5711; 2010, </w:t>
      </w:r>
    </w:p>
    <w:p w:rsidR="001A51C8" w:rsidRPr="00A746AC" w:rsidRDefault="00CB5D51"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Cs w:val="22"/>
          <w:vertAlign w:val="superscript"/>
          <w:lang w:eastAsia="x-none"/>
        </w:rPr>
      </w:pPr>
      <w:r w:rsidRPr="00A746AC">
        <w:rPr>
          <w:rFonts w:ascii="Times New Roman" w:eastAsia="Times New Roman" w:hAnsi="Times New Roman" w:cs="Times New Roman"/>
          <w:color w:val="000000"/>
          <w:szCs w:val="22"/>
          <w:vertAlign w:val="superscript"/>
          <w:lang w:eastAsia="x-none"/>
        </w:rPr>
        <w:t xml:space="preserve">№ 31, ст. 4195;2011, № 13, ст. 1688; № 27, ст. 3880; № 30, ст. 4591; № 49, ст.7015; 2012, № 26, ст.3446; 2014, № 43, ст.5799; 2015, № 29, </w:t>
      </w:r>
    </w:p>
    <w:p w:rsidR="00CB5D51" w:rsidRPr="00A746AC" w:rsidRDefault="00CB5D51"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Cs w:val="22"/>
          <w:vertAlign w:val="superscript"/>
          <w:lang w:eastAsia="x-none"/>
        </w:rPr>
      </w:pPr>
      <w:r w:rsidRPr="00A746AC">
        <w:rPr>
          <w:rFonts w:ascii="Times New Roman" w:eastAsia="Times New Roman" w:hAnsi="Times New Roman" w:cs="Times New Roman"/>
          <w:color w:val="000000"/>
          <w:szCs w:val="22"/>
          <w:vertAlign w:val="superscript"/>
          <w:lang w:eastAsia="x-none"/>
        </w:rPr>
        <w:t>ст. 4342, 4378; 2016, № 1, ст.79; 2016, № 26, ст. 3867;2016, № 27, ст. 4294, 4303, 4305, 4306; 2016, № 52, ст. 7494; 2018, № 32, ст.5133, 5134, 5135)</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Cs w:val="22"/>
          <w:vertAlign w:val="superscript"/>
          <w:lang w:eastAsia="x-none"/>
        </w:rPr>
      </w:pPr>
    </w:p>
    <w:p w:rsidR="001A51C8" w:rsidRPr="00A746AC" w:rsidRDefault="001A51C8" w:rsidP="008374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Cs w:val="22"/>
          <w:vertAlign w:val="superscript"/>
          <w:lang w:eastAsia="x-none"/>
        </w:rPr>
      </w:pPr>
    </w:p>
    <w:p w:rsidR="008374C3" w:rsidRPr="00A746AC" w:rsidRDefault="008374C3" w:rsidP="00807AE9">
      <w:pPr>
        <w:widowControl w:val="0"/>
        <w:jc w:val="both"/>
        <w:rPr>
          <w:rFonts w:ascii="Times New Roman" w:hAnsi="Times New Roman" w:cs="Times New Roman"/>
          <w:color w:val="000000"/>
          <w:sz w:val="28"/>
          <w:szCs w:val="28"/>
        </w:rPr>
      </w:pPr>
    </w:p>
    <w:p w:rsidR="001A51C8" w:rsidRPr="00A746AC" w:rsidRDefault="001A51C8" w:rsidP="001A51C8">
      <w:pPr>
        <w:widowControl w:val="0"/>
        <w:ind w:left="5387"/>
        <w:jc w:val="both"/>
        <w:rPr>
          <w:rFonts w:ascii="Times New Roman" w:hAnsi="Times New Roman" w:cs="Times New Roman"/>
          <w:sz w:val="28"/>
          <w:szCs w:val="28"/>
        </w:rPr>
      </w:pPr>
      <w:r w:rsidRPr="00A746AC">
        <w:rPr>
          <w:rFonts w:ascii="Times New Roman" w:hAnsi="Times New Roman" w:cs="Times New Roman"/>
          <w:color w:val="000000"/>
          <w:sz w:val="28"/>
          <w:szCs w:val="28"/>
        </w:rPr>
        <w:t>Приложение</w:t>
      </w:r>
      <w:r w:rsidRPr="00A746AC">
        <w:rPr>
          <w:rFonts w:ascii="Times New Roman" w:hAnsi="Times New Roman" w:cs="Times New Roman"/>
          <w:sz w:val="28"/>
          <w:szCs w:val="28"/>
        </w:rPr>
        <w:t xml:space="preserve"> № 2</w:t>
      </w:r>
    </w:p>
    <w:p w:rsidR="001A51C8" w:rsidRPr="00A746AC" w:rsidRDefault="001A51C8" w:rsidP="001A51C8">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1A51C8" w:rsidRPr="00A746AC" w:rsidRDefault="001A51C8" w:rsidP="001A51C8">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1A51C8" w:rsidRPr="00A746AC" w:rsidRDefault="001A51C8" w:rsidP="001A51C8">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6F5B35" w:rsidRPr="00A746AC" w:rsidRDefault="006F5B35" w:rsidP="006F5B35">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6F5B35" w:rsidRPr="00A746AC" w:rsidRDefault="006F5B35" w:rsidP="006F5B35">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1A51C8" w:rsidRPr="00A746AC" w:rsidRDefault="001A51C8" w:rsidP="009D45DB">
      <w:pPr>
        <w:widowControl w:val="0"/>
        <w:outlineLvl w:val="0"/>
        <w:rPr>
          <w:rFonts w:ascii="Times New Roman" w:hAnsi="Times New Roman" w:cs="Times New Roman"/>
          <w:bCs/>
          <w:sz w:val="28"/>
          <w:szCs w:val="28"/>
        </w:rPr>
      </w:pPr>
    </w:p>
    <w:p w:rsidR="006F5B35" w:rsidRPr="00A746AC" w:rsidRDefault="006F5B35" w:rsidP="009D45DB">
      <w:pPr>
        <w:widowControl w:val="0"/>
        <w:outlineLvl w:val="0"/>
        <w:rPr>
          <w:rFonts w:ascii="Times New Roman" w:hAnsi="Times New Roman" w:cs="Times New Roman"/>
          <w:bCs/>
          <w:sz w:val="28"/>
          <w:szCs w:val="28"/>
        </w:rPr>
      </w:pPr>
      <w:r w:rsidRPr="00A746AC">
        <w:rPr>
          <w:rFonts w:ascii="Times New Roman" w:hAnsi="Times New Roman" w:cs="Times New Roman"/>
          <w:bCs/>
          <w:sz w:val="28"/>
          <w:szCs w:val="28"/>
        </w:rPr>
        <w:t>Образец заполнения</w:t>
      </w:r>
    </w:p>
    <w:p w:rsidR="006F5B35" w:rsidRPr="00A746AC" w:rsidRDefault="006F5B35" w:rsidP="009D45DB">
      <w:pPr>
        <w:widowControl w:val="0"/>
        <w:outlineLvl w:val="0"/>
        <w:rPr>
          <w:rFonts w:ascii="Times New Roman" w:hAnsi="Times New Roman" w:cs="Times New Roman"/>
          <w:bCs/>
          <w:sz w:val="28"/>
          <w:szCs w:val="28"/>
        </w:rPr>
      </w:pP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r w:rsidRPr="00A746AC">
        <w:rPr>
          <w:rFonts w:ascii="Times New Roman" w:eastAsia="Times New Roman" w:hAnsi="Times New Roman" w:cs="Times New Roman"/>
          <w:b/>
          <w:color w:val="000000"/>
          <w:sz w:val="28"/>
          <w:szCs w:val="28"/>
          <w:lang w:eastAsia="x-none"/>
        </w:rPr>
        <w:t xml:space="preserve">Уведомление об окончании строительства или реконструкции объекта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r w:rsidRPr="00A746AC">
        <w:rPr>
          <w:rFonts w:ascii="Times New Roman" w:eastAsia="Times New Roman" w:hAnsi="Times New Roman" w:cs="Times New Roman"/>
          <w:b/>
          <w:color w:val="000000"/>
          <w:sz w:val="28"/>
          <w:szCs w:val="28"/>
          <w:lang w:eastAsia="x-none"/>
        </w:rPr>
        <w:t>индивидуального жилищного строительства или садового дома</w:t>
      </w:r>
    </w:p>
    <w:p w:rsidR="001A51C8" w:rsidRPr="00A746AC" w:rsidRDefault="001A51C8" w:rsidP="009D45D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color w:val="000000"/>
          <w:sz w:val="28"/>
          <w:szCs w:val="28"/>
          <w:lang w:eastAsia="x-none"/>
        </w:rPr>
      </w:pP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lang w:eastAsia="x-none"/>
        </w:rPr>
        <w:tab/>
        <w:t xml:space="preserve">               </w:t>
      </w:r>
      <w:r w:rsidRPr="00A746AC">
        <w:rPr>
          <w:rFonts w:ascii="Times New Roman" w:eastAsia="Times New Roman" w:hAnsi="Times New Roman" w:cs="Times New Roman"/>
          <w:color w:val="000000"/>
          <w:sz w:val="28"/>
          <w:szCs w:val="28"/>
          <w:lang w:eastAsia="x-none"/>
        </w:rPr>
        <w:tab/>
      </w:r>
      <w:r w:rsidRPr="00A746AC">
        <w:rPr>
          <w:rFonts w:ascii="Times New Roman" w:eastAsia="Times New Roman" w:hAnsi="Times New Roman" w:cs="Times New Roman"/>
          <w:color w:val="000000"/>
          <w:sz w:val="28"/>
          <w:szCs w:val="28"/>
          <w:u w:val="single"/>
          <w:lang w:eastAsia="x-none"/>
        </w:rPr>
        <w:t>«15» июня 2022 г.</w:t>
      </w:r>
    </w:p>
    <w:p w:rsidR="001A51C8" w:rsidRPr="00A746AC" w:rsidRDefault="001A51C8" w:rsidP="009D45D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1A51C8" w:rsidRPr="00A746AC" w:rsidRDefault="001A51C8" w:rsidP="001A51C8">
      <w:pPr>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Администрация муниципального образования Тимашевский район</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A746AC">
        <w:rPr>
          <w:rFonts w:ascii="Times New Roman" w:eastAsia="Times New Roman" w:hAnsi="Times New Roman" w:cs="Times New Roman"/>
          <w:color w:val="000000"/>
          <w:sz w:val="20"/>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bCs/>
          <w:color w:val="000000"/>
          <w:sz w:val="28"/>
          <w:szCs w:val="28"/>
          <w:lang w:eastAsia="x-none"/>
        </w:rPr>
        <w:t>1.</w:t>
      </w:r>
      <w:r w:rsidRPr="00A746AC">
        <w:rPr>
          <w:rFonts w:ascii="Times New Roman" w:eastAsia="Times New Roman" w:hAnsi="Times New Roman" w:cs="Times New Roman"/>
          <w:color w:val="000000"/>
          <w:sz w:val="28"/>
          <w:szCs w:val="28"/>
          <w:lang w:eastAsia="x-none"/>
        </w:rPr>
        <w:t xml:space="preserve"> Сведения о застройщике</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63"/>
        <w:gridCol w:w="4793"/>
      </w:tblGrid>
      <w:tr w:rsidR="001A51C8" w:rsidRPr="00A746AC" w:rsidTr="001A51C8">
        <w:tc>
          <w:tcPr>
            <w:tcW w:w="77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1.1</w:t>
            </w:r>
          </w:p>
        </w:tc>
        <w:tc>
          <w:tcPr>
            <w:tcW w:w="4435"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Сведения о физическом лице,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в случае если застройщиком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является физическое лицо:</w:t>
            </w:r>
          </w:p>
        </w:tc>
        <w:tc>
          <w:tcPr>
            <w:tcW w:w="5210"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c>
      </w:tr>
      <w:tr w:rsidR="001A51C8" w:rsidRPr="00A746AC" w:rsidTr="001A51C8">
        <w:trPr>
          <w:trHeight w:val="635"/>
        </w:trPr>
        <w:tc>
          <w:tcPr>
            <w:tcW w:w="77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1.1.1</w:t>
            </w:r>
          </w:p>
        </w:tc>
        <w:tc>
          <w:tcPr>
            <w:tcW w:w="4435"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Фамилия, имя, отчество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(при наличии)</w:t>
            </w:r>
          </w:p>
        </w:tc>
        <w:tc>
          <w:tcPr>
            <w:tcW w:w="5210"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Филатов Иван Петрович</w:t>
            </w:r>
          </w:p>
        </w:tc>
      </w:tr>
      <w:tr w:rsidR="001A51C8" w:rsidRPr="00A746AC" w:rsidTr="009D45DB">
        <w:trPr>
          <w:trHeight w:val="517"/>
        </w:trPr>
        <w:tc>
          <w:tcPr>
            <w:tcW w:w="77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1.1.2</w:t>
            </w:r>
          </w:p>
        </w:tc>
        <w:tc>
          <w:tcPr>
            <w:tcW w:w="4435"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Место жительства</w:t>
            </w:r>
          </w:p>
        </w:tc>
        <w:tc>
          <w:tcPr>
            <w:tcW w:w="5210" w:type="dxa"/>
            <w:shd w:val="clear" w:color="auto" w:fill="auto"/>
          </w:tcPr>
          <w:p w:rsidR="00EA0DE3"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Краснодарский край, </w:t>
            </w:r>
            <w:r w:rsidR="009D45DB" w:rsidRPr="00A746AC">
              <w:rPr>
                <w:rFonts w:ascii="Times New Roman" w:eastAsia="Times New Roman" w:hAnsi="Times New Roman" w:cs="Times New Roman"/>
                <w:color w:val="000000"/>
                <w:sz w:val="26"/>
                <w:szCs w:val="26"/>
                <w:lang w:eastAsia="x-none"/>
              </w:rPr>
              <w:t>г. Тимашевск</w:t>
            </w:r>
            <w:r w:rsidRPr="00A746AC">
              <w:rPr>
                <w:rFonts w:ascii="Times New Roman" w:eastAsia="Times New Roman" w:hAnsi="Times New Roman" w:cs="Times New Roman"/>
                <w:color w:val="000000"/>
                <w:sz w:val="26"/>
                <w:szCs w:val="26"/>
                <w:lang w:eastAsia="x-none"/>
              </w:rPr>
              <w:t xml:space="preserve">,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ул. Новая, 25</w:t>
            </w:r>
          </w:p>
        </w:tc>
      </w:tr>
      <w:tr w:rsidR="001A51C8" w:rsidRPr="00A746AC" w:rsidTr="00AD4093">
        <w:trPr>
          <w:trHeight w:val="767"/>
        </w:trPr>
        <w:tc>
          <w:tcPr>
            <w:tcW w:w="77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1.1.3</w:t>
            </w:r>
          </w:p>
        </w:tc>
        <w:tc>
          <w:tcPr>
            <w:tcW w:w="4435"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Реквизиты документа,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удостоверяющего личность</w:t>
            </w:r>
          </w:p>
        </w:tc>
        <w:tc>
          <w:tcPr>
            <w:tcW w:w="5210" w:type="dxa"/>
            <w:shd w:val="clear" w:color="auto" w:fill="auto"/>
          </w:tcPr>
          <w:p w:rsidR="00807AE9"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паспорт гражданина РФ: серия хххх,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номер хххххх, от 05.10.2012 г. выдан Тимашевским РОВД Краснодарского края </w:t>
            </w:r>
          </w:p>
        </w:tc>
      </w:tr>
      <w:tr w:rsidR="001A51C8" w:rsidRPr="00A746AC" w:rsidTr="001A51C8">
        <w:trPr>
          <w:trHeight w:val="845"/>
        </w:trPr>
        <w:tc>
          <w:tcPr>
            <w:tcW w:w="77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1.2</w:t>
            </w:r>
          </w:p>
        </w:tc>
        <w:tc>
          <w:tcPr>
            <w:tcW w:w="4435"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Сведения о юридическом лице,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в случае если застройщиком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является юридическое лицо:</w:t>
            </w:r>
          </w:p>
        </w:tc>
        <w:tc>
          <w:tcPr>
            <w:tcW w:w="5210"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нет</w:t>
            </w:r>
          </w:p>
        </w:tc>
      </w:tr>
      <w:tr w:rsidR="001A51C8" w:rsidRPr="00A746AC" w:rsidTr="001A51C8">
        <w:trPr>
          <w:trHeight w:val="279"/>
        </w:trPr>
        <w:tc>
          <w:tcPr>
            <w:tcW w:w="77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1.2.1</w:t>
            </w:r>
          </w:p>
        </w:tc>
        <w:tc>
          <w:tcPr>
            <w:tcW w:w="4435"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Наименование</w:t>
            </w:r>
          </w:p>
        </w:tc>
        <w:tc>
          <w:tcPr>
            <w:tcW w:w="5210"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нет</w:t>
            </w:r>
          </w:p>
        </w:tc>
      </w:tr>
      <w:tr w:rsidR="001A51C8" w:rsidRPr="00A746AC" w:rsidTr="001A51C8">
        <w:trPr>
          <w:trHeight w:val="214"/>
        </w:trPr>
        <w:tc>
          <w:tcPr>
            <w:tcW w:w="77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1.2.2</w:t>
            </w:r>
          </w:p>
        </w:tc>
        <w:tc>
          <w:tcPr>
            <w:tcW w:w="4435"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Место нахождения</w:t>
            </w:r>
          </w:p>
        </w:tc>
        <w:tc>
          <w:tcPr>
            <w:tcW w:w="5210"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нет</w:t>
            </w:r>
          </w:p>
        </w:tc>
      </w:tr>
      <w:tr w:rsidR="001A51C8" w:rsidRPr="00A746AC" w:rsidTr="00AD4093">
        <w:trPr>
          <w:trHeight w:val="2116"/>
        </w:trPr>
        <w:tc>
          <w:tcPr>
            <w:tcW w:w="77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1.2.3</w:t>
            </w:r>
          </w:p>
        </w:tc>
        <w:tc>
          <w:tcPr>
            <w:tcW w:w="4435"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иностранное юридическое лицо</w:t>
            </w:r>
          </w:p>
        </w:tc>
        <w:tc>
          <w:tcPr>
            <w:tcW w:w="5210"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нет</w:t>
            </w:r>
          </w:p>
        </w:tc>
      </w:tr>
      <w:tr w:rsidR="001A51C8" w:rsidRPr="00A746AC" w:rsidTr="001A51C8">
        <w:trPr>
          <w:trHeight w:val="1188"/>
        </w:trPr>
        <w:tc>
          <w:tcPr>
            <w:tcW w:w="77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1.2.4</w:t>
            </w:r>
          </w:p>
        </w:tc>
        <w:tc>
          <w:tcPr>
            <w:tcW w:w="4435" w:type="dxa"/>
            <w:shd w:val="clear" w:color="auto" w:fill="auto"/>
          </w:tcPr>
          <w:p w:rsidR="00EA0DE3"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Индикационный номер налогоплательщика, за исключением случая, если заявителем является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иностранное юридическое лицо</w:t>
            </w:r>
          </w:p>
        </w:tc>
        <w:tc>
          <w:tcPr>
            <w:tcW w:w="5210"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нет</w:t>
            </w:r>
          </w:p>
        </w:tc>
      </w:tr>
    </w:tbl>
    <w:p w:rsidR="001A51C8" w:rsidRPr="00A746AC" w:rsidRDefault="001A51C8" w:rsidP="001A51C8">
      <w:pPr>
        <w:widowControl w:val="0"/>
        <w:ind w:left="5400"/>
        <w:outlineLvl w:val="0"/>
        <w:rPr>
          <w:rFonts w:ascii="Times New Roman" w:hAnsi="Times New Roman" w:cs="Times New Roman"/>
          <w:bCs/>
          <w:sz w:val="28"/>
          <w:szCs w:val="28"/>
        </w:rPr>
      </w:pP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2. Сведения о земельном участке</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536"/>
      </w:tblGrid>
      <w:tr w:rsidR="001A51C8" w:rsidRPr="00A746AC" w:rsidTr="001A51C8">
        <w:trPr>
          <w:trHeight w:val="699"/>
        </w:trPr>
        <w:tc>
          <w:tcPr>
            <w:tcW w:w="817"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2.1</w:t>
            </w:r>
          </w:p>
        </w:tc>
        <w:tc>
          <w:tcPr>
            <w:tcW w:w="4394"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Кадастровый номер земельного участка (при наличии)</w:t>
            </w:r>
          </w:p>
        </w:tc>
        <w:tc>
          <w:tcPr>
            <w:tcW w:w="453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23:31:0000000:00</w:t>
            </w:r>
          </w:p>
        </w:tc>
      </w:tr>
      <w:tr w:rsidR="001A51C8" w:rsidRPr="00A746AC" w:rsidTr="00AD4093">
        <w:trPr>
          <w:trHeight w:val="795"/>
        </w:trPr>
        <w:tc>
          <w:tcPr>
            <w:tcW w:w="817"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2.2 </w:t>
            </w:r>
          </w:p>
        </w:tc>
        <w:tc>
          <w:tcPr>
            <w:tcW w:w="4394"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Адрес или описание местоположения земельного участка</w:t>
            </w:r>
          </w:p>
        </w:tc>
        <w:tc>
          <w:tcPr>
            <w:tcW w:w="4536" w:type="dxa"/>
            <w:shd w:val="clear" w:color="auto" w:fill="auto"/>
          </w:tcPr>
          <w:p w:rsidR="00AD4093"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Тимашевский район, </w:t>
            </w:r>
          </w:p>
          <w:p w:rsidR="001A51C8" w:rsidRPr="00A746AC" w:rsidRDefault="009D45DB"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ст-ца Новокорсунская, </w:t>
            </w:r>
            <w:r w:rsidR="001A51C8" w:rsidRPr="00A746AC">
              <w:rPr>
                <w:rFonts w:ascii="Times New Roman" w:eastAsia="Times New Roman" w:hAnsi="Times New Roman" w:cs="Times New Roman"/>
                <w:color w:val="000000"/>
                <w:sz w:val="26"/>
                <w:szCs w:val="26"/>
                <w:lang w:eastAsia="x-none"/>
              </w:rPr>
              <w:t>ул. Мира, 10</w:t>
            </w:r>
          </w:p>
        </w:tc>
      </w:tr>
      <w:tr w:rsidR="001A51C8" w:rsidRPr="00A746AC" w:rsidTr="00AD4093">
        <w:trPr>
          <w:trHeight w:val="861"/>
        </w:trPr>
        <w:tc>
          <w:tcPr>
            <w:tcW w:w="817"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2.3</w:t>
            </w:r>
          </w:p>
        </w:tc>
        <w:tc>
          <w:tcPr>
            <w:tcW w:w="4394"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Сведения о праве застройщика на земельный участок (правоустанавливающие документы)</w:t>
            </w:r>
          </w:p>
        </w:tc>
        <w:tc>
          <w:tcPr>
            <w:tcW w:w="453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выписка из ЕГРН от 20.05.2022</w:t>
            </w:r>
            <w:r w:rsidR="00AD4093" w:rsidRPr="00A746AC">
              <w:rPr>
                <w:rFonts w:ascii="Times New Roman" w:eastAsia="Times New Roman" w:hAnsi="Times New Roman" w:cs="Times New Roman"/>
                <w:color w:val="000000"/>
                <w:sz w:val="26"/>
                <w:szCs w:val="26"/>
                <w:lang w:eastAsia="x-none"/>
              </w:rPr>
              <w:t xml:space="preserve"> г.</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23:31:0000000:00-25/232/0510</w:t>
            </w:r>
          </w:p>
        </w:tc>
      </w:tr>
      <w:tr w:rsidR="001A51C8" w:rsidRPr="00A746AC" w:rsidTr="00AD4093">
        <w:trPr>
          <w:trHeight w:val="519"/>
        </w:trPr>
        <w:tc>
          <w:tcPr>
            <w:tcW w:w="817"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2.4</w:t>
            </w:r>
          </w:p>
        </w:tc>
        <w:tc>
          <w:tcPr>
            <w:tcW w:w="4394"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Сведения о наличии прав</w:t>
            </w:r>
            <w:r w:rsidR="00AD4093" w:rsidRPr="00A746AC">
              <w:rPr>
                <w:rFonts w:ascii="Times New Roman" w:eastAsia="Times New Roman" w:hAnsi="Times New Roman" w:cs="Times New Roman"/>
                <w:color w:val="000000"/>
                <w:sz w:val="26"/>
                <w:szCs w:val="26"/>
                <w:lang w:eastAsia="x-none"/>
              </w:rPr>
              <w:t xml:space="preserve"> иных лиц на земельный участок </w:t>
            </w:r>
            <w:r w:rsidRPr="00A746AC">
              <w:rPr>
                <w:rFonts w:ascii="Times New Roman" w:eastAsia="Times New Roman" w:hAnsi="Times New Roman" w:cs="Times New Roman"/>
                <w:color w:val="000000"/>
                <w:sz w:val="26"/>
                <w:szCs w:val="26"/>
                <w:lang w:eastAsia="x-none"/>
              </w:rPr>
              <w:t>(при наличии)</w:t>
            </w:r>
          </w:p>
        </w:tc>
        <w:tc>
          <w:tcPr>
            <w:tcW w:w="453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нет</w:t>
            </w:r>
          </w:p>
        </w:tc>
      </w:tr>
      <w:tr w:rsidR="001A51C8" w:rsidRPr="00A746AC" w:rsidTr="00AD4093">
        <w:trPr>
          <w:trHeight w:val="729"/>
        </w:trPr>
        <w:tc>
          <w:tcPr>
            <w:tcW w:w="817"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2.5</w:t>
            </w:r>
          </w:p>
        </w:tc>
        <w:tc>
          <w:tcPr>
            <w:tcW w:w="4394" w:type="dxa"/>
            <w:shd w:val="clear" w:color="auto" w:fill="auto"/>
          </w:tcPr>
          <w:p w:rsidR="00AD4093"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Сведения о виде разрешенного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использования земельного участка</w:t>
            </w:r>
          </w:p>
        </w:tc>
        <w:tc>
          <w:tcPr>
            <w:tcW w:w="4536"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личное подсобное хозяйство</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(для ведения ЛПХ)</w:t>
            </w:r>
          </w:p>
        </w:tc>
      </w:tr>
    </w:tbl>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3. Сведения об объектах капитального строительства</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120"/>
        <w:gridCol w:w="4699"/>
      </w:tblGrid>
      <w:tr w:rsidR="001A51C8" w:rsidRPr="00A746AC" w:rsidTr="00AD4093">
        <w:trPr>
          <w:trHeight w:val="1557"/>
        </w:trPr>
        <w:tc>
          <w:tcPr>
            <w:tcW w:w="81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3.1</w:t>
            </w:r>
          </w:p>
        </w:tc>
        <w:tc>
          <w:tcPr>
            <w:tcW w:w="4222" w:type="dxa"/>
            <w:shd w:val="clear" w:color="auto" w:fill="auto"/>
          </w:tcPr>
          <w:p w:rsidR="00AD4093"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Сведения о виде разрешенного </w:t>
            </w:r>
          </w:p>
          <w:p w:rsidR="00AD4093"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использования объекта </w:t>
            </w:r>
            <w:r w:rsidR="009D45DB" w:rsidRPr="00A746AC">
              <w:rPr>
                <w:rFonts w:ascii="Times New Roman" w:eastAsia="Times New Roman" w:hAnsi="Times New Roman" w:cs="Times New Roman"/>
                <w:color w:val="000000"/>
                <w:sz w:val="26"/>
                <w:szCs w:val="26"/>
                <w:lang w:eastAsia="x-none"/>
              </w:rPr>
              <w:t>к</w:t>
            </w:r>
            <w:r w:rsidRPr="00A746AC">
              <w:rPr>
                <w:rFonts w:ascii="Times New Roman" w:eastAsia="Times New Roman" w:hAnsi="Times New Roman" w:cs="Times New Roman"/>
                <w:color w:val="000000"/>
                <w:sz w:val="26"/>
                <w:szCs w:val="26"/>
                <w:lang w:eastAsia="x-none"/>
              </w:rPr>
              <w:t xml:space="preserve">апитального строительства (объект </w:t>
            </w:r>
          </w:p>
          <w:p w:rsidR="00AD4093"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индивидуа</w:t>
            </w:r>
            <w:r w:rsidR="009D45DB" w:rsidRPr="00A746AC">
              <w:rPr>
                <w:rFonts w:ascii="Times New Roman" w:eastAsia="Times New Roman" w:hAnsi="Times New Roman" w:cs="Times New Roman"/>
                <w:color w:val="000000"/>
                <w:sz w:val="26"/>
                <w:szCs w:val="26"/>
                <w:lang w:eastAsia="x-none"/>
              </w:rPr>
              <w:t xml:space="preserve">льного жилищного </w:t>
            </w:r>
          </w:p>
          <w:p w:rsidR="001A51C8" w:rsidRPr="00A746AC" w:rsidRDefault="009D45DB"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строительства </w:t>
            </w:r>
            <w:r w:rsidR="001A51C8" w:rsidRPr="00A746AC">
              <w:rPr>
                <w:rFonts w:ascii="Times New Roman" w:eastAsia="Times New Roman" w:hAnsi="Times New Roman" w:cs="Times New Roman"/>
                <w:color w:val="000000"/>
                <w:sz w:val="26"/>
                <w:szCs w:val="26"/>
                <w:lang w:eastAsia="x-none"/>
              </w:rPr>
              <w:t>или садовый дом)</w:t>
            </w:r>
          </w:p>
        </w:tc>
        <w:tc>
          <w:tcPr>
            <w:tcW w:w="4820" w:type="dxa"/>
            <w:shd w:val="clear" w:color="auto" w:fill="auto"/>
          </w:tcPr>
          <w:p w:rsidR="001A51C8" w:rsidRPr="00A746AC" w:rsidRDefault="001A51C8" w:rsidP="009D45D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объект индивидуального жилищного строительства</w:t>
            </w:r>
          </w:p>
        </w:tc>
      </w:tr>
      <w:tr w:rsidR="001A51C8" w:rsidRPr="00A746AC" w:rsidTr="009D45DB">
        <w:trPr>
          <w:trHeight w:val="697"/>
        </w:trPr>
        <w:tc>
          <w:tcPr>
            <w:tcW w:w="81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3.2</w:t>
            </w:r>
          </w:p>
        </w:tc>
        <w:tc>
          <w:tcPr>
            <w:tcW w:w="4222" w:type="dxa"/>
            <w:shd w:val="clear" w:color="auto" w:fill="auto"/>
          </w:tcPr>
          <w:p w:rsidR="00AD4093"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Цель подачи уведомления</w:t>
            </w:r>
            <w:r w:rsidR="009D45DB" w:rsidRPr="00A746AC">
              <w:rPr>
                <w:rFonts w:ascii="Times New Roman" w:eastAsia="Times New Roman" w:hAnsi="Times New Roman" w:cs="Times New Roman"/>
                <w:color w:val="000000"/>
                <w:sz w:val="26"/>
                <w:szCs w:val="26"/>
                <w:lang w:eastAsia="x-none"/>
              </w:rPr>
              <w:t xml:space="preserve"> </w:t>
            </w:r>
          </w:p>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(строительство или реконструкция)</w:t>
            </w:r>
          </w:p>
        </w:tc>
        <w:tc>
          <w:tcPr>
            <w:tcW w:w="4820" w:type="dxa"/>
            <w:shd w:val="clear" w:color="auto" w:fill="auto"/>
          </w:tcPr>
          <w:p w:rsidR="001A51C8" w:rsidRPr="00A746AC" w:rsidRDefault="001A51C8" w:rsidP="009D45D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строительство</w:t>
            </w:r>
          </w:p>
        </w:tc>
      </w:tr>
      <w:tr w:rsidR="001A51C8" w:rsidRPr="00A746AC" w:rsidTr="009D45DB">
        <w:trPr>
          <w:trHeight w:val="126"/>
        </w:trPr>
        <w:tc>
          <w:tcPr>
            <w:tcW w:w="81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3.3</w:t>
            </w:r>
          </w:p>
        </w:tc>
        <w:tc>
          <w:tcPr>
            <w:tcW w:w="422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Сведения о параметрах:</w:t>
            </w:r>
          </w:p>
        </w:tc>
        <w:tc>
          <w:tcPr>
            <w:tcW w:w="4820" w:type="dxa"/>
            <w:shd w:val="clear" w:color="auto" w:fill="auto"/>
          </w:tcPr>
          <w:p w:rsidR="001A51C8" w:rsidRPr="00A746AC" w:rsidRDefault="001A51C8" w:rsidP="009D45D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p>
        </w:tc>
      </w:tr>
      <w:tr w:rsidR="001A51C8" w:rsidRPr="00A746AC" w:rsidTr="009D45DB">
        <w:trPr>
          <w:trHeight w:val="357"/>
        </w:trPr>
        <w:tc>
          <w:tcPr>
            <w:tcW w:w="81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3.3.1</w:t>
            </w:r>
          </w:p>
        </w:tc>
        <w:tc>
          <w:tcPr>
            <w:tcW w:w="422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Количество надземных этажей</w:t>
            </w:r>
          </w:p>
        </w:tc>
        <w:tc>
          <w:tcPr>
            <w:tcW w:w="4820" w:type="dxa"/>
            <w:shd w:val="clear" w:color="auto" w:fill="auto"/>
          </w:tcPr>
          <w:p w:rsidR="001A51C8" w:rsidRPr="00A746AC" w:rsidRDefault="001A51C8" w:rsidP="009D45D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 этаж</w:t>
            </w:r>
          </w:p>
        </w:tc>
      </w:tr>
      <w:tr w:rsidR="001A51C8" w:rsidRPr="00A746AC" w:rsidTr="009D45DB">
        <w:trPr>
          <w:trHeight w:val="278"/>
        </w:trPr>
        <w:tc>
          <w:tcPr>
            <w:tcW w:w="81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3.3.2</w:t>
            </w:r>
          </w:p>
        </w:tc>
        <w:tc>
          <w:tcPr>
            <w:tcW w:w="422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Высота</w:t>
            </w:r>
          </w:p>
        </w:tc>
        <w:tc>
          <w:tcPr>
            <w:tcW w:w="4820" w:type="dxa"/>
            <w:shd w:val="clear" w:color="auto" w:fill="auto"/>
          </w:tcPr>
          <w:p w:rsidR="001A51C8" w:rsidRPr="00A746AC" w:rsidRDefault="001A51C8" w:rsidP="009D45D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6 м</w:t>
            </w:r>
            <w:r w:rsidR="009D45DB" w:rsidRPr="00A746AC">
              <w:rPr>
                <w:rFonts w:ascii="Times New Roman" w:eastAsia="Times New Roman" w:hAnsi="Times New Roman" w:cs="Times New Roman"/>
                <w:color w:val="000000"/>
                <w:sz w:val="26"/>
                <w:szCs w:val="26"/>
                <w:lang w:eastAsia="x-none"/>
              </w:rPr>
              <w:t>етров</w:t>
            </w:r>
          </w:p>
        </w:tc>
      </w:tr>
      <w:tr w:rsidR="001A51C8" w:rsidRPr="00A746AC" w:rsidTr="00AD4093">
        <w:trPr>
          <w:trHeight w:val="1278"/>
        </w:trPr>
        <w:tc>
          <w:tcPr>
            <w:tcW w:w="81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3.3.3</w:t>
            </w:r>
          </w:p>
        </w:tc>
        <w:tc>
          <w:tcPr>
            <w:tcW w:w="422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Сведения об отступах от границ земельного участка</w:t>
            </w:r>
          </w:p>
        </w:tc>
        <w:tc>
          <w:tcPr>
            <w:tcW w:w="4820" w:type="dxa"/>
            <w:shd w:val="clear" w:color="auto" w:fill="auto"/>
          </w:tcPr>
          <w:p w:rsidR="00AD4093" w:rsidRPr="00A746AC" w:rsidRDefault="009D45DB" w:rsidP="009D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от фасада - 5 м; </w:t>
            </w:r>
          </w:p>
          <w:p w:rsidR="00AD4093" w:rsidRPr="00A746AC" w:rsidRDefault="009D45DB" w:rsidP="009D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от соседнего з/у (справа) - 7 м; </w:t>
            </w:r>
          </w:p>
          <w:p w:rsidR="00AD4093" w:rsidRPr="00A746AC" w:rsidRDefault="009D45DB" w:rsidP="009D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 xml:space="preserve">от соседнего з/у (слева) - 3 м; </w:t>
            </w:r>
          </w:p>
          <w:p w:rsidR="001A51C8" w:rsidRPr="00A746AC" w:rsidRDefault="009D45DB" w:rsidP="009D45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от задней границы з/у - 23 м</w:t>
            </w:r>
          </w:p>
        </w:tc>
      </w:tr>
      <w:tr w:rsidR="001A51C8" w:rsidRPr="00A746AC" w:rsidTr="00AD4093">
        <w:trPr>
          <w:trHeight w:val="417"/>
        </w:trPr>
        <w:tc>
          <w:tcPr>
            <w:tcW w:w="81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3.3.4</w:t>
            </w:r>
          </w:p>
        </w:tc>
        <w:tc>
          <w:tcPr>
            <w:tcW w:w="4222" w:type="dxa"/>
            <w:shd w:val="clear" w:color="auto" w:fill="auto"/>
          </w:tcPr>
          <w:p w:rsidR="001A51C8" w:rsidRPr="00A746AC" w:rsidRDefault="001A51C8" w:rsidP="001A51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Площадь застройки</w:t>
            </w:r>
          </w:p>
        </w:tc>
        <w:tc>
          <w:tcPr>
            <w:tcW w:w="4820" w:type="dxa"/>
            <w:shd w:val="clear" w:color="auto" w:fill="auto"/>
          </w:tcPr>
          <w:p w:rsidR="001A51C8" w:rsidRPr="00A746AC" w:rsidRDefault="009D45DB"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1</w:t>
            </w:r>
            <w:r w:rsidR="00AD4093" w:rsidRPr="00A746AC">
              <w:rPr>
                <w:rFonts w:ascii="Times New Roman" w:eastAsia="Times New Roman" w:hAnsi="Times New Roman" w:cs="Times New Roman"/>
                <w:color w:val="000000"/>
                <w:sz w:val="26"/>
                <w:szCs w:val="26"/>
                <w:lang w:eastAsia="x-none"/>
              </w:rPr>
              <w:t>2</w:t>
            </w:r>
            <w:r w:rsidRPr="00A746AC">
              <w:rPr>
                <w:rFonts w:ascii="Times New Roman" w:eastAsia="Times New Roman" w:hAnsi="Times New Roman" w:cs="Times New Roman"/>
                <w:color w:val="000000"/>
                <w:sz w:val="26"/>
                <w:szCs w:val="26"/>
                <w:lang w:eastAsia="x-none"/>
              </w:rPr>
              <w:t>0</w:t>
            </w:r>
            <w:r w:rsidR="001A51C8" w:rsidRPr="00A746AC">
              <w:rPr>
                <w:rFonts w:ascii="Times New Roman" w:eastAsia="Times New Roman" w:hAnsi="Times New Roman" w:cs="Times New Roman"/>
                <w:color w:val="000000"/>
                <w:sz w:val="26"/>
                <w:szCs w:val="26"/>
                <w:lang w:eastAsia="x-none"/>
              </w:rPr>
              <w:t xml:space="preserve"> кв.м.</w:t>
            </w:r>
          </w:p>
        </w:tc>
      </w:tr>
    </w:tbl>
    <w:p w:rsidR="008374C3" w:rsidRPr="00A746AC" w:rsidRDefault="008374C3" w:rsidP="008374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F5B35" w:rsidRPr="00A746AC" w:rsidRDefault="006F5B35" w:rsidP="008374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F5B35" w:rsidRPr="00A746AC" w:rsidRDefault="006F5B35" w:rsidP="008374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F5B35" w:rsidRPr="00A746AC" w:rsidRDefault="006F5B35" w:rsidP="008374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F5B35" w:rsidRPr="00A746AC" w:rsidRDefault="006F5B35" w:rsidP="008374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F5B35" w:rsidRPr="00A746AC" w:rsidRDefault="006F5B35" w:rsidP="008374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F5B35" w:rsidRPr="00A746AC" w:rsidRDefault="006F5B35" w:rsidP="008374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9D45DB" w:rsidRPr="00A746AC" w:rsidRDefault="009D45DB" w:rsidP="008374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4. Схематичное изображение построенного или реконструированного объекта капитального строительства на земельном участке.</w:t>
      </w:r>
    </w:p>
    <w:p w:rsidR="009D45DB" w:rsidRPr="00A746AC" w:rsidRDefault="009D45DB" w:rsidP="009D45D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D4093" w:rsidRPr="00A746AC" w:rsidTr="00AD4093">
        <w:trPr>
          <w:trHeight w:val="4142"/>
        </w:trPr>
        <w:tc>
          <w:tcPr>
            <w:tcW w:w="9747" w:type="dxa"/>
            <w:shd w:val="clear" w:color="auto" w:fill="auto"/>
          </w:tcPr>
          <w:p w:rsidR="00AD4093" w:rsidRPr="00A746AC" w:rsidRDefault="00892864" w:rsidP="00F96E5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noProof/>
                <w:color w:val="000000"/>
                <w:sz w:val="28"/>
                <w:szCs w:val="28"/>
              </w:rPr>
              <w:drawing>
                <wp:inline distT="0" distB="0" distL="0" distR="0">
                  <wp:extent cx="6195060" cy="7566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5060" cy="7566660"/>
                          </a:xfrm>
                          <a:prstGeom prst="rect">
                            <a:avLst/>
                          </a:prstGeom>
                          <a:noFill/>
                          <a:ln>
                            <a:noFill/>
                          </a:ln>
                        </pic:spPr>
                      </pic:pic>
                    </a:graphicData>
                  </a:graphic>
                </wp:inline>
              </w:drawing>
            </w:r>
          </w:p>
        </w:tc>
      </w:tr>
    </w:tbl>
    <w:p w:rsidR="00CB5D51" w:rsidRPr="00A746AC" w:rsidRDefault="00CB5D51" w:rsidP="00341496">
      <w:pPr>
        <w:widowControl w:val="0"/>
        <w:jc w:val="both"/>
        <w:rPr>
          <w:rFonts w:ascii="Times New Roman" w:eastAsia="Times New Roman" w:hAnsi="Times New Roman" w:cs="Times New Roman"/>
          <w:color w:val="000000"/>
          <w:sz w:val="28"/>
          <w:szCs w:val="28"/>
          <w:lang w:eastAsia="x-none"/>
        </w:rPr>
      </w:pPr>
    </w:p>
    <w:p w:rsidR="00AD4093" w:rsidRPr="00A746AC" w:rsidRDefault="00AD4093" w:rsidP="00341496">
      <w:pPr>
        <w:widowControl w:val="0"/>
        <w:jc w:val="both"/>
        <w:rPr>
          <w:rFonts w:ascii="Times New Roman" w:eastAsia="Times New Roman" w:hAnsi="Times New Roman" w:cs="Times New Roman"/>
          <w:color w:val="000000"/>
          <w:sz w:val="28"/>
          <w:szCs w:val="28"/>
          <w:lang w:eastAsia="x-none"/>
        </w:rPr>
      </w:pPr>
    </w:p>
    <w:p w:rsidR="00AD4093" w:rsidRPr="00A746AC" w:rsidRDefault="00AD4093" w:rsidP="00341496">
      <w:pPr>
        <w:widowControl w:val="0"/>
        <w:jc w:val="both"/>
        <w:rPr>
          <w:rFonts w:ascii="Times New Roman" w:eastAsia="Times New Roman" w:hAnsi="Times New Roman" w:cs="Times New Roman"/>
          <w:color w:val="000000"/>
          <w:sz w:val="28"/>
          <w:szCs w:val="28"/>
          <w:lang w:eastAsia="x-none"/>
        </w:rPr>
      </w:pPr>
    </w:p>
    <w:p w:rsidR="00AD4093" w:rsidRPr="00A746AC" w:rsidRDefault="00AD4093" w:rsidP="00341496">
      <w:pPr>
        <w:widowControl w:val="0"/>
        <w:jc w:val="both"/>
        <w:rPr>
          <w:rFonts w:ascii="Times New Roman" w:eastAsia="Times New Roman" w:hAnsi="Times New Roman" w:cs="Times New Roman"/>
          <w:color w:val="000000"/>
          <w:sz w:val="28"/>
          <w:szCs w:val="28"/>
          <w:lang w:eastAsia="x-none"/>
        </w:rPr>
      </w:pPr>
    </w:p>
    <w:p w:rsidR="00EA0DE3" w:rsidRPr="00A746AC" w:rsidRDefault="00EA0DE3" w:rsidP="00EA0DE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Почтовый адрес и (или) адрес электронной почты для связи:</w:t>
      </w:r>
    </w:p>
    <w:p w:rsidR="00EA0DE3" w:rsidRPr="00A746AC" w:rsidRDefault="00EA0DE3" w:rsidP="00EA0DE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u w:val="single"/>
          <w:lang w:eastAsia="x-none"/>
        </w:rPr>
        <w:t xml:space="preserve">Краснодарский край, г. Тимашевск, ул. Новая, 25                                                    </w:t>
      </w:r>
      <w:r w:rsidRPr="00A746AC">
        <w:rPr>
          <w:rFonts w:ascii="Times New Roman" w:eastAsia="Times New Roman" w:hAnsi="Times New Roman" w:cs="Times New Roman"/>
          <w:color w:val="FFFFFF"/>
          <w:sz w:val="28"/>
          <w:szCs w:val="28"/>
          <w:u w:val="single"/>
          <w:lang w:eastAsia="x-none"/>
        </w:rPr>
        <w:t>,</w:t>
      </w:r>
      <w:r w:rsidRPr="00A746AC">
        <w:rPr>
          <w:rFonts w:ascii="Times New Roman" w:eastAsia="Times New Roman" w:hAnsi="Times New Roman" w:cs="Times New Roman"/>
          <w:color w:val="000000"/>
          <w:sz w:val="28"/>
          <w:szCs w:val="28"/>
          <w:u w:val="single"/>
          <w:lang w:eastAsia="x-none"/>
        </w:rPr>
        <w:t xml:space="preserve"> </w:t>
      </w:r>
    </w:p>
    <w:p w:rsidR="00EA0DE3" w:rsidRPr="00A746AC" w:rsidRDefault="00EA0DE3" w:rsidP="00EA0DE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a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AD4093" w:rsidRPr="00A746AC" w:rsidRDefault="00EA0DE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r>
      <w:r w:rsidR="00AD4093" w:rsidRPr="00A746AC">
        <w:rPr>
          <w:rFonts w:ascii="Times New Roman" w:eastAsia="Times New Roman" w:hAnsi="Times New Roman" w:cs="Times New Roman"/>
          <w:color w:val="000000"/>
          <w:sz w:val="28"/>
          <w:szCs w:val="28"/>
          <w:u w:val="single"/>
          <w:lang w:eastAsia="x-none"/>
        </w:rPr>
        <w:t>нарочно, тел.</w:t>
      </w:r>
      <w:r w:rsidRPr="00A746AC">
        <w:rPr>
          <w:rFonts w:ascii="Times New Roman" w:eastAsia="Times New Roman" w:hAnsi="Times New Roman" w:cs="Times New Roman"/>
          <w:color w:val="000000"/>
          <w:sz w:val="28"/>
          <w:szCs w:val="28"/>
          <w:u w:val="single"/>
          <w:lang w:eastAsia="x-none"/>
        </w:rPr>
        <w:t>8(000)0000000</w:t>
      </w:r>
      <w:r w:rsidR="00AD4093" w:rsidRPr="00A746AC">
        <w:rPr>
          <w:rFonts w:ascii="Times New Roman" w:eastAsia="Times New Roman" w:hAnsi="Times New Roman" w:cs="Times New Roman"/>
          <w:color w:val="000000"/>
          <w:sz w:val="28"/>
          <w:szCs w:val="28"/>
          <w:u w:val="single"/>
          <w:lang w:eastAsia="x-none"/>
        </w:rPr>
        <w:t xml:space="preserve"> </w:t>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color w:val="000000"/>
          <w:sz w:val="28"/>
          <w:szCs w:val="28"/>
          <w:u w:val="single"/>
          <w:lang w:eastAsia="x-none"/>
        </w:rPr>
        <w:tab/>
        <w:t xml:space="preserve">                           </w:t>
      </w:r>
      <w:r w:rsidR="00AD4093" w:rsidRPr="00A746AC">
        <w:rPr>
          <w:rFonts w:ascii="Times New Roman" w:eastAsia="Times New Roman" w:hAnsi="Times New Roman" w:cs="Times New Roman"/>
          <w:color w:val="000000"/>
          <w:sz w:val="28"/>
          <w:szCs w:val="28"/>
          <w:u w:val="single"/>
          <w:lang w:eastAsia="x-none"/>
        </w:rPr>
        <w:tab/>
      </w:r>
    </w:p>
    <w:p w:rsidR="00EA0DE3" w:rsidRPr="00A746AC" w:rsidRDefault="00AD4093" w:rsidP="00EA0DE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vertAlign w:val="superscript"/>
          <w:lang w:eastAsia="x-none"/>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
    <w:p w:rsidR="00AD4093" w:rsidRPr="00A746AC" w:rsidRDefault="00AD4093" w:rsidP="00EA0DE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vertAlign w:val="superscript"/>
          <w:lang w:eastAsia="x-none"/>
        </w:rPr>
        <w:t>Российской Федерации или органе местного самоуправления, в том числе через многофункциональный центр)</w:t>
      </w: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Настоящим уведомлением подтверждаю, что </w:t>
      </w:r>
      <w:r w:rsidRPr="00A746AC">
        <w:rPr>
          <w:rFonts w:ascii="Times New Roman" w:eastAsia="Times New Roman" w:hAnsi="Times New Roman" w:cs="Times New Roman"/>
          <w:color w:val="000000"/>
          <w:sz w:val="28"/>
          <w:szCs w:val="28"/>
          <w:u w:val="single"/>
          <w:lang w:eastAsia="x-none"/>
        </w:rPr>
        <w:t>объект индивидуального жилищного строительства</w:t>
      </w:r>
      <w:r w:rsidR="00EA0DE3" w:rsidRPr="00A746AC">
        <w:rPr>
          <w:rFonts w:ascii="Times New Roman" w:eastAsia="Times New Roman" w:hAnsi="Times New Roman" w:cs="Times New Roman"/>
          <w:color w:val="000000"/>
          <w:sz w:val="28"/>
          <w:szCs w:val="28"/>
          <w:u w:val="single"/>
          <w:lang w:eastAsia="x-none"/>
        </w:rPr>
        <w:t xml:space="preserve">                                                                                                       </w:t>
      </w:r>
      <w:r w:rsidR="00EA0DE3" w:rsidRPr="00A746AC">
        <w:rPr>
          <w:rFonts w:ascii="Times New Roman" w:eastAsia="Times New Roman" w:hAnsi="Times New Roman" w:cs="Times New Roman"/>
          <w:color w:val="FFFFFF"/>
          <w:sz w:val="28"/>
          <w:szCs w:val="28"/>
          <w:u w:val="single"/>
          <w:lang w:eastAsia="x-none"/>
        </w:rPr>
        <w:t>,</w:t>
      </w:r>
    </w:p>
    <w:p w:rsidR="00AD4093" w:rsidRPr="00A746AC" w:rsidRDefault="00AD4093" w:rsidP="00EA0DE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A746AC">
        <w:rPr>
          <w:rFonts w:ascii="Times New Roman" w:eastAsia="Times New Roman" w:hAnsi="Times New Roman" w:cs="Times New Roman"/>
          <w:color w:val="000000"/>
          <w:sz w:val="20"/>
          <w:szCs w:val="20"/>
          <w:lang w:eastAsia="x-none"/>
        </w:rPr>
        <w:t>(объект индивидуального жилищного строительства или садовый дом)</w:t>
      </w: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w:t>
      </w:r>
      <w:r w:rsidRPr="00A746AC">
        <w:rPr>
          <w:rFonts w:ascii="Times New Roman" w:eastAsia="Times New Roman" w:hAnsi="Times New Roman" w:cs="Times New Roman"/>
          <w:color w:val="000000"/>
          <w:sz w:val="28"/>
          <w:szCs w:val="28"/>
          <w:u w:val="single"/>
          <w:lang w:eastAsia="x-none"/>
        </w:rPr>
        <w:t>от 20.06.2021 № 00000</w:t>
      </w:r>
      <w:r w:rsidR="00EA0DE3" w:rsidRPr="00A746AC">
        <w:rPr>
          <w:rFonts w:ascii="Times New Roman" w:eastAsia="Times New Roman" w:hAnsi="Times New Roman" w:cs="Times New Roman"/>
          <w:i/>
          <w:color w:val="000000"/>
          <w:sz w:val="28"/>
          <w:szCs w:val="28"/>
          <w:u w:val="single"/>
          <w:lang w:eastAsia="x-none"/>
        </w:rPr>
        <w:t xml:space="preserve">                                                                 </w:t>
      </w:r>
      <w:r w:rsidR="00EA0DE3" w:rsidRPr="00A746AC">
        <w:rPr>
          <w:rFonts w:ascii="Times New Roman" w:eastAsia="Times New Roman" w:hAnsi="Times New Roman" w:cs="Times New Roman"/>
          <w:color w:val="FFFFFF"/>
          <w:sz w:val="28"/>
          <w:szCs w:val="28"/>
          <w:lang w:eastAsia="x-none"/>
        </w:rPr>
        <w:t>,</w:t>
      </w:r>
    </w:p>
    <w:p w:rsidR="00EA0DE3" w:rsidRPr="00A746AC" w:rsidRDefault="00EA0DE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Настоящим уведомлением я </w:t>
      </w:r>
      <w:r w:rsidRPr="00A746AC">
        <w:rPr>
          <w:rFonts w:ascii="Times New Roman" w:eastAsia="Times New Roman" w:hAnsi="Times New Roman" w:cs="Times New Roman"/>
          <w:color w:val="000000"/>
          <w:sz w:val="28"/>
          <w:szCs w:val="28"/>
          <w:u w:val="single"/>
          <w:lang w:eastAsia="x-none"/>
        </w:rPr>
        <w:t>Филатов Иван Петрович</w:t>
      </w:r>
      <w:r w:rsidR="00EA0DE3" w:rsidRPr="00A746AC">
        <w:rPr>
          <w:rFonts w:ascii="Times New Roman" w:eastAsia="Times New Roman" w:hAnsi="Times New Roman" w:cs="Times New Roman"/>
          <w:color w:val="000000"/>
          <w:sz w:val="28"/>
          <w:szCs w:val="28"/>
          <w:u w:val="single"/>
          <w:lang w:eastAsia="x-none"/>
        </w:rPr>
        <w:t xml:space="preserve">                                            </w:t>
      </w:r>
      <w:r w:rsidR="00EA0DE3" w:rsidRPr="00A746AC">
        <w:rPr>
          <w:rFonts w:ascii="Times New Roman" w:eastAsia="Times New Roman" w:hAnsi="Times New Roman" w:cs="Times New Roman"/>
          <w:i/>
          <w:color w:val="FFFFFF"/>
          <w:sz w:val="28"/>
          <w:szCs w:val="28"/>
          <w:lang w:eastAsia="x-none"/>
        </w:rPr>
        <w:t>,</w:t>
      </w:r>
    </w:p>
    <w:p w:rsidR="00AD4093" w:rsidRPr="00A746AC" w:rsidRDefault="00AD4093" w:rsidP="00AD4093">
      <w:pPr>
        <w:tabs>
          <w:tab w:val="left" w:pos="709"/>
          <w:tab w:val="left" w:pos="1418"/>
          <w:tab w:val="left" w:pos="2127"/>
          <w:tab w:val="left" w:pos="2836"/>
          <w:tab w:val="left" w:pos="3545"/>
          <w:tab w:val="left" w:pos="4254"/>
        </w:tabs>
        <w:spacing w:line="255" w:lineRule="atLeast"/>
        <w:jc w:val="both"/>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vertAlign w:val="superscript"/>
          <w:lang w:eastAsia="x-none"/>
        </w:rPr>
        <w:tab/>
      </w:r>
      <w:r w:rsidRPr="00A746AC">
        <w:rPr>
          <w:rFonts w:ascii="Times New Roman" w:eastAsia="Times New Roman" w:hAnsi="Times New Roman" w:cs="Times New Roman"/>
          <w:color w:val="000000"/>
          <w:sz w:val="28"/>
          <w:szCs w:val="28"/>
          <w:vertAlign w:val="superscript"/>
          <w:lang w:eastAsia="x-none"/>
        </w:rPr>
        <w:tab/>
      </w:r>
      <w:r w:rsidRPr="00A746AC">
        <w:rPr>
          <w:rFonts w:ascii="Times New Roman" w:eastAsia="Times New Roman" w:hAnsi="Times New Roman" w:cs="Times New Roman"/>
          <w:color w:val="000000"/>
          <w:sz w:val="28"/>
          <w:szCs w:val="28"/>
          <w:vertAlign w:val="superscript"/>
          <w:lang w:eastAsia="x-none"/>
        </w:rPr>
        <w:tab/>
      </w:r>
      <w:r w:rsidRPr="00A746AC">
        <w:rPr>
          <w:rFonts w:ascii="Times New Roman" w:eastAsia="Times New Roman" w:hAnsi="Times New Roman" w:cs="Times New Roman"/>
          <w:color w:val="000000"/>
          <w:sz w:val="28"/>
          <w:szCs w:val="28"/>
          <w:vertAlign w:val="superscript"/>
          <w:lang w:eastAsia="x-none"/>
        </w:rPr>
        <w:tab/>
      </w:r>
      <w:r w:rsidRPr="00A746AC">
        <w:rPr>
          <w:rFonts w:ascii="Times New Roman" w:eastAsia="Times New Roman" w:hAnsi="Times New Roman" w:cs="Times New Roman"/>
          <w:color w:val="000000"/>
          <w:sz w:val="28"/>
          <w:szCs w:val="28"/>
          <w:vertAlign w:val="superscript"/>
          <w:lang w:eastAsia="x-none"/>
        </w:rPr>
        <w:tab/>
      </w:r>
      <w:r w:rsidRPr="00A746AC">
        <w:rPr>
          <w:rFonts w:ascii="Times New Roman" w:eastAsia="Times New Roman" w:hAnsi="Times New Roman" w:cs="Times New Roman"/>
          <w:color w:val="000000"/>
          <w:sz w:val="28"/>
          <w:szCs w:val="28"/>
          <w:vertAlign w:val="superscript"/>
          <w:lang w:eastAsia="x-none"/>
        </w:rPr>
        <w:tab/>
      </w:r>
      <w:r w:rsidRPr="00A746AC">
        <w:rPr>
          <w:rFonts w:ascii="Times New Roman" w:eastAsia="Times New Roman" w:hAnsi="Times New Roman" w:cs="Times New Roman"/>
          <w:color w:val="000000"/>
          <w:sz w:val="28"/>
          <w:szCs w:val="28"/>
          <w:vertAlign w:val="superscript"/>
          <w:lang w:eastAsia="x-none"/>
        </w:rPr>
        <w:tab/>
        <w:t>(фамилия, имя, отчество (при наличии)</w:t>
      </w:r>
    </w:p>
    <w:p w:rsidR="00AD4093" w:rsidRPr="00A746AC" w:rsidRDefault="00AD4093" w:rsidP="00AD4093">
      <w:pPr>
        <w:tabs>
          <w:tab w:val="left" w:pos="709"/>
          <w:tab w:val="left" w:pos="1418"/>
          <w:tab w:val="left" w:pos="2127"/>
          <w:tab w:val="left" w:pos="2836"/>
          <w:tab w:val="left" w:pos="3545"/>
          <w:tab w:val="left" w:pos="4254"/>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даю согласие на обработку персональных данных (в случае если застройщиком является физическое лицо).</w:t>
      </w: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AD5D03" w:rsidRPr="00A746AC" w:rsidRDefault="00AD5D0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r w:rsidRPr="00A746AC">
        <w:rPr>
          <w:rFonts w:ascii="Times New Roman" w:eastAsia="Times New Roman" w:hAnsi="Times New Roman" w:cs="Times New Roman"/>
          <w:b/>
          <w:color w:val="000000"/>
          <w:sz w:val="28"/>
          <w:szCs w:val="28"/>
          <w:lang w:eastAsia="x-none"/>
        </w:rPr>
        <w:tab/>
      </w:r>
      <w:r w:rsidRPr="00A746AC">
        <w:rPr>
          <w:rFonts w:ascii="Times New Roman" w:eastAsia="Times New Roman" w:hAnsi="Times New Roman" w:cs="Times New Roman"/>
          <w:b/>
          <w:color w:val="000000"/>
          <w:sz w:val="28"/>
          <w:szCs w:val="28"/>
          <w:lang w:eastAsia="x-none"/>
        </w:rPr>
        <w:tab/>
      </w:r>
      <w:r w:rsidRPr="00A746AC">
        <w:rPr>
          <w:rFonts w:ascii="Times New Roman" w:eastAsia="Times New Roman" w:hAnsi="Times New Roman" w:cs="Times New Roman"/>
          <w:b/>
          <w:color w:val="000000"/>
          <w:sz w:val="28"/>
          <w:szCs w:val="28"/>
          <w:lang w:eastAsia="x-none"/>
        </w:rPr>
        <w:tab/>
      </w:r>
      <w:r w:rsidRPr="00A746AC">
        <w:rPr>
          <w:rFonts w:ascii="Times New Roman" w:eastAsia="Times New Roman" w:hAnsi="Times New Roman" w:cs="Times New Roman"/>
          <w:color w:val="000000"/>
          <w:sz w:val="28"/>
          <w:szCs w:val="28"/>
          <w:u w:val="single"/>
          <w:lang w:eastAsia="x-none"/>
        </w:rPr>
        <w:tab/>
        <w:t>Филатов</w:t>
      </w:r>
      <w:r w:rsidRPr="00A746AC">
        <w:rPr>
          <w:rFonts w:ascii="Times New Roman" w:eastAsia="Times New Roman" w:hAnsi="Times New Roman" w:cs="Times New Roman"/>
          <w:color w:val="000000"/>
          <w:sz w:val="28"/>
          <w:szCs w:val="28"/>
          <w:u w:val="single"/>
          <w:lang w:eastAsia="x-none"/>
        </w:rPr>
        <w:tab/>
      </w:r>
      <w:r w:rsidRPr="00A746AC">
        <w:rPr>
          <w:rFonts w:ascii="Times New Roman" w:eastAsia="Times New Roman" w:hAnsi="Times New Roman" w:cs="Times New Roman"/>
          <w:b/>
          <w:color w:val="000000"/>
          <w:sz w:val="28"/>
          <w:szCs w:val="28"/>
          <w:lang w:eastAsia="x-none"/>
        </w:rPr>
        <w:t xml:space="preserve">             </w:t>
      </w:r>
      <w:r w:rsidRPr="00A746AC">
        <w:rPr>
          <w:rFonts w:ascii="Times New Roman" w:eastAsia="Times New Roman" w:hAnsi="Times New Roman" w:cs="Times New Roman"/>
          <w:color w:val="000000"/>
          <w:sz w:val="28"/>
          <w:szCs w:val="28"/>
          <w:u w:val="single"/>
          <w:lang w:eastAsia="x-none"/>
        </w:rPr>
        <w:t xml:space="preserve">  Филатов  И.П.</w:t>
      </w: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0"/>
          <w:szCs w:val="20"/>
          <w:lang w:eastAsia="x-none"/>
        </w:rPr>
      </w:pPr>
      <w:r w:rsidRPr="00A746AC">
        <w:rPr>
          <w:rFonts w:ascii="Times New Roman" w:eastAsia="Times New Roman" w:hAnsi="Times New Roman" w:cs="Times New Roman"/>
          <w:b/>
          <w:color w:val="000000"/>
          <w:sz w:val="28"/>
          <w:szCs w:val="28"/>
          <w:lang w:eastAsia="x-none"/>
        </w:rPr>
        <w:tab/>
      </w:r>
      <w:r w:rsidRPr="00A746AC">
        <w:rPr>
          <w:rFonts w:ascii="Times New Roman" w:eastAsia="Times New Roman" w:hAnsi="Times New Roman" w:cs="Times New Roman"/>
          <w:b/>
          <w:color w:val="000000"/>
          <w:sz w:val="28"/>
          <w:szCs w:val="28"/>
          <w:lang w:eastAsia="x-none"/>
        </w:rPr>
        <w:tab/>
      </w:r>
      <w:r w:rsidRPr="00A746AC">
        <w:rPr>
          <w:rFonts w:ascii="Times New Roman" w:eastAsia="Times New Roman" w:hAnsi="Times New Roman" w:cs="Times New Roman"/>
          <w:b/>
          <w:color w:val="000000"/>
          <w:sz w:val="28"/>
          <w:szCs w:val="28"/>
          <w:lang w:eastAsia="x-none"/>
        </w:rPr>
        <w:tab/>
      </w:r>
      <w:r w:rsidRPr="00A746AC">
        <w:rPr>
          <w:rFonts w:ascii="Times New Roman" w:eastAsia="Times New Roman" w:hAnsi="Times New Roman" w:cs="Times New Roman"/>
          <w:b/>
          <w:color w:val="000000"/>
          <w:sz w:val="28"/>
          <w:szCs w:val="28"/>
          <w:lang w:eastAsia="x-none"/>
        </w:rPr>
        <w:tab/>
        <w:t xml:space="preserve">  </w:t>
      </w:r>
      <w:r w:rsidRPr="00A746AC">
        <w:rPr>
          <w:rFonts w:ascii="Times New Roman" w:eastAsia="Times New Roman" w:hAnsi="Times New Roman" w:cs="Times New Roman"/>
          <w:color w:val="000000"/>
          <w:sz w:val="20"/>
          <w:szCs w:val="20"/>
          <w:lang w:eastAsia="x-none"/>
        </w:rPr>
        <w:t xml:space="preserve">(подпись)                                (расшифровка подписи) </w:t>
      </w: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AD5D03" w:rsidRPr="00A746AC" w:rsidRDefault="00AD5D0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AD5D03" w:rsidRPr="00A746AC" w:rsidRDefault="00AD5D0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 К настоящему уведомлению прилагается: </w:t>
      </w:r>
    </w:p>
    <w:p w:rsidR="00AD4093" w:rsidRPr="00A746AC" w:rsidRDefault="00AD4093"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AD4093" w:rsidRPr="00A746AC" w:rsidRDefault="00FD6135"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A746AC">
        <w:rPr>
          <w:rFonts w:ascii="Times New Roman" w:eastAsia="Times New Roman" w:hAnsi="Times New Roman" w:cs="Times New Roman"/>
          <w:color w:val="000000"/>
          <w:sz w:val="28"/>
          <w:szCs w:val="28"/>
          <w:u w:val="single"/>
          <w:lang w:eastAsia="x-none"/>
        </w:rPr>
        <w:t xml:space="preserve">- </w:t>
      </w:r>
      <w:r w:rsidR="00AD4093" w:rsidRPr="00A746AC">
        <w:rPr>
          <w:rFonts w:ascii="Times New Roman" w:eastAsia="Times New Roman" w:hAnsi="Times New Roman" w:cs="Times New Roman"/>
          <w:color w:val="000000"/>
          <w:sz w:val="28"/>
          <w:szCs w:val="28"/>
          <w:u w:val="single"/>
          <w:lang w:eastAsia="x-none"/>
        </w:rPr>
        <w:t>Технический план здания</w:t>
      </w:r>
      <w:r w:rsidRPr="00A746AC">
        <w:rPr>
          <w:rFonts w:ascii="Times New Roman" w:eastAsia="Times New Roman" w:hAnsi="Times New Roman" w:cs="Times New Roman"/>
          <w:color w:val="000000"/>
          <w:sz w:val="28"/>
          <w:szCs w:val="28"/>
          <w:u w:val="single"/>
          <w:lang w:eastAsia="x-none"/>
        </w:rPr>
        <w:t xml:space="preserve">                                                                                         </w:t>
      </w:r>
      <w:r w:rsidRPr="00A746AC">
        <w:rPr>
          <w:rFonts w:ascii="Times New Roman" w:eastAsia="Times New Roman" w:hAnsi="Times New Roman" w:cs="Times New Roman"/>
          <w:color w:val="FFFFFF"/>
          <w:sz w:val="28"/>
          <w:szCs w:val="28"/>
          <w:u w:val="single"/>
          <w:lang w:eastAsia="x-none"/>
        </w:rPr>
        <w:t>;</w:t>
      </w:r>
    </w:p>
    <w:p w:rsidR="00AD4093" w:rsidRPr="00A746AC" w:rsidRDefault="00FD6135"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u w:val="single"/>
          <w:lang w:eastAsia="x-none"/>
        </w:rPr>
        <w:t xml:space="preserve">- </w:t>
      </w:r>
      <w:r w:rsidR="00AD4093" w:rsidRPr="00A746AC">
        <w:rPr>
          <w:rFonts w:ascii="Times New Roman" w:eastAsia="Times New Roman" w:hAnsi="Times New Roman" w:cs="Times New Roman"/>
          <w:color w:val="000000"/>
          <w:sz w:val="28"/>
          <w:szCs w:val="28"/>
          <w:u w:val="single"/>
          <w:lang w:eastAsia="x-none"/>
        </w:rPr>
        <w:t>Квитанция</w:t>
      </w:r>
      <w:r w:rsidRPr="00A746AC">
        <w:rPr>
          <w:rFonts w:ascii="Times New Roman" w:eastAsia="Times New Roman" w:hAnsi="Times New Roman" w:cs="Times New Roman"/>
          <w:color w:val="000000"/>
          <w:sz w:val="28"/>
          <w:szCs w:val="28"/>
          <w:u w:val="single"/>
          <w:lang w:eastAsia="x-none"/>
        </w:rPr>
        <w:t xml:space="preserve">                                                                                                                  </w:t>
      </w:r>
      <w:r w:rsidRPr="00A746AC">
        <w:rPr>
          <w:rFonts w:ascii="Times New Roman" w:eastAsia="Times New Roman" w:hAnsi="Times New Roman" w:cs="Times New Roman"/>
          <w:color w:val="FFFFFF"/>
          <w:sz w:val="28"/>
          <w:szCs w:val="28"/>
          <w:u w:val="single"/>
          <w:lang w:eastAsia="x-none"/>
        </w:rPr>
        <w:t>;</w:t>
      </w:r>
    </w:p>
    <w:p w:rsidR="00AD4093" w:rsidRPr="00A746AC" w:rsidRDefault="00FD6135" w:rsidP="00AD409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u w:val="single"/>
          <w:lang w:eastAsia="x-none"/>
        </w:rPr>
        <w:t xml:space="preserve">- </w:t>
      </w:r>
      <w:r w:rsidR="00AD4093" w:rsidRPr="00A746AC">
        <w:rPr>
          <w:rFonts w:ascii="Times New Roman" w:eastAsia="Times New Roman" w:hAnsi="Times New Roman" w:cs="Times New Roman"/>
          <w:color w:val="000000"/>
          <w:sz w:val="28"/>
          <w:szCs w:val="28"/>
          <w:u w:val="single"/>
          <w:lang w:eastAsia="x-none"/>
        </w:rPr>
        <w:t>Диск</w:t>
      </w:r>
      <w:r w:rsidRPr="00A746AC">
        <w:rPr>
          <w:rFonts w:ascii="Times New Roman" w:eastAsia="Times New Roman" w:hAnsi="Times New Roman" w:cs="Times New Roman"/>
          <w:color w:val="000000"/>
          <w:sz w:val="28"/>
          <w:szCs w:val="28"/>
          <w:u w:val="single"/>
          <w:lang w:eastAsia="x-none"/>
        </w:rPr>
        <w:t xml:space="preserve">                                                                                                                            </w:t>
      </w:r>
      <w:r w:rsidRPr="00A746AC">
        <w:rPr>
          <w:rFonts w:ascii="Times New Roman" w:eastAsia="Times New Roman" w:hAnsi="Times New Roman" w:cs="Times New Roman"/>
          <w:color w:val="FFFFFF"/>
          <w:sz w:val="28"/>
          <w:szCs w:val="28"/>
          <w:lang w:eastAsia="x-none"/>
        </w:rPr>
        <w:t>,</w:t>
      </w:r>
    </w:p>
    <w:p w:rsidR="00AD4093" w:rsidRPr="00A746AC" w:rsidRDefault="00AD4093" w:rsidP="00FD613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0" w:lineRule="exact"/>
        <w:jc w:val="center"/>
        <w:rPr>
          <w:rFonts w:ascii="Times New Roman" w:eastAsia="Times New Roman" w:hAnsi="Times New Roman" w:cs="Times New Roman"/>
          <w:color w:val="000000"/>
          <w:sz w:val="28"/>
          <w:szCs w:val="28"/>
          <w:vertAlign w:val="superscript"/>
          <w:lang w:eastAsia="x-none"/>
        </w:rPr>
      </w:pPr>
      <w:r w:rsidRPr="00A746AC">
        <w:rPr>
          <w:rFonts w:ascii="Times New Roman" w:eastAsia="Times New Roman" w:hAnsi="Times New Roman" w:cs="Times New Roman"/>
          <w:color w:val="000000"/>
          <w:sz w:val="28"/>
          <w:szCs w:val="28"/>
          <w:vertAlign w:val="superscript"/>
          <w:lang w:eastAsia="x-none"/>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№52, ст.5498; 2008, №20, ст.2251; № 30, ст.3616; 2009, № 48, ст.5711; 2010, № 31, ст. 4195;2011, № 13, ст. 1688; № 27, ст. 3880; № 30, ст. 4591; № 49, ст.7015; 2012, № 26, ст.3446; 2014, № 43, ст.5799; 2015, № 29, ст. 4342, 4378; 2016, № 1, ст.79; 2016, № 26, ст. 3867;2016, № 27, ст. 4294, 4303, 4305, 4306; 2016, № 52, ст. 7494; 2018, № 32, ст.5133, 5134, 5135)</w:t>
      </w:r>
    </w:p>
    <w:p w:rsidR="00AD4093" w:rsidRPr="00A746AC" w:rsidRDefault="00AD4093" w:rsidP="00341496">
      <w:pPr>
        <w:widowControl w:val="0"/>
        <w:jc w:val="both"/>
        <w:rPr>
          <w:rFonts w:ascii="Times New Roman" w:eastAsia="Times New Roman" w:hAnsi="Times New Roman" w:cs="Times New Roman"/>
          <w:color w:val="000000"/>
          <w:sz w:val="28"/>
          <w:szCs w:val="28"/>
          <w:lang w:eastAsia="x-none"/>
        </w:rPr>
      </w:pPr>
    </w:p>
    <w:p w:rsidR="00AD5D03" w:rsidRPr="00A746AC" w:rsidRDefault="00AD5D03" w:rsidP="00341496">
      <w:pPr>
        <w:widowControl w:val="0"/>
        <w:jc w:val="both"/>
        <w:rPr>
          <w:rFonts w:ascii="Times New Roman" w:eastAsia="Times New Roman" w:hAnsi="Times New Roman" w:cs="Times New Roman"/>
          <w:color w:val="000000"/>
          <w:sz w:val="28"/>
          <w:szCs w:val="28"/>
          <w:lang w:eastAsia="x-none"/>
        </w:rPr>
      </w:pPr>
    </w:p>
    <w:p w:rsidR="008374C3" w:rsidRPr="00A746AC" w:rsidRDefault="008374C3" w:rsidP="008374C3">
      <w:pPr>
        <w:widowControl w:val="0"/>
        <w:jc w:val="both"/>
        <w:rPr>
          <w:rFonts w:ascii="Times New Roman" w:eastAsia="Times New Roman" w:hAnsi="Times New Roman" w:cs="Times New Roman"/>
          <w:color w:val="000000"/>
          <w:sz w:val="28"/>
          <w:szCs w:val="28"/>
          <w:lang w:eastAsia="x-none"/>
        </w:rPr>
      </w:pPr>
    </w:p>
    <w:p w:rsidR="00AD5D03" w:rsidRPr="00A746AC" w:rsidRDefault="008374C3" w:rsidP="008374C3">
      <w:pPr>
        <w:widowControl w:val="0"/>
        <w:ind w:left="2836"/>
        <w:jc w:val="center"/>
        <w:rPr>
          <w:rFonts w:ascii="Times New Roman" w:hAnsi="Times New Roman" w:cs="Times New Roman"/>
          <w:sz w:val="28"/>
          <w:szCs w:val="28"/>
        </w:rPr>
      </w:pPr>
      <w:r w:rsidRPr="00A746AC">
        <w:rPr>
          <w:rFonts w:ascii="Times New Roman" w:eastAsia="Times New Roman" w:hAnsi="Times New Roman" w:cs="Times New Roman"/>
          <w:color w:val="000000"/>
          <w:sz w:val="28"/>
          <w:szCs w:val="28"/>
          <w:lang w:eastAsia="x-none"/>
        </w:rPr>
        <w:t xml:space="preserve">     </w:t>
      </w:r>
      <w:r w:rsidR="00AD5D03" w:rsidRPr="00A746AC">
        <w:rPr>
          <w:rFonts w:ascii="Times New Roman" w:hAnsi="Times New Roman" w:cs="Times New Roman"/>
          <w:color w:val="000000"/>
          <w:sz w:val="28"/>
          <w:szCs w:val="28"/>
        </w:rPr>
        <w:t>Приложение</w:t>
      </w:r>
      <w:r w:rsidR="00AD5D03" w:rsidRPr="00A746AC">
        <w:rPr>
          <w:rFonts w:ascii="Times New Roman" w:hAnsi="Times New Roman" w:cs="Times New Roman"/>
          <w:sz w:val="28"/>
          <w:szCs w:val="28"/>
        </w:rPr>
        <w:t xml:space="preserve"> № 3</w:t>
      </w:r>
    </w:p>
    <w:p w:rsidR="00AD5D03" w:rsidRPr="00A746AC" w:rsidRDefault="00AD5D03" w:rsidP="00AD5D03">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AD5D03" w:rsidRPr="00A746AC" w:rsidRDefault="00AD5D03" w:rsidP="00AD5D03">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AD5D03" w:rsidRPr="00A746AC" w:rsidRDefault="00AD5D03" w:rsidP="00AD5D03">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6F5B35" w:rsidRPr="00A746AC" w:rsidRDefault="006F5B35" w:rsidP="006F5B35">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6F5B35" w:rsidRPr="00A746AC" w:rsidRDefault="006F5B35" w:rsidP="006F5B35">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6F5B35" w:rsidRPr="00A746AC" w:rsidRDefault="006F5B35" w:rsidP="00AD5D03">
      <w:pPr>
        <w:widowControl w:val="0"/>
        <w:ind w:left="5400"/>
        <w:outlineLvl w:val="0"/>
        <w:rPr>
          <w:rFonts w:ascii="Times New Roman" w:hAnsi="Times New Roman" w:cs="Times New Roman"/>
          <w:bCs/>
          <w:sz w:val="28"/>
          <w:szCs w:val="28"/>
        </w:rPr>
      </w:pPr>
    </w:p>
    <w:p w:rsidR="006F5B35" w:rsidRPr="00A746AC" w:rsidRDefault="006F5B35" w:rsidP="006F5B35">
      <w:pPr>
        <w:widowControl w:val="0"/>
        <w:outlineLvl w:val="0"/>
        <w:rPr>
          <w:rFonts w:ascii="Times New Roman" w:hAnsi="Times New Roman" w:cs="Times New Roman"/>
          <w:bCs/>
          <w:sz w:val="28"/>
          <w:szCs w:val="28"/>
        </w:rPr>
      </w:pPr>
      <w:r w:rsidRPr="00A746AC">
        <w:rPr>
          <w:rFonts w:ascii="Times New Roman" w:hAnsi="Times New Roman" w:cs="Times New Roman"/>
          <w:bCs/>
          <w:sz w:val="28"/>
          <w:szCs w:val="28"/>
        </w:rPr>
        <w:t>Форма</w:t>
      </w:r>
    </w:p>
    <w:p w:rsidR="006F5B35" w:rsidRPr="00A746AC" w:rsidRDefault="006F5B35" w:rsidP="00AD5D03">
      <w:pPr>
        <w:widowControl w:val="0"/>
        <w:ind w:left="5400"/>
        <w:outlineLvl w:val="0"/>
        <w:rPr>
          <w:rFonts w:ascii="Times New Roman" w:hAnsi="Times New Roman" w:cs="Times New Roman"/>
          <w:bCs/>
          <w:sz w:val="28"/>
          <w:szCs w:val="28"/>
        </w:rPr>
      </w:pPr>
    </w:p>
    <w:p w:rsidR="00AD5D03" w:rsidRPr="00A746AC" w:rsidRDefault="00AD5D03" w:rsidP="00341496">
      <w:pPr>
        <w:widowControl w:val="0"/>
        <w:jc w:val="both"/>
        <w:rPr>
          <w:rFonts w:ascii="Times New Roman" w:eastAsia="Times New Roman" w:hAnsi="Times New Roman" w:cs="Times New Roman"/>
          <w:color w:val="000000"/>
          <w:sz w:val="28"/>
          <w:szCs w:val="28"/>
          <w:lang w:eastAsia="x-none"/>
        </w:rPr>
      </w:pPr>
    </w:p>
    <w:p w:rsidR="00AD5D03" w:rsidRPr="00A746AC" w:rsidRDefault="00AD5D03" w:rsidP="00AD5D03">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З А Я В Л Е Н И Е</w:t>
      </w:r>
    </w:p>
    <w:p w:rsidR="006F5B35" w:rsidRPr="00A746AC" w:rsidRDefault="006F5B35"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о выдаче дубликата </w:t>
      </w:r>
      <w:r w:rsidR="003A49D4" w:rsidRPr="00A746AC">
        <w:rPr>
          <w:rFonts w:ascii="Times New Roman" w:eastAsia="Times New Roman" w:hAnsi="Times New Roman" w:cs="Times New Roman"/>
          <w:b/>
          <w:sz w:val="28"/>
          <w:szCs w:val="28"/>
        </w:rPr>
        <w:t xml:space="preserve">уведомления о соответствии построенных </w:t>
      </w:r>
    </w:p>
    <w:p w:rsidR="006F5B35" w:rsidRPr="00A746AC" w:rsidRDefault="003A49D4"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или реконструированных объекта индивидуального жилищного </w:t>
      </w:r>
    </w:p>
    <w:p w:rsidR="006F5B35" w:rsidRPr="00A746AC" w:rsidRDefault="003A49D4"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строительства или садового дома требованиям законодательства </w:t>
      </w:r>
    </w:p>
    <w:p w:rsidR="003A49D4" w:rsidRPr="00A746AC" w:rsidRDefault="003A49D4"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о градостроительной деятельности</w:t>
      </w:r>
    </w:p>
    <w:p w:rsidR="003A49D4" w:rsidRPr="00A746AC" w:rsidRDefault="003A49D4" w:rsidP="003A49D4">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 (далее </w:t>
      </w:r>
      <w:r w:rsidR="000D644C" w:rsidRPr="00A746AC">
        <w:rPr>
          <w:rFonts w:ascii="Times New Roman" w:eastAsia="Times New Roman" w:hAnsi="Times New Roman" w:cs="Times New Roman"/>
          <w:b/>
          <w:sz w:val="28"/>
          <w:szCs w:val="28"/>
        </w:rPr>
        <w:t>-</w:t>
      </w:r>
      <w:r w:rsidRPr="00A746AC">
        <w:rPr>
          <w:rFonts w:ascii="Times New Roman" w:eastAsia="Times New Roman" w:hAnsi="Times New Roman" w:cs="Times New Roman"/>
          <w:b/>
          <w:sz w:val="28"/>
          <w:szCs w:val="28"/>
        </w:rPr>
        <w:t xml:space="preserve"> уведомление)</w:t>
      </w:r>
    </w:p>
    <w:p w:rsidR="003A49D4" w:rsidRPr="00A746AC" w:rsidRDefault="000D644C" w:rsidP="000D644C">
      <w:pPr>
        <w:widowControl w:val="0"/>
        <w:tabs>
          <w:tab w:val="left" w:pos="6073"/>
        </w:tabs>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ab/>
      </w:r>
    </w:p>
    <w:p w:rsidR="003A49D4" w:rsidRPr="00A746AC" w:rsidRDefault="003A49D4" w:rsidP="003A49D4">
      <w:pPr>
        <w:widowControl w:val="0"/>
        <w:ind w:left="637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«____»_________20__г.</w:t>
      </w:r>
    </w:p>
    <w:p w:rsidR="003A49D4" w:rsidRPr="00A746AC" w:rsidRDefault="003A49D4" w:rsidP="003A49D4">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ab/>
      </w:r>
    </w:p>
    <w:p w:rsidR="003A49D4" w:rsidRPr="00A746AC" w:rsidRDefault="003A49D4" w:rsidP="003A49D4">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3A49D4" w:rsidRPr="00A746AC" w:rsidRDefault="003A49D4" w:rsidP="003A49D4">
      <w:pPr>
        <w:widowControl w:val="0"/>
        <w:jc w:val="center"/>
        <w:rPr>
          <w:rFonts w:ascii="Times New Roman" w:eastAsia="Times New Roman" w:hAnsi="Times New Roman" w:cs="Times New Roman"/>
          <w:sz w:val="28"/>
          <w:szCs w:val="28"/>
        </w:rPr>
      </w:pPr>
    </w:p>
    <w:p w:rsidR="003A49D4" w:rsidRPr="00A746AC" w:rsidRDefault="003A49D4" w:rsidP="008374C3">
      <w:pPr>
        <w:widowControl w:val="0"/>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 Сведения о застройщике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4394"/>
        <w:gridCol w:w="4388"/>
      </w:tblGrid>
      <w:tr w:rsidR="003A49D4" w:rsidRPr="00A746AC" w:rsidTr="00CE3FEC">
        <w:trPr>
          <w:trHeight w:val="766"/>
        </w:trPr>
        <w:tc>
          <w:tcPr>
            <w:tcW w:w="846" w:type="dxa"/>
            <w:shd w:val="clear" w:color="auto" w:fill="auto"/>
          </w:tcPr>
          <w:p w:rsidR="003A49D4" w:rsidRPr="00A746AC" w:rsidRDefault="003A49D4" w:rsidP="00CE3FEC">
            <w:pPr>
              <w:widowControl w:val="0"/>
              <w:spacing w:after="256"/>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1.1</w:t>
            </w:r>
          </w:p>
        </w:tc>
        <w:tc>
          <w:tcPr>
            <w:tcW w:w="4394" w:type="dxa"/>
            <w:shd w:val="clear" w:color="auto" w:fill="auto"/>
          </w:tcPr>
          <w:p w:rsidR="003A49D4" w:rsidRPr="00A746AC" w:rsidRDefault="003A49D4" w:rsidP="00CE3FEC">
            <w:pPr>
              <w:widowControl w:val="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Сведения о физическом лице, </w:t>
            </w:r>
          </w:p>
          <w:p w:rsidR="003A49D4" w:rsidRPr="00A746AC" w:rsidRDefault="003A49D4" w:rsidP="00CE3FEC">
            <w:pPr>
              <w:widowControl w:val="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в случае если застройщиком </w:t>
            </w:r>
          </w:p>
          <w:p w:rsidR="003A49D4" w:rsidRPr="00A746AC" w:rsidRDefault="003A49D4" w:rsidP="00CE3FEC">
            <w:pPr>
              <w:widowControl w:val="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является физическое лицо:</w:t>
            </w:r>
          </w:p>
        </w:tc>
        <w:tc>
          <w:tcPr>
            <w:tcW w:w="4388" w:type="dxa"/>
            <w:shd w:val="clear" w:color="auto" w:fill="auto"/>
          </w:tcPr>
          <w:p w:rsidR="003A49D4" w:rsidRPr="00A746AC" w:rsidRDefault="003A49D4" w:rsidP="00CE3FEC">
            <w:pPr>
              <w:widowControl w:val="0"/>
              <w:spacing w:after="256"/>
              <w:jc w:val="center"/>
              <w:rPr>
                <w:rFonts w:ascii="Times New Roman" w:eastAsia="Times New Roman" w:hAnsi="Times New Roman" w:cs="Times New Roman"/>
                <w:sz w:val="28"/>
                <w:szCs w:val="28"/>
                <w:lang w:eastAsia="en-US"/>
              </w:rPr>
            </w:pPr>
          </w:p>
        </w:tc>
      </w:tr>
      <w:tr w:rsidR="003A49D4" w:rsidRPr="00A746AC" w:rsidTr="00CE3FEC">
        <w:trPr>
          <w:trHeight w:val="335"/>
        </w:trPr>
        <w:tc>
          <w:tcPr>
            <w:tcW w:w="846" w:type="dxa"/>
            <w:shd w:val="clear" w:color="auto" w:fill="auto"/>
          </w:tcPr>
          <w:p w:rsidR="003A49D4" w:rsidRPr="00A746AC" w:rsidRDefault="003A49D4" w:rsidP="00CE3FEC">
            <w:pPr>
              <w:widowControl w:val="0"/>
              <w:spacing w:after="256"/>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1.1.1</w:t>
            </w:r>
          </w:p>
        </w:tc>
        <w:tc>
          <w:tcPr>
            <w:tcW w:w="4394" w:type="dxa"/>
            <w:shd w:val="clear" w:color="auto" w:fill="auto"/>
          </w:tcPr>
          <w:p w:rsidR="003A49D4" w:rsidRPr="00A746AC" w:rsidRDefault="003A49D4" w:rsidP="00CE3FEC">
            <w:pPr>
              <w:widowControl w:val="0"/>
              <w:contextualSpacing/>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 xml:space="preserve">Фамилия, имя, отчество </w:t>
            </w:r>
          </w:p>
          <w:p w:rsidR="003A49D4" w:rsidRPr="00A746AC" w:rsidRDefault="003A49D4" w:rsidP="00CE3FEC">
            <w:pPr>
              <w:widowControl w:val="0"/>
              <w:contextualSpacing/>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(при наличии)</w:t>
            </w:r>
          </w:p>
        </w:tc>
        <w:tc>
          <w:tcPr>
            <w:tcW w:w="4388" w:type="dxa"/>
            <w:shd w:val="clear" w:color="auto" w:fill="auto"/>
          </w:tcPr>
          <w:p w:rsidR="003A49D4" w:rsidRPr="00A746AC" w:rsidRDefault="003A49D4" w:rsidP="00CE3FEC">
            <w:pPr>
              <w:widowControl w:val="0"/>
              <w:spacing w:after="256"/>
              <w:contextualSpacing/>
              <w:jc w:val="center"/>
              <w:rPr>
                <w:rFonts w:ascii="Times New Roman" w:eastAsia="Times New Roman" w:hAnsi="Times New Roman" w:cs="Times New Roman"/>
                <w:sz w:val="28"/>
                <w:szCs w:val="28"/>
                <w:lang w:eastAsia="en-US"/>
              </w:rPr>
            </w:pPr>
          </w:p>
        </w:tc>
      </w:tr>
      <w:tr w:rsidR="003A49D4" w:rsidRPr="00A746AC" w:rsidTr="00CE3FEC">
        <w:trPr>
          <w:trHeight w:val="1288"/>
        </w:trPr>
        <w:tc>
          <w:tcPr>
            <w:tcW w:w="846" w:type="dxa"/>
            <w:shd w:val="clear" w:color="auto" w:fill="auto"/>
          </w:tcPr>
          <w:p w:rsidR="003A49D4" w:rsidRPr="00A746AC" w:rsidRDefault="003A49D4" w:rsidP="00CE3FEC">
            <w:pPr>
              <w:widowControl w:val="0"/>
              <w:spacing w:after="256"/>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1.1.2</w:t>
            </w:r>
          </w:p>
        </w:tc>
        <w:tc>
          <w:tcPr>
            <w:tcW w:w="4394" w:type="dxa"/>
            <w:shd w:val="clear" w:color="auto" w:fill="auto"/>
          </w:tcPr>
          <w:p w:rsidR="003A49D4" w:rsidRPr="00A746AC" w:rsidRDefault="003A49D4" w:rsidP="00CE3FEC">
            <w:pPr>
              <w:widowControl w:val="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388" w:type="dxa"/>
            <w:shd w:val="clear" w:color="auto" w:fill="auto"/>
          </w:tcPr>
          <w:p w:rsidR="003A49D4" w:rsidRPr="00A746AC" w:rsidRDefault="003A49D4" w:rsidP="00CE3FEC">
            <w:pPr>
              <w:widowControl w:val="0"/>
              <w:spacing w:after="256"/>
              <w:jc w:val="center"/>
              <w:rPr>
                <w:rFonts w:ascii="Times New Roman" w:eastAsia="Times New Roman" w:hAnsi="Times New Roman" w:cs="Times New Roman"/>
                <w:sz w:val="28"/>
                <w:szCs w:val="28"/>
                <w:lang w:eastAsia="en-US"/>
              </w:rPr>
            </w:pPr>
          </w:p>
        </w:tc>
      </w:tr>
      <w:tr w:rsidR="003A49D4" w:rsidRPr="00A746AC" w:rsidTr="00CE3FEC">
        <w:trPr>
          <w:trHeight w:val="1536"/>
        </w:trPr>
        <w:tc>
          <w:tcPr>
            <w:tcW w:w="846" w:type="dxa"/>
            <w:shd w:val="clear" w:color="auto" w:fill="auto"/>
          </w:tcPr>
          <w:p w:rsidR="003A49D4" w:rsidRPr="00A746AC" w:rsidRDefault="003A49D4" w:rsidP="00CE3FEC">
            <w:pPr>
              <w:widowControl w:val="0"/>
              <w:spacing w:after="256"/>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1.1.3</w:t>
            </w:r>
          </w:p>
        </w:tc>
        <w:tc>
          <w:tcPr>
            <w:tcW w:w="4394" w:type="dxa"/>
            <w:shd w:val="clear" w:color="auto" w:fill="auto"/>
          </w:tcPr>
          <w:p w:rsidR="003A49D4" w:rsidRPr="00A746AC" w:rsidRDefault="003A49D4" w:rsidP="00CE3FEC">
            <w:pPr>
              <w:widowControl w:val="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Основной государственный          регистрационный номер индивидуального предпринимателя </w:t>
            </w:r>
          </w:p>
          <w:p w:rsidR="003A49D4" w:rsidRPr="00A746AC" w:rsidRDefault="003A49D4" w:rsidP="00CE3FEC">
            <w:pPr>
              <w:widowControl w:val="0"/>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(в случае если застройщик является индивидуальным предпринимателем)</w:t>
            </w:r>
          </w:p>
        </w:tc>
        <w:tc>
          <w:tcPr>
            <w:tcW w:w="4388" w:type="dxa"/>
            <w:shd w:val="clear" w:color="auto" w:fill="auto"/>
          </w:tcPr>
          <w:p w:rsidR="003A49D4" w:rsidRPr="00A746AC" w:rsidRDefault="003A49D4" w:rsidP="00CE3FEC">
            <w:pPr>
              <w:widowControl w:val="0"/>
              <w:spacing w:after="256"/>
              <w:jc w:val="center"/>
              <w:rPr>
                <w:rFonts w:ascii="Times New Roman" w:eastAsia="Times New Roman" w:hAnsi="Times New Roman" w:cs="Times New Roman"/>
                <w:sz w:val="28"/>
                <w:szCs w:val="28"/>
                <w:lang w:eastAsia="en-US"/>
              </w:rPr>
            </w:pPr>
          </w:p>
        </w:tc>
      </w:tr>
      <w:tr w:rsidR="003A49D4" w:rsidRPr="00A746AC" w:rsidTr="00CE3FEC">
        <w:trPr>
          <w:trHeight w:val="273"/>
        </w:trPr>
        <w:tc>
          <w:tcPr>
            <w:tcW w:w="846" w:type="dxa"/>
            <w:shd w:val="clear" w:color="auto" w:fill="auto"/>
          </w:tcPr>
          <w:p w:rsidR="003A49D4" w:rsidRPr="00A746AC" w:rsidRDefault="003A49D4" w:rsidP="00CE3FEC">
            <w:pPr>
              <w:widowControl w:val="0"/>
              <w:spacing w:after="256"/>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1.2</w:t>
            </w:r>
          </w:p>
        </w:tc>
        <w:tc>
          <w:tcPr>
            <w:tcW w:w="4394" w:type="dxa"/>
            <w:shd w:val="clear" w:color="auto" w:fill="auto"/>
          </w:tcPr>
          <w:p w:rsidR="003A49D4" w:rsidRPr="00A746AC" w:rsidRDefault="003A49D4" w:rsidP="00CE3FEC">
            <w:pPr>
              <w:widowControl w:val="0"/>
              <w:tabs>
                <w:tab w:val="left" w:pos="630"/>
              </w:tabs>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Сведения о юридическом лице              (в случае если застройщиком </w:t>
            </w:r>
          </w:p>
          <w:p w:rsidR="003A49D4" w:rsidRPr="00A746AC" w:rsidRDefault="003A49D4" w:rsidP="00CE3FEC">
            <w:pPr>
              <w:widowControl w:val="0"/>
              <w:tabs>
                <w:tab w:val="left" w:pos="630"/>
              </w:tabs>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является юридическое лицо):</w:t>
            </w:r>
          </w:p>
        </w:tc>
        <w:tc>
          <w:tcPr>
            <w:tcW w:w="4388" w:type="dxa"/>
            <w:shd w:val="clear" w:color="auto" w:fill="auto"/>
          </w:tcPr>
          <w:p w:rsidR="003A49D4" w:rsidRPr="00A746AC" w:rsidRDefault="003A49D4" w:rsidP="00CE3FEC">
            <w:pPr>
              <w:widowControl w:val="0"/>
              <w:spacing w:after="256"/>
              <w:jc w:val="center"/>
              <w:rPr>
                <w:rFonts w:ascii="Times New Roman" w:eastAsia="Times New Roman" w:hAnsi="Times New Roman" w:cs="Times New Roman"/>
                <w:sz w:val="28"/>
                <w:szCs w:val="28"/>
                <w:lang w:eastAsia="en-US"/>
              </w:rPr>
            </w:pPr>
          </w:p>
        </w:tc>
      </w:tr>
      <w:tr w:rsidR="003A49D4" w:rsidRPr="00A746AC" w:rsidTr="00CE3FEC">
        <w:trPr>
          <w:trHeight w:val="311"/>
        </w:trPr>
        <w:tc>
          <w:tcPr>
            <w:tcW w:w="846" w:type="dxa"/>
            <w:shd w:val="clear" w:color="auto" w:fill="auto"/>
          </w:tcPr>
          <w:p w:rsidR="003A49D4" w:rsidRPr="00A746AC" w:rsidRDefault="003A49D4" w:rsidP="00CE3FEC">
            <w:pPr>
              <w:widowControl w:val="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1.2.1</w:t>
            </w:r>
          </w:p>
        </w:tc>
        <w:tc>
          <w:tcPr>
            <w:tcW w:w="4394" w:type="dxa"/>
            <w:shd w:val="clear" w:color="auto" w:fill="auto"/>
          </w:tcPr>
          <w:p w:rsidR="003A49D4" w:rsidRPr="00A746AC" w:rsidRDefault="003A49D4" w:rsidP="00CE3FEC">
            <w:pPr>
              <w:widowControl w:val="0"/>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Полное наименование</w:t>
            </w:r>
          </w:p>
        </w:tc>
        <w:tc>
          <w:tcPr>
            <w:tcW w:w="4388" w:type="dxa"/>
            <w:shd w:val="clear" w:color="auto" w:fill="auto"/>
          </w:tcPr>
          <w:p w:rsidR="003A49D4" w:rsidRPr="00A746AC" w:rsidRDefault="003A49D4" w:rsidP="00CE3FEC">
            <w:pPr>
              <w:widowControl w:val="0"/>
              <w:jc w:val="center"/>
              <w:rPr>
                <w:rFonts w:ascii="Times New Roman" w:eastAsia="Times New Roman" w:hAnsi="Times New Roman" w:cs="Times New Roman"/>
                <w:sz w:val="28"/>
                <w:szCs w:val="28"/>
                <w:lang w:eastAsia="en-US"/>
              </w:rPr>
            </w:pPr>
          </w:p>
        </w:tc>
      </w:tr>
      <w:tr w:rsidR="003A49D4" w:rsidRPr="00A746AC" w:rsidTr="00CE3FEC">
        <w:tc>
          <w:tcPr>
            <w:tcW w:w="846" w:type="dxa"/>
            <w:shd w:val="clear" w:color="auto" w:fill="auto"/>
          </w:tcPr>
          <w:p w:rsidR="003A49D4" w:rsidRPr="00A746AC" w:rsidRDefault="003A49D4" w:rsidP="00CE3FEC">
            <w:pPr>
              <w:widowControl w:val="0"/>
              <w:spacing w:after="256"/>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1.2.2</w:t>
            </w:r>
          </w:p>
        </w:tc>
        <w:tc>
          <w:tcPr>
            <w:tcW w:w="4394" w:type="dxa"/>
            <w:shd w:val="clear" w:color="auto" w:fill="auto"/>
          </w:tcPr>
          <w:p w:rsidR="003A49D4" w:rsidRPr="00A746AC" w:rsidRDefault="003A49D4"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Основной государственный </w:t>
            </w:r>
          </w:p>
          <w:p w:rsidR="003A49D4" w:rsidRPr="00A746AC" w:rsidRDefault="003A49D4" w:rsidP="00CE3FEC">
            <w:pPr>
              <w:widowControl w:val="0"/>
              <w:ind w:right="40"/>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регистрационный номер</w:t>
            </w:r>
          </w:p>
        </w:tc>
        <w:tc>
          <w:tcPr>
            <w:tcW w:w="4388" w:type="dxa"/>
            <w:shd w:val="clear" w:color="auto" w:fill="auto"/>
          </w:tcPr>
          <w:p w:rsidR="003A49D4" w:rsidRPr="00A746AC" w:rsidRDefault="003A49D4" w:rsidP="00CE3FEC">
            <w:pPr>
              <w:widowControl w:val="0"/>
              <w:spacing w:after="256"/>
              <w:ind w:right="40"/>
              <w:jc w:val="center"/>
              <w:rPr>
                <w:rFonts w:ascii="Times New Roman" w:eastAsia="Times New Roman" w:hAnsi="Times New Roman" w:cs="Times New Roman"/>
                <w:sz w:val="28"/>
                <w:szCs w:val="28"/>
                <w:lang w:eastAsia="en-US"/>
              </w:rPr>
            </w:pPr>
          </w:p>
        </w:tc>
      </w:tr>
      <w:tr w:rsidR="003A49D4" w:rsidRPr="00A746AC" w:rsidTr="00CE3FEC">
        <w:trPr>
          <w:trHeight w:val="1519"/>
        </w:trPr>
        <w:tc>
          <w:tcPr>
            <w:tcW w:w="846" w:type="dxa"/>
            <w:shd w:val="clear" w:color="auto" w:fill="auto"/>
          </w:tcPr>
          <w:p w:rsidR="003A49D4" w:rsidRPr="00A746AC" w:rsidRDefault="003A49D4" w:rsidP="00CE3FEC">
            <w:pPr>
              <w:widowControl w:val="0"/>
              <w:spacing w:after="256"/>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1.2.3</w:t>
            </w:r>
          </w:p>
        </w:tc>
        <w:tc>
          <w:tcPr>
            <w:tcW w:w="4394" w:type="dxa"/>
            <w:shd w:val="clear" w:color="auto" w:fill="auto"/>
          </w:tcPr>
          <w:p w:rsidR="003A49D4" w:rsidRPr="00A746AC" w:rsidRDefault="003A49D4"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Идентификационный номер налогоплательщика - юридического лица (не указывается в случае, </w:t>
            </w:r>
          </w:p>
          <w:p w:rsidR="003A49D4" w:rsidRPr="00A746AC" w:rsidRDefault="003A49D4"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если застройщиком является </w:t>
            </w:r>
          </w:p>
          <w:p w:rsidR="003A49D4" w:rsidRPr="00A746AC" w:rsidRDefault="003A49D4" w:rsidP="00CE3FEC">
            <w:pPr>
              <w:widowControl w:val="0"/>
              <w:ind w:right="40"/>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иностранное юридическое лицо)</w:t>
            </w:r>
          </w:p>
        </w:tc>
        <w:tc>
          <w:tcPr>
            <w:tcW w:w="4388" w:type="dxa"/>
            <w:shd w:val="clear" w:color="auto" w:fill="auto"/>
          </w:tcPr>
          <w:p w:rsidR="003A49D4" w:rsidRPr="00A746AC" w:rsidRDefault="003A49D4" w:rsidP="00CE3FEC">
            <w:pPr>
              <w:widowControl w:val="0"/>
              <w:spacing w:after="256"/>
              <w:ind w:right="40"/>
              <w:jc w:val="center"/>
              <w:rPr>
                <w:rFonts w:ascii="Times New Roman" w:eastAsia="Times New Roman" w:hAnsi="Times New Roman" w:cs="Times New Roman"/>
                <w:sz w:val="28"/>
                <w:szCs w:val="28"/>
                <w:lang w:eastAsia="en-US"/>
              </w:rPr>
            </w:pPr>
          </w:p>
        </w:tc>
      </w:tr>
    </w:tbl>
    <w:p w:rsidR="003A49D4" w:rsidRPr="00A746AC" w:rsidRDefault="003A49D4" w:rsidP="003A49D4">
      <w:pPr>
        <w:widowControl w:val="0"/>
        <w:jc w:val="center"/>
        <w:rPr>
          <w:rFonts w:ascii="Times New Roman" w:eastAsia="Times New Roman" w:hAnsi="Times New Roman" w:cs="Times New Roman"/>
          <w:b/>
          <w:sz w:val="28"/>
          <w:szCs w:val="28"/>
        </w:rPr>
      </w:pPr>
    </w:p>
    <w:p w:rsidR="003A49D4" w:rsidRPr="00A746AC" w:rsidRDefault="003A49D4" w:rsidP="003A49D4">
      <w:pPr>
        <w:widowControl w:val="0"/>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2. Сведения о выданном уведомлении</w:t>
      </w:r>
    </w:p>
    <w:p w:rsidR="003A49D4" w:rsidRPr="00A746AC" w:rsidRDefault="003A49D4" w:rsidP="003A49D4">
      <w:pPr>
        <w:widowControl w:val="0"/>
        <w:ind w:right="40"/>
        <w:jc w:val="center"/>
        <w:rPr>
          <w:rFonts w:ascii="Times New Roman" w:eastAsia="Times New Roman" w:hAnsi="Times New Roman" w:cs="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835"/>
        <w:gridCol w:w="3402"/>
        <w:gridCol w:w="2545"/>
      </w:tblGrid>
      <w:tr w:rsidR="003A49D4" w:rsidRPr="00A746AC" w:rsidTr="00CE3FEC">
        <w:tc>
          <w:tcPr>
            <w:tcW w:w="846" w:type="dxa"/>
            <w:shd w:val="clear" w:color="auto" w:fill="auto"/>
          </w:tcPr>
          <w:p w:rsidR="003A49D4" w:rsidRPr="00A746AC" w:rsidRDefault="003A49D4"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w:t>
            </w:r>
          </w:p>
        </w:tc>
        <w:tc>
          <w:tcPr>
            <w:tcW w:w="2835" w:type="dxa"/>
            <w:shd w:val="clear" w:color="auto" w:fill="auto"/>
          </w:tcPr>
          <w:p w:rsidR="003A49D4" w:rsidRPr="00A746AC" w:rsidRDefault="003A49D4"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Орган, выдавший</w:t>
            </w:r>
            <w:r w:rsidRPr="00A746AC">
              <w:rPr>
                <w:rFonts w:ascii="Times New Roman" w:eastAsia="Arial Unicode MS" w:hAnsi="Times New Roman" w:cs="Times New Roman"/>
                <w:color w:val="000000"/>
                <w:sz w:val="28"/>
                <w:szCs w:val="28"/>
                <w:lang w:bidi="ru-RU"/>
              </w:rPr>
              <w:br/>
              <w:t>уведомление</w:t>
            </w:r>
          </w:p>
        </w:tc>
        <w:tc>
          <w:tcPr>
            <w:tcW w:w="3402" w:type="dxa"/>
            <w:shd w:val="clear" w:color="auto" w:fill="auto"/>
          </w:tcPr>
          <w:p w:rsidR="003A49D4" w:rsidRPr="00A746AC" w:rsidRDefault="003A49D4"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Номер документа</w:t>
            </w:r>
          </w:p>
        </w:tc>
        <w:tc>
          <w:tcPr>
            <w:tcW w:w="2545" w:type="dxa"/>
            <w:shd w:val="clear" w:color="auto" w:fill="auto"/>
          </w:tcPr>
          <w:p w:rsidR="003A49D4" w:rsidRPr="00A746AC" w:rsidRDefault="003A49D4" w:rsidP="00CE3FEC">
            <w:pPr>
              <w:pStyle w:val="aff5"/>
              <w:spacing w:after="0"/>
              <w:rPr>
                <w:rFonts w:ascii="Times New Roman" w:hAnsi="Times New Roman"/>
                <w:sz w:val="28"/>
                <w:szCs w:val="28"/>
                <w:lang w:bidi="ru-RU"/>
              </w:rPr>
            </w:pPr>
            <w:r w:rsidRPr="00A746AC">
              <w:rPr>
                <w:rFonts w:ascii="Times New Roman" w:hAnsi="Times New Roman"/>
                <w:sz w:val="28"/>
                <w:szCs w:val="28"/>
                <w:shd w:val="clear" w:color="auto" w:fill="FFFFFF"/>
                <w:lang w:bidi="ru-RU"/>
              </w:rPr>
              <w:t>Дата</w:t>
            </w:r>
          </w:p>
          <w:p w:rsidR="003A49D4" w:rsidRPr="00A746AC" w:rsidRDefault="003A49D4" w:rsidP="00CE3FEC">
            <w:pPr>
              <w:pStyle w:val="aff5"/>
              <w:spacing w:after="0"/>
              <w:rPr>
                <w:lang w:bidi="ru-RU"/>
              </w:rPr>
            </w:pPr>
            <w:r w:rsidRPr="00A746AC">
              <w:rPr>
                <w:rFonts w:ascii="Times New Roman" w:eastAsia="Arial Unicode MS" w:hAnsi="Times New Roman"/>
                <w:sz w:val="28"/>
                <w:szCs w:val="28"/>
                <w:shd w:val="clear" w:color="auto" w:fill="FFFFFF"/>
                <w:lang w:bidi="ru-RU"/>
              </w:rPr>
              <w:t>документа</w:t>
            </w:r>
          </w:p>
        </w:tc>
      </w:tr>
      <w:tr w:rsidR="003A49D4" w:rsidRPr="00A746AC" w:rsidTr="00CE3FEC">
        <w:tc>
          <w:tcPr>
            <w:tcW w:w="846" w:type="dxa"/>
            <w:shd w:val="clear" w:color="auto" w:fill="auto"/>
          </w:tcPr>
          <w:p w:rsidR="003A49D4" w:rsidRPr="00A746AC" w:rsidRDefault="003A49D4" w:rsidP="00CE3FEC">
            <w:pPr>
              <w:widowControl w:val="0"/>
              <w:ind w:right="40"/>
              <w:jc w:val="center"/>
              <w:rPr>
                <w:rFonts w:ascii="Times New Roman" w:eastAsia="Times New Roman" w:hAnsi="Times New Roman" w:cs="Times New Roman"/>
                <w:sz w:val="28"/>
                <w:szCs w:val="28"/>
                <w:lang w:eastAsia="en-US"/>
              </w:rPr>
            </w:pPr>
          </w:p>
        </w:tc>
        <w:tc>
          <w:tcPr>
            <w:tcW w:w="2835" w:type="dxa"/>
            <w:shd w:val="clear" w:color="auto" w:fill="auto"/>
          </w:tcPr>
          <w:p w:rsidR="003A49D4" w:rsidRPr="00A746AC" w:rsidRDefault="003A49D4" w:rsidP="00CE3FEC">
            <w:pPr>
              <w:widowControl w:val="0"/>
              <w:ind w:right="40"/>
              <w:jc w:val="center"/>
              <w:rPr>
                <w:rFonts w:ascii="Times New Roman" w:eastAsia="Times New Roman" w:hAnsi="Times New Roman" w:cs="Times New Roman"/>
                <w:sz w:val="28"/>
                <w:szCs w:val="28"/>
                <w:lang w:eastAsia="en-US"/>
              </w:rPr>
            </w:pPr>
          </w:p>
        </w:tc>
        <w:tc>
          <w:tcPr>
            <w:tcW w:w="3402" w:type="dxa"/>
            <w:shd w:val="clear" w:color="auto" w:fill="auto"/>
          </w:tcPr>
          <w:p w:rsidR="003A49D4" w:rsidRPr="00A746AC" w:rsidRDefault="003A49D4" w:rsidP="00CE3FEC">
            <w:pPr>
              <w:widowControl w:val="0"/>
              <w:ind w:right="40"/>
              <w:jc w:val="center"/>
              <w:rPr>
                <w:rFonts w:ascii="Times New Roman" w:eastAsia="Times New Roman" w:hAnsi="Times New Roman" w:cs="Times New Roman"/>
                <w:sz w:val="28"/>
                <w:szCs w:val="28"/>
                <w:lang w:eastAsia="en-US"/>
              </w:rPr>
            </w:pPr>
          </w:p>
        </w:tc>
        <w:tc>
          <w:tcPr>
            <w:tcW w:w="2545" w:type="dxa"/>
            <w:shd w:val="clear" w:color="auto" w:fill="auto"/>
          </w:tcPr>
          <w:p w:rsidR="003A49D4" w:rsidRPr="00A746AC" w:rsidRDefault="003A49D4" w:rsidP="00CE3FEC">
            <w:pPr>
              <w:widowControl w:val="0"/>
              <w:ind w:right="40"/>
              <w:jc w:val="center"/>
              <w:rPr>
                <w:rFonts w:ascii="Times New Roman" w:eastAsia="Times New Roman" w:hAnsi="Times New Roman" w:cs="Times New Roman"/>
                <w:sz w:val="28"/>
                <w:szCs w:val="28"/>
                <w:lang w:eastAsia="en-US"/>
              </w:rPr>
            </w:pPr>
          </w:p>
        </w:tc>
      </w:tr>
    </w:tbl>
    <w:p w:rsidR="003A49D4" w:rsidRPr="00A746AC" w:rsidRDefault="003A49D4" w:rsidP="003A49D4">
      <w:pPr>
        <w:widowControl w:val="0"/>
        <w:ind w:right="40"/>
        <w:jc w:val="both"/>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Прошу выдать дубликат уведомления</w:t>
      </w:r>
    </w:p>
    <w:p w:rsidR="003A49D4" w:rsidRPr="00A746AC" w:rsidRDefault="003A49D4" w:rsidP="003A49D4">
      <w:pPr>
        <w:widowControl w:val="0"/>
        <w:rPr>
          <w:rFonts w:ascii="Times New Roman" w:eastAsia="Times New Roman" w:hAnsi="Times New Roman" w:cs="Times New Roman"/>
          <w:b/>
          <w:sz w:val="28"/>
          <w:szCs w:val="28"/>
        </w:rPr>
      </w:pPr>
    </w:p>
    <w:p w:rsidR="00895B3E" w:rsidRPr="00A746AC" w:rsidRDefault="00895B3E" w:rsidP="003A49D4">
      <w:pPr>
        <w:widowControl w:val="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Приложение: ________________________________________________________</w:t>
      </w:r>
    </w:p>
    <w:p w:rsidR="00895B3E" w:rsidRPr="00A746AC" w:rsidRDefault="00895B3E" w:rsidP="003A49D4">
      <w:pPr>
        <w:widowControl w:val="0"/>
        <w:rPr>
          <w:rFonts w:ascii="Times New Roman" w:eastAsia="Times New Roman" w:hAnsi="Times New Roman" w:cs="Times New Roman"/>
          <w:sz w:val="28"/>
          <w:szCs w:val="28"/>
          <w:lang w:eastAsia="en-US"/>
        </w:rPr>
      </w:pPr>
    </w:p>
    <w:p w:rsidR="00895B3E" w:rsidRPr="00A746AC" w:rsidRDefault="00895B3E" w:rsidP="003A49D4">
      <w:pPr>
        <w:widowControl w:val="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Номер телефона и адрес электронной почты для связи: _____________________</w:t>
      </w:r>
    </w:p>
    <w:p w:rsidR="00895B3E" w:rsidRPr="00A746AC" w:rsidRDefault="00895B3E" w:rsidP="003A49D4">
      <w:pPr>
        <w:widowControl w:val="0"/>
        <w:rPr>
          <w:rFonts w:ascii="Times New Roman" w:eastAsia="Times New Roman" w:hAnsi="Times New Roman" w:cs="Times New Roman"/>
          <w:sz w:val="28"/>
          <w:szCs w:val="28"/>
          <w:lang w:eastAsia="en-US"/>
        </w:rPr>
      </w:pPr>
    </w:p>
    <w:p w:rsidR="00895B3E" w:rsidRPr="00A746AC" w:rsidRDefault="00895B3E" w:rsidP="003A49D4">
      <w:pPr>
        <w:widowControl w:val="0"/>
        <w:rPr>
          <w:rFonts w:ascii="Times New Roman" w:eastAsia="Times New Roman" w:hAnsi="Times New Roman" w:cs="Times New Roman"/>
          <w:sz w:val="28"/>
          <w:szCs w:val="28"/>
          <w:u w:val="single"/>
          <w:lang w:eastAsia="en-US"/>
        </w:rPr>
      </w:pPr>
      <w:r w:rsidRPr="00A746AC">
        <w:rPr>
          <w:rFonts w:ascii="Times New Roman" w:eastAsia="Times New Roman" w:hAnsi="Times New Roman" w:cs="Times New Roman"/>
          <w:sz w:val="28"/>
          <w:szCs w:val="28"/>
          <w:u w:val="single"/>
          <w:lang w:eastAsia="en-US"/>
        </w:rPr>
        <w:t>Результат рассмотрения настоящего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3396"/>
      </w:tblGrid>
      <w:tr w:rsidR="00895B3E" w:rsidRPr="00A746AC" w:rsidTr="00CE3FEC">
        <w:trPr>
          <w:trHeight w:val="1757"/>
        </w:trPr>
        <w:tc>
          <w:tcPr>
            <w:tcW w:w="6232" w:type="dxa"/>
            <w:shd w:val="clear" w:color="auto" w:fill="auto"/>
          </w:tcPr>
          <w:p w:rsidR="00895B3E" w:rsidRPr="00A746AC" w:rsidRDefault="00895B3E"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направить в форме электронного документа в </w:t>
            </w:r>
          </w:p>
          <w:p w:rsidR="00895B3E" w:rsidRPr="00A746AC" w:rsidRDefault="00895B3E"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Личный кабинет </w:t>
            </w:r>
            <w:r w:rsidRPr="00A746AC">
              <w:rPr>
                <w:rFonts w:ascii="Times New Roman" w:eastAsia="Times New Roman" w:hAnsi="Times New Roman" w:cs="Times New Roman"/>
                <w:sz w:val="28"/>
                <w:szCs w:val="28"/>
              </w:rPr>
              <w:t>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3396" w:type="dxa"/>
            <w:shd w:val="clear" w:color="auto" w:fill="auto"/>
          </w:tcPr>
          <w:p w:rsidR="00895B3E" w:rsidRPr="00A746AC" w:rsidRDefault="00895B3E" w:rsidP="00CE3FEC">
            <w:pPr>
              <w:widowControl w:val="0"/>
              <w:ind w:right="40"/>
              <w:jc w:val="both"/>
              <w:rPr>
                <w:rFonts w:ascii="Times New Roman" w:eastAsia="Times New Roman" w:hAnsi="Times New Roman" w:cs="Times New Roman"/>
                <w:sz w:val="28"/>
                <w:szCs w:val="28"/>
                <w:u w:val="single"/>
                <w:lang w:eastAsia="en-US"/>
              </w:rPr>
            </w:pPr>
          </w:p>
        </w:tc>
      </w:tr>
      <w:tr w:rsidR="00895B3E" w:rsidRPr="00A746AC" w:rsidTr="00CE3FEC">
        <w:trPr>
          <w:trHeight w:val="1699"/>
        </w:trPr>
        <w:tc>
          <w:tcPr>
            <w:tcW w:w="6232" w:type="dxa"/>
            <w:shd w:val="clear" w:color="auto" w:fill="auto"/>
          </w:tcPr>
          <w:p w:rsidR="00895B3E" w:rsidRPr="00A746AC" w:rsidRDefault="00895B3E"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выдать на бумажном носителе при личном </w:t>
            </w:r>
          </w:p>
          <w:p w:rsidR="00895B3E" w:rsidRPr="00A746AC" w:rsidRDefault="00895B3E"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обращении в администрации муниципального образования Тимашевский район</w:t>
            </w:r>
            <w:r w:rsidRPr="00A746AC">
              <w:rPr>
                <w:rFonts w:ascii="Times New Roman" w:eastAsia="Arial Unicode MS" w:hAnsi="Times New Roman" w:cs="Times New Roman"/>
                <w:color w:val="000000"/>
                <w:sz w:val="28"/>
                <w:szCs w:val="28"/>
                <w:u w:val="single"/>
                <w:lang w:bidi="ru-RU"/>
              </w:rPr>
              <w:t xml:space="preserve"> </w:t>
            </w:r>
            <w:r w:rsidRPr="00A746AC">
              <w:rPr>
                <w:rFonts w:ascii="Times New Roman" w:eastAsia="Arial Unicode MS" w:hAnsi="Times New Roman" w:cs="Times New Roman"/>
                <w:color w:val="000000"/>
                <w:sz w:val="28"/>
                <w:szCs w:val="28"/>
                <w:lang w:bidi="ru-RU"/>
              </w:rPr>
              <w:t xml:space="preserve">либо в </w:t>
            </w:r>
          </w:p>
          <w:p w:rsidR="00895B3E" w:rsidRPr="00A746AC" w:rsidRDefault="00895B3E"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многофункциональный центр предоставления государственных и муниципальных услуг </w:t>
            </w:r>
          </w:p>
          <w:p w:rsidR="00895B3E" w:rsidRPr="00A746AC" w:rsidRDefault="00895B3E"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расположенном по адресу:</w:t>
            </w:r>
          </w:p>
        </w:tc>
        <w:tc>
          <w:tcPr>
            <w:tcW w:w="3396" w:type="dxa"/>
            <w:shd w:val="clear" w:color="auto" w:fill="auto"/>
          </w:tcPr>
          <w:p w:rsidR="00895B3E" w:rsidRPr="00A746AC" w:rsidRDefault="00895B3E" w:rsidP="00CE3FEC">
            <w:pPr>
              <w:widowControl w:val="0"/>
              <w:ind w:right="40"/>
              <w:jc w:val="both"/>
              <w:rPr>
                <w:rFonts w:ascii="Times New Roman" w:eastAsia="Times New Roman" w:hAnsi="Times New Roman" w:cs="Times New Roman"/>
                <w:sz w:val="28"/>
                <w:szCs w:val="28"/>
                <w:u w:val="single"/>
                <w:lang w:eastAsia="en-US"/>
              </w:rPr>
            </w:pPr>
          </w:p>
        </w:tc>
      </w:tr>
      <w:tr w:rsidR="00895B3E" w:rsidRPr="00A746AC" w:rsidTr="006F5B35">
        <w:trPr>
          <w:trHeight w:val="579"/>
        </w:trPr>
        <w:tc>
          <w:tcPr>
            <w:tcW w:w="6232" w:type="dxa"/>
            <w:shd w:val="clear" w:color="auto" w:fill="auto"/>
          </w:tcPr>
          <w:p w:rsidR="00895B3E" w:rsidRPr="00A746AC" w:rsidRDefault="00895B3E" w:rsidP="00CE3FEC">
            <w:pPr>
              <w:widowControl w:val="0"/>
              <w:ind w:right="40"/>
              <w:jc w:val="both"/>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направить на бумажном носителе на почтовый </w:t>
            </w:r>
          </w:p>
          <w:p w:rsidR="00895B3E" w:rsidRPr="00A746AC" w:rsidRDefault="00895B3E" w:rsidP="00CE3FEC">
            <w:pPr>
              <w:widowControl w:val="0"/>
              <w:ind w:right="40"/>
              <w:jc w:val="both"/>
              <w:rPr>
                <w:rFonts w:ascii="Times New Roman" w:eastAsia="Times New Roman" w:hAnsi="Times New Roman" w:cs="Times New Roman"/>
                <w:sz w:val="28"/>
                <w:szCs w:val="28"/>
                <w:u w:val="single"/>
                <w:lang w:eastAsia="en-US"/>
              </w:rPr>
            </w:pPr>
            <w:r w:rsidRPr="00A746AC">
              <w:rPr>
                <w:rFonts w:ascii="Times New Roman" w:eastAsia="Arial Unicode MS" w:hAnsi="Times New Roman" w:cs="Times New Roman"/>
                <w:color w:val="000000"/>
                <w:sz w:val="28"/>
                <w:szCs w:val="28"/>
                <w:lang w:bidi="ru-RU"/>
              </w:rPr>
              <w:t>адрес:</w:t>
            </w:r>
          </w:p>
        </w:tc>
        <w:tc>
          <w:tcPr>
            <w:tcW w:w="3396" w:type="dxa"/>
            <w:shd w:val="clear" w:color="auto" w:fill="auto"/>
          </w:tcPr>
          <w:p w:rsidR="00895B3E" w:rsidRPr="00A746AC" w:rsidRDefault="00895B3E" w:rsidP="00CE3FEC">
            <w:pPr>
              <w:widowControl w:val="0"/>
              <w:ind w:right="40"/>
              <w:jc w:val="both"/>
              <w:rPr>
                <w:rFonts w:ascii="Times New Roman" w:eastAsia="Times New Roman" w:hAnsi="Times New Roman" w:cs="Times New Roman"/>
                <w:sz w:val="28"/>
                <w:szCs w:val="28"/>
                <w:u w:val="single"/>
                <w:lang w:eastAsia="en-US"/>
              </w:rPr>
            </w:pPr>
          </w:p>
        </w:tc>
      </w:tr>
      <w:tr w:rsidR="00895B3E" w:rsidRPr="00A746AC" w:rsidTr="00CE3FEC">
        <w:tc>
          <w:tcPr>
            <w:tcW w:w="9628" w:type="dxa"/>
            <w:gridSpan w:val="2"/>
            <w:shd w:val="clear" w:color="auto" w:fill="auto"/>
          </w:tcPr>
          <w:p w:rsidR="00895B3E" w:rsidRPr="00A746AC" w:rsidRDefault="00895B3E" w:rsidP="00CE3FEC">
            <w:pPr>
              <w:widowControl w:val="0"/>
              <w:ind w:right="40"/>
              <w:jc w:val="center"/>
              <w:rPr>
                <w:rFonts w:ascii="Times New Roman" w:eastAsia="Times New Roman" w:hAnsi="Times New Roman" w:cs="Times New Roman"/>
                <w:sz w:val="28"/>
                <w:szCs w:val="28"/>
                <w:u w:val="single"/>
                <w:lang w:eastAsia="en-US"/>
              </w:rPr>
            </w:pPr>
            <w:r w:rsidRPr="00A746AC">
              <w:rPr>
                <w:rFonts w:ascii="Times New Roman" w:eastAsia="Times New Roman" w:hAnsi="Times New Roman" w:cs="Times New Roman"/>
                <w:sz w:val="28"/>
                <w:szCs w:val="28"/>
                <w:lang w:eastAsia="en-US"/>
              </w:rPr>
              <w:t>Указывается один из перечисленных способов</w:t>
            </w:r>
          </w:p>
        </w:tc>
      </w:tr>
    </w:tbl>
    <w:p w:rsidR="00895B3E" w:rsidRPr="00A746AC" w:rsidRDefault="00895B3E" w:rsidP="003A49D4">
      <w:pPr>
        <w:widowControl w:val="0"/>
        <w:rPr>
          <w:rFonts w:ascii="Times New Roman" w:eastAsia="Times New Roman" w:hAnsi="Times New Roman" w:cs="Times New Roman"/>
          <w:b/>
          <w:sz w:val="28"/>
          <w:szCs w:val="28"/>
        </w:rPr>
      </w:pPr>
    </w:p>
    <w:p w:rsidR="00895B3E" w:rsidRPr="00A746AC" w:rsidRDefault="00895B3E" w:rsidP="003A49D4">
      <w:pPr>
        <w:widowControl w:val="0"/>
        <w:rPr>
          <w:rFonts w:ascii="Times New Roman" w:eastAsia="Times New Roman" w:hAnsi="Times New Roman" w:cs="Times New Roman"/>
          <w:b/>
          <w:sz w:val="28"/>
          <w:szCs w:val="28"/>
        </w:rPr>
      </w:pPr>
    </w:p>
    <w:p w:rsidR="00895B3E" w:rsidRPr="00A746AC" w:rsidRDefault="00895B3E" w:rsidP="003A49D4">
      <w:pPr>
        <w:widowControl w:val="0"/>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                                        _____________                                  __________________</w:t>
      </w:r>
    </w:p>
    <w:p w:rsidR="00895B3E" w:rsidRPr="00A746AC" w:rsidRDefault="00895B3E" w:rsidP="003A49D4">
      <w:pPr>
        <w:widowControl w:val="0"/>
        <w:rPr>
          <w:rFonts w:ascii="Times New Roman" w:eastAsia="Times New Roman" w:hAnsi="Times New Roman" w:cs="Times New Roman"/>
          <w:sz w:val="22"/>
          <w:szCs w:val="28"/>
        </w:rPr>
      </w:pPr>
      <w:r w:rsidRPr="00A746AC">
        <w:rPr>
          <w:rFonts w:ascii="Times New Roman" w:eastAsia="Times New Roman" w:hAnsi="Times New Roman" w:cs="Times New Roman"/>
          <w:b/>
          <w:sz w:val="28"/>
          <w:szCs w:val="28"/>
        </w:rPr>
        <w:t xml:space="preserve">                                              </w:t>
      </w:r>
      <w:r w:rsidRPr="00A746AC">
        <w:rPr>
          <w:rFonts w:ascii="Times New Roman" w:eastAsia="Times New Roman" w:hAnsi="Times New Roman" w:cs="Times New Roman"/>
          <w:sz w:val="22"/>
          <w:szCs w:val="28"/>
        </w:rPr>
        <w:t xml:space="preserve">(подпись)                                                       (фамилия, имя, отчество </w:t>
      </w:r>
    </w:p>
    <w:p w:rsidR="00895B3E" w:rsidRPr="00A746AC" w:rsidRDefault="00895B3E" w:rsidP="003A49D4">
      <w:pPr>
        <w:widowControl w:val="0"/>
        <w:rPr>
          <w:rFonts w:ascii="Times New Roman" w:eastAsia="Times New Roman" w:hAnsi="Times New Roman" w:cs="Times New Roman"/>
          <w:sz w:val="22"/>
          <w:szCs w:val="28"/>
        </w:rPr>
      </w:pPr>
      <w:r w:rsidRPr="00A746AC">
        <w:rPr>
          <w:rFonts w:ascii="Times New Roman" w:eastAsia="Times New Roman" w:hAnsi="Times New Roman" w:cs="Times New Roman"/>
          <w:sz w:val="22"/>
          <w:szCs w:val="28"/>
        </w:rPr>
        <w:t xml:space="preserve">                                                                                                                                    (при наличии)</w:t>
      </w:r>
    </w:p>
    <w:p w:rsidR="008374C3" w:rsidRPr="00A746AC" w:rsidRDefault="008374C3" w:rsidP="006F5B35">
      <w:pPr>
        <w:widowControl w:val="0"/>
        <w:jc w:val="both"/>
        <w:rPr>
          <w:rFonts w:ascii="Times New Roman" w:hAnsi="Times New Roman" w:cs="Times New Roman"/>
          <w:color w:val="000000"/>
          <w:sz w:val="28"/>
          <w:szCs w:val="28"/>
        </w:rPr>
      </w:pPr>
    </w:p>
    <w:p w:rsidR="006F5B35" w:rsidRPr="00A746AC" w:rsidRDefault="006F5B35" w:rsidP="000D644C">
      <w:pPr>
        <w:widowControl w:val="0"/>
        <w:ind w:left="5387"/>
        <w:jc w:val="both"/>
        <w:rPr>
          <w:rFonts w:ascii="Times New Roman" w:hAnsi="Times New Roman" w:cs="Times New Roman"/>
          <w:color w:val="000000"/>
          <w:sz w:val="28"/>
          <w:szCs w:val="28"/>
        </w:rPr>
      </w:pPr>
    </w:p>
    <w:p w:rsidR="006F5B35" w:rsidRPr="00A746AC" w:rsidRDefault="006F5B35" w:rsidP="000D644C">
      <w:pPr>
        <w:widowControl w:val="0"/>
        <w:ind w:left="5387"/>
        <w:jc w:val="both"/>
        <w:rPr>
          <w:rFonts w:ascii="Times New Roman" w:hAnsi="Times New Roman" w:cs="Times New Roman"/>
          <w:color w:val="000000"/>
          <w:sz w:val="28"/>
          <w:szCs w:val="28"/>
        </w:rPr>
      </w:pPr>
    </w:p>
    <w:p w:rsidR="006F5B35" w:rsidRPr="00A746AC" w:rsidRDefault="006F5B35" w:rsidP="000D644C">
      <w:pPr>
        <w:widowControl w:val="0"/>
        <w:ind w:left="5387"/>
        <w:jc w:val="both"/>
        <w:rPr>
          <w:rFonts w:ascii="Times New Roman" w:hAnsi="Times New Roman" w:cs="Times New Roman"/>
          <w:color w:val="000000"/>
          <w:sz w:val="28"/>
          <w:szCs w:val="28"/>
        </w:rPr>
      </w:pPr>
    </w:p>
    <w:p w:rsidR="000D644C" w:rsidRPr="00A746AC" w:rsidRDefault="000D644C" w:rsidP="000D644C">
      <w:pPr>
        <w:widowControl w:val="0"/>
        <w:ind w:left="5387"/>
        <w:jc w:val="both"/>
        <w:rPr>
          <w:rFonts w:ascii="Times New Roman" w:hAnsi="Times New Roman" w:cs="Times New Roman"/>
          <w:sz w:val="28"/>
          <w:szCs w:val="28"/>
        </w:rPr>
      </w:pPr>
      <w:r w:rsidRPr="00A746AC">
        <w:rPr>
          <w:rFonts w:ascii="Times New Roman" w:hAnsi="Times New Roman" w:cs="Times New Roman"/>
          <w:color w:val="000000"/>
          <w:sz w:val="28"/>
          <w:szCs w:val="28"/>
        </w:rPr>
        <w:t>Приложение</w:t>
      </w:r>
      <w:r w:rsidRPr="00A746AC">
        <w:rPr>
          <w:rFonts w:ascii="Times New Roman" w:hAnsi="Times New Roman" w:cs="Times New Roman"/>
          <w:sz w:val="28"/>
          <w:szCs w:val="28"/>
        </w:rPr>
        <w:t xml:space="preserve"> № 4</w:t>
      </w:r>
    </w:p>
    <w:p w:rsidR="000D644C" w:rsidRPr="00A746AC" w:rsidRDefault="000D644C" w:rsidP="000D644C">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0D644C" w:rsidRPr="00A746AC" w:rsidRDefault="000D644C" w:rsidP="000D644C">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0D644C" w:rsidRPr="00A746AC" w:rsidRDefault="000D644C" w:rsidP="000D644C">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6F5B35" w:rsidRPr="00A746AC" w:rsidRDefault="006F5B35" w:rsidP="006F5B35">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6F5B35" w:rsidRPr="00A746AC" w:rsidRDefault="006F5B35" w:rsidP="006F5B35">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0D644C" w:rsidRPr="00A746AC" w:rsidRDefault="000D644C" w:rsidP="000D644C">
      <w:pPr>
        <w:widowControl w:val="0"/>
        <w:ind w:left="5400"/>
        <w:outlineLvl w:val="0"/>
        <w:rPr>
          <w:rFonts w:ascii="Times New Roman" w:hAnsi="Times New Roman" w:cs="Times New Roman"/>
          <w:bCs/>
          <w:sz w:val="28"/>
          <w:szCs w:val="28"/>
        </w:rPr>
      </w:pPr>
    </w:p>
    <w:p w:rsidR="006F5B35" w:rsidRPr="00A746AC" w:rsidRDefault="006F5B35" w:rsidP="006F5B35">
      <w:pPr>
        <w:widowControl w:val="0"/>
        <w:outlineLvl w:val="0"/>
        <w:rPr>
          <w:rFonts w:ascii="Times New Roman" w:hAnsi="Times New Roman" w:cs="Times New Roman"/>
          <w:bCs/>
          <w:sz w:val="28"/>
          <w:szCs w:val="28"/>
        </w:rPr>
      </w:pPr>
      <w:r w:rsidRPr="00A746AC">
        <w:rPr>
          <w:rFonts w:ascii="Times New Roman" w:hAnsi="Times New Roman" w:cs="Times New Roman"/>
          <w:bCs/>
          <w:sz w:val="28"/>
          <w:szCs w:val="28"/>
        </w:rPr>
        <w:t>Образец заполнения</w:t>
      </w:r>
    </w:p>
    <w:p w:rsidR="000D644C" w:rsidRPr="00A746AC" w:rsidRDefault="000D644C" w:rsidP="000D644C">
      <w:pPr>
        <w:widowControl w:val="0"/>
        <w:ind w:left="5400"/>
        <w:outlineLvl w:val="0"/>
        <w:rPr>
          <w:rFonts w:ascii="Times New Roman" w:hAnsi="Times New Roman" w:cs="Times New Roman"/>
          <w:bCs/>
          <w:sz w:val="28"/>
          <w:szCs w:val="28"/>
        </w:rPr>
      </w:pPr>
    </w:p>
    <w:p w:rsidR="000D644C" w:rsidRPr="00A746AC" w:rsidRDefault="000D644C" w:rsidP="000D644C">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З А Я В Л Е Н И Е</w:t>
      </w:r>
    </w:p>
    <w:p w:rsidR="006F5B35" w:rsidRPr="00A746AC" w:rsidRDefault="000D644C"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о выдаче дуб</w:t>
      </w:r>
      <w:r w:rsidR="006F5B35" w:rsidRPr="00A746AC">
        <w:rPr>
          <w:rFonts w:ascii="Times New Roman" w:eastAsia="Times New Roman" w:hAnsi="Times New Roman" w:cs="Times New Roman"/>
          <w:b/>
          <w:sz w:val="28"/>
          <w:szCs w:val="28"/>
        </w:rPr>
        <w:t xml:space="preserve">ликата </w:t>
      </w:r>
      <w:r w:rsidRPr="00A746AC">
        <w:rPr>
          <w:rFonts w:ascii="Times New Roman" w:eastAsia="Times New Roman" w:hAnsi="Times New Roman" w:cs="Times New Roman"/>
          <w:b/>
          <w:sz w:val="28"/>
          <w:szCs w:val="28"/>
        </w:rPr>
        <w:t xml:space="preserve">уведомления о соответствии построенных </w:t>
      </w:r>
    </w:p>
    <w:p w:rsidR="006F5B35" w:rsidRPr="00A746AC" w:rsidRDefault="000D644C"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или реконструированных объекта индивидуального жилищного </w:t>
      </w:r>
    </w:p>
    <w:p w:rsidR="006F5B35" w:rsidRPr="00A746AC" w:rsidRDefault="000D644C"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строительства или садового дома требованиям законодательства </w:t>
      </w:r>
    </w:p>
    <w:p w:rsidR="000D644C" w:rsidRPr="00A746AC" w:rsidRDefault="000D644C"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о градостроительной деятельности</w:t>
      </w:r>
      <w:r w:rsidR="006F5B35" w:rsidRPr="00A746AC">
        <w:rPr>
          <w:rFonts w:ascii="Times New Roman" w:eastAsia="Times New Roman" w:hAnsi="Times New Roman" w:cs="Times New Roman"/>
          <w:b/>
          <w:sz w:val="28"/>
          <w:szCs w:val="28"/>
        </w:rPr>
        <w:t xml:space="preserve"> </w:t>
      </w:r>
      <w:r w:rsidRPr="00A746AC">
        <w:rPr>
          <w:rFonts w:ascii="Times New Roman" w:eastAsia="Times New Roman" w:hAnsi="Times New Roman" w:cs="Times New Roman"/>
          <w:b/>
          <w:sz w:val="28"/>
          <w:szCs w:val="28"/>
        </w:rPr>
        <w:t>(далее - уведомление)</w:t>
      </w:r>
    </w:p>
    <w:p w:rsidR="006F5B35" w:rsidRPr="00A746AC" w:rsidRDefault="006F5B35" w:rsidP="006F5B35">
      <w:pPr>
        <w:widowControl w:val="0"/>
        <w:jc w:val="center"/>
        <w:rPr>
          <w:rFonts w:ascii="Times New Roman" w:eastAsia="Times New Roman" w:hAnsi="Times New Roman" w:cs="Times New Roman"/>
          <w:b/>
          <w:sz w:val="28"/>
          <w:szCs w:val="28"/>
        </w:rPr>
      </w:pPr>
    </w:p>
    <w:p w:rsidR="000D644C" w:rsidRPr="00A746AC" w:rsidRDefault="000D644C" w:rsidP="000D644C">
      <w:pPr>
        <w:widowControl w:val="0"/>
        <w:ind w:left="637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«19» августа 2022 г.</w:t>
      </w:r>
    </w:p>
    <w:p w:rsidR="000D644C" w:rsidRPr="00A746AC" w:rsidRDefault="000D644C" w:rsidP="000D644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ab/>
      </w:r>
    </w:p>
    <w:p w:rsidR="000D644C" w:rsidRPr="00A746AC" w:rsidRDefault="000D644C" w:rsidP="000D644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0D644C" w:rsidRPr="00A746AC" w:rsidRDefault="000D644C" w:rsidP="000D644C">
      <w:pPr>
        <w:widowControl w:val="0"/>
        <w:spacing w:after="256"/>
        <w:ind w:right="40"/>
        <w:jc w:val="center"/>
        <w:rPr>
          <w:rFonts w:ascii="Times New Roman" w:eastAsia="Times New Roman" w:hAnsi="Times New Roman" w:cs="Times New Roman"/>
          <w:sz w:val="18"/>
          <w:szCs w:val="28"/>
          <w:lang w:eastAsia="en-US"/>
        </w:rPr>
      </w:pPr>
    </w:p>
    <w:p w:rsidR="000D644C" w:rsidRPr="00A746AC" w:rsidRDefault="000D644C" w:rsidP="000D644C">
      <w:pPr>
        <w:widowControl w:val="0"/>
        <w:spacing w:after="256"/>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 Сведения о застройщике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4536"/>
        <w:gridCol w:w="4246"/>
      </w:tblGrid>
      <w:tr w:rsidR="000D644C" w:rsidRPr="00A746AC" w:rsidTr="00CE3FEC">
        <w:trPr>
          <w:trHeight w:val="805"/>
        </w:trPr>
        <w:tc>
          <w:tcPr>
            <w:tcW w:w="846" w:type="dxa"/>
            <w:shd w:val="clear" w:color="auto" w:fill="auto"/>
          </w:tcPr>
          <w:p w:rsidR="000D644C" w:rsidRPr="00A746AC" w:rsidRDefault="000D644C" w:rsidP="00CE3FEC">
            <w:pPr>
              <w:widowControl w:val="0"/>
              <w:spacing w:after="256"/>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1.1</w:t>
            </w:r>
          </w:p>
        </w:tc>
        <w:tc>
          <w:tcPr>
            <w:tcW w:w="4536" w:type="dxa"/>
            <w:shd w:val="clear" w:color="auto" w:fill="auto"/>
          </w:tcPr>
          <w:p w:rsidR="000D644C" w:rsidRPr="00A746AC" w:rsidRDefault="000D644C"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Сведения о физическом лице, </w:t>
            </w:r>
          </w:p>
          <w:p w:rsidR="000D644C" w:rsidRPr="00A746AC" w:rsidRDefault="000D644C"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в случае если застройщиком </w:t>
            </w:r>
          </w:p>
          <w:p w:rsidR="000D644C" w:rsidRPr="00A746AC" w:rsidRDefault="000D644C" w:rsidP="00CE3FEC">
            <w:pPr>
              <w:widowControl w:val="0"/>
              <w:ind w:right="40"/>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является физическое лицо:</w:t>
            </w:r>
          </w:p>
        </w:tc>
        <w:tc>
          <w:tcPr>
            <w:tcW w:w="4246" w:type="dxa"/>
            <w:shd w:val="clear" w:color="auto" w:fill="auto"/>
          </w:tcPr>
          <w:p w:rsidR="000D644C" w:rsidRPr="00A746AC" w:rsidRDefault="000D644C" w:rsidP="00CE3FEC">
            <w:pPr>
              <w:widowControl w:val="0"/>
              <w:spacing w:after="256"/>
              <w:ind w:right="40"/>
              <w:rPr>
                <w:rFonts w:ascii="Times New Roman" w:eastAsia="Times New Roman" w:hAnsi="Times New Roman" w:cs="Times New Roman"/>
                <w:sz w:val="28"/>
                <w:szCs w:val="28"/>
                <w:lang w:eastAsia="en-US"/>
              </w:rPr>
            </w:pPr>
          </w:p>
        </w:tc>
      </w:tr>
      <w:tr w:rsidR="000D644C" w:rsidRPr="00A746AC" w:rsidTr="00CE3FEC">
        <w:trPr>
          <w:trHeight w:val="335"/>
        </w:trPr>
        <w:tc>
          <w:tcPr>
            <w:tcW w:w="846" w:type="dxa"/>
            <w:shd w:val="clear" w:color="auto" w:fill="auto"/>
          </w:tcPr>
          <w:p w:rsidR="000D644C" w:rsidRPr="00A746AC" w:rsidRDefault="000D644C"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1.1.1</w:t>
            </w:r>
          </w:p>
        </w:tc>
        <w:tc>
          <w:tcPr>
            <w:tcW w:w="4536" w:type="dxa"/>
            <w:shd w:val="clear" w:color="auto" w:fill="auto"/>
          </w:tcPr>
          <w:p w:rsidR="000D644C" w:rsidRPr="00A746AC" w:rsidRDefault="000D644C" w:rsidP="00CE3FEC">
            <w:pPr>
              <w:widowControl w:val="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 xml:space="preserve">Фамилия, имя, отчество </w:t>
            </w:r>
          </w:p>
          <w:p w:rsidR="000D644C" w:rsidRPr="00A746AC" w:rsidRDefault="000D644C" w:rsidP="00CE3FEC">
            <w:pPr>
              <w:widowControl w:val="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(при наличии)</w:t>
            </w:r>
          </w:p>
        </w:tc>
        <w:tc>
          <w:tcPr>
            <w:tcW w:w="4246" w:type="dxa"/>
            <w:shd w:val="clear" w:color="auto" w:fill="auto"/>
          </w:tcPr>
          <w:p w:rsidR="000D644C" w:rsidRPr="00A746AC" w:rsidRDefault="000D644C" w:rsidP="00CE3FEC">
            <w:pPr>
              <w:widowControl w:val="0"/>
              <w:ind w:right="4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Попов Иван Сергеевич</w:t>
            </w:r>
          </w:p>
        </w:tc>
      </w:tr>
      <w:tr w:rsidR="000D644C" w:rsidRPr="00A746AC" w:rsidTr="00CE3FEC">
        <w:trPr>
          <w:trHeight w:val="1497"/>
        </w:trPr>
        <w:tc>
          <w:tcPr>
            <w:tcW w:w="846" w:type="dxa"/>
            <w:shd w:val="clear" w:color="auto" w:fill="auto"/>
          </w:tcPr>
          <w:p w:rsidR="000D644C" w:rsidRPr="00A746AC" w:rsidRDefault="000D644C" w:rsidP="00CE3FEC">
            <w:pPr>
              <w:widowControl w:val="0"/>
              <w:spacing w:after="256"/>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1.1.2</w:t>
            </w:r>
          </w:p>
        </w:tc>
        <w:tc>
          <w:tcPr>
            <w:tcW w:w="4536" w:type="dxa"/>
            <w:shd w:val="clear" w:color="auto" w:fill="auto"/>
          </w:tcPr>
          <w:p w:rsidR="000D644C" w:rsidRPr="00A746AC" w:rsidRDefault="000D644C"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46" w:type="dxa"/>
            <w:shd w:val="clear" w:color="auto" w:fill="auto"/>
          </w:tcPr>
          <w:p w:rsidR="000D644C" w:rsidRPr="00A746AC" w:rsidRDefault="000D644C" w:rsidP="00CE3FEC">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паспорт гражданина РФ: </w:t>
            </w:r>
          </w:p>
          <w:p w:rsidR="000D644C" w:rsidRPr="00A746AC" w:rsidRDefault="000D644C" w:rsidP="00CE3FEC">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серия хххх, номер ххххххх, </w:t>
            </w:r>
          </w:p>
          <w:p w:rsidR="000D644C" w:rsidRPr="00A746AC" w:rsidRDefault="000D644C" w:rsidP="00CE3FEC">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выдан ОУФМС России по Краснодарскому краю в Тимашевском районе от 17.05.2005</w:t>
            </w:r>
          </w:p>
        </w:tc>
      </w:tr>
      <w:tr w:rsidR="000D644C" w:rsidRPr="00A746AC" w:rsidTr="00CE3FEC">
        <w:trPr>
          <w:trHeight w:val="1681"/>
        </w:trPr>
        <w:tc>
          <w:tcPr>
            <w:tcW w:w="846" w:type="dxa"/>
            <w:shd w:val="clear" w:color="auto" w:fill="auto"/>
          </w:tcPr>
          <w:p w:rsidR="000D644C" w:rsidRPr="00A746AC" w:rsidRDefault="000D644C" w:rsidP="00CE3FEC">
            <w:pPr>
              <w:widowControl w:val="0"/>
              <w:spacing w:after="256"/>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1.1.3</w:t>
            </w:r>
          </w:p>
        </w:tc>
        <w:tc>
          <w:tcPr>
            <w:tcW w:w="4536" w:type="dxa"/>
            <w:shd w:val="clear" w:color="auto" w:fill="auto"/>
          </w:tcPr>
          <w:p w:rsidR="000D644C" w:rsidRPr="00A746AC" w:rsidRDefault="000D644C" w:rsidP="00CE3FEC">
            <w:pPr>
              <w:widowControl w:val="0"/>
              <w:ind w:right="40"/>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46" w:type="dxa"/>
            <w:shd w:val="clear" w:color="auto" w:fill="auto"/>
          </w:tcPr>
          <w:p w:rsidR="000D644C" w:rsidRPr="00A746AC" w:rsidRDefault="000D644C" w:rsidP="00CE3FEC">
            <w:pPr>
              <w:widowControl w:val="0"/>
              <w:spacing w:after="256"/>
              <w:ind w:right="4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нет</w:t>
            </w:r>
          </w:p>
        </w:tc>
      </w:tr>
      <w:tr w:rsidR="000D644C" w:rsidRPr="00A746AC" w:rsidTr="00CE3FEC">
        <w:trPr>
          <w:trHeight w:val="273"/>
        </w:trPr>
        <w:tc>
          <w:tcPr>
            <w:tcW w:w="846" w:type="dxa"/>
            <w:shd w:val="clear" w:color="auto" w:fill="auto"/>
          </w:tcPr>
          <w:p w:rsidR="000D644C" w:rsidRPr="00A746AC" w:rsidRDefault="000D644C" w:rsidP="00CE3FEC">
            <w:pPr>
              <w:widowControl w:val="0"/>
              <w:spacing w:after="256"/>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1.2</w:t>
            </w:r>
          </w:p>
        </w:tc>
        <w:tc>
          <w:tcPr>
            <w:tcW w:w="4536" w:type="dxa"/>
            <w:shd w:val="clear" w:color="auto" w:fill="auto"/>
          </w:tcPr>
          <w:p w:rsidR="000D644C" w:rsidRPr="00A746AC" w:rsidRDefault="000D644C" w:rsidP="00CE3FEC">
            <w:pPr>
              <w:widowControl w:val="0"/>
              <w:tabs>
                <w:tab w:val="left" w:pos="630"/>
              </w:tabs>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Сведения о юридическом лице             (в случае если застройщиком </w:t>
            </w:r>
          </w:p>
          <w:p w:rsidR="000D644C" w:rsidRPr="00A746AC" w:rsidRDefault="000D644C" w:rsidP="00CE3FEC">
            <w:pPr>
              <w:widowControl w:val="0"/>
              <w:tabs>
                <w:tab w:val="left" w:pos="630"/>
              </w:tabs>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является юридическое лицо):</w:t>
            </w:r>
          </w:p>
        </w:tc>
        <w:tc>
          <w:tcPr>
            <w:tcW w:w="4246" w:type="dxa"/>
            <w:shd w:val="clear" w:color="auto" w:fill="auto"/>
          </w:tcPr>
          <w:p w:rsidR="000D644C" w:rsidRPr="00A746AC" w:rsidRDefault="000D644C" w:rsidP="00CE3FEC">
            <w:pPr>
              <w:widowControl w:val="0"/>
              <w:spacing w:after="256"/>
              <w:ind w:right="4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нет</w:t>
            </w:r>
          </w:p>
        </w:tc>
      </w:tr>
      <w:tr w:rsidR="000D644C" w:rsidRPr="00A746AC" w:rsidTr="00CE3FEC">
        <w:tc>
          <w:tcPr>
            <w:tcW w:w="846" w:type="dxa"/>
            <w:shd w:val="clear" w:color="auto" w:fill="auto"/>
          </w:tcPr>
          <w:p w:rsidR="000D644C" w:rsidRPr="00A746AC" w:rsidRDefault="000D644C"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1.2.1</w:t>
            </w:r>
          </w:p>
        </w:tc>
        <w:tc>
          <w:tcPr>
            <w:tcW w:w="4536" w:type="dxa"/>
            <w:shd w:val="clear" w:color="auto" w:fill="auto"/>
          </w:tcPr>
          <w:p w:rsidR="000D644C" w:rsidRPr="00A746AC" w:rsidRDefault="000D644C" w:rsidP="00CE3FEC">
            <w:pPr>
              <w:widowControl w:val="0"/>
              <w:ind w:right="40"/>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Полное наименование</w:t>
            </w:r>
          </w:p>
        </w:tc>
        <w:tc>
          <w:tcPr>
            <w:tcW w:w="4246" w:type="dxa"/>
            <w:shd w:val="clear" w:color="auto" w:fill="auto"/>
          </w:tcPr>
          <w:p w:rsidR="000D644C" w:rsidRPr="00A746AC" w:rsidRDefault="000D644C" w:rsidP="00CE3FEC">
            <w:pPr>
              <w:widowControl w:val="0"/>
              <w:ind w:right="4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нет</w:t>
            </w:r>
          </w:p>
        </w:tc>
      </w:tr>
      <w:tr w:rsidR="000D644C" w:rsidRPr="00A746AC" w:rsidTr="00CE3FEC">
        <w:tc>
          <w:tcPr>
            <w:tcW w:w="846" w:type="dxa"/>
            <w:shd w:val="clear" w:color="auto" w:fill="auto"/>
          </w:tcPr>
          <w:p w:rsidR="000D644C" w:rsidRPr="00A746AC" w:rsidRDefault="000D644C" w:rsidP="00CE3FEC">
            <w:pPr>
              <w:widowControl w:val="0"/>
              <w:spacing w:after="256"/>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1.2.2</w:t>
            </w:r>
          </w:p>
        </w:tc>
        <w:tc>
          <w:tcPr>
            <w:tcW w:w="4536" w:type="dxa"/>
            <w:shd w:val="clear" w:color="auto" w:fill="auto"/>
          </w:tcPr>
          <w:p w:rsidR="000D644C" w:rsidRPr="00A746AC" w:rsidRDefault="000D644C"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Основной государственный </w:t>
            </w:r>
          </w:p>
          <w:p w:rsidR="000D644C" w:rsidRPr="00A746AC" w:rsidRDefault="000D644C" w:rsidP="00CE3FEC">
            <w:pPr>
              <w:widowControl w:val="0"/>
              <w:ind w:right="40"/>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регистрационный номер</w:t>
            </w:r>
          </w:p>
        </w:tc>
        <w:tc>
          <w:tcPr>
            <w:tcW w:w="4246" w:type="dxa"/>
            <w:shd w:val="clear" w:color="auto" w:fill="auto"/>
          </w:tcPr>
          <w:p w:rsidR="000D644C" w:rsidRPr="00A746AC" w:rsidRDefault="000D644C" w:rsidP="00CE3FEC">
            <w:pPr>
              <w:widowControl w:val="0"/>
              <w:spacing w:after="256"/>
              <w:ind w:right="4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нет</w:t>
            </w:r>
          </w:p>
        </w:tc>
      </w:tr>
      <w:tr w:rsidR="000D644C" w:rsidRPr="00A746AC" w:rsidTr="00CE3FEC">
        <w:tc>
          <w:tcPr>
            <w:tcW w:w="846" w:type="dxa"/>
            <w:shd w:val="clear" w:color="auto" w:fill="auto"/>
          </w:tcPr>
          <w:p w:rsidR="000D644C" w:rsidRPr="00A746AC" w:rsidRDefault="000D644C" w:rsidP="00CE3FEC">
            <w:pPr>
              <w:widowControl w:val="0"/>
              <w:spacing w:after="256"/>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1.2.3</w:t>
            </w:r>
          </w:p>
        </w:tc>
        <w:tc>
          <w:tcPr>
            <w:tcW w:w="4536" w:type="dxa"/>
            <w:shd w:val="clear" w:color="auto" w:fill="auto"/>
          </w:tcPr>
          <w:p w:rsidR="000D644C" w:rsidRPr="00A746AC" w:rsidRDefault="000D644C"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Идентификационный номер налогоплательщика - юридического </w:t>
            </w:r>
          </w:p>
          <w:p w:rsidR="000D644C" w:rsidRPr="00A746AC" w:rsidRDefault="000D644C"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лица (не указывается в случае, если застройщиком является иностранное юридическое лицо)</w:t>
            </w:r>
          </w:p>
        </w:tc>
        <w:tc>
          <w:tcPr>
            <w:tcW w:w="4246" w:type="dxa"/>
            <w:shd w:val="clear" w:color="auto" w:fill="auto"/>
          </w:tcPr>
          <w:p w:rsidR="000D644C" w:rsidRPr="00A746AC" w:rsidRDefault="000D644C" w:rsidP="00CE3FEC">
            <w:pPr>
              <w:widowControl w:val="0"/>
              <w:spacing w:after="256"/>
              <w:ind w:right="40"/>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нет</w:t>
            </w:r>
          </w:p>
        </w:tc>
      </w:tr>
    </w:tbl>
    <w:p w:rsidR="000D644C" w:rsidRPr="00A746AC" w:rsidRDefault="000D644C" w:rsidP="000D644C">
      <w:pPr>
        <w:widowControl w:val="0"/>
        <w:ind w:right="40"/>
        <w:rPr>
          <w:rFonts w:ascii="Times New Roman" w:eastAsia="Times New Roman" w:hAnsi="Times New Roman" w:cs="Times New Roman"/>
          <w:sz w:val="28"/>
          <w:szCs w:val="28"/>
          <w:lang w:eastAsia="en-US"/>
        </w:rPr>
      </w:pPr>
    </w:p>
    <w:p w:rsidR="000D644C" w:rsidRPr="00A746AC" w:rsidRDefault="000D644C" w:rsidP="000D644C">
      <w:pPr>
        <w:widowControl w:val="0"/>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2. Сведения о выданном уведомлении</w:t>
      </w:r>
    </w:p>
    <w:p w:rsidR="000D644C" w:rsidRPr="00A746AC" w:rsidRDefault="000D644C" w:rsidP="000D644C">
      <w:pPr>
        <w:widowControl w:val="0"/>
        <w:ind w:right="40"/>
        <w:jc w:val="center"/>
        <w:rPr>
          <w:rFonts w:ascii="Times New Roman" w:eastAsia="Times New Roman" w:hAnsi="Times New Roman" w:cs="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827"/>
        <w:gridCol w:w="2693"/>
        <w:gridCol w:w="2262"/>
      </w:tblGrid>
      <w:tr w:rsidR="000D644C" w:rsidRPr="00A746AC" w:rsidTr="00CE3FEC">
        <w:tc>
          <w:tcPr>
            <w:tcW w:w="846" w:type="dxa"/>
            <w:shd w:val="clear" w:color="auto" w:fill="auto"/>
          </w:tcPr>
          <w:p w:rsidR="000D644C" w:rsidRPr="00A746AC" w:rsidRDefault="000D644C"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w:t>
            </w:r>
          </w:p>
        </w:tc>
        <w:tc>
          <w:tcPr>
            <w:tcW w:w="3827" w:type="dxa"/>
            <w:shd w:val="clear" w:color="auto" w:fill="auto"/>
          </w:tcPr>
          <w:p w:rsidR="000D644C" w:rsidRPr="00A746AC" w:rsidRDefault="000D644C"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Орган, выдавший</w:t>
            </w:r>
            <w:r w:rsidRPr="00A746AC">
              <w:rPr>
                <w:rFonts w:ascii="Times New Roman" w:eastAsia="Arial Unicode MS" w:hAnsi="Times New Roman" w:cs="Times New Roman"/>
                <w:color w:val="000000"/>
                <w:sz w:val="28"/>
                <w:szCs w:val="28"/>
                <w:lang w:bidi="ru-RU"/>
              </w:rPr>
              <w:br/>
              <w:t>уведомление</w:t>
            </w:r>
          </w:p>
        </w:tc>
        <w:tc>
          <w:tcPr>
            <w:tcW w:w="2693" w:type="dxa"/>
            <w:shd w:val="clear" w:color="auto" w:fill="auto"/>
          </w:tcPr>
          <w:p w:rsidR="000D644C" w:rsidRPr="00A746AC" w:rsidRDefault="000D644C"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Номер документа</w:t>
            </w:r>
          </w:p>
        </w:tc>
        <w:tc>
          <w:tcPr>
            <w:tcW w:w="2262" w:type="dxa"/>
            <w:shd w:val="clear" w:color="auto" w:fill="auto"/>
          </w:tcPr>
          <w:p w:rsidR="00E34B67" w:rsidRPr="00A746AC" w:rsidRDefault="00E34B67" w:rsidP="00CE3FEC">
            <w:pPr>
              <w:pStyle w:val="aff5"/>
              <w:spacing w:after="0"/>
              <w:rPr>
                <w:rFonts w:ascii="Times New Roman" w:hAnsi="Times New Roman"/>
                <w:sz w:val="28"/>
                <w:szCs w:val="28"/>
                <w:lang w:bidi="ru-RU"/>
              </w:rPr>
            </w:pPr>
            <w:r w:rsidRPr="00A746AC">
              <w:rPr>
                <w:rFonts w:ascii="Times New Roman" w:hAnsi="Times New Roman"/>
                <w:sz w:val="28"/>
                <w:szCs w:val="28"/>
                <w:shd w:val="clear" w:color="auto" w:fill="FFFFFF"/>
                <w:lang w:bidi="ru-RU"/>
              </w:rPr>
              <w:t>Дата</w:t>
            </w:r>
          </w:p>
          <w:p w:rsidR="000D644C" w:rsidRPr="00A746AC" w:rsidRDefault="00E34B67" w:rsidP="00CE3FEC">
            <w:pPr>
              <w:widowControl w:val="0"/>
              <w:spacing w:line="220" w:lineRule="exact"/>
              <w:jc w:val="center"/>
              <w:rPr>
                <w:rFonts w:ascii="Times New Roman" w:eastAsia="Times New Roman" w:hAnsi="Times New Roman" w:cs="Times New Roman"/>
                <w:color w:val="000000"/>
                <w:sz w:val="28"/>
                <w:szCs w:val="28"/>
                <w:lang w:bidi="ru-RU"/>
              </w:rPr>
            </w:pPr>
            <w:r w:rsidRPr="00A746AC">
              <w:rPr>
                <w:rFonts w:ascii="Times New Roman" w:eastAsia="Arial Unicode MS" w:hAnsi="Times New Roman" w:cs="Times New Roman"/>
                <w:sz w:val="28"/>
                <w:szCs w:val="28"/>
                <w:shd w:val="clear" w:color="auto" w:fill="FFFFFF"/>
                <w:lang w:bidi="ru-RU"/>
              </w:rPr>
              <w:t>документа</w:t>
            </w:r>
          </w:p>
        </w:tc>
      </w:tr>
      <w:tr w:rsidR="000D644C" w:rsidRPr="00A746AC" w:rsidTr="00CE3FEC">
        <w:tc>
          <w:tcPr>
            <w:tcW w:w="846" w:type="dxa"/>
            <w:shd w:val="clear" w:color="auto" w:fill="auto"/>
          </w:tcPr>
          <w:p w:rsidR="000D644C" w:rsidRPr="00A746AC" w:rsidRDefault="000D644C"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1.</w:t>
            </w:r>
          </w:p>
        </w:tc>
        <w:tc>
          <w:tcPr>
            <w:tcW w:w="3827" w:type="dxa"/>
            <w:shd w:val="clear" w:color="auto" w:fill="auto"/>
          </w:tcPr>
          <w:p w:rsidR="000D644C" w:rsidRPr="00A746AC" w:rsidRDefault="000D644C"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Администрация муниципального образования Тимашевский район</w:t>
            </w:r>
          </w:p>
        </w:tc>
        <w:tc>
          <w:tcPr>
            <w:tcW w:w="2693" w:type="dxa"/>
            <w:shd w:val="clear" w:color="auto" w:fill="auto"/>
          </w:tcPr>
          <w:p w:rsidR="000D644C" w:rsidRPr="00A746AC" w:rsidRDefault="000D644C"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16-3</w:t>
            </w:r>
            <w:r w:rsidR="00EA2C07" w:rsidRPr="00A746AC">
              <w:rPr>
                <w:rFonts w:ascii="Times New Roman" w:eastAsia="Times New Roman" w:hAnsi="Times New Roman" w:cs="Times New Roman"/>
                <w:sz w:val="28"/>
                <w:szCs w:val="28"/>
              </w:rPr>
              <w:t>6</w:t>
            </w:r>
            <w:r w:rsidRPr="00A746AC">
              <w:rPr>
                <w:rFonts w:ascii="Times New Roman" w:eastAsia="Times New Roman" w:hAnsi="Times New Roman" w:cs="Times New Roman"/>
                <w:sz w:val="28"/>
                <w:szCs w:val="28"/>
              </w:rPr>
              <w:t>/13</w:t>
            </w:r>
            <w:r w:rsidR="00EA2C07" w:rsidRPr="00A746AC">
              <w:rPr>
                <w:rFonts w:ascii="Times New Roman" w:eastAsia="Times New Roman" w:hAnsi="Times New Roman" w:cs="Times New Roman"/>
                <w:sz w:val="28"/>
                <w:szCs w:val="28"/>
              </w:rPr>
              <w:t>2</w:t>
            </w:r>
          </w:p>
        </w:tc>
        <w:tc>
          <w:tcPr>
            <w:tcW w:w="2262" w:type="dxa"/>
            <w:shd w:val="clear" w:color="auto" w:fill="auto"/>
          </w:tcPr>
          <w:p w:rsidR="000D644C" w:rsidRPr="00A746AC" w:rsidRDefault="000D644C"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w:t>
            </w:r>
            <w:r w:rsidR="00EA2C07" w:rsidRPr="00A746AC">
              <w:rPr>
                <w:rFonts w:ascii="Times New Roman" w:eastAsia="Times New Roman" w:hAnsi="Times New Roman" w:cs="Times New Roman"/>
                <w:sz w:val="28"/>
                <w:szCs w:val="28"/>
              </w:rPr>
              <w:t>1</w:t>
            </w:r>
            <w:r w:rsidRPr="00A746AC">
              <w:rPr>
                <w:rFonts w:ascii="Times New Roman" w:eastAsia="Times New Roman" w:hAnsi="Times New Roman" w:cs="Times New Roman"/>
                <w:sz w:val="28"/>
                <w:szCs w:val="28"/>
              </w:rPr>
              <w:t>.08.2022</w:t>
            </w:r>
          </w:p>
        </w:tc>
      </w:tr>
    </w:tbl>
    <w:p w:rsidR="00EA2C07" w:rsidRPr="00A746AC" w:rsidRDefault="00EA2C07" w:rsidP="00EA2C07">
      <w:pPr>
        <w:widowControl w:val="0"/>
        <w:ind w:right="40"/>
        <w:jc w:val="both"/>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Прошу выдать дубликат уведомления</w:t>
      </w:r>
    </w:p>
    <w:p w:rsidR="00EA2C07" w:rsidRPr="00A746AC" w:rsidRDefault="00EA2C07" w:rsidP="00EA2C07">
      <w:pPr>
        <w:widowControl w:val="0"/>
        <w:ind w:right="40"/>
        <w:jc w:val="both"/>
        <w:rPr>
          <w:rFonts w:ascii="Times New Roman" w:eastAsia="Times New Roman" w:hAnsi="Times New Roman" w:cs="Times New Roman"/>
          <w:sz w:val="28"/>
          <w:szCs w:val="28"/>
          <w:lang w:eastAsia="en-US"/>
        </w:rPr>
      </w:pPr>
    </w:p>
    <w:p w:rsidR="00EA2C07" w:rsidRPr="00A746AC" w:rsidRDefault="00EA2C07" w:rsidP="00EA2C07">
      <w:pPr>
        <w:widowControl w:val="0"/>
        <w:ind w:right="40"/>
        <w:jc w:val="both"/>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 xml:space="preserve">Приложение: </w:t>
      </w:r>
      <w:r w:rsidRPr="00A746AC">
        <w:rPr>
          <w:rFonts w:ascii="Times New Roman" w:eastAsia="Times New Roman" w:hAnsi="Times New Roman" w:cs="Times New Roman"/>
          <w:sz w:val="28"/>
          <w:szCs w:val="28"/>
          <w:u w:val="single"/>
          <w:lang w:eastAsia="en-US"/>
        </w:rPr>
        <w:t>нет</w:t>
      </w:r>
      <w:r w:rsidRPr="00A746AC">
        <w:rPr>
          <w:rFonts w:ascii="Times New Roman" w:eastAsia="Times New Roman" w:hAnsi="Times New Roman" w:cs="Times New Roman"/>
          <w:sz w:val="28"/>
          <w:szCs w:val="28"/>
          <w:lang w:eastAsia="en-US"/>
        </w:rPr>
        <w:tab/>
      </w:r>
    </w:p>
    <w:p w:rsidR="00EA2C07" w:rsidRPr="00A746AC" w:rsidRDefault="00EA2C07" w:rsidP="00EA2C07">
      <w:pPr>
        <w:widowControl w:val="0"/>
        <w:ind w:right="40"/>
        <w:jc w:val="both"/>
        <w:rPr>
          <w:rFonts w:ascii="Times New Roman" w:eastAsia="Times New Roman" w:hAnsi="Times New Roman" w:cs="Times New Roman"/>
          <w:sz w:val="28"/>
          <w:szCs w:val="28"/>
          <w:lang w:eastAsia="en-US"/>
        </w:rPr>
      </w:pPr>
      <w:r w:rsidRPr="00A746AC">
        <w:rPr>
          <w:rFonts w:ascii="Times New Roman" w:eastAsia="Times New Roman" w:hAnsi="Times New Roman" w:cs="Times New Roman"/>
          <w:sz w:val="28"/>
          <w:szCs w:val="28"/>
          <w:lang w:eastAsia="en-US"/>
        </w:rPr>
        <w:t>Номер телефона и адрес электронной почты для связи:</w:t>
      </w:r>
      <w:r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u w:val="single"/>
        </w:rPr>
        <w:t xml:space="preserve">   8 (900) 000-00-00   </w:t>
      </w:r>
    </w:p>
    <w:p w:rsidR="00EA2C07" w:rsidRPr="00A746AC" w:rsidRDefault="00EA2C07" w:rsidP="00EA2C07">
      <w:pPr>
        <w:widowControl w:val="0"/>
        <w:ind w:right="40"/>
        <w:jc w:val="both"/>
        <w:rPr>
          <w:rFonts w:ascii="Times New Roman" w:eastAsia="Times New Roman" w:hAnsi="Times New Roman" w:cs="Times New Roman"/>
          <w:sz w:val="28"/>
          <w:szCs w:val="28"/>
          <w:lang w:eastAsia="en-US"/>
        </w:rPr>
      </w:pPr>
    </w:p>
    <w:p w:rsidR="00EA2C07" w:rsidRPr="00A746AC" w:rsidRDefault="00EA2C07" w:rsidP="00EA2C07">
      <w:pPr>
        <w:widowControl w:val="0"/>
        <w:ind w:right="40"/>
        <w:jc w:val="both"/>
        <w:rPr>
          <w:rFonts w:ascii="Times New Roman" w:eastAsia="Times New Roman" w:hAnsi="Times New Roman" w:cs="Times New Roman"/>
          <w:sz w:val="28"/>
          <w:szCs w:val="28"/>
          <w:u w:val="single"/>
          <w:lang w:eastAsia="en-US"/>
        </w:rPr>
      </w:pPr>
      <w:r w:rsidRPr="00A746AC">
        <w:rPr>
          <w:rFonts w:ascii="Times New Roman" w:eastAsia="Times New Roman" w:hAnsi="Times New Roman" w:cs="Times New Roman"/>
          <w:sz w:val="28"/>
          <w:szCs w:val="28"/>
          <w:u w:val="single"/>
          <w:lang w:eastAsia="en-US"/>
        </w:rPr>
        <w:t>Результат рассмотрения настоящего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3396"/>
      </w:tblGrid>
      <w:tr w:rsidR="00EA2C07" w:rsidRPr="00A746AC" w:rsidTr="00CE3FEC">
        <w:trPr>
          <w:trHeight w:val="1563"/>
        </w:trPr>
        <w:tc>
          <w:tcPr>
            <w:tcW w:w="6232" w:type="dxa"/>
            <w:shd w:val="clear" w:color="auto" w:fill="auto"/>
          </w:tcPr>
          <w:p w:rsidR="00EA2C07" w:rsidRPr="00A746AC" w:rsidRDefault="00EA2C07"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направить в форме электронного документа в </w:t>
            </w:r>
          </w:p>
          <w:p w:rsidR="00EA2C07" w:rsidRPr="00A746AC" w:rsidRDefault="00EA2C07"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Личный кабинет </w:t>
            </w:r>
            <w:r w:rsidRPr="00A746AC">
              <w:rPr>
                <w:rFonts w:ascii="Times New Roman" w:eastAsia="Times New Roman" w:hAnsi="Times New Roman" w:cs="Times New Roman"/>
                <w:sz w:val="28"/>
                <w:szCs w:val="28"/>
              </w:rPr>
              <w:t>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3396" w:type="dxa"/>
            <w:shd w:val="clear" w:color="auto" w:fill="auto"/>
          </w:tcPr>
          <w:p w:rsidR="00EA2C07" w:rsidRPr="00A746AC" w:rsidRDefault="00EA2C07" w:rsidP="00CE3FEC">
            <w:pPr>
              <w:widowControl w:val="0"/>
              <w:ind w:right="40"/>
              <w:jc w:val="both"/>
              <w:rPr>
                <w:rFonts w:ascii="Times New Roman" w:eastAsia="Times New Roman" w:hAnsi="Times New Roman" w:cs="Times New Roman"/>
                <w:sz w:val="28"/>
                <w:szCs w:val="28"/>
                <w:u w:val="single"/>
                <w:lang w:eastAsia="en-US"/>
              </w:rPr>
            </w:pPr>
          </w:p>
        </w:tc>
      </w:tr>
      <w:tr w:rsidR="00EA2C07" w:rsidRPr="00A746AC" w:rsidTr="00CE3FEC">
        <w:trPr>
          <w:trHeight w:val="1667"/>
        </w:trPr>
        <w:tc>
          <w:tcPr>
            <w:tcW w:w="6232" w:type="dxa"/>
            <w:shd w:val="clear" w:color="auto" w:fill="auto"/>
          </w:tcPr>
          <w:p w:rsidR="00EA2C07" w:rsidRPr="00A746AC" w:rsidRDefault="00EA2C07"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выдать на бумажном носителе при личном </w:t>
            </w:r>
          </w:p>
          <w:p w:rsidR="00EA2C07" w:rsidRPr="00A746AC" w:rsidRDefault="00EA2C07"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обращении в администрации муниципального образования Тимашевский район</w:t>
            </w:r>
            <w:r w:rsidRPr="00A746AC">
              <w:rPr>
                <w:rFonts w:ascii="Times New Roman" w:eastAsia="Arial Unicode MS" w:hAnsi="Times New Roman" w:cs="Times New Roman"/>
                <w:color w:val="000000"/>
                <w:sz w:val="28"/>
                <w:szCs w:val="28"/>
                <w:u w:val="single"/>
                <w:lang w:bidi="ru-RU"/>
              </w:rPr>
              <w:t xml:space="preserve"> </w:t>
            </w:r>
            <w:r w:rsidRPr="00A746AC">
              <w:rPr>
                <w:rFonts w:ascii="Times New Roman" w:eastAsia="Arial Unicode MS" w:hAnsi="Times New Roman" w:cs="Times New Roman"/>
                <w:color w:val="000000"/>
                <w:sz w:val="28"/>
                <w:szCs w:val="28"/>
                <w:lang w:bidi="ru-RU"/>
              </w:rPr>
              <w:t xml:space="preserve">либо </w:t>
            </w:r>
          </w:p>
          <w:p w:rsidR="00EA2C07" w:rsidRPr="00A746AC" w:rsidRDefault="00EA2C07"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в многофункциональный центр предоставления государственных и муниципальных услуг </w:t>
            </w:r>
          </w:p>
          <w:p w:rsidR="00EA2C07" w:rsidRPr="00A746AC" w:rsidRDefault="00EA2C07"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расположенном по адресу:</w:t>
            </w:r>
          </w:p>
        </w:tc>
        <w:tc>
          <w:tcPr>
            <w:tcW w:w="3396" w:type="dxa"/>
            <w:shd w:val="clear" w:color="auto" w:fill="auto"/>
          </w:tcPr>
          <w:p w:rsidR="00EA2C07" w:rsidRPr="00A746AC" w:rsidRDefault="00EA2C07" w:rsidP="00CE3FEC">
            <w:pPr>
              <w:widowControl w:val="0"/>
              <w:ind w:right="40"/>
              <w:jc w:val="center"/>
              <w:rPr>
                <w:rFonts w:ascii="Times New Roman" w:eastAsia="Times New Roman" w:hAnsi="Times New Roman" w:cs="Times New Roman"/>
                <w:sz w:val="28"/>
                <w:szCs w:val="28"/>
                <w:lang w:eastAsia="en-US"/>
              </w:rPr>
            </w:pPr>
            <w:r w:rsidRPr="00A746AC">
              <w:rPr>
                <w:rFonts w:ascii="Times New Roman" w:eastAsia="Arial Unicode MS" w:hAnsi="Times New Roman" w:cs="Times New Roman"/>
                <w:color w:val="000000"/>
                <w:sz w:val="28"/>
                <w:szCs w:val="28"/>
                <w:lang w:bidi="ru-RU"/>
              </w:rPr>
              <w:t>в администрации муниципального образования Тимашевский район</w:t>
            </w:r>
          </w:p>
        </w:tc>
      </w:tr>
      <w:tr w:rsidR="00EA2C07" w:rsidRPr="00A746AC" w:rsidTr="00CE3FEC">
        <w:trPr>
          <w:trHeight w:val="400"/>
        </w:trPr>
        <w:tc>
          <w:tcPr>
            <w:tcW w:w="6232" w:type="dxa"/>
            <w:shd w:val="clear" w:color="auto" w:fill="auto"/>
          </w:tcPr>
          <w:p w:rsidR="00EA2C07" w:rsidRPr="00A746AC" w:rsidRDefault="00EA2C07" w:rsidP="00CE3FEC">
            <w:pPr>
              <w:widowControl w:val="0"/>
              <w:ind w:right="40"/>
              <w:jc w:val="both"/>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направить на бумажном носителе на почтовый </w:t>
            </w:r>
          </w:p>
          <w:p w:rsidR="00EA2C07" w:rsidRPr="00A746AC" w:rsidRDefault="00EA2C07" w:rsidP="00CE3FEC">
            <w:pPr>
              <w:widowControl w:val="0"/>
              <w:ind w:right="40"/>
              <w:jc w:val="both"/>
              <w:rPr>
                <w:rFonts w:ascii="Times New Roman" w:eastAsia="Times New Roman" w:hAnsi="Times New Roman" w:cs="Times New Roman"/>
                <w:sz w:val="28"/>
                <w:szCs w:val="28"/>
                <w:u w:val="single"/>
                <w:lang w:eastAsia="en-US"/>
              </w:rPr>
            </w:pPr>
            <w:r w:rsidRPr="00A746AC">
              <w:rPr>
                <w:rFonts w:ascii="Times New Roman" w:eastAsia="Arial Unicode MS" w:hAnsi="Times New Roman" w:cs="Times New Roman"/>
                <w:color w:val="000000"/>
                <w:sz w:val="28"/>
                <w:szCs w:val="28"/>
                <w:lang w:bidi="ru-RU"/>
              </w:rPr>
              <w:t>адрес:</w:t>
            </w:r>
          </w:p>
        </w:tc>
        <w:tc>
          <w:tcPr>
            <w:tcW w:w="3396" w:type="dxa"/>
            <w:shd w:val="clear" w:color="auto" w:fill="auto"/>
          </w:tcPr>
          <w:p w:rsidR="00EA2C07" w:rsidRPr="00A746AC" w:rsidRDefault="00EA2C07" w:rsidP="00CE3FEC">
            <w:pPr>
              <w:widowControl w:val="0"/>
              <w:ind w:right="40"/>
              <w:jc w:val="both"/>
              <w:rPr>
                <w:rFonts w:ascii="Times New Roman" w:eastAsia="Times New Roman" w:hAnsi="Times New Roman" w:cs="Times New Roman"/>
                <w:sz w:val="28"/>
                <w:szCs w:val="28"/>
                <w:u w:val="single"/>
                <w:lang w:eastAsia="en-US"/>
              </w:rPr>
            </w:pPr>
          </w:p>
        </w:tc>
      </w:tr>
      <w:tr w:rsidR="00EA2C07" w:rsidRPr="00A746AC" w:rsidTr="00CE3FEC">
        <w:tc>
          <w:tcPr>
            <w:tcW w:w="9628" w:type="dxa"/>
            <w:gridSpan w:val="2"/>
            <w:shd w:val="clear" w:color="auto" w:fill="auto"/>
          </w:tcPr>
          <w:p w:rsidR="00EA2C07" w:rsidRPr="00A746AC" w:rsidRDefault="00EA2C07" w:rsidP="00CE3FEC">
            <w:pPr>
              <w:widowControl w:val="0"/>
              <w:ind w:right="40"/>
              <w:jc w:val="center"/>
              <w:rPr>
                <w:rFonts w:ascii="Times New Roman" w:eastAsia="Times New Roman" w:hAnsi="Times New Roman" w:cs="Times New Roman"/>
                <w:sz w:val="28"/>
                <w:szCs w:val="28"/>
                <w:u w:val="single"/>
                <w:lang w:eastAsia="en-US"/>
              </w:rPr>
            </w:pPr>
            <w:r w:rsidRPr="00A746AC">
              <w:rPr>
                <w:rFonts w:ascii="Times New Roman" w:eastAsia="Times New Roman" w:hAnsi="Times New Roman" w:cs="Times New Roman"/>
                <w:sz w:val="28"/>
                <w:szCs w:val="28"/>
                <w:lang w:eastAsia="en-US"/>
              </w:rPr>
              <w:t>Указывается один из перечисленных способов</w:t>
            </w:r>
          </w:p>
        </w:tc>
      </w:tr>
    </w:tbl>
    <w:p w:rsidR="00EA2C07" w:rsidRPr="00A746AC" w:rsidRDefault="00EA2C07" w:rsidP="00EA2C07">
      <w:pPr>
        <w:widowControl w:val="0"/>
        <w:ind w:right="40"/>
        <w:jc w:val="both"/>
        <w:rPr>
          <w:rFonts w:ascii="Times New Roman" w:eastAsia="Times New Roman" w:hAnsi="Times New Roman" w:cs="Times New Roman"/>
          <w:sz w:val="28"/>
          <w:szCs w:val="28"/>
          <w:u w:val="single"/>
          <w:lang w:eastAsia="en-US"/>
        </w:rPr>
      </w:pPr>
    </w:p>
    <w:p w:rsidR="00EA2C07" w:rsidRPr="00A746AC" w:rsidRDefault="00EA2C07" w:rsidP="00EA2C07">
      <w:pPr>
        <w:widowControl w:val="0"/>
        <w:ind w:right="40"/>
        <w:jc w:val="both"/>
        <w:rPr>
          <w:rFonts w:ascii="Times New Roman" w:eastAsia="Times New Roman" w:hAnsi="Times New Roman" w:cs="Times New Roman"/>
          <w:sz w:val="28"/>
          <w:szCs w:val="28"/>
          <w:u w:val="single"/>
          <w:lang w:eastAsia="en-US"/>
        </w:rPr>
      </w:pPr>
    </w:p>
    <w:p w:rsidR="00EA2C07" w:rsidRPr="00A746AC" w:rsidRDefault="00EA2C07" w:rsidP="00EA2C07">
      <w:pPr>
        <w:widowControl w:val="0"/>
        <w:ind w:right="40"/>
        <w:jc w:val="both"/>
        <w:rPr>
          <w:rFonts w:ascii="Times New Roman" w:eastAsia="Times New Roman" w:hAnsi="Times New Roman" w:cs="Times New Roman"/>
          <w:sz w:val="28"/>
          <w:szCs w:val="28"/>
          <w:u w:val="single"/>
          <w:lang w:eastAsia="en-US"/>
        </w:rPr>
      </w:pPr>
      <w:r w:rsidRPr="00A746AC">
        <w:rPr>
          <w:rFonts w:ascii="Times New Roman" w:eastAsia="Times New Roman" w:hAnsi="Times New Roman" w:cs="Times New Roman"/>
          <w:sz w:val="28"/>
          <w:szCs w:val="28"/>
          <w:lang w:eastAsia="en-US"/>
        </w:rPr>
        <w:t xml:space="preserve">                                              ____________</w:t>
      </w:r>
      <w:r w:rsidRPr="00A746AC">
        <w:rPr>
          <w:rFonts w:ascii="Times New Roman" w:eastAsia="Times New Roman" w:hAnsi="Times New Roman" w:cs="Times New Roman"/>
          <w:sz w:val="28"/>
          <w:szCs w:val="28"/>
          <w:lang w:eastAsia="en-US"/>
        </w:rPr>
        <w:tab/>
      </w:r>
      <w:r w:rsidRPr="00A746AC">
        <w:rPr>
          <w:rFonts w:ascii="Times New Roman" w:eastAsia="Times New Roman" w:hAnsi="Times New Roman" w:cs="Times New Roman"/>
          <w:sz w:val="28"/>
          <w:szCs w:val="28"/>
          <w:lang w:eastAsia="en-US"/>
        </w:rPr>
        <w:tab/>
        <w:t xml:space="preserve">                      </w:t>
      </w:r>
      <w:r w:rsidRPr="00A746AC">
        <w:rPr>
          <w:rFonts w:ascii="Times New Roman" w:eastAsia="Times New Roman" w:hAnsi="Times New Roman" w:cs="Times New Roman"/>
          <w:sz w:val="28"/>
          <w:szCs w:val="28"/>
          <w:u w:val="single"/>
          <w:lang w:eastAsia="en-US"/>
        </w:rPr>
        <w:t xml:space="preserve">       Попов И.С.      </w:t>
      </w:r>
      <w:r w:rsidRPr="00A746AC">
        <w:rPr>
          <w:rFonts w:ascii="Times New Roman" w:eastAsia="Times New Roman" w:hAnsi="Times New Roman" w:cs="Times New Roman"/>
          <w:color w:val="FFFFFF"/>
          <w:sz w:val="28"/>
          <w:szCs w:val="28"/>
          <w:u w:val="single"/>
          <w:lang w:eastAsia="en-US"/>
        </w:rPr>
        <w:t>.</w:t>
      </w:r>
    </w:p>
    <w:p w:rsidR="00EA2C07" w:rsidRPr="00A746AC" w:rsidRDefault="00EA2C07" w:rsidP="00EA2C07">
      <w:pPr>
        <w:widowControl w:val="0"/>
        <w:ind w:right="40"/>
        <w:jc w:val="both"/>
        <w:rPr>
          <w:rFonts w:ascii="Times New Roman" w:eastAsia="Times New Roman" w:hAnsi="Times New Roman" w:cs="Times New Roman"/>
          <w:sz w:val="22"/>
          <w:szCs w:val="22"/>
          <w:lang w:eastAsia="en-US"/>
        </w:rPr>
      </w:pPr>
      <w:r w:rsidRPr="00A746AC">
        <w:rPr>
          <w:rFonts w:ascii="Times New Roman" w:eastAsia="Times New Roman" w:hAnsi="Times New Roman" w:cs="Times New Roman"/>
          <w:sz w:val="28"/>
          <w:szCs w:val="28"/>
          <w:lang w:eastAsia="en-US"/>
        </w:rPr>
        <w:tab/>
      </w:r>
      <w:r w:rsidRPr="00A746AC">
        <w:rPr>
          <w:rFonts w:ascii="Times New Roman" w:eastAsia="Times New Roman" w:hAnsi="Times New Roman" w:cs="Times New Roman"/>
          <w:sz w:val="28"/>
          <w:szCs w:val="28"/>
          <w:lang w:eastAsia="en-US"/>
        </w:rPr>
        <w:tab/>
      </w:r>
      <w:r w:rsidRPr="00A746AC">
        <w:rPr>
          <w:rFonts w:ascii="Times New Roman" w:eastAsia="Times New Roman" w:hAnsi="Times New Roman" w:cs="Times New Roman"/>
          <w:sz w:val="28"/>
          <w:szCs w:val="28"/>
          <w:lang w:eastAsia="en-US"/>
        </w:rPr>
        <w:tab/>
      </w:r>
      <w:r w:rsidRPr="00A746AC">
        <w:rPr>
          <w:rFonts w:ascii="Times New Roman" w:eastAsia="Times New Roman" w:hAnsi="Times New Roman" w:cs="Times New Roman"/>
          <w:sz w:val="28"/>
          <w:szCs w:val="28"/>
          <w:lang w:eastAsia="en-US"/>
        </w:rPr>
        <w:tab/>
      </w:r>
      <w:r w:rsidRPr="00A746AC">
        <w:rPr>
          <w:rFonts w:ascii="Times New Roman" w:eastAsia="Times New Roman" w:hAnsi="Times New Roman" w:cs="Times New Roman"/>
          <w:sz w:val="28"/>
          <w:szCs w:val="28"/>
          <w:lang w:eastAsia="en-US"/>
        </w:rPr>
        <w:tab/>
      </w:r>
      <w:r w:rsidRPr="00A746AC">
        <w:rPr>
          <w:rFonts w:ascii="Times New Roman" w:eastAsia="Times New Roman" w:hAnsi="Times New Roman" w:cs="Times New Roman"/>
          <w:sz w:val="22"/>
          <w:szCs w:val="22"/>
          <w:lang w:eastAsia="en-US"/>
        </w:rPr>
        <w:t>(подпись)                                                   (фамилия, имя, отчество</w:t>
      </w:r>
    </w:p>
    <w:p w:rsidR="00EA2C07" w:rsidRPr="00A746AC" w:rsidRDefault="00EA2C07" w:rsidP="00EA2C07">
      <w:pPr>
        <w:widowControl w:val="0"/>
        <w:ind w:left="6372" w:right="40" w:firstLine="708"/>
        <w:jc w:val="both"/>
        <w:rPr>
          <w:rFonts w:ascii="Times New Roman" w:eastAsia="Times New Roman" w:hAnsi="Times New Roman" w:cs="Times New Roman"/>
          <w:sz w:val="22"/>
          <w:szCs w:val="22"/>
          <w:lang w:eastAsia="en-US"/>
        </w:rPr>
      </w:pPr>
      <w:r w:rsidRPr="00A746AC">
        <w:rPr>
          <w:rFonts w:ascii="Times New Roman" w:eastAsia="Times New Roman" w:hAnsi="Times New Roman" w:cs="Times New Roman"/>
          <w:sz w:val="22"/>
          <w:szCs w:val="22"/>
          <w:lang w:eastAsia="en-US"/>
        </w:rPr>
        <w:t xml:space="preserve">    </w:t>
      </w:r>
      <w:r w:rsidR="008374C3" w:rsidRPr="00A746AC">
        <w:rPr>
          <w:rFonts w:ascii="Times New Roman" w:eastAsia="Times New Roman" w:hAnsi="Times New Roman" w:cs="Times New Roman"/>
          <w:sz w:val="22"/>
          <w:szCs w:val="22"/>
          <w:lang w:eastAsia="en-US"/>
        </w:rPr>
        <w:t>(при наличии</w:t>
      </w:r>
      <w:r w:rsidRPr="00A746AC">
        <w:rPr>
          <w:rFonts w:ascii="Times New Roman" w:eastAsia="Times New Roman" w:hAnsi="Times New Roman" w:cs="Times New Roman"/>
          <w:sz w:val="22"/>
          <w:szCs w:val="22"/>
          <w:lang w:eastAsia="en-US"/>
        </w:rPr>
        <w:t xml:space="preserve">) </w:t>
      </w:r>
    </w:p>
    <w:p w:rsidR="000D644C" w:rsidRPr="00A746AC" w:rsidRDefault="000D644C" w:rsidP="003A49D4">
      <w:pPr>
        <w:widowControl w:val="0"/>
        <w:rPr>
          <w:rFonts w:ascii="Times New Roman" w:eastAsia="Times New Roman" w:hAnsi="Times New Roman" w:cs="Times New Roman"/>
          <w:b/>
          <w:sz w:val="28"/>
          <w:szCs w:val="28"/>
        </w:rPr>
      </w:pPr>
    </w:p>
    <w:p w:rsidR="00E34B67" w:rsidRPr="00A746AC" w:rsidRDefault="00E34B67" w:rsidP="003A49D4">
      <w:pPr>
        <w:widowControl w:val="0"/>
        <w:rPr>
          <w:rFonts w:ascii="Times New Roman" w:eastAsia="Times New Roman" w:hAnsi="Times New Roman" w:cs="Times New Roman"/>
          <w:b/>
          <w:sz w:val="28"/>
          <w:szCs w:val="28"/>
        </w:rPr>
      </w:pPr>
    </w:p>
    <w:p w:rsidR="00E34B67" w:rsidRPr="00A746AC" w:rsidRDefault="00E34B67" w:rsidP="003A49D4">
      <w:pPr>
        <w:widowControl w:val="0"/>
        <w:rPr>
          <w:rFonts w:ascii="Times New Roman" w:eastAsia="Times New Roman" w:hAnsi="Times New Roman" w:cs="Times New Roman"/>
          <w:b/>
          <w:sz w:val="28"/>
          <w:szCs w:val="28"/>
        </w:rPr>
      </w:pPr>
    </w:p>
    <w:p w:rsidR="00E34B67" w:rsidRPr="00A746AC" w:rsidRDefault="00E34B67" w:rsidP="003A49D4">
      <w:pPr>
        <w:widowControl w:val="0"/>
        <w:rPr>
          <w:rFonts w:ascii="Times New Roman" w:eastAsia="Times New Roman" w:hAnsi="Times New Roman" w:cs="Times New Roman"/>
          <w:b/>
          <w:sz w:val="28"/>
          <w:szCs w:val="28"/>
        </w:rPr>
      </w:pPr>
    </w:p>
    <w:p w:rsidR="006F5B35" w:rsidRPr="00A746AC" w:rsidRDefault="006F5B35" w:rsidP="00E34B67">
      <w:pPr>
        <w:widowControl w:val="0"/>
        <w:ind w:left="5387"/>
        <w:jc w:val="both"/>
        <w:rPr>
          <w:rFonts w:ascii="Times New Roman" w:hAnsi="Times New Roman" w:cs="Times New Roman"/>
          <w:color w:val="000000"/>
          <w:sz w:val="28"/>
          <w:szCs w:val="28"/>
        </w:rPr>
      </w:pPr>
    </w:p>
    <w:p w:rsidR="00E34B67" w:rsidRPr="00A746AC" w:rsidRDefault="00E34B67" w:rsidP="00E34B67">
      <w:pPr>
        <w:widowControl w:val="0"/>
        <w:ind w:left="5387"/>
        <w:jc w:val="both"/>
        <w:rPr>
          <w:rFonts w:ascii="Times New Roman" w:hAnsi="Times New Roman" w:cs="Times New Roman"/>
          <w:sz w:val="28"/>
          <w:szCs w:val="28"/>
        </w:rPr>
      </w:pPr>
      <w:r w:rsidRPr="00A746AC">
        <w:rPr>
          <w:rFonts w:ascii="Times New Roman" w:hAnsi="Times New Roman" w:cs="Times New Roman"/>
          <w:color w:val="000000"/>
          <w:sz w:val="28"/>
          <w:szCs w:val="28"/>
        </w:rPr>
        <w:t>Приложение</w:t>
      </w:r>
      <w:r w:rsidRPr="00A746AC">
        <w:rPr>
          <w:rFonts w:ascii="Times New Roman" w:hAnsi="Times New Roman" w:cs="Times New Roman"/>
          <w:sz w:val="28"/>
          <w:szCs w:val="28"/>
        </w:rPr>
        <w:t xml:space="preserve"> № 5</w:t>
      </w:r>
    </w:p>
    <w:p w:rsidR="00E34B67" w:rsidRPr="00A746AC" w:rsidRDefault="00E34B67" w:rsidP="00E34B67">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E34B67" w:rsidRPr="00A746AC" w:rsidRDefault="00E34B67" w:rsidP="00E34B67">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E34B67" w:rsidRPr="00A746AC" w:rsidRDefault="00E34B67" w:rsidP="00E34B67">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6F5B35" w:rsidRPr="00A746AC" w:rsidRDefault="006F5B35" w:rsidP="006F5B35">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6F5B35" w:rsidRPr="00A746AC" w:rsidRDefault="006F5B35" w:rsidP="006F5B35">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6F5B35" w:rsidRPr="00A746AC" w:rsidRDefault="006F5B35" w:rsidP="001B1328">
      <w:pPr>
        <w:widowControl w:val="0"/>
        <w:tabs>
          <w:tab w:val="left" w:pos="6525"/>
        </w:tabs>
        <w:outlineLvl w:val="0"/>
        <w:rPr>
          <w:rFonts w:ascii="Times New Roman" w:hAnsi="Times New Roman" w:cs="Times New Roman"/>
          <w:sz w:val="28"/>
          <w:szCs w:val="28"/>
        </w:rPr>
      </w:pPr>
    </w:p>
    <w:p w:rsidR="006F5B35" w:rsidRPr="00A746AC" w:rsidRDefault="006F5B35" w:rsidP="001B1328">
      <w:pPr>
        <w:widowControl w:val="0"/>
        <w:tabs>
          <w:tab w:val="left" w:pos="6525"/>
        </w:tabs>
        <w:outlineLvl w:val="0"/>
        <w:rPr>
          <w:rFonts w:ascii="Times New Roman" w:hAnsi="Times New Roman" w:cs="Times New Roman"/>
          <w:sz w:val="28"/>
          <w:szCs w:val="28"/>
        </w:rPr>
      </w:pPr>
    </w:p>
    <w:p w:rsidR="001B1328" w:rsidRPr="00A746AC" w:rsidRDefault="001B1328" w:rsidP="001B132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1B1328" w:rsidRPr="00A746AC" w:rsidRDefault="001B1328" w:rsidP="001B1328">
      <w:pPr>
        <w:widowControl w:val="0"/>
        <w:outlineLvl w:val="0"/>
        <w:rPr>
          <w:rFonts w:ascii="Times New Roman" w:hAnsi="Times New Roman" w:cs="Times New Roman"/>
          <w:bCs/>
          <w:sz w:val="28"/>
          <w:szCs w:val="28"/>
        </w:rPr>
      </w:pPr>
    </w:p>
    <w:p w:rsidR="006F5B35" w:rsidRPr="00A746AC" w:rsidRDefault="006F5B35" w:rsidP="001B1328">
      <w:pPr>
        <w:widowControl w:val="0"/>
        <w:outlineLvl w:val="0"/>
        <w:rPr>
          <w:rFonts w:ascii="Times New Roman" w:hAnsi="Times New Roman" w:cs="Times New Roman"/>
          <w:bCs/>
          <w:sz w:val="28"/>
          <w:szCs w:val="28"/>
        </w:rPr>
      </w:pPr>
    </w:p>
    <w:p w:rsidR="001B1328" w:rsidRPr="00A746AC" w:rsidRDefault="001B1328" w:rsidP="001B1328">
      <w:pPr>
        <w:widowControl w:val="0"/>
        <w:ind w:left="5812"/>
        <w:jc w:val="both"/>
        <w:rPr>
          <w:rFonts w:ascii="Times New Roman" w:eastAsia="Times New Roman" w:hAnsi="Times New Roman" w:cs="Times New Roman"/>
          <w:b/>
          <w:sz w:val="28"/>
          <w:szCs w:val="28"/>
        </w:rPr>
      </w:pPr>
      <w:r w:rsidRPr="00A746AC">
        <w:rPr>
          <w:rFonts w:ascii="Times New Roman" w:eastAsia="Times New Roman" w:hAnsi="Times New Roman" w:cs="Times New Roman"/>
          <w:sz w:val="28"/>
          <w:szCs w:val="28"/>
        </w:rPr>
        <w:t xml:space="preserve">Кому: </w:t>
      </w:r>
      <w:r w:rsidRPr="00A746AC">
        <w:rPr>
          <w:rFonts w:ascii="Times New Roman" w:eastAsia="Times New Roman" w:hAnsi="Times New Roman" w:cs="Times New Roman"/>
          <w:b/>
          <w:sz w:val="28"/>
          <w:szCs w:val="28"/>
        </w:rPr>
        <w:t>_________________</w:t>
      </w:r>
    </w:p>
    <w:p w:rsidR="001B1328" w:rsidRPr="00A746AC" w:rsidRDefault="001B1328" w:rsidP="001B1328">
      <w:pPr>
        <w:widowControl w:val="0"/>
        <w:ind w:left="5812"/>
        <w:jc w:val="both"/>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_______________________</w:t>
      </w:r>
    </w:p>
    <w:p w:rsidR="001B1328" w:rsidRPr="00A746AC" w:rsidRDefault="001B1328" w:rsidP="001B132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sz w:val="28"/>
          <w:szCs w:val="28"/>
          <w:lang w:eastAsia="x-none"/>
        </w:rPr>
      </w:pPr>
      <w:r w:rsidRPr="00A746AC">
        <w:rPr>
          <w:rFonts w:ascii="Times New Roman" w:eastAsia="Times New Roman" w:hAnsi="Times New Roman" w:cs="Times New Roman"/>
          <w:sz w:val="28"/>
          <w:szCs w:val="28"/>
          <w:lang w:eastAsia="x-none"/>
        </w:rPr>
        <w:t>Почтовый адрес: ________</w:t>
      </w:r>
    </w:p>
    <w:p w:rsidR="001B1328" w:rsidRPr="00A746AC" w:rsidRDefault="001B1328" w:rsidP="001B132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r w:rsidRPr="00A746AC">
        <w:rPr>
          <w:rFonts w:ascii="Times New Roman" w:eastAsia="Times New Roman" w:hAnsi="Times New Roman" w:cs="Times New Roman"/>
          <w:b/>
          <w:sz w:val="28"/>
          <w:szCs w:val="28"/>
          <w:lang w:eastAsia="x-none"/>
        </w:rPr>
        <w:t>_______________________</w:t>
      </w:r>
    </w:p>
    <w:p w:rsidR="001B1328" w:rsidRPr="00A746AC" w:rsidRDefault="001B1328" w:rsidP="001B132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sz w:val="28"/>
          <w:szCs w:val="28"/>
          <w:lang w:eastAsia="x-none"/>
        </w:rPr>
      </w:pPr>
      <w:r w:rsidRPr="00A746AC">
        <w:rPr>
          <w:rFonts w:ascii="Times New Roman" w:eastAsia="Times New Roman" w:hAnsi="Times New Roman" w:cs="Times New Roman"/>
          <w:sz w:val="28"/>
          <w:szCs w:val="28"/>
          <w:lang w:eastAsia="x-none"/>
        </w:rPr>
        <w:t xml:space="preserve">Адрес электронной почты </w:t>
      </w:r>
    </w:p>
    <w:p w:rsidR="001B1328" w:rsidRPr="00A746AC" w:rsidRDefault="001B1328" w:rsidP="001B132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r w:rsidRPr="00A746AC">
        <w:rPr>
          <w:rFonts w:ascii="Times New Roman" w:eastAsia="Times New Roman" w:hAnsi="Times New Roman" w:cs="Times New Roman"/>
          <w:sz w:val="28"/>
          <w:szCs w:val="28"/>
          <w:lang w:eastAsia="x-none"/>
        </w:rPr>
        <w:t xml:space="preserve">(при наличии): </w:t>
      </w:r>
      <w:r w:rsidRPr="00A746AC">
        <w:rPr>
          <w:rFonts w:ascii="Times New Roman" w:eastAsia="Times New Roman" w:hAnsi="Times New Roman" w:cs="Times New Roman"/>
          <w:b/>
          <w:sz w:val="28"/>
          <w:szCs w:val="28"/>
          <w:lang w:eastAsia="x-none"/>
        </w:rPr>
        <w:t>__________</w:t>
      </w:r>
    </w:p>
    <w:p w:rsidR="001B1328" w:rsidRPr="00A746AC" w:rsidRDefault="001B1328" w:rsidP="001B132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r w:rsidRPr="00A746AC">
        <w:rPr>
          <w:rFonts w:ascii="Times New Roman" w:eastAsia="Times New Roman" w:hAnsi="Times New Roman" w:cs="Times New Roman"/>
          <w:b/>
          <w:sz w:val="28"/>
          <w:szCs w:val="28"/>
          <w:lang w:eastAsia="x-none"/>
        </w:rPr>
        <w:t>_______________________</w:t>
      </w:r>
    </w:p>
    <w:p w:rsidR="006F5B35" w:rsidRPr="00A746AC" w:rsidRDefault="006F5B35" w:rsidP="001B132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p>
    <w:p w:rsidR="006F5B35" w:rsidRPr="00A746AC" w:rsidRDefault="006F5B35" w:rsidP="001B132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sz w:val="28"/>
          <w:szCs w:val="28"/>
          <w:lang w:eastAsia="x-none"/>
        </w:rPr>
      </w:pPr>
    </w:p>
    <w:p w:rsidR="001B1328" w:rsidRPr="00A746AC" w:rsidRDefault="001B1328" w:rsidP="001B1328">
      <w:pPr>
        <w:widowControl w:val="0"/>
        <w:jc w:val="center"/>
        <w:rPr>
          <w:rFonts w:ascii="Times New Roman" w:eastAsia="Times New Roman" w:hAnsi="Times New Roman" w:cs="Times New Roman"/>
          <w:b/>
          <w:bCs/>
          <w:sz w:val="28"/>
          <w:szCs w:val="28"/>
          <w:lang w:bidi="ru-RU"/>
        </w:rPr>
      </w:pPr>
      <w:r w:rsidRPr="00A746AC">
        <w:rPr>
          <w:rFonts w:ascii="Times New Roman" w:eastAsia="Times New Roman" w:hAnsi="Times New Roman" w:cs="Times New Roman"/>
          <w:b/>
          <w:bCs/>
          <w:sz w:val="28"/>
          <w:szCs w:val="28"/>
          <w:lang w:bidi="ru-RU"/>
        </w:rPr>
        <w:t>Р Е Ш Е Н И Е</w:t>
      </w:r>
    </w:p>
    <w:p w:rsidR="006F5B35" w:rsidRPr="00A746AC" w:rsidRDefault="006F5B35"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bCs/>
          <w:sz w:val="28"/>
          <w:szCs w:val="28"/>
          <w:lang w:bidi="ru-RU"/>
        </w:rPr>
        <w:t xml:space="preserve">об отказе в выдаче дубликата </w:t>
      </w:r>
      <w:r w:rsidR="001B1328" w:rsidRPr="00A746AC">
        <w:rPr>
          <w:rFonts w:ascii="Times New Roman" w:eastAsia="Times New Roman" w:hAnsi="Times New Roman" w:cs="Times New Roman"/>
          <w:b/>
          <w:sz w:val="28"/>
          <w:szCs w:val="28"/>
        </w:rPr>
        <w:t xml:space="preserve">уведомления о соответствии построенных или реконструированных объекта индивидуального жилищного </w:t>
      </w:r>
    </w:p>
    <w:p w:rsidR="006F5B35" w:rsidRPr="00A746AC" w:rsidRDefault="001B1328" w:rsidP="006F5B35">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строительства или садового дома требованиям законодательства</w:t>
      </w:r>
    </w:p>
    <w:p w:rsidR="00E34B67" w:rsidRPr="00A746AC" w:rsidRDefault="001B1328" w:rsidP="006F5B35">
      <w:pPr>
        <w:widowControl w:val="0"/>
        <w:jc w:val="center"/>
        <w:rPr>
          <w:rFonts w:ascii="Times New Roman" w:eastAsia="Times New Roman" w:hAnsi="Times New Roman" w:cs="Times New Roman"/>
          <w:b/>
          <w:bCs/>
          <w:sz w:val="28"/>
          <w:szCs w:val="28"/>
          <w:lang w:bidi="ru-RU"/>
        </w:rPr>
      </w:pPr>
      <w:r w:rsidRPr="00A746AC">
        <w:rPr>
          <w:rFonts w:ascii="Times New Roman" w:eastAsia="Times New Roman" w:hAnsi="Times New Roman" w:cs="Times New Roman"/>
          <w:b/>
          <w:sz w:val="28"/>
          <w:szCs w:val="28"/>
        </w:rPr>
        <w:t xml:space="preserve"> о градостроительной деятельности</w:t>
      </w:r>
      <w:r w:rsidR="006F5B35" w:rsidRPr="00A746AC">
        <w:rPr>
          <w:rFonts w:ascii="Times New Roman" w:eastAsia="Times New Roman" w:hAnsi="Times New Roman" w:cs="Times New Roman"/>
          <w:b/>
          <w:bCs/>
          <w:sz w:val="28"/>
          <w:szCs w:val="28"/>
          <w:lang w:bidi="ru-RU"/>
        </w:rPr>
        <w:t xml:space="preserve"> </w:t>
      </w:r>
      <w:r w:rsidRPr="00A746AC">
        <w:rPr>
          <w:rFonts w:ascii="Times New Roman" w:eastAsia="Times New Roman" w:hAnsi="Times New Roman" w:cs="Times New Roman"/>
          <w:b/>
          <w:sz w:val="28"/>
          <w:szCs w:val="28"/>
        </w:rPr>
        <w:t>(далее - уведомление)</w:t>
      </w:r>
    </w:p>
    <w:p w:rsidR="001B1328" w:rsidRPr="00A746AC" w:rsidRDefault="001B1328" w:rsidP="001B1328">
      <w:pPr>
        <w:widowControl w:val="0"/>
        <w:jc w:val="center"/>
        <w:rPr>
          <w:rFonts w:ascii="Times New Roman" w:eastAsia="Times New Roman" w:hAnsi="Times New Roman" w:cs="Times New Roman"/>
          <w:b/>
          <w:sz w:val="28"/>
          <w:szCs w:val="28"/>
        </w:rPr>
      </w:pPr>
    </w:p>
    <w:p w:rsidR="001B1328" w:rsidRPr="00A746AC" w:rsidRDefault="001B1328" w:rsidP="001B1328">
      <w:pPr>
        <w:widowControl w:val="0"/>
        <w:rPr>
          <w:rFonts w:ascii="Times New Roman" w:eastAsia="Times New Roman" w:hAnsi="Times New Roman" w:cs="Times New Roman"/>
          <w:b/>
          <w:bCs/>
          <w:sz w:val="28"/>
          <w:szCs w:val="28"/>
          <w:lang w:bidi="ru-RU"/>
        </w:rPr>
      </w:pPr>
    </w:p>
    <w:p w:rsidR="001B1328" w:rsidRPr="00A746AC" w:rsidRDefault="001B1328" w:rsidP="001B1328">
      <w:pPr>
        <w:widowControl w:val="0"/>
        <w:jc w:val="both"/>
        <w:rPr>
          <w:rFonts w:ascii="Times New Roman" w:eastAsia="Times New Roman" w:hAnsi="Times New Roman" w:cs="Times New Roman"/>
          <w:bCs/>
          <w:sz w:val="28"/>
          <w:szCs w:val="28"/>
          <w:lang w:bidi="ru-RU"/>
        </w:rPr>
      </w:pPr>
      <w:r w:rsidRPr="00A746AC">
        <w:rPr>
          <w:rFonts w:ascii="Times New Roman" w:eastAsia="Times New Roman" w:hAnsi="Times New Roman" w:cs="Times New Roman"/>
          <w:bCs/>
          <w:sz w:val="28"/>
          <w:szCs w:val="28"/>
          <w:lang w:bidi="ru-RU"/>
        </w:rPr>
        <w:t>«______» _______ 202_ г.                                                                            № ______</w:t>
      </w:r>
    </w:p>
    <w:p w:rsidR="001B1328" w:rsidRPr="00A746AC" w:rsidRDefault="001B1328" w:rsidP="001B1328">
      <w:pPr>
        <w:widowControl w:val="0"/>
        <w:jc w:val="both"/>
        <w:rPr>
          <w:rFonts w:ascii="Times New Roman" w:eastAsia="Times New Roman" w:hAnsi="Times New Roman" w:cs="Times New Roman"/>
          <w:sz w:val="28"/>
          <w:szCs w:val="28"/>
        </w:rPr>
      </w:pPr>
    </w:p>
    <w:p w:rsidR="008374C3" w:rsidRPr="00A746AC" w:rsidRDefault="008374C3" w:rsidP="001B1328">
      <w:pPr>
        <w:widowControl w:val="0"/>
        <w:jc w:val="both"/>
        <w:rPr>
          <w:rFonts w:ascii="Times New Roman" w:eastAsia="Times New Roman" w:hAnsi="Times New Roman" w:cs="Times New Roman"/>
          <w:sz w:val="28"/>
          <w:szCs w:val="28"/>
        </w:rPr>
      </w:pPr>
    </w:p>
    <w:p w:rsidR="001B1328" w:rsidRPr="00A746AC" w:rsidRDefault="001B1328" w:rsidP="001B1328">
      <w:pPr>
        <w:widowControl w:val="0"/>
        <w:ind w:firstLine="708"/>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 результатам рассмотрения заявления о выдаче дубликата уведомления                                  от ______№ _____принято решение об отказе в выдаче дубликата уведомления.</w:t>
      </w:r>
    </w:p>
    <w:p w:rsidR="001B1328" w:rsidRPr="00A746AC" w:rsidRDefault="001B1328" w:rsidP="001B1328">
      <w:pPr>
        <w:widowControl w:val="0"/>
        <w:jc w:val="both"/>
        <w:rPr>
          <w:rFonts w:ascii="Times New Roman" w:eastAsia="Times New Roman" w:hAnsi="Times New Roman" w:cs="Times New Roman"/>
          <w:sz w:val="22"/>
          <w:szCs w:val="28"/>
        </w:rPr>
      </w:pPr>
      <w:r w:rsidRPr="00A746AC">
        <w:rPr>
          <w:rFonts w:ascii="Times New Roman" w:eastAsia="Times New Roman" w:hAnsi="Times New Roman" w:cs="Times New Roman"/>
          <w:sz w:val="22"/>
          <w:szCs w:val="28"/>
        </w:rPr>
        <w:t xml:space="preserve"> (дата и номер регистрации)</w:t>
      </w:r>
    </w:p>
    <w:p w:rsidR="001B1328" w:rsidRPr="00A746AC" w:rsidRDefault="001B1328" w:rsidP="001B1328">
      <w:pPr>
        <w:widowControl w:val="0"/>
        <w:jc w:val="both"/>
        <w:rPr>
          <w:rFonts w:ascii="Times New Roman" w:eastAsia="Times New Roman" w:hAnsi="Times New Roman" w:cs="Times New Roman"/>
          <w:szCs w:val="28"/>
        </w:rPr>
      </w:pPr>
      <w:r w:rsidRPr="00A746AC">
        <w:rPr>
          <w:rFonts w:ascii="Times New Roman" w:eastAsia="Times New Roman" w:hAnsi="Times New Roman" w:cs="Times New Roman"/>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4678"/>
        <w:gridCol w:w="2970"/>
      </w:tblGrid>
      <w:tr w:rsidR="001B1328" w:rsidRPr="00A746AC" w:rsidTr="00CE3FEC">
        <w:trPr>
          <w:trHeight w:val="1228"/>
        </w:trPr>
        <w:tc>
          <w:tcPr>
            <w:tcW w:w="1980" w:type="dxa"/>
            <w:shd w:val="clear" w:color="auto" w:fill="auto"/>
          </w:tcPr>
          <w:p w:rsidR="001B1328" w:rsidRPr="00A746AC" w:rsidRDefault="001B1328"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пункта</w:t>
            </w:r>
          </w:p>
          <w:p w:rsidR="001B1328" w:rsidRPr="00A746AC" w:rsidRDefault="001B1328"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административного</w:t>
            </w:r>
          </w:p>
          <w:p w:rsidR="001B1328" w:rsidRPr="00A746AC" w:rsidRDefault="001B1328"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регламента</w:t>
            </w:r>
          </w:p>
        </w:tc>
        <w:tc>
          <w:tcPr>
            <w:tcW w:w="4678" w:type="dxa"/>
            <w:shd w:val="clear" w:color="auto" w:fill="auto"/>
          </w:tcPr>
          <w:p w:rsidR="001B1328" w:rsidRPr="00A746AC" w:rsidRDefault="001B1328"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Наименование основания для </w:t>
            </w:r>
          </w:p>
          <w:p w:rsidR="001B1328" w:rsidRPr="00A746AC" w:rsidRDefault="001B1328"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отказа </w:t>
            </w:r>
            <w:r w:rsidRPr="00A746AC">
              <w:rPr>
                <w:rFonts w:ascii="Times New Roman" w:eastAsia="Arial Unicode MS" w:hAnsi="Times New Roman" w:cs="Times New Roman"/>
                <w:color w:val="000000"/>
                <w:sz w:val="26"/>
                <w:szCs w:val="26"/>
                <w:lang w:bidi="ru-RU"/>
              </w:rPr>
              <w:t xml:space="preserve">в выдаче дубликата уведомления в </w:t>
            </w:r>
            <w:r w:rsidRPr="00A746AC">
              <w:rPr>
                <w:rFonts w:ascii="Times New Roman" w:eastAsia="Times New Roman" w:hAnsi="Times New Roman" w:cs="Times New Roman"/>
                <w:sz w:val="26"/>
                <w:szCs w:val="26"/>
              </w:rPr>
              <w:t>соответствии с Административным регламентом</w:t>
            </w:r>
          </w:p>
        </w:tc>
        <w:tc>
          <w:tcPr>
            <w:tcW w:w="2970" w:type="dxa"/>
            <w:shd w:val="clear" w:color="auto" w:fill="auto"/>
          </w:tcPr>
          <w:p w:rsidR="001B1328" w:rsidRPr="00A746AC" w:rsidRDefault="001B1328"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Разъяснение причин </w:t>
            </w:r>
          </w:p>
          <w:p w:rsidR="001B1328" w:rsidRPr="00A746AC" w:rsidRDefault="001B1328"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отказа в выдаче </w:t>
            </w:r>
          </w:p>
          <w:p w:rsidR="001B1328" w:rsidRPr="00A746AC" w:rsidRDefault="001B1328"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дубликата уведомления</w:t>
            </w:r>
          </w:p>
        </w:tc>
      </w:tr>
      <w:tr w:rsidR="001B1328" w:rsidRPr="00A746AC" w:rsidTr="00CE3FEC">
        <w:trPr>
          <w:trHeight w:val="840"/>
        </w:trPr>
        <w:tc>
          <w:tcPr>
            <w:tcW w:w="1980" w:type="dxa"/>
            <w:shd w:val="clear" w:color="auto" w:fill="auto"/>
          </w:tcPr>
          <w:p w:rsidR="001B1328" w:rsidRPr="00A746AC" w:rsidRDefault="001B1328"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пункт 2.10.3</w:t>
            </w:r>
          </w:p>
          <w:p w:rsidR="001B1328" w:rsidRPr="00A746AC" w:rsidRDefault="001B1328"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подраздела 2.10</w:t>
            </w:r>
          </w:p>
          <w:p w:rsidR="001B1328" w:rsidRPr="00A746AC" w:rsidRDefault="001B1328" w:rsidP="00CE3FEC">
            <w:pPr>
              <w:widowControl w:val="0"/>
              <w:jc w:val="both"/>
              <w:rPr>
                <w:rFonts w:ascii="Times New Roman" w:eastAsia="Times New Roman" w:hAnsi="Times New Roman" w:cs="Times New Roman"/>
                <w:sz w:val="26"/>
                <w:szCs w:val="26"/>
              </w:rPr>
            </w:pPr>
          </w:p>
        </w:tc>
        <w:tc>
          <w:tcPr>
            <w:tcW w:w="4678" w:type="dxa"/>
            <w:tcBorders>
              <w:top w:val="single" w:sz="4" w:space="0" w:color="auto"/>
              <w:left w:val="single" w:sz="4" w:space="0" w:color="auto"/>
            </w:tcBorders>
            <w:shd w:val="clear" w:color="auto" w:fill="FFFFFF"/>
          </w:tcPr>
          <w:p w:rsidR="001B1328" w:rsidRPr="00A746AC" w:rsidRDefault="001B1328" w:rsidP="00CE3FEC">
            <w:pPr>
              <w:pStyle w:val="22"/>
              <w:shd w:val="clear" w:color="auto" w:fill="auto"/>
              <w:spacing w:before="0" w:line="274" w:lineRule="exact"/>
              <w:jc w:val="left"/>
              <w:rPr>
                <w:rStyle w:val="211pt"/>
                <w:sz w:val="26"/>
                <w:szCs w:val="26"/>
              </w:rPr>
            </w:pPr>
            <w:r w:rsidRPr="00A746AC">
              <w:rPr>
                <w:rStyle w:val="211pt"/>
                <w:sz w:val="26"/>
                <w:szCs w:val="26"/>
              </w:rPr>
              <w:t>несоответствие заявителя кругу лиц, указанных в подразделе 1.2</w:t>
            </w:r>
          </w:p>
          <w:p w:rsidR="001B1328" w:rsidRPr="00A746AC" w:rsidRDefault="001B1328" w:rsidP="00CE3FEC">
            <w:pPr>
              <w:pStyle w:val="22"/>
              <w:shd w:val="clear" w:color="auto" w:fill="auto"/>
              <w:spacing w:before="0" w:line="274" w:lineRule="exact"/>
              <w:jc w:val="left"/>
              <w:rPr>
                <w:sz w:val="26"/>
                <w:szCs w:val="26"/>
              </w:rPr>
            </w:pPr>
            <w:r w:rsidRPr="00A746AC">
              <w:rPr>
                <w:rStyle w:val="211pt"/>
                <w:sz w:val="26"/>
                <w:szCs w:val="26"/>
              </w:rPr>
              <w:t>административного регламента</w:t>
            </w:r>
          </w:p>
        </w:tc>
        <w:tc>
          <w:tcPr>
            <w:tcW w:w="2970" w:type="dxa"/>
            <w:shd w:val="clear" w:color="auto" w:fill="auto"/>
          </w:tcPr>
          <w:p w:rsidR="001B1328" w:rsidRPr="00A746AC" w:rsidRDefault="001B1328" w:rsidP="00CE3FEC">
            <w:pPr>
              <w:widowControl w:val="0"/>
              <w:jc w:val="center"/>
              <w:rPr>
                <w:rFonts w:ascii="Times New Roman" w:eastAsia="Times New Roman" w:hAnsi="Times New Roman" w:cs="Times New Roman"/>
                <w:iCs/>
                <w:sz w:val="26"/>
                <w:szCs w:val="26"/>
                <w:lang w:bidi="ru-RU"/>
              </w:rPr>
            </w:pPr>
            <w:r w:rsidRPr="00A746AC">
              <w:rPr>
                <w:rFonts w:ascii="Times New Roman" w:eastAsia="Times New Roman" w:hAnsi="Times New Roman" w:cs="Times New Roman"/>
                <w:iCs/>
                <w:sz w:val="26"/>
                <w:szCs w:val="26"/>
                <w:lang w:bidi="ru-RU"/>
              </w:rPr>
              <w:t>Указываются</w:t>
            </w:r>
          </w:p>
          <w:p w:rsidR="001B1328" w:rsidRPr="00A746AC" w:rsidRDefault="001B1328" w:rsidP="00CE3FEC">
            <w:pPr>
              <w:widowControl w:val="0"/>
              <w:jc w:val="center"/>
              <w:rPr>
                <w:rFonts w:ascii="Times New Roman" w:eastAsia="Times New Roman" w:hAnsi="Times New Roman" w:cs="Times New Roman"/>
                <w:iCs/>
                <w:sz w:val="26"/>
                <w:szCs w:val="26"/>
                <w:lang w:bidi="ru-RU"/>
              </w:rPr>
            </w:pPr>
            <w:r w:rsidRPr="00A746AC">
              <w:rPr>
                <w:rFonts w:ascii="Times New Roman" w:eastAsia="Times New Roman" w:hAnsi="Times New Roman" w:cs="Times New Roman"/>
                <w:iCs/>
                <w:sz w:val="26"/>
                <w:szCs w:val="26"/>
                <w:lang w:bidi="ru-RU"/>
              </w:rPr>
              <w:t xml:space="preserve">основания такого </w:t>
            </w:r>
          </w:p>
          <w:p w:rsidR="001B1328" w:rsidRPr="00A746AC" w:rsidRDefault="001B1328"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iCs/>
                <w:sz w:val="26"/>
                <w:szCs w:val="26"/>
                <w:lang w:bidi="ru-RU"/>
              </w:rPr>
              <w:t>вывода</w:t>
            </w:r>
          </w:p>
        </w:tc>
      </w:tr>
    </w:tbl>
    <w:p w:rsidR="001B1328" w:rsidRPr="00A746AC" w:rsidRDefault="001B1328" w:rsidP="001B1328">
      <w:pPr>
        <w:widowControl w:val="0"/>
        <w:jc w:val="both"/>
        <w:rPr>
          <w:rFonts w:ascii="Times New Roman" w:eastAsia="Times New Roman" w:hAnsi="Times New Roman" w:cs="Times New Roman"/>
          <w:szCs w:val="28"/>
        </w:rPr>
      </w:pPr>
    </w:p>
    <w:p w:rsidR="00EF37DA" w:rsidRPr="00A746AC" w:rsidRDefault="00EF37DA" w:rsidP="00EF37DA">
      <w:pPr>
        <w:widowControl w:val="0"/>
        <w:ind w:firstLine="708"/>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Вы вправе повторно обратиться с заявлением в выдаче дубликата уведомления после устранения указанных нарушений.</w:t>
      </w:r>
    </w:p>
    <w:p w:rsidR="00EF37DA" w:rsidRPr="00A746AC" w:rsidRDefault="00EF37DA" w:rsidP="00EF37DA">
      <w:pPr>
        <w:widowControl w:val="0"/>
        <w:ind w:firstLine="708"/>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администрацию муниципального образования Тимашевский район,</w:t>
      </w:r>
      <w:r w:rsidRPr="00A746AC">
        <w:rPr>
          <w:sz w:val="28"/>
          <w:szCs w:val="28"/>
        </w:rPr>
        <w:t xml:space="preserve"> </w:t>
      </w:r>
      <w:r w:rsidRPr="00A746AC">
        <w:rPr>
          <w:rFonts w:ascii="Times New Roman" w:eastAsia="Times New Roman" w:hAnsi="Times New Roman" w:cs="Times New Roman"/>
          <w:sz w:val="28"/>
          <w:szCs w:val="28"/>
        </w:rPr>
        <w:t>а также в судебном порядке.</w:t>
      </w:r>
    </w:p>
    <w:p w:rsidR="00EF37DA" w:rsidRPr="00A746AC" w:rsidRDefault="00EF37DA" w:rsidP="00EF37DA">
      <w:pPr>
        <w:widowControl w:val="0"/>
        <w:ind w:firstLine="708"/>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Дополнительно информируем: ____________________________________</w:t>
      </w:r>
    </w:p>
    <w:p w:rsidR="00EF37DA" w:rsidRPr="00A746AC" w:rsidRDefault="00EF37DA" w:rsidP="00EF37DA">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____________________________________________________________________</w:t>
      </w:r>
    </w:p>
    <w:p w:rsidR="00EF37DA" w:rsidRPr="00A746AC" w:rsidRDefault="00EF37DA" w:rsidP="00EF37DA">
      <w:pPr>
        <w:widowControl w:val="0"/>
        <w:jc w:val="center"/>
        <w:rPr>
          <w:rFonts w:ascii="Times New Roman" w:eastAsia="Times New Roman" w:hAnsi="Times New Roman" w:cs="Times New Roman"/>
          <w:sz w:val="20"/>
          <w:szCs w:val="28"/>
          <w:lang w:bidi="ru-RU"/>
        </w:rPr>
      </w:pPr>
      <w:r w:rsidRPr="00A746AC">
        <w:rPr>
          <w:rFonts w:ascii="Times New Roman" w:eastAsia="Times New Roman" w:hAnsi="Times New Roman" w:cs="Times New Roman"/>
          <w:sz w:val="20"/>
          <w:szCs w:val="28"/>
          <w:lang w:bidi="ru-RU"/>
        </w:rPr>
        <w:t xml:space="preserve">(указывается информация, необходимая для устранения причин отказа в выдаче дубликата уведомления, </w:t>
      </w:r>
    </w:p>
    <w:p w:rsidR="00EF37DA" w:rsidRPr="00A746AC" w:rsidRDefault="00EF37DA" w:rsidP="00EF37DA">
      <w:pPr>
        <w:widowControl w:val="0"/>
        <w:jc w:val="center"/>
        <w:rPr>
          <w:rFonts w:ascii="Times New Roman" w:eastAsia="Times New Roman" w:hAnsi="Times New Roman" w:cs="Times New Roman"/>
          <w:sz w:val="20"/>
          <w:szCs w:val="28"/>
        </w:rPr>
      </w:pPr>
      <w:r w:rsidRPr="00A746AC">
        <w:rPr>
          <w:rFonts w:ascii="Times New Roman" w:eastAsia="Times New Roman" w:hAnsi="Times New Roman" w:cs="Times New Roman"/>
          <w:sz w:val="20"/>
          <w:szCs w:val="28"/>
          <w:lang w:bidi="ru-RU"/>
        </w:rPr>
        <w:t>а также иная дополнительная информация при наличии)</w:t>
      </w:r>
    </w:p>
    <w:p w:rsidR="00EF37DA" w:rsidRPr="00A746AC" w:rsidRDefault="00EF37DA" w:rsidP="00EF37DA">
      <w:pPr>
        <w:widowControl w:val="0"/>
        <w:jc w:val="both"/>
        <w:rPr>
          <w:rFonts w:ascii="Times New Roman" w:eastAsia="Times New Roman" w:hAnsi="Times New Roman" w:cs="Times New Roman"/>
          <w:sz w:val="28"/>
          <w:szCs w:val="28"/>
        </w:rPr>
      </w:pPr>
    </w:p>
    <w:p w:rsidR="00EF37DA" w:rsidRPr="00A746AC" w:rsidRDefault="00EF37DA" w:rsidP="00EF37DA">
      <w:pPr>
        <w:widowControl w:val="0"/>
        <w:jc w:val="both"/>
        <w:rPr>
          <w:rFonts w:ascii="Times New Roman" w:eastAsia="Times New Roman" w:hAnsi="Times New Roman" w:cs="Times New Roman"/>
          <w:sz w:val="28"/>
          <w:szCs w:val="28"/>
        </w:rPr>
      </w:pPr>
    </w:p>
    <w:p w:rsidR="00EF37DA" w:rsidRPr="00A746AC" w:rsidRDefault="00EF37DA" w:rsidP="00EF37DA">
      <w:pPr>
        <w:widowControl w:val="0"/>
        <w:jc w:val="both"/>
        <w:rPr>
          <w:rFonts w:ascii="Times New Roman" w:eastAsia="Times New Roman" w:hAnsi="Times New Roman" w:cs="Times New Roman"/>
          <w:sz w:val="28"/>
          <w:szCs w:val="28"/>
        </w:rPr>
      </w:pPr>
    </w:p>
    <w:p w:rsidR="00EF37DA" w:rsidRPr="00A746AC" w:rsidRDefault="00EF37DA" w:rsidP="00EF37DA">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_________________                _____________                             ________________</w:t>
      </w:r>
    </w:p>
    <w:p w:rsidR="00EF37DA" w:rsidRPr="00A746AC" w:rsidRDefault="00EF37DA" w:rsidP="00EF37DA">
      <w:pPr>
        <w:widowControl w:val="0"/>
        <w:jc w:val="both"/>
        <w:rPr>
          <w:rFonts w:ascii="Times New Roman" w:eastAsia="Times New Roman" w:hAnsi="Times New Roman" w:cs="Times New Roman"/>
          <w:sz w:val="20"/>
          <w:szCs w:val="28"/>
        </w:rPr>
      </w:pPr>
      <w:r w:rsidRPr="00A746AC">
        <w:rPr>
          <w:rFonts w:ascii="Times New Roman" w:eastAsia="Times New Roman" w:hAnsi="Times New Roman" w:cs="Times New Roman"/>
          <w:sz w:val="20"/>
          <w:szCs w:val="28"/>
        </w:rPr>
        <w:t xml:space="preserve">             (должность)                                               (подпись)</w:t>
      </w:r>
      <w:r w:rsidRPr="00A746AC">
        <w:rPr>
          <w:rFonts w:ascii="Times New Roman" w:eastAsia="Times New Roman" w:hAnsi="Times New Roman" w:cs="Times New Roman"/>
          <w:sz w:val="20"/>
          <w:szCs w:val="28"/>
        </w:rPr>
        <w:tab/>
        <w:t xml:space="preserve">                                                (фамилия, имя, отчество </w:t>
      </w:r>
    </w:p>
    <w:p w:rsidR="00EF37DA" w:rsidRPr="00A746AC" w:rsidRDefault="00EF37DA" w:rsidP="00EF37DA">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0"/>
          <w:szCs w:val="28"/>
        </w:rPr>
        <w:t xml:space="preserve">        </w:t>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t>(при наличии)</w:t>
      </w:r>
    </w:p>
    <w:p w:rsidR="00EF37DA" w:rsidRPr="00A746AC" w:rsidRDefault="00EF37DA" w:rsidP="00EF37DA">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w:t>
      </w:r>
    </w:p>
    <w:p w:rsidR="00EF37DA" w:rsidRPr="00A746AC" w:rsidRDefault="00EF37DA" w:rsidP="00EF37DA">
      <w:pPr>
        <w:widowControl w:val="0"/>
        <w:jc w:val="both"/>
        <w:rPr>
          <w:rFonts w:ascii="Times New Roman" w:eastAsia="Times New Roman" w:hAnsi="Times New Roman" w:cs="Times New Roman"/>
          <w:sz w:val="28"/>
          <w:szCs w:val="28"/>
        </w:rPr>
      </w:pPr>
    </w:p>
    <w:p w:rsidR="00EF37DA" w:rsidRPr="00A746AC" w:rsidRDefault="00EF37DA" w:rsidP="00EF37DA">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   М.П.</w:t>
      </w:r>
    </w:p>
    <w:p w:rsidR="00EF37DA" w:rsidRPr="00A746AC" w:rsidRDefault="00EF37DA" w:rsidP="00EF37DA">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vertAlign w:val="superscript"/>
          <w:lang w:eastAsia="x-none"/>
        </w:rPr>
        <w:t>(при наличии)</w:t>
      </w:r>
    </w:p>
    <w:p w:rsidR="001B1328" w:rsidRPr="00A746AC" w:rsidRDefault="001B1328" w:rsidP="001B1328">
      <w:pPr>
        <w:widowControl w:val="0"/>
        <w:jc w:val="both"/>
        <w:rPr>
          <w:rFonts w:ascii="Times New Roman" w:eastAsia="Times New Roman" w:hAnsi="Times New Roman" w:cs="Times New Roman"/>
          <w:sz w:val="28"/>
          <w:szCs w:val="28"/>
        </w:rPr>
      </w:pPr>
    </w:p>
    <w:p w:rsidR="001B1328" w:rsidRPr="00A746AC" w:rsidRDefault="001B1328"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4C2EFF" w:rsidRPr="00A746AC" w:rsidRDefault="004C2EFF" w:rsidP="001B1328">
      <w:pPr>
        <w:widowControl w:val="0"/>
        <w:jc w:val="center"/>
        <w:rPr>
          <w:rFonts w:ascii="Times New Roman" w:eastAsia="Times New Roman" w:hAnsi="Times New Roman" w:cs="Times New Roman"/>
          <w:b/>
          <w:sz w:val="28"/>
          <w:szCs w:val="28"/>
        </w:rPr>
      </w:pPr>
    </w:p>
    <w:p w:rsidR="008374C3" w:rsidRPr="00A746AC" w:rsidRDefault="008374C3" w:rsidP="001B1328">
      <w:pPr>
        <w:widowControl w:val="0"/>
        <w:jc w:val="center"/>
        <w:rPr>
          <w:rFonts w:ascii="Times New Roman" w:eastAsia="Times New Roman" w:hAnsi="Times New Roman" w:cs="Times New Roman"/>
          <w:b/>
          <w:sz w:val="28"/>
          <w:szCs w:val="28"/>
        </w:rPr>
      </w:pPr>
    </w:p>
    <w:p w:rsidR="006F5B35" w:rsidRPr="00A746AC" w:rsidRDefault="006F5B35" w:rsidP="001B1328">
      <w:pPr>
        <w:widowControl w:val="0"/>
        <w:jc w:val="center"/>
        <w:rPr>
          <w:rFonts w:ascii="Times New Roman" w:eastAsia="Times New Roman" w:hAnsi="Times New Roman" w:cs="Times New Roman"/>
          <w:b/>
          <w:sz w:val="28"/>
          <w:szCs w:val="28"/>
        </w:rPr>
      </w:pPr>
    </w:p>
    <w:p w:rsidR="004C2EFF" w:rsidRPr="00A746AC" w:rsidRDefault="004C2EFF" w:rsidP="004C2EFF">
      <w:pPr>
        <w:widowControl w:val="0"/>
        <w:ind w:left="5387"/>
        <w:jc w:val="both"/>
        <w:rPr>
          <w:rFonts w:ascii="Times New Roman" w:hAnsi="Times New Roman" w:cs="Times New Roman"/>
          <w:sz w:val="28"/>
          <w:szCs w:val="28"/>
        </w:rPr>
      </w:pPr>
      <w:r w:rsidRPr="00A746AC">
        <w:rPr>
          <w:rFonts w:ascii="Times New Roman" w:hAnsi="Times New Roman" w:cs="Times New Roman"/>
          <w:color w:val="000000"/>
          <w:sz w:val="28"/>
          <w:szCs w:val="28"/>
        </w:rPr>
        <w:t>Приложение</w:t>
      </w:r>
      <w:r w:rsidRPr="00A746AC">
        <w:rPr>
          <w:rFonts w:ascii="Times New Roman" w:hAnsi="Times New Roman" w:cs="Times New Roman"/>
          <w:sz w:val="28"/>
          <w:szCs w:val="28"/>
        </w:rPr>
        <w:t xml:space="preserve"> № 6</w:t>
      </w:r>
    </w:p>
    <w:p w:rsidR="004C2EFF" w:rsidRPr="00A746AC" w:rsidRDefault="004C2EFF" w:rsidP="004C2EFF">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4C2EFF" w:rsidRPr="00A746AC" w:rsidRDefault="004C2EFF" w:rsidP="004C2EFF">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4C2EFF" w:rsidRPr="00A746AC" w:rsidRDefault="004C2EFF" w:rsidP="004C2EFF">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6F5B35" w:rsidRPr="00A746AC" w:rsidRDefault="006F5B35" w:rsidP="006F5B35">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6F5B35" w:rsidRPr="00A746AC" w:rsidRDefault="006F5B35" w:rsidP="006F5B35">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4C2EFF" w:rsidRPr="00A746AC" w:rsidRDefault="006F5B35" w:rsidP="00DD4CF7">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DD4CF7" w:rsidRPr="00A746AC" w:rsidRDefault="00DD4CF7" w:rsidP="004C2EFF">
      <w:pPr>
        <w:widowControl w:val="0"/>
        <w:ind w:left="5400"/>
        <w:outlineLvl w:val="0"/>
        <w:rPr>
          <w:rFonts w:ascii="Times New Roman" w:hAnsi="Times New Roman" w:cs="Times New Roman"/>
          <w:bCs/>
          <w:sz w:val="28"/>
          <w:szCs w:val="28"/>
        </w:rPr>
      </w:pPr>
    </w:p>
    <w:p w:rsidR="004C2EFF" w:rsidRPr="00A746AC" w:rsidRDefault="00DD4CF7" w:rsidP="00DD4CF7">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Форма</w:t>
      </w:r>
    </w:p>
    <w:p w:rsidR="00DD4CF7" w:rsidRPr="00A746AC" w:rsidRDefault="00DD4CF7" w:rsidP="001B1328">
      <w:pPr>
        <w:widowControl w:val="0"/>
        <w:jc w:val="center"/>
        <w:rPr>
          <w:rFonts w:ascii="Times New Roman" w:eastAsia="Times New Roman" w:hAnsi="Times New Roman" w:cs="Times New Roman"/>
          <w:b/>
          <w:sz w:val="28"/>
          <w:szCs w:val="28"/>
        </w:rPr>
      </w:pPr>
    </w:p>
    <w:p w:rsidR="004C2EFF" w:rsidRPr="00A746AC" w:rsidRDefault="004C2EFF" w:rsidP="004C2EFF">
      <w:pPr>
        <w:pStyle w:val="40"/>
        <w:shd w:val="clear" w:color="auto" w:fill="auto"/>
        <w:spacing w:before="0" w:after="0" w:line="240" w:lineRule="auto"/>
        <w:ind w:right="40"/>
        <w:rPr>
          <w:sz w:val="28"/>
          <w:szCs w:val="28"/>
        </w:rPr>
      </w:pPr>
      <w:r w:rsidRPr="00A746AC">
        <w:rPr>
          <w:sz w:val="28"/>
          <w:szCs w:val="28"/>
        </w:rPr>
        <w:t>З А Я В Л Е Н И Е</w:t>
      </w:r>
    </w:p>
    <w:p w:rsidR="004C2EFF" w:rsidRPr="00A746AC" w:rsidRDefault="004C2EFF" w:rsidP="004C2EFF">
      <w:pPr>
        <w:pStyle w:val="40"/>
        <w:shd w:val="clear" w:color="auto" w:fill="auto"/>
        <w:spacing w:before="0" w:after="0" w:line="240" w:lineRule="auto"/>
        <w:ind w:right="40"/>
        <w:rPr>
          <w:sz w:val="28"/>
          <w:szCs w:val="28"/>
        </w:rPr>
      </w:pPr>
      <w:r w:rsidRPr="00A746AC">
        <w:rPr>
          <w:sz w:val="28"/>
          <w:szCs w:val="28"/>
        </w:rPr>
        <w:t xml:space="preserve">об исправлении допущенных опечаток и ошибок </w:t>
      </w:r>
    </w:p>
    <w:p w:rsidR="004C2EFF" w:rsidRPr="00A746AC" w:rsidRDefault="004C2EFF" w:rsidP="004C2EFF">
      <w:pPr>
        <w:widowControl w:val="0"/>
        <w:jc w:val="center"/>
        <w:rPr>
          <w:rFonts w:ascii="Times New Roman" w:eastAsia="Times New Roman" w:hAnsi="Times New Roman" w:cs="Times New Roman"/>
          <w:b/>
          <w:sz w:val="28"/>
          <w:szCs w:val="28"/>
        </w:rPr>
      </w:pPr>
      <w:r w:rsidRPr="00A746AC">
        <w:rPr>
          <w:rFonts w:ascii="Times New Roman" w:hAnsi="Times New Roman" w:cs="Times New Roman"/>
          <w:b/>
          <w:sz w:val="28"/>
          <w:szCs w:val="28"/>
        </w:rPr>
        <w:t xml:space="preserve">в </w:t>
      </w:r>
      <w:r w:rsidRPr="00A746AC">
        <w:rPr>
          <w:rFonts w:ascii="Times New Roman" w:eastAsia="Times New Roman" w:hAnsi="Times New Roman" w:cs="Times New Roman"/>
          <w:b/>
          <w:sz w:val="28"/>
          <w:szCs w:val="28"/>
        </w:rPr>
        <w:t xml:space="preserve">уведомлении о соответствии построенных или реконструированных </w:t>
      </w:r>
    </w:p>
    <w:p w:rsidR="004C2EFF" w:rsidRPr="00A746AC" w:rsidRDefault="004C2EFF" w:rsidP="004C2EFF">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объекта индивидуального жилищного строительства или садового дома требованиям законодательства о градостроительной деятельности</w:t>
      </w:r>
    </w:p>
    <w:p w:rsidR="004C2EFF" w:rsidRPr="00A746AC" w:rsidRDefault="004C2EFF" w:rsidP="004C2EFF">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(далее - уведомление)</w:t>
      </w:r>
    </w:p>
    <w:p w:rsidR="004C2EFF" w:rsidRPr="00A746AC" w:rsidRDefault="004C2EFF" w:rsidP="004C2EFF">
      <w:pPr>
        <w:widowControl w:val="0"/>
        <w:rPr>
          <w:rFonts w:ascii="Times New Roman" w:eastAsia="Times New Roman" w:hAnsi="Times New Roman" w:cs="Times New Roman"/>
          <w:sz w:val="28"/>
          <w:szCs w:val="28"/>
        </w:rPr>
      </w:pPr>
    </w:p>
    <w:p w:rsidR="004C2EFF" w:rsidRPr="00A746AC" w:rsidRDefault="004C2EFF" w:rsidP="004C2EFF">
      <w:pPr>
        <w:widowControl w:val="0"/>
        <w:ind w:left="6372"/>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    «____»_________20__г.</w:t>
      </w:r>
      <w:r w:rsidRPr="00A746AC">
        <w:rPr>
          <w:rFonts w:ascii="Times New Roman" w:eastAsia="Times New Roman" w:hAnsi="Times New Roman" w:cs="Times New Roman"/>
          <w:sz w:val="28"/>
          <w:szCs w:val="28"/>
        </w:rPr>
        <w:tab/>
      </w:r>
      <w:r w:rsidRPr="00A746AC">
        <w:rPr>
          <w:rFonts w:ascii="Times New Roman" w:eastAsia="Times New Roman" w:hAnsi="Times New Roman" w:cs="Times New Roman"/>
          <w:sz w:val="28"/>
          <w:szCs w:val="28"/>
        </w:rPr>
        <w:tab/>
      </w:r>
    </w:p>
    <w:p w:rsidR="004C2EFF" w:rsidRPr="00A746AC" w:rsidRDefault="004C2EFF" w:rsidP="004C2EFF">
      <w:pPr>
        <w:widowControl w:val="0"/>
        <w:jc w:val="center"/>
        <w:rPr>
          <w:rFonts w:ascii="Times New Roman" w:eastAsia="Times New Roman" w:hAnsi="Times New Roman" w:cs="Times New Roman"/>
          <w:sz w:val="28"/>
          <w:szCs w:val="28"/>
          <w:u w:val="single"/>
        </w:rPr>
      </w:pPr>
      <w:r w:rsidRPr="00A746AC">
        <w:rPr>
          <w:rFonts w:ascii="Times New Roman" w:eastAsia="Times New Roman" w:hAnsi="Times New Roman" w:cs="Times New Roman"/>
          <w:sz w:val="28"/>
          <w:szCs w:val="28"/>
          <w:u w:val="single"/>
        </w:rPr>
        <w:t>Администрация муниципального образования Тимашевский район</w:t>
      </w:r>
    </w:p>
    <w:p w:rsidR="004C2EFF" w:rsidRPr="00A746AC" w:rsidRDefault="004C2EFF" w:rsidP="004C2EFF">
      <w:pPr>
        <w:pStyle w:val="80"/>
        <w:shd w:val="clear" w:color="auto" w:fill="auto"/>
        <w:spacing w:line="240" w:lineRule="auto"/>
        <w:jc w:val="both"/>
        <w:rPr>
          <w:sz w:val="28"/>
          <w:szCs w:val="28"/>
        </w:rPr>
      </w:pPr>
    </w:p>
    <w:p w:rsidR="004C2EFF" w:rsidRPr="00A746AC" w:rsidRDefault="004C2EFF" w:rsidP="004C2EFF">
      <w:pPr>
        <w:pStyle w:val="80"/>
        <w:shd w:val="clear" w:color="auto" w:fill="auto"/>
        <w:spacing w:line="240" w:lineRule="auto"/>
        <w:jc w:val="both"/>
        <w:rPr>
          <w:sz w:val="28"/>
          <w:szCs w:val="28"/>
        </w:rPr>
      </w:pPr>
      <w:r w:rsidRPr="00A746AC">
        <w:rPr>
          <w:sz w:val="28"/>
          <w:szCs w:val="28"/>
        </w:rPr>
        <w:t>Прошу исправить допущенную опечатку/ошибку в уведомлении.</w:t>
      </w:r>
    </w:p>
    <w:p w:rsidR="004C2EFF" w:rsidRPr="00A746AC" w:rsidRDefault="004C2EFF" w:rsidP="004C2EFF">
      <w:pPr>
        <w:pStyle w:val="80"/>
        <w:shd w:val="clear" w:color="auto" w:fill="auto"/>
        <w:spacing w:line="240" w:lineRule="auto"/>
        <w:ind w:right="40"/>
        <w:jc w:val="center"/>
        <w:rPr>
          <w:sz w:val="28"/>
          <w:szCs w:val="28"/>
        </w:rPr>
      </w:pPr>
      <w:r w:rsidRPr="00A746AC">
        <w:rPr>
          <w:sz w:val="28"/>
          <w:szCs w:val="28"/>
        </w:rPr>
        <w:t>1. Сведения о застройщике</w:t>
      </w:r>
    </w:p>
    <w:p w:rsidR="004C2EFF" w:rsidRPr="00A746AC" w:rsidRDefault="004C2EFF" w:rsidP="004C2EFF">
      <w:pPr>
        <w:pStyle w:val="80"/>
        <w:shd w:val="clear" w:color="auto" w:fill="auto"/>
        <w:spacing w:line="240" w:lineRule="auto"/>
        <w:ind w:right="4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5315"/>
        <w:gridCol w:w="3537"/>
      </w:tblGrid>
      <w:tr w:rsidR="004C2EFF" w:rsidRPr="00A746AC" w:rsidTr="00CE3FEC">
        <w:tc>
          <w:tcPr>
            <w:tcW w:w="776" w:type="dxa"/>
            <w:shd w:val="clear" w:color="auto" w:fill="auto"/>
          </w:tcPr>
          <w:p w:rsidR="004C2EFF" w:rsidRPr="00A746AC" w:rsidRDefault="004C2EFF"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1.1</w:t>
            </w:r>
          </w:p>
        </w:tc>
        <w:tc>
          <w:tcPr>
            <w:tcW w:w="5315" w:type="dxa"/>
            <w:shd w:val="clear" w:color="auto" w:fill="auto"/>
          </w:tcPr>
          <w:p w:rsidR="003913FE" w:rsidRPr="00A746AC" w:rsidRDefault="004C2EFF"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Сведения о физическом лице, в случае </w:t>
            </w:r>
          </w:p>
          <w:p w:rsidR="004C2EFF" w:rsidRPr="00A746AC" w:rsidRDefault="004C2EFF"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если застройщиком является физическое лицо:</w:t>
            </w:r>
          </w:p>
        </w:tc>
        <w:tc>
          <w:tcPr>
            <w:tcW w:w="3537" w:type="dxa"/>
            <w:shd w:val="clear" w:color="auto" w:fill="auto"/>
          </w:tcPr>
          <w:p w:rsidR="004C2EFF" w:rsidRPr="00A746AC" w:rsidRDefault="004C2EFF" w:rsidP="00CE3FEC">
            <w:pPr>
              <w:widowControl w:val="0"/>
              <w:jc w:val="both"/>
              <w:rPr>
                <w:rFonts w:ascii="Times New Roman" w:eastAsia="Times New Roman" w:hAnsi="Times New Roman" w:cs="Times New Roman"/>
                <w:sz w:val="28"/>
                <w:szCs w:val="28"/>
              </w:rPr>
            </w:pPr>
          </w:p>
        </w:tc>
      </w:tr>
      <w:tr w:rsidR="004C2EFF" w:rsidRPr="00A746AC" w:rsidTr="00CE3FEC">
        <w:tc>
          <w:tcPr>
            <w:tcW w:w="776" w:type="dxa"/>
            <w:shd w:val="clear" w:color="auto" w:fill="auto"/>
          </w:tcPr>
          <w:p w:rsidR="004C2EFF" w:rsidRPr="00A746AC" w:rsidRDefault="004C2EFF"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1.1.1</w:t>
            </w:r>
          </w:p>
        </w:tc>
        <w:tc>
          <w:tcPr>
            <w:tcW w:w="5315" w:type="dxa"/>
            <w:shd w:val="clear" w:color="auto" w:fill="auto"/>
          </w:tcPr>
          <w:p w:rsidR="004C2EFF" w:rsidRPr="00A746AC" w:rsidRDefault="004C2EFF" w:rsidP="00CE3FEC">
            <w:pPr>
              <w:widowControl w:val="0"/>
              <w:rPr>
                <w:rFonts w:ascii="Times New Roman" w:eastAsia="Times New Roman" w:hAnsi="Times New Roman" w:cs="Times New Roman"/>
                <w:sz w:val="28"/>
                <w:szCs w:val="28"/>
                <w:lang w:bidi="ru-RU"/>
              </w:rPr>
            </w:pPr>
            <w:r w:rsidRPr="00A746AC">
              <w:rPr>
                <w:rFonts w:ascii="Times New Roman" w:eastAsia="Times New Roman" w:hAnsi="Times New Roman" w:cs="Times New Roman"/>
                <w:sz w:val="28"/>
                <w:szCs w:val="28"/>
                <w:lang w:bidi="ru-RU"/>
              </w:rPr>
              <w:t>Фамилия, имя, отчество (при наличии)</w:t>
            </w:r>
          </w:p>
        </w:tc>
        <w:tc>
          <w:tcPr>
            <w:tcW w:w="3537" w:type="dxa"/>
            <w:shd w:val="clear" w:color="auto" w:fill="auto"/>
          </w:tcPr>
          <w:p w:rsidR="004C2EFF" w:rsidRPr="00A746AC" w:rsidRDefault="004C2EFF" w:rsidP="00CE3FEC">
            <w:pPr>
              <w:widowControl w:val="0"/>
              <w:jc w:val="both"/>
              <w:rPr>
                <w:rFonts w:ascii="Times New Roman" w:eastAsia="Times New Roman" w:hAnsi="Times New Roman" w:cs="Times New Roman"/>
                <w:sz w:val="28"/>
                <w:szCs w:val="28"/>
              </w:rPr>
            </w:pPr>
          </w:p>
        </w:tc>
      </w:tr>
      <w:tr w:rsidR="004C2EFF" w:rsidRPr="00A746AC" w:rsidTr="00CE3FEC">
        <w:tc>
          <w:tcPr>
            <w:tcW w:w="776" w:type="dxa"/>
            <w:shd w:val="clear" w:color="auto" w:fill="auto"/>
          </w:tcPr>
          <w:p w:rsidR="004C2EFF" w:rsidRPr="00A746AC" w:rsidRDefault="004C2EFF"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1.1.2</w:t>
            </w:r>
          </w:p>
        </w:tc>
        <w:tc>
          <w:tcPr>
            <w:tcW w:w="5315" w:type="dxa"/>
            <w:shd w:val="clear" w:color="auto" w:fill="auto"/>
          </w:tcPr>
          <w:p w:rsidR="004C2EFF" w:rsidRPr="00A746AC" w:rsidRDefault="004C2EFF"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537" w:type="dxa"/>
            <w:shd w:val="clear" w:color="auto" w:fill="auto"/>
          </w:tcPr>
          <w:p w:rsidR="004C2EFF" w:rsidRPr="00A746AC" w:rsidRDefault="004C2EFF" w:rsidP="00CE3FEC">
            <w:pPr>
              <w:widowControl w:val="0"/>
              <w:jc w:val="both"/>
              <w:rPr>
                <w:rFonts w:ascii="Times New Roman" w:eastAsia="Times New Roman" w:hAnsi="Times New Roman" w:cs="Times New Roman"/>
                <w:sz w:val="28"/>
                <w:szCs w:val="28"/>
              </w:rPr>
            </w:pPr>
          </w:p>
        </w:tc>
      </w:tr>
      <w:tr w:rsidR="004C2EFF" w:rsidRPr="00A746AC" w:rsidTr="00CE3FEC">
        <w:tc>
          <w:tcPr>
            <w:tcW w:w="776" w:type="dxa"/>
            <w:shd w:val="clear" w:color="auto" w:fill="auto"/>
          </w:tcPr>
          <w:p w:rsidR="004C2EFF" w:rsidRPr="00A746AC" w:rsidRDefault="004C2EFF"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1.1.3</w:t>
            </w:r>
          </w:p>
        </w:tc>
        <w:tc>
          <w:tcPr>
            <w:tcW w:w="5315" w:type="dxa"/>
            <w:shd w:val="clear" w:color="auto" w:fill="auto"/>
          </w:tcPr>
          <w:p w:rsidR="003913FE" w:rsidRPr="00A746AC" w:rsidRDefault="003913FE"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Основной государственный </w:t>
            </w:r>
          </w:p>
          <w:p w:rsidR="004C2EFF" w:rsidRPr="00A746AC" w:rsidRDefault="004C2EFF"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регистрационный номер индивидуального предпринимателя (в случае если застройщик является индивидуальным предпринимателем)</w:t>
            </w:r>
          </w:p>
        </w:tc>
        <w:tc>
          <w:tcPr>
            <w:tcW w:w="3537" w:type="dxa"/>
            <w:shd w:val="clear" w:color="auto" w:fill="auto"/>
          </w:tcPr>
          <w:p w:rsidR="004C2EFF" w:rsidRPr="00A746AC" w:rsidRDefault="004C2EFF" w:rsidP="00CE3FEC">
            <w:pPr>
              <w:widowControl w:val="0"/>
              <w:jc w:val="both"/>
              <w:rPr>
                <w:rFonts w:ascii="Times New Roman" w:eastAsia="Times New Roman" w:hAnsi="Times New Roman" w:cs="Times New Roman"/>
                <w:sz w:val="28"/>
                <w:szCs w:val="28"/>
              </w:rPr>
            </w:pPr>
          </w:p>
        </w:tc>
      </w:tr>
      <w:tr w:rsidR="004C2EFF" w:rsidRPr="00A746AC" w:rsidTr="00CE3FEC">
        <w:tc>
          <w:tcPr>
            <w:tcW w:w="776" w:type="dxa"/>
            <w:shd w:val="clear" w:color="auto" w:fill="auto"/>
          </w:tcPr>
          <w:p w:rsidR="004C2EFF" w:rsidRPr="00A746AC" w:rsidRDefault="004C2EFF"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1.2</w:t>
            </w:r>
          </w:p>
        </w:tc>
        <w:tc>
          <w:tcPr>
            <w:tcW w:w="5315" w:type="dxa"/>
            <w:shd w:val="clear" w:color="auto" w:fill="auto"/>
          </w:tcPr>
          <w:p w:rsidR="004C2EFF" w:rsidRPr="00A746AC" w:rsidRDefault="004C2EFF"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Сведения о юридическом лице </w:t>
            </w:r>
          </w:p>
          <w:p w:rsidR="004C2EFF" w:rsidRPr="00A746AC" w:rsidRDefault="004C2EFF"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(в случае если застройщиком </w:t>
            </w:r>
          </w:p>
          <w:p w:rsidR="004C2EFF" w:rsidRPr="00A746AC" w:rsidRDefault="004C2EFF"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является</w:t>
            </w:r>
            <w:r w:rsidRPr="00A746AC">
              <w:rPr>
                <w:sz w:val="28"/>
                <w:szCs w:val="28"/>
              </w:rPr>
              <w:t xml:space="preserve"> </w:t>
            </w:r>
            <w:r w:rsidRPr="00A746AC">
              <w:rPr>
                <w:rFonts w:ascii="Times New Roman" w:eastAsia="Times New Roman" w:hAnsi="Times New Roman" w:cs="Times New Roman"/>
                <w:sz w:val="28"/>
                <w:szCs w:val="28"/>
              </w:rPr>
              <w:t>юридическое лицо):</w:t>
            </w:r>
          </w:p>
        </w:tc>
        <w:tc>
          <w:tcPr>
            <w:tcW w:w="3537" w:type="dxa"/>
            <w:shd w:val="clear" w:color="auto" w:fill="auto"/>
          </w:tcPr>
          <w:p w:rsidR="004C2EFF" w:rsidRPr="00A746AC" w:rsidRDefault="004C2EFF" w:rsidP="00CE3FEC">
            <w:pPr>
              <w:widowControl w:val="0"/>
              <w:jc w:val="both"/>
              <w:rPr>
                <w:rFonts w:ascii="Times New Roman" w:eastAsia="Times New Roman" w:hAnsi="Times New Roman" w:cs="Times New Roman"/>
                <w:sz w:val="28"/>
                <w:szCs w:val="28"/>
              </w:rPr>
            </w:pPr>
          </w:p>
        </w:tc>
      </w:tr>
      <w:tr w:rsidR="004C2EFF" w:rsidRPr="00A746AC" w:rsidTr="00CE3FEC">
        <w:tc>
          <w:tcPr>
            <w:tcW w:w="776" w:type="dxa"/>
            <w:shd w:val="clear" w:color="auto" w:fill="auto"/>
          </w:tcPr>
          <w:p w:rsidR="004C2EFF" w:rsidRPr="00A746AC" w:rsidRDefault="004C2EFF"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1.2.1</w:t>
            </w:r>
          </w:p>
        </w:tc>
        <w:tc>
          <w:tcPr>
            <w:tcW w:w="5315" w:type="dxa"/>
            <w:shd w:val="clear" w:color="auto" w:fill="auto"/>
          </w:tcPr>
          <w:p w:rsidR="004C2EFF" w:rsidRPr="00A746AC" w:rsidRDefault="004C2EFF"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Полное наименование</w:t>
            </w:r>
          </w:p>
        </w:tc>
        <w:tc>
          <w:tcPr>
            <w:tcW w:w="3537" w:type="dxa"/>
            <w:shd w:val="clear" w:color="auto" w:fill="auto"/>
          </w:tcPr>
          <w:p w:rsidR="004C2EFF" w:rsidRPr="00A746AC" w:rsidRDefault="004C2EFF" w:rsidP="00CE3FEC">
            <w:pPr>
              <w:widowControl w:val="0"/>
              <w:jc w:val="both"/>
              <w:rPr>
                <w:rFonts w:ascii="Times New Roman" w:eastAsia="Times New Roman" w:hAnsi="Times New Roman" w:cs="Times New Roman"/>
                <w:sz w:val="28"/>
                <w:szCs w:val="28"/>
              </w:rPr>
            </w:pPr>
          </w:p>
        </w:tc>
      </w:tr>
      <w:tr w:rsidR="003913FE" w:rsidRPr="00A746AC" w:rsidTr="00CE3FEC">
        <w:tc>
          <w:tcPr>
            <w:tcW w:w="776"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1.2.2</w:t>
            </w:r>
          </w:p>
        </w:tc>
        <w:tc>
          <w:tcPr>
            <w:tcW w:w="5315" w:type="dxa"/>
            <w:shd w:val="clear" w:color="auto" w:fill="auto"/>
          </w:tcPr>
          <w:p w:rsidR="003913FE" w:rsidRPr="00A746AC" w:rsidRDefault="003913FE"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Основной государственный </w:t>
            </w:r>
          </w:p>
          <w:p w:rsidR="003913FE" w:rsidRPr="00A746AC" w:rsidRDefault="003913FE"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регистрационный номер</w:t>
            </w:r>
          </w:p>
        </w:tc>
        <w:tc>
          <w:tcPr>
            <w:tcW w:w="3537" w:type="dxa"/>
            <w:shd w:val="clear" w:color="auto" w:fill="auto"/>
          </w:tcPr>
          <w:p w:rsidR="003913FE" w:rsidRPr="00A746AC" w:rsidRDefault="003913FE" w:rsidP="00CE3FEC">
            <w:pPr>
              <w:widowControl w:val="0"/>
              <w:jc w:val="both"/>
              <w:rPr>
                <w:rFonts w:ascii="Times New Roman" w:eastAsia="Times New Roman" w:hAnsi="Times New Roman" w:cs="Times New Roman"/>
                <w:sz w:val="28"/>
                <w:szCs w:val="28"/>
              </w:rPr>
            </w:pPr>
          </w:p>
        </w:tc>
      </w:tr>
      <w:tr w:rsidR="003913FE" w:rsidRPr="00A746AC" w:rsidTr="00CE3FEC">
        <w:tc>
          <w:tcPr>
            <w:tcW w:w="776"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1.2.3</w:t>
            </w:r>
          </w:p>
          <w:p w:rsidR="003913FE" w:rsidRPr="00A746AC" w:rsidRDefault="003913FE" w:rsidP="00CE3FEC">
            <w:pPr>
              <w:widowControl w:val="0"/>
              <w:rPr>
                <w:rFonts w:ascii="Times New Roman" w:eastAsia="Times New Roman" w:hAnsi="Times New Roman" w:cs="Times New Roman"/>
                <w:sz w:val="28"/>
                <w:szCs w:val="28"/>
              </w:rPr>
            </w:pPr>
          </w:p>
        </w:tc>
        <w:tc>
          <w:tcPr>
            <w:tcW w:w="5315" w:type="dxa"/>
            <w:shd w:val="clear" w:color="auto" w:fill="auto"/>
          </w:tcPr>
          <w:p w:rsidR="003913FE" w:rsidRPr="00A746AC" w:rsidRDefault="003913FE"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Идентификационный номер налогоплательщика - юридического лица (не указывается в случае, если застройщиком </w:t>
            </w:r>
          </w:p>
          <w:p w:rsidR="003913FE" w:rsidRPr="00A746AC" w:rsidRDefault="003913FE"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является иностранное юридическое лицо)</w:t>
            </w:r>
          </w:p>
        </w:tc>
        <w:tc>
          <w:tcPr>
            <w:tcW w:w="3537" w:type="dxa"/>
            <w:shd w:val="clear" w:color="auto" w:fill="auto"/>
          </w:tcPr>
          <w:p w:rsidR="003913FE" w:rsidRPr="00A746AC" w:rsidRDefault="003913FE" w:rsidP="00CE3FEC">
            <w:pPr>
              <w:widowControl w:val="0"/>
              <w:jc w:val="both"/>
              <w:rPr>
                <w:rFonts w:ascii="Times New Roman" w:eastAsia="Times New Roman" w:hAnsi="Times New Roman" w:cs="Times New Roman"/>
                <w:sz w:val="28"/>
                <w:szCs w:val="28"/>
              </w:rPr>
            </w:pPr>
          </w:p>
        </w:tc>
      </w:tr>
    </w:tbl>
    <w:p w:rsidR="003913FE" w:rsidRPr="00A746AC" w:rsidRDefault="003913FE" w:rsidP="003913FE">
      <w:pPr>
        <w:widowControl w:val="0"/>
        <w:jc w:val="both"/>
        <w:rPr>
          <w:rFonts w:ascii="Times New Roman" w:eastAsia="Times New Roman" w:hAnsi="Times New Roman" w:cs="Times New Roman"/>
          <w:sz w:val="28"/>
          <w:szCs w:val="28"/>
        </w:rPr>
      </w:pPr>
    </w:p>
    <w:p w:rsidR="003913FE" w:rsidRPr="00A746AC" w:rsidRDefault="003913FE" w:rsidP="003913FE">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2. Сведения о выданном уведомлении, содержащем опечатку/ошибку</w:t>
      </w:r>
    </w:p>
    <w:p w:rsidR="003913FE" w:rsidRPr="00A746AC" w:rsidRDefault="003913FE" w:rsidP="003913FE">
      <w:pPr>
        <w:widowControl w:val="0"/>
        <w:jc w:val="center"/>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110"/>
        <w:gridCol w:w="2407"/>
        <w:gridCol w:w="2407"/>
      </w:tblGrid>
      <w:tr w:rsidR="003913FE" w:rsidRPr="00A746AC" w:rsidTr="00CE3FEC">
        <w:tc>
          <w:tcPr>
            <w:tcW w:w="704"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w:t>
            </w:r>
          </w:p>
        </w:tc>
        <w:tc>
          <w:tcPr>
            <w:tcW w:w="4110"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Орган, выдавший</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уведомление</w:t>
            </w:r>
          </w:p>
        </w:tc>
        <w:tc>
          <w:tcPr>
            <w:tcW w:w="2407"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Номер </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документа</w:t>
            </w:r>
          </w:p>
        </w:tc>
        <w:tc>
          <w:tcPr>
            <w:tcW w:w="2407"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Дата</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документа</w:t>
            </w:r>
          </w:p>
        </w:tc>
      </w:tr>
      <w:tr w:rsidR="003913FE" w:rsidRPr="00A746AC" w:rsidTr="00CE3FEC">
        <w:tc>
          <w:tcPr>
            <w:tcW w:w="704"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p>
        </w:tc>
        <w:tc>
          <w:tcPr>
            <w:tcW w:w="4110"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p>
        </w:tc>
        <w:tc>
          <w:tcPr>
            <w:tcW w:w="2407"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p>
        </w:tc>
        <w:tc>
          <w:tcPr>
            <w:tcW w:w="2407"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p>
        </w:tc>
      </w:tr>
    </w:tbl>
    <w:p w:rsidR="003913FE" w:rsidRPr="00A746AC" w:rsidRDefault="003913FE" w:rsidP="003913FE">
      <w:pPr>
        <w:widowControl w:val="0"/>
        <w:jc w:val="center"/>
        <w:rPr>
          <w:rFonts w:ascii="Times New Roman" w:eastAsia="Times New Roman" w:hAnsi="Times New Roman" w:cs="Times New Roman"/>
          <w:sz w:val="28"/>
          <w:szCs w:val="28"/>
        </w:rPr>
      </w:pPr>
    </w:p>
    <w:p w:rsidR="003913FE" w:rsidRPr="00A746AC" w:rsidRDefault="003913FE" w:rsidP="003913FE">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3. Обоснование для внесения исправлений в уведомление</w:t>
      </w:r>
    </w:p>
    <w:p w:rsidR="003913FE" w:rsidRPr="00A746AC" w:rsidRDefault="003913FE" w:rsidP="003913FE">
      <w:pPr>
        <w:widowControl w:val="0"/>
        <w:jc w:val="center"/>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126"/>
        <w:gridCol w:w="3119"/>
        <w:gridCol w:w="3679"/>
      </w:tblGrid>
      <w:tr w:rsidR="003913FE" w:rsidRPr="00A746AC" w:rsidTr="00CE3FEC">
        <w:tc>
          <w:tcPr>
            <w:tcW w:w="704"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w:t>
            </w:r>
          </w:p>
        </w:tc>
        <w:tc>
          <w:tcPr>
            <w:tcW w:w="2126"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Данные </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(сведения),</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указанные </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 уведомлении</w:t>
            </w:r>
          </w:p>
        </w:tc>
        <w:tc>
          <w:tcPr>
            <w:tcW w:w="3119"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Данные (сведения),</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которые необходимо</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указать в уведомлении</w:t>
            </w:r>
          </w:p>
        </w:tc>
        <w:tc>
          <w:tcPr>
            <w:tcW w:w="3679"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Обоснование с указанием </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реквизита (-ов) </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документа (-ов), </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документации, на основании </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которых принималось </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решение о выдаче </w:t>
            </w:r>
          </w:p>
          <w:p w:rsidR="003913FE" w:rsidRPr="00A746AC" w:rsidRDefault="003913FE" w:rsidP="00CE3FEC">
            <w:pPr>
              <w:widowControl w:val="0"/>
              <w:jc w:val="center"/>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уведомления</w:t>
            </w:r>
          </w:p>
        </w:tc>
      </w:tr>
      <w:tr w:rsidR="003913FE" w:rsidRPr="00A746AC" w:rsidTr="00CE3FEC">
        <w:tc>
          <w:tcPr>
            <w:tcW w:w="704"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p>
        </w:tc>
        <w:tc>
          <w:tcPr>
            <w:tcW w:w="2126"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p>
        </w:tc>
        <w:tc>
          <w:tcPr>
            <w:tcW w:w="3119"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p>
        </w:tc>
        <w:tc>
          <w:tcPr>
            <w:tcW w:w="3679" w:type="dxa"/>
            <w:shd w:val="clear" w:color="auto" w:fill="auto"/>
          </w:tcPr>
          <w:p w:rsidR="003913FE" w:rsidRPr="00A746AC" w:rsidRDefault="003913FE" w:rsidP="00CE3FEC">
            <w:pPr>
              <w:widowControl w:val="0"/>
              <w:jc w:val="center"/>
              <w:rPr>
                <w:rFonts w:ascii="Times New Roman" w:eastAsia="Times New Roman" w:hAnsi="Times New Roman" w:cs="Times New Roman"/>
                <w:sz w:val="28"/>
                <w:szCs w:val="28"/>
              </w:rPr>
            </w:pPr>
          </w:p>
        </w:tc>
      </w:tr>
    </w:tbl>
    <w:p w:rsidR="003913FE" w:rsidRPr="00A746AC" w:rsidRDefault="003913FE" w:rsidP="003913FE">
      <w:pPr>
        <w:widowControl w:val="0"/>
        <w:jc w:val="center"/>
        <w:rPr>
          <w:rFonts w:ascii="Times New Roman" w:eastAsia="Times New Roman" w:hAnsi="Times New Roman" w:cs="Times New Roman"/>
          <w:sz w:val="28"/>
          <w:szCs w:val="28"/>
        </w:rPr>
      </w:pPr>
    </w:p>
    <w:p w:rsidR="003913FE" w:rsidRPr="00A746AC" w:rsidRDefault="003913FE" w:rsidP="003913FE">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Приложение: ________________________________________________________</w:t>
      </w:r>
    </w:p>
    <w:p w:rsidR="003913FE" w:rsidRPr="00A746AC" w:rsidRDefault="003913FE" w:rsidP="003913FE">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Номер телефона и адрес электронной почты для связи:_____________________</w:t>
      </w:r>
    </w:p>
    <w:p w:rsidR="003913FE" w:rsidRPr="00A746AC" w:rsidRDefault="003913FE" w:rsidP="003913FE">
      <w:pPr>
        <w:widowControl w:val="0"/>
        <w:jc w:val="both"/>
        <w:rPr>
          <w:rFonts w:ascii="Times New Roman" w:eastAsia="Times New Roman" w:hAnsi="Times New Roman" w:cs="Times New Roman"/>
          <w:sz w:val="28"/>
          <w:szCs w:val="28"/>
        </w:rPr>
      </w:pPr>
    </w:p>
    <w:p w:rsidR="003913FE" w:rsidRPr="00A746AC" w:rsidRDefault="003913FE" w:rsidP="003913FE">
      <w:pPr>
        <w:widowControl w:val="0"/>
        <w:rPr>
          <w:rFonts w:ascii="Times New Roman" w:eastAsia="Times New Roman" w:hAnsi="Times New Roman" w:cs="Times New Roman"/>
          <w:sz w:val="28"/>
          <w:szCs w:val="28"/>
          <w:u w:val="single"/>
          <w:lang w:eastAsia="en-US"/>
        </w:rPr>
      </w:pPr>
      <w:r w:rsidRPr="00A746AC">
        <w:rPr>
          <w:rFonts w:ascii="Times New Roman" w:eastAsia="Times New Roman" w:hAnsi="Times New Roman" w:cs="Times New Roman"/>
          <w:sz w:val="28"/>
          <w:szCs w:val="28"/>
          <w:u w:val="single"/>
          <w:lang w:eastAsia="en-US"/>
        </w:rPr>
        <w:t>Результат рассмотрения настоящего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57"/>
      </w:tblGrid>
      <w:tr w:rsidR="003913FE" w:rsidRPr="00A746AC" w:rsidTr="00CE3FEC">
        <w:trPr>
          <w:trHeight w:val="1625"/>
        </w:trPr>
        <w:tc>
          <w:tcPr>
            <w:tcW w:w="6771" w:type="dxa"/>
            <w:shd w:val="clear" w:color="auto" w:fill="auto"/>
          </w:tcPr>
          <w:p w:rsidR="003913FE" w:rsidRPr="00A746AC" w:rsidRDefault="003913FE" w:rsidP="00CE3FEC">
            <w:pPr>
              <w:widowControl w:val="0"/>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направить в форме электронного документа в </w:t>
            </w:r>
          </w:p>
          <w:p w:rsidR="003913FE" w:rsidRPr="00A746AC" w:rsidRDefault="003913FE" w:rsidP="00CE3FEC">
            <w:pPr>
              <w:widowControl w:val="0"/>
              <w:ind w:right="40"/>
              <w:rPr>
                <w:rFonts w:ascii="Times New Roman" w:eastAsia="Arial Unicode MS" w:hAnsi="Times New Roman" w:cs="Times New Roman"/>
                <w:color w:val="000000"/>
                <w:sz w:val="28"/>
                <w:szCs w:val="28"/>
                <w:lang w:bidi="ru-RU"/>
              </w:rPr>
            </w:pPr>
            <w:r w:rsidRPr="00A746AC">
              <w:rPr>
                <w:rFonts w:ascii="Times New Roman" w:eastAsia="Times New Roman" w:hAnsi="Times New Roman" w:cs="Times New Roman"/>
                <w:sz w:val="28"/>
                <w:szCs w:val="28"/>
              </w:rPr>
              <w:t>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2857" w:type="dxa"/>
            <w:shd w:val="clear" w:color="auto" w:fill="auto"/>
          </w:tcPr>
          <w:p w:rsidR="003913FE" w:rsidRPr="00A746AC" w:rsidRDefault="003913FE" w:rsidP="00CE3FEC">
            <w:pPr>
              <w:widowControl w:val="0"/>
              <w:ind w:right="40"/>
              <w:jc w:val="both"/>
              <w:rPr>
                <w:rFonts w:ascii="Times New Roman" w:eastAsia="Times New Roman" w:hAnsi="Times New Roman" w:cs="Times New Roman"/>
                <w:sz w:val="28"/>
                <w:szCs w:val="28"/>
                <w:u w:val="single"/>
                <w:lang w:eastAsia="en-US"/>
              </w:rPr>
            </w:pPr>
          </w:p>
        </w:tc>
      </w:tr>
      <w:tr w:rsidR="003913FE" w:rsidRPr="00A746AC" w:rsidTr="00CE3FEC">
        <w:trPr>
          <w:trHeight w:val="1699"/>
        </w:trPr>
        <w:tc>
          <w:tcPr>
            <w:tcW w:w="6771" w:type="dxa"/>
            <w:shd w:val="clear" w:color="auto" w:fill="auto"/>
          </w:tcPr>
          <w:p w:rsidR="003913FE" w:rsidRPr="00A746AC" w:rsidRDefault="003913FE"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выдать на бумажном носителе при личном </w:t>
            </w:r>
          </w:p>
          <w:p w:rsidR="00463A89" w:rsidRPr="00A746AC" w:rsidRDefault="003913FE"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 xml:space="preserve">обращении в администрации муниципального </w:t>
            </w:r>
          </w:p>
          <w:p w:rsidR="00463A89" w:rsidRPr="00A746AC" w:rsidRDefault="003913FE"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образования Тимашевский район</w:t>
            </w:r>
            <w:r w:rsidRPr="00A746AC">
              <w:rPr>
                <w:rFonts w:ascii="Times New Roman" w:eastAsia="Arial Unicode MS" w:hAnsi="Times New Roman" w:cs="Times New Roman"/>
                <w:color w:val="000000"/>
                <w:sz w:val="28"/>
                <w:szCs w:val="28"/>
                <w:u w:val="single"/>
                <w:lang w:bidi="ru-RU"/>
              </w:rPr>
              <w:t xml:space="preserve"> </w:t>
            </w:r>
            <w:r w:rsidRPr="00A746AC">
              <w:rPr>
                <w:rFonts w:ascii="Times New Roman" w:eastAsia="Arial Unicode MS" w:hAnsi="Times New Roman" w:cs="Times New Roman"/>
                <w:color w:val="000000"/>
                <w:sz w:val="28"/>
                <w:szCs w:val="28"/>
                <w:lang w:bidi="ru-RU"/>
              </w:rPr>
              <w:t xml:space="preserve">либо в многофункциональный центр предоставления государственных </w:t>
            </w:r>
          </w:p>
          <w:p w:rsidR="003913FE" w:rsidRPr="00A746AC" w:rsidRDefault="003913FE" w:rsidP="00CE3FEC">
            <w:pPr>
              <w:widowControl w:val="0"/>
              <w:ind w:right="40" w:firstLine="29"/>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и муниципальных услуг расположенном по адресу:</w:t>
            </w:r>
          </w:p>
        </w:tc>
        <w:tc>
          <w:tcPr>
            <w:tcW w:w="2857" w:type="dxa"/>
            <w:shd w:val="clear" w:color="auto" w:fill="auto"/>
          </w:tcPr>
          <w:p w:rsidR="003913FE" w:rsidRPr="00A746AC" w:rsidRDefault="003913FE" w:rsidP="00CE3FEC">
            <w:pPr>
              <w:widowControl w:val="0"/>
              <w:ind w:right="40"/>
              <w:jc w:val="both"/>
              <w:rPr>
                <w:rFonts w:ascii="Times New Roman" w:eastAsia="Times New Roman" w:hAnsi="Times New Roman" w:cs="Times New Roman"/>
                <w:sz w:val="28"/>
                <w:szCs w:val="28"/>
                <w:u w:val="single"/>
                <w:lang w:eastAsia="en-US"/>
              </w:rPr>
            </w:pPr>
          </w:p>
        </w:tc>
      </w:tr>
      <w:tr w:rsidR="003913FE" w:rsidRPr="00A746AC" w:rsidTr="00CE3FEC">
        <w:trPr>
          <w:trHeight w:val="400"/>
        </w:trPr>
        <w:tc>
          <w:tcPr>
            <w:tcW w:w="6771" w:type="dxa"/>
            <w:shd w:val="clear" w:color="auto" w:fill="auto"/>
          </w:tcPr>
          <w:p w:rsidR="003913FE" w:rsidRPr="00A746AC" w:rsidRDefault="003913FE" w:rsidP="00CE3FEC">
            <w:pPr>
              <w:widowControl w:val="0"/>
              <w:ind w:right="40"/>
              <w:jc w:val="both"/>
              <w:rPr>
                <w:rFonts w:ascii="Times New Roman" w:eastAsia="Arial Unicode MS" w:hAnsi="Times New Roman" w:cs="Times New Roman"/>
                <w:color w:val="000000"/>
                <w:sz w:val="28"/>
                <w:szCs w:val="28"/>
                <w:lang w:bidi="ru-RU"/>
              </w:rPr>
            </w:pPr>
            <w:r w:rsidRPr="00A746AC">
              <w:rPr>
                <w:rFonts w:ascii="Times New Roman" w:eastAsia="Arial Unicode MS" w:hAnsi="Times New Roman" w:cs="Times New Roman"/>
                <w:color w:val="000000"/>
                <w:sz w:val="28"/>
                <w:szCs w:val="28"/>
                <w:lang w:bidi="ru-RU"/>
              </w:rPr>
              <w:t>направить на бумажном носителе на почтовый адрес:</w:t>
            </w:r>
          </w:p>
        </w:tc>
        <w:tc>
          <w:tcPr>
            <w:tcW w:w="2857" w:type="dxa"/>
            <w:shd w:val="clear" w:color="auto" w:fill="auto"/>
          </w:tcPr>
          <w:p w:rsidR="003913FE" w:rsidRPr="00A746AC" w:rsidRDefault="003913FE" w:rsidP="00CE3FEC">
            <w:pPr>
              <w:widowControl w:val="0"/>
              <w:ind w:right="40"/>
              <w:jc w:val="both"/>
              <w:rPr>
                <w:rFonts w:ascii="Times New Roman" w:eastAsia="Times New Roman" w:hAnsi="Times New Roman" w:cs="Times New Roman"/>
                <w:sz w:val="28"/>
                <w:szCs w:val="28"/>
                <w:u w:val="single"/>
                <w:lang w:eastAsia="en-US"/>
              </w:rPr>
            </w:pPr>
          </w:p>
        </w:tc>
      </w:tr>
      <w:tr w:rsidR="003913FE" w:rsidRPr="00A746AC" w:rsidTr="00CE3FEC">
        <w:tc>
          <w:tcPr>
            <w:tcW w:w="9628" w:type="dxa"/>
            <w:gridSpan w:val="2"/>
            <w:shd w:val="clear" w:color="auto" w:fill="auto"/>
          </w:tcPr>
          <w:p w:rsidR="003913FE" w:rsidRPr="00A746AC" w:rsidRDefault="003913FE" w:rsidP="00CE3FEC">
            <w:pPr>
              <w:widowControl w:val="0"/>
              <w:ind w:right="40"/>
              <w:jc w:val="center"/>
              <w:rPr>
                <w:rFonts w:ascii="Times New Roman" w:eastAsia="Times New Roman" w:hAnsi="Times New Roman" w:cs="Times New Roman"/>
                <w:sz w:val="28"/>
                <w:szCs w:val="28"/>
                <w:u w:val="single"/>
                <w:lang w:eastAsia="en-US"/>
              </w:rPr>
            </w:pPr>
            <w:r w:rsidRPr="00A746AC">
              <w:rPr>
                <w:rFonts w:ascii="Times New Roman" w:eastAsia="Times New Roman" w:hAnsi="Times New Roman" w:cs="Times New Roman"/>
                <w:sz w:val="28"/>
                <w:szCs w:val="28"/>
                <w:lang w:eastAsia="en-US"/>
              </w:rPr>
              <w:t>Указывается один из перечисленных способов</w:t>
            </w:r>
          </w:p>
        </w:tc>
      </w:tr>
    </w:tbl>
    <w:p w:rsidR="00463A89" w:rsidRPr="00A746AC" w:rsidRDefault="00463A89" w:rsidP="003913FE">
      <w:pPr>
        <w:pStyle w:val="40"/>
        <w:shd w:val="clear" w:color="auto" w:fill="auto"/>
        <w:spacing w:before="0" w:after="0" w:line="240" w:lineRule="auto"/>
        <w:ind w:right="40"/>
        <w:jc w:val="left"/>
        <w:rPr>
          <w:b w:val="0"/>
          <w:bCs w:val="0"/>
          <w:sz w:val="28"/>
          <w:szCs w:val="28"/>
        </w:rPr>
      </w:pPr>
    </w:p>
    <w:p w:rsidR="004C2EFF" w:rsidRPr="00A746AC" w:rsidRDefault="003913FE" w:rsidP="003913FE">
      <w:pPr>
        <w:pStyle w:val="40"/>
        <w:shd w:val="clear" w:color="auto" w:fill="auto"/>
        <w:spacing w:before="0" w:after="0" w:line="240" w:lineRule="auto"/>
        <w:ind w:right="40"/>
        <w:jc w:val="left"/>
        <w:rPr>
          <w:sz w:val="28"/>
          <w:szCs w:val="28"/>
        </w:rPr>
      </w:pPr>
      <w:r w:rsidRPr="00A746AC">
        <w:rPr>
          <w:sz w:val="28"/>
          <w:szCs w:val="28"/>
        </w:rPr>
        <w:t xml:space="preserve">                                              </w:t>
      </w:r>
      <w:r w:rsidR="00463A89" w:rsidRPr="00A746AC">
        <w:rPr>
          <w:sz w:val="28"/>
          <w:szCs w:val="28"/>
        </w:rPr>
        <w:t xml:space="preserve">  </w:t>
      </w:r>
      <w:r w:rsidRPr="00A746AC">
        <w:rPr>
          <w:sz w:val="28"/>
          <w:szCs w:val="28"/>
        </w:rPr>
        <w:t xml:space="preserve">   ____________                   ___________________</w:t>
      </w:r>
    </w:p>
    <w:p w:rsidR="003913FE" w:rsidRPr="00A746AC" w:rsidRDefault="003913FE" w:rsidP="003913FE">
      <w:pPr>
        <w:pStyle w:val="40"/>
        <w:spacing w:before="0" w:after="0" w:line="240" w:lineRule="auto"/>
        <w:ind w:right="40"/>
        <w:rPr>
          <w:b w:val="0"/>
          <w:szCs w:val="28"/>
        </w:rPr>
      </w:pPr>
      <w:r w:rsidRPr="00A746AC">
        <w:rPr>
          <w:b w:val="0"/>
          <w:szCs w:val="28"/>
        </w:rPr>
        <w:t xml:space="preserve">                                                               (подпись)                                     </w:t>
      </w:r>
      <w:r w:rsidR="00463A89" w:rsidRPr="00A746AC">
        <w:rPr>
          <w:b w:val="0"/>
          <w:szCs w:val="28"/>
        </w:rPr>
        <w:t xml:space="preserve">    </w:t>
      </w:r>
      <w:r w:rsidRPr="00A746AC">
        <w:rPr>
          <w:b w:val="0"/>
          <w:szCs w:val="28"/>
        </w:rPr>
        <w:t xml:space="preserve">(фамилия, имя, отчество </w:t>
      </w:r>
    </w:p>
    <w:p w:rsidR="000E0AC2" w:rsidRPr="00A746AC" w:rsidRDefault="003913FE" w:rsidP="008374C3">
      <w:pPr>
        <w:pStyle w:val="40"/>
        <w:spacing w:before="0" w:after="0" w:line="240" w:lineRule="auto"/>
        <w:ind w:right="40"/>
        <w:rPr>
          <w:b w:val="0"/>
          <w:szCs w:val="28"/>
        </w:rPr>
      </w:pPr>
      <w:r w:rsidRPr="00A746AC">
        <w:rPr>
          <w:b w:val="0"/>
          <w:szCs w:val="28"/>
        </w:rPr>
        <w:t xml:space="preserve">                                                                                                   </w:t>
      </w:r>
      <w:r w:rsidR="00463A89" w:rsidRPr="00A746AC">
        <w:rPr>
          <w:b w:val="0"/>
          <w:szCs w:val="28"/>
        </w:rPr>
        <w:t xml:space="preserve">    </w:t>
      </w:r>
      <w:r w:rsidRPr="00A746AC">
        <w:rPr>
          <w:b w:val="0"/>
          <w:szCs w:val="28"/>
        </w:rPr>
        <w:t xml:space="preserve"> (при наличии)</w:t>
      </w:r>
    </w:p>
    <w:p w:rsidR="00DD4CF7" w:rsidRPr="00A746AC" w:rsidRDefault="00DD4CF7" w:rsidP="00DD4CF7">
      <w:pPr>
        <w:widowControl w:val="0"/>
        <w:jc w:val="both"/>
        <w:rPr>
          <w:rFonts w:ascii="Times New Roman" w:hAnsi="Times New Roman" w:cs="Times New Roman"/>
          <w:color w:val="000000"/>
          <w:sz w:val="28"/>
          <w:szCs w:val="28"/>
        </w:rPr>
      </w:pPr>
    </w:p>
    <w:p w:rsidR="00463A89" w:rsidRPr="00A746AC" w:rsidRDefault="00463A89" w:rsidP="00463A89">
      <w:pPr>
        <w:widowControl w:val="0"/>
        <w:ind w:left="5387"/>
        <w:jc w:val="both"/>
        <w:rPr>
          <w:rFonts w:ascii="Times New Roman" w:hAnsi="Times New Roman" w:cs="Times New Roman"/>
          <w:sz w:val="28"/>
          <w:szCs w:val="28"/>
        </w:rPr>
      </w:pPr>
      <w:r w:rsidRPr="00A746AC">
        <w:rPr>
          <w:rFonts w:ascii="Times New Roman" w:hAnsi="Times New Roman" w:cs="Times New Roman"/>
          <w:color w:val="000000"/>
          <w:sz w:val="28"/>
          <w:szCs w:val="28"/>
        </w:rPr>
        <w:t>Приложение</w:t>
      </w:r>
      <w:r w:rsidRPr="00A746AC">
        <w:rPr>
          <w:rFonts w:ascii="Times New Roman" w:hAnsi="Times New Roman" w:cs="Times New Roman"/>
          <w:sz w:val="28"/>
          <w:szCs w:val="28"/>
        </w:rPr>
        <w:t xml:space="preserve"> № 7</w:t>
      </w:r>
    </w:p>
    <w:p w:rsidR="00463A89" w:rsidRPr="00A746AC" w:rsidRDefault="00463A89" w:rsidP="00463A89">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463A89" w:rsidRPr="00A746AC" w:rsidRDefault="00463A89" w:rsidP="00463A89">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463A89" w:rsidRPr="00A746AC" w:rsidRDefault="00463A89" w:rsidP="00463A89">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DD4CF7" w:rsidRPr="00A746AC" w:rsidRDefault="00DD4CF7" w:rsidP="00DD4CF7">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DD4CF7" w:rsidRPr="00A746AC" w:rsidRDefault="00DD4CF7" w:rsidP="00DD4CF7">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DD4CF7" w:rsidRPr="00A746AC" w:rsidRDefault="00DD4CF7" w:rsidP="00DD4CF7">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DD4CF7" w:rsidRPr="00A746AC" w:rsidRDefault="00DD4CF7" w:rsidP="00DD4CF7">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463A89" w:rsidRPr="00A746AC" w:rsidRDefault="00463A89" w:rsidP="00463A89">
      <w:pPr>
        <w:widowControl w:val="0"/>
        <w:ind w:left="5400"/>
        <w:outlineLvl w:val="0"/>
        <w:rPr>
          <w:rFonts w:ascii="Times New Roman" w:hAnsi="Times New Roman" w:cs="Times New Roman"/>
          <w:bCs/>
          <w:sz w:val="28"/>
          <w:szCs w:val="28"/>
        </w:rPr>
      </w:pPr>
    </w:p>
    <w:p w:rsidR="00DD4CF7" w:rsidRPr="00A746AC" w:rsidRDefault="00DD4CF7" w:rsidP="00380F96">
      <w:pPr>
        <w:widowControl w:val="0"/>
        <w:outlineLvl w:val="0"/>
        <w:rPr>
          <w:rFonts w:ascii="Times New Roman" w:hAnsi="Times New Roman" w:cs="Times New Roman"/>
          <w:bCs/>
          <w:sz w:val="28"/>
          <w:szCs w:val="28"/>
        </w:rPr>
      </w:pPr>
      <w:r w:rsidRPr="00A746AC">
        <w:rPr>
          <w:rFonts w:ascii="Times New Roman" w:hAnsi="Times New Roman" w:cs="Times New Roman"/>
          <w:bCs/>
          <w:sz w:val="28"/>
          <w:szCs w:val="28"/>
        </w:rPr>
        <w:t>Образец заполнения</w:t>
      </w:r>
    </w:p>
    <w:p w:rsidR="00DD4CF7" w:rsidRPr="00A746AC" w:rsidRDefault="00DD4CF7" w:rsidP="00463A89">
      <w:pPr>
        <w:widowControl w:val="0"/>
        <w:ind w:left="5400"/>
        <w:outlineLvl w:val="0"/>
        <w:rPr>
          <w:rFonts w:ascii="Times New Roman" w:hAnsi="Times New Roman" w:cs="Times New Roman"/>
          <w:bCs/>
          <w:sz w:val="28"/>
          <w:szCs w:val="28"/>
        </w:rPr>
      </w:pPr>
    </w:p>
    <w:p w:rsidR="00463A89" w:rsidRPr="00A746AC" w:rsidRDefault="00463A89" w:rsidP="00463A89">
      <w:pPr>
        <w:widowControl w:val="0"/>
        <w:ind w:right="40"/>
        <w:jc w:val="center"/>
        <w:rPr>
          <w:rFonts w:ascii="Times New Roman" w:eastAsia="Times New Roman" w:hAnsi="Times New Roman" w:cs="Times New Roman"/>
          <w:b/>
          <w:bCs/>
          <w:sz w:val="28"/>
          <w:szCs w:val="28"/>
          <w:lang w:eastAsia="en-US"/>
        </w:rPr>
      </w:pPr>
      <w:r w:rsidRPr="00A746AC">
        <w:rPr>
          <w:rFonts w:ascii="Times New Roman" w:eastAsia="Times New Roman" w:hAnsi="Times New Roman" w:cs="Times New Roman"/>
          <w:b/>
          <w:bCs/>
          <w:sz w:val="28"/>
          <w:szCs w:val="28"/>
          <w:lang w:eastAsia="en-US"/>
        </w:rPr>
        <w:t>З А Я В Л Е Н И Е</w:t>
      </w:r>
    </w:p>
    <w:p w:rsidR="00463A89" w:rsidRPr="00A746AC" w:rsidRDefault="00463A89" w:rsidP="00463A89">
      <w:pPr>
        <w:pStyle w:val="40"/>
        <w:shd w:val="clear" w:color="auto" w:fill="auto"/>
        <w:spacing w:before="0" w:after="0" w:line="240" w:lineRule="auto"/>
        <w:ind w:right="40"/>
        <w:rPr>
          <w:sz w:val="28"/>
          <w:szCs w:val="28"/>
        </w:rPr>
      </w:pPr>
      <w:r w:rsidRPr="00A746AC">
        <w:rPr>
          <w:sz w:val="28"/>
          <w:szCs w:val="28"/>
        </w:rPr>
        <w:t xml:space="preserve">об исправлении допущенных опечаток и ошибок </w:t>
      </w:r>
    </w:p>
    <w:p w:rsidR="00463A89" w:rsidRPr="00A746AC" w:rsidRDefault="00463A89" w:rsidP="00463A89">
      <w:pPr>
        <w:widowControl w:val="0"/>
        <w:jc w:val="center"/>
        <w:rPr>
          <w:rFonts w:ascii="Times New Roman" w:eastAsia="Times New Roman" w:hAnsi="Times New Roman" w:cs="Times New Roman"/>
          <w:b/>
          <w:sz w:val="28"/>
          <w:szCs w:val="28"/>
        </w:rPr>
      </w:pPr>
      <w:r w:rsidRPr="00A746AC">
        <w:rPr>
          <w:rFonts w:ascii="Times New Roman" w:hAnsi="Times New Roman" w:cs="Times New Roman"/>
          <w:b/>
          <w:sz w:val="28"/>
          <w:szCs w:val="28"/>
        </w:rPr>
        <w:t xml:space="preserve">в </w:t>
      </w:r>
      <w:r w:rsidRPr="00A746AC">
        <w:rPr>
          <w:rFonts w:ascii="Times New Roman" w:eastAsia="Times New Roman" w:hAnsi="Times New Roman" w:cs="Times New Roman"/>
          <w:b/>
          <w:sz w:val="28"/>
          <w:szCs w:val="28"/>
        </w:rPr>
        <w:t xml:space="preserve">уведомлении о соответствии построенных или реконструированных </w:t>
      </w:r>
    </w:p>
    <w:p w:rsidR="00D76B84" w:rsidRPr="00A746AC" w:rsidRDefault="00463A89" w:rsidP="00463A89">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объекта индивидуального жилищного строительства или садового дома </w:t>
      </w:r>
    </w:p>
    <w:p w:rsidR="00463A89" w:rsidRPr="00A746AC" w:rsidRDefault="00463A89" w:rsidP="00463A89">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требованиям законодательства о градостроительной деятельности</w:t>
      </w:r>
    </w:p>
    <w:p w:rsidR="00463A89" w:rsidRPr="00A746AC" w:rsidRDefault="00463A89" w:rsidP="00463A89">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(далее - уведомление)</w:t>
      </w:r>
    </w:p>
    <w:p w:rsidR="00DD4CF7" w:rsidRPr="00A746AC" w:rsidRDefault="00DD4CF7" w:rsidP="00463A89">
      <w:pPr>
        <w:widowControl w:val="0"/>
        <w:ind w:firstLine="6379"/>
        <w:rPr>
          <w:rFonts w:ascii="Times New Roman" w:eastAsia="Calibri" w:hAnsi="Times New Roman" w:cs="Times New Roman"/>
          <w:sz w:val="26"/>
          <w:szCs w:val="26"/>
          <w:lang w:eastAsia="en-US"/>
        </w:rPr>
      </w:pPr>
    </w:p>
    <w:p w:rsidR="00463A89" w:rsidRPr="00A746AC" w:rsidRDefault="00463A89" w:rsidP="00463A89">
      <w:pPr>
        <w:widowControl w:val="0"/>
        <w:ind w:firstLine="6379"/>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  </w:t>
      </w:r>
      <w:r w:rsidR="00D76B84" w:rsidRPr="00A746AC">
        <w:rPr>
          <w:rFonts w:ascii="Times New Roman" w:eastAsia="Times New Roman" w:hAnsi="Times New Roman" w:cs="Times New Roman"/>
          <w:sz w:val="26"/>
          <w:szCs w:val="26"/>
        </w:rPr>
        <w:tab/>
      </w:r>
      <w:r w:rsidRPr="00A746AC">
        <w:rPr>
          <w:rFonts w:ascii="Times New Roman" w:eastAsia="Times New Roman" w:hAnsi="Times New Roman" w:cs="Times New Roman"/>
          <w:sz w:val="26"/>
          <w:szCs w:val="26"/>
        </w:rPr>
        <w:t>«17» августа 2022 г.</w:t>
      </w:r>
    </w:p>
    <w:p w:rsidR="00463A89" w:rsidRPr="00A746AC" w:rsidRDefault="00463A89" w:rsidP="00463A89">
      <w:pPr>
        <w:widowControl w:val="0"/>
        <w:rPr>
          <w:rFonts w:ascii="Times New Roman" w:eastAsia="Times New Roman" w:hAnsi="Times New Roman" w:cs="Times New Roman"/>
          <w:sz w:val="26"/>
          <w:szCs w:val="26"/>
        </w:rPr>
      </w:pPr>
    </w:p>
    <w:p w:rsidR="00463A89" w:rsidRPr="00A746AC" w:rsidRDefault="00463A89" w:rsidP="00463A89">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u w:val="single"/>
        </w:rPr>
        <w:t>Администрация муниципального образования Тимашевский район</w:t>
      </w:r>
    </w:p>
    <w:p w:rsidR="00463A89" w:rsidRPr="00A746AC" w:rsidRDefault="00463A89" w:rsidP="00463A89">
      <w:pPr>
        <w:widowControl w:val="0"/>
        <w:jc w:val="both"/>
        <w:rPr>
          <w:rFonts w:ascii="Times New Roman" w:eastAsia="Times New Roman" w:hAnsi="Times New Roman" w:cs="Times New Roman"/>
          <w:sz w:val="26"/>
          <w:szCs w:val="26"/>
          <w:lang w:eastAsia="en-US"/>
        </w:rPr>
      </w:pPr>
    </w:p>
    <w:p w:rsidR="00463A89" w:rsidRPr="00A746AC" w:rsidRDefault="00463A89" w:rsidP="00463A89">
      <w:pPr>
        <w:widowControl w:val="0"/>
        <w:jc w:val="both"/>
        <w:rPr>
          <w:rFonts w:ascii="Times New Roman" w:eastAsia="Times New Roman" w:hAnsi="Times New Roman" w:cs="Times New Roman"/>
          <w:sz w:val="26"/>
          <w:szCs w:val="26"/>
          <w:lang w:eastAsia="en-US"/>
        </w:rPr>
      </w:pPr>
      <w:r w:rsidRPr="00A746AC">
        <w:rPr>
          <w:rFonts w:ascii="Times New Roman" w:eastAsia="Times New Roman" w:hAnsi="Times New Roman" w:cs="Times New Roman"/>
          <w:sz w:val="26"/>
          <w:szCs w:val="26"/>
          <w:lang w:eastAsia="en-US"/>
        </w:rPr>
        <w:t>Прошу исправить допущенную опечатку/ошибку в уведомлении.</w:t>
      </w:r>
    </w:p>
    <w:p w:rsidR="00463A89" w:rsidRPr="00A746AC" w:rsidRDefault="00463A89" w:rsidP="00463A89">
      <w:pPr>
        <w:widowControl w:val="0"/>
        <w:ind w:right="40"/>
        <w:jc w:val="center"/>
        <w:rPr>
          <w:rFonts w:ascii="Times New Roman" w:eastAsia="Times New Roman" w:hAnsi="Times New Roman" w:cs="Times New Roman"/>
          <w:sz w:val="26"/>
          <w:szCs w:val="26"/>
          <w:lang w:eastAsia="en-US"/>
        </w:rPr>
      </w:pPr>
    </w:p>
    <w:p w:rsidR="00463A89" w:rsidRPr="00A746AC" w:rsidRDefault="00463A89" w:rsidP="00463A89">
      <w:pPr>
        <w:widowControl w:val="0"/>
        <w:ind w:right="40"/>
        <w:jc w:val="center"/>
        <w:rPr>
          <w:rFonts w:ascii="Times New Roman" w:eastAsia="Times New Roman" w:hAnsi="Times New Roman" w:cs="Times New Roman"/>
          <w:sz w:val="26"/>
          <w:szCs w:val="26"/>
          <w:lang w:eastAsia="en-US"/>
        </w:rPr>
      </w:pPr>
      <w:r w:rsidRPr="00A746AC">
        <w:rPr>
          <w:rFonts w:ascii="Times New Roman" w:eastAsia="Times New Roman" w:hAnsi="Times New Roman" w:cs="Times New Roman"/>
          <w:sz w:val="26"/>
          <w:szCs w:val="26"/>
          <w:lang w:eastAsia="en-US"/>
        </w:rPr>
        <w:t>1. Сведения о застройщике</w:t>
      </w:r>
    </w:p>
    <w:p w:rsidR="00463A89" w:rsidRPr="00A746AC" w:rsidRDefault="00463A89" w:rsidP="00463A89">
      <w:pPr>
        <w:widowControl w:val="0"/>
        <w:ind w:right="40"/>
        <w:jc w:val="center"/>
        <w:rPr>
          <w:rFonts w:ascii="Times New Roman" w:eastAsia="Times New Roman" w:hAnsi="Times New Roman" w:cs="Times New Roman"/>
          <w:sz w:val="26"/>
          <w:szCs w:val="2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4397"/>
        <w:gridCol w:w="4455"/>
      </w:tblGrid>
      <w:tr w:rsidR="00463A89" w:rsidRPr="00A746AC" w:rsidTr="00CE3FEC">
        <w:tc>
          <w:tcPr>
            <w:tcW w:w="776"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1.1</w:t>
            </w:r>
          </w:p>
        </w:tc>
        <w:tc>
          <w:tcPr>
            <w:tcW w:w="4435" w:type="dxa"/>
            <w:shd w:val="clear" w:color="auto" w:fill="auto"/>
          </w:tcPr>
          <w:p w:rsidR="00463A89" w:rsidRPr="00A746AC" w:rsidRDefault="00463A89"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Сведения о физическом лице, </w:t>
            </w:r>
          </w:p>
          <w:p w:rsidR="00463A89" w:rsidRPr="00A746AC" w:rsidRDefault="00463A89"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в случае если застройщиком</w:t>
            </w:r>
          </w:p>
          <w:p w:rsidR="00463A89" w:rsidRPr="00A746AC" w:rsidRDefault="00463A89"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 является физическое лицо:</w:t>
            </w:r>
          </w:p>
        </w:tc>
        <w:tc>
          <w:tcPr>
            <w:tcW w:w="4489" w:type="dxa"/>
            <w:shd w:val="clear" w:color="auto" w:fill="auto"/>
          </w:tcPr>
          <w:p w:rsidR="00463A89" w:rsidRPr="00A746AC" w:rsidRDefault="00463A89" w:rsidP="00CE3FEC">
            <w:pPr>
              <w:widowControl w:val="0"/>
              <w:jc w:val="both"/>
              <w:rPr>
                <w:rFonts w:ascii="Times New Roman" w:eastAsia="Times New Roman" w:hAnsi="Times New Roman" w:cs="Times New Roman"/>
                <w:sz w:val="28"/>
                <w:szCs w:val="28"/>
              </w:rPr>
            </w:pPr>
          </w:p>
        </w:tc>
      </w:tr>
      <w:tr w:rsidR="00463A89" w:rsidRPr="00A746AC" w:rsidTr="00CE3FEC">
        <w:tc>
          <w:tcPr>
            <w:tcW w:w="776"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1.1.1</w:t>
            </w:r>
          </w:p>
        </w:tc>
        <w:tc>
          <w:tcPr>
            <w:tcW w:w="4435" w:type="dxa"/>
            <w:shd w:val="clear" w:color="auto" w:fill="auto"/>
          </w:tcPr>
          <w:p w:rsidR="00D76B84" w:rsidRPr="00A746AC" w:rsidRDefault="00463A89" w:rsidP="00CE3FEC">
            <w:pPr>
              <w:widowControl w:val="0"/>
              <w:rPr>
                <w:rFonts w:ascii="Times New Roman" w:eastAsia="Times New Roman" w:hAnsi="Times New Roman" w:cs="Times New Roman"/>
                <w:sz w:val="26"/>
                <w:szCs w:val="26"/>
                <w:lang w:bidi="ru-RU"/>
              </w:rPr>
            </w:pPr>
            <w:r w:rsidRPr="00A746AC">
              <w:rPr>
                <w:rFonts w:ascii="Times New Roman" w:eastAsia="Times New Roman" w:hAnsi="Times New Roman" w:cs="Times New Roman"/>
                <w:sz w:val="26"/>
                <w:szCs w:val="26"/>
                <w:lang w:bidi="ru-RU"/>
              </w:rPr>
              <w:t xml:space="preserve">Фамилия, имя, отчество </w:t>
            </w:r>
          </w:p>
          <w:p w:rsidR="00463A89" w:rsidRPr="00A746AC" w:rsidRDefault="00463A89" w:rsidP="00CE3FEC">
            <w:pPr>
              <w:widowControl w:val="0"/>
              <w:rPr>
                <w:rFonts w:ascii="Times New Roman" w:eastAsia="Times New Roman" w:hAnsi="Times New Roman" w:cs="Times New Roman"/>
                <w:sz w:val="26"/>
                <w:szCs w:val="26"/>
                <w:lang w:bidi="ru-RU"/>
              </w:rPr>
            </w:pPr>
            <w:r w:rsidRPr="00A746AC">
              <w:rPr>
                <w:rFonts w:ascii="Times New Roman" w:eastAsia="Times New Roman" w:hAnsi="Times New Roman" w:cs="Times New Roman"/>
                <w:sz w:val="26"/>
                <w:szCs w:val="26"/>
                <w:lang w:bidi="ru-RU"/>
              </w:rPr>
              <w:t>(при наличии)</w:t>
            </w:r>
          </w:p>
        </w:tc>
        <w:tc>
          <w:tcPr>
            <w:tcW w:w="4489" w:type="dxa"/>
            <w:shd w:val="clear" w:color="auto" w:fill="auto"/>
          </w:tcPr>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Попов Иван Сергеевич</w:t>
            </w:r>
          </w:p>
        </w:tc>
      </w:tr>
      <w:tr w:rsidR="00463A89" w:rsidRPr="00A746AC" w:rsidTr="00CE3FEC">
        <w:tc>
          <w:tcPr>
            <w:tcW w:w="776"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1.1.2</w:t>
            </w:r>
          </w:p>
        </w:tc>
        <w:tc>
          <w:tcPr>
            <w:tcW w:w="4435" w:type="dxa"/>
            <w:shd w:val="clear" w:color="auto" w:fill="auto"/>
          </w:tcPr>
          <w:p w:rsidR="00D76B84" w:rsidRPr="00A746AC" w:rsidRDefault="00463A89"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Реквизиты документа, удостоверяющего личность (не указываются </w:t>
            </w:r>
          </w:p>
          <w:p w:rsidR="00463A89" w:rsidRPr="00A746AC" w:rsidRDefault="00463A89"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в случае, если застройщик является индивидуальным предпринимателем)</w:t>
            </w:r>
          </w:p>
        </w:tc>
        <w:tc>
          <w:tcPr>
            <w:tcW w:w="4489" w:type="dxa"/>
            <w:shd w:val="clear" w:color="auto" w:fill="auto"/>
          </w:tcPr>
          <w:p w:rsidR="00463A89" w:rsidRPr="00A746AC" w:rsidRDefault="00463A89" w:rsidP="00CE3FEC">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A746AC">
              <w:rPr>
                <w:rFonts w:ascii="Times New Roman" w:eastAsia="Times New Roman" w:hAnsi="Times New Roman" w:cs="Times New Roman"/>
                <w:color w:val="000000"/>
                <w:sz w:val="26"/>
                <w:szCs w:val="26"/>
                <w:lang w:eastAsia="x-none"/>
              </w:rPr>
              <w:t>паспорт гражданина РФ: серия хххх, номер ххххххх, выдан ОУФМС России по Краснодарскому краю в Тимашевском районе от 17.05.2005</w:t>
            </w:r>
          </w:p>
        </w:tc>
      </w:tr>
      <w:tr w:rsidR="00463A89" w:rsidRPr="00A746AC" w:rsidTr="00CE3FEC">
        <w:tc>
          <w:tcPr>
            <w:tcW w:w="776"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1.1.3</w:t>
            </w:r>
          </w:p>
        </w:tc>
        <w:tc>
          <w:tcPr>
            <w:tcW w:w="4435" w:type="dxa"/>
            <w:shd w:val="clear" w:color="auto" w:fill="auto"/>
          </w:tcPr>
          <w:p w:rsidR="00D76B84" w:rsidRPr="00A746AC" w:rsidRDefault="00463A89"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Основной государственный </w:t>
            </w:r>
          </w:p>
          <w:p w:rsidR="00463A89" w:rsidRPr="00A746AC" w:rsidRDefault="00463A89"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регистрационный номер индивидуального предпринимателя (в случае если застройщик является индивидуальным предпринимателем)</w:t>
            </w:r>
          </w:p>
        </w:tc>
        <w:tc>
          <w:tcPr>
            <w:tcW w:w="4489" w:type="dxa"/>
            <w:shd w:val="clear" w:color="auto" w:fill="auto"/>
          </w:tcPr>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нет</w:t>
            </w:r>
          </w:p>
        </w:tc>
      </w:tr>
      <w:tr w:rsidR="00463A89" w:rsidRPr="00A746AC" w:rsidTr="00CE3FEC">
        <w:tc>
          <w:tcPr>
            <w:tcW w:w="776"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1.2</w:t>
            </w:r>
          </w:p>
        </w:tc>
        <w:tc>
          <w:tcPr>
            <w:tcW w:w="4435" w:type="dxa"/>
            <w:shd w:val="clear" w:color="auto" w:fill="auto"/>
          </w:tcPr>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Сведения о юридическом лице </w:t>
            </w:r>
          </w:p>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(в случае если застройщиком </w:t>
            </w:r>
          </w:p>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является</w:t>
            </w:r>
            <w:r w:rsidRPr="00A746AC">
              <w:rPr>
                <w:sz w:val="26"/>
                <w:szCs w:val="26"/>
              </w:rPr>
              <w:t xml:space="preserve"> </w:t>
            </w:r>
            <w:r w:rsidRPr="00A746AC">
              <w:rPr>
                <w:rFonts w:ascii="Times New Roman" w:eastAsia="Times New Roman" w:hAnsi="Times New Roman" w:cs="Times New Roman"/>
                <w:sz w:val="26"/>
                <w:szCs w:val="26"/>
              </w:rPr>
              <w:t>юридическое лицо):</w:t>
            </w:r>
          </w:p>
        </w:tc>
        <w:tc>
          <w:tcPr>
            <w:tcW w:w="4489" w:type="dxa"/>
            <w:shd w:val="clear" w:color="auto" w:fill="auto"/>
          </w:tcPr>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нет</w:t>
            </w:r>
          </w:p>
        </w:tc>
      </w:tr>
      <w:tr w:rsidR="00D76B84" w:rsidRPr="00A746AC" w:rsidTr="00CE3FEC">
        <w:trPr>
          <w:trHeight w:val="341"/>
        </w:trPr>
        <w:tc>
          <w:tcPr>
            <w:tcW w:w="776" w:type="dxa"/>
            <w:shd w:val="clear" w:color="auto" w:fill="auto"/>
          </w:tcPr>
          <w:p w:rsidR="00D76B84" w:rsidRPr="00A746AC" w:rsidRDefault="00D76B84"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1.2.1</w:t>
            </w:r>
          </w:p>
        </w:tc>
        <w:tc>
          <w:tcPr>
            <w:tcW w:w="4435" w:type="dxa"/>
            <w:shd w:val="clear" w:color="auto" w:fill="auto"/>
          </w:tcPr>
          <w:p w:rsidR="00D76B84" w:rsidRPr="00A746AC" w:rsidRDefault="00D76B84"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Полное наименование</w:t>
            </w:r>
          </w:p>
        </w:tc>
        <w:tc>
          <w:tcPr>
            <w:tcW w:w="4489" w:type="dxa"/>
            <w:shd w:val="clear" w:color="auto" w:fill="auto"/>
          </w:tcPr>
          <w:p w:rsidR="00D76B84" w:rsidRPr="00A746AC" w:rsidRDefault="00D76B84"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нет</w:t>
            </w:r>
          </w:p>
        </w:tc>
      </w:tr>
    </w:tbl>
    <w:p w:rsidR="00463A89" w:rsidRPr="00A746AC" w:rsidRDefault="00463A89" w:rsidP="00463A89">
      <w:pPr>
        <w:widowControl w:val="0"/>
        <w:ind w:left="5400"/>
        <w:outlineLvl w:val="0"/>
        <w:rPr>
          <w:rFonts w:ascii="Times New Roman" w:hAnsi="Times New Roman" w:cs="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379"/>
        <w:gridCol w:w="4513"/>
      </w:tblGrid>
      <w:tr w:rsidR="00463A89" w:rsidRPr="00A746AC" w:rsidTr="00CE3FEC">
        <w:tc>
          <w:tcPr>
            <w:tcW w:w="736"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1.2.2</w:t>
            </w:r>
          </w:p>
        </w:tc>
        <w:tc>
          <w:tcPr>
            <w:tcW w:w="4394" w:type="dxa"/>
            <w:shd w:val="clear" w:color="auto" w:fill="auto"/>
          </w:tcPr>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Основной государственный </w:t>
            </w:r>
          </w:p>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регистрационный номер</w:t>
            </w:r>
          </w:p>
        </w:tc>
        <w:tc>
          <w:tcPr>
            <w:tcW w:w="4530" w:type="dxa"/>
            <w:shd w:val="clear" w:color="auto" w:fill="auto"/>
          </w:tcPr>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нет</w:t>
            </w:r>
          </w:p>
        </w:tc>
      </w:tr>
      <w:tr w:rsidR="00463A89" w:rsidRPr="00A746AC" w:rsidTr="00CE3FEC">
        <w:tc>
          <w:tcPr>
            <w:tcW w:w="736"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1.2.3</w:t>
            </w:r>
          </w:p>
          <w:p w:rsidR="00463A89" w:rsidRPr="00A746AC" w:rsidRDefault="00463A89" w:rsidP="00F96E58">
            <w:pPr>
              <w:rPr>
                <w:rFonts w:ascii="Times New Roman" w:eastAsia="Times New Roman" w:hAnsi="Times New Roman" w:cs="Times New Roman"/>
                <w:sz w:val="26"/>
                <w:szCs w:val="26"/>
              </w:rPr>
            </w:pPr>
          </w:p>
        </w:tc>
        <w:tc>
          <w:tcPr>
            <w:tcW w:w="4394" w:type="dxa"/>
            <w:shd w:val="clear" w:color="auto" w:fill="auto"/>
          </w:tcPr>
          <w:p w:rsidR="00463A89" w:rsidRPr="00A746AC" w:rsidRDefault="00463A89"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Идентификационный номер</w:t>
            </w:r>
          </w:p>
          <w:p w:rsidR="00463A89" w:rsidRPr="00A746AC" w:rsidRDefault="00463A89"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налогоплательщика - юридического лица (не указывается в случае, если застройщиком является иностранное юридическое лицо)</w:t>
            </w:r>
          </w:p>
        </w:tc>
        <w:tc>
          <w:tcPr>
            <w:tcW w:w="4530" w:type="dxa"/>
            <w:shd w:val="clear" w:color="auto" w:fill="auto"/>
          </w:tcPr>
          <w:p w:rsidR="00463A89" w:rsidRPr="00A746AC" w:rsidRDefault="00463A89"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нет</w:t>
            </w:r>
          </w:p>
        </w:tc>
      </w:tr>
    </w:tbl>
    <w:p w:rsidR="00463A89" w:rsidRPr="00A746AC" w:rsidRDefault="00463A89" w:rsidP="00463A89">
      <w:pPr>
        <w:widowControl w:val="0"/>
        <w:jc w:val="both"/>
        <w:rPr>
          <w:rFonts w:ascii="Times New Roman" w:eastAsia="Times New Roman" w:hAnsi="Times New Roman" w:cs="Times New Roman"/>
          <w:sz w:val="26"/>
          <w:szCs w:val="26"/>
        </w:rPr>
      </w:pPr>
    </w:p>
    <w:p w:rsidR="00463A89" w:rsidRPr="00A746AC" w:rsidRDefault="00463A89" w:rsidP="00463A89">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2. Сведения о выданном уведомлении, содержащем опечатку/ошибку</w:t>
      </w:r>
    </w:p>
    <w:p w:rsidR="00463A89" w:rsidRPr="00A746AC" w:rsidRDefault="00463A89" w:rsidP="00463A89">
      <w:pPr>
        <w:widowControl w:val="0"/>
        <w:jc w:val="center"/>
        <w:rPr>
          <w:rFonts w:ascii="Times New Roman" w:eastAsia="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110"/>
        <w:gridCol w:w="2407"/>
        <w:gridCol w:w="2407"/>
      </w:tblGrid>
      <w:tr w:rsidR="00463A89" w:rsidRPr="00A746AC" w:rsidTr="00CE3FEC">
        <w:trPr>
          <w:trHeight w:val="535"/>
        </w:trPr>
        <w:tc>
          <w:tcPr>
            <w:tcW w:w="704"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w:t>
            </w:r>
          </w:p>
        </w:tc>
        <w:tc>
          <w:tcPr>
            <w:tcW w:w="4110"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Орган, выдавший</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уведомление</w:t>
            </w:r>
          </w:p>
        </w:tc>
        <w:tc>
          <w:tcPr>
            <w:tcW w:w="2407"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Номер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документа</w:t>
            </w:r>
          </w:p>
        </w:tc>
        <w:tc>
          <w:tcPr>
            <w:tcW w:w="2407"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Дата</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документа</w:t>
            </w:r>
          </w:p>
        </w:tc>
      </w:tr>
      <w:tr w:rsidR="00463A89" w:rsidRPr="00A746AC" w:rsidTr="00CE3FEC">
        <w:tc>
          <w:tcPr>
            <w:tcW w:w="704"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w:t>
            </w:r>
          </w:p>
        </w:tc>
        <w:tc>
          <w:tcPr>
            <w:tcW w:w="4110"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Администрация муниципального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образования Тимашевский район</w:t>
            </w:r>
          </w:p>
        </w:tc>
        <w:tc>
          <w:tcPr>
            <w:tcW w:w="2407"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16-36/132</w:t>
            </w:r>
          </w:p>
        </w:tc>
        <w:tc>
          <w:tcPr>
            <w:tcW w:w="2407"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16.07.2022</w:t>
            </w:r>
          </w:p>
        </w:tc>
      </w:tr>
    </w:tbl>
    <w:p w:rsidR="00463A89" w:rsidRPr="00A746AC" w:rsidRDefault="00463A89" w:rsidP="00463A89">
      <w:pPr>
        <w:widowControl w:val="0"/>
        <w:jc w:val="center"/>
        <w:rPr>
          <w:rFonts w:ascii="Times New Roman" w:eastAsia="Times New Roman" w:hAnsi="Times New Roman" w:cs="Times New Roman"/>
          <w:sz w:val="26"/>
          <w:szCs w:val="26"/>
        </w:rPr>
      </w:pPr>
    </w:p>
    <w:p w:rsidR="00463A89" w:rsidRPr="00A746AC" w:rsidRDefault="00463A89" w:rsidP="00463A89">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3. Обоснование для внесения исправлений в уведомление</w:t>
      </w:r>
    </w:p>
    <w:p w:rsidR="00463A89" w:rsidRPr="00A746AC" w:rsidRDefault="00463A89" w:rsidP="00463A89">
      <w:pPr>
        <w:widowControl w:val="0"/>
        <w:jc w:val="center"/>
        <w:rPr>
          <w:rFonts w:ascii="Times New Roman" w:eastAsia="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552"/>
        <w:gridCol w:w="2835"/>
        <w:gridCol w:w="3679"/>
      </w:tblGrid>
      <w:tr w:rsidR="00463A89" w:rsidRPr="00A746AC" w:rsidTr="00CE3FEC">
        <w:trPr>
          <w:trHeight w:val="1883"/>
        </w:trPr>
        <w:tc>
          <w:tcPr>
            <w:tcW w:w="562"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w:t>
            </w:r>
          </w:p>
        </w:tc>
        <w:tc>
          <w:tcPr>
            <w:tcW w:w="2552"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Данные (сведения),</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указанные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в уведомлении</w:t>
            </w:r>
          </w:p>
        </w:tc>
        <w:tc>
          <w:tcPr>
            <w:tcW w:w="2835"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Данные (сведения),</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которые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необходимо</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указать в уведомлении</w:t>
            </w:r>
          </w:p>
        </w:tc>
        <w:tc>
          <w:tcPr>
            <w:tcW w:w="3679"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Обоснование с указанием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реквизита (-ов)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документа (-ов),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документации, на основании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которых принималось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решение о выдаче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уведомления</w:t>
            </w:r>
          </w:p>
        </w:tc>
      </w:tr>
      <w:tr w:rsidR="00463A89" w:rsidRPr="00A746AC" w:rsidTr="00CE3FEC">
        <w:tc>
          <w:tcPr>
            <w:tcW w:w="562"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1.</w:t>
            </w:r>
          </w:p>
        </w:tc>
        <w:tc>
          <w:tcPr>
            <w:tcW w:w="2552"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Земельный участок </w:t>
            </w:r>
          </w:p>
          <w:p w:rsidR="00D76B84"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с кадастровым </w:t>
            </w:r>
          </w:p>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номером 23:31:000000:00</w:t>
            </w:r>
          </w:p>
        </w:tc>
        <w:tc>
          <w:tcPr>
            <w:tcW w:w="2835"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Земельный участок с кадастровым номером 23:31:000000:01</w:t>
            </w:r>
          </w:p>
        </w:tc>
        <w:tc>
          <w:tcPr>
            <w:tcW w:w="3679" w:type="dxa"/>
            <w:shd w:val="clear" w:color="auto" w:fill="auto"/>
          </w:tcPr>
          <w:p w:rsidR="00463A89" w:rsidRPr="00A746AC" w:rsidRDefault="00463A89"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Выписка из ЕГГРН от 25.07.2022 № 000-000-555-00</w:t>
            </w:r>
          </w:p>
        </w:tc>
      </w:tr>
    </w:tbl>
    <w:p w:rsidR="00D76B84" w:rsidRPr="00A746AC" w:rsidRDefault="00D76B84" w:rsidP="00D76B84">
      <w:pPr>
        <w:widowControl w:val="0"/>
        <w:rPr>
          <w:rFonts w:ascii="Times New Roman" w:eastAsia="Times New Roman" w:hAnsi="Times New Roman" w:cs="Times New Roman"/>
          <w:sz w:val="26"/>
          <w:szCs w:val="26"/>
        </w:rPr>
      </w:pPr>
    </w:p>
    <w:p w:rsidR="00D76B84" w:rsidRPr="00A746AC" w:rsidRDefault="00D76B84" w:rsidP="00D76B84">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Приложение: </w:t>
      </w:r>
      <w:r w:rsidRPr="00A746AC">
        <w:rPr>
          <w:rFonts w:ascii="Times New Roman" w:eastAsia="Times New Roman" w:hAnsi="Times New Roman" w:cs="Times New Roman"/>
          <w:sz w:val="26"/>
          <w:szCs w:val="26"/>
          <w:u w:val="single"/>
        </w:rPr>
        <w:t xml:space="preserve">выписка из ЕГРН на земельный участок от 25.07.2022                              </w:t>
      </w:r>
      <w:r w:rsidRPr="00A746AC">
        <w:rPr>
          <w:rFonts w:ascii="Times New Roman" w:eastAsia="Times New Roman" w:hAnsi="Times New Roman" w:cs="Times New Roman"/>
          <w:color w:val="FFFFFF"/>
          <w:sz w:val="26"/>
          <w:szCs w:val="26"/>
          <w:u w:val="single"/>
        </w:rPr>
        <w:t>.</w:t>
      </w:r>
    </w:p>
    <w:p w:rsidR="00D76B84" w:rsidRPr="00A746AC" w:rsidRDefault="00D76B84" w:rsidP="00D76B84">
      <w:pPr>
        <w:widowControl w:val="0"/>
        <w:jc w:val="both"/>
        <w:rPr>
          <w:rFonts w:ascii="Times New Roman" w:eastAsia="Times New Roman" w:hAnsi="Times New Roman" w:cs="Times New Roman"/>
          <w:sz w:val="26"/>
          <w:szCs w:val="26"/>
          <w:u w:val="single"/>
        </w:rPr>
      </w:pPr>
      <w:r w:rsidRPr="00A746AC">
        <w:rPr>
          <w:rFonts w:ascii="Times New Roman" w:eastAsia="Times New Roman" w:hAnsi="Times New Roman" w:cs="Times New Roman"/>
          <w:sz w:val="26"/>
          <w:szCs w:val="26"/>
        </w:rPr>
        <w:t xml:space="preserve">Номер телефона и адрес электронной почты для связи: </w:t>
      </w:r>
      <w:r w:rsidRPr="00A746AC">
        <w:rPr>
          <w:rFonts w:ascii="Times New Roman" w:eastAsia="Times New Roman" w:hAnsi="Times New Roman" w:cs="Times New Roman"/>
          <w:sz w:val="26"/>
          <w:szCs w:val="26"/>
          <w:u w:val="single"/>
        </w:rPr>
        <w:t xml:space="preserve">8 (900) 000-00-00                      </w:t>
      </w:r>
      <w:r w:rsidRPr="00A746AC">
        <w:rPr>
          <w:rFonts w:ascii="Times New Roman" w:eastAsia="Times New Roman" w:hAnsi="Times New Roman" w:cs="Times New Roman"/>
          <w:color w:val="FFFFFF"/>
          <w:sz w:val="26"/>
          <w:szCs w:val="26"/>
          <w:u w:val="single"/>
        </w:rPr>
        <w:t xml:space="preserve">, </w:t>
      </w:r>
    </w:p>
    <w:p w:rsidR="00D76B84" w:rsidRPr="00A746AC" w:rsidRDefault="00D76B84" w:rsidP="00D76B84">
      <w:pPr>
        <w:widowControl w:val="0"/>
        <w:jc w:val="both"/>
        <w:rPr>
          <w:rFonts w:ascii="Times New Roman" w:eastAsia="Times New Roman" w:hAnsi="Times New Roman" w:cs="Times New Roman"/>
          <w:sz w:val="26"/>
          <w:szCs w:val="26"/>
          <w:u w:val="single"/>
        </w:rPr>
      </w:pPr>
    </w:p>
    <w:p w:rsidR="00D76B84" w:rsidRPr="00A746AC" w:rsidRDefault="00D76B84" w:rsidP="00D76B84">
      <w:pPr>
        <w:widowControl w:val="0"/>
        <w:jc w:val="both"/>
        <w:rPr>
          <w:rFonts w:ascii="Times New Roman" w:eastAsia="Times New Roman" w:hAnsi="Times New Roman" w:cs="Times New Roman"/>
          <w:sz w:val="26"/>
          <w:szCs w:val="26"/>
          <w:u w:val="single"/>
        </w:rPr>
      </w:pPr>
      <w:r w:rsidRPr="00A746AC">
        <w:rPr>
          <w:rFonts w:ascii="Times New Roman" w:eastAsia="Times New Roman" w:hAnsi="Times New Roman" w:cs="Times New Roman"/>
          <w:sz w:val="26"/>
          <w:szCs w:val="26"/>
          <w:u w:val="single"/>
        </w:rPr>
        <w:t>Результат рассмотрения настоящего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999"/>
      </w:tblGrid>
      <w:tr w:rsidR="00D76B84" w:rsidRPr="00A746AC" w:rsidTr="00CE3FEC">
        <w:tc>
          <w:tcPr>
            <w:tcW w:w="6629" w:type="dxa"/>
            <w:shd w:val="clear" w:color="auto" w:fill="auto"/>
          </w:tcPr>
          <w:p w:rsidR="00D76B84" w:rsidRPr="00A746AC" w:rsidRDefault="00D76B84"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 </w:t>
            </w:r>
          </w:p>
        </w:tc>
        <w:tc>
          <w:tcPr>
            <w:tcW w:w="2999" w:type="dxa"/>
            <w:shd w:val="clear" w:color="auto" w:fill="auto"/>
          </w:tcPr>
          <w:p w:rsidR="00D76B84" w:rsidRPr="00A746AC" w:rsidRDefault="00D76B84" w:rsidP="00CE3FEC">
            <w:pPr>
              <w:widowControl w:val="0"/>
              <w:jc w:val="both"/>
              <w:rPr>
                <w:rFonts w:ascii="Times New Roman" w:eastAsia="Times New Roman" w:hAnsi="Times New Roman" w:cs="Times New Roman"/>
                <w:sz w:val="26"/>
                <w:szCs w:val="26"/>
              </w:rPr>
            </w:pPr>
          </w:p>
        </w:tc>
      </w:tr>
      <w:tr w:rsidR="00D76B84" w:rsidRPr="00A746AC" w:rsidTr="00CE3FEC">
        <w:tc>
          <w:tcPr>
            <w:tcW w:w="6629" w:type="dxa"/>
            <w:shd w:val="clear" w:color="auto" w:fill="auto"/>
          </w:tcPr>
          <w:p w:rsidR="00D76B84" w:rsidRPr="00A746AC" w:rsidRDefault="00D76B84"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w:t>
            </w:r>
          </w:p>
        </w:tc>
        <w:tc>
          <w:tcPr>
            <w:tcW w:w="2999" w:type="dxa"/>
            <w:shd w:val="clear" w:color="auto" w:fill="auto"/>
          </w:tcPr>
          <w:p w:rsidR="00D76B84" w:rsidRPr="00A746AC" w:rsidRDefault="00D76B84"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в администрацию</w:t>
            </w:r>
          </w:p>
          <w:p w:rsidR="00D76B84" w:rsidRPr="00A746AC" w:rsidRDefault="00D76B84"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муниципального</w:t>
            </w:r>
          </w:p>
          <w:p w:rsidR="00D76B84" w:rsidRPr="00A746AC" w:rsidRDefault="00D76B84"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образования</w:t>
            </w:r>
          </w:p>
          <w:p w:rsidR="00D76B84" w:rsidRPr="00A746AC" w:rsidRDefault="00D76B84"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Тимашевский район</w:t>
            </w:r>
          </w:p>
        </w:tc>
      </w:tr>
      <w:tr w:rsidR="00D76B84" w:rsidRPr="00A746AC" w:rsidTr="00CE3FEC">
        <w:trPr>
          <w:trHeight w:val="356"/>
        </w:trPr>
        <w:tc>
          <w:tcPr>
            <w:tcW w:w="6629" w:type="dxa"/>
            <w:shd w:val="clear" w:color="auto" w:fill="auto"/>
          </w:tcPr>
          <w:p w:rsidR="00D76B84" w:rsidRPr="00A746AC" w:rsidRDefault="00D76B84"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направить на бумажном носителе на почтовый адрес:</w:t>
            </w:r>
          </w:p>
        </w:tc>
        <w:tc>
          <w:tcPr>
            <w:tcW w:w="2999" w:type="dxa"/>
            <w:shd w:val="clear" w:color="auto" w:fill="auto"/>
          </w:tcPr>
          <w:p w:rsidR="00D76B84" w:rsidRPr="00A746AC" w:rsidRDefault="00D76B84" w:rsidP="00CE3FEC">
            <w:pPr>
              <w:widowControl w:val="0"/>
              <w:jc w:val="both"/>
              <w:rPr>
                <w:rFonts w:ascii="Times New Roman" w:eastAsia="Times New Roman" w:hAnsi="Times New Roman" w:cs="Times New Roman"/>
                <w:sz w:val="26"/>
                <w:szCs w:val="26"/>
              </w:rPr>
            </w:pPr>
          </w:p>
        </w:tc>
      </w:tr>
      <w:tr w:rsidR="00D76B84" w:rsidRPr="00A746AC" w:rsidTr="00CE3FEC">
        <w:tc>
          <w:tcPr>
            <w:tcW w:w="9628" w:type="dxa"/>
            <w:gridSpan w:val="2"/>
            <w:shd w:val="clear" w:color="auto" w:fill="auto"/>
          </w:tcPr>
          <w:p w:rsidR="00D76B84" w:rsidRPr="00A746AC" w:rsidRDefault="00D76B84"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Указывается один из перечисленных способов</w:t>
            </w:r>
          </w:p>
        </w:tc>
      </w:tr>
    </w:tbl>
    <w:p w:rsidR="00D76B84" w:rsidRPr="00A746AC" w:rsidRDefault="00D76B84" w:rsidP="00D76B84">
      <w:pPr>
        <w:widowControl w:val="0"/>
        <w:jc w:val="both"/>
        <w:rPr>
          <w:rFonts w:ascii="Times New Roman" w:eastAsia="Times New Roman" w:hAnsi="Times New Roman" w:cs="Times New Roman"/>
          <w:sz w:val="28"/>
          <w:szCs w:val="28"/>
          <w:u w:val="single"/>
        </w:rPr>
      </w:pPr>
    </w:p>
    <w:p w:rsidR="003913FE" w:rsidRPr="00A746AC" w:rsidRDefault="008061C1" w:rsidP="004C2EFF">
      <w:pPr>
        <w:pStyle w:val="40"/>
        <w:shd w:val="clear" w:color="auto" w:fill="auto"/>
        <w:spacing w:before="0" w:after="0" w:line="240" w:lineRule="auto"/>
        <w:ind w:right="40"/>
        <w:rPr>
          <w:b w:val="0"/>
          <w:sz w:val="28"/>
          <w:szCs w:val="28"/>
          <w:u w:val="single"/>
        </w:rPr>
      </w:pPr>
      <w:r w:rsidRPr="00A746AC">
        <w:rPr>
          <w:sz w:val="28"/>
          <w:szCs w:val="28"/>
        </w:rPr>
        <w:t xml:space="preserve">                                                   ________                                     </w:t>
      </w:r>
      <w:r w:rsidRPr="00A746AC">
        <w:rPr>
          <w:sz w:val="28"/>
          <w:szCs w:val="28"/>
          <w:u w:val="single"/>
        </w:rPr>
        <w:t xml:space="preserve">   </w:t>
      </w:r>
      <w:r w:rsidRPr="00A746AC">
        <w:rPr>
          <w:b w:val="0"/>
          <w:sz w:val="28"/>
          <w:szCs w:val="28"/>
          <w:u w:val="single"/>
        </w:rPr>
        <w:t xml:space="preserve">Попов И.С.     </w:t>
      </w:r>
      <w:r w:rsidRPr="00A746AC">
        <w:rPr>
          <w:b w:val="0"/>
          <w:color w:val="FFFFFF"/>
          <w:sz w:val="28"/>
          <w:szCs w:val="28"/>
          <w:u w:val="single"/>
        </w:rPr>
        <w:t xml:space="preserve">. </w:t>
      </w:r>
    </w:p>
    <w:p w:rsidR="008061C1" w:rsidRPr="00A746AC" w:rsidRDefault="008061C1" w:rsidP="008061C1">
      <w:pPr>
        <w:pStyle w:val="40"/>
        <w:shd w:val="clear" w:color="auto" w:fill="auto"/>
        <w:spacing w:before="0" w:after="0" w:line="240" w:lineRule="auto"/>
        <w:ind w:right="40"/>
        <w:jc w:val="left"/>
        <w:rPr>
          <w:b w:val="0"/>
          <w:szCs w:val="28"/>
        </w:rPr>
      </w:pPr>
      <w:r w:rsidRPr="00A746AC">
        <w:rPr>
          <w:b w:val="0"/>
          <w:sz w:val="24"/>
          <w:szCs w:val="28"/>
        </w:rPr>
        <w:t xml:space="preserve">                                                                 </w:t>
      </w:r>
      <w:r w:rsidRPr="00A746AC">
        <w:rPr>
          <w:b w:val="0"/>
          <w:szCs w:val="28"/>
        </w:rPr>
        <w:t>(подпись)</w:t>
      </w:r>
      <w:r w:rsidRPr="00A746AC">
        <w:rPr>
          <w:b w:val="0"/>
          <w:szCs w:val="28"/>
        </w:rPr>
        <w:tab/>
      </w:r>
      <w:r w:rsidRPr="00A746AC">
        <w:rPr>
          <w:b w:val="0"/>
          <w:szCs w:val="28"/>
        </w:rPr>
        <w:tab/>
      </w:r>
      <w:r w:rsidRPr="00A746AC">
        <w:rPr>
          <w:b w:val="0"/>
          <w:szCs w:val="28"/>
        </w:rPr>
        <w:tab/>
        <w:t xml:space="preserve">                     (фамилия, имя, отчество</w:t>
      </w:r>
    </w:p>
    <w:p w:rsidR="008061C1" w:rsidRPr="00A746AC" w:rsidRDefault="008061C1" w:rsidP="008061C1">
      <w:pPr>
        <w:pStyle w:val="40"/>
        <w:shd w:val="clear" w:color="auto" w:fill="auto"/>
        <w:spacing w:before="0" w:after="0" w:line="240" w:lineRule="auto"/>
        <w:ind w:right="40"/>
        <w:jc w:val="left"/>
        <w:rPr>
          <w:b w:val="0"/>
          <w:szCs w:val="28"/>
        </w:rPr>
      </w:pP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t xml:space="preserve">          (при наличии)</w:t>
      </w:r>
    </w:p>
    <w:p w:rsidR="00FF02B1" w:rsidRPr="00A746AC" w:rsidRDefault="00FF02B1" w:rsidP="00FF02B1">
      <w:pPr>
        <w:widowControl w:val="0"/>
        <w:ind w:left="5387"/>
        <w:jc w:val="both"/>
        <w:rPr>
          <w:rFonts w:ascii="Times New Roman" w:hAnsi="Times New Roman" w:cs="Times New Roman"/>
          <w:sz w:val="28"/>
          <w:szCs w:val="28"/>
        </w:rPr>
      </w:pPr>
      <w:r w:rsidRPr="00A746AC">
        <w:rPr>
          <w:rFonts w:ascii="Times New Roman" w:hAnsi="Times New Roman" w:cs="Times New Roman"/>
          <w:color w:val="000000"/>
          <w:sz w:val="28"/>
          <w:szCs w:val="28"/>
        </w:rPr>
        <w:t>Приложение</w:t>
      </w:r>
      <w:r w:rsidRPr="00A746AC">
        <w:rPr>
          <w:rFonts w:ascii="Times New Roman" w:hAnsi="Times New Roman" w:cs="Times New Roman"/>
          <w:sz w:val="28"/>
          <w:szCs w:val="28"/>
        </w:rPr>
        <w:t xml:space="preserve"> № 8</w:t>
      </w:r>
    </w:p>
    <w:p w:rsidR="00FF02B1" w:rsidRPr="00A746AC" w:rsidRDefault="00FF02B1" w:rsidP="00FF02B1">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FF02B1" w:rsidRPr="00A746AC" w:rsidRDefault="00FF02B1" w:rsidP="00FF02B1">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FF02B1" w:rsidRPr="00A746AC" w:rsidRDefault="00FF02B1" w:rsidP="00FF02B1">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DD4CF7" w:rsidRPr="00A746AC" w:rsidRDefault="00DD4CF7" w:rsidP="00DD4CF7">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DD4CF7" w:rsidRPr="00A746AC" w:rsidRDefault="00DD4CF7" w:rsidP="00DD4CF7">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DD4CF7" w:rsidRPr="00A746AC" w:rsidRDefault="00DD4CF7" w:rsidP="00DD4CF7">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DD4CF7" w:rsidRPr="00A746AC" w:rsidRDefault="00DD4CF7" w:rsidP="00DD4CF7">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FF02B1" w:rsidRPr="00A746AC" w:rsidRDefault="00FF02B1" w:rsidP="00FF02B1">
      <w:pPr>
        <w:widowControl w:val="0"/>
        <w:outlineLvl w:val="0"/>
        <w:rPr>
          <w:rFonts w:ascii="Times New Roman" w:hAnsi="Times New Roman" w:cs="Times New Roman"/>
          <w:sz w:val="28"/>
          <w:szCs w:val="28"/>
        </w:rPr>
      </w:pPr>
    </w:p>
    <w:p w:rsidR="00FF02B1" w:rsidRPr="00A746AC" w:rsidRDefault="00FF02B1" w:rsidP="00FF02B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FF02B1" w:rsidRPr="00A746AC" w:rsidRDefault="00FF02B1" w:rsidP="00FF02B1">
      <w:pPr>
        <w:widowControl w:val="0"/>
        <w:outlineLvl w:val="0"/>
        <w:rPr>
          <w:rFonts w:ascii="Times New Roman" w:hAnsi="Times New Roman" w:cs="Times New Roman"/>
          <w:bCs/>
          <w:sz w:val="28"/>
          <w:szCs w:val="28"/>
        </w:rPr>
      </w:pPr>
    </w:p>
    <w:p w:rsidR="00FF02B1" w:rsidRPr="00A746AC" w:rsidRDefault="00FF02B1" w:rsidP="00FF02B1">
      <w:pPr>
        <w:widowControl w:val="0"/>
        <w:ind w:left="5103"/>
        <w:jc w:val="both"/>
        <w:rPr>
          <w:rFonts w:ascii="Times New Roman" w:eastAsia="Times New Roman" w:hAnsi="Times New Roman" w:cs="Times New Roman"/>
          <w:b/>
          <w:sz w:val="28"/>
          <w:szCs w:val="28"/>
        </w:rPr>
      </w:pPr>
      <w:r w:rsidRPr="00A746AC">
        <w:rPr>
          <w:rFonts w:ascii="Times New Roman" w:eastAsia="Times New Roman" w:hAnsi="Times New Roman" w:cs="Times New Roman"/>
          <w:sz w:val="28"/>
          <w:szCs w:val="28"/>
        </w:rPr>
        <w:t xml:space="preserve">Кому: </w:t>
      </w:r>
      <w:r w:rsidRPr="00A746AC">
        <w:rPr>
          <w:rFonts w:ascii="Times New Roman" w:eastAsia="Times New Roman" w:hAnsi="Times New Roman" w:cs="Times New Roman"/>
          <w:b/>
          <w:sz w:val="28"/>
          <w:szCs w:val="28"/>
        </w:rPr>
        <w:t>_______________</w:t>
      </w:r>
      <w:r w:rsidR="000E0AC2" w:rsidRPr="00A746AC">
        <w:rPr>
          <w:rFonts w:ascii="Times New Roman" w:eastAsia="Times New Roman" w:hAnsi="Times New Roman" w:cs="Times New Roman"/>
          <w:b/>
          <w:sz w:val="28"/>
          <w:szCs w:val="28"/>
        </w:rPr>
        <w:t>______</w:t>
      </w:r>
      <w:r w:rsidRPr="00A746AC">
        <w:rPr>
          <w:rFonts w:ascii="Times New Roman" w:eastAsia="Times New Roman" w:hAnsi="Times New Roman" w:cs="Times New Roman"/>
          <w:b/>
          <w:sz w:val="28"/>
          <w:szCs w:val="28"/>
        </w:rPr>
        <w:t>__</w:t>
      </w:r>
    </w:p>
    <w:p w:rsidR="00FF02B1" w:rsidRPr="00A746AC" w:rsidRDefault="00FF02B1" w:rsidP="000E0AC2">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sz w:val="28"/>
          <w:szCs w:val="28"/>
          <w:lang w:eastAsia="x-none"/>
        </w:rPr>
      </w:pPr>
      <w:r w:rsidRPr="00A746AC">
        <w:rPr>
          <w:rFonts w:ascii="Times New Roman" w:eastAsia="Times New Roman" w:hAnsi="Times New Roman" w:cs="Times New Roman"/>
          <w:sz w:val="28"/>
          <w:szCs w:val="28"/>
          <w:lang w:eastAsia="x-none"/>
        </w:rPr>
        <w:t>Почтовый адрес: _______</w:t>
      </w:r>
      <w:r w:rsidR="000E0AC2" w:rsidRPr="00A746AC">
        <w:rPr>
          <w:rFonts w:ascii="Times New Roman" w:eastAsia="Times New Roman" w:hAnsi="Times New Roman" w:cs="Times New Roman"/>
          <w:sz w:val="28"/>
          <w:szCs w:val="28"/>
          <w:lang w:eastAsia="x-none"/>
        </w:rPr>
        <w:t>________</w:t>
      </w:r>
      <w:r w:rsidRPr="00A746AC">
        <w:rPr>
          <w:rFonts w:ascii="Times New Roman" w:eastAsia="Times New Roman" w:hAnsi="Times New Roman" w:cs="Times New Roman"/>
          <w:sz w:val="28"/>
          <w:szCs w:val="28"/>
          <w:lang w:eastAsia="x-none"/>
        </w:rPr>
        <w:t>_</w:t>
      </w:r>
    </w:p>
    <w:p w:rsidR="0046422E" w:rsidRPr="00A746AC" w:rsidRDefault="0046422E" w:rsidP="000E0AC2">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b/>
          <w:sz w:val="28"/>
          <w:szCs w:val="28"/>
          <w:lang w:eastAsia="x-none"/>
        </w:rPr>
      </w:pPr>
      <w:r w:rsidRPr="00A746AC">
        <w:rPr>
          <w:rFonts w:ascii="Times New Roman" w:eastAsia="Times New Roman" w:hAnsi="Times New Roman" w:cs="Times New Roman"/>
          <w:sz w:val="28"/>
          <w:szCs w:val="28"/>
          <w:lang w:eastAsia="x-none"/>
        </w:rPr>
        <w:t>_______________________________</w:t>
      </w:r>
    </w:p>
    <w:p w:rsidR="00FF02B1" w:rsidRPr="00A746AC" w:rsidRDefault="00FF02B1" w:rsidP="00FF02B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sz w:val="28"/>
          <w:szCs w:val="28"/>
          <w:lang w:eastAsia="x-none"/>
        </w:rPr>
      </w:pPr>
      <w:r w:rsidRPr="00A746AC">
        <w:rPr>
          <w:rFonts w:ascii="Times New Roman" w:eastAsia="Times New Roman" w:hAnsi="Times New Roman" w:cs="Times New Roman"/>
          <w:sz w:val="28"/>
          <w:szCs w:val="28"/>
          <w:lang w:eastAsia="x-none"/>
        </w:rPr>
        <w:t xml:space="preserve">Адрес электронной почты </w:t>
      </w:r>
    </w:p>
    <w:p w:rsidR="00FF02B1" w:rsidRPr="00A746AC" w:rsidRDefault="00FF02B1" w:rsidP="00FF02B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b/>
          <w:sz w:val="28"/>
          <w:szCs w:val="28"/>
          <w:lang w:eastAsia="x-none"/>
        </w:rPr>
      </w:pPr>
      <w:r w:rsidRPr="00A746AC">
        <w:rPr>
          <w:rFonts w:ascii="Times New Roman" w:eastAsia="Times New Roman" w:hAnsi="Times New Roman" w:cs="Times New Roman"/>
          <w:sz w:val="28"/>
          <w:szCs w:val="28"/>
          <w:lang w:eastAsia="x-none"/>
        </w:rPr>
        <w:t xml:space="preserve">(при наличии): </w:t>
      </w:r>
      <w:r w:rsidRPr="00A746AC">
        <w:rPr>
          <w:rFonts w:ascii="Times New Roman" w:eastAsia="Times New Roman" w:hAnsi="Times New Roman" w:cs="Times New Roman"/>
          <w:b/>
          <w:sz w:val="28"/>
          <w:szCs w:val="28"/>
          <w:lang w:eastAsia="x-none"/>
        </w:rPr>
        <w:t>______</w:t>
      </w:r>
      <w:r w:rsidR="000E0AC2" w:rsidRPr="00A746AC">
        <w:rPr>
          <w:rFonts w:ascii="Times New Roman" w:eastAsia="Times New Roman" w:hAnsi="Times New Roman" w:cs="Times New Roman"/>
          <w:b/>
          <w:sz w:val="28"/>
          <w:szCs w:val="28"/>
          <w:lang w:eastAsia="x-none"/>
        </w:rPr>
        <w:t>_______</w:t>
      </w:r>
      <w:r w:rsidRPr="00A746AC">
        <w:rPr>
          <w:rFonts w:ascii="Times New Roman" w:eastAsia="Times New Roman" w:hAnsi="Times New Roman" w:cs="Times New Roman"/>
          <w:b/>
          <w:sz w:val="28"/>
          <w:szCs w:val="28"/>
          <w:lang w:eastAsia="x-none"/>
        </w:rPr>
        <w:t>____</w:t>
      </w:r>
    </w:p>
    <w:p w:rsidR="00FF02B1" w:rsidRPr="00A746AC" w:rsidRDefault="00FF02B1" w:rsidP="00FF02B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sz w:val="28"/>
          <w:szCs w:val="28"/>
          <w:lang w:eastAsia="x-none"/>
        </w:rPr>
      </w:pPr>
    </w:p>
    <w:p w:rsidR="00FF02B1" w:rsidRPr="00A746AC" w:rsidRDefault="00FF02B1" w:rsidP="00FF02B1">
      <w:pPr>
        <w:widowControl w:val="0"/>
        <w:jc w:val="center"/>
        <w:rPr>
          <w:rFonts w:ascii="Times New Roman" w:eastAsia="Times New Roman" w:hAnsi="Times New Roman" w:cs="Times New Roman"/>
          <w:b/>
          <w:bCs/>
          <w:sz w:val="28"/>
          <w:szCs w:val="28"/>
          <w:lang w:bidi="ru-RU"/>
        </w:rPr>
      </w:pPr>
      <w:r w:rsidRPr="00A746AC">
        <w:rPr>
          <w:rFonts w:ascii="Times New Roman" w:eastAsia="Times New Roman" w:hAnsi="Times New Roman" w:cs="Times New Roman"/>
          <w:b/>
          <w:bCs/>
          <w:sz w:val="28"/>
          <w:szCs w:val="28"/>
          <w:lang w:bidi="ru-RU"/>
        </w:rPr>
        <w:t>Р Е Ш Е Н И Е</w:t>
      </w:r>
    </w:p>
    <w:p w:rsidR="000E0AC2" w:rsidRPr="00A746AC" w:rsidRDefault="00FF02B1" w:rsidP="000E0AC2">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bCs/>
          <w:sz w:val="28"/>
          <w:szCs w:val="28"/>
          <w:lang w:bidi="ru-RU"/>
        </w:rPr>
        <w:t xml:space="preserve">об отказе во внесении исправлений в </w:t>
      </w:r>
      <w:r w:rsidR="000E0AC2" w:rsidRPr="00A746AC">
        <w:rPr>
          <w:rFonts w:ascii="Times New Roman" w:eastAsia="Times New Roman" w:hAnsi="Times New Roman" w:cs="Times New Roman"/>
          <w:b/>
          <w:sz w:val="28"/>
          <w:szCs w:val="28"/>
        </w:rPr>
        <w:t xml:space="preserve">уведомлении о соответствии </w:t>
      </w:r>
    </w:p>
    <w:p w:rsidR="000E0AC2" w:rsidRPr="00A746AC" w:rsidRDefault="000E0AC2" w:rsidP="000E0AC2">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построенных или реконструированных объекта индивидуального </w:t>
      </w:r>
    </w:p>
    <w:p w:rsidR="000E0AC2" w:rsidRPr="00A746AC" w:rsidRDefault="000E0AC2" w:rsidP="000E0AC2">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жилищного строительства или садового дома требованиям </w:t>
      </w:r>
    </w:p>
    <w:p w:rsidR="000E0AC2" w:rsidRPr="00A746AC" w:rsidRDefault="000E0AC2" w:rsidP="000E0AC2">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законодательства о градостроительной деятельности</w:t>
      </w:r>
    </w:p>
    <w:p w:rsidR="000E0AC2" w:rsidRPr="00A746AC" w:rsidRDefault="000E0AC2" w:rsidP="000E0AC2">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(далее - уведомление)</w:t>
      </w:r>
    </w:p>
    <w:p w:rsidR="000E0AC2" w:rsidRPr="00A746AC" w:rsidRDefault="000E0AC2" w:rsidP="000E0AC2">
      <w:pPr>
        <w:widowControl w:val="0"/>
        <w:jc w:val="center"/>
        <w:rPr>
          <w:rFonts w:ascii="Times New Roman" w:eastAsia="Times New Roman" w:hAnsi="Times New Roman" w:cs="Times New Roman"/>
          <w:b/>
          <w:bCs/>
          <w:sz w:val="28"/>
          <w:szCs w:val="28"/>
          <w:lang w:bidi="ru-RU"/>
        </w:rPr>
      </w:pPr>
    </w:p>
    <w:p w:rsidR="000E0AC2" w:rsidRPr="00A746AC" w:rsidRDefault="000E0AC2" w:rsidP="000E0AC2">
      <w:pPr>
        <w:widowControl w:val="0"/>
        <w:jc w:val="both"/>
        <w:rPr>
          <w:rFonts w:ascii="Times New Roman" w:eastAsia="Times New Roman" w:hAnsi="Times New Roman" w:cs="Times New Roman"/>
          <w:bCs/>
          <w:sz w:val="28"/>
          <w:szCs w:val="28"/>
          <w:lang w:bidi="ru-RU"/>
        </w:rPr>
      </w:pPr>
      <w:r w:rsidRPr="00A746AC">
        <w:rPr>
          <w:rFonts w:ascii="Times New Roman" w:eastAsia="Times New Roman" w:hAnsi="Times New Roman" w:cs="Times New Roman"/>
          <w:bCs/>
          <w:sz w:val="28"/>
          <w:szCs w:val="28"/>
          <w:lang w:bidi="ru-RU"/>
        </w:rPr>
        <w:t xml:space="preserve">«______»_________202_ г.                                                                </w:t>
      </w:r>
      <w:r w:rsidR="0046422E" w:rsidRPr="00A746AC">
        <w:rPr>
          <w:rFonts w:ascii="Times New Roman" w:eastAsia="Times New Roman" w:hAnsi="Times New Roman" w:cs="Times New Roman"/>
          <w:bCs/>
          <w:sz w:val="28"/>
          <w:szCs w:val="28"/>
          <w:lang w:bidi="ru-RU"/>
        </w:rPr>
        <w:tab/>
        <w:t xml:space="preserve">    </w:t>
      </w:r>
      <w:r w:rsidRPr="00A746AC">
        <w:rPr>
          <w:rFonts w:ascii="Times New Roman" w:eastAsia="Times New Roman" w:hAnsi="Times New Roman" w:cs="Times New Roman"/>
          <w:bCs/>
          <w:sz w:val="28"/>
          <w:szCs w:val="28"/>
          <w:lang w:bidi="ru-RU"/>
        </w:rPr>
        <w:t>№_________</w:t>
      </w:r>
    </w:p>
    <w:p w:rsidR="000E0AC2" w:rsidRPr="00A746AC" w:rsidRDefault="000E0AC2" w:rsidP="000E0AC2">
      <w:pPr>
        <w:widowControl w:val="0"/>
        <w:jc w:val="both"/>
        <w:rPr>
          <w:rFonts w:ascii="Times New Roman" w:eastAsia="Times New Roman" w:hAnsi="Times New Roman" w:cs="Times New Roman"/>
          <w:sz w:val="28"/>
          <w:szCs w:val="28"/>
        </w:rPr>
      </w:pPr>
    </w:p>
    <w:p w:rsidR="000E0AC2" w:rsidRPr="00A746AC" w:rsidRDefault="000E0AC2" w:rsidP="000E0AC2">
      <w:pPr>
        <w:widowControl w:val="0"/>
        <w:ind w:firstLine="708"/>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По результатам рассмотрения заявления об исправлении допущенных        опечаток и ошибок в уведомлении от ________ № ________принято решение об </w:t>
      </w:r>
    </w:p>
    <w:p w:rsidR="000E0AC2" w:rsidRPr="00A746AC" w:rsidRDefault="000E0AC2" w:rsidP="000E0AC2">
      <w:pPr>
        <w:widowControl w:val="0"/>
        <w:ind w:firstLine="708"/>
        <w:jc w:val="both"/>
        <w:rPr>
          <w:rFonts w:ascii="Times New Roman" w:eastAsia="Times New Roman" w:hAnsi="Times New Roman" w:cs="Times New Roman"/>
          <w:sz w:val="22"/>
          <w:szCs w:val="28"/>
        </w:rPr>
      </w:pPr>
      <w:r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2"/>
          <w:szCs w:val="28"/>
        </w:rPr>
        <w:t xml:space="preserve">             </w:t>
      </w:r>
      <w:r w:rsidRPr="00A746AC">
        <w:rPr>
          <w:rFonts w:ascii="Times New Roman" w:eastAsia="Times New Roman" w:hAnsi="Times New Roman" w:cs="Times New Roman"/>
          <w:sz w:val="20"/>
          <w:szCs w:val="28"/>
        </w:rPr>
        <w:t xml:space="preserve">(дата и номер регистрации) </w:t>
      </w:r>
    </w:p>
    <w:p w:rsidR="000E0AC2" w:rsidRPr="00A746AC" w:rsidRDefault="000E0AC2" w:rsidP="000E0AC2">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отказе во внесении исправлений в уведомление.</w:t>
      </w:r>
    </w:p>
    <w:p w:rsidR="000E0AC2" w:rsidRPr="00A746AC" w:rsidRDefault="000E0AC2" w:rsidP="000E0AC2">
      <w:pPr>
        <w:widowControl w:val="0"/>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4440"/>
        <w:gridCol w:w="2832"/>
      </w:tblGrid>
      <w:tr w:rsidR="000E0AC2" w:rsidRPr="00A746AC" w:rsidTr="00CE3FEC">
        <w:trPr>
          <w:trHeight w:val="1074"/>
        </w:trPr>
        <w:tc>
          <w:tcPr>
            <w:tcW w:w="2402" w:type="dxa"/>
            <w:shd w:val="clear" w:color="auto" w:fill="auto"/>
          </w:tcPr>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пункта</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административного</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регламента</w:t>
            </w:r>
          </w:p>
        </w:tc>
        <w:tc>
          <w:tcPr>
            <w:tcW w:w="4552" w:type="dxa"/>
            <w:shd w:val="clear" w:color="auto" w:fill="auto"/>
          </w:tcPr>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Наименование основания для </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отказа во внесении исправлений </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в уведомление в соответствии </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с административным регламентом</w:t>
            </w:r>
          </w:p>
        </w:tc>
        <w:tc>
          <w:tcPr>
            <w:tcW w:w="2900" w:type="dxa"/>
            <w:shd w:val="clear" w:color="auto" w:fill="auto"/>
          </w:tcPr>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Разъяснение причин </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отказа во внесении </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исправлений </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в уведомление</w:t>
            </w:r>
          </w:p>
        </w:tc>
      </w:tr>
      <w:tr w:rsidR="008374C3" w:rsidRPr="00A746AC" w:rsidTr="00CE3FEC">
        <w:trPr>
          <w:trHeight w:val="752"/>
        </w:trPr>
        <w:tc>
          <w:tcPr>
            <w:tcW w:w="2402" w:type="dxa"/>
            <w:shd w:val="clear" w:color="auto" w:fill="auto"/>
          </w:tcPr>
          <w:p w:rsidR="000E0AC2" w:rsidRPr="00A746AC" w:rsidRDefault="000E0AC2"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Подпункт 1 </w:t>
            </w:r>
          </w:p>
          <w:p w:rsidR="000E0AC2" w:rsidRPr="00A746AC" w:rsidRDefault="000E0AC2"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пункта 2.10.4 </w:t>
            </w:r>
          </w:p>
          <w:p w:rsidR="000E0AC2" w:rsidRPr="00A746AC" w:rsidRDefault="000E0AC2"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подраздела 2.10</w:t>
            </w:r>
          </w:p>
        </w:tc>
        <w:tc>
          <w:tcPr>
            <w:tcW w:w="4552" w:type="dxa"/>
            <w:tcBorders>
              <w:top w:val="single" w:sz="4" w:space="0" w:color="auto"/>
              <w:left w:val="single" w:sz="4" w:space="0" w:color="auto"/>
            </w:tcBorders>
            <w:shd w:val="clear" w:color="auto" w:fill="FFFFFF"/>
          </w:tcPr>
          <w:p w:rsidR="000E0AC2" w:rsidRPr="00A746AC" w:rsidRDefault="000E0AC2" w:rsidP="00CE3FEC">
            <w:pPr>
              <w:widowControl w:val="0"/>
              <w:rPr>
                <w:rFonts w:ascii="Times New Roman" w:eastAsia="Times New Roman" w:hAnsi="Times New Roman" w:cs="Times New Roman"/>
                <w:sz w:val="26"/>
                <w:szCs w:val="26"/>
                <w:shd w:val="clear" w:color="auto" w:fill="FFFFFF"/>
                <w:lang w:bidi="ru-RU"/>
              </w:rPr>
            </w:pPr>
            <w:r w:rsidRPr="00A746AC">
              <w:rPr>
                <w:rFonts w:ascii="Times New Roman" w:eastAsia="Times New Roman" w:hAnsi="Times New Roman" w:cs="Times New Roman"/>
                <w:sz w:val="26"/>
                <w:szCs w:val="26"/>
                <w:shd w:val="clear" w:color="auto" w:fill="FFFFFF"/>
                <w:lang w:bidi="ru-RU"/>
              </w:rPr>
              <w:t>Несоответствие заявителя кругу лиц, указанных в подразделе 1.2 административного регламента</w:t>
            </w:r>
          </w:p>
        </w:tc>
        <w:tc>
          <w:tcPr>
            <w:tcW w:w="2900" w:type="dxa"/>
            <w:shd w:val="clear" w:color="auto" w:fill="auto"/>
          </w:tcPr>
          <w:p w:rsidR="000E0AC2" w:rsidRPr="00A746AC" w:rsidRDefault="000E0AC2" w:rsidP="00CE3FEC">
            <w:pPr>
              <w:widowControl w:val="0"/>
              <w:jc w:val="center"/>
              <w:rPr>
                <w:rFonts w:ascii="Times New Roman" w:eastAsia="Times New Roman" w:hAnsi="Times New Roman" w:cs="Times New Roman"/>
                <w:iCs/>
                <w:sz w:val="26"/>
                <w:szCs w:val="26"/>
                <w:lang w:bidi="ru-RU"/>
              </w:rPr>
            </w:pPr>
            <w:r w:rsidRPr="00A746AC">
              <w:rPr>
                <w:rFonts w:ascii="Times New Roman" w:eastAsia="Times New Roman" w:hAnsi="Times New Roman" w:cs="Times New Roman"/>
                <w:iCs/>
                <w:sz w:val="26"/>
                <w:szCs w:val="26"/>
                <w:lang w:bidi="ru-RU"/>
              </w:rPr>
              <w:t xml:space="preserve">Указываются </w:t>
            </w:r>
          </w:p>
          <w:p w:rsidR="000E0AC2" w:rsidRPr="00A746AC" w:rsidRDefault="000E0AC2" w:rsidP="00CE3FEC">
            <w:pPr>
              <w:widowControl w:val="0"/>
              <w:jc w:val="center"/>
              <w:rPr>
                <w:rFonts w:ascii="Times New Roman" w:eastAsia="Times New Roman" w:hAnsi="Times New Roman" w:cs="Times New Roman"/>
                <w:iCs/>
                <w:sz w:val="26"/>
                <w:szCs w:val="26"/>
                <w:lang w:bidi="ru-RU"/>
              </w:rPr>
            </w:pPr>
            <w:r w:rsidRPr="00A746AC">
              <w:rPr>
                <w:rFonts w:ascii="Times New Roman" w:eastAsia="Times New Roman" w:hAnsi="Times New Roman" w:cs="Times New Roman"/>
                <w:iCs/>
                <w:sz w:val="26"/>
                <w:szCs w:val="26"/>
                <w:lang w:bidi="ru-RU"/>
              </w:rPr>
              <w:t xml:space="preserve">основания такого </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iCs/>
                <w:sz w:val="26"/>
                <w:szCs w:val="26"/>
                <w:lang w:bidi="ru-RU"/>
              </w:rPr>
              <w:t>вывода</w:t>
            </w:r>
          </w:p>
        </w:tc>
      </w:tr>
      <w:tr w:rsidR="008374C3" w:rsidRPr="00A746AC" w:rsidTr="00CE3FEC">
        <w:trPr>
          <w:trHeight w:val="273"/>
        </w:trPr>
        <w:tc>
          <w:tcPr>
            <w:tcW w:w="2402" w:type="dxa"/>
            <w:shd w:val="clear" w:color="auto" w:fill="auto"/>
          </w:tcPr>
          <w:p w:rsidR="000E0AC2" w:rsidRPr="00A746AC" w:rsidRDefault="000E0AC2" w:rsidP="00CE3FEC">
            <w:pPr>
              <w:widowControl w:val="0"/>
              <w:jc w:val="both"/>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Подпункт 2 </w:t>
            </w:r>
          </w:p>
          <w:p w:rsidR="000E0AC2" w:rsidRPr="00A746AC" w:rsidRDefault="000E0AC2"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пункта 2.10.4 </w:t>
            </w:r>
          </w:p>
          <w:p w:rsidR="000E0AC2" w:rsidRPr="00A746AC" w:rsidRDefault="000E0AC2" w:rsidP="00CE3FEC">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подраздела 2.10</w:t>
            </w:r>
          </w:p>
        </w:tc>
        <w:tc>
          <w:tcPr>
            <w:tcW w:w="4552" w:type="dxa"/>
            <w:tcBorders>
              <w:top w:val="single" w:sz="4" w:space="0" w:color="auto"/>
              <w:left w:val="single" w:sz="4" w:space="0" w:color="auto"/>
              <w:bottom w:val="single" w:sz="4" w:space="0" w:color="auto"/>
            </w:tcBorders>
            <w:shd w:val="clear" w:color="auto" w:fill="FFFFFF"/>
          </w:tcPr>
          <w:p w:rsidR="000E0AC2" w:rsidRPr="00A746AC" w:rsidRDefault="000E0AC2" w:rsidP="00CE3FEC">
            <w:pPr>
              <w:widowControl w:val="0"/>
              <w:rPr>
                <w:rFonts w:ascii="Times New Roman" w:eastAsia="Times New Roman" w:hAnsi="Times New Roman" w:cs="Times New Roman"/>
                <w:sz w:val="26"/>
                <w:szCs w:val="26"/>
                <w:shd w:val="clear" w:color="auto" w:fill="FFFFFF"/>
                <w:lang w:bidi="ru-RU"/>
              </w:rPr>
            </w:pPr>
            <w:r w:rsidRPr="00A746AC">
              <w:rPr>
                <w:rFonts w:ascii="Times New Roman" w:eastAsia="Times New Roman" w:hAnsi="Times New Roman" w:cs="Times New Roman"/>
                <w:sz w:val="26"/>
                <w:szCs w:val="26"/>
                <w:shd w:val="clear" w:color="auto" w:fill="FFFFFF"/>
                <w:lang w:bidi="ru-RU"/>
              </w:rPr>
              <w:t>Отсутствие факта допущения опечатки или</w:t>
            </w:r>
            <w:r w:rsidR="0046422E" w:rsidRPr="00A746AC">
              <w:rPr>
                <w:rFonts w:ascii="Times New Roman" w:eastAsia="Times New Roman" w:hAnsi="Times New Roman" w:cs="Times New Roman"/>
                <w:sz w:val="26"/>
                <w:szCs w:val="26"/>
                <w:shd w:val="clear" w:color="auto" w:fill="FFFFFF"/>
                <w:lang w:bidi="ru-RU"/>
              </w:rPr>
              <w:t xml:space="preserve"> </w:t>
            </w:r>
            <w:r w:rsidRPr="00A746AC">
              <w:rPr>
                <w:rFonts w:ascii="Times New Roman" w:eastAsia="Times New Roman" w:hAnsi="Times New Roman" w:cs="Times New Roman"/>
                <w:sz w:val="26"/>
                <w:szCs w:val="26"/>
                <w:shd w:val="clear" w:color="auto" w:fill="FFFFFF"/>
                <w:lang w:bidi="ru-RU"/>
              </w:rPr>
              <w:t>ошибки в уведомлении</w:t>
            </w:r>
          </w:p>
        </w:tc>
        <w:tc>
          <w:tcPr>
            <w:tcW w:w="2900" w:type="dxa"/>
            <w:shd w:val="clear" w:color="auto" w:fill="auto"/>
          </w:tcPr>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Указываются </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основания такого </w:t>
            </w:r>
          </w:p>
          <w:p w:rsidR="000E0AC2" w:rsidRPr="00A746AC" w:rsidRDefault="000E0AC2" w:rsidP="00CE3FEC">
            <w:pPr>
              <w:widowControl w:val="0"/>
              <w:jc w:val="center"/>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вывода</w:t>
            </w:r>
          </w:p>
        </w:tc>
      </w:tr>
    </w:tbl>
    <w:p w:rsidR="0046422E" w:rsidRPr="00A746AC" w:rsidRDefault="0046422E" w:rsidP="0046422E">
      <w:pPr>
        <w:widowControl w:val="0"/>
        <w:ind w:firstLine="708"/>
        <w:jc w:val="both"/>
        <w:rPr>
          <w:rFonts w:ascii="Times New Roman" w:eastAsia="Times New Roman" w:hAnsi="Times New Roman" w:cs="Times New Roman"/>
          <w:sz w:val="28"/>
          <w:szCs w:val="28"/>
        </w:rPr>
      </w:pPr>
    </w:p>
    <w:p w:rsidR="0046422E" w:rsidRPr="00A746AC" w:rsidRDefault="0046422E" w:rsidP="0046422E">
      <w:pPr>
        <w:widowControl w:val="0"/>
        <w:ind w:firstLine="708"/>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46422E" w:rsidRPr="00A746AC" w:rsidRDefault="0046422E" w:rsidP="0046422E">
      <w:pPr>
        <w:widowControl w:val="0"/>
        <w:ind w:firstLine="708"/>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администрацию муниципального образования Тимашевский район,</w:t>
      </w:r>
      <w:r w:rsidRPr="00A746AC">
        <w:rPr>
          <w:sz w:val="28"/>
          <w:szCs w:val="28"/>
        </w:rPr>
        <w:t xml:space="preserve"> </w:t>
      </w:r>
      <w:r w:rsidRPr="00A746AC">
        <w:rPr>
          <w:rFonts w:ascii="Times New Roman" w:eastAsia="Times New Roman" w:hAnsi="Times New Roman" w:cs="Times New Roman"/>
          <w:sz w:val="28"/>
          <w:szCs w:val="28"/>
        </w:rPr>
        <w:t>а также в судебном порядке.</w:t>
      </w:r>
    </w:p>
    <w:p w:rsidR="000E0AC2" w:rsidRPr="00A746AC" w:rsidRDefault="00174BFF" w:rsidP="00174BFF">
      <w:pPr>
        <w:widowControl w:val="0"/>
        <w:ind w:firstLine="708"/>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Дополнительно информируем:</w:t>
      </w:r>
      <w:r w:rsidR="00F96E58" w:rsidRPr="00A746AC">
        <w:rPr>
          <w:rFonts w:ascii="Times New Roman" w:eastAsia="Times New Roman" w:hAnsi="Times New Roman" w:cs="Times New Roman"/>
          <w:sz w:val="28"/>
          <w:szCs w:val="28"/>
        </w:rPr>
        <w:t xml:space="preserve"> </w:t>
      </w:r>
      <w:r w:rsidR="00163C40" w:rsidRPr="00A746AC">
        <w:rPr>
          <w:rFonts w:ascii="Times New Roman" w:eastAsia="Times New Roman" w:hAnsi="Times New Roman" w:cs="Times New Roman"/>
          <w:sz w:val="28"/>
          <w:szCs w:val="28"/>
        </w:rPr>
        <w:t>_</w:t>
      </w:r>
      <w:r w:rsidR="00F96E58" w:rsidRPr="00A746AC">
        <w:rPr>
          <w:rFonts w:ascii="Times New Roman" w:eastAsia="Times New Roman" w:hAnsi="Times New Roman" w:cs="Times New Roman"/>
          <w:sz w:val="28"/>
          <w:szCs w:val="28"/>
        </w:rPr>
        <w:t>__________________________</w:t>
      </w:r>
      <w:r w:rsidR="00163C40" w:rsidRPr="00A746AC">
        <w:rPr>
          <w:rFonts w:ascii="Times New Roman" w:eastAsia="Times New Roman" w:hAnsi="Times New Roman" w:cs="Times New Roman"/>
          <w:sz w:val="28"/>
          <w:szCs w:val="28"/>
        </w:rPr>
        <w:t>_________</w:t>
      </w:r>
    </w:p>
    <w:p w:rsidR="00163C40" w:rsidRPr="00A746AC" w:rsidRDefault="00163C40" w:rsidP="00163C40">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____________________________________________________________________</w:t>
      </w:r>
    </w:p>
    <w:p w:rsidR="00163C40" w:rsidRPr="00A746AC" w:rsidRDefault="00163C40" w:rsidP="00163C40">
      <w:pPr>
        <w:widowControl w:val="0"/>
        <w:jc w:val="center"/>
        <w:rPr>
          <w:rFonts w:ascii="Times New Roman" w:eastAsia="Times New Roman" w:hAnsi="Times New Roman" w:cs="Times New Roman"/>
          <w:sz w:val="22"/>
          <w:szCs w:val="28"/>
        </w:rPr>
      </w:pPr>
      <w:r w:rsidRPr="00A746AC">
        <w:rPr>
          <w:rFonts w:ascii="Times New Roman" w:eastAsia="Times New Roman" w:hAnsi="Times New Roman" w:cs="Times New Roman"/>
          <w:sz w:val="22"/>
          <w:szCs w:val="28"/>
        </w:rPr>
        <w:t xml:space="preserve">(указывается информация, необходимая для устранения причин отказа во внесении исправлений </w:t>
      </w:r>
    </w:p>
    <w:p w:rsidR="00163C40" w:rsidRPr="00A746AC" w:rsidRDefault="00163C40" w:rsidP="00163C40">
      <w:pPr>
        <w:widowControl w:val="0"/>
        <w:jc w:val="center"/>
        <w:rPr>
          <w:rFonts w:ascii="Times New Roman" w:eastAsia="Times New Roman" w:hAnsi="Times New Roman" w:cs="Times New Roman"/>
          <w:sz w:val="22"/>
          <w:szCs w:val="28"/>
        </w:rPr>
      </w:pPr>
      <w:r w:rsidRPr="00A746AC">
        <w:rPr>
          <w:rFonts w:ascii="Times New Roman" w:eastAsia="Times New Roman" w:hAnsi="Times New Roman" w:cs="Times New Roman"/>
          <w:sz w:val="22"/>
          <w:szCs w:val="28"/>
        </w:rPr>
        <w:t>в уведомление, а также иная дополнительная информация при наличии)</w:t>
      </w:r>
    </w:p>
    <w:p w:rsidR="00163C40" w:rsidRPr="00A746AC" w:rsidRDefault="00163C40" w:rsidP="00163C40">
      <w:pPr>
        <w:widowControl w:val="0"/>
        <w:jc w:val="center"/>
        <w:rPr>
          <w:rFonts w:ascii="Times New Roman" w:eastAsia="Times New Roman" w:hAnsi="Times New Roman" w:cs="Times New Roman"/>
          <w:sz w:val="22"/>
          <w:szCs w:val="28"/>
        </w:rPr>
      </w:pPr>
    </w:p>
    <w:p w:rsidR="00163C40" w:rsidRPr="00A746AC" w:rsidRDefault="00163C40" w:rsidP="00163C40">
      <w:pPr>
        <w:widowControl w:val="0"/>
        <w:jc w:val="center"/>
        <w:rPr>
          <w:rFonts w:ascii="Times New Roman" w:eastAsia="Times New Roman" w:hAnsi="Times New Roman" w:cs="Times New Roman"/>
          <w:sz w:val="22"/>
          <w:szCs w:val="28"/>
        </w:rPr>
      </w:pPr>
    </w:p>
    <w:p w:rsidR="00163C40" w:rsidRPr="00A746AC" w:rsidRDefault="00163C40" w:rsidP="00163C40">
      <w:pPr>
        <w:widowControl w:val="0"/>
        <w:jc w:val="center"/>
        <w:rPr>
          <w:rFonts w:ascii="Times New Roman" w:eastAsia="Times New Roman" w:hAnsi="Times New Roman" w:cs="Times New Roman"/>
          <w:sz w:val="22"/>
          <w:szCs w:val="28"/>
        </w:rPr>
      </w:pPr>
    </w:p>
    <w:p w:rsidR="00163C40" w:rsidRPr="00A746AC" w:rsidRDefault="00163C40" w:rsidP="00163C40">
      <w:pPr>
        <w:widowControl w:val="0"/>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________________                       ____________                            _______________</w:t>
      </w:r>
    </w:p>
    <w:p w:rsidR="00163C40" w:rsidRPr="00A746AC" w:rsidRDefault="00163C40" w:rsidP="00163C40">
      <w:pPr>
        <w:widowControl w:val="0"/>
        <w:jc w:val="both"/>
        <w:rPr>
          <w:rFonts w:ascii="Times New Roman" w:eastAsia="Times New Roman" w:hAnsi="Times New Roman" w:cs="Times New Roman"/>
          <w:sz w:val="20"/>
          <w:szCs w:val="28"/>
        </w:rPr>
      </w:pPr>
      <w:r w:rsidRPr="00A746AC">
        <w:rPr>
          <w:rFonts w:ascii="Times New Roman" w:eastAsia="Times New Roman" w:hAnsi="Times New Roman" w:cs="Times New Roman"/>
          <w:sz w:val="20"/>
          <w:szCs w:val="28"/>
        </w:rPr>
        <w:t xml:space="preserve">            (должность)                                                     (подпись)                                                (фамилия, имя, отчество</w:t>
      </w:r>
    </w:p>
    <w:p w:rsidR="00163C40" w:rsidRPr="00A746AC" w:rsidRDefault="00163C40" w:rsidP="00163C40">
      <w:pPr>
        <w:widowControl w:val="0"/>
        <w:jc w:val="both"/>
        <w:rPr>
          <w:rFonts w:ascii="Times New Roman" w:eastAsia="Times New Roman" w:hAnsi="Times New Roman" w:cs="Times New Roman"/>
          <w:sz w:val="20"/>
          <w:szCs w:val="28"/>
        </w:rPr>
      </w:pP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r>
      <w:r w:rsidRPr="00A746AC">
        <w:rPr>
          <w:rFonts w:ascii="Times New Roman" w:eastAsia="Times New Roman" w:hAnsi="Times New Roman" w:cs="Times New Roman"/>
          <w:sz w:val="20"/>
          <w:szCs w:val="28"/>
        </w:rPr>
        <w:tab/>
        <w:t>(при наличии)</w:t>
      </w:r>
    </w:p>
    <w:p w:rsidR="00FF02B1" w:rsidRPr="00A746AC" w:rsidRDefault="00163C40" w:rsidP="0024020E">
      <w:pPr>
        <w:widowControl w:val="0"/>
        <w:rPr>
          <w:rFonts w:ascii="Times New Roman" w:eastAsia="Times New Roman" w:hAnsi="Times New Roman" w:cs="Times New Roman"/>
          <w:b/>
          <w:bCs/>
          <w:sz w:val="28"/>
          <w:szCs w:val="28"/>
          <w:lang w:bidi="ru-RU"/>
        </w:rPr>
      </w:pPr>
      <w:r w:rsidRPr="00A746AC">
        <w:rPr>
          <w:rFonts w:ascii="Times New Roman" w:eastAsia="Times New Roman" w:hAnsi="Times New Roman" w:cs="Times New Roman"/>
          <w:b/>
          <w:bCs/>
          <w:sz w:val="28"/>
          <w:szCs w:val="28"/>
          <w:lang w:bidi="ru-RU"/>
        </w:rPr>
        <w:t xml:space="preserve"> </w:t>
      </w:r>
    </w:p>
    <w:p w:rsidR="00163C40" w:rsidRPr="00A746AC" w:rsidRDefault="00163C40" w:rsidP="00163C40">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   М.П.</w:t>
      </w:r>
    </w:p>
    <w:p w:rsidR="00163C40" w:rsidRPr="00A746AC" w:rsidRDefault="00163C40" w:rsidP="00163C40">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vertAlign w:val="superscript"/>
          <w:lang w:eastAsia="x-none"/>
        </w:rPr>
        <w:t>(при наличии)</w:t>
      </w:r>
    </w:p>
    <w:p w:rsidR="00FF02B1" w:rsidRPr="00A746AC" w:rsidRDefault="00FF02B1"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DD4CF7" w:rsidRPr="00A746AC" w:rsidRDefault="00DD4CF7" w:rsidP="008061C1">
      <w:pPr>
        <w:pStyle w:val="40"/>
        <w:shd w:val="clear" w:color="auto" w:fill="auto"/>
        <w:spacing w:before="0" w:after="0" w:line="240" w:lineRule="auto"/>
        <w:ind w:right="40"/>
        <w:jc w:val="left"/>
        <w:rPr>
          <w:b w:val="0"/>
          <w:szCs w:val="28"/>
        </w:rPr>
      </w:pPr>
    </w:p>
    <w:p w:rsidR="00DD4CF7" w:rsidRPr="00A746AC" w:rsidRDefault="00DD4CF7" w:rsidP="008061C1">
      <w:pPr>
        <w:pStyle w:val="40"/>
        <w:shd w:val="clear" w:color="auto" w:fill="auto"/>
        <w:spacing w:before="0" w:after="0" w:line="240" w:lineRule="auto"/>
        <w:ind w:right="40"/>
        <w:jc w:val="left"/>
        <w:rPr>
          <w:b w:val="0"/>
          <w:szCs w:val="28"/>
        </w:rPr>
      </w:pPr>
    </w:p>
    <w:p w:rsidR="00DD4CF7" w:rsidRPr="00A746AC" w:rsidRDefault="00DD4CF7" w:rsidP="008061C1">
      <w:pPr>
        <w:pStyle w:val="40"/>
        <w:shd w:val="clear" w:color="auto" w:fill="auto"/>
        <w:spacing w:before="0" w:after="0" w:line="240" w:lineRule="auto"/>
        <w:ind w:right="40"/>
        <w:jc w:val="left"/>
        <w:rPr>
          <w:b w:val="0"/>
          <w:szCs w:val="28"/>
        </w:rPr>
      </w:pPr>
    </w:p>
    <w:p w:rsidR="00DD4CF7" w:rsidRPr="00A746AC" w:rsidRDefault="00DD4CF7"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F96E58">
      <w:pPr>
        <w:widowControl w:val="0"/>
        <w:ind w:left="5387"/>
        <w:jc w:val="both"/>
        <w:rPr>
          <w:rFonts w:ascii="Times New Roman" w:hAnsi="Times New Roman" w:cs="Times New Roman"/>
          <w:sz w:val="28"/>
          <w:szCs w:val="28"/>
        </w:rPr>
      </w:pPr>
      <w:r w:rsidRPr="00A746AC">
        <w:rPr>
          <w:rFonts w:ascii="Times New Roman" w:hAnsi="Times New Roman" w:cs="Times New Roman"/>
          <w:color w:val="000000"/>
          <w:sz w:val="28"/>
          <w:szCs w:val="28"/>
        </w:rPr>
        <w:t>Приложение</w:t>
      </w:r>
      <w:r w:rsidRPr="00A746AC">
        <w:rPr>
          <w:rFonts w:ascii="Times New Roman" w:hAnsi="Times New Roman" w:cs="Times New Roman"/>
          <w:sz w:val="28"/>
          <w:szCs w:val="28"/>
        </w:rPr>
        <w:t xml:space="preserve"> № 9</w:t>
      </w:r>
    </w:p>
    <w:p w:rsidR="00F96E58" w:rsidRPr="00A746AC" w:rsidRDefault="00F96E58" w:rsidP="00F96E58">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F96E58" w:rsidRPr="00A746AC" w:rsidRDefault="00F96E58" w:rsidP="00F96E58">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F96E58" w:rsidRPr="00A746AC" w:rsidRDefault="00F96E58" w:rsidP="00F96E58">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DD4CF7" w:rsidRPr="00A746AC" w:rsidRDefault="00DD4CF7" w:rsidP="00DD4CF7">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DD4CF7" w:rsidRPr="00A746AC" w:rsidRDefault="00DD4CF7" w:rsidP="00DD4CF7">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DD4CF7" w:rsidRPr="00A746AC" w:rsidRDefault="00DD4CF7" w:rsidP="00DD4CF7">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DD4CF7" w:rsidRPr="00A746AC" w:rsidRDefault="00DD4CF7" w:rsidP="00DD4CF7">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F96E58" w:rsidRPr="00A746AC" w:rsidRDefault="00F96E58" w:rsidP="00F96E58">
      <w:pPr>
        <w:widowControl w:val="0"/>
        <w:outlineLvl w:val="0"/>
        <w:rPr>
          <w:rFonts w:ascii="Times New Roman" w:hAnsi="Times New Roman" w:cs="Times New Roman"/>
          <w:sz w:val="28"/>
          <w:szCs w:val="28"/>
        </w:rPr>
      </w:pPr>
    </w:p>
    <w:p w:rsidR="00F96E58" w:rsidRPr="00A746AC" w:rsidRDefault="00F96E58" w:rsidP="00F96E58">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F96E58" w:rsidRPr="00A746AC" w:rsidRDefault="00F96E58" w:rsidP="00F96E58">
      <w:pPr>
        <w:widowControl w:val="0"/>
        <w:ind w:left="5529"/>
        <w:outlineLvl w:val="0"/>
        <w:rPr>
          <w:rFonts w:ascii="Times New Roman" w:eastAsia="Times New Roman" w:hAnsi="Times New Roman" w:cs="Times New Roman"/>
          <w:color w:val="000000"/>
          <w:sz w:val="18"/>
          <w:szCs w:val="28"/>
          <w:lang w:eastAsia="x-none"/>
        </w:rPr>
      </w:pPr>
    </w:p>
    <w:p w:rsidR="00F96E58" w:rsidRPr="00A746AC" w:rsidRDefault="00F96E58" w:rsidP="00F96E58">
      <w:pPr>
        <w:widowControl w:val="0"/>
        <w:ind w:left="5529"/>
        <w:outlineLvl w:val="0"/>
        <w:rPr>
          <w:rFonts w:ascii="Times New Roman" w:hAnsi="Times New Roman" w:cs="Times New Roman"/>
          <w:bCs/>
          <w:sz w:val="28"/>
          <w:szCs w:val="28"/>
        </w:rPr>
      </w:pPr>
      <w:r w:rsidRPr="00A746AC">
        <w:rPr>
          <w:rFonts w:ascii="Times New Roman" w:hAnsi="Times New Roman" w:cs="Times New Roman"/>
          <w:bCs/>
          <w:sz w:val="28"/>
          <w:szCs w:val="28"/>
        </w:rPr>
        <w:t>Кому: _________________</w:t>
      </w:r>
    </w:p>
    <w:p w:rsidR="00F96E58" w:rsidRPr="00A746AC" w:rsidRDefault="00F96E58" w:rsidP="00F96E58">
      <w:pPr>
        <w:widowControl w:val="0"/>
        <w:ind w:left="5529"/>
        <w:outlineLvl w:val="0"/>
        <w:rPr>
          <w:rFonts w:ascii="Times New Roman" w:hAnsi="Times New Roman" w:cs="Times New Roman"/>
          <w:bCs/>
          <w:sz w:val="28"/>
          <w:szCs w:val="28"/>
        </w:rPr>
      </w:pPr>
      <w:r w:rsidRPr="00A746AC">
        <w:rPr>
          <w:rFonts w:ascii="Times New Roman" w:hAnsi="Times New Roman" w:cs="Times New Roman"/>
          <w:bCs/>
          <w:sz w:val="28"/>
          <w:szCs w:val="28"/>
        </w:rPr>
        <w:t>_______________________</w:t>
      </w:r>
    </w:p>
    <w:p w:rsidR="00F96E58" w:rsidRPr="00A746AC" w:rsidRDefault="00F96E58" w:rsidP="00F96E58">
      <w:pPr>
        <w:widowControl w:val="0"/>
        <w:ind w:left="5529"/>
        <w:outlineLvl w:val="0"/>
        <w:rPr>
          <w:rFonts w:ascii="Times New Roman" w:hAnsi="Times New Roman" w:cs="Times New Roman"/>
          <w:bCs/>
          <w:sz w:val="28"/>
          <w:szCs w:val="28"/>
        </w:rPr>
      </w:pPr>
      <w:r w:rsidRPr="00A746AC">
        <w:rPr>
          <w:rFonts w:ascii="Times New Roman" w:hAnsi="Times New Roman" w:cs="Times New Roman"/>
          <w:bCs/>
          <w:sz w:val="28"/>
          <w:szCs w:val="28"/>
        </w:rPr>
        <w:t>Почтовый адрес: ________</w:t>
      </w:r>
    </w:p>
    <w:p w:rsidR="00F96E58" w:rsidRPr="00A746AC" w:rsidRDefault="00F96E58" w:rsidP="00F96E58">
      <w:pPr>
        <w:widowControl w:val="0"/>
        <w:ind w:left="5529"/>
        <w:outlineLvl w:val="0"/>
        <w:rPr>
          <w:rFonts w:ascii="Times New Roman" w:hAnsi="Times New Roman" w:cs="Times New Roman"/>
          <w:bCs/>
          <w:sz w:val="28"/>
          <w:szCs w:val="28"/>
        </w:rPr>
      </w:pPr>
      <w:r w:rsidRPr="00A746AC">
        <w:rPr>
          <w:rFonts w:ascii="Times New Roman" w:hAnsi="Times New Roman" w:cs="Times New Roman"/>
          <w:bCs/>
          <w:sz w:val="28"/>
          <w:szCs w:val="28"/>
        </w:rPr>
        <w:t>_______________________</w:t>
      </w:r>
    </w:p>
    <w:p w:rsidR="00F96E58" w:rsidRPr="00A746AC" w:rsidRDefault="00F96E58" w:rsidP="00F96E58">
      <w:pPr>
        <w:widowControl w:val="0"/>
        <w:ind w:left="5529"/>
        <w:outlineLvl w:val="0"/>
        <w:rPr>
          <w:rFonts w:ascii="Times New Roman" w:hAnsi="Times New Roman" w:cs="Times New Roman"/>
          <w:bCs/>
          <w:sz w:val="28"/>
          <w:szCs w:val="28"/>
        </w:rPr>
      </w:pPr>
      <w:r w:rsidRPr="00A746AC">
        <w:rPr>
          <w:rFonts w:ascii="Times New Roman" w:hAnsi="Times New Roman" w:cs="Times New Roman"/>
          <w:bCs/>
          <w:sz w:val="28"/>
          <w:szCs w:val="28"/>
        </w:rPr>
        <w:t xml:space="preserve">Адрес электронной почты </w:t>
      </w:r>
    </w:p>
    <w:p w:rsidR="00F96E58" w:rsidRPr="00A746AC" w:rsidRDefault="00F96E58" w:rsidP="00F96E58">
      <w:pPr>
        <w:widowControl w:val="0"/>
        <w:ind w:left="5529"/>
        <w:outlineLvl w:val="0"/>
        <w:rPr>
          <w:rFonts w:ascii="Times New Roman" w:hAnsi="Times New Roman" w:cs="Times New Roman"/>
          <w:bCs/>
          <w:sz w:val="28"/>
          <w:szCs w:val="28"/>
        </w:rPr>
      </w:pPr>
      <w:r w:rsidRPr="00A746AC">
        <w:rPr>
          <w:rFonts w:ascii="Times New Roman" w:hAnsi="Times New Roman" w:cs="Times New Roman"/>
          <w:bCs/>
          <w:sz w:val="28"/>
          <w:szCs w:val="28"/>
        </w:rPr>
        <w:t>(при наличии): __________</w:t>
      </w:r>
    </w:p>
    <w:p w:rsidR="00391F6F" w:rsidRPr="00A746AC" w:rsidRDefault="00391F6F" w:rsidP="00F96E58">
      <w:pPr>
        <w:widowControl w:val="0"/>
        <w:ind w:left="5529"/>
        <w:outlineLvl w:val="0"/>
        <w:rPr>
          <w:rFonts w:ascii="Times New Roman" w:hAnsi="Times New Roman" w:cs="Times New Roman"/>
          <w:bCs/>
          <w:sz w:val="28"/>
          <w:szCs w:val="28"/>
        </w:rPr>
      </w:pPr>
      <w:r w:rsidRPr="00A746AC">
        <w:rPr>
          <w:rFonts w:ascii="Times New Roman" w:hAnsi="Times New Roman" w:cs="Times New Roman"/>
          <w:bCs/>
          <w:sz w:val="28"/>
          <w:szCs w:val="28"/>
        </w:rPr>
        <w:t>_______________________</w:t>
      </w:r>
    </w:p>
    <w:p w:rsidR="00F96E58" w:rsidRPr="00A746AC" w:rsidRDefault="00F96E58" w:rsidP="00F96E58">
      <w:pPr>
        <w:widowControl w:val="0"/>
        <w:jc w:val="center"/>
        <w:rPr>
          <w:rFonts w:ascii="Times New Roman" w:eastAsia="Times New Roman" w:hAnsi="Times New Roman" w:cs="Times New Roman"/>
          <w:b/>
          <w:bCs/>
          <w:sz w:val="28"/>
          <w:szCs w:val="28"/>
          <w:lang w:bidi="ru-RU"/>
        </w:rPr>
      </w:pPr>
    </w:p>
    <w:p w:rsidR="00F96E58" w:rsidRPr="00A746AC" w:rsidRDefault="00F96E58" w:rsidP="00F96E58">
      <w:pPr>
        <w:widowControl w:val="0"/>
        <w:jc w:val="center"/>
        <w:rPr>
          <w:rFonts w:ascii="Times New Roman" w:eastAsia="Times New Roman" w:hAnsi="Times New Roman" w:cs="Times New Roman"/>
          <w:b/>
          <w:bCs/>
          <w:sz w:val="28"/>
          <w:szCs w:val="28"/>
          <w:lang w:bidi="ru-RU"/>
        </w:rPr>
      </w:pPr>
      <w:r w:rsidRPr="00A746AC">
        <w:rPr>
          <w:rFonts w:ascii="Times New Roman" w:eastAsia="Times New Roman" w:hAnsi="Times New Roman" w:cs="Times New Roman"/>
          <w:b/>
          <w:bCs/>
          <w:sz w:val="28"/>
          <w:szCs w:val="28"/>
          <w:lang w:bidi="ru-RU"/>
        </w:rPr>
        <w:t>Р Е Ш Е Н И Е</w:t>
      </w:r>
    </w:p>
    <w:p w:rsidR="00F96E58" w:rsidRPr="00A746AC" w:rsidRDefault="00F96E58" w:rsidP="00F96E58">
      <w:pPr>
        <w:widowControl w:val="0"/>
        <w:jc w:val="center"/>
        <w:rPr>
          <w:rFonts w:ascii="Times New Roman" w:eastAsia="Times New Roman" w:hAnsi="Times New Roman" w:cs="Times New Roman"/>
          <w:b/>
          <w:bCs/>
          <w:sz w:val="28"/>
          <w:szCs w:val="28"/>
          <w:lang w:bidi="ru-RU"/>
        </w:rPr>
      </w:pPr>
      <w:r w:rsidRPr="00A746AC">
        <w:rPr>
          <w:rFonts w:ascii="Times New Roman" w:eastAsia="Times New Roman" w:hAnsi="Times New Roman" w:cs="Times New Roman"/>
          <w:b/>
          <w:bCs/>
          <w:sz w:val="28"/>
          <w:szCs w:val="28"/>
          <w:lang w:bidi="ru-RU"/>
        </w:rPr>
        <w:t>об отказе в приеме документов</w:t>
      </w:r>
    </w:p>
    <w:p w:rsidR="00F96E58" w:rsidRPr="00A746AC" w:rsidRDefault="00F96E58" w:rsidP="00F96E58">
      <w:pPr>
        <w:widowControl w:val="0"/>
        <w:rPr>
          <w:rFonts w:ascii="Times New Roman" w:eastAsia="Times New Roman" w:hAnsi="Times New Roman" w:cs="Times New Roman"/>
          <w:b/>
          <w:bCs/>
          <w:sz w:val="28"/>
          <w:szCs w:val="28"/>
          <w:lang w:bidi="ru-RU"/>
        </w:rPr>
      </w:pPr>
    </w:p>
    <w:p w:rsidR="00F96E58" w:rsidRPr="00A746AC" w:rsidRDefault="00F96E58" w:rsidP="00F96E58">
      <w:pPr>
        <w:widowControl w:val="0"/>
        <w:jc w:val="both"/>
        <w:rPr>
          <w:rFonts w:ascii="Times New Roman" w:eastAsia="Times New Roman" w:hAnsi="Times New Roman" w:cs="Times New Roman"/>
          <w:bCs/>
          <w:sz w:val="28"/>
          <w:szCs w:val="28"/>
          <w:lang w:bidi="ru-RU"/>
        </w:rPr>
      </w:pPr>
      <w:r w:rsidRPr="00A746AC">
        <w:rPr>
          <w:rFonts w:ascii="Times New Roman" w:eastAsia="Times New Roman" w:hAnsi="Times New Roman" w:cs="Times New Roman"/>
          <w:bCs/>
          <w:sz w:val="28"/>
          <w:szCs w:val="28"/>
          <w:lang w:bidi="ru-RU"/>
        </w:rPr>
        <w:t xml:space="preserve">«______»_________202_ г.                                                                </w:t>
      </w:r>
      <w:r w:rsidRPr="00A746AC">
        <w:rPr>
          <w:rFonts w:ascii="Times New Roman" w:eastAsia="Times New Roman" w:hAnsi="Times New Roman" w:cs="Times New Roman"/>
          <w:bCs/>
          <w:sz w:val="28"/>
          <w:szCs w:val="28"/>
          <w:lang w:bidi="ru-RU"/>
        </w:rPr>
        <w:tab/>
        <w:t>№_________</w:t>
      </w:r>
    </w:p>
    <w:p w:rsidR="00F96E58" w:rsidRPr="00A746AC" w:rsidRDefault="00F96E58" w:rsidP="00F96E58">
      <w:pPr>
        <w:widowControl w:val="0"/>
        <w:outlineLvl w:val="0"/>
        <w:rPr>
          <w:rFonts w:ascii="Times New Roman" w:hAnsi="Times New Roman" w:cs="Times New Roman"/>
          <w:sz w:val="28"/>
          <w:szCs w:val="28"/>
        </w:rPr>
      </w:pPr>
    </w:p>
    <w:p w:rsidR="00F96E58" w:rsidRPr="00A746AC" w:rsidRDefault="00F96E58" w:rsidP="00F96E58">
      <w:pPr>
        <w:widowControl w:val="0"/>
        <w:ind w:firstLine="709"/>
        <w:jc w:val="both"/>
        <w:rPr>
          <w:rFonts w:ascii="Times New Roman" w:eastAsia="Times New Roman" w:hAnsi="Times New Roman" w:cs="Times New Roman"/>
          <w:color w:val="000000"/>
          <w:sz w:val="28"/>
          <w:szCs w:val="28"/>
          <w:lang w:bidi="ru-RU"/>
        </w:rPr>
      </w:pPr>
      <w:r w:rsidRPr="00A746AC">
        <w:rPr>
          <w:rFonts w:ascii="Times New Roman" w:eastAsia="Times New Roman" w:hAnsi="Times New Roman" w:cs="Times New Roman"/>
          <w:color w:val="000000"/>
          <w:sz w:val="28"/>
          <w:szCs w:val="28"/>
          <w:lang w:bidi="ru-RU"/>
        </w:rPr>
        <w:t xml:space="preserve">В приеме документов для предоставления услуги «Направление уведомления </w:t>
      </w:r>
      <w:r w:rsidRPr="00A746AC">
        <w:rPr>
          <w:rFonts w:ascii="Times New Roman" w:hAnsi="Times New Roman" w:cs="Times New Roman"/>
          <w:bCs/>
          <w:sz w:val="28"/>
          <w:szCs w:val="28"/>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746AC">
        <w:rPr>
          <w:rFonts w:ascii="Times New Roman" w:eastAsia="Times New Roman" w:hAnsi="Times New Roman" w:cs="Times New Roman"/>
          <w:color w:val="000000"/>
          <w:sz w:val="28"/>
          <w:szCs w:val="28"/>
          <w:lang w:bidi="ru-RU"/>
        </w:rPr>
        <w:t>»,</w:t>
      </w:r>
      <w:r w:rsidR="003A59B2" w:rsidRPr="00A746AC">
        <w:rPr>
          <w:rFonts w:ascii="Times New Roman" w:eastAsia="Times New Roman" w:hAnsi="Times New Roman" w:cs="Times New Roman"/>
          <w:color w:val="000000"/>
          <w:sz w:val="28"/>
          <w:szCs w:val="28"/>
          <w:lang w:bidi="ru-RU"/>
        </w:rPr>
        <w:t xml:space="preserve"> </w:t>
      </w:r>
      <w:r w:rsidRPr="00A746AC">
        <w:rPr>
          <w:rFonts w:ascii="Times New Roman" w:eastAsia="Times New Roman" w:hAnsi="Times New Roman" w:cs="Times New Roman"/>
          <w:color w:val="000000"/>
          <w:sz w:val="28"/>
          <w:szCs w:val="28"/>
          <w:lang w:bidi="ru-RU"/>
        </w:rPr>
        <w:t>Вам           отказано по следующим основаниям:</w:t>
      </w:r>
    </w:p>
    <w:p w:rsidR="00F96E58" w:rsidRPr="00A746AC" w:rsidRDefault="00F96E58" w:rsidP="00F96E58">
      <w:pPr>
        <w:widowControl w:val="0"/>
        <w:ind w:firstLine="709"/>
        <w:jc w:val="both"/>
        <w:rPr>
          <w:rFonts w:ascii="Times New Roman" w:eastAsia="Times New Roman" w:hAnsi="Times New Roman" w:cs="Times New Roman"/>
          <w:color w:val="000000"/>
          <w:sz w:val="28"/>
          <w:szCs w:val="28"/>
          <w:lang w:bidi="ru-RU"/>
        </w:rPr>
      </w:pP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394"/>
        <w:gridCol w:w="2820"/>
      </w:tblGrid>
      <w:tr w:rsidR="008374C3" w:rsidRPr="00A746AC" w:rsidTr="00391F6F">
        <w:trPr>
          <w:trHeight w:val="1062"/>
        </w:trPr>
        <w:tc>
          <w:tcPr>
            <w:tcW w:w="2518" w:type="dxa"/>
            <w:shd w:val="clear" w:color="auto" w:fill="auto"/>
          </w:tcPr>
          <w:p w:rsidR="00F96E58" w:rsidRPr="00A746AC" w:rsidRDefault="00F96E58" w:rsidP="00CE3FEC">
            <w:pPr>
              <w:widowControl w:val="0"/>
              <w:jc w:val="center"/>
              <w:rPr>
                <w:rFonts w:ascii="Times New Roman" w:eastAsia="Arial Unicode MS" w:hAnsi="Times New Roman" w:cs="Times New Roman"/>
                <w:color w:val="000000"/>
                <w:lang w:bidi="ru-RU"/>
              </w:rPr>
            </w:pPr>
            <w:r w:rsidRPr="00A746AC">
              <w:rPr>
                <w:rFonts w:ascii="Times New Roman" w:eastAsia="Arial Unicode MS" w:hAnsi="Times New Roman" w:cs="Times New Roman"/>
                <w:color w:val="000000"/>
                <w:lang w:bidi="ru-RU"/>
              </w:rPr>
              <w:t xml:space="preserve">№ пункта </w:t>
            </w:r>
          </w:p>
          <w:p w:rsidR="00F96E58" w:rsidRPr="00A746AC" w:rsidRDefault="00F96E58" w:rsidP="00CE3FEC">
            <w:pPr>
              <w:widowControl w:val="0"/>
              <w:jc w:val="center"/>
              <w:rPr>
                <w:rFonts w:ascii="Times New Roman" w:eastAsia="Times New Roman" w:hAnsi="Times New Roman" w:cs="Times New Roman"/>
                <w:color w:val="000000"/>
                <w:lang w:bidi="ru-RU"/>
              </w:rPr>
            </w:pPr>
            <w:r w:rsidRPr="00A746AC">
              <w:rPr>
                <w:rFonts w:ascii="Times New Roman" w:eastAsia="Arial Unicode MS" w:hAnsi="Times New Roman" w:cs="Times New Roman"/>
                <w:color w:val="000000"/>
                <w:lang w:bidi="ru-RU"/>
              </w:rPr>
              <w:t>Административного</w:t>
            </w:r>
            <w:r w:rsidRPr="00A746AC">
              <w:rPr>
                <w:rFonts w:ascii="Times New Roman" w:eastAsia="Arial Unicode MS" w:hAnsi="Times New Roman" w:cs="Times New Roman"/>
                <w:color w:val="000000"/>
                <w:lang w:bidi="ru-RU"/>
              </w:rPr>
              <w:br/>
              <w:t>регламента</w:t>
            </w:r>
          </w:p>
        </w:tc>
        <w:tc>
          <w:tcPr>
            <w:tcW w:w="4394" w:type="dxa"/>
            <w:shd w:val="clear" w:color="auto" w:fill="auto"/>
          </w:tcPr>
          <w:p w:rsidR="00F96E58" w:rsidRPr="00A746AC" w:rsidRDefault="00F96E58" w:rsidP="00CE3FEC">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Наименование основания </w:t>
            </w:r>
          </w:p>
          <w:p w:rsidR="00F96E58" w:rsidRPr="00A746AC" w:rsidRDefault="00F96E58" w:rsidP="00CE3FEC">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для отказа в соответствии </w:t>
            </w:r>
          </w:p>
          <w:p w:rsidR="00F96E58" w:rsidRPr="00A746AC" w:rsidRDefault="00F96E58" w:rsidP="00CE3FEC">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с административным </w:t>
            </w:r>
          </w:p>
          <w:p w:rsidR="00F96E58" w:rsidRPr="00A746AC" w:rsidRDefault="00F96E58" w:rsidP="00CE3FEC">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регламентом</w:t>
            </w:r>
          </w:p>
        </w:tc>
        <w:tc>
          <w:tcPr>
            <w:tcW w:w="2820" w:type="dxa"/>
            <w:shd w:val="clear" w:color="auto" w:fill="auto"/>
          </w:tcPr>
          <w:p w:rsidR="00F96E58" w:rsidRPr="00A746AC" w:rsidRDefault="00F96E58" w:rsidP="00CE3FEC">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Разъяснение причин </w:t>
            </w:r>
          </w:p>
          <w:p w:rsidR="00F96E58" w:rsidRPr="00A746AC" w:rsidRDefault="00F96E58" w:rsidP="00CE3FEC">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отказа в приеме </w:t>
            </w:r>
          </w:p>
          <w:p w:rsidR="00F96E58" w:rsidRPr="00A746AC" w:rsidRDefault="00F96E58" w:rsidP="00CE3FEC">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документов</w:t>
            </w:r>
          </w:p>
        </w:tc>
      </w:tr>
      <w:tr w:rsidR="008374C3" w:rsidRPr="00A746AC" w:rsidTr="00391F6F">
        <w:trPr>
          <w:trHeight w:val="556"/>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1</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подраздела 2.9</w:t>
            </w:r>
          </w:p>
        </w:tc>
        <w:tc>
          <w:tcPr>
            <w:tcW w:w="4394" w:type="dxa"/>
            <w:shd w:val="clear" w:color="auto" w:fill="auto"/>
          </w:tcPr>
          <w:p w:rsidR="003D4E26" w:rsidRPr="00A746AC" w:rsidRDefault="00CE3FEC" w:rsidP="00391F6F">
            <w:pPr>
              <w:widowControl w:val="0"/>
              <w:rPr>
                <w:rFonts w:ascii="Times New Roman" w:hAnsi="Times New Roman" w:cs="Times New Roman"/>
                <w:sz w:val="26"/>
                <w:szCs w:val="26"/>
              </w:rPr>
            </w:pPr>
            <w:r w:rsidRPr="00A746AC">
              <w:rPr>
                <w:rFonts w:ascii="Times New Roman" w:hAnsi="Times New Roman" w:cs="Times New Roman"/>
                <w:sz w:val="26"/>
                <w:szCs w:val="26"/>
              </w:rPr>
              <w:t xml:space="preserve">Непредставление заявителем в ходе </w:t>
            </w:r>
          </w:p>
          <w:p w:rsidR="00391F6F" w:rsidRPr="00A746AC" w:rsidRDefault="00CE3FEC" w:rsidP="00391F6F">
            <w:pPr>
              <w:widowControl w:val="0"/>
              <w:rPr>
                <w:rFonts w:ascii="Times New Roman" w:hAnsi="Times New Roman" w:cs="Times New Roman"/>
                <w:sz w:val="26"/>
                <w:szCs w:val="26"/>
              </w:rPr>
            </w:pPr>
            <w:r w:rsidRPr="00A746AC">
              <w:rPr>
                <w:rFonts w:ascii="Times New Roman" w:hAnsi="Times New Roman" w:cs="Times New Roman"/>
                <w:sz w:val="26"/>
                <w:szCs w:val="26"/>
              </w:rPr>
              <w:t xml:space="preserve">личного приема паспорта гражданина Российской Федерации либо </w:t>
            </w:r>
          </w:p>
          <w:p w:rsidR="00391F6F" w:rsidRPr="00A746AC" w:rsidRDefault="00CE3FEC" w:rsidP="00391F6F">
            <w:pPr>
              <w:widowControl w:val="0"/>
              <w:rPr>
                <w:rFonts w:ascii="Times New Roman" w:hAnsi="Times New Roman" w:cs="Times New Roman"/>
                <w:sz w:val="26"/>
                <w:szCs w:val="26"/>
              </w:rPr>
            </w:pPr>
            <w:r w:rsidRPr="00A746AC">
              <w:rPr>
                <w:rFonts w:ascii="Times New Roman" w:hAnsi="Times New Roman" w:cs="Times New Roman"/>
                <w:sz w:val="26"/>
                <w:szCs w:val="26"/>
              </w:rPr>
              <w:t>иного документа, удостоверяющего</w:t>
            </w:r>
            <w:r w:rsidR="003D4E26" w:rsidRPr="00A746AC">
              <w:rPr>
                <w:rFonts w:ascii="Times New Roman" w:hAnsi="Times New Roman" w:cs="Times New Roman"/>
                <w:sz w:val="26"/>
                <w:szCs w:val="26"/>
              </w:rPr>
              <w:t xml:space="preserve"> </w:t>
            </w:r>
            <w:r w:rsidRPr="00A746AC">
              <w:rPr>
                <w:rFonts w:ascii="Times New Roman" w:hAnsi="Times New Roman" w:cs="Times New Roman"/>
                <w:sz w:val="26"/>
                <w:szCs w:val="26"/>
              </w:rPr>
              <w:t>личность, в соответствии с законодательством Российс</w:t>
            </w:r>
            <w:r w:rsidR="003D4E26" w:rsidRPr="00A746AC">
              <w:rPr>
                <w:rFonts w:ascii="Times New Roman" w:hAnsi="Times New Roman" w:cs="Times New Roman"/>
                <w:sz w:val="26"/>
                <w:szCs w:val="26"/>
              </w:rPr>
              <w:t xml:space="preserve">кой Федерации или невозможность </w:t>
            </w:r>
            <w:r w:rsidRPr="00A746AC">
              <w:rPr>
                <w:rFonts w:ascii="Times New Roman" w:hAnsi="Times New Roman" w:cs="Times New Roman"/>
                <w:sz w:val="26"/>
                <w:szCs w:val="26"/>
              </w:rPr>
              <w:t xml:space="preserve">установить </w:t>
            </w:r>
          </w:p>
          <w:p w:rsidR="00391F6F" w:rsidRPr="00A746AC" w:rsidRDefault="00CE3FEC" w:rsidP="00391F6F">
            <w:pPr>
              <w:widowControl w:val="0"/>
              <w:rPr>
                <w:rFonts w:ascii="Times New Roman" w:hAnsi="Times New Roman" w:cs="Times New Roman"/>
                <w:sz w:val="26"/>
                <w:szCs w:val="26"/>
              </w:rPr>
            </w:pPr>
            <w:r w:rsidRPr="00A746AC">
              <w:rPr>
                <w:rFonts w:ascii="Times New Roman" w:hAnsi="Times New Roman" w:cs="Times New Roman"/>
                <w:sz w:val="26"/>
                <w:szCs w:val="26"/>
              </w:rPr>
              <w:t xml:space="preserve">личность заявителя, посредством идентификации и аутентификации с использованием информационных технологий, предусмотренных </w:t>
            </w:r>
          </w:p>
          <w:p w:rsidR="003D4E26" w:rsidRPr="00A746AC" w:rsidRDefault="00CE3FEC" w:rsidP="00391F6F">
            <w:pPr>
              <w:widowControl w:val="0"/>
              <w:rPr>
                <w:rFonts w:ascii="Times New Roman" w:hAnsi="Times New Roman" w:cs="Times New Roman"/>
                <w:sz w:val="26"/>
                <w:szCs w:val="26"/>
              </w:rPr>
            </w:pPr>
            <w:r w:rsidRPr="00A746AC">
              <w:rPr>
                <w:rFonts w:ascii="Times New Roman" w:hAnsi="Times New Roman" w:cs="Times New Roman"/>
                <w:sz w:val="26"/>
                <w:szCs w:val="26"/>
              </w:rPr>
              <w:t xml:space="preserve">частью 18 статьи 14.1 Федерального </w:t>
            </w:r>
          </w:p>
          <w:p w:rsidR="00F96E58" w:rsidRPr="00A746AC" w:rsidRDefault="00CE3FEC" w:rsidP="00391F6F">
            <w:pPr>
              <w:widowControl w:val="0"/>
              <w:rPr>
                <w:rFonts w:ascii="Times New Roman" w:eastAsia="Times New Roman" w:hAnsi="Times New Roman" w:cs="Times New Roman"/>
                <w:color w:val="000000"/>
                <w:sz w:val="26"/>
                <w:szCs w:val="26"/>
                <w:lang w:bidi="ru-RU"/>
              </w:rPr>
            </w:pPr>
            <w:r w:rsidRPr="00A746AC">
              <w:rPr>
                <w:rFonts w:ascii="Times New Roman" w:hAnsi="Times New Roman" w:cs="Times New Roman"/>
                <w:sz w:val="26"/>
                <w:szCs w:val="26"/>
              </w:rPr>
              <w:t>закона от 27 июля 2006 г. № 149-ФЗ «Об информации, информационных технологиях и о защите информации»</w:t>
            </w:r>
          </w:p>
        </w:tc>
        <w:tc>
          <w:tcPr>
            <w:tcW w:w="2820" w:type="dxa"/>
            <w:shd w:val="clear" w:color="auto" w:fill="auto"/>
          </w:tcPr>
          <w:p w:rsidR="00F96E58" w:rsidRPr="00A746AC" w:rsidRDefault="00F96E58" w:rsidP="00391F6F">
            <w:pPr>
              <w:widowControl w:val="0"/>
              <w:rPr>
                <w:rFonts w:ascii="Times New Roman" w:eastAsia="Times New Roman" w:hAnsi="Times New Roman" w:cs="Times New Roman"/>
                <w:color w:val="000000"/>
                <w:sz w:val="26"/>
                <w:szCs w:val="26"/>
                <w:lang w:bidi="ru-RU"/>
              </w:rPr>
            </w:pPr>
            <w:r w:rsidRPr="00A746AC">
              <w:rPr>
                <w:rFonts w:ascii="Times New Roman" w:eastAsia="Times New Roman" w:hAnsi="Times New Roman" w:cs="Times New Roman"/>
                <w:color w:val="000000"/>
                <w:sz w:val="26"/>
                <w:szCs w:val="26"/>
                <w:lang w:bidi="ru-RU"/>
              </w:rPr>
              <w:t>Указываются</w:t>
            </w:r>
            <w:r w:rsidR="00391F6F" w:rsidRPr="00A746AC">
              <w:rPr>
                <w:rFonts w:ascii="Times New Roman" w:eastAsia="Times New Roman" w:hAnsi="Times New Roman" w:cs="Times New Roman"/>
                <w:color w:val="000000"/>
                <w:sz w:val="26"/>
                <w:szCs w:val="26"/>
                <w:lang w:bidi="ru-RU"/>
              </w:rPr>
              <w:t xml:space="preserve"> </w:t>
            </w:r>
            <w:r w:rsidRPr="00A746AC">
              <w:rPr>
                <w:rFonts w:ascii="Times New Roman" w:eastAsia="Times New Roman" w:hAnsi="Times New Roman" w:cs="Times New Roman"/>
                <w:color w:val="000000"/>
                <w:sz w:val="26"/>
                <w:szCs w:val="26"/>
                <w:lang w:bidi="ru-RU"/>
              </w:rPr>
              <w:t>основания такого</w:t>
            </w:r>
            <w:r w:rsidR="00391F6F" w:rsidRPr="00A746AC">
              <w:rPr>
                <w:rFonts w:ascii="Times New Roman" w:eastAsia="Times New Roman" w:hAnsi="Times New Roman" w:cs="Times New Roman"/>
                <w:color w:val="000000"/>
                <w:sz w:val="26"/>
                <w:szCs w:val="26"/>
                <w:lang w:bidi="ru-RU"/>
              </w:rPr>
              <w:t xml:space="preserve"> </w:t>
            </w:r>
            <w:r w:rsidRPr="00A746AC">
              <w:rPr>
                <w:rFonts w:ascii="Times New Roman" w:eastAsia="Times New Roman" w:hAnsi="Times New Roman" w:cs="Times New Roman"/>
                <w:color w:val="000000"/>
                <w:sz w:val="26"/>
                <w:szCs w:val="26"/>
                <w:lang w:bidi="ru-RU"/>
              </w:rPr>
              <w:t>вывода</w:t>
            </w:r>
          </w:p>
        </w:tc>
      </w:tr>
      <w:tr w:rsidR="008374C3" w:rsidRPr="00A746AC" w:rsidTr="00391F6F">
        <w:trPr>
          <w:trHeight w:val="1635"/>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2</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p>
          <w:p w:rsidR="00F96E58" w:rsidRPr="00A746AC" w:rsidRDefault="00F96E58" w:rsidP="00391F6F">
            <w:pPr>
              <w:widowControl w:val="0"/>
              <w:jc w:val="both"/>
              <w:rPr>
                <w:rFonts w:ascii="Times New Roman" w:eastAsia="Times New Roman" w:hAnsi="Times New Roman" w:cs="Times New Roman"/>
                <w:color w:val="000000"/>
                <w:sz w:val="26"/>
                <w:szCs w:val="26"/>
                <w:u w:val="single"/>
                <w:lang w:bidi="ru-RU"/>
              </w:rPr>
            </w:pPr>
            <w:r w:rsidRPr="00A746AC">
              <w:rPr>
                <w:rFonts w:ascii="Times New Roman" w:eastAsia="Arial Unicode MS" w:hAnsi="Times New Roman" w:cs="Times New Roman"/>
                <w:color w:val="000000"/>
                <w:sz w:val="26"/>
                <w:szCs w:val="26"/>
                <w:lang w:bidi="ru-RU"/>
              </w:rPr>
              <w:t>подраздела 2.9</w:t>
            </w:r>
          </w:p>
        </w:tc>
        <w:tc>
          <w:tcPr>
            <w:tcW w:w="4394" w:type="dxa"/>
            <w:shd w:val="clear" w:color="auto" w:fill="auto"/>
          </w:tcPr>
          <w:p w:rsidR="00391F6F" w:rsidRPr="00A746AC" w:rsidRDefault="00CE3FEC" w:rsidP="00391F6F">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Уведомление об окончании строительства, запрос о предоставлении услуги поданы в администрацию </w:t>
            </w:r>
          </w:p>
          <w:p w:rsidR="00391F6F" w:rsidRPr="00A746AC" w:rsidRDefault="00CE3FEC" w:rsidP="00391F6F">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муниципального образования Тимашевский район, в полномочия которой не входит предоставление </w:t>
            </w:r>
          </w:p>
          <w:p w:rsidR="00F96E58" w:rsidRPr="00A746AC" w:rsidRDefault="00CE3FEC" w:rsidP="00391F6F">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услуги</w:t>
            </w:r>
          </w:p>
        </w:tc>
        <w:tc>
          <w:tcPr>
            <w:tcW w:w="2820" w:type="dxa"/>
            <w:shd w:val="clear" w:color="auto" w:fill="auto"/>
          </w:tcPr>
          <w:p w:rsidR="0083567D" w:rsidRPr="00A746AC" w:rsidRDefault="00F96E58" w:rsidP="00391F6F">
            <w:pPr>
              <w:widowControl w:val="0"/>
              <w:rPr>
                <w:rStyle w:val="211pt0"/>
                <w:rFonts w:eastAsia="Tahoma"/>
                <w:i w:val="0"/>
                <w:sz w:val="26"/>
                <w:szCs w:val="26"/>
              </w:rPr>
            </w:pPr>
            <w:r w:rsidRPr="00A746AC">
              <w:rPr>
                <w:rStyle w:val="211pt0"/>
                <w:rFonts w:eastAsia="Tahoma"/>
                <w:i w:val="0"/>
                <w:sz w:val="26"/>
                <w:szCs w:val="26"/>
              </w:rPr>
              <w:t>Указывается,</w:t>
            </w:r>
            <w:r w:rsidR="00391F6F" w:rsidRPr="00A746AC">
              <w:rPr>
                <w:rStyle w:val="211pt0"/>
                <w:rFonts w:eastAsia="Tahoma"/>
                <w:i w:val="0"/>
                <w:sz w:val="26"/>
                <w:szCs w:val="26"/>
              </w:rPr>
              <w:t xml:space="preserve"> </w:t>
            </w:r>
            <w:r w:rsidR="0083567D" w:rsidRPr="00A746AC">
              <w:rPr>
                <w:rStyle w:val="211pt0"/>
                <w:rFonts w:eastAsia="Tahoma"/>
                <w:i w:val="0"/>
                <w:sz w:val="26"/>
                <w:szCs w:val="26"/>
              </w:rPr>
              <w:t xml:space="preserve">какое </w:t>
            </w:r>
          </w:p>
          <w:p w:rsidR="00F96E58" w:rsidRPr="00A746AC" w:rsidRDefault="0083567D" w:rsidP="00391F6F">
            <w:pPr>
              <w:widowControl w:val="0"/>
              <w:rPr>
                <w:rFonts w:ascii="Times New Roman" w:hAnsi="Times New Roman" w:cs="Times New Roman"/>
                <w:iCs/>
                <w:color w:val="000000"/>
                <w:sz w:val="26"/>
                <w:szCs w:val="26"/>
                <w:shd w:val="clear" w:color="auto" w:fill="FFFFFF"/>
                <w:lang w:bidi="ru-RU"/>
              </w:rPr>
            </w:pPr>
            <w:r w:rsidRPr="00A746AC">
              <w:rPr>
                <w:rStyle w:val="211pt0"/>
                <w:rFonts w:eastAsia="Tahoma"/>
                <w:i w:val="0"/>
                <w:sz w:val="26"/>
                <w:szCs w:val="26"/>
              </w:rPr>
              <w:t>ведомство</w:t>
            </w:r>
            <w:r w:rsidR="00F96E58" w:rsidRPr="00A746AC">
              <w:rPr>
                <w:rStyle w:val="211pt0"/>
                <w:rFonts w:eastAsia="Tahoma"/>
                <w:i w:val="0"/>
                <w:sz w:val="26"/>
                <w:szCs w:val="26"/>
              </w:rPr>
              <w:t xml:space="preserve"> предоставляет</w:t>
            </w:r>
            <w:r w:rsidRPr="00A746AC">
              <w:rPr>
                <w:rStyle w:val="211pt0"/>
                <w:rFonts w:eastAsia="Tahoma"/>
                <w:i w:val="0"/>
                <w:sz w:val="26"/>
                <w:szCs w:val="26"/>
              </w:rPr>
              <w:t xml:space="preserve"> </w:t>
            </w:r>
            <w:r w:rsidR="00F96E58" w:rsidRPr="00A746AC">
              <w:rPr>
                <w:rStyle w:val="211pt0"/>
                <w:rFonts w:eastAsia="Tahoma"/>
                <w:i w:val="0"/>
                <w:sz w:val="26"/>
                <w:szCs w:val="26"/>
              </w:rPr>
              <w:t>услугу, информация о его местонахождении</w:t>
            </w:r>
          </w:p>
        </w:tc>
      </w:tr>
      <w:tr w:rsidR="00391F6F" w:rsidRPr="00A746AC" w:rsidTr="00391F6F">
        <w:trPr>
          <w:trHeight w:val="1383"/>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3</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p>
          <w:p w:rsidR="00F96E58" w:rsidRPr="00A746AC" w:rsidRDefault="00F96E58" w:rsidP="00391F6F">
            <w:pPr>
              <w:widowControl w:val="0"/>
              <w:jc w:val="both"/>
              <w:rPr>
                <w:rFonts w:ascii="Times New Roman" w:eastAsia="Times New Roman"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подраздела 2.9</w:t>
            </w:r>
          </w:p>
        </w:tc>
        <w:tc>
          <w:tcPr>
            <w:tcW w:w="4394" w:type="dxa"/>
            <w:shd w:val="clear" w:color="auto" w:fill="auto"/>
          </w:tcPr>
          <w:p w:rsidR="003D4E26"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Выявлено некорректное заполнение </w:t>
            </w:r>
          </w:p>
          <w:p w:rsidR="00391F6F"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обязательных полей в форме </w:t>
            </w:r>
          </w:p>
          <w:p w:rsidR="00391F6F"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(отсутствие заполнения, недостоверное, неполное либо неправильное </w:t>
            </w:r>
          </w:p>
          <w:p w:rsidR="00F96E58" w:rsidRPr="00A746AC" w:rsidRDefault="003D4E26"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з</w:t>
            </w:r>
            <w:r w:rsidR="00F96E58" w:rsidRPr="00A746AC">
              <w:rPr>
                <w:rFonts w:ascii="Times New Roman" w:eastAsia="Arial Unicode MS" w:hAnsi="Times New Roman" w:cs="Times New Roman"/>
                <w:color w:val="000000"/>
                <w:sz w:val="26"/>
                <w:szCs w:val="26"/>
                <w:lang w:bidi="ru-RU"/>
              </w:rPr>
              <w:t>аполнение)</w:t>
            </w:r>
          </w:p>
        </w:tc>
        <w:tc>
          <w:tcPr>
            <w:tcW w:w="2820" w:type="dxa"/>
            <w:shd w:val="clear" w:color="auto" w:fill="auto"/>
          </w:tcPr>
          <w:p w:rsidR="00391F6F" w:rsidRPr="00A746AC" w:rsidRDefault="00F96E58" w:rsidP="00391F6F">
            <w:pPr>
              <w:widowControl w:val="0"/>
              <w:rPr>
                <w:rStyle w:val="211pt0"/>
                <w:rFonts w:eastAsia="Tahoma"/>
                <w:i w:val="0"/>
                <w:sz w:val="26"/>
                <w:szCs w:val="26"/>
              </w:rPr>
            </w:pPr>
            <w:r w:rsidRPr="00A746AC">
              <w:rPr>
                <w:rStyle w:val="211pt0"/>
                <w:rFonts w:eastAsia="Tahoma"/>
                <w:i w:val="0"/>
                <w:sz w:val="26"/>
                <w:szCs w:val="26"/>
              </w:rPr>
              <w:t>Указывается</w:t>
            </w:r>
            <w:r w:rsidR="00391F6F" w:rsidRPr="00A746AC">
              <w:rPr>
                <w:rStyle w:val="211pt0"/>
                <w:rFonts w:eastAsia="Tahoma"/>
                <w:i w:val="0"/>
                <w:sz w:val="26"/>
                <w:szCs w:val="26"/>
              </w:rPr>
              <w:t xml:space="preserve"> </w:t>
            </w:r>
            <w:r w:rsidRPr="00A746AC">
              <w:rPr>
                <w:rStyle w:val="211pt0"/>
                <w:rFonts w:eastAsia="Tahoma"/>
                <w:i w:val="0"/>
                <w:sz w:val="26"/>
                <w:szCs w:val="26"/>
              </w:rPr>
              <w:t xml:space="preserve">отсутствие заполнения, </w:t>
            </w:r>
          </w:p>
          <w:p w:rsidR="003D4E26" w:rsidRPr="00A746AC" w:rsidRDefault="00F96E58" w:rsidP="00391F6F">
            <w:pPr>
              <w:widowControl w:val="0"/>
              <w:rPr>
                <w:rStyle w:val="211pt0"/>
                <w:rFonts w:eastAsia="Tahoma"/>
                <w:i w:val="0"/>
                <w:sz w:val="26"/>
                <w:szCs w:val="26"/>
              </w:rPr>
            </w:pPr>
            <w:r w:rsidRPr="00A746AC">
              <w:rPr>
                <w:rStyle w:val="211pt0"/>
                <w:rFonts w:eastAsia="Tahoma"/>
                <w:i w:val="0"/>
                <w:sz w:val="26"/>
                <w:szCs w:val="26"/>
              </w:rPr>
              <w:t xml:space="preserve">недостоверное, неполное либо неправильное </w:t>
            </w:r>
          </w:p>
          <w:p w:rsidR="00F96E58" w:rsidRPr="00A746AC" w:rsidRDefault="00F96E58" w:rsidP="00391F6F">
            <w:pPr>
              <w:widowControl w:val="0"/>
              <w:rPr>
                <w:rStyle w:val="211pt0"/>
                <w:rFonts w:eastAsia="Tahoma"/>
                <w:i w:val="0"/>
                <w:sz w:val="26"/>
                <w:szCs w:val="26"/>
              </w:rPr>
            </w:pPr>
            <w:r w:rsidRPr="00A746AC">
              <w:rPr>
                <w:rStyle w:val="211pt0"/>
                <w:rFonts w:eastAsia="Tahoma"/>
                <w:i w:val="0"/>
                <w:sz w:val="26"/>
                <w:szCs w:val="26"/>
              </w:rPr>
              <w:t>заполнение формы</w:t>
            </w:r>
          </w:p>
        </w:tc>
      </w:tr>
      <w:tr w:rsidR="00391F6F" w:rsidRPr="00A746AC" w:rsidTr="00391F6F">
        <w:trPr>
          <w:trHeight w:val="865"/>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4</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p>
          <w:p w:rsidR="00F96E58" w:rsidRPr="00A746AC" w:rsidRDefault="00F96E58" w:rsidP="00391F6F">
            <w:pPr>
              <w:widowControl w:val="0"/>
              <w:jc w:val="both"/>
              <w:rPr>
                <w:rFonts w:ascii="Times New Roman" w:eastAsia="Times New Roman" w:hAnsi="Times New Roman" w:cs="Times New Roman"/>
                <w:color w:val="000000"/>
                <w:sz w:val="26"/>
                <w:szCs w:val="26"/>
                <w:lang w:val="en-US" w:bidi="ru-RU"/>
              </w:rPr>
            </w:pPr>
            <w:r w:rsidRPr="00A746AC">
              <w:rPr>
                <w:rFonts w:ascii="Times New Roman" w:eastAsia="Arial Unicode MS" w:hAnsi="Times New Roman" w:cs="Times New Roman"/>
                <w:color w:val="000000"/>
                <w:sz w:val="26"/>
                <w:szCs w:val="26"/>
                <w:lang w:bidi="ru-RU"/>
              </w:rPr>
              <w:t>подраздела 2.</w:t>
            </w:r>
            <w:r w:rsidRPr="00A746AC">
              <w:rPr>
                <w:rFonts w:ascii="Times New Roman" w:eastAsia="Arial Unicode MS" w:hAnsi="Times New Roman" w:cs="Times New Roman"/>
                <w:color w:val="000000"/>
                <w:sz w:val="26"/>
                <w:szCs w:val="26"/>
                <w:lang w:val="en-US" w:bidi="ru-RU"/>
              </w:rPr>
              <w:t>9</w:t>
            </w:r>
          </w:p>
        </w:tc>
        <w:tc>
          <w:tcPr>
            <w:tcW w:w="4394" w:type="dxa"/>
            <w:shd w:val="clear" w:color="auto" w:fill="auto"/>
          </w:tcPr>
          <w:p w:rsidR="00391F6F"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Выявлено предоставление не </w:t>
            </w:r>
          </w:p>
          <w:p w:rsidR="00F96E58"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полного комплекта документов</w:t>
            </w:r>
          </w:p>
        </w:tc>
        <w:tc>
          <w:tcPr>
            <w:tcW w:w="2820" w:type="dxa"/>
            <w:shd w:val="clear" w:color="auto" w:fill="auto"/>
          </w:tcPr>
          <w:p w:rsidR="00391F6F" w:rsidRPr="00A746AC" w:rsidRDefault="00F96E58" w:rsidP="00391F6F">
            <w:pPr>
              <w:widowControl w:val="0"/>
              <w:rPr>
                <w:rStyle w:val="211pt0"/>
                <w:rFonts w:eastAsia="Tahoma"/>
                <w:i w:val="0"/>
                <w:sz w:val="26"/>
                <w:szCs w:val="26"/>
              </w:rPr>
            </w:pPr>
            <w:r w:rsidRPr="00A746AC">
              <w:rPr>
                <w:rStyle w:val="211pt0"/>
                <w:rFonts w:eastAsia="Tahoma"/>
                <w:i w:val="0"/>
                <w:sz w:val="26"/>
                <w:szCs w:val="26"/>
              </w:rPr>
              <w:t xml:space="preserve">Указывается перечень недостающих </w:t>
            </w:r>
          </w:p>
          <w:p w:rsidR="00F96E58" w:rsidRPr="00A746AC" w:rsidRDefault="00F96E58" w:rsidP="00391F6F">
            <w:pPr>
              <w:widowControl w:val="0"/>
              <w:rPr>
                <w:rStyle w:val="211pt0"/>
                <w:rFonts w:eastAsia="Tahoma"/>
                <w:i w:val="0"/>
                <w:sz w:val="26"/>
                <w:szCs w:val="26"/>
              </w:rPr>
            </w:pPr>
            <w:r w:rsidRPr="00A746AC">
              <w:rPr>
                <w:rStyle w:val="211pt0"/>
                <w:rFonts w:eastAsia="Tahoma"/>
                <w:i w:val="0"/>
                <w:sz w:val="26"/>
                <w:szCs w:val="26"/>
              </w:rPr>
              <w:t>документов</w:t>
            </w:r>
          </w:p>
        </w:tc>
      </w:tr>
      <w:tr w:rsidR="008374C3" w:rsidRPr="00A746AC" w:rsidTr="00391F6F">
        <w:trPr>
          <w:trHeight w:val="698"/>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5</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p>
          <w:p w:rsidR="00F96E58" w:rsidRPr="00A746AC" w:rsidRDefault="00F96E58" w:rsidP="00391F6F">
            <w:pPr>
              <w:widowControl w:val="0"/>
              <w:jc w:val="both"/>
              <w:rPr>
                <w:rFonts w:ascii="Times New Roman" w:eastAsia="Times New Roman" w:hAnsi="Times New Roman" w:cs="Times New Roman"/>
                <w:color w:val="000000"/>
                <w:sz w:val="26"/>
                <w:szCs w:val="26"/>
                <w:u w:val="single"/>
                <w:lang w:bidi="ru-RU"/>
              </w:rPr>
            </w:pPr>
            <w:r w:rsidRPr="00A746AC">
              <w:rPr>
                <w:rFonts w:ascii="Times New Roman" w:eastAsia="Arial Unicode MS" w:hAnsi="Times New Roman" w:cs="Times New Roman"/>
                <w:color w:val="000000"/>
                <w:sz w:val="26"/>
                <w:szCs w:val="26"/>
                <w:lang w:bidi="ru-RU"/>
              </w:rPr>
              <w:t>подраздела 2.9</w:t>
            </w:r>
          </w:p>
        </w:tc>
        <w:tc>
          <w:tcPr>
            <w:tcW w:w="4394" w:type="dxa"/>
            <w:shd w:val="clear" w:color="auto" w:fill="auto"/>
          </w:tcPr>
          <w:p w:rsidR="00391F6F"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Представленные документы </w:t>
            </w:r>
          </w:p>
          <w:p w:rsidR="00F96E58"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утратили силу на момент обращения за услугой (документ, удостоверяющий</w:t>
            </w:r>
            <w:r w:rsidR="003D4E26" w:rsidRPr="00A746AC">
              <w:rPr>
                <w:rFonts w:ascii="Times New Roman" w:eastAsia="Arial Unicode MS" w:hAnsi="Times New Roman" w:cs="Times New Roman"/>
                <w:color w:val="000000"/>
                <w:sz w:val="26"/>
                <w:szCs w:val="26"/>
                <w:lang w:bidi="ru-RU"/>
              </w:rPr>
              <w:t xml:space="preserve"> личность; </w:t>
            </w:r>
            <w:r w:rsidRPr="00A746AC">
              <w:rPr>
                <w:rFonts w:ascii="Times New Roman" w:eastAsia="Arial Unicode MS" w:hAnsi="Times New Roman" w:cs="Times New Roman"/>
                <w:color w:val="000000"/>
                <w:sz w:val="26"/>
                <w:szCs w:val="26"/>
                <w:lang w:bidi="ru-RU"/>
              </w:rPr>
              <w:t xml:space="preserve">документ, </w:t>
            </w:r>
            <w:r w:rsidR="003D4E26" w:rsidRPr="00A746AC">
              <w:rPr>
                <w:rFonts w:ascii="Times New Roman" w:eastAsia="Arial Unicode MS" w:hAnsi="Times New Roman" w:cs="Times New Roman"/>
                <w:color w:val="000000"/>
                <w:sz w:val="26"/>
                <w:szCs w:val="26"/>
                <w:lang w:bidi="ru-RU"/>
              </w:rPr>
              <w:t>удостоверяющий полномочия</w:t>
            </w:r>
            <w:r w:rsidRPr="00A746AC">
              <w:rPr>
                <w:rFonts w:ascii="Times New Roman" w:eastAsia="Arial Unicode MS" w:hAnsi="Times New Roman" w:cs="Times New Roman"/>
                <w:color w:val="000000"/>
                <w:sz w:val="26"/>
                <w:szCs w:val="26"/>
                <w:lang w:bidi="ru-RU"/>
              </w:rPr>
              <w:t xml:space="preserve"> представителя заявителя, в случае обращения за предоставлением услуги указанным лицом)</w:t>
            </w:r>
          </w:p>
        </w:tc>
        <w:tc>
          <w:tcPr>
            <w:tcW w:w="2820" w:type="dxa"/>
            <w:shd w:val="clear" w:color="auto" w:fill="auto"/>
          </w:tcPr>
          <w:p w:rsidR="00F96E58" w:rsidRPr="00A746AC" w:rsidRDefault="00F96E58" w:rsidP="00391F6F">
            <w:pPr>
              <w:widowControl w:val="0"/>
              <w:rPr>
                <w:rFonts w:ascii="Times New Roman" w:hAnsi="Times New Roman" w:cs="Times New Roman"/>
                <w:iCs/>
                <w:color w:val="000000"/>
                <w:sz w:val="26"/>
                <w:szCs w:val="26"/>
                <w:shd w:val="clear" w:color="auto" w:fill="FFFFFF"/>
                <w:lang w:bidi="ru-RU"/>
              </w:rPr>
            </w:pPr>
            <w:r w:rsidRPr="00A746AC">
              <w:rPr>
                <w:rStyle w:val="211pt0"/>
                <w:rFonts w:eastAsia="Tahoma"/>
                <w:i w:val="0"/>
                <w:sz w:val="26"/>
                <w:szCs w:val="26"/>
              </w:rPr>
              <w:t>Указывается</w:t>
            </w:r>
            <w:r w:rsidR="00391F6F" w:rsidRPr="00A746AC">
              <w:rPr>
                <w:rStyle w:val="211pt0"/>
                <w:rFonts w:eastAsia="Tahoma"/>
                <w:i w:val="0"/>
                <w:sz w:val="26"/>
                <w:szCs w:val="26"/>
              </w:rPr>
              <w:t xml:space="preserve"> </w:t>
            </w:r>
            <w:r w:rsidRPr="00A746AC">
              <w:rPr>
                <w:rStyle w:val="211pt0"/>
                <w:rFonts w:eastAsia="Tahoma"/>
                <w:i w:val="0"/>
                <w:sz w:val="26"/>
                <w:szCs w:val="26"/>
              </w:rPr>
              <w:t>перечень</w:t>
            </w:r>
            <w:r w:rsidR="003D4E26" w:rsidRPr="00A746AC">
              <w:rPr>
                <w:rStyle w:val="211pt0"/>
                <w:rFonts w:eastAsia="Tahoma"/>
                <w:i w:val="0"/>
                <w:sz w:val="26"/>
                <w:szCs w:val="26"/>
              </w:rPr>
              <w:t xml:space="preserve"> </w:t>
            </w:r>
            <w:r w:rsidRPr="00A746AC">
              <w:rPr>
                <w:rStyle w:val="211pt0"/>
                <w:rFonts w:eastAsia="Tahoma"/>
                <w:i w:val="0"/>
                <w:sz w:val="26"/>
                <w:szCs w:val="26"/>
              </w:rPr>
              <w:t>документов, утративших силу</w:t>
            </w:r>
          </w:p>
        </w:tc>
      </w:tr>
      <w:tr w:rsidR="00391F6F" w:rsidRPr="00A746AC" w:rsidTr="00391F6F">
        <w:trPr>
          <w:trHeight w:val="2186"/>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6</w:t>
            </w:r>
          </w:p>
          <w:p w:rsidR="00F96E58" w:rsidRPr="00A746AC" w:rsidRDefault="00F96E58" w:rsidP="00391F6F">
            <w:pPr>
              <w:widowControl w:val="0"/>
              <w:tabs>
                <w:tab w:val="right" w:pos="2302"/>
              </w:tabs>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r w:rsidR="003D4E26" w:rsidRPr="00A746AC">
              <w:rPr>
                <w:rFonts w:ascii="Times New Roman" w:eastAsia="Arial Unicode MS" w:hAnsi="Times New Roman" w:cs="Times New Roman"/>
                <w:color w:val="000000"/>
                <w:sz w:val="26"/>
                <w:szCs w:val="26"/>
                <w:lang w:bidi="ru-RU"/>
              </w:rPr>
              <w:tab/>
            </w:r>
          </w:p>
          <w:p w:rsidR="00F96E58" w:rsidRPr="00A746AC" w:rsidRDefault="00F96E58" w:rsidP="00391F6F">
            <w:pPr>
              <w:widowControl w:val="0"/>
              <w:jc w:val="both"/>
              <w:rPr>
                <w:rFonts w:ascii="Times New Roman" w:eastAsia="Times New Roman"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подраздела 2.9</w:t>
            </w:r>
          </w:p>
        </w:tc>
        <w:tc>
          <w:tcPr>
            <w:tcW w:w="4394" w:type="dxa"/>
            <w:shd w:val="clear" w:color="auto" w:fill="auto"/>
          </w:tcPr>
          <w:p w:rsidR="00F96E58"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Представленные документы содержат подчистки и исправления текста, не заверенные в порядке, установленном законодательством Российской</w:t>
            </w:r>
            <w:r w:rsidR="003D4E26" w:rsidRPr="00A746AC">
              <w:rPr>
                <w:rFonts w:ascii="Times New Roman" w:eastAsia="Arial Unicode MS" w:hAnsi="Times New Roman" w:cs="Times New Roman"/>
                <w:color w:val="000000"/>
                <w:sz w:val="26"/>
                <w:szCs w:val="26"/>
                <w:lang w:bidi="ru-RU"/>
              </w:rPr>
              <w:t xml:space="preserve"> </w:t>
            </w:r>
            <w:r w:rsidRPr="00A746AC">
              <w:rPr>
                <w:rFonts w:ascii="Times New Roman" w:eastAsia="Arial Unicode MS" w:hAnsi="Times New Roman" w:cs="Times New Roman"/>
                <w:color w:val="000000"/>
                <w:sz w:val="26"/>
                <w:szCs w:val="26"/>
                <w:lang w:bidi="ru-RU"/>
              </w:rPr>
              <w:t>Федерации</w:t>
            </w:r>
          </w:p>
        </w:tc>
        <w:tc>
          <w:tcPr>
            <w:tcW w:w="2820" w:type="dxa"/>
            <w:shd w:val="clear" w:color="auto" w:fill="auto"/>
          </w:tcPr>
          <w:p w:rsidR="00391F6F" w:rsidRPr="00A746AC" w:rsidRDefault="00F96E58" w:rsidP="00391F6F">
            <w:pPr>
              <w:widowControl w:val="0"/>
              <w:rPr>
                <w:rFonts w:ascii="Times New Roman" w:eastAsia="Times New Roman" w:hAnsi="Times New Roman" w:cs="Times New Roman"/>
                <w:iCs/>
                <w:color w:val="000000"/>
                <w:sz w:val="26"/>
                <w:szCs w:val="26"/>
                <w:shd w:val="clear" w:color="auto" w:fill="FFFFFF"/>
                <w:lang w:bidi="ru-RU"/>
              </w:rPr>
            </w:pPr>
            <w:r w:rsidRPr="00A746AC">
              <w:rPr>
                <w:rFonts w:ascii="Times New Roman" w:eastAsia="Times New Roman" w:hAnsi="Times New Roman" w:cs="Times New Roman"/>
                <w:iCs/>
                <w:color w:val="000000"/>
                <w:sz w:val="26"/>
                <w:szCs w:val="26"/>
                <w:shd w:val="clear" w:color="auto" w:fill="FFFFFF"/>
                <w:lang w:bidi="ru-RU"/>
              </w:rPr>
              <w:t xml:space="preserve">Указывается исчерпывающий перечень </w:t>
            </w:r>
          </w:p>
          <w:p w:rsidR="00391F6F" w:rsidRPr="00A746AC" w:rsidRDefault="00F96E58" w:rsidP="00391F6F">
            <w:pPr>
              <w:widowControl w:val="0"/>
              <w:rPr>
                <w:rFonts w:ascii="Times New Roman" w:eastAsia="Times New Roman" w:hAnsi="Times New Roman" w:cs="Times New Roman"/>
                <w:iCs/>
                <w:color w:val="000000"/>
                <w:sz w:val="26"/>
                <w:szCs w:val="26"/>
                <w:shd w:val="clear" w:color="auto" w:fill="FFFFFF"/>
                <w:lang w:bidi="ru-RU"/>
              </w:rPr>
            </w:pPr>
            <w:r w:rsidRPr="00A746AC">
              <w:rPr>
                <w:rFonts w:ascii="Times New Roman" w:eastAsia="Times New Roman" w:hAnsi="Times New Roman" w:cs="Times New Roman"/>
                <w:iCs/>
                <w:color w:val="000000"/>
                <w:sz w:val="26"/>
                <w:szCs w:val="26"/>
                <w:shd w:val="clear" w:color="auto" w:fill="FFFFFF"/>
                <w:lang w:bidi="ru-RU"/>
              </w:rPr>
              <w:t xml:space="preserve">документов, содержащих подчистки и </w:t>
            </w:r>
          </w:p>
          <w:p w:rsidR="003D4E26" w:rsidRPr="00A746AC" w:rsidRDefault="00F96E58" w:rsidP="00391F6F">
            <w:pPr>
              <w:widowControl w:val="0"/>
              <w:rPr>
                <w:rFonts w:ascii="Times New Roman" w:eastAsia="Times New Roman" w:hAnsi="Times New Roman" w:cs="Times New Roman"/>
                <w:iCs/>
                <w:color w:val="000000"/>
                <w:sz w:val="26"/>
                <w:szCs w:val="26"/>
                <w:shd w:val="clear" w:color="auto" w:fill="FFFFFF"/>
                <w:lang w:bidi="ru-RU"/>
              </w:rPr>
            </w:pPr>
            <w:r w:rsidRPr="00A746AC">
              <w:rPr>
                <w:rFonts w:ascii="Times New Roman" w:eastAsia="Times New Roman" w:hAnsi="Times New Roman" w:cs="Times New Roman"/>
                <w:iCs/>
                <w:color w:val="000000"/>
                <w:sz w:val="26"/>
                <w:szCs w:val="26"/>
                <w:shd w:val="clear" w:color="auto" w:fill="FFFFFF"/>
                <w:lang w:bidi="ru-RU"/>
              </w:rPr>
              <w:t xml:space="preserve">исправления текста, не </w:t>
            </w:r>
          </w:p>
          <w:p w:rsidR="00F96E58" w:rsidRPr="00A746AC" w:rsidRDefault="00F96E58" w:rsidP="00391F6F">
            <w:pPr>
              <w:widowControl w:val="0"/>
              <w:rPr>
                <w:rFonts w:ascii="Times New Roman" w:eastAsia="Arial Unicode MS" w:hAnsi="Times New Roman" w:cs="Times New Roman"/>
                <w:iCs/>
                <w:color w:val="000000"/>
                <w:sz w:val="26"/>
                <w:szCs w:val="26"/>
                <w:shd w:val="clear" w:color="auto" w:fill="FFFFFF"/>
                <w:lang w:bidi="ru-RU"/>
              </w:rPr>
            </w:pPr>
            <w:r w:rsidRPr="00A746AC">
              <w:rPr>
                <w:rFonts w:ascii="Times New Roman" w:eastAsia="Times New Roman" w:hAnsi="Times New Roman" w:cs="Times New Roman"/>
                <w:iCs/>
                <w:color w:val="000000"/>
                <w:sz w:val="26"/>
                <w:szCs w:val="26"/>
                <w:shd w:val="clear" w:color="auto" w:fill="FFFFFF"/>
                <w:lang w:bidi="ru-RU"/>
              </w:rPr>
              <w:t>заверенные в порядке, установленном</w:t>
            </w:r>
            <w:r w:rsidRPr="00A746AC">
              <w:rPr>
                <w:rFonts w:ascii="Times New Roman" w:eastAsia="Times New Roman" w:hAnsi="Times New Roman" w:cs="Times New Roman"/>
                <w:sz w:val="26"/>
                <w:szCs w:val="26"/>
                <w:lang w:bidi="ru-RU"/>
              </w:rPr>
              <w:t xml:space="preserve"> </w:t>
            </w:r>
            <w:r w:rsidRPr="00A746AC">
              <w:rPr>
                <w:rFonts w:ascii="Times New Roman" w:eastAsia="Arial Unicode MS" w:hAnsi="Times New Roman" w:cs="Times New Roman"/>
                <w:iCs/>
                <w:color w:val="000000"/>
                <w:sz w:val="26"/>
                <w:szCs w:val="26"/>
                <w:shd w:val="clear" w:color="auto" w:fill="FFFFFF"/>
                <w:lang w:bidi="ru-RU"/>
              </w:rPr>
              <w:t>законодательством Российской Федерации</w:t>
            </w:r>
          </w:p>
        </w:tc>
      </w:tr>
      <w:tr w:rsidR="008374C3" w:rsidRPr="00A746AC" w:rsidTr="00391F6F">
        <w:trPr>
          <w:trHeight w:val="1365"/>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7</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p>
          <w:p w:rsidR="00F96E58" w:rsidRPr="00A746AC" w:rsidRDefault="00F96E58" w:rsidP="00391F6F">
            <w:pPr>
              <w:widowControl w:val="0"/>
              <w:jc w:val="both"/>
              <w:rPr>
                <w:rFonts w:ascii="Times New Roman" w:eastAsia="Times New Roman"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подраздела 2.9</w:t>
            </w:r>
          </w:p>
        </w:tc>
        <w:tc>
          <w:tcPr>
            <w:tcW w:w="4394" w:type="dxa"/>
            <w:shd w:val="clear" w:color="auto" w:fill="auto"/>
          </w:tcPr>
          <w:p w:rsidR="003D4E26" w:rsidRPr="00A746AC" w:rsidRDefault="00F96E58" w:rsidP="00391F6F">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 xml:space="preserve">Документы содержат повреждения, </w:t>
            </w:r>
          </w:p>
          <w:p w:rsidR="00F96E58" w:rsidRPr="00A746AC" w:rsidRDefault="00F96E58" w:rsidP="00391F6F">
            <w:pPr>
              <w:widowControl w:val="0"/>
              <w:rPr>
                <w:rFonts w:ascii="Times New Roman" w:eastAsia="Times New Roman" w:hAnsi="Times New Roman" w:cs="Times New Roman"/>
                <w:sz w:val="26"/>
                <w:szCs w:val="26"/>
              </w:rPr>
            </w:pPr>
            <w:r w:rsidRPr="00A746AC">
              <w:rPr>
                <w:rFonts w:ascii="Times New Roman" w:eastAsia="Times New Roman" w:hAnsi="Times New Roman" w:cs="Times New Roman"/>
                <w:sz w:val="26"/>
                <w:szCs w:val="26"/>
              </w:rPr>
              <w:t>наличие которых не позволяет в полном объеме</w:t>
            </w:r>
            <w:r w:rsidR="003D4E26" w:rsidRPr="00A746AC">
              <w:rPr>
                <w:rFonts w:ascii="Times New Roman" w:eastAsia="Times New Roman" w:hAnsi="Times New Roman" w:cs="Times New Roman"/>
                <w:sz w:val="26"/>
                <w:szCs w:val="26"/>
              </w:rPr>
              <w:t xml:space="preserve"> </w:t>
            </w:r>
            <w:r w:rsidRPr="00A746AC">
              <w:rPr>
                <w:rFonts w:ascii="Times New Roman" w:eastAsia="Times New Roman" w:hAnsi="Times New Roman" w:cs="Times New Roman"/>
                <w:sz w:val="26"/>
                <w:szCs w:val="26"/>
              </w:rPr>
              <w:t>использовать информацию и сведения, содержащиеся в документах для предоставления услуги</w:t>
            </w:r>
          </w:p>
        </w:tc>
        <w:tc>
          <w:tcPr>
            <w:tcW w:w="2820" w:type="dxa"/>
            <w:shd w:val="clear" w:color="auto" w:fill="auto"/>
          </w:tcPr>
          <w:p w:rsidR="00391F6F" w:rsidRPr="00A746AC" w:rsidRDefault="00F96E58" w:rsidP="00391F6F">
            <w:pPr>
              <w:widowControl w:val="0"/>
              <w:rPr>
                <w:rFonts w:ascii="Times New Roman" w:eastAsia="Times New Roman" w:hAnsi="Times New Roman" w:cs="Times New Roman"/>
                <w:iCs/>
                <w:color w:val="000000"/>
                <w:sz w:val="26"/>
                <w:szCs w:val="26"/>
                <w:shd w:val="clear" w:color="auto" w:fill="FFFFFF"/>
                <w:lang w:bidi="ru-RU"/>
              </w:rPr>
            </w:pPr>
            <w:r w:rsidRPr="00A746AC">
              <w:rPr>
                <w:rFonts w:ascii="Times New Roman" w:eastAsia="Times New Roman" w:hAnsi="Times New Roman" w:cs="Times New Roman"/>
                <w:iCs/>
                <w:color w:val="000000"/>
                <w:sz w:val="26"/>
                <w:szCs w:val="26"/>
                <w:shd w:val="clear" w:color="auto" w:fill="FFFFFF"/>
                <w:lang w:bidi="ru-RU"/>
              </w:rPr>
              <w:t>Указывается</w:t>
            </w:r>
            <w:r w:rsidR="00391F6F" w:rsidRPr="00A746AC">
              <w:rPr>
                <w:rFonts w:ascii="Times New Roman" w:eastAsia="Times New Roman" w:hAnsi="Times New Roman" w:cs="Times New Roman"/>
                <w:iCs/>
                <w:color w:val="000000"/>
                <w:sz w:val="26"/>
                <w:szCs w:val="26"/>
                <w:shd w:val="clear" w:color="auto" w:fill="FFFFFF"/>
                <w:lang w:bidi="ru-RU"/>
              </w:rPr>
              <w:t xml:space="preserve"> </w:t>
            </w:r>
            <w:r w:rsidRPr="00A746AC">
              <w:rPr>
                <w:rFonts w:ascii="Times New Roman" w:eastAsia="Times New Roman" w:hAnsi="Times New Roman" w:cs="Times New Roman"/>
                <w:iCs/>
                <w:color w:val="000000"/>
                <w:sz w:val="26"/>
                <w:szCs w:val="26"/>
                <w:shd w:val="clear" w:color="auto" w:fill="FFFFFF"/>
                <w:lang w:bidi="ru-RU"/>
              </w:rPr>
              <w:t xml:space="preserve">исчерпывающий перечень </w:t>
            </w:r>
          </w:p>
          <w:p w:rsidR="00F96E58" w:rsidRPr="00A746AC" w:rsidRDefault="00F96E58" w:rsidP="00391F6F">
            <w:pPr>
              <w:widowControl w:val="0"/>
              <w:rPr>
                <w:rFonts w:ascii="Times New Roman" w:eastAsia="Times New Roman" w:hAnsi="Times New Roman" w:cs="Times New Roman"/>
                <w:iCs/>
                <w:color w:val="000000"/>
                <w:sz w:val="26"/>
                <w:szCs w:val="26"/>
                <w:shd w:val="clear" w:color="auto" w:fill="FFFFFF"/>
                <w:lang w:bidi="ru-RU"/>
              </w:rPr>
            </w:pPr>
            <w:r w:rsidRPr="00A746AC">
              <w:rPr>
                <w:rFonts w:ascii="Times New Roman" w:eastAsia="Times New Roman" w:hAnsi="Times New Roman" w:cs="Times New Roman"/>
                <w:iCs/>
                <w:color w:val="000000"/>
                <w:sz w:val="26"/>
                <w:szCs w:val="26"/>
                <w:shd w:val="clear" w:color="auto" w:fill="FFFFFF"/>
                <w:lang w:bidi="ru-RU"/>
              </w:rPr>
              <w:t>документов, содержащих повреждения</w:t>
            </w:r>
          </w:p>
        </w:tc>
      </w:tr>
      <w:tr w:rsidR="00391F6F" w:rsidRPr="00A746AC" w:rsidTr="00391F6F">
        <w:trPr>
          <w:trHeight w:val="1975"/>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8</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p>
          <w:p w:rsidR="00F96E58" w:rsidRPr="00A746AC" w:rsidRDefault="00F96E58" w:rsidP="00391F6F">
            <w:pPr>
              <w:widowControl w:val="0"/>
              <w:jc w:val="both"/>
              <w:rPr>
                <w:rFonts w:ascii="Times New Roman" w:eastAsia="Times New Roman"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подраздела 2.9</w:t>
            </w:r>
          </w:p>
        </w:tc>
        <w:tc>
          <w:tcPr>
            <w:tcW w:w="4394" w:type="dxa"/>
            <w:shd w:val="clear" w:color="auto" w:fill="auto"/>
          </w:tcPr>
          <w:p w:rsidR="00391F6F" w:rsidRPr="00A746AC" w:rsidRDefault="00391F6F"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Подача уведомления об окончании </w:t>
            </w:r>
          </w:p>
          <w:p w:rsidR="00F96E58"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строительств</w:t>
            </w:r>
            <w:r w:rsidR="00391F6F" w:rsidRPr="00A746AC">
              <w:rPr>
                <w:rFonts w:ascii="Times New Roman" w:eastAsia="Arial Unicode MS" w:hAnsi="Times New Roman" w:cs="Times New Roman"/>
                <w:color w:val="000000"/>
                <w:sz w:val="26"/>
                <w:szCs w:val="26"/>
                <w:lang w:bidi="ru-RU"/>
              </w:rPr>
              <w:t>а</w:t>
            </w:r>
            <w:r w:rsidRPr="00A746AC">
              <w:rPr>
                <w:rFonts w:ascii="Times New Roman" w:eastAsia="Arial Unicode MS" w:hAnsi="Times New Roman" w:cs="Times New Roman"/>
                <w:color w:val="000000"/>
                <w:sz w:val="26"/>
                <w:szCs w:val="26"/>
                <w:lang w:bidi="ru-RU"/>
              </w:rPr>
              <w:t xml:space="preserve">, запроса о предоставлении услуги и документов, необходимые для предоставления услуги, в электронной форме с нарушением требований, </w:t>
            </w:r>
            <w:r w:rsidRPr="00A746AC">
              <w:rPr>
                <w:rFonts w:ascii="Times New Roman" w:eastAsia="Times New Roman" w:hAnsi="Times New Roman" w:cs="Times New Roman"/>
                <w:sz w:val="26"/>
                <w:szCs w:val="26"/>
              </w:rPr>
              <w:t>установленных пунктом 3.8.3. подраздела 3.8 регламента</w:t>
            </w:r>
          </w:p>
        </w:tc>
        <w:tc>
          <w:tcPr>
            <w:tcW w:w="2820" w:type="dxa"/>
            <w:shd w:val="clear" w:color="auto" w:fill="auto"/>
          </w:tcPr>
          <w:p w:rsidR="00391F6F" w:rsidRPr="00A746AC" w:rsidRDefault="00F96E58" w:rsidP="00391F6F">
            <w:pPr>
              <w:widowControl w:val="0"/>
              <w:rPr>
                <w:rStyle w:val="211pt0"/>
                <w:rFonts w:eastAsia="Tahoma"/>
                <w:i w:val="0"/>
                <w:sz w:val="26"/>
                <w:szCs w:val="26"/>
              </w:rPr>
            </w:pPr>
            <w:r w:rsidRPr="00A746AC">
              <w:rPr>
                <w:rStyle w:val="211pt0"/>
                <w:rFonts w:eastAsia="Tahoma"/>
                <w:i w:val="0"/>
                <w:sz w:val="26"/>
                <w:szCs w:val="26"/>
              </w:rPr>
              <w:t xml:space="preserve">Указывается </w:t>
            </w:r>
          </w:p>
          <w:p w:rsidR="00391F6F" w:rsidRPr="00A746AC" w:rsidRDefault="00F96E58" w:rsidP="00391F6F">
            <w:pPr>
              <w:widowControl w:val="0"/>
              <w:rPr>
                <w:rStyle w:val="211pt0"/>
                <w:rFonts w:eastAsia="Tahoma"/>
                <w:i w:val="0"/>
                <w:sz w:val="26"/>
                <w:szCs w:val="26"/>
              </w:rPr>
            </w:pPr>
            <w:r w:rsidRPr="00A746AC">
              <w:rPr>
                <w:rStyle w:val="211pt0"/>
                <w:rFonts w:eastAsia="Tahoma"/>
                <w:i w:val="0"/>
                <w:sz w:val="26"/>
                <w:szCs w:val="26"/>
              </w:rPr>
              <w:t xml:space="preserve">исчерпывающий </w:t>
            </w:r>
          </w:p>
          <w:p w:rsidR="00391F6F" w:rsidRPr="00A746AC" w:rsidRDefault="00F96E58" w:rsidP="00391F6F">
            <w:pPr>
              <w:widowControl w:val="0"/>
              <w:rPr>
                <w:rStyle w:val="211pt0"/>
                <w:rFonts w:eastAsia="Tahoma"/>
                <w:i w:val="0"/>
                <w:sz w:val="26"/>
                <w:szCs w:val="26"/>
              </w:rPr>
            </w:pPr>
            <w:r w:rsidRPr="00A746AC">
              <w:rPr>
                <w:rStyle w:val="211pt0"/>
                <w:rFonts w:eastAsia="Tahoma"/>
                <w:i w:val="0"/>
                <w:sz w:val="26"/>
                <w:szCs w:val="26"/>
              </w:rPr>
              <w:t xml:space="preserve">перечень документов, </w:t>
            </w:r>
          </w:p>
          <w:p w:rsidR="00F96E58" w:rsidRPr="00A746AC" w:rsidRDefault="00F96E58" w:rsidP="00391F6F">
            <w:pPr>
              <w:widowControl w:val="0"/>
              <w:rPr>
                <w:rFonts w:ascii="Times New Roman" w:eastAsia="Times New Roman" w:hAnsi="Times New Roman" w:cs="Times New Roman"/>
                <w:i/>
                <w:sz w:val="26"/>
                <w:szCs w:val="26"/>
                <w:lang w:bidi="ru-RU"/>
              </w:rPr>
            </w:pPr>
            <w:r w:rsidRPr="00A746AC">
              <w:rPr>
                <w:rStyle w:val="211pt0"/>
                <w:rFonts w:eastAsia="Tahoma"/>
                <w:i w:val="0"/>
                <w:sz w:val="26"/>
                <w:szCs w:val="26"/>
              </w:rPr>
              <w:t>поданных с нарушением указанных требований, а также нарушенные требования</w:t>
            </w:r>
          </w:p>
        </w:tc>
      </w:tr>
      <w:tr w:rsidR="00391F6F" w:rsidRPr="00A746AC" w:rsidTr="00391F6F">
        <w:trPr>
          <w:trHeight w:val="331"/>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9</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p>
          <w:p w:rsidR="00F96E58" w:rsidRPr="00A746AC" w:rsidRDefault="00F96E58" w:rsidP="00391F6F">
            <w:pPr>
              <w:widowControl w:val="0"/>
              <w:jc w:val="both"/>
              <w:rPr>
                <w:rFonts w:ascii="Times New Roman" w:eastAsia="Times New Roman"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подраздела 2.9</w:t>
            </w:r>
          </w:p>
        </w:tc>
        <w:tc>
          <w:tcPr>
            <w:tcW w:w="4394" w:type="dxa"/>
            <w:shd w:val="clear" w:color="auto" w:fill="auto"/>
          </w:tcPr>
          <w:p w:rsidR="00391F6F"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Выявлено несоответствие копий </w:t>
            </w:r>
          </w:p>
          <w:p w:rsidR="00F96E58"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документов их оригиналам</w:t>
            </w:r>
          </w:p>
        </w:tc>
        <w:tc>
          <w:tcPr>
            <w:tcW w:w="2820" w:type="dxa"/>
            <w:shd w:val="clear" w:color="auto" w:fill="auto"/>
          </w:tcPr>
          <w:p w:rsidR="00F96E58" w:rsidRPr="00A746AC" w:rsidRDefault="00F96E58" w:rsidP="00391F6F">
            <w:pPr>
              <w:widowControl w:val="0"/>
              <w:rPr>
                <w:rStyle w:val="211pt0"/>
                <w:rFonts w:eastAsia="Tahoma"/>
                <w:i w:val="0"/>
                <w:sz w:val="26"/>
                <w:szCs w:val="26"/>
              </w:rPr>
            </w:pPr>
            <w:r w:rsidRPr="00A746AC">
              <w:rPr>
                <w:rStyle w:val="211pt0"/>
                <w:rFonts w:eastAsia="Tahoma"/>
                <w:i w:val="0"/>
                <w:sz w:val="26"/>
                <w:szCs w:val="26"/>
              </w:rPr>
              <w:t>Указывается несоответствие копий документов и оригиналов</w:t>
            </w:r>
          </w:p>
        </w:tc>
      </w:tr>
      <w:tr w:rsidR="00391F6F" w:rsidRPr="00A746AC" w:rsidTr="00391F6F">
        <w:trPr>
          <w:trHeight w:val="942"/>
        </w:trPr>
        <w:tc>
          <w:tcPr>
            <w:tcW w:w="2518" w:type="dxa"/>
            <w:shd w:val="clear" w:color="auto" w:fill="auto"/>
          </w:tcPr>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Подпункт 10</w:t>
            </w:r>
          </w:p>
          <w:p w:rsidR="00F96E58" w:rsidRPr="00A746AC" w:rsidRDefault="00F96E58" w:rsidP="00391F6F">
            <w:pPr>
              <w:widowControl w:val="0"/>
              <w:jc w:val="both"/>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пункта 2.9.1 </w:t>
            </w:r>
          </w:p>
          <w:p w:rsidR="00F96E58" w:rsidRPr="00A746AC" w:rsidRDefault="00F96E58" w:rsidP="00391F6F">
            <w:pPr>
              <w:widowControl w:val="0"/>
              <w:jc w:val="both"/>
              <w:rPr>
                <w:rFonts w:ascii="Times New Roman" w:eastAsia="Times New Roman"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подраздела 2.9</w:t>
            </w:r>
          </w:p>
        </w:tc>
        <w:tc>
          <w:tcPr>
            <w:tcW w:w="4394" w:type="dxa"/>
            <w:shd w:val="clear" w:color="auto" w:fill="auto"/>
          </w:tcPr>
          <w:p w:rsidR="00F96E58" w:rsidRPr="00A746AC" w:rsidRDefault="00F96E58" w:rsidP="00391F6F">
            <w:pPr>
              <w:widowControl w:val="0"/>
              <w:rPr>
                <w:rFonts w:ascii="Times New Roman" w:eastAsia="Arial Unicode MS" w:hAnsi="Times New Roman" w:cs="Times New Roman"/>
                <w:color w:val="000000"/>
                <w:sz w:val="26"/>
                <w:szCs w:val="26"/>
                <w:lang w:bidi="ru-RU"/>
              </w:rPr>
            </w:pPr>
            <w:r w:rsidRPr="00A746AC">
              <w:rPr>
                <w:rFonts w:ascii="Times New Roman" w:eastAsia="Arial Unicode MS" w:hAnsi="Times New Roman" w:cs="Times New Roman"/>
                <w:color w:val="000000"/>
                <w:sz w:val="26"/>
                <w:szCs w:val="26"/>
                <w:lang w:bidi="ru-RU"/>
              </w:rPr>
              <w:t xml:space="preserve">Выявлено несоблюдение установленных условий признания </w:t>
            </w:r>
            <w:r w:rsidR="00391F6F" w:rsidRPr="00A746AC">
              <w:rPr>
                <w:rFonts w:ascii="Times New Roman" w:eastAsia="Arial Unicode MS" w:hAnsi="Times New Roman" w:cs="Times New Roman"/>
                <w:color w:val="000000"/>
                <w:sz w:val="26"/>
                <w:szCs w:val="26"/>
                <w:lang w:bidi="ru-RU"/>
              </w:rPr>
              <w:t>действительности,</w:t>
            </w:r>
            <w:r w:rsidRPr="00A746AC">
              <w:rPr>
                <w:rFonts w:ascii="Times New Roman" w:eastAsia="Arial Unicode MS" w:hAnsi="Times New Roman" w:cs="Times New Roman"/>
                <w:color w:val="000000"/>
                <w:sz w:val="26"/>
                <w:szCs w:val="26"/>
                <w:lang w:bidi="ru-RU"/>
              </w:rPr>
              <w:t xml:space="preserve"> усиленной квалифицированной электронной подписи, которой подписан электронный документ (пакет электронных документов), в соответствии со ст.11 Федерального закона от 6 апреля 2011 г. № 63-ФЗ «Об электронной подписи»</w:t>
            </w:r>
          </w:p>
        </w:tc>
        <w:tc>
          <w:tcPr>
            <w:tcW w:w="2820" w:type="dxa"/>
            <w:shd w:val="clear" w:color="auto" w:fill="auto"/>
          </w:tcPr>
          <w:p w:rsidR="00391F6F" w:rsidRPr="00A746AC" w:rsidRDefault="00F96E58" w:rsidP="00391F6F">
            <w:pPr>
              <w:widowControl w:val="0"/>
              <w:rPr>
                <w:rStyle w:val="211pt0"/>
                <w:rFonts w:eastAsia="Tahoma"/>
                <w:i w:val="0"/>
                <w:sz w:val="26"/>
                <w:szCs w:val="26"/>
              </w:rPr>
            </w:pPr>
            <w:r w:rsidRPr="00A746AC">
              <w:rPr>
                <w:rStyle w:val="211pt0"/>
                <w:rFonts w:eastAsia="Tahoma"/>
                <w:i w:val="0"/>
                <w:sz w:val="26"/>
                <w:szCs w:val="26"/>
              </w:rPr>
              <w:t>Указывается исчерпывающий перечен</w:t>
            </w:r>
            <w:r w:rsidR="00391F6F" w:rsidRPr="00A746AC">
              <w:rPr>
                <w:rStyle w:val="211pt0"/>
                <w:rFonts w:eastAsia="Tahoma"/>
                <w:i w:val="0"/>
                <w:sz w:val="26"/>
                <w:szCs w:val="26"/>
              </w:rPr>
              <w:t xml:space="preserve">ь </w:t>
            </w:r>
            <w:r w:rsidRPr="00A746AC">
              <w:rPr>
                <w:rStyle w:val="211pt0"/>
                <w:rFonts w:eastAsia="Tahoma"/>
                <w:i w:val="0"/>
                <w:sz w:val="26"/>
                <w:szCs w:val="26"/>
              </w:rPr>
              <w:t xml:space="preserve">электронных документов, не соответствующих указанному </w:t>
            </w:r>
          </w:p>
          <w:p w:rsidR="00F96E58" w:rsidRPr="00A746AC" w:rsidRDefault="00F96E58" w:rsidP="00391F6F">
            <w:pPr>
              <w:widowControl w:val="0"/>
              <w:rPr>
                <w:rStyle w:val="211pt0"/>
                <w:rFonts w:eastAsia="Tahoma"/>
                <w:i w:val="0"/>
                <w:sz w:val="26"/>
                <w:szCs w:val="26"/>
              </w:rPr>
            </w:pPr>
            <w:r w:rsidRPr="00A746AC">
              <w:rPr>
                <w:rStyle w:val="211pt0"/>
                <w:rFonts w:eastAsia="Tahoma"/>
                <w:i w:val="0"/>
                <w:sz w:val="26"/>
                <w:szCs w:val="26"/>
              </w:rPr>
              <w:t>критерию</w:t>
            </w:r>
          </w:p>
        </w:tc>
      </w:tr>
    </w:tbl>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E14A5A" w:rsidP="008061C1">
      <w:pPr>
        <w:pStyle w:val="40"/>
        <w:shd w:val="clear" w:color="auto" w:fill="auto"/>
        <w:spacing w:before="0" w:after="0" w:line="240" w:lineRule="auto"/>
        <w:ind w:right="40"/>
        <w:jc w:val="left"/>
        <w:rPr>
          <w:b w:val="0"/>
          <w:color w:val="000000"/>
          <w:sz w:val="28"/>
          <w:szCs w:val="28"/>
          <w:lang w:bidi="ru-RU"/>
        </w:rPr>
      </w:pPr>
      <w:r w:rsidRPr="00A746AC">
        <w:rPr>
          <w:b w:val="0"/>
          <w:color w:val="000000"/>
          <w:sz w:val="28"/>
          <w:szCs w:val="28"/>
          <w:lang w:bidi="ru-RU"/>
        </w:rPr>
        <w:t>Дополнительно информируем: _________________________________________</w:t>
      </w:r>
    </w:p>
    <w:p w:rsidR="00E14A5A" w:rsidRPr="00A746AC" w:rsidRDefault="00E14A5A" w:rsidP="008061C1">
      <w:pPr>
        <w:pStyle w:val="40"/>
        <w:shd w:val="clear" w:color="auto" w:fill="auto"/>
        <w:spacing w:before="0" w:after="0" w:line="240" w:lineRule="auto"/>
        <w:ind w:right="40"/>
        <w:jc w:val="left"/>
        <w:rPr>
          <w:b w:val="0"/>
          <w:sz w:val="28"/>
          <w:szCs w:val="28"/>
        </w:rPr>
      </w:pPr>
      <w:r w:rsidRPr="00A746AC">
        <w:rPr>
          <w:b w:val="0"/>
          <w:color w:val="000000"/>
          <w:sz w:val="28"/>
          <w:szCs w:val="28"/>
          <w:lang w:bidi="ru-RU"/>
        </w:rPr>
        <w:t>____________________________________________________________________</w:t>
      </w:r>
    </w:p>
    <w:p w:rsidR="00E14A5A" w:rsidRPr="00A746AC" w:rsidRDefault="00E14A5A" w:rsidP="00E14A5A">
      <w:pPr>
        <w:widowControl w:val="0"/>
        <w:spacing w:line="240" w:lineRule="exact"/>
        <w:jc w:val="center"/>
        <w:rPr>
          <w:rFonts w:ascii="Times New Roman" w:eastAsia="Times New Roman" w:hAnsi="Times New Roman" w:cs="Times New Roman"/>
          <w:color w:val="000000"/>
          <w:sz w:val="18"/>
          <w:szCs w:val="20"/>
          <w:lang w:bidi="ru-RU"/>
        </w:rPr>
      </w:pPr>
      <w:r w:rsidRPr="00A746AC">
        <w:rPr>
          <w:rFonts w:ascii="Times New Roman" w:eastAsia="Times New Roman" w:hAnsi="Times New Roman" w:cs="Times New Roman"/>
          <w:color w:val="000000"/>
          <w:sz w:val="18"/>
          <w:szCs w:val="20"/>
          <w:lang w:bidi="ru-RU"/>
        </w:rPr>
        <w:t xml:space="preserve">(указывается информация, необходимая для устранения оснований для отказа в приеме документов, необходимых </w:t>
      </w:r>
    </w:p>
    <w:p w:rsidR="00E14A5A" w:rsidRPr="00A746AC" w:rsidRDefault="00E14A5A" w:rsidP="00E14A5A">
      <w:pPr>
        <w:widowControl w:val="0"/>
        <w:spacing w:line="240" w:lineRule="exact"/>
        <w:jc w:val="center"/>
        <w:rPr>
          <w:rFonts w:ascii="Times New Roman" w:eastAsia="Times New Roman" w:hAnsi="Times New Roman" w:cs="Times New Roman"/>
          <w:color w:val="000000"/>
          <w:sz w:val="18"/>
          <w:szCs w:val="20"/>
          <w:lang w:bidi="ru-RU"/>
        </w:rPr>
      </w:pPr>
      <w:r w:rsidRPr="00A746AC">
        <w:rPr>
          <w:rFonts w:ascii="Times New Roman" w:eastAsia="Times New Roman" w:hAnsi="Times New Roman" w:cs="Times New Roman"/>
          <w:color w:val="000000"/>
          <w:sz w:val="18"/>
          <w:szCs w:val="20"/>
          <w:lang w:bidi="ru-RU"/>
        </w:rPr>
        <w:t>для предоставления услуги, а также иная дополнительная информация при наличии)</w:t>
      </w:r>
    </w:p>
    <w:p w:rsidR="00F96E58" w:rsidRPr="00A746AC" w:rsidRDefault="00F96E58" w:rsidP="00E14A5A">
      <w:pPr>
        <w:pStyle w:val="40"/>
        <w:shd w:val="clear" w:color="auto" w:fill="auto"/>
        <w:spacing w:before="0" w:after="0" w:line="240" w:lineRule="auto"/>
        <w:ind w:right="40"/>
        <w:jc w:val="left"/>
        <w:rPr>
          <w:b w:val="0"/>
          <w:szCs w:val="28"/>
        </w:rPr>
      </w:pPr>
    </w:p>
    <w:p w:rsidR="00E14A5A" w:rsidRPr="00A746AC" w:rsidRDefault="00E14A5A" w:rsidP="00E14A5A">
      <w:pPr>
        <w:widowControl w:val="0"/>
        <w:spacing w:line="240" w:lineRule="exact"/>
        <w:jc w:val="both"/>
        <w:rPr>
          <w:rFonts w:ascii="Times New Roman" w:eastAsia="Times New Roman" w:hAnsi="Times New Roman" w:cs="Times New Roman"/>
          <w:color w:val="000000"/>
          <w:sz w:val="28"/>
          <w:szCs w:val="28"/>
          <w:lang w:bidi="ru-RU"/>
        </w:rPr>
      </w:pPr>
    </w:p>
    <w:p w:rsidR="00E14A5A" w:rsidRPr="00A746AC" w:rsidRDefault="00E14A5A" w:rsidP="00E14A5A">
      <w:pPr>
        <w:widowControl w:val="0"/>
        <w:spacing w:line="240" w:lineRule="exact"/>
        <w:jc w:val="both"/>
        <w:rPr>
          <w:rFonts w:ascii="Times New Roman" w:eastAsia="Times New Roman" w:hAnsi="Times New Roman" w:cs="Times New Roman"/>
          <w:color w:val="000000"/>
          <w:sz w:val="18"/>
          <w:szCs w:val="20"/>
          <w:lang w:bidi="ru-RU"/>
        </w:rPr>
      </w:pPr>
      <w:r w:rsidRPr="00A746AC">
        <w:rPr>
          <w:rFonts w:ascii="Times New Roman" w:eastAsia="Times New Roman" w:hAnsi="Times New Roman" w:cs="Times New Roman"/>
          <w:color w:val="000000"/>
          <w:sz w:val="28"/>
          <w:szCs w:val="28"/>
          <w:lang w:bidi="ru-RU"/>
        </w:rPr>
        <w:t>Приложение:</w:t>
      </w:r>
      <w:r w:rsidRPr="00A746AC">
        <w:rPr>
          <w:rFonts w:ascii="Times New Roman" w:eastAsia="Times New Roman" w:hAnsi="Times New Roman" w:cs="Times New Roman"/>
          <w:color w:val="000000"/>
          <w:sz w:val="18"/>
          <w:szCs w:val="20"/>
          <w:lang w:bidi="ru-RU"/>
        </w:rPr>
        <w:t xml:space="preserve"> ________________________________________________________________________________________</w:t>
      </w:r>
    </w:p>
    <w:p w:rsidR="00E14A5A" w:rsidRPr="00A746AC" w:rsidRDefault="00E14A5A" w:rsidP="00E14A5A">
      <w:pPr>
        <w:widowControl w:val="0"/>
        <w:spacing w:line="240" w:lineRule="exact"/>
        <w:jc w:val="both"/>
        <w:rPr>
          <w:rFonts w:ascii="Times New Roman" w:eastAsia="Times New Roman" w:hAnsi="Times New Roman" w:cs="Times New Roman"/>
          <w:color w:val="000000"/>
          <w:sz w:val="18"/>
          <w:szCs w:val="20"/>
          <w:lang w:bidi="ru-RU"/>
        </w:rPr>
      </w:pPr>
      <w:r w:rsidRPr="00A746AC">
        <w:rPr>
          <w:rFonts w:ascii="Times New Roman" w:eastAsia="Times New Roman" w:hAnsi="Times New Roman" w:cs="Times New Roman"/>
          <w:color w:val="000000"/>
          <w:sz w:val="18"/>
          <w:szCs w:val="20"/>
          <w:lang w:bidi="ru-RU"/>
        </w:rPr>
        <w:t xml:space="preserve">                                                                                  (прилагаются документы, представленные заявителем)</w:t>
      </w:r>
    </w:p>
    <w:p w:rsidR="00F96E58" w:rsidRPr="00A746AC" w:rsidRDefault="00F96E58" w:rsidP="008061C1">
      <w:pPr>
        <w:pStyle w:val="40"/>
        <w:shd w:val="clear" w:color="auto" w:fill="auto"/>
        <w:spacing w:before="0" w:after="0" w:line="240" w:lineRule="auto"/>
        <w:ind w:right="40"/>
        <w:jc w:val="left"/>
        <w:rPr>
          <w:b w:val="0"/>
          <w:szCs w:val="28"/>
        </w:rPr>
      </w:pPr>
    </w:p>
    <w:p w:rsidR="00F96E58" w:rsidRPr="00A746AC" w:rsidRDefault="00F96E58"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 w:val="28"/>
          <w:szCs w:val="28"/>
        </w:rPr>
      </w:pPr>
      <w:r w:rsidRPr="00A746AC">
        <w:rPr>
          <w:b w:val="0"/>
          <w:sz w:val="28"/>
          <w:szCs w:val="28"/>
        </w:rPr>
        <w:t>_______________                       _____________                            _______________</w:t>
      </w:r>
    </w:p>
    <w:p w:rsidR="00E14A5A" w:rsidRPr="00A746AC" w:rsidRDefault="00E14A5A" w:rsidP="008061C1">
      <w:pPr>
        <w:pStyle w:val="40"/>
        <w:shd w:val="clear" w:color="auto" w:fill="auto"/>
        <w:spacing w:before="0" w:after="0" w:line="240" w:lineRule="auto"/>
        <w:ind w:right="40"/>
        <w:jc w:val="left"/>
        <w:rPr>
          <w:b w:val="0"/>
          <w:szCs w:val="28"/>
        </w:rPr>
      </w:pPr>
      <w:r w:rsidRPr="00A746AC">
        <w:rPr>
          <w:b w:val="0"/>
          <w:szCs w:val="28"/>
        </w:rPr>
        <w:t xml:space="preserve">         (должность)                                                     (подпись)                                                  (фамилия, имя, отчество</w:t>
      </w:r>
    </w:p>
    <w:p w:rsidR="00E14A5A" w:rsidRPr="00A746AC" w:rsidRDefault="00E14A5A" w:rsidP="008061C1">
      <w:pPr>
        <w:pStyle w:val="40"/>
        <w:shd w:val="clear" w:color="auto" w:fill="auto"/>
        <w:spacing w:before="0" w:after="0" w:line="240" w:lineRule="auto"/>
        <w:ind w:right="40"/>
        <w:jc w:val="left"/>
        <w:rPr>
          <w:b w:val="0"/>
          <w:szCs w:val="28"/>
        </w:rPr>
      </w:pP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r>
      <w:r w:rsidRPr="00A746AC">
        <w:rPr>
          <w:b w:val="0"/>
          <w:szCs w:val="28"/>
        </w:rPr>
        <w:tab/>
        <w:t xml:space="preserve">          (при наличии)</w:t>
      </w: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E14A5A">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   М.П.</w:t>
      </w:r>
    </w:p>
    <w:p w:rsidR="00E14A5A" w:rsidRPr="00A746AC" w:rsidRDefault="00E14A5A" w:rsidP="00E14A5A">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vertAlign w:val="superscript"/>
          <w:lang w:eastAsia="x-none"/>
        </w:rPr>
        <w:t>(при наличии)</w:t>
      </w: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E14A5A" w:rsidRPr="00A746AC" w:rsidRDefault="00E14A5A" w:rsidP="008061C1">
      <w:pPr>
        <w:pStyle w:val="40"/>
        <w:shd w:val="clear" w:color="auto" w:fill="auto"/>
        <w:spacing w:before="0" w:after="0" w:line="240" w:lineRule="auto"/>
        <w:ind w:right="40"/>
        <w:jc w:val="left"/>
        <w:rPr>
          <w:b w:val="0"/>
          <w:szCs w:val="28"/>
        </w:rPr>
      </w:pPr>
    </w:p>
    <w:p w:rsidR="003A59B2" w:rsidRPr="00A746AC" w:rsidRDefault="003A59B2" w:rsidP="003A59B2">
      <w:pPr>
        <w:widowControl w:val="0"/>
        <w:ind w:left="5387"/>
        <w:jc w:val="both"/>
        <w:rPr>
          <w:rFonts w:ascii="Times New Roman" w:hAnsi="Times New Roman" w:cs="Times New Roman"/>
          <w:sz w:val="28"/>
          <w:szCs w:val="28"/>
        </w:rPr>
      </w:pPr>
      <w:r w:rsidRPr="00A746AC">
        <w:rPr>
          <w:rFonts w:ascii="Times New Roman" w:hAnsi="Times New Roman" w:cs="Times New Roman"/>
          <w:color w:val="000000"/>
          <w:sz w:val="28"/>
          <w:szCs w:val="28"/>
        </w:rPr>
        <w:t>Приложение</w:t>
      </w:r>
      <w:r w:rsidRPr="00A746AC">
        <w:rPr>
          <w:rFonts w:ascii="Times New Roman" w:hAnsi="Times New Roman" w:cs="Times New Roman"/>
          <w:sz w:val="28"/>
          <w:szCs w:val="28"/>
        </w:rPr>
        <w:t xml:space="preserve"> № 10</w:t>
      </w:r>
    </w:p>
    <w:p w:rsidR="003A59B2" w:rsidRPr="00A746AC" w:rsidRDefault="003A59B2" w:rsidP="003A59B2">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к административному</w:t>
      </w:r>
    </w:p>
    <w:p w:rsidR="003A59B2" w:rsidRPr="00A746AC" w:rsidRDefault="003A59B2" w:rsidP="003A59B2">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регламенту предоставления</w:t>
      </w:r>
    </w:p>
    <w:p w:rsidR="003A59B2" w:rsidRPr="00A746AC" w:rsidRDefault="003A59B2" w:rsidP="003A59B2">
      <w:pPr>
        <w:widowControl w:val="0"/>
        <w:ind w:left="5400"/>
        <w:outlineLvl w:val="0"/>
        <w:rPr>
          <w:rFonts w:ascii="Times New Roman" w:hAnsi="Times New Roman" w:cs="Times New Roman"/>
          <w:bCs/>
          <w:sz w:val="28"/>
          <w:szCs w:val="28"/>
        </w:rPr>
      </w:pPr>
      <w:r w:rsidRPr="00A746AC">
        <w:rPr>
          <w:rFonts w:ascii="Times New Roman" w:hAnsi="Times New Roman" w:cs="Times New Roman"/>
          <w:bCs/>
          <w:sz w:val="28"/>
          <w:szCs w:val="28"/>
        </w:rPr>
        <w:t>муниципальной услуги</w:t>
      </w:r>
    </w:p>
    <w:p w:rsidR="00DD4CF7" w:rsidRPr="00A746AC" w:rsidRDefault="00DD4CF7" w:rsidP="00DD4CF7">
      <w:pPr>
        <w:widowControl w:val="0"/>
        <w:ind w:left="5387"/>
        <w:rPr>
          <w:rFonts w:ascii="Times New Roman" w:hAnsi="Times New Roman" w:cs="Times New Roman"/>
          <w:sz w:val="28"/>
          <w:szCs w:val="28"/>
        </w:rPr>
      </w:pPr>
      <w:r w:rsidRPr="00A746AC">
        <w:rPr>
          <w:rFonts w:ascii="Times New Roman" w:hAnsi="Times New Roman" w:cs="Times New Roman"/>
          <w:bCs/>
          <w:sz w:val="28"/>
          <w:szCs w:val="28"/>
        </w:rPr>
        <w:t>«</w:t>
      </w:r>
      <w:r w:rsidRPr="00A746AC">
        <w:rPr>
          <w:rFonts w:ascii="Times New Roman" w:hAnsi="Times New Roman" w:cs="Times New Roman"/>
          <w:sz w:val="28"/>
          <w:szCs w:val="28"/>
        </w:rPr>
        <w:t>Направление уведомления</w:t>
      </w:r>
    </w:p>
    <w:p w:rsidR="00DD4CF7" w:rsidRPr="00A746AC" w:rsidRDefault="00DD4CF7" w:rsidP="00DD4CF7">
      <w:pPr>
        <w:widowControl w:val="0"/>
        <w:ind w:left="5387"/>
        <w:rPr>
          <w:rFonts w:ascii="Times New Roman" w:hAnsi="Times New Roman" w:cs="Times New Roman"/>
          <w:sz w:val="28"/>
          <w:szCs w:val="28"/>
        </w:rPr>
      </w:pPr>
      <w:r w:rsidRPr="00A746AC">
        <w:rPr>
          <w:rFonts w:ascii="Times New Roman" w:hAnsi="Times New Roman" w:cs="Times New Roman"/>
          <w:sz w:val="28"/>
          <w:szCs w:val="28"/>
        </w:rPr>
        <w:t xml:space="preserve"> об окончании строительства</w:t>
      </w:r>
    </w:p>
    <w:p w:rsidR="00DD4CF7" w:rsidRPr="00A746AC" w:rsidRDefault="00DD4CF7" w:rsidP="00DD4CF7">
      <w:pPr>
        <w:widowControl w:val="0"/>
        <w:ind w:left="5387"/>
        <w:outlineLvl w:val="0"/>
        <w:rPr>
          <w:rFonts w:ascii="Times New Roman" w:hAnsi="Times New Roman" w:cs="Times New Roman"/>
          <w:sz w:val="28"/>
          <w:szCs w:val="28"/>
        </w:rPr>
      </w:pPr>
      <w:r w:rsidRPr="00A746AC">
        <w:rPr>
          <w:rFonts w:ascii="Times New Roman" w:hAnsi="Times New Roman" w:cs="Times New Roman"/>
          <w:sz w:val="28"/>
          <w:szCs w:val="28"/>
        </w:rPr>
        <w:t xml:space="preserve">или реконструкции объекта </w:t>
      </w:r>
    </w:p>
    <w:p w:rsidR="00DD4CF7" w:rsidRPr="00A746AC" w:rsidRDefault="00DD4CF7" w:rsidP="00DD4CF7">
      <w:pPr>
        <w:widowControl w:val="0"/>
        <w:ind w:left="5387"/>
        <w:outlineLvl w:val="0"/>
        <w:rPr>
          <w:rFonts w:ascii="Times New Roman" w:hAnsi="Times New Roman" w:cs="Times New Roman"/>
          <w:bCs/>
          <w:sz w:val="28"/>
          <w:szCs w:val="28"/>
        </w:rPr>
      </w:pPr>
      <w:r w:rsidRPr="00A746AC">
        <w:rPr>
          <w:rFonts w:ascii="Times New Roman" w:hAnsi="Times New Roman" w:cs="Times New Roman"/>
          <w:sz w:val="28"/>
          <w:szCs w:val="28"/>
        </w:rPr>
        <w:t>индивидуального жилищного строительства или садового дома</w:t>
      </w:r>
      <w:r w:rsidRPr="00A746AC">
        <w:rPr>
          <w:rFonts w:ascii="Times New Roman" w:hAnsi="Times New Roman" w:cs="Times New Roman"/>
          <w:bCs/>
          <w:sz w:val="28"/>
          <w:szCs w:val="28"/>
        </w:rPr>
        <w:t>»</w:t>
      </w:r>
    </w:p>
    <w:p w:rsidR="003A59B2" w:rsidRPr="00A746AC" w:rsidRDefault="003A59B2" w:rsidP="003A59B2">
      <w:pPr>
        <w:widowControl w:val="0"/>
        <w:outlineLvl w:val="0"/>
        <w:rPr>
          <w:rFonts w:ascii="Times New Roman" w:hAnsi="Times New Roman" w:cs="Times New Roman"/>
          <w:sz w:val="28"/>
          <w:szCs w:val="28"/>
        </w:rPr>
      </w:pPr>
    </w:p>
    <w:p w:rsidR="003A59B2" w:rsidRPr="00A746AC" w:rsidRDefault="003A59B2" w:rsidP="003A59B2">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3A59B2" w:rsidRPr="00A746AC" w:rsidRDefault="003A59B2" w:rsidP="003A59B2">
      <w:pPr>
        <w:widowControl w:val="0"/>
        <w:outlineLvl w:val="0"/>
        <w:rPr>
          <w:rFonts w:ascii="Times New Roman" w:hAnsi="Times New Roman" w:cs="Times New Roman"/>
          <w:bCs/>
          <w:sz w:val="28"/>
          <w:szCs w:val="28"/>
        </w:rPr>
      </w:pPr>
    </w:p>
    <w:p w:rsidR="003A59B2" w:rsidRPr="00A746AC" w:rsidRDefault="003A59B2" w:rsidP="003A59B2">
      <w:pPr>
        <w:widowControl w:val="0"/>
        <w:ind w:left="538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Кому: _________________</w:t>
      </w:r>
    </w:p>
    <w:p w:rsidR="003A59B2" w:rsidRPr="00A746AC" w:rsidRDefault="003A59B2" w:rsidP="003A59B2">
      <w:pPr>
        <w:widowControl w:val="0"/>
        <w:ind w:left="538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_______________________</w:t>
      </w:r>
    </w:p>
    <w:p w:rsidR="003A59B2" w:rsidRPr="00A746AC" w:rsidRDefault="003A59B2" w:rsidP="003A59B2">
      <w:pPr>
        <w:widowControl w:val="0"/>
        <w:ind w:left="538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Почтовый адрес: ________</w:t>
      </w:r>
    </w:p>
    <w:p w:rsidR="003A59B2" w:rsidRPr="00A746AC" w:rsidRDefault="003A59B2" w:rsidP="003A59B2">
      <w:pPr>
        <w:widowControl w:val="0"/>
        <w:ind w:left="538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_______________________</w:t>
      </w:r>
    </w:p>
    <w:p w:rsidR="003A59B2" w:rsidRPr="00A746AC" w:rsidRDefault="003A59B2" w:rsidP="003A59B2">
      <w:pPr>
        <w:widowControl w:val="0"/>
        <w:ind w:left="538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Адрес электронной почты </w:t>
      </w:r>
    </w:p>
    <w:p w:rsidR="003A59B2" w:rsidRPr="00A746AC" w:rsidRDefault="003A59B2" w:rsidP="003A59B2">
      <w:pPr>
        <w:widowControl w:val="0"/>
        <w:ind w:left="538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(при наличии): __________</w:t>
      </w:r>
    </w:p>
    <w:p w:rsidR="003A59B2" w:rsidRPr="00A746AC" w:rsidRDefault="003A59B2" w:rsidP="003A59B2">
      <w:pPr>
        <w:widowControl w:val="0"/>
        <w:ind w:left="5387"/>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_______________________</w:t>
      </w:r>
    </w:p>
    <w:p w:rsidR="003A59B2" w:rsidRPr="00A746AC" w:rsidRDefault="003A59B2" w:rsidP="003A59B2">
      <w:pPr>
        <w:widowControl w:val="0"/>
        <w:spacing w:after="168" w:line="240" w:lineRule="exact"/>
        <w:jc w:val="center"/>
        <w:rPr>
          <w:rFonts w:ascii="Times New Roman" w:eastAsia="Times New Roman" w:hAnsi="Times New Roman" w:cs="Times New Roman"/>
          <w:b/>
          <w:bCs/>
          <w:sz w:val="28"/>
          <w:szCs w:val="28"/>
          <w:lang w:bidi="ru-RU"/>
        </w:rPr>
      </w:pPr>
    </w:p>
    <w:p w:rsidR="003A59B2" w:rsidRPr="00A746AC" w:rsidRDefault="003A59B2" w:rsidP="003A59B2">
      <w:pPr>
        <w:widowControl w:val="0"/>
        <w:jc w:val="center"/>
        <w:rPr>
          <w:rFonts w:ascii="Times New Roman" w:eastAsia="Times New Roman" w:hAnsi="Times New Roman" w:cs="Times New Roman"/>
          <w:b/>
          <w:bCs/>
          <w:sz w:val="28"/>
          <w:szCs w:val="28"/>
          <w:lang w:bidi="ru-RU"/>
        </w:rPr>
      </w:pPr>
      <w:r w:rsidRPr="00A746AC">
        <w:rPr>
          <w:rFonts w:ascii="Times New Roman" w:eastAsia="Times New Roman" w:hAnsi="Times New Roman" w:cs="Times New Roman"/>
          <w:b/>
          <w:bCs/>
          <w:sz w:val="28"/>
          <w:szCs w:val="28"/>
          <w:lang w:bidi="ru-RU"/>
        </w:rPr>
        <w:t>Р Е Ш Е Н И Е</w:t>
      </w:r>
    </w:p>
    <w:p w:rsidR="00DD4CF7" w:rsidRPr="00A746AC" w:rsidRDefault="003A59B2" w:rsidP="00DD4CF7">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bCs/>
          <w:sz w:val="28"/>
          <w:szCs w:val="28"/>
          <w:lang w:bidi="ru-RU"/>
        </w:rPr>
        <w:t>о</w:t>
      </w:r>
      <w:r w:rsidR="00DD4CF7" w:rsidRPr="00A746AC">
        <w:rPr>
          <w:rFonts w:ascii="Times New Roman" w:eastAsia="Times New Roman" w:hAnsi="Times New Roman" w:cs="Times New Roman"/>
          <w:b/>
          <w:bCs/>
          <w:sz w:val="28"/>
          <w:szCs w:val="28"/>
          <w:lang w:bidi="ru-RU"/>
        </w:rPr>
        <w:t>б</w:t>
      </w:r>
      <w:r w:rsidRPr="00A746AC">
        <w:rPr>
          <w:rFonts w:ascii="Times New Roman" w:eastAsia="Times New Roman" w:hAnsi="Times New Roman" w:cs="Times New Roman"/>
          <w:b/>
          <w:bCs/>
          <w:sz w:val="28"/>
          <w:szCs w:val="28"/>
          <w:lang w:bidi="ru-RU"/>
        </w:rPr>
        <w:t xml:space="preserve"> оставлении </w:t>
      </w:r>
      <w:r w:rsidRPr="00A746AC">
        <w:rPr>
          <w:rFonts w:ascii="Times New Roman" w:eastAsia="Times New Roman" w:hAnsi="Times New Roman" w:cs="Times New Roman"/>
          <w:b/>
          <w:sz w:val="28"/>
          <w:szCs w:val="28"/>
        </w:rPr>
        <w:t>уведомлени</w:t>
      </w:r>
      <w:r w:rsidR="00DD4CF7" w:rsidRPr="00A746AC">
        <w:rPr>
          <w:rFonts w:ascii="Times New Roman" w:eastAsia="Times New Roman" w:hAnsi="Times New Roman" w:cs="Times New Roman"/>
          <w:b/>
          <w:sz w:val="28"/>
          <w:szCs w:val="28"/>
        </w:rPr>
        <w:t xml:space="preserve">я об окончании строительства </w:t>
      </w:r>
    </w:p>
    <w:p w:rsidR="00DD4CF7" w:rsidRPr="00A746AC" w:rsidRDefault="00DD4CF7" w:rsidP="00DD4CF7">
      <w:pPr>
        <w:widowControl w:val="0"/>
        <w:jc w:val="center"/>
        <w:rPr>
          <w:rFonts w:ascii="Times New Roman" w:eastAsia="Times New Roman" w:hAnsi="Times New Roman" w:cs="Times New Roman"/>
          <w:b/>
          <w:sz w:val="28"/>
          <w:szCs w:val="28"/>
        </w:rPr>
      </w:pPr>
      <w:r w:rsidRPr="00A746AC">
        <w:rPr>
          <w:rFonts w:ascii="Times New Roman" w:eastAsia="Times New Roman" w:hAnsi="Times New Roman" w:cs="Times New Roman"/>
          <w:b/>
          <w:sz w:val="28"/>
          <w:szCs w:val="28"/>
        </w:rPr>
        <w:t xml:space="preserve">или реконструкции объекта индивидуального жилищного строительства или садового дома </w:t>
      </w:r>
      <w:r w:rsidRPr="00A746AC">
        <w:rPr>
          <w:rFonts w:ascii="Times New Roman" w:eastAsia="Times New Roman" w:hAnsi="Times New Roman" w:cs="Times New Roman"/>
          <w:b/>
          <w:bCs/>
          <w:sz w:val="28"/>
          <w:szCs w:val="28"/>
          <w:lang w:bidi="ru-RU"/>
        </w:rPr>
        <w:t>без рассмотрения</w:t>
      </w:r>
    </w:p>
    <w:p w:rsidR="003A59B2" w:rsidRPr="00A746AC" w:rsidRDefault="003A59B2" w:rsidP="00DD4CF7">
      <w:pPr>
        <w:widowControl w:val="0"/>
        <w:jc w:val="center"/>
        <w:rPr>
          <w:rFonts w:ascii="Times New Roman" w:eastAsia="Times New Roman" w:hAnsi="Times New Roman" w:cs="Times New Roman"/>
          <w:b/>
          <w:sz w:val="28"/>
          <w:szCs w:val="28"/>
        </w:rPr>
      </w:pPr>
    </w:p>
    <w:p w:rsidR="003A59B2" w:rsidRPr="00A746AC" w:rsidRDefault="003A59B2" w:rsidP="003A59B2">
      <w:pPr>
        <w:widowControl w:val="0"/>
        <w:rPr>
          <w:rFonts w:ascii="Times New Roman" w:eastAsia="Times New Roman" w:hAnsi="Times New Roman" w:cs="Times New Roman"/>
          <w:b/>
          <w:bCs/>
          <w:sz w:val="28"/>
          <w:szCs w:val="28"/>
          <w:lang w:bidi="ru-RU"/>
        </w:rPr>
      </w:pPr>
    </w:p>
    <w:p w:rsidR="003A59B2" w:rsidRPr="00A746AC" w:rsidRDefault="003A59B2" w:rsidP="003A59B2">
      <w:pPr>
        <w:widowControl w:val="0"/>
        <w:jc w:val="center"/>
        <w:rPr>
          <w:rFonts w:ascii="Times New Roman" w:eastAsia="Times New Roman" w:hAnsi="Times New Roman" w:cs="Times New Roman"/>
          <w:bCs/>
          <w:sz w:val="28"/>
          <w:szCs w:val="28"/>
          <w:lang w:bidi="ru-RU"/>
        </w:rPr>
      </w:pPr>
      <w:r w:rsidRPr="00A746AC">
        <w:rPr>
          <w:rFonts w:ascii="Times New Roman" w:eastAsia="Times New Roman" w:hAnsi="Times New Roman" w:cs="Times New Roman"/>
          <w:bCs/>
          <w:sz w:val="28"/>
          <w:szCs w:val="28"/>
          <w:lang w:bidi="ru-RU"/>
        </w:rPr>
        <w:t>«___» ______________20__г.</w:t>
      </w:r>
      <w:r w:rsidRPr="00A746AC">
        <w:rPr>
          <w:rFonts w:ascii="Times New Roman" w:eastAsia="Times New Roman" w:hAnsi="Times New Roman" w:cs="Times New Roman"/>
          <w:bCs/>
          <w:sz w:val="28"/>
          <w:szCs w:val="28"/>
          <w:lang w:bidi="ru-RU"/>
        </w:rPr>
        <w:tab/>
      </w:r>
      <w:r w:rsidRPr="00A746AC">
        <w:rPr>
          <w:rFonts w:ascii="Times New Roman" w:eastAsia="Times New Roman" w:hAnsi="Times New Roman" w:cs="Times New Roman"/>
          <w:bCs/>
          <w:sz w:val="28"/>
          <w:szCs w:val="28"/>
          <w:lang w:bidi="ru-RU"/>
        </w:rPr>
        <w:tab/>
        <w:t xml:space="preserve">      </w:t>
      </w:r>
      <w:r w:rsidRPr="00A746AC">
        <w:rPr>
          <w:rFonts w:ascii="Times New Roman" w:eastAsia="Times New Roman" w:hAnsi="Times New Roman" w:cs="Times New Roman"/>
          <w:bCs/>
          <w:sz w:val="28"/>
          <w:szCs w:val="28"/>
          <w:lang w:bidi="ru-RU"/>
        </w:rPr>
        <w:tab/>
        <w:t xml:space="preserve">        </w:t>
      </w:r>
      <w:r w:rsidRPr="00A746AC">
        <w:rPr>
          <w:rFonts w:ascii="Times New Roman" w:eastAsia="Times New Roman" w:hAnsi="Times New Roman" w:cs="Times New Roman"/>
          <w:bCs/>
          <w:sz w:val="28"/>
          <w:szCs w:val="28"/>
          <w:lang w:bidi="ru-RU"/>
        </w:rPr>
        <w:tab/>
        <w:t xml:space="preserve">                       № ______________</w:t>
      </w:r>
    </w:p>
    <w:p w:rsidR="003A59B2" w:rsidRPr="00A746AC" w:rsidRDefault="003A59B2" w:rsidP="003A59B2">
      <w:pPr>
        <w:widowControl w:val="0"/>
        <w:jc w:val="both"/>
        <w:rPr>
          <w:rFonts w:ascii="Times New Roman" w:eastAsia="Times New Roman" w:hAnsi="Times New Roman" w:cs="Times New Roman"/>
          <w:sz w:val="28"/>
          <w:szCs w:val="28"/>
        </w:rPr>
      </w:pPr>
    </w:p>
    <w:p w:rsidR="003A59B2" w:rsidRPr="00A746AC" w:rsidRDefault="003A59B2" w:rsidP="003A59B2">
      <w:pPr>
        <w:widowControl w:val="0"/>
        <w:ind w:firstLine="708"/>
        <w:jc w:val="both"/>
        <w:rPr>
          <w:rFonts w:ascii="Times New Roman" w:eastAsia="Times New Roman" w:hAnsi="Times New Roman" w:cs="Times New Roman"/>
          <w:sz w:val="28"/>
          <w:szCs w:val="28"/>
        </w:rPr>
      </w:pPr>
      <w:r w:rsidRPr="00A746AC">
        <w:rPr>
          <w:rFonts w:ascii="Times New Roman" w:eastAsia="Times New Roman" w:hAnsi="Times New Roman" w:cs="Times New Roman"/>
          <w:sz w:val="28"/>
          <w:szCs w:val="28"/>
        </w:rPr>
        <w:t xml:space="preserve">Администрация муниципального образования Тимашевский район </w:t>
      </w:r>
      <w:r w:rsidR="00340505" w:rsidRPr="00A746AC">
        <w:rPr>
          <w:rFonts w:ascii="Times New Roman" w:eastAsia="Times New Roman" w:hAnsi="Times New Roman" w:cs="Times New Roman"/>
          <w:sz w:val="28"/>
          <w:szCs w:val="28"/>
        </w:rPr>
        <w:t xml:space="preserve">    </w:t>
      </w:r>
      <w:r w:rsidRPr="00A746AC">
        <w:rPr>
          <w:rFonts w:ascii="Times New Roman" w:eastAsia="Times New Roman" w:hAnsi="Times New Roman" w:cs="Times New Roman"/>
          <w:sz w:val="28"/>
          <w:szCs w:val="28"/>
        </w:rPr>
        <w:t>оставляет Ваше уведомление о</w:t>
      </w:r>
      <w:r w:rsidR="00340505" w:rsidRPr="00A746AC">
        <w:rPr>
          <w:rFonts w:ascii="Times New Roman" w:eastAsia="Times New Roman" w:hAnsi="Times New Roman" w:cs="Times New Roman"/>
          <w:sz w:val="28"/>
          <w:szCs w:val="28"/>
        </w:rPr>
        <w:t>б</w:t>
      </w:r>
      <w:r w:rsidRPr="00A746AC">
        <w:rPr>
          <w:rFonts w:ascii="Times New Roman" w:eastAsia="Times New Roman" w:hAnsi="Times New Roman" w:cs="Times New Roman"/>
          <w:sz w:val="28"/>
          <w:szCs w:val="28"/>
        </w:rPr>
        <w:t xml:space="preserve"> </w:t>
      </w:r>
      <w:r w:rsidR="00340505" w:rsidRPr="00A746AC">
        <w:rPr>
          <w:rFonts w:ascii="Times New Roman" w:eastAsia="Times New Roman" w:hAnsi="Times New Roman" w:cs="Times New Roman"/>
          <w:sz w:val="28"/>
          <w:szCs w:val="28"/>
        </w:rPr>
        <w:t>окончании</w:t>
      </w:r>
      <w:r w:rsidRPr="00A746AC">
        <w:rPr>
          <w:rFonts w:ascii="Times New Roman" w:eastAsia="Times New Roman" w:hAnsi="Times New Roman" w:cs="Times New Roman"/>
          <w:sz w:val="28"/>
          <w:szCs w:val="28"/>
        </w:rPr>
        <w:t xml:space="preserve"> строительств</w:t>
      </w:r>
      <w:r w:rsidR="00340505" w:rsidRPr="00A746AC">
        <w:rPr>
          <w:rFonts w:ascii="Times New Roman" w:eastAsia="Times New Roman" w:hAnsi="Times New Roman" w:cs="Times New Roman"/>
          <w:sz w:val="28"/>
          <w:szCs w:val="28"/>
        </w:rPr>
        <w:t>а</w:t>
      </w:r>
      <w:r w:rsidRPr="00A746AC">
        <w:rPr>
          <w:rFonts w:ascii="Times New Roman" w:eastAsia="Times New Roman" w:hAnsi="Times New Roman" w:cs="Times New Roman"/>
          <w:sz w:val="28"/>
          <w:szCs w:val="28"/>
        </w:rPr>
        <w:t xml:space="preserve"> ил</w:t>
      </w:r>
      <w:r w:rsidR="00340505" w:rsidRPr="00A746AC">
        <w:rPr>
          <w:rFonts w:ascii="Times New Roman" w:eastAsia="Times New Roman" w:hAnsi="Times New Roman" w:cs="Times New Roman"/>
          <w:sz w:val="28"/>
          <w:szCs w:val="28"/>
        </w:rPr>
        <w:t>и</w:t>
      </w:r>
      <w:r w:rsidRPr="00A746AC">
        <w:rPr>
          <w:rFonts w:ascii="Times New Roman" w:eastAsia="Times New Roman" w:hAnsi="Times New Roman" w:cs="Times New Roman"/>
          <w:sz w:val="28"/>
          <w:szCs w:val="28"/>
        </w:rPr>
        <w:t xml:space="preserve"> реконструкции объекта индивидуального жилищного строительства или садового дома без рассмотрения, по следующим основаниям: </w:t>
      </w:r>
    </w:p>
    <w:p w:rsidR="00340505" w:rsidRPr="00A746AC" w:rsidRDefault="00340505" w:rsidP="003A59B2">
      <w:pPr>
        <w:widowControl w:val="0"/>
        <w:ind w:firstLine="708"/>
        <w:jc w:val="both"/>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4614"/>
        <w:gridCol w:w="2661"/>
      </w:tblGrid>
      <w:tr w:rsidR="00E430FF" w:rsidRPr="00A746AC" w:rsidTr="00563052">
        <w:trPr>
          <w:trHeight w:val="70"/>
        </w:trPr>
        <w:tc>
          <w:tcPr>
            <w:tcW w:w="2268" w:type="dxa"/>
            <w:shd w:val="clear" w:color="auto" w:fill="auto"/>
          </w:tcPr>
          <w:p w:rsidR="00340505" w:rsidRPr="00A746AC" w:rsidRDefault="00340505" w:rsidP="00563052">
            <w:pPr>
              <w:widowControl w:val="0"/>
              <w:jc w:val="center"/>
              <w:rPr>
                <w:rFonts w:ascii="Times New Roman" w:eastAsia="Arial Unicode MS" w:hAnsi="Times New Roman" w:cs="Times New Roman"/>
                <w:color w:val="000000"/>
                <w:lang w:bidi="ru-RU"/>
              </w:rPr>
            </w:pPr>
            <w:r w:rsidRPr="00A746AC">
              <w:rPr>
                <w:rFonts w:ascii="Times New Roman" w:eastAsia="Arial Unicode MS" w:hAnsi="Times New Roman" w:cs="Times New Roman"/>
                <w:color w:val="000000"/>
                <w:lang w:bidi="ru-RU"/>
              </w:rPr>
              <w:t xml:space="preserve">№ пункта </w:t>
            </w:r>
          </w:p>
          <w:p w:rsidR="00340505" w:rsidRPr="00A746AC" w:rsidRDefault="00340505" w:rsidP="00563052">
            <w:pPr>
              <w:widowControl w:val="0"/>
              <w:jc w:val="center"/>
              <w:rPr>
                <w:rFonts w:ascii="Times New Roman" w:eastAsia="Arial Unicode MS" w:hAnsi="Times New Roman" w:cs="Times New Roman"/>
                <w:color w:val="000000"/>
                <w:lang w:bidi="ru-RU"/>
              </w:rPr>
            </w:pPr>
            <w:r w:rsidRPr="00A746AC">
              <w:rPr>
                <w:rFonts w:ascii="Times New Roman" w:eastAsia="Arial Unicode MS" w:hAnsi="Times New Roman" w:cs="Times New Roman"/>
                <w:color w:val="000000"/>
                <w:lang w:bidi="ru-RU"/>
              </w:rPr>
              <w:t>административного</w:t>
            </w:r>
          </w:p>
          <w:p w:rsidR="00340505" w:rsidRPr="00A746AC" w:rsidRDefault="00340505" w:rsidP="00563052">
            <w:pPr>
              <w:widowControl w:val="0"/>
              <w:jc w:val="center"/>
              <w:rPr>
                <w:rFonts w:ascii="Times New Roman" w:eastAsia="Times New Roman" w:hAnsi="Times New Roman" w:cs="Times New Roman"/>
                <w:color w:val="000000"/>
                <w:lang w:bidi="ru-RU"/>
              </w:rPr>
            </w:pPr>
            <w:r w:rsidRPr="00A746AC">
              <w:rPr>
                <w:rFonts w:ascii="Times New Roman" w:eastAsia="Arial Unicode MS" w:hAnsi="Times New Roman" w:cs="Times New Roman"/>
                <w:color w:val="000000"/>
                <w:lang w:bidi="ru-RU"/>
              </w:rPr>
              <w:t>регламента</w:t>
            </w:r>
          </w:p>
        </w:tc>
        <w:tc>
          <w:tcPr>
            <w:tcW w:w="4678" w:type="dxa"/>
            <w:shd w:val="clear" w:color="auto" w:fill="auto"/>
          </w:tcPr>
          <w:p w:rsidR="00340505" w:rsidRPr="00A746AC" w:rsidRDefault="00340505" w:rsidP="00563052">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Наименование оснований </w:t>
            </w:r>
          </w:p>
          <w:p w:rsidR="00340505" w:rsidRPr="00A746AC" w:rsidRDefault="00340505" w:rsidP="00563052">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оставления документов без рассмотрения </w:t>
            </w:r>
          </w:p>
          <w:p w:rsidR="00340505" w:rsidRPr="00A746AC" w:rsidRDefault="00340505" w:rsidP="00563052">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в соответствии с административным </w:t>
            </w:r>
          </w:p>
          <w:p w:rsidR="00340505" w:rsidRPr="00A746AC" w:rsidRDefault="00340505" w:rsidP="00563052">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регламентом</w:t>
            </w:r>
          </w:p>
        </w:tc>
        <w:tc>
          <w:tcPr>
            <w:tcW w:w="2693" w:type="dxa"/>
            <w:shd w:val="clear" w:color="auto" w:fill="auto"/>
          </w:tcPr>
          <w:p w:rsidR="00340505" w:rsidRPr="00A746AC" w:rsidRDefault="00340505" w:rsidP="00563052">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Разъяснение причин </w:t>
            </w:r>
          </w:p>
          <w:p w:rsidR="00340505" w:rsidRPr="00A746AC" w:rsidRDefault="00340505" w:rsidP="00563052">
            <w:pPr>
              <w:widowControl w:val="0"/>
              <w:jc w:val="center"/>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оставления документов без рассмотрения</w:t>
            </w:r>
          </w:p>
        </w:tc>
      </w:tr>
      <w:tr w:rsidR="00E430FF" w:rsidRPr="00A746AC" w:rsidTr="00563052">
        <w:tc>
          <w:tcPr>
            <w:tcW w:w="2268" w:type="dxa"/>
            <w:shd w:val="clear" w:color="auto" w:fill="auto"/>
          </w:tcPr>
          <w:p w:rsidR="00340505" w:rsidRPr="00A746AC" w:rsidRDefault="00340505" w:rsidP="00563052">
            <w:pPr>
              <w:widowControl w:val="0"/>
              <w:jc w:val="both"/>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Подпункт 1</w:t>
            </w:r>
          </w:p>
          <w:p w:rsidR="00340505" w:rsidRPr="00A746AC" w:rsidRDefault="00340505" w:rsidP="00563052">
            <w:pPr>
              <w:widowControl w:val="0"/>
              <w:jc w:val="both"/>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пункта 2.9.4</w:t>
            </w:r>
          </w:p>
          <w:p w:rsidR="00340505" w:rsidRPr="00A746AC" w:rsidRDefault="00340505" w:rsidP="00563052">
            <w:pPr>
              <w:widowControl w:val="0"/>
              <w:jc w:val="both"/>
              <w:rPr>
                <w:rFonts w:ascii="Times New Roman" w:eastAsia="Times New Roman" w:hAnsi="Times New Roman" w:cs="Times New Roman"/>
              </w:rPr>
            </w:pPr>
            <w:r w:rsidRPr="00A746AC">
              <w:rPr>
                <w:rFonts w:ascii="Times New Roman" w:eastAsia="Times New Roman" w:hAnsi="Times New Roman" w:cs="Times New Roman"/>
                <w:color w:val="000000"/>
                <w:lang w:bidi="ru-RU"/>
              </w:rPr>
              <w:t>подраздела 2.9</w:t>
            </w:r>
          </w:p>
        </w:tc>
        <w:tc>
          <w:tcPr>
            <w:tcW w:w="4678" w:type="dxa"/>
            <w:shd w:val="clear" w:color="auto" w:fill="auto"/>
          </w:tcPr>
          <w:p w:rsidR="00340505" w:rsidRPr="00A746AC" w:rsidRDefault="00340505" w:rsidP="00563052">
            <w:pPr>
              <w:widowControl w:val="0"/>
              <w:rPr>
                <w:rFonts w:ascii="Times New Roman" w:eastAsia="Times New Roman" w:hAnsi="Times New Roman" w:cs="Times New Roman"/>
              </w:rPr>
            </w:pPr>
            <w:r w:rsidRPr="00A746AC">
              <w:rPr>
                <w:rFonts w:ascii="Times New Roman" w:eastAsia="Times New Roman" w:hAnsi="Times New Roman" w:cs="Times New Roman"/>
              </w:rPr>
              <w:t>В уведомлении об окончании строительства отсутствуют сведения, предусмотренные частью 16 статьи 55 Градостроительного кодекса Российской Федерации или документов, предусмотренных подпунктами 2 - 5 пункта 2.6.1 подраздела 2.6 регламента</w:t>
            </w:r>
          </w:p>
        </w:tc>
        <w:tc>
          <w:tcPr>
            <w:tcW w:w="2693" w:type="dxa"/>
            <w:shd w:val="clear" w:color="auto" w:fill="auto"/>
          </w:tcPr>
          <w:p w:rsidR="00340505" w:rsidRPr="00A746AC" w:rsidRDefault="00340505" w:rsidP="00563052">
            <w:pPr>
              <w:widowControl w:val="0"/>
              <w:jc w:val="center"/>
              <w:rPr>
                <w:rFonts w:ascii="Times New Roman" w:eastAsia="Times New Roman" w:hAnsi="Times New Roman" w:cs="Times New Roman"/>
                <w:iCs/>
                <w:lang w:bidi="ru-RU"/>
              </w:rPr>
            </w:pPr>
            <w:r w:rsidRPr="00A746AC">
              <w:rPr>
                <w:rFonts w:ascii="Times New Roman" w:eastAsia="Times New Roman" w:hAnsi="Times New Roman" w:cs="Times New Roman"/>
                <w:iCs/>
                <w:lang w:bidi="ru-RU"/>
              </w:rPr>
              <w:t>Указываются</w:t>
            </w:r>
          </w:p>
          <w:p w:rsidR="00340505" w:rsidRPr="00A746AC" w:rsidRDefault="00340505" w:rsidP="00563052">
            <w:pPr>
              <w:widowControl w:val="0"/>
              <w:jc w:val="center"/>
              <w:rPr>
                <w:rFonts w:ascii="Times New Roman" w:eastAsia="Times New Roman" w:hAnsi="Times New Roman" w:cs="Times New Roman"/>
                <w:iCs/>
                <w:lang w:bidi="ru-RU"/>
              </w:rPr>
            </w:pPr>
            <w:r w:rsidRPr="00A746AC">
              <w:rPr>
                <w:rFonts w:ascii="Times New Roman" w:eastAsia="Times New Roman" w:hAnsi="Times New Roman" w:cs="Times New Roman"/>
                <w:iCs/>
                <w:lang w:bidi="ru-RU"/>
              </w:rPr>
              <w:t>основания такого</w:t>
            </w:r>
          </w:p>
          <w:p w:rsidR="00340505" w:rsidRPr="00A746AC" w:rsidRDefault="00340505" w:rsidP="00563052">
            <w:pPr>
              <w:widowControl w:val="0"/>
              <w:jc w:val="center"/>
              <w:rPr>
                <w:rFonts w:ascii="Times New Roman" w:eastAsia="Times New Roman" w:hAnsi="Times New Roman" w:cs="Times New Roman"/>
              </w:rPr>
            </w:pPr>
            <w:r w:rsidRPr="00A746AC">
              <w:rPr>
                <w:rFonts w:ascii="Times New Roman" w:eastAsia="Times New Roman" w:hAnsi="Times New Roman" w:cs="Times New Roman"/>
                <w:iCs/>
                <w:lang w:bidi="ru-RU"/>
              </w:rPr>
              <w:t>вывода</w:t>
            </w:r>
          </w:p>
        </w:tc>
      </w:tr>
      <w:tr w:rsidR="00DD4CF7" w:rsidRPr="00A746AC" w:rsidTr="00563052">
        <w:tc>
          <w:tcPr>
            <w:tcW w:w="2268" w:type="dxa"/>
            <w:shd w:val="clear" w:color="auto" w:fill="auto"/>
          </w:tcPr>
          <w:p w:rsidR="00DD4CF7" w:rsidRPr="00A746AC" w:rsidRDefault="00DD4CF7" w:rsidP="00DD4CF7">
            <w:pPr>
              <w:widowControl w:val="0"/>
              <w:jc w:val="both"/>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Подпункт 2</w:t>
            </w:r>
          </w:p>
          <w:p w:rsidR="00DD4CF7" w:rsidRPr="00A746AC" w:rsidRDefault="00DD4CF7" w:rsidP="00DD4CF7">
            <w:pPr>
              <w:widowControl w:val="0"/>
              <w:jc w:val="both"/>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пункта 2.9.4</w:t>
            </w:r>
          </w:p>
          <w:p w:rsidR="00DD4CF7" w:rsidRPr="00A746AC" w:rsidRDefault="00DD4CF7" w:rsidP="00DD4CF7">
            <w:pPr>
              <w:widowControl w:val="0"/>
              <w:jc w:val="both"/>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подраздела 2.9</w:t>
            </w:r>
          </w:p>
        </w:tc>
        <w:tc>
          <w:tcPr>
            <w:tcW w:w="4678" w:type="dxa"/>
            <w:shd w:val="clear" w:color="auto" w:fill="auto"/>
          </w:tcPr>
          <w:p w:rsidR="00DD4CF7" w:rsidRPr="00A746AC" w:rsidRDefault="00DD4CF7" w:rsidP="00DD4CF7">
            <w:pPr>
              <w:widowControl w:val="0"/>
              <w:rPr>
                <w:rFonts w:ascii="Times New Roman" w:eastAsia="Times New Roman" w:hAnsi="Times New Roman" w:cs="Times New Roman"/>
              </w:rPr>
            </w:pPr>
            <w:r w:rsidRPr="00A746AC">
              <w:rPr>
                <w:rFonts w:ascii="Times New Roman" w:eastAsia="Times New Roman" w:hAnsi="Times New Roman" w:cs="Times New Roman"/>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ИЖС или садового дома, либо уведомление о планируемом строительстве таких объекта ИЖС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tc>
        <w:tc>
          <w:tcPr>
            <w:tcW w:w="2693" w:type="dxa"/>
            <w:shd w:val="clear" w:color="auto" w:fill="auto"/>
          </w:tcPr>
          <w:p w:rsidR="00DD4CF7" w:rsidRPr="00A746AC" w:rsidRDefault="00DD4CF7" w:rsidP="00DD4CF7">
            <w:pPr>
              <w:widowControl w:val="0"/>
              <w:jc w:val="center"/>
              <w:rPr>
                <w:rFonts w:ascii="Times New Roman" w:eastAsia="Times New Roman" w:hAnsi="Times New Roman" w:cs="Times New Roman"/>
                <w:iCs/>
                <w:lang w:bidi="ru-RU"/>
              </w:rPr>
            </w:pPr>
            <w:r w:rsidRPr="00A746AC">
              <w:rPr>
                <w:rFonts w:ascii="Times New Roman" w:eastAsia="Times New Roman" w:hAnsi="Times New Roman" w:cs="Times New Roman"/>
                <w:iCs/>
                <w:lang w:bidi="ru-RU"/>
              </w:rPr>
              <w:t>Указываются</w:t>
            </w:r>
          </w:p>
          <w:p w:rsidR="00DD4CF7" w:rsidRPr="00A746AC" w:rsidRDefault="00DD4CF7" w:rsidP="00DD4CF7">
            <w:pPr>
              <w:widowControl w:val="0"/>
              <w:jc w:val="center"/>
              <w:rPr>
                <w:rFonts w:ascii="Times New Roman" w:eastAsia="Times New Roman" w:hAnsi="Times New Roman" w:cs="Times New Roman"/>
                <w:iCs/>
                <w:lang w:bidi="ru-RU"/>
              </w:rPr>
            </w:pPr>
            <w:r w:rsidRPr="00A746AC">
              <w:rPr>
                <w:rFonts w:ascii="Times New Roman" w:eastAsia="Times New Roman" w:hAnsi="Times New Roman" w:cs="Times New Roman"/>
                <w:iCs/>
                <w:lang w:bidi="ru-RU"/>
              </w:rPr>
              <w:t>основания такого</w:t>
            </w:r>
          </w:p>
          <w:p w:rsidR="00DD4CF7" w:rsidRPr="00A746AC" w:rsidRDefault="00DD4CF7" w:rsidP="00DD4CF7">
            <w:pPr>
              <w:widowControl w:val="0"/>
              <w:jc w:val="center"/>
              <w:rPr>
                <w:rFonts w:ascii="Times New Roman" w:eastAsia="Times New Roman" w:hAnsi="Times New Roman" w:cs="Times New Roman"/>
                <w:iCs/>
                <w:lang w:bidi="ru-RU"/>
              </w:rPr>
            </w:pPr>
            <w:r w:rsidRPr="00A746AC">
              <w:rPr>
                <w:rFonts w:ascii="Times New Roman" w:eastAsia="Times New Roman" w:hAnsi="Times New Roman" w:cs="Times New Roman"/>
                <w:iCs/>
                <w:lang w:bidi="ru-RU"/>
              </w:rPr>
              <w:t>вывода</w:t>
            </w:r>
          </w:p>
        </w:tc>
      </w:tr>
      <w:tr w:rsidR="00E430FF" w:rsidRPr="00A746AC" w:rsidTr="00563052">
        <w:tc>
          <w:tcPr>
            <w:tcW w:w="2268" w:type="dxa"/>
            <w:shd w:val="clear" w:color="auto" w:fill="auto"/>
          </w:tcPr>
          <w:p w:rsidR="00340505" w:rsidRPr="00A746AC" w:rsidRDefault="00340505" w:rsidP="00563052">
            <w:pPr>
              <w:widowControl w:val="0"/>
              <w:jc w:val="both"/>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 xml:space="preserve">Подпункт </w:t>
            </w:r>
            <w:r w:rsidR="00DD4CF7" w:rsidRPr="00A746AC">
              <w:rPr>
                <w:rFonts w:ascii="Times New Roman" w:eastAsia="Times New Roman" w:hAnsi="Times New Roman" w:cs="Times New Roman"/>
                <w:color w:val="000000"/>
                <w:lang w:bidi="ru-RU"/>
              </w:rPr>
              <w:t>3</w:t>
            </w:r>
          </w:p>
          <w:p w:rsidR="00340505" w:rsidRPr="00A746AC" w:rsidRDefault="00340505" w:rsidP="00563052">
            <w:pPr>
              <w:widowControl w:val="0"/>
              <w:jc w:val="both"/>
              <w:rPr>
                <w:rFonts w:ascii="Times New Roman" w:eastAsia="Times New Roman" w:hAnsi="Times New Roman" w:cs="Times New Roman"/>
                <w:color w:val="000000"/>
                <w:lang w:bidi="ru-RU"/>
              </w:rPr>
            </w:pPr>
            <w:r w:rsidRPr="00A746AC">
              <w:rPr>
                <w:rFonts w:ascii="Times New Roman" w:eastAsia="Times New Roman" w:hAnsi="Times New Roman" w:cs="Times New Roman"/>
                <w:color w:val="000000"/>
                <w:lang w:bidi="ru-RU"/>
              </w:rPr>
              <w:t>пункта 2.9.4</w:t>
            </w:r>
          </w:p>
          <w:p w:rsidR="00340505" w:rsidRPr="00A746AC" w:rsidRDefault="00340505" w:rsidP="00563052">
            <w:pPr>
              <w:widowControl w:val="0"/>
              <w:jc w:val="both"/>
              <w:rPr>
                <w:rFonts w:ascii="Times New Roman" w:eastAsia="Times New Roman" w:hAnsi="Times New Roman" w:cs="Times New Roman"/>
              </w:rPr>
            </w:pPr>
            <w:r w:rsidRPr="00A746AC">
              <w:rPr>
                <w:rFonts w:ascii="Times New Roman" w:eastAsia="Times New Roman" w:hAnsi="Times New Roman" w:cs="Times New Roman"/>
                <w:color w:val="000000"/>
                <w:lang w:bidi="ru-RU"/>
              </w:rPr>
              <w:t>подраздела 2.9</w:t>
            </w:r>
          </w:p>
        </w:tc>
        <w:tc>
          <w:tcPr>
            <w:tcW w:w="4678" w:type="dxa"/>
            <w:shd w:val="clear" w:color="auto" w:fill="auto"/>
          </w:tcPr>
          <w:p w:rsidR="00340505" w:rsidRPr="00A746AC" w:rsidRDefault="00340505" w:rsidP="00563052">
            <w:pPr>
              <w:widowControl w:val="0"/>
              <w:rPr>
                <w:rFonts w:ascii="Times New Roman" w:eastAsia="Times New Roman" w:hAnsi="Times New Roman" w:cs="Times New Roman"/>
              </w:rPr>
            </w:pPr>
            <w:r w:rsidRPr="00A746AC">
              <w:rPr>
                <w:rFonts w:ascii="Times New Roman" w:eastAsia="Times New Roman" w:hAnsi="Times New Roman" w:cs="Times New Roman"/>
              </w:rPr>
              <w:t>Заявителем подано заявление об оставлении уведомления об окончании строительства или запроса о предоставлении услуги без рассмотрения</w:t>
            </w:r>
          </w:p>
        </w:tc>
        <w:tc>
          <w:tcPr>
            <w:tcW w:w="2693" w:type="dxa"/>
            <w:shd w:val="clear" w:color="auto" w:fill="auto"/>
          </w:tcPr>
          <w:p w:rsidR="00340505" w:rsidRPr="00A746AC" w:rsidRDefault="00340505" w:rsidP="00563052">
            <w:pPr>
              <w:widowControl w:val="0"/>
              <w:jc w:val="center"/>
              <w:rPr>
                <w:rFonts w:ascii="Times New Roman" w:eastAsia="Times New Roman" w:hAnsi="Times New Roman" w:cs="Times New Roman"/>
              </w:rPr>
            </w:pPr>
            <w:r w:rsidRPr="00A746AC">
              <w:rPr>
                <w:rFonts w:ascii="Times New Roman" w:eastAsia="Times New Roman" w:hAnsi="Times New Roman" w:cs="Times New Roman"/>
              </w:rPr>
              <w:t>Указываются</w:t>
            </w:r>
          </w:p>
          <w:p w:rsidR="00340505" w:rsidRPr="00A746AC" w:rsidRDefault="00340505" w:rsidP="00563052">
            <w:pPr>
              <w:widowControl w:val="0"/>
              <w:jc w:val="center"/>
              <w:rPr>
                <w:rFonts w:ascii="Times New Roman" w:eastAsia="Times New Roman" w:hAnsi="Times New Roman" w:cs="Times New Roman"/>
              </w:rPr>
            </w:pPr>
            <w:r w:rsidRPr="00A746AC">
              <w:rPr>
                <w:rFonts w:ascii="Times New Roman" w:eastAsia="Times New Roman" w:hAnsi="Times New Roman" w:cs="Times New Roman"/>
              </w:rPr>
              <w:t>основания такого</w:t>
            </w:r>
          </w:p>
          <w:p w:rsidR="00340505" w:rsidRPr="00A746AC" w:rsidRDefault="00340505" w:rsidP="00563052">
            <w:pPr>
              <w:widowControl w:val="0"/>
              <w:jc w:val="center"/>
              <w:rPr>
                <w:rFonts w:ascii="Times New Roman" w:eastAsia="Times New Roman" w:hAnsi="Times New Roman" w:cs="Times New Roman"/>
              </w:rPr>
            </w:pPr>
            <w:r w:rsidRPr="00A746AC">
              <w:rPr>
                <w:rFonts w:ascii="Times New Roman" w:eastAsia="Times New Roman" w:hAnsi="Times New Roman" w:cs="Times New Roman"/>
              </w:rPr>
              <w:t>вывода</w:t>
            </w:r>
          </w:p>
        </w:tc>
      </w:tr>
    </w:tbl>
    <w:p w:rsidR="00E14A5A" w:rsidRPr="00A746AC" w:rsidRDefault="00E14A5A" w:rsidP="008061C1">
      <w:pPr>
        <w:pStyle w:val="40"/>
        <w:shd w:val="clear" w:color="auto" w:fill="auto"/>
        <w:spacing w:before="0" w:after="0" w:line="240" w:lineRule="auto"/>
        <w:ind w:right="40"/>
        <w:jc w:val="left"/>
        <w:rPr>
          <w:b w:val="0"/>
          <w:szCs w:val="28"/>
        </w:rPr>
      </w:pPr>
    </w:p>
    <w:p w:rsidR="00340505" w:rsidRPr="00A746AC" w:rsidRDefault="00340505" w:rsidP="008061C1">
      <w:pPr>
        <w:pStyle w:val="40"/>
        <w:shd w:val="clear" w:color="auto" w:fill="auto"/>
        <w:spacing w:before="0" w:after="0" w:line="240" w:lineRule="auto"/>
        <w:ind w:right="40"/>
        <w:jc w:val="left"/>
        <w:rPr>
          <w:b w:val="0"/>
          <w:color w:val="000000"/>
          <w:sz w:val="28"/>
          <w:szCs w:val="28"/>
          <w:lang w:bidi="ru-RU"/>
        </w:rPr>
      </w:pPr>
      <w:r w:rsidRPr="00A746AC">
        <w:rPr>
          <w:b w:val="0"/>
          <w:color w:val="000000"/>
          <w:sz w:val="28"/>
          <w:szCs w:val="28"/>
          <w:lang w:bidi="ru-RU"/>
        </w:rPr>
        <w:t>Приложение: ________________________________________________________</w:t>
      </w:r>
    </w:p>
    <w:p w:rsidR="00D77AFD" w:rsidRPr="00A746AC" w:rsidRDefault="00D77AFD" w:rsidP="008061C1">
      <w:pPr>
        <w:pStyle w:val="40"/>
        <w:shd w:val="clear" w:color="auto" w:fill="auto"/>
        <w:spacing w:before="0" w:after="0" w:line="240" w:lineRule="auto"/>
        <w:ind w:right="40"/>
        <w:jc w:val="left"/>
        <w:rPr>
          <w:b w:val="0"/>
          <w:szCs w:val="28"/>
          <w:lang w:bidi="ru-RU"/>
        </w:rPr>
      </w:pPr>
      <w:r w:rsidRPr="00A746AC">
        <w:rPr>
          <w:b w:val="0"/>
          <w:szCs w:val="28"/>
          <w:lang w:bidi="ru-RU"/>
        </w:rPr>
        <w:t xml:space="preserve">                                                                  (прилагаются документы, представленные заявителем)</w:t>
      </w:r>
    </w:p>
    <w:p w:rsidR="00D77AFD" w:rsidRPr="00A746AC" w:rsidRDefault="00D77AFD" w:rsidP="008061C1">
      <w:pPr>
        <w:pStyle w:val="40"/>
        <w:shd w:val="clear" w:color="auto" w:fill="auto"/>
        <w:spacing w:before="0" w:after="0" w:line="240" w:lineRule="auto"/>
        <w:ind w:right="40"/>
        <w:jc w:val="left"/>
        <w:rPr>
          <w:b w:val="0"/>
          <w:szCs w:val="28"/>
          <w:lang w:bidi="ru-RU"/>
        </w:rPr>
      </w:pPr>
    </w:p>
    <w:p w:rsidR="00D77AFD" w:rsidRPr="00A746AC" w:rsidRDefault="00D77AFD" w:rsidP="008061C1">
      <w:pPr>
        <w:pStyle w:val="40"/>
        <w:shd w:val="clear" w:color="auto" w:fill="auto"/>
        <w:spacing w:before="0" w:after="0" w:line="240" w:lineRule="auto"/>
        <w:ind w:right="40"/>
        <w:jc w:val="left"/>
        <w:rPr>
          <w:b w:val="0"/>
          <w:szCs w:val="28"/>
          <w:lang w:bidi="ru-RU"/>
        </w:rPr>
      </w:pPr>
    </w:p>
    <w:p w:rsidR="00D77AFD" w:rsidRPr="00A746AC" w:rsidRDefault="00D77AFD" w:rsidP="008061C1">
      <w:pPr>
        <w:pStyle w:val="40"/>
        <w:shd w:val="clear" w:color="auto" w:fill="auto"/>
        <w:spacing w:before="0" w:after="0" w:line="240" w:lineRule="auto"/>
        <w:ind w:right="40"/>
        <w:jc w:val="left"/>
        <w:rPr>
          <w:b w:val="0"/>
          <w:szCs w:val="28"/>
          <w:lang w:bidi="ru-RU"/>
        </w:rPr>
      </w:pPr>
    </w:p>
    <w:p w:rsidR="00D77AFD" w:rsidRPr="00A746AC" w:rsidRDefault="00D77AFD" w:rsidP="008061C1">
      <w:pPr>
        <w:pStyle w:val="40"/>
        <w:shd w:val="clear" w:color="auto" w:fill="auto"/>
        <w:spacing w:before="0" w:after="0" w:line="240" w:lineRule="auto"/>
        <w:ind w:right="40"/>
        <w:jc w:val="left"/>
        <w:rPr>
          <w:b w:val="0"/>
          <w:szCs w:val="28"/>
          <w:lang w:bidi="ru-RU"/>
        </w:rPr>
      </w:pPr>
      <w:r w:rsidRPr="00A746AC">
        <w:rPr>
          <w:b w:val="0"/>
          <w:szCs w:val="28"/>
          <w:lang w:bidi="ru-RU"/>
        </w:rPr>
        <w:t>______________________</w:t>
      </w:r>
      <w:r w:rsidRPr="00A746AC">
        <w:rPr>
          <w:b w:val="0"/>
          <w:szCs w:val="28"/>
          <w:lang w:bidi="ru-RU"/>
        </w:rPr>
        <w:tab/>
      </w:r>
      <w:r w:rsidRPr="00A746AC">
        <w:rPr>
          <w:b w:val="0"/>
          <w:szCs w:val="28"/>
          <w:lang w:bidi="ru-RU"/>
        </w:rPr>
        <w:tab/>
      </w:r>
      <w:r w:rsidRPr="00A746AC">
        <w:rPr>
          <w:b w:val="0"/>
          <w:szCs w:val="28"/>
          <w:lang w:bidi="ru-RU"/>
        </w:rPr>
        <w:tab/>
        <w:t>_________________</w:t>
      </w:r>
      <w:r w:rsidRPr="00A746AC">
        <w:rPr>
          <w:b w:val="0"/>
          <w:szCs w:val="28"/>
          <w:lang w:bidi="ru-RU"/>
        </w:rPr>
        <w:tab/>
      </w:r>
      <w:r w:rsidRPr="00A746AC">
        <w:rPr>
          <w:b w:val="0"/>
          <w:szCs w:val="28"/>
          <w:lang w:bidi="ru-RU"/>
        </w:rPr>
        <w:tab/>
        <w:t xml:space="preserve">       _____________________</w:t>
      </w:r>
    </w:p>
    <w:p w:rsidR="00D77AFD" w:rsidRPr="00A746AC" w:rsidRDefault="00D77AFD" w:rsidP="008061C1">
      <w:pPr>
        <w:pStyle w:val="40"/>
        <w:shd w:val="clear" w:color="auto" w:fill="auto"/>
        <w:spacing w:before="0" w:after="0" w:line="240" w:lineRule="auto"/>
        <w:ind w:right="40"/>
        <w:jc w:val="left"/>
        <w:rPr>
          <w:b w:val="0"/>
          <w:szCs w:val="28"/>
          <w:lang w:bidi="ru-RU"/>
        </w:rPr>
      </w:pPr>
      <w:r w:rsidRPr="00A746AC">
        <w:rPr>
          <w:b w:val="0"/>
          <w:szCs w:val="28"/>
          <w:lang w:bidi="ru-RU"/>
        </w:rPr>
        <w:t xml:space="preserve">           (должность)</w:t>
      </w:r>
      <w:r w:rsidRPr="00A746AC">
        <w:rPr>
          <w:b w:val="0"/>
          <w:szCs w:val="28"/>
          <w:lang w:bidi="ru-RU"/>
        </w:rPr>
        <w:tab/>
      </w:r>
      <w:r w:rsidRPr="00A746AC">
        <w:rPr>
          <w:b w:val="0"/>
          <w:szCs w:val="28"/>
          <w:lang w:bidi="ru-RU"/>
        </w:rPr>
        <w:tab/>
      </w:r>
      <w:r w:rsidRPr="00A746AC">
        <w:rPr>
          <w:b w:val="0"/>
          <w:szCs w:val="28"/>
          <w:lang w:bidi="ru-RU"/>
        </w:rPr>
        <w:tab/>
      </w:r>
      <w:r w:rsidRPr="00A746AC">
        <w:rPr>
          <w:b w:val="0"/>
          <w:szCs w:val="28"/>
          <w:lang w:bidi="ru-RU"/>
        </w:rPr>
        <w:tab/>
        <w:t xml:space="preserve">          (подпись)</w:t>
      </w:r>
      <w:r w:rsidRPr="00A746AC">
        <w:rPr>
          <w:b w:val="0"/>
          <w:szCs w:val="28"/>
          <w:lang w:bidi="ru-RU"/>
        </w:rPr>
        <w:tab/>
      </w:r>
      <w:r w:rsidRPr="00A746AC">
        <w:rPr>
          <w:b w:val="0"/>
          <w:szCs w:val="28"/>
          <w:lang w:bidi="ru-RU"/>
        </w:rPr>
        <w:tab/>
      </w:r>
      <w:r w:rsidRPr="00A746AC">
        <w:rPr>
          <w:b w:val="0"/>
          <w:szCs w:val="28"/>
          <w:lang w:bidi="ru-RU"/>
        </w:rPr>
        <w:tab/>
        <w:t xml:space="preserve">        (фамилия, имя, отчество</w:t>
      </w:r>
    </w:p>
    <w:p w:rsidR="00D77AFD" w:rsidRPr="00A746AC" w:rsidRDefault="00D77AFD" w:rsidP="008061C1">
      <w:pPr>
        <w:pStyle w:val="40"/>
        <w:shd w:val="clear" w:color="auto" w:fill="auto"/>
        <w:spacing w:before="0" w:after="0" w:line="240" w:lineRule="auto"/>
        <w:ind w:right="40"/>
        <w:jc w:val="left"/>
        <w:rPr>
          <w:b w:val="0"/>
          <w:szCs w:val="28"/>
        </w:rPr>
      </w:pPr>
      <w:r w:rsidRPr="00A746AC">
        <w:rPr>
          <w:b w:val="0"/>
          <w:szCs w:val="28"/>
          <w:lang w:bidi="ru-RU"/>
        </w:rPr>
        <w:tab/>
      </w:r>
      <w:r w:rsidRPr="00A746AC">
        <w:rPr>
          <w:b w:val="0"/>
          <w:szCs w:val="28"/>
          <w:lang w:bidi="ru-RU"/>
        </w:rPr>
        <w:tab/>
      </w:r>
      <w:r w:rsidRPr="00A746AC">
        <w:rPr>
          <w:b w:val="0"/>
          <w:szCs w:val="28"/>
          <w:lang w:bidi="ru-RU"/>
        </w:rPr>
        <w:tab/>
      </w:r>
      <w:r w:rsidRPr="00A746AC">
        <w:rPr>
          <w:b w:val="0"/>
          <w:szCs w:val="28"/>
          <w:lang w:bidi="ru-RU"/>
        </w:rPr>
        <w:tab/>
      </w:r>
      <w:r w:rsidRPr="00A746AC">
        <w:rPr>
          <w:b w:val="0"/>
          <w:szCs w:val="28"/>
          <w:lang w:bidi="ru-RU"/>
        </w:rPr>
        <w:tab/>
      </w:r>
      <w:r w:rsidRPr="00A746AC">
        <w:rPr>
          <w:b w:val="0"/>
          <w:szCs w:val="28"/>
          <w:lang w:bidi="ru-RU"/>
        </w:rPr>
        <w:tab/>
      </w:r>
      <w:r w:rsidRPr="00A746AC">
        <w:rPr>
          <w:b w:val="0"/>
          <w:szCs w:val="28"/>
          <w:lang w:bidi="ru-RU"/>
        </w:rPr>
        <w:tab/>
      </w:r>
      <w:r w:rsidRPr="00A746AC">
        <w:rPr>
          <w:b w:val="0"/>
          <w:szCs w:val="28"/>
          <w:lang w:bidi="ru-RU"/>
        </w:rPr>
        <w:tab/>
      </w:r>
      <w:r w:rsidRPr="00A746AC">
        <w:rPr>
          <w:b w:val="0"/>
          <w:szCs w:val="28"/>
          <w:lang w:bidi="ru-RU"/>
        </w:rPr>
        <w:tab/>
      </w:r>
      <w:r w:rsidRPr="00A746AC">
        <w:rPr>
          <w:b w:val="0"/>
          <w:szCs w:val="28"/>
          <w:lang w:bidi="ru-RU"/>
        </w:rPr>
        <w:tab/>
      </w:r>
      <w:r w:rsidRPr="00A746AC">
        <w:rPr>
          <w:b w:val="0"/>
          <w:szCs w:val="28"/>
          <w:lang w:bidi="ru-RU"/>
        </w:rPr>
        <w:tab/>
        <w:t>(при наличии)</w:t>
      </w:r>
    </w:p>
    <w:p w:rsidR="00E14A5A" w:rsidRPr="00A746AC" w:rsidRDefault="00E14A5A" w:rsidP="008061C1">
      <w:pPr>
        <w:pStyle w:val="40"/>
        <w:shd w:val="clear" w:color="auto" w:fill="auto"/>
        <w:spacing w:before="0" w:after="0" w:line="240" w:lineRule="auto"/>
        <w:ind w:right="40"/>
        <w:jc w:val="left"/>
        <w:rPr>
          <w:b w:val="0"/>
          <w:szCs w:val="28"/>
        </w:rPr>
      </w:pPr>
    </w:p>
    <w:p w:rsidR="00D77AFD" w:rsidRPr="00A746AC" w:rsidRDefault="00D77AFD" w:rsidP="008061C1">
      <w:pPr>
        <w:pStyle w:val="40"/>
        <w:shd w:val="clear" w:color="auto" w:fill="auto"/>
        <w:spacing w:before="0" w:after="0" w:line="240" w:lineRule="auto"/>
        <w:ind w:right="40"/>
        <w:jc w:val="left"/>
        <w:rPr>
          <w:b w:val="0"/>
          <w:szCs w:val="28"/>
        </w:rPr>
      </w:pPr>
    </w:p>
    <w:p w:rsidR="00D77AFD" w:rsidRPr="00A746AC" w:rsidRDefault="00D77AFD" w:rsidP="00D77AF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lang w:eastAsia="x-none"/>
        </w:rPr>
        <w:t xml:space="preserve">   М.П.</w:t>
      </w:r>
    </w:p>
    <w:p w:rsidR="00D77AFD" w:rsidRPr="008D12E1" w:rsidRDefault="00D77AFD" w:rsidP="00D77AF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A746AC">
        <w:rPr>
          <w:rFonts w:ascii="Times New Roman" w:eastAsia="Times New Roman" w:hAnsi="Times New Roman" w:cs="Times New Roman"/>
          <w:color w:val="000000"/>
          <w:sz w:val="28"/>
          <w:szCs w:val="28"/>
          <w:vertAlign w:val="superscript"/>
          <w:lang w:eastAsia="x-none"/>
        </w:rPr>
        <w:t>(при наличии)</w:t>
      </w:r>
    </w:p>
    <w:p w:rsidR="00E14A5A" w:rsidRDefault="00E14A5A" w:rsidP="008061C1">
      <w:pPr>
        <w:pStyle w:val="40"/>
        <w:shd w:val="clear" w:color="auto" w:fill="auto"/>
        <w:spacing w:before="0" w:after="0" w:line="240" w:lineRule="auto"/>
        <w:ind w:right="40"/>
        <w:jc w:val="left"/>
        <w:rPr>
          <w:b w:val="0"/>
          <w:szCs w:val="28"/>
        </w:rPr>
      </w:pPr>
    </w:p>
    <w:p w:rsidR="00E14A5A" w:rsidRDefault="00E14A5A" w:rsidP="008061C1">
      <w:pPr>
        <w:pStyle w:val="40"/>
        <w:shd w:val="clear" w:color="auto" w:fill="auto"/>
        <w:spacing w:before="0" w:after="0" w:line="240" w:lineRule="auto"/>
        <w:ind w:right="40"/>
        <w:jc w:val="left"/>
        <w:rPr>
          <w:b w:val="0"/>
          <w:szCs w:val="28"/>
        </w:rPr>
      </w:pPr>
    </w:p>
    <w:p w:rsidR="00E14A5A" w:rsidRDefault="00E14A5A" w:rsidP="008061C1">
      <w:pPr>
        <w:pStyle w:val="40"/>
        <w:shd w:val="clear" w:color="auto" w:fill="auto"/>
        <w:spacing w:before="0" w:after="0" w:line="240" w:lineRule="auto"/>
        <w:ind w:right="40"/>
        <w:jc w:val="left"/>
        <w:rPr>
          <w:b w:val="0"/>
          <w:szCs w:val="28"/>
        </w:rPr>
      </w:pPr>
    </w:p>
    <w:p w:rsidR="00E14A5A" w:rsidRDefault="00E14A5A" w:rsidP="008061C1">
      <w:pPr>
        <w:pStyle w:val="40"/>
        <w:shd w:val="clear" w:color="auto" w:fill="auto"/>
        <w:spacing w:before="0" w:after="0" w:line="240" w:lineRule="auto"/>
        <w:ind w:right="40"/>
        <w:jc w:val="left"/>
        <w:rPr>
          <w:b w:val="0"/>
          <w:szCs w:val="28"/>
        </w:rPr>
      </w:pPr>
    </w:p>
    <w:p w:rsidR="00E14A5A" w:rsidRDefault="00E14A5A" w:rsidP="008061C1">
      <w:pPr>
        <w:pStyle w:val="40"/>
        <w:shd w:val="clear" w:color="auto" w:fill="auto"/>
        <w:spacing w:before="0" w:after="0" w:line="240" w:lineRule="auto"/>
        <w:ind w:right="40"/>
        <w:jc w:val="left"/>
        <w:rPr>
          <w:b w:val="0"/>
          <w:szCs w:val="28"/>
        </w:rPr>
      </w:pPr>
    </w:p>
    <w:p w:rsidR="00E14A5A" w:rsidRDefault="00E14A5A" w:rsidP="008061C1">
      <w:pPr>
        <w:pStyle w:val="40"/>
        <w:shd w:val="clear" w:color="auto" w:fill="auto"/>
        <w:spacing w:before="0" w:after="0" w:line="240" w:lineRule="auto"/>
        <w:ind w:right="40"/>
        <w:jc w:val="left"/>
        <w:rPr>
          <w:b w:val="0"/>
          <w:szCs w:val="28"/>
        </w:rPr>
      </w:pPr>
    </w:p>
    <w:p w:rsidR="00E14A5A" w:rsidRDefault="00E14A5A" w:rsidP="008061C1">
      <w:pPr>
        <w:pStyle w:val="40"/>
        <w:shd w:val="clear" w:color="auto" w:fill="auto"/>
        <w:spacing w:before="0" w:after="0" w:line="240" w:lineRule="auto"/>
        <w:ind w:right="40"/>
        <w:jc w:val="left"/>
        <w:rPr>
          <w:b w:val="0"/>
          <w:szCs w:val="28"/>
        </w:rPr>
      </w:pPr>
    </w:p>
    <w:p w:rsidR="00E14A5A" w:rsidRDefault="00E14A5A" w:rsidP="008061C1">
      <w:pPr>
        <w:pStyle w:val="40"/>
        <w:shd w:val="clear" w:color="auto" w:fill="auto"/>
        <w:spacing w:before="0" w:after="0" w:line="240" w:lineRule="auto"/>
        <w:ind w:right="40"/>
        <w:jc w:val="left"/>
        <w:rPr>
          <w:b w:val="0"/>
          <w:szCs w:val="28"/>
        </w:rPr>
      </w:pPr>
    </w:p>
    <w:p w:rsidR="00E14A5A" w:rsidRDefault="00E14A5A" w:rsidP="008061C1">
      <w:pPr>
        <w:pStyle w:val="40"/>
        <w:shd w:val="clear" w:color="auto" w:fill="auto"/>
        <w:spacing w:before="0" w:after="0" w:line="240" w:lineRule="auto"/>
        <w:ind w:right="40"/>
        <w:jc w:val="left"/>
        <w:rPr>
          <w:b w:val="0"/>
          <w:szCs w:val="28"/>
        </w:rPr>
      </w:pPr>
    </w:p>
    <w:p w:rsidR="00E14A5A" w:rsidRPr="00FF02B1" w:rsidRDefault="00E14A5A" w:rsidP="008061C1">
      <w:pPr>
        <w:pStyle w:val="40"/>
        <w:shd w:val="clear" w:color="auto" w:fill="auto"/>
        <w:spacing w:before="0" w:after="0" w:line="240" w:lineRule="auto"/>
        <w:ind w:right="40"/>
        <w:jc w:val="left"/>
        <w:rPr>
          <w:b w:val="0"/>
          <w:szCs w:val="28"/>
        </w:rPr>
      </w:pPr>
      <w:bookmarkStart w:id="2" w:name="_GoBack"/>
      <w:bookmarkEnd w:id="2"/>
    </w:p>
    <w:sectPr w:rsidR="00E14A5A" w:rsidRPr="00FF02B1" w:rsidSect="008374C3">
      <w:headerReference w:type="default" r:id="rId16"/>
      <w:footnotePr>
        <w:numFmt w:val="chicago"/>
      </w:footnotePr>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73" w:rsidRDefault="00127673">
      <w:r>
        <w:separator/>
      </w:r>
    </w:p>
  </w:endnote>
  <w:endnote w:type="continuationSeparator" w:id="0">
    <w:p w:rsidR="00127673" w:rsidRDefault="001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73" w:rsidRDefault="00127673">
      <w:r>
        <w:separator/>
      </w:r>
    </w:p>
  </w:footnote>
  <w:footnote w:type="continuationSeparator" w:id="0">
    <w:p w:rsidR="00127673" w:rsidRDefault="00127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35" w:rsidRPr="008D5A2C" w:rsidRDefault="006F5B35" w:rsidP="0065079B">
    <w:pPr>
      <w:pStyle w:val="a4"/>
      <w:jc w:val="center"/>
      <w:rPr>
        <w:rFonts w:ascii="Times New Roman" w:hAnsi="Times New Roman"/>
        <w:sz w:val="28"/>
        <w:szCs w:val="28"/>
      </w:rPr>
    </w:pPr>
    <w:r w:rsidRPr="008D5A2C">
      <w:rPr>
        <w:rFonts w:ascii="Times New Roman" w:hAnsi="Times New Roman"/>
        <w:sz w:val="28"/>
        <w:szCs w:val="28"/>
      </w:rPr>
      <w:fldChar w:fldCharType="begin"/>
    </w:r>
    <w:r w:rsidRPr="008D5A2C">
      <w:rPr>
        <w:rFonts w:ascii="Times New Roman" w:hAnsi="Times New Roman"/>
        <w:sz w:val="28"/>
        <w:szCs w:val="28"/>
      </w:rPr>
      <w:instrText>PAGE   \* MERGEFORMAT</w:instrText>
    </w:r>
    <w:r w:rsidRPr="008D5A2C">
      <w:rPr>
        <w:rFonts w:ascii="Times New Roman" w:hAnsi="Times New Roman"/>
        <w:sz w:val="28"/>
        <w:szCs w:val="28"/>
      </w:rPr>
      <w:fldChar w:fldCharType="separate"/>
    </w:r>
    <w:r w:rsidR="00A746AC" w:rsidRPr="00A746AC">
      <w:rPr>
        <w:rFonts w:ascii="Times New Roman" w:hAnsi="Times New Roman"/>
        <w:noProof/>
        <w:sz w:val="28"/>
        <w:szCs w:val="28"/>
        <w:lang w:val="ru-RU"/>
      </w:rPr>
      <w:t>2</w:t>
    </w:r>
    <w:r w:rsidRPr="008D5A2C">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35" w:rsidRPr="00563052" w:rsidRDefault="006F5B35">
    <w:pPr>
      <w:pStyle w:val="a4"/>
      <w:jc w:val="center"/>
      <w:rPr>
        <w:rFonts w:ascii="Times New Roman" w:hAnsi="Times New Roman"/>
        <w:sz w:val="28"/>
        <w:szCs w:val="28"/>
      </w:rPr>
    </w:pPr>
    <w:r w:rsidRPr="00563052">
      <w:rPr>
        <w:rFonts w:ascii="Times New Roman" w:hAnsi="Times New Roman"/>
        <w:sz w:val="28"/>
        <w:szCs w:val="28"/>
      </w:rPr>
      <w:fldChar w:fldCharType="begin"/>
    </w:r>
    <w:r w:rsidRPr="00563052">
      <w:rPr>
        <w:rFonts w:ascii="Times New Roman" w:hAnsi="Times New Roman"/>
        <w:sz w:val="28"/>
        <w:szCs w:val="28"/>
      </w:rPr>
      <w:instrText>PAGE   \* MERGEFORMAT</w:instrText>
    </w:r>
    <w:r w:rsidRPr="00563052">
      <w:rPr>
        <w:rFonts w:ascii="Times New Roman" w:hAnsi="Times New Roman"/>
        <w:sz w:val="28"/>
        <w:szCs w:val="28"/>
      </w:rPr>
      <w:fldChar w:fldCharType="separate"/>
    </w:r>
    <w:r w:rsidR="00127673" w:rsidRPr="00127673">
      <w:rPr>
        <w:rFonts w:ascii="Times New Roman" w:hAnsi="Times New Roman"/>
        <w:noProof/>
        <w:sz w:val="28"/>
        <w:szCs w:val="28"/>
        <w:lang w:val="ru-RU"/>
      </w:rPr>
      <w:t>1</w:t>
    </w:r>
    <w:r w:rsidRPr="00563052">
      <w:rPr>
        <w:rFonts w:ascii="Times New Roman" w:hAnsi="Times New Roman"/>
        <w:sz w:val="28"/>
        <w:szCs w:val="28"/>
      </w:rPr>
      <w:fldChar w:fldCharType="end"/>
    </w:r>
  </w:p>
  <w:p w:rsidR="006F5B35" w:rsidRDefault="006F5B3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35" w:rsidRPr="008374C3" w:rsidRDefault="006F5B35">
    <w:pPr>
      <w:pStyle w:val="a4"/>
      <w:jc w:val="center"/>
      <w:rPr>
        <w:rFonts w:ascii="Times New Roman" w:hAnsi="Times New Roman"/>
        <w:sz w:val="28"/>
        <w:szCs w:val="28"/>
      </w:rPr>
    </w:pPr>
    <w:r w:rsidRPr="008374C3">
      <w:rPr>
        <w:rFonts w:ascii="Times New Roman" w:hAnsi="Times New Roman"/>
        <w:sz w:val="28"/>
        <w:szCs w:val="28"/>
      </w:rPr>
      <w:fldChar w:fldCharType="begin"/>
    </w:r>
    <w:r w:rsidRPr="008374C3">
      <w:rPr>
        <w:rFonts w:ascii="Times New Roman" w:hAnsi="Times New Roman"/>
        <w:sz w:val="28"/>
        <w:szCs w:val="28"/>
      </w:rPr>
      <w:instrText>PAGE   \* MERGEFORMAT</w:instrText>
    </w:r>
    <w:r w:rsidRPr="008374C3">
      <w:rPr>
        <w:rFonts w:ascii="Times New Roman" w:hAnsi="Times New Roman"/>
        <w:sz w:val="28"/>
        <w:szCs w:val="28"/>
      </w:rPr>
      <w:fldChar w:fldCharType="separate"/>
    </w:r>
    <w:r w:rsidR="00A746AC" w:rsidRPr="00A746AC">
      <w:rPr>
        <w:rFonts w:ascii="Times New Roman" w:hAnsi="Times New Roman"/>
        <w:noProof/>
        <w:sz w:val="28"/>
        <w:szCs w:val="28"/>
        <w:lang w:val="ru-RU"/>
      </w:rPr>
      <w:t>2</w:t>
    </w:r>
    <w:r w:rsidRPr="008374C3">
      <w:rPr>
        <w:rFonts w:ascii="Times New Roman" w:hAnsi="Times New Roman"/>
        <w:sz w:val="28"/>
        <w:szCs w:val="28"/>
      </w:rPr>
      <w:fldChar w:fldCharType="end"/>
    </w:r>
  </w:p>
  <w:p w:rsidR="006F5B35" w:rsidRPr="00341496" w:rsidRDefault="006F5B35" w:rsidP="00341496">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3AC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74DA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C47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9E8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E52FE"/>
    <w:lvl w:ilvl="0">
      <w:start w:val="1"/>
      <w:numFmt w:val="bullet"/>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13CA8EF6"/>
    <w:lvl w:ilvl="0">
      <w:start w:val="1"/>
      <w:numFmt w:val="bullet"/>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D2BAB1B0"/>
    <w:lvl w:ilvl="0">
      <w:start w:val="1"/>
      <w:numFmt w:val="bullet"/>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20B669BE"/>
    <w:lvl w:ilvl="0">
      <w:start w:val="1"/>
      <w:numFmt w:val="bullet"/>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C34A8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D0C700"/>
    <w:lvl w:ilvl="0">
      <w:start w:val="1"/>
      <w:numFmt w:val="bullet"/>
      <w:lvlText w:val=""/>
      <w:lvlJc w:val="left"/>
      <w:pPr>
        <w:tabs>
          <w:tab w:val="num" w:pos="360"/>
        </w:tabs>
        <w:ind w:left="360" w:hanging="360"/>
      </w:pPr>
      <w:rPr>
        <w:rFonts w:ascii="Arial" w:hAnsi="Aria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48E69CC"/>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82F29C9"/>
    <w:multiLevelType w:val="hybridMultilevel"/>
    <w:tmpl w:val="87507C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196B5BFF"/>
    <w:multiLevelType w:val="multilevel"/>
    <w:tmpl w:val="3E24751E"/>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2102"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19E935B8"/>
    <w:multiLevelType w:val="hybridMultilevel"/>
    <w:tmpl w:val="06F07276"/>
    <w:lvl w:ilvl="0" w:tplc="E5489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C864DC8"/>
    <w:multiLevelType w:val="hybridMultilevel"/>
    <w:tmpl w:val="B916FBBC"/>
    <w:lvl w:ilvl="0" w:tplc="0FA6AA3C">
      <w:start w:val="1"/>
      <w:numFmt w:val="decimal"/>
      <w:lvlText w:val="%1."/>
      <w:lvlJc w:val="left"/>
      <w:pPr>
        <w:ind w:left="1080" w:hanging="360"/>
      </w:pPr>
      <w:rPr>
        <w:rFonts w:ascii="Times New Roman" w:eastAsia="Tahom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B252BAB"/>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1573DA5"/>
    <w:multiLevelType w:val="hybridMultilevel"/>
    <w:tmpl w:val="78EA2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AE420C"/>
    <w:multiLevelType w:val="hybridMultilevel"/>
    <w:tmpl w:val="F02A45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8"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1"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2"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B057B0D"/>
    <w:multiLevelType w:val="hybridMultilevel"/>
    <w:tmpl w:val="C194D3DE"/>
    <w:lvl w:ilvl="0" w:tplc="B3762BC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15:restartNumberingAfterBreak="0">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8"/>
  </w:num>
  <w:num w:numId="2">
    <w:abstractNumId w:val="25"/>
  </w:num>
  <w:num w:numId="3">
    <w:abstractNumId w:val="29"/>
  </w:num>
  <w:num w:numId="4">
    <w:abstractNumId w:val="17"/>
  </w:num>
  <w:num w:numId="5">
    <w:abstractNumId w:val="32"/>
  </w:num>
  <w:num w:numId="6">
    <w:abstractNumId w:val="23"/>
  </w:num>
  <w:num w:numId="7">
    <w:abstractNumId w:val="15"/>
  </w:num>
  <w:num w:numId="8">
    <w:abstractNumId w:val="30"/>
  </w:num>
  <w:num w:numId="9">
    <w:abstractNumId w:val="31"/>
  </w:num>
  <w:num w:numId="10">
    <w:abstractNumId w:val="11"/>
  </w:num>
  <w:num w:numId="11">
    <w:abstractNumId w:val="3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ahoma" w:hAnsi="Tahoma" w:cs="Tahoma" w:hint="default"/>
        </w:rPr>
      </w:lvl>
    </w:lvlOverride>
  </w:num>
  <w:num w:numId="23">
    <w:abstractNumId w:val="28"/>
  </w:num>
  <w:num w:numId="24">
    <w:abstractNumId w:val="35"/>
  </w:num>
  <w:num w:numId="25">
    <w:abstractNumId w:val="33"/>
  </w:num>
  <w:num w:numId="26">
    <w:abstractNumId w:val="34"/>
  </w:num>
  <w:num w:numId="27">
    <w:abstractNumId w:val="14"/>
  </w:num>
  <w:num w:numId="28">
    <w:abstractNumId w:val="12"/>
  </w:num>
  <w:num w:numId="29">
    <w:abstractNumId w:val="24"/>
  </w:num>
  <w:num w:numId="30">
    <w:abstractNumId w:val="13"/>
  </w:num>
  <w:num w:numId="31">
    <w:abstractNumId w:val="16"/>
  </w:num>
  <w:num w:numId="32">
    <w:abstractNumId w:val="21"/>
  </w:num>
  <w:num w:numId="33">
    <w:abstractNumId w:val="22"/>
  </w:num>
  <w:num w:numId="34">
    <w:abstractNumId w:val="26"/>
  </w:num>
  <w:num w:numId="35">
    <w:abstractNumId w:val="19"/>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20"/>
  <w:drawingGridVerticalSpacing w:val="177"/>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B1"/>
    <w:rsid w:val="00000B3C"/>
    <w:rsid w:val="000013EE"/>
    <w:rsid w:val="000018FC"/>
    <w:rsid w:val="00002137"/>
    <w:rsid w:val="000023C0"/>
    <w:rsid w:val="00002606"/>
    <w:rsid w:val="00002A43"/>
    <w:rsid w:val="00003134"/>
    <w:rsid w:val="00003A22"/>
    <w:rsid w:val="00003B4D"/>
    <w:rsid w:val="00004802"/>
    <w:rsid w:val="00006EA0"/>
    <w:rsid w:val="00011D09"/>
    <w:rsid w:val="00011FC9"/>
    <w:rsid w:val="0001279D"/>
    <w:rsid w:val="000138FF"/>
    <w:rsid w:val="000143F2"/>
    <w:rsid w:val="00015069"/>
    <w:rsid w:val="000152E8"/>
    <w:rsid w:val="000164C3"/>
    <w:rsid w:val="00016737"/>
    <w:rsid w:val="00017E5C"/>
    <w:rsid w:val="00020A94"/>
    <w:rsid w:val="00021C4B"/>
    <w:rsid w:val="0002267E"/>
    <w:rsid w:val="00023D05"/>
    <w:rsid w:val="00024FC2"/>
    <w:rsid w:val="0002501E"/>
    <w:rsid w:val="0002655D"/>
    <w:rsid w:val="0002688A"/>
    <w:rsid w:val="000268AF"/>
    <w:rsid w:val="00027C39"/>
    <w:rsid w:val="00027F30"/>
    <w:rsid w:val="000302A5"/>
    <w:rsid w:val="000303C7"/>
    <w:rsid w:val="00030A16"/>
    <w:rsid w:val="00031953"/>
    <w:rsid w:val="000319F9"/>
    <w:rsid w:val="0003390B"/>
    <w:rsid w:val="00033953"/>
    <w:rsid w:val="00034E6C"/>
    <w:rsid w:val="000356C7"/>
    <w:rsid w:val="00035DC3"/>
    <w:rsid w:val="000361EA"/>
    <w:rsid w:val="000367F5"/>
    <w:rsid w:val="0003771C"/>
    <w:rsid w:val="00041080"/>
    <w:rsid w:val="0004144D"/>
    <w:rsid w:val="00042326"/>
    <w:rsid w:val="00042478"/>
    <w:rsid w:val="00043BE7"/>
    <w:rsid w:val="0004411A"/>
    <w:rsid w:val="000458B0"/>
    <w:rsid w:val="000458EE"/>
    <w:rsid w:val="00045BD2"/>
    <w:rsid w:val="00046AF8"/>
    <w:rsid w:val="000509E7"/>
    <w:rsid w:val="00054476"/>
    <w:rsid w:val="000564AE"/>
    <w:rsid w:val="0005660D"/>
    <w:rsid w:val="00056AA5"/>
    <w:rsid w:val="00056BF8"/>
    <w:rsid w:val="00060143"/>
    <w:rsid w:val="0006082B"/>
    <w:rsid w:val="000609B7"/>
    <w:rsid w:val="000614A4"/>
    <w:rsid w:val="00062364"/>
    <w:rsid w:val="00062862"/>
    <w:rsid w:val="0006293B"/>
    <w:rsid w:val="00063077"/>
    <w:rsid w:val="00063174"/>
    <w:rsid w:val="00063D51"/>
    <w:rsid w:val="000644DE"/>
    <w:rsid w:val="000657C4"/>
    <w:rsid w:val="00065F1B"/>
    <w:rsid w:val="0006782D"/>
    <w:rsid w:val="00070EDE"/>
    <w:rsid w:val="00071E4C"/>
    <w:rsid w:val="00073EFA"/>
    <w:rsid w:val="00074320"/>
    <w:rsid w:val="00075F77"/>
    <w:rsid w:val="00076227"/>
    <w:rsid w:val="00076D00"/>
    <w:rsid w:val="00076D51"/>
    <w:rsid w:val="00077E24"/>
    <w:rsid w:val="00081461"/>
    <w:rsid w:val="00082FB8"/>
    <w:rsid w:val="00083952"/>
    <w:rsid w:val="000852E2"/>
    <w:rsid w:val="000854B6"/>
    <w:rsid w:val="00087603"/>
    <w:rsid w:val="00087C92"/>
    <w:rsid w:val="0009041D"/>
    <w:rsid w:val="00092F97"/>
    <w:rsid w:val="00093CC5"/>
    <w:rsid w:val="00094A8D"/>
    <w:rsid w:val="0009538E"/>
    <w:rsid w:val="0009548E"/>
    <w:rsid w:val="000965C0"/>
    <w:rsid w:val="00097AAA"/>
    <w:rsid w:val="00097B31"/>
    <w:rsid w:val="000A058F"/>
    <w:rsid w:val="000A0BC3"/>
    <w:rsid w:val="000A11F3"/>
    <w:rsid w:val="000A41C1"/>
    <w:rsid w:val="000A4960"/>
    <w:rsid w:val="000A5946"/>
    <w:rsid w:val="000A5B1C"/>
    <w:rsid w:val="000A6136"/>
    <w:rsid w:val="000A6F99"/>
    <w:rsid w:val="000A7303"/>
    <w:rsid w:val="000B19C1"/>
    <w:rsid w:val="000B1D9A"/>
    <w:rsid w:val="000B2B37"/>
    <w:rsid w:val="000B2DE9"/>
    <w:rsid w:val="000B411B"/>
    <w:rsid w:val="000B4264"/>
    <w:rsid w:val="000B4627"/>
    <w:rsid w:val="000B618E"/>
    <w:rsid w:val="000B625B"/>
    <w:rsid w:val="000B65A4"/>
    <w:rsid w:val="000B737A"/>
    <w:rsid w:val="000B7B4E"/>
    <w:rsid w:val="000C0F75"/>
    <w:rsid w:val="000C178D"/>
    <w:rsid w:val="000C23E9"/>
    <w:rsid w:val="000C423B"/>
    <w:rsid w:val="000C4672"/>
    <w:rsid w:val="000C6A59"/>
    <w:rsid w:val="000D002B"/>
    <w:rsid w:val="000D0DB2"/>
    <w:rsid w:val="000D1762"/>
    <w:rsid w:val="000D203D"/>
    <w:rsid w:val="000D22D7"/>
    <w:rsid w:val="000D2EB0"/>
    <w:rsid w:val="000D3A3D"/>
    <w:rsid w:val="000D4C01"/>
    <w:rsid w:val="000D5E50"/>
    <w:rsid w:val="000D644C"/>
    <w:rsid w:val="000D74BF"/>
    <w:rsid w:val="000E0AC2"/>
    <w:rsid w:val="000E120F"/>
    <w:rsid w:val="000E1D03"/>
    <w:rsid w:val="000E247D"/>
    <w:rsid w:val="000E2BCB"/>
    <w:rsid w:val="000E2F3C"/>
    <w:rsid w:val="000E68D6"/>
    <w:rsid w:val="000E6DC9"/>
    <w:rsid w:val="000F00C5"/>
    <w:rsid w:val="000F0B2C"/>
    <w:rsid w:val="000F0B6C"/>
    <w:rsid w:val="000F1633"/>
    <w:rsid w:val="000F17E3"/>
    <w:rsid w:val="000F1914"/>
    <w:rsid w:val="000F29A0"/>
    <w:rsid w:val="000F2FE9"/>
    <w:rsid w:val="000F3B9D"/>
    <w:rsid w:val="000F5C37"/>
    <w:rsid w:val="000F5E5A"/>
    <w:rsid w:val="000F759E"/>
    <w:rsid w:val="000F7B24"/>
    <w:rsid w:val="00100DE9"/>
    <w:rsid w:val="0010100A"/>
    <w:rsid w:val="00101250"/>
    <w:rsid w:val="00101DA9"/>
    <w:rsid w:val="001022D4"/>
    <w:rsid w:val="00102451"/>
    <w:rsid w:val="0010282C"/>
    <w:rsid w:val="001028A5"/>
    <w:rsid w:val="00103096"/>
    <w:rsid w:val="00103A23"/>
    <w:rsid w:val="00103E39"/>
    <w:rsid w:val="00104EB9"/>
    <w:rsid w:val="00105F77"/>
    <w:rsid w:val="0010635B"/>
    <w:rsid w:val="00106547"/>
    <w:rsid w:val="00106CBA"/>
    <w:rsid w:val="001107A4"/>
    <w:rsid w:val="0011102C"/>
    <w:rsid w:val="001114CB"/>
    <w:rsid w:val="0011158F"/>
    <w:rsid w:val="00111BE4"/>
    <w:rsid w:val="00112D69"/>
    <w:rsid w:val="00113C5F"/>
    <w:rsid w:val="00113D7C"/>
    <w:rsid w:val="00113E5B"/>
    <w:rsid w:val="00113FDA"/>
    <w:rsid w:val="0011477F"/>
    <w:rsid w:val="00114AA5"/>
    <w:rsid w:val="0011511F"/>
    <w:rsid w:val="00116D57"/>
    <w:rsid w:val="001172B4"/>
    <w:rsid w:val="00117C50"/>
    <w:rsid w:val="00120A02"/>
    <w:rsid w:val="0012140A"/>
    <w:rsid w:val="001215CF"/>
    <w:rsid w:val="00121BFA"/>
    <w:rsid w:val="00122292"/>
    <w:rsid w:val="001222CE"/>
    <w:rsid w:val="0012231F"/>
    <w:rsid w:val="00123248"/>
    <w:rsid w:val="00124385"/>
    <w:rsid w:val="00125534"/>
    <w:rsid w:val="00125E25"/>
    <w:rsid w:val="001260A2"/>
    <w:rsid w:val="00126B74"/>
    <w:rsid w:val="00127673"/>
    <w:rsid w:val="0013007A"/>
    <w:rsid w:val="001308E6"/>
    <w:rsid w:val="00131317"/>
    <w:rsid w:val="00131F20"/>
    <w:rsid w:val="00132427"/>
    <w:rsid w:val="0013282B"/>
    <w:rsid w:val="00132912"/>
    <w:rsid w:val="00132B32"/>
    <w:rsid w:val="00134873"/>
    <w:rsid w:val="001358DF"/>
    <w:rsid w:val="0013598A"/>
    <w:rsid w:val="00135EEB"/>
    <w:rsid w:val="0013670A"/>
    <w:rsid w:val="00136A7E"/>
    <w:rsid w:val="00136E97"/>
    <w:rsid w:val="001376C5"/>
    <w:rsid w:val="00137AC6"/>
    <w:rsid w:val="00137D36"/>
    <w:rsid w:val="001400F9"/>
    <w:rsid w:val="0014093C"/>
    <w:rsid w:val="00140D1F"/>
    <w:rsid w:val="00141554"/>
    <w:rsid w:val="00141883"/>
    <w:rsid w:val="00141D9A"/>
    <w:rsid w:val="00142024"/>
    <w:rsid w:val="0014286C"/>
    <w:rsid w:val="0014462B"/>
    <w:rsid w:val="001450BA"/>
    <w:rsid w:val="001454A4"/>
    <w:rsid w:val="001461B6"/>
    <w:rsid w:val="00146595"/>
    <w:rsid w:val="00146D02"/>
    <w:rsid w:val="00147E95"/>
    <w:rsid w:val="0015027A"/>
    <w:rsid w:val="00151DF3"/>
    <w:rsid w:val="00152804"/>
    <w:rsid w:val="00152E91"/>
    <w:rsid w:val="0015470D"/>
    <w:rsid w:val="00155C66"/>
    <w:rsid w:val="001562A1"/>
    <w:rsid w:val="0015717F"/>
    <w:rsid w:val="00161E7F"/>
    <w:rsid w:val="00162001"/>
    <w:rsid w:val="001625F9"/>
    <w:rsid w:val="0016374E"/>
    <w:rsid w:val="00163C40"/>
    <w:rsid w:val="00164E2E"/>
    <w:rsid w:val="0016502A"/>
    <w:rsid w:val="00165C9D"/>
    <w:rsid w:val="001660C9"/>
    <w:rsid w:val="00167614"/>
    <w:rsid w:val="0016779B"/>
    <w:rsid w:val="00170836"/>
    <w:rsid w:val="00170A63"/>
    <w:rsid w:val="001725A5"/>
    <w:rsid w:val="001733A4"/>
    <w:rsid w:val="00173AD8"/>
    <w:rsid w:val="00174BFF"/>
    <w:rsid w:val="00175C3B"/>
    <w:rsid w:val="00175F91"/>
    <w:rsid w:val="00176584"/>
    <w:rsid w:val="00176FA5"/>
    <w:rsid w:val="00177B85"/>
    <w:rsid w:val="00180AA4"/>
    <w:rsid w:val="00180F88"/>
    <w:rsid w:val="00183391"/>
    <w:rsid w:val="0018379E"/>
    <w:rsid w:val="00183A7E"/>
    <w:rsid w:val="00183ABA"/>
    <w:rsid w:val="00184603"/>
    <w:rsid w:val="00184F1A"/>
    <w:rsid w:val="00185416"/>
    <w:rsid w:val="001856E3"/>
    <w:rsid w:val="00186354"/>
    <w:rsid w:val="0018685E"/>
    <w:rsid w:val="00186F46"/>
    <w:rsid w:val="001871F8"/>
    <w:rsid w:val="00187572"/>
    <w:rsid w:val="0019070E"/>
    <w:rsid w:val="001921E0"/>
    <w:rsid w:val="001922DA"/>
    <w:rsid w:val="00192C6F"/>
    <w:rsid w:val="0019348A"/>
    <w:rsid w:val="001934C7"/>
    <w:rsid w:val="00193A37"/>
    <w:rsid w:val="0019427F"/>
    <w:rsid w:val="00195EB7"/>
    <w:rsid w:val="00197119"/>
    <w:rsid w:val="001976A1"/>
    <w:rsid w:val="00197C25"/>
    <w:rsid w:val="001A0247"/>
    <w:rsid w:val="001A1C62"/>
    <w:rsid w:val="001A1FEE"/>
    <w:rsid w:val="001A2DCB"/>
    <w:rsid w:val="001A2E58"/>
    <w:rsid w:val="001A2FF4"/>
    <w:rsid w:val="001A3433"/>
    <w:rsid w:val="001A3E8C"/>
    <w:rsid w:val="001A4065"/>
    <w:rsid w:val="001A51C8"/>
    <w:rsid w:val="001A544C"/>
    <w:rsid w:val="001A59D8"/>
    <w:rsid w:val="001A63F2"/>
    <w:rsid w:val="001A6406"/>
    <w:rsid w:val="001A6F47"/>
    <w:rsid w:val="001A7682"/>
    <w:rsid w:val="001B0C05"/>
    <w:rsid w:val="001B0DB2"/>
    <w:rsid w:val="001B1328"/>
    <w:rsid w:val="001B15E1"/>
    <w:rsid w:val="001B18B1"/>
    <w:rsid w:val="001B2470"/>
    <w:rsid w:val="001B26A1"/>
    <w:rsid w:val="001B2759"/>
    <w:rsid w:val="001B278D"/>
    <w:rsid w:val="001B3404"/>
    <w:rsid w:val="001B4067"/>
    <w:rsid w:val="001B485E"/>
    <w:rsid w:val="001B4BBD"/>
    <w:rsid w:val="001B4CF1"/>
    <w:rsid w:val="001B4FDF"/>
    <w:rsid w:val="001B5548"/>
    <w:rsid w:val="001B5E66"/>
    <w:rsid w:val="001B628D"/>
    <w:rsid w:val="001B6436"/>
    <w:rsid w:val="001B6495"/>
    <w:rsid w:val="001B67A8"/>
    <w:rsid w:val="001B6B6D"/>
    <w:rsid w:val="001B7740"/>
    <w:rsid w:val="001B7C34"/>
    <w:rsid w:val="001C1978"/>
    <w:rsid w:val="001C1E47"/>
    <w:rsid w:val="001C2231"/>
    <w:rsid w:val="001C2232"/>
    <w:rsid w:val="001C2267"/>
    <w:rsid w:val="001C31A9"/>
    <w:rsid w:val="001C35FE"/>
    <w:rsid w:val="001C5175"/>
    <w:rsid w:val="001C5BF6"/>
    <w:rsid w:val="001C6C37"/>
    <w:rsid w:val="001D0782"/>
    <w:rsid w:val="001D0E91"/>
    <w:rsid w:val="001D1163"/>
    <w:rsid w:val="001D1293"/>
    <w:rsid w:val="001D2204"/>
    <w:rsid w:val="001D274F"/>
    <w:rsid w:val="001D2959"/>
    <w:rsid w:val="001D30BF"/>
    <w:rsid w:val="001D3725"/>
    <w:rsid w:val="001D4116"/>
    <w:rsid w:val="001D4825"/>
    <w:rsid w:val="001D4E0E"/>
    <w:rsid w:val="001D54A5"/>
    <w:rsid w:val="001D559D"/>
    <w:rsid w:val="001D5C53"/>
    <w:rsid w:val="001D6197"/>
    <w:rsid w:val="001E3CED"/>
    <w:rsid w:val="001E50A6"/>
    <w:rsid w:val="001E664D"/>
    <w:rsid w:val="001E6810"/>
    <w:rsid w:val="001E764E"/>
    <w:rsid w:val="001E76C1"/>
    <w:rsid w:val="001E7FBB"/>
    <w:rsid w:val="001F07D3"/>
    <w:rsid w:val="001F0EB7"/>
    <w:rsid w:val="001F11B3"/>
    <w:rsid w:val="001F259A"/>
    <w:rsid w:val="001F26AB"/>
    <w:rsid w:val="001F2A52"/>
    <w:rsid w:val="001F2B46"/>
    <w:rsid w:val="001F55E2"/>
    <w:rsid w:val="001F560F"/>
    <w:rsid w:val="001F5810"/>
    <w:rsid w:val="001F5BB8"/>
    <w:rsid w:val="001F7931"/>
    <w:rsid w:val="00200DBE"/>
    <w:rsid w:val="00201B7F"/>
    <w:rsid w:val="00201D8A"/>
    <w:rsid w:val="00201FCF"/>
    <w:rsid w:val="00202617"/>
    <w:rsid w:val="00202DDB"/>
    <w:rsid w:val="002031C1"/>
    <w:rsid w:val="00203671"/>
    <w:rsid w:val="002046AA"/>
    <w:rsid w:val="00204FA5"/>
    <w:rsid w:val="002101D3"/>
    <w:rsid w:val="00210584"/>
    <w:rsid w:val="0021077F"/>
    <w:rsid w:val="002107FF"/>
    <w:rsid w:val="00210A7B"/>
    <w:rsid w:val="002132DE"/>
    <w:rsid w:val="00214EAD"/>
    <w:rsid w:val="00215C28"/>
    <w:rsid w:val="002178AD"/>
    <w:rsid w:val="0022017C"/>
    <w:rsid w:val="002207AD"/>
    <w:rsid w:val="00220C8C"/>
    <w:rsid w:val="00221138"/>
    <w:rsid w:val="002211E3"/>
    <w:rsid w:val="00221327"/>
    <w:rsid w:val="00221E6D"/>
    <w:rsid w:val="00223975"/>
    <w:rsid w:val="00224FA3"/>
    <w:rsid w:val="00230C20"/>
    <w:rsid w:val="00231755"/>
    <w:rsid w:val="00231795"/>
    <w:rsid w:val="00231CC0"/>
    <w:rsid w:val="00231FC4"/>
    <w:rsid w:val="00234249"/>
    <w:rsid w:val="002371B1"/>
    <w:rsid w:val="00237D6B"/>
    <w:rsid w:val="0024020E"/>
    <w:rsid w:val="00240592"/>
    <w:rsid w:val="0024097B"/>
    <w:rsid w:val="00240A1D"/>
    <w:rsid w:val="00240C7A"/>
    <w:rsid w:val="00241281"/>
    <w:rsid w:val="0024183F"/>
    <w:rsid w:val="00242174"/>
    <w:rsid w:val="00242908"/>
    <w:rsid w:val="00242B73"/>
    <w:rsid w:val="00243136"/>
    <w:rsid w:val="00246425"/>
    <w:rsid w:val="002466C2"/>
    <w:rsid w:val="0024756F"/>
    <w:rsid w:val="00250B82"/>
    <w:rsid w:val="00250DC5"/>
    <w:rsid w:val="00251044"/>
    <w:rsid w:val="00251202"/>
    <w:rsid w:val="00252441"/>
    <w:rsid w:val="00252F81"/>
    <w:rsid w:val="00252FB8"/>
    <w:rsid w:val="00254559"/>
    <w:rsid w:val="00255017"/>
    <w:rsid w:val="00256AF6"/>
    <w:rsid w:val="002577BF"/>
    <w:rsid w:val="00257E4A"/>
    <w:rsid w:val="00260FDD"/>
    <w:rsid w:val="00261744"/>
    <w:rsid w:val="002625BE"/>
    <w:rsid w:val="002627C2"/>
    <w:rsid w:val="00262DA4"/>
    <w:rsid w:val="0026343F"/>
    <w:rsid w:val="00264D11"/>
    <w:rsid w:val="0026503F"/>
    <w:rsid w:val="00266470"/>
    <w:rsid w:val="0026783E"/>
    <w:rsid w:val="002709DF"/>
    <w:rsid w:val="00272F88"/>
    <w:rsid w:val="00275088"/>
    <w:rsid w:val="002753F2"/>
    <w:rsid w:val="002755C8"/>
    <w:rsid w:val="00276137"/>
    <w:rsid w:val="00276BA8"/>
    <w:rsid w:val="00277031"/>
    <w:rsid w:val="002809BF"/>
    <w:rsid w:val="00280FE4"/>
    <w:rsid w:val="00281A90"/>
    <w:rsid w:val="00282253"/>
    <w:rsid w:val="002829FF"/>
    <w:rsid w:val="00282BB0"/>
    <w:rsid w:val="002842CD"/>
    <w:rsid w:val="00284D60"/>
    <w:rsid w:val="00284E44"/>
    <w:rsid w:val="0028547B"/>
    <w:rsid w:val="00285D60"/>
    <w:rsid w:val="00285E0F"/>
    <w:rsid w:val="0028607D"/>
    <w:rsid w:val="002866EB"/>
    <w:rsid w:val="00286E56"/>
    <w:rsid w:val="00286EF0"/>
    <w:rsid w:val="002879F2"/>
    <w:rsid w:val="002908EE"/>
    <w:rsid w:val="00291ABF"/>
    <w:rsid w:val="002926F7"/>
    <w:rsid w:val="00294782"/>
    <w:rsid w:val="002947E5"/>
    <w:rsid w:val="002948F2"/>
    <w:rsid w:val="0029648E"/>
    <w:rsid w:val="00296992"/>
    <w:rsid w:val="00297D47"/>
    <w:rsid w:val="00297F10"/>
    <w:rsid w:val="002A081A"/>
    <w:rsid w:val="002A0C1F"/>
    <w:rsid w:val="002A147E"/>
    <w:rsid w:val="002A167B"/>
    <w:rsid w:val="002A2D3A"/>
    <w:rsid w:val="002A5A76"/>
    <w:rsid w:val="002A5AA0"/>
    <w:rsid w:val="002A5E0D"/>
    <w:rsid w:val="002A74EC"/>
    <w:rsid w:val="002A7E28"/>
    <w:rsid w:val="002B155D"/>
    <w:rsid w:val="002B1CCB"/>
    <w:rsid w:val="002B1D75"/>
    <w:rsid w:val="002B2039"/>
    <w:rsid w:val="002B285B"/>
    <w:rsid w:val="002B36B8"/>
    <w:rsid w:val="002B3F53"/>
    <w:rsid w:val="002B5F71"/>
    <w:rsid w:val="002B69C6"/>
    <w:rsid w:val="002B7069"/>
    <w:rsid w:val="002B70BF"/>
    <w:rsid w:val="002B7267"/>
    <w:rsid w:val="002C0107"/>
    <w:rsid w:val="002C0221"/>
    <w:rsid w:val="002C08CA"/>
    <w:rsid w:val="002C0C80"/>
    <w:rsid w:val="002C25F3"/>
    <w:rsid w:val="002C2D4B"/>
    <w:rsid w:val="002C344F"/>
    <w:rsid w:val="002C4B98"/>
    <w:rsid w:val="002C572D"/>
    <w:rsid w:val="002C68E1"/>
    <w:rsid w:val="002C6FD2"/>
    <w:rsid w:val="002D0261"/>
    <w:rsid w:val="002D0352"/>
    <w:rsid w:val="002D0913"/>
    <w:rsid w:val="002D0963"/>
    <w:rsid w:val="002D0D32"/>
    <w:rsid w:val="002D168E"/>
    <w:rsid w:val="002D196D"/>
    <w:rsid w:val="002D1DAA"/>
    <w:rsid w:val="002D1E71"/>
    <w:rsid w:val="002D334B"/>
    <w:rsid w:val="002D37DA"/>
    <w:rsid w:val="002D39EE"/>
    <w:rsid w:val="002D4710"/>
    <w:rsid w:val="002D59CA"/>
    <w:rsid w:val="002D5E12"/>
    <w:rsid w:val="002D7745"/>
    <w:rsid w:val="002D7A57"/>
    <w:rsid w:val="002D7CF7"/>
    <w:rsid w:val="002E124D"/>
    <w:rsid w:val="002E260A"/>
    <w:rsid w:val="002E2B63"/>
    <w:rsid w:val="002E2E89"/>
    <w:rsid w:val="002E4D4E"/>
    <w:rsid w:val="002F07C1"/>
    <w:rsid w:val="002F122B"/>
    <w:rsid w:val="002F16EF"/>
    <w:rsid w:val="002F1B13"/>
    <w:rsid w:val="002F21AD"/>
    <w:rsid w:val="002F29EA"/>
    <w:rsid w:val="002F2F1D"/>
    <w:rsid w:val="002F38D5"/>
    <w:rsid w:val="002F3AFE"/>
    <w:rsid w:val="002F4E38"/>
    <w:rsid w:val="002F5002"/>
    <w:rsid w:val="002F5C9E"/>
    <w:rsid w:val="002F6D4E"/>
    <w:rsid w:val="002F6DD6"/>
    <w:rsid w:val="002F7297"/>
    <w:rsid w:val="002F774A"/>
    <w:rsid w:val="002F7A82"/>
    <w:rsid w:val="00301F21"/>
    <w:rsid w:val="00306503"/>
    <w:rsid w:val="00310719"/>
    <w:rsid w:val="00311317"/>
    <w:rsid w:val="0031151F"/>
    <w:rsid w:val="0031192D"/>
    <w:rsid w:val="00311BD2"/>
    <w:rsid w:val="0031253B"/>
    <w:rsid w:val="00312CBD"/>
    <w:rsid w:val="00313155"/>
    <w:rsid w:val="003134E4"/>
    <w:rsid w:val="00313CD5"/>
    <w:rsid w:val="00313CE6"/>
    <w:rsid w:val="003142EF"/>
    <w:rsid w:val="00314AE7"/>
    <w:rsid w:val="003155E5"/>
    <w:rsid w:val="003158E2"/>
    <w:rsid w:val="00315D69"/>
    <w:rsid w:val="003177D6"/>
    <w:rsid w:val="0032228D"/>
    <w:rsid w:val="003229CD"/>
    <w:rsid w:val="00323832"/>
    <w:rsid w:val="003249FC"/>
    <w:rsid w:val="00325FE7"/>
    <w:rsid w:val="003260DA"/>
    <w:rsid w:val="00326665"/>
    <w:rsid w:val="00326FC0"/>
    <w:rsid w:val="003306C1"/>
    <w:rsid w:val="003308E6"/>
    <w:rsid w:val="00330C9A"/>
    <w:rsid w:val="003323F2"/>
    <w:rsid w:val="003328A7"/>
    <w:rsid w:val="0033351E"/>
    <w:rsid w:val="00334AA6"/>
    <w:rsid w:val="003356D9"/>
    <w:rsid w:val="0033703D"/>
    <w:rsid w:val="0033751A"/>
    <w:rsid w:val="00337864"/>
    <w:rsid w:val="0033799F"/>
    <w:rsid w:val="00337C22"/>
    <w:rsid w:val="00340505"/>
    <w:rsid w:val="0034063C"/>
    <w:rsid w:val="00341213"/>
    <w:rsid w:val="00341496"/>
    <w:rsid w:val="00341539"/>
    <w:rsid w:val="00341645"/>
    <w:rsid w:val="00341843"/>
    <w:rsid w:val="00342C0E"/>
    <w:rsid w:val="00342E5E"/>
    <w:rsid w:val="0034373C"/>
    <w:rsid w:val="00344EC9"/>
    <w:rsid w:val="00345AE1"/>
    <w:rsid w:val="00345C55"/>
    <w:rsid w:val="00345F50"/>
    <w:rsid w:val="003460F5"/>
    <w:rsid w:val="003471AB"/>
    <w:rsid w:val="003477FF"/>
    <w:rsid w:val="003528C6"/>
    <w:rsid w:val="00353815"/>
    <w:rsid w:val="00353E76"/>
    <w:rsid w:val="00354974"/>
    <w:rsid w:val="00354CAD"/>
    <w:rsid w:val="00355560"/>
    <w:rsid w:val="00355999"/>
    <w:rsid w:val="00355E09"/>
    <w:rsid w:val="0035699C"/>
    <w:rsid w:val="003572B6"/>
    <w:rsid w:val="00357503"/>
    <w:rsid w:val="00357874"/>
    <w:rsid w:val="00357F5C"/>
    <w:rsid w:val="00361139"/>
    <w:rsid w:val="0036237A"/>
    <w:rsid w:val="0036277D"/>
    <w:rsid w:val="00363E09"/>
    <w:rsid w:val="00363FF3"/>
    <w:rsid w:val="00365A62"/>
    <w:rsid w:val="00366416"/>
    <w:rsid w:val="0036649A"/>
    <w:rsid w:val="00366883"/>
    <w:rsid w:val="003677B9"/>
    <w:rsid w:val="00371884"/>
    <w:rsid w:val="003727C0"/>
    <w:rsid w:val="00372CDD"/>
    <w:rsid w:val="0037326C"/>
    <w:rsid w:val="0037343C"/>
    <w:rsid w:val="00373B16"/>
    <w:rsid w:val="00374221"/>
    <w:rsid w:val="003755A8"/>
    <w:rsid w:val="00376076"/>
    <w:rsid w:val="00376EBD"/>
    <w:rsid w:val="0037781E"/>
    <w:rsid w:val="00377D9D"/>
    <w:rsid w:val="00377E2F"/>
    <w:rsid w:val="003801C1"/>
    <w:rsid w:val="00380574"/>
    <w:rsid w:val="00380F96"/>
    <w:rsid w:val="00382B0E"/>
    <w:rsid w:val="00382CBF"/>
    <w:rsid w:val="003830DC"/>
    <w:rsid w:val="00385227"/>
    <w:rsid w:val="003856FA"/>
    <w:rsid w:val="003868C8"/>
    <w:rsid w:val="00386919"/>
    <w:rsid w:val="00386DBB"/>
    <w:rsid w:val="003913FE"/>
    <w:rsid w:val="00391711"/>
    <w:rsid w:val="00391F6F"/>
    <w:rsid w:val="003920E1"/>
    <w:rsid w:val="0039382F"/>
    <w:rsid w:val="003944BD"/>
    <w:rsid w:val="003945D6"/>
    <w:rsid w:val="0039475E"/>
    <w:rsid w:val="003949A4"/>
    <w:rsid w:val="00395177"/>
    <w:rsid w:val="00396979"/>
    <w:rsid w:val="003972D5"/>
    <w:rsid w:val="00397514"/>
    <w:rsid w:val="003977A9"/>
    <w:rsid w:val="003A0FA1"/>
    <w:rsid w:val="003A0FCC"/>
    <w:rsid w:val="003A18E2"/>
    <w:rsid w:val="003A2B44"/>
    <w:rsid w:val="003A3886"/>
    <w:rsid w:val="003A3E50"/>
    <w:rsid w:val="003A49D4"/>
    <w:rsid w:val="003A5439"/>
    <w:rsid w:val="003A54D0"/>
    <w:rsid w:val="003A57BE"/>
    <w:rsid w:val="003A59B2"/>
    <w:rsid w:val="003A5C89"/>
    <w:rsid w:val="003A68EF"/>
    <w:rsid w:val="003A78C7"/>
    <w:rsid w:val="003A7D24"/>
    <w:rsid w:val="003B04C1"/>
    <w:rsid w:val="003B0C51"/>
    <w:rsid w:val="003B27CA"/>
    <w:rsid w:val="003B491F"/>
    <w:rsid w:val="003B5F8B"/>
    <w:rsid w:val="003B6655"/>
    <w:rsid w:val="003B70AE"/>
    <w:rsid w:val="003B76BF"/>
    <w:rsid w:val="003B7DFF"/>
    <w:rsid w:val="003C03AF"/>
    <w:rsid w:val="003C070A"/>
    <w:rsid w:val="003C10C2"/>
    <w:rsid w:val="003C1AD2"/>
    <w:rsid w:val="003C1D61"/>
    <w:rsid w:val="003C30CD"/>
    <w:rsid w:val="003C3E08"/>
    <w:rsid w:val="003C437E"/>
    <w:rsid w:val="003C487D"/>
    <w:rsid w:val="003C4D0F"/>
    <w:rsid w:val="003C5AAC"/>
    <w:rsid w:val="003C5BB9"/>
    <w:rsid w:val="003D095A"/>
    <w:rsid w:val="003D09B7"/>
    <w:rsid w:val="003D0D29"/>
    <w:rsid w:val="003D0FCF"/>
    <w:rsid w:val="003D1212"/>
    <w:rsid w:val="003D15B9"/>
    <w:rsid w:val="003D23C4"/>
    <w:rsid w:val="003D37F4"/>
    <w:rsid w:val="003D4E26"/>
    <w:rsid w:val="003D4FEE"/>
    <w:rsid w:val="003D5073"/>
    <w:rsid w:val="003D5B03"/>
    <w:rsid w:val="003D5F5F"/>
    <w:rsid w:val="003D64D2"/>
    <w:rsid w:val="003E0693"/>
    <w:rsid w:val="003E1259"/>
    <w:rsid w:val="003E2214"/>
    <w:rsid w:val="003E22EC"/>
    <w:rsid w:val="003E3542"/>
    <w:rsid w:val="003E3777"/>
    <w:rsid w:val="003E3907"/>
    <w:rsid w:val="003E3CDE"/>
    <w:rsid w:val="003E4873"/>
    <w:rsid w:val="003E489A"/>
    <w:rsid w:val="003E50EA"/>
    <w:rsid w:val="003E54C7"/>
    <w:rsid w:val="003E5D84"/>
    <w:rsid w:val="003E5E57"/>
    <w:rsid w:val="003E6084"/>
    <w:rsid w:val="003E7451"/>
    <w:rsid w:val="003E78C1"/>
    <w:rsid w:val="003E7AF1"/>
    <w:rsid w:val="003F18D8"/>
    <w:rsid w:val="003F1C77"/>
    <w:rsid w:val="003F1DA3"/>
    <w:rsid w:val="003F2326"/>
    <w:rsid w:val="003F27D1"/>
    <w:rsid w:val="003F2986"/>
    <w:rsid w:val="003F36EA"/>
    <w:rsid w:val="003F3F29"/>
    <w:rsid w:val="003F4200"/>
    <w:rsid w:val="003F51FB"/>
    <w:rsid w:val="003F536D"/>
    <w:rsid w:val="003F58FA"/>
    <w:rsid w:val="003F5F14"/>
    <w:rsid w:val="003F5F89"/>
    <w:rsid w:val="003F60EE"/>
    <w:rsid w:val="003F6524"/>
    <w:rsid w:val="003F66A3"/>
    <w:rsid w:val="0040010A"/>
    <w:rsid w:val="0040034D"/>
    <w:rsid w:val="004003CE"/>
    <w:rsid w:val="00400A19"/>
    <w:rsid w:val="00400FB5"/>
    <w:rsid w:val="004010C4"/>
    <w:rsid w:val="00402B17"/>
    <w:rsid w:val="00402B63"/>
    <w:rsid w:val="004047F8"/>
    <w:rsid w:val="004048D1"/>
    <w:rsid w:val="00404E19"/>
    <w:rsid w:val="00405318"/>
    <w:rsid w:val="00405559"/>
    <w:rsid w:val="0040573C"/>
    <w:rsid w:val="004060EA"/>
    <w:rsid w:val="0040622A"/>
    <w:rsid w:val="0040700A"/>
    <w:rsid w:val="0041053F"/>
    <w:rsid w:val="00411398"/>
    <w:rsid w:val="00412192"/>
    <w:rsid w:val="00412C3E"/>
    <w:rsid w:val="00412E34"/>
    <w:rsid w:val="0041329F"/>
    <w:rsid w:val="004136ED"/>
    <w:rsid w:val="00416327"/>
    <w:rsid w:val="00420483"/>
    <w:rsid w:val="0042063B"/>
    <w:rsid w:val="004217E2"/>
    <w:rsid w:val="00421ABA"/>
    <w:rsid w:val="00421E02"/>
    <w:rsid w:val="00422477"/>
    <w:rsid w:val="00423BCA"/>
    <w:rsid w:val="00423D4F"/>
    <w:rsid w:val="0042515B"/>
    <w:rsid w:val="00427374"/>
    <w:rsid w:val="00427AC1"/>
    <w:rsid w:val="00427C72"/>
    <w:rsid w:val="00427FA3"/>
    <w:rsid w:val="0043031F"/>
    <w:rsid w:val="0043073B"/>
    <w:rsid w:val="00430BC3"/>
    <w:rsid w:val="00430FA1"/>
    <w:rsid w:val="0043262A"/>
    <w:rsid w:val="004340FE"/>
    <w:rsid w:val="004372CF"/>
    <w:rsid w:val="00440264"/>
    <w:rsid w:val="004414AA"/>
    <w:rsid w:val="00441DBA"/>
    <w:rsid w:val="00442205"/>
    <w:rsid w:val="00442255"/>
    <w:rsid w:val="004441E7"/>
    <w:rsid w:val="00444D43"/>
    <w:rsid w:val="004458A3"/>
    <w:rsid w:val="00446118"/>
    <w:rsid w:val="00446DF9"/>
    <w:rsid w:val="00447FB8"/>
    <w:rsid w:val="0045126D"/>
    <w:rsid w:val="00451824"/>
    <w:rsid w:val="00451B77"/>
    <w:rsid w:val="0045218C"/>
    <w:rsid w:val="00452B6A"/>
    <w:rsid w:val="00452CBA"/>
    <w:rsid w:val="00452FFD"/>
    <w:rsid w:val="00453CE4"/>
    <w:rsid w:val="0045406F"/>
    <w:rsid w:val="0045523A"/>
    <w:rsid w:val="004553E3"/>
    <w:rsid w:val="0045555D"/>
    <w:rsid w:val="0045658B"/>
    <w:rsid w:val="00456936"/>
    <w:rsid w:val="00456C98"/>
    <w:rsid w:val="004574BE"/>
    <w:rsid w:val="004603BB"/>
    <w:rsid w:val="00460680"/>
    <w:rsid w:val="00460B2A"/>
    <w:rsid w:val="00461230"/>
    <w:rsid w:val="0046149B"/>
    <w:rsid w:val="00463A89"/>
    <w:rsid w:val="00463EA5"/>
    <w:rsid w:val="0046422E"/>
    <w:rsid w:val="00464A88"/>
    <w:rsid w:val="00464F5C"/>
    <w:rsid w:val="0046569B"/>
    <w:rsid w:val="00465C03"/>
    <w:rsid w:val="00465DC7"/>
    <w:rsid w:val="004665B6"/>
    <w:rsid w:val="00467480"/>
    <w:rsid w:val="0046780F"/>
    <w:rsid w:val="0047078D"/>
    <w:rsid w:val="00472275"/>
    <w:rsid w:val="004724DD"/>
    <w:rsid w:val="0047469C"/>
    <w:rsid w:val="00476549"/>
    <w:rsid w:val="00476CAF"/>
    <w:rsid w:val="00480050"/>
    <w:rsid w:val="00480BC2"/>
    <w:rsid w:val="0048145B"/>
    <w:rsid w:val="00481FA3"/>
    <w:rsid w:val="0048238F"/>
    <w:rsid w:val="0048264B"/>
    <w:rsid w:val="00482D96"/>
    <w:rsid w:val="004833D2"/>
    <w:rsid w:val="00484372"/>
    <w:rsid w:val="004855BB"/>
    <w:rsid w:val="00487E50"/>
    <w:rsid w:val="00490875"/>
    <w:rsid w:val="00491804"/>
    <w:rsid w:val="00491B66"/>
    <w:rsid w:val="00492373"/>
    <w:rsid w:val="0049253B"/>
    <w:rsid w:val="00494F43"/>
    <w:rsid w:val="00496B86"/>
    <w:rsid w:val="00497516"/>
    <w:rsid w:val="004976FD"/>
    <w:rsid w:val="004A030A"/>
    <w:rsid w:val="004A1790"/>
    <w:rsid w:val="004A2451"/>
    <w:rsid w:val="004A3EEB"/>
    <w:rsid w:val="004A3FED"/>
    <w:rsid w:val="004A4170"/>
    <w:rsid w:val="004A45FC"/>
    <w:rsid w:val="004A6555"/>
    <w:rsid w:val="004A661A"/>
    <w:rsid w:val="004A6D2B"/>
    <w:rsid w:val="004A72D0"/>
    <w:rsid w:val="004A79A5"/>
    <w:rsid w:val="004B0975"/>
    <w:rsid w:val="004B09FA"/>
    <w:rsid w:val="004B0F6B"/>
    <w:rsid w:val="004B1B96"/>
    <w:rsid w:val="004B1F5E"/>
    <w:rsid w:val="004B22CC"/>
    <w:rsid w:val="004B246B"/>
    <w:rsid w:val="004B296F"/>
    <w:rsid w:val="004B2BD6"/>
    <w:rsid w:val="004B409E"/>
    <w:rsid w:val="004B50BA"/>
    <w:rsid w:val="004B5AF6"/>
    <w:rsid w:val="004B667F"/>
    <w:rsid w:val="004B7F0D"/>
    <w:rsid w:val="004C02EA"/>
    <w:rsid w:val="004C09E7"/>
    <w:rsid w:val="004C23A4"/>
    <w:rsid w:val="004C2EFF"/>
    <w:rsid w:val="004C390D"/>
    <w:rsid w:val="004C3F61"/>
    <w:rsid w:val="004C48A5"/>
    <w:rsid w:val="004C4B21"/>
    <w:rsid w:val="004C6FF1"/>
    <w:rsid w:val="004D0468"/>
    <w:rsid w:val="004D08AA"/>
    <w:rsid w:val="004D16F5"/>
    <w:rsid w:val="004D1CBE"/>
    <w:rsid w:val="004D2C75"/>
    <w:rsid w:val="004D2E28"/>
    <w:rsid w:val="004D3721"/>
    <w:rsid w:val="004D3ECB"/>
    <w:rsid w:val="004D473B"/>
    <w:rsid w:val="004D482B"/>
    <w:rsid w:val="004D4A84"/>
    <w:rsid w:val="004D4BC4"/>
    <w:rsid w:val="004D4C69"/>
    <w:rsid w:val="004D4F7E"/>
    <w:rsid w:val="004D753E"/>
    <w:rsid w:val="004E0470"/>
    <w:rsid w:val="004E051C"/>
    <w:rsid w:val="004E0954"/>
    <w:rsid w:val="004E0996"/>
    <w:rsid w:val="004E35B9"/>
    <w:rsid w:val="004E5BBC"/>
    <w:rsid w:val="004E6127"/>
    <w:rsid w:val="004E6164"/>
    <w:rsid w:val="004E6664"/>
    <w:rsid w:val="004E6CE4"/>
    <w:rsid w:val="004E7297"/>
    <w:rsid w:val="004E768A"/>
    <w:rsid w:val="004E7807"/>
    <w:rsid w:val="004F014A"/>
    <w:rsid w:val="004F0F1A"/>
    <w:rsid w:val="004F0F83"/>
    <w:rsid w:val="004F134D"/>
    <w:rsid w:val="004F2903"/>
    <w:rsid w:val="004F3026"/>
    <w:rsid w:val="004F3942"/>
    <w:rsid w:val="004F3A3C"/>
    <w:rsid w:val="004F3C79"/>
    <w:rsid w:val="004F4218"/>
    <w:rsid w:val="004F4455"/>
    <w:rsid w:val="004F45E7"/>
    <w:rsid w:val="004F4AF5"/>
    <w:rsid w:val="004F5137"/>
    <w:rsid w:val="004F6953"/>
    <w:rsid w:val="004F6AF4"/>
    <w:rsid w:val="004F711E"/>
    <w:rsid w:val="004F793B"/>
    <w:rsid w:val="004F79EC"/>
    <w:rsid w:val="00500591"/>
    <w:rsid w:val="00500809"/>
    <w:rsid w:val="00501C1A"/>
    <w:rsid w:val="00501F2B"/>
    <w:rsid w:val="00502167"/>
    <w:rsid w:val="0050467A"/>
    <w:rsid w:val="00505A6E"/>
    <w:rsid w:val="00505F67"/>
    <w:rsid w:val="0050654B"/>
    <w:rsid w:val="00510738"/>
    <w:rsid w:val="005107D3"/>
    <w:rsid w:val="00510888"/>
    <w:rsid w:val="005112EB"/>
    <w:rsid w:val="00512BF8"/>
    <w:rsid w:val="005140FA"/>
    <w:rsid w:val="005142EF"/>
    <w:rsid w:val="005143A0"/>
    <w:rsid w:val="0051584F"/>
    <w:rsid w:val="00516499"/>
    <w:rsid w:val="00516A13"/>
    <w:rsid w:val="00517CCE"/>
    <w:rsid w:val="005207F9"/>
    <w:rsid w:val="00520898"/>
    <w:rsid w:val="00521539"/>
    <w:rsid w:val="00521C45"/>
    <w:rsid w:val="0052253C"/>
    <w:rsid w:val="005248F8"/>
    <w:rsid w:val="005251E7"/>
    <w:rsid w:val="005253D8"/>
    <w:rsid w:val="00525B6D"/>
    <w:rsid w:val="005271FA"/>
    <w:rsid w:val="00530952"/>
    <w:rsid w:val="00530E52"/>
    <w:rsid w:val="00531168"/>
    <w:rsid w:val="00531D45"/>
    <w:rsid w:val="00532287"/>
    <w:rsid w:val="00533040"/>
    <w:rsid w:val="00533272"/>
    <w:rsid w:val="0053406E"/>
    <w:rsid w:val="0053494A"/>
    <w:rsid w:val="00534B91"/>
    <w:rsid w:val="005363C2"/>
    <w:rsid w:val="0053767D"/>
    <w:rsid w:val="005376E3"/>
    <w:rsid w:val="005377F1"/>
    <w:rsid w:val="0054059B"/>
    <w:rsid w:val="00540B5C"/>
    <w:rsid w:val="00541E80"/>
    <w:rsid w:val="005420E6"/>
    <w:rsid w:val="00546435"/>
    <w:rsid w:val="0054710C"/>
    <w:rsid w:val="00547CEF"/>
    <w:rsid w:val="00550A4F"/>
    <w:rsid w:val="00552A13"/>
    <w:rsid w:val="0055336F"/>
    <w:rsid w:val="005536E6"/>
    <w:rsid w:val="005543AB"/>
    <w:rsid w:val="00554E2D"/>
    <w:rsid w:val="00555C9F"/>
    <w:rsid w:val="0055719D"/>
    <w:rsid w:val="0055783B"/>
    <w:rsid w:val="0056170C"/>
    <w:rsid w:val="00561C01"/>
    <w:rsid w:val="00561E9B"/>
    <w:rsid w:val="00562654"/>
    <w:rsid w:val="00563052"/>
    <w:rsid w:val="005650D9"/>
    <w:rsid w:val="00565968"/>
    <w:rsid w:val="0056648D"/>
    <w:rsid w:val="00566D7D"/>
    <w:rsid w:val="005675CB"/>
    <w:rsid w:val="0056787C"/>
    <w:rsid w:val="00567926"/>
    <w:rsid w:val="00567F47"/>
    <w:rsid w:val="005702EC"/>
    <w:rsid w:val="00570B95"/>
    <w:rsid w:val="0057131C"/>
    <w:rsid w:val="00572D45"/>
    <w:rsid w:val="005740F8"/>
    <w:rsid w:val="00574372"/>
    <w:rsid w:val="0057479D"/>
    <w:rsid w:val="00574BBC"/>
    <w:rsid w:val="00575BEF"/>
    <w:rsid w:val="00575F0F"/>
    <w:rsid w:val="005762B8"/>
    <w:rsid w:val="005768D8"/>
    <w:rsid w:val="00576E5E"/>
    <w:rsid w:val="00577B40"/>
    <w:rsid w:val="00577C85"/>
    <w:rsid w:val="0058000E"/>
    <w:rsid w:val="00580A18"/>
    <w:rsid w:val="00580B01"/>
    <w:rsid w:val="00580B3C"/>
    <w:rsid w:val="0058192E"/>
    <w:rsid w:val="005825FE"/>
    <w:rsid w:val="00582C3E"/>
    <w:rsid w:val="0058331F"/>
    <w:rsid w:val="00583A81"/>
    <w:rsid w:val="00583FF9"/>
    <w:rsid w:val="00584064"/>
    <w:rsid w:val="00584AAF"/>
    <w:rsid w:val="00584DA0"/>
    <w:rsid w:val="00584EE8"/>
    <w:rsid w:val="005854BD"/>
    <w:rsid w:val="00585F45"/>
    <w:rsid w:val="00586300"/>
    <w:rsid w:val="005865F1"/>
    <w:rsid w:val="005870C1"/>
    <w:rsid w:val="00587712"/>
    <w:rsid w:val="0058795B"/>
    <w:rsid w:val="0059243E"/>
    <w:rsid w:val="00592675"/>
    <w:rsid w:val="005927CD"/>
    <w:rsid w:val="005929E4"/>
    <w:rsid w:val="00592E85"/>
    <w:rsid w:val="00592F14"/>
    <w:rsid w:val="005940F9"/>
    <w:rsid w:val="005960B6"/>
    <w:rsid w:val="00596231"/>
    <w:rsid w:val="00596377"/>
    <w:rsid w:val="00596711"/>
    <w:rsid w:val="00596C3F"/>
    <w:rsid w:val="0059723B"/>
    <w:rsid w:val="0059758D"/>
    <w:rsid w:val="00597FAE"/>
    <w:rsid w:val="005A19CB"/>
    <w:rsid w:val="005A1F3B"/>
    <w:rsid w:val="005A23AA"/>
    <w:rsid w:val="005A2466"/>
    <w:rsid w:val="005A253C"/>
    <w:rsid w:val="005A265C"/>
    <w:rsid w:val="005A3810"/>
    <w:rsid w:val="005A3F33"/>
    <w:rsid w:val="005A4654"/>
    <w:rsid w:val="005A6407"/>
    <w:rsid w:val="005A66C7"/>
    <w:rsid w:val="005A746E"/>
    <w:rsid w:val="005B0473"/>
    <w:rsid w:val="005B08EE"/>
    <w:rsid w:val="005B11EE"/>
    <w:rsid w:val="005B1390"/>
    <w:rsid w:val="005B1BB0"/>
    <w:rsid w:val="005B1D3C"/>
    <w:rsid w:val="005B3C21"/>
    <w:rsid w:val="005B4C6E"/>
    <w:rsid w:val="005B52AF"/>
    <w:rsid w:val="005B608E"/>
    <w:rsid w:val="005B689B"/>
    <w:rsid w:val="005B6D5D"/>
    <w:rsid w:val="005B7B6C"/>
    <w:rsid w:val="005C0680"/>
    <w:rsid w:val="005C09EB"/>
    <w:rsid w:val="005C0BBC"/>
    <w:rsid w:val="005C0E63"/>
    <w:rsid w:val="005C125C"/>
    <w:rsid w:val="005C1353"/>
    <w:rsid w:val="005C266B"/>
    <w:rsid w:val="005C3444"/>
    <w:rsid w:val="005C452D"/>
    <w:rsid w:val="005C4FE7"/>
    <w:rsid w:val="005C5F91"/>
    <w:rsid w:val="005C6A0D"/>
    <w:rsid w:val="005C75FA"/>
    <w:rsid w:val="005D08B8"/>
    <w:rsid w:val="005D18CA"/>
    <w:rsid w:val="005D2CF7"/>
    <w:rsid w:val="005D2D75"/>
    <w:rsid w:val="005D46AF"/>
    <w:rsid w:val="005D5029"/>
    <w:rsid w:val="005D5C85"/>
    <w:rsid w:val="005D6119"/>
    <w:rsid w:val="005D64C1"/>
    <w:rsid w:val="005E165F"/>
    <w:rsid w:val="005E1BA6"/>
    <w:rsid w:val="005E1CD4"/>
    <w:rsid w:val="005E1FDA"/>
    <w:rsid w:val="005E2640"/>
    <w:rsid w:val="005E3581"/>
    <w:rsid w:val="005E56E7"/>
    <w:rsid w:val="005E5F45"/>
    <w:rsid w:val="005E6827"/>
    <w:rsid w:val="005E6E12"/>
    <w:rsid w:val="005E73C3"/>
    <w:rsid w:val="005F0279"/>
    <w:rsid w:val="005F088C"/>
    <w:rsid w:val="005F0B4B"/>
    <w:rsid w:val="005F0CA7"/>
    <w:rsid w:val="005F283C"/>
    <w:rsid w:val="005F4026"/>
    <w:rsid w:val="005F4F83"/>
    <w:rsid w:val="005F62B1"/>
    <w:rsid w:val="005F63B0"/>
    <w:rsid w:val="005F6A11"/>
    <w:rsid w:val="005F6ACE"/>
    <w:rsid w:val="005F7515"/>
    <w:rsid w:val="005F79B9"/>
    <w:rsid w:val="006003D6"/>
    <w:rsid w:val="006025B9"/>
    <w:rsid w:val="00602D25"/>
    <w:rsid w:val="00603ACD"/>
    <w:rsid w:val="0060472F"/>
    <w:rsid w:val="00605174"/>
    <w:rsid w:val="00605977"/>
    <w:rsid w:val="00605C0E"/>
    <w:rsid w:val="00606F77"/>
    <w:rsid w:val="0060749D"/>
    <w:rsid w:val="006100DB"/>
    <w:rsid w:val="006108F5"/>
    <w:rsid w:val="006109E2"/>
    <w:rsid w:val="00610BE2"/>
    <w:rsid w:val="00610C21"/>
    <w:rsid w:val="00611A0F"/>
    <w:rsid w:val="006122FE"/>
    <w:rsid w:val="00612A43"/>
    <w:rsid w:val="00613146"/>
    <w:rsid w:val="00613603"/>
    <w:rsid w:val="00613B5E"/>
    <w:rsid w:val="00614CAA"/>
    <w:rsid w:val="006157D4"/>
    <w:rsid w:val="006157E3"/>
    <w:rsid w:val="006161FE"/>
    <w:rsid w:val="006167E3"/>
    <w:rsid w:val="00616F88"/>
    <w:rsid w:val="006176ED"/>
    <w:rsid w:val="00617C79"/>
    <w:rsid w:val="00621251"/>
    <w:rsid w:val="0062294F"/>
    <w:rsid w:val="006230E5"/>
    <w:rsid w:val="0062491A"/>
    <w:rsid w:val="00624D18"/>
    <w:rsid w:val="00625743"/>
    <w:rsid w:val="006267CF"/>
    <w:rsid w:val="006269F4"/>
    <w:rsid w:val="00627BC2"/>
    <w:rsid w:val="00627F7C"/>
    <w:rsid w:val="00630258"/>
    <w:rsid w:val="00630792"/>
    <w:rsid w:val="006327A0"/>
    <w:rsid w:val="00632BD6"/>
    <w:rsid w:val="006345E1"/>
    <w:rsid w:val="00635C3E"/>
    <w:rsid w:val="00635DF8"/>
    <w:rsid w:val="006360CC"/>
    <w:rsid w:val="00637CA6"/>
    <w:rsid w:val="006404ED"/>
    <w:rsid w:val="006409D6"/>
    <w:rsid w:val="0064182A"/>
    <w:rsid w:val="00641865"/>
    <w:rsid w:val="006418C7"/>
    <w:rsid w:val="00642E21"/>
    <w:rsid w:val="006438E4"/>
    <w:rsid w:val="00643EE5"/>
    <w:rsid w:val="006441D9"/>
    <w:rsid w:val="0064475C"/>
    <w:rsid w:val="0064495E"/>
    <w:rsid w:val="00644C22"/>
    <w:rsid w:val="00646C7B"/>
    <w:rsid w:val="00647E14"/>
    <w:rsid w:val="0065079B"/>
    <w:rsid w:val="0065142B"/>
    <w:rsid w:val="00651CB4"/>
    <w:rsid w:val="00652F69"/>
    <w:rsid w:val="006539B6"/>
    <w:rsid w:val="00653A4B"/>
    <w:rsid w:val="00654A51"/>
    <w:rsid w:val="00654B95"/>
    <w:rsid w:val="00654D4E"/>
    <w:rsid w:val="006553A2"/>
    <w:rsid w:val="00656619"/>
    <w:rsid w:val="006567FD"/>
    <w:rsid w:val="00656BD6"/>
    <w:rsid w:val="00657AC1"/>
    <w:rsid w:val="006618EE"/>
    <w:rsid w:val="00661AEE"/>
    <w:rsid w:val="00662AA3"/>
    <w:rsid w:val="00662AB1"/>
    <w:rsid w:val="00662B2A"/>
    <w:rsid w:val="00662F64"/>
    <w:rsid w:val="006637B1"/>
    <w:rsid w:val="00664006"/>
    <w:rsid w:val="006642BE"/>
    <w:rsid w:val="0066475B"/>
    <w:rsid w:val="00664A9C"/>
    <w:rsid w:val="00665341"/>
    <w:rsid w:val="00665D2B"/>
    <w:rsid w:val="00665FF4"/>
    <w:rsid w:val="00666399"/>
    <w:rsid w:val="006665FB"/>
    <w:rsid w:val="006679A1"/>
    <w:rsid w:val="0067111A"/>
    <w:rsid w:val="00671AE7"/>
    <w:rsid w:val="00672144"/>
    <w:rsid w:val="00672F32"/>
    <w:rsid w:val="0067439D"/>
    <w:rsid w:val="006746C8"/>
    <w:rsid w:val="00674B2B"/>
    <w:rsid w:val="0067562A"/>
    <w:rsid w:val="00675A2B"/>
    <w:rsid w:val="00675E4A"/>
    <w:rsid w:val="006766D0"/>
    <w:rsid w:val="00677002"/>
    <w:rsid w:val="006777DD"/>
    <w:rsid w:val="00677FFA"/>
    <w:rsid w:val="00680461"/>
    <w:rsid w:val="00680D49"/>
    <w:rsid w:val="00680EB6"/>
    <w:rsid w:val="00681A89"/>
    <w:rsid w:val="00684151"/>
    <w:rsid w:val="0068563E"/>
    <w:rsid w:val="00686CB2"/>
    <w:rsid w:val="00687357"/>
    <w:rsid w:val="00687545"/>
    <w:rsid w:val="00687DE1"/>
    <w:rsid w:val="0069037A"/>
    <w:rsid w:val="006909F5"/>
    <w:rsid w:val="00691205"/>
    <w:rsid w:val="00692A41"/>
    <w:rsid w:val="00693EE3"/>
    <w:rsid w:val="006958C6"/>
    <w:rsid w:val="00695D0F"/>
    <w:rsid w:val="00696ED1"/>
    <w:rsid w:val="006972B6"/>
    <w:rsid w:val="00697AC2"/>
    <w:rsid w:val="00697C13"/>
    <w:rsid w:val="00697E00"/>
    <w:rsid w:val="006A035A"/>
    <w:rsid w:val="006A0724"/>
    <w:rsid w:val="006A0918"/>
    <w:rsid w:val="006A12F1"/>
    <w:rsid w:val="006A1BDF"/>
    <w:rsid w:val="006A1DB5"/>
    <w:rsid w:val="006A200C"/>
    <w:rsid w:val="006A2C52"/>
    <w:rsid w:val="006A2EAE"/>
    <w:rsid w:val="006A3216"/>
    <w:rsid w:val="006A37E1"/>
    <w:rsid w:val="006A3A51"/>
    <w:rsid w:val="006A52F7"/>
    <w:rsid w:val="006A5688"/>
    <w:rsid w:val="006A6331"/>
    <w:rsid w:val="006A6627"/>
    <w:rsid w:val="006A6C63"/>
    <w:rsid w:val="006A7DF8"/>
    <w:rsid w:val="006A7FF8"/>
    <w:rsid w:val="006B0C1B"/>
    <w:rsid w:val="006B1BA7"/>
    <w:rsid w:val="006B24E5"/>
    <w:rsid w:val="006B3878"/>
    <w:rsid w:val="006B411A"/>
    <w:rsid w:val="006B46BD"/>
    <w:rsid w:val="006B497B"/>
    <w:rsid w:val="006B528D"/>
    <w:rsid w:val="006B60D7"/>
    <w:rsid w:val="006B629A"/>
    <w:rsid w:val="006B72CC"/>
    <w:rsid w:val="006C294F"/>
    <w:rsid w:val="006C6411"/>
    <w:rsid w:val="006D0732"/>
    <w:rsid w:val="006D18BB"/>
    <w:rsid w:val="006D1DC5"/>
    <w:rsid w:val="006D243C"/>
    <w:rsid w:val="006D247C"/>
    <w:rsid w:val="006D253A"/>
    <w:rsid w:val="006D27CA"/>
    <w:rsid w:val="006D2E65"/>
    <w:rsid w:val="006D30CD"/>
    <w:rsid w:val="006D3499"/>
    <w:rsid w:val="006D467F"/>
    <w:rsid w:val="006D60DA"/>
    <w:rsid w:val="006D72E4"/>
    <w:rsid w:val="006D72F8"/>
    <w:rsid w:val="006D7790"/>
    <w:rsid w:val="006D7A6F"/>
    <w:rsid w:val="006E2368"/>
    <w:rsid w:val="006E334C"/>
    <w:rsid w:val="006E38DE"/>
    <w:rsid w:val="006E4BB8"/>
    <w:rsid w:val="006E6135"/>
    <w:rsid w:val="006E6650"/>
    <w:rsid w:val="006E68B3"/>
    <w:rsid w:val="006E7B48"/>
    <w:rsid w:val="006F0004"/>
    <w:rsid w:val="006F0C09"/>
    <w:rsid w:val="006F126D"/>
    <w:rsid w:val="006F1AD9"/>
    <w:rsid w:val="006F204D"/>
    <w:rsid w:val="006F2CC4"/>
    <w:rsid w:val="006F2D64"/>
    <w:rsid w:val="006F3122"/>
    <w:rsid w:val="006F4ACF"/>
    <w:rsid w:val="006F4FF2"/>
    <w:rsid w:val="006F55D9"/>
    <w:rsid w:val="006F5726"/>
    <w:rsid w:val="006F59DD"/>
    <w:rsid w:val="006F5B35"/>
    <w:rsid w:val="006F5EC0"/>
    <w:rsid w:val="006F697C"/>
    <w:rsid w:val="006F6B32"/>
    <w:rsid w:val="006F7096"/>
    <w:rsid w:val="006F7194"/>
    <w:rsid w:val="006F7863"/>
    <w:rsid w:val="006F7ACE"/>
    <w:rsid w:val="00700F49"/>
    <w:rsid w:val="0070104F"/>
    <w:rsid w:val="007041A7"/>
    <w:rsid w:val="007051B2"/>
    <w:rsid w:val="0070684C"/>
    <w:rsid w:val="0070720C"/>
    <w:rsid w:val="00710F0C"/>
    <w:rsid w:val="00711344"/>
    <w:rsid w:val="00711405"/>
    <w:rsid w:val="00711882"/>
    <w:rsid w:val="00711D02"/>
    <w:rsid w:val="00711F73"/>
    <w:rsid w:val="00712F71"/>
    <w:rsid w:val="00713235"/>
    <w:rsid w:val="0071326B"/>
    <w:rsid w:val="00713911"/>
    <w:rsid w:val="00714497"/>
    <w:rsid w:val="007165B1"/>
    <w:rsid w:val="0071669A"/>
    <w:rsid w:val="007167C9"/>
    <w:rsid w:val="00721B3E"/>
    <w:rsid w:val="00721BA9"/>
    <w:rsid w:val="00721FC9"/>
    <w:rsid w:val="00722884"/>
    <w:rsid w:val="00723F3D"/>
    <w:rsid w:val="00726535"/>
    <w:rsid w:val="00726CB4"/>
    <w:rsid w:val="00727BF1"/>
    <w:rsid w:val="007304C4"/>
    <w:rsid w:val="00730E00"/>
    <w:rsid w:val="0073245C"/>
    <w:rsid w:val="00733142"/>
    <w:rsid w:val="00733230"/>
    <w:rsid w:val="007337ED"/>
    <w:rsid w:val="00733EE1"/>
    <w:rsid w:val="00735FFB"/>
    <w:rsid w:val="00737838"/>
    <w:rsid w:val="007405C0"/>
    <w:rsid w:val="00741599"/>
    <w:rsid w:val="007415B8"/>
    <w:rsid w:val="00742ADB"/>
    <w:rsid w:val="00742DDE"/>
    <w:rsid w:val="007443E4"/>
    <w:rsid w:val="00744FCB"/>
    <w:rsid w:val="00745A6B"/>
    <w:rsid w:val="00745E93"/>
    <w:rsid w:val="007471CD"/>
    <w:rsid w:val="00750847"/>
    <w:rsid w:val="00750B17"/>
    <w:rsid w:val="00750D4F"/>
    <w:rsid w:val="007515E8"/>
    <w:rsid w:val="00751A67"/>
    <w:rsid w:val="00752521"/>
    <w:rsid w:val="00752AA3"/>
    <w:rsid w:val="007533AA"/>
    <w:rsid w:val="00754784"/>
    <w:rsid w:val="00755432"/>
    <w:rsid w:val="00756B59"/>
    <w:rsid w:val="00757354"/>
    <w:rsid w:val="0075749F"/>
    <w:rsid w:val="00760578"/>
    <w:rsid w:val="00760622"/>
    <w:rsid w:val="00760BFA"/>
    <w:rsid w:val="00761561"/>
    <w:rsid w:val="00761598"/>
    <w:rsid w:val="007615F2"/>
    <w:rsid w:val="007627E5"/>
    <w:rsid w:val="007635F9"/>
    <w:rsid w:val="00764BBB"/>
    <w:rsid w:val="007666CC"/>
    <w:rsid w:val="00766CF7"/>
    <w:rsid w:val="00770743"/>
    <w:rsid w:val="00770893"/>
    <w:rsid w:val="00771BDF"/>
    <w:rsid w:val="00771DB8"/>
    <w:rsid w:val="00772E9D"/>
    <w:rsid w:val="00773BD9"/>
    <w:rsid w:val="00775E55"/>
    <w:rsid w:val="00777EAB"/>
    <w:rsid w:val="00780C35"/>
    <w:rsid w:val="0078119D"/>
    <w:rsid w:val="0078167A"/>
    <w:rsid w:val="007818C4"/>
    <w:rsid w:val="00781904"/>
    <w:rsid w:val="0078265C"/>
    <w:rsid w:val="00782AFA"/>
    <w:rsid w:val="00782BA6"/>
    <w:rsid w:val="00783C76"/>
    <w:rsid w:val="00783F3E"/>
    <w:rsid w:val="0078486D"/>
    <w:rsid w:val="00784EDE"/>
    <w:rsid w:val="007859C3"/>
    <w:rsid w:val="00785CD3"/>
    <w:rsid w:val="0078675E"/>
    <w:rsid w:val="00787232"/>
    <w:rsid w:val="00787998"/>
    <w:rsid w:val="00791241"/>
    <w:rsid w:val="00791267"/>
    <w:rsid w:val="00791D92"/>
    <w:rsid w:val="00792007"/>
    <w:rsid w:val="00792650"/>
    <w:rsid w:val="007926D3"/>
    <w:rsid w:val="00792E9B"/>
    <w:rsid w:val="0079459E"/>
    <w:rsid w:val="00795469"/>
    <w:rsid w:val="00795F97"/>
    <w:rsid w:val="0079617F"/>
    <w:rsid w:val="0079631D"/>
    <w:rsid w:val="007967C6"/>
    <w:rsid w:val="00797829"/>
    <w:rsid w:val="007A0C22"/>
    <w:rsid w:val="007A1179"/>
    <w:rsid w:val="007A2771"/>
    <w:rsid w:val="007A2917"/>
    <w:rsid w:val="007A3DC2"/>
    <w:rsid w:val="007A3F4F"/>
    <w:rsid w:val="007A4A8C"/>
    <w:rsid w:val="007A681F"/>
    <w:rsid w:val="007A6A35"/>
    <w:rsid w:val="007A6FD7"/>
    <w:rsid w:val="007A715B"/>
    <w:rsid w:val="007A769D"/>
    <w:rsid w:val="007B0D12"/>
    <w:rsid w:val="007B10C9"/>
    <w:rsid w:val="007B1C52"/>
    <w:rsid w:val="007B2CFC"/>
    <w:rsid w:val="007B2D1A"/>
    <w:rsid w:val="007B32AC"/>
    <w:rsid w:val="007B56DF"/>
    <w:rsid w:val="007B6A03"/>
    <w:rsid w:val="007B6D1C"/>
    <w:rsid w:val="007C06AD"/>
    <w:rsid w:val="007C1E91"/>
    <w:rsid w:val="007C2B87"/>
    <w:rsid w:val="007C2C7E"/>
    <w:rsid w:val="007C2F7D"/>
    <w:rsid w:val="007C33C7"/>
    <w:rsid w:val="007C45AD"/>
    <w:rsid w:val="007C4CD7"/>
    <w:rsid w:val="007C5E1E"/>
    <w:rsid w:val="007C62D5"/>
    <w:rsid w:val="007C6738"/>
    <w:rsid w:val="007C7219"/>
    <w:rsid w:val="007D1FAE"/>
    <w:rsid w:val="007D227F"/>
    <w:rsid w:val="007D2D26"/>
    <w:rsid w:val="007D4610"/>
    <w:rsid w:val="007D46D8"/>
    <w:rsid w:val="007D46EE"/>
    <w:rsid w:val="007D5424"/>
    <w:rsid w:val="007D5C06"/>
    <w:rsid w:val="007D6AE2"/>
    <w:rsid w:val="007D6B0D"/>
    <w:rsid w:val="007E0050"/>
    <w:rsid w:val="007E0175"/>
    <w:rsid w:val="007E018D"/>
    <w:rsid w:val="007E0567"/>
    <w:rsid w:val="007E0A32"/>
    <w:rsid w:val="007E0E40"/>
    <w:rsid w:val="007E1139"/>
    <w:rsid w:val="007E1828"/>
    <w:rsid w:val="007E1AA1"/>
    <w:rsid w:val="007E1DB1"/>
    <w:rsid w:val="007E2C09"/>
    <w:rsid w:val="007E4F77"/>
    <w:rsid w:val="007E52A6"/>
    <w:rsid w:val="007E530F"/>
    <w:rsid w:val="007E53A7"/>
    <w:rsid w:val="007E6472"/>
    <w:rsid w:val="007E7653"/>
    <w:rsid w:val="007E78A3"/>
    <w:rsid w:val="007F06AA"/>
    <w:rsid w:val="007F0B79"/>
    <w:rsid w:val="007F0BB7"/>
    <w:rsid w:val="007F13CF"/>
    <w:rsid w:val="007F24CE"/>
    <w:rsid w:val="007F31E9"/>
    <w:rsid w:val="007F573A"/>
    <w:rsid w:val="007F5D75"/>
    <w:rsid w:val="007F6822"/>
    <w:rsid w:val="007F6ADD"/>
    <w:rsid w:val="007F75FA"/>
    <w:rsid w:val="007F76B0"/>
    <w:rsid w:val="007F7CF0"/>
    <w:rsid w:val="00800BEE"/>
    <w:rsid w:val="00800E85"/>
    <w:rsid w:val="008012B3"/>
    <w:rsid w:val="00801E20"/>
    <w:rsid w:val="00801EE8"/>
    <w:rsid w:val="00802949"/>
    <w:rsid w:val="008036ED"/>
    <w:rsid w:val="008038DA"/>
    <w:rsid w:val="00803BB2"/>
    <w:rsid w:val="008047E9"/>
    <w:rsid w:val="00805030"/>
    <w:rsid w:val="00805AED"/>
    <w:rsid w:val="008061C1"/>
    <w:rsid w:val="008072DD"/>
    <w:rsid w:val="00807AE9"/>
    <w:rsid w:val="00807D0D"/>
    <w:rsid w:val="00807EBC"/>
    <w:rsid w:val="00807FBB"/>
    <w:rsid w:val="00810409"/>
    <w:rsid w:val="008124B6"/>
    <w:rsid w:val="00813079"/>
    <w:rsid w:val="008133A8"/>
    <w:rsid w:val="00813E7D"/>
    <w:rsid w:val="00816AD7"/>
    <w:rsid w:val="00816B33"/>
    <w:rsid w:val="00817B80"/>
    <w:rsid w:val="00817C4E"/>
    <w:rsid w:val="008210AF"/>
    <w:rsid w:val="00822098"/>
    <w:rsid w:val="008223B4"/>
    <w:rsid w:val="00822964"/>
    <w:rsid w:val="008230C6"/>
    <w:rsid w:val="0082389F"/>
    <w:rsid w:val="008239CC"/>
    <w:rsid w:val="00825105"/>
    <w:rsid w:val="0082564C"/>
    <w:rsid w:val="00825DDE"/>
    <w:rsid w:val="008302E4"/>
    <w:rsid w:val="008304A3"/>
    <w:rsid w:val="00830632"/>
    <w:rsid w:val="00831678"/>
    <w:rsid w:val="008316E3"/>
    <w:rsid w:val="00833087"/>
    <w:rsid w:val="00834424"/>
    <w:rsid w:val="0083567D"/>
    <w:rsid w:val="00835AD0"/>
    <w:rsid w:val="008370FB"/>
    <w:rsid w:val="008374C3"/>
    <w:rsid w:val="00837906"/>
    <w:rsid w:val="00837E29"/>
    <w:rsid w:val="00840FF5"/>
    <w:rsid w:val="008420BC"/>
    <w:rsid w:val="0084243E"/>
    <w:rsid w:val="00847FC9"/>
    <w:rsid w:val="00850861"/>
    <w:rsid w:val="00850DA0"/>
    <w:rsid w:val="008510B3"/>
    <w:rsid w:val="008522CB"/>
    <w:rsid w:val="0085230B"/>
    <w:rsid w:val="008526FD"/>
    <w:rsid w:val="00854488"/>
    <w:rsid w:val="008547D3"/>
    <w:rsid w:val="0085508E"/>
    <w:rsid w:val="00856129"/>
    <w:rsid w:val="008566A4"/>
    <w:rsid w:val="00856745"/>
    <w:rsid w:val="008571C5"/>
    <w:rsid w:val="00857421"/>
    <w:rsid w:val="00860233"/>
    <w:rsid w:val="00860252"/>
    <w:rsid w:val="008632B6"/>
    <w:rsid w:val="00865168"/>
    <w:rsid w:val="008651EC"/>
    <w:rsid w:val="0086573A"/>
    <w:rsid w:val="008658D8"/>
    <w:rsid w:val="00865F12"/>
    <w:rsid w:val="0086637F"/>
    <w:rsid w:val="00866C1C"/>
    <w:rsid w:val="00870118"/>
    <w:rsid w:val="00870159"/>
    <w:rsid w:val="008714BE"/>
    <w:rsid w:val="00871968"/>
    <w:rsid w:val="0087227B"/>
    <w:rsid w:val="00872888"/>
    <w:rsid w:val="00872CD7"/>
    <w:rsid w:val="00873618"/>
    <w:rsid w:val="008738AC"/>
    <w:rsid w:val="008747B5"/>
    <w:rsid w:val="00874ED1"/>
    <w:rsid w:val="008754B1"/>
    <w:rsid w:val="00875A03"/>
    <w:rsid w:val="00876786"/>
    <w:rsid w:val="00877655"/>
    <w:rsid w:val="008813EA"/>
    <w:rsid w:val="00881A25"/>
    <w:rsid w:val="00881B3C"/>
    <w:rsid w:val="0088303B"/>
    <w:rsid w:val="008834CE"/>
    <w:rsid w:val="008837F3"/>
    <w:rsid w:val="00883B45"/>
    <w:rsid w:val="00883D71"/>
    <w:rsid w:val="00885EE9"/>
    <w:rsid w:val="008867E7"/>
    <w:rsid w:val="00886CFF"/>
    <w:rsid w:val="0088776F"/>
    <w:rsid w:val="00887891"/>
    <w:rsid w:val="00890BDD"/>
    <w:rsid w:val="00890FDE"/>
    <w:rsid w:val="0089268B"/>
    <w:rsid w:val="00892864"/>
    <w:rsid w:val="00894CC9"/>
    <w:rsid w:val="00894CCA"/>
    <w:rsid w:val="00895270"/>
    <w:rsid w:val="00895B3E"/>
    <w:rsid w:val="00896554"/>
    <w:rsid w:val="00896EE9"/>
    <w:rsid w:val="0089769B"/>
    <w:rsid w:val="00897E11"/>
    <w:rsid w:val="008A1092"/>
    <w:rsid w:val="008A1748"/>
    <w:rsid w:val="008A2A0C"/>
    <w:rsid w:val="008A3369"/>
    <w:rsid w:val="008A4026"/>
    <w:rsid w:val="008A4197"/>
    <w:rsid w:val="008A62D9"/>
    <w:rsid w:val="008A6D7E"/>
    <w:rsid w:val="008A730F"/>
    <w:rsid w:val="008B08DD"/>
    <w:rsid w:val="008B092E"/>
    <w:rsid w:val="008B0C06"/>
    <w:rsid w:val="008B1047"/>
    <w:rsid w:val="008B1453"/>
    <w:rsid w:val="008B2750"/>
    <w:rsid w:val="008B34BD"/>
    <w:rsid w:val="008B3625"/>
    <w:rsid w:val="008B39E6"/>
    <w:rsid w:val="008B4EE7"/>
    <w:rsid w:val="008B57DF"/>
    <w:rsid w:val="008B7CEE"/>
    <w:rsid w:val="008B7DA1"/>
    <w:rsid w:val="008C01F2"/>
    <w:rsid w:val="008C1186"/>
    <w:rsid w:val="008C19C1"/>
    <w:rsid w:val="008C1EC0"/>
    <w:rsid w:val="008C2A55"/>
    <w:rsid w:val="008C3610"/>
    <w:rsid w:val="008C3CCE"/>
    <w:rsid w:val="008C4DB0"/>
    <w:rsid w:val="008C541A"/>
    <w:rsid w:val="008C56AD"/>
    <w:rsid w:val="008C69D9"/>
    <w:rsid w:val="008C6C48"/>
    <w:rsid w:val="008C7824"/>
    <w:rsid w:val="008D044C"/>
    <w:rsid w:val="008D09EA"/>
    <w:rsid w:val="008D0A4A"/>
    <w:rsid w:val="008D1AAF"/>
    <w:rsid w:val="008D35D7"/>
    <w:rsid w:val="008D5ADA"/>
    <w:rsid w:val="008D615D"/>
    <w:rsid w:val="008D6511"/>
    <w:rsid w:val="008D7417"/>
    <w:rsid w:val="008E0C81"/>
    <w:rsid w:val="008E0D9E"/>
    <w:rsid w:val="008E1B1E"/>
    <w:rsid w:val="008E1F11"/>
    <w:rsid w:val="008E2834"/>
    <w:rsid w:val="008E2A26"/>
    <w:rsid w:val="008E2CE4"/>
    <w:rsid w:val="008E3366"/>
    <w:rsid w:val="008E4D1F"/>
    <w:rsid w:val="008E6792"/>
    <w:rsid w:val="008E7104"/>
    <w:rsid w:val="008F01BA"/>
    <w:rsid w:val="008F12FF"/>
    <w:rsid w:val="008F2074"/>
    <w:rsid w:val="008F20A5"/>
    <w:rsid w:val="008F2CDA"/>
    <w:rsid w:val="008F2E98"/>
    <w:rsid w:val="008F3042"/>
    <w:rsid w:val="008F50F0"/>
    <w:rsid w:val="008F595C"/>
    <w:rsid w:val="008F685B"/>
    <w:rsid w:val="00900D23"/>
    <w:rsid w:val="009015C2"/>
    <w:rsid w:val="009016FA"/>
    <w:rsid w:val="0090222C"/>
    <w:rsid w:val="00902643"/>
    <w:rsid w:val="00902D53"/>
    <w:rsid w:val="00902E75"/>
    <w:rsid w:val="009030D8"/>
    <w:rsid w:val="0090317F"/>
    <w:rsid w:val="00903876"/>
    <w:rsid w:val="00903BD7"/>
    <w:rsid w:val="00903BE6"/>
    <w:rsid w:val="00903FCB"/>
    <w:rsid w:val="009047FF"/>
    <w:rsid w:val="0090485B"/>
    <w:rsid w:val="00904F5C"/>
    <w:rsid w:val="0090596D"/>
    <w:rsid w:val="0090656F"/>
    <w:rsid w:val="00907BAD"/>
    <w:rsid w:val="00907BFE"/>
    <w:rsid w:val="0091017F"/>
    <w:rsid w:val="00910EDD"/>
    <w:rsid w:val="009131D3"/>
    <w:rsid w:val="009146DF"/>
    <w:rsid w:val="00914CC1"/>
    <w:rsid w:val="00915328"/>
    <w:rsid w:val="0091581F"/>
    <w:rsid w:val="00915DE6"/>
    <w:rsid w:val="00917CCF"/>
    <w:rsid w:val="00921ED1"/>
    <w:rsid w:val="00922B19"/>
    <w:rsid w:val="00923F23"/>
    <w:rsid w:val="00924120"/>
    <w:rsid w:val="00924259"/>
    <w:rsid w:val="0092482E"/>
    <w:rsid w:val="0092498F"/>
    <w:rsid w:val="00925DC4"/>
    <w:rsid w:val="0092646B"/>
    <w:rsid w:val="009270C2"/>
    <w:rsid w:val="0092792B"/>
    <w:rsid w:val="00931893"/>
    <w:rsid w:val="009330F5"/>
    <w:rsid w:val="00933FB7"/>
    <w:rsid w:val="00934496"/>
    <w:rsid w:val="009346E1"/>
    <w:rsid w:val="00934E80"/>
    <w:rsid w:val="00935108"/>
    <w:rsid w:val="00935281"/>
    <w:rsid w:val="00936856"/>
    <w:rsid w:val="00936CE8"/>
    <w:rsid w:val="0093739B"/>
    <w:rsid w:val="00937B55"/>
    <w:rsid w:val="00940D2E"/>
    <w:rsid w:val="009421CD"/>
    <w:rsid w:val="00942A48"/>
    <w:rsid w:val="00942AF2"/>
    <w:rsid w:val="00943670"/>
    <w:rsid w:val="00943E17"/>
    <w:rsid w:val="0094463C"/>
    <w:rsid w:val="009449A8"/>
    <w:rsid w:val="009475B9"/>
    <w:rsid w:val="00947868"/>
    <w:rsid w:val="00950775"/>
    <w:rsid w:val="00950FC7"/>
    <w:rsid w:val="00952000"/>
    <w:rsid w:val="009531F4"/>
    <w:rsid w:val="00953C8D"/>
    <w:rsid w:val="00954861"/>
    <w:rsid w:val="009548F1"/>
    <w:rsid w:val="009554A6"/>
    <w:rsid w:val="0095575D"/>
    <w:rsid w:val="0095725E"/>
    <w:rsid w:val="00961339"/>
    <w:rsid w:val="00964AFA"/>
    <w:rsid w:val="00964B68"/>
    <w:rsid w:val="00966A4E"/>
    <w:rsid w:val="00967837"/>
    <w:rsid w:val="00971183"/>
    <w:rsid w:val="0097122B"/>
    <w:rsid w:val="00972248"/>
    <w:rsid w:val="0097230D"/>
    <w:rsid w:val="0097233E"/>
    <w:rsid w:val="00973428"/>
    <w:rsid w:val="00974343"/>
    <w:rsid w:val="009746D0"/>
    <w:rsid w:val="009756B9"/>
    <w:rsid w:val="009769EE"/>
    <w:rsid w:val="00976F8C"/>
    <w:rsid w:val="009774E3"/>
    <w:rsid w:val="00977BA8"/>
    <w:rsid w:val="00977F19"/>
    <w:rsid w:val="00980550"/>
    <w:rsid w:val="00980CF2"/>
    <w:rsid w:val="00981F4B"/>
    <w:rsid w:val="00981F58"/>
    <w:rsid w:val="00982818"/>
    <w:rsid w:val="0098448B"/>
    <w:rsid w:val="009844D3"/>
    <w:rsid w:val="00984816"/>
    <w:rsid w:val="009848AA"/>
    <w:rsid w:val="00985055"/>
    <w:rsid w:val="00985A2E"/>
    <w:rsid w:val="00990162"/>
    <w:rsid w:val="0099036B"/>
    <w:rsid w:val="00990F94"/>
    <w:rsid w:val="0099207A"/>
    <w:rsid w:val="00992508"/>
    <w:rsid w:val="00994355"/>
    <w:rsid w:val="00996ABB"/>
    <w:rsid w:val="00997144"/>
    <w:rsid w:val="00997853"/>
    <w:rsid w:val="009A0B3E"/>
    <w:rsid w:val="009A0BC3"/>
    <w:rsid w:val="009A0C0C"/>
    <w:rsid w:val="009A13E6"/>
    <w:rsid w:val="009A1418"/>
    <w:rsid w:val="009A2008"/>
    <w:rsid w:val="009A21F4"/>
    <w:rsid w:val="009A2DCE"/>
    <w:rsid w:val="009A34B4"/>
    <w:rsid w:val="009A34E3"/>
    <w:rsid w:val="009A476D"/>
    <w:rsid w:val="009A5010"/>
    <w:rsid w:val="009A5183"/>
    <w:rsid w:val="009A56D3"/>
    <w:rsid w:val="009A59AB"/>
    <w:rsid w:val="009A6752"/>
    <w:rsid w:val="009A6D51"/>
    <w:rsid w:val="009A7103"/>
    <w:rsid w:val="009A7267"/>
    <w:rsid w:val="009A7955"/>
    <w:rsid w:val="009A7C15"/>
    <w:rsid w:val="009B1494"/>
    <w:rsid w:val="009B1AD8"/>
    <w:rsid w:val="009B2374"/>
    <w:rsid w:val="009B3B08"/>
    <w:rsid w:val="009B3E86"/>
    <w:rsid w:val="009B5ADD"/>
    <w:rsid w:val="009B5DB2"/>
    <w:rsid w:val="009B68E2"/>
    <w:rsid w:val="009C085B"/>
    <w:rsid w:val="009C1C9B"/>
    <w:rsid w:val="009C2165"/>
    <w:rsid w:val="009C2446"/>
    <w:rsid w:val="009C2597"/>
    <w:rsid w:val="009C286A"/>
    <w:rsid w:val="009C2AE6"/>
    <w:rsid w:val="009C34A5"/>
    <w:rsid w:val="009C48D3"/>
    <w:rsid w:val="009C57F4"/>
    <w:rsid w:val="009C5F27"/>
    <w:rsid w:val="009C60D6"/>
    <w:rsid w:val="009C6CF4"/>
    <w:rsid w:val="009C6D15"/>
    <w:rsid w:val="009C6E01"/>
    <w:rsid w:val="009C7142"/>
    <w:rsid w:val="009C7ACA"/>
    <w:rsid w:val="009C7EA8"/>
    <w:rsid w:val="009D0537"/>
    <w:rsid w:val="009D0D4D"/>
    <w:rsid w:val="009D1A06"/>
    <w:rsid w:val="009D24D4"/>
    <w:rsid w:val="009D2726"/>
    <w:rsid w:val="009D33DD"/>
    <w:rsid w:val="009D3552"/>
    <w:rsid w:val="009D45DB"/>
    <w:rsid w:val="009D4B81"/>
    <w:rsid w:val="009E0443"/>
    <w:rsid w:val="009E0CC4"/>
    <w:rsid w:val="009E2398"/>
    <w:rsid w:val="009E2BF5"/>
    <w:rsid w:val="009E30A9"/>
    <w:rsid w:val="009E43E1"/>
    <w:rsid w:val="009E49CA"/>
    <w:rsid w:val="009E4A50"/>
    <w:rsid w:val="009E4E33"/>
    <w:rsid w:val="009E5745"/>
    <w:rsid w:val="009E6413"/>
    <w:rsid w:val="009E6522"/>
    <w:rsid w:val="009E69CD"/>
    <w:rsid w:val="009E756D"/>
    <w:rsid w:val="009E7BC7"/>
    <w:rsid w:val="009E7C48"/>
    <w:rsid w:val="009E7C82"/>
    <w:rsid w:val="009F0417"/>
    <w:rsid w:val="009F10BF"/>
    <w:rsid w:val="009F1883"/>
    <w:rsid w:val="009F310B"/>
    <w:rsid w:val="009F3A2A"/>
    <w:rsid w:val="009F3A78"/>
    <w:rsid w:val="009F4632"/>
    <w:rsid w:val="009F46E8"/>
    <w:rsid w:val="009F6BB4"/>
    <w:rsid w:val="009F77CC"/>
    <w:rsid w:val="00A00205"/>
    <w:rsid w:val="00A0029B"/>
    <w:rsid w:val="00A00BF8"/>
    <w:rsid w:val="00A01B43"/>
    <w:rsid w:val="00A02624"/>
    <w:rsid w:val="00A034CC"/>
    <w:rsid w:val="00A04348"/>
    <w:rsid w:val="00A04EA5"/>
    <w:rsid w:val="00A0535A"/>
    <w:rsid w:val="00A05A0D"/>
    <w:rsid w:val="00A0673B"/>
    <w:rsid w:val="00A07539"/>
    <w:rsid w:val="00A07CF6"/>
    <w:rsid w:val="00A10AD5"/>
    <w:rsid w:val="00A11B9D"/>
    <w:rsid w:val="00A1246E"/>
    <w:rsid w:val="00A1350F"/>
    <w:rsid w:val="00A13B53"/>
    <w:rsid w:val="00A13F5A"/>
    <w:rsid w:val="00A14DC9"/>
    <w:rsid w:val="00A16A68"/>
    <w:rsid w:val="00A2045C"/>
    <w:rsid w:val="00A205F1"/>
    <w:rsid w:val="00A22F72"/>
    <w:rsid w:val="00A241D9"/>
    <w:rsid w:val="00A243E3"/>
    <w:rsid w:val="00A24F43"/>
    <w:rsid w:val="00A25B6E"/>
    <w:rsid w:val="00A27B1C"/>
    <w:rsid w:val="00A30832"/>
    <w:rsid w:val="00A30934"/>
    <w:rsid w:val="00A30C5F"/>
    <w:rsid w:val="00A30E43"/>
    <w:rsid w:val="00A31D5A"/>
    <w:rsid w:val="00A32229"/>
    <w:rsid w:val="00A33088"/>
    <w:rsid w:val="00A33A3A"/>
    <w:rsid w:val="00A36C20"/>
    <w:rsid w:val="00A37643"/>
    <w:rsid w:val="00A378CD"/>
    <w:rsid w:val="00A41189"/>
    <w:rsid w:val="00A419F7"/>
    <w:rsid w:val="00A42DD2"/>
    <w:rsid w:val="00A43642"/>
    <w:rsid w:val="00A43881"/>
    <w:rsid w:val="00A43D23"/>
    <w:rsid w:val="00A43E48"/>
    <w:rsid w:val="00A45B30"/>
    <w:rsid w:val="00A46616"/>
    <w:rsid w:val="00A529A1"/>
    <w:rsid w:val="00A52B6A"/>
    <w:rsid w:val="00A54653"/>
    <w:rsid w:val="00A55917"/>
    <w:rsid w:val="00A561FC"/>
    <w:rsid w:val="00A56445"/>
    <w:rsid w:val="00A5673A"/>
    <w:rsid w:val="00A57AAB"/>
    <w:rsid w:val="00A61167"/>
    <w:rsid w:val="00A6215A"/>
    <w:rsid w:val="00A63503"/>
    <w:rsid w:val="00A63E86"/>
    <w:rsid w:val="00A725B5"/>
    <w:rsid w:val="00A73191"/>
    <w:rsid w:val="00A7322B"/>
    <w:rsid w:val="00A742E4"/>
    <w:rsid w:val="00A746AC"/>
    <w:rsid w:val="00A74D50"/>
    <w:rsid w:val="00A751EB"/>
    <w:rsid w:val="00A757A1"/>
    <w:rsid w:val="00A768C7"/>
    <w:rsid w:val="00A77289"/>
    <w:rsid w:val="00A77897"/>
    <w:rsid w:val="00A77D13"/>
    <w:rsid w:val="00A8043D"/>
    <w:rsid w:val="00A81E2F"/>
    <w:rsid w:val="00A82009"/>
    <w:rsid w:val="00A8238F"/>
    <w:rsid w:val="00A82D6B"/>
    <w:rsid w:val="00A83064"/>
    <w:rsid w:val="00A85815"/>
    <w:rsid w:val="00A85D08"/>
    <w:rsid w:val="00A86030"/>
    <w:rsid w:val="00A8637D"/>
    <w:rsid w:val="00A86895"/>
    <w:rsid w:val="00A906ED"/>
    <w:rsid w:val="00A90959"/>
    <w:rsid w:val="00A90A0D"/>
    <w:rsid w:val="00A91B23"/>
    <w:rsid w:val="00A92A0C"/>
    <w:rsid w:val="00A92E4B"/>
    <w:rsid w:val="00A92E89"/>
    <w:rsid w:val="00A931A7"/>
    <w:rsid w:val="00A931D7"/>
    <w:rsid w:val="00A93D5E"/>
    <w:rsid w:val="00A93E74"/>
    <w:rsid w:val="00A94963"/>
    <w:rsid w:val="00A95721"/>
    <w:rsid w:val="00A9632B"/>
    <w:rsid w:val="00A96C46"/>
    <w:rsid w:val="00AA0189"/>
    <w:rsid w:val="00AA023C"/>
    <w:rsid w:val="00AA0406"/>
    <w:rsid w:val="00AA0572"/>
    <w:rsid w:val="00AA081C"/>
    <w:rsid w:val="00AA0C3F"/>
    <w:rsid w:val="00AA1DA3"/>
    <w:rsid w:val="00AA21D9"/>
    <w:rsid w:val="00AA3255"/>
    <w:rsid w:val="00AA4054"/>
    <w:rsid w:val="00AA4765"/>
    <w:rsid w:val="00AA6735"/>
    <w:rsid w:val="00AA6AE5"/>
    <w:rsid w:val="00AA74B6"/>
    <w:rsid w:val="00AB00B5"/>
    <w:rsid w:val="00AB1AD4"/>
    <w:rsid w:val="00AB24BD"/>
    <w:rsid w:val="00AB2EDB"/>
    <w:rsid w:val="00AB3BD7"/>
    <w:rsid w:val="00AB4CBE"/>
    <w:rsid w:val="00AB4CCB"/>
    <w:rsid w:val="00AB4E23"/>
    <w:rsid w:val="00AB4F5B"/>
    <w:rsid w:val="00AB505A"/>
    <w:rsid w:val="00AB5253"/>
    <w:rsid w:val="00AB598F"/>
    <w:rsid w:val="00AB6F50"/>
    <w:rsid w:val="00AB710D"/>
    <w:rsid w:val="00AB75A8"/>
    <w:rsid w:val="00AC0106"/>
    <w:rsid w:val="00AC06DF"/>
    <w:rsid w:val="00AC0D77"/>
    <w:rsid w:val="00AC1F02"/>
    <w:rsid w:val="00AC32D8"/>
    <w:rsid w:val="00AC4251"/>
    <w:rsid w:val="00AC436D"/>
    <w:rsid w:val="00AC5171"/>
    <w:rsid w:val="00AC580E"/>
    <w:rsid w:val="00AC5A71"/>
    <w:rsid w:val="00AC66C4"/>
    <w:rsid w:val="00AC6E8D"/>
    <w:rsid w:val="00AC76FE"/>
    <w:rsid w:val="00AC7C74"/>
    <w:rsid w:val="00AC7D68"/>
    <w:rsid w:val="00AC7EF2"/>
    <w:rsid w:val="00AD05CE"/>
    <w:rsid w:val="00AD0BA7"/>
    <w:rsid w:val="00AD0DA0"/>
    <w:rsid w:val="00AD1A56"/>
    <w:rsid w:val="00AD3496"/>
    <w:rsid w:val="00AD4093"/>
    <w:rsid w:val="00AD4BF6"/>
    <w:rsid w:val="00AD5029"/>
    <w:rsid w:val="00AD5D03"/>
    <w:rsid w:val="00AD5E90"/>
    <w:rsid w:val="00AD6646"/>
    <w:rsid w:val="00AD6A06"/>
    <w:rsid w:val="00AD6DBE"/>
    <w:rsid w:val="00AD72F4"/>
    <w:rsid w:val="00AD7648"/>
    <w:rsid w:val="00AD7CA5"/>
    <w:rsid w:val="00AE0306"/>
    <w:rsid w:val="00AE1F8F"/>
    <w:rsid w:val="00AE20A8"/>
    <w:rsid w:val="00AE2B49"/>
    <w:rsid w:val="00AE30E8"/>
    <w:rsid w:val="00AE3A2C"/>
    <w:rsid w:val="00AE4C98"/>
    <w:rsid w:val="00AE4F77"/>
    <w:rsid w:val="00AE5DE7"/>
    <w:rsid w:val="00AE66A5"/>
    <w:rsid w:val="00AE7278"/>
    <w:rsid w:val="00AF3623"/>
    <w:rsid w:val="00AF36FA"/>
    <w:rsid w:val="00AF389C"/>
    <w:rsid w:val="00AF45AD"/>
    <w:rsid w:val="00AF46C7"/>
    <w:rsid w:val="00AF5205"/>
    <w:rsid w:val="00AF555A"/>
    <w:rsid w:val="00AF5E06"/>
    <w:rsid w:val="00AF5E95"/>
    <w:rsid w:val="00AF627E"/>
    <w:rsid w:val="00AF7FD6"/>
    <w:rsid w:val="00B01D64"/>
    <w:rsid w:val="00B03042"/>
    <w:rsid w:val="00B03B07"/>
    <w:rsid w:val="00B03E1E"/>
    <w:rsid w:val="00B04AA1"/>
    <w:rsid w:val="00B05B17"/>
    <w:rsid w:val="00B06ADE"/>
    <w:rsid w:val="00B06F1A"/>
    <w:rsid w:val="00B07A2B"/>
    <w:rsid w:val="00B07CE2"/>
    <w:rsid w:val="00B1069B"/>
    <w:rsid w:val="00B11731"/>
    <w:rsid w:val="00B11D16"/>
    <w:rsid w:val="00B12D8A"/>
    <w:rsid w:val="00B15425"/>
    <w:rsid w:val="00B16A7F"/>
    <w:rsid w:val="00B16AEB"/>
    <w:rsid w:val="00B20928"/>
    <w:rsid w:val="00B20A52"/>
    <w:rsid w:val="00B20E46"/>
    <w:rsid w:val="00B216B6"/>
    <w:rsid w:val="00B21EBC"/>
    <w:rsid w:val="00B2218B"/>
    <w:rsid w:val="00B22AE3"/>
    <w:rsid w:val="00B248C3"/>
    <w:rsid w:val="00B2507C"/>
    <w:rsid w:val="00B26D95"/>
    <w:rsid w:val="00B275DC"/>
    <w:rsid w:val="00B27EE3"/>
    <w:rsid w:val="00B30176"/>
    <w:rsid w:val="00B3039B"/>
    <w:rsid w:val="00B3080D"/>
    <w:rsid w:val="00B30E5D"/>
    <w:rsid w:val="00B3144D"/>
    <w:rsid w:val="00B31B66"/>
    <w:rsid w:val="00B3296B"/>
    <w:rsid w:val="00B3368B"/>
    <w:rsid w:val="00B34830"/>
    <w:rsid w:val="00B35040"/>
    <w:rsid w:val="00B3564F"/>
    <w:rsid w:val="00B35A21"/>
    <w:rsid w:val="00B365D4"/>
    <w:rsid w:val="00B36CD5"/>
    <w:rsid w:val="00B37DD9"/>
    <w:rsid w:val="00B37F5D"/>
    <w:rsid w:val="00B40618"/>
    <w:rsid w:val="00B40CB6"/>
    <w:rsid w:val="00B43747"/>
    <w:rsid w:val="00B43A5C"/>
    <w:rsid w:val="00B43E7C"/>
    <w:rsid w:val="00B4503C"/>
    <w:rsid w:val="00B459DC"/>
    <w:rsid w:val="00B46FEF"/>
    <w:rsid w:val="00B4767F"/>
    <w:rsid w:val="00B47BB4"/>
    <w:rsid w:val="00B50AAE"/>
    <w:rsid w:val="00B50AB9"/>
    <w:rsid w:val="00B50B58"/>
    <w:rsid w:val="00B5185B"/>
    <w:rsid w:val="00B51A6A"/>
    <w:rsid w:val="00B52216"/>
    <w:rsid w:val="00B524E7"/>
    <w:rsid w:val="00B52A72"/>
    <w:rsid w:val="00B52D19"/>
    <w:rsid w:val="00B54481"/>
    <w:rsid w:val="00B54AAD"/>
    <w:rsid w:val="00B555A1"/>
    <w:rsid w:val="00B55737"/>
    <w:rsid w:val="00B5594D"/>
    <w:rsid w:val="00B600B0"/>
    <w:rsid w:val="00B605C4"/>
    <w:rsid w:val="00B60677"/>
    <w:rsid w:val="00B61016"/>
    <w:rsid w:val="00B6199E"/>
    <w:rsid w:val="00B622DE"/>
    <w:rsid w:val="00B625F5"/>
    <w:rsid w:val="00B6346B"/>
    <w:rsid w:val="00B6425E"/>
    <w:rsid w:val="00B64F48"/>
    <w:rsid w:val="00B651E9"/>
    <w:rsid w:val="00B65442"/>
    <w:rsid w:val="00B65DAA"/>
    <w:rsid w:val="00B66BC7"/>
    <w:rsid w:val="00B676DE"/>
    <w:rsid w:val="00B70170"/>
    <w:rsid w:val="00B70AD3"/>
    <w:rsid w:val="00B70D24"/>
    <w:rsid w:val="00B7126A"/>
    <w:rsid w:val="00B7204D"/>
    <w:rsid w:val="00B72502"/>
    <w:rsid w:val="00B72DEB"/>
    <w:rsid w:val="00B736C0"/>
    <w:rsid w:val="00B738E3"/>
    <w:rsid w:val="00B7455F"/>
    <w:rsid w:val="00B74698"/>
    <w:rsid w:val="00B74A90"/>
    <w:rsid w:val="00B74DE0"/>
    <w:rsid w:val="00B75277"/>
    <w:rsid w:val="00B752CB"/>
    <w:rsid w:val="00B759CC"/>
    <w:rsid w:val="00B75C19"/>
    <w:rsid w:val="00B76E2F"/>
    <w:rsid w:val="00B77F0D"/>
    <w:rsid w:val="00B80026"/>
    <w:rsid w:val="00B8002B"/>
    <w:rsid w:val="00B80138"/>
    <w:rsid w:val="00B8032D"/>
    <w:rsid w:val="00B80385"/>
    <w:rsid w:val="00B80A6E"/>
    <w:rsid w:val="00B810F4"/>
    <w:rsid w:val="00B814CC"/>
    <w:rsid w:val="00B81C0F"/>
    <w:rsid w:val="00B8209D"/>
    <w:rsid w:val="00B825C5"/>
    <w:rsid w:val="00B82693"/>
    <w:rsid w:val="00B834F0"/>
    <w:rsid w:val="00B841E5"/>
    <w:rsid w:val="00B85046"/>
    <w:rsid w:val="00B8558B"/>
    <w:rsid w:val="00B857FF"/>
    <w:rsid w:val="00B87494"/>
    <w:rsid w:val="00B87B08"/>
    <w:rsid w:val="00B906C9"/>
    <w:rsid w:val="00B920A9"/>
    <w:rsid w:val="00B92A20"/>
    <w:rsid w:val="00B92FCD"/>
    <w:rsid w:val="00B939DF"/>
    <w:rsid w:val="00B947F6"/>
    <w:rsid w:val="00B94946"/>
    <w:rsid w:val="00B94E9C"/>
    <w:rsid w:val="00B95257"/>
    <w:rsid w:val="00B96B8E"/>
    <w:rsid w:val="00B97C60"/>
    <w:rsid w:val="00BA055D"/>
    <w:rsid w:val="00BA18E8"/>
    <w:rsid w:val="00BA1AA3"/>
    <w:rsid w:val="00BA1AD4"/>
    <w:rsid w:val="00BA1E62"/>
    <w:rsid w:val="00BA1EFA"/>
    <w:rsid w:val="00BA4168"/>
    <w:rsid w:val="00BA4233"/>
    <w:rsid w:val="00BA4E19"/>
    <w:rsid w:val="00BA5250"/>
    <w:rsid w:val="00BA539E"/>
    <w:rsid w:val="00BA6665"/>
    <w:rsid w:val="00BA6885"/>
    <w:rsid w:val="00BA7325"/>
    <w:rsid w:val="00BA75D7"/>
    <w:rsid w:val="00BA762C"/>
    <w:rsid w:val="00BB0679"/>
    <w:rsid w:val="00BB134B"/>
    <w:rsid w:val="00BB13FF"/>
    <w:rsid w:val="00BB19D8"/>
    <w:rsid w:val="00BB1E07"/>
    <w:rsid w:val="00BB1FC7"/>
    <w:rsid w:val="00BB22E8"/>
    <w:rsid w:val="00BB4022"/>
    <w:rsid w:val="00BB4B44"/>
    <w:rsid w:val="00BB4C0F"/>
    <w:rsid w:val="00BB4DE4"/>
    <w:rsid w:val="00BB5B8E"/>
    <w:rsid w:val="00BB65F1"/>
    <w:rsid w:val="00BB67A3"/>
    <w:rsid w:val="00BB6E2F"/>
    <w:rsid w:val="00BB6FA7"/>
    <w:rsid w:val="00BB7551"/>
    <w:rsid w:val="00BB779C"/>
    <w:rsid w:val="00BB7DD3"/>
    <w:rsid w:val="00BC06B2"/>
    <w:rsid w:val="00BC11E5"/>
    <w:rsid w:val="00BC125D"/>
    <w:rsid w:val="00BC1592"/>
    <w:rsid w:val="00BC1F03"/>
    <w:rsid w:val="00BC33AB"/>
    <w:rsid w:val="00BC3F2F"/>
    <w:rsid w:val="00BC4056"/>
    <w:rsid w:val="00BC42B5"/>
    <w:rsid w:val="00BC4637"/>
    <w:rsid w:val="00BC5279"/>
    <w:rsid w:val="00BC61E5"/>
    <w:rsid w:val="00BC6487"/>
    <w:rsid w:val="00BC69D7"/>
    <w:rsid w:val="00BC727F"/>
    <w:rsid w:val="00BD0FC0"/>
    <w:rsid w:val="00BD248F"/>
    <w:rsid w:val="00BD5115"/>
    <w:rsid w:val="00BD51A8"/>
    <w:rsid w:val="00BD5723"/>
    <w:rsid w:val="00BD5818"/>
    <w:rsid w:val="00BD6A81"/>
    <w:rsid w:val="00BD76D0"/>
    <w:rsid w:val="00BE041E"/>
    <w:rsid w:val="00BE317D"/>
    <w:rsid w:val="00BE32CF"/>
    <w:rsid w:val="00BE3827"/>
    <w:rsid w:val="00BE4D6A"/>
    <w:rsid w:val="00BE552B"/>
    <w:rsid w:val="00BE5E2A"/>
    <w:rsid w:val="00BE5FAC"/>
    <w:rsid w:val="00BE653B"/>
    <w:rsid w:val="00BE6662"/>
    <w:rsid w:val="00BF05EB"/>
    <w:rsid w:val="00BF1B30"/>
    <w:rsid w:val="00BF21F2"/>
    <w:rsid w:val="00BF376B"/>
    <w:rsid w:val="00BF3D48"/>
    <w:rsid w:val="00BF4F7B"/>
    <w:rsid w:val="00BF519E"/>
    <w:rsid w:val="00BF5365"/>
    <w:rsid w:val="00BF64C7"/>
    <w:rsid w:val="00BF6668"/>
    <w:rsid w:val="00BF6F6C"/>
    <w:rsid w:val="00BF7AD2"/>
    <w:rsid w:val="00C0043A"/>
    <w:rsid w:val="00C00670"/>
    <w:rsid w:val="00C0103D"/>
    <w:rsid w:val="00C0120E"/>
    <w:rsid w:val="00C017B1"/>
    <w:rsid w:val="00C0209A"/>
    <w:rsid w:val="00C02BD2"/>
    <w:rsid w:val="00C02EE5"/>
    <w:rsid w:val="00C037B2"/>
    <w:rsid w:val="00C03945"/>
    <w:rsid w:val="00C04083"/>
    <w:rsid w:val="00C057E8"/>
    <w:rsid w:val="00C05EED"/>
    <w:rsid w:val="00C060EC"/>
    <w:rsid w:val="00C067EE"/>
    <w:rsid w:val="00C070B4"/>
    <w:rsid w:val="00C07348"/>
    <w:rsid w:val="00C07350"/>
    <w:rsid w:val="00C077B7"/>
    <w:rsid w:val="00C10498"/>
    <w:rsid w:val="00C11197"/>
    <w:rsid w:val="00C120D2"/>
    <w:rsid w:val="00C12195"/>
    <w:rsid w:val="00C127CC"/>
    <w:rsid w:val="00C12FF9"/>
    <w:rsid w:val="00C131BA"/>
    <w:rsid w:val="00C14C71"/>
    <w:rsid w:val="00C15234"/>
    <w:rsid w:val="00C15E5E"/>
    <w:rsid w:val="00C16F4D"/>
    <w:rsid w:val="00C20292"/>
    <w:rsid w:val="00C21A36"/>
    <w:rsid w:val="00C22945"/>
    <w:rsid w:val="00C22F7A"/>
    <w:rsid w:val="00C240BF"/>
    <w:rsid w:val="00C2421C"/>
    <w:rsid w:val="00C24990"/>
    <w:rsid w:val="00C255F4"/>
    <w:rsid w:val="00C25C55"/>
    <w:rsid w:val="00C2682E"/>
    <w:rsid w:val="00C30056"/>
    <w:rsid w:val="00C307C4"/>
    <w:rsid w:val="00C31D67"/>
    <w:rsid w:val="00C31D7F"/>
    <w:rsid w:val="00C3307B"/>
    <w:rsid w:val="00C33828"/>
    <w:rsid w:val="00C33B58"/>
    <w:rsid w:val="00C34F46"/>
    <w:rsid w:val="00C3511F"/>
    <w:rsid w:val="00C3527E"/>
    <w:rsid w:val="00C35F45"/>
    <w:rsid w:val="00C363D1"/>
    <w:rsid w:val="00C37048"/>
    <w:rsid w:val="00C373D3"/>
    <w:rsid w:val="00C3770F"/>
    <w:rsid w:val="00C379F7"/>
    <w:rsid w:val="00C40C9D"/>
    <w:rsid w:val="00C414E8"/>
    <w:rsid w:val="00C419EB"/>
    <w:rsid w:val="00C420AB"/>
    <w:rsid w:val="00C429F0"/>
    <w:rsid w:val="00C43438"/>
    <w:rsid w:val="00C43A96"/>
    <w:rsid w:val="00C43BD2"/>
    <w:rsid w:val="00C440D9"/>
    <w:rsid w:val="00C444BE"/>
    <w:rsid w:val="00C466B6"/>
    <w:rsid w:val="00C46BEC"/>
    <w:rsid w:val="00C47B44"/>
    <w:rsid w:val="00C47BC7"/>
    <w:rsid w:val="00C47BDF"/>
    <w:rsid w:val="00C47DD5"/>
    <w:rsid w:val="00C5059B"/>
    <w:rsid w:val="00C51BE5"/>
    <w:rsid w:val="00C52B66"/>
    <w:rsid w:val="00C53919"/>
    <w:rsid w:val="00C55659"/>
    <w:rsid w:val="00C55673"/>
    <w:rsid w:val="00C55FBF"/>
    <w:rsid w:val="00C5684F"/>
    <w:rsid w:val="00C569C2"/>
    <w:rsid w:val="00C57046"/>
    <w:rsid w:val="00C6033C"/>
    <w:rsid w:val="00C60BDF"/>
    <w:rsid w:val="00C60F29"/>
    <w:rsid w:val="00C62660"/>
    <w:rsid w:val="00C633D4"/>
    <w:rsid w:val="00C63881"/>
    <w:rsid w:val="00C64780"/>
    <w:rsid w:val="00C650D5"/>
    <w:rsid w:val="00C65420"/>
    <w:rsid w:val="00C66D0E"/>
    <w:rsid w:val="00C67671"/>
    <w:rsid w:val="00C67CB5"/>
    <w:rsid w:val="00C70670"/>
    <w:rsid w:val="00C70A18"/>
    <w:rsid w:val="00C70BE6"/>
    <w:rsid w:val="00C74BD1"/>
    <w:rsid w:val="00C74CDD"/>
    <w:rsid w:val="00C770F0"/>
    <w:rsid w:val="00C772DF"/>
    <w:rsid w:val="00C802A0"/>
    <w:rsid w:val="00C80ABD"/>
    <w:rsid w:val="00C80E9B"/>
    <w:rsid w:val="00C812F3"/>
    <w:rsid w:val="00C83FAE"/>
    <w:rsid w:val="00C84813"/>
    <w:rsid w:val="00C849F6"/>
    <w:rsid w:val="00C857A5"/>
    <w:rsid w:val="00C85972"/>
    <w:rsid w:val="00C85AF2"/>
    <w:rsid w:val="00C85B21"/>
    <w:rsid w:val="00C863F2"/>
    <w:rsid w:val="00C86A29"/>
    <w:rsid w:val="00C9037D"/>
    <w:rsid w:val="00C90910"/>
    <w:rsid w:val="00C90925"/>
    <w:rsid w:val="00C90A2B"/>
    <w:rsid w:val="00C9127D"/>
    <w:rsid w:val="00C9162B"/>
    <w:rsid w:val="00C91BEE"/>
    <w:rsid w:val="00C92F2E"/>
    <w:rsid w:val="00C94B0A"/>
    <w:rsid w:val="00C97192"/>
    <w:rsid w:val="00CA0DB9"/>
    <w:rsid w:val="00CA1015"/>
    <w:rsid w:val="00CA2B21"/>
    <w:rsid w:val="00CA2F04"/>
    <w:rsid w:val="00CA3447"/>
    <w:rsid w:val="00CA4030"/>
    <w:rsid w:val="00CA4404"/>
    <w:rsid w:val="00CA4792"/>
    <w:rsid w:val="00CA6B6B"/>
    <w:rsid w:val="00CA72F8"/>
    <w:rsid w:val="00CA7C54"/>
    <w:rsid w:val="00CB06DF"/>
    <w:rsid w:val="00CB109D"/>
    <w:rsid w:val="00CB16BE"/>
    <w:rsid w:val="00CB18A9"/>
    <w:rsid w:val="00CB220B"/>
    <w:rsid w:val="00CB23E5"/>
    <w:rsid w:val="00CB3785"/>
    <w:rsid w:val="00CB45E4"/>
    <w:rsid w:val="00CB4789"/>
    <w:rsid w:val="00CB49C7"/>
    <w:rsid w:val="00CB5652"/>
    <w:rsid w:val="00CB5A15"/>
    <w:rsid w:val="00CB5B05"/>
    <w:rsid w:val="00CB5D51"/>
    <w:rsid w:val="00CB610B"/>
    <w:rsid w:val="00CB651C"/>
    <w:rsid w:val="00CB687E"/>
    <w:rsid w:val="00CB6AE1"/>
    <w:rsid w:val="00CC077D"/>
    <w:rsid w:val="00CC223E"/>
    <w:rsid w:val="00CC2812"/>
    <w:rsid w:val="00CC3270"/>
    <w:rsid w:val="00CC3CF9"/>
    <w:rsid w:val="00CC4A9F"/>
    <w:rsid w:val="00CC4DFA"/>
    <w:rsid w:val="00CC54B8"/>
    <w:rsid w:val="00CC5B44"/>
    <w:rsid w:val="00CC6682"/>
    <w:rsid w:val="00CC6D03"/>
    <w:rsid w:val="00CC7530"/>
    <w:rsid w:val="00CC75DA"/>
    <w:rsid w:val="00CC7700"/>
    <w:rsid w:val="00CC78AC"/>
    <w:rsid w:val="00CD06E9"/>
    <w:rsid w:val="00CD16D9"/>
    <w:rsid w:val="00CD2E55"/>
    <w:rsid w:val="00CD371E"/>
    <w:rsid w:val="00CD5A1C"/>
    <w:rsid w:val="00CE01C7"/>
    <w:rsid w:val="00CE0483"/>
    <w:rsid w:val="00CE16B9"/>
    <w:rsid w:val="00CE1BD8"/>
    <w:rsid w:val="00CE2014"/>
    <w:rsid w:val="00CE2FB9"/>
    <w:rsid w:val="00CE3704"/>
    <w:rsid w:val="00CE3FEC"/>
    <w:rsid w:val="00CE464D"/>
    <w:rsid w:val="00CE4E03"/>
    <w:rsid w:val="00CE506B"/>
    <w:rsid w:val="00CE64AA"/>
    <w:rsid w:val="00CE65DD"/>
    <w:rsid w:val="00CE6663"/>
    <w:rsid w:val="00CE7258"/>
    <w:rsid w:val="00CF112A"/>
    <w:rsid w:val="00CF1F8B"/>
    <w:rsid w:val="00CF244B"/>
    <w:rsid w:val="00CF278D"/>
    <w:rsid w:val="00CF32FB"/>
    <w:rsid w:val="00CF4DF1"/>
    <w:rsid w:val="00CF5194"/>
    <w:rsid w:val="00CF5E5E"/>
    <w:rsid w:val="00CF5FEA"/>
    <w:rsid w:val="00CF6B90"/>
    <w:rsid w:val="00D01377"/>
    <w:rsid w:val="00D0293D"/>
    <w:rsid w:val="00D03983"/>
    <w:rsid w:val="00D03B03"/>
    <w:rsid w:val="00D04755"/>
    <w:rsid w:val="00D04873"/>
    <w:rsid w:val="00D06E7E"/>
    <w:rsid w:val="00D06F4D"/>
    <w:rsid w:val="00D1157E"/>
    <w:rsid w:val="00D13598"/>
    <w:rsid w:val="00D14266"/>
    <w:rsid w:val="00D146B7"/>
    <w:rsid w:val="00D149AE"/>
    <w:rsid w:val="00D14D3F"/>
    <w:rsid w:val="00D1535E"/>
    <w:rsid w:val="00D16382"/>
    <w:rsid w:val="00D165A9"/>
    <w:rsid w:val="00D17A06"/>
    <w:rsid w:val="00D17FC3"/>
    <w:rsid w:val="00D20A43"/>
    <w:rsid w:val="00D218DB"/>
    <w:rsid w:val="00D21EDC"/>
    <w:rsid w:val="00D2277C"/>
    <w:rsid w:val="00D227A9"/>
    <w:rsid w:val="00D23926"/>
    <w:rsid w:val="00D24C6E"/>
    <w:rsid w:val="00D261CC"/>
    <w:rsid w:val="00D267CF"/>
    <w:rsid w:val="00D26B25"/>
    <w:rsid w:val="00D275D6"/>
    <w:rsid w:val="00D2785F"/>
    <w:rsid w:val="00D301D4"/>
    <w:rsid w:val="00D30E07"/>
    <w:rsid w:val="00D31D62"/>
    <w:rsid w:val="00D3236A"/>
    <w:rsid w:val="00D325C6"/>
    <w:rsid w:val="00D33BD7"/>
    <w:rsid w:val="00D33E79"/>
    <w:rsid w:val="00D3401C"/>
    <w:rsid w:val="00D341BB"/>
    <w:rsid w:val="00D344AF"/>
    <w:rsid w:val="00D35063"/>
    <w:rsid w:val="00D365DB"/>
    <w:rsid w:val="00D37D39"/>
    <w:rsid w:val="00D40036"/>
    <w:rsid w:val="00D41171"/>
    <w:rsid w:val="00D41796"/>
    <w:rsid w:val="00D41A2D"/>
    <w:rsid w:val="00D44102"/>
    <w:rsid w:val="00D44450"/>
    <w:rsid w:val="00D44915"/>
    <w:rsid w:val="00D449E4"/>
    <w:rsid w:val="00D44F46"/>
    <w:rsid w:val="00D45099"/>
    <w:rsid w:val="00D46137"/>
    <w:rsid w:val="00D46212"/>
    <w:rsid w:val="00D468C6"/>
    <w:rsid w:val="00D478B4"/>
    <w:rsid w:val="00D479B2"/>
    <w:rsid w:val="00D50E24"/>
    <w:rsid w:val="00D50EB8"/>
    <w:rsid w:val="00D51C32"/>
    <w:rsid w:val="00D52868"/>
    <w:rsid w:val="00D52C18"/>
    <w:rsid w:val="00D53039"/>
    <w:rsid w:val="00D53A06"/>
    <w:rsid w:val="00D54A31"/>
    <w:rsid w:val="00D55D7B"/>
    <w:rsid w:val="00D60511"/>
    <w:rsid w:val="00D608D3"/>
    <w:rsid w:val="00D609FD"/>
    <w:rsid w:val="00D60C9D"/>
    <w:rsid w:val="00D62252"/>
    <w:rsid w:val="00D63BC7"/>
    <w:rsid w:val="00D64930"/>
    <w:rsid w:val="00D651CF"/>
    <w:rsid w:val="00D651D8"/>
    <w:rsid w:val="00D661E3"/>
    <w:rsid w:val="00D66287"/>
    <w:rsid w:val="00D66560"/>
    <w:rsid w:val="00D6686E"/>
    <w:rsid w:val="00D66E3B"/>
    <w:rsid w:val="00D66F58"/>
    <w:rsid w:val="00D670C3"/>
    <w:rsid w:val="00D6727A"/>
    <w:rsid w:val="00D678CF"/>
    <w:rsid w:val="00D678FA"/>
    <w:rsid w:val="00D71F28"/>
    <w:rsid w:val="00D73354"/>
    <w:rsid w:val="00D746E8"/>
    <w:rsid w:val="00D746F5"/>
    <w:rsid w:val="00D74BDC"/>
    <w:rsid w:val="00D754F9"/>
    <w:rsid w:val="00D765F9"/>
    <w:rsid w:val="00D76B84"/>
    <w:rsid w:val="00D774C7"/>
    <w:rsid w:val="00D77AFD"/>
    <w:rsid w:val="00D77CF1"/>
    <w:rsid w:val="00D818D6"/>
    <w:rsid w:val="00D81D70"/>
    <w:rsid w:val="00D8299F"/>
    <w:rsid w:val="00D82DB7"/>
    <w:rsid w:val="00D82E93"/>
    <w:rsid w:val="00D83665"/>
    <w:rsid w:val="00D83741"/>
    <w:rsid w:val="00D8438A"/>
    <w:rsid w:val="00D85DF9"/>
    <w:rsid w:val="00D862DF"/>
    <w:rsid w:val="00D864E6"/>
    <w:rsid w:val="00D86D0F"/>
    <w:rsid w:val="00D90287"/>
    <w:rsid w:val="00D910AC"/>
    <w:rsid w:val="00D91435"/>
    <w:rsid w:val="00D9157D"/>
    <w:rsid w:val="00D915BD"/>
    <w:rsid w:val="00D91C4A"/>
    <w:rsid w:val="00D92918"/>
    <w:rsid w:val="00D92A7D"/>
    <w:rsid w:val="00D94891"/>
    <w:rsid w:val="00D95B8C"/>
    <w:rsid w:val="00D96227"/>
    <w:rsid w:val="00D97775"/>
    <w:rsid w:val="00DA02AC"/>
    <w:rsid w:val="00DA05F9"/>
    <w:rsid w:val="00DA1BEB"/>
    <w:rsid w:val="00DA27DF"/>
    <w:rsid w:val="00DA33B8"/>
    <w:rsid w:val="00DA4067"/>
    <w:rsid w:val="00DA51B2"/>
    <w:rsid w:val="00DA5C4B"/>
    <w:rsid w:val="00DA6384"/>
    <w:rsid w:val="00DA7D94"/>
    <w:rsid w:val="00DB0DA3"/>
    <w:rsid w:val="00DB1150"/>
    <w:rsid w:val="00DB1DF4"/>
    <w:rsid w:val="00DB220E"/>
    <w:rsid w:val="00DB3BE6"/>
    <w:rsid w:val="00DB4B2D"/>
    <w:rsid w:val="00DB5228"/>
    <w:rsid w:val="00DB5343"/>
    <w:rsid w:val="00DB59EE"/>
    <w:rsid w:val="00DB65E0"/>
    <w:rsid w:val="00DB6D52"/>
    <w:rsid w:val="00DB73B8"/>
    <w:rsid w:val="00DC00CA"/>
    <w:rsid w:val="00DC0BBB"/>
    <w:rsid w:val="00DC2187"/>
    <w:rsid w:val="00DC2949"/>
    <w:rsid w:val="00DC2F1E"/>
    <w:rsid w:val="00DC33E2"/>
    <w:rsid w:val="00DC3E74"/>
    <w:rsid w:val="00DC4460"/>
    <w:rsid w:val="00DC4F4B"/>
    <w:rsid w:val="00DC595E"/>
    <w:rsid w:val="00DC5E51"/>
    <w:rsid w:val="00DC64C0"/>
    <w:rsid w:val="00DC7214"/>
    <w:rsid w:val="00DC799E"/>
    <w:rsid w:val="00DD1175"/>
    <w:rsid w:val="00DD13CD"/>
    <w:rsid w:val="00DD2E2B"/>
    <w:rsid w:val="00DD32CB"/>
    <w:rsid w:val="00DD4CF7"/>
    <w:rsid w:val="00DD4D24"/>
    <w:rsid w:val="00DD4F1B"/>
    <w:rsid w:val="00DD6F8B"/>
    <w:rsid w:val="00DD7483"/>
    <w:rsid w:val="00DD767D"/>
    <w:rsid w:val="00DD76BA"/>
    <w:rsid w:val="00DE0193"/>
    <w:rsid w:val="00DE1BC0"/>
    <w:rsid w:val="00DE205C"/>
    <w:rsid w:val="00DE2356"/>
    <w:rsid w:val="00DE2FCB"/>
    <w:rsid w:val="00DE38DD"/>
    <w:rsid w:val="00DE3B57"/>
    <w:rsid w:val="00DE628E"/>
    <w:rsid w:val="00DE6F5C"/>
    <w:rsid w:val="00DE7108"/>
    <w:rsid w:val="00DE7647"/>
    <w:rsid w:val="00DE7BB7"/>
    <w:rsid w:val="00DF05B7"/>
    <w:rsid w:val="00DF0EF5"/>
    <w:rsid w:val="00DF0FEE"/>
    <w:rsid w:val="00DF1956"/>
    <w:rsid w:val="00DF1A1D"/>
    <w:rsid w:val="00DF215A"/>
    <w:rsid w:val="00DF23CC"/>
    <w:rsid w:val="00DF292B"/>
    <w:rsid w:val="00DF2A4E"/>
    <w:rsid w:val="00DF456B"/>
    <w:rsid w:val="00DF5967"/>
    <w:rsid w:val="00DF5CFB"/>
    <w:rsid w:val="00DF67C2"/>
    <w:rsid w:val="00E01FAF"/>
    <w:rsid w:val="00E03237"/>
    <w:rsid w:val="00E04126"/>
    <w:rsid w:val="00E04BDE"/>
    <w:rsid w:val="00E063DF"/>
    <w:rsid w:val="00E06F75"/>
    <w:rsid w:val="00E07D23"/>
    <w:rsid w:val="00E07DF5"/>
    <w:rsid w:val="00E14A5A"/>
    <w:rsid w:val="00E1553A"/>
    <w:rsid w:val="00E16E66"/>
    <w:rsid w:val="00E16F4D"/>
    <w:rsid w:val="00E17DCF"/>
    <w:rsid w:val="00E20A02"/>
    <w:rsid w:val="00E21746"/>
    <w:rsid w:val="00E21A39"/>
    <w:rsid w:val="00E223C8"/>
    <w:rsid w:val="00E225C8"/>
    <w:rsid w:val="00E23439"/>
    <w:rsid w:val="00E2370B"/>
    <w:rsid w:val="00E23985"/>
    <w:rsid w:val="00E23B6A"/>
    <w:rsid w:val="00E25388"/>
    <w:rsid w:val="00E2567D"/>
    <w:rsid w:val="00E2582A"/>
    <w:rsid w:val="00E26E06"/>
    <w:rsid w:val="00E277B2"/>
    <w:rsid w:val="00E300AE"/>
    <w:rsid w:val="00E3075E"/>
    <w:rsid w:val="00E3122D"/>
    <w:rsid w:val="00E31736"/>
    <w:rsid w:val="00E32412"/>
    <w:rsid w:val="00E33DEF"/>
    <w:rsid w:val="00E341F7"/>
    <w:rsid w:val="00E34B67"/>
    <w:rsid w:val="00E35718"/>
    <w:rsid w:val="00E35744"/>
    <w:rsid w:val="00E35E82"/>
    <w:rsid w:val="00E35F88"/>
    <w:rsid w:val="00E369EC"/>
    <w:rsid w:val="00E37A84"/>
    <w:rsid w:val="00E37B1F"/>
    <w:rsid w:val="00E37B5C"/>
    <w:rsid w:val="00E402F7"/>
    <w:rsid w:val="00E4139C"/>
    <w:rsid w:val="00E414EA"/>
    <w:rsid w:val="00E41B8F"/>
    <w:rsid w:val="00E428F5"/>
    <w:rsid w:val="00E430FF"/>
    <w:rsid w:val="00E4415B"/>
    <w:rsid w:val="00E44370"/>
    <w:rsid w:val="00E44DFE"/>
    <w:rsid w:val="00E45C15"/>
    <w:rsid w:val="00E46F13"/>
    <w:rsid w:val="00E4718B"/>
    <w:rsid w:val="00E50004"/>
    <w:rsid w:val="00E50297"/>
    <w:rsid w:val="00E50C84"/>
    <w:rsid w:val="00E53C22"/>
    <w:rsid w:val="00E542C2"/>
    <w:rsid w:val="00E546B1"/>
    <w:rsid w:val="00E564EE"/>
    <w:rsid w:val="00E57962"/>
    <w:rsid w:val="00E57F14"/>
    <w:rsid w:val="00E60AF7"/>
    <w:rsid w:val="00E60DEC"/>
    <w:rsid w:val="00E6146A"/>
    <w:rsid w:val="00E61944"/>
    <w:rsid w:val="00E61ED6"/>
    <w:rsid w:val="00E624AE"/>
    <w:rsid w:val="00E62822"/>
    <w:rsid w:val="00E62877"/>
    <w:rsid w:val="00E62D2F"/>
    <w:rsid w:val="00E63E97"/>
    <w:rsid w:val="00E63F20"/>
    <w:rsid w:val="00E64B3A"/>
    <w:rsid w:val="00E66772"/>
    <w:rsid w:val="00E66CD9"/>
    <w:rsid w:val="00E6755B"/>
    <w:rsid w:val="00E67A5A"/>
    <w:rsid w:val="00E707FE"/>
    <w:rsid w:val="00E71686"/>
    <w:rsid w:val="00E71A1B"/>
    <w:rsid w:val="00E71B1E"/>
    <w:rsid w:val="00E71DB0"/>
    <w:rsid w:val="00E71E1F"/>
    <w:rsid w:val="00E72432"/>
    <w:rsid w:val="00E73AF4"/>
    <w:rsid w:val="00E73E18"/>
    <w:rsid w:val="00E75508"/>
    <w:rsid w:val="00E7601D"/>
    <w:rsid w:val="00E774E2"/>
    <w:rsid w:val="00E77537"/>
    <w:rsid w:val="00E775E4"/>
    <w:rsid w:val="00E77830"/>
    <w:rsid w:val="00E77E30"/>
    <w:rsid w:val="00E817D6"/>
    <w:rsid w:val="00E81D68"/>
    <w:rsid w:val="00E82941"/>
    <w:rsid w:val="00E8339F"/>
    <w:rsid w:val="00E840B3"/>
    <w:rsid w:val="00E852E5"/>
    <w:rsid w:val="00E86906"/>
    <w:rsid w:val="00E8757C"/>
    <w:rsid w:val="00E87D2C"/>
    <w:rsid w:val="00E908D4"/>
    <w:rsid w:val="00E90D8E"/>
    <w:rsid w:val="00E90FD6"/>
    <w:rsid w:val="00E9182E"/>
    <w:rsid w:val="00E91D43"/>
    <w:rsid w:val="00E92DDC"/>
    <w:rsid w:val="00E946DB"/>
    <w:rsid w:val="00E95914"/>
    <w:rsid w:val="00E9637E"/>
    <w:rsid w:val="00E9649F"/>
    <w:rsid w:val="00E9668D"/>
    <w:rsid w:val="00E96E62"/>
    <w:rsid w:val="00E96EDF"/>
    <w:rsid w:val="00E9749D"/>
    <w:rsid w:val="00EA0124"/>
    <w:rsid w:val="00EA0C86"/>
    <w:rsid w:val="00EA0DE3"/>
    <w:rsid w:val="00EA0E97"/>
    <w:rsid w:val="00EA1306"/>
    <w:rsid w:val="00EA16AE"/>
    <w:rsid w:val="00EA17DF"/>
    <w:rsid w:val="00EA1961"/>
    <w:rsid w:val="00EA1FE2"/>
    <w:rsid w:val="00EA2C07"/>
    <w:rsid w:val="00EA40E5"/>
    <w:rsid w:val="00EA6217"/>
    <w:rsid w:val="00EA6489"/>
    <w:rsid w:val="00EA75F6"/>
    <w:rsid w:val="00EA766E"/>
    <w:rsid w:val="00EA7D42"/>
    <w:rsid w:val="00EA7DC7"/>
    <w:rsid w:val="00EB0A92"/>
    <w:rsid w:val="00EB12D8"/>
    <w:rsid w:val="00EB1354"/>
    <w:rsid w:val="00EB2824"/>
    <w:rsid w:val="00EB2F36"/>
    <w:rsid w:val="00EB32A7"/>
    <w:rsid w:val="00EB32B0"/>
    <w:rsid w:val="00EB3E3B"/>
    <w:rsid w:val="00EB42BD"/>
    <w:rsid w:val="00EB5CB6"/>
    <w:rsid w:val="00EB5DC4"/>
    <w:rsid w:val="00EB6050"/>
    <w:rsid w:val="00EB62C3"/>
    <w:rsid w:val="00EC1444"/>
    <w:rsid w:val="00EC2212"/>
    <w:rsid w:val="00EC22B9"/>
    <w:rsid w:val="00EC2950"/>
    <w:rsid w:val="00EC47BF"/>
    <w:rsid w:val="00EC526D"/>
    <w:rsid w:val="00EC5298"/>
    <w:rsid w:val="00EC5C47"/>
    <w:rsid w:val="00EC63D3"/>
    <w:rsid w:val="00EC69EB"/>
    <w:rsid w:val="00EC77E2"/>
    <w:rsid w:val="00ED0A1C"/>
    <w:rsid w:val="00ED0A8F"/>
    <w:rsid w:val="00ED137E"/>
    <w:rsid w:val="00ED2E48"/>
    <w:rsid w:val="00ED2E5A"/>
    <w:rsid w:val="00ED3C0D"/>
    <w:rsid w:val="00ED3D12"/>
    <w:rsid w:val="00ED3D8A"/>
    <w:rsid w:val="00ED43E0"/>
    <w:rsid w:val="00ED4E49"/>
    <w:rsid w:val="00ED7F17"/>
    <w:rsid w:val="00EE012B"/>
    <w:rsid w:val="00EE3198"/>
    <w:rsid w:val="00EE354E"/>
    <w:rsid w:val="00EE40FA"/>
    <w:rsid w:val="00EE508B"/>
    <w:rsid w:val="00EE6235"/>
    <w:rsid w:val="00EE6AFD"/>
    <w:rsid w:val="00EE7554"/>
    <w:rsid w:val="00EE784E"/>
    <w:rsid w:val="00EE7B59"/>
    <w:rsid w:val="00EF0A09"/>
    <w:rsid w:val="00EF251B"/>
    <w:rsid w:val="00EF28C6"/>
    <w:rsid w:val="00EF321B"/>
    <w:rsid w:val="00EF37DA"/>
    <w:rsid w:val="00EF3B8E"/>
    <w:rsid w:val="00EF4974"/>
    <w:rsid w:val="00EF57AD"/>
    <w:rsid w:val="00F014DD"/>
    <w:rsid w:val="00F01740"/>
    <w:rsid w:val="00F017C9"/>
    <w:rsid w:val="00F039AF"/>
    <w:rsid w:val="00F050B2"/>
    <w:rsid w:val="00F06154"/>
    <w:rsid w:val="00F065A7"/>
    <w:rsid w:val="00F10AF5"/>
    <w:rsid w:val="00F112EC"/>
    <w:rsid w:val="00F12E3C"/>
    <w:rsid w:val="00F140AE"/>
    <w:rsid w:val="00F14A45"/>
    <w:rsid w:val="00F14FFE"/>
    <w:rsid w:val="00F15E04"/>
    <w:rsid w:val="00F17165"/>
    <w:rsid w:val="00F1737D"/>
    <w:rsid w:val="00F175A6"/>
    <w:rsid w:val="00F2036F"/>
    <w:rsid w:val="00F21C09"/>
    <w:rsid w:val="00F21DE0"/>
    <w:rsid w:val="00F2202C"/>
    <w:rsid w:val="00F224DC"/>
    <w:rsid w:val="00F22D07"/>
    <w:rsid w:val="00F23006"/>
    <w:rsid w:val="00F24D34"/>
    <w:rsid w:val="00F251B3"/>
    <w:rsid w:val="00F27FBC"/>
    <w:rsid w:val="00F300F6"/>
    <w:rsid w:val="00F30710"/>
    <w:rsid w:val="00F30D4F"/>
    <w:rsid w:val="00F3100C"/>
    <w:rsid w:val="00F3110C"/>
    <w:rsid w:val="00F3161B"/>
    <w:rsid w:val="00F32A62"/>
    <w:rsid w:val="00F33690"/>
    <w:rsid w:val="00F33BCE"/>
    <w:rsid w:val="00F34630"/>
    <w:rsid w:val="00F3473A"/>
    <w:rsid w:val="00F348A4"/>
    <w:rsid w:val="00F34C4D"/>
    <w:rsid w:val="00F36866"/>
    <w:rsid w:val="00F36AB6"/>
    <w:rsid w:val="00F36F52"/>
    <w:rsid w:val="00F37AEF"/>
    <w:rsid w:val="00F404D7"/>
    <w:rsid w:val="00F40BF4"/>
    <w:rsid w:val="00F40E35"/>
    <w:rsid w:val="00F41212"/>
    <w:rsid w:val="00F420F0"/>
    <w:rsid w:val="00F42241"/>
    <w:rsid w:val="00F42BB7"/>
    <w:rsid w:val="00F43331"/>
    <w:rsid w:val="00F43AF0"/>
    <w:rsid w:val="00F43D7E"/>
    <w:rsid w:val="00F450AB"/>
    <w:rsid w:val="00F45BD1"/>
    <w:rsid w:val="00F4696E"/>
    <w:rsid w:val="00F47856"/>
    <w:rsid w:val="00F47CF2"/>
    <w:rsid w:val="00F47EFD"/>
    <w:rsid w:val="00F50D3B"/>
    <w:rsid w:val="00F511C2"/>
    <w:rsid w:val="00F52460"/>
    <w:rsid w:val="00F529D2"/>
    <w:rsid w:val="00F52F37"/>
    <w:rsid w:val="00F52F8C"/>
    <w:rsid w:val="00F5494D"/>
    <w:rsid w:val="00F55EAF"/>
    <w:rsid w:val="00F56143"/>
    <w:rsid w:val="00F56BB5"/>
    <w:rsid w:val="00F5727F"/>
    <w:rsid w:val="00F576B0"/>
    <w:rsid w:val="00F57EA2"/>
    <w:rsid w:val="00F6031F"/>
    <w:rsid w:val="00F60897"/>
    <w:rsid w:val="00F60F22"/>
    <w:rsid w:val="00F61FB9"/>
    <w:rsid w:val="00F6371D"/>
    <w:rsid w:val="00F6420B"/>
    <w:rsid w:val="00F64A97"/>
    <w:rsid w:val="00F64D2A"/>
    <w:rsid w:val="00F651FB"/>
    <w:rsid w:val="00F6555F"/>
    <w:rsid w:val="00F65A9E"/>
    <w:rsid w:val="00F66310"/>
    <w:rsid w:val="00F672C8"/>
    <w:rsid w:val="00F700C3"/>
    <w:rsid w:val="00F70119"/>
    <w:rsid w:val="00F7135C"/>
    <w:rsid w:val="00F71680"/>
    <w:rsid w:val="00F7335A"/>
    <w:rsid w:val="00F73AFB"/>
    <w:rsid w:val="00F74192"/>
    <w:rsid w:val="00F74FDB"/>
    <w:rsid w:val="00F76091"/>
    <w:rsid w:val="00F76424"/>
    <w:rsid w:val="00F76926"/>
    <w:rsid w:val="00F779F9"/>
    <w:rsid w:val="00F80F9B"/>
    <w:rsid w:val="00F82671"/>
    <w:rsid w:val="00F82E2F"/>
    <w:rsid w:val="00F833CA"/>
    <w:rsid w:val="00F83847"/>
    <w:rsid w:val="00F83CBB"/>
    <w:rsid w:val="00F83EC6"/>
    <w:rsid w:val="00F84AC4"/>
    <w:rsid w:val="00F863C5"/>
    <w:rsid w:val="00F87C76"/>
    <w:rsid w:val="00F87C80"/>
    <w:rsid w:val="00F908C1"/>
    <w:rsid w:val="00F91850"/>
    <w:rsid w:val="00F918F4"/>
    <w:rsid w:val="00F91A64"/>
    <w:rsid w:val="00F95745"/>
    <w:rsid w:val="00F959BA"/>
    <w:rsid w:val="00F95C0D"/>
    <w:rsid w:val="00F96674"/>
    <w:rsid w:val="00F96E58"/>
    <w:rsid w:val="00FA0517"/>
    <w:rsid w:val="00FA1631"/>
    <w:rsid w:val="00FA1706"/>
    <w:rsid w:val="00FA1A28"/>
    <w:rsid w:val="00FA246B"/>
    <w:rsid w:val="00FA5CDA"/>
    <w:rsid w:val="00FA6721"/>
    <w:rsid w:val="00FA69A5"/>
    <w:rsid w:val="00FA7832"/>
    <w:rsid w:val="00FB033C"/>
    <w:rsid w:val="00FB0423"/>
    <w:rsid w:val="00FB3051"/>
    <w:rsid w:val="00FB3573"/>
    <w:rsid w:val="00FB4D9D"/>
    <w:rsid w:val="00FB4EA8"/>
    <w:rsid w:val="00FB4FB0"/>
    <w:rsid w:val="00FB4FFF"/>
    <w:rsid w:val="00FB55ED"/>
    <w:rsid w:val="00FB5742"/>
    <w:rsid w:val="00FB5900"/>
    <w:rsid w:val="00FB5CAE"/>
    <w:rsid w:val="00FB6179"/>
    <w:rsid w:val="00FB64BA"/>
    <w:rsid w:val="00FB6875"/>
    <w:rsid w:val="00FB79D4"/>
    <w:rsid w:val="00FC0305"/>
    <w:rsid w:val="00FC0965"/>
    <w:rsid w:val="00FC17BD"/>
    <w:rsid w:val="00FC2EBB"/>
    <w:rsid w:val="00FC366A"/>
    <w:rsid w:val="00FC5568"/>
    <w:rsid w:val="00FC589B"/>
    <w:rsid w:val="00FC5B6B"/>
    <w:rsid w:val="00FC636E"/>
    <w:rsid w:val="00FC6E85"/>
    <w:rsid w:val="00FC7272"/>
    <w:rsid w:val="00FC7A8A"/>
    <w:rsid w:val="00FC7EF8"/>
    <w:rsid w:val="00FD2FD4"/>
    <w:rsid w:val="00FD3334"/>
    <w:rsid w:val="00FD3502"/>
    <w:rsid w:val="00FD354B"/>
    <w:rsid w:val="00FD38EC"/>
    <w:rsid w:val="00FD3CEF"/>
    <w:rsid w:val="00FD4303"/>
    <w:rsid w:val="00FD472D"/>
    <w:rsid w:val="00FD494A"/>
    <w:rsid w:val="00FD6135"/>
    <w:rsid w:val="00FD6B6C"/>
    <w:rsid w:val="00FD6BE5"/>
    <w:rsid w:val="00FD6D27"/>
    <w:rsid w:val="00FD7516"/>
    <w:rsid w:val="00FD7621"/>
    <w:rsid w:val="00FE0205"/>
    <w:rsid w:val="00FE02DC"/>
    <w:rsid w:val="00FE09C4"/>
    <w:rsid w:val="00FE1AEB"/>
    <w:rsid w:val="00FE1C23"/>
    <w:rsid w:val="00FE22A8"/>
    <w:rsid w:val="00FE3BF7"/>
    <w:rsid w:val="00FE3DB8"/>
    <w:rsid w:val="00FE4376"/>
    <w:rsid w:val="00FE4743"/>
    <w:rsid w:val="00FE4EB4"/>
    <w:rsid w:val="00FE53C5"/>
    <w:rsid w:val="00FF02B1"/>
    <w:rsid w:val="00FF2035"/>
    <w:rsid w:val="00FF2FC3"/>
    <w:rsid w:val="00FF30EF"/>
    <w:rsid w:val="00FF3687"/>
    <w:rsid w:val="00FF37D9"/>
    <w:rsid w:val="00FF394D"/>
    <w:rsid w:val="00FF3966"/>
    <w:rsid w:val="00FF3A54"/>
    <w:rsid w:val="00FF44A8"/>
    <w:rsid w:val="00FF5A8B"/>
    <w:rsid w:val="00FF64F3"/>
    <w:rsid w:val="00FF70F2"/>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E346F1-80BD-4649-886A-FA5DFF01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Verdana" w:hAnsi="Tahoma"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FF"/>
    <w:rPr>
      <w:rFonts w:eastAsia="Tahoma"/>
      <w:sz w:val="24"/>
      <w:szCs w:val="24"/>
    </w:rPr>
  </w:style>
  <w:style w:type="paragraph" w:styleId="1">
    <w:name w:val="heading 1"/>
    <w:basedOn w:val="a"/>
    <w:next w:val="a"/>
    <w:link w:val="10"/>
    <w:qFormat/>
    <w:rsid w:val="005F62B1"/>
    <w:pPr>
      <w:keepNext/>
      <w:spacing w:before="240" w:after="60"/>
      <w:outlineLvl w:val="0"/>
    </w:pPr>
    <w:rPr>
      <w:rFonts w:ascii="Batang" w:hAnsi="Batang" w:cs="Times New Roman"/>
      <w:b/>
      <w:bCs/>
      <w:kern w:val="32"/>
      <w:sz w:val="32"/>
      <w:szCs w:val="32"/>
      <w:lang w:val="x-none"/>
    </w:rPr>
  </w:style>
  <w:style w:type="paragraph" w:styleId="2">
    <w:name w:val="heading 2"/>
    <w:basedOn w:val="a"/>
    <w:next w:val="a"/>
    <w:link w:val="20"/>
    <w:qFormat/>
    <w:rsid w:val="005F62B1"/>
    <w:pPr>
      <w:keepNext/>
      <w:spacing w:before="240" w:after="60"/>
      <w:outlineLvl w:val="1"/>
    </w:pPr>
    <w:rPr>
      <w:rFonts w:ascii="Batang" w:hAnsi="Batang" w:cs="Times New Roman"/>
      <w:b/>
      <w:bCs/>
      <w:i/>
      <w:iCs/>
      <w:sz w:val="20"/>
      <w:szCs w:val="28"/>
      <w:lang w:val="x-none"/>
    </w:rPr>
  </w:style>
  <w:style w:type="paragraph" w:styleId="3">
    <w:name w:val="heading 3"/>
    <w:basedOn w:val="a"/>
    <w:next w:val="a"/>
    <w:link w:val="30"/>
    <w:uiPriority w:val="9"/>
    <w:qFormat/>
    <w:rsid w:val="008D35D7"/>
    <w:pPr>
      <w:keepNext/>
      <w:spacing w:before="240" w:after="60"/>
      <w:outlineLvl w:val="2"/>
    </w:pPr>
    <w:rPr>
      <w:rFonts w:ascii="Batang" w:hAnsi="Batang"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62B1"/>
    <w:rPr>
      <w:rFonts w:ascii="Batang" w:eastAsia="Tahoma" w:hAnsi="Batang" w:cs="Tahoma"/>
      <w:b/>
      <w:bCs/>
      <w:kern w:val="32"/>
      <w:sz w:val="32"/>
      <w:szCs w:val="32"/>
      <w:lang w:eastAsia="ru-RU"/>
    </w:rPr>
  </w:style>
  <w:style w:type="character" w:customStyle="1" w:styleId="20">
    <w:name w:val="Заголовок 2 Знак"/>
    <w:link w:val="2"/>
    <w:rsid w:val="005F62B1"/>
    <w:rPr>
      <w:rFonts w:ascii="Batang" w:eastAsia="Tahoma" w:hAnsi="Batang" w:cs="Tahoma"/>
      <w:b/>
      <w:bCs/>
      <w:i/>
      <w:iCs/>
      <w:szCs w:val="28"/>
      <w:lang w:eastAsia="ru-RU"/>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rPr>
      <w:rFonts w:cs="Times New Roman"/>
      <w:lang w:val="x-none"/>
    </w:rPr>
  </w:style>
  <w:style w:type="character" w:customStyle="1" w:styleId="a5">
    <w:name w:val="Верхний колонтитул Знак"/>
    <w:link w:val="a4"/>
    <w:uiPriority w:val="99"/>
    <w:rsid w:val="005F62B1"/>
    <w:rPr>
      <w:rFonts w:eastAsia="Tahoma" w:cs="Tahoma"/>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Cambria Math" w:eastAsia="Tahoma" w:hAnsi="Cambria Math"/>
      <w:b/>
      <w:sz w:val="16"/>
    </w:rPr>
  </w:style>
  <w:style w:type="paragraph" w:styleId="a8">
    <w:name w:val="Body Text"/>
    <w:basedOn w:val="a"/>
    <w:link w:val="a9"/>
    <w:rsid w:val="005F62B1"/>
    <w:rPr>
      <w:rFonts w:ascii="Times" w:hAnsi="Times" w:cs="Times New Roman"/>
      <w:color w:val="1F497D"/>
      <w:sz w:val="26"/>
      <w:szCs w:val="20"/>
      <w:lang w:val="x-none"/>
    </w:rPr>
  </w:style>
  <w:style w:type="character" w:customStyle="1" w:styleId="a9">
    <w:name w:val="Основной текст Знак"/>
    <w:link w:val="a8"/>
    <w:rsid w:val="005F62B1"/>
    <w:rPr>
      <w:rFonts w:ascii="Times" w:eastAsia="Tahoma" w:hAnsi="Times" w:cs="Tahoma"/>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CB687E"/>
    <w:pPr>
      <w:tabs>
        <w:tab w:val="center" w:pos="4677"/>
        <w:tab w:val="right" w:pos="9355"/>
      </w:tabs>
    </w:pPr>
    <w:rPr>
      <w:rFonts w:cs="Times New Roman"/>
      <w:lang w:val="x-none" w:eastAsia="x-none"/>
    </w:rPr>
  </w:style>
  <w:style w:type="character" w:customStyle="1" w:styleId="ac">
    <w:name w:val="Нижний колонтитул Знак"/>
    <w:link w:val="ab"/>
    <w:uiPriority w:val="99"/>
    <w:rsid w:val="00CB687E"/>
    <w:rPr>
      <w:rFonts w:eastAsia="Tahoma"/>
      <w:sz w:val="24"/>
      <w:szCs w:val="24"/>
    </w:rPr>
  </w:style>
  <w:style w:type="table" w:styleId="ad">
    <w:name w:val="Table Grid"/>
    <w:basedOn w:val="a1"/>
    <w:uiPriority w:val="59"/>
    <w:rsid w:val="000021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F20A5"/>
    <w:rPr>
      <w:rFonts w:ascii="Calibri" w:hAnsi="Calibri" w:cs="Times New Roman"/>
      <w:sz w:val="16"/>
      <w:szCs w:val="16"/>
      <w:lang w:val="x-none" w:eastAsia="x-none"/>
    </w:rPr>
  </w:style>
  <w:style w:type="character" w:customStyle="1" w:styleId="af0">
    <w:name w:val="Текст выноски Знак"/>
    <w:link w:val="af"/>
    <w:uiPriority w:val="99"/>
    <w:semiHidden/>
    <w:rsid w:val="008F20A5"/>
    <w:rPr>
      <w:rFonts w:ascii="Calibri" w:eastAsia="Tahoma" w:hAnsi="Calibri" w:cs="Calibri"/>
      <w:sz w:val="16"/>
      <w:szCs w:val="16"/>
    </w:rPr>
  </w:style>
  <w:style w:type="paragraph" w:styleId="af1">
    <w:name w:val="endnote text"/>
    <w:basedOn w:val="a"/>
    <w:link w:val="af2"/>
    <w:uiPriority w:val="99"/>
    <w:semiHidden/>
    <w:unhideWhenUsed/>
    <w:rsid w:val="00592675"/>
    <w:rPr>
      <w:rFonts w:cs="Times New Roman"/>
      <w:sz w:val="20"/>
      <w:szCs w:val="20"/>
      <w:lang w:val="x-none" w:eastAsia="x-none"/>
    </w:rPr>
  </w:style>
  <w:style w:type="character" w:customStyle="1" w:styleId="af2">
    <w:name w:val="Текст концевой сноски Знак"/>
    <w:link w:val="af1"/>
    <w:uiPriority w:val="99"/>
    <w:semiHidden/>
    <w:rsid w:val="00592675"/>
    <w:rPr>
      <w:rFonts w:eastAsia="Tahoma"/>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rFonts w:cs="Times New Roman"/>
      <w:sz w:val="20"/>
      <w:szCs w:val="20"/>
      <w:lang w:val="x-none" w:eastAsia="x-none"/>
    </w:rPr>
  </w:style>
  <w:style w:type="character" w:customStyle="1" w:styleId="af5">
    <w:name w:val="Текст сноски Знак"/>
    <w:link w:val="af4"/>
    <w:uiPriority w:val="99"/>
    <w:rsid w:val="00592675"/>
    <w:rPr>
      <w:rFonts w:eastAsia="Tahoma"/>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uiPriority w:val="99"/>
    <w:semiHidden/>
    <w:unhideWhenUsed/>
    <w:rsid w:val="00137D36"/>
    <w:rPr>
      <w:rFonts w:cs="Times New Roman"/>
      <w:sz w:val="20"/>
      <w:szCs w:val="20"/>
      <w:lang w:val="x-none" w:eastAsia="x-none"/>
    </w:rPr>
  </w:style>
  <w:style w:type="character" w:customStyle="1" w:styleId="af9">
    <w:name w:val="Текст примечания Знак"/>
    <w:link w:val="af8"/>
    <w:uiPriority w:val="99"/>
    <w:semiHidden/>
    <w:rsid w:val="00137D36"/>
    <w:rPr>
      <w:rFonts w:eastAsia="Tahoma"/>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ahoma"/>
      <w:b/>
      <w:bCs/>
    </w:rPr>
  </w:style>
  <w:style w:type="character" w:styleId="afc">
    <w:name w:val="Hyperlink"/>
    <w:uiPriority w:val="99"/>
    <w:unhideWhenUsed/>
    <w:rsid w:val="007471CD"/>
    <w:rPr>
      <w:color w:val="0000FF"/>
      <w:u w:val="single"/>
    </w:rPr>
  </w:style>
  <w:style w:type="paragraph" w:styleId="afd">
    <w:name w:val="No Spacing"/>
    <w:link w:val="afe"/>
    <w:uiPriority w:val="1"/>
    <w:qFormat/>
    <w:rsid w:val="008D09EA"/>
    <w:rPr>
      <w:rFonts w:ascii="Verdana" w:eastAsia="Tahoma" w:hAnsi="Verdana"/>
      <w:sz w:val="22"/>
      <w:szCs w:val="22"/>
    </w:rPr>
  </w:style>
  <w:style w:type="character" w:customStyle="1" w:styleId="afe">
    <w:name w:val="Без интервала Знак"/>
    <w:link w:val="afd"/>
    <w:uiPriority w:val="1"/>
    <w:rsid w:val="00E9649F"/>
    <w:rPr>
      <w:rFonts w:ascii="Verdana" w:eastAsia="Tahoma" w:hAnsi="Verdana"/>
      <w:sz w:val="22"/>
      <w:szCs w:val="22"/>
      <w:lang w:val="ru-RU" w:eastAsia="ru-RU" w:bidi="ar-SA"/>
    </w:rPr>
  </w:style>
  <w:style w:type="character" w:customStyle="1" w:styleId="30">
    <w:name w:val="Заголовок 3 Знак"/>
    <w:link w:val="3"/>
    <w:uiPriority w:val="9"/>
    <w:rsid w:val="008D35D7"/>
    <w:rPr>
      <w:rFonts w:ascii="Batang" w:eastAsia="Tahoma" w:hAnsi="Batang" w:cs="Tahoma"/>
      <w:b/>
      <w:bCs/>
      <w:sz w:val="26"/>
      <w:szCs w:val="26"/>
    </w:rPr>
  </w:style>
  <w:style w:type="paragraph" w:customStyle="1" w:styleId="ConsPlusNonformat">
    <w:name w:val="ConsPlusNonformat"/>
    <w:rsid w:val="00F959BA"/>
    <w:pPr>
      <w:widowControl w:val="0"/>
      <w:autoSpaceDE w:val="0"/>
      <w:autoSpaceDN w:val="0"/>
      <w:adjustRightInd w:val="0"/>
    </w:pPr>
    <w:rPr>
      <w:rFonts w:ascii="Symbol" w:eastAsia="Tahoma" w:hAnsi="Symbol" w:cs="Symbol"/>
    </w:rPr>
  </w:style>
  <w:style w:type="paragraph" w:customStyle="1" w:styleId="ConsPlusTitle">
    <w:name w:val="ConsPlusTitle"/>
    <w:rsid w:val="00F959BA"/>
    <w:pPr>
      <w:widowControl w:val="0"/>
      <w:autoSpaceDE w:val="0"/>
      <w:autoSpaceDN w:val="0"/>
      <w:adjustRightInd w:val="0"/>
    </w:pPr>
    <w:rPr>
      <w:rFonts w:ascii="Cambria Math" w:eastAsia="Tahoma" w:hAnsi="Cambria Math" w:cs="Cambria Math"/>
      <w:b/>
      <w:bCs/>
    </w:rPr>
  </w:style>
  <w:style w:type="paragraph" w:customStyle="1" w:styleId="ConsPlusCell">
    <w:name w:val="ConsPlusCell"/>
    <w:rsid w:val="00DB220E"/>
    <w:pPr>
      <w:widowControl w:val="0"/>
      <w:autoSpaceDE w:val="0"/>
      <w:autoSpaceDN w:val="0"/>
      <w:adjustRightInd w:val="0"/>
    </w:pPr>
    <w:rPr>
      <w:rFonts w:ascii="Cambria Math" w:eastAsia="Tahoma" w:hAnsi="Cambria Math" w:cs="Cambria Math"/>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Verdana"/>
      <w:sz w:val="27"/>
      <w:szCs w:val="27"/>
      <w:lang w:val="x-none" w:eastAsia="x-none"/>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E37A84"/>
    <w:pPr>
      <w:spacing w:after="160" w:line="240" w:lineRule="exact"/>
    </w:pPr>
    <w:rPr>
      <w:rFonts w:ascii="Cambria" w:eastAsia="Courier New" w:hAnsi="Cambria"/>
      <w:sz w:val="20"/>
      <w:szCs w:val="20"/>
      <w:lang w:val="en-US" w:eastAsia="en-US"/>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BE6662"/>
    <w:rPr>
      <w:rFonts w:ascii="Tahoma" w:hAnsi="Tahoma" w:cs="Tahoma"/>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Calibri" w:hAnsi="Calibri"/>
      <w:sz w:val="20"/>
      <w:szCs w:val="20"/>
      <w:lang w:val="en-US" w:eastAsia="en-US"/>
    </w:rPr>
  </w:style>
  <w:style w:type="paragraph" w:styleId="aff4">
    <w:name w:val="List Paragraph"/>
    <w:basedOn w:val="a"/>
    <w:uiPriority w:val="34"/>
    <w:qFormat/>
    <w:rsid w:val="00C21A36"/>
    <w:pPr>
      <w:spacing w:after="200" w:line="276" w:lineRule="auto"/>
      <w:ind w:left="720"/>
      <w:contextualSpacing/>
    </w:pPr>
    <w:rPr>
      <w:rFonts w:eastAsia="Verdana"/>
      <w:sz w:val="28"/>
      <w:szCs w:val="28"/>
      <w:lang w:eastAsia="en-US"/>
    </w:rPr>
  </w:style>
  <w:style w:type="paragraph" w:customStyle="1" w:styleId="ConsPlusNormal">
    <w:name w:val="ConsPlusNormal"/>
    <w:rsid w:val="00AF5E06"/>
    <w:pPr>
      <w:autoSpaceDE w:val="0"/>
      <w:autoSpaceDN w:val="0"/>
      <w:adjustRightInd w:val="0"/>
    </w:pPr>
    <w:rPr>
      <w:sz w:val="28"/>
      <w:szCs w:val="28"/>
    </w:rPr>
  </w:style>
  <w:style w:type="paragraph" w:customStyle="1" w:styleId="Default">
    <w:name w:val="Default"/>
    <w:uiPriority w:val="99"/>
    <w:rsid w:val="009C60D6"/>
    <w:pPr>
      <w:autoSpaceDE w:val="0"/>
      <w:autoSpaceDN w:val="0"/>
      <w:adjustRightInd w:val="0"/>
    </w:pPr>
    <w:rPr>
      <w:rFonts w:ascii="Arial" w:eastAsia="Times New Roman" w:hAnsi="Arial" w:cs="Arial"/>
      <w:color w:val="000000"/>
      <w:sz w:val="24"/>
      <w:szCs w:val="24"/>
    </w:rPr>
  </w:style>
  <w:style w:type="paragraph" w:styleId="aff5">
    <w:name w:val="Subtitle"/>
    <w:basedOn w:val="a"/>
    <w:next w:val="a"/>
    <w:link w:val="aff6"/>
    <w:uiPriority w:val="11"/>
    <w:qFormat/>
    <w:rsid w:val="003A49D4"/>
    <w:pPr>
      <w:spacing w:after="60"/>
      <w:jc w:val="center"/>
      <w:outlineLvl w:val="1"/>
    </w:pPr>
    <w:rPr>
      <w:rFonts w:ascii="Calibri Light" w:eastAsia="Times New Roman" w:hAnsi="Calibri Light" w:cs="Times New Roman"/>
    </w:rPr>
  </w:style>
  <w:style w:type="character" w:customStyle="1" w:styleId="aff6">
    <w:name w:val="Подзаголовок Знак"/>
    <w:link w:val="aff5"/>
    <w:uiPriority w:val="11"/>
    <w:rsid w:val="003A49D4"/>
    <w:rPr>
      <w:rFonts w:ascii="Calibri Light" w:eastAsia="Times New Roman" w:hAnsi="Calibri Light" w:cs="Times New Roman"/>
      <w:sz w:val="24"/>
      <w:szCs w:val="24"/>
    </w:rPr>
  </w:style>
  <w:style w:type="character" w:customStyle="1" w:styleId="21">
    <w:name w:val="Основной текст (2)_"/>
    <w:link w:val="22"/>
    <w:rsid w:val="001B1328"/>
    <w:rPr>
      <w:rFonts w:ascii="Times New Roman" w:eastAsia="Times New Roman" w:hAnsi="Times New Roman" w:cs="Times New Roman"/>
      <w:sz w:val="28"/>
      <w:szCs w:val="28"/>
      <w:shd w:val="clear" w:color="auto" w:fill="FFFFFF"/>
    </w:rPr>
  </w:style>
  <w:style w:type="character" w:customStyle="1" w:styleId="211pt">
    <w:name w:val="Основной текст (2) + 11 pt"/>
    <w:rsid w:val="001B132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1B1328"/>
    <w:pPr>
      <w:widowControl w:val="0"/>
      <w:shd w:val="clear" w:color="auto" w:fill="FFFFFF"/>
      <w:spacing w:before="600" w:line="360" w:lineRule="exact"/>
      <w:jc w:val="both"/>
    </w:pPr>
    <w:rPr>
      <w:rFonts w:ascii="Times New Roman" w:eastAsia="Times New Roman" w:hAnsi="Times New Roman" w:cs="Times New Roman"/>
      <w:sz w:val="28"/>
      <w:szCs w:val="28"/>
    </w:rPr>
  </w:style>
  <w:style w:type="character" w:customStyle="1" w:styleId="4">
    <w:name w:val="Основной текст (4)_"/>
    <w:link w:val="40"/>
    <w:rsid w:val="004C2EFF"/>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4C2EFF"/>
    <w:pPr>
      <w:widowControl w:val="0"/>
      <w:shd w:val="clear" w:color="auto" w:fill="FFFFFF"/>
      <w:spacing w:before="120" w:after="300" w:line="0" w:lineRule="atLeast"/>
      <w:jc w:val="center"/>
    </w:pPr>
    <w:rPr>
      <w:rFonts w:ascii="Times New Roman" w:eastAsia="Times New Roman" w:hAnsi="Times New Roman" w:cs="Times New Roman"/>
      <w:b/>
      <w:bCs/>
      <w:sz w:val="20"/>
      <w:szCs w:val="20"/>
    </w:rPr>
  </w:style>
  <w:style w:type="character" w:customStyle="1" w:styleId="8">
    <w:name w:val="Основной текст (8)_"/>
    <w:link w:val="80"/>
    <w:rsid w:val="004C2EFF"/>
    <w:rPr>
      <w:rFonts w:ascii="Times New Roman" w:eastAsia="Times New Roman" w:hAnsi="Times New Roman" w:cs="Times New Roman"/>
      <w:shd w:val="clear" w:color="auto" w:fill="FFFFFF"/>
    </w:rPr>
  </w:style>
  <w:style w:type="paragraph" w:customStyle="1" w:styleId="80">
    <w:name w:val="Основной текст (8)"/>
    <w:basedOn w:val="a"/>
    <w:link w:val="8"/>
    <w:rsid w:val="004C2EFF"/>
    <w:pPr>
      <w:widowControl w:val="0"/>
      <w:shd w:val="clear" w:color="auto" w:fill="FFFFFF"/>
      <w:spacing w:line="274" w:lineRule="exact"/>
    </w:pPr>
    <w:rPr>
      <w:rFonts w:ascii="Times New Roman" w:eastAsia="Times New Roman" w:hAnsi="Times New Roman" w:cs="Times New Roman"/>
      <w:sz w:val="20"/>
      <w:szCs w:val="20"/>
    </w:rPr>
  </w:style>
  <w:style w:type="character" w:customStyle="1" w:styleId="211pt0">
    <w:name w:val="Основной текст (2) + 11 pt;Курсив"/>
    <w:rsid w:val="00F96E5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69480">
      <w:bodyDiv w:val="1"/>
      <w:marLeft w:val="0"/>
      <w:marRight w:val="0"/>
      <w:marTop w:val="0"/>
      <w:marBottom w:val="0"/>
      <w:divBdr>
        <w:top w:val="none" w:sz="0" w:space="0" w:color="auto"/>
        <w:left w:val="none" w:sz="0" w:space="0" w:color="auto"/>
        <w:bottom w:val="none" w:sz="0" w:space="0" w:color="auto"/>
        <w:right w:val="none" w:sz="0" w:space="0" w:color="auto"/>
      </w:divBdr>
    </w:div>
    <w:div w:id="331688756">
      <w:bodyDiv w:val="1"/>
      <w:marLeft w:val="0"/>
      <w:marRight w:val="0"/>
      <w:marTop w:val="0"/>
      <w:marBottom w:val="0"/>
      <w:divBdr>
        <w:top w:val="none" w:sz="0" w:space="0" w:color="auto"/>
        <w:left w:val="none" w:sz="0" w:space="0" w:color="auto"/>
        <w:bottom w:val="none" w:sz="0" w:space="0" w:color="auto"/>
        <w:right w:val="none" w:sz="0" w:space="0" w:color="auto"/>
      </w:divBdr>
    </w:div>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 w:id="19414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fc.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90;&#1080;&#1084;&#1088;&#1077;&#1075;&#1080;&#1086;&#1085;.&#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u.krasnodar.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609138C750F6F628CC08BCEB855F2D73CF810D46BB772BDBB6F8864A8B0692D5DEF24055F638C2BC870545A8ADBCD2E455BF2A149B6Fj32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00EF-BF62-41BD-A59C-B0715236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89</Pages>
  <Words>30005</Words>
  <Characters>171032</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200636</CharactersWithSpaces>
  <SharedDoc>false</SharedDoc>
  <HLinks>
    <vt:vector size="30" baseType="variant">
      <vt:variant>
        <vt:i4>2097248</vt:i4>
      </vt:variant>
      <vt:variant>
        <vt:i4>12</vt:i4>
      </vt:variant>
      <vt:variant>
        <vt:i4>0</vt:i4>
      </vt:variant>
      <vt:variant>
        <vt:i4>5</vt:i4>
      </vt:variant>
      <vt:variant>
        <vt:lpwstr>consultantplus://offline/ref=609138C750F6F628CC08BCEB855F2D73CF810D46BB772BDBB6F8864A8B0692D5DEF24055F638C2BC870545A8ADBCD2E455BF2A149B6Fj321J</vt:lpwstr>
      </vt:variant>
      <vt:variant>
        <vt:lpwstr/>
      </vt:variant>
      <vt:variant>
        <vt:i4>1900608</vt:i4>
      </vt:variant>
      <vt:variant>
        <vt:i4>9</vt:i4>
      </vt:variant>
      <vt:variant>
        <vt:i4>0</vt:i4>
      </vt:variant>
      <vt:variant>
        <vt:i4>5</vt:i4>
      </vt:variant>
      <vt:variant>
        <vt:lpwstr>http://www.e-mfc.ru/</vt:lpwstr>
      </vt:variant>
      <vt:variant>
        <vt:lpwstr/>
      </vt:variant>
      <vt:variant>
        <vt:i4>69271649</vt:i4>
      </vt:variant>
      <vt:variant>
        <vt:i4>6</vt:i4>
      </vt:variant>
      <vt:variant>
        <vt:i4>0</vt:i4>
      </vt:variant>
      <vt:variant>
        <vt:i4>5</vt:i4>
      </vt:variant>
      <vt:variant>
        <vt:lpwstr>https://тимрегион.рф//</vt:lpwstr>
      </vt:variant>
      <vt:variant>
        <vt:lpwstr/>
      </vt:variant>
      <vt:variant>
        <vt:i4>5570629</vt:i4>
      </vt:variant>
      <vt:variant>
        <vt:i4>3</vt:i4>
      </vt:variant>
      <vt:variant>
        <vt:i4>0</vt:i4>
      </vt:variant>
      <vt:variant>
        <vt:i4>5</vt:i4>
      </vt:variant>
      <vt:variant>
        <vt:lpwstr>https://www.pgu.krasnodar.ru/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1</dc:creator>
  <cp:keywords/>
  <cp:lastModifiedBy>Татьяна Верещагина</cp:lastModifiedBy>
  <cp:revision>4</cp:revision>
  <cp:lastPrinted>2021-10-21T11:49:00Z</cp:lastPrinted>
  <dcterms:created xsi:type="dcterms:W3CDTF">2022-10-03T09:07:00Z</dcterms:created>
  <dcterms:modified xsi:type="dcterms:W3CDTF">2022-10-03T09:08:00Z</dcterms:modified>
</cp:coreProperties>
</file>