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76" w:rsidRDefault="00276776" w:rsidP="00276776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</w:p>
    <w:p w:rsidR="008B3501" w:rsidRDefault="008B3501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776" w:rsidRPr="00125332" w:rsidRDefault="00892276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 xml:space="preserve">Отчет </w:t>
      </w:r>
      <w:r w:rsidR="00276776" w:rsidRPr="00125332">
        <w:rPr>
          <w:rFonts w:ascii="Times New Roman" w:hAnsi="Times New Roman"/>
          <w:sz w:val="28"/>
          <w:szCs w:val="28"/>
        </w:rPr>
        <w:t xml:space="preserve">о </w:t>
      </w:r>
      <w:r w:rsidRPr="00125332">
        <w:rPr>
          <w:rFonts w:ascii="Times New Roman" w:hAnsi="Times New Roman"/>
          <w:sz w:val="28"/>
          <w:szCs w:val="28"/>
        </w:rPr>
        <w:t xml:space="preserve">выполнении </w:t>
      </w:r>
      <w:r w:rsidR="00276776" w:rsidRPr="00125332">
        <w:rPr>
          <w:rFonts w:ascii="Times New Roman" w:hAnsi="Times New Roman"/>
          <w:sz w:val="28"/>
          <w:szCs w:val="28"/>
        </w:rPr>
        <w:t>мероприятий</w:t>
      </w:r>
      <w:r w:rsidRPr="00125332">
        <w:rPr>
          <w:rFonts w:ascii="Times New Roman" w:hAnsi="Times New Roman"/>
          <w:sz w:val="28"/>
          <w:szCs w:val="28"/>
        </w:rPr>
        <w:t xml:space="preserve">, </w:t>
      </w:r>
      <w:r w:rsidR="00B52895" w:rsidRPr="00125332">
        <w:rPr>
          <w:rFonts w:ascii="Times New Roman" w:hAnsi="Times New Roman"/>
          <w:sz w:val="28"/>
          <w:szCs w:val="28"/>
        </w:rPr>
        <w:t xml:space="preserve">предусмотренных </w:t>
      </w:r>
      <w:r w:rsidR="00423308" w:rsidRPr="00125332">
        <w:rPr>
          <w:rFonts w:ascii="Times New Roman" w:hAnsi="Times New Roman"/>
          <w:sz w:val="28"/>
          <w:szCs w:val="28"/>
        </w:rPr>
        <w:t>Планом противодействия</w:t>
      </w:r>
      <w:r w:rsidR="00276776" w:rsidRPr="00125332">
        <w:rPr>
          <w:rFonts w:ascii="Times New Roman" w:hAnsi="Times New Roman"/>
          <w:sz w:val="28"/>
          <w:szCs w:val="28"/>
        </w:rPr>
        <w:t xml:space="preserve"> коррупции</w:t>
      </w:r>
    </w:p>
    <w:p w:rsidR="00276776" w:rsidRPr="00125332" w:rsidRDefault="00276776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 xml:space="preserve">в Краснодарском крае, утвержденного распоряжением главы администрации (губернатора) Краснодарского края </w:t>
      </w:r>
      <w:r w:rsidRPr="00125332">
        <w:rPr>
          <w:rFonts w:ascii="Times New Roman" w:hAnsi="Times New Roman"/>
          <w:sz w:val="28"/>
          <w:szCs w:val="28"/>
        </w:rPr>
        <w:br/>
        <w:t>от 30 сентября 2008 года № 789-р</w:t>
      </w:r>
    </w:p>
    <w:p w:rsidR="00892276" w:rsidRPr="00125332" w:rsidRDefault="00625E7D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 xml:space="preserve">по итогам </w:t>
      </w:r>
      <w:r w:rsidR="00295CF4" w:rsidRPr="00125332">
        <w:rPr>
          <w:rFonts w:ascii="Times New Roman" w:hAnsi="Times New Roman"/>
          <w:sz w:val="28"/>
          <w:szCs w:val="28"/>
        </w:rPr>
        <w:t>2020</w:t>
      </w:r>
      <w:r w:rsidR="00892276" w:rsidRPr="00125332">
        <w:rPr>
          <w:rFonts w:ascii="Times New Roman" w:hAnsi="Times New Roman"/>
          <w:sz w:val="28"/>
          <w:szCs w:val="28"/>
        </w:rPr>
        <w:t xml:space="preserve"> года</w:t>
      </w:r>
    </w:p>
    <w:p w:rsidR="00276776" w:rsidRPr="00125332" w:rsidRDefault="00892276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332">
        <w:rPr>
          <w:rFonts w:ascii="Times New Roman" w:hAnsi="Times New Roman"/>
          <w:sz w:val="28"/>
          <w:szCs w:val="28"/>
        </w:rPr>
        <w:t xml:space="preserve">представляет </w:t>
      </w:r>
      <w:r w:rsidR="00B52895" w:rsidRPr="00125332">
        <w:rPr>
          <w:rFonts w:ascii="Times New Roman" w:hAnsi="Times New Roman"/>
          <w:sz w:val="28"/>
          <w:szCs w:val="28"/>
        </w:rPr>
        <w:t>администрация муниципального</w:t>
      </w:r>
      <w:r w:rsidRPr="00125332">
        <w:rPr>
          <w:rFonts w:ascii="Times New Roman" w:hAnsi="Times New Roman"/>
          <w:sz w:val="28"/>
          <w:szCs w:val="28"/>
        </w:rPr>
        <w:t xml:space="preserve"> образования</w:t>
      </w:r>
      <w:r w:rsidR="00276776" w:rsidRPr="001253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6776" w:rsidRPr="00125332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276776" w:rsidRPr="00125332">
        <w:rPr>
          <w:rFonts w:ascii="Times New Roman" w:hAnsi="Times New Roman"/>
          <w:sz w:val="28"/>
          <w:szCs w:val="28"/>
        </w:rPr>
        <w:t xml:space="preserve"> район</w:t>
      </w:r>
      <w:r w:rsidR="00750B96" w:rsidRPr="00125332">
        <w:rPr>
          <w:rFonts w:ascii="Times New Roman" w:hAnsi="Times New Roman"/>
          <w:sz w:val="28"/>
          <w:szCs w:val="28"/>
        </w:rPr>
        <w:t xml:space="preserve"> </w:t>
      </w:r>
    </w:p>
    <w:p w:rsidR="00276776" w:rsidRPr="00125332" w:rsidRDefault="00276776" w:rsidP="002767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ADA" w:rsidRDefault="007B5ADA" w:rsidP="00D23BC7">
      <w:pPr>
        <w:spacing w:after="0" w:line="240" w:lineRule="auto"/>
        <w:ind w:left="6946" w:hanging="6946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8789"/>
      </w:tblGrid>
      <w:tr w:rsidR="00892276" w:rsidRPr="009A6A54" w:rsidTr="00892276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DB442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276" w:rsidRPr="00041096" w:rsidRDefault="00892276" w:rsidP="0089227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096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  <w:r>
              <w:rPr>
                <w:rFonts w:ascii="Times New Roman" w:hAnsi="Times New Roman"/>
                <w:sz w:val="28"/>
                <w:szCs w:val="28"/>
              </w:rPr>
              <w:t>о ходе исполнения</w:t>
            </w:r>
            <w:r w:rsidRPr="00041096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</w:tr>
      <w:tr w:rsidR="008166CA" w:rsidRPr="009A6A54" w:rsidTr="005657CC">
        <w:trPr>
          <w:trHeight w:val="654"/>
        </w:trPr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6CA" w:rsidRPr="00041096" w:rsidRDefault="008166CA" w:rsidP="008166C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66CA">
              <w:rPr>
                <w:rFonts w:ascii="Times New Roman" w:hAnsi="Times New Roman"/>
                <w:sz w:val="28"/>
                <w:szCs w:val="28"/>
              </w:rPr>
              <w:t>.1. Оценка восприятия уровня коррупции и мониторинг коррупционных рисков</w:t>
            </w:r>
          </w:p>
        </w:tc>
      </w:tr>
      <w:tr w:rsidR="00892276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66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D" w:rsidRPr="00486423" w:rsidRDefault="00F03BAF" w:rsidP="00625E7D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 xml:space="preserve">В целях исполнения постановления администрации муниципального образования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 № 733 от 13.04.2010 «О мониторинге восприятия уровня коррупции в администрации муниципального образования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район» для проведения мониторинга и оценки восприятия уровня коррупции в органах местного самоуправления муниципального обра</w:t>
            </w:r>
            <w:r w:rsidR="00625E7D">
              <w:rPr>
                <w:rFonts w:ascii="Times" w:hAnsi="Times"/>
                <w:sz w:val="28"/>
                <w:szCs w:val="28"/>
              </w:rPr>
              <w:t>з</w:t>
            </w:r>
            <w:r w:rsidR="007F63F1">
              <w:rPr>
                <w:rFonts w:ascii="Times" w:hAnsi="Times"/>
                <w:sz w:val="28"/>
                <w:szCs w:val="28"/>
              </w:rPr>
              <w:t xml:space="preserve">ования </w:t>
            </w:r>
            <w:proofErr w:type="spellStart"/>
            <w:r w:rsidR="007F63F1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7F63F1">
              <w:rPr>
                <w:rFonts w:ascii="Times" w:hAnsi="Times"/>
                <w:sz w:val="28"/>
                <w:szCs w:val="28"/>
              </w:rPr>
              <w:t xml:space="preserve"> район за 2019</w:t>
            </w:r>
            <w:r w:rsidR="00625E7D">
              <w:rPr>
                <w:rFonts w:ascii="Times" w:hAnsi="Times"/>
                <w:sz w:val="28"/>
                <w:szCs w:val="28"/>
              </w:rPr>
              <w:t xml:space="preserve">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>год заключен договор</w:t>
            </w:r>
            <w:r w:rsidR="00486423">
              <w:rPr>
                <w:rFonts w:ascii="Times" w:hAnsi="Times"/>
                <w:sz w:val="28"/>
                <w:szCs w:val="28"/>
              </w:rPr>
              <w:t xml:space="preserve"> № 246</w:t>
            </w:r>
            <w:r w:rsidR="00625E7D" w:rsidRPr="005C32B7">
              <w:rPr>
                <w:rFonts w:ascii="Times" w:hAnsi="Times"/>
                <w:sz w:val="28"/>
                <w:szCs w:val="28"/>
              </w:rPr>
              <w:t xml:space="preserve"> </w:t>
            </w:r>
            <w:r w:rsidR="00486423">
              <w:rPr>
                <w:rFonts w:ascii="Times" w:hAnsi="Times"/>
                <w:sz w:val="28"/>
                <w:szCs w:val="28"/>
              </w:rPr>
              <w:t>от 27</w:t>
            </w:r>
            <w:r w:rsidR="00625E7D">
              <w:rPr>
                <w:rFonts w:ascii="Times" w:hAnsi="Times"/>
                <w:sz w:val="28"/>
                <w:szCs w:val="28"/>
              </w:rPr>
              <w:t>.1</w:t>
            </w:r>
            <w:r w:rsidR="00486423">
              <w:rPr>
                <w:rFonts w:ascii="Times" w:hAnsi="Times"/>
                <w:sz w:val="28"/>
                <w:szCs w:val="28"/>
              </w:rPr>
              <w:t>1.2020</w:t>
            </w:r>
            <w:r w:rsidR="00625E7D">
              <w:rPr>
                <w:rFonts w:ascii="Times" w:hAnsi="Times"/>
                <w:sz w:val="28"/>
                <w:szCs w:val="28"/>
              </w:rPr>
              <w:t xml:space="preserve"> </w:t>
            </w:r>
            <w:r w:rsidR="00625E7D" w:rsidRPr="005C32B7">
              <w:rPr>
                <w:rFonts w:ascii="Times" w:hAnsi="Times"/>
                <w:sz w:val="28"/>
                <w:szCs w:val="28"/>
              </w:rPr>
              <w:t xml:space="preserve">с Торгово-Промышленной палатой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Тимашевского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района об оказании услуг по проведению социологического исследования восприятия уровня коррупции в администрации муниципального образования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 со стороны общества и бизнеса, составлен отчет о восприятии уровня коррупции  в органах местного самоуправления муниципального образования </w:t>
            </w:r>
            <w:proofErr w:type="spellStart"/>
            <w:r w:rsidR="00625E7D" w:rsidRPr="005C32B7">
              <w:rPr>
                <w:rFonts w:ascii="Times" w:hAnsi="Times"/>
                <w:sz w:val="28"/>
                <w:szCs w:val="28"/>
              </w:rPr>
              <w:t>Тимашевский</w:t>
            </w:r>
            <w:proofErr w:type="spellEnd"/>
            <w:r w:rsidR="00625E7D" w:rsidRPr="005C32B7">
              <w:rPr>
                <w:rFonts w:ascii="Times" w:hAnsi="Times"/>
                <w:sz w:val="28"/>
                <w:szCs w:val="28"/>
              </w:rPr>
              <w:t xml:space="preserve"> район.</w:t>
            </w:r>
          </w:p>
          <w:p w:rsidR="00625E7D" w:rsidRPr="00160FC1" w:rsidRDefault="00625E7D" w:rsidP="00125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109">
              <w:rPr>
                <w:rFonts w:ascii="Times New Roman" w:hAnsi="Times New Roman"/>
                <w:sz w:val="28"/>
                <w:szCs w:val="28"/>
              </w:rPr>
              <w:t xml:space="preserve">Отчет </w:t>
            </w:r>
            <w:r w:rsidR="00486423"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 w:rsidR="00D02C5B" w:rsidRPr="003A3109">
              <w:rPr>
                <w:rFonts w:ascii="Times New Roman" w:hAnsi="Times New Roman"/>
                <w:sz w:val="28"/>
                <w:szCs w:val="28"/>
              </w:rPr>
              <w:t>рассмотрен на заседании Совета по против</w:t>
            </w:r>
            <w:r w:rsidR="00486423">
              <w:rPr>
                <w:rFonts w:ascii="Times New Roman" w:hAnsi="Times New Roman"/>
                <w:sz w:val="28"/>
                <w:szCs w:val="28"/>
              </w:rPr>
              <w:t>одействию коррупции в марте 2021</w:t>
            </w:r>
            <w:r w:rsidR="00D02C5B" w:rsidRPr="003A3109">
              <w:rPr>
                <w:rFonts w:ascii="Times New Roman" w:hAnsi="Times New Roman"/>
                <w:sz w:val="28"/>
                <w:szCs w:val="28"/>
              </w:rPr>
              <w:t xml:space="preserve"> года и </w:t>
            </w:r>
            <w:r w:rsidR="00125332">
              <w:rPr>
                <w:rFonts w:ascii="Times New Roman" w:hAnsi="Times New Roman"/>
                <w:sz w:val="28"/>
                <w:szCs w:val="28"/>
              </w:rPr>
              <w:t>размещен</w:t>
            </w:r>
            <w:r w:rsidR="0081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332">
              <w:rPr>
                <w:rFonts w:ascii="Times New Roman" w:hAnsi="Times New Roman"/>
                <w:sz w:val="28"/>
                <w:szCs w:val="28"/>
              </w:rPr>
              <w:t>на</w:t>
            </w:r>
            <w:r w:rsidR="0081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332">
              <w:rPr>
                <w:rFonts w:ascii="Times New Roman" w:hAnsi="Times New Roman"/>
                <w:sz w:val="28"/>
                <w:szCs w:val="28"/>
              </w:rPr>
              <w:t>официальном</w:t>
            </w:r>
            <w:r w:rsidR="0081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109">
              <w:rPr>
                <w:rFonts w:ascii="Times New Roman" w:hAnsi="Times New Roman"/>
                <w:sz w:val="28"/>
                <w:szCs w:val="28"/>
              </w:rPr>
              <w:t xml:space="preserve">сайте </w:t>
            </w:r>
            <w:r w:rsidR="00125332">
              <w:rPr>
                <w:rFonts w:ascii="Times New Roman" w:hAnsi="Times New Roman"/>
                <w:sz w:val="28"/>
                <w:szCs w:val="28"/>
              </w:rPr>
              <w:t>муницип</w:t>
            </w:r>
            <w:r w:rsidR="008166CA"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 w:rsidR="008166CA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816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5332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486423">
              <w:rPr>
                <w:rFonts w:ascii="Times New Roman" w:hAnsi="Times New Roman"/>
                <w:sz w:val="28"/>
                <w:szCs w:val="28"/>
              </w:rPr>
              <w:t>.</w:t>
            </w:r>
            <w:r w:rsidR="0012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6A06" w:rsidRPr="00F748BC" w:rsidRDefault="009C6A06" w:rsidP="008C13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76" w:rsidRPr="00F748BC" w:rsidTr="003B739B">
        <w:trPr>
          <w:trHeight w:val="7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мониторинга коррупционных рисков в органах местного самоуправления муниципальных образований Краснодарского края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8C" w:rsidRPr="00E6288C" w:rsidRDefault="00463C9F" w:rsidP="00E62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соответствии с постановлением администрации муниципального об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 от 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 марта 2016 года № 146 «О мониторинге  коррупционных рисков в администрации муниципального образования </w:t>
            </w:r>
            <w:proofErr w:type="spellStart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район»,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</w:t>
            </w:r>
            <w:r w:rsidR="00625E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ых риску коррупции, в </w:t>
            </w:r>
            <w:r w:rsidR="0081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марте 2020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проведен мониторинг коррупционных рисков в администрации муниципального образования </w:t>
            </w:r>
            <w:proofErr w:type="spellStart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r w:rsidR="008166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 данном отчете установлен Перечень наиболее </w:t>
            </w:r>
            <w:proofErr w:type="spellStart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сфер муниципального управления администрации муниципального образования </w:t>
            </w:r>
            <w:proofErr w:type="spellStart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="00E6288C" w:rsidRPr="00E6288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район.</w:t>
            </w:r>
          </w:p>
          <w:p w:rsidR="00E6288C" w:rsidRPr="00AC5788" w:rsidRDefault="00463C9F" w:rsidP="00E628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Отчет о монитори</w:t>
            </w:r>
            <w:r w:rsidR="00160FC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нге коррупционных рисков за 2019</w:t>
            </w:r>
            <w:r w:rsidR="002C69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рассмотрен на </w:t>
            </w:r>
            <w:r w:rsidR="00F0455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заседании </w:t>
            </w:r>
            <w:r w:rsidR="00F0455D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Совета</w:t>
            </w:r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противодействию коррупции </w:t>
            </w:r>
            <w:r w:rsidR="002C696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</w:t>
            </w:r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 на официальном сайте муниципального образования </w:t>
            </w:r>
            <w:proofErr w:type="spellStart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Тимашевский</w:t>
            </w:r>
            <w:proofErr w:type="spellEnd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 в сети «Интернет» в разделе «</w:t>
            </w:r>
            <w:proofErr w:type="spellStart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Антикоррупция</w:t>
            </w:r>
            <w:proofErr w:type="spellEnd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» подраздел «Антикоррупционные мероприятия в муниципальном образовании </w:t>
            </w:r>
            <w:proofErr w:type="spellStart"/>
            <w:r w:rsidR="00E6288C" w:rsidRPr="00AC578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Тимашевски</w:t>
            </w:r>
            <w:r w:rsidR="00625E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proofErr w:type="spellEnd"/>
            <w:r w:rsidR="00625E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в папке «Мониторинги» </w:t>
            </w:r>
            <w:r w:rsidR="00625E7D" w:rsidRPr="00550FD1">
              <w:rPr>
                <w:rFonts w:ascii="Times New Roman" w:hAnsi="Times New Roman"/>
                <w:sz w:val="28"/>
                <w:szCs w:val="28"/>
              </w:rPr>
              <w:t>https://тимрегион.рф/index.php/antikorruptsiya/antikorruptsionnye-meropriyatiya-v-munitsipalnom-obrazovanii-timashevskij-rajon/monitoringi</w:t>
            </w:r>
          </w:p>
          <w:p w:rsidR="00922749" w:rsidRPr="00F748BC" w:rsidRDefault="00463C9F" w:rsidP="000A7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922749">
              <w:rPr>
                <w:rFonts w:ascii="Times New Roman" w:hAnsi="Times New Roman"/>
              </w:rPr>
              <w:t xml:space="preserve"> </w:t>
            </w:r>
          </w:p>
        </w:tc>
      </w:tr>
      <w:tr w:rsidR="00892276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435899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Default="00091B1D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  <w:p w:rsidR="00125332" w:rsidRPr="00F748BC" w:rsidRDefault="00125332" w:rsidP="00435899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F" w:rsidRDefault="00707D3C" w:rsidP="00800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F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Внесены изме</w:t>
            </w:r>
            <w:r w:rsidR="00D02C5B" w:rsidRPr="00160F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нения в должностные инструкции </w:t>
            </w:r>
            <w:r w:rsidR="008009DC" w:rsidRPr="00160F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управляющего </w:t>
            </w:r>
            <w:r w:rsidR="002C696A" w:rsidRPr="00160F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делами</w:t>
            </w:r>
            <w:r w:rsidR="002C696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2C696A" w:rsidRPr="00160F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C696A">
              <w:rPr>
                <w:rFonts w:ascii="Times New Roman" w:hAnsi="Times New Roman"/>
                <w:sz w:val="28"/>
                <w:szCs w:val="28"/>
              </w:rPr>
              <w:t>7</w:t>
            </w:r>
            <w:r w:rsidR="008C139B">
              <w:rPr>
                <w:rFonts w:ascii="Times New Roman" w:hAnsi="Times New Roman"/>
                <w:sz w:val="28"/>
                <w:szCs w:val="28"/>
              </w:rPr>
              <w:t xml:space="preserve"> заместителей главы муниципального образования </w:t>
            </w:r>
            <w:proofErr w:type="spellStart"/>
            <w:r w:rsidR="008C139B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8C139B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 w:rsidR="002C696A">
              <w:rPr>
                <w:rFonts w:ascii="Times New Roman" w:hAnsi="Times New Roman"/>
                <w:sz w:val="28"/>
                <w:szCs w:val="28"/>
              </w:rPr>
              <w:t>1</w:t>
            </w:r>
            <w:r w:rsidR="00160FC1" w:rsidRPr="00160FC1">
              <w:rPr>
                <w:rFonts w:ascii="Times New Roman" w:hAnsi="Times New Roman"/>
                <w:sz w:val="28"/>
                <w:szCs w:val="28"/>
              </w:rPr>
              <w:t>0</w:t>
            </w:r>
            <w:r w:rsidR="008009DC" w:rsidRPr="00160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FC1" w:rsidRPr="00160FC1">
              <w:rPr>
                <w:rFonts w:ascii="Times New Roman" w:hAnsi="Times New Roman"/>
                <w:sz w:val="28"/>
                <w:szCs w:val="28"/>
              </w:rPr>
              <w:t>специалистов администрации</w:t>
            </w:r>
            <w:r w:rsidR="008009DC" w:rsidRPr="00160FC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8009DC" w:rsidRPr="00160FC1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8009DC" w:rsidRPr="00160FC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8C139B">
              <w:rPr>
                <w:rFonts w:ascii="Times New Roman" w:hAnsi="Times New Roman"/>
                <w:sz w:val="28"/>
                <w:szCs w:val="28"/>
              </w:rPr>
              <w:t>, 8</w:t>
            </w:r>
            <w:r w:rsidR="00160FC1" w:rsidRPr="00160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2749" w:rsidRPr="00160FC1">
              <w:rPr>
                <w:rFonts w:ascii="Times New Roman" w:hAnsi="Times New Roman"/>
                <w:sz w:val="28"/>
                <w:szCs w:val="28"/>
              </w:rPr>
              <w:t xml:space="preserve">специалистов </w:t>
            </w:r>
            <w:r w:rsidR="008C139B">
              <w:rPr>
                <w:rFonts w:ascii="Times New Roman" w:hAnsi="Times New Roman"/>
                <w:sz w:val="28"/>
                <w:szCs w:val="28"/>
              </w:rPr>
              <w:t>сельских администраций</w:t>
            </w:r>
            <w:r w:rsidR="00922749" w:rsidRPr="00160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25332" w:rsidRDefault="00125332" w:rsidP="00800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332" w:rsidRDefault="00125332" w:rsidP="00800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332" w:rsidRPr="00160FC1" w:rsidRDefault="00125332" w:rsidP="00800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E23CF" w:rsidRPr="00F748BC" w:rsidTr="00D41892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CF" w:rsidRPr="00B43507" w:rsidRDefault="00091B1D" w:rsidP="006464B1">
            <w:pPr>
              <w:pStyle w:val="ConsPlusNormal"/>
              <w:tabs>
                <w:tab w:val="left" w:pos="743"/>
              </w:tabs>
              <w:ind w:firstLine="60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73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892276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EC536E" w:rsidP="00F03BA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</w:p>
          <w:p w:rsidR="00892276" w:rsidRPr="00F748BC" w:rsidRDefault="00091B1D" w:rsidP="00F03BAF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E23CF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0455D" w:rsidRDefault="00091B1D" w:rsidP="00F03BA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32" w:rsidRPr="00F0455D" w:rsidRDefault="00B43507" w:rsidP="00F0455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470D0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16 </w:t>
            </w:r>
            <w:r w:rsidR="00F0455D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служащих повысили квалификацию </w:t>
            </w:r>
            <w:r w:rsidR="00F470D0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программе</w:t>
            </w:r>
            <w:r w:rsidR="00F0455D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F0455D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</w:t>
            </w:r>
            <w:r w:rsid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ика и противодействие коррупции»</w:t>
            </w:r>
            <w:r w:rsidR="00F470D0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0455D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Академии стратегического управления.</w:t>
            </w:r>
          </w:p>
        </w:tc>
      </w:tr>
      <w:tr w:rsidR="00892276" w:rsidRPr="00F748BC" w:rsidTr="00892276">
        <w:trPr>
          <w:trHeight w:val="2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091B1D" w:rsidP="00F03BA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892276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0455D" w:rsidRDefault="00091B1D" w:rsidP="00F03BAF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6E" w:rsidRPr="00F0455D" w:rsidRDefault="00F470D0" w:rsidP="00F0455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C139B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специалист</w:t>
            </w:r>
            <w:r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8C139B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8C139B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8C139B" w:rsidRPr="00F045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</w:t>
            </w:r>
          </w:p>
        </w:tc>
      </w:tr>
      <w:tr w:rsidR="00892276" w:rsidRPr="00F748BC" w:rsidTr="00E36592">
        <w:trPr>
          <w:trHeight w:val="11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F748BC" w:rsidP="00BC73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lastRenderedPageBreak/>
              <w:t>4.2.3</w:t>
            </w:r>
            <w:r w:rsidR="00892276" w:rsidRPr="00F748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76" w:rsidRPr="00F748BC" w:rsidRDefault="00F748BC" w:rsidP="00BC73C1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</w:t>
            </w:r>
            <w:r w:rsidR="00707D3C">
              <w:rPr>
                <w:rFonts w:ascii="Times New Roman" w:hAnsi="Times New Roman"/>
                <w:color w:val="000000"/>
                <w:sz w:val="28"/>
                <w:szCs w:val="28"/>
              </w:rPr>
              <w:t>много обеспечения «Справки БК»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FC1" w:rsidRDefault="005C772E" w:rsidP="00160FC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367E6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F35D6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>Все лица, претендующие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обеспечены возможностью  использования специальным  программным  обеспечением  «Справка БК», расположенного на официальном сайте</w:t>
            </w:r>
            <w:r w:rsidR="004367E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муниципального образования </w:t>
            </w:r>
            <w:proofErr w:type="spellStart"/>
            <w:r w:rsidR="004367E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>Тимашевский</w:t>
            </w:r>
            <w:proofErr w:type="spellEnd"/>
            <w:r w:rsidR="004367E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район</w:t>
            </w:r>
            <w:r w:rsidR="00F35D6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4367E6"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>в разде</w:t>
            </w:r>
            <w:r w:rsidR="00160FC1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ле «Противодействие коррупции» </w:t>
            </w:r>
            <w:r w:rsidR="00160FC1" w:rsidRPr="00160FC1">
              <w:rPr>
                <w:rFonts w:ascii="Times New Roman" w:hAnsi="Times New Roman" w:cs="Times New Roman"/>
                <w:b w:val="0"/>
                <w:color w:val="000000" w:themeColor="text1"/>
              </w:rPr>
              <w:t>https://тимрегион.рф/index.php/antikorruptsiya/svedeniya-o-dokhodakh</w:t>
            </w:r>
            <w:r w:rsidR="00160FC1">
              <w:rPr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</w:p>
          <w:p w:rsidR="00892276" w:rsidRPr="00922749" w:rsidRDefault="00922749" w:rsidP="00160FC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141414"/>
              </w:rPr>
            </w:pPr>
            <w:r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на сайте </w:t>
            </w:r>
            <w:proofErr w:type="spellStart"/>
            <w:r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>Тимашевского</w:t>
            </w:r>
            <w:proofErr w:type="spellEnd"/>
            <w:r w:rsidRPr="0092274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городского поселения</w:t>
            </w:r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 xml:space="preserve">» </w:t>
            </w:r>
            <w:r w:rsidR="00BA2846">
              <w:rPr>
                <w:rFonts w:ascii="Times New Roman" w:hAnsi="Times New Roman"/>
                <w:b w:val="0"/>
                <w:color w:val="000000" w:themeColor="text1"/>
              </w:rPr>
              <w:t xml:space="preserve">- </w:t>
            </w:r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http</w:t>
            </w:r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://</w:t>
            </w:r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www</w:t>
            </w:r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adm</w:t>
            </w:r>
            <w:proofErr w:type="spellEnd"/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-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timashevsk</w:t>
            </w:r>
            <w:proofErr w:type="spellEnd"/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.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ru</w:t>
            </w:r>
            <w:proofErr w:type="spellEnd"/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/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antikorr</w:t>
            </w:r>
            <w:proofErr w:type="spellEnd"/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/118-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infokorr</w:t>
            </w:r>
            <w:proofErr w:type="spellEnd"/>
            <w:r w:rsidRPr="00922749">
              <w:rPr>
                <w:rFonts w:ascii="Times New Roman" w:hAnsi="Times New Roman"/>
                <w:b w:val="0"/>
                <w:color w:val="000000" w:themeColor="text1"/>
              </w:rPr>
              <w:t>/3817-</w:t>
            </w:r>
            <w:proofErr w:type="spellStart"/>
            <w:r w:rsidRPr="00922749">
              <w:rPr>
                <w:rFonts w:ascii="Times New Roman" w:hAnsi="Times New Roman"/>
                <w:b w:val="0"/>
                <w:color w:val="000000" w:themeColor="text1"/>
                <w:lang w:val="en-US"/>
              </w:rPr>
              <w:t>npakorr</w:t>
            </w:r>
            <w:proofErr w:type="spellEnd"/>
          </w:p>
        </w:tc>
      </w:tr>
      <w:tr w:rsidR="00F748BC" w:rsidRPr="00F748BC" w:rsidTr="00BA2846">
        <w:trPr>
          <w:trHeight w:val="10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5B0F4E" w:rsidRDefault="00F748BC" w:rsidP="00BC73C1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C57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BC7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46" w:rsidRPr="006044F4" w:rsidRDefault="00496746" w:rsidP="0049674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2020 году в организационно-кадровый отдел управления делами администрации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 были предоставлены сведения за 2019 год, в количестве 165 справок, из них:</w:t>
            </w:r>
          </w:p>
          <w:p w:rsidR="00496746" w:rsidRPr="006044F4" w:rsidRDefault="00496746" w:rsidP="0049674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лицами, претендующими на замещение должностей муниципальной службы – 28 справок;</w:t>
            </w:r>
            <w:r w:rsidRPr="006044F4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лицами, замещающими должности муниципальной службы – 131 справка; руководителями муниципальных учреждений – 6 справок.</w:t>
            </w:r>
          </w:p>
          <w:p w:rsidR="002C696A" w:rsidRPr="006044F4" w:rsidRDefault="00496746" w:rsidP="002C696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Сведения за 2019 год предоставлены своевременно, в срок до 31 июля 2020 года включительно (в соответствии с Указом Президента Российской Федерации от 17 апреля 2020 г.)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г.»). Уточненных сведений в течение месяца после окончания срока представления сведений в организационно-кадровый отдел управления делами не поступало.</w:t>
            </w:r>
          </w:p>
          <w:p w:rsidR="00496746" w:rsidRPr="006044F4" w:rsidRDefault="00496746" w:rsidP="002C696A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Специалистом отдела проведен анализ справок на предмет правильности оформления и полноты заполнения в сравнении с ранее представленными сведения за 2018 год.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проведении анализа представленных сведений были выявлены обстоятельства, позволяющие усомниться в достоверности данных сведений в отношении трех муниципальных служащих, одного руководителя муниципального учреждения.</w:t>
            </w:r>
          </w:p>
          <w:p w:rsidR="00496746" w:rsidRPr="006044F4" w:rsidRDefault="00496746" w:rsidP="00496746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отношении каждого муниципальных служащего в соответствии Законом Краснодарского края от 30 декабря 2013 г.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 была назначена проверка, которая проходила с 7 сентября 2020 г. по 19 октября 2020 г.</w:t>
            </w:r>
          </w:p>
          <w:p w:rsidR="00496746" w:rsidRPr="006044F4" w:rsidRDefault="00496746" w:rsidP="00496746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Доклад по результатам проверки был направлен главе муниципального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образования </w:t>
            </w:r>
            <w:proofErr w:type="spellStart"/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район, который принял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решение направить материалы проверки в комиссию для рассмотрения на очередном заседании. Материалы проверки в отношении каждого муниципального служащего были представлены в комиссию. Заседание комиссии состоялось 20 октября 2020 г. В соответствии с рекомендациями комиссии главой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было принято решение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отношении одного муниципального служащего применить дисциплинарное взыскание в виде выговора, а двух муниципальных служащих не привлекать к дисциплинарной ответственности в связи с отсутствием правовых оснований, 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 руководитель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учреждения привлечен</w:t>
            </w:r>
            <w:r w:rsidR="002C696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</w:t>
            </w:r>
            <w:r w:rsidR="002C08C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дисциплинарной ответственности 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виде замечания.</w:t>
            </w:r>
          </w:p>
          <w:p w:rsidR="00BD6DB6" w:rsidRPr="006044F4" w:rsidRDefault="00BD6DB6" w:rsidP="00496746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2020 году в городском и сельских поселениях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были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предоставлены и 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проанализированы сведения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2</w:t>
            </w:r>
            <w:r w:rsidR="003713B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019 год, в количестве 108 справок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C578A" w:rsidRPr="00496746" w:rsidRDefault="004C578A" w:rsidP="00496746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527424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32" w:rsidRPr="00F748BC" w:rsidRDefault="00F748BC" w:rsidP="00A443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E6" w:rsidRDefault="004367E6" w:rsidP="004367E6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Проверки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</w:t>
            </w:r>
            <w:r w:rsidR="000B3CE5"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замещение должностей</w:t>
            </w: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службы в администрации 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F748BC">
              <w:rPr>
                <w:rFonts w:ascii="Times New Roman" w:hAnsi="Times New Roman"/>
                <w:sz w:val="28"/>
                <w:szCs w:val="28"/>
              </w:rPr>
              <w:t xml:space="preserve"> район, городского и сельских поселений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Pr="00F748BC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>не проводились</w:t>
            </w:r>
            <w:r w:rsidRPr="00F748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F748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748BC" w:rsidRPr="00F748BC" w:rsidRDefault="00F748BC" w:rsidP="00F03BAF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527424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DA1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F6" w:rsidRPr="006044F4" w:rsidRDefault="003713B7" w:rsidP="00530F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отношении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44F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служащих администрации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Новоленинского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и 6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 служащих администрации </w:t>
            </w:r>
            <w:proofErr w:type="spellStart"/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Медведовского</w:t>
            </w:r>
            <w:proofErr w:type="spellEnd"/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сельского поселения (по </w:t>
            </w:r>
            <w:r w:rsid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представлениям 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прокуратуры </w:t>
            </w:r>
            <w:proofErr w:type="spellStart"/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Тимашевского</w:t>
            </w:r>
            <w:proofErr w:type="spellEnd"/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района) проведены проверки достоверности и полноты представляемых ими сведений о доходах, об имуществе и обязательствах имущественного характера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по результатам которых 9  </w:t>
            </w:r>
            <w:r w:rsidR="00DA2BC6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 служащих привлечены к дисциплинарной </w:t>
            </w:r>
            <w:r w:rsidR="006044F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ответственности.</w:t>
            </w:r>
          </w:p>
          <w:p w:rsidR="00D33885" w:rsidRPr="00A3661A" w:rsidRDefault="00D33885" w:rsidP="00D33885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6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Руководствуясь Законом Краснодарского края от 30 декабря 2013 г. № 2875-КЗ «О порядке проверки достоверности и полноты сведений, представляемых муниципальными служащими и гражданами, </w:t>
            </w:r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на основании представления прокуратуры </w:t>
            </w:r>
            <w:proofErr w:type="spellStart"/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Тимашевского</w:t>
            </w:r>
            <w:proofErr w:type="spellEnd"/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от 20 октября 2020 г. №  7-01-2020/20861 «Об устранении нарушений законодательства о противодействии коррупции» в отношении </w:t>
            </w:r>
            <w:r w:rsidR="006044F4"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служащих администрации муниципального образования </w:t>
            </w:r>
            <w:proofErr w:type="spellStart"/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была назначена проверка достоверности и полноты сведений о доходах, об имуществе и обязательствах имущественного характера, которая проходила с 28 октября 2020 г. по 13 ноября 2020 г. Материалы проверки в отношении каждого муниципального служащего были представлены в комиссию, которая рекомендовала в отношении </w:t>
            </w:r>
            <w:r w:rsidR="006044F4"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 </w:t>
            </w:r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служащих применить дисциплинарное взыскание в виде замечания, в отношении </w:t>
            </w:r>
            <w:r w:rsidR="006044F4"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</w:t>
            </w:r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служащего применить взыскание в виде выговора, в отношении</w:t>
            </w:r>
            <w:r w:rsidR="006044F4"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 </w:t>
            </w:r>
            <w:r w:rsidRPr="00A366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служащего применить взыскание в виде увольнения с муниципальной службы в связи с утратой доверия.</w:t>
            </w:r>
          </w:p>
          <w:p w:rsidR="005038CE" w:rsidRPr="00F748BC" w:rsidRDefault="00530FF6" w:rsidP="006044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соответствии с постановлением администрации муниципального образования </w:t>
            </w:r>
            <w:proofErr w:type="spellStart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Тимашевский</w:t>
            </w:r>
            <w:proofErr w:type="spellEnd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от 14 августа 2015 г. № 832 «Об утверждении Порядка размещения сведений о доходах, расходах, об имуществе и обязательствах имущественного характера лиц, замещающих муниципальных должности, муниципальных служащих, руководителей муниципального учреждений и членов их семей на официальном сайте муниципального образования </w:t>
            </w:r>
            <w:proofErr w:type="spellStart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Тимашевский</w:t>
            </w:r>
            <w:proofErr w:type="spellEnd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предоставления этих сведений средствам массовой информации»,  информация о доходах, об имуществе и обязательствах имущественного характера муниципальными служащими, руководителями муниципальных учреждений за 2019 год размещена на официальном сайте муниципального образования </w:t>
            </w:r>
            <w:proofErr w:type="spellStart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Тимашевский</w:t>
            </w:r>
            <w:proofErr w:type="spellEnd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 в разделе «</w:t>
            </w:r>
            <w:proofErr w:type="spellStart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Антикоррупция</w:t>
            </w:r>
            <w:proofErr w:type="spellEnd"/>
            <w:r w:rsidRPr="00530F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E44C3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DA136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CD" w:rsidRPr="006044F4" w:rsidRDefault="00FE216E" w:rsidP="00FE216E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Положение и состав 11 комиссий</w:t>
            </w:r>
            <w:r w:rsidR="009B2DCD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="009B2DCD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9B2DCD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и урегулированию конфликтов инт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ересов утверждены </w:t>
            </w:r>
            <w:r w:rsidR="000B3CE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постановлениями администрации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 образований.</w:t>
            </w:r>
            <w:r w:rsidR="009B2DCD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B2DCD" w:rsidRPr="006044F4" w:rsidRDefault="009B2DCD" w:rsidP="00E25299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FE216E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отчетном периоде </w:t>
            </w:r>
            <w:r w:rsidR="003713B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проведены 5</w:t>
            </w:r>
            <w:r w:rsidR="00DA2BC6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</w:t>
            </w:r>
            <w:r w:rsid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седаний</w:t>
            </w:r>
            <w:r w:rsidR="003713B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комиссий, рассмотрено 20</w:t>
            </w:r>
            <w:r w:rsidR="006F44E1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вопросов</w:t>
            </w:r>
            <w:r w:rsidR="00FE216E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E25299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6F44E1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604F2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Случаев возникновение</w:t>
            </w:r>
            <w:r w:rsidR="005B0F4E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конфликта интересов, одной </w:t>
            </w:r>
            <w:r w:rsidR="00E25299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сторон которого являются лицо, замещающее должность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муниципальной </w:t>
            </w:r>
            <w:r w:rsidR="00E604F2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службы не</w:t>
            </w:r>
            <w:r w:rsidR="00E25299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установлено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6044F4" w:rsidRPr="006044F4" w:rsidRDefault="006044F4" w:rsidP="006044F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комиссию по соблюдению требований к служебному поведению муниципальных служащих администрации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и урегулированию конфликта интересов (далее – комиссия) поступило заявление специалиста первой категории отдела информационных технологий администрации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район, о невозможности по объективным причинам представить сведения о доходах, об имуществе и обязательствах имущественного характера своего супруга за 2019 год.</w:t>
            </w:r>
          </w:p>
          <w:p w:rsidR="006044F4" w:rsidRPr="006044F4" w:rsidRDefault="006044F4" w:rsidP="006044F4">
            <w:pPr>
              <w:widowControl w:val="0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рассматриваемому вопросу комиссия решила признать, что причина непредставления муниципальным служащим сведений о доходах, об имуществе и обязательствах имущественного характера ее супруга является объективной и уважительной, рекомендовала главе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не применять к муниципальному служащему мер дисциплинарной ответственности.</w:t>
            </w:r>
          </w:p>
          <w:p w:rsidR="00880DE4" w:rsidRPr="006044F4" w:rsidRDefault="00880DE4" w:rsidP="00E604F2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E44C3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493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Default="00622BD4" w:rsidP="00F03BA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организации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данной 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Pr="0062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принято п</w:t>
            </w:r>
            <w:r w:rsidRPr="00622BD4">
              <w:rPr>
                <w:rFonts w:ascii="Times New Roman" w:hAnsi="Times New Roman"/>
                <w:sz w:val="28"/>
                <w:szCs w:val="28"/>
              </w:rPr>
              <w:t xml:space="preserve">остановление главы муниципального образования </w:t>
            </w:r>
            <w:proofErr w:type="spellStart"/>
            <w:r w:rsidRPr="00622BD4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622BD4">
              <w:rPr>
                <w:rFonts w:ascii="Times New Roman" w:hAnsi="Times New Roman"/>
                <w:sz w:val="28"/>
                <w:szCs w:val="28"/>
              </w:rPr>
              <w:t xml:space="preserve"> район от 28 мая 2009 года № 1184 №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</w:t>
            </w:r>
            <w:proofErr w:type="spellStart"/>
            <w:r w:rsidRPr="00622BD4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622BD4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/>
                <w:sz w:val="28"/>
                <w:szCs w:val="28"/>
              </w:rPr>
              <w:t>, аналогичные постановления приняты администрациями городского и сельских поселений муниципального образования. У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>ведомлений муниципальных служащих о факте обращения в целях склонения к 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поступало.</w:t>
            </w:r>
          </w:p>
          <w:p w:rsidR="00125332" w:rsidRPr="00F748BC" w:rsidRDefault="00125332" w:rsidP="00F03BA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9B7480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3E05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8BC" w:rsidRPr="006044F4" w:rsidRDefault="00CA50FB" w:rsidP="006F44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целях осуществление контроля принято постановление администрации муниципального образования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от 8 ноября 2016 года № 1013 «</w:t>
            </w:r>
            <w:r w:rsidR="001C246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порядка уведомления муниципальными служащими администрации муниципального образования </w:t>
            </w:r>
            <w:proofErr w:type="spellStart"/>
            <w:r w:rsidR="001C246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1C246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166C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 о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намере</w:t>
            </w:r>
            <w:r w:rsidR="001C246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нии 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выполнять </w:t>
            </w:r>
            <w:r w:rsidR="008166CA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иную оплачиваемую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работу (о выполнении иной оплачиваемой работы)»</w:t>
            </w:r>
            <w:r w:rsidR="00622BD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Главой муниципального образования </w:t>
            </w:r>
            <w:proofErr w:type="spellStart"/>
            <w:r w:rsidR="0077680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="0077680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 </w:t>
            </w:r>
            <w:r w:rsidR="006044F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получено </w:t>
            </w:r>
            <w:r w:rsidR="00B1320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14 </w:t>
            </w:r>
            <w:r w:rsidR="000A7390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уведомлений</w:t>
            </w:r>
            <w:r w:rsidR="0077680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В городском </w:t>
            </w:r>
            <w:r w:rsidR="006044F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сельских поселениях получены</w:t>
            </w:r>
            <w:r w:rsidR="00B1320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44F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уведомления</w:t>
            </w:r>
            <w:r w:rsidR="0077680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 работе по совместительству</w:t>
            </w:r>
            <w:r w:rsid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(проведение выборов)</w:t>
            </w:r>
            <w:r w:rsidR="00622BD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038CE" w:rsidRPr="00F748BC" w:rsidRDefault="005038CE" w:rsidP="006F44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9B7480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3E05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E3" w:rsidRDefault="006F19E3" w:rsidP="006A7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В администрации </w:t>
            </w:r>
            <w:r w:rsidR="00622BD4" w:rsidRPr="006C0F3F">
              <w:rPr>
                <w:rFonts w:ascii="Times New Roman" w:hAnsi="Times New Roman"/>
                <w:sz w:val="28"/>
                <w:szCs w:val="28"/>
              </w:rPr>
              <w:t>муниципального об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="00622BD4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622BD4">
              <w:rPr>
                <w:rFonts w:ascii="Times New Roman" w:hAnsi="Times New Roman"/>
                <w:sz w:val="28"/>
                <w:szCs w:val="28"/>
              </w:rPr>
              <w:t xml:space="preserve"> район м</w:t>
            </w:r>
            <w:r w:rsidR="00622BD4" w:rsidRPr="00622BD4">
              <w:rPr>
                <w:rFonts w:ascii="Times New Roman" w:hAnsi="Times New Roman"/>
                <w:sz w:val="28"/>
                <w:szCs w:val="28"/>
              </w:rPr>
              <w:t>ониторинг проводится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 в соответствии</w:t>
            </w:r>
            <w:r w:rsidR="006A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BD4">
              <w:rPr>
                <w:rFonts w:ascii="Times New Roman" w:hAnsi="Times New Roman"/>
                <w:sz w:val="28"/>
                <w:szCs w:val="28"/>
              </w:rPr>
              <w:t>с</w:t>
            </w:r>
            <w:r w:rsidR="006A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DA2BC6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DA2BC6" w:rsidRPr="006C0F3F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622BD4" w:rsidRPr="006C0F3F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proofErr w:type="spellStart"/>
            <w:r w:rsidR="00622BD4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622B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2BC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DA2BC6" w:rsidRPr="006C0F3F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21.05.2014 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№ 412 «Об утверждении порядка сообщения лицами, замещающими должности муниципальной службы администрации муниципального образования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район о получении подарков, в связи с протокольными мероприятиями, служебными командировками и другими официальными мероприятиями, их сдачи и оценки». </w:t>
            </w:r>
          </w:p>
          <w:p w:rsidR="005038CE" w:rsidRPr="006C0F3F" w:rsidRDefault="00E2270C" w:rsidP="006A7C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038CE" w:rsidRPr="005038CE">
              <w:rPr>
                <w:rFonts w:ascii="Times New Roman" w:hAnsi="Times New Roman"/>
                <w:sz w:val="28"/>
                <w:szCs w:val="28"/>
              </w:rPr>
              <w:t>Разъяснения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</w:t>
            </w:r>
            <w:r w:rsidR="005038CE">
              <w:rPr>
                <w:rFonts w:ascii="Times New Roman" w:hAnsi="Times New Roman"/>
                <w:sz w:val="28"/>
                <w:szCs w:val="28"/>
              </w:rPr>
              <w:t xml:space="preserve"> Федерации от 9 января 2014 г. №</w:t>
            </w:r>
            <w:r w:rsidR="005038CE" w:rsidRPr="005038CE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5038CE">
              <w:rPr>
                <w:rFonts w:ascii="Times New Roman" w:hAnsi="Times New Roman"/>
                <w:sz w:val="28"/>
                <w:szCs w:val="28"/>
              </w:rPr>
              <w:t xml:space="preserve"> доведены до сведения муниципальных служащих районной администрации и администраций поселений.</w:t>
            </w:r>
          </w:p>
          <w:p w:rsidR="006C0F3F" w:rsidRDefault="006F19E3" w:rsidP="006F1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DA2BC6" w:rsidRPr="006C0F3F">
              <w:rPr>
                <w:rFonts w:ascii="Times New Roman" w:hAnsi="Times New Roman"/>
                <w:sz w:val="28"/>
                <w:szCs w:val="28"/>
              </w:rPr>
              <w:t xml:space="preserve">Советом </w:t>
            </w:r>
            <w:proofErr w:type="spellStart"/>
            <w:r w:rsidR="00DA2BC6" w:rsidRPr="006C0F3F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района принято решение от 11.06.2014 № 360 «Об утверждении порядка сообщения лицами, замещающими должности муниципальной службы администрации муниципального образования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район о получении подарков, в связи с протокольными мероприятиями, служебными командировками и другими официальными мероприятиями, их сдачи и оценки» (с изменениями от 30.05.2016 № 563</w:t>
            </w:r>
            <w:r w:rsidRPr="006C0F3F">
              <w:rPr>
                <w:rFonts w:ascii="Times New Roman" w:hAnsi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Аналогичные</w:t>
            </w:r>
            <w:r w:rsidR="006A7C31">
              <w:rPr>
                <w:rFonts w:ascii="Times New Roman" w:hAnsi="Times New Roman"/>
                <w:sz w:val="28"/>
                <w:szCs w:val="28"/>
              </w:rPr>
              <w:t xml:space="preserve"> решения приняты в</w:t>
            </w:r>
            <w:r w:rsidR="00EA5708">
              <w:rPr>
                <w:rFonts w:ascii="Times New Roman" w:hAnsi="Times New Roman"/>
                <w:sz w:val="28"/>
                <w:szCs w:val="28"/>
              </w:rPr>
              <w:t>о всех поселениях.</w:t>
            </w:r>
            <w:r w:rsidR="00622BD4" w:rsidRPr="00CA50FB">
              <w:rPr>
                <w:rFonts w:ascii="Times New Roman" w:hAnsi="Times New Roman"/>
                <w:sz w:val="28"/>
                <w:szCs w:val="28"/>
              </w:rPr>
              <w:t xml:space="preserve"> Мониторинг</w:t>
            </w:r>
            <w:r w:rsidR="00622BD4">
              <w:rPr>
                <w:rFonts w:ascii="Times New Roman" w:hAnsi="Times New Roman"/>
                <w:sz w:val="28"/>
                <w:szCs w:val="28"/>
              </w:rPr>
              <w:t xml:space="preserve"> проводится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BD4">
              <w:rPr>
                <w:rFonts w:ascii="Times New Roman" w:hAnsi="Times New Roman"/>
                <w:sz w:val="28"/>
                <w:szCs w:val="28"/>
              </w:rPr>
              <w:t>организационно-кадровыми подразделениями администраций поселений.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09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A7390">
              <w:rPr>
                <w:rFonts w:ascii="Times New Roman" w:hAnsi="Times New Roman"/>
                <w:sz w:val="28"/>
                <w:szCs w:val="28"/>
              </w:rPr>
              <w:t xml:space="preserve">отчетном периоде </w:t>
            </w:r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заявлений о получении подарков в органах местного самоуправления </w:t>
            </w:r>
            <w:proofErr w:type="spellStart"/>
            <w:r w:rsidR="006C0F3F" w:rsidRPr="006C0F3F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6C0F3F" w:rsidRPr="006C0F3F">
              <w:rPr>
                <w:rFonts w:ascii="Times New Roman" w:hAnsi="Times New Roman"/>
                <w:sz w:val="28"/>
                <w:szCs w:val="28"/>
              </w:rPr>
              <w:t xml:space="preserve"> района не зарегистрировано.</w:t>
            </w:r>
          </w:p>
          <w:p w:rsidR="00125332" w:rsidRPr="00F748BC" w:rsidRDefault="00125332" w:rsidP="006F1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A76C7B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9C7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</w:t>
            </w:r>
            <w:r w:rsidR="004104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48BC">
              <w:rPr>
                <w:rFonts w:ascii="Times New Roman" w:hAnsi="Times New Roman"/>
                <w:sz w:val="28"/>
                <w:szCs w:val="28"/>
              </w:rPr>
              <w:t xml:space="preserve">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060707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BD4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Доведено</w:t>
            </w:r>
            <w:r w:rsidR="006516F2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 сведения всех начальников </w:t>
            </w:r>
            <w:r w:rsidR="00493116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отраслевых (функциональных)  органов </w:t>
            </w:r>
            <w:r w:rsidR="006516F2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о нео</w:t>
            </w:r>
            <w:r w:rsidR="00493116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бходимости своевременного предоставления актуальных сведений о персональных данных </w:t>
            </w:r>
            <w:r w:rsidR="0006070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муниципальных служащих </w:t>
            </w:r>
            <w:r w:rsidR="00493116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органи</w:t>
            </w:r>
            <w:r w:rsidR="0006070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зационно-кадровый отдел</w:t>
            </w:r>
            <w:r w:rsidR="00ED7E7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A76C7B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493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813678" w:rsidP="002419BE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Предложений </w:t>
            </w:r>
            <w:r w:rsidR="006F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6F19E3" w:rsidRPr="006F19E3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  <w:r w:rsidR="006F1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проведении совместных мероприятий не пост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упало.</w:t>
            </w: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A76C7B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C" w:rsidRDefault="000B1F51" w:rsidP="001F713C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13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Антикоррупционная экспертиза НПА и проектов НПА проводится юридическим отделом, уполномоченным  органом  по проведению антикоррупционной экспертизы,  на основании постановления администрации муниципального образования </w:t>
            </w:r>
            <w:proofErr w:type="spellStart"/>
            <w:r w:rsidR="001F713C" w:rsidRPr="00E7405E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 район от 3.02.2012 №218 «Об утверждении порядка поведения антикоррупционной экспертизы муниципальных нормативных правовых актов и проектов нормативных правовых актов администрации муниципального образования </w:t>
            </w:r>
            <w:proofErr w:type="spellStart"/>
            <w:r w:rsidR="001F713C" w:rsidRPr="00E7405E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 район»  и решения Совета муниципального образования </w:t>
            </w:r>
            <w:proofErr w:type="spellStart"/>
            <w:r w:rsidR="001F713C" w:rsidRPr="00E7405E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 район от 18.04.2012</w:t>
            </w:r>
            <w:r w:rsidR="001F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№ 223 «Об утверждении порядка проведения антикоррупционной экспертизы нормативных правовых актов и проектов нормативных правовых актов Совета муниципального образования </w:t>
            </w:r>
            <w:proofErr w:type="spellStart"/>
            <w:r w:rsidR="001F713C" w:rsidRPr="00E7405E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1F713C" w:rsidRPr="00E7405E">
              <w:rPr>
                <w:rFonts w:ascii="Times New Roman" w:hAnsi="Times New Roman"/>
                <w:sz w:val="28"/>
                <w:szCs w:val="28"/>
              </w:rPr>
              <w:t xml:space="preserve"> район ».</w:t>
            </w:r>
          </w:p>
          <w:p w:rsidR="001F713C" w:rsidRPr="006044F4" w:rsidRDefault="00FE216E" w:rsidP="00813678">
            <w:pPr>
              <w:pStyle w:val="a6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</w:t>
            </w:r>
            <w:r w:rsidR="002652C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</w:t>
            </w:r>
            <w:r w:rsidR="00D3388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 в</w:t>
            </w:r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органах местного самоуправления </w:t>
            </w:r>
            <w:proofErr w:type="spellStart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Тимашевского</w:t>
            </w:r>
            <w:proofErr w:type="spellEnd"/>
            <w:r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 </w:t>
            </w:r>
            <w:r w:rsidR="001F713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проверен</w:t>
            </w:r>
            <w:r w:rsidR="001975D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 на предмет </w:t>
            </w:r>
            <w:proofErr w:type="spellStart"/>
            <w:r w:rsidR="001975D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коррупциогенности</w:t>
            </w:r>
            <w:proofErr w:type="spellEnd"/>
            <w:r w:rsidR="001975D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1320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  <w:r w:rsidR="002652C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382A31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3388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проектов</w:t>
            </w:r>
            <w:r w:rsidR="00813678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муниципальных</w:t>
            </w:r>
            <w:r w:rsidR="001F713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975D7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нормативных правовых</w:t>
            </w:r>
            <w:r w:rsidR="001F713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актов. </w:t>
            </w:r>
            <w:r w:rsidR="00813678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Выдано </w:t>
            </w:r>
            <w:r w:rsidR="00B13203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8D2785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отрицательных заключения</w:t>
            </w:r>
            <w:r w:rsidR="001F713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4A013E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F713C" w:rsidRPr="006044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аккредитованных в установленном порядке независимых экспертов заключений не поступало. </w:t>
            </w:r>
          </w:p>
          <w:p w:rsidR="00F748BC" w:rsidRPr="00F748BC" w:rsidRDefault="00F748BC" w:rsidP="001975D7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DC6BAD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Проведение в установленном порядке мониторинга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F748BC">
              <w:rPr>
                <w:rFonts w:ascii="Times New Roman" w:hAnsi="Times New Roman"/>
                <w:sz w:val="28"/>
                <w:szCs w:val="28"/>
              </w:rPr>
              <w:t xml:space="preserve"> муниципальных нормативных правовых актов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813678" w:rsidP="00265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3678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652C3" w:rsidRPr="00276F3B">
              <w:rPr>
                <w:rStyle w:val="11"/>
                <w:sz w:val="28"/>
                <w:szCs w:val="28"/>
              </w:rPr>
              <w:t xml:space="preserve">В </w:t>
            </w:r>
            <w:r w:rsidR="002652C3" w:rsidRPr="002C50BA">
              <w:rPr>
                <w:rStyle w:val="11"/>
                <w:sz w:val="28"/>
                <w:szCs w:val="28"/>
              </w:rPr>
              <w:t xml:space="preserve">соответствии с распоряжением администрации муниципального образования </w:t>
            </w:r>
            <w:proofErr w:type="spellStart"/>
            <w:r w:rsidR="002652C3" w:rsidRPr="002C50BA">
              <w:rPr>
                <w:rStyle w:val="11"/>
                <w:sz w:val="28"/>
                <w:szCs w:val="28"/>
              </w:rPr>
              <w:t>Тимашевский</w:t>
            </w:r>
            <w:proofErr w:type="spellEnd"/>
            <w:r w:rsidR="002652C3" w:rsidRPr="002C50BA">
              <w:rPr>
                <w:rStyle w:val="11"/>
                <w:sz w:val="28"/>
                <w:szCs w:val="28"/>
              </w:rPr>
              <w:t xml:space="preserve"> район от </w:t>
            </w:r>
            <w:r w:rsidR="002652C3">
              <w:rPr>
                <w:rStyle w:val="11"/>
                <w:color w:val="000000" w:themeColor="text1"/>
                <w:sz w:val="28"/>
                <w:szCs w:val="28"/>
              </w:rPr>
              <w:t>16</w:t>
            </w:r>
            <w:r w:rsidR="002652C3" w:rsidRPr="002C50BA">
              <w:rPr>
                <w:rStyle w:val="11"/>
                <w:color w:val="000000" w:themeColor="text1"/>
                <w:sz w:val="28"/>
                <w:szCs w:val="28"/>
              </w:rPr>
              <w:t>.</w:t>
            </w:r>
            <w:r w:rsidR="002652C3">
              <w:rPr>
                <w:rStyle w:val="11"/>
                <w:color w:val="000000" w:themeColor="text1"/>
                <w:sz w:val="28"/>
                <w:szCs w:val="28"/>
              </w:rPr>
              <w:t>12.2020</w:t>
            </w:r>
            <w:r w:rsidR="002652C3" w:rsidRPr="002C50BA">
              <w:rPr>
                <w:rStyle w:val="11"/>
                <w:color w:val="000000" w:themeColor="text1"/>
                <w:sz w:val="28"/>
                <w:szCs w:val="28"/>
              </w:rPr>
              <w:t xml:space="preserve"> </w:t>
            </w:r>
            <w:r w:rsidR="002652C3">
              <w:rPr>
                <w:rStyle w:val="11"/>
                <w:color w:val="000000" w:themeColor="text1"/>
                <w:sz w:val="28"/>
                <w:szCs w:val="28"/>
              </w:rPr>
              <w:t>№ 439</w:t>
            </w:r>
            <w:r w:rsidR="002652C3" w:rsidRPr="002C50BA">
              <w:rPr>
                <w:rStyle w:val="11"/>
                <w:color w:val="000000" w:themeColor="text1"/>
                <w:sz w:val="28"/>
                <w:szCs w:val="28"/>
              </w:rPr>
              <w:t xml:space="preserve">-р «О проведении </w:t>
            </w:r>
            <w:r w:rsidR="002652C3" w:rsidRPr="002C50BA">
              <w:rPr>
                <w:rStyle w:val="11"/>
                <w:sz w:val="28"/>
                <w:szCs w:val="28"/>
              </w:rPr>
              <w:t xml:space="preserve">мониторинга </w:t>
            </w:r>
            <w:proofErr w:type="spellStart"/>
            <w:r w:rsidR="002652C3" w:rsidRPr="002C50BA">
              <w:rPr>
                <w:rStyle w:val="11"/>
                <w:sz w:val="28"/>
                <w:szCs w:val="28"/>
              </w:rPr>
              <w:t>правоприменения</w:t>
            </w:r>
            <w:proofErr w:type="spellEnd"/>
            <w:r w:rsidR="002652C3" w:rsidRPr="002C50BA">
              <w:rPr>
                <w:rStyle w:val="11"/>
                <w:sz w:val="28"/>
                <w:szCs w:val="28"/>
              </w:rPr>
              <w:t xml:space="preserve"> нормативных правовых актов» </w:t>
            </w:r>
            <w:r w:rsidR="002652C3" w:rsidRPr="002C50BA">
              <w:rPr>
                <w:rFonts w:ascii="Times New Roman" w:hAnsi="Times New Roman"/>
                <w:sz w:val="28"/>
                <w:szCs w:val="28"/>
              </w:rPr>
              <w:t xml:space="preserve">проведен текущий мониторинг </w:t>
            </w:r>
            <w:proofErr w:type="spellStart"/>
            <w:r w:rsidR="002652C3" w:rsidRPr="002C50BA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="002652C3" w:rsidRPr="002C50BA">
              <w:rPr>
                <w:rFonts w:ascii="Times New Roman" w:hAnsi="Times New Roman"/>
                <w:sz w:val="28"/>
                <w:szCs w:val="28"/>
              </w:rPr>
              <w:t xml:space="preserve"> нормативных правовых актов администрации муниципального образования </w:t>
            </w:r>
            <w:proofErr w:type="spellStart"/>
            <w:r w:rsidR="002652C3" w:rsidRPr="002C50BA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2652C3" w:rsidRPr="002C50BA">
              <w:rPr>
                <w:rFonts w:ascii="Times New Roman" w:hAnsi="Times New Roman"/>
                <w:sz w:val="28"/>
                <w:szCs w:val="28"/>
              </w:rPr>
              <w:t xml:space="preserve"> район в сфере </w:t>
            </w:r>
            <w:r w:rsidR="002652C3">
              <w:rPr>
                <w:rFonts w:ascii="Times New Roman" w:hAnsi="Times New Roman"/>
                <w:sz w:val="28"/>
                <w:szCs w:val="28"/>
              </w:rPr>
              <w:t>представления муниципальных услуг в области архитектуры и градостроительства.</w:t>
            </w:r>
            <w:r w:rsidR="00276F3B" w:rsidRPr="00276F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DC6BAD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4.2.16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 xml:space="preserve"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F748BC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Default="006B5E93" w:rsidP="002C50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E93">
              <w:rPr>
                <w:rFonts w:ascii="Times New Roman" w:hAnsi="Times New Roman"/>
                <w:sz w:val="28"/>
                <w:szCs w:val="28"/>
              </w:rPr>
              <w:t xml:space="preserve">В результате текущего мониторинга </w:t>
            </w:r>
            <w:proofErr w:type="spellStart"/>
            <w:r w:rsidRPr="006B5E93">
              <w:rPr>
                <w:rFonts w:ascii="Times New Roman" w:hAnsi="Times New Roman"/>
                <w:sz w:val="28"/>
                <w:szCs w:val="28"/>
              </w:rPr>
              <w:t>правоприменения</w:t>
            </w:r>
            <w:proofErr w:type="spellEnd"/>
            <w:r w:rsidRPr="006B5E93">
              <w:rPr>
                <w:rFonts w:ascii="Times New Roman" w:hAnsi="Times New Roman"/>
                <w:sz w:val="28"/>
                <w:szCs w:val="28"/>
              </w:rPr>
              <w:t xml:space="preserve"> распоряжением главы муниципального образования </w:t>
            </w:r>
            <w:proofErr w:type="spellStart"/>
            <w:r w:rsidRPr="006B5E93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6B5E93">
              <w:rPr>
                <w:rFonts w:ascii="Times New Roman" w:hAnsi="Times New Roman"/>
                <w:sz w:val="28"/>
                <w:szCs w:val="28"/>
              </w:rPr>
              <w:t xml:space="preserve"> район в план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нормотворчества </w:t>
            </w:r>
            <w:r w:rsidRPr="006B5E93">
              <w:rPr>
                <w:rFonts w:ascii="Times New Roman" w:hAnsi="Times New Roman"/>
                <w:sz w:val="28"/>
                <w:szCs w:val="28"/>
              </w:rPr>
              <w:t xml:space="preserve">внесены изменения, согласно которым в </w:t>
            </w:r>
            <w:r w:rsidR="004E154E">
              <w:rPr>
                <w:rFonts w:ascii="Times New Roman" w:hAnsi="Times New Roman"/>
                <w:sz w:val="28"/>
                <w:szCs w:val="28"/>
              </w:rPr>
              <w:t>декабре 2020 принято 7 постановлений</w:t>
            </w:r>
            <w:r w:rsidRPr="006B5E9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Pr="006B5E93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6B5E93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F03880" w:rsidRDefault="00F03880" w:rsidP="002C50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880" w:rsidRDefault="00F03880" w:rsidP="002C50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880" w:rsidRPr="00F748BC" w:rsidRDefault="00F03880" w:rsidP="002C50B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4C1F15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F03BA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  <w:p w:rsidR="00F748BC" w:rsidRPr="00F748BC" w:rsidRDefault="00F748BC" w:rsidP="00F03BAF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46FB0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6" w:rsidRPr="00B44B56" w:rsidRDefault="008009DC" w:rsidP="00B44B56">
            <w:pPr>
              <w:tabs>
                <w:tab w:val="left" w:pos="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9C7851" w:rsidRPr="009C7851">
              <w:rPr>
                <w:rFonts w:ascii="Times New Roman" w:hAnsi="Times New Roman"/>
                <w:sz w:val="28"/>
                <w:szCs w:val="28"/>
              </w:rPr>
              <w:t xml:space="preserve">За отчетный период в средствах массовой информации выходили информационные материалы, направленные на формирование устойчивого мнения о том, что органы власти и правоохранительные органы намерены и способны бороться с коррупционными проявлениями, разъясняли признаки коррупционных проявлений, ответственность за противоправные действия. </w:t>
            </w:r>
            <w:r w:rsidR="004E154E">
              <w:rPr>
                <w:rFonts w:ascii="Times New Roman" w:hAnsi="Times New Roman"/>
                <w:sz w:val="28"/>
                <w:szCs w:val="28"/>
              </w:rPr>
              <w:t>В</w:t>
            </w:r>
            <w:r w:rsidRPr="008009DC">
              <w:rPr>
                <w:rFonts w:ascii="Times New Roman" w:hAnsi="Times New Roman"/>
                <w:sz w:val="28"/>
                <w:szCs w:val="28"/>
              </w:rPr>
              <w:t xml:space="preserve"> печатных СМИ </w:t>
            </w:r>
            <w:proofErr w:type="spellStart"/>
            <w:r w:rsidRPr="008009DC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Pr="008009DC">
              <w:rPr>
                <w:rFonts w:ascii="Times New Roman" w:hAnsi="Times New Roman"/>
                <w:sz w:val="28"/>
                <w:szCs w:val="28"/>
              </w:rPr>
              <w:t xml:space="preserve"> района (газеты «Знамя труда», «Этаж новостей») </w:t>
            </w:r>
            <w:r w:rsidR="004E154E">
              <w:rPr>
                <w:rFonts w:ascii="Times New Roman" w:hAnsi="Times New Roman"/>
                <w:sz w:val="28"/>
                <w:szCs w:val="28"/>
              </w:rPr>
              <w:t xml:space="preserve">размещено </w:t>
            </w:r>
            <w:r w:rsidR="00B44B56" w:rsidRPr="00B44B56">
              <w:rPr>
                <w:rFonts w:ascii="Times New Roman" w:hAnsi="Times New Roman"/>
                <w:sz w:val="28"/>
                <w:szCs w:val="28"/>
              </w:rPr>
              <w:t xml:space="preserve">38 публикаций – официальные пресс-релизы правоохранительных органов, прокуратуры </w:t>
            </w:r>
            <w:proofErr w:type="spellStart"/>
            <w:r w:rsidR="00B44B56" w:rsidRPr="00B44B56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="00B44B56" w:rsidRPr="00B44B56">
              <w:rPr>
                <w:rFonts w:ascii="Times New Roman" w:hAnsi="Times New Roman"/>
                <w:sz w:val="28"/>
                <w:szCs w:val="28"/>
              </w:rPr>
              <w:t xml:space="preserve"> района, телефоны «горячей линии» по противодействию коррупции. </w:t>
            </w:r>
            <w:r w:rsidR="003E31AB">
              <w:rPr>
                <w:rFonts w:ascii="Times New Roman" w:hAnsi="Times New Roman"/>
                <w:sz w:val="28"/>
                <w:szCs w:val="28"/>
              </w:rPr>
              <w:t xml:space="preserve">В статьях «Сорвали сроки сдачи ГТО», «Перешагнули через рыболовов-любителей и рапортуют об успехах», </w:t>
            </w:r>
            <w:r w:rsidR="003E31AB" w:rsidRPr="00A323C0">
              <w:rPr>
                <w:rFonts w:ascii="Times New Roman" w:hAnsi="Times New Roman"/>
                <w:sz w:val="28"/>
                <w:szCs w:val="28"/>
              </w:rPr>
              <w:t>«Здравоохранение – в приоритете»</w:t>
            </w:r>
            <w:r w:rsidR="003E31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E31AB" w:rsidRPr="00DC0990">
              <w:rPr>
                <w:rFonts w:ascii="Times New Roman" w:hAnsi="Times New Roman"/>
                <w:sz w:val="28"/>
                <w:szCs w:val="28"/>
              </w:rPr>
              <w:t>«Взрослые игры вокруг детской площадки»,</w:t>
            </w:r>
            <w:r w:rsidR="003E31AB" w:rsidRPr="00834F38">
              <w:t xml:space="preserve"> </w:t>
            </w:r>
            <w:r w:rsidR="003E31AB" w:rsidRPr="00834F38">
              <w:rPr>
                <w:rFonts w:ascii="Times New Roman" w:hAnsi="Times New Roman"/>
                <w:sz w:val="28"/>
                <w:szCs w:val="28"/>
              </w:rPr>
              <w:t>«Когда планы становятся реальностью»</w:t>
            </w:r>
            <w:r w:rsidR="003E31AB">
              <w:t xml:space="preserve">, </w:t>
            </w:r>
            <w:r w:rsidR="003E31AB">
              <w:rPr>
                <w:rFonts w:ascii="Times New Roman" w:hAnsi="Times New Roman"/>
                <w:sz w:val="28"/>
                <w:szCs w:val="28"/>
              </w:rPr>
              <w:t>«Степные реки просят помощи» - поднимались острые социальные вопросы.  Также в печатных СМИ размещались публикации «</w:t>
            </w:r>
            <w:proofErr w:type="spellStart"/>
            <w:r w:rsidR="003E31AB">
              <w:rPr>
                <w:rFonts w:ascii="Times New Roman" w:hAnsi="Times New Roman"/>
                <w:sz w:val="28"/>
                <w:szCs w:val="28"/>
              </w:rPr>
              <w:t>СОТы</w:t>
            </w:r>
            <w:proofErr w:type="spellEnd"/>
            <w:r w:rsidR="003E31AB">
              <w:rPr>
                <w:rFonts w:ascii="Times New Roman" w:hAnsi="Times New Roman"/>
                <w:sz w:val="28"/>
                <w:szCs w:val="28"/>
              </w:rPr>
              <w:t xml:space="preserve"> просятся в город» - о приеме граждан главой муниципального образования </w:t>
            </w:r>
            <w:proofErr w:type="spellStart"/>
            <w:r w:rsidR="003E31AB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3E31AB">
              <w:rPr>
                <w:rFonts w:ascii="Times New Roman" w:hAnsi="Times New Roman"/>
                <w:sz w:val="28"/>
                <w:szCs w:val="28"/>
              </w:rPr>
              <w:t xml:space="preserve"> район А.В. </w:t>
            </w:r>
            <w:proofErr w:type="spellStart"/>
            <w:r w:rsidR="003E31AB">
              <w:rPr>
                <w:rFonts w:ascii="Times New Roman" w:hAnsi="Times New Roman"/>
                <w:sz w:val="28"/>
                <w:szCs w:val="28"/>
              </w:rPr>
              <w:t>Палием</w:t>
            </w:r>
            <w:proofErr w:type="spellEnd"/>
            <w:r w:rsidR="003E31AB">
              <w:rPr>
                <w:rFonts w:ascii="Times New Roman" w:hAnsi="Times New Roman"/>
                <w:sz w:val="28"/>
                <w:szCs w:val="28"/>
              </w:rPr>
              <w:t xml:space="preserve">, «О расходах района на будущий год» - интервью с главой муниципального образования </w:t>
            </w:r>
            <w:proofErr w:type="spellStart"/>
            <w:r w:rsidR="003E31AB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3E31AB">
              <w:rPr>
                <w:rFonts w:ascii="Times New Roman" w:hAnsi="Times New Roman"/>
                <w:sz w:val="28"/>
                <w:szCs w:val="28"/>
              </w:rPr>
              <w:t xml:space="preserve"> район А.В. </w:t>
            </w:r>
            <w:proofErr w:type="spellStart"/>
            <w:r w:rsidR="003E31AB">
              <w:rPr>
                <w:rFonts w:ascii="Times New Roman" w:hAnsi="Times New Roman"/>
                <w:sz w:val="28"/>
                <w:szCs w:val="28"/>
              </w:rPr>
              <w:t>Палием</w:t>
            </w:r>
            <w:proofErr w:type="spellEnd"/>
            <w:r w:rsidR="003E31AB">
              <w:rPr>
                <w:rFonts w:ascii="Times New Roman" w:hAnsi="Times New Roman"/>
                <w:sz w:val="28"/>
                <w:szCs w:val="28"/>
              </w:rPr>
              <w:t>, «Выслушали всех» - о работе общественной мобильной приемной губернатора Краснодарского края.</w:t>
            </w:r>
          </w:p>
          <w:p w:rsidR="002419BE" w:rsidRPr="00F748BC" w:rsidRDefault="002419BE" w:rsidP="00B44B56">
            <w:pPr>
              <w:tabs>
                <w:tab w:val="left" w:pos="7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46FB0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Default="00D33885" w:rsidP="00276F3B">
            <w:pPr>
              <w:pStyle w:val="a6"/>
              <w:tabs>
                <w:tab w:val="left" w:pos="74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009DC">
              <w:rPr>
                <w:rFonts w:ascii="Times New Roman" w:hAnsi="Times New Roman"/>
                <w:sz w:val="28"/>
                <w:szCs w:val="28"/>
              </w:rPr>
              <w:t>20 марта, 30</w:t>
            </w:r>
            <w:r w:rsidR="00DE617C" w:rsidRPr="00DE6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9DC" w:rsidRPr="00DE617C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052DFC">
              <w:rPr>
                <w:rFonts w:ascii="Times New Roman" w:hAnsi="Times New Roman"/>
                <w:sz w:val="28"/>
                <w:szCs w:val="28"/>
              </w:rPr>
              <w:t xml:space="preserve">, 29 сентября и 9 декабря </w:t>
            </w:r>
            <w:r w:rsidR="008009DC">
              <w:rPr>
                <w:rFonts w:ascii="Times New Roman" w:hAnsi="Times New Roman"/>
                <w:sz w:val="28"/>
                <w:szCs w:val="28"/>
              </w:rPr>
              <w:t>2020</w:t>
            </w:r>
            <w:r w:rsidR="00DE617C" w:rsidRPr="00DE617C">
              <w:rPr>
                <w:rFonts w:ascii="Times New Roman" w:hAnsi="Times New Roman"/>
                <w:sz w:val="28"/>
                <w:szCs w:val="28"/>
              </w:rPr>
              <w:t xml:space="preserve"> года администрацией муниципального образован</w:t>
            </w:r>
            <w:r w:rsidR="00052DFC">
              <w:rPr>
                <w:rFonts w:ascii="Times New Roman" w:hAnsi="Times New Roman"/>
                <w:sz w:val="28"/>
                <w:szCs w:val="28"/>
              </w:rPr>
              <w:t xml:space="preserve">ия </w:t>
            </w:r>
            <w:proofErr w:type="spellStart"/>
            <w:r w:rsidR="00052DF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052DFC">
              <w:rPr>
                <w:rFonts w:ascii="Times New Roman" w:hAnsi="Times New Roman"/>
                <w:sz w:val="28"/>
                <w:szCs w:val="28"/>
              </w:rPr>
              <w:t xml:space="preserve"> район проведено 4</w:t>
            </w:r>
            <w:r w:rsidR="008456C8">
              <w:rPr>
                <w:rFonts w:ascii="Times New Roman" w:hAnsi="Times New Roman"/>
                <w:sz w:val="28"/>
                <w:szCs w:val="28"/>
              </w:rPr>
              <w:t xml:space="preserve"> заседания</w:t>
            </w:r>
            <w:r w:rsidR="00DE617C" w:rsidRPr="00DE617C">
              <w:rPr>
                <w:rFonts w:ascii="Times New Roman" w:hAnsi="Times New Roman"/>
                <w:sz w:val="28"/>
                <w:szCs w:val="28"/>
              </w:rPr>
              <w:t xml:space="preserve"> Совета по противодействию коррупции муниципального образования </w:t>
            </w:r>
            <w:proofErr w:type="spellStart"/>
            <w:r w:rsidR="00DE617C" w:rsidRPr="00DE617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DE617C" w:rsidRPr="00DE617C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  <w:r w:rsidR="00771DE5">
              <w:rPr>
                <w:rFonts w:ascii="Times New Roman" w:hAnsi="Times New Roman"/>
                <w:sz w:val="28"/>
                <w:szCs w:val="28"/>
              </w:rPr>
              <w:t xml:space="preserve"> В городском и сельских поселени</w:t>
            </w:r>
            <w:r w:rsidR="00F71B8A">
              <w:rPr>
                <w:rFonts w:ascii="Times New Roman" w:hAnsi="Times New Roman"/>
                <w:sz w:val="28"/>
                <w:szCs w:val="28"/>
              </w:rPr>
              <w:t>ях проведено 4</w:t>
            </w:r>
            <w:r w:rsidR="00771DE5">
              <w:rPr>
                <w:rFonts w:ascii="Times New Roman" w:hAnsi="Times New Roman"/>
                <w:sz w:val="28"/>
                <w:szCs w:val="28"/>
              </w:rPr>
              <w:t>0 заседаний Советов.</w:t>
            </w:r>
          </w:p>
          <w:p w:rsidR="00125332" w:rsidRDefault="00125332" w:rsidP="00E2270C">
            <w:pPr>
              <w:pStyle w:val="a6"/>
              <w:tabs>
                <w:tab w:val="left" w:pos="74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F63F1">
              <w:rPr>
                <w:rFonts w:ascii="Times New Roman" w:hAnsi="Times New Roman"/>
                <w:sz w:val="28"/>
                <w:szCs w:val="28"/>
              </w:rPr>
              <w:t>На сайте</w:t>
            </w:r>
            <w:r w:rsidR="007F63F1" w:rsidRPr="007F63F1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7F63F1" w:rsidRPr="007F63F1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7F63F1" w:rsidRPr="007F63F1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F63F1">
              <w:rPr>
                <w:rFonts w:ascii="Times New Roman" w:hAnsi="Times New Roman"/>
                <w:sz w:val="28"/>
                <w:szCs w:val="28"/>
              </w:rPr>
              <w:t xml:space="preserve"> и в помещениях </w:t>
            </w:r>
            <w:r>
              <w:rPr>
                <w:rFonts w:ascii="Times New Roman" w:hAnsi="Times New Roman"/>
                <w:sz w:val="28"/>
                <w:szCs w:val="28"/>
              </w:rPr>
              <w:t>всех муниципальных</w:t>
            </w:r>
            <w:r w:rsidR="007F6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образования</w:t>
            </w:r>
            <w:r w:rsidR="007F6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размещены Правила </w:t>
            </w:r>
            <w:r w:rsidRPr="007F63F1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="007F63F1" w:rsidRPr="007F63F1">
              <w:rPr>
                <w:rFonts w:ascii="Times New Roman" w:hAnsi="Times New Roman"/>
                <w:sz w:val="28"/>
                <w:szCs w:val="28"/>
              </w:rPr>
              <w:t xml:space="preserve"> молодежного конкурса социальной </w:t>
            </w:r>
            <w:r w:rsidR="007F63F1" w:rsidRPr="00125332">
              <w:rPr>
                <w:rFonts w:ascii="Times New Roman" w:hAnsi="Times New Roman"/>
                <w:sz w:val="28"/>
                <w:szCs w:val="28"/>
              </w:rPr>
              <w:t>антикоррупционной рекламы «Вместе против коррупции!»,</w:t>
            </w:r>
            <w:r w:rsidR="00E604F2" w:rsidRPr="001253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63F1" w:rsidRPr="00125332">
              <w:rPr>
                <w:rFonts w:ascii="Times New Roman" w:hAnsi="Times New Roman"/>
                <w:sz w:val="28"/>
                <w:szCs w:val="28"/>
              </w:rPr>
              <w:t xml:space="preserve">организатором </w:t>
            </w:r>
            <w:r w:rsidRPr="00125332">
              <w:rPr>
                <w:rFonts w:ascii="Times New Roman" w:hAnsi="Times New Roman"/>
                <w:sz w:val="28"/>
                <w:szCs w:val="28"/>
              </w:rPr>
              <w:t>которого является</w:t>
            </w:r>
            <w:r w:rsidR="007F63F1" w:rsidRPr="00125332">
              <w:rPr>
                <w:rFonts w:ascii="Times New Roman" w:hAnsi="Times New Roman"/>
                <w:sz w:val="28"/>
                <w:szCs w:val="28"/>
              </w:rPr>
              <w:t xml:space="preserve"> Генеральная прокуратура</w:t>
            </w:r>
            <w:r w:rsidR="007F63F1" w:rsidRPr="007F63F1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Федерации.</w:t>
            </w:r>
          </w:p>
          <w:p w:rsidR="003E3054" w:rsidRPr="009F0BAB" w:rsidRDefault="003E3054" w:rsidP="003E305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0BAB">
              <w:rPr>
                <w:rFonts w:ascii="Times New Roman" w:hAnsi="Times New Roman"/>
                <w:sz w:val="28"/>
                <w:szCs w:val="28"/>
              </w:rPr>
              <w:t xml:space="preserve">В зданиях администрации муниципального образования </w:t>
            </w:r>
            <w:proofErr w:type="spellStart"/>
            <w:r w:rsidRPr="009F0BAB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9F0BAB">
              <w:rPr>
                <w:rFonts w:ascii="Times New Roman" w:hAnsi="Times New Roman"/>
                <w:sz w:val="28"/>
                <w:szCs w:val="28"/>
              </w:rPr>
              <w:t xml:space="preserve"> район и Союза «Тимашевская торгово-промышленная палата» размещены «Ящики доверия», где представители малого и среднего бизнеса могут делиться своими проблемами или пожаловаться на действия органов власти и контролирующих органов. В рамках работы Совета по предпринимательству в Тимашевском районе в районе организован телефон «горячей линии». Все обращения рассматриваются на заседаниях Совета по предпринимательству. </w:t>
            </w:r>
          </w:p>
          <w:p w:rsidR="003E3054" w:rsidRPr="003E3054" w:rsidRDefault="003E3054" w:rsidP="003E305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9F0B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455D">
              <w:rPr>
                <w:rFonts w:ascii="Times New Roman" w:hAnsi="Times New Roman"/>
                <w:sz w:val="28"/>
                <w:szCs w:val="28"/>
              </w:rPr>
              <w:t>оду в «ящик довер</w:t>
            </w:r>
            <w:r w:rsidR="00A3661A">
              <w:rPr>
                <w:rFonts w:ascii="Times New Roman" w:hAnsi="Times New Roman"/>
                <w:sz w:val="28"/>
                <w:szCs w:val="28"/>
              </w:rPr>
              <w:t>ия» поступило 4 обращения</w:t>
            </w:r>
            <w:bookmarkStart w:id="0" w:name="_GoBack"/>
            <w:bookmarkEnd w:id="0"/>
            <w:r w:rsidRPr="009F0BAB">
              <w:rPr>
                <w:rFonts w:ascii="Times New Roman" w:hAnsi="Times New Roman"/>
                <w:sz w:val="28"/>
                <w:szCs w:val="28"/>
              </w:rPr>
              <w:t xml:space="preserve"> от субъектов малого и среднего бизнеса.</w:t>
            </w:r>
            <w:r>
              <w:t xml:space="preserve"> </w:t>
            </w:r>
            <w:r w:rsidRPr="003E3054">
              <w:rPr>
                <w:rFonts w:ascii="Times New Roman" w:hAnsi="Times New Roman"/>
                <w:sz w:val="28"/>
                <w:szCs w:val="28"/>
              </w:rPr>
              <w:t xml:space="preserve">Программа поддержки малого и среднего предпринимательства </w:t>
            </w:r>
            <w:proofErr w:type="spellStart"/>
            <w:r w:rsidRPr="003E3054"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 w:rsidRPr="003E3054">
              <w:rPr>
                <w:rFonts w:ascii="Times New Roman" w:hAnsi="Times New Roman"/>
                <w:sz w:val="28"/>
                <w:szCs w:val="28"/>
              </w:rPr>
              <w:t xml:space="preserve"> района размещена на официальном </w:t>
            </w:r>
            <w:proofErr w:type="gramStart"/>
            <w:r w:rsidRPr="003E3054">
              <w:rPr>
                <w:rFonts w:ascii="Times New Roman" w:hAnsi="Times New Roman"/>
                <w:sz w:val="28"/>
                <w:szCs w:val="28"/>
              </w:rPr>
              <w:t>сайте  муниципального</w:t>
            </w:r>
            <w:proofErr w:type="gramEnd"/>
            <w:r w:rsidRPr="003E3054">
              <w:rPr>
                <w:rFonts w:ascii="Times New Roman" w:hAnsi="Times New Roman"/>
                <w:sz w:val="28"/>
                <w:szCs w:val="28"/>
              </w:rPr>
              <w:t xml:space="preserve"> образования </w:t>
            </w:r>
            <w:proofErr w:type="spellStart"/>
            <w:r w:rsidRPr="003E3054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Pr="003E3054">
              <w:rPr>
                <w:rFonts w:ascii="Times New Roman" w:hAnsi="Times New Roman"/>
                <w:sz w:val="28"/>
                <w:szCs w:val="28"/>
              </w:rPr>
              <w:t xml:space="preserve"> район http://www.timregion.ru и http://invest.timregion.ru  в разделе «Малый бизнес»/ «Государственная и муниципальная поддержка предпринимателей»/«Муниципальная программа поддержки (развития) малого и среднего предпринимательства» и опубликована в районной газете «Знамя труда».</w:t>
            </w:r>
          </w:p>
          <w:p w:rsidR="003E3054" w:rsidRPr="009F0BAB" w:rsidRDefault="003E3054" w:rsidP="003E305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054">
              <w:rPr>
                <w:rFonts w:ascii="Times New Roman" w:hAnsi="Times New Roman"/>
                <w:sz w:val="28"/>
                <w:szCs w:val="28"/>
              </w:rPr>
              <w:t xml:space="preserve">Также в </w:t>
            </w:r>
            <w:r>
              <w:rPr>
                <w:rFonts w:ascii="Times New Roman" w:hAnsi="Times New Roman"/>
                <w:sz w:val="28"/>
                <w:szCs w:val="28"/>
              </w:rPr>
              <w:t>зданиях Г</w:t>
            </w:r>
            <w:r w:rsidRPr="003E3054">
              <w:rPr>
                <w:rFonts w:ascii="Times New Roman" w:hAnsi="Times New Roman"/>
                <w:sz w:val="28"/>
                <w:szCs w:val="28"/>
              </w:rPr>
              <w:t xml:space="preserve">КУ «МФЦ» и Тимашевской Торгово-промышленной </w:t>
            </w:r>
            <w:r w:rsidR="00B13203" w:rsidRPr="003E3054">
              <w:rPr>
                <w:rFonts w:ascii="Times New Roman" w:hAnsi="Times New Roman"/>
                <w:sz w:val="28"/>
                <w:szCs w:val="28"/>
              </w:rPr>
              <w:t>палаты размещены</w:t>
            </w:r>
            <w:r w:rsidRPr="003E3054">
              <w:rPr>
                <w:rFonts w:ascii="Times New Roman" w:hAnsi="Times New Roman"/>
                <w:sz w:val="28"/>
                <w:szCs w:val="28"/>
              </w:rPr>
              <w:t xml:space="preserve"> информационный бюллетень, </w:t>
            </w:r>
            <w:proofErr w:type="spellStart"/>
            <w:r w:rsidRPr="003E3054">
              <w:rPr>
                <w:rFonts w:ascii="Times New Roman" w:hAnsi="Times New Roman"/>
                <w:sz w:val="28"/>
                <w:szCs w:val="28"/>
              </w:rPr>
              <w:t>флаеры</w:t>
            </w:r>
            <w:proofErr w:type="spellEnd"/>
            <w:r w:rsidRPr="003E3054">
              <w:rPr>
                <w:rFonts w:ascii="Times New Roman" w:hAnsi="Times New Roman"/>
                <w:sz w:val="28"/>
                <w:szCs w:val="28"/>
              </w:rPr>
              <w:t xml:space="preserve"> по финансовой поддержке малого и среднего предпринимательства</w:t>
            </w:r>
          </w:p>
          <w:p w:rsidR="003E3054" w:rsidRPr="00F748BC" w:rsidRDefault="003E3054" w:rsidP="00E2270C">
            <w:pPr>
              <w:pStyle w:val="a6"/>
              <w:tabs>
                <w:tab w:val="left" w:pos="743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8BC" w:rsidRPr="00F748BC" w:rsidTr="00892276">
        <w:trPr>
          <w:trHeight w:val="1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46FB0">
            <w:pPr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4.3.3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BC" w:rsidRPr="00F748BC" w:rsidRDefault="00F748BC" w:rsidP="00276F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8BC">
              <w:rPr>
                <w:rFonts w:ascii="Times New Roman" w:hAnsi="Times New Roman"/>
                <w:sz w:val="28"/>
                <w:szCs w:val="28"/>
              </w:rP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3C" w:rsidRDefault="008456C8" w:rsidP="001F71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отделения </w:t>
            </w:r>
            <w:r w:rsidR="001F713C">
              <w:rPr>
                <w:rFonts w:ascii="Times New Roman" w:hAnsi="Times New Roman"/>
                <w:sz w:val="28"/>
                <w:szCs w:val="28"/>
              </w:rPr>
              <w:t>Краснодарской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 xml:space="preserve"> региональ</w:t>
            </w:r>
            <w:r w:rsidR="001F713C">
              <w:rPr>
                <w:rFonts w:ascii="Times New Roman" w:hAnsi="Times New Roman"/>
                <w:sz w:val="28"/>
                <w:szCs w:val="28"/>
              </w:rPr>
              <w:t>ной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 xml:space="preserve"> общественная организа</w:t>
            </w:r>
            <w:r w:rsidR="001F713C">
              <w:rPr>
                <w:rFonts w:ascii="Times New Roman" w:hAnsi="Times New Roman"/>
                <w:sz w:val="28"/>
                <w:szCs w:val="28"/>
              </w:rPr>
              <w:t xml:space="preserve">ция «Комитет по 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>противодействию корруп</w:t>
            </w:r>
            <w:r w:rsidR="001F713C">
              <w:rPr>
                <w:rFonts w:ascii="Times New Roman" w:hAnsi="Times New Roman"/>
                <w:sz w:val="28"/>
                <w:szCs w:val="28"/>
              </w:rPr>
              <w:t>ции» регулярно принимают участие в заседаниях Совета по противодействия коррупции</w:t>
            </w:r>
            <w:r w:rsidR="001F713C" w:rsidRPr="0024219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</w:t>
            </w:r>
            <w:r w:rsidR="001F713C">
              <w:rPr>
                <w:rFonts w:ascii="Times New Roman" w:hAnsi="Times New Roman"/>
                <w:sz w:val="28"/>
                <w:szCs w:val="28"/>
              </w:rPr>
              <w:t xml:space="preserve">ания </w:t>
            </w:r>
            <w:proofErr w:type="spellStart"/>
            <w:r w:rsidR="001F713C">
              <w:rPr>
                <w:rFonts w:ascii="Times New Roman" w:hAnsi="Times New Roman"/>
                <w:sz w:val="28"/>
                <w:szCs w:val="28"/>
              </w:rPr>
              <w:t>Тимашевский</w:t>
            </w:r>
            <w:proofErr w:type="spellEnd"/>
            <w:r w:rsidR="001F713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1F713C" w:rsidRPr="00322B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713C" w:rsidRPr="00E2270C" w:rsidRDefault="001F713C" w:rsidP="00E22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C1D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Соглашения с общественными объединениями в целях создания правовых оснований для совместного проведения комплекса организационных, разъяснительных и иных мероприятий, направленных на противодействие </w:t>
            </w:r>
            <w:r w:rsidR="008009DC" w:rsidRPr="004C1D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коррупции,</w:t>
            </w:r>
            <w:r w:rsidRPr="004C1D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 заключались.</w:t>
            </w:r>
          </w:p>
        </w:tc>
      </w:tr>
    </w:tbl>
    <w:p w:rsidR="00F5645D" w:rsidRPr="00F748BC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5645D" w:rsidRPr="00F748BC" w:rsidRDefault="00F5645D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03880" w:rsidRDefault="00F03880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ED7E7C" w:rsidRDefault="00F03880" w:rsidP="00F72A02">
      <w:pPr>
        <w:tabs>
          <w:tab w:val="left" w:pos="0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                                                                                                                                            Ю.В. Рудина</w:t>
      </w:r>
    </w:p>
    <w:sectPr w:rsidR="00ED7E7C" w:rsidSect="00892276">
      <w:headerReference w:type="default" r:id="rId8"/>
      <w:pgSz w:w="16838" w:h="11906" w:orient="landscape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D30" w:rsidRDefault="004B4D30" w:rsidP="003A2197">
      <w:pPr>
        <w:spacing w:after="0" w:line="240" w:lineRule="auto"/>
      </w:pPr>
      <w:r>
        <w:separator/>
      </w:r>
    </w:p>
  </w:endnote>
  <w:endnote w:type="continuationSeparator" w:id="0">
    <w:p w:rsidR="004B4D30" w:rsidRDefault="004B4D30" w:rsidP="003A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D30" w:rsidRDefault="004B4D30" w:rsidP="003A2197">
      <w:pPr>
        <w:spacing w:after="0" w:line="240" w:lineRule="auto"/>
      </w:pPr>
      <w:r>
        <w:separator/>
      </w:r>
    </w:p>
  </w:footnote>
  <w:footnote w:type="continuationSeparator" w:id="0">
    <w:p w:rsidR="004B4D30" w:rsidRDefault="004B4D30" w:rsidP="003A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702" w:rsidRDefault="001567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3661A">
      <w:rPr>
        <w:noProof/>
      </w:rPr>
      <w:t>13</w:t>
    </w:r>
    <w:r>
      <w:rPr>
        <w:noProof/>
      </w:rPr>
      <w:fldChar w:fldCharType="end"/>
    </w:r>
  </w:p>
  <w:p w:rsidR="00156702" w:rsidRDefault="001567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6FB"/>
    <w:multiLevelType w:val="hybridMultilevel"/>
    <w:tmpl w:val="54B663AE"/>
    <w:lvl w:ilvl="0" w:tplc="BD94865C">
      <w:start w:val="65535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D3B29"/>
    <w:multiLevelType w:val="hybridMultilevel"/>
    <w:tmpl w:val="45F4F034"/>
    <w:lvl w:ilvl="0" w:tplc="3E6054F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7243"/>
    <w:multiLevelType w:val="hybridMultilevel"/>
    <w:tmpl w:val="50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433BE"/>
    <w:multiLevelType w:val="multilevel"/>
    <w:tmpl w:val="5A8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36"/>
    <w:rsid w:val="00001D9A"/>
    <w:rsid w:val="000028CB"/>
    <w:rsid w:val="000050BC"/>
    <w:rsid w:val="00006B6C"/>
    <w:rsid w:val="0002179C"/>
    <w:rsid w:val="000219F6"/>
    <w:rsid w:val="00023759"/>
    <w:rsid w:val="0002768F"/>
    <w:rsid w:val="00027F24"/>
    <w:rsid w:val="00037C8F"/>
    <w:rsid w:val="00041096"/>
    <w:rsid w:val="000477A2"/>
    <w:rsid w:val="00052685"/>
    <w:rsid w:val="00052DFC"/>
    <w:rsid w:val="000558F6"/>
    <w:rsid w:val="000560E3"/>
    <w:rsid w:val="0005696E"/>
    <w:rsid w:val="0005755D"/>
    <w:rsid w:val="000601BA"/>
    <w:rsid w:val="00060707"/>
    <w:rsid w:val="00062E6A"/>
    <w:rsid w:val="00063648"/>
    <w:rsid w:val="00072FD7"/>
    <w:rsid w:val="000914F7"/>
    <w:rsid w:val="00091B1D"/>
    <w:rsid w:val="00094000"/>
    <w:rsid w:val="000941A4"/>
    <w:rsid w:val="000A12F8"/>
    <w:rsid w:val="000A5ACB"/>
    <w:rsid w:val="000A7390"/>
    <w:rsid w:val="000A75FA"/>
    <w:rsid w:val="000B0213"/>
    <w:rsid w:val="000B08D3"/>
    <w:rsid w:val="000B1F51"/>
    <w:rsid w:val="000B3CE5"/>
    <w:rsid w:val="000C3C3E"/>
    <w:rsid w:val="000C47C5"/>
    <w:rsid w:val="000D4A61"/>
    <w:rsid w:val="000D5244"/>
    <w:rsid w:val="000D56EC"/>
    <w:rsid w:val="000E0C19"/>
    <w:rsid w:val="000E4ADB"/>
    <w:rsid w:val="000F019A"/>
    <w:rsid w:val="000F1B32"/>
    <w:rsid w:val="000F26C2"/>
    <w:rsid w:val="001052B4"/>
    <w:rsid w:val="00110FC4"/>
    <w:rsid w:val="001137BE"/>
    <w:rsid w:val="00117285"/>
    <w:rsid w:val="00121B19"/>
    <w:rsid w:val="001235FB"/>
    <w:rsid w:val="00125206"/>
    <w:rsid w:val="00125332"/>
    <w:rsid w:val="001256FF"/>
    <w:rsid w:val="001279E0"/>
    <w:rsid w:val="00132959"/>
    <w:rsid w:val="0013332D"/>
    <w:rsid w:val="00136959"/>
    <w:rsid w:val="0014278A"/>
    <w:rsid w:val="0014344C"/>
    <w:rsid w:val="00151D05"/>
    <w:rsid w:val="00152424"/>
    <w:rsid w:val="00155C34"/>
    <w:rsid w:val="00156702"/>
    <w:rsid w:val="00160FC1"/>
    <w:rsid w:val="00160FF6"/>
    <w:rsid w:val="001654B6"/>
    <w:rsid w:val="00166177"/>
    <w:rsid w:val="001804B2"/>
    <w:rsid w:val="00181DDF"/>
    <w:rsid w:val="00191116"/>
    <w:rsid w:val="00192EFE"/>
    <w:rsid w:val="001975D7"/>
    <w:rsid w:val="0019762C"/>
    <w:rsid w:val="001A16AC"/>
    <w:rsid w:val="001A330A"/>
    <w:rsid w:val="001A61FD"/>
    <w:rsid w:val="001B571C"/>
    <w:rsid w:val="001B7392"/>
    <w:rsid w:val="001C1AC2"/>
    <w:rsid w:val="001C246A"/>
    <w:rsid w:val="001D277D"/>
    <w:rsid w:val="001E4820"/>
    <w:rsid w:val="001E55EC"/>
    <w:rsid w:val="001E574A"/>
    <w:rsid w:val="001F3385"/>
    <w:rsid w:val="001F46DB"/>
    <w:rsid w:val="001F4863"/>
    <w:rsid w:val="001F4C99"/>
    <w:rsid w:val="001F713C"/>
    <w:rsid w:val="001F7E9E"/>
    <w:rsid w:val="00201450"/>
    <w:rsid w:val="00201478"/>
    <w:rsid w:val="0020443B"/>
    <w:rsid w:val="00211801"/>
    <w:rsid w:val="00211EE6"/>
    <w:rsid w:val="002131E9"/>
    <w:rsid w:val="00216145"/>
    <w:rsid w:val="002206CA"/>
    <w:rsid w:val="00220BD6"/>
    <w:rsid w:val="0022161A"/>
    <w:rsid w:val="00221B90"/>
    <w:rsid w:val="00223786"/>
    <w:rsid w:val="002264C8"/>
    <w:rsid w:val="0022653C"/>
    <w:rsid w:val="0023508F"/>
    <w:rsid w:val="002419BE"/>
    <w:rsid w:val="00241F40"/>
    <w:rsid w:val="0024219C"/>
    <w:rsid w:val="00244912"/>
    <w:rsid w:val="00245864"/>
    <w:rsid w:val="0025020C"/>
    <w:rsid w:val="00251BB2"/>
    <w:rsid w:val="0025656F"/>
    <w:rsid w:val="00265230"/>
    <w:rsid w:val="002652C3"/>
    <w:rsid w:val="00267C7D"/>
    <w:rsid w:val="00271557"/>
    <w:rsid w:val="00273D59"/>
    <w:rsid w:val="00274950"/>
    <w:rsid w:val="00276776"/>
    <w:rsid w:val="00276F3B"/>
    <w:rsid w:val="00276FFD"/>
    <w:rsid w:val="00280100"/>
    <w:rsid w:val="00280FE0"/>
    <w:rsid w:val="00285D4E"/>
    <w:rsid w:val="0029118B"/>
    <w:rsid w:val="00295CF4"/>
    <w:rsid w:val="00297EA0"/>
    <w:rsid w:val="002A574F"/>
    <w:rsid w:val="002A757B"/>
    <w:rsid w:val="002B4957"/>
    <w:rsid w:val="002B7848"/>
    <w:rsid w:val="002C08CC"/>
    <w:rsid w:val="002C1411"/>
    <w:rsid w:val="002C50BA"/>
    <w:rsid w:val="002C696A"/>
    <w:rsid w:val="002D1573"/>
    <w:rsid w:val="002D1898"/>
    <w:rsid w:val="002D7348"/>
    <w:rsid w:val="002E08FC"/>
    <w:rsid w:val="002E4F3E"/>
    <w:rsid w:val="002F17DC"/>
    <w:rsid w:val="002F4D51"/>
    <w:rsid w:val="002F6C94"/>
    <w:rsid w:val="00302DC8"/>
    <w:rsid w:val="003103B7"/>
    <w:rsid w:val="00311B5E"/>
    <w:rsid w:val="00315C17"/>
    <w:rsid w:val="00322015"/>
    <w:rsid w:val="00322B11"/>
    <w:rsid w:val="0032377E"/>
    <w:rsid w:val="00324CFA"/>
    <w:rsid w:val="00326DCB"/>
    <w:rsid w:val="0033469B"/>
    <w:rsid w:val="00337142"/>
    <w:rsid w:val="0034217B"/>
    <w:rsid w:val="0034493B"/>
    <w:rsid w:val="003466DE"/>
    <w:rsid w:val="00351870"/>
    <w:rsid w:val="00352395"/>
    <w:rsid w:val="003524AE"/>
    <w:rsid w:val="0036482D"/>
    <w:rsid w:val="00370A0A"/>
    <w:rsid w:val="00370CCB"/>
    <w:rsid w:val="003713B7"/>
    <w:rsid w:val="00374195"/>
    <w:rsid w:val="00374948"/>
    <w:rsid w:val="003766F2"/>
    <w:rsid w:val="00382871"/>
    <w:rsid w:val="00382A31"/>
    <w:rsid w:val="0038587B"/>
    <w:rsid w:val="003860A5"/>
    <w:rsid w:val="00390284"/>
    <w:rsid w:val="003961B8"/>
    <w:rsid w:val="003A2197"/>
    <w:rsid w:val="003A3109"/>
    <w:rsid w:val="003A33D4"/>
    <w:rsid w:val="003A48A6"/>
    <w:rsid w:val="003B0A6A"/>
    <w:rsid w:val="003B14CF"/>
    <w:rsid w:val="003B4ED7"/>
    <w:rsid w:val="003B63AC"/>
    <w:rsid w:val="003B6471"/>
    <w:rsid w:val="003B739B"/>
    <w:rsid w:val="003C0600"/>
    <w:rsid w:val="003C5C91"/>
    <w:rsid w:val="003D3CA1"/>
    <w:rsid w:val="003E0555"/>
    <w:rsid w:val="003E3054"/>
    <w:rsid w:val="003E31AB"/>
    <w:rsid w:val="003E412D"/>
    <w:rsid w:val="003E4409"/>
    <w:rsid w:val="003F2168"/>
    <w:rsid w:val="003F25A5"/>
    <w:rsid w:val="003F4E36"/>
    <w:rsid w:val="003F58EA"/>
    <w:rsid w:val="004104B0"/>
    <w:rsid w:val="00412746"/>
    <w:rsid w:val="00414F1B"/>
    <w:rsid w:val="00415294"/>
    <w:rsid w:val="00416651"/>
    <w:rsid w:val="00417996"/>
    <w:rsid w:val="00421CCB"/>
    <w:rsid w:val="00423308"/>
    <w:rsid w:val="00423F79"/>
    <w:rsid w:val="004250D4"/>
    <w:rsid w:val="00425EA2"/>
    <w:rsid w:val="00432DBC"/>
    <w:rsid w:val="00435899"/>
    <w:rsid w:val="004364DD"/>
    <w:rsid w:val="00436518"/>
    <w:rsid w:val="004367E6"/>
    <w:rsid w:val="00440438"/>
    <w:rsid w:val="0044088D"/>
    <w:rsid w:val="004443D2"/>
    <w:rsid w:val="00451CE7"/>
    <w:rsid w:val="0045263E"/>
    <w:rsid w:val="00457D98"/>
    <w:rsid w:val="0046246D"/>
    <w:rsid w:val="00463C9F"/>
    <w:rsid w:val="0046645B"/>
    <w:rsid w:val="004670F1"/>
    <w:rsid w:val="004679F8"/>
    <w:rsid w:val="00470E93"/>
    <w:rsid w:val="00473251"/>
    <w:rsid w:val="00476D46"/>
    <w:rsid w:val="00483F6C"/>
    <w:rsid w:val="00486423"/>
    <w:rsid w:val="00487358"/>
    <w:rsid w:val="00492895"/>
    <w:rsid w:val="00493116"/>
    <w:rsid w:val="004957C0"/>
    <w:rsid w:val="00496746"/>
    <w:rsid w:val="004A013E"/>
    <w:rsid w:val="004A0859"/>
    <w:rsid w:val="004B12F4"/>
    <w:rsid w:val="004B3810"/>
    <w:rsid w:val="004B4D30"/>
    <w:rsid w:val="004B7A8A"/>
    <w:rsid w:val="004B7E73"/>
    <w:rsid w:val="004C0ADB"/>
    <w:rsid w:val="004C1D78"/>
    <w:rsid w:val="004C4052"/>
    <w:rsid w:val="004C578A"/>
    <w:rsid w:val="004C6B02"/>
    <w:rsid w:val="004C7888"/>
    <w:rsid w:val="004D364F"/>
    <w:rsid w:val="004D5BF4"/>
    <w:rsid w:val="004E154E"/>
    <w:rsid w:val="004E64D5"/>
    <w:rsid w:val="004F55C7"/>
    <w:rsid w:val="005038CE"/>
    <w:rsid w:val="00503D15"/>
    <w:rsid w:val="00504F77"/>
    <w:rsid w:val="00507459"/>
    <w:rsid w:val="00507B57"/>
    <w:rsid w:val="00517C4D"/>
    <w:rsid w:val="00521167"/>
    <w:rsid w:val="00521888"/>
    <w:rsid w:val="00521BD1"/>
    <w:rsid w:val="0052419C"/>
    <w:rsid w:val="00525716"/>
    <w:rsid w:val="00530316"/>
    <w:rsid w:val="00530FF6"/>
    <w:rsid w:val="00532D15"/>
    <w:rsid w:val="005402E1"/>
    <w:rsid w:val="00542E57"/>
    <w:rsid w:val="005432B1"/>
    <w:rsid w:val="00543B2A"/>
    <w:rsid w:val="00544F4A"/>
    <w:rsid w:val="00547C79"/>
    <w:rsid w:val="00551D1D"/>
    <w:rsid w:val="00553320"/>
    <w:rsid w:val="005546C0"/>
    <w:rsid w:val="00554F4C"/>
    <w:rsid w:val="00556895"/>
    <w:rsid w:val="00564CC8"/>
    <w:rsid w:val="0056751F"/>
    <w:rsid w:val="005715E4"/>
    <w:rsid w:val="00572BBC"/>
    <w:rsid w:val="00577C57"/>
    <w:rsid w:val="00580B20"/>
    <w:rsid w:val="00582588"/>
    <w:rsid w:val="00586BB8"/>
    <w:rsid w:val="00587E11"/>
    <w:rsid w:val="005903DB"/>
    <w:rsid w:val="005929C6"/>
    <w:rsid w:val="005932AD"/>
    <w:rsid w:val="00593F0F"/>
    <w:rsid w:val="00597CF4"/>
    <w:rsid w:val="00597D5C"/>
    <w:rsid w:val="005A18FF"/>
    <w:rsid w:val="005A74AC"/>
    <w:rsid w:val="005B0F4E"/>
    <w:rsid w:val="005B4CF3"/>
    <w:rsid w:val="005B66BE"/>
    <w:rsid w:val="005C1806"/>
    <w:rsid w:val="005C2827"/>
    <w:rsid w:val="005C32B7"/>
    <w:rsid w:val="005C3CAE"/>
    <w:rsid w:val="005C4BC2"/>
    <w:rsid w:val="005C7647"/>
    <w:rsid w:val="005C772E"/>
    <w:rsid w:val="005D0269"/>
    <w:rsid w:val="005D0B84"/>
    <w:rsid w:val="005D0F4C"/>
    <w:rsid w:val="005D10E0"/>
    <w:rsid w:val="005D1705"/>
    <w:rsid w:val="005D33A2"/>
    <w:rsid w:val="005E1036"/>
    <w:rsid w:val="005E1B8F"/>
    <w:rsid w:val="005E1C34"/>
    <w:rsid w:val="005E2A8A"/>
    <w:rsid w:val="005E359A"/>
    <w:rsid w:val="005E7F95"/>
    <w:rsid w:val="005F41DC"/>
    <w:rsid w:val="005F46CA"/>
    <w:rsid w:val="00601F7E"/>
    <w:rsid w:val="006044F4"/>
    <w:rsid w:val="00606652"/>
    <w:rsid w:val="0060785C"/>
    <w:rsid w:val="006144FD"/>
    <w:rsid w:val="00616306"/>
    <w:rsid w:val="00622BD4"/>
    <w:rsid w:val="00624BA5"/>
    <w:rsid w:val="00625E7D"/>
    <w:rsid w:val="00630B71"/>
    <w:rsid w:val="00635EED"/>
    <w:rsid w:val="00642744"/>
    <w:rsid w:val="0064310B"/>
    <w:rsid w:val="00643A06"/>
    <w:rsid w:val="0064408D"/>
    <w:rsid w:val="006464B1"/>
    <w:rsid w:val="00646AAC"/>
    <w:rsid w:val="006472A4"/>
    <w:rsid w:val="0065143C"/>
    <w:rsid w:val="006516F2"/>
    <w:rsid w:val="006613C2"/>
    <w:rsid w:val="00662A8E"/>
    <w:rsid w:val="00666A79"/>
    <w:rsid w:val="00682946"/>
    <w:rsid w:val="0068469C"/>
    <w:rsid w:val="00690241"/>
    <w:rsid w:val="006916D5"/>
    <w:rsid w:val="00691A9C"/>
    <w:rsid w:val="006935A5"/>
    <w:rsid w:val="006A3EE5"/>
    <w:rsid w:val="006A49DF"/>
    <w:rsid w:val="006A7C31"/>
    <w:rsid w:val="006B006A"/>
    <w:rsid w:val="006B3D09"/>
    <w:rsid w:val="006B4AB9"/>
    <w:rsid w:val="006B5E93"/>
    <w:rsid w:val="006B7409"/>
    <w:rsid w:val="006B74CD"/>
    <w:rsid w:val="006C0F3F"/>
    <w:rsid w:val="006C36F3"/>
    <w:rsid w:val="006C5EA8"/>
    <w:rsid w:val="006C7471"/>
    <w:rsid w:val="006D0B2B"/>
    <w:rsid w:val="006D7C82"/>
    <w:rsid w:val="006E18F8"/>
    <w:rsid w:val="006E3971"/>
    <w:rsid w:val="006F19E3"/>
    <w:rsid w:val="006F23CF"/>
    <w:rsid w:val="006F2A5C"/>
    <w:rsid w:val="006F44E1"/>
    <w:rsid w:val="006F6022"/>
    <w:rsid w:val="006F6A3F"/>
    <w:rsid w:val="00700B5C"/>
    <w:rsid w:val="00700F49"/>
    <w:rsid w:val="0070140B"/>
    <w:rsid w:val="007017FF"/>
    <w:rsid w:val="0070291B"/>
    <w:rsid w:val="00702ED2"/>
    <w:rsid w:val="0070530E"/>
    <w:rsid w:val="00707D3C"/>
    <w:rsid w:val="00710DE2"/>
    <w:rsid w:val="00711289"/>
    <w:rsid w:val="00715BC9"/>
    <w:rsid w:val="00717603"/>
    <w:rsid w:val="00720592"/>
    <w:rsid w:val="007212DA"/>
    <w:rsid w:val="0072369A"/>
    <w:rsid w:val="0072428B"/>
    <w:rsid w:val="00730932"/>
    <w:rsid w:val="00730FFE"/>
    <w:rsid w:val="00732531"/>
    <w:rsid w:val="00736EEF"/>
    <w:rsid w:val="00743679"/>
    <w:rsid w:val="00747EDD"/>
    <w:rsid w:val="00750B96"/>
    <w:rsid w:val="0075180C"/>
    <w:rsid w:val="00760FFE"/>
    <w:rsid w:val="007626ED"/>
    <w:rsid w:val="00770DC3"/>
    <w:rsid w:val="00771DE5"/>
    <w:rsid w:val="00771EA1"/>
    <w:rsid w:val="00776804"/>
    <w:rsid w:val="0078445F"/>
    <w:rsid w:val="00784AF9"/>
    <w:rsid w:val="007862FA"/>
    <w:rsid w:val="0079124E"/>
    <w:rsid w:val="0079245E"/>
    <w:rsid w:val="00793DAB"/>
    <w:rsid w:val="007945BB"/>
    <w:rsid w:val="007954DF"/>
    <w:rsid w:val="007A1127"/>
    <w:rsid w:val="007A3F52"/>
    <w:rsid w:val="007A4671"/>
    <w:rsid w:val="007A48C5"/>
    <w:rsid w:val="007A4D6B"/>
    <w:rsid w:val="007A69B4"/>
    <w:rsid w:val="007B5105"/>
    <w:rsid w:val="007B5ADA"/>
    <w:rsid w:val="007B63CE"/>
    <w:rsid w:val="007B647B"/>
    <w:rsid w:val="007C5AFE"/>
    <w:rsid w:val="007C777D"/>
    <w:rsid w:val="007D339D"/>
    <w:rsid w:val="007D49FB"/>
    <w:rsid w:val="007D5B0A"/>
    <w:rsid w:val="007E01D1"/>
    <w:rsid w:val="007E23CF"/>
    <w:rsid w:val="007E2D25"/>
    <w:rsid w:val="007F4711"/>
    <w:rsid w:val="007F6085"/>
    <w:rsid w:val="007F63F1"/>
    <w:rsid w:val="007F777B"/>
    <w:rsid w:val="008009DC"/>
    <w:rsid w:val="00801A10"/>
    <w:rsid w:val="00801B1F"/>
    <w:rsid w:val="00811B6E"/>
    <w:rsid w:val="00813678"/>
    <w:rsid w:val="008166CA"/>
    <w:rsid w:val="00816BF9"/>
    <w:rsid w:val="00817C3F"/>
    <w:rsid w:val="00820007"/>
    <w:rsid w:val="0082602F"/>
    <w:rsid w:val="008264FA"/>
    <w:rsid w:val="0083001F"/>
    <w:rsid w:val="0083580E"/>
    <w:rsid w:val="00835D16"/>
    <w:rsid w:val="0084257F"/>
    <w:rsid w:val="00842D6B"/>
    <w:rsid w:val="008456C8"/>
    <w:rsid w:val="008526FB"/>
    <w:rsid w:val="00852EE2"/>
    <w:rsid w:val="00857196"/>
    <w:rsid w:val="00857A2D"/>
    <w:rsid w:val="008623D8"/>
    <w:rsid w:val="0087491D"/>
    <w:rsid w:val="00875B23"/>
    <w:rsid w:val="008765D5"/>
    <w:rsid w:val="00876887"/>
    <w:rsid w:val="00880DE4"/>
    <w:rsid w:val="0088682D"/>
    <w:rsid w:val="00887617"/>
    <w:rsid w:val="00892276"/>
    <w:rsid w:val="008A0743"/>
    <w:rsid w:val="008A1E39"/>
    <w:rsid w:val="008B193D"/>
    <w:rsid w:val="008B2732"/>
    <w:rsid w:val="008B3474"/>
    <w:rsid w:val="008B3501"/>
    <w:rsid w:val="008C139B"/>
    <w:rsid w:val="008C31C4"/>
    <w:rsid w:val="008C3457"/>
    <w:rsid w:val="008C7C9D"/>
    <w:rsid w:val="008D2785"/>
    <w:rsid w:val="008D3798"/>
    <w:rsid w:val="008D62E2"/>
    <w:rsid w:val="008D67BB"/>
    <w:rsid w:val="008E113C"/>
    <w:rsid w:val="008E55B1"/>
    <w:rsid w:val="008F0088"/>
    <w:rsid w:val="008F016D"/>
    <w:rsid w:val="008F06A6"/>
    <w:rsid w:val="008F3490"/>
    <w:rsid w:val="008F6CC0"/>
    <w:rsid w:val="009009A4"/>
    <w:rsid w:val="00901B1F"/>
    <w:rsid w:val="009046BE"/>
    <w:rsid w:val="00904E43"/>
    <w:rsid w:val="00905E92"/>
    <w:rsid w:val="00910448"/>
    <w:rsid w:val="00910716"/>
    <w:rsid w:val="00910C3E"/>
    <w:rsid w:val="0091685A"/>
    <w:rsid w:val="00916914"/>
    <w:rsid w:val="00921E1E"/>
    <w:rsid w:val="00922749"/>
    <w:rsid w:val="00924691"/>
    <w:rsid w:val="00926BC4"/>
    <w:rsid w:val="00927100"/>
    <w:rsid w:val="00927D8F"/>
    <w:rsid w:val="009334D1"/>
    <w:rsid w:val="00935354"/>
    <w:rsid w:val="009408DD"/>
    <w:rsid w:val="00942F32"/>
    <w:rsid w:val="00946E4B"/>
    <w:rsid w:val="00953177"/>
    <w:rsid w:val="00955FC2"/>
    <w:rsid w:val="00961074"/>
    <w:rsid w:val="00964B8E"/>
    <w:rsid w:val="009743D0"/>
    <w:rsid w:val="0097542C"/>
    <w:rsid w:val="0097708E"/>
    <w:rsid w:val="009962EB"/>
    <w:rsid w:val="009977EA"/>
    <w:rsid w:val="009A0103"/>
    <w:rsid w:val="009A2D49"/>
    <w:rsid w:val="009A64BF"/>
    <w:rsid w:val="009A6A54"/>
    <w:rsid w:val="009B2DCD"/>
    <w:rsid w:val="009B7942"/>
    <w:rsid w:val="009C386C"/>
    <w:rsid w:val="009C522E"/>
    <w:rsid w:val="009C6A06"/>
    <w:rsid w:val="009C7851"/>
    <w:rsid w:val="009D26F4"/>
    <w:rsid w:val="009D2ACE"/>
    <w:rsid w:val="009D3601"/>
    <w:rsid w:val="009D3E4D"/>
    <w:rsid w:val="009E0463"/>
    <w:rsid w:val="009E4FCF"/>
    <w:rsid w:val="009E6850"/>
    <w:rsid w:val="009F1338"/>
    <w:rsid w:val="009F7B4B"/>
    <w:rsid w:val="00A01E07"/>
    <w:rsid w:val="00A06296"/>
    <w:rsid w:val="00A06A5D"/>
    <w:rsid w:val="00A10919"/>
    <w:rsid w:val="00A11111"/>
    <w:rsid w:val="00A125DA"/>
    <w:rsid w:val="00A248F7"/>
    <w:rsid w:val="00A26A76"/>
    <w:rsid w:val="00A35FE6"/>
    <w:rsid w:val="00A361D0"/>
    <w:rsid w:val="00A3661A"/>
    <w:rsid w:val="00A36969"/>
    <w:rsid w:val="00A436A1"/>
    <w:rsid w:val="00A43F73"/>
    <w:rsid w:val="00A4433A"/>
    <w:rsid w:val="00A45C8D"/>
    <w:rsid w:val="00A533C3"/>
    <w:rsid w:val="00A55853"/>
    <w:rsid w:val="00A565C7"/>
    <w:rsid w:val="00A56EB7"/>
    <w:rsid w:val="00A5704F"/>
    <w:rsid w:val="00A6037A"/>
    <w:rsid w:val="00A6162C"/>
    <w:rsid w:val="00A70EE3"/>
    <w:rsid w:val="00A73C50"/>
    <w:rsid w:val="00A76437"/>
    <w:rsid w:val="00A76D63"/>
    <w:rsid w:val="00A82D18"/>
    <w:rsid w:val="00A84074"/>
    <w:rsid w:val="00A93BFB"/>
    <w:rsid w:val="00AA1AF2"/>
    <w:rsid w:val="00AB0500"/>
    <w:rsid w:val="00AB6BA8"/>
    <w:rsid w:val="00AC0824"/>
    <w:rsid w:val="00AC4120"/>
    <w:rsid w:val="00AC5788"/>
    <w:rsid w:val="00AD0AAE"/>
    <w:rsid w:val="00AD30DC"/>
    <w:rsid w:val="00AD4B3E"/>
    <w:rsid w:val="00AD5762"/>
    <w:rsid w:val="00AD67CE"/>
    <w:rsid w:val="00AF0475"/>
    <w:rsid w:val="00AF3BE0"/>
    <w:rsid w:val="00B00D4E"/>
    <w:rsid w:val="00B01637"/>
    <w:rsid w:val="00B0406A"/>
    <w:rsid w:val="00B04127"/>
    <w:rsid w:val="00B05000"/>
    <w:rsid w:val="00B13203"/>
    <w:rsid w:val="00B14FCB"/>
    <w:rsid w:val="00B27C2F"/>
    <w:rsid w:val="00B31620"/>
    <w:rsid w:val="00B35F6A"/>
    <w:rsid w:val="00B36739"/>
    <w:rsid w:val="00B36B47"/>
    <w:rsid w:val="00B415F9"/>
    <w:rsid w:val="00B43507"/>
    <w:rsid w:val="00B44B56"/>
    <w:rsid w:val="00B460C1"/>
    <w:rsid w:val="00B5061B"/>
    <w:rsid w:val="00B5184D"/>
    <w:rsid w:val="00B51B75"/>
    <w:rsid w:val="00B52895"/>
    <w:rsid w:val="00B60309"/>
    <w:rsid w:val="00B63472"/>
    <w:rsid w:val="00B67C98"/>
    <w:rsid w:val="00B7125C"/>
    <w:rsid w:val="00B72944"/>
    <w:rsid w:val="00B75C6E"/>
    <w:rsid w:val="00B83B8E"/>
    <w:rsid w:val="00B860A7"/>
    <w:rsid w:val="00BA2846"/>
    <w:rsid w:val="00BB13A9"/>
    <w:rsid w:val="00BB2A5E"/>
    <w:rsid w:val="00BB2E79"/>
    <w:rsid w:val="00BB556A"/>
    <w:rsid w:val="00BB5D78"/>
    <w:rsid w:val="00BB7ECE"/>
    <w:rsid w:val="00BC034F"/>
    <w:rsid w:val="00BC13A2"/>
    <w:rsid w:val="00BC17D0"/>
    <w:rsid w:val="00BC5D95"/>
    <w:rsid w:val="00BC73C1"/>
    <w:rsid w:val="00BD0FF0"/>
    <w:rsid w:val="00BD30C0"/>
    <w:rsid w:val="00BD6DB6"/>
    <w:rsid w:val="00BE0EF5"/>
    <w:rsid w:val="00BE1A19"/>
    <w:rsid w:val="00BE1DAE"/>
    <w:rsid w:val="00BE792D"/>
    <w:rsid w:val="00BF3E77"/>
    <w:rsid w:val="00BF50C1"/>
    <w:rsid w:val="00BF5CA8"/>
    <w:rsid w:val="00C013B3"/>
    <w:rsid w:val="00C01602"/>
    <w:rsid w:val="00C05E38"/>
    <w:rsid w:val="00C14D81"/>
    <w:rsid w:val="00C233F4"/>
    <w:rsid w:val="00C31121"/>
    <w:rsid w:val="00C3650A"/>
    <w:rsid w:val="00C374C8"/>
    <w:rsid w:val="00C401C8"/>
    <w:rsid w:val="00C40D52"/>
    <w:rsid w:val="00C4328F"/>
    <w:rsid w:val="00C44183"/>
    <w:rsid w:val="00C44C62"/>
    <w:rsid w:val="00C47B98"/>
    <w:rsid w:val="00C5230A"/>
    <w:rsid w:val="00C53637"/>
    <w:rsid w:val="00C53768"/>
    <w:rsid w:val="00C54217"/>
    <w:rsid w:val="00C65646"/>
    <w:rsid w:val="00C734BD"/>
    <w:rsid w:val="00C737DB"/>
    <w:rsid w:val="00C80A04"/>
    <w:rsid w:val="00C834B8"/>
    <w:rsid w:val="00C83CF5"/>
    <w:rsid w:val="00C92680"/>
    <w:rsid w:val="00C92C81"/>
    <w:rsid w:val="00C94771"/>
    <w:rsid w:val="00C94979"/>
    <w:rsid w:val="00C94D49"/>
    <w:rsid w:val="00C9546A"/>
    <w:rsid w:val="00C959A8"/>
    <w:rsid w:val="00C9605A"/>
    <w:rsid w:val="00CA03D5"/>
    <w:rsid w:val="00CA50FB"/>
    <w:rsid w:val="00CC33DD"/>
    <w:rsid w:val="00CC77A2"/>
    <w:rsid w:val="00CD40C2"/>
    <w:rsid w:val="00CD41AB"/>
    <w:rsid w:val="00CD6263"/>
    <w:rsid w:val="00CE024A"/>
    <w:rsid w:val="00CE1116"/>
    <w:rsid w:val="00CE51B1"/>
    <w:rsid w:val="00CE61D8"/>
    <w:rsid w:val="00CE627D"/>
    <w:rsid w:val="00CF1815"/>
    <w:rsid w:val="00CF7309"/>
    <w:rsid w:val="00D0136A"/>
    <w:rsid w:val="00D027F4"/>
    <w:rsid w:val="00D02C5B"/>
    <w:rsid w:val="00D04525"/>
    <w:rsid w:val="00D06518"/>
    <w:rsid w:val="00D110BC"/>
    <w:rsid w:val="00D136F9"/>
    <w:rsid w:val="00D17DE5"/>
    <w:rsid w:val="00D2163E"/>
    <w:rsid w:val="00D23BC7"/>
    <w:rsid w:val="00D24C9C"/>
    <w:rsid w:val="00D30622"/>
    <w:rsid w:val="00D333DC"/>
    <w:rsid w:val="00D33885"/>
    <w:rsid w:val="00D34A1E"/>
    <w:rsid w:val="00D41027"/>
    <w:rsid w:val="00D41892"/>
    <w:rsid w:val="00D43843"/>
    <w:rsid w:val="00D44408"/>
    <w:rsid w:val="00D4678C"/>
    <w:rsid w:val="00D52D8F"/>
    <w:rsid w:val="00D57F7B"/>
    <w:rsid w:val="00D62B66"/>
    <w:rsid w:val="00D66C0E"/>
    <w:rsid w:val="00D740AE"/>
    <w:rsid w:val="00D77D97"/>
    <w:rsid w:val="00D830C6"/>
    <w:rsid w:val="00D905BE"/>
    <w:rsid w:val="00D944CB"/>
    <w:rsid w:val="00D95CC4"/>
    <w:rsid w:val="00DA12C0"/>
    <w:rsid w:val="00DA1362"/>
    <w:rsid w:val="00DA1715"/>
    <w:rsid w:val="00DA1EAA"/>
    <w:rsid w:val="00DA2BC6"/>
    <w:rsid w:val="00DA3EDC"/>
    <w:rsid w:val="00DA693A"/>
    <w:rsid w:val="00DA7D9E"/>
    <w:rsid w:val="00DB4422"/>
    <w:rsid w:val="00DB5348"/>
    <w:rsid w:val="00DC02A5"/>
    <w:rsid w:val="00DC2016"/>
    <w:rsid w:val="00DC25BC"/>
    <w:rsid w:val="00DC3125"/>
    <w:rsid w:val="00DC3929"/>
    <w:rsid w:val="00DC7272"/>
    <w:rsid w:val="00DD5340"/>
    <w:rsid w:val="00DE0118"/>
    <w:rsid w:val="00DE37BF"/>
    <w:rsid w:val="00DE617C"/>
    <w:rsid w:val="00DF107E"/>
    <w:rsid w:val="00DF1495"/>
    <w:rsid w:val="00DF58CC"/>
    <w:rsid w:val="00E00E56"/>
    <w:rsid w:val="00E02017"/>
    <w:rsid w:val="00E135D8"/>
    <w:rsid w:val="00E14C0A"/>
    <w:rsid w:val="00E16557"/>
    <w:rsid w:val="00E17079"/>
    <w:rsid w:val="00E1738D"/>
    <w:rsid w:val="00E212D7"/>
    <w:rsid w:val="00E2134A"/>
    <w:rsid w:val="00E220B4"/>
    <w:rsid w:val="00E2270C"/>
    <w:rsid w:val="00E25299"/>
    <w:rsid w:val="00E2686B"/>
    <w:rsid w:val="00E32715"/>
    <w:rsid w:val="00E36592"/>
    <w:rsid w:val="00E36855"/>
    <w:rsid w:val="00E44D42"/>
    <w:rsid w:val="00E476F4"/>
    <w:rsid w:val="00E604F2"/>
    <w:rsid w:val="00E6288C"/>
    <w:rsid w:val="00E66E23"/>
    <w:rsid w:val="00E6734C"/>
    <w:rsid w:val="00E701FF"/>
    <w:rsid w:val="00E70A0B"/>
    <w:rsid w:val="00E7405E"/>
    <w:rsid w:val="00E740FC"/>
    <w:rsid w:val="00E74205"/>
    <w:rsid w:val="00E80D90"/>
    <w:rsid w:val="00E831CE"/>
    <w:rsid w:val="00E8579E"/>
    <w:rsid w:val="00E8717F"/>
    <w:rsid w:val="00E91FBA"/>
    <w:rsid w:val="00E93280"/>
    <w:rsid w:val="00EA5708"/>
    <w:rsid w:val="00EA6A36"/>
    <w:rsid w:val="00EA7EC5"/>
    <w:rsid w:val="00EB0C5B"/>
    <w:rsid w:val="00EB1523"/>
    <w:rsid w:val="00EB2C81"/>
    <w:rsid w:val="00EB33D6"/>
    <w:rsid w:val="00EB52D3"/>
    <w:rsid w:val="00EB57BB"/>
    <w:rsid w:val="00EB6816"/>
    <w:rsid w:val="00EC3648"/>
    <w:rsid w:val="00EC3B54"/>
    <w:rsid w:val="00EC536E"/>
    <w:rsid w:val="00EC7DFB"/>
    <w:rsid w:val="00ED1094"/>
    <w:rsid w:val="00ED3258"/>
    <w:rsid w:val="00ED3A8F"/>
    <w:rsid w:val="00ED3B4F"/>
    <w:rsid w:val="00ED6BD6"/>
    <w:rsid w:val="00ED7E7C"/>
    <w:rsid w:val="00EE0F1B"/>
    <w:rsid w:val="00EE7A48"/>
    <w:rsid w:val="00EF5CCA"/>
    <w:rsid w:val="00EF6589"/>
    <w:rsid w:val="00F01C8B"/>
    <w:rsid w:val="00F03880"/>
    <w:rsid w:val="00F03BAF"/>
    <w:rsid w:val="00F0455D"/>
    <w:rsid w:val="00F047FB"/>
    <w:rsid w:val="00F04BC4"/>
    <w:rsid w:val="00F060DA"/>
    <w:rsid w:val="00F07ED1"/>
    <w:rsid w:val="00F14373"/>
    <w:rsid w:val="00F157CB"/>
    <w:rsid w:val="00F16A00"/>
    <w:rsid w:val="00F21B6F"/>
    <w:rsid w:val="00F25BEA"/>
    <w:rsid w:val="00F26936"/>
    <w:rsid w:val="00F27123"/>
    <w:rsid w:val="00F320B2"/>
    <w:rsid w:val="00F3499C"/>
    <w:rsid w:val="00F35D66"/>
    <w:rsid w:val="00F41660"/>
    <w:rsid w:val="00F45893"/>
    <w:rsid w:val="00F469B2"/>
    <w:rsid w:val="00F470D0"/>
    <w:rsid w:val="00F47A99"/>
    <w:rsid w:val="00F504BB"/>
    <w:rsid w:val="00F51070"/>
    <w:rsid w:val="00F5634A"/>
    <w:rsid w:val="00F5645D"/>
    <w:rsid w:val="00F5740B"/>
    <w:rsid w:val="00F65239"/>
    <w:rsid w:val="00F70C97"/>
    <w:rsid w:val="00F71B8A"/>
    <w:rsid w:val="00F72A02"/>
    <w:rsid w:val="00F748BC"/>
    <w:rsid w:val="00F7600C"/>
    <w:rsid w:val="00F91A0C"/>
    <w:rsid w:val="00F923BF"/>
    <w:rsid w:val="00F95D65"/>
    <w:rsid w:val="00FB32CA"/>
    <w:rsid w:val="00FB656C"/>
    <w:rsid w:val="00FB6A69"/>
    <w:rsid w:val="00FB77BF"/>
    <w:rsid w:val="00FC1486"/>
    <w:rsid w:val="00FC29BA"/>
    <w:rsid w:val="00FC5473"/>
    <w:rsid w:val="00FD02C0"/>
    <w:rsid w:val="00FD403B"/>
    <w:rsid w:val="00FD48EA"/>
    <w:rsid w:val="00FD49ED"/>
    <w:rsid w:val="00FD599D"/>
    <w:rsid w:val="00FD6DCA"/>
    <w:rsid w:val="00FD6E95"/>
    <w:rsid w:val="00FD7E1D"/>
    <w:rsid w:val="00FE002F"/>
    <w:rsid w:val="00FE216B"/>
    <w:rsid w:val="00FE216E"/>
    <w:rsid w:val="00FE25EC"/>
    <w:rsid w:val="00FE305A"/>
    <w:rsid w:val="00FE4BAF"/>
    <w:rsid w:val="00FE7040"/>
    <w:rsid w:val="00FE7E3F"/>
    <w:rsid w:val="00FE7E56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441B"/>
  <w15:docId w15:val="{E2C3A61A-7ECD-4BCF-80F9-B6B0F98E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67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4B1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F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3E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1B1F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97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9977E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A2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2197"/>
    <w:rPr>
      <w:sz w:val="22"/>
      <w:szCs w:val="22"/>
      <w:lang w:eastAsia="en-US"/>
    </w:rPr>
  </w:style>
  <w:style w:type="character" w:customStyle="1" w:styleId="4">
    <w:name w:val="Основной текст (4)"/>
    <w:uiPriority w:val="99"/>
    <w:rsid w:val="008623D8"/>
    <w:rPr>
      <w:sz w:val="23"/>
      <w:szCs w:val="23"/>
      <w:shd w:val="clear" w:color="auto" w:fill="FFFFFF"/>
    </w:rPr>
  </w:style>
  <w:style w:type="paragraph" w:customStyle="1" w:styleId="ConsPlusNormal">
    <w:name w:val="ConsPlusNormal"/>
    <w:rsid w:val="007A46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2419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1F7E9E"/>
  </w:style>
  <w:style w:type="character" w:customStyle="1" w:styleId="FontStyle13">
    <w:name w:val="Font Style13"/>
    <w:uiPriority w:val="99"/>
    <w:rsid w:val="00EB52D3"/>
    <w:rPr>
      <w:rFonts w:ascii="Times New Roman" w:hAnsi="Times New Roman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DA17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4B1"/>
    <w:rPr>
      <w:rFonts w:ascii="Times New Roman" w:eastAsiaTheme="minorEastAsia" w:hAnsi="Times New Roman"/>
      <w:b/>
      <w:bCs/>
      <w:sz w:val="36"/>
      <w:szCs w:val="36"/>
    </w:rPr>
  </w:style>
  <w:style w:type="character" w:customStyle="1" w:styleId="FontStyle14">
    <w:name w:val="Font Style14"/>
    <w:basedOn w:val="a0"/>
    <w:uiPriority w:val="99"/>
    <w:rsid w:val="006464B1"/>
    <w:rPr>
      <w:rFonts w:ascii="Times New Roman" w:hAnsi="Times New Roman" w:cs="Times New Roman"/>
      <w:sz w:val="18"/>
      <w:szCs w:val="18"/>
    </w:rPr>
  </w:style>
  <w:style w:type="paragraph" w:customStyle="1" w:styleId="3">
    <w:name w:val="Без интервала3"/>
    <w:uiPriority w:val="99"/>
    <w:rsid w:val="00FD599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367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276F3B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276F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locked/>
    <w:rsid w:val="00276F3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2419B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419BE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AB9-6960-4034-8928-303EBA7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15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logunova</dc:creator>
  <cp:lastModifiedBy>Рудина Юля</cp:lastModifiedBy>
  <cp:revision>9</cp:revision>
  <cp:lastPrinted>2020-12-29T08:19:00Z</cp:lastPrinted>
  <dcterms:created xsi:type="dcterms:W3CDTF">2020-12-07T12:12:00Z</dcterms:created>
  <dcterms:modified xsi:type="dcterms:W3CDTF">2020-12-29T08:22:00Z</dcterms:modified>
</cp:coreProperties>
</file>