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F1" w:rsidRPr="00C53327" w:rsidRDefault="003642F1">
      <w:pPr>
        <w:rPr>
          <w:lang w:val="en-US"/>
        </w:rPr>
      </w:pPr>
    </w:p>
    <w:tbl>
      <w:tblPr>
        <w:tblW w:w="0" w:type="auto"/>
        <w:tblInd w:w="9180" w:type="dxa"/>
        <w:tblLayout w:type="fixed"/>
        <w:tblLook w:val="04A0" w:firstRow="1" w:lastRow="0" w:firstColumn="1" w:lastColumn="0" w:noHBand="0" w:noVBand="1"/>
      </w:tblPr>
      <w:tblGrid>
        <w:gridCol w:w="5320"/>
      </w:tblGrid>
      <w:tr w:rsidR="009361A8" w:rsidRPr="009361A8" w:rsidTr="009361A8">
        <w:trPr>
          <w:trHeight w:val="1502"/>
        </w:trPr>
        <w:tc>
          <w:tcPr>
            <w:tcW w:w="5320" w:type="dxa"/>
            <w:hideMark/>
          </w:tcPr>
          <w:p w:rsidR="009361A8" w:rsidRPr="009361A8" w:rsidRDefault="009361A8" w:rsidP="00936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Приложение к подпрограмме </w:t>
            </w:r>
          </w:p>
          <w:p w:rsidR="009361A8" w:rsidRPr="009361A8" w:rsidRDefault="009361A8" w:rsidP="00936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«Обеспечение безопасности дорожного движения на территории </w:t>
            </w:r>
          </w:p>
          <w:p w:rsidR="009361A8" w:rsidRPr="009361A8" w:rsidRDefault="009361A8" w:rsidP="00936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</w:t>
            </w:r>
          </w:p>
          <w:p w:rsidR="009361A8" w:rsidRPr="009361A8" w:rsidRDefault="009361A8" w:rsidP="00936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 район»</w:t>
            </w:r>
          </w:p>
        </w:tc>
      </w:tr>
    </w:tbl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</w:t>
      </w:r>
    </w:p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мероприятий подпрограммы </w:t>
      </w:r>
    </w:p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«Обеспечение безопасности дорожного движения на территории муниципального образования </w:t>
      </w:r>
    </w:p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район»</w:t>
      </w:r>
    </w:p>
    <w:p w:rsidR="009361A8" w:rsidRPr="009361A8" w:rsidRDefault="009361A8" w:rsidP="009361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95"/>
        <w:gridCol w:w="993"/>
        <w:gridCol w:w="1107"/>
        <w:gridCol w:w="986"/>
        <w:gridCol w:w="1134"/>
        <w:gridCol w:w="992"/>
        <w:gridCol w:w="162"/>
        <w:gridCol w:w="853"/>
        <w:gridCol w:w="1134"/>
        <w:gridCol w:w="2155"/>
        <w:gridCol w:w="2664"/>
      </w:tblGrid>
      <w:tr w:rsidR="009361A8" w:rsidRPr="009361A8" w:rsidTr="003642F1">
        <w:trPr>
          <w:trHeight w:val="44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Годы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6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финансирования, тыс. рублей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left="-104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5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Феде- 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ральный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Краснодарского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район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поселе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жетные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9361A8" w:rsidRPr="009361A8" w:rsidTr="003642F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5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71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Безопасность дорожного движения и повышение качества транспортного обслуживания населения на территории муниципального образования Тимашевский  район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Задача: 1.1 Предупреждение опасного поведения участников дорожного движения, сокращение дорожно-транспортного травматизма, в том числе детского травматизма</w:t>
            </w:r>
          </w:p>
        </w:tc>
      </w:tr>
      <w:tr w:rsidR="009361A8" w:rsidRPr="009361A8" w:rsidTr="003642F1">
        <w:trPr>
          <w:trHeight w:val="7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Основное мероприятие: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мероприятий по пропаганде 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профилактике безопасности </w:t>
            </w:r>
          </w:p>
          <w:p w:rsidR="0003689D" w:rsidRDefault="003642F1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дорожного движении,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3642F1" w:rsidRPr="009361A8" w:rsidRDefault="003642F1" w:rsidP="003642F1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предотвраще-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нию</w:t>
            </w:r>
            <w:proofErr w:type="spellEnd"/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детского </w:t>
            </w:r>
          </w:p>
          <w:p w:rsidR="0003689D" w:rsidRPr="009361A8" w:rsidRDefault="003642F1" w:rsidP="003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3642F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Отдел ЖКХ, транспорта, связи администрации муниципального образования Тимашевский муниципальный район Краснодарского края, ОГИБДД ОМВД </w:t>
            </w:r>
            <w:r w:rsidR="003642F1">
              <w:rPr>
                <w:rFonts w:ascii="Times New Roman" w:eastAsia="Calibri" w:hAnsi="Times New Roman" w:cs="Calibri"/>
                <w:sz w:val="24"/>
              </w:rPr>
              <w:t xml:space="preserve">         </w:t>
            </w:r>
            <w:r w:rsidRPr="009361A8">
              <w:rPr>
                <w:rFonts w:ascii="Times New Roman" w:eastAsia="Calibri" w:hAnsi="Times New Roman" w:cs="Calibri"/>
                <w:sz w:val="24"/>
              </w:rPr>
              <w:t xml:space="preserve">по </w:t>
            </w:r>
            <w:proofErr w:type="spellStart"/>
            <w:r w:rsidRPr="009361A8">
              <w:rPr>
                <w:rFonts w:ascii="Times New Roman" w:eastAsia="Calibri" w:hAnsi="Times New Roman" w:cs="Calibri"/>
                <w:sz w:val="24"/>
              </w:rPr>
              <w:t>Тимашевскому</w:t>
            </w:r>
            <w:proofErr w:type="spellEnd"/>
            <w:r w:rsidRPr="009361A8">
              <w:rPr>
                <w:rFonts w:ascii="Times New Roman" w:eastAsia="Calibri" w:hAnsi="Times New Roman" w:cs="Calibri"/>
                <w:sz w:val="24"/>
              </w:rPr>
              <w:t xml:space="preserve"> району                              (по согласованию)</w:t>
            </w: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11</w:t>
            </w: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-транспортного травматизма, обеспечение </w:t>
            </w:r>
          </w:p>
          <w:p w:rsidR="009361A8" w:rsidRPr="009361A8" w:rsidRDefault="009361A8" w:rsidP="009361A8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проведения комплекса мероприятий по организации движения транспорта </w:t>
            </w:r>
          </w:p>
          <w:p w:rsidR="009361A8" w:rsidRPr="009361A8" w:rsidRDefault="009361A8" w:rsidP="009361A8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пешеходов</w:t>
            </w:r>
          </w:p>
          <w:p w:rsidR="009361A8" w:rsidRPr="009361A8" w:rsidRDefault="009361A8" w:rsidP="009361A8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</w:t>
            </w:r>
            <w:proofErr w:type="gram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автомобиль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ных</w:t>
            </w:r>
            <w:proofErr w:type="spellEnd"/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дорогах </w:t>
            </w:r>
          </w:p>
          <w:p w:rsidR="009361A8" w:rsidRPr="009361A8" w:rsidRDefault="009361A8" w:rsidP="009361A8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общего </w:t>
            </w:r>
            <w:proofErr w:type="spellStart"/>
            <w:proofErr w:type="gram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вания</w:t>
            </w:r>
            <w:proofErr w:type="spellEnd"/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местного </w:t>
            </w:r>
          </w:p>
          <w:p w:rsidR="009361A8" w:rsidRPr="009361A8" w:rsidRDefault="009361A8" w:rsidP="00637816">
            <w:pPr>
              <w:widowControl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значения вне границ населен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ных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пунктов в границах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пального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образования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Тимашевский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Краснодар-</w:t>
            </w:r>
            <w:proofErr w:type="spellStart"/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ского</w:t>
            </w:r>
            <w:proofErr w:type="spellEnd"/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заседаний комиссии по обеспечению безопасности дорожного </w:t>
            </w:r>
          </w:p>
          <w:p w:rsidR="0003689D" w:rsidRDefault="0003689D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движения не</w:t>
            </w:r>
          </w:p>
          <w:p w:rsidR="0003689D" w:rsidRPr="009361A8" w:rsidRDefault="003642F1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реже 1 раза в 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Количество проведенных заседаний комиссии по обеспечению безопасности </w:t>
            </w:r>
            <w:r w:rsidR="0003689D" w:rsidRPr="009361A8">
              <w:rPr>
                <w:rFonts w:ascii="Times New Roman" w:eastAsia="Calibri" w:hAnsi="Times New Roman" w:cs="Calibri"/>
                <w:sz w:val="24"/>
              </w:rPr>
              <w:t>дорожного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Default="009361A8" w:rsidP="0063781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Отдел ЖКХ, транспорта, связи администрации муниципального образования Тимашевский </w:t>
            </w:r>
            <w:r w:rsidR="00637816">
              <w:rPr>
                <w:rFonts w:ascii="Times New Roman" w:eastAsia="Calibri" w:hAnsi="Times New Roman" w:cs="Calibri"/>
                <w:sz w:val="24"/>
              </w:rPr>
              <w:t xml:space="preserve">муниципальный </w:t>
            </w:r>
            <w:r w:rsidRPr="009361A8">
              <w:rPr>
                <w:rFonts w:ascii="Times New Roman" w:eastAsia="Calibri" w:hAnsi="Times New Roman" w:cs="Calibri"/>
                <w:sz w:val="24"/>
              </w:rPr>
              <w:t>район</w:t>
            </w:r>
            <w:r w:rsidR="00637816">
              <w:rPr>
                <w:rFonts w:ascii="Times New Roman" w:eastAsia="Calibri" w:hAnsi="Times New Roman" w:cs="Calibri"/>
                <w:sz w:val="24"/>
              </w:rPr>
              <w:t xml:space="preserve"> Краснодарского края</w:t>
            </w:r>
          </w:p>
          <w:p w:rsidR="003642F1" w:rsidRDefault="003642F1" w:rsidP="0063781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3642F1" w:rsidRDefault="003642F1" w:rsidP="0063781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3642F1" w:rsidRDefault="003642F1" w:rsidP="0063781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C3617F" w:rsidRPr="009361A8" w:rsidRDefault="00C3617F" w:rsidP="00637816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11</w:t>
            </w: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движения, не реже 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4 раза в год, 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ежегодно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3642F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ОГИБДД ОМВД по </w:t>
            </w:r>
            <w:proofErr w:type="spellStart"/>
            <w:r w:rsidRPr="009361A8">
              <w:rPr>
                <w:rFonts w:ascii="Times New Roman" w:eastAsia="Calibri" w:hAnsi="Times New Roman" w:cs="Calibri"/>
                <w:sz w:val="24"/>
              </w:rPr>
              <w:t>Тимашевскому</w:t>
            </w:r>
            <w:proofErr w:type="spellEnd"/>
            <w:r w:rsidRPr="009361A8">
              <w:rPr>
                <w:rFonts w:ascii="Times New Roman" w:eastAsia="Calibri" w:hAnsi="Times New Roman" w:cs="Calibri"/>
                <w:sz w:val="24"/>
              </w:rPr>
              <w:t xml:space="preserve"> </w:t>
            </w:r>
            <w:r w:rsidR="00637816">
              <w:rPr>
                <w:rFonts w:ascii="Times New Roman" w:eastAsia="Calibri" w:hAnsi="Times New Roman" w:cs="Calibri"/>
                <w:sz w:val="24"/>
              </w:rPr>
              <w:t xml:space="preserve">муниципальному </w:t>
            </w:r>
            <w:r w:rsidRPr="009361A8">
              <w:rPr>
                <w:rFonts w:ascii="Times New Roman" w:eastAsia="Calibri" w:hAnsi="Times New Roman" w:cs="Calibri"/>
                <w:sz w:val="24"/>
              </w:rPr>
              <w:t>району</w:t>
            </w:r>
            <w:r w:rsidR="00637816">
              <w:rPr>
                <w:rFonts w:ascii="Times New Roman" w:eastAsia="Calibri" w:hAnsi="Times New Roman" w:cs="Calibri"/>
                <w:sz w:val="24"/>
              </w:rPr>
              <w:t xml:space="preserve"> Краснодарского края</w:t>
            </w:r>
            <w:r w:rsidRPr="009361A8">
              <w:rPr>
                <w:rFonts w:ascii="Times New Roman" w:eastAsia="Calibri" w:hAnsi="Times New Roman" w:cs="Calibri"/>
                <w:sz w:val="24"/>
              </w:rPr>
              <w:t xml:space="preserve"> (по согласованию)</w:t>
            </w: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профилактической операции 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«Автобус»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Количество проведенных профилактических операции «Автобус» –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2 ежегодно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Отдел ЖКХ, транспорта, связи администрации муниципального образования Тимашевский муниципальный район Краснодарского края, ОГИБДД ОМВД по </w:t>
            </w:r>
            <w:proofErr w:type="spellStart"/>
            <w:r w:rsidRPr="009361A8">
              <w:rPr>
                <w:rFonts w:ascii="Times New Roman" w:eastAsia="Calibri" w:hAnsi="Times New Roman" w:cs="Calibri"/>
                <w:sz w:val="24"/>
              </w:rPr>
              <w:t>Тимашевскому</w:t>
            </w:r>
            <w:proofErr w:type="spellEnd"/>
            <w:r w:rsidRPr="009361A8">
              <w:rPr>
                <w:rFonts w:ascii="Times New Roman" w:eastAsia="Calibri" w:hAnsi="Times New Roman" w:cs="Calibri"/>
                <w:sz w:val="24"/>
              </w:rPr>
              <w:t xml:space="preserve"> району 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(по согласованию)</w:t>
            </w: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8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14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Задача 2.1 Обеспечения проведения комплекса мероприятий по организации движения транспорта и пешеходов</w:t>
            </w:r>
          </w:p>
          <w:p w:rsidR="009361A8" w:rsidRPr="009361A8" w:rsidRDefault="009361A8" w:rsidP="00C3617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на автомобильных дорогах общего пользования местного значения вне границ населенных пунктов в границах муниципального образования Тимашевский район; пропаганда безопасности дорожного движения</w:t>
            </w: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Зимнее содержание автомобильных дорог</w:t>
            </w:r>
            <w:r w:rsidR="007D24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8A1" w:rsidRPr="009361A8" w:rsidRDefault="003018A1" w:rsidP="001F096F">
            <w:pPr>
              <w:spacing w:before="120" w:after="0" w:line="240" w:lineRule="auto"/>
              <w:ind w:right="-103"/>
              <w:contextualSpacing/>
              <w:rPr>
                <w:rFonts w:ascii="Calibri" w:eastAsia="Calibri" w:hAnsi="Calibri" w:cs="Times New Roman"/>
                <w:color w:val="FF0000"/>
                <w:sz w:val="24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Муниципальный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 заказчик - администрации муниципального образования Тимашевский район,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исполнитель - отдел ЖКХ, транспорта, связи администрации муниципального образования </w:t>
            </w:r>
          </w:p>
          <w:p w:rsid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Тимашевский муниципальный район Краснодарского края</w:t>
            </w:r>
          </w:p>
          <w:p w:rsidR="001F096F" w:rsidRDefault="001F096F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1F096F" w:rsidRPr="009361A8" w:rsidRDefault="001F096F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647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1229,3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7D242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9361A8"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7D242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9361A8"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B647F5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647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3697,0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1F096F" w:rsidRPr="009361A8" w:rsidTr="003642F1">
        <w:trPr>
          <w:trHeight w:val="2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5149AB" w:rsidP="001F09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Зимнее с</w:t>
            </w:r>
            <w:bookmarkStart w:id="0" w:name="_GoBack"/>
            <w:bookmarkEnd w:id="0"/>
            <w:r w:rsidR="001F096F"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одержание  автомобильных дорог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before="120" w:after="0" w:line="240" w:lineRule="auto"/>
              <w:ind w:right="-10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Calibri" w:hAnsi="Times New Roman" w:cs="Times New Roman"/>
                <w:sz w:val="24"/>
              </w:rPr>
              <w:t>Протяженность участков автомобильных дорог местного значения вне границ населенных пунктов, на которых выполнены работы по предупреждению и ликвидации зимней скользкости,</w:t>
            </w:r>
            <w:r w:rsidRPr="009361A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361A8">
              <w:rPr>
                <w:rFonts w:ascii="Times New Roman" w:eastAsia="Calibri" w:hAnsi="Times New Roman" w:cs="Times New Roman"/>
                <w:sz w:val="24"/>
              </w:rPr>
              <w:t>ежегодно не менее 2 км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Муниципальный </w:t>
            </w:r>
          </w:p>
          <w:p w:rsidR="001F096F" w:rsidRPr="009361A8" w:rsidRDefault="001F096F" w:rsidP="001F096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заказчик - администрации муниципального образования Тимашевский муниципальный район Краснодарского края,</w:t>
            </w:r>
          </w:p>
          <w:p w:rsidR="001F096F" w:rsidRPr="009361A8" w:rsidRDefault="001F096F" w:rsidP="001F096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исполнитель - отдел ЖКХ, транспорта, связи администрации муниципального образования </w:t>
            </w:r>
          </w:p>
          <w:p w:rsidR="001F096F" w:rsidRPr="009361A8" w:rsidRDefault="001F096F" w:rsidP="001F09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Тимашевский муниципальный район Краснодарского края</w:t>
            </w:r>
          </w:p>
        </w:tc>
      </w:tr>
      <w:tr w:rsidR="001F096F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1F0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2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2.1.1.2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Разработка проекта организации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179,6-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179,6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Default="001F096F" w:rsidP="00A4717A">
            <w:pPr>
              <w:spacing w:before="120" w:after="0" w:line="240" w:lineRule="auto"/>
              <w:ind w:right="-103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Количество разработанной документации: схем, проектов,</w:t>
            </w:r>
          </w:p>
          <w:p w:rsidR="001F096F" w:rsidRPr="009361A8" w:rsidRDefault="001F096F" w:rsidP="00A4717A">
            <w:pPr>
              <w:spacing w:before="120" w:after="0" w:line="240" w:lineRule="auto"/>
              <w:ind w:right="-10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не менее 1 ежегодно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Муниципальный </w:t>
            </w:r>
          </w:p>
          <w:p w:rsidR="001F096F" w:rsidRPr="009361A8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заказчик - администрации муниципального образования Тимашевский муниципальный район Краснодарского края,</w:t>
            </w:r>
          </w:p>
          <w:p w:rsidR="001F096F" w:rsidRPr="009361A8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исполнитель - отдел ЖКХ, транспорта, связи администрации муниципального образования </w:t>
            </w:r>
          </w:p>
          <w:p w:rsidR="001F096F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Тимашевский муниципальный район Краснодарского края</w:t>
            </w:r>
          </w:p>
          <w:p w:rsidR="001F096F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1F096F" w:rsidRDefault="001F096F" w:rsidP="00A4717A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1F096F" w:rsidRPr="009361A8" w:rsidRDefault="001F096F" w:rsidP="00A471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F096F" w:rsidRPr="009361A8" w:rsidTr="00A4717A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A4717A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179,6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179,6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A4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6F" w:rsidRPr="009361A8" w:rsidRDefault="001F096F" w:rsidP="00A47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1F096F" w:rsidRPr="009361A8" w:rsidTr="003642F1">
        <w:trPr>
          <w:trHeight w:val="31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6F" w:rsidRPr="009361A8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6F" w:rsidRPr="001F096F" w:rsidRDefault="001F096F" w:rsidP="001F0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642F1" w:rsidRPr="009361A8" w:rsidTr="00257BE9">
        <w:trPr>
          <w:trHeight w:val="4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F1" w:rsidRPr="009361A8" w:rsidRDefault="003642F1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</w:t>
            </w:r>
          </w:p>
        </w:tc>
        <w:tc>
          <w:tcPr>
            <w:tcW w:w="14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F1" w:rsidRPr="009361A8" w:rsidRDefault="003642F1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3.1 Профилактика безопасности дорожного движения и предотвращения детского дорожно-транспортного травматизма</w:t>
            </w:r>
            <w:r w:rsidRPr="009361A8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 xml:space="preserve">    </w:t>
            </w:r>
          </w:p>
        </w:tc>
      </w:tr>
      <w:tr w:rsidR="009361A8" w:rsidRPr="009361A8" w:rsidTr="003642F1">
        <w:trPr>
          <w:trHeight w:val="24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агитационной работы среди учащихся 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-тельных</w:t>
            </w:r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учреж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дениях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</w:t>
            </w:r>
            <w:r w:rsidR="006378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пального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9361A8" w:rsidRDefault="009361A8" w:rsidP="009361A8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</w:t>
            </w:r>
            <w:r w:rsidR="00664F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вания Тимашевский </w:t>
            </w:r>
            <w:proofErr w:type="gram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  по</w:t>
            </w:r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соблюдению правил </w:t>
            </w: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дорож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  <w:p w:rsidR="00664FBF" w:rsidRDefault="003642F1" w:rsidP="003642F1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ного</w:t>
            </w:r>
            <w:proofErr w:type="spell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движения сотрудниками ОГИБДД</w:t>
            </w:r>
          </w:p>
          <w:p w:rsidR="003642F1" w:rsidRDefault="003642F1" w:rsidP="003642F1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642F1" w:rsidRPr="009361A8" w:rsidRDefault="003642F1" w:rsidP="003642F1">
            <w:pPr>
              <w:widowControl w:val="0"/>
              <w:spacing w:after="0" w:line="240" w:lineRule="auto"/>
              <w:ind w:left="42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FBF" w:rsidRDefault="009361A8" w:rsidP="006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обученных правилам поведения на дороге учащихся образовательных учреждений муниципального образования Тимашевский </w:t>
            </w:r>
            <w:r w:rsidR="00B647F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муниципальный район Краснодарского края</w:t>
            </w:r>
            <w:r w:rsidR="00664FB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  <w:p w:rsidR="00664FBF" w:rsidRDefault="009361A8" w:rsidP="006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не менее         </w:t>
            </w:r>
          </w:p>
          <w:p w:rsidR="009361A8" w:rsidRPr="009361A8" w:rsidRDefault="009361A8" w:rsidP="006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 тыс. детей в год, ежегодно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 xml:space="preserve">Отдел ЖКХ, транспорта, связи администрации муниципального образования Тимашевский муниципальный район Краснодарского края, ОГИБДД ОМВД по </w:t>
            </w:r>
            <w:proofErr w:type="spellStart"/>
            <w:r w:rsidRPr="009361A8">
              <w:rPr>
                <w:rFonts w:ascii="Times New Roman" w:eastAsia="Calibri" w:hAnsi="Times New Roman" w:cs="Calibri"/>
                <w:sz w:val="24"/>
              </w:rPr>
              <w:t>Тимашевскому</w:t>
            </w:r>
            <w:proofErr w:type="spellEnd"/>
            <w:r w:rsidRPr="009361A8">
              <w:rPr>
                <w:rFonts w:ascii="Times New Roman" w:eastAsia="Calibri" w:hAnsi="Times New Roman" w:cs="Calibri"/>
                <w:sz w:val="24"/>
              </w:rPr>
              <w:t xml:space="preserve"> </w:t>
            </w:r>
            <w:r w:rsidR="00637816">
              <w:rPr>
                <w:rFonts w:ascii="Times New Roman" w:eastAsia="Calibri" w:hAnsi="Times New Roman" w:cs="Calibri"/>
                <w:sz w:val="24"/>
              </w:rPr>
              <w:t xml:space="preserve">муниципальному </w:t>
            </w:r>
            <w:r w:rsidRPr="009361A8">
              <w:rPr>
                <w:rFonts w:ascii="Times New Roman" w:eastAsia="Calibri" w:hAnsi="Times New Roman" w:cs="Calibri"/>
                <w:sz w:val="24"/>
              </w:rPr>
              <w:t xml:space="preserve">району </w:t>
            </w:r>
            <w:r w:rsidR="00637816">
              <w:rPr>
                <w:rFonts w:ascii="Times New Roman" w:eastAsia="Calibri" w:hAnsi="Times New Roman" w:cs="Calibri"/>
                <w:sz w:val="24"/>
              </w:rPr>
              <w:t>Краснодарского края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 w:rsidRPr="009361A8">
              <w:rPr>
                <w:rFonts w:ascii="Times New Roman" w:eastAsia="Calibri" w:hAnsi="Times New Roman" w:cs="Calibri"/>
                <w:sz w:val="24"/>
              </w:rPr>
              <w:t>(по согласованию)</w:t>
            </w: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  <w:p w:rsidR="009361A8" w:rsidRPr="009361A8" w:rsidRDefault="009361A8" w:rsidP="009361A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3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61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1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220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rPr>
          <w:trHeight w:val="30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ind w:left="-160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3.1.1.1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акций «Осторожно дети!», «Дорогу пешеходу», 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«Движение без опасности», «Внимание дети!», «Стань 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заметным 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пешеходом!», «Дорога и дети»</w:t>
            </w: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Default="009361A8" w:rsidP="000D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проведенных мероприятий, акций сотрудниками ОГИДД </w:t>
            </w:r>
            <w:r w:rsidR="003642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   </w:t>
            </w: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 привлечением учащихся образовательных учреждений муниципального </w:t>
            </w:r>
            <w:proofErr w:type="gramStart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образования  Тимашевский</w:t>
            </w:r>
            <w:proofErr w:type="gramEnd"/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муниципальный район </w:t>
            </w:r>
          </w:p>
          <w:p w:rsidR="00C53327" w:rsidRPr="009361A8" w:rsidRDefault="00C53327" w:rsidP="000D5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D5F6B" w:rsidRPr="009361A8" w:rsidTr="003642F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Default="000D5F6B" w:rsidP="000D5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Default="000D5F6B" w:rsidP="000D5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6B" w:rsidRPr="009361A8" w:rsidRDefault="000D5F6B" w:rsidP="000D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0D5F6B" w:rsidRPr="009361A8" w:rsidTr="003642F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Default="000D5F6B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Default="000D5F6B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6B" w:rsidRPr="009361A8" w:rsidRDefault="000D5F6B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6B" w:rsidRPr="009361A8" w:rsidRDefault="000D5F6B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Краснодарского края - 7 раз в год, ежегодно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6B" w:rsidRPr="009361A8" w:rsidRDefault="000D5F6B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9361A8" w:rsidTr="003642F1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36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267,7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9361A8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9361A8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1A8" w:rsidRPr="009361A8" w:rsidRDefault="009361A8" w:rsidP="0093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1229,3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0D363D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361A8"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0D363D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361A8"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61A8" w:rsidRPr="00C53327" w:rsidTr="003642F1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9361A8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3697,0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A8" w:rsidRPr="00C53327" w:rsidRDefault="00B647F5" w:rsidP="00936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A8" w:rsidRPr="00C53327" w:rsidRDefault="009361A8" w:rsidP="00936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61A8" w:rsidRPr="00C53327" w:rsidRDefault="009361A8" w:rsidP="00936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1A8" w:rsidRPr="00C53327" w:rsidRDefault="00F07EAF" w:rsidP="009361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».</w:t>
      </w:r>
    </w:p>
    <w:p w:rsidR="009929A8" w:rsidRPr="00C53327" w:rsidRDefault="009929A8" w:rsidP="009361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89D" w:rsidRPr="00C53327" w:rsidRDefault="001F096F" w:rsidP="009361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361A8" w:rsidRPr="00C53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 отдела</w:t>
      </w:r>
    </w:p>
    <w:p w:rsidR="001F096F" w:rsidRDefault="009361A8" w:rsidP="000368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ЖКХ, транспорта, связи администрации </w:t>
      </w:r>
    </w:p>
    <w:p w:rsidR="001F096F" w:rsidRDefault="009361A8" w:rsidP="000368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</w:t>
      </w:r>
      <w:r w:rsidR="001F0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образования Тимашевский </w:t>
      </w:r>
    </w:p>
    <w:p w:rsidR="009361A8" w:rsidRPr="009361A8" w:rsidRDefault="008C6C41" w:rsidP="001F09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="009361A8"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1F0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Краснодарского края</w:t>
      </w:r>
      <w:r w:rsidR="009361A8"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</w:t>
      </w:r>
      <w:r w:rsidR="001F09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</w:t>
      </w:r>
      <w:r w:rsidR="009361A8"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Н.Н. </w:t>
      </w:r>
      <w:proofErr w:type="spellStart"/>
      <w:r w:rsidR="009361A8" w:rsidRPr="009361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Сармин</w:t>
      </w:r>
      <w:proofErr w:type="spellEnd"/>
    </w:p>
    <w:p w:rsidR="00DD4016" w:rsidRPr="009361A8" w:rsidRDefault="00DD4016">
      <w:pPr>
        <w:rPr>
          <w:rFonts w:ascii="Times New Roman" w:hAnsi="Times New Roman" w:cs="Times New Roman"/>
          <w:sz w:val="28"/>
          <w:szCs w:val="28"/>
        </w:rPr>
      </w:pPr>
    </w:p>
    <w:sectPr w:rsidR="00DD4016" w:rsidRPr="009361A8" w:rsidSect="003642F1">
      <w:headerReference w:type="default" r:id="rId7"/>
      <w:pgSz w:w="16838" w:h="11906" w:orient="landscape"/>
      <w:pgMar w:top="680" w:right="79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92" w:rsidRDefault="00016792" w:rsidP="009361A8">
      <w:pPr>
        <w:spacing w:after="0" w:line="240" w:lineRule="auto"/>
      </w:pPr>
      <w:r>
        <w:separator/>
      </w:r>
    </w:p>
  </w:endnote>
  <w:endnote w:type="continuationSeparator" w:id="0">
    <w:p w:rsidR="00016792" w:rsidRDefault="00016792" w:rsidP="0093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92" w:rsidRDefault="00016792" w:rsidP="009361A8">
      <w:pPr>
        <w:spacing w:after="0" w:line="240" w:lineRule="auto"/>
      </w:pPr>
      <w:r>
        <w:separator/>
      </w:r>
    </w:p>
  </w:footnote>
  <w:footnote w:type="continuationSeparator" w:id="0">
    <w:p w:rsidR="00016792" w:rsidRDefault="00016792" w:rsidP="0093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134863"/>
      <w:docPartObj>
        <w:docPartGallery w:val="Page Numbers (Margins)"/>
        <w:docPartUnique/>
      </w:docPartObj>
    </w:sdtPr>
    <w:sdtEndPr/>
    <w:sdtContent>
      <w:p w:rsidR="009361A8" w:rsidRDefault="003642F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70535" cy="895350"/>
                  <wp:effectExtent l="0" t="0" r="5715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053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42F1" w:rsidRPr="003642F1" w:rsidRDefault="003642F1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642F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642F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3642F1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149AB" w:rsidRPr="005149AB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3642F1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0;margin-top:0;width:37.0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42F1" w:rsidRPr="003642F1" w:rsidRDefault="003642F1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42F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642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3642F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149AB" w:rsidRPr="005149AB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Pr="003642F1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0"/>
    <w:rsid w:val="00016792"/>
    <w:rsid w:val="0003689D"/>
    <w:rsid w:val="000D363D"/>
    <w:rsid w:val="000D5F6B"/>
    <w:rsid w:val="001F096F"/>
    <w:rsid w:val="00241D02"/>
    <w:rsid w:val="002958B6"/>
    <w:rsid w:val="003018A1"/>
    <w:rsid w:val="003642F1"/>
    <w:rsid w:val="005149AB"/>
    <w:rsid w:val="00596C13"/>
    <w:rsid w:val="00637816"/>
    <w:rsid w:val="00664FBF"/>
    <w:rsid w:val="00715B32"/>
    <w:rsid w:val="0072307F"/>
    <w:rsid w:val="007D2425"/>
    <w:rsid w:val="00821719"/>
    <w:rsid w:val="008C6C41"/>
    <w:rsid w:val="009361A8"/>
    <w:rsid w:val="009929A8"/>
    <w:rsid w:val="00A16AF3"/>
    <w:rsid w:val="00AB6190"/>
    <w:rsid w:val="00B14528"/>
    <w:rsid w:val="00B647F5"/>
    <w:rsid w:val="00BC4DC1"/>
    <w:rsid w:val="00BF4449"/>
    <w:rsid w:val="00C3617F"/>
    <w:rsid w:val="00C53327"/>
    <w:rsid w:val="00CF1220"/>
    <w:rsid w:val="00DD4016"/>
    <w:rsid w:val="00E013DB"/>
    <w:rsid w:val="00E32BC7"/>
    <w:rsid w:val="00EF1B52"/>
    <w:rsid w:val="00F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96BA5"/>
  <w15:chartTrackingRefBased/>
  <w15:docId w15:val="{8D0CFEB4-EED8-40AD-A91F-52261226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1A8"/>
  </w:style>
  <w:style w:type="paragraph" w:styleId="a5">
    <w:name w:val="footer"/>
    <w:basedOn w:val="a"/>
    <w:link w:val="a6"/>
    <w:uiPriority w:val="99"/>
    <w:unhideWhenUsed/>
    <w:rsid w:val="0093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1A8"/>
  </w:style>
  <w:style w:type="paragraph" w:styleId="a7">
    <w:name w:val="Balloon Text"/>
    <w:basedOn w:val="a"/>
    <w:link w:val="a8"/>
    <w:uiPriority w:val="99"/>
    <w:semiHidden/>
    <w:unhideWhenUsed/>
    <w:rsid w:val="00C3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C9EC-69A1-4086-9E61-FF605374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11</cp:revision>
  <cp:lastPrinted>2026-06-01T06:30:00Z</cp:lastPrinted>
  <dcterms:created xsi:type="dcterms:W3CDTF">2025-08-11T13:38:00Z</dcterms:created>
  <dcterms:modified xsi:type="dcterms:W3CDTF">2026-06-01T06:31:00Z</dcterms:modified>
</cp:coreProperties>
</file>