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E4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</w:p>
    <w:p w:rsidR="00ED6180" w:rsidRDefault="00F107E4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 w:rsidR="00ED6180">
        <w:rPr>
          <w:sz w:val="28"/>
          <w:szCs w:val="28"/>
        </w:rPr>
        <w:t xml:space="preserve">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F107E4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Лопатину С.В.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741A5B" w:rsidRDefault="00FE0CAC" w:rsidP="000245AC">
      <w:pPr>
        <w:ind w:right="94"/>
        <w:jc w:val="center"/>
        <w:rPr>
          <w:sz w:val="28"/>
          <w:szCs w:val="28"/>
        </w:rPr>
      </w:pPr>
      <w:r w:rsidRPr="00741A5B">
        <w:rPr>
          <w:sz w:val="28"/>
          <w:szCs w:val="28"/>
        </w:rPr>
        <w:t>Заключение</w:t>
      </w:r>
      <w:r w:rsidR="00CB0376" w:rsidRPr="00741A5B">
        <w:rPr>
          <w:sz w:val="28"/>
          <w:szCs w:val="28"/>
        </w:rPr>
        <w:t xml:space="preserve"> № </w:t>
      </w:r>
      <w:r w:rsidR="00F107E4">
        <w:rPr>
          <w:sz w:val="28"/>
          <w:szCs w:val="28"/>
        </w:rPr>
        <w:t>22</w:t>
      </w:r>
      <w:r w:rsidR="008A1082" w:rsidRPr="00741A5B">
        <w:rPr>
          <w:sz w:val="28"/>
          <w:szCs w:val="28"/>
        </w:rPr>
        <w:t>/</w:t>
      </w:r>
      <w:r w:rsidR="002A6CB7">
        <w:rPr>
          <w:sz w:val="28"/>
          <w:szCs w:val="28"/>
          <w:lang w:val="en-US"/>
        </w:rPr>
        <w:t>208</w:t>
      </w:r>
      <w:bookmarkStart w:id="0" w:name="_GoBack"/>
      <w:bookmarkEnd w:id="0"/>
      <w:r w:rsidR="00E5153F" w:rsidRPr="00741A5B">
        <w:rPr>
          <w:sz w:val="28"/>
          <w:szCs w:val="28"/>
        </w:rPr>
        <w:t xml:space="preserve"> </w:t>
      </w:r>
      <w:r w:rsidR="00CB0376" w:rsidRPr="00741A5B">
        <w:rPr>
          <w:sz w:val="28"/>
          <w:szCs w:val="28"/>
        </w:rPr>
        <w:t xml:space="preserve">от </w:t>
      </w:r>
      <w:r w:rsidR="00F107E4">
        <w:rPr>
          <w:sz w:val="28"/>
          <w:szCs w:val="28"/>
        </w:rPr>
        <w:t xml:space="preserve">20 сентября </w:t>
      </w:r>
      <w:r w:rsidR="00CB0376" w:rsidRPr="00741A5B">
        <w:rPr>
          <w:sz w:val="28"/>
          <w:szCs w:val="28"/>
        </w:rPr>
        <w:t>20</w:t>
      </w:r>
      <w:r w:rsidR="002D1D94" w:rsidRPr="00741A5B">
        <w:rPr>
          <w:sz w:val="28"/>
          <w:szCs w:val="28"/>
        </w:rPr>
        <w:t xml:space="preserve">21 </w:t>
      </w:r>
      <w:r w:rsidR="00CB0376" w:rsidRPr="00741A5B">
        <w:rPr>
          <w:sz w:val="28"/>
          <w:szCs w:val="28"/>
        </w:rPr>
        <w:t>г</w:t>
      </w:r>
      <w:r w:rsidR="00211889" w:rsidRPr="00741A5B">
        <w:rPr>
          <w:sz w:val="28"/>
          <w:szCs w:val="28"/>
        </w:rPr>
        <w:t>.</w:t>
      </w:r>
    </w:p>
    <w:p w:rsidR="00B86BB1" w:rsidRPr="00741A5B" w:rsidRDefault="009158FA" w:rsidP="00B86BB1">
      <w:pPr>
        <w:jc w:val="center"/>
        <w:rPr>
          <w:sz w:val="28"/>
          <w:szCs w:val="28"/>
        </w:rPr>
      </w:pPr>
      <w:r w:rsidRPr="00741A5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741A5B">
        <w:rPr>
          <w:sz w:val="28"/>
          <w:szCs w:val="28"/>
        </w:rPr>
        <w:t xml:space="preserve">проекта постановления </w:t>
      </w:r>
    </w:p>
    <w:p w:rsidR="00B86BB1" w:rsidRPr="00741A5B" w:rsidRDefault="00B86BB1" w:rsidP="00B86BB1">
      <w:pPr>
        <w:jc w:val="center"/>
        <w:rPr>
          <w:sz w:val="28"/>
          <w:szCs w:val="28"/>
        </w:rPr>
      </w:pPr>
      <w:r w:rsidRPr="00741A5B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F107E4" w:rsidRDefault="00F107E4" w:rsidP="00F107E4">
      <w:pPr>
        <w:jc w:val="center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«Об утверждении а</w:t>
      </w:r>
      <w:r>
        <w:rPr>
          <w:sz w:val="28"/>
          <w:szCs w:val="28"/>
        </w:rPr>
        <w:t xml:space="preserve">дминистративного регламента предоставления </w:t>
      </w:r>
    </w:p>
    <w:p w:rsidR="00F107E4" w:rsidRDefault="00F107E4" w:rsidP="00F107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«Прием уведомлений о планируемых строительстве </w:t>
      </w:r>
    </w:p>
    <w:p w:rsidR="00F107E4" w:rsidRDefault="00F107E4" w:rsidP="00F107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или реконструкции объекта индивидуального жилищного строительства </w:t>
      </w:r>
    </w:p>
    <w:p w:rsidR="00F363CA" w:rsidRDefault="00F107E4" w:rsidP="00B82E15">
      <w:pPr>
        <w:jc w:val="center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или садового дома»</w:t>
      </w:r>
      <w:r w:rsidR="00C41724" w:rsidRPr="00741A5B">
        <w:rPr>
          <w:bCs/>
          <w:color w:val="000000"/>
          <w:sz w:val="28"/>
          <w:szCs w:val="28"/>
        </w:rPr>
        <w:t xml:space="preserve"> </w:t>
      </w:r>
    </w:p>
    <w:p w:rsidR="00F107E4" w:rsidRDefault="00F107E4" w:rsidP="00B82E15">
      <w:pPr>
        <w:jc w:val="center"/>
        <w:outlineLvl w:val="0"/>
        <w:rPr>
          <w:bCs/>
          <w:color w:val="000000"/>
          <w:sz w:val="28"/>
          <w:szCs w:val="28"/>
        </w:rPr>
      </w:pPr>
    </w:p>
    <w:p w:rsidR="00F107E4" w:rsidRPr="00EF3CDD" w:rsidRDefault="00F107E4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081FFC" w:rsidRDefault="00991D2E" w:rsidP="00C41724">
      <w:pPr>
        <w:jc w:val="both"/>
        <w:outlineLvl w:val="0"/>
        <w:rPr>
          <w:sz w:val="28"/>
          <w:szCs w:val="28"/>
        </w:rPr>
      </w:pPr>
      <w:r w:rsidRPr="00741A5B">
        <w:rPr>
          <w:sz w:val="28"/>
          <w:szCs w:val="28"/>
        </w:rPr>
        <w:t xml:space="preserve">      </w:t>
      </w:r>
      <w:r w:rsidR="00013D65" w:rsidRPr="00741A5B">
        <w:rPr>
          <w:sz w:val="28"/>
          <w:szCs w:val="28"/>
        </w:rPr>
        <w:t xml:space="preserve"> </w:t>
      </w:r>
      <w:r w:rsidRPr="00741A5B">
        <w:rPr>
          <w:sz w:val="28"/>
          <w:szCs w:val="28"/>
        </w:rPr>
        <w:t xml:space="preserve"> </w:t>
      </w:r>
      <w:r w:rsidR="000600C7" w:rsidRPr="00741A5B">
        <w:rPr>
          <w:sz w:val="28"/>
          <w:szCs w:val="28"/>
        </w:rPr>
        <w:t xml:space="preserve"> </w:t>
      </w:r>
      <w:r w:rsidR="003E2D1D" w:rsidRPr="00081FFC">
        <w:rPr>
          <w:sz w:val="28"/>
          <w:szCs w:val="28"/>
        </w:rPr>
        <w:t>О</w:t>
      </w:r>
      <w:r w:rsidR="00DA5835" w:rsidRPr="00081FFC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081FFC">
        <w:rPr>
          <w:sz w:val="28"/>
          <w:szCs w:val="28"/>
        </w:rPr>
        <w:t>,</w:t>
      </w:r>
      <w:r w:rsidR="00DA5835" w:rsidRPr="00081FFC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081FFC">
        <w:rPr>
          <w:sz w:val="28"/>
          <w:szCs w:val="28"/>
        </w:rPr>
        <w:t xml:space="preserve"> муниципального образования Тимашевский район</w:t>
      </w:r>
      <w:r w:rsidR="00DA5835" w:rsidRPr="00081FFC">
        <w:rPr>
          <w:sz w:val="28"/>
          <w:szCs w:val="28"/>
        </w:rPr>
        <w:t xml:space="preserve">, </w:t>
      </w:r>
      <w:r w:rsidR="004B36B6" w:rsidRPr="00081FFC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895329" w:rsidRPr="00081FFC">
        <w:rPr>
          <w:sz w:val="28"/>
          <w:szCs w:val="28"/>
        </w:rPr>
        <w:t>,</w:t>
      </w:r>
      <w:r w:rsidR="00DA5835" w:rsidRPr="00081FFC">
        <w:rPr>
          <w:sz w:val="28"/>
          <w:szCs w:val="28"/>
        </w:rPr>
        <w:t xml:space="preserve"> </w:t>
      </w:r>
      <w:r w:rsidR="00653AEF" w:rsidRPr="00081FFC">
        <w:rPr>
          <w:sz w:val="28"/>
          <w:szCs w:val="28"/>
        </w:rPr>
        <w:t>(далее – Уполномоченный орган)</w:t>
      </w:r>
      <w:r w:rsidR="00710892" w:rsidRPr="00081FFC">
        <w:rPr>
          <w:sz w:val="28"/>
          <w:szCs w:val="28"/>
        </w:rPr>
        <w:t>,</w:t>
      </w:r>
      <w:r w:rsidR="00653AEF" w:rsidRPr="00081FFC">
        <w:rPr>
          <w:sz w:val="28"/>
          <w:szCs w:val="28"/>
        </w:rPr>
        <w:t xml:space="preserve"> рассмотрел </w:t>
      </w:r>
      <w:r w:rsidR="00516B94" w:rsidRPr="00081FFC">
        <w:rPr>
          <w:sz w:val="28"/>
          <w:szCs w:val="28"/>
        </w:rPr>
        <w:t xml:space="preserve">поступивший </w:t>
      </w:r>
      <w:r w:rsidR="00081FFC" w:rsidRPr="00081FFC">
        <w:rPr>
          <w:sz w:val="28"/>
          <w:szCs w:val="28"/>
        </w:rPr>
        <w:t xml:space="preserve">31 августа </w:t>
      </w:r>
      <w:r w:rsidR="004377A7" w:rsidRPr="00081FFC">
        <w:rPr>
          <w:sz w:val="28"/>
          <w:szCs w:val="28"/>
        </w:rPr>
        <w:t>2</w:t>
      </w:r>
      <w:r w:rsidR="00516B94" w:rsidRPr="00081FFC">
        <w:rPr>
          <w:sz w:val="28"/>
          <w:szCs w:val="28"/>
        </w:rPr>
        <w:t>0</w:t>
      </w:r>
      <w:r w:rsidR="002D1D94" w:rsidRPr="00081FFC">
        <w:rPr>
          <w:sz w:val="28"/>
          <w:szCs w:val="28"/>
        </w:rPr>
        <w:t>21</w:t>
      </w:r>
      <w:r w:rsidR="00516B94" w:rsidRPr="00081FFC">
        <w:rPr>
          <w:sz w:val="28"/>
          <w:szCs w:val="28"/>
        </w:rPr>
        <w:t xml:space="preserve"> г</w:t>
      </w:r>
      <w:r w:rsidR="007B2D20" w:rsidRPr="00081FFC">
        <w:rPr>
          <w:sz w:val="28"/>
          <w:szCs w:val="28"/>
        </w:rPr>
        <w:t>.</w:t>
      </w:r>
      <w:r w:rsidR="00516B94" w:rsidRPr="00081FFC">
        <w:rPr>
          <w:sz w:val="28"/>
          <w:szCs w:val="28"/>
        </w:rPr>
        <w:t xml:space="preserve"> </w:t>
      </w:r>
      <w:r w:rsidR="00D93377" w:rsidRPr="00081FFC">
        <w:rPr>
          <w:sz w:val="28"/>
          <w:szCs w:val="28"/>
        </w:rPr>
        <w:t xml:space="preserve">проект </w:t>
      </w:r>
      <w:r w:rsidR="00B86BB1" w:rsidRPr="00081FFC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081FFC" w:rsidRPr="00081FFC">
        <w:rPr>
          <w:bCs/>
          <w:color w:val="000000"/>
          <w:sz w:val="28"/>
          <w:szCs w:val="28"/>
        </w:rPr>
        <w:t>«Об утверждении а</w:t>
      </w:r>
      <w:r w:rsidR="00081FFC" w:rsidRPr="00081FFC">
        <w:rPr>
          <w:sz w:val="28"/>
          <w:szCs w:val="28"/>
        </w:rPr>
        <w:t>дминистративного регламента предоставления муниципальной услуги «Прием уведомлений о планируемых строительстве или реконструкции объекта индивидуального жилищного строительства или садового дома»</w:t>
      </w:r>
      <w:r w:rsidR="00081FFC" w:rsidRPr="00081FFC">
        <w:rPr>
          <w:bCs/>
          <w:color w:val="000000"/>
          <w:sz w:val="28"/>
          <w:szCs w:val="28"/>
        </w:rPr>
        <w:t xml:space="preserve"> </w:t>
      </w:r>
      <w:r w:rsidR="00653AEF" w:rsidRPr="00081FFC">
        <w:rPr>
          <w:sz w:val="28"/>
          <w:szCs w:val="28"/>
        </w:rPr>
        <w:t xml:space="preserve">(далее – </w:t>
      </w:r>
      <w:r w:rsidR="00710892" w:rsidRPr="00081FFC">
        <w:rPr>
          <w:sz w:val="28"/>
          <w:szCs w:val="28"/>
        </w:rPr>
        <w:t>П</w:t>
      </w:r>
      <w:r w:rsidR="00516B94" w:rsidRPr="00081FFC">
        <w:rPr>
          <w:sz w:val="28"/>
          <w:szCs w:val="28"/>
        </w:rPr>
        <w:t>роект</w:t>
      </w:r>
      <w:r w:rsidR="00653AEF" w:rsidRPr="00081FFC">
        <w:rPr>
          <w:sz w:val="28"/>
          <w:szCs w:val="28"/>
        </w:rPr>
        <w:t>)</w:t>
      </w:r>
      <w:r w:rsidR="00710892" w:rsidRPr="00081FFC">
        <w:rPr>
          <w:sz w:val="28"/>
          <w:szCs w:val="28"/>
        </w:rPr>
        <w:t>, направленный от</w:t>
      </w:r>
      <w:r w:rsidR="007C2540" w:rsidRPr="00081FFC">
        <w:rPr>
          <w:sz w:val="28"/>
          <w:szCs w:val="28"/>
        </w:rPr>
        <w:t>делом</w:t>
      </w:r>
      <w:r w:rsidR="00AC3440" w:rsidRPr="00081FFC">
        <w:rPr>
          <w:sz w:val="28"/>
          <w:szCs w:val="28"/>
        </w:rPr>
        <w:t xml:space="preserve"> </w:t>
      </w:r>
      <w:r w:rsidR="00081FFC" w:rsidRPr="00081FFC">
        <w:rPr>
          <w:sz w:val="28"/>
          <w:szCs w:val="28"/>
        </w:rPr>
        <w:t xml:space="preserve">архитектуры и градостроительства </w:t>
      </w:r>
      <w:r w:rsidR="00710892" w:rsidRPr="00081FFC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081FFC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081FFC">
        <w:rPr>
          <w:sz w:val="28"/>
          <w:szCs w:val="28"/>
        </w:rPr>
        <w:t>.</w:t>
      </w:r>
    </w:p>
    <w:p w:rsidR="0059550A" w:rsidRPr="00081FFC" w:rsidRDefault="00653AEF" w:rsidP="00653AEF">
      <w:pPr>
        <w:ind w:firstLine="708"/>
        <w:jc w:val="both"/>
        <w:rPr>
          <w:sz w:val="28"/>
          <w:szCs w:val="28"/>
        </w:rPr>
      </w:pPr>
      <w:r w:rsidRPr="00081FFC">
        <w:rPr>
          <w:sz w:val="28"/>
          <w:szCs w:val="28"/>
        </w:rPr>
        <w:t xml:space="preserve">В соответствии с </w:t>
      </w:r>
      <w:r w:rsidR="009709A8" w:rsidRPr="00081FFC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9709A8" w:rsidRPr="00081FFC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9709A8" w:rsidRPr="00081FFC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081FFC">
        <w:rPr>
          <w:sz w:val="28"/>
          <w:szCs w:val="28"/>
        </w:rPr>
        <w:t>(далее</w:t>
      </w:r>
      <w:r w:rsidR="002768B4" w:rsidRPr="00081FFC">
        <w:rPr>
          <w:sz w:val="28"/>
          <w:szCs w:val="28"/>
        </w:rPr>
        <w:t xml:space="preserve"> – Порядок)</w:t>
      </w:r>
      <w:r w:rsidR="00242F28" w:rsidRPr="00081FFC">
        <w:rPr>
          <w:sz w:val="28"/>
          <w:szCs w:val="28"/>
        </w:rPr>
        <w:t xml:space="preserve"> проект </w:t>
      </w:r>
      <w:r w:rsidR="002768B4" w:rsidRPr="00081FFC">
        <w:rPr>
          <w:sz w:val="28"/>
          <w:szCs w:val="28"/>
        </w:rPr>
        <w:t>подлежит проведению оценк</w:t>
      </w:r>
      <w:r w:rsidR="00813A4F" w:rsidRPr="00081FFC">
        <w:rPr>
          <w:sz w:val="28"/>
          <w:szCs w:val="28"/>
        </w:rPr>
        <w:t>и</w:t>
      </w:r>
      <w:r w:rsidR="002768B4" w:rsidRPr="00081FFC">
        <w:rPr>
          <w:sz w:val="28"/>
          <w:szCs w:val="28"/>
        </w:rPr>
        <w:t xml:space="preserve"> регулирующего воздейс</w:t>
      </w:r>
      <w:r w:rsidR="00813A4F" w:rsidRPr="00081FFC">
        <w:rPr>
          <w:sz w:val="28"/>
          <w:szCs w:val="28"/>
        </w:rPr>
        <w:t>т</w:t>
      </w:r>
      <w:r w:rsidR="002768B4" w:rsidRPr="00081FFC">
        <w:rPr>
          <w:sz w:val="28"/>
          <w:szCs w:val="28"/>
        </w:rPr>
        <w:t>вия.</w:t>
      </w:r>
    </w:p>
    <w:p w:rsidR="003D77B4" w:rsidRPr="00081FFC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081FFC">
        <w:rPr>
          <w:sz w:val="28"/>
          <w:szCs w:val="28"/>
        </w:rPr>
        <w:t xml:space="preserve">Проект содержит положения, имеющие </w:t>
      </w:r>
      <w:r w:rsidR="007A7718" w:rsidRPr="00081FFC">
        <w:rPr>
          <w:sz w:val="28"/>
          <w:szCs w:val="28"/>
        </w:rPr>
        <w:t xml:space="preserve">высокую </w:t>
      </w:r>
      <w:r w:rsidRPr="00081FFC">
        <w:rPr>
          <w:sz w:val="28"/>
          <w:szCs w:val="28"/>
        </w:rPr>
        <w:t>степень регулирующего воздействия</w:t>
      </w:r>
      <w:r w:rsidR="005D6545" w:rsidRPr="00081FFC">
        <w:rPr>
          <w:sz w:val="28"/>
          <w:szCs w:val="28"/>
        </w:rPr>
        <w:t>.</w:t>
      </w:r>
    </w:p>
    <w:p w:rsidR="00242F28" w:rsidRPr="00081FFC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81FFC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081FFC">
        <w:rPr>
          <w:rFonts w:eastAsiaTheme="minorEastAsia"/>
          <w:sz w:val="28"/>
          <w:szCs w:val="28"/>
        </w:rPr>
        <w:t>П</w:t>
      </w:r>
      <w:r w:rsidRPr="00081FFC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081FFC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81FFC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081FFC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81FFC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081FFC">
        <w:rPr>
          <w:rFonts w:eastAsiaTheme="minorEastAsia"/>
          <w:sz w:val="28"/>
          <w:szCs w:val="28"/>
        </w:rPr>
        <w:t xml:space="preserve"> </w:t>
      </w:r>
      <w:r w:rsidRPr="00081FFC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081FFC">
        <w:rPr>
          <w:rFonts w:eastAsiaTheme="minorEastAsia"/>
          <w:sz w:val="28"/>
          <w:szCs w:val="28"/>
        </w:rPr>
        <w:t xml:space="preserve">регулирующим органом </w:t>
      </w:r>
      <w:r w:rsidRPr="00081FFC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95A0C" w:rsidRPr="00F107E4" w:rsidRDefault="007A34F2" w:rsidP="00C95A0C">
      <w:pPr>
        <w:jc w:val="both"/>
        <w:outlineLvl w:val="0"/>
        <w:rPr>
          <w:sz w:val="28"/>
          <w:szCs w:val="28"/>
          <w:highlight w:val="yellow"/>
          <w:lang w:bidi="en-US"/>
        </w:rPr>
      </w:pPr>
      <w:r w:rsidRPr="00081FFC">
        <w:rPr>
          <w:sz w:val="28"/>
          <w:szCs w:val="28"/>
        </w:rPr>
        <w:t xml:space="preserve">        </w:t>
      </w:r>
      <w:r w:rsidR="00B34005" w:rsidRPr="00081FFC">
        <w:rPr>
          <w:sz w:val="28"/>
          <w:szCs w:val="28"/>
        </w:rPr>
        <w:t>Р</w:t>
      </w:r>
      <w:r w:rsidR="00722999" w:rsidRPr="00081FFC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081FFC">
        <w:rPr>
          <w:sz w:val="28"/>
          <w:szCs w:val="28"/>
        </w:rPr>
        <w:t xml:space="preserve"> принятие постановления администрации муниципального образования Тимашевский район </w:t>
      </w:r>
      <w:r w:rsidR="00081FFC" w:rsidRPr="00081FFC">
        <w:rPr>
          <w:bCs/>
          <w:color w:val="000000"/>
          <w:sz w:val="28"/>
          <w:szCs w:val="28"/>
        </w:rPr>
        <w:t>«Об утверждении а</w:t>
      </w:r>
      <w:r w:rsidR="00081FFC" w:rsidRPr="00081FFC">
        <w:rPr>
          <w:sz w:val="28"/>
          <w:szCs w:val="28"/>
        </w:rPr>
        <w:t>дминистративного регламента предоставления муниципальной</w:t>
      </w:r>
      <w:r w:rsidR="00081FFC">
        <w:rPr>
          <w:sz w:val="28"/>
          <w:szCs w:val="28"/>
        </w:rPr>
        <w:t xml:space="preserve"> услуги «Прием уведомлений о планируемых строительстве или реконструкции объекта индивидуального жилищного строительства или садового дома».</w:t>
      </w:r>
      <w:r w:rsidR="00081FFC" w:rsidRPr="00F107E4">
        <w:rPr>
          <w:bCs/>
          <w:color w:val="000000"/>
          <w:sz w:val="28"/>
          <w:szCs w:val="28"/>
          <w:highlight w:val="yellow"/>
        </w:rPr>
        <w:t xml:space="preserve"> </w:t>
      </w:r>
    </w:p>
    <w:p w:rsidR="00BD6D89" w:rsidRPr="00081FFC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FFC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081FFC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FFC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081FFC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081FFC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081FFC">
        <w:rPr>
          <w:rFonts w:ascii="Times New Roman" w:hAnsi="Times New Roman" w:cs="Times New Roman"/>
          <w:sz w:val="28"/>
          <w:szCs w:val="28"/>
        </w:rPr>
        <w:t>ой</w:t>
      </w:r>
      <w:r w:rsidR="005A6E6C" w:rsidRPr="00081FFC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081FFC">
        <w:rPr>
          <w:rFonts w:ascii="Times New Roman" w:hAnsi="Times New Roman" w:cs="Times New Roman"/>
          <w:sz w:val="28"/>
          <w:szCs w:val="28"/>
        </w:rPr>
        <w:t>и</w:t>
      </w:r>
      <w:r w:rsidR="005A6E6C" w:rsidRPr="00081FF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081FFC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081F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541ADF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541ADF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541ADF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541ADF">
        <w:rPr>
          <w:rFonts w:eastAsiaTheme="minorEastAsia"/>
          <w:sz w:val="28"/>
          <w:szCs w:val="28"/>
        </w:rPr>
        <w:t>основанн</w:t>
      </w:r>
      <w:r w:rsidR="00FC22E3" w:rsidRPr="00541ADF">
        <w:rPr>
          <w:rFonts w:eastAsiaTheme="minorEastAsia"/>
          <w:sz w:val="28"/>
          <w:szCs w:val="28"/>
        </w:rPr>
        <w:t>ого</w:t>
      </w:r>
      <w:r w:rsidRPr="00541ADF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541ADF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DF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541ADF">
        <w:rPr>
          <w:rFonts w:ascii="Times New Roman" w:hAnsi="Times New Roman" w:cs="Times New Roman"/>
          <w:sz w:val="28"/>
          <w:szCs w:val="28"/>
        </w:rPr>
        <w:t>п</w:t>
      </w:r>
      <w:r w:rsidR="00A513C3" w:rsidRPr="00541ADF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541ADF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541ADF">
        <w:rPr>
          <w:rFonts w:ascii="Times New Roman" w:hAnsi="Times New Roman" w:cs="Times New Roman"/>
          <w:sz w:val="28"/>
          <w:szCs w:val="28"/>
        </w:rPr>
        <w:t>;</w:t>
      </w:r>
    </w:p>
    <w:p w:rsidR="00541ADF" w:rsidRPr="008B6C8C" w:rsidRDefault="0098698D" w:rsidP="00541ADF">
      <w:pPr>
        <w:ind w:firstLine="709"/>
        <w:jc w:val="both"/>
        <w:rPr>
          <w:sz w:val="28"/>
          <w:szCs w:val="28"/>
        </w:rPr>
      </w:pPr>
      <w:r w:rsidRPr="00541ADF">
        <w:rPr>
          <w:sz w:val="28"/>
          <w:szCs w:val="28"/>
        </w:rPr>
        <w:t xml:space="preserve">2. </w:t>
      </w:r>
      <w:r w:rsidR="00A513C3" w:rsidRPr="00541ADF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541ADF">
        <w:rPr>
          <w:sz w:val="28"/>
          <w:szCs w:val="28"/>
        </w:rPr>
        <w:t>вания:</w:t>
      </w:r>
      <w:r w:rsidR="006867AD" w:rsidRPr="00541ADF">
        <w:rPr>
          <w:sz w:val="28"/>
          <w:szCs w:val="28"/>
        </w:rPr>
        <w:t xml:space="preserve"> </w:t>
      </w:r>
      <w:r w:rsidR="00541ADF" w:rsidRPr="00541ADF">
        <w:rPr>
          <w:sz w:val="28"/>
          <w:szCs w:val="28"/>
        </w:rPr>
        <w:t>физические и юридические лица, которые являются застройщиками в соответствии</w:t>
      </w:r>
      <w:r w:rsidR="00541ADF" w:rsidRPr="008B6C8C">
        <w:rPr>
          <w:sz w:val="28"/>
          <w:szCs w:val="28"/>
        </w:rPr>
        <w:t xml:space="preserve"> с действующим градостроительным законодательством Российской Федерации либо их уполномоченные представители (заявитель, заявители).</w:t>
      </w:r>
    </w:p>
    <w:p w:rsidR="00427B02" w:rsidRPr="00541ADF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ADF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541ADF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541ADF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541ADF">
        <w:rPr>
          <w:rFonts w:ascii="Times New Roman" w:hAnsi="Times New Roman" w:cs="Times New Roman"/>
          <w:sz w:val="28"/>
          <w:szCs w:val="28"/>
        </w:rPr>
        <w:t>ая</w:t>
      </w:r>
      <w:r w:rsidR="00B66716" w:rsidRPr="00541ADF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541ADF">
        <w:rPr>
          <w:rFonts w:ascii="Times New Roman" w:hAnsi="Times New Roman" w:cs="Times New Roman"/>
          <w:sz w:val="28"/>
          <w:szCs w:val="28"/>
        </w:rPr>
        <w:t>а</w:t>
      </w:r>
      <w:r w:rsidR="00B66716" w:rsidRPr="00541ADF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541ADF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541ADF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541ADF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DF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541ADF">
        <w:rPr>
          <w:rFonts w:ascii="Times New Roman" w:hAnsi="Times New Roman" w:cs="Times New Roman"/>
          <w:sz w:val="28"/>
          <w:szCs w:val="28"/>
        </w:rPr>
        <w:t>цел</w:t>
      </w:r>
      <w:r w:rsidR="00184E7E" w:rsidRPr="00541ADF">
        <w:rPr>
          <w:rFonts w:ascii="Times New Roman" w:hAnsi="Times New Roman" w:cs="Times New Roman"/>
          <w:sz w:val="28"/>
          <w:szCs w:val="28"/>
        </w:rPr>
        <w:t>ь</w:t>
      </w:r>
      <w:r w:rsidR="00B66716" w:rsidRPr="00541ADF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541ADF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541ADF">
        <w:rPr>
          <w:rFonts w:ascii="Times New Roman" w:hAnsi="Times New Roman" w:cs="Times New Roman"/>
          <w:sz w:val="28"/>
          <w:szCs w:val="28"/>
        </w:rPr>
        <w:t>;</w:t>
      </w:r>
    </w:p>
    <w:p w:rsidR="00B66716" w:rsidRPr="00541ADF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DF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541ADF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541ADF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41ADF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DF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541ADF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541AD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DF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541ADF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541ADF">
        <w:rPr>
          <w:rFonts w:ascii="Times New Roman" w:hAnsi="Times New Roman" w:cs="Times New Roman"/>
          <w:sz w:val="28"/>
          <w:szCs w:val="28"/>
        </w:rPr>
        <w:t>отсутствуют</w:t>
      </w:r>
      <w:r w:rsidRPr="00541ADF">
        <w:rPr>
          <w:rFonts w:ascii="Times New Roman" w:hAnsi="Times New Roman" w:cs="Times New Roman"/>
          <w:sz w:val="28"/>
          <w:szCs w:val="28"/>
        </w:rPr>
        <w:t>.</w:t>
      </w:r>
    </w:p>
    <w:p w:rsidR="00B03A55" w:rsidRPr="00541AD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D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541ADF" w:rsidRPr="008B6C8C" w:rsidRDefault="00B03A55" w:rsidP="00541ADF">
      <w:pPr>
        <w:ind w:firstLine="709"/>
        <w:jc w:val="both"/>
        <w:rPr>
          <w:sz w:val="28"/>
          <w:szCs w:val="28"/>
        </w:rPr>
      </w:pPr>
      <w:r w:rsidRPr="00541ADF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541ADF">
        <w:rPr>
          <w:sz w:val="28"/>
          <w:szCs w:val="28"/>
        </w:rPr>
        <w:t xml:space="preserve">: </w:t>
      </w:r>
      <w:r w:rsidR="00541ADF" w:rsidRPr="00541ADF">
        <w:rPr>
          <w:sz w:val="28"/>
          <w:szCs w:val="28"/>
        </w:rPr>
        <w:t>физические и юридические лица, которые являются застройщиками в соответствии</w:t>
      </w:r>
      <w:r w:rsidR="00541ADF" w:rsidRPr="008B6C8C">
        <w:rPr>
          <w:sz w:val="28"/>
          <w:szCs w:val="28"/>
        </w:rPr>
        <w:t xml:space="preserve"> с действующим градостроительным законодательством Российской Федерации либо их уполномоченные представители (заявитель, заявители).</w:t>
      </w:r>
    </w:p>
    <w:p w:rsidR="00B03A55" w:rsidRPr="00541AD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DF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541ADF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541ADF">
        <w:rPr>
          <w:rFonts w:ascii="Times New Roman" w:hAnsi="Times New Roman" w:cs="Times New Roman"/>
          <w:sz w:val="28"/>
          <w:szCs w:val="28"/>
        </w:rPr>
        <w:t>:</w:t>
      </w:r>
    </w:p>
    <w:p w:rsidR="00541ADF" w:rsidRDefault="00541ADF" w:rsidP="00541ADF">
      <w:pPr>
        <w:ind w:firstLine="709"/>
        <w:jc w:val="both"/>
        <w:outlineLvl w:val="0"/>
        <w:rPr>
          <w:sz w:val="28"/>
          <w:szCs w:val="28"/>
          <w:highlight w:val="yellow"/>
        </w:rPr>
      </w:pPr>
      <w:r w:rsidRPr="00A726A8">
        <w:rPr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«Прием уведомлений о планируемых строительстве или реконструкции объекта индивидуального жилищного строительства или садового дома»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приему уведомлений о планируемых строительстве или реконструкции объекта индивидуального жилищного строительства или садового дома (далее – муниципальная услуга).</w:t>
      </w:r>
    </w:p>
    <w:p w:rsidR="00541ADF" w:rsidRDefault="00541ADF" w:rsidP="00541ADF">
      <w:pPr>
        <w:ind w:firstLine="709"/>
        <w:jc w:val="both"/>
        <w:rPr>
          <w:sz w:val="28"/>
          <w:szCs w:val="28"/>
        </w:rPr>
      </w:pPr>
      <w:r w:rsidRPr="00E045CC">
        <w:rPr>
          <w:sz w:val="28"/>
          <w:szCs w:val="28"/>
        </w:rPr>
        <w:t xml:space="preserve"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</w:t>
      </w:r>
      <w:r>
        <w:rPr>
          <w:sz w:val="28"/>
          <w:szCs w:val="28"/>
        </w:rPr>
        <w:t>архитектуры и градостроительства</w:t>
      </w:r>
      <w:r w:rsidRPr="00E045CC">
        <w:rPr>
          <w:sz w:val="28"/>
          <w:szCs w:val="28"/>
        </w:rPr>
        <w:t xml:space="preserve"> администрации муниципального образования Тимашевский район.</w:t>
      </w:r>
    </w:p>
    <w:p w:rsidR="00541ADF" w:rsidRPr="00637CA6" w:rsidRDefault="00541ADF" w:rsidP="00541ADF">
      <w:pPr>
        <w:ind w:firstLine="709"/>
        <w:jc w:val="both"/>
        <w:rPr>
          <w:sz w:val="28"/>
          <w:szCs w:val="28"/>
        </w:rPr>
      </w:pPr>
      <w:r w:rsidRPr="00A92E89">
        <w:rPr>
          <w:sz w:val="28"/>
          <w:szCs w:val="28"/>
        </w:rPr>
        <w:t xml:space="preserve">Результатом предоставления </w:t>
      </w:r>
      <w:r w:rsidRPr="00637CA6">
        <w:rPr>
          <w:sz w:val="28"/>
          <w:szCs w:val="28"/>
        </w:rPr>
        <w:t>муниципальной услуги является</w:t>
      </w:r>
      <w:r w:rsidRPr="00C711D4">
        <w:t xml:space="preserve"> </w:t>
      </w:r>
      <w:r w:rsidRPr="00771E22">
        <w:rPr>
          <w:sz w:val="28"/>
          <w:szCs w:val="28"/>
        </w:rPr>
        <w:t>выдача (направление) заявителю:</w:t>
      </w:r>
    </w:p>
    <w:p w:rsidR="00541ADF" w:rsidRPr="007C63A3" w:rsidRDefault="00541ADF" w:rsidP="00541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37CA6">
        <w:rPr>
          <w:sz w:val="28"/>
          <w:szCs w:val="28"/>
        </w:rPr>
        <w:t xml:space="preserve"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</w:t>
      </w:r>
      <w:r w:rsidRPr="007C63A3">
        <w:rPr>
          <w:sz w:val="28"/>
          <w:szCs w:val="28"/>
        </w:rPr>
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участке, или</w:t>
      </w:r>
    </w:p>
    <w:p w:rsidR="00541ADF" w:rsidRPr="007C63A3" w:rsidRDefault="00541ADF" w:rsidP="00541ADF">
      <w:pPr>
        <w:ind w:firstLine="709"/>
        <w:jc w:val="both"/>
        <w:rPr>
          <w:sz w:val="28"/>
          <w:szCs w:val="28"/>
        </w:rPr>
      </w:pPr>
      <w:r w:rsidRPr="007C63A3">
        <w:rPr>
          <w:sz w:val="28"/>
          <w:szCs w:val="28"/>
        </w:rPr>
        <w:t>2)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либо</w:t>
      </w:r>
    </w:p>
    <w:p w:rsidR="00541ADF" w:rsidRPr="00E045CC" w:rsidRDefault="00541ADF" w:rsidP="00541ADF">
      <w:pPr>
        <w:ind w:firstLine="709"/>
        <w:jc w:val="both"/>
        <w:rPr>
          <w:sz w:val="28"/>
          <w:szCs w:val="28"/>
        </w:rPr>
      </w:pPr>
      <w:r w:rsidRPr="007C63A3">
        <w:rPr>
          <w:sz w:val="28"/>
          <w:szCs w:val="28"/>
        </w:rPr>
        <w:t>3) уведомление администрации муниципального образования Тимашев</w:t>
      </w:r>
      <w:r w:rsidRPr="007C63A3">
        <w:rPr>
          <w:sz w:val="28"/>
          <w:szCs w:val="28"/>
        </w:rPr>
        <w:softHyphen/>
        <w:t>ский район о возврате уведомления о планируемом строительстве и прилагае</w:t>
      </w:r>
      <w:r w:rsidRPr="007C63A3">
        <w:rPr>
          <w:sz w:val="28"/>
          <w:szCs w:val="28"/>
        </w:rPr>
        <w:softHyphen/>
        <w:t>мых к нему документов без рассмотрения с указанием причин возврата</w:t>
      </w:r>
      <w:r>
        <w:rPr>
          <w:sz w:val="28"/>
          <w:szCs w:val="28"/>
        </w:rPr>
        <w:t>.</w:t>
      </w:r>
      <w:r w:rsidRPr="007C63A3">
        <w:t xml:space="preserve"> </w:t>
      </w:r>
    </w:p>
    <w:p w:rsidR="00D24FAE" w:rsidRPr="00541ADF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541ADF">
        <w:rPr>
          <w:sz w:val="28"/>
          <w:szCs w:val="28"/>
        </w:rPr>
        <w:t xml:space="preserve">  </w:t>
      </w:r>
      <w:r w:rsidR="008F7D3C" w:rsidRPr="00541ADF">
        <w:rPr>
          <w:sz w:val="28"/>
          <w:szCs w:val="28"/>
        </w:rPr>
        <w:t xml:space="preserve"> </w:t>
      </w:r>
      <w:r w:rsidR="008721A3" w:rsidRPr="00541ADF">
        <w:rPr>
          <w:sz w:val="28"/>
          <w:szCs w:val="28"/>
        </w:rPr>
        <w:t xml:space="preserve">  </w:t>
      </w:r>
      <w:r w:rsidR="00552C4E" w:rsidRPr="00541ADF">
        <w:rPr>
          <w:sz w:val="28"/>
          <w:szCs w:val="28"/>
        </w:rPr>
        <w:t xml:space="preserve">   </w:t>
      </w:r>
      <w:r w:rsidR="00A11721" w:rsidRPr="00541ADF">
        <w:rPr>
          <w:sz w:val="28"/>
          <w:szCs w:val="28"/>
        </w:rPr>
        <w:t xml:space="preserve">  </w:t>
      </w:r>
      <w:r w:rsidR="00552C4E" w:rsidRPr="00541ADF">
        <w:rPr>
          <w:sz w:val="28"/>
          <w:szCs w:val="28"/>
        </w:rPr>
        <w:t xml:space="preserve"> </w:t>
      </w:r>
      <w:r w:rsidR="008721A3" w:rsidRPr="00541ADF">
        <w:rPr>
          <w:sz w:val="28"/>
          <w:szCs w:val="28"/>
        </w:rPr>
        <w:t xml:space="preserve"> </w:t>
      </w:r>
      <w:r w:rsidR="00D24FAE" w:rsidRPr="00541ADF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541ADF" w:rsidRDefault="00D24FAE" w:rsidP="00541ADF">
      <w:pPr>
        <w:ind w:firstLine="709"/>
        <w:jc w:val="both"/>
        <w:outlineLvl w:val="0"/>
        <w:rPr>
          <w:sz w:val="28"/>
          <w:szCs w:val="28"/>
          <w:highlight w:val="yellow"/>
        </w:rPr>
      </w:pPr>
      <w:r w:rsidRPr="00541ADF">
        <w:rPr>
          <w:sz w:val="28"/>
          <w:szCs w:val="28"/>
        </w:rPr>
        <w:t xml:space="preserve">3. </w:t>
      </w:r>
      <w:r w:rsidR="008E0AF8" w:rsidRPr="00541ADF">
        <w:rPr>
          <w:sz w:val="28"/>
          <w:szCs w:val="28"/>
        </w:rPr>
        <w:t xml:space="preserve">Цель предлагаемого правового регулирования </w:t>
      </w:r>
      <w:r w:rsidR="005D6735" w:rsidRPr="00541ADF">
        <w:rPr>
          <w:sz w:val="28"/>
          <w:szCs w:val="28"/>
        </w:rPr>
        <w:t>-</w:t>
      </w:r>
      <w:r w:rsidR="00FE7E48" w:rsidRPr="00541ADF">
        <w:rPr>
          <w:sz w:val="28"/>
          <w:szCs w:val="28"/>
        </w:rPr>
        <w:t xml:space="preserve"> </w:t>
      </w:r>
      <w:r w:rsidR="00541ADF" w:rsidRPr="00541ADF">
        <w:rPr>
          <w:sz w:val="28"/>
          <w:szCs w:val="28"/>
        </w:rPr>
        <w:t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</w:t>
      </w:r>
      <w:r w:rsidR="00541ADF" w:rsidRPr="00A726A8">
        <w:rPr>
          <w:sz w:val="28"/>
          <w:szCs w:val="28"/>
        </w:rPr>
        <w:t xml:space="preserve"> муниципальной услуги по приему уведомлений о планируемых строительстве или реконструкции объекта индивидуального жилищного строительства или садового дома.</w:t>
      </w:r>
    </w:p>
    <w:p w:rsidR="00F50B52" w:rsidRPr="00541ADF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DF">
        <w:rPr>
          <w:rFonts w:ascii="Times New Roman" w:hAnsi="Times New Roman" w:cs="Times New Roman"/>
          <w:sz w:val="28"/>
          <w:szCs w:val="28"/>
        </w:rPr>
        <w:t>Цел</w:t>
      </w:r>
      <w:r w:rsidR="00F80C12" w:rsidRPr="00541ADF">
        <w:rPr>
          <w:rFonts w:ascii="Times New Roman" w:hAnsi="Times New Roman" w:cs="Times New Roman"/>
          <w:sz w:val="28"/>
          <w:szCs w:val="28"/>
        </w:rPr>
        <w:t>ь</w:t>
      </w:r>
      <w:r w:rsidRPr="00541ADF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541ADF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541ADF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541ADF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41AD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541ADF">
        <w:rPr>
          <w:rFonts w:ascii="Times New Roman" w:hAnsi="Times New Roman" w:cs="Times New Roman"/>
          <w:sz w:val="28"/>
          <w:szCs w:val="28"/>
        </w:rPr>
        <w:t xml:space="preserve"> и </w:t>
      </w:r>
      <w:r w:rsidRPr="00541ADF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923584" w:rsidRPr="00541ADF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ADF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541AD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23584" w:rsidRPr="00541ADF">
        <w:rPr>
          <w:rFonts w:ascii="Times New Roman" w:hAnsi="Times New Roman" w:cs="Times New Roman"/>
          <w:sz w:val="28"/>
          <w:szCs w:val="28"/>
        </w:rPr>
        <w:t>п</w:t>
      </w:r>
      <w:r w:rsidRPr="00541ADF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753C15" w:rsidRPr="00541ADF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541ADF">
        <w:rPr>
          <w:rFonts w:ascii="Times New Roman" w:hAnsi="Times New Roman" w:cs="Times New Roman"/>
          <w:sz w:val="28"/>
          <w:szCs w:val="28"/>
        </w:rPr>
        <w:t xml:space="preserve"> </w:t>
      </w:r>
      <w:r w:rsidR="00923584" w:rsidRPr="00541ADF">
        <w:rPr>
          <w:rFonts w:ascii="Times New Roman" w:hAnsi="Times New Roman" w:cs="Times New Roman"/>
          <w:sz w:val="28"/>
          <w:szCs w:val="28"/>
        </w:rPr>
        <w:t xml:space="preserve">которые устанавливают права и обязанности для потенциальных адресатов предлагаемого правового регулирования. </w:t>
      </w:r>
    </w:p>
    <w:p w:rsidR="00541ADF" w:rsidRDefault="00541ADF" w:rsidP="00541ADF">
      <w:pPr>
        <w:pStyle w:val="ae"/>
        <w:widowControl w:val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5C186B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уведомления о планируемых строительстве или реконструкции объекта индивидуального</w:t>
      </w:r>
      <w:r w:rsidRPr="0077153C">
        <w:rPr>
          <w:rFonts w:ascii="Times New Roman" w:hAnsi="Times New Roman" w:cs="Times New Roman"/>
          <w:sz w:val="28"/>
          <w:szCs w:val="28"/>
        </w:rPr>
        <w:t xml:space="preserve"> жилищного строительства или садового дома </w:t>
      </w:r>
      <w:r>
        <w:rPr>
          <w:rFonts w:ascii="Times New Roman" w:hAnsi="Times New Roman" w:cs="Times New Roman"/>
          <w:sz w:val="28"/>
          <w:szCs w:val="28"/>
        </w:rPr>
        <w:t>, оформленного по форме,</w:t>
      </w:r>
      <w:r w:rsidRPr="0077153C">
        <w:rPr>
          <w:rFonts w:ascii="Times New Roman" w:hAnsi="Times New Roman" w:cs="Times New Roman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sz w:val="28"/>
          <w:szCs w:val="28"/>
        </w:rPr>
        <w:t>енной</w:t>
      </w:r>
      <w:r w:rsidRPr="0077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19 сентября 2018 г. № 591/пр</w:t>
      </w:r>
      <w:r w:rsidRPr="0077153C">
        <w:rPr>
          <w:rFonts w:ascii="Times New Roman" w:hAnsi="Times New Roman" w:cs="Times New Roman"/>
          <w:sz w:val="28"/>
          <w:szCs w:val="28"/>
        </w:rPr>
        <w:t>.</w:t>
      </w:r>
    </w:p>
    <w:p w:rsidR="00541ADF" w:rsidRDefault="00541ADF" w:rsidP="00541ADF">
      <w:pPr>
        <w:pStyle w:val="ae"/>
        <w:widowControl w:val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C213F9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подлежащие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1ADF" w:rsidRDefault="00541ADF" w:rsidP="00541ADF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 (копия, 1 экземпляр);</w:t>
      </w:r>
    </w:p>
    <w:p w:rsidR="00541ADF" w:rsidRDefault="00541ADF" w:rsidP="00541ADF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2) документ, подтверждающий полномочия представителя заявителя, в случае, если уведомление о планируемом строительстве направлено представителем заявителя (копия, 1 экземпляр);</w:t>
      </w:r>
    </w:p>
    <w:p w:rsidR="00541ADF" w:rsidRDefault="00541ADF" w:rsidP="00541ADF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 xml:space="preserve"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</w:t>
      </w:r>
      <w:r w:rsidRPr="00F511C2">
        <w:rPr>
          <w:rFonts w:eastAsia="Verdana"/>
          <w:sz w:val="28"/>
          <w:szCs w:val="28"/>
        </w:rPr>
        <w:t>(копия, 1 экземпляр);</w:t>
      </w:r>
    </w:p>
    <w:p w:rsidR="00541ADF" w:rsidRDefault="00541ADF" w:rsidP="00541ADF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пунктом 2.6.3 подраздела 2.6 регламента.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541ADF" w:rsidRDefault="00541ADF" w:rsidP="00541ADF">
      <w:pPr>
        <w:ind w:firstLine="712"/>
        <w:jc w:val="both"/>
        <w:rPr>
          <w:rFonts w:eastAsia="Verdana"/>
          <w:sz w:val="28"/>
          <w:szCs w:val="28"/>
        </w:rPr>
      </w:pPr>
      <w:r w:rsidRPr="007C63A3">
        <w:rPr>
          <w:rFonts w:eastAsia="Verdana"/>
          <w:sz w:val="28"/>
          <w:szCs w:val="28"/>
        </w:rPr>
        <w:t>При подаче заявителем уведомления о планируемом строительстве (личное обращение) он должен предъявить документ, удостоверяющий его личность.</w:t>
      </w:r>
    </w:p>
    <w:p w:rsidR="00541ADF" w:rsidRPr="005C186B" w:rsidRDefault="00541ADF" w:rsidP="00541ADF"/>
    <w:p w:rsidR="00730340" w:rsidRPr="00541ADF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541ADF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541ADF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541ADF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541ADF">
        <w:rPr>
          <w:rFonts w:ascii="Times New Roman" w:hAnsi="Times New Roman" w:cs="Times New Roman"/>
          <w:sz w:val="28"/>
          <w:szCs w:val="28"/>
        </w:rPr>
        <w:t>.</w:t>
      </w:r>
    </w:p>
    <w:p w:rsidR="00CA2F2C" w:rsidRPr="00541ADF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DF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541ADF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0E0790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необходимых документов при подаче </w:t>
      </w:r>
      <w:r w:rsidR="000E0790" w:rsidRPr="000E0790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 или реконструкции объекта индивидуального жилищного строительства или садового дома</w:t>
      </w:r>
      <w:r w:rsidR="005D6735" w:rsidRPr="000E0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0790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</w:t>
      </w:r>
      <w:r w:rsidRPr="000E0790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0E0790" w:rsidRPr="000E0790">
        <w:rPr>
          <w:rFonts w:ascii="Times New Roman" w:hAnsi="Times New Roman" w:cs="Times New Roman"/>
          <w:sz w:val="28"/>
          <w:szCs w:val="28"/>
        </w:rPr>
        <w:t>169,62</w:t>
      </w:r>
      <w:r w:rsidRPr="000E0790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CA2F2C" w:rsidRPr="00117DA8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A8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 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CA2F2C" w:rsidRPr="000E0790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90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0E0790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0E0790">
        <w:rPr>
          <w:rFonts w:ascii="Times New Roman" w:hAnsi="Times New Roman" w:cs="Times New Roman"/>
          <w:sz w:val="28"/>
          <w:szCs w:val="28"/>
        </w:rPr>
        <w:t>.</w:t>
      </w:r>
      <w:r w:rsidRPr="000E0790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0E0790">
        <w:rPr>
          <w:rFonts w:ascii="Times New Roman" w:hAnsi="Times New Roman" w:cs="Times New Roman"/>
          <w:sz w:val="28"/>
          <w:szCs w:val="28"/>
        </w:rPr>
        <w:t>.</w:t>
      </w:r>
      <w:r w:rsidRPr="000E079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E0790">
        <w:rPr>
          <w:rFonts w:ascii="Times New Roman" w:hAnsi="Times New Roman" w:cs="Times New Roman"/>
          <w:sz w:val="28"/>
          <w:szCs w:val="28"/>
        </w:rPr>
        <w:t>):</w:t>
      </w:r>
    </w:p>
    <w:p w:rsidR="00CA2F2C" w:rsidRPr="000E0790" w:rsidRDefault="00CA2F2C" w:rsidP="00CA2F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E0790">
        <w:rPr>
          <w:sz w:val="28"/>
          <w:szCs w:val="28"/>
        </w:rPr>
        <w:t xml:space="preserve">        название требования: подача </w:t>
      </w:r>
      <w:r w:rsidR="000E0790" w:rsidRPr="000E0790">
        <w:rPr>
          <w:sz w:val="28"/>
          <w:szCs w:val="28"/>
        </w:rPr>
        <w:t>уведомления о планируемых строительстве или реконструкции объекта индивидуального жилищного строительства или садового дома</w:t>
      </w:r>
      <w:r w:rsidRPr="000E0790">
        <w:rPr>
          <w:sz w:val="28"/>
          <w:szCs w:val="28"/>
        </w:rPr>
        <w:t xml:space="preserve">; </w:t>
      </w:r>
    </w:p>
    <w:p w:rsidR="00CA2F2C" w:rsidRPr="000E0790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0E0790">
        <w:rPr>
          <w:sz w:val="28"/>
          <w:szCs w:val="28"/>
        </w:rPr>
        <w:t xml:space="preserve">        тип требования: предоставление информации;</w:t>
      </w:r>
    </w:p>
    <w:p w:rsidR="00CA2F2C" w:rsidRPr="000E0790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0E0790">
        <w:rPr>
          <w:sz w:val="28"/>
          <w:szCs w:val="28"/>
        </w:rPr>
        <w:t xml:space="preserve">        раздел требования: информационное</w:t>
      </w:r>
    </w:p>
    <w:p w:rsidR="00B77C8E" w:rsidRPr="000E0790" w:rsidRDefault="00CA2F2C" w:rsidP="00B77C8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E0790">
        <w:rPr>
          <w:sz w:val="28"/>
          <w:szCs w:val="28"/>
        </w:rPr>
        <w:t xml:space="preserve">        информационный элемент: </w:t>
      </w:r>
      <w:r w:rsidR="003F7662" w:rsidRPr="000E0790">
        <w:rPr>
          <w:sz w:val="28"/>
          <w:szCs w:val="28"/>
        </w:rPr>
        <w:t xml:space="preserve">подача </w:t>
      </w:r>
      <w:r w:rsidR="00BA64F8" w:rsidRPr="000E0790">
        <w:rPr>
          <w:sz w:val="28"/>
          <w:szCs w:val="28"/>
        </w:rPr>
        <w:t xml:space="preserve">заявления </w:t>
      </w:r>
      <w:r w:rsidR="00B77C8E" w:rsidRPr="000E0790">
        <w:rPr>
          <w:color w:val="000000" w:themeColor="text1"/>
          <w:sz w:val="28"/>
          <w:szCs w:val="28"/>
        </w:rPr>
        <w:t xml:space="preserve">о </w:t>
      </w:r>
      <w:r w:rsidR="005D6735" w:rsidRPr="000E0790">
        <w:rPr>
          <w:sz w:val="28"/>
          <w:szCs w:val="28"/>
        </w:rPr>
        <w:t>предоставлении земельного участка</w:t>
      </w:r>
      <w:r w:rsidR="00B77C8E" w:rsidRPr="000E0790">
        <w:rPr>
          <w:sz w:val="28"/>
          <w:szCs w:val="28"/>
        </w:rPr>
        <w:t xml:space="preserve">; </w:t>
      </w:r>
    </w:p>
    <w:p w:rsidR="00CA2F2C" w:rsidRPr="000E0790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0E0790">
        <w:rPr>
          <w:bCs/>
          <w:sz w:val="28"/>
          <w:szCs w:val="28"/>
        </w:rPr>
        <w:t xml:space="preserve">        масштаб:</w:t>
      </w:r>
      <w:r w:rsidRPr="000E0790">
        <w:rPr>
          <w:sz w:val="28"/>
          <w:szCs w:val="28"/>
        </w:rPr>
        <w:t xml:space="preserve"> подача заявления - 1 ед. </w:t>
      </w:r>
    </w:p>
    <w:p w:rsidR="00CA2F2C" w:rsidRPr="000E0790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0E0790">
        <w:rPr>
          <w:bCs/>
          <w:sz w:val="28"/>
          <w:szCs w:val="28"/>
        </w:rPr>
        <w:t>частота:</w:t>
      </w:r>
      <w:r w:rsidRPr="000E0790">
        <w:rPr>
          <w:sz w:val="28"/>
          <w:szCs w:val="28"/>
        </w:rPr>
        <w:t xml:space="preserve"> 1 раз   </w:t>
      </w:r>
    </w:p>
    <w:p w:rsidR="00CA2F2C" w:rsidRPr="000E0790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0E0790">
        <w:rPr>
          <w:bCs/>
          <w:sz w:val="28"/>
          <w:szCs w:val="28"/>
        </w:rPr>
        <w:t>Действия:</w:t>
      </w:r>
      <w:r w:rsidRPr="000E0790">
        <w:rPr>
          <w:sz w:val="28"/>
          <w:szCs w:val="28"/>
        </w:rPr>
        <w:t xml:space="preserve"> </w:t>
      </w:r>
    </w:p>
    <w:p w:rsidR="00CA2F2C" w:rsidRPr="000E0790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0E0790">
        <w:rPr>
          <w:sz w:val="28"/>
          <w:szCs w:val="28"/>
        </w:rPr>
        <w:t xml:space="preserve">           Написание любого документа </w:t>
      </w:r>
      <w:r w:rsidR="000E0790" w:rsidRPr="000E0790">
        <w:rPr>
          <w:sz w:val="28"/>
          <w:szCs w:val="28"/>
        </w:rPr>
        <w:t xml:space="preserve">среднего </w:t>
      </w:r>
      <w:r w:rsidRPr="000E0790">
        <w:rPr>
          <w:sz w:val="28"/>
          <w:szCs w:val="28"/>
        </w:rPr>
        <w:t>уровня сложности (</w:t>
      </w:r>
      <w:r w:rsidR="000E0790" w:rsidRPr="000E0790">
        <w:rPr>
          <w:sz w:val="28"/>
          <w:szCs w:val="28"/>
        </w:rPr>
        <w:t xml:space="preserve">от 5 до 15 стр. печатного текста) </w:t>
      </w:r>
      <w:r w:rsidRPr="000E0790">
        <w:rPr>
          <w:sz w:val="28"/>
          <w:szCs w:val="28"/>
        </w:rPr>
        <w:t>- 0,</w:t>
      </w:r>
      <w:r w:rsidR="000E0790" w:rsidRPr="000E0790">
        <w:rPr>
          <w:sz w:val="28"/>
          <w:szCs w:val="28"/>
        </w:rPr>
        <w:t>3</w:t>
      </w:r>
      <w:r w:rsidRPr="000E0790">
        <w:rPr>
          <w:sz w:val="28"/>
          <w:szCs w:val="28"/>
        </w:rPr>
        <w:t>0 чел./часов.</w:t>
      </w:r>
    </w:p>
    <w:p w:rsidR="00CA2F2C" w:rsidRPr="000E0790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0E0790">
        <w:rPr>
          <w:sz w:val="28"/>
          <w:szCs w:val="28"/>
        </w:rPr>
        <w:t xml:space="preserve">          Копирование документов - 0,</w:t>
      </w:r>
      <w:r w:rsidR="000E0790" w:rsidRPr="000E0790">
        <w:rPr>
          <w:sz w:val="28"/>
          <w:szCs w:val="28"/>
        </w:rPr>
        <w:t>3</w:t>
      </w:r>
      <w:r w:rsidRPr="000E0790">
        <w:rPr>
          <w:sz w:val="28"/>
          <w:szCs w:val="28"/>
        </w:rPr>
        <w:t xml:space="preserve"> чел./часов.</w:t>
      </w:r>
    </w:p>
    <w:p w:rsidR="00CA2F2C" w:rsidRPr="000E0790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0E0790">
        <w:rPr>
          <w:bCs/>
          <w:sz w:val="28"/>
          <w:szCs w:val="28"/>
        </w:rPr>
        <w:t xml:space="preserve">          Список приобретений:</w:t>
      </w:r>
      <w:r w:rsidRPr="000E0790">
        <w:rPr>
          <w:sz w:val="28"/>
          <w:szCs w:val="28"/>
        </w:rPr>
        <w:t xml:space="preserve"> Нет </w:t>
      </w:r>
    </w:p>
    <w:p w:rsidR="00CA2F2C" w:rsidRPr="000E0790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0E0790">
        <w:rPr>
          <w:bCs/>
          <w:sz w:val="28"/>
          <w:szCs w:val="28"/>
        </w:rPr>
        <w:t xml:space="preserve">      Среднемесячная заработная плата </w:t>
      </w:r>
      <w:r w:rsidR="00D562E0" w:rsidRPr="000E0790">
        <w:rPr>
          <w:bCs/>
          <w:sz w:val="28"/>
          <w:szCs w:val="28"/>
        </w:rPr>
        <w:t xml:space="preserve">работников крупных и средних организаций муниципального образования Тимашевский район по состоянию на 1 </w:t>
      </w:r>
      <w:r w:rsidR="000E0790" w:rsidRPr="000E0790">
        <w:rPr>
          <w:bCs/>
          <w:sz w:val="28"/>
          <w:szCs w:val="28"/>
        </w:rPr>
        <w:t>июля</w:t>
      </w:r>
      <w:r w:rsidR="004F0D8D" w:rsidRPr="000E0790">
        <w:rPr>
          <w:bCs/>
          <w:sz w:val="28"/>
          <w:szCs w:val="28"/>
        </w:rPr>
        <w:t xml:space="preserve"> </w:t>
      </w:r>
      <w:r w:rsidR="00D562E0" w:rsidRPr="000E0790">
        <w:rPr>
          <w:bCs/>
          <w:sz w:val="28"/>
          <w:szCs w:val="28"/>
        </w:rPr>
        <w:t xml:space="preserve">2021 г.  </w:t>
      </w:r>
      <w:r w:rsidRPr="000E0790">
        <w:rPr>
          <w:bCs/>
          <w:sz w:val="28"/>
          <w:szCs w:val="28"/>
        </w:rPr>
        <w:t>согласно данным</w:t>
      </w:r>
      <w:r w:rsidR="002470D1" w:rsidRPr="000E0790">
        <w:rPr>
          <w:bCs/>
          <w:sz w:val="28"/>
          <w:szCs w:val="28"/>
        </w:rPr>
        <w:t xml:space="preserve"> органов стат</w:t>
      </w:r>
      <w:r w:rsidRPr="000E0790">
        <w:rPr>
          <w:bCs/>
          <w:sz w:val="28"/>
          <w:szCs w:val="28"/>
        </w:rPr>
        <w:t>истики:</w:t>
      </w:r>
      <w:r w:rsidRPr="000E0790">
        <w:rPr>
          <w:sz w:val="28"/>
          <w:szCs w:val="28"/>
        </w:rPr>
        <w:t xml:space="preserve"> </w:t>
      </w:r>
      <w:r w:rsidR="00D562E0" w:rsidRPr="000E0790">
        <w:rPr>
          <w:sz w:val="28"/>
          <w:szCs w:val="28"/>
        </w:rPr>
        <w:t>4</w:t>
      </w:r>
      <w:r w:rsidR="000E0790" w:rsidRPr="000E0790">
        <w:rPr>
          <w:sz w:val="28"/>
          <w:szCs w:val="28"/>
        </w:rPr>
        <w:t>7493</w:t>
      </w:r>
      <w:r w:rsidRPr="000E0790">
        <w:rPr>
          <w:sz w:val="28"/>
          <w:szCs w:val="28"/>
        </w:rPr>
        <w:t>,</w:t>
      </w:r>
      <w:r w:rsidR="000E0790" w:rsidRPr="000E0790">
        <w:rPr>
          <w:sz w:val="28"/>
          <w:szCs w:val="28"/>
        </w:rPr>
        <w:t>1</w:t>
      </w:r>
      <w:r w:rsidRPr="000E0790">
        <w:rPr>
          <w:sz w:val="28"/>
          <w:szCs w:val="28"/>
        </w:rPr>
        <w:t xml:space="preserve"> руб. </w:t>
      </w:r>
    </w:p>
    <w:p w:rsidR="00CA2F2C" w:rsidRPr="00311953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11953">
        <w:rPr>
          <w:bCs/>
          <w:sz w:val="28"/>
          <w:szCs w:val="28"/>
        </w:rPr>
        <w:t xml:space="preserve">         Средняя стоимость часа работы:</w:t>
      </w:r>
      <w:r w:rsidRPr="00311953">
        <w:rPr>
          <w:sz w:val="28"/>
          <w:szCs w:val="28"/>
        </w:rPr>
        <w:t xml:space="preserve"> 2</w:t>
      </w:r>
      <w:r w:rsidR="00311953" w:rsidRPr="00311953">
        <w:rPr>
          <w:sz w:val="28"/>
          <w:szCs w:val="28"/>
        </w:rPr>
        <w:t>82,70</w:t>
      </w:r>
      <w:r w:rsidR="00100E1F" w:rsidRPr="00311953">
        <w:rPr>
          <w:sz w:val="28"/>
          <w:szCs w:val="28"/>
        </w:rPr>
        <w:t xml:space="preserve"> </w:t>
      </w:r>
      <w:r w:rsidRPr="00311953">
        <w:rPr>
          <w:sz w:val="28"/>
          <w:szCs w:val="28"/>
        </w:rPr>
        <w:t xml:space="preserve">руб. </w:t>
      </w:r>
    </w:p>
    <w:p w:rsidR="00CA2F2C" w:rsidRPr="00311953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311953">
        <w:rPr>
          <w:sz w:val="28"/>
          <w:szCs w:val="28"/>
        </w:rPr>
        <w:t xml:space="preserve">          Общая стоимость требования: </w:t>
      </w:r>
      <w:r w:rsidR="00311953" w:rsidRPr="00311953">
        <w:rPr>
          <w:sz w:val="28"/>
          <w:szCs w:val="28"/>
        </w:rPr>
        <w:t>169,62</w:t>
      </w:r>
      <w:r w:rsidRPr="00311953">
        <w:rPr>
          <w:sz w:val="28"/>
          <w:szCs w:val="28"/>
        </w:rPr>
        <w:t xml:space="preserve"> руб.</w:t>
      </w:r>
    </w:p>
    <w:p w:rsidR="00CA2F2C" w:rsidRPr="00541ADF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DF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541ADF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DF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541ADF">
        <w:rPr>
          <w:rFonts w:ascii="Times New Roman" w:hAnsi="Times New Roman" w:cs="Times New Roman"/>
          <w:sz w:val="28"/>
          <w:szCs w:val="28"/>
        </w:rPr>
        <w:t xml:space="preserve"> </w:t>
      </w:r>
      <w:r w:rsidR="00541ADF" w:rsidRPr="00541ADF">
        <w:rPr>
          <w:rFonts w:ascii="Times New Roman" w:hAnsi="Times New Roman" w:cs="Times New Roman"/>
          <w:sz w:val="28"/>
          <w:szCs w:val="28"/>
        </w:rPr>
        <w:t xml:space="preserve">31 августа </w:t>
      </w:r>
      <w:r w:rsidRPr="00541ADF">
        <w:rPr>
          <w:rFonts w:ascii="Times New Roman" w:hAnsi="Times New Roman" w:cs="Times New Roman"/>
          <w:sz w:val="28"/>
          <w:szCs w:val="28"/>
        </w:rPr>
        <w:t>20</w:t>
      </w:r>
      <w:r w:rsidR="00CA1309" w:rsidRPr="00541ADF">
        <w:rPr>
          <w:rFonts w:ascii="Times New Roman" w:hAnsi="Times New Roman" w:cs="Times New Roman"/>
          <w:sz w:val="28"/>
          <w:szCs w:val="28"/>
        </w:rPr>
        <w:t>21</w:t>
      </w:r>
      <w:r w:rsidRPr="00541ADF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541ADF">
        <w:rPr>
          <w:rFonts w:ascii="Times New Roman" w:hAnsi="Times New Roman" w:cs="Times New Roman"/>
          <w:sz w:val="28"/>
          <w:szCs w:val="28"/>
        </w:rPr>
        <w:t>.</w:t>
      </w:r>
      <w:r w:rsidRPr="00541ADF">
        <w:rPr>
          <w:rFonts w:ascii="Times New Roman" w:hAnsi="Times New Roman" w:cs="Times New Roman"/>
          <w:sz w:val="28"/>
          <w:szCs w:val="28"/>
        </w:rPr>
        <w:t xml:space="preserve"> по </w:t>
      </w:r>
      <w:r w:rsidR="00541ADF" w:rsidRPr="00541ADF">
        <w:rPr>
          <w:rFonts w:ascii="Times New Roman" w:hAnsi="Times New Roman" w:cs="Times New Roman"/>
          <w:sz w:val="28"/>
          <w:szCs w:val="28"/>
        </w:rPr>
        <w:t xml:space="preserve">14 сентября </w:t>
      </w:r>
      <w:r w:rsidRPr="00541ADF">
        <w:rPr>
          <w:rFonts w:ascii="Times New Roman" w:hAnsi="Times New Roman" w:cs="Times New Roman"/>
          <w:sz w:val="28"/>
          <w:szCs w:val="28"/>
        </w:rPr>
        <w:t>20</w:t>
      </w:r>
      <w:r w:rsidR="00CA1309" w:rsidRPr="00541ADF">
        <w:rPr>
          <w:rFonts w:ascii="Times New Roman" w:hAnsi="Times New Roman" w:cs="Times New Roman"/>
          <w:sz w:val="28"/>
          <w:szCs w:val="28"/>
        </w:rPr>
        <w:t>21</w:t>
      </w:r>
      <w:r w:rsidRPr="00541ADF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541ADF">
        <w:rPr>
          <w:rFonts w:ascii="Times New Roman" w:hAnsi="Times New Roman" w:cs="Times New Roman"/>
          <w:sz w:val="28"/>
          <w:szCs w:val="28"/>
        </w:rPr>
        <w:t>.</w:t>
      </w:r>
    </w:p>
    <w:p w:rsidR="00A3304F" w:rsidRPr="00541ADF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DF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541AD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41AD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541AD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541AD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541AD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541AD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C84419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19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C84419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19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A44859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419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C84419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C84419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C84419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C84419">
        <w:rPr>
          <w:rFonts w:ascii="Times New Roman" w:hAnsi="Times New Roman"/>
          <w:sz w:val="28"/>
          <w:szCs w:val="28"/>
        </w:rPr>
        <w:t>п</w:t>
      </w:r>
      <w:r w:rsidRPr="00C84419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A44859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11953" w:rsidRPr="008A1082" w:rsidRDefault="00311953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A7" w:rsidRDefault="00161DA7" w:rsidP="00EA4018">
      <w:r>
        <w:separator/>
      </w:r>
    </w:p>
  </w:endnote>
  <w:endnote w:type="continuationSeparator" w:id="0">
    <w:p w:rsidR="00161DA7" w:rsidRDefault="00161DA7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A7" w:rsidRDefault="00161DA7" w:rsidP="00EA4018">
      <w:r>
        <w:separator/>
      </w:r>
    </w:p>
  </w:footnote>
  <w:footnote w:type="continuationSeparator" w:id="0">
    <w:p w:rsidR="00161DA7" w:rsidRDefault="00161DA7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CB7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1FF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0790"/>
    <w:rsid w:val="000E4F6B"/>
    <w:rsid w:val="000E5CDD"/>
    <w:rsid w:val="000E7037"/>
    <w:rsid w:val="000F2340"/>
    <w:rsid w:val="000F2A6A"/>
    <w:rsid w:val="000F47F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17DA8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61DA7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A6CB7"/>
    <w:rsid w:val="002B02B3"/>
    <w:rsid w:val="002B48E7"/>
    <w:rsid w:val="002C3004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1953"/>
    <w:rsid w:val="00312656"/>
    <w:rsid w:val="0031425D"/>
    <w:rsid w:val="003158BE"/>
    <w:rsid w:val="00315EE3"/>
    <w:rsid w:val="00322C5F"/>
    <w:rsid w:val="0032485B"/>
    <w:rsid w:val="00331264"/>
    <w:rsid w:val="003323CC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1601"/>
    <w:rsid w:val="00541ADF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6578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5A48"/>
    <w:rsid w:val="00B27DE0"/>
    <w:rsid w:val="00B31349"/>
    <w:rsid w:val="00B31A35"/>
    <w:rsid w:val="00B34005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4419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07E4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61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63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0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78D8-9439-4FFB-96A7-DC8F9F29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6</Pages>
  <Words>2201</Words>
  <Characters>12550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«Об утверждении административного регламента предоставления </vt:lpstr>
      <vt:lpstr>муниципальной услуги «Прием уведомлений о планируемых строительстве </vt:lpstr>
      <vt:lpstr>или реконструкции объекта индивидуального жилищного строительства </vt:lpstr>
      <vt:lpstr>или садового дома» </vt:lpstr>
      <vt:lpstr/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Административный регламент предоставления администрацией муниципального образова</vt:lpstr>
      <vt:lpstr>Предусмотренное проектом правовое регулирование иными правовыми, инф</vt:lpstr>
      <vt:lpstr>3. Цель предлагаемого правового регулирования - регламент определяет стандарты, </vt:lpstr>
    </vt:vector>
  </TitlesOfParts>
  <Company>ДИО КК</Company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1487</cp:revision>
  <cp:lastPrinted>2019-06-20T06:03:00Z</cp:lastPrinted>
  <dcterms:created xsi:type="dcterms:W3CDTF">2015-04-10T06:47:00Z</dcterms:created>
  <dcterms:modified xsi:type="dcterms:W3CDTF">2021-09-20T12:24:00Z</dcterms:modified>
</cp:coreProperties>
</file>