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F2" w:rsidRDefault="004612F2">
      <w:pPr>
        <w:pStyle w:val="ConsPlusTitlePage"/>
      </w:pPr>
      <w:r>
        <w:t xml:space="preserve">Документ предоставлен </w:t>
      </w:r>
      <w:hyperlink r:id="rId4" w:history="1">
        <w:r>
          <w:rPr>
            <w:color w:val="0000FF"/>
          </w:rPr>
          <w:t>КонсультантПлюс</w:t>
        </w:r>
      </w:hyperlink>
      <w:r>
        <w:br/>
      </w:r>
    </w:p>
    <w:p w:rsidR="004612F2" w:rsidRDefault="004612F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612F2">
        <w:tc>
          <w:tcPr>
            <w:tcW w:w="4677" w:type="dxa"/>
            <w:tcBorders>
              <w:top w:val="nil"/>
              <w:left w:val="nil"/>
              <w:bottom w:val="nil"/>
              <w:right w:val="nil"/>
            </w:tcBorders>
          </w:tcPr>
          <w:p w:rsidR="004612F2" w:rsidRDefault="004612F2">
            <w:pPr>
              <w:pStyle w:val="ConsPlusNormal"/>
            </w:pPr>
            <w:r>
              <w:t>4 марта 2015 года</w:t>
            </w:r>
          </w:p>
        </w:tc>
        <w:tc>
          <w:tcPr>
            <w:tcW w:w="4677" w:type="dxa"/>
            <w:tcBorders>
              <w:top w:val="nil"/>
              <w:left w:val="nil"/>
              <w:bottom w:val="nil"/>
              <w:right w:val="nil"/>
            </w:tcBorders>
          </w:tcPr>
          <w:p w:rsidR="004612F2" w:rsidRDefault="004612F2">
            <w:pPr>
              <w:pStyle w:val="ConsPlusNormal"/>
              <w:jc w:val="right"/>
            </w:pPr>
            <w:r>
              <w:t>N 3126-КЗ</w:t>
            </w:r>
          </w:p>
        </w:tc>
      </w:tr>
    </w:tbl>
    <w:p w:rsidR="004612F2" w:rsidRDefault="004612F2">
      <w:pPr>
        <w:pStyle w:val="ConsPlusNormal"/>
        <w:pBdr>
          <w:top w:val="single" w:sz="6" w:space="0" w:color="auto"/>
        </w:pBdr>
        <w:spacing w:before="100" w:after="100"/>
        <w:jc w:val="both"/>
        <w:rPr>
          <w:sz w:val="2"/>
          <w:szCs w:val="2"/>
        </w:rPr>
      </w:pPr>
    </w:p>
    <w:p w:rsidR="004612F2" w:rsidRDefault="004612F2">
      <w:pPr>
        <w:pStyle w:val="ConsPlusNormal"/>
        <w:jc w:val="both"/>
      </w:pPr>
    </w:p>
    <w:p w:rsidR="004612F2" w:rsidRDefault="004612F2">
      <w:pPr>
        <w:pStyle w:val="ConsPlusTitle"/>
        <w:jc w:val="center"/>
      </w:pPr>
      <w:r>
        <w:t>ЗАКОН</w:t>
      </w:r>
    </w:p>
    <w:p w:rsidR="004612F2" w:rsidRDefault="004612F2">
      <w:pPr>
        <w:pStyle w:val="ConsPlusTitle"/>
        <w:jc w:val="center"/>
      </w:pPr>
    </w:p>
    <w:p w:rsidR="004612F2" w:rsidRDefault="004612F2">
      <w:pPr>
        <w:pStyle w:val="ConsPlusTitle"/>
        <w:jc w:val="center"/>
      </w:pPr>
      <w:r>
        <w:t>КРАСНОДАРСКОГО КРАЯ</w:t>
      </w:r>
    </w:p>
    <w:p w:rsidR="004612F2" w:rsidRDefault="004612F2">
      <w:pPr>
        <w:pStyle w:val="ConsPlusTitle"/>
        <w:jc w:val="center"/>
      </w:pPr>
    </w:p>
    <w:p w:rsidR="004612F2" w:rsidRDefault="004612F2">
      <w:pPr>
        <w:pStyle w:val="ConsPlusTitle"/>
        <w:jc w:val="center"/>
      </w:pPr>
      <w:r>
        <w:t>О ПОРЯДКЕ ОСУЩЕСТВЛЕНИЯ ОРГАНАМИ</w:t>
      </w:r>
    </w:p>
    <w:p w:rsidR="004612F2" w:rsidRDefault="004612F2">
      <w:pPr>
        <w:pStyle w:val="ConsPlusTitle"/>
        <w:jc w:val="center"/>
      </w:pPr>
      <w:r>
        <w:t>МЕСТНОГО САМОУПРАВЛЕНИЯ МУНИЦИПАЛЬНОГО</w:t>
      </w:r>
    </w:p>
    <w:p w:rsidR="004612F2" w:rsidRDefault="004612F2">
      <w:pPr>
        <w:pStyle w:val="ConsPlusTitle"/>
        <w:jc w:val="center"/>
      </w:pPr>
      <w:r>
        <w:t>ЗЕМЕЛЬНОГО КОНТРОЛЯ НА ТЕРРИТОРИИ КРАСНОДАРСКОГО КРАЯ</w:t>
      </w:r>
    </w:p>
    <w:p w:rsidR="004612F2" w:rsidRDefault="004612F2">
      <w:pPr>
        <w:pStyle w:val="ConsPlusNormal"/>
        <w:jc w:val="both"/>
      </w:pPr>
    </w:p>
    <w:p w:rsidR="004612F2" w:rsidRDefault="004612F2">
      <w:pPr>
        <w:pStyle w:val="ConsPlusNormal"/>
        <w:jc w:val="right"/>
      </w:pPr>
      <w:r>
        <w:t>Принят</w:t>
      </w:r>
    </w:p>
    <w:p w:rsidR="004612F2" w:rsidRDefault="004612F2">
      <w:pPr>
        <w:pStyle w:val="ConsPlusNormal"/>
        <w:jc w:val="right"/>
      </w:pPr>
      <w:r>
        <w:t>Законодательным Собранием Краснодарского края</w:t>
      </w:r>
    </w:p>
    <w:p w:rsidR="004612F2" w:rsidRDefault="004612F2">
      <w:pPr>
        <w:pStyle w:val="ConsPlusNormal"/>
        <w:jc w:val="right"/>
      </w:pPr>
      <w:r>
        <w:t>25 февраля 2015 года</w:t>
      </w:r>
    </w:p>
    <w:p w:rsidR="004612F2" w:rsidRDefault="004612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12F2">
        <w:trPr>
          <w:jc w:val="center"/>
        </w:trPr>
        <w:tc>
          <w:tcPr>
            <w:tcW w:w="9294" w:type="dxa"/>
            <w:tcBorders>
              <w:top w:val="nil"/>
              <w:left w:val="single" w:sz="24" w:space="0" w:color="CED3F1"/>
              <w:bottom w:val="nil"/>
              <w:right w:val="single" w:sz="24" w:space="0" w:color="F4F3F8"/>
            </w:tcBorders>
            <w:shd w:val="clear" w:color="auto" w:fill="F4F3F8"/>
          </w:tcPr>
          <w:p w:rsidR="004612F2" w:rsidRDefault="004612F2">
            <w:pPr>
              <w:pStyle w:val="ConsPlusNormal"/>
              <w:jc w:val="center"/>
            </w:pPr>
            <w:r>
              <w:rPr>
                <w:color w:val="392C69"/>
              </w:rPr>
              <w:t>Список изменяющих документов</w:t>
            </w:r>
          </w:p>
          <w:p w:rsidR="004612F2" w:rsidRDefault="004612F2">
            <w:pPr>
              <w:pStyle w:val="ConsPlusNormal"/>
              <w:jc w:val="center"/>
            </w:pPr>
            <w:r>
              <w:rPr>
                <w:color w:val="392C69"/>
              </w:rPr>
              <w:t>(в ред. Законов Краснодарского края</w:t>
            </w:r>
          </w:p>
          <w:p w:rsidR="004612F2" w:rsidRDefault="004612F2">
            <w:pPr>
              <w:pStyle w:val="ConsPlusNormal"/>
              <w:jc w:val="center"/>
            </w:pPr>
            <w:r>
              <w:rPr>
                <w:color w:val="392C69"/>
              </w:rPr>
              <w:t xml:space="preserve">от 25.06.2015 </w:t>
            </w:r>
            <w:hyperlink r:id="rId5" w:history="1">
              <w:r>
                <w:rPr>
                  <w:color w:val="0000FF"/>
                </w:rPr>
                <w:t>N 3205-КЗ</w:t>
              </w:r>
            </w:hyperlink>
            <w:r>
              <w:rPr>
                <w:color w:val="392C69"/>
              </w:rPr>
              <w:t xml:space="preserve">, от 06.04.2016 </w:t>
            </w:r>
            <w:hyperlink r:id="rId6" w:history="1">
              <w:r>
                <w:rPr>
                  <w:color w:val="0000FF"/>
                </w:rPr>
                <w:t>N 3374-КЗ</w:t>
              </w:r>
            </w:hyperlink>
            <w:r>
              <w:rPr>
                <w:color w:val="392C69"/>
              </w:rPr>
              <w:t xml:space="preserve">, от 17.11.2016 </w:t>
            </w:r>
            <w:hyperlink r:id="rId7" w:history="1">
              <w:r>
                <w:rPr>
                  <w:color w:val="0000FF"/>
                </w:rPr>
                <w:t>N 3507-КЗ</w:t>
              </w:r>
            </w:hyperlink>
            <w:r>
              <w:rPr>
                <w:color w:val="392C69"/>
              </w:rPr>
              <w:t>,</w:t>
            </w:r>
          </w:p>
          <w:p w:rsidR="004612F2" w:rsidRDefault="004612F2">
            <w:pPr>
              <w:pStyle w:val="ConsPlusNormal"/>
              <w:jc w:val="center"/>
            </w:pPr>
            <w:r>
              <w:rPr>
                <w:color w:val="392C69"/>
              </w:rPr>
              <w:t xml:space="preserve">от 18.05.2017 </w:t>
            </w:r>
            <w:hyperlink r:id="rId8" w:history="1">
              <w:r>
                <w:rPr>
                  <w:color w:val="0000FF"/>
                </w:rPr>
                <w:t>N 3623-КЗ</w:t>
              </w:r>
            </w:hyperlink>
            <w:r>
              <w:rPr>
                <w:color w:val="392C69"/>
              </w:rPr>
              <w:t xml:space="preserve">, от 12.04.2018 </w:t>
            </w:r>
            <w:hyperlink r:id="rId9" w:history="1">
              <w:r>
                <w:rPr>
                  <w:color w:val="0000FF"/>
                </w:rPr>
                <w:t>N 3780-КЗ</w:t>
              </w:r>
            </w:hyperlink>
            <w:r>
              <w:rPr>
                <w:color w:val="392C69"/>
              </w:rPr>
              <w:t>)</w:t>
            </w:r>
          </w:p>
        </w:tc>
      </w:tr>
    </w:tbl>
    <w:p w:rsidR="004612F2" w:rsidRDefault="004612F2">
      <w:pPr>
        <w:pStyle w:val="ConsPlusNormal"/>
        <w:jc w:val="both"/>
      </w:pPr>
    </w:p>
    <w:p w:rsidR="004612F2" w:rsidRDefault="004612F2">
      <w:pPr>
        <w:pStyle w:val="ConsPlusTitle"/>
        <w:ind w:firstLine="540"/>
        <w:jc w:val="both"/>
        <w:outlineLvl w:val="0"/>
      </w:pPr>
      <w:r>
        <w:t>Статья 1. Цели и задачи муниципального земельного контроля</w:t>
      </w:r>
    </w:p>
    <w:p w:rsidR="004612F2" w:rsidRDefault="004612F2">
      <w:pPr>
        <w:pStyle w:val="ConsPlusNormal"/>
        <w:jc w:val="both"/>
      </w:pPr>
    </w:p>
    <w:p w:rsidR="004612F2" w:rsidRDefault="004612F2">
      <w:pPr>
        <w:pStyle w:val="ConsPlusNormal"/>
        <w:ind w:firstLine="540"/>
        <w:jc w:val="both"/>
      </w:pPr>
      <w:r>
        <w:t>1. Основными целями муниципального земельного контроля являются:</w:t>
      </w:r>
    </w:p>
    <w:p w:rsidR="004612F2" w:rsidRDefault="004612F2">
      <w:pPr>
        <w:pStyle w:val="ConsPlusNormal"/>
        <w:spacing w:before="220"/>
        <w:ind w:firstLine="540"/>
        <w:jc w:val="both"/>
      </w:pPr>
      <w:r>
        <w:t>1)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Краснодарского края в отношении объектов земельных отношений, за нарушение которых предусмотрена административная и иная ответственность;</w:t>
      </w:r>
    </w:p>
    <w:p w:rsidR="004612F2" w:rsidRDefault="004612F2">
      <w:pPr>
        <w:pStyle w:val="ConsPlusNormal"/>
        <w:spacing w:before="220"/>
        <w:ind w:firstLine="540"/>
        <w:jc w:val="both"/>
      </w:pPr>
      <w:r>
        <w:t>2) предупреждение и пресечение фактов самовольного строительства и самовольного занятия земельных участков на территории Краснодарского края;</w:t>
      </w:r>
    </w:p>
    <w:p w:rsidR="004612F2" w:rsidRDefault="004612F2">
      <w:pPr>
        <w:pStyle w:val="ConsPlusNormal"/>
        <w:spacing w:before="220"/>
        <w:ind w:firstLine="540"/>
        <w:jc w:val="both"/>
      </w:pPr>
      <w:r>
        <w:t>3) обеспечение мер по контролю за использованием земель, расположенных в границах муниципальных образований на территории Краснодарского края,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4612F2" w:rsidRDefault="004612F2">
      <w:pPr>
        <w:pStyle w:val="ConsPlusNormal"/>
        <w:spacing w:before="220"/>
        <w:ind w:firstLine="540"/>
        <w:jc w:val="both"/>
      </w:pPr>
      <w:r>
        <w:t>4) обеспечение мер по эффективному использованию земель, расположенных в границах муниципальных образований на территории Краснодарского края.</w:t>
      </w:r>
    </w:p>
    <w:p w:rsidR="004612F2" w:rsidRDefault="004612F2">
      <w:pPr>
        <w:pStyle w:val="ConsPlusNormal"/>
        <w:spacing w:before="220"/>
        <w:ind w:firstLine="540"/>
        <w:jc w:val="both"/>
      </w:pPr>
      <w:r>
        <w:t>2. Основными задачами муниципального земельного контроля являются:</w:t>
      </w:r>
    </w:p>
    <w:p w:rsidR="004612F2" w:rsidRDefault="004612F2">
      <w:pPr>
        <w:pStyle w:val="ConsPlusNormal"/>
        <w:spacing w:before="220"/>
        <w:ind w:firstLine="540"/>
        <w:jc w:val="both"/>
      </w:pPr>
      <w:r>
        <w:t>1) 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4612F2" w:rsidRDefault="004612F2">
      <w:pPr>
        <w:pStyle w:val="ConsPlusNormal"/>
        <w:spacing w:before="220"/>
        <w:ind w:firstLine="540"/>
        <w:jc w:val="both"/>
      </w:pPr>
      <w: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4612F2" w:rsidRDefault="004612F2">
      <w:pPr>
        <w:pStyle w:val="ConsPlusNormal"/>
        <w:spacing w:before="220"/>
        <w:ind w:firstLine="540"/>
        <w:jc w:val="both"/>
      </w:pPr>
      <w:r>
        <w:t xml:space="preserve">3) создание надлежащих условий для защиты прав и законных интересов граждан, </w:t>
      </w:r>
      <w:r>
        <w:lastRenderedPageBreak/>
        <w:t>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p w:rsidR="004612F2" w:rsidRDefault="004612F2">
      <w:pPr>
        <w:pStyle w:val="ConsPlusNormal"/>
        <w:spacing w:before="220"/>
        <w:ind w:firstLine="540"/>
        <w:jc w:val="both"/>
      </w:pPr>
      <w:r>
        <w:t>4) ведение систематического наблюдения за исполнением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земельного законодательства.</w:t>
      </w:r>
    </w:p>
    <w:p w:rsidR="004612F2" w:rsidRDefault="004612F2">
      <w:pPr>
        <w:pStyle w:val="ConsPlusNormal"/>
        <w:jc w:val="both"/>
      </w:pPr>
    </w:p>
    <w:p w:rsidR="004612F2" w:rsidRDefault="004612F2">
      <w:pPr>
        <w:pStyle w:val="ConsPlusTitle"/>
        <w:ind w:firstLine="540"/>
        <w:jc w:val="both"/>
        <w:outlineLvl w:val="0"/>
      </w:pPr>
      <w:r>
        <w:t>Статья 2. Основные принципы осуществления муниципального земельного контроля</w:t>
      </w:r>
    </w:p>
    <w:p w:rsidR="004612F2" w:rsidRDefault="004612F2">
      <w:pPr>
        <w:pStyle w:val="ConsPlusNormal"/>
        <w:jc w:val="both"/>
      </w:pPr>
    </w:p>
    <w:p w:rsidR="004612F2" w:rsidRDefault="004612F2">
      <w:pPr>
        <w:pStyle w:val="ConsPlusNormal"/>
        <w:ind w:firstLine="540"/>
        <w:jc w:val="both"/>
      </w:pPr>
      <w:r>
        <w:t>Муниципальный земельный контроль осуществляется в соответствии со следующими принципами:</w:t>
      </w:r>
    </w:p>
    <w:p w:rsidR="004612F2" w:rsidRDefault="004612F2">
      <w:pPr>
        <w:pStyle w:val="ConsPlusNormal"/>
        <w:spacing w:before="220"/>
        <w:ind w:firstLine="540"/>
        <w:jc w:val="both"/>
      </w:pPr>
      <w: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4612F2" w:rsidRDefault="004612F2">
      <w:pPr>
        <w:pStyle w:val="ConsPlusNormal"/>
        <w:spacing w:before="220"/>
        <w:ind w:firstLine="540"/>
        <w:jc w:val="both"/>
      </w:pPr>
      <w:r>
        <w:t>2) принцип ответственности органа, осуществляющего муниципальный земельный контроль, и его должностных лиц за нарушение законодательства Российской Федерации, законодательства Краснодарского края, нормативных правовых актов муниципальных образований при осуществлении муниципального земельного контроля;</w:t>
      </w:r>
    </w:p>
    <w:p w:rsidR="004612F2" w:rsidRDefault="004612F2">
      <w:pPr>
        <w:pStyle w:val="ConsPlusNormal"/>
        <w:spacing w:before="220"/>
        <w:ind w:firstLine="540"/>
        <w:jc w:val="both"/>
      </w:pPr>
      <w: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4612F2" w:rsidRDefault="004612F2">
      <w:pPr>
        <w:pStyle w:val="ConsPlusNormal"/>
        <w:spacing w:before="220"/>
        <w:ind w:firstLine="540"/>
        <w:jc w:val="both"/>
      </w:pPr>
      <w: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4612F2" w:rsidRDefault="004612F2">
      <w:pPr>
        <w:pStyle w:val="ConsPlusNormal"/>
        <w:spacing w:before="220"/>
        <w:ind w:firstLine="540"/>
        <w:jc w:val="both"/>
      </w:pPr>
      <w:r>
        <w:t>5) принцип финансирования проводимых органами муниципального земельного контроля проверок, в том числе мероприятий по контролю, за счет средств соответствующих бюджетов.</w:t>
      </w:r>
    </w:p>
    <w:p w:rsidR="004612F2" w:rsidRDefault="004612F2">
      <w:pPr>
        <w:pStyle w:val="ConsPlusNormal"/>
        <w:jc w:val="both"/>
      </w:pPr>
    </w:p>
    <w:p w:rsidR="004612F2" w:rsidRDefault="004612F2">
      <w:pPr>
        <w:pStyle w:val="ConsPlusTitle"/>
        <w:ind w:firstLine="540"/>
        <w:jc w:val="both"/>
        <w:outlineLvl w:val="0"/>
      </w:pPr>
      <w:r>
        <w:t>Статья 3. Полномочия органов местного самоуправления в сфере осуществления муниципального земельного контроля</w:t>
      </w:r>
    </w:p>
    <w:p w:rsidR="004612F2" w:rsidRDefault="004612F2">
      <w:pPr>
        <w:pStyle w:val="ConsPlusNormal"/>
        <w:jc w:val="both"/>
      </w:pPr>
    </w:p>
    <w:p w:rsidR="004612F2" w:rsidRDefault="004612F2">
      <w:pPr>
        <w:pStyle w:val="ConsPlusNormal"/>
        <w:ind w:firstLine="540"/>
        <w:jc w:val="both"/>
      </w:pPr>
      <w:r>
        <w:t>К полномочиям органов местного самоуправления в сфере осуществления муниципального земельного контроля относятся:</w:t>
      </w:r>
    </w:p>
    <w:p w:rsidR="004612F2" w:rsidRDefault="004612F2">
      <w:pPr>
        <w:pStyle w:val="ConsPlusNormal"/>
        <w:spacing w:before="220"/>
        <w:ind w:firstLine="540"/>
        <w:jc w:val="both"/>
      </w:pPr>
      <w:r>
        <w:t>1) организация и осуществление муниципального земельного контроля на территории соответствующего муниципального образования по следующим направлениям:</w:t>
      </w:r>
    </w:p>
    <w:p w:rsidR="004612F2" w:rsidRDefault="004612F2">
      <w:pPr>
        <w:pStyle w:val="ConsPlusNormal"/>
        <w:spacing w:before="220"/>
        <w:ind w:firstLine="540"/>
        <w:jc w:val="both"/>
      </w:pPr>
      <w: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4612F2" w:rsidRDefault="004612F2">
      <w:pPr>
        <w:pStyle w:val="ConsPlusNormal"/>
        <w:spacing w:before="220"/>
        <w:ind w:firstLine="540"/>
        <w:jc w:val="both"/>
      </w:pPr>
      <w: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4612F2" w:rsidRDefault="004612F2">
      <w:pPr>
        <w:pStyle w:val="ConsPlusNormal"/>
        <w:spacing w:before="220"/>
        <w:ind w:firstLine="540"/>
        <w:jc w:val="both"/>
      </w:pPr>
      <w: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4612F2" w:rsidRDefault="004612F2">
      <w:pPr>
        <w:pStyle w:val="ConsPlusNormal"/>
        <w:spacing w:before="220"/>
        <w:ind w:firstLine="540"/>
        <w:jc w:val="both"/>
      </w:pPr>
      <w:r>
        <w:lastRenderedPageBreak/>
        <w:t>г) предупреждение и пресечение незаконного изменения правового режима земельных участков;</w:t>
      </w:r>
    </w:p>
    <w:p w:rsidR="004612F2" w:rsidRDefault="004612F2">
      <w:pPr>
        <w:pStyle w:val="ConsPlusNormal"/>
        <w:spacing w:before="220"/>
        <w:ind w:firstLine="540"/>
        <w:jc w:val="both"/>
      </w:pPr>
      <w:r>
        <w:t>д)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4612F2" w:rsidRDefault="004612F2">
      <w:pPr>
        <w:pStyle w:val="ConsPlusNormal"/>
        <w:spacing w:before="220"/>
        <w:ind w:firstLine="540"/>
        <w:jc w:val="both"/>
      </w:pPr>
      <w:r>
        <w:t>е) предупреждение и пресечение сокрытия и искажения сведений о состоянии земель;</w:t>
      </w:r>
    </w:p>
    <w:p w:rsidR="004612F2" w:rsidRDefault="004612F2">
      <w:pPr>
        <w:pStyle w:val="ConsPlusNormal"/>
        <w:spacing w:before="220"/>
        <w:ind w:firstLine="540"/>
        <w:jc w:val="both"/>
      </w:pPr>
      <w:r>
        <w:t>ж) предупреждение и пресечение самовольного снятия или перемещения плодородного слоя почвы;</w:t>
      </w:r>
    </w:p>
    <w:p w:rsidR="004612F2" w:rsidRDefault="004612F2">
      <w:pPr>
        <w:pStyle w:val="ConsPlusNormal"/>
        <w:spacing w:before="220"/>
        <w:ind w:firstLine="540"/>
        <w:jc w:val="both"/>
      </w:pPr>
      <w:r>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4612F2" w:rsidRDefault="004612F2">
      <w:pPr>
        <w:pStyle w:val="ConsPlusNormal"/>
        <w:spacing w:before="220"/>
        <w:ind w:firstLine="540"/>
        <w:jc w:val="both"/>
      </w:pPr>
      <w:r>
        <w:t>и) предупреждение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4612F2" w:rsidRDefault="004612F2">
      <w:pPr>
        <w:pStyle w:val="ConsPlusNormal"/>
        <w:spacing w:before="220"/>
        <w:ind w:firstLine="540"/>
        <w:jc w:val="both"/>
      </w:pPr>
      <w: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4612F2" w:rsidRDefault="004612F2">
      <w:pPr>
        <w:pStyle w:val="ConsPlusNormal"/>
        <w:spacing w:before="220"/>
        <w:ind w:firstLine="540"/>
        <w:jc w:val="both"/>
      </w:pPr>
      <w: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4612F2" w:rsidRDefault="004612F2">
      <w:pPr>
        <w:pStyle w:val="ConsPlusNormal"/>
        <w:spacing w:before="220"/>
        <w:ind w:firstLine="540"/>
        <w:jc w:val="both"/>
      </w:pPr>
      <w:r>
        <w:t>м) организация и проведение мероприятий, направленных на профилактику нарушений обязательных требований;</w:t>
      </w:r>
    </w:p>
    <w:p w:rsidR="004612F2" w:rsidRDefault="004612F2">
      <w:pPr>
        <w:pStyle w:val="ConsPlusNormal"/>
        <w:jc w:val="both"/>
      </w:pPr>
      <w:r>
        <w:t xml:space="preserve">(пп. "м" введен </w:t>
      </w:r>
      <w:hyperlink r:id="rId10"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н) организация и проведение мероприятий по контролю без взаимодействия с юридическими лицами, индивидуальными предпринимателями;</w:t>
      </w:r>
    </w:p>
    <w:p w:rsidR="004612F2" w:rsidRDefault="004612F2">
      <w:pPr>
        <w:pStyle w:val="ConsPlusNormal"/>
        <w:jc w:val="both"/>
      </w:pPr>
      <w:r>
        <w:t xml:space="preserve">(пп. "н" введен </w:t>
      </w:r>
      <w:hyperlink r:id="rId11"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2) разработка и принятие нормативных правовых актов, регламентирующих проведения проверок при осуществлении муниципального земельного контроля в соответствии с законодательством Российской Федерации, настоящим Законом и иными нормативными правовыми актами Краснодарского края;</w:t>
      </w:r>
    </w:p>
    <w:p w:rsidR="004612F2" w:rsidRDefault="004612F2">
      <w:pPr>
        <w:pStyle w:val="ConsPlusNormal"/>
        <w:spacing w:before="220"/>
        <w:ind w:firstLine="540"/>
        <w:jc w:val="both"/>
      </w:pPr>
      <w:r>
        <w:t xml:space="preserve">2.1) - 2.2) утратили силу. - </w:t>
      </w:r>
      <w:hyperlink r:id="rId12" w:history="1">
        <w:r>
          <w:rPr>
            <w:color w:val="0000FF"/>
          </w:rPr>
          <w:t>Закон</w:t>
        </w:r>
      </w:hyperlink>
      <w:r>
        <w:t xml:space="preserve"> Краснодарского края от 18.05.2017 N 3623-КЗ;</w:t>
      </w:r>
    </w:p>
    <w:p w:rsidR="004612F2" w:rsidRDefault="004612F2">
      <w:pPr>
        <w:pStyle w:val="ConsPlusNormal"/>
        <w:spacing w:before="220"/>
        <w:ind w:firstLine="540"/>
        <w:jc w:val="both"/>
      </w:pPr>
      <w: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соответствующих муниципальных образований;</w:t>
      </w:r>
    </w:p>
    <w:p w:rsidR="004612F2" w:rsidRDefault="004612F2">
      <w:pPr>
        <w:pStyle w:val="ConsPlusNormal"/>
        <w:jc w:val="both"/>
      </w:pPr>
      <w:r>
        <w:t xml:space="preserve">(в ред. </w:t>
      </w:r>
      <w:hyperlink r:id="rId13" w:history="1">
        <w:r>
          <w:rPr>
            <w:color w:val="0000FF"/>
          </w:rPr>
          <w:t>Закона</w:t>
        </w:r>
      </w:hyperlink>
      <w:r>
        <w:t xml:space="preserve"> Краснодарского края от 12.04.2018 N 3780-КЗ)</w:t>
      </w:r>
    </w:p>
    <w:p w:rsidR="004612F2" w:rsidRDefault="004612F2">
      <w:pPr>
        <w:pStyle w:val="ConsPlusNormal"/>
        <w:spacing w:before="220"/>
        <w:ind w:firstLine="540"/>
        <w:jc w:val="both"/>
      </w:pPr>
      <w:r>
        <w:t xml:space="preserve">4) ведение учета информации о неосвоении земельных участков их собственниками, землевладельцами и пользователями в течение трех лет, если иной срок не установлен Гражданским </w:t>
      </w:r>
      <w:hyperlink r:id="rId14" w:history="1">
        <w:r>
          <w:rPr>
            <w:color w:val="0000FF"/>
          </w:rPr>
          <w:t>кодексом</w:t>
        </w:r>
      </w:hyperlink>
      <w:r>
        <w:t xml:space="preserve"> Российской Федерации или условиями договора с ежегодной актуализацией сведений о таких земельных участках и направлении сведений об этих земельных </w:t>
      </w:r>
      <w:r>
        <w:lastRenderedPageBreak/>
        <w:t>участках в органы государственной власти или органы местного самоуправления, уполномоченные на принятие решения о принудительном прекращении прав на земельные участки;</w:t>
      </w:r>
    </w:p>
    <w:p w:rsidR="004612F2" w:rsidRDefault="004612F2">
      <w:pPr>
        <w:pStyle w:val="ConsPlusNormal"/>
        <w:spacing w:before="220"/>
        <w:ind w:firstLine="540"/>
        <w:jc w:val="both"/>
      </w:pPr>
      <w:r>
        <w:t>5)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w:t>
      </w:r>
    </w:p>
    <w:p w:rsidR="004612F2" w:rsidRDefault="004612F2">
      <w:pPr>
        <w:pStyle w:val="ConsPlusNormal"/>
        <w:jc w:val="both"/>
      </w:pPr>
    </w:p>
    <w:p w:rsidR="004612F2" w:rsidRDefault="004612F2">
      <w:pPr>
        <w:pStyle w:val="ConsPlusTitle"/>
        <w:ind w:firstLine="540"/>
        <w:jc w:val="both"/>
        <w:outlineLvl w:val="0"/>
      </w:pPr>
      <w:r>
        <w:t>Статья 4. Полномочия должностных лиц органов муниципального земельного контроля</w:t>
      </w:r>
    </w:p>
    <w:p w:rsidR="004612F2" w:rsidRDefault="004612F2">
      <w:pPr>
        <w:pStyle w:val="ConsPlusNormal"/>
        <w:jc w:val="both"/>
      </w:pPr>
    </w:p>
    <w:p w:rsidR="004612F2" w:rsidRDefault="004612F2">
      <w:pPr>
        <w:pStyle w:val="ConsPlusNormal"/>
        <w:ind w:firstLine="540"/>
        <w:jc w:val="both"/>
      </w:pPr>
      <w:r>
        <w:t>1. Должностные лица органов муниципального земельного контроля (далее - должностные лица, уполномоченные на осуществление муниципального земельного контроля) имеют право:</w:t>
      </w:r>
    </w:p>
    <w:p w:rsidR="004612F2" w:rsidRDefault="004612F2">
      <w:pPr>
        <w:pStyle w:val="ConsPlusNormal"/>
        <w:spacing w:before="220"/>
        <w:ind w:firstLine="540"/>
        <w:jc w:val="both"/>
      </w:pPr>
      <w:r>
        <w:t>1) осуществлять плановые и внеплановые проверки соблюдения требований земельного законодательства Российской Федерации;</w:t>
      </w:r>
    </w:p>
    <w:p w:rsidR="004612F2" w:rsidRDefault="004612F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4612F2" w:rsidRDefault="004612F2">
      <w:pPr>
        <w:pStyle w:val="ConsPlusNormal"/>
        <w:spacing w:before="220"/>
        <w:ind w:firstLine="540"/>
        <w:jc w:val="both"/>
      </w:pPr>
      <w:r>
        <w:t xml:space="preserve">3) утратил силу. - </w:t>
      </w:r>
      <w:hyperlink r:id="rId15" w:history="1">
        <w:r>
          <w:rPr>
            <w:color w:val="0000FF"/>
          </w:rPr>
          <w:t>Закон</w:t>
        </w:r>
      </w:hyperlink>
      <w:r>
        <w:t xml:space="preserve"> Краснодарского края от 25.06.2015 N 3205-КЗ;</w:t>
      </w:r>
    </w:p>
    <w:p w:rsidR="004612F2" w:rsidRDefault="004612F2">
      <w:pPr>
        <w:pStyle w:val="ConsPlusNormal"/>
        <w:spacing w:before="220"/>
        <w:ind w:firstLine="540"/>
        <w:jc w:val="both"/>
      </w:pPr>
      <w:r>
        <w:t>4)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4612F2" w:rsidRDefault="004612F2">
      <w:pPr>
        <w:pStyle w:val="ConsPlusNormal"/>
        <w:spacing w:before="220"/>
        <w:ind w:firstLine="540"/>
        <w:jc w:val="both"/>
      </w:pPr>
      <w:r>
        <w:t>5)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4612F2" w:rsidRDefault="004612F2">
      <w:pPr>
        <w:pStyle w:val="ConsPlusNormal"/>
        <w:spacing w:before="220"/>
        <w:ind w:firstLine="540"/>
        <w:jc w:val="both"/>
      </w:pPr>
      <w:r>
        <w:t>6)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4612F2" w:rsidRDefault="004612F2">
      <w:pPr>
        <w:pStyle w:val="ConsPlusNormal"/>
        <w:spacing w:before="220"/>
        <w:ind w:firstLine="540"/>
        <w:jc w:val="both"/>
      </w:pPr>
      <w:r>
        <w:t>7) возбуждать дела об административных правонарушениях, выявленных при осуществлении муниципального земельного контроля;</w:t>
      </w:r>
    </w:p>
    <w:p w:rsidR="004612F2" w:rsidRDefault="004612F2">
      <w:pPr>
        <w:pStyle w:val="ConsPlusNormal"/>
        <w:spacing w:before="220"/>
        <w:ind w:firstLine="540"/>
        <w:jc w:val="both"/>
      </w:pPr>
      <w:r>
        <w:t xml:space="preserve">8) в случае обнаружения в процессе проведения проверок признаков состава административного правонарушения, предусмотренного </w:t>
      </w:r>
      <w:hyperlink r:id="rId16" w:history="1">
        <w:r>
          <w:rPr>
            <w:color w:val="0000FF"/>
          </w:rPr>
          <w:t>Кодексом</w:t>
        </w:r>
      </w:hyperlink>
      <w:r>
        <w:t xml:space="preserve">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4612F2" w:rsidRDefault="004612F2">
      <w:pPr>
        <w:pStyle w:val="ConsPlusNormal"/>
        <w:spacing w:before="220"/>
        <w:ind w:firstLine="540"/>
        <w:jc w:val="both"/>
      </w:pPr>
      <w:r>
        <w:t>9) привлекать экспертов и экспертные организации к проведению проверок соблюдения требований земельного законодательства;</w:t>
      </w:r>
    </w:p>
    <w:p w:rsidR="004612F2" w:rsidRDefault="004612F2">
      <w:pPr>
        <w:pStyle w:val="ConsPlusNormal"/>
        <w:spacing w:before="220"/>
        <w:ind w:firstLine="540"/>
        <w:jc w:val="both"/>
      </w:pPr>
      <w:r>
        <w:t>10)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4612F2" w:rsidRDefault="004612F2">
      <w:pPr>
        <w:pStyle w:val="ConsPlusNormal"/>
        <w:spacing w:before="220"/>
        <w:ind w:firstLine="540"/>
        <w:jc w:val="both"/>
      </w:pPr>
      <w:r>
        <w:t>11)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4612F2" w:rsidRDefault="004612F2">
      <w:pPr>
        <w:pStyle w:val="ConsPlusNormal"/>
        <w:spacing w:before="220"/>
        <w:ind w:firstLine="540"/>
        <w:jc w:val="both"/>
      </w:pPr>
      <w:r>
        <w:lastRenderedPageBreak/>
        <w:t>2. Должностные лица, уполномоченные на осуществление муниципального земельного контроля, обязаны:</w:t>
      </w:r>
    </w:p>
    <w:p w:rsidR="004612F2" w:rsidRDefault="004612F2">
      <w:pPr>
        <w:pStyle w:val="ConsPlusNormal"/>
        <w:spacing w:before="220"/>
        <w:ind w:firstLine="540"/>
        <w:jc w:val="both"/>
      </w:pPr>
      <w: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4612F2" w:rsidRDefault="004612F2">
      <w:pPr>
        <w:pStyle w:val="ConsPlusNormal"/>
        <w:spacing w:before="220"/>
        <w:ind w:firstLine="540"/>
        <w:jc w:val="both"/>
      </w:pPr>
      <w:r>
        <w:t xml:space="preserve">2) осуществлять свою деятельность с учетом особенностей, установленных Федеральным </w:t>
      </w:r>
      <w:hyperlink r:id="rId1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и настоящим Законом;</w:t>
      </w:r>
    </w:p>
    <w:p w:rsidR="004612F2" w:rsidRDefault="004612F2">
      <w:pPr>
        <w:pStyle w:val="ConsPlusNormal"/>
        <w:spacing w:before="220"/>
        <w:ind w:firstLine="540"/>
        <w:jc w:val="both"/>
      </w:pPr>
      <w: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неиспользования по целевому назначению или использования с нарушением законодательства Российской Федерации в случаях, предусмотренных земельным законодательством;</w:t>
      </w:r>
    </w:p>
    <w:p w:rsidR="004612F2" w:rsidRDefault="004612F2">
      <w:pPr>
        <w:pStyle w:val="ConsPlusNormal"/>
        <w:jc w:val="both"/>
      </w:pPr>
      <w:r>
        <w:t xml:space="preserve">(в ред. </w:t>
      </w:r>
      <w:hyperlink r:id="rId18"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 xml:space="preserve">4) направлять в соответствии с Федеральным </w:t>
      </w:r>
      <w:hyperlink r:id="rId19" w:history="1">
        <w:r>
          <w:rPr>
            <w:color w:val="0000FF"/>
          </w:rPr>
          <w:t>законом</w:t>
        </w:r>
      </w:hyperlink>
      <w:r>
        <w:t xml:space="preserve">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4612F2" w:rsidRDefault="004612F2">
      <w:pPr>
        <w:pStyle w:val="ConsPlusNormal"/>
        <w:spacing w:before="220"/>
        <w:ind w:firstLine="540"/>
        <w:jc w:val="both"/>
      </w:pPr>
      <w:r>
        <w:t xml:space="preserve">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w:t>
      </w:r>
      <w:hyperlink r:id="rId20" w:history="1">
        <w:r>
          <w:rPr>
            <w:color w:val="0000FF"/>
          </w:rPr>
          <w:t>Кодексом</w:t>
        </w:r>
      </w:hyperlink>
      <w:r>
        <w:t xml:space="preserve">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4612F2" w:rsidRDefault="004612F2">
      <w:pPr>
        <w:pStyle w:val="ConsPlusNormal"/>
        <w:spacing w:before="220"/>
        <w:ind w:firstLine="540"/>
        <w:jc w:val="both"/>
      </w:pPr>
      <w: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4612F2" w:rsidRDefault="004612F2">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612F2" w:rsidRDefault="004612F2">
      <w:pPr>
        <w:pStyle w:val="ConsPlusNormal"/>
        <w:jc w:val="both"/>
      </w:pPr>
      <w:r>
        <w:t xml:space="preserve">(п. 7 введен </w:t>
      </w:r>
      <w:hyperlink r:id="rId21"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t>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612F2" w:rsidRDefault="004612F2">
      <w:pPr>
        <w:pStyle w:val="ConsPlusNormal"/>
        <w:jc w:val="both"/>
      </w:pPr>
      <w:r>
        <w:t xml:space="preserve">(п. 8 введен </w:t>
      </w:r>
      <w:hyperlink r:id="rId22"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t>3. При проведении проверки должностные лица органа муниципального контроля не вправе:</w:t>
      </w:r>
    </w:p>
    <w:p w:rsidR="004612F2" w:rsidRDefault="004612F2">
      <w:pPr>
        <w:pStyle w:val="ConsPlusNormal"/>
        <w:jc w:val="both"/>
      </w:pPr>
      <w:r>
        <w:t xml:space="preserve">(в ред. </w:t>
      </w:r>
      <w:hyperlink r:id="rId23" w:history="1">
        <w:r>
          <w:rPr>
            <w:color w:val="0000FF"/>
          </w:rPr>
          <w:t>Закона</w:t>
        </w:r>
      </w:hyperlink>
      <w:r>
        <w:t xml:space="preserve"> Краснодарского края от 06.04.2016 N 3374-КЗ)</w:t>
      </w:r>
    </w:p>
    <w:p w:rsidR="004612F2" w:rsidRDefault="004612F2">
      <w:pPr>
        <w:pStyle w:val="ConsPlusNormal"/>
        <w:spacing w:before="22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4612F2" w:rsidRDefault="004612F2">
      <w:pPr>
        <w:pStyle w:val="ConsPlusNormal"/>
        <w:jc w:val="both"/>
      </w:pPr>
      <w:r>
        <w:t xml:space="preserve">(в ред. </w:t>
      </w:r>
      <w:hyperlink r:id="rId24" w:history="1">
        <w:r>
          <w:rPr>
            <w:color w:val="0000FF"/>
          </w:rPr>
          <w:t>Закона</w:t>
        </w:r>
      </w:hyperlink>
      <w:r>
        <w:t xml:space="preserve"> Краснодарского края от 06.04.2016 N 3374-КЗ)</w:t>
      </w:r>
    </w:p>
    <w:p w:rsidR="004612F2" w:rsidRDefault="004612F2">
      <w:pPr>
        <w:pStyle w:val="ConsPlusNormal"/>
        <w:spacing w:before="220"/>
        <w:ind w:firstLine="540"/>
        <w:jc w:val="both"/>
      </w:pPr>
      <w: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612F2" w:rsidRDefault="004612F2">
      <w:pPr>
        <w:pStyle w:val="ConsPlusNormal"/>
        <w:jc w:val="both"/>
      </w:pPr>
      <w:r>
        <w:t xml:space="preserve">(п. 1.1 введен </w:t>
      </w:r>
      <w:hyperlink r:id="rId25"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612F2" w:rsidRDefault="004612F2">
      <w:pPr>
        <w:pStyle w:val="ConsPlusNormal"/>
        <w:jc w:val="both"/>
      </w:pPr>
      <w:r>
        <w:t xml:space="preserve">(п. 1.2 введен </w:t>
      </w:r>
      <w:hyperlink r:id="rId26"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7" w:history="1">
        <w:r>
          <w:rPr>
            <w:color w:val="0000FF"/>
          </w:rPr>
          <w:t>подпунктом "б" пункта 2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612F2" w:rsidRDefault="004612F2">
      <w:pPr>
        <w:pStyle w:val="ConsPlusNormal"/>
        <w:jc w:val="both"/>
      </w:pPr>
      <w:r>
        <w:t xml:space="preserve">(в ред. </w:t>
      </w:r>
      <w:hyperlink r:id="rId28"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12F2" w:rsidRDefault="004612F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612F2" w:rsidRDefault="004612F2">
      <w:pPr>
        <w:pStyle w:val="ConsPlusNormal"/>
        <w:spacing w:before="22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12F2" w:rsidRDefault="004612F2">
      <w:pPr>
        <w:pStyle w:val="ConsPlusNormal"/>
        <w:spacing w:before="220"/>
        <w:ind w:firstLine="540"/>
        <w:jc w:val="both"/>
      </w:pPr>
      <w:r>
        <w:t>6) превышать установленные сроки проведения проверки;</w:t>
      </w:r>
    </w:p>
    <w:p w:rsidR="004612F2" w:rsidRDefault="004612F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612F2" w:rsidRDefault="004612F2">
      <w:pPr>
        <w:pStyle w:val="ConsPlusNormal"/>
        <w:spacing w:before="220"/>
        <w:ind w:firstLine="540"/>
        <w:jc w:val="both"/>
      </w:pPr>
      <w: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4612F2" w:rsidRDefault="004612F2">
      <w:pPr>
        <w:pStyle w:val="ConsPlusNormal"/>
        <w:jc w:val="both"/>
      </w:pPr>
      <w:r>
        <w:t xml:space="preserve">(п. 8 введен </w:t>
      </w:r>
      <w:hyperlink r:id="rId29"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4612F2" w:rsidRDefault="004612F2">
      <w:pPr>
        <w:pStyle w:val="ConsPlusNormal"/>
        <w:jc w:val="both"/>
      </w:pPr>
      <w:r>
        <w:t xml:space="preserve">(п. 9 введен </w:t>
      </w:r>
      <w:hyperlink r:id="rId30" w:history="1">
        <w:r>
          <w:rPr>
            <w:color w:val="0000FF"/>
          </w:rPr>
          <w:t>Законом</w:t>
        </w:r>
      </w:hyperlink>
      <w:r>
        <w:t xml:space="preserve"> Краснодарского края от 06.04.2016 N 3374-КЗ)</w:t>
      </w:r>
    </w:p>
    <w:p w:rsidR="004612F2" w:rsidRDefault="004612F2">
      <w:pPr>
        <w:pStyle w:val="ConsPlusNormal"/>
        <w:spacing w:before="220"/>
        <w:ind w:firstLine="540"/>
        <w:jc w:val="both"/>
      </w:pPr>
      <w:r>
        <w:lastRenderedPageBreak/>
        <w:t>4. 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4612F2" w:rsidRDefault="004612F2">
      <w:pPr>
        <w:pStyle w:val="ConsPlusNormal"/>
        <w:spacing w:before="220"/>
        <w:ind w:firstLine="540"/>
        <w:jc w:val="both"/>
      </w:pPr>
      <w:r>
        <w:t>5. Действия (бездействие) должностных лиц органов муниципального земельного контроля, органов государственной власти и органов местного самоуправления,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4612F2" w:rsidRDefault="004612F2">
      <w:pPr>
        <w:pStyle w:val="ConsPlusNormal"/>
        <w:spacing w:before="220"/>
        <w:ind w:firstLine="540"/>
        <w:jc w:val="both"/>
      </w:pPr>
      <w:r>
        <w:t>6. Должностным лицам, уполномоченным на осуществление муниципального земельного контроля, выдаются служебные удостоверения.</w:t>
      </w:r>
    </w:p>
    <w:p w:rsidR="004612F2" w:rsidRDefault="004612F2">
      <w:pPr>
        <w:pStyle w:val="ConsPlusNormal"/>
        <w:jc w:val="both"/>
      </w:pPr>
    </w:p>
    <w:p w:rsidR="004612F2" w:rsidRDefault="004612F2">
      <w:pPr>
        <w:pStyle w:val="ConsPlusTitle"/>
        <w:ind w:firstLine="540"/>
        <w:jc w:val="both"/>
        <w:outlineLvl w:val="0"/>
      </w:pPr>
      <w:r>
        <w:t>Статья 5. Осуществление муниципального земельного контроля</w:t>
      </w:r>
    </w:p>
    <w:p w:rsidR="004612F2" w:rsidRDefault="004612F2">
      <w:pPr>
        <w:pStyle w:val="ConsPlusNormal"/>
        <w:ind w:firstLine="540"/>
        <w:jc w:val="both"/>
      </w:pPr>
      <w:r>
        <w:t xml:space="preserve">(в ред. </w:t>
      </w:r>
      <w:hyperlink r:id="rId31" w:history="1">
        <w:r>
          <w:rPr>
            <w:color w:val="0000FF"/>
          </w:rPr>
          <w:t>Закона</w:t>
        </w:r>
      </w:hyperlink>
      <w:r>
        <w:t xml:space="preserve"> Краснодарского края от 17.11.2016 N 3507-КЗ)</w:t>
      </w:r>
    </w:p>
    <w:p w:rsidR="004612F2" w:rsidRDefault="004612F2">
      <w:pPr>
        <w:pStyle w:val="ConsPlusNormal"/>
        <w:jc w:val="both"/>
      </w:pPr>
    </w:p>
    <w:p w:rsidR="004612F2" w:rsidRDefault="004612F2">
      <w:pPr>
        <w:pStyle w:val="ConsPlusNormal"/>
        <w:ind w:firstLine="540"/>
        <w:jc w:val="both"/>
      </w:pPr>
      <w:r>
        <w:t>1. Органы местного самоуправления муниципального района осуществляют муниципальный земельный контроль в отношении объектов земельных отношений, расположенных в границах входящих в состав этого района сельских поселений.</w:t>
      </w:r>
    </w:p>
    <w:p w:rsidR="004612F2" w:rsidRDefault="004612F2">
      <w:pPr>
        <w:pStyle w:val="ConsPlusNormal"/>
        <w:spacing w:before="220"/>
        <w:ind w:firstLine="540"/>
        <w:jc w:val="both"/>
      </w:pPr>
      <w:r>
        <w:t>2.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4612F2" w:rsidRDefault="004612F2">
      <w:pPr>
        <w:pStyle w:val="ConsPlusNormal"/>
        <w:spacing w:before="220"/>
        <w:ind w:firstLine="540"/>
        <w:jc w:val="both"/>
      </w:pPr>
      <w:r>
        <w:t>3. 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4612F2" w:rsidRDefault="004612F2">
      <w:pPr>
        <w:pStyle w:val="ConsPlusNormal"/>
        <w:spacing w:before="220"/>
        <w:ind w:firstLine="540"/>
        <w:jc w:val="both"/>
      </w:pPr>
      <w:r>
        <w:t>4. Муниципальный земельный контроль осуществляется в форме:</w:t>
      </w:r>
    </w:p>
    <w:p w:rsidR="004612F2" w:rsidRDefault="004612F2">
      <w:pPr>
        <w:pStyle w:val="ConsPlusNormal"/>
        <w:spacing w:before="220"/>
        <w:ind w:firstLine="540"/>
        <w:jc w:val="both"/>
      </w:pPr>
      <w:r>
        <w:t>1) проверок, проводимых в соответствии с ежегодными планами, либо внеплановых проверок;</w:t>
      </w:r>
    </w:p>
    <w:p w:rsidR="004612F2" w:rsidRDefault="004612F2">
      <w:pPr>
        <w:pStyle w:val="ConsPlusNormal"/>
        <w:spacing w:before="220"/>
        <w:ind w:firstLine="540"/>
        <w:jc w:val="both"/>
      </w:pPr>
      <w:r>
        <w:t>2)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4612F2" w:rsidRDefault="004612F2">
      <w:pPr>
        <w:pStyle w:val="ConsPlusNormal"/>
        <w:spacing w:before="220"/>
        <w:ind w:firstLine="540"/>
        <w:jc w:val="both"/>
      </w:pPr>
      <w:r>
        <w:t>5. Органы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612F2" w:rsidRDefault="004612F2">
      <w:pPr>
        <w:pStyle w:val="ConsPlusNormal"/>
        <w:spacing w:before="220"/>
        <w:ind w:firstLine="540"/>
        <w:jc w:val="both"/>
      </w:pPr>
      <w:r>
        <w:t>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612F2" w:rsidRDefault="004612F2">
      <w:pPr>
        <w:pStyle w:val="ConsPlusNormal"/>
        <w:spacing w:before="220"/>
        <w:ind w:firstLine="540"/>
        <w:jc w:val="both"/>
      </w:pPr>
      <w:r>
        <w:t xml:space="preserve">7.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r>
        <w:lastRenderedPageBreak/>
        <w:t xml:space="preserve">Федеральным </w:t>
      </w:r>
      <w:hyperlink r:id="rId32" w:history="1">
        <w:r>
          <w:rPr>
            <w:color w:val="0000FF"/>
          </w:rPr>
          <w:t>законом</w:t>
        </w:r>
      </w:hyperlink>
      <w:r>
        <w:t xml:space="preserve"> N 294-ФЗ, осуществляются с учетом требований законодательства Российской Федерации о государственной и иной охраняемой законом тайне.</w:t>
      </w:r>
    </w:p>
    <w:p w:rsidR="004612F2" w:rsidRDefault="004612F2">
      <w:pPr>
        <w:pStyle w:val="ConsPlusNormal"/>
        <w:jc w:val="both"/>
      </w:pPr>
    </w:p>
    <w:p w:rsidR="004612F2" w:rsidRDefault="004612F2">
      <w:pPr>
        <w:pStyle w:val="ConsPlusTitle"/>
        <w:ind w:firstLine="540"/>
        <w:jc w:val="both"/>
        <w:outlineLvl w:val="0"/>
      </w:pPr>
      <w:r>
        <w:t>Статья 6. Организация и проведение плановых проверок</w:t>
      </w:r>
    </w:p>
    <w:p w:rsidR="004612F2" w:rsidRDefault="004612F2">
      <w:pPr>
        <w:pStyle w:val="ConsPlusNormal"/>
        <w:jc w:val="both"/>
      </w:pPr>
    </w:p>
    <w:p w:rsidR="004612F2" w:rsidRDefault="004612F2">
      <w:pPr>
        <w:pStyle w:val="ConsPlusNormal"/>
        <w:ind w:firstLine="540"/>
        <w:jc w:val="both"/>
      </w:pPr>
      <w:r>
        <w:t>1. Для организации муниципального земельного контроля в форме плановых проверок местные администрации муниципальных районов, городских округов, городских поселений ежегодно разрабатывают проект плана проведения проверок правообладателей земельных участков, расположенных в границах соответствующего муниципального образования, из расчета не менее пяти процентов юридических лиц и индивидуальных предпринимателей.</w:t>
      </w:r>
    </w:p>
    <w:p w:rsidR="004612F2" w:rsidRDefault="004612F2">
      <w:pPr>
        <w:pStyle w:val="ConsPlusNormal"/>
        <w:jc w:val="both"/>
      </w:pPr>
      <w:r>
        <w:t xml:space="preserve">(в ред. Законов Краснодарского края от 25.06.2015 </w:t>
      </w:r>
      <w:hyperlink r:id="rId33" w:history="1">
        <w:r>
          <w:rPr>
            <w:color w:val="0000FF"/>
          </w:rPr>
          <w:t>N 3205-КЗ</w:t>
        </w:r>
      </w:hyperlink>
      <w:r>
        <w:t xml:space="preserve">, от 17.11.2016 </w:t>
      </w:r>
      <w:hyperlink r:id="rId34" w:history="1">
        <w:r>
          <w:rPr>
            <w:color w:val="0000FF"/>
          </w:rPr>
          <w:t>N 3507-КЗ</w:t>
        </w:r>
      </w:hyperlink>
      <w:r>
        <w:t>)</w:t>
      </w:r>
    </w:p>
    <w:p w:rsidR="004612F2" w:rsidRDefault="004612F2">
      <w:pPr>
        <w:pStyle w:val="ConsPlusNormal"/>
        <w:spacing w:before="220"/>
        <w:ind w:firstLine="540"/>
        <w:jc w:val="both"/>
      </w:pPr>
      <w:r>
        <w:t>2. Проект плана составляется по форме, утвержденной Правительством Российской Федерации.</w:t>
      </w:r>
    </w:p>
    <w:p w:rsidR="004612F2" w:rsidRDefault="004612F2">
      <w:pPr>
        <w:pStyle w:val="ConsPlusNormal"/>
        <w:spacing w:before="220"/>
        <w:ind w:firstLine="540"/>
        <w:jc w:val="both"/>
      </w:pPr>
      <w:r>
        <w:t>3. Проект плана согласовывается в сроки и в порядке, установленные Правительством Российской Федерации.</w:t>
      </w:r>
    </w:p>
    <w:p w:rsidR="004612F2" w:rsidRDefault="004612F2">
      <w:pPr>
        <w:pStyle w:val="ConsPlusNormal"/>
        <w:spacing w:before="220"/>
        <w:ind w:firstLine="540"/>
        <w:jc w:val="both"/>
      </w:pPr>
      <w:r>
        <w:t xml:space="preserve">4. Утратила силу. - </w:t>
      </w:r>
      <w:hyperlink r:id="rId35" w:history="1">
        <w:r>
          <w:rPr>
            <w:color w:val="0000FF"/>
          </w:rPr>
          <w:t>Закон</w:t>
        </w:r>
      </w:hyperlink>
      <w:r>
        <w:t xml:space="preserve"> Краснодарского края от 12.04.2018 N 3780-КЗ.</w:t>
      </w:r>
    </w:p>
    <w:p w:rsidR="004612F2" w:rsidRDefault="004612F2">
      <w:pPr>
        <w:pStyle w:val="ConsPlusNormal"/>
        <w:spacing w:before="220"/>
        <w:ind w:firstLine="540"/>
        <w:jc w:val="both"/>
      </w:pPr>
      <w:r>
        <w:t>5. 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4612F2" w:rsidRDefault="004612F2">
      <w:pPr>
        <w:pStyle w:val="ConsPlusNormal"/>
        <w:spacing w:before="220"/>
        <w:ind w:firstLine="540"/>
        <w:jc w:val="both"/>
      </w:pPr>
      <w:r>
        <w:t>6. Внесение изменений в ежегодный план осуществляется в том же порядке, что и его подготовка и утверждение.</w:t>
      </w:r>
    </w:p>
    <w:p w:rsidR="004612F2" w:rsidRDefault="004612F2">
      <w:pPr>
        <w:pStyle w:val="ConsPlusNormal"/>
        <w:spacing w:before="220"/>
        <w:ind w:firstLine="540"/>
        <w:jc w:val="both"/>
      </w:pPr>
      <w:r>
        <w:t>7. 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
    <w:p w:rsidR="004612F2" w:rsidRDefault="004612F2">
      <w:pPr>
        <w:pStyle w:val="ConsPlusNormal"/>
        <w:spacing w:before="220"/>
        <w:ind w:firstLine="540"/>
        <w:jc w:val="both"/>
      </w:pPr>
      <w:r>
        <w:t>8. Ежегодно до утверждения плана проведения проверок представительным органом муниципального образования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4612F2" w:rsidRDefault="004612F2">
      <w:pPr>
        <w:pStyle w:val="ConsPlusNormal"/>
        <w:jc w:val="both"/>
      </w:pPr>
    </w:p>
    <w:p w:rsidR="004612F2" w:rsidRDefault="004612F2">
      <w:pPr>
        <w:pStyle w:val="ConsPlusTitle"/>
        <w:ind w:firstLine="540"/>
        <w:jc w:val="both"/>
        <w:outlineLvl w:val="0"/>
      </w:pPr>
      <w:r>
        <w:t>Статья 7. Организация и проведение внеплановых проверок</w:t>
      </w:r>
    </w:p>
    <w:p w:rsidR="004612F2" w:rsidRDefault="004612F2">
      <w:pPr>
        <w:pStyle w:val="ConsPlusNormal"/>
        <w:jc w:val="both"/>
      </w:pPr>
    </w:p>
    <w:p w:rsidR="004612F2" w:rsidRDefault="004612F2">
      <w:pPr>
        <w:pStyle w:val="ConsPlusNormal"/>
        <w:ind w:firstLine="540"/>
        <w:jc w:val="both"/>
      </w:pPr>
      <w:bookmarkStart w:id="0" w:name="P144"/>
      <w:bookmarkEnd w:id="0"/>
      <w:r>
        <w:t>1. Основанием для проведения внеплановой проверки является:</w:t>
      </w:r>
    </w:p>
    <w:p w:rsidR="004612F2" w:rsidRDefault="004612F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4612F2" w:rsidRDefault="004612F2">
      <w:pPr>
        <w:pStyle w:val="ConsPlusNormal"/>
        <w:spacing w:before="220"/>
        <w:ind w:firstLine="540"/>
        <w:jc w:val="both"/>
      </w:pPr>
      <w:bookmarkStart w:id="1" w:name="P146"/>
      <w:bookmarkEnd w:id="1"/>
      <w: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из </w:t>
      </w:r>
      <w:r>
        <w:lastRenderedPageBreak/>
        <w:t>средств массовой информации о следующих фактах:</w:t>
      </w:r>
    </w:p>
    <w:p w:rsidR="004612F2" w:rsidRDefault="004612F2">
      <w:pPr>
        <w:pStyle w:val="ConsPlusNormal"/>
        <w:jc w:val="both"/>
      </w:pPr>
      <w:r>
        <w:t xml:space="preserve">(в ред. </w:t>
      </w:r>
      <w:hyperlink r:id="rId36"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612F2" w:rsidRDefault="004612F2">
      <w:pPr>
        <w:pStyle w:val="ConsPlusNormal"/>
        <w:jc w:val="both"/>
      </w:pPr>
      <w:r>
        <w:t xml:space="preserve">(пп. "а" в ред. </w:t>
      </w:r>
      <w:hyperlink r:id="rId37"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612F2" w:rsidRDefault="004612F2">
      <w:pPr>
        <w:pStyle w:val="ConsPlusNormal"/>
        <w:jc w:val="both"/>
      </w:pPr>
      <w:r>
        <w:t xml:space="preserve">(пп. "б" в ред. </w:t>
      </w:r>
      <w:hyperlink r:id="rId38"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 xml:space="preserve">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46" w:history="1">
        <w:r>
          <w:rPr>
            <w:color w:val="0000FF"/>
          </w:rPr>
          <w:t>пункте 2 части 1</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46" w:history="1">
        <w:r>
          <w:rPr>
            <w:color w:val="0000FF"/>
          </w:rPr>
          <w:t>пунктом 2 части 1</w:t>
        </w:r>
      </w:hyperlink>
      <w:r>
        <w:t xml:space="preserve">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612F2" w:rsidRDefault="004612F2">
      <w:pPr>
        <w:pStyle w:val="ConsPlusNormal"/>
        <w:jc w:val="both"/>
      </w:pPr>
      <w:r>
        <w:t xml:space="preserve">(часть 2 в ред. </w:t>
      </w:r>
      <w:hyperlink r:id="rId39"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 xml:space="preserve">2.1. При рассмотрении обращений и заявлений, информации о фактах, указанных в </w:t>
      </w:r>
      <w:hyperlink w:anchor="P144" w:history="1">
        <w:r>
          <w:rPr>
            <w:color w:val="0000FF"/>
          </w:rPr>
          <w:t>части 1</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612F2" w:rsidRDefault="004612F2">
      <w:pPr>
        <w:pStyle w:val="ConsPlusNormal"/>
        <w:jc w:val="both"/>
      </w:pPr>
      <w:r>
        <w:t xml:space="preserve">(часть 2.1 введена </w:t>
      </w:r>
      <w:hyperlink r:id="rId40"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 xml:space="preserve">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144" w:history="1">
        <w:r>
          <w:rPr>
            <w:color w:val="0000FF"/>
          </w:rPr>
          <w:t>части 1</w:t>
        </w:r>
      </w:hyperlink>
      <w:r>
        <w:t xml:space="preserve">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lastRenderedPageBreak/>
        <w:t>отношении полученной информации, но представление таких пояснений и иных документов не является обязательным.</w:t>
      </w:r>
    </w:p>
    <w:p w:rsidR="004612F2" w:rsidRDefault="004612F2">
      <w:pPr>
        <w:pStyle w:val="ConsPlusNormal"/>
        <w:jc w:val="both"/>
      </w:pPr>
      <w:r>
        <w:t xml:space="preserve">(часть 2.2 введена </w:t>
      </w:r>
      <w:hyperlink r:id="rId41"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 xml:space="preserve">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44" w:history="1">
        <w:r>
          <w:rPr>
            <w:color w:val="0000FF"/>
          </w:rPr>
          <w:t>части 1</w:t>
        </w:r>
      </w:hyperlink>
      <w:r>
        <w:t xml:space="preserve"> настоящей статьи, уполномоченное должностное лицо подготавливает мотивированное представление о назначении внеплановой проверки по основаниям, указанным в </w:t>
      </w:r>
      <w:hyperlink w:anchor="P146" w:history="1">
        <w:r>
          <w:rPr>
            <w:color w:val="0000FF"/>
          </w:rPr>
          <w:t>пункте 2 части 1</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612F2" w:rsidRDefault="004612F2">
      <w:pPr>
        <w:pStyle w:val="ConsPlusNormal"/>
        <w:jc w:val="both"/>
      </w:pPr>
      <w:r>
        <w:t xml:space="preserve">(часть 2.3 введена </w:t>
      </w:r>
      <w:hyperlink r:id="rId42"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612F2" w:rsidRDefault="004612F2">
      <w:pPr>
        <w:pStyle w:val="ConsPlusNormal"/>
        <w:jc w:val="both"/>
      </w:pPr>
      <w:r>
        <w:t xml:space="preserve">(часть 2.4 введена </w:t>
      </w:r>
      <w:hyperlink r:id="rId43"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612F2" w:rsidRDefault="004612F2">
      <w:pPr>
        <w:pStyle w:val="ConsPlusNormal"/>
        <w:jc w:val="both"/>
      </w:pPr>
      <w:r>
        <w:t xml:space="preserve">(часть 2.5 введена </w:t>
      </w:r>
      <w:hyperlink r:id="rId44" w:history="1">
        <w:r>
          <w:rPr>
            <w:color w:val="0000FF"/>
          </w:rPr>
          <w:t>Законом</w:t>
        </w:r>
      </w:hyperlink>
      <w:r>
        <w:t xml:space="preserve"> Краснодарского края от 17.11.2016 N 3507-КЗ)</w:t>
      </w:r>
    </w:p>
    <w:p w:rsidR="004612F2" w:rsidRDefault="004612F2">
      <w:pPr>
        <w:pStyle w:val="ConsPlusNormal"/>
        <w:spacing w:before="220"/>
        <w:ind w:firstLine="540"/>
        <w:jc w:val="both"/>
      </w:pPr>
      <w:r>
        <w:t xml:space="preserve">3. Внеплановая проверка проводится по основаниям, указанным в </w:t>
      </w:r>
      <w:hyperlink w:anchor="P146" w:history="1">
        <w:r>
          <w:rPr>
            <w:color w:val="0000FF"/>
          </w:rPr>
          <w:t>пункте 2 части 1</w:t>
        </w:r>
      </w:hyperlink>
      <w:r>
        <w:t xml:space="preserve"> настоящей статьи, после согласования с органом прокуратуры по месту осуществления деятельности таких юридических лиц, индивидуальных предпринимателей.</w:t>
      </w:r>
    </w:p>
    <w:p w:rsidR="004612F2" w:rsidRDefault="004612F2">
      <w:pPr>
        <w:pStyle w:val="ConsPlusNormal"/>
        <w:spacing w:before="220"/>
        <w:ind w:firstLine="540"/>
        <w:jc w:val="both"/>
      </w:pPr>
      <w:r>
        <w:t>4. В день подписания распоряжения (приказа) органа, уполномоченного на осуществление муниципального земельного контроля, о проведении внеплановой проверки юридического лица, индивидуального предпринимателя в целях согласования ее проведения орган местного самоуправления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4612F2" w:rsidRDefault="004612F2">
      <w:pPr>
        <w:pStyle w:val="ConsPlusNormal"/>
        <w:spacing w:before="220"/>
        <w:ind w:firstLine="540"/>
        <w:jc w:val="both"/>
      </w:pPr>
      <w:r>
        <w:t>5. К заявлению прилагаются копия распоряжения (приказа) органа, уполномоченного на осуществление муниципального земельного контроля, о проведении внеплановой проверки и документы, которые содержат сведения, послужившие основанием ее проведения.</w:t>
      </w:r>
    </w:p>
    <w:p w:rsidR="004612F2" w:rsidRDefault="004612F2">
      <w:pPr>
        <w:pStyle w:val="ConsPlusNormal"/>
        <w:spacing w:before="220"/>
        <w:ind w:firstLine="540"/>
        <w:jc w:val="both"/>
      </w:pPr>
      <w:r>
        <w:t xml:space="preserve">6.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в связи с необходимостью принятия неотложных мер, орган местного самоуправления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5" w:history="1">
        <w:r>
          <w:rPr>
            <w:color w:val="0000FF"/>
          </w:rPr>
          <w:t>частями 6</w:t>
        </w:r>
      </w:hyperlink>
      <w:r>
        <w:t xml:space="preserve"> и </w:t>
      </w:r>
      <w:hyperlink r:id="rId46" w:history="1">
        <w:r>
          <w:rPr>
            <w:color w:val="0000FF"/>
          </w:rPr>
          <w:t>7 статьи 10</w:t>
        </w:r>
      </w:hyperlink>
      <w:r>
        <w:t xml:space="preserve"> Федерального закона N 294-ФЗ, в органы прокуратуры в течение двадцати четырех часов.</w:t>
      </w:r>
    </w:p>
    <w:p w:rsidR="004612F2" w:rsidRDefault="004612F2">
      <w:pPr>
        <w:pStyle w:val="ConsPlusNormal"/>
        <w:jc w:val="both"/>
      </w:pPr>
      <w:r>
        <w:t xml:space="preserve">(часть 6 в ред. </w:t>
      </w:r>
      <w:hyperlink r:id="rId47"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 xml:space="preserve">7.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48" w:history="1">
        <w:r>
          <w:rPr>
            <w:color w:val="0000FF"/>
          </w:rPr>
          <w:t>пункте 2 части 2 статьи 10</w:t>
        </w:r>
      </w:hyperlink>
      <w: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612F2" w:rsidRDefault="004612F2">
      <w:pPr>
        <w:pStyle w:val="ConsPlusNormal"/>
        <w:jc w:val="both"/>
      </w:pPr>
      <w:r>
        <w:t xml:space="preserve">(в ред. </w:t>
      </w:r>
      <w:hyperlink r:id="rId49"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4612F2" w:rsidRDefault="004612F2">
      <w:pPr>
        <w:pStyle w:val="ConsPlusNormal"/>
        <w:jc w:val="both"/>
      </w:pPr>
      <w:r>
        <w:t xml:space="preserve">(часть 8 в ред. </w:t>
      </w:r>
      <w:hyperlink r:id="rId50"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 xml:space="preserve">9.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органами государственного земельного надзора по основаниям, предусмотренным Земельным </w:t>
      </w:r>
      <w:hyperlink r:id="rId51" w:history="1">
        <w:r>
          <w:rPr>
            <w:color w:val="0000FF"/>
          </w:rPr>
          <w:t>кодексом</w:t>
        </w:r>
      </w:hyperlink>
      <w:r>
        <w:t xml:space="preserve"> Российской Федерации и иными федеральными законами.</w:t>
      </w:r>
    </w:p>
    <w:p w:rsidR="004612F2" w:rsidRDefault="004612F2">
      <w:pPr>
        <w:pStyle w:val="ConsPlusNormal"/>
        <w:jc w:val="both"/>
      </w:pPr>
    </w:p>
    <w:p w:rsidR="004612F2" w:rsidRDefault="004612F2">
      <w:pPr>
        <w:pStyle w:val="ConsPlusTitle"/>
        <w:ind w:firstLine="540"/>
        <w:jc w:val="both"/>
        <w:outlineLvl w:val="0"/>
      </w:pPr>
      <w:r>
        <w:t xml:space="preserve">Статья 8. Утратила силу. - </w:t>
      </w:r>
      <w:hyperlink r:id="rId52" w:history="1">
        <w:r>
          <w:rPr>
            <w:color w:val="0000FF"/>
          </w:rPr>
          <w:t>Закон</w:t>
        </w:r>
      </w:hyperlink>
      <w:r>
        <w:t xml:space="preserve"> Краснодарского края от 25.06.2015 N 3205-КЗ.</w:t>
      </w:r>
    </w:p>
    <w:p w:rsidR="004612F2" w:rsidRDefault="004612F2">
      <w:pPr>
        <w:pStyle w:val="ConsPlusNormal"/>
        <w:jc w:val="both"/>
      </w:pPr>
    </w:p>
    <w:p w:rsidR="004612F2" w:rsidRDefault="004612F2">
      <w:pPr>
        <w:pStyle w:val="ConsPlusTitle"/>
        <w:ind w:firstLine="540"/>
        <w:jc w:val="both"/>
        <w:outlineLvl w:val="0"/>
      </w:pPr>
      <w:r>
        <w:t>Статья 9. Порядок осуществления муниципального земельного контроля</w:t>
      </w:r>
    </w:p>
    <w:p w:rsidR="004612F2" w:rsidRDefault="004612F2">
      <w:pPr>
        <w:pStyle w:val="ConsPlusNormal"/>
        <w:jc w:val="both"/>
      </w:pPr>
    </w:p>
    <w:p w:rsidR="004612F2" w:rsidRDefault="004612F2">
      <w:pPr>
        <w:pStyle w:val="ConsPlusNormal"/>
        <w:ind w:firstLine="540"/>
        <w:jc w:val="both"/>
      </w:pPr>
      <w:r>
        <w:t>1. Мероприятия по муниципальному земельному контролю проводятся на основании распоряжения руководителя (заместителя руководителя) органа, уполномоченного на осуществление муниципального земельного контроля.</w:t>
      </w:r>
    </w:p>
    <w:p w:rsidR="004612F2" w:rsidRDefault="004612F2">
      <w:pPr>
        <w:pStyle w:val="ConsPlusNormal"/>
        <w:spacing w:before="220"/>
        <w:ind w:firstLine="540"/>
        <w:jc w:val="both"/>
      </w:pPr>
      <w:r>
        <w:t>2. Проверка проводится должностным лицом или должностными лицами, которые указаны в распоряжении руководителя (заместителя руководителя) органа, уполномоченного на осуществление муниципального земельного контроля.</w:t>
      </w:r>
    </w:p>
    <w:p w:rsidR="004612F2" w:rsidRDefault="004612F2">
      <w:pPr>
        <w:pStyle w:val="ConsPlusNormal"/>
        <w:spacing w:before="220"/>
        <w:ind w:firstLine="540"/>
        <w:jc w:val="both"/>
      </w:pPr>
      <w:r>
        <w:t>3. В распоряжении о проведении плановой проверки указываются:</w:t>
      </w:r>
    </w:p>
    <w:p w:rsidR="004612F2" w:rsidRDefault="004612F2">
      <w:pPr>
        <w:pStyle w:val="ConsPlusNormal"/>
        <w:spacing w:before="220"/>
        <w:ind w:firstLine="540"/>
        <w:jc w:val="both"/>
      </w:pPr>
      <w:r>
        <w:t>1) наименование органа муниципального земельного контроля;</w:t>
      </w:r>
    </w:p>
    <w:p w:rsidR="004612F2" w:rsidRDefault="004612F2">
      <w:pPr>
        <w:pStyle w:val="ConsPlusNormal"/>
        <w:spacing w:before="220"/>
        <w:ind w:firstLine="540"/>
        <w:jc w:val="both"/>
      </w:pPr>
      <w: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4612F2" w:rsidRDefault="004612F2">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612F2" w:rsidRDefault="004612F2">
      <w:pPr>
        <w:pStyle w:val="ConsPlusNormal"/>
        <w:spacing w:before="220"/>
        <w:ind w:firstLine="540"/>
        <w:jc w:val="both"/>
      </w:pPr>
      <w:r>
        <w:t>4) цели, задачи, предмет проверки и срок ее проведения;</w:t>
      </w:r>
    </w:p>
    <w:p w:rsidR="004612F2" w:rsidRDefault="004612F2">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4612F2" w:rsidRDefault="004612F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4612F2" w:rsidRDefault="004612F2">
      <w:pPr>
        <w:pStyle w:val="ConsPlusNormal"/>
        <w:spacing w:before="220"/>
        <w:ind w:firstLine="540"/>
        <w:jc w:val="both"/>
      </w:pPr>
      <w:r>
        <w:t>7) перечень административных регламентов по осуществлению муниципального контроля;</w:t>
      </w:r>
    </w:p>
    <w:p w:rsidR="004612F2" w:rsidRDefault="004612F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12F2" w:rsidRDefault="004612F2">
      <w:pPr>
        <w:pStyle w:val="ConsPlusNormal"/>
        <w:spacing w:before="220"/>
        <w:ind w:firstLine="540"/>
        <w:jc w:val="both"/>
      </w:pPr>
      <w:r>
        <w:t>9) даты начала и окончания проведения проверки.</w:t>
      </w:r>
    </w:p>
    <w:p w:rsidR="004612F2" w:rsidRDefault="004612F2">
      <w:pPr>
        <w:pStyle w:val="ConsPlusNormal"/>
        <w:spacing w:before="220"/>
        <w:ind w:firstLine="540"/>
        <w:jc w:val="both"/>
      </w:pPr>
      <w:r>
        <w:t>4. Заверенная печатью копия распоряжения (приказа) органа, уполномоченного на осуществление муниципального земельного контроля, о проведении проверки вручается под роспись должностным лицам органов муниципального земельного контроля, осуществляющим проверку, лицу, в отношении которого проводится проверка, одновременно с предъявлением удостоверения инспектора,</w:t>
      </w:r>
    </w:p>
    <w:p w:rsidR="004612F2" w:rsidRDefault="004612F2">
      <w:pPr>
        <w:pStyle w:val="ConsPlusNormal"/>
        <w:spacing w:before="220"/>
        <w:ind w:firstLine="540"/>
        <w:jc w:val="both"/>
      </w:pPr>
      <w:r>
        <w:t>5.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4612F2" w:rsidRDefault="004612F2">
      <w:pPr>
        <w:pStyle w:val="ConsPlusNormal"/>
        <w:spacing w:before="220"/>
        <w:ind w:firstLine="540"/>
        <w:jc w:val="both"/>
      </w:pPr>
      <w:r>
        <w:t>6.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4612F2" w:rsidRDefault="004612F2">
      <w:pPr>
        <w:pStyle w:val="ConsPlusNormal"/>
        <w:spacing w:before="220"/>
        <w:ind w:firstLine="540"/>
        <w:jc w:val="both"/>
      </w:pPr>
      <w:r>
        <w:t>7. По результатам проверки составляется акт проверки соблюдения земельного законодательства (далее - акт проверки).</w:t>
      </w:r>
    </w:p>
    <w:p w:rsidR="004612F2" w:rsidRDefault="004612F2">
      <w:pPr>
        <w:pStyle w:val="ConsPlusNormal"/>
        <w:jc w:val="both"/>
      </w:pPr>
    </w:p>
    <w:p w:rsidR="004612F2" w:rsidRDefault="004612F2">
      <w:pPr>
        <w:pStyle w:val="ConsPlusTitle"/>
        <w:ind w:firstLine="540"/>
        <w:jc w:val="both"/>
        <w:outlineLvl w:val="0"/>
      </w:pPr>
      <w:r>
        <w:t>Статья 10. Порядок оформления результатов проверки</w:t>
      </w:r>
    </w:p>
    <w:p w:rsidR="004612F2" w:rsidRDefault="004612F2">
      <w:pPr>
        <w:pStyle w:val="ConsPlusNormal"/>
        <w:jc w:val="both"/>
      </w:pPr>
    </w:p>
    <w:p w:rsidR="004612F2" w:rsidRDefault="004612F2">
      <w:pPr>
        <w:pStyle w:val="ConsPlusNormal"/>
        <w:ind w:firstLine="540"/>
        <w:jc w:val="both"/>
      </w:pPr>
      <w:r>
        <w:t>1.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4612F2" w:rsidRDefault="004612F2">
      <w:pPr>
        <w:pStyle w:val="ConsPlusNormal"/>
        <w:spacing w:before="220"/>
        <w:ind w:firstLine="540"/>
        <w:jc w:val="both"/>
      </w:pPr>
      <w:r>
        <w:t>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612F2" w:rsidRDefault="004612F2">
      <w:pPr>
        <w:pStyle w:val="ConsPlusNormal"/>
        <w:spacing w:before="220"/>
        <w:ind w:firstLine="540"/>
        <w:jc w:val="both"/>
      </w:pPr>
      <w:r>
        <w:t>3. Акт проверки составляется должностным лицом или должностными лицами органов, осуществляющих муниципальный земельный контроль. В акте проверки указываются:</w:t>
      </w:r>
    </w:p>
    <w:p w:rsidR="004612F2" w:rsidRDefault="004612F2">
      <w:pPr>
        <w:pStyle w:val="ConsPlusNormal"/>
        <w:spacing w:before="220"/>
        <w:ind w:firstLine="540"/>
        <w:jc w:val="both"/>
      </w:pPr>
      <w:r>
        <w:t>1) дата и номер распоряжения о проведении проверки;</w:t>
      </w:r>
    </w:p>
    <w:p w:rsidR="004612F2" w:rsidRDefault="004612F2">
      <w:pPr>
        <w:pStyle w:val="ConsPlusNormal"/>
        <w:spacing w:before="220"/>
        <w:ind w:firstLine="540"/>
        <w:jc w:val="both"/>
      </w:pPr>
      <w:r>
        <w:t>2) дата, время и место составления акта проверки;</w:t>
      </w:r>
    </w:p>
    <w:p w:rsidR="004612F2" w:rsidRDefault="004612F2">
      <w:pPr>
        <w:pStyle w:val="ConsPlusNormal"/>
        <w:spacing w:before="220"/>
        <w:ind w:firstLine="540"/>
        <w:jc w:val="both"/>
      </w:pPr>
      <w:r>
        <w:t>3) сведения о наименовании органа муниципального земельного контроля;</w:t>
      </w:r>
    </w:p>
    <w:p w:rsidR="004612F2" w:rsidRDefault="004612F2">
      <w:pPr>
        <w:pStyle w:val="ConsPlusNormal"/>
        <w:spacing w:before="220"/>
        <w:ind w:firstLine="540"/>
        <w:jc w:val="both"/>
      </w:pPr>
      <w:r>
        <w:lastRenderedPageBreak/>
        <w:t>4) фамилии, имена, отчества и должности должностных лиц (должностного лица), проводивших проверку;</w:t>
      </w:r>
    </w:p>
    <w:p w:rsidR="004612F2" w:rsidRDefault="004612F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612F2" w:rsidRDefault="004612F2">
      <w:pPr>
        <w:pStyle w:val="ConsPlusNormal"/>
        <w:spacing w:before="220"/>
        <w:ind w:firstLine="540"/>
        <w:jc w:val="both"/>
      </w:pPr>
      <w:r>
        <w:t>6) дата, время, продолжительность и место проведения проверки;</w:t>
      </w:r>
    </w:p>
    <w:p w:rsidR="004612F2" w:rsidRDefault="004612F2">
      <w:pPr>
        <w:pStyle w:val="ConsPlusNormal"/>
        <w:spacing w:before="220"/>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612F2" w:rsidRDefault="004612F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612F2" w:rsidRDefault="004612F2">
      <w:pPr>
        <w:pStyle w:val="ConsPlusNormal"/>
        <w:spacing w:before="220"/>
        <w:ind w:firstLine="540"/>
        <w:jc w:val="both"/>
      </w:pPr>
      <w:r>
        <w:t>9) расшифровка подписи должностного лица (должностных лиц), проводившего проверку;</w:t>
      </w:r>
    </w:p>
    <w:p w:rsidR="004612F2" w:rsidRDefault="004612F2">
      <w:pPr>
        <w:pStyle w:val="ConsPlusNormal"/>
        <w:spacing w:before="220"/>
        <w:ind w:firstLine="540"/>
        <w:jc w:val="both"/>
      </w:pPr>
      <w:r>
        <w:t>4. 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4612F2" w:rsidRDefault="004612F2">
      <w:pPr>
        <w:pStyle w:val="ConsPlusNormal"/>
        <w:spacing w:before="220"/>
        <w:ind w:firstLine="540"/>
        <w:jc w:val="both"/>
      </w:pPr>
      <w: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4612F2" w:rsidRDefault="004612F2">
      <w:pPr>
        <w:pStyle w:val="ConsPlusNormal"/>
        <w:spacing w:before="220"/>
        <w:ind w:firstLine="540"/>
        <w:jc w:val="both"/>
      </w:pPr>
      <w:r>
        <w:t>5.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4612F2" w:rsidRDefault="004612F2">
      <w:pPr>
        <w:pStyle w:val="ConsPlusNormal"/>
        <w:spacing w:before="220"/>
        <w:ind w:firstLine="540"/>
        <w:jc w:val="both"/>
      </w:pPr>
      <w:r>
        <w:t xml:space="preserve">6. В случае обнаружения в процессе проведения проверок признаков состава административного правонарушения, предусмотренного </w:t>
      </w:r>
      <w:hyperlink r:id="rId53" w:history="1">
        <w:r>
          <w:rPr>
            <w:color w:val="0000FF"/>
          </w:rPr>
          <w:t>Кодексом</w:t>
        </w:r>
      </w:hyperlink>
      <w:r>
        <w:t xml:space="preserve">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4612F2" w:rsidRDefault="004612F2">
      <w:pPr>
        <w:pStyle w:val="ConsPlusNormal"/>
        <w:spacing w:before="220"/>
        <w:ind w:firstLine="540"/>
        <w:jc w:val="both"/>
      </w:pPr>
      <w:r>
        <w:t xml:space="preserve">В случае обнаружения в процессе проведения проверок признаков административного правонарушения, предусмотренных </w:t>
      </w:r>
      <w:hyperlink r:id="rId54" w:history="1">
        <w:r>
          <w:rPr>
            <w:color w:val="0000FF"/>
          </w:rPr>
          <w:t>Законом</w:t>
        </w:r>
      </w:hyperlink>
      <w:r>
        <w:t xml:space="preserve"> Краснодарского края от 23 июля 2003 года N 608-КЗ </w:t>
      </w:r>
      <w:r>
        <w:lastRenderedPageBreak/>
        <w:t>"Об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4612F2" w:rsidRDefault="004612F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612F2" w:rsidRDefault="004612F2">
      <w:pPr>
        <w:pStyle w:val="ConsPlusNormal"/>
        <w:jc w:val="both"/>
      </w:pPr>
      <w:r>
        <w:t xml:space="preserve">(часть 7 введена </w:t>
      </w:r>
      <w:hyperlink r:id="rId55" w:history="1">
        <w:r>
          <w:rPr>
            <w:color w:val="0000FF"/>
          </w:rPr>
          <w:t>Законом</w:t>
        </w:r>
      </w:hyperlink>
      <w:r>
        <w:t xml:space="preserve"> Краснодарского края от 17.11.2016 N 3507-КЗ)</w:t>
      </w:r>
    </w:p>
    <w:p w:rsidR="004612F2" w:rsidRDefault="004612F2">
      <w:pPr>
        <w:pStyle w:val="ConsPlusNormal"/>
        <w:jc w:val="both"/>
      </w:pPr>
    </w:p>
    <w:p w:rsidR="004612F2" w:rsidRDefault="004612F2">
      <w:pPr>
        <w:pStyle w:val="ConsPlusTitle"/>
        <w:ind w:firstLine="540"/>
        <w:jc w:val="both"/>
        <w:outlineLvl w:val="0"/>
      </w:pPr>
      <w:r>
        <w:t>Статья 11. Реестр сведений об использовании земельных участков</w:t>
      </w:r>
    </w:p>
    <w:p w:rsidR="004612F2" w:rsidRDefault="004612F2">
      <w:pPr>
        <w:pStyle w:val="ConsPlusNormal"/>
        <w:jc w:val="both"/>
      </w:pPr>
    </w:p>
    <w:p w:rsidR="004612F2" w:rsidRDefault="004612F2">
      <w:pPr>
        <w:pStyle w:val="ConsPlusNormal"/>
        <w:ind w:firstLine="540"/>
        <w:jc w:val="both"/>
      </w:pPr>
      <w:r>
        <w:t>1. По результатам проведенных проверок орган местного самоуправления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4612F2" w:rsidRDefault="004612F2">
      <w:pPr>
        <w:pStyle w:val="ConsPlusNormal"/>
        <w:spacing w:before="220"/>
        <w:ind w:firstLine="540"/>
        <w:jc w:val="both"/>
      </w:pPr>
      <w:r>
        <w:t>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4612F2" w:rsidRDefault="004612F2">
      <w:pPr>
        <w:pStyle w:val="ConsPlusNormal"/>
        <w:spacing w:before="220"/>
        <w:ind w:firstLine="540"/>
        <w:jc w:val="both"/>
      </w:pPr>
      <w:r>
        <w:t>3. В случае выявления фактов неиспользования по целевому назначению или использования с нарушением законодательства Российской Федерации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4612F2" w:rsidRDefault="004612F2">
      <w:pPr>
        <w:pStyle w:val="ConsPlusNormal"/>
        <w:jc w:val="both"/>
      </w:pPr>
      <w:r>
        <w:t xml:space="preserve">(в ред. </w:t>
      </w:r>
      <w:hyperlink r:id="rId56" w:history="1">
        <w:r>
          <w:rPr>
            <w:color w:val="0000FF"/>
          </w:rPr>
          <w:t>Закона</w:t>
        </w:r>
      </w:hyperlink>
      <w:r>
        <w:t xml:space="preserve"> Краснодарского края от 17.11.2016 N 3507-КЗ)</w:t>
      </w:r>
    </w:p>
    <w:p w:rsidR="004612F2" w:rsidRDefault="004612F2">
      <w:pPr>
        <w:pStyle w:val="ConsPlusNormal"/>
        <w:spacing w:before="220"/>
        <w:ind w:firstLine="540"/>
        <w:jc w:val="both"/>
      </w:pPr>
      <w:r>
        <w:t>4. 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неиспользования по целевому назначению или использования с нарушением законодательства Российской Федерации.</w:t>
      </w:r>
    </w:p>
    <w:p w:rsidR="004612F2" w:rsidRDefault="004612F2">
      <w:pPr>
        <w:pStyle w:val="ConsPlusNormal"/>
        <w:jc w:val="both"/>
      </w:pPr>
      <w:r>
        <w:t xml:space="preserve">(в ред. Законов Краснодарского края от 06.04.2016 </w:t>
      </w:r>
      <w:hyperlink r:id="rId57" w:history="1">
        <w:r>
          <w:rPr>
            <w:color w:val="0000FF"/>
          </w:rPr>
          <w:t>N 3374-КЗ</w:t>
        </w:r>
      </w:hyperlink>
      <w:r>
        <w:t xml:space="preserve">, от 17.11.2016 </w:t>
      </w:r>
      <w:hyperlink r:id="rId58" w:history="1">
        <w:r>
          <w:rPr>
            <w:color w:val="0000FF"/>
          </w:rPr>
          <w:t>N 3507-КЗ</w:t>
        </w:r>
      </w:hyperlink>
      <w:r>
        <w:t>)</w:t>
      </w:r>
    </w:p>
    <w:p w:rsidR="004612F2" w:rsidRDefault="004612F2">
      <w:pPr>
        <w:pStyle w:val="ConsPlusNormal"/>
        <w:jc w:val="both"/>
      </w:pPr>
    </w:p>
    <w:p w:rsidR="004612F2" w:rsidRDefault="004612F2">
      <w:pPr>
        <w:pStyle w:val="ConsPlusTitle"/>
        <w:ind w:firstLine="540"/>
        <w:jc w:val="both"/>
        <w:outlineLvl w:val="0"/>
      </w:pPr>
      <w:r>
        <w:t>Статья 12. Вступление в силу настоящего Закона</w:t>
      </w:r>
    </w:p>
    <w:p w:rsidR="004612F2" w:rsidRDefault="004612F2">
      <w:pPr>
        <w:pStyle w:val="ConsPlusNormal"/>
        <w:jc w:val="both"/>
      </w:pPr>
    </w:p>
    <w:p w:rsidR="004612F2" w:rsidRDefault="004612F2">
      <w:pPr>
        <w:pStyle w:val="ConsPlusNormal"/>
        <w:ind w:firstLine="540"/>
        <w:jc w:val="both"/>
      </w:pPr>
      <w:r>
        <w:t>Настоящий Закон вступает в силу через 10 дней после дня его официального опубликования.</w:t>
      </w:r>
    </w:p>
    <w:p w:rsidR="004612F2" w:rsidRDefault="004612F2">
      <w:pPr>
        <w:pStyle w:val="ConsPlusNormal"/>
        <w:jc w:val="both"/>
      </w:pPr>
    </w:p>
    <w:p w:rsidR="004612F2" w:rsidRDefault="004612F2">
      <w:pPr>
        <w:pStyle w:val="ConsPlusNormal"/>
        <w:jc w:val="right"/>
      </w:pPr>
      <w:r>
        <w:t>Глава администрации (губернатор)</w:t>
      </w:r>
    </w:p>
    <w:p w:rsidR="004612F2" w:rsidRDefault="004612F2">
      <w:pPr>
        <w:pStyle w:val="ConsPlusNormal"/>
        <w:jc w:val="right"/>
      </w:pPr>
      <w:r>
        <w:t>Краснодарского края</w:t>
      </w:r>
    </w:p>
    <w:p w:rsidR="004612F2" w:rsidRDefault="004612F2">
      <w:pPr>
        <w:pStyle w:val="ConsPlusNormal"/>
        <w:jc w:val="right"/>
      </w:pPr>
      <w:r>
        <w:t>А.Н.ТКАЧЕВ</w:t>
      </w:r>
    </w:p>
    <w:p w:rsidR="004612F2" w:rsidRDefault="004612F2">
      <w:pPr>
        <w:pStyle w:val="ConsPlusNormal"/>
      </w:pPr>
      <w:r>
        <w:t>г. Краснодар</w:t>
      </w:r>
    </w:p>
    <w:p w:rsidR="004612F2" w:rsidRDefault="004612F2">
      <w:pPr>
        <w:pStyle w:val="ConsPlusNormal"/>
        <w:spacing w:before="220"/>
      </w:pPr>
      <w:r>
        <w:t>4 марта 2015 года</w:t>
      </w:r>
    </w:p>
    <w:p w:rsidR="004612F2" w:rsidRDefault="004612F2">
      <w:pPr>
        <w:pStyle w:val="ConsPlusNormal"/>
        <w:spacing w:before="220"/>
      </w:pPr>
      <w:r>
        <w:lastRenderedPageBreak/>
        <w:t>N 3126-КЗ</w:t>
      </w:r>
    </w:p>
    <w:p w:rsidR="004612F2" w:rsidRDefault="004612F2">
      <w:pPr>
        <w:pStyle w:val="ConsPlusNormal"/>
        <w:jc w:val="both"/>
      </w:pPr>
    </w:p>
    <w:p w:rsidR="004612F2" w:rsidRDefault="004612F2">
      <w:pPr>
        <w:pStyle w:val="ConsPlusNormal"/>
        <w:jc w:val="both"/>
      </w:pPr>
    </w:p>
    <w:p w:rsidR="004612F2" w:rsidRDefault="004612F2">
      <w:pPr>
        <w:pStyle w:val="ConsPlusNormal"/>
        <w:pBdr>
          <w:top w:val="single" w:sz="6" w:space="0" w:color="auto"/>
        </w:pBdr>
        <w:spacing w:before="100" w:after="100"/>
        <w:jc w:val="both"/>
        <w:rPr>
          <w:sz w:val="2"/>
          <w:szCs w:val="2"/>
        </w:rPr>
      </w:pPr>
    </w:p>
    <w:p w:rsidR="004641F2" w:rsidRDefault="004641F2">
      <w:bookmarkStart w:id="2" w:name="_GoBack"/>
      <w:bookmarkEnd w:id="2"/>
    </w:p>
    <w:sectPr w:rsidR="004641F2" w:rsidSect="002E5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F2"/>
    <w:rsid w:val="004612F2"/>
    <w:rsid w:val="0046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4A793-4718-4DE5-8B18-51283472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1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12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B3B8F6C534595312D17A9E375627EB2678F42C5244A463A9E75A0D77610074E70E918E473E318D152E8D6A9A8C6F4C808CF44F6E30B861782E637FwBL" TargetMode="External"/><Relationship Id="rId18" Type="http://schemas.openxmlformats.org/officeDocument/2006/relationships/hyperlink" Target="consultantplus://offline/ref=30B3B8F6C534595312D17A9E375627EB2678F42C5445A666ACE407077F380C76E001CE9940773D8C152E8D6292D36A5991D4F84B752FB97F642C62F274w0L" TargetMode="External"/><Relationship Id="rId26" Type="http://schemas.openxmlformats.org/officeDocument/2006/relationships/hyperlink" Target="consultantplus://offline/ref=30B3B8F6C534595312D17A9E375627EB2678F42C5446A662ABE407077F380C76E001CE9940773D8C152E8D6190D36A5991D4F84B752FB97F642C62F274w0L" TargetMode="External"/><Relationship Id="rId39" Type="http://schemas.openxmlformats.org/officeDocument/2006/relationships/hyperlink" Target="consultantplus://offline/ref=30B3B8F6C534595312D17A9E375627EB2678F42C5445A666ACE407077F380C76E001CE9940773D8C152E8D6092D36A5991D4F84B752FB97F642C62F274w0L" TargetMode="External"/><Relationship Id="rId21" Type="http://schemas.openxmlformats.org/officeDocument/2006/relationships/hyperlink" Target="consultantplus://offline/ref=30B3B8F6C534595312D17A9E375627EB2678F42C5446A662ABE407077F380C76E001CE9940773D8C152E8D6292D36A5991D4F84B752FB97F642C62F274w0L" TargetMode="External"/><Relationship Id="rId34" Type="http://schemas.openxmlformats.org/officeDocument/2006/relationships/hyperlink" Target="consultantplus://offline/ref=30B3B8F6C534595312D17A9E375627EB2678F42C5445A666ACE407077F380C76E001CE9940773D8C152E8D6197D36A5991D4F84B752FB97F642C62F274w0L" TargetMode="External"/><Relationship Id="rId42" Type="http://schemas.openxmlformats.org/officeDocument/2006/relationships/hyperlink" Target="consultantplus://offline/ref=30B3B8F6C534595312D17A9E375627EB2678F42C5445A666ACE407077F380C76E001CE9940773D8C152E8D6099D36A5991D4F84B752FB97F642C62F274w0L" TargetMode="External"/><Relationship Id="rId47" Type="http://schemas.openxmlformats.org/officeDocument/2006/relationships/hyperlink" Target="consultantplus://offline/ref=30B3B8F6C534595312D17A9E375627EB2678F42C5445A666ACE407077F380C76E001CE9940773D8C152E8D6790D36A5991D4F84B752FB97F642C62F274w0L" TargetMode="External"/><Relationship Id="rId50" Type="http://schemas.openxmlformats.org/officeDocument/2006/relationships/hyperlink" Target="consultantplus://offline/ref=30B3B8F6C534595312D17A9E375627EB2678F42C5445A666ACE407077F380C76E001CE9940773D8C152E8D6795D36A5991D4F84B752FB97F642C62F274w0L" TargetMode="External"/><Relationship Id="rId55" Type="http://schemas.openxmlformats.org/officeDocument/2006/relationships/hyperlink" Target="consultantplus://offline/ref=30B3B8F6C534595312D17A9E375627EB2678F42C5445A666ACE407077F380C76E001CE9940773D8C152E8D6797D36A5991D4F84B752FB97F642C62F274w0L" TargetMode="External"/><Relationship Id="rId7" Type="http://schemas.openxmlformats.org/officeDocument/2006/relationships/hyperlink" Target="consultantplus://offline/ref=30B3B8F6C534595312D17A9E375627EB2678F42C5445A666ACE407077F380C76E001CE9940773D8C152E8D6790D36A5991D4F84B752FB97F642C62F274w0L" TargetMode="External"/><Relationship Id="rId12" Type="http://schemas.openxmlformats.org/officeDocument/2006/relationships/hyperlink" Target="consultantplus://offline/ref=30B3B8F6C534595312D17A9E375627EB2678F42C5446A76BAFEE07077F380C76E001CE9940773D8C152E8D6399D36A5991D4F84B752FB97F642C62F274w0L" TargetMode="External"/><Relationship Id="rId17" Type="http://schemas.openxmlformats.org/officeDocument/2006/relationships/hyperlink" Target="consultantplus://offline/ref=30B3B8F6C534595312D16493213A78E1237AAC245745AA34F7B8015020680A23B24190C002362E8C15308F63907Dw0L" TargetMode="External"/><Relationship Id="rId25" Type="http://schemas.openxmlformats.org/officeDocument/2006/relationships/hyperlink" Target="consultantplus://offline/ref=30B3B8F6C534595312D17A9E375627EB2678F42C5446A662ABE407077F380C76E001CE9940773D8C152E8D6298D36A5991D4F84B752FB97F642C62F274w0L" TargetMode="External"/><Relationship Id="rId33" Type="http://schemas.openxmlformats.org/officeDocument/2006/relationships/hyperlink" Target="consultantplus://offline/ref=30B3B8F6C534595312D17A9E375627EB2678F42C5443A462A9EC07077F380C76E001CE9940773D8C152E8D6290D36A5991D4F84B752FB97F642C62F274w0L" TargetMode="External"/><Relationship Id="rId38" Type="http://schemas.openxmlformats.org/officeDocument/2006/relationships/hyperlink" Target="consultantplus://offline/ref=30B3B8F6C534595312D17A9E375627EB2678F42C5445A666ACE407077F380C76E001CE9940773D8C152E8D6093D36A5991D4F84B752FB97F642C62F274w0L" TargetMode="External"/><Relationship Id="rId46" Type="http://schemas.openxmlformats.org/officeDocument/2006/relationships/hyperlink" Target="consultantplus://offline/ref=30B3B8F6C534595312D16493213A78E1237AAC245745AA34F7B8015020680A23A041C8CC0333338E1625D932D58D3309D09FF44A6E33B87E77w2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0B3B8F6C534595312D16493213A78E12273A9265D47AA34F7B8015020680A23B24190C002362E8C15308F63907Dw0L" TargetMode="External"/><Relationship Id="rId20" Type="http://schemas.openxmlformats.org/officeDocument/2006/relationships/hyperlink" Target="consultantplus://offline/ref=30B3B8F6C534595312D16493213A78E12273A9265D47AA34F7B8015020680A23B24190C002362E8C15308F63907Dw0L" TargetMode="External"/><Relationship Id="rId29" Type="http://schemas.openxmlformats.org/officeDocument/2006/relationships/hyperlink" Target="consultantplus://offline/ref=30B3B8F6C534595312D17A9E375627EB2678F42C5446A662ABE407077F380C76E001CE9940773D8C152E8D6193D36A5991D4F84B752FB97F642C62F274w0L" TargetMode="External"/><Relationship Id="rId41" Type="http://schemas.openxmlformats.org/officeDocument/2006/relationships/hyperlink" Target="consultantplus://offline/ref=30B3B8F6C534595312D17A9E375627EB2678F42C5445A666ACE407077F380C76E001CE9940773D8C152E8D6096D36A5991D4F84B752FB97F642C62F274w0L" TargetMode="External"/><Relationship Id="rId54" Type="http://schemas.openxmlformats.org/officeDocument/2006/relationships/hyperlink" Target="consultantplus://offline/ref=30B3B8F6C534595312D17A9E375627EB2678F42C5248A263ACE75A0D77610074E70E919C47663D8C10308C638FDA3E097DwDL" TargetMode="External"/><Relationship Id="rId1" Type="http://schemas.openxmlformats.org/officeDocument/2006/relationships/styles" Target="styles.xml"/><Relationship Id="rId6" Type="http://schemas.openxmlformats.org/officeDocument/2006/relationships/hyperlink" Target="consultantplus://offline/ref=30B3B8F6C534595312D17A9E375627EB2678F42C5446A662ABE407077F380C76E001CE9940773D8C152E8D6399D36A5991D4F84B752FB97F642C62F274w0L" TargetMode="External"/><Relationship Id="rId11" Type="http://schemas.openxmlformats.org/officeDocument/2006/relationships/hyperlink" Target="consultantplus://offline/ref=30B3B8F6C534595312D17A9E375627EB2678F42C5445A666ACE407077F380C76E001CE9940773D8C152E8D6290D36A5991D4F84B752FB97F642C62F274w0L" TargetMode="External"/><Relationship Id="rId24" Type="http://schemas.openxmlformats.org/officeDocument/2006/relationships/hyperlink" Target="consultantplus://offline/ref=30B3B8F6C534595312D17A9E375627EB2678F42C5446A662ABE407077F380C76E001CE9940773D8C152E8D6299D36A5991D4F84B752FB97F642C62F274w0L" TargetMode="External"/><Relationship Id="rId32" Type="http://schemas.openxmlformats.org/officeDocument/2006/relationships/hyperlink" Target="consultantplus://offline/ref=30B3B8F6C534595312D16493213A78E1237AAC245745AA34F7B8015020680A23B24190C002362E8C15308F63907Dw0L" TargetMode="External"/><Relationship Id="rId37" Type="http://schemas.openxmlformats.org/officeDocument/2006/relationships/hyperlink" Target="consultantplus://offline/ref=30B3B8F6C534595312D17A9E375627EB2678F42C5445A666ACE407077F380C76E001CE9940773D8C152E8D6091D36A5991D4F84B752FB97F642C62F274w0L" TargetMode="External"/><Relationship Id="rId40" Type="http://schemas.openxmlformats.org/officeDocument/2006/relationships/hyperlink" Target="consultantplus://offline/ref=30B3B8F6C534595312D17A9E375627EB2678F42C5445A666ACE407077F380C76E001CE9940773D8C152E8D6094D36A5991D4F84B752FB97F642C62F274w0L" TargetMode="External"/><Relationship Id="rId45" Type="http://schemas.openxmlformats.org/officeDocument/2006/relationships/hyperlink" Target="consultantplus://offline/ref=30B3B8F6C534595312D16493213A78E1237AAC245745AA34F7B8015020680A23A041C8CC0333338E1725D932D58D3309D09FF44A6E33B87E77w2L" TargetMode="External"/><Relationship Id="rId53" Type="http://schemas.openxmlformats.org/officeDocument/2006/relationships/hyperlink" Target="consultantplus://offline/ref=30B3B8F6C534595312D16493213A78E12273A9265D47AA34F7B8015020680A23B24190C002362E8C15308F63907Dw0L" TargetMode="External"/><Relationship Id="rId58" Type="http://schemas.openxmlformats.org/officeDocument/2006/relationships/hyperlink" Target="consultantplus://offline/ref=30B3B8F6C534595312D17A9E375627EB2678F42C5445A666ACE407077F380C76E001CE9940773D8C152E8D6799D36A5991D4F84B752FB97F642C62F274w0L" TargetMode="External"/><Relationship Id="rId5" Type="http://schemas.openxmlformats.org/officeDocument/2006/relationships/hyperlink" Target="consultantplus://offline/ref=30B3B8F6C534595312D17A9E375627EB2678F42C5443A462A9EC07077F380C76E001CE9940773D8C152E8D6399D36A5991D4F84B752FB97F642C62F274w0L" TargetMode="External"/><Relationship Id="rId15" Type="http://schemas.openxmlformats.org/officeDocument/2006/relationships/hyperlink" Target="consultantplus://offline/ref=30B3B8F6C534595312D17A9E375627EB2678F42C5443A462A9EC07077F380C76E001CE9940773D8C152E8D6398D36A5991D4F84B752FB97F642C62F274w0L" TargetMode="External"/><Relationship Id="rId23" Type="http://schemas.openxmlformats.org/officeDocument/2006/relationships/hyperlink" Target="consultantplus://offline/ref=30B3B8F6C534595312D17A9E375627EB2678F42C5446A662ABE407077F380C76E001CE9940773D8C152E8D6296D36A5991D4F84B752FB97F642C62F274w0L" TargetMode="External"/><Relationship Id="rId28" Type="http://schemas.openxmlformats.org/officeDocument/2006/relationships/hyperlink" Target="consultantplus://offline/ref=30B3B8F6C534595312D17A9E375627EB2678F42C5445A666ACE407077F380C76E001CE9940773D8C152E8D6295D36A5991D4F84B752FB97F642C62F274w0L" TargetMode="External"/><Relationship Id="rId36" Type="http://schemas.openxmlformats.org/officeDocument/2006/relationships/hyperlink" Target="consultantplus://offline/ref=30B3B8F6C534595312D17A9E375627EB2678F42C5445A666ACE407077F380C76E001CE9940773D8C152E8D6198D36A5991D4F84B752FB97F642C62F274w0L" TargetMode="External"/><Relationship Id="rId49" Type="http://schemas.openxmlformats.org/officeDocument/2006/relationships/hyperlink" Target="consultantplus://offline/ref=30B3B8F6C534595312D17A9E375627EB2678F42C5445A666ACE407077F380C76E001CE9940773D8C152E8D6792D36A5991D4F84B752FB97F642C62F274w0L" TargetMode="External"/><Relationship Id="rId57" Type="http://schemas.openxmlformats.org/officeDocument/2006/relationships/hyperlink" Target="consultantplus://offline/ref=30B3B8F6C534595312D17A9E375627EB2678F42C5446A662ABE407077F380C76E001CE9940773D8C152E8D6090D36A5991D4F84B752FB97F642C62F274w0L" TargetMode="External"/><Relationship Id="rId10" Type="http://schemas.openxmlformats.org/officeDocument/2006/relationships/hyperlink" Target="consultantplus://offline/ref=30B3B8F6C534595312D17A9E375627EB2678F42C5445A666ACE407077F380C76E001CE9940773D8C152E8D6398D36A5991D4F84B752FB97F642C62F274w0L" TargetMode="External"/><Relationship Id="rId19" Type="http://schemas.openxmlformats.org/officeDocument/2006/relationships/hyperlink" Target="consultantplus://offline/ref=30B3B8F6C534595312D16493213A78E1237AAC245745AA34F7B8015020680A23B24190C002362E8C15308F63907Dw0L" TargetMode="External"/><Relationship Id="rId31" Type="http://schemas.openxmlformats.org/officeDocument/2006/relationships/hyperlink" Target="consultantplus://offline/ref=30B3B8F6C534595312D17A9E375627EB2678F42C5445A666ACE407077F380C76E001CE9940773D8C152E8D6294D36A5991D4F84B752FB97F642C62F274w0L" TargetMode="External"/><Relationship Id="rId44" Type="http://schemas.openxmlformats.org/officeDocument/2006/relationships/hyperlink" Target="consultantplus://offline/ref=30B3B8F6C534595312D17A9E375627EB2678F42C5445A666ACE407077F380C76E001CE9940773D8C152E8D6791D36A5991D4F84B752FB97F642C62F274w0L" TargetMode="External"/><Relationship Id="rId52" Type="http://schemas.openxmlformats.org/officeDocument/2006/relationships/hyperlink" Target="consultantplus://offline/ref=30B3B8F6C534595312D17A9E375627EB2678F42C5443A462A9EC07077F380C76E001CE9940773D8C152E8D6292D36A5991D4F84B752FB97F642C62F274w0L" TargetMode="External"/><Relationship Id="rId6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0B3B8F6C534595312D17A9E375627EB2678F42C5244A463A9E75A0D77610074E70E918E473E318D152E8D6B9A8C6F4C808CF44F6E30B861782E637FwBL" TargetMode="External"/><Relationship Id="rId14" Type="http://schemas.openxmlformats.org/officeDocument/2006/relationships/hyperlink" Target="consultantplus://offline/ref=30B3B8F6C534595312D16493213A78E1237AAE275C42AA34F7B8015020680A23B24190C002362E8C15308F63907Dw0L" TargetMode="External"/><Relationship Id="rId22" Type="http://schemas.openxmlformats.org/officeDocument/2006/relationships/hyperlink" Target="consultantplus://offline/ref=30B3B8F6C534595312D17A9E375627EB2678F42C5446A662ABE407077F380C76E001CE9940773D8C152E8D6294D36A5991D4F84B752FB97F642C62F274w0L" TargetMode="External"/><Relationship Id="rId27" Type="http://schemas.openxmlformats.org/officeDocument/2006/relationships/hyperlink" Target="consultantplus://offline/ref=30B3B8F6C534595312D16493213A78E1237AAC245745AA34F7B8015020680A23A041C8CC0333338E1525D932D58D3309D09FF44A6E33B87E77w2L" TargetMode="External"/><Relationship Id="rId30" Type="http://schemas.openxmlformats.org/officeDocument/2006/relationships/hyperlink" Target="consultantplus://offline/ref=30B3B8F6C534595312D17A9E375627EB2678F42C5446A662ABE407077F380C76E001CE9940773D8C152E8D6195D36A5991D4F84B752FB97F642C62F274w0L" TargetMode="External"/><Relationship Id="rId35" Type="http://schemas.openxmlformats.org/officeDocument/2006/relationships/hyperlink" Target="consultantplus://offline/ref=30B3B8F6C534595312D17A9E375627EB2678F42C5244A463A9E75A0D77610074E70E918E473E318D152E8C639A8C6F4C808CF44F6E30B861782E637FwBL" TargetMode="External"/><Relationship Id="rId43" Type="http://schemas.openxmlformats.org/officeDocument/2006/relationships/hyperlink" Target="consultantplus://offline/ref=30B3B8F6C534595312D17A9E375627EB2678F42C5445A666ACE407077F380C76E001CE9940773D8C152E8D6098D36A5991D4F84B752FB97F642C62F274w0L" TargetMode="External"/><Relationship Id="rId48" Type="http://schemas.openxmlformats.org/officeDocument/2006/relationships/hyperlink" Target="consultantplus://offline/ref=30B3B8F6C534595312D16493213A78E1237AAC245745AA34F7B8015020680A23A041C8CC02333BD9446AD86E90DD2009D59FF74A7173w9L" TargetMode="External"/><Relationship Id="rId56" Type="http://schemas.openxmlformats.org/officeDocument/2006/relationships/hyperlink" Target="consultantplus://offline/ref=30B3B8F6C534595312D17A9E375627EB2678F42C5445A666ACE407077F380C76E001CE9940773D8C152E8D6799D36A5991D4F84B752FB97F642C62F274w0L" TargetMode="External"/><Relationship Id="rId8" Type="http://schemas.openxmlformats.org/officeDocument/2006/relationships/hyperlink" Target="consultantplus://offline/ref=30B3B8F6C534595312D17A9E375627EB2678F42C5446A76BAFEE07077F380C76E001CE9940773D8C152E8D6399D36A5991D4F84B752FB97F642C62F274w0L" TargetMode="External"/><Relationship Id="rId51" Type="http://schemas.openxmlformats.org/officeDocument/2006/relationships/hyperlink" Target="consultantplus://offline/ref=30B3B8F6C534595312D16493213A78E12273AB255143AA34F7B8015020680A23B24190C002362E8C15308F63907Dw0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8047</Words>
  <Characters>45870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2018-10-15T11:48:00Z</dcterms:created>
  <dcterms:modified xsi:type="dcterms:W3CDTF">2018-10-15T11:49:00Z</dcterms:modified>
</cp:coreProperties>
</file>