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A32" w:rsidRDefault="006128D7" w:rsidP="00276E14">
      <w:pPr>
        <w:pStyle w:val="4"/>
        <w:ind w:left="0" w:firstLine="0"/>
        <w:jc w:val="center"/>
        <w:rPr>
          <w:sz w:val="28"/>
          <w:szCs w:val="28"/>
        </w:rPr>
      </w:pPr>
      <w:bookmarkStart w:id="0" w:name="sub_26022"/>
      <w:r>
        <w:rPr>
          <w:sz w:val="28"/>
          <w:szCs w:val="28"/>
        </w:rPr>
        <w:t xml:space="preserve">    ПРОЕКТ</w:t>
      </w:r>
    </w:p>
    <w:p w:rsidR="00733A32" w:rsidRDefault="00733A32" w:rsidP="00276E14">
      <w:pPr>
        <w:pStyle w:val="4"/>
        <w:ind w:left="0" w:firstLine="0"/>
        <w:jc w:val="center"/>
        <w:rPr>
          <w:sz w:val="28"/>
          <w:szCs w:val="28"/>
        </w:rPr>
      </w:pPr>
    </w:p>
    <w:p w:rsidR="00733A32" w:rsidRDefault="00733A32" w:rsidP="00276E14">
      <w:pPr>
        <w:pStyle w:val="4"/>
        <w:ind w:left="0" w:firstLine="0"/>
        <w:jc w:val="center"/>
        <w:rPr>
          <w:sz w:val="28"/>
          <w:szCs w:val="28"/>
        </w:rPr>
      </w:pPr>
    </w:p>
    <w:p w:rsidR="00733A32" w:rsidRDefault="00733A32" w:rsidP="00276E14">
      <w:pPr>
        <w:pStyle w:val="4"/>
        <w:ind w:left="0" w:firstLine="0"/>
        <w:jc w:val="center"/>
        <w:rPr>
          <w:sz w:val="28"/>
          <w:szCs w:val="28"/>
        </w:rPr>
      </w:pPr>
    </w:p>
    <w:p w:rsidR="00733A32" w:rsidRDefault="00733A32" w:rsidP="00276E14">
      <w:pPr>
        <w:pStyle w:val="4"/>
        <w:ind w:left="0" w:firstLine="0"/>
        <w:jc w:val="center"/>
        <w:rPr>
          <w:sz w:val="28"/>
          <w:szCs w:val="28"/>
        </w:rPr>
      </w:pPr>
    </w:p>
    <w:p w:rsidR="00733A32" w:rsidRDefault="00733A32" w:rsidP="00276E14">
      <w:pPr>
        <w:pStyle w:val="4"/>
        <w:ind w:left="0" w:firstLine="0"/>
        <w:jc w:val="center"/>
        <w:rPr>
          <w:sz w:val="28"/>
          <w:szCs w:val="28"/>
        </w:rPr>
      </w:pPr>
    </w:p>
    <w:p w:rsidR="00733A32" w:rsidRDefault="00733A32" w:rsidP="00276E14">
      <w:pPr>
        <w:pStyle w:val="4"/>
        <w:ind w:left="0" w:firstLine="0"/>
        <w:jc w:val="center"/>
        <w:rPr>
          <w:sz w:val="28"/>
          <w:szCs w:val="28"/>
        </w:rPr>
      </w:pPr>
    </w:p>
    <w:p w:rsidR="00733A32" w:rsidRDefault="00733A32" w:rsidP="00276E14">
      <w:pPr>
        <w:pStyle w:val="4"/>
        <w:ind w:left="0" w:firstLine="0"/>
        <w:jc w:val="center"/>
        <w:rPr>
          <w:sz w:val="28"/>
          <w:szCs w:val="28"/>
        </w:rPr>
      </w:pPr>
    </w:p>
    <w:p w:rsidR="00733A32" w:rsidRDefault="00733A32" w:rsidP="00276E14">
      <w:pPr>
        <w:pStyle w:val="4"/>
        <w:ind w:left="0" w:firstLine="0"/>
        <w:jc w:val="center"/>
        <w:rPr>
          <w:sz w:val="28"/>
          <w:szCs w:val="28"/>
        </w:rPr>
      </w:pPr>
    </w:p>
    <w:p w:rsidR="00733A32" w:rsidRDefault="00733A32" w:rsidP="00276E14">
      <w:pPr>
        <w:pStyle w:val="4"/>
        <w:ind w:left="0" w:firstLine="0"/>
        <w:jc w:val="center"/>
        <w:rPr>
          <w:sz w:val="28"/>
          <w:szCs w:val="28"/>
        </w:rPr>
      </w:pPr>
    </w:p>
    <w:p w:rsidR="00733A32" w:rsidRDefault="00733A32" w:rsidP="00276E14">
      <w:pPr>
        <w:pStyle w:val="4"/>
        <w:ind w:left="0" w:firstLine="0"/>
        <w:jc w:val="center"/>
        <w:rPr>
          <w:sz w:val="28"/>
          <w:szCs w:val="28"/>
        </w:rPr>
      </w:pPr>
    </w:p>
    <w:p w:rsidR="00276E14" w:rsidRDefault="00F131AB" w:rsidP="00276E14">
      <w:pPr>
        <w:pStyle w:val="4"/>
        <w:ind w:left="0" w:firstLine="0"/>
        <w:jc w:val="center"/>
        <w:rPr>
          <w:sz w:val="28"/>
          <w:szCs w:val="28"/>
        </w:rPr>
      </w:pPr>
      <w:r w:rsidRPr="00B00BAF">
        <w:rPr>
          <w:sz w:val="28"/>
          <w:szCs w:val="28"/>
        </w:rPr>
        <w:t xml:space="preserve"> </w:t>
      </w:r>
      <w:r w:rsidR="00CD33B5" w:rsidRPr="00B00BAF">
        <w:rPr>
          <w:sz w:val="28"/>
          <w:szCs w:val="28"/>
        </w:rPr>
        <w:t>Об утверждении административного регламента предоставления</w:t>
      </w:r>
      <w:r w:rsidR="00276E14">
        <w:rPr>
          <w:sz w:val="28"/>
          <w:szCs w:val="28"/>
        </w:rPr>
        <w:t xml:space="preserve"> </w:t>
      </w:r>
    </w:p>
    <w:p w:rsidR="00C2370A" w:rsidRDefault="00CD33B5" w:rsidP="00C21696">
      <w:pPr>
        <w:pStyle w:val="4"/>
        <w:jc w:val="center"/>
        <w:rPr>
          <w:sz w:val="28"/>
          <w:szCs w:val="28"/>
        </w:rPr>
      </w:pPr>
      <w:r w:rsidRPr="00B00BAF">
        <w:rPr>
          <w:sz w:val="28"/>
          <w:szCs w:val="28"/>
        </w:rPr>
        <w:t>муниципальной услуги «</w:t>
      </w:r>
      <w:r w:rsidR="00C21696">
        <w:rPr>
          <w:sz w:val="28"/>
          <w:szCs w:val="28"/>
        </w:rPr>
        <w:t xml:space="preserve">Прекращение права постоянного </w:t>
      </w:r>
    </w:p>
    <w:p w:rsidR="00C2370A" w:rsidRDefault="00C21696" w:rsidP="00C21696">
      <w:pPr>
        <w:pStyle w:val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(бессрочного) пользования и пожизненного наследуемого владения земельным участком при отказе землепользователя, землевладельца </w:t>
      </w:r>
    </w:p>
    <w:p w:rsidR="00CD33B5" w:rsidRPr="00B00BAF" w:rsidRDefault="00C21696" w:rsidP="00C21696">
      <w:pPr>
        <w:pStyle w:val="4"/>
        <w:jc w:val="center"/>
        <w:rPr>
          <w:sz w:val="28"/>
          <w:szCs w:val="28"/>
        </w:rPr>
      </w:pPr>
      <w:r>
        <w:rPr>
          <w:sz w:val="28"/>
          <w:szCs w:val="28"/>
        </w:rPr>
        <w:t>от принадлежащего им права на земельный участок</w:t>
      </w:r>
      <w:r w:rsidR="00CD33B5" w:rsidRPr="00B00BAF">
        <w:rPr>
          <w:sz w:val="28"/>
          <w:szCs w:val="28"/>
        </w:rPr>
        <w:t>»</w:t>
      </w:r>
    </w:p>
    <w:p w:rsidR="00844739" w:rsidRDefault="00844739" w:rsidP="00E001D6">
      <w:pPr>
        <w:widowControl w:val="0"/>
        <w:rPr>
          <w:sz w:val="28"/>
          <w:szCs w:val="28"/>
        </w:rPr>
      </w:pPr>
    </w:p>
    <w:p w:rsidR="005F0ED4" w:rsidRDefault="005F0ED4" w:rsidP="00E001D6">
      <w:pPr>
        <w:widowControl w:val="0"/>
        <w:rPr>
          <w:sz w:val="28"/>
          <w:szCs w:val="28"/>
        </w:rPr>
      </w:pPr>
    </w:p>
    <w:p w:rsidR="00F131AB" w:rsidRPr="004F019A" w:rsidRDefault="00F131AB" w:rsidP="007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19A">
        <w:rPr>
          <w:bCs/>
          <w:kern w:val="32"/>
          <w:sz w:val="28"/>
          <w:szCs w:val="28"/>
        </w:rPr>
        <w:t xml:space="preserve">Руководствуясь </w:t>
      </w:r>
      <w:bookmarkStart w:id="1" w:name="_GoBack"/>
      <w:r w:rsidRPr="004F019A">
        <w:rPr>
          <w:bCs/>
          <w:kern w:val="32"/>
          <w:sz w:val="28"/>
          <w:szCs w:val="28"/>
        </w:rPr>
        <w:t>Земельным кодексом Российской</w:t>
      </w:r>
      <w:r w:rsidR="001B4DBD">
        <w:rPr>
          <w:bCs/>
          <w:kern w:val="32"/>
          <w:sz w:val="28"/>
          <w:szCs w:val="28"/>
        </w:rPr>
        <w:t xml:space="preserve"> </w:t>
      </w:r>
      <w:r w:rsidRPr="004F019A">
        <w:rPr>
          <w:bCs/>
          <w:kern w:val="32"/>
          <w:sz w:val="28"/>
          <w:szCs w:val="28"/>
        </w:rPr>
        <w:t xml:space="preserve">Федерации, </w:t>
      </w:r>
      <w:r w:rsidR="001B4DBD">
        <w:rPr>
          <w:bCs/>
          <w:kern w:val="32"/>
          <w:sz w:val="28"/>
          <w:szCs w:val="28"/>
        </w:rPr>
        <w:t xml:space="preserve">                                    </w:t>
      </w:r>
      <w:r w:rsidRPr="004F019A">
        <w:rPr>
          <w:bCs/>
          <w:kern w:val="32"/>
          <w:sz w:val="28"/>
          <w:szCs w:val="28"/>
        </w:rPr>
        <w:t>Федеральными законами от 27 июля 2010 г. № 210-ФЗ «Об организации предоставления государственных и муниципальных услуг», постановлением администрации муниципального</w:t>
      </w:r>
      <w:r w:rsidR="007C49DF">
        <w:rPr>
          <w:bCs/>
          <w:kern w:val="32"/>
          <w:sz w:val="28"/>
          <w:szCs w:val="28"/>
        </w:rPr>
        <w:t xml:space="preserve"> образования Тимашевский район </w:t>
      </w:r>
      <w:r w:rsidRPr="004F019A">
        <w:rPr>
          <w:bCs/>
          <w:kern w:val="32"/>
          <w:sz w:val="28"/>
          <w:szCs w:val="28"/>
        </w:rPr>
        <w:t xml:space="preserve">от 16 сентября </w:t>
      </w:r>
      <w:r w:rsidR="00C21696">
        <w:rPr>
          <w:bCs/>
          <w:kern w:val="32"/>
          <w:sz w:val="28"/>
          <w:szCs w:val="28"/>
        </w:rPr>
        <w:t xml:space="preserve">                 </w:t>
      </w:r>
      <w:r w:rsidRPr="004F019A">
        <w:rPr>
          <w:bCs/>
          <w:kern w:val="32"/>
          <w:sz w:val="28"/>
          <w:szCs w:val="28"/>
        </w:rPr>
        <w:t>2020</w:t>
      </w:r>
      <w:r w:rsidRPr="004F019A">
        <w:rPr>
          <w:bCs/>
          <w:kern w:val="32"/>
          <w:sz w:val="28"/>
          <w:szCs w:val="28"/>
          <w:lang w:val="x-none"/>
        </w:rPr>
        <w:t xml:space="preserve"> г</w:t>
      </w:r>
      <w:r w:rsidRPr="004F019A">
        <w:rPr>
          <w:bCs/>
          <w:kern w:val="32"/>
          <w:sz w:val="28"/>
          <w:szCs w:val="28"/>
        </w:rPr>
        <w:t>.</w:t>
      </w:r>
      <w:r w:rsidRPr="004F019A">
        <w:rPr>
          <w:bCs/>
          <w:kern w:val="32"/>
          <w:sz w:val="28"/>
          <w:szCs w:val="28"/>
          <w:lang w:val="x-none"/>
        </w:rPr>
        <w:t xml:space="preserve"> № </w:t>
      </w:r>
      <w:r w:rsidRPr="004F019A">
        <w:rPr>
          <w:bCs/>
          <w:kern w:val="32"/>
          <w:sz w:val="28"/>
          <w:szCs w:val="28"/>
        </w:rPr>
        <w:t>973</w:t>
      </w:r>
      <w:r w:rsidRPr="004F019A">
        <w:rPr>
          <w:bCs/>
          <w:kern w:val="32"/>
          <w:sz w:val="28"/>
          <w:szCs w:val="28"/>
          <w:lang w:val="x-none"/>
        </w:rPr>
        <w:t xml:space="preserve"> </w:t>
      </w:r>
      <w:r w:rsidRPr="004F019A">
        <w:rPr>
          <w:bCs/>
          <w:kern w:val="32"/>
          <w:sz w:val="28"/>
          <w:szCs w:val="28"/>
        </w:rPr>
        <w:t>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bookmarkEnd w:id="1"/>
      <w:r w:rsidRPr="004F019A">
        <w:rPr>
          <w:bCs/>
          <w:kern w:val="32"/>
          <w:sz w:val="28"/>
          <w:szCs w:val="28"/>
        </w:rPr>
        <w:t>, Уставом муниципального образования Тимашевский район, п о с т а н о в л я ю:</w:t>
      </w:r>
    </w:p>
    <w:p w:rsidR="00F131AB" w:rsidRDefault="00F131AB" w:rsidP="00C2370A">
      <w:pPr>
        <w:pStyle w:val="a3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9254F">
        <w:rPr>
          <w:color w:val="000000" w:themeColor="text1"/>
        </w:rPr>
        <w:t>Утвердить административный регламент предоставления муниципальной услуги «</w:t>
      </w:r>
      <w:r w:rsidR="00C21696"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F131AB">
        <w:rPr>
          <w:color w:val="000000" w:themeColor="text1"/>
        </w:rPr>
        <w:t>»</w:t>
      </w:r>
      <w:r w:rsidRPr="00F131AB">
        <w:rPr>
          <w:bCs/>
          <w:color w:val="000000" w:themeColor="text1"/>
        </w:rPr>
        <w:t xml:space="preserve"> </w:t>
      </w:r>
      <w:r w:rsidRPr="00F131AB">
        <w:rPr>
          <w:color w:val="000000" w:themeColor="text1"/>
        </w:rPr>
        <w:t>(приложение).</w:t>
      </w:r>
    </w:p>
    <w:bookmarkEnd w:id="0"/>
    <w:p w:rsidR="00C2370A" w:rsidRPr="00C2370A" w:rsidRDefault="00C2370A" w:rsidP="00C2370A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20"/>
        <w:jc w:val="both"/>
        <w:outlineLvl w:val="0"/>
      </w:pPr>
      <w:r w:rsidRPr="00C2370A">
        <w:rPr>
          <w:bCs/>
          <w:color w:val="000000"/>
        </w:rPr>
        <w:t>Признать утратившим силу постановление администрации муниципального образования Тимашевский район от 20 июня 2019 г. № 628 «Об утверждении а</w:t>
      </w:r>
      <w:r w:rsidRPr="00C2370A">
        <w:t>дминистративного регламента предоставления</w:t>
      </w:r>
      <w:r>
        <w:t xml:space="preserve"> </w:t>
      </w:r>
      <w:r w:rsidRPr="00C2370A">
        <w:t>муниципальной услуги «Прекращение правоотношений с правообладателями земельных участков»</w:t>
      </w:r>
      <w:r>
        <w:t>.</w:t>
      </w:r>
    </w:p>
    <w:p w:rsidR="00F131AB" w:rsidRPr="00F131AB" w:rsidRDefault="00F131AB" w:rsidP="00F131AB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131AB">
        <w:t xml:space="preserve">Организационному отделу управления внутренней политики и контроля администрации муниципального образования Тимашевский район           </w:t>
      </w:r>
      <w:proofErr w:type="gramStart"/>
      <w:r w:rsidRPr="00F131AB">
        <w:t xml:space="preserve">   (</w:t>
      </w:r>
      <w:proofErr w:type="gramEnd"/>
      <w:r w:rsidRPr="00F131AB">
        <w:t>Владимирова А.С.) обнародовать настоящее постановление путем:</w:t>
      </w:r>
    </w:p>
    <w:p w:rsidR="00F131AB" w:rsidRPr="00F131AB" w:rsidRDefault="00F131AB" w:rsidP="00F131AB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31AB">
        <w:rPr>
          <w:rFonts w:eastAsia="Calibri"/>
          <w:sz w:val="28"/>
          <w:szCs w:val="28"/>
          <w:lang w:eastAsia="en-US"/>
        </w:rPr>
        <w:t xml:space="preserve">1) размещения на информационных стендах в зданиях МБУК «Тимашевская межпоселенческая центральная библиотека муниципального образования </w:t>
      </w:r>
      <w:r w:rsidRPr="00F131AB">
        <w:rPr>
          <w:rFonts w:eastAsia="Calibri"/>
          <w:sz w:val="28"/>
          <w:szCs w:val="28"/>
          <w:lang w:eastAsia="en-US"/>
        </w:rPr>
        <w:lastRenderedPageBreak/>
        <w:t xml:space="preserve">Тимашевский район» по адресу: г. Тимашевск, пер. Советский, д. 5                 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F131AB">
        <w:rPr>
          <w:rFonts w:eastAsia="Calibri"/>
          <w:sz w:val="28"/>
          <w:szCs w:val="28"/>
          <w:lang w:eastAsia="en-US"/>
        </w:rPr>
        <w:t xml:space="preserve">и МБУК «Межпоселенческий районный Дом культуры имени В.М. </w:t>
      </w:r>
      <w:proofErr w:type="gramStart"/>
      <w:r w:rsidRPr="00F131AB">
        <w:rPr>
          <w:rFonts w:eastAsia="Calibri"/>
          <w:sz w:val="28"/>
          <w:szCs w:val="28"/>
          <w:lang w:eastAsia="en-US"/>
        </w:rPr>
        <w:t xml:space="preserve">Толстых» </w:t>
      </w:r>
      <w:r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</w:t>
      </w:r>
      <w:r w:rsidRPr="00F131AB">
        <w:rPr>
          <w:rFonts w:eastAsia="Calibri"/>
          <w:sz w:val="28"/>
          <w:szCs w:val="28"/>
          <w:lang w:eastAsia="en-US"/>
        </w:rPr>
        <w:t>по адресу: г. Тимашевск, ул. Ленина, д. 120;</w:t>
      </w:r>
    </w:p>
    <w:p w:rsidR="00F131AB" w:rsidRPr="00F131AB" w:rsidRDefault="00F131AB" w:rsidP="00F131AB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31AB">
        <w:rPr>
          <w:rFonts w:eastAsia="Calibri"/>
          <w:sz w:val="28"/>
          <w:szCs w:val="28"/>
          <w:lang w:eastAsia="en-US"/>
        </w:rPr>
        <w:t xml:space="preserve">2) обеспечения беспрепятственного доступа жителей, проживающих на территории муниципального образования Тимашевский район, к тексту настоящего постановления в здании администрации муниципального образования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F131AB">
        <w:rPr>
          <w:rFonts w:eastAsia="Calibri"/>
          <w:sz w:val="28"/>
          <w:szCs w:val="28"/>
          <w:lang w:eastAsia="en-US"/>
        </w:rPr>
        <w:t xml:space="preserve">Тимашевский район по адресу: г. Тимашевск, ул. Красная, д. 103, 3 </w:t>
      </w:r>
      <w:proofErr w:type="gramStart"/>
      <w:r w:rsidRPr="00F131AB">
        <w:rPr>
          <w:rFonts w:eastAsia="Calibri"/>
          <w:sz w:val="28"/>
          <w:szCs w:val="28"/>
          <w:lang w:eastAsia="en-US"/>
        </w:rPr>
        <w:t xml:space="preserve">этаж,   </w:t>
      </w:r>
      <w:proofErr w:type="gramEnd"/>
      <w:r w:rsidRPr="00F131AB">
        <w:rPr>
          <w:rFonts w:eastAsia="Calibri"/>
          <w:sz w:val="28"/>
          <w:szCs w:val="28"/>
          <w:lang w:eastAsia="en-US"/>
        </w:rPr>
        <w:t xml:space="preserve">               </w:t>
      </w:r>
      <w:proofErr w:type="spellStart"/>
      <w:r w:rsidRPr="00F131AB">
        <w:rPr>
          <w:rFonts w:eastAsia="Calibri"/>
          <w:sz w:val="28"/>
          <w:szCs w:val="28"/>
          <w:lang w:eastAsia="en-US"/>
        </w:rPr>
        <w:t>каб</w:t>
      </w:r>
      <w:proofErr w:type="spellEnd"/>
      <w:r w:rsidRPr="00F131AB">
        <w:rPr>
          <w:rFonts w:eastAsia="Calibri"/>
          <w:sz w:val="28"/>
          <w:szCs w:val="28"/>
          <w:lang w:eastAsia="en-US"/>
        </w:rPr>
        <w:t>. 31.</w:t>
      </w:r>
    </w:p>
    <w:p w:rsidR="00F131AB" w:rsidRDefault="00F131AB" w:rsidP="00F131AB">
      <w:pPr>
        <w:pStyle w:val="a3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131AB">
        <w:t>Отделу информационных технологий администрации муниципального образования Тимашевский район (Мирончук А.В.) разместить настоящее постановление на официальном сайте муниципального образования Тимашевский район</w:t>
      </w:r>
      <w:r w:rsidR="003973D1">
        <w:t xml:space="preserve"> в информационно-телекоммуникационной сети «Интернет»</w:t>
      </w:r>
      <w:r w:rsidRPr="00F131AB">
        <w:t>.</w:t>
      </w:r>
    </w:p>
    <w:p w:rsidR="00F131AB" w:rsidRDefault="00F131AB" w:rsidP="00F131AB">
      <w:pPr>
        <w:pStyle w:val="a3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131AB">
        <w:t>Постановление вступает в силу после его официального обнародования.</w:t>
      </w:r>
    </w:p>
    <w:p w:rsidR="005346A4" w:rsidRDefault="005346A4" w:rsidP="007C49D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C49DF" w:rsidRDefault="007C49DF" w:rsidP="007C49D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21696" w:rsidRDefault="00C21696" w:rsidP="007C49D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7596F" w:rsidRPr="002403B6" w:rsidRDefault="003D5E8B" w:rsidP="00E001D6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7596F" w:rsidRPr="002403B6">
        <w:rPr>
          <w:sz w:val="28"/>
          <w:szCs w:val="28"/>
        </w:rPr>
        <w:t>муниципального образования</w:t>
      </w:r>
    </w:p>
    <w:p w:rsidR="00A941FE" w:rsidRDefault="0047596F" w:rsidP="00E001D6">
      <w:pPr>
        <w:widowControl w:val="0"/>
        <w:tabs>
          <w:tab w:val="left" w:pos="1134"/>
        </w:tabs>
        <w:rPr>
          <w:sz w:val="28"/>
          <w:szCs w:val="28"/>
        </w:rPr>
      </w:pPr>
      <w:r w:rsidRPr="002403B6">
        <w:rPr>
          <w:sz w:val="28"/>
          <w:szCs w:val="28"/>
        </w:rPr>
        <w:t xml:space="preserve">Тимашевский район                                                             </w:t>
      </w:r>
      <w:r>
        <w:rPr>
          <w:sz w:val="28"/>
          <w:szCs w:val="28"/>
        </w:rPr>
        <w:t xml:space="preserve">            </w:t>
      </w:r>
      <w:r w:rsidR="003D5E8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2403B6">
        <w:rPr>
          <w:sz w:val="28"/>
          <w:szCs w:val="28"/>
        </w:rPr>
        <w:t xml:space="preserve"> </w:t>
      </w:r>
      <w:r w:rsidR="003D5E8B">
        <w:rPr>
          <w:sz w:val="28"/>
          <w:szCs w:val="28"/>
        </w:rPr>
        <w:t>А.В. Палий</w:t>
      </w:r>
    </w:p>
    <w:p w:rsidR="00C21696" w:rsidRDefault="00C2169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sectPr w:rsidR="00C21696" w:rsidSect="007C49DF">
      <w:headerReference w:type="default" r:id="rId8"/>
      <w:pgSz w:w="11906" w:h="16838" w:code="9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423" w:rsidRDefault="00DA3423" w:rsidP="00A65968">
      <w:r>
        <w:separator/>
      </w:r>
    </w:p>
  </w:endnote>
  <w:endnote w:type="continuationSeparator" w:id="0">
    <w:p w:rsidR="00DA3423" w:rsidRDefault="00DA3423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423" w:rsidRDefault="00DA3423" w:rsidP="00A65968">
      <w:r>
        <w:separator/>
      </w:r>
    </w:p>
  </w:footnote>
  <w:footnote w:type="continuationSeparator" w:id="0">
    <w:p w:rsidR="00DA3423" w:rsidRDefault="00DA3423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116828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6128D7">
          <w:rPr>
            <w:noProof/>
            <w:sz w:val="28"/>
            <w:szCs w:val="28"/>
          </w:rPr>
          <w:t>3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4259"/>
    <w:multiLevelType w:val="multilevel"/>
    <w:tmpl w:val="9B58E9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E07815"/>
    <w:multiLevelType w:val="multilevel"/>
    <w:tmpl w:val="FA46FA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70284D"/>
    <w:multiLevelType w:val="hybridMultilevel"/>
    <w:tmpl w:val="6AFA9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4B20CE"/>
    <w:multiLevelType w:val="hybridMultilevel"/>
    <w:tmpl w:val="4A483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F5A40"/>
    <w:multiLevelType w:val="hybridMultilevel"/>
    <w:tmpl w:val="D2F6CA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1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2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622570DB"/>
    <w:multiLevelType w:val="hybridMultilevel"/>
    <w:tmpl w:val="9650F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A12C23"/>
    <w:multiLevelType w:val="hybridMultilevel"/>
    <w:tmpl w:val="747AFF2E"/>
    <w:lvl w:ilvl="0" w:tplc="35BE36E6">
      <w:start w:val="1"/>
      <w:numFmt w:val="decimal"/>
      <w:lvlText w:val="%1)"/>
      <w:lvlJc w:val="left"/>
      <w:pPr>
        <w:ind w:left="19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4412F5"/>
    <w:multiLevelType w:val="hybridMultilevel"/>
    <w:tmpl w:val="52E0F15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B5435"/>
    <w:multiLevelType w:val="hybridMultilevel"/>
    <w:tmpl w:val="6A4C821C"/>
    <w:lvl w:ilvl="0" w:tplc="5750F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12"/>
  </w:num>
  <w:num w:numId="8">
    <w:abstractNumId w:val="10"/>
  </w:num>
  <w:num w:numId="9">
    <w:abstractNumId w:val="4"/>
  </w:num>
  <w:num w:numId="10">
    <w:abstractNumId w:val="2"/>
  </w:num>
  <w:num w:numId="11">
    <w:abstractNumId w:val="14"/>
  </w:num>
  <w:num w:numId="12">
    <w:abstractNumId w:val="15"/>
  </w:num>
  <w:num w:numId="13">
    <w:abstractNumId w:val="6"/>
  </w:num>
  <w:num w:numId="14">
    <w:abstractNumId w:val="16"/>
  </w:num>
  <w:num w:numId="15">
    <w:abstractNumId w:val="13"/>
  </w:num>
  <w:num w:numId="16">
    <w:abstractNumId w:val="9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F2"/>
    <w:rsid w:val="00011264"/>
    <w:rsid w:val="0001707D"/>
    <w:rsid w:val="00017FF1"/>
    <w:rsid w:val="00046988"/>
    <w:rsid w:val="000768AB"/>
    <w:rsid w:val="00103285"/>
    <w:rsid w:val="001077F2"/>
    <w:rsid w:val="0011648E"/>
    <w:rsid w:val="00116828"/>
    <w:rsid w:val="00124F17"/>
    <w:rsid w:val="00141B3B"/>
    <w:rsid w:val="00170341"/>
    <w:rsid w:val="001A1155"/>
    <w:rsid w:val="001B3F30"/>
    <w:rsid w:val="001B4DBD"/>
    <w:rsid w:val="001D7EB5"/>
    <w:rsid w:val="001E04A5"/>
    <w:rsid w:val="001E64AF"/>
    <w:rsid w:val="001F29B6"/>
    <w:rsid w:val="001F4087"/>
    <w:rsid w:val="00236347"/>
    <w:rsid w:val="002631B5"/>
    <w:rsid w:val="00276E14"/>
    <w:rsid w:val="002A16F2"/>
    <w:rsid w:val="002A74D2"/>
    <w:rsid w:val="002A7AD0"/>
    <w:rsid w:val="002B6F6A"/>
    <w:rsid w:val="002D7890"/>
    <w:rsid w:val="003032A4"/>
    <w:rsid w:val="003341F3"/>
    <w:rsid w:val="003672B7"/>
    <w:rsid w:val="003973D1"/>
    <w:rsid w:val="003C09D2"/>
    <w:rsid w:val="003D5E8B"/>
    <w:rsid w:val="003D5F9E"/>
    <w:rsid w:val="003E2183"/>
    <w:rsid w:val="003E49CC"/>
    <w:rsid w:val="003F79DB"/>
    <w:rsid w:val="0040161F"/>
    <w:rsid w:val="00416418"/>
    <w:rsid w:val="004529BA"/>
    <w:rsid w:val="004702FC"/>
    <w:rsid w:val="00474423"/>
    <w:rsid w:val="0047596F"/>
    <w:rsid w:val="00482625"/>
    <w:rsid w:val="00487D8C"/>
    <w:rsid w:val="004A08E7"/>
    <w:rsid w:val="004A6A0C"/>
    <w:rsid w:val="004D7527"/>
    <w:rsid w:val="004D795A"/>
    <w:rsid w:val="004D7E38"/>
    <w:rsid w:val="004E683B"/>
    <w:rsid w:val="004F327C"/>
    <w:rsid w:val="00501566"/>
    <w:rsid w:val="005346A4"/>
    <w:rsid w:val="00535A20"/>
    <w:rsid w:val="005379AE"/>
    <w:rsid w:val="0054617B"/>
    <w:rsid w:val="00563B83"/>
    <w:rsid w:val="005702B3"/>
    <w:rsid w:val="00590F07"/>
    <w:rsid w:val="005A1F33"/>
    <w:rsid w:val="005A6B84"/>
    <w:rsid w:val="005D4EEE"/>
    <w:rsid w:val="005F0ED4"/>
    <w:rsid w:val="006128D7"/>
    <w:rsid w:val="00647BA0"/>
    <w:rsid w:val="00656CCF"/>
    <w:rsid w:val="00661F00"/>
    <w:rsid w:val="00662B2B"/>
    <w:rsid w:val="00696C67"/>
    <w:rsid w:val="006B4FF2"/>
    <w:rsid w:val="00713983"/>
    <w:rsid w:val="00723968"/>
    <w:rsid w:val="00733A32"/>
    <w:rsid w:val="007639BA"/>
    <w:rsid w:val="007A0B28"/>
    <w:rsid w:val="007B4CC1"/>
    <w:rsid w:val="007C49DF"/>
    <w:rsid w:val="007D30F6"/>
    <w:rsid w:val="007F03C6"/>
    <w:rsid w:val="007F2E1B"/>
    <w:rsid w:val="00844739"/>
    <w:rsid w:val="0084530B"/>
    <w:rsid w:val="00854C22"/>
    <w:rsid w:val="00856AED"/>
    <w:rsid w:val="00877C12"/>
    <w:rsid w:val="00880551"/>
    <w:rsid w:val="00885939"/>
    <w:rsid w:val="008A0C08"/>
    <w:rsid w:val="008B5E1B"/>
    <w:rsid w:val="008C2E6F"/>
    <w:rsid w:val="008D3733"/>
    <w:rsid w:val="009001FD"/>
    <w:rsid w:val="00915B0D"/>
    <w:rsid w:val="00916D35"/>
    <w:rsid w:val="00917126"/>
    <w:rsid w:val="00926186"/>
    <w:rsid w:val="0093654C"/>
    <w:rsid w:val="00943E29"/>
    <w:rsid w:val="009529A5"/>
    <w:rsid w:val="00970CF8"/>
    <w:rsid w:val="0097379E"/>
    <w:rsid w:val="00976134"/>
    <w:rsid w:val="009D2528"/>
    <w:rsid w:val="009F301E"/>
    <w:rsid w:val="00A25DBE"/>
    <w:rsid w:val="00A34EA3"/>
    <w:rsid w:val="00A43BB0"/>
    <w:rsid w:val="00A65968"/>
    <w:rsid w:val="00A66A5D"/>
    <w:rsid w:val="00A66FD9"/>
    <w:rsid w:val="00A941FE"/>
    <w:rsid w:val="00A96EB3"/>
    <w:rsid w:val="00AB17D4"/>
    <w:rsid w:val="00AC0648"/>
    <w:rsid w:val="00AE7187"/>
    <w:rsid w:val="00B17C9F"/>
    <w:rsid w:val="00B22095"/>
    <w:rsid w:val="00B40736"/>
    <w:rsid w:val="00B415A8"/>
    <w:rsid w:val="00B7523F"/>
    <w:rsid w:val="00B86666"/>
    <w:rsid w:val="00B92042"/>
    <w:rsid w:val="00BA6D04"/>
    <w:rsid w:val="00BF7223"/>
    <w:rsid w:val="00C0462B"/>
    <w:rsid w:val="00C05EEF"/>
    <w:rsid w:val="00C2136A"/>
    <w:rsid w:val="00C21696"/>
    <w:rsid w:val="00C2370A"/>
    <w:rsid w:val="00C53F9F"/>
    <w:rsid w:val="00C71226"/>
    <w:rsid w:val="00C85528"/>
    <w:rsid w:val="00C93124"/>
    <w:rsid w:val="00CC2DE0"/>
    <w:rsid w:val="00CD33B5"/>
    <w:rsid w:val="00CE469E"/>
    <w:rsid w:val="00D0658F"/>
    <w:rsid w:val="00D24E6E"/>
    <w:rsid w:val="00D26DBC"/>
    <w:rsid w:val="00D26EED"/>
    <w:rsid w:val="00D32D18"/>
    <w:rsid w:val="00D36A11"/>
    <w:rsid w:val="00D45B53"/>
    <w:rsid w:val="00D7681D"/>
    <w:rsid w:val="00D86B94"/>
    <w:rsid w:val="00DA3423"/>
    <w:rsid w:val="00DA72FE"/>
    <w:rsid w:val="00DB7973"/>
    <w:rsid w:val="00E001D6"/>
    <w:rsid w:val="00E0213C"/>
    <w:rsid w:val="00E03FC6"/>
    <w:rsid w:val="00E072F5"/>
    <w:rsid w:val="00E4543C"/>
    <w:rsid w:val="00E77E24"/>
    <w:rsid w:val="00E82899"/>
    <w:rsid w:val="00E8769F"/>
    <w:rsid w:val="00EE277D"/>
    <w:rsid w:val="00EE3DDB"/>
    <w:rsid w:val="00EE76EE"/>
    <w:rsid w:val="00EF655C"/>
    <w:rsid w:val="00F131AB"/>
    <w:rsid w:val="00F273C3"/>
    <w:rsid w:val="00F63F72"/>
    <w:rsid w:val="00F7639C"/>
    <w:rsid w:val="00FA4BB9"/>
    <w:rsid w:val="00FB0BB2"/>
    <w:rsid w:val="00FB5FBA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05F81-21D5-46BC-8D23-B45E957B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37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D33B5"/>
    <w:pPr>
      <w:keepNext/>
      <w:ind w:left="187" w:firstLine="52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5A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A2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94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2B6F6A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2B6F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D33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E072F5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E072F5"/>
    <w:rPr>
      <w:i/>
      <w:iCs/>
    </w:rPr>
  </w:style>
  <w:style w:type="paragraph" w:styleId="ae">
    <w:name w:val="Body Text"/>
    <w:basedOn w:val="a"/>
    <w:link w:val="af"/>
    <w:rsid w:val="00E072F5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E072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37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7C98-6D98-484D-B59B-7511AFEE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Шаян Людмила</cp:lastModifiedBy>
  <cp:revision>4</cp:revision>
  <cp:lastPrinted>2025-02-04T14:15:00Z</cp:lastPrinted>
  <dcterms:created xsi:type="dcterms:W3CDTF">2025-02-04T14:14:00Z</dcterms:created>
  <dcterms:modified xsi:type="dcterms:W3CDTF">2025-02-04T14:20:00Z</dcterms:modified>
</cp:coreProperties>
</file>