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FA" w:rsidRDefault="00B83DFA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2D0D" w:rsidRPr="00476D37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D4031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D403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BD403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72D0D" w:rsidRPr="00BD4031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</w:t>
      </w:r>
      <w:r w:rsidRPr="00BD40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72D0D" w:rsidRDefault="00472D0D" w:rsidP="00472D0D">
      <w:pPr>
        <w:spacing w:after="0" w:line="240" w:lineRule="auto"/>
        <w:ind w:left="5529"/>
      </w:pPr>
      <w:r w:rsidRPr="00C85067">
        <w:rPr>
          <w:rFonts w:ascii="Times New Roman" w:hAnsi="Times New Roman" w:cs="Times New Roman"/>
          <w:sz w:val="28"/>
          <w:szCs w:val="28"/>
        </w:rPr>
        <w:t>от__________________№______</w:t>
      </w:r>
    </w:p>
    <w:p w:rsidR="00BE7D81" w:rsidRPr="004956BF" w:rsidRDefault="00BE7D81" w:rsidP="000D13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6"/>
      <w:bookmarkEnd w:id="0"/>
    </w:p>
    <w:p w:rsidR="005874C1" w:rsidRPr="004956BF" w:rsidRDefault="005874C1" w:rsidP="000D13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ПОРЯДОК</w:t>
      </w: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организации сбора и обмена</w:t>
      </w: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информацией в области гражданской обороны,</w:t>
      </w: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защиты населения и территорий от чрезвычайных</w:t>
      </w: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ситуаций, обеспечения пожарной безопасности и</w:t>
      </w:r>
    </w:p>
    <w:p w:rsidR="00472D0D" w:rsidRP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безопасности людей на водных объектах на территории</w:t>
      </w:r>
    </w:p>
    <w:p w:rsidR="00B67357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2D0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E5746" w:rsidRPr="00CE5746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D0D" w:rsidRPr="00472D0D" w:rsidRDefault="00472D0D" w:rsidP="00472D0D">
      <w:pPr>
        <w:pStyle w:val="a8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8BD" w:rsidRDefault="00472D0D" w:rsidP="00B848BD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r w:rsidR="00884E1A" w:rsidRPr="00DD3F4D">
        <w:rPr>
          <w:rFonts w:ascii="Times New Roman" w:hAnsi="Times New Roman" w:cs="Times New Roman"/>
          <w:sz w:val="28"/>
          <w:szCs w:val="28"/>
        </w:rPr>
        <w:t>Федеральн</w:t>
      </w:r>
      <w:bookmarkStart w:id="1" w:name="_GoBack"/>
      <w:bookmarkEnd w:id="1"/>
      <w:r w:rsidR="00884E1A" w:rsidRPr="00DD3F4D">
        <w:rPr>
          <w:rFonts w:ascii="Times New Roman" w:hAnsi="Times New Roman" w:cs="Times New Roman"/>
          <w:sz w:val="28"/>
          <w:szCs w:val="28"/>
        </w:rPr>
        <w:t xml:space="preserve">ыми </w:t>
      </w:r>
      <w:r w:rsidRPr="00DD3F4D">
        <w:rPr>
          <w:rFonts w:ascii="Times New Roman" w:hAnsi="Times New Roman" w:cs="Times New Roman"/>
          <w:sz w:val="28"/>
          <w:szCs w:val="28"/>
        </w:rPr>
        <w:t>законами от 12 февраля 1998 г. № 28-ФЗ «О гражданской обороне»,                      от 21 декабря 1994 г.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24 марта 1997 г.           № 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от 30 декабря 2003 г. № 794 «О единой государственной системе предупреждения и ликвидации чрезвычайных ситуаций», приказом МЧС РФ от 26 августа 2009 г.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</w:t>
      </w:r>
      <w:r w:rsidR="007720B6">
        <w:rPr>
          <w:rFonts w:ascii="Times New Roman" w:hAnsi="Times New Roman" w:cs="Times New Roman"/>
          <w:sz w:val="28"/>
          <w:szCs w:val="28"/>
        </w:rPr>
        <w:t xml:space="preserve"> (далее – приказ МЧС № 496)</w:t>
      </w:r>
      <w:r w:rsidRPr="00DD3F4D">
        <w:rPr>
          <w:rFonts w:ascii="Times New Roman" w:hAnsi="Times New Roman" w:cs="Times New Roman"/>
          <w:sz w:val="28"/>
          <w:szCs w:val="28"/>
        </w:rPr>
        <w:t xml:space="preserve">, постановлением главы администрации </w:t>
      </w:r>
      <w:r w:rsidR="007720B6">
        <w:rPr>
          <w:rFonts w:ascii="Times New Roman" w:hAnsi="Times New Roman" w:cs="Times New Roman"/>
          <w:sz w:val="28"/>
          <w:szCs w:val="28"/>
        </w:rPr>
        <w:t xml:space="preserve">(губернатора) </w:t>
      </w:r>
      <w:r w:rsidRPr="00DD3F4D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7720B6">
        <w:rPr>
          <w:rFonts w:ascii="Times New Roman" w:hAnsi="Times New Roman" w:cs="Times New Roman"/>
          <w:sz w:val="28"/>
          <w:szCs w:val="28"/>
        </w:rPr>
        <w:t xml:space="preserve"> </w:t>
      </w:r>
      <w:r w:rsidRPr="00DD3F4D">
        <w:rPr>
          <w:rFonts w:ascii="Times New Roman" w:hAnsi="Times New Roman" w:cs="Times New Roman"/>
          <w:sz w:val="28"/>
          <w:szCs w:val="28"/>
        </w:rPr>
        <w:t>от 18 марта 2013 г. № 1220 «О сборе и обмене информацией в области защиты населения от чрезвычайных ситуаций природного и техногенного характера на территории Краснодарского края» и определяет порядок организации сбора и обмена информацией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(далее – информация) на территории муниципального образования Тимашевский район.</w:t>
      </w:r>
    </w:p>
    <w:p w:rsidR="00B848BD" w:rsidRDefault="00472D0D" w:rsidP="00B848BD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 xml:space="preserve">Информация должна содержать сведения о прогнозируемых и возникших чрезвычайных ситуациях природного и техногенного характера (далее – чрезвычайные ситуации)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</w:t>
      </w:r>
      <w:r w:rsidRPr="00B848BD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территориях, а также сведения о деятельности федеральных органов исполнительной власти, государственной корпорации по атомной энергии </w:t>
      </w:r>
      <w:r w:rsidR="001D29F8" w:rsidRPr="00B848BD">
        <w:rPr>
          <w:rFonts w:ascii="Times New Roman" w:hAnsi="Times New Roman" w:cs="Times New Roman"/>
          <w:sz w:val="28"/>
          <w:szCs w:val="28"/>
        </w:rPr>
        <w:t>«</w:t>
      </w:r>
      <w:r w:rsidRPr="00B848BD">
        <w:rPr>
          <w:rFonts w:ascii="Times New Roman" w:hAnsi="Times New Roman" w:cs="Times New Roman"/>
          <w:sz w:val="28"/>
          <w:szCs w:val="28"/>
        </w:rPr>
        <w:t>Росатом</w:t>
      </w:r>
      <w:r w:rsidR="001D29F8" w:rsidRPr="00B848BD">
        <w:rPr>
          <w:rFonts w:ascii="Times New Roman" w:hAnsi="Times New Roman" w:cs="Times New Roman"/>
          <w:sz w:val="28"/>
          <w:szCs w:val="28"/>
        </w:rPr>
        <w:t>»</w:t>
      </w:r>
      <w:r w:rsidRPr="00B848BD">
        <w:rPr>
          <w:rFonts w:ascii="Times New Roman" w:hAnsi="Times New Roman" w:cs="Times New Roman"/>
          <w:sz w:val="28"/>
          <w:szCs w:val="28"/>
        </w:rPr>
        <w:t>, органов исполнительной власти субъектов Российской Федерации, органов местного самоуправления и организаций 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об использовании и о восполнении финансовых и материальных ресурсов для ликвидации чрезвычайных ситуаций.</w:t>
      </w:r>
    </w:p>
    <w:p w:rsidR="008E5723" w:rsidRDefault="00B848BD" w:rsidP="00B848BD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 xml:space="preserve">В </w:t>
      </w:r>
      <w:r w:rsidRPr="00B848BD">
        <w:rPr>
          <w:rFonts w:ascii="Times New Roman" w:hAnsi="Times New Roman" w:cs="Times New Roman"/>
          <w:sz w:val="28"/>
          <w:szCs w:val="28"/>
        </w:rPr>
        <w:t>сборе и обмене информацией в пределах установленной компетенции</w:t>
      </w:r>
      <w:r w:rsidRPr="00B848BD">
        <w:rPr>
          <w:rFonts w:ascii="Times New Roman" w:hAnsi="Times New Roman" w:cs="Times New Roman"/>
          <w:sz w:val="28"/>
          <w:szCs w:val="28"/>
        </w:rPr>
        <w:t xml:space="preserve"> </w:t>
      </w:r>
      <w:r w:rsidRPr="00B848BD">
        <w:rPr>
          <w:rFonts w:ascii="Times New Roman" w:hAnsi="Times New Roman" w:cs="Times New Roman"/>
          <w:sz w:val="28"/>
          <w:szCs w:val="28"/>
        </w:rPr>
        <w:t>участвуют</w:t>
      </w:r>
      <w:r w:rsidR="008E5723">
        <w:rPr>
          <w:rFonts w:ascii="Times New Roman" w:hAnsi="Times New Roman" w:cs="Times New Roman"/>
          <w:sz w:val="28"/>
          <w:szCs w:val="28"/>
        </w:rPr>
        <w:t>:</w:t>
      </w:r>
    </w:p>
    <w:p w:rsidR="008E5723" w:rsidRDefault="008E5723" w:rsidP="008E57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72D0D" w:rsidRPr="00B848B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D29F8" w:rsidRPr="00B848BD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472D0D" w:rsidRPr="00B848BD">
        <w:rPr>
          <w:rFonts w:ascii="Times New Roman" w:hAnsi="Times New Roman" w:cs="Times New Roman"/>
          <w:sz w:val="28"/>
          <w:szCs w:val="28"/>
        </w:rPr>
        <w:t xml:space="preserve"> в лице отраслевых</w:t>
      </w:r>
      <w:r w:rsidR="001D29F8" w:rsidRPr="00B848BD">
        <w:rPr>
          <w:rFonts w:ascii="Times New Roman" w:hAnsi="Times New Roman" w:cs="Times New Roman"/>
          <w:sz w:val="28"/>
          <w:szCs w:val="28"/>
        </w:rPr>
        <w:t xml:space="preserve"> и</w:t>
      </w:r>
      <w:r w:rsidR="00472D0D" w:rsidRPr="00B848BD">
        <w:rPr>
          <w:rFonts w:ascii="Times New Roman" w:hAnsi="Times New Roman" w:cs="Times New Roman"/>
          <w:sz w:val="28"/>
          <w:szCs w:val="28"/>
        </w:rPr>
        <w:t xml:space="preserve"> функциональных органов</w:t>
      </w:r>
      <w:r w:rsidR="002611FF">
        <w:rPr>
          <w:rFonts w:ascii="Times New Roman" w:hAnsi="Times New Roman" w:cs="Times New Roman"/>
          <w:sz w:val="28"/>
          <w:szCs w:val="28"/>
        </w:rPr>
        <w:t>;</w:t>
      </w:r>
    </w:p>
    <w:p w:rsidR="002611FF" w:rsidRDefault="00472D0D" w:rsidP="008E57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1D29F8" w:rsidRPr="00B848BD">
        <w:rPr>
          <w:rFonts w:ascii="Times New Roman" w:hAnsi="Times New Roman" w:cs="Times New Roman"/>
          <w:sz w:val="28"/>
          <w:szCs w:val="28"/>
        </w:rPr>
        <w:t xml:space="preserve">«Ситуационный центр» </w:t>
      </w:r>
      <w:r w:rsidRPr="00B848BD">
        <w:rPr>
          <w:rFonts w:ascii="Times New Roman" w:hAnsi="Times New Roman" w:cs="Times New Roman"/>
          <w:sz w:val="28"/>
          <w:szCs w:val="28"/>
        </w:rPr>
        <w:t>муници</w:t>
      </w:r>
      <w:r w:rsidR="008E5723">
        <w:rPr>
          <w:rFonts w:ascii="Times New Roman" w:hAnsi="Times New Roman" w:cs="Times New Roman"/>
          <w:sz w:val="28"/>
          <w:szCs w:val="28"/>
        </w:rPr>
        <w:t>-</w:t>
      </w:r>
      <w:r w:rsidRPr="00B848BD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1D29F8" w:rsidRPr="00B848BD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B848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D29F8" w:rsidRPr="00B848BD">
        <w:rPr>
          <w:rFonts w:ascii="Times New Roman" w:hAnsi="Times New Roman" w:cs="Times New Roman"/>
          <w:sz w:val="28"/>
          <w:szCs w:val="28"/>
        </w:rPr>
        <w:t>–</w:t>
      </w:r>
      <w:r w:rsidR="008E5723">
        <w:rPr>
          <w:rFonts w:ascii="Times New Roman" w:hAnsi="Times New Roman" w:cs="Times New Roman"/>
          <w:sz w:val="28"/>
          <w:szCs w:val="28"/>
        </w:rPr>
        <w:t xml:space="preserve"> ЕДДС)</w:t>
      </w:r>
      <w:r w:rsidR="002611FF">
        <w:rPr>
          <w:rFonts w:ascii="Times New Roman" w:hAnsi="Times New Roman" w:cs="Times New Roman"/>
          <w:sz w:val="28"/>
          <w:szCs w:val="28"/>
        </w:rPr>
        <w:t>;</w:t>
      </w:r>
      <w:r w:rsidR="008E57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723" w:rsidRPr="008E5723" w:rsidRDefault="008E5723" w:rsidP="008E5723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23">
        <w:rPr>
          <w:rFonts w:ascii="Times New Roman" w:hAnsi="Times New Roman" w:cs="Times New Roman"/>
          <w:sz w:val="28"/>
          <w:szCs w:val="28"/>
        </w:rPr>
        <w:t>организации:</w:t>
      </w:r>
    </w:p>
    <w:p w:rsidR="008E5723" w:rsidRDefault="008E5723" w:rsidP="008E5723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>имеющие</w:t>
      </w:r>
      <w:r w:rsidRPr="00B848BD">
        <w:rPr>
          <w:rFonts w:ascii="Times New Roman" w:hAnsi="Times New Roman" w:cs="Times New Roman"/>
          <w:sz w:val="28"/>
          <w:szCs w:val="28"/>
        </w:rPr>
        <w:t xml:space="preserve"> </w:t>
      </w:r>
      <w:r w:rsidR="00472D0D" w:rsidRPr="00B848BD">
        <w:rPr>
          <w:rFonts w:ascii="Times New Roman" w:hAnsi="Times New Roman" w:cs="Times New Roman"/>
          <w:sz w:val="28"/>
          <w:szCs w:val="28"/>
        </w:rPr>
        <w:t xml:space="preserve">потенциально опасные объекты, </w:t>
      </w:r>
    </w:p>
    <w:p w:rsidR="008E5723" w:rsidRDefault="008E5723" w:rsidP="008E5723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>имеющие</w:t>
      </w:r>
      <w:r w:rsidRPr="00B848BD">
        <w:rPr>
          <w:rFonts w:ascii="Times New Roman" w:hAnsi="Times New Roman" w:cs="Times New Roman"/>
          <w:sz w:val="28"/>
          <w:szCs w:val="28"/>
        </w:rPr>
        <w:t xml:space="preserve"> </w:t>
      </w:r>
      <w:r w:rsidR="005D7307" w:rsidRPr="00B848BD">
        <w:rPr>
          <w:rFonts w:ascii="Times New Roman" w:hAnsi="Times New Roman" w:cs="Times New Roman"/>
          <w:sz w:val="28"/>
          <w:szCs w:val="28"/>
        </w:rPr>
        <w:t xml:space="preserve">химически опасные объекты, </w:t>
      </w:r>
    </w:p>
    <w:p w:rsidR="008E5723" w:rsidRDefault="008E5723" w:rsidP="008E5723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>имеющие</w:t>
      </w:r>
      <w:r w:rsidRPr="00B848BD">
        <w:rPr>
          <w:rFonts w:ascii="Times New Roman" w:hAnsi="Times New Roman" w:cs="Times New Roman"/>
          <w:sz w:val="28"/>
          <w:szCs w:val="28"/>
        </w:rPr>
        <w:t xml:space="preserve"> </w:t>
      </w:r>
      <w:r w:rsidR="00472D0D" w:rsidRPr="00B848BD">
        <w:rPr>
          <w:rFonts w:ascii="Times New Roman" w:hAnsi="Times New Roman" w:cs="Times New Roman"/>
          <w:sz w:val="28"/>
          <w:szCs w:val="28"/>
        </w:rPr>
        <w:t xml:space="preserve">объекты жизнеобеспечения, </w:t>
      </w:r>
    </w:p>
    <w:p w:rsidR="008E5723" w:rsidRDefault="008E5723" w:rsidP="008E5723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>имеющие</w:t>
      </w:r>
      <w:r w:rsidRPr="00B848BD">
        <w:rPr>
          <w:rFonts w:ascii="Times New Roman" w:hAnsi="Times New Roman" w:cs="Times New Roman"/>
          <w:sz w:val="28"/>
          <w:szCs w:val="28"/>
        </w:rPr>
        <w:t xml:space="preserve"> </w:t>
      </w:r>
      <w:r w:rsidR="00472D0D" w:rsidRPr="00B848BD">
        <w:rPr>
          <w:rFonts w:ascii="Times New Roman" w:hAnsi="Times New Roman" w:cs="Times New Roman"/>
          <w:sz w:val="28"/>
          <w:szCs w:val="28"/>
        </w:rPr>
        <w:t>важное оборонное и экономическое значение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848BD" w:rsidRPr="008E5723" w:rsidRDefault="00472D0D" w:rsidP="008E5723">
      <w:pPr>
        <w:pStyle w:val="a8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23">
        <w:rPr>
          <w:rFonts w:ascii="Times New Roman" w:hAnsi="Times New Roman" w:cs="Times New Roman"/>
          <w:sz w:val="28"/>
          <w:szCs w:val="28"/>
        </w:rPr>
        <w:t>представляющие высокую степень опасности возникновения чрез</w:t>
      </w:r>
      <w:r w:rsidR="008E5723" w:rsidRPr="008E5723">
        <w:rPr>
          <w:rFonts w:ascii="Times New Roman" w:hAnsi="Times New Roman" w:cs="Times New Roman"/>
          <w:sz w:val="28"/>
          <w:szCs w:val="28"/>
        </w:rPr>
        <w:t>-</w:t>
      </w:r>
      <w:r w:rsidRPr="008E5723">
        <w:rPr>
          <w:rFonts w:ascii="Times New Roman" w:hAnsi="Times New Roman" w:cs="Times New Roman"/>
          <w:sz w:val="28"/>
          <w:szCs w:val="28"/>
        </w:rPr>
        <w:t xml:space="preserve">вычайных ситуаций в военное и мирное время (далее </w:t>
      </w:r>
      <w:r w:rsidR="00DD3F4D" w:rsidRPr="008E5723">
        <w:rPr>
          <w:rFonts w:ascii="Times New Roman" w:hAnsi="Times New Roman" w:cs="Times New Roman"/>
          <w:sz w:val="28"/>
          <w:szCs w:val="28"/>
        </w:rPr>
        <w:t>–</w:t>
      </w:r>
      <w:r w:rsidRPr="008E5723">
        <w:rPr>
          <w:rFonts w:ascii="Times New Roman" w:hAnsi="Times New Roman" w:cs="Times New Roman"/>
          <w:sz w:val="28"/>
          <w:szCs w:val="28"/>
        </w:rPr>
        <w:t xml:space="preserve"> организации).</w:t>
      </w:r>
    </w:p>
    <w:p w:rsidR="00472D0D" w:rsidRPr="00B848BD" w:rsidRDefault="00472D0D" w:rsidP="00B848BD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8BD">
        <w:rPr>
          <w:rFonts w:ascii="Times New Roman" w:hAnsi="Times New Roman" w:cs="Times New Roman"/>
          <w:sz w:val="28"/>
          <w:szCs w:val="28"/>
        </w:rPr>
        <w:t>Сокрытие, несвоевременное представление или представление должностными лицами заведомо ложной информации в области защиты населения и территорий от чрезвычайных ситуаций влечет за собой ответственность в соответствии с действующим законодательством Российской Федерации.</w:t>
      </w:r>
    </w:p>
    <w:p w:rsidR="00DD3F4D" w:rsidRDefault="00DD3F4D" w:rsidP="00DD3F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3F4D" w:rsidRPr="00DD3F4D" w:rsidRDefault="00DD3F4D" w:rsidP="00DD3F4D">
      <w:pPr>
        <w:pStyle w:val="a8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обмен информацией</w:t>
      </w:r>
    </w:p>
    <w:p w:rsidR="00DD3F4D" w:rsidRPr="00DD3F4D" w:rsidRDefault="00DD3F4D" w:rsidP="00DD3F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723" w:rsidRPr="008E5723" w:rsidRDefault="008E5723" w:rsidP="008E5723">
      <w:pPr>
        <w:pStyle w:val="a8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8E5723" w:rsidRDefault="00DD3F4D" w:rsidP="008E5723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Сбор и обмен информацией осуществляются органами местного самоуправления </w:t>
      </w:r>
      <w:r w:rsidR="003950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 </w:t>
      </w:r>
      <w:r w:rsidRPr="00DD3F4D">
        <w:rPr>
          <w:rFonts w:ascii="Times New Roman" w:hAnsi="Times New Roman" w:cs="Times New Roman"/>
          <w:sz w:val="28"/>
          <w:szCs w:val="28"/>
        </w:rPr>
        <w:t>и организациями</w:t>
      </w:r>
      <w:r w:rsidR="00395073">
        <w:rPr>
          <w:rFonts w:ascii="Times New Roman" w:hAnsi="Times New Roman" w:cs="Times New Roman"/>
          <w:sz w:val="28"/>
          <w:szCs w:val="28"/>
        </w:rPr>
        <w:t xml:space="preserve">, осуществляющими свою деятельность на территории муниципального образования Тимашевский район, </w:t>
      </w:r>
      <w:r w:rsidRPr="00DD3F4D">
        <w:rPr>
          <w:rFonts w:ascii="Times New Roman" w:hAnsi="Times New Roman" w:cs="Times New Roman"/>
          <w:sz w:val="28"/>
          <w:szCs w:val="28"/>
        </w:rPr>
        <w:t>в целях принятия мер по предупреждению и ликвидации чрезвычайных ситуаций, оценки их последствий, информирования и своевременного оповещения населения о прогнозируемых и возникших чрезвычайных ситуациях.</w:t>
      </w:r>
    </w:p>
    <w:p w:rsidR="00DD3F4D" w:rsidRPr="008E5723" w:rsidRDefault="00DD3F4D" w:rsidP="008E5723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723">
        <w:rPr>
          <w:rFonts w:ascii="Times New Roman" w:hAnsi="Times New Roman" w:cs="Times New Roman"/>
          <w:sz w:val="28"/>
          <w:szCs w:val="28"/>
        </w:rPr>
        <w:t>Основной задачей сбора и обмена информацией является обеспечение администрации муниципального образования Тимашевский район, Тимашевского муниципального районного звена территориальной подсистемы единой государственной системы предупреждения и ликвидации чрезвычайных ситуаций (далее – муниципального звена ТП РСЧС) и организаций необходимыми данными для: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планирования и проведения мероприятий по предупреждению и защите населения от чрезвычайных ситуаций;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оперативного реагирования на угрозу возникновения чрезвычайных </w:t>
      </w:r>
      <w:r w:rsidRPr="00DD3F4D">
        <w:rPr>
          <w:rFonts w:ascii="Times New Roman" w:hAnsi="Times New Roman" w:cs="Times New Roman"/>
          <w:sz w:val="28"/>
          <w:szCs w:val="28"/>
        </w:rPr>
        <w:lastRenderedPageBreak/>
        <w:t xml:space="preserve">ситуаций, принятия решений о введении режимов функционирования, а также организации и проведения аварийно-спасательных и других неотложных работ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D3F4D">
        <w:rPr>
          <w:rFonts w:ascii="Times New Roman" w:hAnsi="Times New Roman" w:cs="Times New Roman"/>
          <w:sz w:val="28"/>
          <w:szCs w:val="28"/>
        </w:rPr>
        <w:t xml:space="preserve"> АСДНР) при чрезвычайных ситуациях;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своевременного оповещения и информирования исполнительных органов государственной власти, органов местного самоуправления, организаций (объектов) и населения об угрозе возникновения (о возникновении) чрезвычайных ситуаций (происшествий);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информирования населения о способах действий в условиях угрозы возникновения (при возникновении) чрезвычайных ситуаций (происшествий);</w:t>
      </w:r>
    </w:p>
    <w:p w:rsidR="00DD3F4D" w:rsidRP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учета, анализа и оценки эффективности мероприятий, проводимых исполнительными органами государственной власти, органами местного самоуправления, организациями по выполнению требований в области защиты населения и территорий от чрезвычайных ситуаций.</w:t>
      </w:r>
    </w:p>
    <w:p w:rsidR="00DD3F4D" w:rsidRPr="00DD3F4D" w:rsidRDefault="00DD3F4D" w:rsidP="008E5723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ситуаций:</w:t>
      </w:r>
    </w:p>
    <w:p w:rsidR="00DD3F4D" w:rsidRDefault="00DD3F4D" w:rsidP="00DD3F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F4D">
        <w:rPr>
          <w:rFonts w:ascii="Times New Roman" w:hAnsi="Times New Roman" w:cs="Times New Roman"/>
          <w:sz w:val="28"/>
          <w:szCs w:val="28"/>
        </w:rPr>
        <w:t xml:space="preserve">на муниципальном уровне </w:t>
      </w:r>
      <w:r w:rsidR="00547F1C">
        <w:rPr>
          <w:rFonts w:ascii="Times New Roman" w:hAnsi="Times New Roman" w:cs="Times New Roman"/>
          <w:sz w:val="28"/>
          <w:szCs w:val="28"/>
        </w:rPr>
        <w:t>–</w:t>
      </w:r>
      <w:r w:rsidRPr="00DD3F4D">
        <w:rPr>
          <w:rFonts w:ascii="Times New Roman" w:hAnsi="Times New Roman" w:cs="Times New Roman"/>
          <w:sz w:val="28"/>
          <w:szCs w:val="28"/>
        </w:rPr>
        <w:t xml:space="preserve"> ЕДДС;</w:t>
      </w:r>
    </w:p>
    <w:p w:rsidR="00DD3F4D" w:rsidRPr="00DD3F4D" w:rsidRDefault="00DD3F4D" w:rsidP="00DD3F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F4D">
        <w:rPr>
          <w:rFonts w:ascii="Times New Roman" w:hAnsi="Times New Roman" w:cs="Times New Roman"/>
          <w:sz w:val="28"/>
          <w:szCs w:val="28"/>
        </w:rPr>
        <w:t xml:space="preserve">на объектовом уровне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D3F4D">
        <w:rPr>
          <w:rFonts w:ascii="Times New Roman" w:hAnsi="Times New Roman" w:cs="Times New Roman"/>
          <w:sz w:val="28"/>
          <w:szCs w:val="28"/>
        </w:rPr>
        <w:t xml:space="preserve"> дежурно-диспетчерские службы (далее </w:t>
      </w:r>
      <w:r w:rsidR="00513C0D">
        <w:rPr>
          <w:rFonts w:ascii="Times New Roman" w:hAnsi="Times New Roman" w:cs="Times New Roman"/>
          <w:sz w:val="28"/>
          <w:szCs w:val="28"/>
        </w:rPr>
        <w:t>–</w:t>
      </w:r>
      <w:r w:rsidRPr="00DD3F4D">
        <w:rPr>
          <w:rFonts w:ascii="Times New Roman" w:hAnsi="Times New Roman" w:cs="Times New Roman"/>
          <w:sz w:val="28"/>
          <w:szCs w:val="28"/>
        </w:rPr>
        <w:t xml:space="preserve"> ДДС) организаций (объектов, потенциально опасных объектов).</w:t>
      </w:r>
    </w:p>
    <w:p w:rsidR="00DD3F4D" w:rsidRPr="00DD3F4D" w:rsidRDefault="00DD3F4D" w:rsidP="008E5723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ГО и ЧС, вопросам казачества</w:t>
      </w:r>
      <w:r w:rsidRPr="00DD3F4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A533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D3F4D">
        <w:rPr>
          <w:rFonts w:ascii="Times New Roman" w:hAnsi="Times New Roman" w:cs="Times New Roman"/>
          <w:sz w:val="28"/>
          <w:szCs w:val="28"/>
        </w:rPr>
        <w:t xml:space="preserve"> координирует сбор, обработку и обмен информацией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D3F4D">
        <w:rPr>
          <w:rFonts w:ascii="Times New Roman" w:hAnsi="Times New Roman" w:cs="Times New Roman"/>
          <w:sz w:val="28"/>
          <w:szCs w:val="28"/>
        </w:rPr>
        <w:t xml:space="preserve"> и </w:t>
      </w:r>
      <w:r w:rsidR="00F774CC" w:rsidRPr="00DD3F4D">
        <w:rPr>
          <w:rFonts w:ascii="Times New Roman" w:hAnsi="Times New Roman" w:cs="Times New Roman"/>
          <w:sz w:val="28"/>
          <w:szCs w:val="28"/>
        </w:rPr>
        <w:t>е</w:t>
      </w:r>
      <w:r w:rsidR="00F774CC">
        <w:rPr>
          <w:rFonts w:ascii="Times New Roman" w:hAnsi="Times New Roman" w:cs="Times New Roman"/>
          <w:sz w:val="28"/>
          <w:szCs w:val="28"/>
        </w:rPr>
        <w:t>ё</w:t>
      </w:r>
      <w:r w:rsidR="00F774CC" w:rsidRPr="00DD3F4D">
        <w:rPr>
          <w:rFonts w:ascii="Times New Roman" w:hAnsi="Times New Roman" w:cs="Times New Roman"/>
          <w:sz w:val="28"/>
          <w:szCs w:val="28"/>
        </w:rPr>
        <w:t xml:space="preserve"> </w:t>
      </w:r>
      <w:r w:rsidR="00F774CC">
        <w:rPr>
          <w:rFonts w:ascii="Times New Roman" w:hAnsi="Times New Roman" w:cs="Times New Roman"/>
          <w:sz w:val="28"/>
          <w:szCs w:val="28"/>
        </w:rPr>
        <w:t>представл</w:t>
      </w:r>
      <w:r w:rsidRPr="00DD3F4D">
        <w:rPr>
          <w:rFonts w:ascii="Times New Roman" w:hAnsi="Times New Roman" w:cs="Times New Roman"/>
          <w:sz w:val="28"/>
          <w:szCs w:val="28"/>
        </w:rPr>
        <w:t>е</w:t>
      </w:r>
      <w:r w:rsidR="00F774CC">
        <w:rPr>
          <w:rFonts w:ascii="Times New Roman" w:hAnsi="Times New Roman" w:cs="Times New Roman"/>
          <w:sz w:val="28"/>
          <w:szCs w:val="28"/>
        </w:rPr>
        <w:t>ние</w:t>
      </w:r>
      <w:r w:rsidRPr="00DD3F4D">
        <w:rPr>
          <w:rFonts w:ascii="Times New Roman" w:hAnsi="Times New Roman" w:cs="Times New Roman"/>
          <w:sz w:val="28"/>
          <w:szCs w:val="28"/>
        </w:rPr>
        <w:t xml:space="preserve"> в </w:t>
      </w:r>
      <w:r w:rsidR="00924F4A">
        <w:rPr>
          <w:rFonts w:ascii="Times New Roman" w:hAnsi="Times New Roman" w:cs="Times New Roman"/>
          <w:sz w:val="28"/>
          <w:szCs w:val="28"/>
        </w:rPr>
        <w:t>федеральные органы</w:t>
      </w:r>
      <w:r w:rsidR="00924F4A" w:rsidRPr="00DD3F4D">
        <w:rPr>
          <w:rFonts w:ascii="Times New Roman" w:hAnsi="Times New Roman" w:cs="Times New Roman"/>
          <w:sz w:val="28"/>
          <w:szCs w:val="28"/>
        </w:rPr>
        <w:t xml:space="preserve"> исполнительной власти</w:t>
      </w:r>
      <w:r w:rsidR="00924F4A">
        <w:rPr>
          <w:rFonts w:ascii="Times New Roman" w:hAnsi="Times New Roman" w:cs="Times New Roman"/>
          <w:sz w:val="28"/>
          <w:szCs w:val="28"/>
        </w:rPr>
        <w:t>,</w:t>
      </w:r>
      <w:r w:rsidR="00924F4A" w:rsidRPr="00DD3F4D">
        <w:rPr>
          <w:rFonts w:ascii="Times New Roman" w:hAnsi="Times New Roman" w:cs="Times New Roman"/>
          <w:sz w:val="28"/>
          <w:szCs w:val="28"/>
        </w:rPr>
        <w:t xml:space="preserve"> </w:t>
      </w:r>
      <w:r w:rsidRPr="00DD3F4D">
        <w:rPr>
          <w:rFonts w:ascii="Times New Roman" w:hAnsi="Times New Roman" w:cs="Times New Roman"/>
          <w:sz w:val="28"/>
          <w:szCs w:val="28"/>
        </w:rPr>
        <w:t xml:space="preserve">органы </w:t>
      </w:r>
      <w:r w:rsidRPr="005C5C62">
        <w:rPr>
          <w:rFonts w:ascii="Times New Roman" w:hAnsi="Times New Roman" w:cs="Times New Roman"/>
          <w:sz w:val="28"/>
          <w:szCs w:val="28"/>
        </w:rPr>
        <w:t>исполнительной власти Краснодарского края</w:t>
      </w:r>
      <w:r w:rsidRPr="00DD3F4D">
        <w:rPr>
          <w:rFonts w:ascii="Times New Roman" w:hAnsi="Times New Roman" w:cs="Times New Roman"/>
          <w:sz w:val="28"/>
          <w:szCs w:val="28"/>
        </w:rPr>
        <w:t>.</w:t>
      </w:r>
    </w:p>
    <w:p w:rsidR="00DD3F4D" w:rsidRPr="00DD3F4D" w:rsidRDefault="00DD3F4D" w:rsidP="008E5723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Организации представляют </w:t>
      </w:r>
      <w:r w:rsidR="00024A5F" w:rsidRPr="00DD3F4D">
        <w:rPr>
          <w:rFonts w:ascii="Times New Roman" w:hAnsi="Times New Roman" w:cs="Times New Roman"/>
          <w:sz w:val="28"/>
          <w:szCs w:val="28"/>
        </w:rPr>
        <w:t xml:space="preserve">информацию в администрацию муниципального образования </w:t>
      </w:r>
      <w:r w:rsidR="00024A5F">
        <w:rPr>
          <w:rFonts w:ascii="Times New Roman" w:hAnsi="Times New Roman" w:cs="Times New Roman"/>
          <w:sz w:val="28"/>
          <w:szCs w:val="28"/>
        </w:rPr>
        <w:t>Тимашевский район</w:t>
      </w:r>
      <w:r w:rsidR="00024A5F" w:rsidRPr="00DD3F4D">
        <w:rPr>
          <w:rFonts w:ascii="Times New Roman" w:hAnsi="Times New Roman" w:cs="Times New Roman"/>
          <w:sz w:val="28"/>
          <w:szCs w:val="28"/>
        </w:rPr>
        <w:t xml:space="preserve"> </w:t>
      </w:r>
      <w:r w:rsidRPr="00DD3F4D">
        <w:rPr>
          <w:rFonts w:ascii="Times New Roman" w:hAnsi="Times New Roman" w:cs="Times New Roman"/>
          <w:sz w:val="28"/>
          <w:szCs w:val="28"/>
        </w:rPr>
        <w:t>через ЕДДС.</w:t>
      </w:r>
    </w:p>
    <w:p w:rsidR="00DD3F4D" w:rsidRPr="00173B32" w:rsidRDefault="00173B32" w:rsidP="0017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3F4D" w:rsidRPr="00173B32">
        <w:rPr>
          <w:rFonts w:ascii="Times New Roman" w:hAnsi="Times New Roman" w:cs="Times New Roman"/>
          <w:sz w:val="28"/>
          <w:szCs w:val="28"/>
        </w:rPr>
        <w:t>ДДС организаций, находящихся в ведении федеральных органов исполнительной власти, осуществляют сбор, обработку и обмен информацией в своей сфере деятельности на соответствующих объектах и территориях и представляют информацию в администрацию муниципального образования Тимашевский район в порядке, утверждаемом федеральным органом исполнительной власти, в ведении которого находятся соответствующие организации.</w:t>
      </w:r>
    </w:p>
    <w:p w:rsidR="00DD3F4D" w:rsidRPr="00DD3F4D" w:rsidRDefault="00DD3F4D" w:rsidP="00173B32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В зависимости от назначения и сроков представления информация подразделяется на оперативную и плановую (текущую).</w:t>
      </w:r>
    </w:p>
    <w:p w:rsidR="00DD3F4D" w:rsidRPr="00173B32" w:rsidRDefault="00173B32" w:rsidP="00173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3F4D" w:rsidRPr="00173B32">
        <w:rPr>
          <w:rFonts w:ascii="Times New Roman" w:hAnsi="Times New Roman" w:cs="Times New Roman"/>
          <w:sz w:val="28"/>
          <w:szCs w:val="28"/>
        </w:rPr>
        <w:t>К оперативной информации относятся сведения: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о прогнозируемых и (или) возникших чрезвычайных ситуациях (социально значимых происшествиях) природного, техногенного, биолого-социального характера и их параметрах (последствиях);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о силах и средствах, привлекаемых для ликвидации (предупреждения) чрезвычайных ситуаций (социально значимых происшествий);</w:t>
      </w:r>
    </w:p>
    <w:p w:rsid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о проведении АСДНР;</w:t>
      </w:r>
    </w:p>
    <w:p w:rsidR="00DD3F4D" w:rsidRPr="00DD3F4D" w:rsidRDefault="00DD3F4D" w:rsidP="00DD3F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о первоочередных мерах по защите населения и территорий от чрезвычайных ситуаций, оказанию помощи пострадавшему населению.</w:t>
      </w:r>
    </w:p>
    <w:p w:rsidR="00DD3F4D" w:rsidRPr="00DD3F4D" w:rsidRDefault="00DD3F4D" w:rsidP="00173B32">
      <w:pPr>
        <w:pStyle w:val="a8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К плановой (текущей) информации относятся:</w:t>
      </w:r>
    </w:p>
    <w:p w:rsidR="00DD3F4D" w:rsidRPr="00DD3F4D" w:rsidRDefault="00DD3F4D" w:rsidP="005E1B33">
      <w:pPr>
        <w:pStyle w:val="a8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сведения об административно-территориальных образованиях, об </w:t>
      </w:r>
      <w:r w:rsidRPr="00DD3F4D">
        <w:rPr>
          <w:rFonts w:ascii="Times New Roman" w:hAnsi="Times New Roman" w:cs="Times New Roman"/>
          <w:sz w:val="28"/>
          <w:szCs w:val="28"/>
        </w:rPr>
        <w:lastRenderedPageBreak/>
        <w:t>организациях и их деятельности, необходимые для заблаговременного планирования мероприятий по предупреждению и ликвидации чрезвычайных ситуаций, в том числе данные:</w:t>
      </w:r>
    </w:p>
    <w:p w:rsidR="009975CA" w:rsidRDefault="00DD3F4D" w:rsidP="00997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 xml:space="preserve">о численности населения </w:t>
      </w:r>
      <w:r w:rsidR="009975CA">
        <w:rPr>
          <w:rFonts w:ascii="Times New Roman" w:hAnsi="Times New Roman" w:cs="Times New Roman"/>
          <w:sz w:val="28"/>
          <w:szCs w:val="28"/>
        </w:rPr>
        <w:t xml:space="preserve">административно-территориальных </w:t>
      </w:r>
      <w:r w:rsidRPr="009975CA">
        <w:rPr>
          <w:rFonts w:ascii="Times New Roman" w:hAnsi="Times New Roman" w:cs="Times New Roman"/>
          <w:sz w:val="28"/>
          <w:szCs w:val="28"/>
        </w:rPr>
        <w:t>образо</w:t>
      </w:r>
      <w:r w:rsidR="009975CA">
        <w:rPr>
          <w:rFonts w:ascii="Times New Roman" w:hAnsi="Times New Roman" w:cs="Times New Roman"/>
          <w:sz w:val="28"/>
          <w:szCs w:val="28"/>
        </w:rPr>
        <w:t>-</w:t>
      </w:r>
      <w:r w:rsidRPr="009975CA">
        <w:rPr>
          <w:rFonts w:ascii="Times New Roman" w:hAnsi="Times New Roman" w:cs="Times New Roman"/>
          <w:sz w:val="28"/>
          <w:szCs w:val="28"/>
        </w:rPr>
        <w:t>ваний и работников организаций;</w:t>
      </w:r>
    </w:p>
    <w:p w:rsidR="009975CA" w:rsidRDefault="00DD3F4D" w:rsidP="00997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>о состоянии природной, радиационной, химической, медико-биологической, взрывной, пожарной и экологической безопасности, безопасности на водных объектах на соответствующих территориях и потенциально опасных объектах;</w:t>
      </w:r>
    </w:p>
    <w:p w:rsidR="009975CA" w:rsidRDefault="00DD3F4D" w:rsidP="00997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>о планируемых и проводимых мероприятиях по предупреждению чрезвычайных ситуаций и поддержанию в готовности органов управления, сил и средств, предназначенных для предупреждения и ликвидации чрезвычайных ситуаций;</w:t>
      </w:r>
    </w:p>
    <w:p w:rsidR="009975CA" w:rsidRDefault="00DD3F4D" w:rsidP="00997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>о создании, наличии и использовании резервов фин</w:t>
      </w:r>
      <w:r w:rsidR="009975CA">
        <w:rPr>
          <w:rFonts w:ascii="Times New Roman" w:hAnsi="Times New Roman" w:cs="Times New Roman"/>
          <w:sz w:val="28"/>
          <w:szCs w:val="28"/>
        </w:rPr>
        <w:t>ансовых и материальных ресурсов;</w:t>
      </w:r>
    </w:p>
    <w:p w:rsidR="00DD3F4D" w:rsidRPr="00173B32" w:rsidRDefault="00DD3F4D" w:rsidP="00173B32">
      <w:pPr>
        <w:pStyle w:val="a8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3B32">
        <w:rPr>
          <w:rFonts w:ascii="Times New Roman" w:hAnsi="Times New Roman" w:cs="Times New Roman"/>
          <w:sz w:val="28"/>
          <w:szCs w:val="28"/>
        </w:rPr>
        <w:t>другие сведения о деятельности соответствующих исполнительных органов государственной власти, органов местного самоуправления и организаций в соответствии с полномочиями, возложенными на них в области защиты населения и территорий от чрезвычайных ситуаций.</w:t>
      </w:r>
    </w:p>
    <w:p w:rsidR="00DD3F4D" w:rsidRPr="00DD3F4D" w:rsidRDefault="00DD3F4D" w:rsidP="00903ED6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Оперативную информацию </w:t>
      </w:r>
      <w:r w:rsidR="003C79C2" w:rsidRPr="009975CA">
        <w:rPr>
          <w:rFonts w:ascii="Times New Roman" w:hAnsi="Times New Roman" w:cs="Times New Roman"/>
          <w:sz w:val="28"/>
          <w:szCs w:val="28"/>
        </w:rPr>
        <w:t>в ЕДДС</w:t>
      </w:r>
      <w:r w:rsidR="003C79C2" w:rsidRPr="00DD3F4D">
        <w:rPr>
          <w:rFonts w:ascii="Times New Roman" w:hAnsi="Times New Roman" w:cs="Times New Roman"/>
          <w:sz w:val="28"/>
          <w:szCs w:val="28"/>
        </w:rPr>
        <w:t xml:space="preserve"> </w:t>
      </w:r>
      <w:r w:rsidR="003C79C2">
        <w:rPr>
          <w:rFonts w:ascii="Times New Roman" w:hAnsi="Times New Roman" w:cs="Times New Roman"/>
          <w:sz w:val="28"/>
          <w:szCs w:val="28"/>
        </w:rPr>
        <w:t xml:space="preserve">и другим заинтересованным органам управления (должностным лицам) муниципального звена ТП РСЧС </w:t>
      </w:r>
      <w:r w:rsidRPr="00DD3F4D">
        <w:rPr>
          <w:rFonts w:ascii="Times New Roman" w:hAnsi="Times New Roman" w:cs="Times New Roman"/>
          <w:sz w:val="28"/>
          <w:szCs w:val="28"/>
        </w:rPr>
        <w:t>представляют</w:t>
      </w:r>
      <w:r w:rsidR="003C79C2">
        <w:rPr>
          <w:rFonts w:ascii="Times New Roman" w:hAnsi="Times New Roman" w:cs="Times New Roman"/>
          <w:sz w:val="28"/>
          <w:szCs w:val="28"/>
        </w:rPr>
        <w:t xml:space="preserve"> установленным порядком</w:t>
      </w:r>
      <w:r w:rsidRPr="00DD3F4D">
        <w:rPr>
          <w:rFonts w:ascii="Times New Roman" w:hAnsi="Times New Roman" w:cs="Times New Roman"/>
          <w:sz w:val="28"/>
          <w:szCs w:val="28"/>
        </w:rPr>
        <w:t>:</w:t>
      </w:r>
    </w:p>
    <w:p w:rsidR="009975CA" w:rsidRDefault="00DD3F4D" w:rsidP="009975CA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>дежурно-диспетчерские службы организаций (объектов);</w:t>
      </w:r>
    </w:p>
    <w:p w:rsidR="009113B5" w:rsidRDefault="00DD3F4D" w:rsidP="00911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75CA">
        <w:rPr>
          <w:rFonts w:ascii="Times New Roman" w:hAnsi="Times New Roman" w:cs="Times New Roman"/>
          <w:sz w:val="28"/>
          <w:szCs w:val="28"/>
        </w:rPr>
        <w:t xml:space="preserve">должностные лица в составе администраций </w:t>
      </w:r>
      <w:r w:rsidR="009975CA">
        <w:rPr>
          <w:rFonts w:ascii="Times New Roman" w:hAnsi="Times New Roman" w:cs="Times New Roman"/>
          <w:sz w:val="28"/>
          <w:szCs w:val="28"/>
        </w:rPr>
        <w:t>поселений Тимашевского района</w:t>
      </w:r>
      <w:r w:rsidRPr="009975CA">
        <w:rPr>
          <w:rFonts w:ascii="Times New Roman" w:hAnsi="Times New Roman" w:cs="Times New Roman"/>
          <w:sz w:val="28"/>
          <w:szCs w:val="28"/>
        </w:rPr>
        <w:t>, специально уполномоченные на решение задач в области защиты населения и территорий от чрезвычайных ситуаций и (или) гражданской обороны.</w:t>
      </w:r>
    </w:p>
    <w:p w:rsidR="00DD3F4D" w:rsidRPr="009113B5" w:rsidRDefault="00DD3F4D" w:rsidP="009113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3B5">
        <w:rPr>
          <w:rFonts w:ascii="Times New Roman" w:hAnsi="Times New Roman" w:cs="Times New Roman"/>
          <w:sz w:val="28"/>
          <w:szCs w:val="28"/>
        </w:rPr>
        <w:t xml:space="preserve">ЕДДС представляет в федеральное казенное учреждение </w:t>
      </w:r>
      <w:r w:rsidR="009113B5">
        <w:rPr>
          <w:rFonts w:ascii="Times New Roman" w:hAnsi="Times New Roman" w:cs="Times New Roman"/>
          <w:sz w:val="28"/>
          <w:szCs w:val="28"/>
        </w:rPr>
        <w:t>«</w:t>
      </w:r>
      <w:r w:rsidRPr="009113B5">
        <w:rPr>
          <w:rFonts w:ascii="Times New Roman" w:hAnsi="Times New Roman" w:cs="Times New Roman"/>
          <w:sz w:val="28"/>
          <w:szCs w:val="28"/>
        </w:rPr>
        <w:t>Центр управления в кризисных ситуациях Главного управления МЧС России по Краснодарскому краю</w:t>
      </w:r>
      <w:r w:rsidR="009113B5">
        <w:rPr>
          <w:rFonts w:ascii="Times New Roman" w:hAnsi="Times New Roman" w:cs="Times New Roman"/>
          <w:sz w:val="28"/>
          <w:szCs w:val="28"/>
        </w:rPr>
        <w:t>»</w:t>
      </w:r>
      <w:r w:rsidRPr="009113B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113B5">
        <w:rPr>
          <w:rFonts w:ascii="Times New Roman" w:hAnsi="Times New Roman" w:cs="Times New Roman"/>
          <w:sz w:val="28"/>
          <w:szCs w:val="28"/>
        </w:rPr>
        <w:t>–</w:t>
      </w:r>
      <w:r w:rsidRPr="009113B5">
        <w:rPr>
          <w:rFonts w:ascii="Times New Roman" w:hAnsi="Times New Roman" w:cs="Times New Roman"/>
          <w:sz w:val="28"/>
          <w:szCs w:val="28"/>
        </w:rPr>
        <w:t xml:space="preserve"> ЦУКС) оперативную и плановую информацию за организации (объекты, потенциально опасные объекты), </w:t>
      </w:r>
      <w:r w:rsidR="009113B5">
        <w:rPr>
          <w:rFonts w:ascii="Times New Roman" w:hAnsi="Times New Roman" w:cs="Times New Roman"/>
          <w:sz w:val="28"/>
          <w:szCs w:val="28"/>
        </w:rPr>
        <w:t>поселения</w:t>
      </w:r>
      <w:r w:rsidRPr="009113B5">
        <w:rPr>
          <w:rFonts w:ascii="Times New Roman" w:hAnsi="Times New Roman" w:cs="Times New Roman"/>
          <w:sz w:val="28"/>
          <w:szCs w:val="28"/>
        </w:rPr>
        <w:t xml:space="preserve">, расположенные на территории муниципального образования </w:t>
      </w:r>
      <w:r w:rsidR="009113B5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113B5">
        <w:rPr>
          <w:rFonts w:ascii="Times New Roman" w:hAnsi="Times New Roman" w:cs="Times New Roman"/>
          <w:sz w:val="28"/>
          <w:szCs w:val="28"/>
        </w:rPr>
        <w:t>.</w:t>
      </w:r>
    </w:p>
    <w:p w:rsidR="00E13C10" w:rsidRDefault="007720B6" w:rsidP="00E13C10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Оперативная</w:t>
      </w:r>
      <w:r w:rsidRPr="00DD3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информация представляется в</w:t>
      </w:r>
      <w:r w:rsidRPr="00DD3F4D">
        <w:rPr>
          <w:rFonts w:ascii="Times New Roman" w:hAnsi="Times New Roman" w:cs="Times New Roman"/>
          <w:sz w:val="28"/>
          <w:szCs w:val="28"/>
        </w:rPr>
        <w:t xml:space="preserve"> сроки </w:t>
      </w:r>
      <w:r>
        <w:rPr>
          <w:rFonts w:ascii="Times New Roman" w:hAnsi="Times New Roman" w:cs="Times New Roman"/>
          <w:sz w:val="28"/>
          <w:szCs w:val="28"/>
        </w:rPr>
        <w:t>и формах,</w:t>
      </w:r>
      <w:r w:rsidR="00DD3F4D" w:rsidRPr="00DD3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определенных</w:t>
      </w:r>
      <w:r w:rsidR="00DD3F4D" w:rsidRPr="00DD3F4D">
        <w:rPr>
          <w:rFonts w:ascii="Times New Roman" w:hAnsi="Times New Roman" w:cs="Times New Roman"/>
          <w:sz w:val="28"/>
          <w:szCs w:val="28"/>
        </w:rPr>
        <w:t xml:space="preserve"> Инструкцией о сроках и формах представления информации в области защиты населения и территорий от чрезвычайных ситуаций природного и техногенного характера, утверждаемой приказом МЧС России, и </w:t>
      </w:r>
      <w:r w:rsidR="0018095C">
        <w:rPr>
          <w:rFonts w:ascii="Times New Roman" w:hAnsi="Times New Roman" w:cs="Times New Roman"/>
          <w:sz w:val="28"/>
          <w:szCs w:val="28"/>
        </w:rPr>
        <w:t xml:space="preserve">Табелем </w:t>
      </w:r>
      <w:r w:rsidR="00DD3F4D" w:rsidRPr="00DD3F4D">
        <w:rPr>
          <w:rFonts w:ascii="Times New Roman" w:hAnsi="Times New Roman" w:cs="Times New Roman"/>
          <w:sz w:val="28"/>
          <w:szCs w:val="28"/>
        </w:rPr>
        <w:t>срочных донесений Южного регионального центра МЧС России.</w:t>
      </w:r>
    </w:p>
    <w:p w:rsidR="00E13C10" w:rsidRDefault="0018095C" w:rsidP="00E13C10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>Обмен информацией осуществляется как в устной, так и в документированной форме. Полученная информация об угрозе возникновения чрезвычайной ситуации, о возникновении чрезвычайной ситуации (происшествии) проверяется, обобщается, анализируется и представляется в орган управления устно, с последующим направлением донесения в документированной форме. При этом доклады, формализованные документы (сводки, донесения) представляются по срокам и содержанию в строгом соответствии с действующими нормативными документами.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lastRenderedPageBreak/>
        <w:t xml:space="preserve">Для учета и эффективного использования собранной плановой информации исполнительные органы государственной власти, органы местного самоуправления и организации формируют базы данных с учетом возложенных полномочий в области защиты населения и территорий от чрезвычайных ситуаций и их каталоги. </w:t>
      </w:r>
      <w:r w:rsidR="007720B6" w:rsidRPr="00E13C10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E13C10">
        <w:rPr>
          <w:rFonts w:ascii="Times New Roman" w:hAnsi="Times New Roman" w:cs="Times New Roman"/>
          <w:sz w:val="28"/>
          <w:szCs w:val="28"/>
        </w:rPr>
        <w:t xml:space="preserve">по созданию, построению и использованию баз данных и их каталогов </w:t>
      </w:r>
      <w:r w:rsidR="007720B6" w:rsidRPr="00E13C10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5C5C62" w:rsidRPr="00E13C10">
        <w:rPr>
          <w:rFonts w:ascii="Times New Roman" w:hAnsi="Times New Roman" w:cs="Times New Roman"/>
          <w:sz w:val="28"/>
          <w:szCs w:val="28"/>
        </w:rPr>
        <w:t>приказом МЧС России № 496</w:t>
      </w:r>
      <w:r w:rsidRPr="00E13C10">
        <w:rPr>
          <w:rFonts w:ascii="Times New Roman" w:hAnsi="Times New Roman" w:cs="Times New Roman"/>
          <w:sz w:val="28"/>
          <w:szCs w:val="28"/>
        </w:rPr>
        <w:t>.</w:t>
      </w:r>
    </w:p>
    <w:p w:rsidR="002B1B1B" w:rsidRP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обмена оперативной и плановой информацией ЕДДС заключает дополнительные двусторонние соглашения с исполнительными органами государственной власти, организациями, в которых определяют органы управления, на которые возлагается ведение информационного обмена и </w:t>
      </w:r>
      <w:r w:rsidR="005C5C62" w:rsidRPr="00E13C10"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Pr="00E13C10">
        <w:rPr>
          <w:rFonts w:ascii="Times New Roman" w:hAnsi="Times New Roman" w:cs="Times New Roman"/>
          <w:sz w:val="28"/>
          <w:szCs w:val="28"/>
        </w:rPr>
        <w:t>регламент</w:t>
      </w:r>
      <w:r w:rsidR="005C5C62" w:rsidRPr="00E13C10">
        <w:rPr>
          <w:rFonts w:ascii="Times New Roman" w:hAnsi="Times New Roman" w:cs="Times New Roman"/>
          <w:sz w:val="28"/>
          <w:szCs w:val="28"/>
        </w:rPr>
        <w:t>а</w:t>
      </w:r>
      <w:r w:rsidRPr="00E13C10">
        <w:rPr>
          <w:rFonts w:ascii="Times New Roman" w:hAnsi="Times New Roman" w:cs="Times New Roman"/>
          <w:sz w:val="28"/>
          <w:szCs w:val="28"/>
        </w:rPr>
        <w:t xml:space="preserve"> информационного обмена для организации информационного взаимодействия.</w:t>
      </w:r>
    </w:p>
    <w:p w:rsidR="00DD3F4D" w:rsidRPr="002B1B1B" w:rsidRDefault="00DD3F4D" w:rsidP="002B1B1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B1B">
        <w:rPr>
          <w:rFonts w:ascii="Times New Roman" w:hAnsi="Times New Roman" w:cs="Times New Roman"/>
          <w:sz w:val="28"/>
          <w:szCs w:val="28"/>
        </w:rPr>
        <w:t>Сбор и обмен информацией в области защиты населения и территорий от чрезвычайных ситуаций, в том числе в ходе оперативного реагирования, осуществляются в едином информационном поле посредством системы видео-конференц-связи, действующей системы связи и передачи данных.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Исполнительные органы государственной власти, органы местного самоуправления и организации осуществляют обмен информацией по запросу заинтересованной стороны. Представление информации (при наличии таковой) осуществляется между органами повседневного управления </w:t>
      </w:r>
      <w:r w:rsidR="002B1B1B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DD3F4D">
        <w:rPr>
          <w:rFonts w:ascii="Times New Roman" w:hAnsi="Times New Roman" w:cs="Times New Roman"/>
          <w:sz w:val="28"/>
          <w:szCs w:val="28"/>
        </w:rPr>
        <w:t xml:space="preserve"> ТП РСЧС.</w:t>
      </w:r>
    </w:p>
    <w:p w:rsidR="00DD3F4D" w:rsidRP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>ЕДДС в вопросах сбора и обмена информацией выполняет следующие основные задачи:</w:t>
      </w:r>
    </w:p>
    <w:p w:rsidR="002B1B1B" w:rsidRDefault="00DD3F4D" w:rsidP="002B1B1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круглосуточный прием от населения, ДДС, центра мониторинга и прогнозирования чрезвычайных ситуаций, служб контроля и наблюдения за окружающей средой сообщений о любых происшествиях, авариях, угрозе или факте возникновения чрезвычайных ситуаций и доведение информации главе муниципального образования </w:t>
      </w:r>
      <w:r w:rsidR="002B1B1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D3F4D">
        <w:rPr>
          <w:rFonts w:ascii="Times New Roman" w:hAnsi="Times New Roman" w:cs="Times New Roman"/>
          <w:sz w:val="28"/>
          <w:szCs w:val="28"/>
        </w:rPr>
        <w:t xml:space="preserve">, начальнику </w:t>
      </w:r>
      <w:r w:rsidR="002B1B1B">
        <w:rPr>
          <w:rFonts w:ascii="Times New Roman" w:hAnsi="Times New Roman" w:cs="Times New Roman"/>
          <w:sz w:val="28"/>
          <w:szCs w:val="28"/>
        </w:rPr>
        <w:t xml:space="preserve">отдела по делам ГО и ЧС, </w:t>
      </w:r>
      <w:r w:rsidRPr="00DD3F4D">
        <w:rPr>
          <w:rFonts w:ascii="Times New Roman" w:hAnsi="Times New Roman" w:cs="Times New Roman"/>
          <w:sz w:val="28"/>
          <w:szCs w:val="28"/>
        </w:rPr>
        <w:t xml:space="preserve"> </w:t>
      </w:r>
      <w:r w:rsidR="002B1B1B">
        <w:rPr>
          <w:rFonts w:ascii="Times New Roman" w:hAnsi="Times New Roman" w:cs="Times New Roman"/>
          <w:sz w:val="28"/>
          <w:szCs w:val="28"/>
        </w:rPr>
        <w:t xml:space="preserve">вопросам казачества </w:t>
      </w:r>
      <w:r w:rsidRPr="00DD3F4D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2B1B1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D3F4D">
        <w:rPr>
          <w:rFonts w:ascii="Times New Roman" w:hAnsi="Times New Roman" w:cs="Times New Roman"/>
          <w:sz w:val="28"/>
          <w:szCs w:val="28"/>
        </w:rPr>
        <w:t xml:space="preserve">, ДДС сил постоянной готовности на территории муниципального образования </w:t>
      </w:r>
      <w:r w:rsidR="002B1B1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D3F4D">
        <w:rPr>
          <w:rFonts w:ascii="Times New Roman" w:hAnsi="Times New Roman" w:cs="Times New Roman"/>
          <w:sz w:val="28"/>
          <w:szCs w:val="28"/>
        </w:rPr>
        <w:t>, в компетенцию которых входит реагирование на принятые сообщения, и в ЦУКС;</w:t>
      </w:r>
    </w:p>
    <w:p w:rsidR="002B1B1B" w:rsidRDefault="00DD3F4D" w:rsidP="002B1B1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B1B">
        <w:rPr>
          <w:rFonts w:ascii="Times New Roman" w:hAnsi="Times New Roman" w:cs="Times New Roman"/>
          <w:sz w:val="28"/>
          <w:szCs w:val="28"/>
        </w:rPr>
        <w:t>сбор информации, обобщение и анализ обстановки;</w:t>
      </w:r>
    </w:p>
    <w:p w:rsidR="002B1B1B" w:rsidRDefault="00DD3F4D" w:rsidP="002B1B1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B1B">
        <w:rPr>
          <w:rFonts w:ascii="Times New Roman" w:hAnsi="Times New Roman" w:cs="Times New Roman"/>
          <w:sz w:val="28"/>
          <w:szCs w:val="28"/>
        </w:rPr>
        <w:t xml:space="preserve">доведение силам и средствам постоянной готовности </w:t>
      </w:r>
      <w:r w:rsidR="002B1B1B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2B1B1B">
        <w:rPr>
          <w:rFonts w:ascii="Times New Roman" w:hAnsi="Times New Roman" w:cs="Times New Roman"/>
          <w:sz w:val="28"/>
          <w:szCs w:val="28"/>
        </w:rPr>
        <w:t xml:space="preserve"> ТП РСЧС задач, поставленных вышестоящими органами управления РСЧС при проведении АСДНР, поддержании взаимодействия с привлекаемыми силами </w:t>
      </w:r>
      <w:r w:rsidR="002B1B1B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2B1B1B">
        <w:rPr>
          <w:rFonts w:ascii="Times New Roman" w:hAnsi="Times New Roman" w:cs="Times New Roman"/>
          <w:sz w:val="28"/>
          <w:szCs w:val="28"/>
        </w:rPr>
        <w:t xml:space="preserve"> ТП РСЧС;</w:t>
      </w:r>
    </w:p>
    <w:p w:rsidR="00A527AD" w:rsidRDefault="00DD3F4D" w:rsidP="00A527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B1B">
        <w:rPr>
          <w:rFonts w:ascii="Times New Roman" w:hAnsi="Times New Roman" w:cs="Times New Roman"/>
          <w:sz w:val="28"/>
          <w:szCs w:val="28"/>
        </w:rPr>
        <w:t xml:space="preserve">постоянное информирование взаимодействующих сил и средств </w:t>
      </w:r>
      <w:r w:rsidR="002B1B1B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2B1B1B">
        <w:rPr>
          <w:rFonts w:ascii="Times New Roman" w:hAnsi="Times New Roman" w:cs="Times New Roman"/>
          <w:sz w:val="28"/>
          <w:szCs w:val="28"/>
        </w:rPr>
        <w:t xml:space="preserve"> ТП РСЧС, привлекаемых для проведения АСДНР, об обстановке, принятых и рекомендуемых мерах;</w:t>
      </w:r>
    </w:p>
    <w:p w:rsidR="00A527AD" w:rsidRDefault="00DD3F4D" w:rsidP="00A527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AD">
        <w:rPr>
          <w:rFonts w:ascii="Times New Roman" w:hAnsi="Times New Roman" w:cs="Times New Roman"/>
          <w:sz w:val="28"/>
          <w:szCs w:val="28"/>
        </w:rPr>
        <w:t>представление ЦУКС докладов (донесений) об угрозе или возникновении чрезвычайной ситуации, сложившейся обстановке, принятым решениям, о ходе проведения АСДНР;</w:t>
      </w:r>
    </w:p>
    <w:p w:rsidR="00A527AD" w:rsidRDefault="00DD3F4D" w:rsidP="00A527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AD">
        <w:rPr>
          <w:rFonts w:ascii="Times New Roman" w:hAnsi="Times New Roman" w:cs="Times New Roman"/>
          <w:sz w:val="28"/>
          <w:szCs w:val="28"/>
        </w:rPr>
        <w:t>сбор, обработк</w:t>
      </w:r>
      <w:r w:rsidR="00E13C10">
        <w:rPr>
          <w:rFonts w:ascii="Times New Roman" w:hAnsi="Times New Roman" w:cs="Times New Roman"/>
          <w:sz w:val="28"/>
          <w:szCs w:val="28"/>
        </w:rPr>
        <w:t>у</w:t>
      </w:r>
      <w:r w:rsidRPr="00A527AD">
        <w:rPr>
          <w:rFonts w:ascii="Times New Roman" w:hAnsi="Times New Roman" w:cs="Times New Roman"/>
          <w:sz w:val="28"/>
          <w:szCs w:val="28"/>
        </w:rPr>
        <w:t xml:space="preserve"> и передач</w:t>
      </w:r>
      <w:r w:rsidR="00E13C10">
        <w:rPr>
          <w:rFonts w:ascii="Times New Roman" w:hAnsi="Times New Roman" w:cs="Times New Roman"/>
          <w:sz w:val="28"/>
          <w:szCs w:val="28"/>
        </w:rPr>
        <w:t>у</w:t>
      </w:r>
      <w:r w:rsidRPr="00A527AD">
        <w:rPr>
          <w:rFonts w:ascii="Times New Roman" w:hAnsi="Times New Roman" w:cs="Times New Roman"/>
          <w:sz w:val="28"/>
          <w:szCs w:val="28"/>
        </w:rPr>
        <w:t xml:space="preserve"> оперативной и текущей информации;</w:t>
      </w:r>
    </w:p>
    <w:p w:rsidR="00DD3F4D" w:rsidRPr="00A527AD" w:rsidRDefault="00DD3F4D" w:rsidP="00A527A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7AD"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системы муниципального образования </w:t>
      </w:r>
      <w:r w:rsidR="00A527AD">
        <w:rPr>
          <w:rFonts w:ascii="Times New Roman" w:hAnsi="Times New Roman" w:cs="Times New Roman"/>
          <w:sz w:val="28"/>
          <w:szCs w:val="28"/>
        </w:rPr>
        <w:lastRenderedPageBreak/>
        <w:t>Тимашевский район</w:t>
      </w:r>
      <w:r w:rsidRPr="00A527AD">
        <w:rPr>
          <w:rFonts w:ascii="Times New Roman" w:hAnsi="Times New Roman" w:cs="Times New Roman"/>
          <w:sz w:val="28"/>
          <w:szCs w:val="28"/>
        </w:rPr>
        <w:t xml:space="preserve"> в области защиты населения и территорий от чрезвычайных ситуаций.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Сбор и обмен информацией осуществляются в режимах повседневной деятельности, повышенной готовности, чрезвычайной ситуации.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 xml:space="preserve">При обмене информацией между органами управления </w:t>
      </w:r>
      <w:r w:rsidR="00A527AD" w:rsidRPr="00E13C10">
        <w:rPr>
          <w:rFonts w:ascii="Times New Roman" w:hAnsi="Times New Roman" w:cs="Times New Roman"/>
          <w:sz w:val="28"/>
          <w:szCs w:val="28"/>
        </w:rPr>
        <w:t>муници-пального звена</w:t>
      </w:r>
      <w:r w:rsidRPr="00E13C10">
        <w:rPr>
          <w:rFonts w:ascii="Times New Roman" w:hAnsi="Times New Roman" w:cs="Times New Roman"/>
          <w:sz w:val="28"/>
          <w:szCs w:val="28"/>
        </w:rPr>
        <w:t xml:space="preserve"> ТП РСЧС по вертикали уровней РСЧС основанием для немедленного доклада с последующим представлением донесения о возникновении чрезвычайной ситуации или ее угрозе является поступление информации, соответствующей критериям информации о чрезвычайных ситуациях. Остальная информация о событиях с гибелью людей, материальным ущербом, нарушением жизнеобеспечения населения и возникновением угрозы экологической безопасности, не подпадающая под критерии чрезвычайных ситуаций, классифицируется как происшествие и представляется в установленном порядке.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 xml:space="preserve">При обмене информацией между органами управления </w:t>
      </w:r>
      <w:r w:rsidR="00A527AD" w:rsidRPr="00E13C10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E13C10">
        <w:rPr>
          <w:rFonts w:ascii="Times New Roman" w:hAnsi="Times New Roman" w:cs="Times New Roman"/>
          <w:sz w:val="28"/>
          <w:szCs w:val="28"/>
        </w:rPr>
        <w:t xml:space="preserve"> ТП РСЧС и органами повседневного управления на объектовом уровне основанием для представления немедленного доклада о возникновении чрезвычайной ситуации или ее угрозе является решение соответствующего руководителя организации по факту возникновения чрезвычайной ситуации, угрозы возникновения чрезвычайной ситуации.</w:t>
      </w:r>
    </w:p>
    <w:p w:rsidR="00807DCE" w:rsidRP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 xml:space="preserve">Ответственность за обмен информацией в повседневной деятельности возлагается на должностных лиц, ответственных за организацию службы дежурных (диспетчерских) смен, ЕДДС, а при возникновении чрезвычайных ситуаций локального, муниципального и межмуниципального характера </w:t>
      </w:r>
      <w:r w:rsidR="002F07AF" w:rsidRPr="00E13C10">
        <w:rPr>
          <w:rFonts w:ascii="Times New Roman" w:hAnsi="Times New Roman" w:cs="Times New Roman"/>
          <w:sz w:val="28"/>
          <w:szCs w:val="28"/>
        </w:rPr>
        <w:t>–</w:t>
      </w:r>
      <w:r w:rsidRPr="00E13C10">
        <w:rPr>
          <w:rFonts w:ascii="Times New Roman" w:hAnsi="Times New Roman" w:cs="Times New Roman"/>
          <w:sz w:val="28"/>
          <w:szCs w:val="28"/>
        </w:rPr>
        <w:t xml:space="preserve"> на руководителя оперативного штаба по ликвидации чрезвычайной ситуации, создаваемого координационными органами </w:t>
      </w:r>
      <w:r w:rsidR="002F07AF" w:rsidRPr="00E13C10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E13C10">
        <w:rPr>
          <w:rFonts w:ascii="Times New Roman" w:hAnsi="Times New Roman" w:cs="Times New Roman"/>
          <w:sz w:val="28"/>
          <w:szCs w:val="28"/>
        </w:rPr>
        <w:t xml:space="preserve"> ТП РСЧС соответствующего уровня.</w:t>
      </w:r>
    </w:p>
    <w:p w:rsidR="00487F84" w:rsidRDefault="00DD3F4D" w:rsidP="00487F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DCE">
        <w:rPr>
          <w:rFonts w:ascii="Times New Roman" w:hAnsi="Times New Roman" w:cs="Times New Roman"/>
          <w:sz w:val="28"/>
          <w:szCs w:val="28"/>
        </w:rPr>
        <w:t xml:space="preserve">Организация обмена информацией возлагается на руководителей координационных органов на соответствующих уровнях РСЧС, а в органах управления </w:t>
      </w:r>
      <w:r w:rsidR="00807DCE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807DCE">
        <w:rPr>
          <w:rFonts w:ascii="Times New Roman" w:hAnsi="Times New Roman" w:cs="Times New Roman"/>
          <w:sz w:val="28"/>
          <w:szCs w:val="28"/>
        </w:rPr>
        <w:t xml:space="preserve"> ТП РСЧС </w:t>
      </w:r>
      <w:r w:rsidR="00807DCE">
        <w:rPr>
          <w:rFonts w:ascii="Times New Roman" w:hAnsi="Times New Roman" w:cs="Times New Roman"/>
          <w:sz w:val="28"/>
          <w:szCs w:val="28"/>
        </w:rPr>
        <w:t>–</w:t>
      </w:r>
      <w:r w:rsidRPr="00807DCE">
        <w:rPr>
          <w:rFonts w:ascii="Times New Roman" w:hAnsi="Times New Roman" w:cs="Times New Roman"/>
          <w:sz w:val="28"/>
          <w:szCs w:val="28"/>
        </w:rPr>
        <w:t xml:space="preserve"> на руководителей органов, уполномоченных на решение задач в области гражданской обороны, защиты населения и территорий, обеспечения пожарной безопасности и безопасности людей на водных объектах.</w:t>
      </w:r>
    </w:p>
    <w:p w:rsidR="00DD3F4D" w:rsidRPr="00487F84" w:rsidRDefault="00DD3F4D" w:rsidP="00487F84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4EC">
        <w:rPr>
          <w:rFonts w:ascii="Times New Roman" w:hAnsi="Times New Roman" w:cs="Times New Roman"/>
          <w:sz w:val="28"/>
          <w:szCs w:val="28"/>
        </w:rPr>
        <w:t xml:space="preserve">При введении режимов функционирования </w:t>
      </w:r>
      <w:r w:rsidR="00807DCE" w:rsidRPr="00D064EC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D064EC">
        <w:rPr>
          <w:rFonts w:ascii="Times New Roman" w:hAnsi="Times New Roman" w:cs="Times New Roman"/>
          <w:sz w:val="28"/>
          <w:szCs w:val="28"/>
        </w:rPr>
        <w:t xml:space="preserve"> ТП РСЧС повышенной готовности и чрезвычайной ситуации ответственность за обмен информацией возлагается на руководителей координационных органов соответствующего уровня.</w:t>
      </w:r>
    </w:p>
    <w:p w:rsidR="00487F84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>Техническое обеспечение обмена информацией осуществляется исходя из принципа необходимой достаточности и резервирования. Средства связи должны гарантированно обеспечивать прием и передачу информации (как устной, так и документированной), содержащей сведения о возникновении угроз населению и территории, в любых условиях обстановки.</w:t>
      </w:r>
    </w:p>
    <w:p w:rsidR="00DD3F4D" w:rsidRPr="00487F84" w:rsidRDefault="00E7245C" w:rsidP="008A1615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F84">
        <w:rPr>
          <w:rFonts w:ascii="Times New Roman" w:hAnsi="Times New Roman" w:cs="Times New Roman"/>
          <w:sz w:val="28"/>
          <w:szCs w:val="28"/>
        </w:rPr>
        <w:t xml:space="preserve">Для органов повседневного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487F84">
        <w:rPr>
          <w:rFonts w:ascii="Times New Roman" w:hAnsi="Times New Roman" w:cs="Times New Roman"/>
          <w:sz w:val="28"/>
          <w:szCs w:val="28"/>
        </w:rPr>
        <w:t xml:space="preserve"> ТП РСЧС </w:t>
      </w:r>
      <w:r w:rsidR="003011C1">
        <w:rPr>
          <w:rFonts w:ascii="Times New Roman" w:hAnsi="Times New Roman" w:cs="Times New Roman"/>
          <w:sz w:val="28"/>
          <w:szCs w:val="28"/>
        </w:rPr>
        <w:t>на объектовом уровне</w:t>
      </w:r>
      <w:r w:rsidR="003011C1" w:rsidRPr="00487F84">
        <w:rPr>
          <w:rFonts w:ascii="Times New Roman" w:hAnsi="Times New Roman" w:cs="Times New Roman"/>
          <w:sz w:val="28"/>
          <w:szCs w:val="28"/>
        </w:rPr>
        <w:t xml:space="preserve"> </w:t>
      </w:r>
      <w:r w:rsidRPr="00487F84">
        <w:rPr>
          <w:rFonts w:ascii="Times New Roman" w:hAnsi="Times New Roman" w:cs="Times New Roman"/>
          <w:sz w:val="28"/>
          <w:szCs w:val="28"/>
        </w:rPr>
        <w:t xml:space="preserve">оборудование мест несения дежурства </w:t>
      </w:r>
      <w:r w:rsidR="003011C1" w:rsidRPr="00487F84">
        <w:rPr>
          <w:rFonts w:ascii="Times New Roman" w:hAnsi="Times New Roman" w:cs="Times New Roman"/>
          <w:sz w:val="28"/>
          <w:szCs w:val="28"/>
        </w:rPr>
        <w:t xml:space="preserve">должно включать минимально </w:t>
      </w:r>
      <w:r w:rsidR="00DD3F4D" w:rsidRPr="00487F84">
        <w:rPr>
          <w:rFonts w:ascii="Times New Roman" w:hAnsi="Times New Roman" w:cs="Times New Roman"/>
          <w:sz w:val="28"/>
          <w:szCs w:val="28"/>
        </w:rPr>
        <w:t xml:space="preserve">необходимое </w:t>
      </w:r>
      <w:r w:rsidR="003011C1">
        <w:rPr>
          <w:rFonts w:ascii="Times New Roman" w:hAnsi="Times New Roman" w:cs="Times New Roman"/>
          <w:sz w:val="28"/>
          <w:szCs w:val="28"/>
        </w:rPr>
        <w:t xml:space="preserve">имущество: </w:t>
      </w:r>
      <w:r w:rsidR="00DD3F4D" w:rsidRPr="00487F84">
        <w:rPr>
          <w:rFonts w:ascii="Times New Roman" w:hAnsi="Times New Roman" w:cs="Times New Roman"/>
          <w:sz w:val="28"/>
          <w:szCs w:val="28"/>
        </w:rPr>
        <w:t xml:space="preserve">телефон, факсимильный терминал, персональный компьютер с возможностью выхода в сети связи общего </w:t>
      </w:r>
      <w:r w:rsidR="00DD3F4D" w:rsidRPr="00487F84">
        <w:rPr>
          <w:rFonts w:ascii="Times New Roman" w:hAnsi="Times New Roman" w:cs="Times New Roman"/>
          <w:sz w:val="28"/>
          <w:szCs w:val="28"/>
        </w:rPr>
        <w:lastRenderedPageBreak/>
        <w:t>пользования для передачи (приема) речевой информации, документов (приказов, распоряжений, донесений, сводок) факсимильной связью и электронной почтой.</w:t>
      </w:r>
    </w:p>
    <w:p w:rsid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3F4D">
        <w:rPr>
          <w:rFonts w:ascii="Times New Roman" w:hAnsi="Times New Roman" w:cs="Times New Roman"/>
          <w:sz w:val="28"/>
          <w:szCs w:val="28"/>
        </w:rPr>
        <w:t xml:space="preserve">Передача оперативной информации осуществляется по сетям связи общего пользования, технологическим </w:t>
      </w:r>
      <w:r w:rsidR="00396B4B">
        <w:rPr>
          <w:rFonts w:ascii="Times New Roman" w:hAnsi="Times New Roman" w:cs="Times New Roman"/>
          <w:sz w:val="28"/>
          <w:szCs w:val="28"/>
        </w:rPr>
        <w:t xml:space="preserve">сетям, а при проведении АСДНР – </w:t>
      </w:r>
      <w:r w:rsidRPr="00DD3F4D">
        <w:rPr>
          <w:rFonts w:ascii="Times New Roman" w:hAnsi="Times New Roman" w:cs="Times New Roman"/>
          <w:sz w:val="28"/>
          <w:szCs w:val="28"/>
        </w:rPr>
        <w:t>по каналам подвижной радиосвязи. Обмен текущей информацией осуществляется по стационарным сетям связи общего пользования.</w:t>
      </w:r>
    </w:p>
    <w:p w:rsidR="00DD3F4D" w:rsidRPr="00E13C10" w:rsidRDefault="00DD3F4D" w:rsidP="00E13C10">
      <w:pPr>
        <w:pStyle w:val="a8"/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C10">
        <w:rPr>
          <w:rFonts w:ascii="Times New Roman" w:hAnsi="Times New Roman" w:cs="Times New Roman"/>
          <w:sz w:val="28"/>
          <w:szCs w:val="28"/>
        </w:rPr>
        <w:t>При сборе, обработке и обмене информацией обязательным условием является соблюдение требований конфиденциальности и защиты информации в соответствии с законодательством Российской Федерации о государственной тайне.</w:t>
      </w:r>
    </w:p>
    <w:p w:rsidR="00396B4B" w:rsidRDefault="00396B4B" w:rsidP="00396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B4B" w:rsidRPr="00396B4B" w:rsidRDefault="00396B4B" w:rsidP="00396B4B">
      <w:pPr>
        <w:pStyle w:val="a8"/>
        <w:widowControl w:val="0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 обмен информацией в области гражданской обороны</w:t>
      </w:r>
    </w:p>
    <w:p w:rsidR="00396B4B" w:rsidRPr="00396B4B" w:rsidRDefault="00396B4B" w:rsidP="00396B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1FF" w:rsidRPr="002611FF" w:rsidRDefault="002611FF" w:rsidP="002611FF">
      <w:pPr>
        <w:pStyle w:val="a8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2611FF" w:rsidRDefault="00396B4B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B4B">
        <w:rPr>
          <w:rFonts w:ascii="Times New Roman" w:hAnsi="Times New Roman" w:cs="Times New Roman"/>
          <w:sz w:val="28"/>
          <w:szCs w:val="28"/>
        </w:rPr>
        <w:t xml:space="preserve">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муниципального образования </w:t>
      </w:r>
      <w:r w:rsidR="0093293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396B4B">
        <w:rPr>
          <w:rFonts w:ascii="Times New Roman" w:hAnsi="Times New Roman" w:cs="Times New Roman"/>
          <w:sz w:val="28"/>
          <w:szCs w:val="28"/>
        </w:rPr>
        <w:t xml:space="preserve"> организуется сбор информации в области гражданской обороны и обмен ею.</w:t>
      </w:r>
    </w:p>
    <w:p w:rsidR="00396B4B" w:rsidRPr="002611FF" w:rsidRDefault="0093293A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1FF">
        <w:rPr>
          <w:rFonts w:ascii="Times New Roman" w:hAnsi="Times New Roman" w:cs="Times New Roman"/>
          <w:sz w:val="28"/>
          <w:szCs w:val="28"/>
        </w:rPr>
        <w:t xml:space="preserve">Сбор и обмен информацией осуществляются федеральными органами исполнительной власти, органами исполнительной власти Краснодарского края, отраслевыми и функциональными органами администрации муниципального образования Тимашевский район, ЕДДС, организациями, эксплуатирующими опасные производственные объекты I и II классов опасности, а также организациями, отнесенными в установленном порядке к категориям по гражданской обороне, продолжающими работу в военное время, спасательными службами, службами гражданской обороны, в порядке и в сроки, определенные </w:t>
      </w:r>
      <w:r w:rsidR="0018095C" w:rsidRPr="002611FF">
        <w:rPr>
          <w:rFonts w:ascii="Times New Roman" w:hAnsi="Times New Roman" w:cs="Times New Roman"/>
          <w:sz w:val="28"/>
          <w:szCs w:val="28"/>
        </w:rPr>
        <w:t>регламентом сбора и обмена информацией</w:t>
      </w:r>
      <w:r w:rsidR="009117B8" w:rsidRPr="002611FF">
        <w:rPr>
          <w:rFonts w:ascii="Times New Roman" w:hAnsi="Times New Roman" w:cs="Times New Roman"/>
          <w:sz w:val="28"/>
          <w:szCs w:val="28"/>
        </w:rPr>
        <w:t xml:space="preserve">, утвержденными </w:t>
      </w:r>
      <w:r w:rsidRPr="002611FF">
        <w:rPr>
          <w:rFonts w:ascii="Times New Roman" w:hAnsi="Times New Roman" w:cs="Times New Roman"/>
          <w:sz w:val="28"/>
          <w:szCs w:val="28"/>
        </w:rPr>
        <w:t>МЧС России.</w:t>
      </w:r>
    </w:p>
    <w:p w:rsidR="0093293A" w:rsidRDefault="0093293A" w:rsidP="009329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93A" w:rsidRPr="0093293A" w:rsidRDefault="0093293A" w:rsidP="0093293A">
      <w:pPr>
        <w:pStyle w:val="a8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93A">
        <w:rPr>
          <w:rFonts w:ascii="Times New Roman" w:hAnsi="Times New Roman" w:cs="Times New Roman"/>
          <w:sz w:val="28"/>
          <w:szCs w:val="28"/>
        </w:rPr>
        <w:t>Система информационного обмена</w:t>
      </w:r>
    </w:p>
    <w:p w:rsidR="0093293A" w:rsidRPr="0093293A" w:rsidRDefault="0093293A" w:rsidP="0093293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1FF" w:rsidRPr="002611FF" w:rsidRDefault="002611FF" w:rsidP="002611FF">
      <w:pPr>
        <w:pStyle w:val="a8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7C62FE" w:rsidRPr="007C62FE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 xml:space="preserve">Систему информационного обмена </w:t>
      </w:r>
      <w:r w:rsidR="00BD57F2"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7C62FE">
        <w:rPr>
          <w:rFonts w:ascii="Times New Roman" w:hAnsi="Times New Roman" w:cs="Times New Roman"/>
          <w:sz w:val="28"/>
          <w:szCs w:val="28"/>
        </w:rPr>
        <w:t xml:space="preserve"> ТП РСЧС образуют:</w:t>
      </w:r>
    </w:p>
    <w:p w:rsidR="007C62FE" w:rsidRDefault="007C62FE" w:rsidP="007C62F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>субъекты информационного обмена, в роли которых выступают постоянно действующие органы управления РСЧС на муниципальном и объектовом уровнях;</w:t>
      </w:r>
    </w:p>
    <w:p w:rsidR="007C62FE" w:rsidRDefault="007C62FE" w:rsidP="007C62F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>информационно-телекоммуникационная</w:t>
      </w:r>
      <w:r w:rsidR="00BD57F2">
        <w:rPr>
          <w:rFonts w:ascii="Times New Roman" w:hAnsi="Times New Roman" w:cs="Times New Roman"/>
          <w:sz w:val="28"/>
          <w:szCs w:val="28"/>
        </w:rPr>
        <w:t xml:space="preserve"> инфраструктура муниципаль-ного звена</w:t>
      </w:r>
      <w:r w:rsidRPr="007C62FE">
        <w:rPr>
          <w:rFonts w:ascii="Times New Roman" w:hAnsi="Times New Roman" w:cs="Times New Roman"/>
          <w:sz w:val="28"/>
          <w:szCs w:val="28"/>
        </w:rPr>
        <w:t xml:space="preserve"> ТП РСЧС;</w:t>
      </w:r>
    </w:p>
    <w:p w:rsidR="007C62FE" w:rsidRPr="007C62FE" w:rsidRDefault="007C62FE" w:rsidP="007C62F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>совокупность информационных систем в области защиты населения и территорий от чрезвычайных ситуаций.</w:t>
      </w:r>
    </w:p>
    <w:p w:rsidR="007C62FE" w:rsidRPr="007C62FE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 xml:space="preserve">Система информационного обмена </w:t>
      </w:r>
      <w:r>
        <w:rPr>
          <w:rFonts w:ascii="Times New Roman" w:hAnsi="Times New Roman" w:cs="Times New Roman"/>
          <w:sz w:val="28"/>
          <w:szCs w:val="28"/>
        </w:rPr>
        <w:t>муниципального звена</w:t>
      </w:r>
      <w:r w:rsidRPr="007C62FE">
        <w:rPr>
          <w:rFonts w:ascii="Times New Roman" w:hAnsi="Times New Roman" w:cs="Times New Roman"/>
          <w:sz w:val="28"/>
          <w:szCs w:val="28"/>
        </w:rPr>
        <w:t xml:space="preserve"> ТП РСЧС строится в целях формирования единого информационного пространства. Органы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 xml:space="preserve"> и организации на основе собранной и обработанной текущей </w:t>
      </w:r>
      <w:r w:rsidRPr="007C62FE">
        <w:rPr>
          <w:rFonts w:ascii="Times New Roman" w:hAnsi="Times New Roman" w:cs="Times New Roman"/>
          <w:sz w:val="28"/>
          <w:szCs w:val="28"/>
        </w:rPr>
        <w:lastRenderedPageBreak/>
        <w:t>информации формируют базы данных в области защиты населения и территорий от чрезвычайных ситуаций в сфере своей деятельности.</w:t>
      </w:r>
    </w:p>
    <w:p w:rsidR="007C62FE" w:rsidRPr="007C62FE" w:rsidRDefault="007C62FE" w:rsidP="007C62FE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 xml:space="preserve">Базы данных организаций, находящихся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 xml:space="preserve">, включаются в базы данных администрации муниципального образования </w:t>
      </w:r>
      <w:r w:rsidR="006A533A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>.</w:t>
      </w:r>
    </w:p>
    <w:p w:rsidR="002611FF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 xml:space="preserve"> и организации осуществляют обмен информацией по запросу заинтересованной стороны.</w:t>
      </w:r>
    </w:p>
    <w:p w:rsidR="0093293A" w:rsidRPr="002611FF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1FF">
        <w:rPr>
          <w:rFonts w:ascii="Times New Roman" w:hAnsi="Times New Roman" w:cs="Times New Roman"/>
          <w:sz w:val="28"/>
          <w:szCs w:val="28"/>
        </w:rPr>
        <w:t>При сборе, обработке и обмене информацией обязательным условием является соблюдение требований конфиденциальности и защиты информации в соответствии с законодательством Российской Федерации о государственной тайне.</w:t>
      </w:r>
    </w:p>
    <w:p w:rsidR="007C62FE" w:rsidRDefault="007C62FE" w:rsidP="007C62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62FE" w:rsidRPr="007C62FE" w:rsidRDefault="007C62FE" w:rsidP="007C62FE">
      <w:pPr>
        <w:pStyle w:val="a8"/>
        <w:widowControl w:val="0"/>
        <w:numPr>
          <w:ilvl w:val="0"/>
          <w:numId w:val="6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>Информирование населения и распространение информации</w:t>
      </w:r>
    </w:p>
    <w:p w:rsidR="007C62FE" w:rsidRPr="007C62FE" w:rsidRDefault="007C62FE" w:rsidP="007C62FE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11FF" w:rsidRPr="002611FF" w:rsidRDefault="002611FF" w:rsidP="002611FF">
      <w:pPr>
        <w:pStyle w:val="a8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2611FF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2FE">
        <w:rPr>
          <w:rFonts w:ascii="Times New Roman" w:hAnsi="Times New Roman" w:cs="Times New Roman"/>
          <w:sz w:val="28"/>
          <w:szCs w:val="28"/>
        </w:rPr>
        <w:t xml:space="preserve">Руководители органов местного самоуправления муниципального образования </w:t>
      </w:r>
      <w:r w:rsidR="0046226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 xml:space="preserve"> и организаций </w:t>
      </w:r>
      <w:r w:rsidR="00462267">
        <w:rPr>
          <w:rFonts w:ascii="Times New Roman" w:hAnsi="Times New Roman" w:cs="Times New Roman"/>
          <w:sz w:val="28"/>
          <w:szCs w:val="28"/>
        </w:rPr>
        <w:t>организовывают информирование населения</w:t>
      </w:r>
      <w:r w:rsidRPr="007C62FE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462267">
        <w:rPr>
          <w:rFonts w:ascii="Times New Roman" w:hAnsi="Times New Roman" w:cs="Times New Roman"/>
          <w:sz w:val="28"/>
          <w:szCs w:val="28"/>
        </w:rPr>
        <w:t xml:space="preserve">систему оповещения, </w:t>
      </w:r>
      <w:r w:rsidRPr="007C62FE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 и по каналам связи о риске, которому может подвергнуться население в определенных местах пребывания на территории муниципального образования </w:t>
      </w:r>
      <w:r w:rsidR="0046226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C62FE">
        <w:rPr>
          <w:rFonts w:ascii="Times New Roman" w:hAnsi="Times New Roman" w:cs="Times New Roman"/>
          <w:sz w:val="28"/>
          <w:szCs w:val="28"/>
        </w:rPr>
        <w:t>, и о мерах необходимой безопасности в соответствии с федеральными законами от 27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C62FE">
        <w:rPr>
          <w:rFonts w:ascii="Times New Roman" w:hAnsi="Times New Roman" w:cs="Times New Roman"/>
          <w:sz w:val="28"/>
          <w:szCs w:val="28"/>
        </w:rPr>
        <w:t xml:space="preserve">1991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7C62FE">
        <w:rPr>
          <w:rFonts w:ascii="Times New Roman" w:hAnsi="Times New Roman" w:cs="Times New Roman"/>
          <w:sz w:val="28"/>
          <w:szCs w:val="28"/>
        </w:rPr>
        <w:t xml:space="preserve"> 2124-1 </w:t>
      </w:r>
      <w:r w:rsidR="00462267">
        <w:rPr>
          <w:rFonts w:ascii="Times New Roman" w:hAnsi="Times New Roman" w:cs="Times New Roman"/>
          <w:sz w:val="28"/>
          <w:szCs w:val="28"/>
        </w:rPr>
        <w:t xml:space="preserve">             «</w:t>
      </w:r>
      <w:r w:rsidRPr="007C62FE">
        <w:rPr>
          <w:rFonts w:ascii="Times New Roman" w:hAnsi="Times New Roman" w:cs="Times New Roman"/>
          <w:sz w:val="28"/>
          <w:szCs w:val="28"/>
        </w:rPr>
        <w:t>О средствах массовой информации</w:t>
      </w:r>
      <w:r w:rsidR="00462267">
        <w:rPr>
          <w:rFonts w:ascii="Times New Roman" w:hAnsi="Times New Roman" w:cs="Times New Roman"/>
          <w:sz w:val="28"/>
          <w:szCs w:val="28"/>
        </w:rPr>
        <w:t>»</w:t>
      </w:r>
      <w:r w:rsidRPr="007C62FE">
        <w:rPr>
          <w:rFonts w:ascii="Times New Roman" w:hAnsi="Times New Roman" w:cs="Times New Roman"/>
          <w:sz w:val="28"/>
          <w:szCs w:val="28"/>
        </w:rPr>
        <w:t>, от 27</w:t>
      </w:r>
      <w:r w:rsidR="00462267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7C62FE">
        <w:rPr>
          <w:rFonts w:ascii="Times New Roman" w:hAnsi="Times New Roman" w:cs="Times New Roman"/>
          <w:sz w:val="28"/>
          <w:szCs w:val="28"/>
        </w:rPr>
        <w:t xml:space="preserve">2006 </w:t>
      </w:r>
      <w:r w:rsidR="00462267">
        <w:rPr>
          <w:rFonts w:ascii="Times New Roman" w:hAnsi="Times New Roman" w:cs="Times New Roman"/>
          <w:sz w:val="28"/>
          <w:szCs w:val="28"/>
        </w:rPr>
        <w:t>г. №</w:t>
      </w:r>
      <w:r w:rsidRPr="007C62FE">
        <w:rPr>
          <w:rFonts w:ascii="Times New Roman" w:hAnsi="Times New Roman" w:cs="Times New Roman"/>
          <w:sz w:val="28"/>
          <w:szCs w:val="28"/>
        </w:rPr>
        <w:t xml:space="preserve"> 149-ФЗ </w:t>
      </w:r>
      <w:r w:rsidR="00462267">
        <w:rPr>
          <w:rFonts w:ascii="Times New Roman" w:hAnsi="Times New Roman" w:cs="Times New Roman"/>
          <w:sz w:val="28"/>
          <w:szCs w:val="28"/>
        </w:rPr>
        <w:t xml:space="preserve">                   «</w:t>
      </w:r>
      <w:r w:rsidRPr="007C62FE">
        <w:rPr>
          <w:rFonts w:ascii="Times New Roman" w:hAnsi="Times New Roman" w:cs="Times New Roman"/>
          <w:sz w:val="28"/>
          <w:szCs w:val="28"/>
        </w:rPr>
        <w:t>Об информации, информационных те</w:t>
      </w:r>
      <w:r w:rsidR="00462267">
        <w:rPr>
          <w:rFonts w:ascii="Times New Roman" w:hAnsi="Times New Roman" w:cs="Times New Roman"/>
          <w:sz w:val="28"/>
          <w:szCs w:val="28"/>
        </w:rPr>
        <w:t>хнологиях и о защите информации»</w:t>
      </w:r>
      <w:r w:rsidRPr="007C62FE">
        <w:rPr>
          <w:rFonts w:ascii="Times New Roman" w:hAnsi="Times New Roman" w:cs="Times New Roman"/>
          <w:sz w:val="28"/>
          <w:szCs w:val="28"/>
        </w:rPr>
        <w:t>, постановлением Правительства Российской Федерации от 1</w:t>
      </w:r>
      <w:r w:rsidR="0046226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7C62FE">
        <w:rPr>
          <w:rFonts w:ascii="Times New Roman" w:hAnsi="Times New Roman" w:cs="Times New Roman"/>
          <w:sz w:val="28"/>
          <w:szCs w:val="28"/>
        </w:rPr>
        <w:t xml:space="preserve">1993 </w:t>
      </w:r>
      <w:r w:rsidR="00462267">
        <w:rPr>
          <w:rFonts w:ascii="Times New Roman" w:hAnsi="Times New Roman" w:cs="Times New Roman"/>
          <w:sz w:val="28"/>
          <w:szCs w:val="28"/>
        </w:rPr>
        <w:t>г.            №</w:t>
      </w:r>
      <w:r w:rsidRPr="007C62FE">
        <w:rPr>
          <w:rFonts w:ascii="Times New Roman" w:hAnsi="Times New Roman" w:cs="Times New Roman"/>
          <w:sz w:val="28"/>
          <w:szCs w:val="28"/>
        </w:rPr>
        <w:t xml:space="preserve"> 177 </w:t>
      </w:r>
      <w:r w:rsidR="00462267">
        <w:rPr>
          <w:rFonts w:ascii="Times New Roman" w:hAnsi="Times New Roman" w:cs="Times New Roman"/>
          <w:sz w:val="28"/>
          <w:szCs w:val="28"/>
        </w:rPr>
        <w:t>«</w:t>
      </w:r>
      <w:r w:rsidRPr="007C62FE">
        <w:rPr>
          <w:rFonts w:ascii="Times New Roman" w:hAnsi="Times New Roman" w:cs="Times New Roman"/>
          <w:sz w:val="28"/>
          <w:szCs w:val="28"/>
        </w:rPr>
        <w:t>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 времени</w:t>
      </w:r>
      <w:r w:rsidR="00462267">
        <w:rPr>
          <w:rFonts w:ascii="Times New Roman" w:hAnsi="Times New Roman" w:cs="Times New Roman"/>
          <w:sz w:val="28"/>
          <w:szCs w:val="28"/>
        </w:rPr>
        <w:t>»</w:t>
      </w:r>
      <w:r w:rsidRPr="007C62FE">
        <w:rPr>
          <w:rFonts w:ascii="Times New Roman" w:hAnsi="Times New Roman" w:cs="Times New Roman"/>
          <w:sz w:val="28"/>
          <w:szCs w:val="28"/>
        </w:rPr>
        <w:t>.</w:t>
      </w:r>
    </w:p>
    <w:p w:rsidR="007C62FE" w:rsidRPr="002611FF" w:rsidRDefault="007C62FE" w:rsidP="002611FF">
      <w:pPr>
        <w:pStyle w:val="a8"/>
        <w:widowControl w:val="0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1FF">
        <w:rPr>
          <w:rFonts w:ascii="Times New Roman" w:hAnsi="Times New Roman" w:cs="Times New Roman"/>
          <w:sz w:val="28"/>
          <w:szCs w:val="28"/>
        </w:rPr>
        <w:t>Информация о чрезвычайных ситуациях, общественно значимых происшествиях и ликвидации их последствий, представляемая в средства массовой информации, не должна носить противоречивый характер и служить поводом для ее искажения и паники среди населения.</w:t>
      </w:r>
    </w:p>
    <w:p w:rsidR="00472D0D" w:rsidRDefault="00472D0D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6D37" w:rsidRDefault="00476D37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3DFA" w:rsidRDefault="00B83DFA" w:rsidP="00472D0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96"/>
      </w:tblGrid>
      <w:tr w:rsidR="000D1334" w:rsidRPr="000D1334" w:rsidTr="00472D0D">
        <w:tc>
          <w:tcPr>
            <w:tcW w:w="4927" w:type="dxa"/>
          </w:tcPr>
          <w:p w:rsidR="00CE5746" w:rsidRDefault="00CE5746" w:rsidP="00CE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7C3D48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</w:p>
          <w:p w:rsidR="000D1334" w:rsidRPr="000D1334" w:rsidRDefault="000D1334" w:rsidP="00CE5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133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Тимашевский район</w:t>
            </w:r>
          </w:p>
        </w:tc>
        <w:tc>
          <w:tcPr>
            <w:tcW w:w="4996" w:type="dxa"/>
          </w:tcPr>
          <w:p w:rsidR="00F73A21" w:rsidRDefault="00F73A21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448D" w:rsidRDefault="0006448D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A21" w:rsidRPr="000D1334" w:rsidRDefault="00CE5746" w:rsidP="000D133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Мелихов</w:t>
            </w:r>
          </w:p>
        </w:tc>
      </w:tr>
    </w:tbl>
    <w:p w:rsidR="000D1334" w:rsidRPr="00BD4031" w:rsidRDefault="000D1334" w:rsidP="000D1334">
      <w:pPr>
        <w:spacing w:after="0" w:line="240" w:lineRule="auto"/>
        <w:rPr>
          <w:rFonts w:ascii="Times New Roman" w:hAnsi="Times New Roman" w:cs="Times New Roman"/>
        </w:rPr>
      </w:pPr>
    </w:p>
    <w:sectPr w:rsidR="000D1334" w:rsidRPr="00BD4031" w:rsidSect="00B83DFA">
      <w:headerReference w:type="default" r:id="rId8"/>
      <w:pgSz w:w="11906" w:h="16838"/>
      <w:pgMar w:top="567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27F" w:rsidRDefault="0008527F" w:rsidP="000D1334">
      <w:pPr>
        <w:spacing w:after="0" w:line="240" w:lineRule="auto"/>
      </w:pPr>
      <w:r>
        <w:separator/>
      </w:r>
    </w:p>
  </w:endnote>
  <w:endnote w:type="continuationSeparator" w:id="0">
    <w:p w:rsidR="0008527F" w:rsidRDefault="0008527F" w:rsidP="000D1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27F" w:rsidRDefault="0008527F" w:rsidP="000D1334">
      <w:pPr>
        <w:spacing w:after="0" w:line="240" w:lineRule="auto"/>
      </w:pPr>
      <w:r>
        <w:separator/>
      </w:r>
    </w:p>
  </w:footnote>
  <w:footnote w:type="continuationSeparator" w:id="0">
    <w:p w:rsidR="0008527F" w:rsidRDefault="0008527F" w:rsidP="000D1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1853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8527F" w:rsidRDefault="0008527F">
        <w:pPr>
          <w:pStyle w:val="a4"/>
          <w:jc w:val="center"/>
        </w:pPr>
        <w:r w:rsidRPr="000D133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133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D133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437F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0D133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527F" w:rsidRDefault="0008527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94640"/>
    <w:multiLevelType w:val="hybridMultilevel"/>
    <w:tmpl w:val="5F6A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D2D5C"/>
    <w:multiLevelType w:val="hybridMultilevel"/>
    <w:tmpl w:val="EE92F0BC"/>
    <w:lvl w:ilvl="0" w:tplc="7EBEA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FD00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5CB50A6"/>
    <w:multiLevelType w:val="hybridMultilevel"/>
    <w:tmpl w:val="22D48418"/>
    <w:lvl w:ilvl="0" w:tplc="A34C398C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D4748"/>
    <w:multiLevelType w:val="multilevel"/>
    <w:tmpl w:val="A9A6CD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55700BA"/>
    <w:multiLevelType w:val="hybridMultilevel"/>
    <w:tmpl w:val="B8DC5D66"/>
    <w:lvl w:ilvl="0" w:tplc="7EBEA9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A121565"/>
    <w:multiLevelType w:val="hybridMultilevel"/>
    <w:tmpl w:val="EE0A773E"/>
    <w:lvl w:ilvl="0" w:tplc="ABF6B2A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F655A"/>
    <w:multiLevelType w:val="multilevel"/>
    <w:tmpl w:val="BE32F8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CA47A71"/>
    <w:multiLevelType w:val="multilevel"/>
    <w:tmpl w:val="E32C90C8"/>
    <w:lvl w:ilvl="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D4031"/>
    <w:rsid w:val="00003C15"/>
    <w:rsid w:val="000170D5"/>
    <w:rsid w:val="00024A5F"/>
    <w:rsid w:val="00027A9E"/>
    <w:rsid w:val="00027F05"/>
    <w:rsid w:val="0003399F"/>
    <w:rsid w:val="00033E7B"/>
    <w:rsid w:val="0006448D"/>
    <w:rsid w:val="000744F7"/>
    <w:rsid w:val="000822EC"/>
    <w:rsid w:val="00084BA4"/>
    <w:rsid w:val="0008527F"/>
    <w:rsid w:val="00087B17"/>
    <w:rsid w:val="000B195B"/>
    <w:rsid w:val="000B40E7"/>
    <w:rsid w:val="000C09A4"/>
    <w:rsid w:val="000C0C9C"/>
    <w:rsid w:val="000D0769"/>
    <w:rsid w:val="000D1334"/>
    <w:rsid w:val="000F5C1B"/>
    <w:rsid w:val="00106D0D"/>
    <w:rsid w:val="00110E79"/>
    <w:rsid w:val="00121812"/>
    <w:rsid w:val="00127242"/>
    <w:rsid w:val="00155831"/>
    <w:rsid w:val="001569D3"/>
    <w:rsid w:val="00160E22"/>
    <w:rsid w:val="00173B32"/>
    <w:rsid w:val="00174424"/>
    <w:rsid w:val="0017470E"/>
    <w:rsid w:val="0018095C"/>
    <w:rsid w:val="00197CD2"/>
    <w:rsid w:val="001A3E85"/>
    <w:rsid w:val="001D29F8"/>
    <w:rsid w:val="001E786B"/>
    <w:rsid w:val="001F39BD"/>
    <w:rsid w:val="001F49B4"/>
    <w:rsid w:val="00206E76"/>
    <w:rsid w:val="002071ED"/>
    <w:rsid w:val="002206B0"/>
    <w:rsid w:val="00226243"/>
    <w:rsid w:val="002266F1"/>
    <w:rsid w:val="00234765"/>
    <w:rsid w:val="00250D86"/>
    <w:rsid w:val="002525A1"/>
    <w:rsid w:val="002548CB"/>
    <w:rsid w:val="002611FF"/>
    <w:rsid w:val="00270750"/>
    <w:rsid w:val="00272EE8"/>
    <w:rsid w:val="002800F5"/>
    <w:rsid w:val="00282BBC"/>
    <w:rsid w:val="002848A8"/>
    <w:rsid w:val="00286B37"/>
    <w:rsid w:val="002939A0"/>
    <w:rsid w:val="00293D3E"/>
    <w:rsid w:val="002A3949"/>
    <w:rsid w:val="002A4150"/>
    <w:rsid w:val="002A47FB"/>
    <w:rsid w:val="002A5F5E"/>
    <w:rsid w:val="002B1B1B"/>
    <w:rsid w:val="002C0B39"/>
    <w:rsid w:val="002C4451"/>
    <w:rsid w:val="002D47CE"/>
    <w:rsid w:val="002D741A"/>
    <w:rsid w:val="002F0704"/>
    <w:rsid w:val="002F07AF"/>
    <w:rsid w:val="002F1AF4"/>
    <w:rsid w:val="002F38F4"/>
    <w:rsid w:val="002F58B8"/>
    <w:rsid w:val="003011C1"/>
    <w:rsid w:val="003173DE"/>
    <w:rsid w:val="00322121"/>
    <w:rsid w:val="003221C0"/>
    <w:rsid w:val="003246C1"/>
    <w:rsid w:val="00324900"/>
    <w:rsid w:val="00335B28"/>
    <w:rsid w:val="0036041D"/>
    <w:rsid w:val="003736C4"/>
    <w:rsid w:val="00373F81"/>
    <w:rsid w:val="00374843"/>
    <w:rsid w:val="0037737C"/>
    <w:rsid w:val="003938D7"/>
    <w:rsid w:val="00395073"/>
    <w:rsid w:val="00396B4B"/>
    <w:rsid w:val="00397B62"/>
    <w:rsid w:val="003A522E"/>
    <w:rsid w:val="003A7629"/>
    <w:rsid w:val="003B2F88"/>
    <w:rsid w:val="003C79C2"/>
    <w:rsid w:val="003C7E9B"/>
    <w:rsid w:val="003E68F2"/>
    <w:rsid w:val="003F0E67"/>
    <w:rsid w:val="003F1451"/>
    <w:rsid w:val="003F521C"/>
    <w:rsid w:val="003F5F96"/>
    <w:rsid w:val="004000C8"/>
    <w:rsid w:val="00400884"/>
    <w:rsid w:val="0040799C"/>
    <w:rsid w:val="00410BEB"/>
    <w:rsid w:val="004209EF"/>
    <w:rsid w:val="00423ADC"/>
    <w:rsid w:val="00432D88"/>
    <w:rsid w:val="004400FC"/>
    <w:rsid w:val="00450AC5"/>
    <w:rsid w:val="004519CE"/>
    <w:rsid w:val="0045437F"/>
    <w:rsid w:val="00456F03"/>
    <w:rsid w:val="0046023D"/>
    <w:rsid w:val="00462267"/>
    <w:rsid w:val="004666AB"/>
    <w:rsid w:val="00472D0D"/>
    <w:rsid w:val="0047396B"/>
    <w:rsid w:val="004750A7"/>
    <w:rsid w:val="004761B6"/>
    <w:rsid w:val="00476D37"/>
    <w:rsid w:val="00485892"/>
    <w:rsid w:val="00487F84"/>
    <w:rsid w:val="004956BF"/>
    <w:rsid w:val="004A535B"/>
    <w:rsid w:val="004C6FA3"/>
    <w:rsid w:val="004E1944"/>
    <w:rsid w:val="00513C0D"/>
    <w:rsid w:val="005161FF"/>
    <w:rsid w:val="00520B00"/>
    <w:rsid w:val="00523E49"/>
    <w:rsid w:val="00535EC9"/>
    <w:rsid w:val="00544018"/>
    <w:rsid w:val="00547C4F"/>
    <w:rsid w:val="00547F1C"/>
    <w:rsid w:val="0055013D"/>
    <w:rsid w:val="00556BE1"/>
    <w:rsid w:val="00565E70"/>
    <w:rsid w:val="005874C1"/>
    <w:rsid w:val="0059588E"/>
    <w:rsid w:val="0059785C"/>
    <w:rsid w:val="005A1924"/>
    <w:rsid w:val="005A7DBA"/>
    <w:rsid w:val="005B00FA"/>
    <w:rsid w:val="005B3F80"/>
    <w:rsid w:val="005B6445"/>
    <w:rsid w:val="005C2F05"/>
    <w:rsid w:val="005C5C62"/>
    <w:rsid w:val="005D513F"/>
    <w:rsid w:val="005D7307"/>
    <w:rsid w:val="005E1B33"/>
    <w:rsid w:val="006004AB"/>
    <w:rsid w:val="006172E5"/>
    <w:rsid w:val="006434FB"/>
    <w:rsid w:val="006444D7"/>
    <w:rsid w:val="006462CC"/>
    <w:rsid w:val="00647666"/>
    <w:rsid w:val="0066404C"/>
    <w:rsid w:val="006757C6"/>
    <w:rsid w:val="00681E51"/>
    <w:rsid w:val="00687B2A"/>
    <w:rsid w:val="006A40E7"/>
    <w:rsid w:val="006A533A"/>
    <w:rsid w:val="006A5AA4"/>
    <w:rsid w:val="006B5D46"/>
    <w:rsid w:val="006C0B11"/>
    <w:rsid w:val="006C1AAD"/>
    <w:rsid w:val="006E5693"/>
    <w:rsid w:val="007045EB"/>
    <w:rsid w:val="00717BC9"/>
    <w:rsid w:val="00724F62"/>
    <w:rsid w:val="00736A9E"/>
    <w:rsid w:val="007410AB"/>
    <w:rsid w:val="00744F66"/>
    <w:rsid w:val="007720B6"/>
    <w:rsid w:val="00776164"/>
    <w:rsid w:val="00785AEE"/>
    <w:rsid w:val="00786EE2"/>
    <w:rsid w:val="007A211A"/>
    <w:rsid w:val="007C3D48"/>
    <w:rsid w:val="007C62FE"/>
    <w:rsid w:val="007C6844"/>
    <w:rsid w:val="007C6959"/>
    <w:rsid w:val="007D1644"/>
    <w:rsid w:val="007E0B6B"/>
    <w:rsid w:val="007F5067"/>
    <w:rsid w:val="00807DCE"/>
    <w:rsid w:val="008203A4"/>
    <w:rsid w:val="0083264C"/>
    <w:rsid w:val="00842CED"/>
    <w:rsid w:val="008548A1"/>
    <w:rsid w:val="00855E55"/>
    <w:rsid w:val="00857BA1"/>
    <w:rsid w:val="00884E1A"/>
    <w:rsid w:val="008A1615"/>
    <w:rsid w:val="008A6161"/>
    <w:rsid w:val="008B7CA6"/>
    <w:rsid w:val="008C1618"/>
    <w:rsid w:val="008C337D"/>
    <w:rsid w:val="008C6433"/>
    <w:rsid w:val="008C78D1"/>
    <w:rsid w:val="008D166B"/>
    <w:rsid w:val="008D2D8A"/>
    <w:rsid w:val="008D444C"/>
    <w:rsid w:val="008D5BBD"/>
    <w:rsid w:val="008E31C2"/>
    <w:rsid w:val="008E5723"/>
    <w:rsid w:val="008F2D73"/>
    <w:rsid w:val="009006EB"/>
    <w:rsid w:val="00903ED6"/>
    <w:rsid w:val="00903FE3"/>
    <w:rsid w:val="009059B8"/>
    <w:rsid w:val="00910427"/>
    <w:rsid w:val="009113B5"/>
    <w:rsid w:val="009117B8"/>
    <w:rsid w:val="00915EF4"/>
    <w:rsid w:val="00915FF9"/>
    <w:rsid w:val="00924F4A"/>
    <w:rsid w:val="0093293A"/>
    <w:rsid w:val="009368D2"/>
    <w:rsid w:val="009432EC"/>
    <w:rsid w:val="00944661"/>
    <w:rsid w:val="009643B3"/>
    <w:rsid w:val="009734ED"/>
    <w:rsid w:val="009808FA"/>
    <w:rsid w:val="009867C1"/>
    <w:rsid w:val="0099184B"/>
    <w:rsid w:val="00994372"/>
    <w:rsid w:val="009975CA"/>
    <w:rsid w:val="009A3F69"/>
    <w:rsid w:val="009A6AE7"/>
    <w:rsid w:val="009A7ABA"/>
    <w:rsid w:val="009C5C34"/>
    <w:rsid w:val="009E3541"/>
    <w:rsid w:val="009E79CA"/>
    <w:rsid w:val="009F1F85"/>
    <w:rsid w:val="009F7571"/>
    <w:rsid w:val="009F7743"/>
    <w:rsid w:val="00A11713"/>
    <w:rsid w:val="00A2240D"/>
    <w:rsid w:val="00A22CE4"/>
    <w:rsid w:val="00A46508"/>
    <w:rsid w:val="00A527AD"/>
    <w:rsid w:val="00A7043F"/>
    <w:rsid w:val="00A81A67"/>
    <w:rsid w:val="00A82D25"/>
    <w:rsid w:val="00A850F4"/>
    <w:rsid w:val="00A91CC1"/>
    <w:rsid w:val="00A9734D"/>
    <w:rsid w:val="00AA20DC"/>
    <w:rsid w:val="00AA2E63"/>
    <w:rsid w:val="00AB528D"/>
    <w:rsid w:val="00AC166E"/>
    <w:rsid w:val="00AD18FB"/>
    <w:rsid w:val="00AD47D5"/>
    <w:rsid w:val="00AD6195"/>
    <w:rsid w:val="00AE79F9"/>
    <w:rsid w:val="00AF0CDC"/>
    <w:rsid w:val="00AF2C14"/>
    <w:rsid w:val="00AF5678"/>
    <w:rsid w:val="00B03AD9"/>
    <w:rsid w:val="00B250A5"/>
    <w:rsid w:val="00B312D9"/>
    <w:rsid w:val="00B375F8"/>
    <w:rsid w:val="00B42FD2"/>
    <w:rsid w:val="00B4758D"/>
    <w:rsid w:val="00B67357"/>
    <w:rsid w:val="00B726D1"/>
    <w:rsid w:val="00B830C6"/>
    <w:rsid w:val="00B83DFA"/>
    <w:rsid w:val="00B848BD"/>
    <w:rsid w:val="00B94301"/>
    <w:rsid w:val="00B948F0"/>
    <w:rsid w:val="00BA5079"/>
    <w:rsid w:val="00BA534E"/>
    <w:rsid w:val="00BB6BA2"/>
    <w:rsid w:val="00BB7E6E"/>
    <w:rsid w:val="00BC7E98"/>
    <w:rsid w:val="00BD4031"/>
    <w:rsid w:val="00BD57F2"/>
    <w:rsid w:val="00BE1467"/>
    <w:rsid w:val="00BE735A"/>
    <w:rsid w:val="00BE7B25"/>
    <w:rsid w:val="00BE7D81"/>
    <w:rsid w:val="00BF6E4B"/>
    <w:rsid w:val="00C211CA"/>
    <w:rsid w:val="00C223B4"/>
    <w:rsid w:val="00C23446"/>
    <w:rsid w:val="00C24378"/>
    <w:rsid w:val="00C461B1"/>
    <w:rsid w:val="00C57BA4"/>
    <w:rsid w:val="00C6064E"/>
    <w:rsid w:val="00C61D0A"/>
    <w:rsid w:val="00C72A45"/>
    <w:rsid w:val="00C85EF2"/>
    <w:rsid w:val="00C96A3A"/>
    <w:rsid w:val="00CA4B4C"/>
    <w:rsid w:val="00CC2096"/>
    <w:rsid w:val="00CC62E8"/>
    <w:rsid w:val="00CC6505"/>
    <w:rsid w:val="00CE3DBC"/>
    <w:rsid w:val="00CE5746"/>
    <w:rsid w:val="00CF0849"/>
    <w:rsid w:val="00CF517B"/>
    <w:rsid w:val="00CF550A"/>
    <w:rsid w:val="00D064EC"/>
    <w:rsid w:val="00D40472"/>
    <w:rsid w:val="00D41C6E"/>
    <w:rsid w:val="00D46168"/>
    <w:rsid w:val="00D47DCE"/>
    <w:rsid w:val="00D51153"/>
    <w:rsid w:val="00D527C6"/>
    <w:rsid w:val="00D52C09"/>
    <w:rsid w:val="00D605B8"/>
    <w:rsid w:val="00D61258"/>
    <w:rsid w:val="00D63B54"/>
    <w:rsid w:val="00D67A33"/>
    <w:rsid w:val="00DA0618"/>
    <w:rsid w:val="00DA3151"/>
    <w:rsid w:val="00DA4B97"/>
    <w:rsid w:val="00DA5225"/>
    <w:rsid w:val="00DA5E95"/>
    <w:rsid w:val="00DA7153"/>
    <w:rsid w:val="00DB4351"/>
    <w:rsid w:val="00DB590D"/>
    <w:rsid w:val="00DB6AC2"/>
    <w:rsid w:val="00DC6314"/>
    <w:rsid w:val="00DD3F4D"/>
    <w:rsid w:val="00DD5572"/>
    <w:rsid w:val="00DE0AD1"/>
    <w:rsid w:val="00DE3F21"/>
    <w:rsid w:val="00DE7416"/>
    <w:rsid w:val="00E02561"/>
    <w:rsid w:val="00E050DA"/>
    <w:rsid w:val="00E1360A"/>
    <w:rsid w:val="00E13C10"/>
    <w:rsid w:val="00E15FA6"/>
    <w:rsid w:val="00E25046"/>
    <w:rsid w:val="00E51276"/>
    <w:rsid w:val="00E7245C"/>
    <w:rsid w:val="00E72E61"/>
    <w:rsid w:val="00E83BB9"/>
    <w:rsid w:val="00E84426"/>
    <w:rsid w:val="00EA12CA"/>
    <w:rsid w:val="00EA1721"/>
    <w:rsid w:val="00EA39EB"/>
    <w:rsid w:val="00EA6142"/>
    <w:rsid w:val="00EB1FA0"/>
    <w:rsid w:val="00ED723C"/>
    <w:rsid w:val="00EE14A1"/>
    <w:rsid w:val="00EE3B51"/>
    <w:rsid w:val="00EF0A10"/>
    <w:rsid w:val="00EF28F2"/>
    <w:rsid w:val="00F073FB"/>
    <w:rsid w:val="00F119EA"/>
    <w:rsid w:val="00F1243A"/>
    <w:rsid w:val="00F20535"/>
    <w:rsid w:val="00F24356"/>
    <w:rsid w:val="00F332DC"/>
    <w:rsid w:val="00F33ACB"/>
    <w:rsid w:val="00F3691E"/>
    <w:rsid w:val="00F37525"/>
    <w:rsid w:val="00F61F2F"/>
    <w:rsid w:val="00F644F3"/>
    <w:rsid w:val="00F668ED"/>
    <w:rsid w:val="00F73A21"/>
    <w:rsid w:val="00F774CC"/>
    <w:rsid w:val="00F84635"/>
    <w:rsid w:val="00F86846"/>
    <w:rsid w:val="00F9049C"/>
    <w:rsid w:val="00F9463F"/>
    <w:rsid w:val="00F95614"/>
    <w:rsid w:val="00FA56F2"/>
    <w:rsid w:val="00FB1942"/>
    <w:rsid w:val="00FB4FE1"/>
    <w:rsid w:val="00FB5960"/>
    <w:rsid w:val="00FB690C"/>
    <w:rsid w:val="00FF2EC0"/>
    <w:rsid w:val="00FF3243"/>
    <w:rsid w:val="00FF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0EFE"/>
  <w15:docId w15:val="{EA244092-D0B9-455B-8978-58498C699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0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0D1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1334"/>
  </w:style>
  <w:style w:type="paragraph" w:styleId="a6">
    <w:name w:val="footer"/>
    <w:basedOn w:val="a"/>
    <w:link w:val="a7"/>
    <w:uiPriority w:val="99"/>
    <w:semiHidden/>
    <w:unhideWhenUsed/>
    <w:rsid w:val="000D1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1334"/>
  </w:style>
  <w:style w:type="paragraph" w:styleId="a8">
    <w:name w:val="List Paragraph"/>
    <w:basedOn w:val="a"/>
    <w:uiPriority w:val="34"/>
    <w:qFormat/>
    <w:rsid w:val="003F1451"/>
    <w:pPr>
      <w:ind w:left="720"/>
      <w:contextualSpacing/>
    </w:pPr>
  </w:style>
  <w:style w:type="paragraph" w:customStyle="1" w:styleId="ConsPlusCell">
    <w:name w:val="ConsPlusCell"/>
    <w:uiPriority w:val="99"/>
    <w:rsid w:val="003F14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DA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31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8DD5-F387-4372-824E-44EC47C46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8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Вернер</dc:creator>
  <cp:keywords/>
  <dc:description/>
  <cp:lastModifiedBy>Духаст Вячиславычъ</cp:lastModifiedBy>
  <cp:revision>136</cp:revision>
  <cp:lastPrinted>2022-02-25T07:00:00Z</cp:lastPrinted>
  <dcterms:created xsi:type="dcterms:W3CDTF">2015-07-23T07:40:00Z</dcterms:created>
  <dcterms:modified xsi:type="dcterms:W3CDTF">2022-02-25T07:30:00Z</dcterms:modified>
</cp:coreProperties>
</file>