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DF1D7D" w:rsidRPr="00DF1D7D" w:rsidTr="00BB7688">
        <w:trPr>
          <w:trHeight w:val="990"/>
        </w:trPr>
        <w:tc>
          <w:tcPr>
            <w:tcW w:w="9637" w:type="dxa"/>
            <w:shd w:val="clear" w:color="auto" w:fill="auto"/>
            <w:vAlign w:val="center"/>
          </w:tcPr>
          <w:p w:rsidR="00DF1D7D" w:rsidRPr="00DF1D7D" w:rsidRDefault="00354A2E" w:rsidP="00A91D3A">
            <w:pPr>
              <w:pStyle w:val="a5"/>
              <w:snapToGri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ПРоект</w:t>
            </w:r>
          </w:p>
        </w:tc>
      </w:tr>
      <w:tr w:rsidR="00DF1D7D" w:rsidRPr="00DF1D7D" w:rsidTr="00BB7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572"/>
        </w:trPr>
        <w:tc>
          <w:tcPr>
            <w:tcW w:w="9637" w:type="dxa"/>
            <w:shd w:val="clear" w:color="auto" w:fill="auto"/>
          </w:tcPr>
          <w:p w:rsidR="00DF1D7D" w:rsidRPr="00DF1D7D" w:rsidRDefault="00DF1D7D" w:rsidP="00A91D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2A68" w:rsidRDefault="00622A68" w:rsidP="00AD5ED1">
      <w:pPr>
        <w:rPr>
          <w:rFonts w:ascii="Times New Roman" w:hAnsi="Times New Roman" w:cs="Times New Roman"/>
          <w:b/>
          <w:sz w:val="28"/>
          <w:szCs w:val="28"/>
        </w:rPr>
      </w:pPr>
    </w:p>
    <w:p w:rsidR="00EB4D2D" w:rsidRPr="00A6661E" w:rsidRDefault="001D3DFD" w:rsidP="001D3DFD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D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4D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решение Совета муниципального образования Тимашевский район от 26 февраля 2020 г. № 497 «Об утверждении       Стратегии социально-экономического развития</w:t>
      </w:r>
    </w:p>
    <w:p w:rsidR="00EB4D2D" w:rsidRPr="00A6661E" w:rsidRDefault="00EB4D2D" w:rsidP="00EB4D2D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Тимашевский район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2030 года»</w:t>
      </w:r>
    </w:p>
    <w:p w:rsidR="00EB4D2D" w:rsidRPr="00A6661E" w:rsidRDefault="00EB4D2D" w:rsidP="00EB4D2D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EB4D2D" w:rsidRPr="00A6661E" w:rsidRDefault="00EB4D2D" w:rsidP="00EB4D2D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EB4D2D" w:rsidRDefault="00EB4D2D" w:rsidP="001D3DFD">
      <w:pPr>
        <w:pStyle w:val="Default"/>
        <w:tabs>
          <w:tab w:val="left" w:pos="567"/>
        </w:tabs>
        <w:jc w:val="both"/>
        <w:rPr>
          <w:rFonts w:eastAsia="Times New Roman"/>
          <w:color w:val="000000" w:themeColor="text1"/>
          <w:sz w:val="28"/>
          <w:szCs w:val="28"/>
          <w:lang w:eastAsia="x-none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3616A4" w:rsidRPr="000C05AB">
        <w:rPr>
          <w:sz w:val="28"/>
          <w:szCs w:val="28"/>
        </w:rPr>
        <w:t xml:space="preserve">Руководствуясь </w:t>
      </w:r>
      <w:bookmarkStart w:id="0" w:name="_GoBack"/>
      <w:r w:rsidR="003616A4" w:rsidRPr="000C05AB">
        <w:rPr>
          <w:sz w:val="28"/>
          <w:szCs w:val="28"/>
        </w:rPr>
        <w:t>Федеральным законом от 6 октября 2003 г. № 131-ФЗ</w:t>
      </w:r>
      <w:proofErr w:type="gramStart"/>
      <w:r w:rsidR="003616A4" w:rsidRPr="000C05AB">
        <w:rPr>
          <w:sz w:val="28"/>
          <w:szCs w:val="28"/>
        </w:rPr>
        <w:t xml:space="preserve"> </w:t>
      </w:r>
      <w:r w:rsidR="00490692">
        <w:rPr>
          <w:sz w:val="28"/>
          <w:szCs w:val="28"/>
        </w:rPr>
        <w:t xml:space="preserve">  </w:t>
      </w:r>
      <w:r w:rsidR="003616A4" w:rsidRPr="000C05AB">
        <w:rPr>
          <w:sz w:val="28"/>
          <w:szCs w:val="28"/>
        </w:rPr>
        <w:t>«</w:t>
      </w:r>
      <w:proofErr w:type="gramEnd"/>
      <w:r w:rsidR="003616A4" w:rsidRPr="000C05AB">
        <w:rPr>
          <w:sz w:val="28"/>
          <w:szCs w:val="28"/>
        </w:rPr>
        <w:t>Об общих принципах организации местного самоупра</w:t>
      </w:r>
      <w:r w:rsidR="003616A4">
        <w:rPr>
          <w:sz w:val="28"/>
          <w:szCs w:val="28"/>
        </w:rPr>
        <w:t xml:space="preserve">вления в Российской Федерации», </w:t>
      </w:r>
      <w:r w:rsidRPr="000C05AB">
        <w:rPr>
          <w:sz w:val="28"/>
          <w:szCs w:val="28"/>
        </w:rPr>
        <w:t xml:space="preserve">Законом Краснодарского края от </w:t>
      </w:r>
      <w:r w:rsidR="005977BF">
        <w:rPr>
          <w:sz w:val="28"/>
          <w:szCs w:val="28"/>
        </w:rPr>
        <w:t xml:space="preserve">27 декабря 2021 </w:t>
      </w:r>
      <w:r w:rsidR="001D3DFD">
        <w:rPr>
          <w:sz w:val="28"/>
          <w:szCs w:val="28"/>
        </w:rPr>
        <w:t>г.</w:t>
      </w:r>
      <w:r w:rsidR="003616A4">
        <w:rPr>
          <w:sz w:val="28"/>
          <w:szCs w:val="28"/>
        </w:rPr>
        <w:t xml:space="preserve"> </w:t>
      </w:r>
      <w:r w:rsidRPr="000C05AB">
        <w:rPr>
          <w:sz w:val="28"/>
          <w:szCs w:val="28"/>
        </w:rPr>
        <w:t>№</w:t>
      </w:r>
      <w:r w:rsidR="001D3DFD">
        <w:rPr>
          <w:sz w:val="28"/>
          <w:szCs w:val="28"/>
        </w:rPr>
        <w:t xml:space="preserve"> </w:t>
      </w:r>
      <w:r w:rsidR="005977BF">
        <w:rPr>
          <w:sz w:val="28"/>
          <w:szCs w:val="28"/>
        </w:rPr>
        <w:t>4627</w:t>
      </w:r>
      <w:r w:rsidRPr="000C05AB">
        <w:rPr>
          <w:sz w:val="28"/>
          <w:szCs w:val="28"/>
        </w:rPr>
        <w:t>-КЗ</w:t>
      </w:r>
      <w:r w:rsidR="00490692">
        <w:rPr>
          <w:sz w:val="28"/>
          <w:szCs w:val="28"/>
        </w:rPr>
        <w:t xml:space="preserve"> </w:t>
      </w:r>
      <w:r w:rsidRPr="000C05AB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</w:t>
      </w:r>
      <w:r w:rsidR="00C60488">
        <w:rPr>
          <w:sz w:val="28"/>
          <w:szCs w:val="28"/>
        </w:rPr>
        <w:t>закон</w:t>
      </w:r>
      <w:r w:rsidR="005977BF">
        <w:rPr>
          <w:sz w:val="28"/>
          <w:szCs w:val="28"/>
        </w:rPr>
        <w:t xml:space="preserve"> Краснодарского края</w:t>
      </w:r>
      <w:r w:rsidR="00C60488">
        <w:rPr>
          <w:sz w:val="28"/>
          <w:szCs w:val="28"/>
        </w:rPr>
        <w:t xml:space="preserve"> «О Стратегии социально-экономического развития Краснодарского края до 2030 года</w:t>
      </w:r>
      <w:r w:rsidR="005977BF">
        <w:rPr>
          <w:sz w:val="28"/>
          <w:szCs w:val="28"/>
        </w:rPr>
        <w:t>»</w:t>
      </w:r>
      <w:bookmarkEnd w:id="0"/>
      <w:r w:rsidR="00CF2C52">
        <w:rPr>
          <w:sz w:val="28"/>
          <w:szCs w:val="28"/>
        </w:rPr>
        <w:t>,</w:t>
      </w:r>
      <w:r w:rsidR="003616A4" w:rsidRPr="003616A4">
        <w:rPr>
          <w:sz w:val="28"/>
          <w:szCs w:val="28"/>
        </w:rPr>
        <w:t xml:space="preserve"> </w:t>
      </w:r>
      <w:r w:rsidR="003616A4" w:rsidRPr="000C05AB">
        <w:rPr>
          <w:sz w:val="28"/>
          <w:szCs w:val="28"/>
        </w:rPr>
        <w:t>в соответствии со статьей 25 Устава муниципального образования Тимашевский район</w:t>
      </w:r>
      <w:r w:rsidR="005977BF">
        <w:rPr>
          <w:sz w:val="28"/>
          <w:szCs w:val="28"/>
        </w:rPr>
        <w:t xml:space="preserve"> </w:t>
      </w:r>
      <w:r w:rsidRPr="000C05AB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Совет </w:t>
      </w:r>
      <w:r w:rsidRPr="000C05AB">
        <w:rPr>
          <w:rFonts w:eastAsia="Times New Roman"/>
          <w:color w:val="000000" w:themeColor="text1"/>
          <w:sz w:val="28"/>
          <w:szCs w:val="28"/>
          <w:lang w:eastAsia="ar-SA"/>
        </w:rPr>
        <w:t>муниципального образования Тимашевский район</w:t>
      </w:r>
      <w:r w:rsidR="00C6048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C05AB">
        <w:rPr>
          <w:rFonts w:eastAsia="Times New Roman"/>
          <w:color w:val="000000" w:themeColor="text1"/>
          <w:sz w:val="28"/>
          <w:szCs w:val="28"/>
          <w:lang w:eastAsia="ru-RU"/>
        </w:rPr>
        <w:t>р е ш и л:</w:t>
      </w:r>
    </w:p>
    <w:p w:rsidR="00EB4D2D" w:rsidRDefault="00EB4D2D" w:rsidP="00EB4D2D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ab/>
        <w:t xml:space="preserve"> </w:t>
      </w:r>
      <w:r w:rsidRPr="000C0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B62A8B">
        <w:rPr>
          <w:rFonts w:ascii="Times New Roman" w:hAnsi="Times New Roman" w:cs="Times New Roman"/>
          <w:sz w:val="28"/>
          <w:szCs w:val="28"/>
        </w:rPr>
        <w:t>. Внести в</w:t>
      </w:r>
      <w:r w:rsidR="00C60488">
        <w:rPr>
          <w:rFonts w:ascii="Times New Roman" w:hAnsi="Times New Roman" w:cs="Times New Roman"/>
          <w:sz w:val="28"/>
          <w:szCs w:val="28"/>
        </w:rPr>
        <w:t xml:space="preserve"> приложение к решению</w:t>
      </w:r>
      <w:r w:rsidRPr="00B62A8B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от 26 февраля 2020 г. № 497 «</w:t>
      </w:r>
      <w:r w:rsidRPr="00B62A8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Pr="00B62A8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Тимашевский район до 2030 года»</w:t>
      </w:r>
      <w:r w:rsidR="00504D75">
        <w:rPr>
          <w:rFonts w:ascii="Times New Roman" w:hAnsi="Times New Roman" w:cs="Times New Roman"/>
          <w:sz w:val="28"/>
          <w:szCs w:val="28"/>
        </w:rPr>
        <w:t xml:space="preserve"> (с </w:t>
      </w:r>
      <w:r w:rsidR="00C91AFD">
        <w:rPr>
          <w:rFonts w:ascii="Times New Roman" w:hAnsi="Times New Roman" w:cs="Times New Roman"/>
          <w:sz w:val="28"/>
          <w:szCs w:val="28"/>
        </w:rPr>
        <w:t>изменениями от 25</w:t>
      </w:r>
      <w:r w:rsidR="00504D75">
        <w:rPr>
          <w:rFonts w:ascii="Times New Roman" w:hAnsi="Times New Roman" w:cs="Times New Roman"/>
          <w:sz w:val="28"/>
          <w:szCs w:val="28"/>
        </w:rPr>
        <w:t xml:space="preserve"> ноября 2020 года №</w:t>
      </w:r>
      <w:r w:rsidR="00C91AFD">
        <w:rPr>
          <w:rFonts w:ascii="Times New Roman" w:hAnsi="Times New Roman" w:cs="Times New Roman"/>
          <w:sz w:val="28"/>
          <w:szCs w:val="28"/>
        </w:rPr>
        <w:t xml:space="preserve"> 22</w:t>
      </w:r>
      <w:r w:rsidR="00504D75">
        <w:rPr>
          <w:rFonts w:ascii="Times New Roman" w:hAnsi="Times New Roman" w:cs="Times New Roman"/>
          <w:sz w:val="28"/>
          <w:szCs w:val="28"/>
        </w:rPr>
        <w:t>)</w:t>
      </w:r>
      <w:r w:rsidRPr="00B62A8B">
        <w:rPr>
          <w:rFonts w:ascii="Times New Roman" w:hAnsi="Times New Roman" w:cs="Times New Roman"/>
          <w:sz w:val="28"/>
          <w:szCs w:val="28"/>
        </w:rPr>
        <w:t xml:space="preserve"> </w:t>
      </w:r>
      <w:r w:rsidR="00504D7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B62A8B">
        <w:rPr>
          <w:rFonts w:ascii="Times New Roman" w:hAnsi="Times New Roman" w:cs="Times New Roman"/>
          <w:sz w:val="28"/>
          <w:szCs w:val="28"/>
        </w:rPr>
        <w:t>:</w:t>
      </w:r>
    </w:p>
    <w:p w:rsidR="00504D75" w:rsidRDefault="00504D75" w:rsidP="00EB4D2D">
      <w:pPr>
        <w:tabs>
          <w:tab w:val="left" w:pos="0"/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ab/>
        <w:t xml:space="preserve">1) </w:t>
      </w:r>
      <w:r w:rsidR="00C91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подразделе 2.2.3 раздела </w:t>
      </w:r>
      <w:r w:rsidR="00C91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x-none"/>
        </w:rPr>
        <w:t>II</w:t>
      </w:r>
      <w:r w:rsidR="00C91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слова «Центральной экономической зоны» заменить словами «Центрального экономического округа»</w:t>
      </w:r>
      <w:r w:rsidR="0089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:rsidR="00893BAC" w:rsidRDefault="00893BAC" w:rsidP="00EB4D2D">
      <w:pPr>
        <w:tabs>
          <w:tab w:val="left" w:pos="0"/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ab/>
        <w:t xml:space="preserve">2) абзац 22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x-none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изложить в следующей редакции:</w:t>
      </w:r>
    </w:p>
    <w:p w:rsidR="00893BAC" w:rsidRDefault="00893BAC" w:rsidP="003616A4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«</w:t>
      </w:r>
      <w:r w:rsidRPr="00893BA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Pr="00893BAC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Краснодарского края на период до 2030 года Тимашевский район входит в состав Совета </w:t>
      </w:r>
      <w:r>
        <w:rPr>
          <w:rFonts w:ascii="Times New Roman" w:hAnsi="Times New Roman" w:cs="Times New Roman"/>
          <w:sz w:val="28"/>
          <w:szCs w:val="28"/>
        </w:rPr>
        <w:t>Центрального экономического</w:t>
      </w:r>
      <w:r w:rsidRPr="00893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3BA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ЦЭО</w:t>
      </w:r>
      <w:r w:rsidRPr="00893BAC">
        <w:rPr>
          <w:rFonts w:ascii="Times New Roman" w:hAnsi="Times New Roman" w:cs="Times New Roman"/>
          <w:sz w:val="28"/>
          <w:szCs w:val="28"/>
        </w:rPr>
        <w:t xml:space="preserve"> КК) вместе с десятью муниципалитетами, председателем которого избран глава муниципального образования Тимашевский район. В рамках соглашения о межмуниципальном сотрудничестве ежегодно разрабатывается и реализуется план мероприятий по организации взаимодействия и расширения связей между </w:t>
      </w:r>
      <w:r w:rsidRPr="00893BAC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самоуправления, хозяйствующими субъектами и гражданами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ЦЭО</w:t>
      </w:r>
      <w:r w:rsidRPr="00893BAC">
        <w:rPr>
          <w:rFonts w:ascii="Times New Roman" w:hAnsi="Times New Roman" w:cs="Times New Roman"/>
          <w:sz w:val="28"/>
          <w:szCs w:val="28"/>
        </w:rPr>
        <w:t xml:space="preserve"> КК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3BAC">
        <w:rPr>
          <w:rFonts w:ascii="Times New Roman" w:hAnsi="Times New Roman" w:cs="Times New Roman"/>
          <w:sz w:val="28"/>
          <w:szCs w:val="28"/>
        </w:rPr>
        <w:t>.</w:t>
      </w:r>
    </w:p>
    <w:p w:rsidR="00787E48" w:rsidRDefault="006509E0" w:rsidP="003616A4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подразделах 1.1, 1.2, 1.7, 1.9, 1.10, 1.11, 2.1</w:t>
      </w:r>
      <w:r w:rsidR="00CD7E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B2519">
        <w:rPr>
          <w:rFonts w:ascii="Times New Roman" w:hAnsi="Times New Roman" w:cs="Times New Roman"/>
          <w:sz w:val="28"/>
          <w:szCs w:val="28"/>
        </w:rPr>
        <w:t>8, 2.10, 3</w:t>
      </w:r>
      <w:r w:rsidR="00CD7E7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D7E7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E53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«ЦЭЗ КК» заменить словами «ЦЭО КК»</w:t>
      </w:r>
      <w:r w:rsidR="00CD7E7E">
        <w:rPr>
          <w:rFonts w:ascii="Times New Roman" w:hAnsi="Times New Roman" w:cs="Times New Roman"/>
          <w:sz w:val="28"/>
          <w:szCs w:val="28"/>
        </w:rPr>
        <w:t>;</w:t>
      </w:r>
    </w:p>
    <w:p w:rsidR="009F6E53" w:rsidRDefault="00CD7E7E" w:rsidP="003616A4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подразделах</w:t>
      </w:r>
      <w:r w:rsidR="00846B01">
        <w:rPr>
          <w:rFonts w:ascii="Times New Roman" w:hAnsi="Times New Roman" w:cs="Times New Roman"/>
          <w:sz w:val="28"/>
          <w:szCs w:val="28"/>
        </w:rPr>
        <w:t xml:space="preserve"> 2.2.1</w:t>
      </w:r>
      <w:r w:rsidR="003B2519">
        <w:rPr>
          <w:rFonts w:ascii="Times New Roman" w:hAnsi="Times New Roman" w:cs="Times New Roman"/>
          <w:sz w:val="28"/>
          <w:szCs w:val="28"/>
        </w:rPr>
        <w:t xml:space="preserve"> </w:t>
      </w:r>
      <w:r w:rsidR="00846B01">
        <w:rPr>
          <w:rFonts w:ascii="Times New Roman" w:hAnsi="Times New Roman" w:cs="Times New Roman"/>
          <w:sz w:val="28"/>
          <w:szCs w:val="28"/>
        </w:rPr>
        <w:t>-</w:t>
      </w:r>
      <w:r w:rsidR="003B2519">
        <w:rPr>
          <w:rFonts w:ascii="Times New Roman" w:hAnsi="Times New Roman" w:cs="Times New Roman"/>
          <w:sz w:val="28"/>
          <w:szCs w:val="28"/>
        </w:rPr>
        <w:t xml:space="preserve"> </w:t>
      </w:r>
      <w:r w:rsidR="00846B01">
        <w:rPr>
          <w:rFonts w:ascii="Times New Roman" w:hAnsi="Times New Roman" w:cs="Times New Roman"/>
          <w:sz w:val="28"/>
          <w:szCs w:val="28"/>
        </w:rPr>
        <w:t>2.2.4</w:t>
      </w:r>
      <w:r w:rsidR="009F6E5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F6E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6E53">
        <w:rPr>
          <w:rFonts w:ascii="Times New Roman" w:hAnsi="Times New Roman" w:cs="Times New Roman"/>
          <w:sz w:val="28"/>
          <w:szCs w:val="28"/>
        </w:rPr>
        <w:t xml:space="preserve"> слова «ЦЭЗ КК» заменить словами «ЦЭО КК».</w:t>
      </w:r>
    </w:p>
    <w:p w:rsidR="00EB4D2D" w:rsidRPr="00B62A8B" w:rsidRDefault="00490692" w:rsidP="00361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Организационно</w:t>
      </w:r>
      <w:r w:rsidR="00EB4D2D" w:rsidRPr="00B62A8B">
        <w:rPr>
          <w:rFonts w:ascii="Times New Roman" w:hAnsi="Times New Roman" w:cs="Times New Roman"/>
          <w:sz w:val="28"/>
          <w:szCs w:val="28"/>
        </w:rPr>
        <w:t>му отделу администрации муниципального образования Тимашевский район (</w:t>
      </w:r>
      <w:r w:rsidR="00846B01">
        <w:rPr>
          <w:rFonts w:ascii="Times New Roman" w:hAnsi="Times New Roman" w:cs="Times New Roman"/>
          <w:sz w:val="28"/>
          <w:szCs w:val="28"/>
        </w:rPr>
        <w:t>Владимирова А.С</w:t>
      </w:r>
      <w:r w:rsidR="00EB4D2D" w:rsidRPr="00B62A8B">
        <w:rPr>
          <w:rFonts w:ascii="Times New Roman" w:hAnsi="Times New Roman" w:cs="Times New Roman"/>
          <w:sz w:val="28"/>
          <w:szCs w:val="28"/>
        </w:rPr>
        <w:t>.) обнародовать настоящее решение путем:</w:t>
      </w:r>
    </w:p>
    <w:p w:rsidR="00EB4D2D" w:rsidRPr="00B62A8B" w:rsidRDefault="00EB4D2D" w:rsidP="003616A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62A8B">
        <w:rPr>
          <w:rFonts w:eastAsiaTheme="minorHAnsi"/>
          <w:sz w:val="28"/>
          <w:szCs w:val="28"/>
          <w:lang w:eastAsia="en-US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 д. 5 и </w:t>
      </w:r>
      <w:r w:rsidR="001D3DFD">
        <w:rPr>
          <w:rFonts w:eastAsiaTheme="minorHAnsi"/>
          <w:sz w:val="28"/>
          <w:szCs w:val="28"/>
          <w:lang w:eastAsia="en-US"/>
        </w:rPr>
        <w:t xml:space="preserve">        </w:t>
      </w:r>
      <w:r w:rsidRPr="00B62A8B">
        <w:rPr>
          <w:rFonts w:eastAsiaTheme="minorHAnsi"/>
          <w:sz w:val="28"/>
          <w:szCs w:val="28"/>
          <w:lang w:eastAsia="en-US"/>
        </w:rPr>
        <w:t>МБУК «Межпоселенческий районный Дом культуры имени В.М. Толстых» по адресу: г. Тимашевск, ул. Ленина, д.</w:t>
      </w:r>
      <w:r w:rsidR="001D3DFD">
        <w:rPr>
          <w:rFonts w:eastAsiaTheme="minorHAnsi"/>
          <w:sz w:val="28"/>
          <w:szCs w:val="28"/>
          <w:lang w:eastAsia="en-US"/>
        </w:rPr>
        <w:t xml:space="preserve"> </w:t>
      </w:r>
      <w:r w:rsidRPr="00B62A8B">
        <w:rPr>
          <w:rFonts w:eastAsiaTheme="minorHAnsi"/>
          <w:sz w:val="28"/>
          <w:szCs w:val="28"/>
          <w:lang w:eastAsia="en-US"/>
        </w:rPr>
        <w:t>120;</w:t>
      </w:r>
    </w:p>
    <w:p w:rsidR="00EB4D2D" w:rsidRPr="00B62A8B" w:rsidRDefault="00EB4D2D" w:rsidP="003616A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62A8B">
        <w:rPr>
          <w:rFonts w:eastAsiaTheme="minorHAnsi"/>
          <w:sz w:val="28"/>
          <w:szCs w:val="28"/>
          <w:lang w:eastAsia="en-US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решения в здании администрации муниципального образования Тимашевский район по адресу: г. Тимашевск, </w:t>
      </w:r>
      <w:r w:rsidRPr="00B62A8B">
        <w:rPr>
          <w:rFonts w:eastAsiaTheme="minorHAnsi"/>
          <w:iCs/>
          <w:sz w:val="28"/>
          <w:szCs w:val="28"/>
          <w:lang w:eastAsia="en-US"/>
        </w:rPr>
        <w:t xml:space="preserve">ул. Красная, д. 103, </w:t>
      </w:r>
      <w:proofErr w:type="spellStart"/>
      <w:r w:rsidRPr="00B62A8B">
        <w:rPr>
          <w:rFonts w:eastAsiaTheme="minorHAnsi"/>
          <w:iCs/>
          <w:sz w:val="28"/>
          <w:szCs w:val="28"/>
          <w:lang w:eastAsia="en-US"/>
        </w:rPr>
        <w:t>каб</w:t>
      </w:r>
      <w:proofErr w:type="spellEnd"/>
      <w:r w:rsidRPr="00B62A8B">
        <w:rPr>
          <w:rFonts w:eastAsiaTheme="minorHAnsi"/>
          <w:iCs/>
          <w:sz w:val="28"/>
          <w:szCs w:val="28"/>
          <w:lang w:eastAsia="en-US"/>
        </w:rPr>
        <w:t>.</w:t>
      </w:r>
      <w:r w:rsidR="001D3DFD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B62A8B">
        <w:rPr>
          <w:rFonts w:eastAsiaTheme="minorHAnsi"/>
          <w:iCs/>
          <w:sz w:val="28"/>
          <w:szCs w:val="28"/>
          <w:lang w:eastAsia="en-US"/>
        </w:rPr>
        <w:t>38.</w:t>
      </w:r>
    </w:p>
    <w:p w:rsidR="00EB4D2D" w:rsidRPr="007B1988" w:rsidRDefault="00EB4D2D" w:rsidP="00EB4D2D">
      <w:pPr>
        <w:tabs>
          <w:tab w:val="left" w:pos="709"/>
          <w:tab w:val="left" w:pos="1080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B1988">
        <w:rPr>
          <w:rFonts w:ascii="Times New Roman" w:hAnsi="Times New Roman" w:cs="Times New Roman"/>
          <w:sz w:val="28"/>
          <w:szCs w:val="28"/>
        </w:rPr>
        <w:t xml:space="preserve">. Отделу информационных технологий администрации муниципального образования Тимашевский район (Мирончук А.В.) обеспечить размещение решения на сайте </w:t>
      </w:r>
      <w:r w:rsidRPr="003B40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 </w:t>
      </w:r>
      <w:r w:rsidRPr="007B19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B4D2D" w:rsidRPr="003B4030" w:rsidRDefault="00EB4D2D" w:rsidP="00EB4D2D">
      <w:pPr>
        <w:tabs>
          <w:tab w:val="left" w:pos="709"/>
          <w:tab w:val="left" w:pos="1080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7B1988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7B1988">
        <w:rPr>
          <w:rFonts w:ascii="Times New Roman" w:hAnsi="Times New Roman" w:cs="Times New Roman"/>
          <w:sz w:val="28"/>
          <w:szCs w:val="28"/>
        </w:rPr>
        <w:t xml:space="preserve"> обнародования.</w:t>
      </w:r>
      <w:r w:rsidRPr="003B403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4D2D" w:rsidRDefault="00EB4D2D" w:rsidP="00EB4D2D">
      <w:pPr>
        <w:suppressAutoHyphens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B4D2D" w:rsidRPr="007B1988" w:rsidRDefault="00EB4D2D" w:rsidP="00EB4D2D">
      <w:pPr>
        <w:suppressAutoHyphens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B4D2D" w:rsidRPr="007B1988" w:rsidRDefault="00EB4D2D" w:rsidP="00EB4D2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</w:p>
    <w:p w:rsidR="00EB4D2D" w:rsidRPr="007B1988" w:rsidRDefault="00EB4D2D" w:rsidP="00EB4D2D">
      <w:pPr>
        <w:widowControl w:val="0"/>
        <w:tabs>
          <w:tab w:val="left" w:pos="751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Тимашевский район                                                                         </w:t>
      </w:r>
      <w:r w:rsidR="0006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B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Палий</w:t>
      </w:r>
    </w:p>
    <w:p w:rsidR="00EB4D2D" w:rsidRPr="007B1988" w:rsidRDefault="00EB4D2D" w:rsidP="00EB4D2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4D2D" w:rsidRPr="007B1988" w:rsidRDefault="00EB4D2D" w:rsidP="00EB4D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067474" w:rsidRDefault="00EB4D2D" w:rsidP="00EB4D2D">
      <w:pPr>
        <w:tabs>
          <w:tab w:val="left" w:pos="7513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</w:t>
      </w:r>
    </w:p>
    <w:p w:rsidR="00067474" w:rsidRDefault="00EB4D2D" w:rsidP="00067474">
      <w:pPr>
        <w:tabs>
          <w:tab w:val="left" w:pos="7513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B4D2D" w:rsidRPr="00067474" w:rsidRDefault="00EB4D2D" w:rsidP="00067474">
      <w:pPr>
        <w:tabs>
          <w:tab w:val="left" w:pos="7513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Тимашевский район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6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7B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Устименко</w:t>
      </w:r>
    </w:p>
    <w:p w:rsidR="0053040C" w:rsidRPr="00BB7688" w:rsidRDefault="0053040C" w:rsidP="00EB4D2D">
      <w:pPr>
        <w:rPr>
          <w:rFonts w:ascii="Times New Roman" w:hAnsi="Times New Roman" w:cs="Times New Roman"/>
          <w:sz w:val="28"/>
          <w:szCs w:val="28"/>
        </w:rPr>
      </w:pPr>
    </w:p>
    <w:sectPr w:rsidR="0053040C" w:rsidRPr="00BB7688" w:rsidSect="00EB4D2D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90" w:rsidRDefault="00C20D90" w:rsidP="00FB47D1">
      <w:r>
        <w:separator/>
      </w:r>
    </w:p>
  </w:endnote>
  <w:endnote w:type="continuationSeparator" w:id="0">
    <w:p w:rsidR="00C20D90" w:rsidRDefault="00C20D90" w:rsidP="00FB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90" w:rsidRDefault="00C20D90" w:rsidP="00FB47D1">
      <w:r>
        <w:separator/>
      </w:r>
    </w:p>
  </w:footnote>
  <w:footnote w:type="continuationSeparator" w:id="0">
    <w:p w:rsidR="00C20D90" w:rsidRDefault="00C20D90" w:rsidP="00FB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630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47D1" w:rsidRPr="00FB47D1" w:rsidRDefault="00FB47D1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FB4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7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4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8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4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47D1" w:rsidRDefault="00FB47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56299"/>
    <w:multiLevelType w:val="hybridMultilevel"/>
    <w:tmpl w:val="4454D5DE"/>
    <w:lvl w:ilvl="0" w:tplc="976C80DE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B2F69BB"/>
    <w:multiLevelType w:val="hybridMultilevel"/>
    <w:tmpl w:val="B45A9846"/>
    <w:lvl w:ilvl="0" w:tplc="EA3A63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C590D53"/>
    <w:multiLevelType w:val="hybridMultilevel"/>
    <w:tmpl w:val="B45A9846"/>
    <w:lvl w:ilvl="0" w:tplc="EA3A63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34"/>
    <w:rsid w:val="00015ADD"/>
    <w:rsid w:val="00034F80"/>
    <w:rsid w:val="000562E7"/>
    <w:rsid w:val="00067474"/>
    <w:rsid w:val="00076737"/>
    <w:rsid w:val="000B3829"/>
    <w:rsid w:val="000D02B4"/>
    <w:rsid w:val="00111002"/>
    <w:rsid w:val="00122B24"/>
    <w:rsid w:val="0013605E"/>
    <w:rsid w:val="00136E8D"/>
    <w:rsid w:val="00195A24"/>
    <w:rsid w:val="001D3DFD"/>
    <w:rsid w:val="00203098"/>
    <w:rsid w:val="00240E6B"/>
    <w:rsid w:val="002823C4"/>
    <w:rsid w:val="002E7FA3"/>
    <w:rsid w:val="002F2167"/>
    <w:rsid w:val="002F397E"/>
    <w:rsid w:val="00314DC8"/>
    <w:rsid w:val="003337A7"/>
    <w:rsid w:val="00354A2E"/>
    <w:rsid w:val="00354DE4"/>
    <w:rsid w:val="003616A4"/>
    <w:rsid w:val="003B2519"/>
    <w:rsid w:val="003E10A0"/>
    <w:rsid w:val="003E3D16"/>
    <w:rsid w:val="003F38BB"/>
    <w:rsid w:val="004200F7"/>
    <w:rsid w:val="00470852"/>
    <w:rsid w:val="00490692"/>
    <w:rsid w:val="004946E6"/>
    <w:rsid w:val="004F4C9C"/>
    <w:rsid w:val="004F5BB4"/>
    <w:rsid w:val="00504D75"/>
    <w:rsid w:val="0053040C"/>
    <w:rsid w:val="0054395F"/>
    <w:rsid w:val="005469C4"/>
    <w:rsid w:val="0055488E"/>
    <w:rsid w:val="005977BF"/>
    <w:rsid w:val="005A063E"/>
    <w:rsid w:val="005E0DDB"/>
    <w:rsid w:val="00603496"/>
    <w:rsid w:val="00622A68"/>
    <w:rsid w:val="006509E0"/>
    <w:rsid w:val="006A444F"/>
    <w:rsid w:val="006C1F91"/>
    <w:rsid w:val="006D2A93"/>
    <w:rsid w:val="00787E48"/>
    <w:rsid w:val="007D5C63"/>
    <w:rsid w:val="00813459"/>
    <w:rsid w:val="00846B01"/>
    <w:rsid w:val="008831D6"/>
    <w:rsid w:val="0088544F"/>
    <w:rsid w:val="00893BAC"/>
    <w:rsid w:val="008D0A50"/>
    <w:rsid w:val="008D181E"/>
    <w:rsid w:val="008E728D"/>
    <w:rsid w:val="009313A8"/>
    <w:rsid w:val="0099106C"/>
    <w:rsid w:val="009D56C4"/>
    <w:rsid w:val="009E7E34"/>
    <w:rsid w:val="009F2FE3"/>
    <w:rsid w:val="009F6E53"/>
    <w:rsid w:val="00A14439"/>
    <w:rsid w:val="00A2614B"/>
    <w:rsid w:val="00A628C2"/>
    <w:rsid w:val="00A9630D"/>
    <w:rsid w:val="00AD5ED1"/>
    <w:rsid w:val="00B23FEF"/>
    <w:rsid w:val="00B72D05"/>
    <w:rsid w:val="00BA1788"/>
    <w:rsid w:val="00BB7688"/>
    <w:rsid w:val="00BD15CF"/>
    <w:rsid w:val="00BE5C7D"/>
    <w:rsid w:val="00BF677C"/>
    <w:rsid w:val="00C20D90"/>
    <w:rsid w:val="00C5381F"/>
    <w:rsid w:val="00C60488"/>
    <w:rsid w:val="00C6647D"/>
    <w:rsid w:val="00C72606"/>
    <w:rsid w:val="00C91AFD"/>
    <w:rsid w:val="00CC59C1"/>
    <w:rsid w:val="00CD7E7E"/>
    <w:rsid w:val="00CF2C52"/>
    <w:rsid w:val="00D11B4F"/>
    <w:rsid w:val="00D64FCF"/>
    <w:rsid w:val="00D84B64"/>
    <w:rsid w:val="00DB7A66"/>
    <w:rsid w:val="00DF1D7D"/>
    <w:rsid w:val="00E02CEE"/>
    <w:rsid w:val="00E20E62"/>
    <w:rsid w:val="00E45CDF"/>
    <w:rsid w:val="00E71C51"/>
    <w:rsid w:val="00E83FB4"/>
    <w:rsid w:val="00EB4D2D"/>
    <w:rsid w:val="00F240AB"/>
    <w:rsid w:val="00F34B26"/>
    <w:rsid w:val="00F74930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D5048-0EF1-4A14-9BB3-C61DF6D2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B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DF1D7D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BB7688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B76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34F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4F80"/>
  </w:style>
  <w:style w:type="paragraph" w:styleId="a8">
    <w:name w:val="header"/>
    <w:basedOn w:val="a"/>
    <w:link w:val="a9"/>
    <w:uiPriority w:val="99"/>
    <w:unhideWhenUsed/>
    <w:rsid w:val="00FB47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47D1"/>
  </w:style>
  <w:style w:type="paragraph" w:styleId="aa">
    <w:name w:val="footer"/>
    <w:basedOn w:val="a"/>
    <w:link w:val="ab"/>
    <w:uiPriority w:val="99"/>
    <w:unhideWhenUsed/>
    <w:rsid w:val="00FB47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47D1"/>
  </w:style>
  <w:style w:type="paragraph" w:styleId="ac">
    <w:name w:val="Balloon Text"/>
    <w:basedOn w:val="a"/>
    <w:link w:val="ad"/>
    <w:uiPriority w:val="99"/>
    <w:semiHidden/>
    <w:unhideWhenUsed/>
    <w:rsid w:val="004708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0852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BE5C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BE5C7D"/>
    <w:rPr>
      <w:i/>
      <w:iCs/>
    </w:rPr>
  </w:style>
  <w:style w:type="paragraph" w:customStyle="1" w:styleId="Default">
    <w:name w:val="Default"/>
    <w:rsid w:val="00EB4D2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Шаян Людмила</cp:lastModifiedBy>
  <cp:revision>43</cp:revision>
  <cp:lastPrinted>2022-04-18T08:52:00Z</cp:lastPrinted>
  <dcterms:created xsi:type="dcterms:W3CDTF">2018-08-17T06:54:00Z</dcterms:created>
  <dcterms:modified xsi:type="dcterms:W3CDTF">2022-04-18T09:05:00Z</dcterms:modified>
</cp:coreProperties>
</file>