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5A0" w:rsidRPr="00A82F57" w:rsidRDefault="00FC6B43" w:rsidP="00937637">
      <w:pPr>
        <w:widowControl w:val="0"/>
        <w:ind w:firstLine="709"/>
        <w:jc w:val="center"/>
        <w:rPr>
          <w:b/>
          <w:sz w:val="28"/>
          <w:szCs w:val="28"/>
        </w:rPr>
      </w:pPr>
      <w:r>
        <w:rPr>
          <w:b/>
          <w:sz w:val="28"/>
          <w:szCs w:val="28"/>
        </w:rPr>
        <w:t>ПРОЕКТ</w:t>
      </w:r>
    </w:p>
    <w:p w:rsidR="00F575A0" w:rsidRPr="00A82F57" w:rsidRDefault="00F575A0" w:rsidP="00937637">
      <w:pPr>
        <w:widowControl w:val="0"/>
        <w:ind w:firstLine="709"/>
        <w:jc w:val="center"/>
        <w:rPr>
          <w:b/>
          <w:sz w:val="28"/>
          <w:szCs w:val="28"/>
        </w:rPr>
      </w:pPr>
    </w:p>
    <w:p w:rsidR="00930954" w:rsidRPr="00A82F57" w:rsidRDefault="00930954" w:rsidP="00937637">
      <w:pPr>
        <w:widowControl w:val="0"/>
        <w:ind w:firstLine="709"/>
        <w:jc w:val="center"/>
        <w:rPr>
          <w:b/>
          <w:bCs/>
          <w:sz w:val="28"/>
          <w:szCs w:val="28"/>
        </w:rPr>
      </w:pPr>
    </w:p>
    <w:p w:rsidR="00930954" w:rsidRPr="00A82F57" w:rsidRDefault="00930954" w:rsidP="00937637">
      <w:pPr>
        <w:widowControl w:val="0"/>
        <w:ind w:firstLine="709"/>
        <w:jc w:val="center"/>
        <w:rPr>
          <w:b/>
          <w:bCs/>
          <w:sz w:val="28"/>
          <w:szCs w:val="28"/>
        </w:rPr>
      </w:pPr>
    </w:p>
    <w:p w:rsidR="00930954" w:rsidRPr="00A82F57" w:rsidRDefault="00930954" w:rsidP="00937637">
      <w:pPr>
        <w:widowControl w:val="0"/>
        <w:ind w:firstLine="709"/>
        <w:jc w:val="center"/>
        <w:rPr>
          <w:b/>
          <w:bCs/>
          <w:sz w:val="28"/>
          <w:szCs w:val="28"/>
        </w:rPr>
      </w:pPr>
    </w:p>
    <w:p w:rsidR="00930954" w:rsidRPr="00A82F57" w:rsidRDefault="00930954" w:rsidP="00937637">
      <w:pPr>
        <w:widowControl w:val="0"/>
        <w:ind w:firstLine="709"/>
        <w:jc w:val="center"/>
        <w:rPr>
          <w:b/>
          <w:bCs/>
          <w:sz w:val="28"/>
          <w:szCs w:val="28"/>
        </w:rPr>
      </w:pPr>
    </w:p>
    <w:p w:rsidR="00930954" w:rsidRPr="00A82F57" w:rsidRDefault="00930954" w:rsidP="00937637">
      <w:pPr>
        <w:widowControl w:val="0"/>
        <w:ind w:firstLine="709"/>
        <w:jc w:val="center"/>
        <w:rPr>
          <w:b/>
          <w:bCs/>
          <w:sz w:val="28"/>
          <w:szCs w:val="28"/>
        </w:rPr>
      </w:pPr>
    </w:p>
    <w:p w:rsidR="00930954" w:rsidRPr="00A82F57" w:rsidRDefault="00930954" w:rsidP="00937637">
      <w:pPr>
        <w:widowControl w:val="0"/>
        <w:ind w:firstLine="709"/>
        <w:rPr>
          <w:b/>
          <w:bCs/>
          <w:sz w:val="28"/>
          <w:szCs w:val="28"/>
        </w:rPr>
      </w:pPr>
    </w:p>
    <w:p w:rsidR="00A82F57" w:rsidRPr="00A82F57" w:rsidRDefault="00A82F57" w:rsidP="00937637">
      <w:pPr>
        <w:widowControl w:val="0"/>
        <w:ind w:firstLine="709"/>
        <w:rPr>
          <w:b/>
          <w:bCs/>
          <w:sz w:val="28"/>
          <w:szCs w:val="28"/>
        </w:rPr>
      </w:pPr>
    </w:p>
    <w:p w:rsidR="00250576" w:rsidRDefault="00250576" w:rsidP="00250576">
      <w:pPr>
        <w:jc w:val="center"/>
        <w:outlineLvl w:val="0"/>
        <w:rPr>
          <w:b/>
          <w:sz w:val="28"/>
          <w:szCs w:val="28"/>
        </w:rPr>
      </w:pPr>
      <w:r>
        <w:rPr>
          <w:b/>
          <w:bCs/>
          <w:color w:val="000000"/>
          <w:sz w:val="28"/>
          <w:szCs w:val="28"/>
        </w:rPr>
        <w:t>Об утверждении а</w:t>
      </w:r>
      <w:r>
        <w:rPr>
          <w:b/>
          <w:sz w:val="28"/>
          <w:szCs w:val="28"/>
        </w:rPr>
        <w:t>дминистративного регламента предоставления</w:t>
      </w:r>
    </w:p>
    <w:p w:rsidR="00250576" w:rsidRDefault="00250576" w:rsidP="00250576">
      <w:pPr>
        <w:jc w:val="center"/>
        <w:outlineLvl w:val="0"/>
        <w:rPr>
          <w:b/>
          <w:sz w:val="28"/>
          <w:szCs w:val="28"/>
        </w:rPr>
      </w:pPr>
      <w:r w:rsidRPr="005F7B8E">
        <w:rPr>
          <w:b/>
          <w:sz w:val="28"/>
          <w:szCs w:val="28"/>
        </w:rPr>
        <w:t xml:space="preserve">муниципальной </w:t>
      </w:r>
      <w:r w:rsidRPr="00F35AA9">
        <w:rPr>
          <w:b/>
          <w:sz w:val="28"/>
          <w:szCs w:val="28"/>
        </w:rPr>
        <w:t xml:space="preserve">услуги «Предварительное согласование </w:t>
      </w:r>
    </w:p>
    <w:p w:rsidR="00250576" w:rsidRPr="005F7B8E" w:rsidRDefault="00250576" w:rsidP="00250576">
      <w:pPr>
        <w:jc w:val="center"/>
        <w:outlineLvl w:val="0"/>
        <w:rPr>
          <w:b/>
          <w:sz w:val="28"/>
          <w:szCs w:val="28"/>
        </w:rPr>
      </w:pPr>
      <w:r w:rsidRPr="00F35AA9">
        <w:rPr>
          <w:b/>
          <w:sz w:val="28"/>
          <w:szCs w:val="28"/>
        </w:rPr>
        <w:t>предоставления земельного участка»</w:t>
      </w:r>
    </w:p>
    <w:p w:rsidR="00F575A0" w:rsidRPr="00A82F57" w:rsidRDefault="00F575A0" w:rsidP="00250576">
      <w:pPr>
        <w:widowControl w:val="0"/>
        <w:jc w:val="center"/>
        <w:outlineLvl w:val="0"/>
        <w:rPr>
          <w:sz w:val="28"/>
          <w:szCs w:val="28"/>
        </w:rPr>
      </w:pPr>
    </w:p>
    <w:p w:rsidR="00930954" w:rsidRPr="00A82F57" w:rsidRDefault="00930954" w:rsidP="00937637">
      <w:pPr>
        <w:widowControl w:val="0"/>
        <w:ind w:firstLine="709"/>
        <w:jc w:val="both"/>
        <w:rPr>
          <w:sz w:val="28"/>
          <w:szCs w:val="28"/>
        </w:rPr>
      </w:pPr>
    </w:p>
    <w:p w:rsidR="009D3273" w:rsidRPr="0085606A" w:rsidRDefault="009D3273" w:rsidP="0010063A">
      <w:pPr>
        <w:widowControl w:val="0"/>
        <w:ind w:firstLine="709"/>
        <w:jc w:val="both"/>
        <w:rPr>
          <w:color w:val="000000" w:themeColor="text1"/>
          <w:sz w:val="28"/>
          <w:szCs w:val="28"/>
        </w:rPr>
      </w:pPr>
      <w:r w:rsidRPr="00E92593">
        <w:rPr>
          <w:color w:val="000000"/>
          <w:sz w:val="28"/>
          <w:szCs w:val="28"/>
        </w:rPr>
        <w:t xml:space="preserve">В целях реализации Федерального закона от 27 июля 2010 г. № 210-ФЗ </w:t>
      </w:r>
      <w:r>
        <w:rPr>
          <w:color w:val="000000"/>
          <w:sz w:val="28"/>
          <w:szCs w:val="28"/>
        </w:rPr>
        <w:t xml:space="preserve">  </w:t>
      </w:r>
      <w:r w:rsidRPr="00E92593">
        <w:rPr>
          <w:color w:val="000000"/>
          <w:sz w:val="28"/>
          <w:szCs w:val="28"/>
        </w:rPr>
        <w:t>«Об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w:t>
      </w:r>
      <w:r>
        <w:rPr>
          <w:color w:val="000000"/>
          <w:sz w:val="28"/>
          <w:szCs w:val="28"/>
        </w:rPr>
        <w:t xml:space="preserve">ринимательской деятельности                   от 7 </w:t>
      </w:r>
      <w:r w:rsidRPr="00E92593">
        <w:rPr>
          <w:color w:val="000000"/>
          <w:sz w:val="28"/>
          <w:szCs w:val="28"/>
        </w:rPr>
        <w:t>июля 2022 г. № 25,</w:t>
      </w:r>
      <w:r w:rsidRPr="0089254F">
        <w:t xml:space="preserve"> </w:t>
      </w:r>
      <w:r w:rsidRPr="0089254F">
        <w:rPr>
          <w:sz w:val="28"/>
          <w:szCs w:val="28"/>
        </w:rPr>
        <w:t xml:space="preserve">руководствуясь </w:t>
      </w:r>
      <w:r w:rsidRPr="0089254F">
        <w:rPr>
          <w:color w:val="000000"/>
          <w:sz w:val="28"/>
          <w:szCs w:val="28"/>
        </w:rPr>
        <w:t>постановлением администрации мун</w:t>
      </w:r>
      <w:r>
        <w:rPr>
          <w:color w:val="000000"/>
          <w:sz w:val="28"/>
          <w:szCs w:val="28"/>
        </w:rPr>
        <w:t>иципального образования Тимашев</w:t>
      </w:r>
      <w:r w:rsidRPr="0089254F">
        <w:rPr>
          <w:color w:val="000000"/>
          <w:sz w:val="28"/>
          <w:szCs w:val="28"/>
        </w:rPr>
        <w:t xml:space="preserve">ский район от 16 сентября 2020 г. № 973 </w:t>
      </w:r>
      <w:r>
        <w:rPr>
          <w:color w:val="000000"/>
          <w:sz w:val="28"/>
          <w:szCs w:val="28"/>
        </w:rPr>
        <w:t xml:space="preserve">       </w:t>
      </w:r>
      <w:r w:rsidRPr="0089254F">
        <w:rPr>
          <w:color w:val="000000"/>
          <w:sz w:val="28"/>
          <w:szCs w:val="28"/>
        </w:rPr>
        <w:t xml:space="preserve">«Об </w:t>
      </w:r>
      <w:r w:rsidR="002C673D">
        <w:rPr>
          <w:color w:val="000000"/>
          <w:sz w:val="28"/>
          <w:szCs w:val="28"/>
        </w:rPr>
        <w:t>утверждении порядков раз</w:t>
      </w:r>
      <w:r w:rsidRPr="0089254F">
        <w:rPr>
          <w:color w:val="000000"/>
          <w:sz w:val="28"/>
          <w:szCs w:val="28"/>
        </w:rPr>
        <w:t>работки и утверждения административн</w:t>
      </w:r>
      <w:r>
        <w:rPr>
          <w:color w:val="000000"/>
          <w:sz w:val="28"/>
          <w:szCs w:val="28"/>
        </w:rPr>
        <w:t>ых регламентов осуществления му</w:t>
      </w:r>
      <w:r w:rsidRPr="0089254F">
        <w:rPr>
          <w:color w:val="000000"/>
          <w:sz w:val="28"/>
          <w:szCs w:val="28"/>
        </w:rPr>
        <w:t>ниципального контроля, разработки и утверждения административ</w:t>
      </w:r>
      <w:r>
        <w:rPr>
          <w:color w:val="000000"/>
          <w:sz w:val="28"/>
          <w:szCs w:val="28"/>
        </w:rPr>
        <w:t>ных ре</w:t>
      </w:r>
      <w:r w:rsidRPr="0089254F">
        <w:rPr>
          <w:color w:val="000000"/>
          <w:sz w:val="28"/>
          <w:szCs w:val="28"/>
        </w:rPr>
        <w:t>гламентов предоставления муниципаль</w:t>
      </w:r>
      <w:r>
        <w:rPr>
          <w:color w:val="000000"/>
          <w:sz w:val="28"/>
          <w:szCs w:val="28"/>
        </w:rPr>
        <w:t>ных услуг, организации независи</w:t>
      </w:r>
      <w:r w:rsidRPr="0089254F">
        <w:rPr>
          <w:color w:val="000000"/>
          <w:sz w:val="28"/>
          <w:szCs w:val="28"/>
        </w:rPr>
        <w:t>мой экспертизы проектов административных регламентов осуществления муниципального контроля и администр</w:t>
      </w:r>
      <w:r>
        <w:rPr>
          <w:color w:val="000000"/>
          <w:sz w:val="28"/>
          <w:szCs w:val="28"/>
        </w:rPr>
        <w:t>ативных регламентов предоставле</w:t>
      </w:r>
      <w:r w:rsidRPr="0089254F">
        <w:rPr>
          <w:color w:val="000000"/>
          <w:sz w:val="28"/>
          <w:szCs w:val="28"/>
        </w:rPr>
        <w:t>ния муниципальных услуг, проведения экспертизы п</w:t>
      </w:r>
      <w:r>
        <w:rPr>
          <w:color w:val="000000"/>
          <w:sz w:val="28"/>
          <w:szCs w:val="28"/>
        </w:rPr>
        <w:t>роектов администра</w:t>
      </w:r>
      <w:r w:rsidRPr="0089254F">
        <w:rPr>
          <w:color w:val="000000"/>
          <w:sz w:val="28"/>
          <w:szCs w:val="28"/>
        </w:rPr>
        <w:t>тивных регламентов осуществления м</w:t>
      </w:r>
      <w:r>
        <w:rPr>
          <w:color w:val="000000"/>
          <w:sz w:val="28"/>
          <w:szCs w:val="28"/>
        </w:rPr>
        <w:t>униципального контроля и админи</w:t>
      </w:r>
      <w:r w:rsidRPr="0089254F">
        <w:rPr>
          <w:color w:val="000000"/>
          <w:sz w:val="28"/>
          <w:szCs w:val="28"/>
        </w:rPr>
        <w:t>стративных регламентов предоставления муниципальных услуг»</w:t>
      </w:r>
      <w:r w:rsidRPr="00E92593">
        <w:rPr>
          <w:color w:val="000000" w:themeColor="text1"/>
          <w:sz w:val="28"/>
          <w:szCs w:val="28"/>
        </w:rPr>
        <w:t xml:space="preserve"> руководствуясь Уставом муниципального образования </w:t>
      </w:r>
      <w:r>
        <w:rPr>
          <w:color w:val="000000" w:themeColor="text1"/>
          <w:sz w:val="28"/>
          <w:szCs w:val="28"/>
        </w:rPr>
        <w:t>Тимашевский</w:t>
      </w:r>
      <w:r w:rsidRPr="00E92593">
        <w:rPr>
          <w:color w:val="000000" w:themeColor="text1"/>
          <w:sz w:val="28"/>
          <w:szCs w:val="28"/>
        </w:rPr>
        <w:t xml:space="preserve"> район, п о с т а н о в л я ю</w:t>
      </w:r>
      <w:r w:rsidRPr="0085606A">
        <w:rPr>
          <w:color w:val="000000" w:themeColor="text1"/>
          <w:sz w:val="28"/>
          <w:szCs w:val="28"/>
        </w:rPr>
        <w:t>:</w:t>
      </w:r>
    </w:p>
    <w:p w:rsidR="0010063A" w:rsidRDefault="009D3273" w:rsidP="00A455D5">
      <w:pPr>
        <w:pStyle w:val="ac"/>
        <w:widowControl w:val="0"/>
        <w:numPr>
          <w:ilvl w:val="0"/>
          <w:numId w:val="1"/>
        </w:numPr>
        <w:tabs>
          <w:tab w:val="left" w:pos="993"/>
        </w:tabs>
        <w:ind w:left="0" w:firstLine="709"/>
        <w:jc w:val="both"/>
        <w:outlineLvl w:val="0"/>
        <w:rPr>
          <w:sz w:val="28"/>
          <w:szCs w:val="28"/>
        </w:rPr>
      </w:pPr>
      <w:r w:rsidRPr="0089254F">
        <w:rPr>
          <w:color w:val="000000" w:themeColor="text1"/>
          <w:sz w:val="28"/>
          <w:szCs w:val="28"/>
        </w:rPr>
        <w:t xml:space="preserve">Утвердить административный регламент предоставления муниципальной услуги </w:t>
      </w:r>
      <w:r w:rsidR="00B50DD1" w:rsidRPr="00375BC7">
        <w:rPr>
          <w:sz w:val="28"/>
          <w:szCs w:val="28"/>
        </w:rPr>
        <w:t>«</w:t>
      </w:r>
      <w:r w:rsidR="0010063A" w:rsidRPr="0010063A">
        <w:rPr>
          <w:sz w:val="28"/>
          <w:szCs w:val="28"/>
        </w:rPr>
        <w:t>Предварительное согласование предоставления земельного участка</w:t>
      </w:r>
      <w:r w:rsidR="00B50DD1" w:rsidRPr="0010063A">
        <w:rPr>
          <w:sz w:val="28"/>
          <w:szCs w:val="28"/>
        </w:rPr>
        <w:t>»</w:t>
      </w:r>
      <w:r w:rsidR="0010063A">
        <w:rPr>
          <w:sz w:val="28"/>
          <w:szCs w:val="28"/>
        </w:rPr>
        <w:t>.</w:t>
      </w:r>
    </w:p>
    <w:p w:rsidR="0010063A" w:rsidRPr="0010063A" w:rsidRDefault="0010063A" w:rsidP="00A455D5">
      <w:pPr>
        <w:pStyle w:val="ac"/>
        <w:widowControl w:val="0"/>
        <w:numPr>
          <w:ilvl w:val="0"/>
          <w:numId w:val="1"/>
        </w:numPr>
        <w:tabs>
          <w:tab w:val="left" w:pos="993"/>
        </w:tabs>
        <w:ind w:left="0" w:firstLine="709"/>
        <w:jc w:val="both"/>
        <w:outlineLvl w:val="0"/>
        <w:rPr>
          <w:sz w:val="28"/>
          <w:szCs w:val="28"/>
        </w:rPr>
      </w:pPr>
      <w:r w:rsidRPr="0010063A">
        <w:rPr>
          <w:color w:val="000000" w:themeColor="text1"/>
          <w:sz w:val="28"/>
          <w:szCs w:val="28"/>
        </w:rPr>
        <w:t>Признать утратившими силу постановления администрации муниципальног</w:t>
      </w:r>
      <w:r>
        <w:rPr>
          <w:color w:val="000000" w:themeColor="text1"/>
          <w:sz w:val="28"/>
          <w:szCs w:val="28"/>
        </w:rPr>
        <w:t>о образования Тимашевский район:</w:t>
      </w:r>
    </w:p>
    <w:p w:rsidR="0010063A" w:rsidRPr="0010063A" w:rsidRDefault="0010063A" w:rsidP="00A455D5">
      <w:pPr>
        <w:pStyle w:val="ac"/>
        <w:widowControl w:val="0"/>
        <w:numPr>
          <w:ilvl w:val="0"/>
          <w:numId w:val="2"/>
        </w:numPr>
        <w:tabs>
          <w:tab w:val="left" w:pos="360"/>
          <w:tab w:val="left" w:pos="993"/>
        </w:tabs>
        <w:ind w:left="0" w:firstLine="709"/>
        <w:jc w:val="both"/>
        <w:outlineLvl w:val="0"/>
        <w:rPr>
          <w:sz w:val="28"/>
          <w:szCs w:val="28"/>
        </w:rPr>
      </w:pPr>
      <w:r w:rsidRPr="0010063A">
        <w:rPr>
          <w:color w:val="000000" w:themeColor="text1"/>
          <w:sz w:val="28"/>
          <w:szCs w:val="28"/>
        </w:rPr>
        <w:t>от 16 марта 2021 г. № 354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10063A" w:rsidRPr="0010063A" w:rsidRDefault="0010063A" w:rsidP="00A455D5">
      <w:pPr>
        <w:pStyle w:val="ac"/>
        <w:widowControl w:val="0"/>
        <w:numPr>
          <w:ilvl w:val="0"/>
          <w:numId w:val="2"/>
        </w:numPr>
        <w:tabs>
          <w:tab w:val="left" w:pos="360"/>
          <w:tab w:val="left" w:pos="993"/>
        </w:tabs>
        <w:ind w:left="0" w:firstLine="709"/>
        <w:jc w:val="both"/>
        <w:outlineLvl w:val="0"/>
        <w:rPr>
          <w:sz w:val="28"/>
          <w:szCs w:val="28"/>
        </w:rPr>
      </w:pPr>
      <w:r>
        <w:rPr>
          <w:sz w:val="28"/>
          <w:szCs w:val="28"/>
        </w:rPr>
        <w:t>от 7 декабря 20</w:t>
      </w:r>
      <w:r w:rsidRPr="0010063A">
        <w:rPr>
          <w:sz w:val="28"/>
          <w:szCs w:val="28"/>
        </w:rPr>
        <w:t>22</w:t>
      </w:r>
      <w:r>
        <w:rPr>
          <w:sz w:val="28"/>
          <w:szCs w:val="28"/>
        </w:rPr>
        <w:t>г. №1878 «</w:t>
      </w:r>
      <w:r w:rsidRPr="0010063A">
        <w:rPr>
          <w:sz w:val="28"/>
          <w:szCs w:val="28"/>
        </w:rPr>
        <w:t>О внесении изменений в постановление администрации муниципального образования Тимашевский район от 16 марта 2021 г. № 354 «Об утверждении административного регламента предоставления</w:t>
      </w:r>
      <w:r>
        <w:rPr>
          <w:sz w:val="28"/>
          <w:szCs w:val="28"/>
        </w:rPr>
        <w:t xml:space="preserve"> </w:t>
      </w:r>
      <w:r w:rsidRPr="0010063A">
        <w:rPr>
          <w:sz w:val="28"/>
          <w:szCs w:val="28"/>
        </w:rPr>
        <w:t>муниципальной услуги «Предварительное согласование предоставления земельного участка»</w:t>
      </w:r>
      <w:r>
        <w:rPr>
          <w:sz w:val="28"/>
          <w:szCs w:val="28"/>
        </w:rPr>
        <w:t>.</w:t>
      </w:r>
    </w:p>
    <w:p w:rsidR="009C715B" w:rsidRPr="00A82F57" w:rsidRDefault="009D6478" w:rsidP="00A455D5">
      <w:pPr>
        <w:pStyle w:val="ac"/>
        <w:widowControl w:val="0"/>
        <w:numPr>
          <w:ilvl w:val="0"/>
          <w:numId w:val="1"/>
        </w:numPr>
        <w:tabs>
          <w:tab w:val="left" w:pos="851"/>
          <w:tab w:val="left" w:pos="993"/>
        </w:tabs>
        <w:ind w:left="0" w:firstLine="709"/>
        <w:jc w:val="both"/>
        <w:outlineLvl w:val="0"/>
        <w:rPr>
          <w:sz w:val="28"/>
          <w:szCs w:val="28"/>
        </w:rPr>
      </w:pPr>
      <w:r w:rsidRPr="00A82F57">
        <w:rPr>
          <w:spacing w:val="2"/>
          <w:sz w:val="28"/>
          <w:szCs w:val="28"/>
        </w:rPr>
        <w:lastRenderedPageBreak/>
        <w:t>Организационному</w:t>
      </w:r>
      <w:r w:rsidR="009C715B" w:rsidRPr="00A82F57">
        <w:rPr>
          <w:spacing w:val="2"/>
          <w:sz w:val="28"/>
          <w:szCs w:val="28"/>
        </w:rPr>
        <w:t xml:space="preserve"> </w:t>
      </w:r>
      <w:r w:rsidR="00356AB9" w:rsidRPr="00A82F57">
        <w:rPr>
          <w:spacing w:val="2"/>
          <w:sz w:val="28"/>
          <w:szCs w:val="28"/>
        </w:rPr>
        <w:t>отделу админи</w:t>
      </w:r>
      <w:r w:rsidR="009C715B" w:rsidRPr="00A82F57">
        <w:rPr>
          <w:spacing w:val="2"/>
          <w:sz w:val="28"/>
          <w:szCs w:val="28"/>
        </w:rPr>
        <w:t>страции муниципального образования Тимашевский район (</w:t>
      </w:r>
      <w:r w:rsidR="00665C6C" w:rsidRPr="00A82F57">
        <w:rPr>
          <w:spacing w:val="2"/>
          <w:sz w:val="28"/>
          <w:szCs w:val="28"/>
        </w:rPr>
        <w:t>Владимирова</w:t>
      </w:r>
      <w:r w:rsidR="0045491F" w:rsidRPr="00A82F57">
        <w:rPr>
          <w:spacing w:val="2"/>
          <w:sz w:val="28"/>
          <w:szCs w:val="28"/>
        </w:rPr>
        <w:t xml:space="preserve"> А.</w:t>
      </w:r>
      <w:r w:rsidR="00665C6C" w:rsidRPr="00A82F57">
        <w:rPr>
          <w:spacing w:val="2"/>
          <w:sz w:val="28"/>
          <w:szCs w:val="28"/>
        </w:rPr>
        <w:t xml:space="preserve">С.) </w:t>
      </w:r>
      <w:r w:rsidR="009C715B" w:rsidRPr="00A82F57">
        <w:rPr>
          <w:spacing w:val="2"/>
          <w:sz w:val="28"/>
          <w:szCs w:val="28"/>
        </w:rPr>
        <w:t>обнародовать настоящее постановление путем:</w:t>
      </w:r>
    </w:p>
    <w:p w:rsidR="009C715B" w:rsidRPr="00A82F57" w:rsidRDefault="009C715B" w:rsidP="00937637">
      <w:pPr>
        <w:widowControl w:val="0"/>
        <w:shd w:val="clear" w:color="auto" w:fill="FFFFFF"/>
        <w:tabs>
          <w:tab w:val="left" w:pos="993"/>
        </w:tabs>
        <w:ind w:firstLine="709"/>
        <w:jc w:val="both"/>
        <w:textAlignment w:val="baseline"/>
        <w:rPr>
          <w:spacing w:val="2"/>
          <w:sz w:val="28"/>
          <w:szCs w:val="28"/>
        </w:rPr>
      </w:pPr>
      <w:r w:rsidRPr="00A82F57">
        <w:rPr>
          <w:spacing w:val="2"/>
          <w:sz w:val="28"/>
          <w:szCs w:val="28"/>
        </w:rPr>
        <w:t xml:space="preserve">1) размещения на информационных стендах в зданиях МБУК «Тимашевская </w:t>
      </w:r>
      <w:proofErr w:type="spellStart"/>
      <w:r w:rsidRPr="00A82F57">
        <w:rPr>
          <w:spacing w:val="2"/>
          <w:sz w:val="28"/>
          <w:szCs w:val="28"/>
        </w:rPr>
        <w:t>межпоселенческая</w:t>
      </w:r>
      <w:proofErr w:type="spellEnd"/>
      <w:r w:rsidRPr="00A82F57">
        <w:rPr>
          <w:spacing w:val="2"/>
          <w:sz w:val="28"/>
          <w:szCs w:val="28"/>
        </w:rPr>
        <w:t xml:space="preserve"> центральная библиотека муниципального образования Тимашевский район» по адресу: г. Тимашевск, пер. Советский, д. 5 и МБУК «</w:t>
      </w:r>
      <w:proofErr w:type="spellStart"/>
      <w:r w:rsidRPr="00A82F57">
        <w:rPr>
          <w:spacing w:val="2"/>
          <w:sz w:val="28"/>
          <w:szCs w:val="28"/>
        </w:rPr>
        <w:t>Межпоселенческий</w:t>
      </w:r>
      <w:proofErr w:type="spellEnd"/>
      <w:r w:rsidRPr="00A82F57">
        <w:rPr>
          <w:spacing w:val="2"/>
          <w:sz w:val="28"/>
          <w:szCs w:val="28"/>
        </w:rPr>
        <w:t xml:space="preserve"> районный Дом культуры имени В.М. Толстых» по адресу:</w:t>
      </w:r>
      <w:r w:rsidRPr="00A82F57">
        <w:rPr>
          <w:sz w:val="28"/>
          <w:szCs w:val="28"/>
        </w:rPr>
        <w:t xml:space="preserve"> г. Тимашевск, ул. Ленина, д.</w:t>
      </w:r>
      <w:r w:rsidR="00507814" w:rsidRPr="00A82F57">
        <w:rPr>
          <w:sz w:val="28"/>
          <w:szCs w:val="28"/>
        </w:rPr>
        <w:t xml:space="preserve"> </w:t>
      </w:r>
      <w:r w:rsidRPr="00A82F57">
        <w:rPr>
          <w:sz w:val="28"/>
          <w:szCs w:val="28"/>
        </w:rPr>
        <w:t>120;</w:t>
      </w:r>
    </w:p>
    <w:p w:rsidR="00233C5D" w:rsidRPr="00A82F57" w:rsidRDefault="009C715B" w:rsidP="00937637">
      <w:pPr>
        <w:widowControl w:val="0"/>
        <w:shd w:val="clear" w:color="auto" w:fill="FFFFFF"/>
        <w:tabs>
          <w:tab w:val="left" w:pos="993"/>
        </w:tabs>
        <w:ind w:firstLine="709"/>
        <w:jc w:val="both"/>
        <w:textAlignment w:val="baseline"/>
        <w:rPr>
          <w:spacing w:val="2"/>
          <w:sz w:val="28"/>
          <w:szCs w:val="28"/>
        </w:rPr>
      </w:pPr>
      <w:r w:rsidRPr="00A82F57">
        <w:rPr>
          <w:spacing w:val="2"/>
          <w:sz w:val="28"/>
          <w:szCs w:val="28"/>
        </w:rPr>
        <w:t>2) обеспечения беспрепятственного доступа жителей, проживающих на территории муниципального образования Тимашевский район, к тексту насто</w:t>
      </w:r>
      <w:r w:rsidRPr="00A82F57">
        <w:rPr>
          <w:spacing w:val="2"/>
          <w:sz w:val="28"/>
          <w:szCs w:val="28"/>
        </w:rPr>
        <w:softHyphen/>
        <w:t>ящего постановлени</w:t>
      </w:r>
      <w:r w:rsidR="00E05929" w:rsidRPr="00A82F57">
        <w:rPr>
          <w:spacing w:val="2"/>
          <w:sz w:val="28"/>
          <w:szCs w:val="28"/>
        </w:rPr>
        <w:t>я</w:t>
      </w:r>
      <w:r w:rsidRPr="00A82F57">
        <w:rPr>
          <w:spacing w:val="2"/>
          <w:sz w:val="28"/>
          <w:szCs w:val="28"/>
        </w:rPr>
        <w:t xml:space="preserve"> в здании администрации муниципального образования Тимашевский район по адресу: г. Тимашевск, ул. Пионерская, 190</w:t>
      </w:r>
      <w:r w:rsidR="00AA2103" w:rsidRPr="00A82F57">
        <w:rPr>
          <w:spacing w:val="2"/>
          <w:sz w:val="28"/>
          <w:szCs w:val="28"/>
        </w:rPr>
        <w:t xml:space="preserve"> </w:t>
      </w:r>
      <w:r w:rsidRPr="00A82F57">
        <w:rPr>
          <w:spacing w:val="2"/>
          <w:sz w:val="28"/>
          <w:szCs w:val="28"/>
        </w:rPr>
        <w:t>А,</w:t>
      </w:r>
      <w:r w:rsidR="00507814" w:rsidRPr="00A82F57">
        <w:rPr>
          <w:spacing w:val="2"/>
          <w:sz w:val="28"/>
          <w:szCs w:val="28"/>
        </w:rPr>
        <w:t xml:space="preserve"> 2 этаж,</w:t>
      </w:r>
      <w:r w:rsidR="00356AB9" w:rsidRPr="00A82F57">
        <w:rPr>
          <w:spacing w:val="2"/>
          <w:sz w:val="28"/>
          <w:szCs w:val="28"/>
        </w:rPr>
        <w:t xml:space="preserve"> </w:t>
      </w:r>
      <w:proofErr w:type="spellStart"/>
      <w:r w:rsidR="00E05929" w:rsidRPr="00A82F57">
        <w:rPr>
          <w:spacing w:val="2"/>
          <w:sz w:val="28"/>
          <w:szCs w:val="28"/>
        </w:rPr>
        <w:t>каб</w:t>
      </w:r>
      <w:proofErr w:type="spellEnd"/>
      <w:r w:rsidR="00E05929" w:rsidRPr="00A82F57">
        <w:rPr>
          <w:spacing w:val="2"/>
          <w:sz w:val="28"/>
          <w:szCs w:val="28"/>
        </w:rPr>
        <w:t xml:space="preserve">. </w:t>
      </w:r>
      <w:r w:rsidR="00AA674F" w:rsidRPr="00A82F57">
        <w:rPr>
          <w:spacing w:val="2"/>
          <w:sz w:val="28"/>
          <w:szCs w:val="28"/>
        </w:rPr>
        <w:t>1</w:t>
      </w:r>
      <w:r w:rsidRPr="00A82F57">
        <w:rPr>
          <w:spacing w:val="2"/>
          <w:sz w:val="28"/>
          <w:szCs w:val="28"/>
        </w:rPr>
        <w:t>.</w:t>
      </w:r>
    </w:p>
    <w:p w:rsidR="00CE1D47" w:rsidRDefault="00233C5D" w:rsidP="00A455D5">
      <w:pPr>
        <w:pStyle w:val="ac"/>
        <w:widowControl w:val="0"/>
        <w:numPr>
          <w:ilvl w:val="0"/>
          <w:numId w:val="1"/>
        </w:numPr>
        <w:shd w:val="clear" w:color="auto" w:fill="FFFFFF"/>
        <w:tabs>
          <w:tab w:val="left" w:pos="360"/>
          <w:tab w:val="left" w:pos="709"/>
          <w:tab w:val="left" w:pos="993"/>
          <w:tab w:val="left" w:pos="1276"/>
        </w:tabs>
        <w:ind w:left="0" w:firstLine="709"/>
        <w:jc w:val="both"/>
        <w:textAlignment w:val="baseline"/>
        <w:outlineLvl w:val="0"/>
        <w:rPr>
          <w:sz w:val="28"/>
          <w:szCs w:val="28"/>
        </w:rPr>
      </w:pPr>
      <w:r w:rsidRPr="00A82F57">
        <w:rPr>
          <w:sz w:val="28"/>
          <w:szCs w:val="28"/>
        </w:rPr>
        <w:t>Отделу информационных технологий администрации муниципального образования Тимашевский район (</w:t>
      </w:r>
      <w:proofErr w:type="spellStart"/>
      <w:r w:rsidRPr="00A82F57">
        <w:rPr>
          <w:sz w:val="28"/>
          <w:szCs w:val="28"/>
        </w:rPr>
        <w:t>Мирончук</w:t>
      </w:r>
      <w:proofErr w:type="spellEnd"/>
      <w:r w:rsidRPr="00A82F57">
        <w:rPr>
          <w:sz w:val="28"/>
          <w:szCs w:val="28"/>
        </w:rPr>
        <w:t xml:space="preserve"> А.В.) разместить настоящее постановление на официальном сайте муниципального образования Тимашевский район в информационно-телекоммуникационной сети «Интернет».</w:t>
      </w:r>
    </w:p>
    <w:p w:rsidR="009C715B" w:rsidRPr="00CE1D47" w:rsidRDefault="0055499C" w:rsidP="00A455D5">
      <w:pPr>
        <w:pStyle w:val="ac"/>
        <w:widowControl w:val="0"/>
        <w:numPr>
          <w:ilvl w:val="0"/>
          <w:numId w:val="1"/>
        </w:numPr>
        <w:shd w:val="clear" w:color="auto" w:fill="FFFFFF"/>
        <w:tabs>
          <w:tab w:val="left" w:pos="360"/>
          <w:tab w:val="left" w:pos="709"/>
          <w:tab w:val="left" w:pos="993"/>
          <w:tab w:val="left" w:pos="1276"/>
        </w:tabs>
        <w:ind w:left="0" w:firstLine="709"/>
        <w:jc w:val="both"/>
        <w:textAlignment w:val="baseline"/>
        <w:outlineLvl w:val="0"/>
        <w:rPr>
          <w:sz w:val="28"/>
          <w:szCs w:val="28"/>
        </w:rPr>
      </w:pPr>
      <w:r w:rsidRPr="00CE1D47">
        <w:rPr>
          <w:sz w:val="28"/>
          <w:szCs w:val="28"/>
        </w:rPr>
        <w:t xml:space="preserve">Постановление вступает в силу после </w:t>
      </w:r>
      <w:r w:rsidR="00CE1D47">
        <w:rPr>
          <w:sz w:val="28"/>
          <w:szCs w:val="28"/>
        </w:rPr>
        <w:t>его официального обнародования.</w:t>
      </w:r>
    </w:p>
    <w:p w:rsidR="00D00D98" w:rsidRPr="00A82F57" w:rsidRDefault="00D00D98" w:rsidP="00937637">
      <w:pPr>
        <w:widowControl w:val="0"/>
        <w:ind w:firstLine="709"/>
        <w:jc w:val="both"/>
        <w:rPr>
          <w:sz w:val="28"/>
          <w:szCs w:val="28"/>
        </w:rPr>
      </w:pPr>
    </w:p>
    <w:p w:rsidR="00507814" w:rsidRPr="00A82F57" w:rsidRDefault="00507814" w:rsidP="00937637">
      <w:pPr>
        <w:widowControl w:val="0"/>
        <w:ind w:firstLine="709"/>
        <w:jc w:val="both"/>
        <w:rPr>
          <w:sz w:val="28"/>
          <w:szCs w:val="28"/>
        </w:rPr>
      </w:pPr>
    </w:p>
    <w:p w:rsidR="00507814" w:rsidRPr="00A82F57" w:rsidRDefault="00507814" w:rsidP="00937637">
      <w:pPr>
        <w:widowControl w:val="0"/>
        <w:ind w:firstLine="709"/>
        <w:jc w:val="both"/>
        <w:rPr>
          <w:sz w:val="28"/>
          <w:szCs w:val="28"/>
        </w:rPr>
      </w:pPr>
    </w:p>
    <w:p w:rsidR="00F575A0" w:rsidRPr="00A82F57" w:rsidRDefault="00F575A0" w:rsidP="00AD7DAA">
      <w:pPr>
        <w:widowControl w:val="0"/>
        <w:jc w:val="both"/>
        <w:rPr>
          <w:sz w:val="28"/>
          <w:szCs w:val="28"/>
        </w:rPr>
      </w:pPr>
      <w:r w:rsidRPr="00A82F57">
        <w:rPr>
          <w:sz w:val="28"/>
          <w:szCs w:val="28"/>
        </w:rPr>
        <w:t>Глава муниципального образования</w:t>
      </w:r>
    </w:p>
    <w:p w:rsidR="00D00D98" w:rsidRPr="00A82F57" w:rsidRDefault="00F575A0" w:rsidP="00AD7DAA">
      <w:pPr>
        <w:widowControl w:val="0"/>
        <w:jc w:val="both"/>
        <w:rPr>
          <w:sz w:val="28"/>
          <w:szCs w:val="28"/>
        </w:rPr>
      </w:pPr>
      <w:r w:rsidRPr="00A82F57">
        <w:rPr>
          <w:sz w:val="28"/>
          <w:szCs w:val="28"/>
        </w:rPr>
        <w:t xml:space="preserve">Тимашевский район                                                                       </w:t>
      </w:r>
      <w:r w:rsidR="009B3CDE" w:rsidRPr="00A82F57">
        <w:rPr>
          <w:sz w:val="28"/>
          <w:szCs w:val="28"/>
        </w:rPr>
        <w:t xml:space="preserve">          </w:t>
      </w:r>
      <w:r w:rsidRPr="00A82F57">
        <w:rPr>
          <w:sz w:val="28"/>
          <w:szCs w:val="28"/>
        </w:rPr>
        <w:t>А.В.</w:t>
      </w:r>
      <w:r w:rsidR="00B27592" w:rsidRPr="00A82F57">
        <w:rPr>
          <w:sz w:val="28"/>
          <w:szCs w:val="28"/>
        </w:rPr>
        <w:t xml:space="preserve"> Палий</w:t>
      </w:r>
    </w:p>
    <w:p w:rsidR="008C3508" w:rsidRDefault="008C3508">
      <w:pPr>
        <w:widowControl w:val="0"/>
        <w:rPr>
          <w:b/>
          <w:sz w:val="28"/>
          <w:szCs w:val="28"/>
        </w:rPr>
      </w:pPr>
    </w:p>
    <w:p w:rsidR="00A53E97" w:rsidRDefault="00A53E97">
      <w:pPr>
        <w:widowControl w:val="0"/>
        <w:rPr>
          <w:b/>
          <w:sz w:val="28"/>
          <w:szCs w:val="28"/>
        </w:rPr>
      </w:pPr>
      <w:r>
        <w:rPr>
          <w:b/>
          <w:sz w:val="28"/>
          <w:szCs w:val="28"/>
        </w:rPr>
        <w:br w:type="page"/>
      </w:r>
    </w:p>
    <w:p w:rsidR="00D02066" w:rsidRPr="00D02066" w:rsidRDefault="00D02066" w:rsidP="00D02066">
      <w:pPr>
        <w:widowControl w:val="0"/>
        <w:tabs>
          <w:tab w:val="left" w:pos="142"/>
        </w:tabs>
        <w:ind w:left="4678"/>
        <w:rPr>
          <w:sz w:val="28"/>
          <w:szCs w:val="28"/>
        </w:rPr>
      </w:pPr>
      <w:r w:rsidRPr="00A44F65">
        <w:rPr>
          <w:bCs/>
          <w:sz w:val="28"/>
          <w:szCs w:val="28"/>
        </w:rPr>
        <w:t>П</w:t>
      </w:r>
      <w:r>
        <w:rPr>
          <w:bCs/>
          <w:sz w:val="28"/>
          <w:szCs w:val="28"/>
        </w:rPr>
        <w:t>риложение</w:t>
      </w:r>
    </w:p>
    <w:p w:rsidR="00D02066" w:rsidRPr="00A44F65" w:rsidRDefault="00D02066" w:rsidP="00D02066">
      <w:pPr>
        <w:widowControl w:val="0"/>
        <w:tabs>
          <w:tab w:val="left" w:pos="142"/>
          <w:tab w:val="left" w:pos="4678"/>
        </w:tabs>
        <w:ind w:left="4678"/>
        <w:jc w:val="center"/>
        <w:rPr>
          <w:bCs/>
          <w:sz w:val="28"/>
          <w:szCs w:val="28"/>
        </w:rPr>
      </w:pPr>
    </w:p>
    <w:p w:rsidR="00D02066" w:rsidRPr="00A44F65" w:rsidRDefault="00D02066" w:rsidP="00D02066">
      <w:pPr>
        <w:pStyle w:val="afe"/>
        <w:widowControl w:val="0"/>
        <w:tabs>
          <w:tab w:val="left" w:pos="142"/>
          <w:tab w:val="left" w:pos="4678"/>
        </w:tabs>
        <w:ind w:left="4678"/>
        <w:rPr>
          <w:rFonts w:ascii="Times New Roman" w:hAnsi="Times New Roman"/>
          <w:sz w:val="28"/>
          <w:szCs w:val="28"/>
        </w:rPr>
      </w:pPr>
      <w:r w:rsidRPr="00A44F65">
        <w:rPr>
          <w:rFonts w:ascii="Times New Roman" w:hAnsi="Times New Roman"/>
          <w:sz w:val="28"/>
          <w:szCs w:val="28"/>
        </w:rPr>
        <w:t>УТВЕРЖДЕН</w:t>
      </w:r>
    </w:p>
    <w:p w:rsidR="00D02066" w:rsidRDefault="00D02066" w:rsidP="00D02066">
      <w:pPr>
        <w:pStyle w:val="afe"/>
        <w:widowControl w:val="0"/>
        <w:tabs>
          <w:tab w:val="left" w:pos="142"/>
          <w:tab w:val="left" w:pos="4678"/>
        </w:tabs>
        <w:ind w:left="4678"/>
        <w:rPr>
          <w:rFonts w:ascii="Times New Roman" w:hAnsi="Times New Roman"/>
          <w:sz w:val="28"/>
          <w:szCs w:val="28"/>
        </w:rPr>
      </w:pPr>
      <w:r w:rsidRPr="00A44F65">
        <w:rPr>
          <w:rFonts w:ascii="Times New Roman" w:hAnsi="Times New Roman"/>
          <w:sz w:val="28"/>
          <w:szCs w:val="28"/>
        </w:rPr>
        <w:t>постановлением администра</w:t>
      </w:r>
      <w:r>
        <w:rPr>
          <w:rFonts w:ascii="Times New Roman" w:hAnsi="Times New Roman"/>
          <w:sz w:val="28"/>
          <w:szCs w:val="28"/>
        </w:rPr>
        <w:t xml:space="preserve">ции </w:t>
      </w:r>
    </w:p>
    <w:p w:rsidR="00D02066" w:rsidRDefault="00D02066" w:rsidP="00D02066">
      <w:pPr>
        <w:pStyle w:val="afe"/>
        <w:widowControl w:val="0"/>
        <w:tabs>
          <w:tab w:val="left" w:pos="142"/>
          <w:tab w:val="left" w:pos="4678"/>
        </w:tabs>
        <w:ind w:left="4678"/>
        <w:rPr>
          <w:rFonts w:ascii="Times New Roman" w:hAnsi="Times New Roman"/>
          <w:sz w:val="28"/>
          <w:szCs w:val="28"/>
        </w:rPr>
      </w:pPr>
      <w:r w:rsidRPr="00A44F65">
        <w:rPr>
          <w:rFonts w:ascii="Times New Roman" w:hAnsi="Times New Roman"/>
          <w:sz w:val="28"/>
          <w:szCs w:val="28"/>
        </w:rPr>
        <w:t xml:space="preserve">муниципального образования   </w:t>
      </w:r>
    </w:p>
    <w:p w:rsidR="00D02066" w:rsidRPr="00A44F65" w:rsidRDefault="00D02066" w:rsidP="00D02066">
      <w:pPr>
        <w:pStyle w:val="afe"/>
        <w:widowControl w:val="0"/>
        <w:tabs>
          <w:tab w:val="left" w:pos="142"/>
          <w:tab w:val="left" w:pos="4678"/>
        </w:tabs>
        <w:ind w:left="4678"/>
        <w:rPr>
          <w:rFonts w:ascii="Times New Roman" w:hAnsi="Times New Roman"/>
          <w:sz w:val="28"/>
          <w:szCs w:val="28"/>
        </w:rPr>
      </w:pPr>
      <w:r w:rsidRPr="00A44F65">
        <w:rPr>
          <w:rFonts w:ascii="Times New Roman" w:hAnsi="Times New Roman"/>
          <w:sz w:val="28"/>
          <w:szCs w:val="28"/>
        </w:rPr>
        <w:t>Тимашевский район</w:t>
      </w:r>
    </w:p>
    <w:p w:rsidR="00D02066" w:rsidRDefault="00D02066" w:rsidP="00D02066">
      <w:pPr>
        <w:widowControl w:val="0"/>
        <w:tabs>
          <w:tab w:val="left" w:pos="142"/>
          <w:tab w:val="left" w:pos="4678"/>
        </w:tabs>
        <w:ind w:left="4678"/>
        <w:rPr>
          <w:sz w:val="28"/>
          <w:szCs w:val="28"/>
        </w:rPr>
      </w:pPr>
      <w:r w:rsidRPr="00D4084F">
        <w:rPr>
          <w:sz w:val="28"/>
          <w:szCs w:val="28"/>
        </w:rPr>
        <w:t xml:space="preserve">от </w:t>
      </w:r>
      <w:r>
        <w:rPr>
          <w:sz w:val="28"/>
          <w:szCs w:val="28"/>
        </w:rPr>
        <w:t>___________</w:t>
      </w:r>
      <w:r w:rsidRPr="00D4084F">
        <w:rPr>
          <w:sz w:val="28"/>
          <w:szCs w:val="28"/>
        </w:rPr>
        <w:t xml:space="preserve"> № </w:t>
      </w:r>
      <w:r>
        <w:rPr>
          <w:sz w:val="28"/>
          <w:szCs w:val="28"/>
        </w:rPr>
        <w:t>_________</w:t>
      </w:r>
    </w:p>
    <w:p w:rsidR="00D02066" w:rsidRPr="00A44F65" w:rsidRDefault="00D02066" w:rsidP="00D02066">
      <w:pPr>
        <w:widowControl w:val="0"/>
        <w:tabs>
          <w:tab w:val="left" w:pos="142"/>
        </w:tabs>
        <w:ind w:firstLine="851"/>
        <w:jc w:val="center"/>
        <w:outlineLvl w:val="0"/>
        <w:rPr>
          <w:sz w:val="28"/>
          <w:szCs w:val="28"/>
        </w:rPr>
      </w:pPr>
    </w:p>
    <w:p w:rsidR="00D02066" w:rsidRDefault="00D02066" w:rsidP="00D02066">
      <w:pPr>
        <w:widowControl w:val="0"/>
        <w:tabs>
          <w:tab w:val="left" w:pos="142"/>
        </w:tabs>
        <w:outlineLvl w:val="0"/>
        <w:rPr>
          <w:sz w:val="28"/>
          <w:szCs w:val="28"/>
        </w:rPr>
      </w:pPr>
    </w:p>
    <w:p w:rsidR="00D02066" w:rsidRPr="00A44F65" w:rsidRDefault="00D02066" w:rsidP="00D02066">
      <w:pPr>
        <w:widowControl w:val="0"/>
        <w:tabs>
          <w:tab w:val="left" w:pos="142"/>
        </w:tabs>
        <w:outlineLvl w:val="0"/>
        <w:rPr>
          <w:sz w:val="28"/>
          <w:szCs w:val="28"/>
        </w:rPr>
      </w:pPr>
    </w:p>
    <w:p w:rsidR="00D02066" w:rsidRPr="00A44F65" w:rsidRDefault="00D02066" w:rsidP="00D02066">
      <w:pPr>
        <w:widowControl w:val="0"/>
        <w:tabs>
          <w:tab w:val="left" w:pos="142"/>
        </w:tabs>
        <w:jc w:val="center"/>
        <w:outlineLvl w:val="0"/>
        <w:rPr>
          <w:b/>
          <w:sz w:val="28"/>
          <w:szCs w:val="28"/>
        </w:rPr>
      </w:pPr>
      <w:r w:rsidRPr="00A44F65">
        <w:rPr>
          <w:b/>
          <w:sz w:val="28"/>
          <w:szCs w:val="28"/>
        </w:rPr>
        <w:t>АДМИНИСТРАТИВНЫЙ РЕГЛАМЕНТ</w:t>
      </w:r>
    </w:p>
    <w:p w:rsidR="00D02066" w:rsidRPr="00A44F65" w:rsidRDefault="00D02066" w:rsidP="00D02066">
      <w:pPr>
        <w:widowControl w:val="0"/>
        <w:tabs>
          <w:tab w:val="left" w:pos="142"/>
        </w:tabs>
        <w:jc w:val="center"/>
        <w:outlineLvl w:val="0"/>
        <w:rPr>
          <w:b/>
          <w:sz w:val="28"/>
          <w:szCs w:val="28"/>
        </w:rPr>
      </w:pPr>
      <w:r>
        <w:rPr>
          <w:b/>
          <w:sz w:val="28"/>
          <w:szCs w:val="28"/>
        </w:rPr>
        <w:t>п</w:t>
      </w:r>
      <w:r w:rsidRPr="00A44F65">
        <w:rPr>
          <w:b/>
          <w:sz w:val="28"/>
          <w:szCs w:val="28"/>
        </w:rPr>
        <w:t>редоставлени</w:t>
      </w:r>
      <w:r>
        <w:rPr>
          <w:b/>
          <w:sz w:val="28"/>
          <w:szCs w:val="28"/>
        </w:rPr>
        <w:t>я</w:t>
      </w:r>
      <w:r w:rsidRPr="00A44F65">
        <w:rPr>
          <w:b/>
          <w:sz w:val="28"/>
          <w:szCs w:val="28"/>
        </w:rPr>
        <w:t xml:space="preserve"> муниципальной услуги </w:t>
      </w:r>
    </w:p>
    <w:p w:rsidR="00D02066" w:rsidRPr="00A44F65" w:rsidRDefault="00D02066" w:rsidP="00D02066">
      <w:pPr>
        <w:widowControl w:val="0"/>
        <w:tabs>
          <w:tab w:val="left" w:pos="142"/>
        </w:tabs>
        <w:jc w:val="center"/>
        <w:rPr>
          <w:b/>
          <w:snapToGrid w:val="0"/>
          <w:sz w:val="28"/>
          <w:szCs w:val="28"/>
        </w:rPr>
      </w:pPr>
      <w:r w:rsidRPr="00A44F65">
        <w:rPr>
          <w:b/>
          <w:sz w:val="28"/>
          <w:szCs w:val="28"/>
        </w:rPr>
        <w:t>«Предварительное согласование предоставления земельного участка»</w:t>
      </w:r>
    </w:p>
    <w:p w:rsidR="00D02066" w:rsidRPr="00A44F65" w:rsidRDefault="00D02066" w:rsidP="00D02066">
      <w:pPr>
        <w:pStyle w:val="1"/>
        <w:keepNext w:val="0"/>
        <w:widowControl w:val="0"/>
        <w:tabs>
          <w:tab w:val="left" w:pos="142"/>
        </w:tabs>
        <w:spacing w:before="0" w:after="0"/>
        <w:jc w:val="center"/>
        <w:rPr>
          <w:rFonts w:ascii="Times New Roman" w:hAnsi="Times New Roman"/>
          <w:sz w:val="28"/>
          <w:szCs w:val="28"/>
          <w:lang w:val="ru-RU"/>
        </w:rPr>
      </w:pPr>
      <w:bookmarkStart w:id="0" w:name="sub_51"/>
    </w:p>
    <w:p w:rsidR="00D02066" w:rsidRPr="00A44F65" w:rsidRDefault="00D02066" w:rsidP="00D02066">
      <w:pPr>
        <w:widowControl w:val="0"/>
        <w:tabs>
          <w:tab w:val="left" w:pos="142"/>
        </w:tabs>
      </w:pPr>
    </w:p>
    <w:p w:rsidR="00D02066" w:rsidRPr="00A44F65" w:rsidRDefault="00D02066" w:rsidP="00D02066">
      <w:pPr>
        <w:pStyle w:val="1"/>
        <w:keepNext w:val="0"/>
        <w:widowControl w:val="0"/>
        <w:tabs>
          <w:tab w:val="left" w:pos="142"/>
        </w:tabs>
        <w:spacing w:before="0" w:after="0"/>
        <w:jc w:val="center"/>
        <w:rPr>
          <w:rFonts w:ascii="Times New Roman" w:hAnsi="Times New Roman"/>
          <w:sz w:val="28"/>
          <w:szCs w:val="28"/>
        </w:rPr>
      </w:pPr>
      <w:r w:rsidRPr="00A44F65">
        <w:rPr>
          <w:rFonts w:ascii="Times New Roman" w:hAnsi="Times New Roman"/>
          <w:sz w:val="28"/>
          <w:szCs w:val="28"/>
          <w:lang w:val="ru-RU"/>
        </w:rPr>
        <w:t xml:space="preserve">Раздел </w:t>
      </w:r>
      <w:r w:rsidRPr="00A44F65">
        <w:rPr>
          <w:rFonts w:ascii="Times New Roman" w:hAnsi="Times New Roman"/>
          <w:sz w:val="28"/>
          <w:szCs w:val="28"/>
        </w:rPr>
        <w:t xml:space="preserve">1. Общие положения </w:t>
      </w:r>
    </w:p>
    <w:p w:rsidR="00D02066" w:rsidRPr="00A44F65" w:rsidRDefault="00D02066" w:rsidP="00D02066">
      <w:pPr>
        <w:widowControl w:val="0"/>
        <w:tabs>
          <w:tab w:val="left" w:pos="142"/>
        </w:tabs>
      </w:pPr>
    </w:p>
    <w:bookmarkEnd w:id="0"/>
    <w:p w:rsidR="00D02066" w:rsidRPr="00A44F65" w:rsidRDefault="00D02066" w:rsidP="00D02066">
      <w:pPr>
        <w:widowControl w:val="0"/>
        <w:tabs>
          <w:tab w:val="left" w:pos="142"/>
        </w:tabs>
        <w:jc w:val="center"/>
        <w:outlineLvl w:val="0"/>
        <w:rPr>
          <w:sz w:val="28"/>
          <w:szCs w:val="28"/>
        </w:rPr>
      </w:pPr>
      <w:r w:rsidRPr="00A44F65">
        <w:rPr>
          <w:sz w:val="28"/>
          <w:szCs w:val="28"/>
        </w:rPr>
        <w:t>Подраздел 1.1. Предмет регулирования</w:t>
      </w:r>
    </w:p>
    <w:p w:rsidR="00D02066" w:rsidRPr="00A44F65" w:rsidRDefault="00D02066" w:rsidP="00D02066">
      <w:pPr>
        <w:widowControl w:val="0"/>
        <w:tabs>
          <w:tab w:val="left" w:pos="142"/>
        </w:tabs>
        <w:ind w:firstLine="720"/>
        <w:jc w:val="both"/>
        <w:outlineLvl w:val="0"/>
        <w:rPr>
          <w:sz w:val="28"/>
          <w:szCs w:val="28"/>
        </w:rPr>
      </w:pPr>
    </w:p>
    <w:p w:rsidR="00D02066" w:rsidRPr="00D02066" w:rsidRDefault="00D02066" w:rsidP="00A455D5">
      <w:pPr>
        <w:widowControl w:val="0"/>
        <w:numPr>
          <w:ilvl w:val="2"/>
          <w:numId w:val="3"/>
        </w:numPr>
        <w:tabs>
          <w:tab w:val="left" w:pos="1276"/>
          <w:tab w:val="left" w:pos="1418"/>
          <w:tab w:val="left" w:pos="1560"/>
        </w:tabs>
        <w:ind w:left="0" w:firstLine="709"/>
        <w:jc w:val="both"/>
        <w:outlineLvl w:val="0"/>
        <w:rPr>
          <w:sz w:val="28"/>
          <w:szCs w:val="28"/>
        </w:rPr>
      </w:pPr>
      <w:r w:rsidRPr="00706DD5">
        <w:rPr>
          <w:sz w:val="28"/>
          <w:szCs w:val="28"/>
        </w:rPr>
        <w:t>Административный регламент</w:t>
      </w:r>
      <w:r>
        <w:rPr>
          <w:sz w:val="28"/>
          <w:szCs w:val="28"/>
        </w:rPr>
        <w:t xml:space="preserve"> предоставления администраци</w:t>
      </w:r>
      <w:r w:rsidRPr="00706DD5">
        <w:rPr>
          <w:sz w:val="28"/>
          <w:szCs w:val="28"/>
        </w:rPr>
        <w:t>ей муниципального образования Тимашевский район муниципальной услуги «</w:t>
      </w:r>
      <w:r w:rsidRPr="00BE5005">
        <w:rPr>
          <w:sz w:val="28"/>
          <w:szCs w:val="28"/>
        </w:rPr>
        <w:t>Предварительное согласование предоставления земельного участка</w:t>
      </w:r>
      <w:r w:rsidRPr="00706DD5">
        <w:rPr>
          <w:sz w:val="28"/>
          <w:szCs w:val="28"/>
        </w:rPr>
        <w:t>» (далее – регламент) определяет стандарты</w:t>
      </w:r>
      <w:r>
        <w:rPr>
          <w:sz w:val="28"/>
          <w:szCs w:val="28"/>
        </w:rPr>
        <w:t>, сроки и последовательность ад</w:t>
      </w:r>
      <w:r w:rsidRPr="00706DD5">
        <w:rPr>
          <w:sz w:val="28"/>
          <w:szCs w:val="28"/>
        </w:rPr>
        <w:t>министр</w:t>
      </w:r>
      <w:r>
        <w:rPr>
          <w:sz w:val="28"/>
          <w:szCs w:val="28"/>
        </w:rPr>
        <w:t>ативных процедур (действий) предоставления</w:t>
      </w:r>
      <w:r w:rsidRPr="00706DD5">
        <w:rPr>
          <w:sz w:val="28"/>
          <w:szCs w:val="28"/>
        </w:rPr>
        <w:t xml:space="preserve"> администрацией муниципального образования Тимашевс</w:t>
      </w:r>
      <w:r>
        <w:rPr>
          <w:sz w:val="28"/>
          <w:szCs w:val="28"/>
        </w:rPr>
        <w:t xml:space="preserve">кий район муниципальной услуги по предварительному </w:t>
      </w:r>
      <w:r w:rsidRPr="00D02066">
        <w:rPr>
          <w:sz w:val="28"/>
          <w:szCs w:val="28"/>
        </w:rPr>
        <w:t>согласованию предоставления земельного участка (далее – муниципальная услуга).</w:t>
      </w:r>
    </w:p>
    <w:p w:rsidR="00D02066" w:rsidRPr="00D02066" w:rsidRDefault="00D02066" w:rsidP="00A455D5">
      <w:pPr>
        <w:widowControl w:val="0"/>
        <w:numPr>
          <w:ilvl w:val="2"/>
          <w:numId w:val="3"/>
        </w:numPr>
        <w:tabs>
          <w:tab w:val="left" w:pos="1276"/>
          <w:tab w:val="left" w:pos="1418"/>
          <w:tab w:val="left" w:pos="1560"/>
        </w:tabs>
        <w:ind w:left="0" w:firstLine="709"/>
        <w:jc w:val="both"/>
        <w:outlineLvl w:val="0"/>
        <w:rPr>
          <w:sz w:val="28"/>
          <w:szCs w:val="28"/>
        </w:rPr>
      </w:pPr>
      <w:r w:rsidRPr="00D02066">
        <w:rPr>
          <w:color w:val="000000"/>
          <w:sz w:val="28"/>
          <w:szCs w:val="28"/>
        </w:rPr>
        <w:t>Граждане и юридические лица, имеющие в соответствии с Земельным кодексом Российской Федерации право на приобретение участка без проведения торгов, в аренду, собственность за плату, собственность бесплатно, безвозмездное пользование и постоянное (бессрочное) пользование, могут предварительно согласовать предоставление участка, если участок необходимо сформировать или уточнить его границы для последующего предоставления.</w:t>
      </w:r>
    </w:p>
    <w:p w:rsidR="00D02066" w:rsidRPr="00D02066" w:rsidRDefault="00D02066" w:rsidP="00A455D5">
      <w:pPr>
        <w:widowControl w:val="0"/>
        <w:numPr>
          <w:ilvl w:val="2"/>
          <w:numId w:val="3"/>
        </w:numPr>
        <w:tabs>
          <w:tab w:val="left" w:pos="1276"/>
          <w:tab w:val="left" w:pos="1418"/>
          <w:tab w:val="left" w:pos="1560"/>
        </w:tabs>
        <w:ind w:left="0" w:firstLine="709"/>
        <w:jc w:val="both"/>
        <w:outlineLvl w:val="0"/>
        <w:rPr>
          <w:sz w:val="28"/>
          <w:szCs w:val="28"/>
        </w:rPr>
      </w:pPr>
      <w:r w:rsidRPr="00D02066">
        <w:rPr>
          <w:color w:val="000000"/>
          <w:sz w:val="28"/>
          <w:szCs w:val="28"/>
        </w:rPr>
        <w:t>На территории муниципального образования Тимашевский район не осуществляется предоставление в безвозмездное пользование земельных участков, предназначенных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виду отсутствия его в числе муниципальных образований, определенных законами Краснодарского края от 22 декабря 2021 г. № 4609-КЗ «Об определении муниципальных образований, в которых земельные участки, находящиеся в государственной или муниципальной собственности, могут быть предоставлены в безвозмездное пользование гражданам для индивидуального жилищного строительства или ведения личного подсобного хозяйства», от 6 апреля 2015 г. № 3155-КЗ «Об определении муниципальных образований, на территориях которых земельные участки, находящиеся в государственной или муниципальной собственности, предоставляются гражданам для осуществления крестьянским (фермерским) хозяйством его деятельности в безвозмездное пользование».</w:t>
      </w:r>
    </w:p>
    <w:p w:rsidR="00D02066" w:rsidRPr="00D02066" w:rsidRDefault="00D02066" w:rsidP="00A455D5">
      <w:pPr>
        <w:widowControl w:val="0"/>
        <w:numPr>
          <w:ilvl w:val="2"/>
          <w:numId w:val="3"/>
        </w:numPr>
        <w:tabs>
          <w:tab w:val="left" w:pos="1276"/>
          <w:tab w:val="left" w:pos="1418"/>
          <w:tab w:val="left" w:pos="1560"/>
        </w:tabs>
        <w:ind w:left="0" w:firstLine="709"/>
        <w:jc w:val="both"/>
        <w:outlineLvl w:val="0"/>
        <w:rPr>
          <w:sz w:val="28"/>
          <w:szCs w:val="28"/>
        </w:rPr>
      </w:pPr>
      <w:r w:rsidRPr="00D02066">
        <w:rPr>
          <w:sz w:val="28"/>
          <w:szCs w:val="28"/>
        </w:rPr>
        <w:t xml:space="preserve">Муниципальная услуга включает в себя следующие </w:t>
      </w:r>
      <w:proofErr w:type="spellStart"/>
      <w:r w:rsidRPr="00D02066">
        <w:rPr>
          <w:sz w:val="28"/>
          <w:szCs w:val="28"/>
        </w:rPr>
        <w:t>подуслуги</w:t>
      </w:r>
      <w:proofErr w:type="spellEnd"/>
      <w:r w:rsidRPr="00D02066">
        <w:rPr>
          <w:sz w:val="28"/>
          <w:szCs w:val="28"/>
        </w:rPr>
        <w:t xml:space="preserve"> (возможные цели обращения): </w:t>
      </w:r>
    </w:p>
    <w:p w:rsidR="00D02066" w:rsidRPr="00D02066" w:rsidRDefault="00D02066" w:rsidP="00A455D5">
      <w:pPr>
        <w:widowControl w:val="0"/>
        <w:numPr>
          <w:ilvl w:val="0"/>
          <w:numId w:val="10"/>
        </w:numPr>
        <w:tabs>
          <w:tab w:val="left" w:pos="1276"/>
          <w:tab w:val="left" w:pos="1418"/>
          <w:tab w:val="left" w:pos="1560"/>
        </w:tabs>
        <w:ind w:left="0" w:firstLine="709"/>
        <w:jc w:val="both"/>
        <w:outlineLvl w:val="0"/>
        <w:rPr>
          <w:sz w:val="28"/>
          <w:szCs w:val="28"/>
        </w:rPr>
      </w:pPr>
      <w:r w:rsidRPr="00D02066">
        <w:rPr>
          <w:sz w:val="28"/>
          <w:szCs w:val="28"/>
        </w:rPr>
        <w:t xml:space="preserve">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 </w:t>
      </w:r>
    </w:p>
    <w:p w:rsidR="00D02066" w:rsidRPr="00D02066" w:rsidRDefault="00D02066" w:rsidP="00A455D5">
      <w:pPr>
        <w:widowControl w:val="0"/>
        <w:numPr>
          <w:ilvl w:val="0"/>
          <w:numId w:val="10"/>
        </w:numPr>
        <w:tabs>
          <w:tab w:val="left" w:pos="1276"/>
          <w:tab w:val="left" w:pos="1418"/>
          <w:tab w:val="left" w:pos="1560"/>
        </w:tabs>
        <w:ind w:left="0" w:firstLine="709"/>
        <w:jc w:val="both"/>
        <w:outlineLvl w:val="0"/>
        <w:rPr>
          <w:sz w:val="28"/>
          <w:szCs w:val="28"/>
        </w:rPr>
      </w:pPr>
      <w:r w:rsidRPr="00D02066">
        <w:rPr>
          <w:sz w:val="28"/>
          <w:szCs w:val="28"/>
        </w:rPr>
        <w:t xml:space="preserve">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 </w:t>
      </w:r>
    </w:p>
    <w:p w:rsidR="00D02066" w:rsidRPr="00D02066" w:rsidRDefault="00D02066" w:rsidP="00A455D5">
      <w:pPr>
        <w:widowControl w:val="0"/>
        <w:numPr>
          <w:ilvl w:val="0"/>
          <w:numId w:val="10"/>
        </w:numPr>
        <w:tabs>
          <w:tab w:val="left" w:pos="1276"/>
          <w:tab w:val="left" w:pos="1418"/>
          <w:tab w:val="left" w:pos="1560"/>
        </w:tabs>
        <w:ind w:left="0" w:firstLine="709"/>
        <w:jc w:val="both"/>
        <w:outlineLvl w:val="0"/>
        <w:rPr>
          <w:sz w:val="28"/>
          <w:szCs w:val="28"/>
        </w:rPr>
      </w:pPr>
      <w:r w:rsidRPr="00D02066">
        <w:rPr>
          <w:sz w:val="28"/>
          <w:szCs w:val="28"/>
        </w:rPr>
        <w:t xml:space="preserve">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 </w:t>
      </w:r>
    </w:p>
    <w:p w:rsidR="00D02066" w:rsidRPr="00D02066" w:rsidRDefault="00D02066" w:rsidP="00A455D5">
      <w:pPr>
        <w:widowControl w:val="0"/>
        <w:numPr>
          <w:ilvl w:val="0"/>
          <w:numId w:val="10"/>
        </w:numPr>
        <w:tabs>
          <w:tab w:val="left" w:pos="1276"/>
          <w:tab w:val="left" w:pos="1418"/>
          <w:tab w:val="left" w:pos="1560"/>
        </w:tabs>
        <w:ind w:left="0" w:firstLine="709"/>
        <w:jc w:val="both"/>
        <w:outlineLvl w:val="0"/>
        <w:rPr>
          <w:sz w:val="28"/>
          <w:szCs w:val="28"/>
        </w:rPr>
      </w:pPr>
      <w:r w:rsidRPr="00D02066">
        <w:rPr>
          <w:sz w:val="28"/>
          <w:szCs w:val="28"/>
        </w:rPr>
        <w:t xml:space="preserve">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 </w:t>
      </w:r>
    </w:p>
    <w:p w:rsidR="00D02066" w:rsidRPr="00D02066" w:rsidRDefault="00D02066" w:rsidP="00A455D5">
      <w:pPr>
        <w:widowControl w:val="0"/>
        <w:numPr>
          <w:ilvl w:val="0"/>
          <w:numId w:val="10"/>
        </w:numPr>
        <w:tabs>
          <w:tab w:val="left" w:pos="1276"/>
          <w:tab w:val="left" w:pos="1418"/>
          <w:tab w:val="left" w:pos="1560"/>
        </w:tabs>
        <w:ind w:left="0" w:firstLine="709"/>
        <w:jc w:val="both"/>
        <w:outlineLvl w:val="0"/>
        <w:rPr>
          <w:sz w:val="28"/>
          <w:szCs w:val="28"/>
        </w:rPr>
      </w:pPr>
      <w:r w:rsidRPr="00D02066">
        <w:rPr>
          <w:sz w:val="28"/>
          <w:szCs w:val="28"/>
        </w:rPr>
        <w:t xml:space="preserve">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 </w:t>
      </w:r>
    </w:p>
    <w:p w:rsidR="00D02066" w:rsidRPr="00D02066" w:rsidRDefault="00D02066" w:rsidP="00A455D5">
      <w:pPr>
        <w:widowControl w:val="0"/>
        <w:numPr>
          <w:ilvl w:val="2"/>
          <w:numId w:val="3"/>
        </w:numPr>
        <w:tabs>
          <w:tab w:val="left" w:pos="1276"/>
          <w:tab w:val="left" w:pos="1418"/>
          <w:tab w:val="left" w:pos="1560"/>
        </w:tabs>
        <w:ind w:left="0" w:firstLine="709"/>
        <w:jc w:val="both"/>
        <w:outlineLvl w:val="0"/>
        <w:rPr>
          <w:sz w:val="28"/>
          <w:szCs w:val="28"/>
        </w:rPr>
      </w:pPr>
      <w:r w:rsidRPr="00D02066">
        <w:rPr>
          <w:sz w:val="28"/>
          <w:szCs w:val="28"/>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D02066" w:rsidRPr="00D02066" w:rsidRDefault="00D02066" w:rsidP="00A455D5">
      <w:pPr>
        <w:widowControl w:val="0"/>
        <w:numPr>
          <w:ilvl w:val="2"/>
          <w:numId w:val="3"/>
        </w:numPr>
        <w:tabs>
          <w:tab w:val="left" w:pos="142"/>
          <w:tab w:val="left" w:pos="851"/>
          <w:tab w:val="left" w:pos="1418"/>
          <w:tab w:val="left" w:pos="1560"/>
        </w:tabs>
        <w:ind w:left="0" w:firstLine="709"/>
        <w:jc w:val="both"/>
        <w:outlineLvl w:val="0"/>
        <w:rPr>
          <w:sz w:val="28"/>
          <w:szCs w:val="28"/>
        </w:rPr>
      </w:pPr>
      <w:r w:rsidRPr="00D02066">
        <w:rPr>
          <w:sz w:val="28"/>
          <w:szCs w:val="28"/>
        </w:rPr>
        <w:t>Действие настоящего регламента распространяется на правоотношения по предварительному согласованию предоставления земельного участка:</w:t>
      </w:r>
    </w:p>
    <w:p w:rsidR="00D02066" w:rsidRPr="00A44F65" w:rsidRDefault="00D02066" w:rsidP="00D02066">
      <w:pPr>
        <w:widowControl w:val="0"/>
        <w:tabs>
          <w:tab w:val="left" w:pos="142"/>
          <w:tab w:val="left" w:pos="851"/>
          <w:tab w:val="left" w:pos="1418"/>
          <w:tab w:val="left" w:pos="1560"/>
        </w:tabs>
        <w:ind w:firstLine="709"/>
        <w:jc w:val="both"/>
        <w:outlineLvl w:val="0"/>
        <w:rPr>
          <w:sz w:val="28"/>
          <w:szCs w:val="28"/>
        </w:rPr>
      </w:pPr>
      <w:r w:rsidRPr="00D02066">
        <w:rPr>
          <w:sz w:val="28"/>
          <w:szCs w:val="28"/>
        </w:rPr>
        <w:t>государственная собственность на который не разграничена, в отношении земельных участков, расположенных</w:t>
      </w:r>
      <w:r w:rsidRPr="00A44F65">
        <w:rPr>
          <w:sz w:val="28"/>
          <w:szCs w:val="28"/>
        </w:rPr>
        <w:t xml:space="preserve"> на территории сельского поселения, входящего в состав муниципального образования Тимашевский район;</w:t>
      </w:r>
    </w:p>
    <w:p w:rsidR="00D02066" w:rsidRPr="00A44F65" w:rsidRDefault="00D02066" w:rsidP="00D02066">
      <w:pPr>
        <w:widowControl w:val="0"/>
        <w:tabs>
          <w:tab w:val="left" w:pos="142"/>
          <w:tab w:val="left" w:pos="851"/>
          <w:tab w:val="left" w:pos="1418"/>
          <w:tab w:val="left" w:pos="1560"/>
        </w:tabs>
        <w:ind w:firstLine="709"/>
        <w:jc w:val="both"/>
        <w:outlineLvl w:val="0"/>
        <w:rPr>
          <w:sz w:val="28"/>
          <w:szCs w:val="28"/>
        </w:rPr>
      </w:pPr>
      <w:r w:rsidRPr="00A44F65">
        <w:rPr>
          <w:sz w:val="28"/>
          <w:szCs w:val="28"/>
        </w:rPr>
        <w:t>находящегося в собственности муниципального образования Тимашевский район.</w:t>
      </w:r>
    </w:p>
    <w:p w:rsidR="00D02066" w:rsidRPr="00A44F65" w:rsidRDefault="00D02066" w:rsidP="00D02066">
      <w:pPr>
        <w:widowControl w:val="0"/>
        <w:tabs>
          <w:tab w:val="left" w:pos="142"/>
        </w:tabs>
        <w:autoSpaceDE w:val="0"/>
        <w:autoSpaceDN w:val="0"/>
        <w:adjustRightInd w:val="0"/>
        <w:ind w:firstLine="567"/>
        <w:jc w:val="both"/>
        <w:outlineLvl w:val="0"/>
        <w:rPr>
          <w:sz w:val="28"/>
          <w:szCs w:val="28"/>
        </w:rPr>
      </w:pPr>
    </w:p>
    <w:p w:rsidR="00D02066" w:rsidRPr="00A44F65" w:rsidRDefault="00D02066" w:rsidP="00D02066">
      <w:pPr>
        <w:widowControl w:val="0"/>
        <w:tabs>
          <w:tab w:val="left" w:pos="142"/>
        </w:tabs>
        <w:autoSpaceDE w:val="0"/>
        <w:autoSpaceDN w:val="0"/>
        <w:adjustRightInd w:val="0"/>
        <w:jc w:val="center"/>
        <w:outlineLvl w:val="0"/>
        <w:rPr>
          <w:sz w:val="28"/>
          <w:szCs w:val="28"/>
        </w:rPr>
      </w:pPr>
      <w:r w:rsidRPr="00A44F65">
        <w:rPr>
          <w:sz w:val="28"/>
          <w:szCs w:val="28"/>
        </w:rPr>
        <w:t>Подраздел 1.2. Круг заявителей</w:t>
      </w:r>
    </w:p>
    <w:p w:rsidR="00D02066" w:rsidRPr="00A44F65" w:rsidRDefault="00D02066" w:rsidP="00D02066">
      <w:pPr>
        <w:widowControl w:val="0"/>
        <w:tabs>
          <w:tab w:val="left" w:pos="142"/>
        </w:tabs>
        <w:autoSpaceDE w:val="0"/>
        <w:autoSpaceDN w:val="0"/>
        <w:adjustRightInd w:val="0"/>
        <w:ind w:firstLine="567"/>
        <w:jc w:val="both"/>
        <w:outlineLvl w:val="0"/>
        <w:rPr>
          <w:sz w:val="28"/>
          <w:szCs w:val="28"/>
        </w:rPr>
      </w:pPr>
    </w:p>
    <w:p w:rsidR="00D02066" w:rsidRDefault="00D02066" w:rsidP="00D02066">
      <w:pPr>
        <w:pStyle w:val="ConsPlusNormal"/>
        <w:widowControl w:val="0"/>
        <w:ind w:firstLine="709"/>
        <w:jc w:val="both"/>
      </w:pPr>
      <w:r w:rsidRPr="00A44F65">
        <w:t>Заявителями на получение муниципальной услуги являются физические и юридические лица, имеющие право, в соответствии с Земельным кодексом Р</w:t>
      </w:r>
      <w:r>
        <w:t xml:space="preserve">оссийской </w:t>
      </w:r>
      <w:r w:rsidRPr="00A44F65">
        <w:t>Ф</w:t>
      </w:r>
      <w:r>
        <w:t>едерации</w:t>
      </w:r>
      <w:r w:rsidRPr="00A44F65">
        <w:t xml:space="preserve"> на предоставление в собственность, аренду, постоянное (</w:t>
      </w:r>
      <w:r w:rsidRPr="00D02066">
        <w:t>бессрочное) пользование, безвозмездное пользование земельного участка, указанного в пункте 1.1.6 подраздела</w:t>
      </w:r>
      <w:r w:rsidRPr="00A44F65">
        <w:t xml:space="preserve"> 1.1 </w:t>
      </w:r>
      <w:r>
        <w:t>р</w:t>
      </w:r>
      <w:r w:rsidRPr="00A44F65">
        <w:t>егламента, без проведения торгов либо их уполномоченные представители (далее – заявите</w:t>
      </w:r>
      <w:r>
        <w:t>ли).</w:t>
      </w:r>
    </w:p>
    <w:p w:rsidR="00D02066" w:rsidRDefault="00D02066" w:rsidP="00D02066">
      <w:pPr>
        <w:widowControl w:val="0"/>
        <w:autoSpaceDE w:val="0"/>
        <w:autoSpaceDN w:val="0"/>
        <w:adjustRightInd w:val="0"/>
        <w:ind w:firstLine="567"/>
        <w:jc w:val="center"/>
        <w:outlineLvl w:val="0"/>
        <w:rPr>
          <w:sz w:val="28"/>
          <w:szCs w:val="28"/>
        </w:rPr>
      </w:pPr>
    </w:p>
    <w:p w:rsidR="00D02066" w:rsidRPr="00241B3A" w:rsidRDefault="00D02066" w:rsidP="00D02066">
      <w:pPr>
        <w:widowControl w:val="0"/>
        <w:autoSpaceDE w:val="0"/>
        <w:autoSpaceDN w:val="0"/>
        <w:adjustRightInd w:val="0"/>
        <w:ind w:firstLine="567"/>
        <w:jc w:val="center"/>
        <w:outlineLvl w:val="0"/>
        <w:rPr>
          <w:sz w:val="28"/>
          <w:szCs w:val="28"/>
        </w:rPr>
      </w:pPr>
      <w:r w:rsidRPr="00241B3A">
        <w:rPr>
          <w:sz w:val="28"/>
          <w:szCs w:val="28"/>
        </w:rPr>
        <w:t>Подраздел 1.3. Требования к порядку информирования о предоставлении муниципальной услуги</w:t>
      </w:r>
    </w:p>
    <w:p w:rsidR="00D02066" w:rsidRPr="00241B3A" w:rsidRDefault="00D02066" w:rsidP="00D02066">
      <w:pPr>
        <w:widowControl w:val="0"/>
        <w:autoSpaceDE w:val="0"/>
        <w:autoSpaceDN w:val="0"/>
        <w:adjustRightInd w:val="0"/>
        <w:ind w:firstLine="567"/>
        <w:jc w:val="both"/>
        <w:outlineLvl w:val="0"/>
        <w:rPr>
          <w:sz w:val="28"/>
          <w:szCs w:val="28"/>
        </w:rPr>
      </w:pP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в отделе земельных и имущественных отношений администрации муниципального образования Тимашевский район;</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посредством размещения информации на официальном сайте муниципального образования Тимашевский район в информационно-телекоммуникационной сети «Интернет»: https://тимрегион.рф// (далее – официальный сайт);</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посредством Единого портала, Регионального портала.</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1.3.1.3. Информирование заявителей организуется следующим образом:</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индивидуальное информирование;</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публичное информирование.</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Информирование проводится в форме устного или письменного информирования.</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1.3.1.4. 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 материалов (памяток, брошюр, буклетов и т.д.).</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На официальном сайте заявителю предоставляется возможность:</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 xml:space="preserve"> скачать и распечатать форму и образец заполнения заявления на предоставление муниципальной услуги, настоящий регламент;</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ознакомиться с перечнем нормативных правовых актов, регулирующих предоставление муниципальной услуги;</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ознакомиться с информацией о досудебном (внесудебном) порядке обжалования решений и действий (бездействия) администрации муниципального образования Тимашевский район, а также должностных лиц администрации муниципального образования Тимашевский район и муниципальных служащих;</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ознакомиться с перечнем услуг, которые являются необходимыми и обязательными для предоставления муниципальных услуг администрации муниципального образования Тимашевский район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Информационные материалы размещаются на информационных стендах, столах, размещенных в местах предоставления муниципальной услуги. Отдел земельных и имущественных отношений администрации муниципального образования Тимашевский район обеспечивает своевременную актуализацию информационных материалов и контролирует их наличие.</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 xml:space="preserve">1.3.1.5. Индивидуальное устное информирование осуществляется специалистом отдела земельных и имущественных отношений администрации муниципального образования Тимашевский район, ответственным за предоставление муниципальной услуги (далее – специалист, осуществляющий информирование), при личном обращении или по телефону. </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 xml:space="preserve">о входящем номере, под которыми зарегистрировано заявление </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о предоставлении муниципальной услуги;</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о принятии решения по конкретному заявлению о предоставлении муниципальной услуги;</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 xml:space="preserve">о месте размещения на официальном сайте справочной информации </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по предоставлению муниципальной услуги;</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по иным вопросам, входящим в компетенцию должностных лиц администрации муниципального образования Тимашевский район, не требующим дополнительного изучения.</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В случае если для подготовки ответа требуется продолжительное время, специалист</w:t>
      </w:r>
      <w:r>
        <w:rPr>
          <w:sz w:val="28"/>
          <w:szCs w:val="28"/>
        </w:rPr>
        <w:t>,</w:t>
      </w:r>
      <w:r w:rsidRPr="003058E3">
        <w:rPr>
          <w:sz w:val="28"/>
          <w:szCs w:val="28"/>
        </w:rPr>
        <w:t xml:space="preserve">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Специалист</w:t>
      </w:r>
      <w:r>
        <w:rPr>
          <w:sz w:val="28"/>
          <w:szCs w:val="28"/>
        </w:rPr>
        <w:t>,</w:t>
      </w:r>
      <w:r w:rsidRPr="003058E3">
        <w:rPr>
          <w:sz w:val="28"/>
          <w:szCs w:val="28"/>
        </w:rPr>
        <w:t xml:space="preserve">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отдела земельных и имущественных отношений администрации муниципального образования Тимашевский район.</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1.3.1.6. Индивидуальное письменное информирование при обращении в администрацию муниципального образования Тимашевский район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муниципального образования Тимашевский район.</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 xml:space="preserve">Рассмотрение запроса заявителя осуществляется в соответствии с правилами делопроизводства администрации муниципального образования Тимашевский район (далее – правила делопроизводства). </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 xml:space="preserve">1.3.1.7. Информирование посредством Единого портала, Регионального портала осуществляется в соответствии с пунктом </w:t>
      </w:r>
      <w:r w:rsidRPr="003058E3">
        <w:rPr>
          <w:sz w:val="28"/>
          <w:szCs w:val="28"/>
          <w:lang w:eastAsia="en-US" w:bidi="en-US"/>
        </w:rPr>
        <w:t xml:space="preserve">3.8.1 подраздела 3.8 </w:t>
      </w:r>
      <w:r w:rsidRPr="003058E3">
        <w:rPr>
          <w:sz w:val="28"/>
          <w:szCs w:val="28"/>
        </w:rPr>
        <w:t xml:space="preserve">регламента. </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3058E3">
        <w:rPr>
          <w:iCs/>
          <w:sz w:val="28"/>
          <w:szCs w:val="28"/>
          <w:lang w:eastAsia="ar-SA"/>
        </w:rPr>
        <w:t xml:space="preserve">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3058E3">
        <w:rPr>
          <w:sz w:val="28"/>
          <w:szCs w:val="28"/>
          <w:lang w:eastAsia="ar-SA"/>
        </w:rPr>
        <w:t>(далее – многофункциональный центр)</w:t>
      </w:r>
      <w:r w:rsidRPr="003058E3">
        <w:rPr>
          <w:sz w:val="28"/>
          <w:szCs w:val="28"/>
        </w:rPr>
        <w:t>.</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1.3.2.1. Способы получения справочной информации:</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посредством размещения на официальном сайте;</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непосредственно в отделе земельных и имущественных отношений администрации муниципального образования Тимашевский район при личном обращении или по телефону, а также при письменном обращении или электроном обращении;</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на Едином портале, Региональном портале;</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в многофункциональном центре.</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1.3.2.2. К справочной информации относится следующая информация:</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место нахождения и графики работы администрации муниципального образования Тимашевский район, ее структурных подразделений,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справочные телефоны структурных подразделений администрации муниципального образования Тимашевский район, непосредственно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адреса официального сайта, а также электронной почты и (или) формы обратной связи администрации муниципального образования Тимашевский район, в сети «Интернет».</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1.3.2.3. Порядок, форма, место размещения справочной информации.</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Справочная информация подлежит обязательному размещению в электронной форме:</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на официальном сайте в разделе «Предоставление муниципальных услуг» подраздел «Муниципальные услуги»;</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на Едином портале, Региональном портале.</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На бумажном носителе справочная информация размещается на информационных стендах, расположенных:</w:t>
      </w:r>
    </w:p>
    <w:p w:rsidR="00D02066" w:rsidRPr="003058E3" w:rsidRDefault="00D02066" w:rsidP="00D02066">
      <w:pPr>
        <w:widowControl w:val="0"/>
        <w:autoSpaceDE w:val="0"/>
        <w:autoSpaceDN w:val="0"/>
        <w:adjustRightInd w:val="0"/>
        <w:ind w:firstLine="709"/>
        <w:jc w:val="both"/>
        <w:outlineLvl w:val="0"/>
        <w:rPr>
          <w:i/>
          <w:sz w:val="28"/>
          <w:szCs w:val="28"/>
        </w:rPr>
      </w:pPr>
      <w:r w:rsidRPr="003058E3">
        <w:rPr>
          <w:sz w:val="28"/>
          <w:szCs w:val="28"/>
        </w:rPr>
        <w:t xml:space="preserve"> в помещении отдела земельных и имущественных отношений администрации муниципального образования Тимашевский район, предназначенных для ожидания и приема заявителей для предоставления муниципальной услуги; </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в многофункциональных центрах.</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Требования к информационным стендам указаны в пункте 2.16.6 подраздела 2.16 раздела 2 регламента.</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1.3.2.4. При личном обращении или по телефону, а также при письменном обращении справочная информация администрацией муниципального образования Тимашевский район предоставляется согласно подпунктам 1.3.1.5 и 1.3.1.6 пункта 1.3.1 подраздела 1.3 раздела 1 регламента.</w:t>
      </w:r>
    </w:p>
    <w:p w:rsidR="00D02066" w:rsidRPr="003058E3" w:rsidRDefault="00D02066" w:rsidP="00D02066">
      <w:pPr>
        <w:widowControl w:val="0"/>
        <w:autoSpaceDE w:val="0"/>
        <w:autoSpaceDN w:val="0"/>
        <w:adjustRightInd w:val="0"/>
        <w:ind w:firstLine="709"/>
        <w:jc w:val="both"/>
        <w:outlineLvl w:val="0"/>
        <w:rPr>
          <w:sz w:val="28"/>
          <w:szCs w:val="28"/>
        </w:rPr>
      </w:pPr>
      <w:r w:rsidRPr="003058E3">
        <w:rPr>
          <w:sz w:val="28"/>
          <w:szCs w:val="28"/>
        </w:rPr>
        <w:t xml:space="preserve">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3058E3">
          <w:rPr>
            <w:sz w:val="28"/>
            <w:szCs w:val="28"/>
          </w:rPr>
          <w:t>http://www.e-mfc.ru</w:t>
        </w:r>
      </w:hyperlink>
      <w:r w:rsidRPr="003058E3">
        <w:rPr>
          <w:sz w:val="28"/>
          <w:szCs w:val="28"/>
        </w:rPr>
        <w:t xml:space="preserve"> (далее - Единый портал МФЦ КК). </w:t>
      </w:r>
    </w:p>
    <w:p w:rsidR="00D02066" w:rsidRPr="00A44F65" w:rsidRDefault="00D02066" w:rsidP="00D02066">
      <w:pPr>
        <w:widowControl w:val="0"/>
        <w:tabs>
          <w:tab w:val="left" w:pos="142"/>
        </w:tabs>
        <w:autoSpaceDE w:val="0"/>
        <w:autoSpaceDN w:val="0"/>
        <w:adjustRightInd w:val="0"/>
        <w:jc w:val="both"/>
        <w:outlineLvl w:val="0"/>
        <w:rPr>
          <w:sz w:val="28"/>
          <w:szCs w:val="28"/>
        </w:rPr>
      </w:pPr>
    </w:p>
    <w:p w:rsidR="00D02066" w:rsidRPr="00241B3A" w:rsidRDefault="00D02066" w:rsidP="00D02066">
      <w:pPr>
        <w:widowControl w:val="0"/>
        <w:tabs>
          <w:tab w:val="left" w:pos="142"/>
        </w:tabs>
        <w:autoSpaceDE w:val="0"/>
        <w:autoSpaceDN w:val="0"/>
        <w:adjustRightInd w:val="0"/>
        <w:jc w:val="center"/>
        <w:outlineLvl w:val="0"/>
        <w:rPr>
          <w:b/>
          <w:sz w:val="28"/>
          <w:szCs w:val="28"/>
        </w:rPr>
      </w:pPr>
      <w:r w:rsidRPr="00241B3A">
        <w:rPr>
          <w:b/>
          <w:sz w:val="28"/>
          <w:szCs w:val="28"/>
        </w:rPr>
        <w:t>Раздел 2. Стандарт предоставления муниципальной услуги</w:t>
      </w:r>
    </w:p>
    <w:p w:rsidR="00D02066" w:rsidRPr="00A44F65" w:rsidRDefault="00D02066" w:rsidP="00D02066">
      <w:pPr>
        <w:widowControl w:val="0"/>
        <w:tabs>
          <w:tab w:val="left" w:pos="142"/>
        </w:tabs>
        <w:autoSpaceDE w:val="0"/>
        <w:autoSpaceDN w:val="0"/>
        <w:adjustRightInd w:val="0"/>
        <w:jc w:val="center"/>
        <w:outlineLvl w:val="0"/>
        <w:rPr>
          <w:sz w:val="28"/>
          <w:szCs w:val="28"/>
        </w:rPr>
      </w:pPr>
    </w:p>
    <w:p w:rsidR="00D02066" w:rsidRPr="00A44F65" w:rsidRDefault="00D02066" w:rsidP="00D02066">
      <w:pPr>
        <w:widowControl w:val="0"/>
        <w:tabs>
          <w:tab w:val="left" w:pos="142"/>
        </w:tabs>
        <w:autoSpaceDE w:val="0"/>
        <w:autoSpaceDN w:val="0"/>
        <w:adjustRightInd w:val="0"/>
        <w:jc w:val="center"/>
        <w:outlineLvl w:val="0"/>
        <w:rPr>
          <w:sz w:val="28"/>
          <w:szCs w:val="28"/>
        </w:rPr>
      </w:pPr>
      <w:r w:rsidRPr="00A44F65">
        <w:rPr>
          <w:sz w:val="28"/>
          <w:szCs w:val="28"/>
        </w:rPr>
        <w:t>Подраздел 2.1. Наименование муниципальной услуги</w:t>
      </w:r>
    </w:p>
    <w:p w:rsidR="00D02066" w:rsidRPr="00A44F65" w:rsidRDefault="00D02066" w:rsidP="00D02066">
      <w:pPr>
        <w:widowControl w:val="0"/>
        <w:tabs>
          <w:tab w:val="left" w:pos="142"/>
        </w:tabs>
        <w:ind w:firstLine="567"/>
        <w:jc w:val="both"/>
        <w:rPr>
          <w:sz w:val="28"/>
          <w:szCs w:val="28"/>
        </w:rPr>
      </w:pPr>
      <w:bookmarkStart w:id="1" w:name="sub_52"/>
    </w:p>
    <w:p w:rsidR="00D02066" w:rsidRPr="00A44F65" w:rsidRDefault="00D02066" w:rsidP="00D02066">
      <w:pPr>
        <w:widowControl w:val="0"/>
        <w:tabs>
          <w:tab w:val="left" w:pos="142"/>
        </w:tabs>
        <w:ind w:firstLine="567"/>
        <w:jc w:val="both"/>
        <w:rPr>
          <w:sz w:val="28"/>
          <w:szCs w:val="28"/>
        </w:rPr>
      </w:pPr>
      <w:r w:rsidRPr="00A44F65">
        <w:rPr>
          <w:sz w:val="28"/>
          <w:szCs w:val="28"/>
        </w:rPr>
        <w:t>Муниципальная услуга - «Предварительное согласование предоставления земельного участка».</w:t>
      </w:r>
    </w:p>
    <w:p w:rsidR="00D02066" w:rsidRPr="00A44F65" w:rsidRDefault="00D02066" w:rsidP="00D02066">
      <w:pPr>
        <w:widowControl w:val="0"/>
        <w:tabs>
          <w:tab w:val="left" w:pos="142"/>
        </w:tabs>
        <w:ind w:firstLine="567"/>
        <w:jc w:val="both"/>
        <w:rPr>
          <w:sz w:val="28"/>
          <w:szCs w:val="28"/>
        </w:rPr>
      </w:pPr>
    </w:p>
    <w:p w:rsidR="00D02066" w:rsidRPr="00A44F65" w:rsidRDefault="00D02066" w:rsidP="00D02066">
      <w:pPr>
        <w:widowControl w:val="0"/>
        <w:tabs>
          <w:tab w:val="left" w:pos="142"/>
        </w:tabs>
        <w:jc w:val="center"/>
        <w:rPr>
          <w:sz w:val="28"/>
          <w:szCs w:val="28"/>
        </w:rPr>
      </w:pPr>
      <w:r w:rsidRPr="00A44F65">
        <w:rPr>
          <w:sz w:val="28"/>
          <w:szCs w:val="28"/>
        </w:rPr>
        <w:t xml:space="preserve">Подраздел 2.2. Наименование органа, предоставляющего </w:t>
      </w:r>
    </w:p>
    <w:p w:rsidR="00D02066" w:rsidRPr="00A44F65" w:rsidRDefault="00D02066" w:rsidP="00D02066">
      <w:pPr>
        <w:widowControl w:val="0"/>
        <w:tabs>
          <w:tab w:val="left" w:pos="142"/>
        </w:tabs>
        <w:jc w:val="center"/>
        <w:rPr>
          <w:sz w:val="28"/>
          <w:szCs w:val="28"/>
        </w:rPr>
      </w:pPr>
      <w:r w:rsidRPr="00A44F65">
        <w:rPr>
          <w:sz w:val="28"/>
          <w:szCs w:val="28"/>
        </w:rPr>
        <w:t>муниципальную услугу</w:t>
      </w:r>
    </w:p>
    <w:p w:rsidR="00D02066" w:rsidRPr="00A44F65" w:rsidRDefault="00D02066" w:rsidP="00D02066">
      <w:pPr>
        <w:widowControl w:val="0"/>
        <w:tabs>
          <w:tab w:val="left" w:pos="142"/>
        </w:tabs>
        <w:ind w:firstLine="567"/>
        <w:jc w:val="center"/>
        <w:rPr>
          <w:sz w:val="28"/>
          <w:szCs w:val="28"/>
        </w:rPr>
      </w:pPr>
    </w:p>
    <w:p w:rsidR="00D02066" w:rsidRPr="00D02066" w:rsidRDefault="00D02066" w:rsidP="00D02066">
      <w:pPr>
        <w:widowControl w:val="0"/>
        <w:ind w:firstLine="709"/>
        <w:jc w:val="both"/>
        <w:rPr>
          <w:sz w:val="28"/>
          <w:szCs w:val="28"/>
        </w:rPr>
      </w:pPr>
      <w:r w:rsidRPr="00B47BDB">
        <w:rPr>
          <w:sz w:val="28"/>
          <w:szCs w:val="28"/>
        </w:rPr>
        <w:t>2.2.1</w:t>
      </w:r>
      <w:r w:rsidRPr="00C53EE8">
        <w:rPr>
          <w:sz w:val="28"/>
          <w:szCs w:val="28"/>
        </w:rPr>
        <w:t>. Муниципальная услуга предоставляется администрацией муници</w:t>
      </w:r>
      <w:r w:rsidRPr="00C53EE8">
        <w:rPr>
          <w:sz w:val="28"/>
          <w:szCs w:val="28"/>
        </w:rPr>
        <w:softHyphen/>
        <w:t xml:space="preserve">пального образования Тимашевский район (далее - орган, предоставляющий муниципальную услугу) через отраслевой (функциональный) орган администрации муниципального образования Тимашевский район – отдел земельных и имущественных отношений администрации муниципального образования Тимашевский </w:t>
      </w:r>
      <w:r w:rsidRPr="00D02066">
        <w:rPr>
          <w:sz w:val="28"/>
          <w:szCs w:val="28"/>
        </w:rPr>
        <w:t>район (далее – Отдел).</w:t>
      </w:r>
    </w:p>
    <w:p w:rsidR="00D02066" w:rsidRPr="00D02066" w:rsidRDefault="00D02066" w:rsidP="00D02066">
      <w:pPr>
        <w:widowControl w:val="0"/>
        <w:ind w:firstLine="709"/>
        <w:jc w:val="both"/>
        <w:rPr>
          <w:sz w:val="28"/>
          <w:szCs w:val="28"/>
        </w:rPr>
      </w:pPr>
      <w:r w:rsidRPr="00D02066">
        <w:rPr>
          <w:sz w:val="28"/>
          <w:szCs w:val="28"/>
        </w:rPr>
        <w:t>2.2.2. В предоставлении муниципальной услуги участвуют:</w:t>
      </w:r>
    </w:p>
    <w:p w:rsidR="00D02066" w:rsidRPr="00D02066" w:rsidRDefault="00D02066" w:rsidP="00D02066">
      <w:pPr>
        <w:widowControl w:val="0"/>
        <w:ind w:firstLine="709"/>
        <w:jc w:val="both"/>
        <w:rPr>
          <w:sz w:val="28"/>
          <w:szCs w:val="28"/>
        </w:rPr>
      </w:pPr>
      <w:r w:rsidRPr="00D02066">
        <w:rPr>
          <w:sz w:val="28"/>
          <w:szCs w:val="28"/>
        </w:rPr>
        <w:t xml:space="preserve">1) ФНС России, Управление </w:t>
      </w:r>
      <w:proofErr w:type="spellStart"/>
      <w:r w:rsidRPr="00D02066">
        <w:rPr>
          <w:sz w:val="28"/>
          <w:szCs w:val="28"/>
        </w:rPr>
        <w:t>Росреестра</w:t>
      </w:r>
      <w:proofErr w:type="spellEnd"/>
      <w:r w:rsidRPr="00D02066">
        <w:rPr>
          <w:sz w:val="28"/>
          <w:szCs w:val="28"/>
        </w:rPr>
        <w:t xml:space="preserve"> по Краснодарскому краю, управление Федеральной службы по ветеринарному и фитосанитарному надзору по Краснодарскому краю и Республике Адыгея, администрации городского и сельских поселений Тимашевского района в части межведомственного информационного взаимодействия;</w:t>
      </w:r>
    </w:p>
    <w:p w:rsidR="00D02066" w:rsidRPr="00D02066" w:rsidRDefault="00D02066" w:rsidP="00D02066">
      <w:pPr>
        <w:widowControl w:val="0"/>
        <w:ind w:firstLine="709"/>
        <w:jc w:val="both"/>
        <w:rPr>
          <w:sz w:val="28"/>
          <w:szCs w:val="28"/>
        </w:rPr>
      </w:pPr>
      <w:r w:rsidRPr="00D02066">
        <w:rPr>
          <w:sz w:val="28"/>
          <w:szCs w:val="28"/>
        </w:rPr>
        <w:t>2) многофункциональные центры в части: информирования по вопросам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D02066" w:rsidRPr="00B47BDB" w:rsidRDefault="00D02066" w:rsidP="00D02066">
      <w:pPr>
        <w:widowControl w:val="0"/>
        <w:ind w:firstLine="709"/>
        <w:jc w:val="both"/>
        <w:outlineLvl w:val="2"/>
        <w:rPr>
          <w:bCs/>
          <w:sz w:val="28"/>
          <w:szCs w:val="28"/>
          <w:lang w:eastAsia="x-none"/>
        </w:rPr>
      </w:pPr>
      <w:r w:rsidRPr="00D02066">
        <w:rPr>
          <w:bCs/>
          <w:sz w:val="28"/>
          <w:szCs w:val="28"/>
          <w:lang w:eastAsia="x-none"/>
        </w:rPr>
        <w:t xml:space="preserve">2.2.3. Орган, предоставляющий муниципальную услугу, </w:t>
      </w:r>
      <w:r w:rsidRPr="00D02066">
        <w:rPr>
          <w:bCs/>
          <w:sz w:val="28"/>
          <w:szCs w:val="28"/>
          <w:lang w:val="x-none" w:eastAsia="x-none"/>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Pr="00D02066">
        <w:rPr>
          <w:b/>
          <w:bCs/>
          <w:sz w:val="28"/>
          <w:szCs w:val="28"/>
          <w:lang w:val="x-none" w:eastAsia="x-none"/>
        </w:rPr>
        <w:t xml:space="preserve"> </w:t>
      </w:r>
      <w:r w:rsidRPr="00D02066">
        <w:rPr>
          <w:bCs/>
          <w:sz w:val="28"/>
          <w:szCs w:val="28"/>
          <w:lang w:val="x-none" w:eastAsia="x-none"/>
        </w:rPr>
        <w:t>местного самоуправления, государственные органы, организации, за исключением получения услуг, включенных</w:t>
      </w:r>
      <w:r w:rsidRPr="00B47BDB">
        <w:rPr>
          <w:bCs/>
          <w:sz w:val="28"/>
          <w:szCs w:val="28"/>
          <w:lang w:val="x-none" w:eastAsia="x-none"/>
        </w:rPr>
        <w:t xml:space="preserve"> в перечень услуг, которые являются необходимыми и обязательными для предоставления муниципальных услуг, утвержденный решением </w:t>
      </w:r>
      <w:r w:rsidRPr="00B47BDB">
        <w:rPr>
          <w:bCs/>
          <w:sz w:val="28"/>
          <w:szCs w:val="28"/>
          <w:lang w:eastAsia="x-none"/>
        </w:rPr>
        <w:t>Совета муниципального образования Тимашевский район</w:t>
      </w:r>
      <w:r w:rsidRPr="00B47BDB">
        <w:rPr>
          <w:bCs/>
          <w:sz w:val="28"/>
          <w:szCs w:val="28"/>
          <w:lang w:val="x-none" w:eastAsia="x-none"/>
        </w:rPr>
        <w:t>.</w:t>
      </w:r>
    </w:p>
    <w:p w:rsidR="00D02066" w:rsidRPr="00A44F65" w:rsidRDefault="00D02066" w:rsidP="00D02066">
      <w:pPr>
        <w:pStyle w:val="3"/>
        <w:keepNext w:val="0"/>
        <w:widowControl w:val="0"/>
        <w:tabs>
          <w:tab w:val="left" w:pos="142"/>
        </w:tabs>
        <w:spacing w:before="0" w:after="0"/>
        <w:ind w:firstLine="567"/>
        <w:jc w:val="both"/>
        <w:rPr>
          <w:rFonts w:ascii="Times New Roman" w:hAnsi="Times New Roman"/>
          <w:b w:val="0"/>
          <w:sz w:val="28"/>
          <w:szCs w:val="28"/>
          <w:lang w:val="ru-RU"/>
        </w:rPr>
      </w:pPr>
    </w:p>
    <w:p w:rsidR="00D02066" w:rsidRPr="00A44F65" w:rsidRDefault="00D02066" w:rsidP="00D02066">
      <w:pPr>
        <w:widowControl w:val="0"/>
        <w:tabs>
          <w:tab w:val="left" w:pos="142"/>
        </w:tabs>
        <w:jc w:val="center"/>
        <w:rPr>
          <w:sz w:val="28"/>
          <w:szCs w:val="28"/>
        </w:rPr>
      </w:pPr>
      <w:r w:rsidRPr="00A44F65">
        <w:rPr>
          <w:sz w:val="28"/>
          <w:szCs w:val="28"/>
        </w:rPr>
        <w:t>Подраздел 2.3. Описание результата предоставления муниципальной услуги</w:t>
      </w:r>
    </w:p>
    <w:p w:rsidR="00D02066" w:rsidRPr="00A44F65" w:rsidRDefault="00D02066" w:rsidP="00D02066">
      <w:pPr>
        <w:widowControl w:val="0"/>
        <w:tabs>
          <w:tab w:val="left" w:pos="142"/>
        </w:tabs>
        <w:ind w:firstLine="567"/>
        <w:jc w:val="center"/>
        <w:rPr>
          <w:sz w:val="28"/>
          <w:szCs w:val="28"/>
        </w:rPr>
      </w:pPr>
    </w:p>
    <w:p w:rsidR="00D02066" w:rsidRPr="00D02066" w:rsidRDefault="00D02066" w:rsidP="00A455D5">
      <w:pPr>
        <w:widowControl w:val="0"/>
        <w:numPr>
          <w:ilvl w:val="2"/>
          <w:numId w:val="4"/>
        </w:numPr>
        <w:tabs>
          <w:tab w:val="left" w:pos="1134"/>
          <w:tab w:val="left" w:pos="1276"/>
          <w:tab w:val="left" w:pos="1418"/>
          <w:tab w:val="left" w:pos="1560"/>
        </w:tabs>
        <w:ind w:left="0" w:firstLine="709"/>
        <w:jc w:val="both"/>
        <w:rPr>
          <w:sz w:val="28"/>
          <w:szCs w:val="28"/>
        </w:rPr>
      </w:pPr>
      <w:r w:rsidRPr="00D02066">
        <w:rPr>
          <w:sz w:val="28"/>
          <w:szCs w:val="28"/>
        </w:rPr>
        <w:t xml:space="preserve">Результатом предоставления муниципальной услуги является: </w:t>
      </w:r>
    </w:p>
    <w:p w:rsidR="00D02066" w:rsidRPr="00D02066" w:rsidRDefault="00D02066" w:rsidP="00A455D5">
      <w:pPr>
        <w:widowControl w:val="0"/>
        <w:numPr>
          <w:ilvl w:val="0"/>
          <w:numId w:val="11"/>
        </w:numPr>
        <w:tabs>
          <w:tab w:val="left" w:pos="360"/>
          <w:tab w:val="left" w:pos="1134"/>
          <w:tab w:val="left" w:pos="1276"/>
          <w:tab w:val="left" w:pos="1418"/>
          <w:tab w:val="left" w:pos="1560"/>
        </w:tabs>
        <w:ind w:left="0" w:firstLine="709"/>
        <w:jc w:val="both"/>
        <w:rPr>
          <w:sz w:val="28"/>
          <w:szCs w:val="28"/>
        </w:rPr>
      </w:pPr>
      <w:r w:rsidRPr="00D02066">
        <w:rPr>
          <w:sz w:val="28"/>
          <w:szCs w:val="28"/>
        </w:rPr>
        <w:t xml:space="preserve"> решение о предварительном согласовании предоставления земельного участка</w:t>
      </w:r>
      <w:r w:rsidRPr="00D02066">
        <w:t xml:space="preserve"> </w:t>
      </w:r>
      <w:r w:rsidRPr="00D02066">
        <w:rPr>
          <w:sz w:val="28"/>
          <w:szCs w:val="28"/>
        </w:rPr>
        <w:t>подготовленное в форме постановления администрации муниципального образования Тимашевский район. В случае, если испрашиваемый земельный участок предстоит образовать в соответствии со схемой расположения земельного участка, обязательным приложением к постановлению о предварительном согласовании предоставления земельного участка является схема расположения земельного участка. Срок действия решения о предварительном согласовании предоставления земельного участка составляет два года;</w:t>
      </w:r>
    </w:p>
    <w:p w:rsidR="00D02066" w:rsidRPr="00D02066" w:rsidRDefault="00D02066" w:rsidP="00A455D5">
      <w:pPr>
        <w:widowControl w:val="0"/>
        <w:numPr>
          <w:ilvl w:val="0"/>
          <w:numId w:val="11"/>
        </w:numPr>
        <w:tabs>
          <w:tab w:val="left" w:pos="360"/>
          <w:tab w:val="left" w:pos="1134"/>
          <w:tab w:val="left" w:pos="1276"/>
          <w:tab w:val="left" w:pos="1418"/>
          <w:tab w:val="left" w:pos="1560"/>
        </w:tabs>
        <w:ind w:left="0" w:firstLine="709"/>
        <w:jc w:val="both"/>
        <w:rPr>
          <w:sz w:val="28"/>
          <w:szCs w:val="28"/>
        </w:rPr>
      </w:pPr>
      <w:r w:rsidRPr="00D02066">
        <w:rPr>
          <w:sz w:val="28"/>
          <w:szCs w:val="28"/>
        </w:rPr>
        <w:t>решение об отказе в предварительном согласовании предоставления земельного участка оформленное по форме согласно приложению 4 к настоящему административному регламенту;</w:t>
      </w:r>
    </w:p>
    <w:p w:rsidR="00D02066" w:rsidRPr="00D02066" w:rsidRDefault="00D02066" w:rsidP="00A455D5">
      <w:pPr>
        <w:widowControl w:val="0"/>
        <w:numPr>
          <w:ilvl w:val="0"/>
          <w:numId w:val="11"/>
        </w:numPr>
        <w:tabs>
          <w:tab w:val="left" w:pos="360"/>
          <w:tab w:val="left" w:pos="1134"/>
          <w:tab w:val="left" w:pos="1276"/>
          <w:tab w:val="left" w:pos="1418"/>
          <w:tab w:val="left" w:pos="1560"/>
        </w:tabs>
        <w:ind w:left="0" w:firstLine="709"/>
        <w:jc w:val="both"/>
        <w:rPr>
          <w:sz w:val="28"/>
          <w:szCs w:val="28"/>
        </w:rPr>
      </w:pPr>
      <w:r w:rsidRPr="00D02066">
        <w:rPr>
          <w:sz w:val="28"/>
          <w:szCs w:val="28"/>
        </w:rPr>
        <w:t>решение о возвращении заявления о предварительном согласовании предоставления земельного участка</w:t>
      </w:r>
      <w:r w:rsidRPr="00D02066">
        <w:t xml:space="preserve"> </w:t>
      </w:r>
      <w:r w:rsidRPr="00D02066">
        <w:rPr>
          <w:sz w:val="28"/>
          <w:szCs w:val="28"/>
        </w:rPr>
        <w:t>оформленное по форме согласно приложению 6 к настоящему административному регламенту;</w:t>
      </w:r>
    </w:p>
    <w:p w:rsidR="00D02066" w:rsidRPr="00D02066" w:rsidRDefault="00D02066" w:rsidP="00A455D5">
      <w:pPr>
        <w:widowControl w:val="0"/>
        <w:numPr>
          <w:ilvl w:val="2"/>
          <w:numId w:val="4"/>
        </w:numPr>
        <w:tabs>
          <w:tab w:val="left" w:pos="360"/>
          <w:tab w:val="left" w:pos="1134"/>
          <w:tab w:val="left" w:pos="1276"/>
          <w:tab w:val="left" w:pos="1418"/>
          <w:tab w:val="left" w:pos="1560"/>
        </w:tabs>
        <w:ind w:left="0" w:firstLine="709"/>
        <w:jc w:val="both"/>
        <w:rPr>
          <w:sz w:val="28"/>
          <w:szCs w:val="28"/>
        </w:rPr>
      </w:pPr>
      <w:r w:rsidRPr="00D02066">
        <w:rPr>
          <w:sz w:val="28"/>
          <w:szCs w:val="28"/>
        </w:rPr>
        <w:t>Промежуточным результатом предоставления муниципальной услуги является:</w:t>
      </w:r>
    </w:p>
    <w:p w:rsidR="00D02066" w:rsidRPr="00D02066" w:rsidRDefault="00D02066" w:rsidP="00A455D5">
      <w:pPr>
        <w:widowControl w:val="0"/>
        <w:numPr>
          <w:ilvl w:val="0"/>
          <w:numId w:val="12"/>
        </w:numPr>
        <w:tabs>
          <w:tab w:val="left" w:pos="360"/>
          <w:tab w:val="left" w:pos="709"/>
          <w:tab w:val="left" w:pos="1134"/>
          <w:tab w:val="left" w:pos="1418"/>
          <w:tab w:val="left" w:pos="1560"/>
        </w:tabs>
        <w:ind w:left="0" w:firstLine="709"/>
        <w:jc w:val="both"/>
        <w:rPr>
          <w:sz w:val="28"/>
          <w:szCs w:val="28"/>
        </w:rPr>
      </w:pPr>
      <w:r w:rsidRPr="00D02066">
        <w:rPr>
          <w:sz w:val="28"/>
          <w:szCs w:val="28"/>
        </w:rPr>
        <w:t>решение о приостановлении рассмотрения заявления о предварительном согласовании предоставления земельного участка</w:t>
      </w:r>
      <w:r w:rsidRPr="00D02066">
        <w:t xml:space="preserve"> </w:t>
      </w:r>
      <w:r w:rsidRPr="00D02066">
        <w:rPr>
          <w:sz w:val="28"/>
          <w:szCs w:val="28"/>
        </w:rPr>
        <w:t>оформленное по форме согласно приложению 7 к настоящему административному регламенту;</w:t>
      </w:r>
    </w:p>
    <w:p w:rsidR="00D02066" w:rsidRPr="00D02066" w:rsidRDefault="00D02066" w:rsidP="00A455D5">
      <w:pPr>
        <w:widowControl w:val="0"/>
        <w:numPr>
          <w:ilvl w:val="0"/>
          <w:numId w:val="12"/>
        </w:numPr>
        <w:tabs>
          <w:tab w:val="left" w:pos="360"/>
          <w:tab w:val="left" w:pos="709"/>
          <w:tab w:val="left" w:pos="1134"/>
          <w:tab w:val="left" w:pos="1418"/>
          <w:tab w:val="left" w:pos="1560"/>
        </w:tabs>
        <w:ind w:left="0" w:firstLine="709"/>
        <w:jc w:val="both"/>
        <w:rPr>
          <w:sz w:val="28"/>
          <w:szCs w:val="28"/>
        </w:rPr>
      </w:pPr>
      <w:r w:rsidRPr="00D02066">
        <w:rPr>
          <w:sz w:val="28"/>
          <w:szCs w:val="28"/>
        </w:rPr>
        <w:t>решение о продлении срока принятия решения о предварительном согласовании предоставления земельного участка</w:t>
      </w:r>
      <w:r w:rsidRPr="00D02066">
        <w:t xml:space="preserve"> </w:t>
      </w:r>
      <w:r w:rsidRPr="00D02066">
        <w:rPr>
          <w:sz w:val="28"/>
          <w:szCs w:val="28"/>
        </w:rPr>
        <w:t>оформленное по форме согласно приложению 8 к настоящему административному регламенту.</w:t>
      </w:r>
    </w:p>
    <w:p w:rsidR="00D02066" w:rsidRPr="00D02066" w:rsidRDefault="00D02066" w:rsidP="00D02066">
      <w:pPr>
        <w:widowControl w:val="0"/>
        <w:autoSpaceDE w:val="0"/>
        <w:autoSpaceDN w:val="0"/>
        <w:adjustRightInd w:val="0"/>
        <w:ind w:firstLine="709"/>
        <w:jc w:val="both"/>
        <w:rPr>
          <w:rFonts w:eastAsia="Calibri"/>
          <w:sz w:val="28"/>
          <w:szCs w:val="28"/>
          <w:lang w:eastAsia="en-US"/>
        </w:rPr>
      </w:pPr>
      <w:r w:rsidRPr="00D02066">
        <w:rPr>
          <w:rFonts w:eastAsia="Calibri"/>
          <w:sz w:val="28"/>
          <w:szCs w:val="28"/>
          <w:lang w:eastAsia="en-US"/>
        </w:rPr>
        <w:t>2.3.3.</w:t>
      </w:r>
      <w:r w:rsidRPr="00D02066">
        <w:rPr>
          <w:sz w:val="28"/>
          <w:szCs w:val="28"/>
        </w:rPr>
        <w:t xml:space="preserve"> Заявитель по его выбору вправе получить </w:t>
      </w:r>
      <w:r w:rsidRPr="00D02066">
        <w:rPr>
          <w:rFonts w:eastAsia="Calibri"/>
          <w:sz w:val="28"/>
          <w:szCs w:val="28"/>
          <w:lang w:eastAsia="en-US"/>
        </w:rPr>
        <w:t>результат предоставления муниципальной услуги, указанный в пункте 2.3.1 подраздела 2.3 регламента</w:t>
      </w:r>
      <w:r w:rsidRPr="00D02066">
        <w:rPr>
          <w:sz w:val="28"/>
          <w:szCs w:val="28"/>
        </w:rPr>
        <w:t>:</w:t>
      </w:r>
    </w:p>
    <w:p w:rsidR="00D02066" w:rsidRPr="00D02066" w:rsidRDefault="00D02066" w:rsidP="00D02066">
      <w:pPr>
        <w:widowControl w:val="0"/>
        <w:ind w:firstLine="709"/>
        <w:jc w:val="both"/>
        <w:rPr>
          <w:sz w:val="28"/>
          <w:szCs w:val="28"/>
        </w:rPr>
      </w:pPr>
      <w:r w:rsidRPr="00D02066">
        <w:rPr>
          <w:sz w:val="28"/>
          <w:szCs w:val="28"/>
        </w:rPr>
        <w:t xml:space="preserve">в форме электронного документа (в машиночитаемом формате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w:t>
      </w:r>
      <w:r w:rsidRPr="00D02066">
        <w:rPr>
          <w:sz w:val="28"/>
          <w:szCs w:val="28"/>
          <w:lang w:bidi="ru-RU"/>
        </w:rPr>
        <w:t>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w:t>
      </w:r>
      <w:r w:rsidRPr="00D02066">
        <w:rPr>
          <w:sz w:val="28"/>
          <w:szCs w:val="28"/>
        </w:rPr>
        <w:t xml:space="preserve">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D02066" w:rsidRPr="00D02066" w:rsidRDefault="00D02066" w:rsidP="00D02066">
      <w:pPr>
        <w:widowControl w:val="0"/>
        <w:autoSpaceDE w:val="0"/>
        <w:autoSpaceDN w:val="0"/>
        <w:adjustRightInd w:val="0"/>
        <w:ind w:firstLine="709"/>
        <w:jc w:val="both"/>
        <w:rPr>
          <w:sz w:val="28"/>
          <w:szCs w:val="28"/>
        </w:rPr>
      </w:pPr>
      <w:r w:rsidRPr="00D02066">
        <w:rPr>
          <w:sz w:val="28"/>
          <w:szCs w:val="28"/>
        </w:rPr>
        <w:t>на бумажном носителе при личном обращении в Отдел, многофункциональный центр;</w:t>
      </w:r>
    </w:p>
    <w:p w:rsidR="00D02066" w:rsidRPr="00D02066" w:rsidRDefault="00D02066" w:rsidP="00D02066">
      <w:pPr>
        <w:widowControl w:val="0"/>
        <w:autoSpaceDE w:val="0"/>
        <w:autoSpaceDN w:val="0"/>
        <w:adjustRightInd w:val="0"/>
        <w:ind w:firstLine="709"/>
        <w:jc w:val="both"/>
        <w:rPr>
          <w:sz w:val="28"/>
          <w:szCs w:val="28"/>
        </w:rPr>
      </w:pPr>
      <w:r w:rsidRPr="00D02066">
        <w:rPr>
          <w:sz w:val="28"/>
          <w:szCs w:val="28"/>
        </w:rPr>
        <w:t>на бумажном носителе почтовым отправлением по адресу, указанному в заявлении.</w:t>
      </w:r>
    </w:p>
    <w:p w:rsidR="00D02066" w:rsidRPr="00365DD2" w:rsidRDefault="00D02066" w:rsidP="00D02066">
      <w:pPr>
        <w:widowControl w:val="0"/>
        <w:suppressAutoHyphens/>
        <w:autoSpaceDE w:val="0"/>
        <w:autoSpaceDN w:val="0"/>
        <w:adjustRightInd w:val="0"/>
        <w:ind w:firstLine="709"/>
        <w:jc w:val="both"/>
        <w:rPr>
          <w:rFonts w:eastAsia="Calibri"/>
          <w:sz w:val="28"/>
          <w:szCs w:val="28"/>
          <w:lang w:eastAsia="en-US"/>
        </w:rPr>
      </w:pPr>
      <w:r w:rsidRPr="00D02066">
        <w:rPr>
          <w:sz w:val="28"/>
          <w:szCs w:val="28"/>
          <w:lang w:eastAsia="ar-SA"/>
        </w:rPr>
        <w:t xml:space="preserve">2.3.4. Результаты предоставления муниципальной услуги, указанные в пункте 2.3.1 подраздела 2.3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w:t>
      </w:r>
      <w:r w:rsidRPr="00D02066">
        <w:rPr>
          <w:rFonts w:eastAsia="Calibri"/>
          <w:sz w:val="28"/>
          <w:szCs w:val="28"/>
          <w:lang w:eastAsia="en-US"/>
        </w:rPr>
        <w:t>органа, предоставляющего муниципальную</w:t>
      </w:r>
      <w:r w:rsidRPr="00365DD2">
        <w:rPr>
          <w:rFonts w:eastAsia="Calibri"/>
          <w:sz w:val="28"/>
          <w:szCs w:val="28"/>
          <w:lang w:eastAsia="en-US"/>
        </w:rPr>
        <w:t xml:space="preserve"> услугу.</w:t>
      </w:r>
    </w:p>
    <w:p w:rsidR="00D02066" w:rsidRPr="00365DD2" w:rsidRDefault="00D02066" w:rsidP="00D02066">
      <w:pPr>
        <w:widowControl w:val="0"/>
        <w:suppressAutoHyphens/>
        <w:autoSpaceDE w:val="0"/>
        <w:autoSpaceDN w:val="0"/>
        <w:adjustRightInd w:val="0"/>
        <w:ind w:firstLine="709"/>
        <w:jc w:val="both"/>
        <w:rPr>
          <w:sz w:val="28"/>
          <w:szCs w:val="28"/>
          <w:lang w:eastAsia="ar-SA"/>
        </w:rPr>
      </w:pPr>
      <w:r w:rsidRPr="00365DD2">
        <w:rPr>
          <w:rFonts w:eastAsia="Calibri"/>
          <w:sz w:val="28"/>
          <w:szCs w:val="28"/>
          <w:lang w:eastAsia="en-US"/>
        </w:rPr>
        <w:t>Для получения результата предоставления муниципальной услуги на бумажном носителе заявитель имеет п</w:t>
      </w:r>
      <w:r>
        <w:rPr>
          <w:rFonts w:eastAsia="Calibri"/>
          <w:sz w:val="28"/>
          <w:szCs w:val="28"/>
          <w:lang w:eastAsia="en-US"/>
        </w:rPr>
        <w:t>раво обратиться непосредственно</w:t>
      </w:r>
      <w:r w:rsidRPr="00365DD2">
        <w:rPr>
          <w:rFonts w:eastAsia="Calibri"/>
          <w:sz w:val="28"/>
          <w:szCs w:val="28"/>
          <w:lang w:eastAsia="en-US"/>
        </w:rPr>
        <w:t xml:space="preserve"> в орган, предоставляющий муниципальную услугу.</w:t>
      </w:r>
    </w:p>
    <w:p w:rsidR="00D02066" w:rsidRPr="00A44F65" w:rsidRDefault="00D02066" w:rsidP="00D02066">
      <w:pPr>
        <w:widowControl w:val="0"/>
        <w:tabs>
          <w:tab w:val="left" w:pos="142"/>
        </w:tabs>
        <w:rPr>
          <w:sz w:val="28"/>
          <w:szCs w:val="28"/>
        </w:rPr>
      </w:pPr>
    </w:p>
    <w:p w:rsidR="00D02066" w:rsidRPr="00641514" w:rsidRDefault="00D02066" w:rsidP="00D02066">
      <w:pPr>
        <w:widowControl w:val="0"/>
        <w:ind w:firstLine="567"/>
        <w:jc w:val="center"/>
        <w:rPr>
          <w:sz w:val="28"/>
          <w:szCs w:val="28"/>
        </w:rPr>
      </w:pPr>
      <w:r w:rsidRPr="00641514">
        <w:rPr>
          <w:sz w:val="28"/>
          <w:szCs w:val="28"/>
        </w:rPr>
        <w:t>Подраздел 2.4. Срок предоставления муниципальной услуги, в том числе</w:t>
      </w:r>
    </w:p>
    <w:p w:rsidR="00D02066" w:rsidRPr="00641514" w:rsidRDefault="00D02066" w:rsidP="00D02066">
      <w:pPr>
        <w:widowControl w:val="0"/>
        <w:ind w:firstLine="567"/>
        <w:jc w:val="center"/>
        <w:rPr>
          <w:sz w:val="28"/>
          <w:szCs w:val="28"/>
        </w:rPr>
      </w:pPr>
      <w:r w:rsidRPr="00641514">
        <w:rPr>
          <w:sz w:val="28"/>
          <w:szCs w:val="28"/>
        </w:rPr>
        <w:t>с учетом необходимости обращения в организации, участвующие</w:t>
      </w:r>
    </w:p>
    <w:p w:rsidR="00D02066" w:rsidRPr="00641514" w:rsidRDefault="00D02066" w:rsidP="00D02066">
      <w:pPr>
        <w:widowControl w:val="0"/>
        <w:ind w:firstLine="567"/>
        <w:jc w:val="center"/>
        <w:rPr>
          <w:sz w:val="28"/>
          <w:szCs w:val="28"/>
        </w:rPr>
      </w:pPr>
      <w:r w:rsidRPr="00641514">
        <w:rPr>
          <w:sz w:val="28"/>
          <w:szCs w:val="28"/>
        </w:rPr>
        <w:t>в предоставлении муниципальной услуги, срок приостановления</w:t>
      </w:r>
    </w:p>
    <w:p w:rsidR="00D02066" w:rsidRPr="00641514" w:rsidRDefault="00D02066" w:rsidP="00D02066">
      <w:pPr>
        <w:widowControl w:val="0"/>
        <w:ind w:firstLine="567"/>
        <w:jc w:val="center"/>
        <w:rPr>
          <w:sz w:val="28"/>
          <w:szCs w:val="28"/>
        </w:rPr>
      </w:pPr>
      <w:r w:rsidRPr="00641514">
        <w:rPr>
          <w:sz w:val="28"/>
          <w:szCs w:val="28"/>
        </w:rPr>
        <w:t>предоставления муниципальной услуги в случае, если возможность</w:t>
      </w:r>
    </w:p>
    <w:p w:rsidR="00D02066" w:rsidRDefault="00D02066" w:rsidP="00D02066">
      <w:pPr>
        <w:widowControl w:val="0"/>
        <w:ind w:firstLine="567"/>
        <w:jc w:val="center"/>
        <w:rPr>
          <w:sz w:val="28"/>
          <w:szCs w:val="28"/>
        </w:rPr>
      </w:pPr>
      <w:r w:rsidRPr="00641514">
        <w:rPr>
          <w:sz w:val="28"/>
          <w:szCs w:val="28"/>
        </w:rPr>
        <w:t xml:space="preserve">приостановления предусмотрена законодательством </w:t>
      </w:r>
    </w:p>
    <w:p w:rsidR="00D02066" w:rsidRDefault="00D02066" w:rsidP="00D02066">
      <w:pPr>
        <w:widowControl w:val="0"/>
        <w:ind w:firstLine="567"/>
        <w:jc w:val="center"/>
        <w:rPr>
          <w:sz w:val="28"/>
          <w:szCs w:val="28"/>
        </w:rPr>
      </w:pPr>
      <w:r w:rsidRPr="00641514">
        <w:rPr>
          <w:sz w:val="28"/>
          <w:szCs w:val="28"/>
        </w:rPr>
        <w:t xml:space="preserve">Российской Федерации, срок выдачи (направления) документов, </w:t>
      </w:r>
    </w:p>
    <w:p w:rsidR="00D02066" w:rsidRPr="00641514" w:rsidRDefault="00D02066" w:rsidP="00D02066">
      <w:pPr>
        <w:widowControl w:val="0"/>
        <w:ind w:firstLine="567"/>
        <w:jc w:val="center"/>
        <w:rPr>
          <w:sz w:val="28"/>
          <w:szCs w:val="28"/>
        </w:rPr>
      </w:pPr>
      <w:r>
        <w:rPr>
          <w:sz w:val="28"/>
          <w:szCs w:val="28"/>
        </w:rPr>
        <w:t xml:space="preserve">являющихся результатом </w:t>
      </w:r>
      <w:r w:rsidRPr="00641514">
        <w:rPr>
          <w:sz w:val="28"/>
          <w:szCs w:val="28"/>
        </w:rPr>
        <w:t>предоставления муниципальной услуги</w:t>
      </w:r>
    </w:p>
    <w:p w:rsidR="00D02066" w:rsidRPr="00A44F65" w:rsidRDefault="00D02066" w:rsidP="00D02066">
      <w:pPr>
        <w:widowControl w:val="0"/>
        <w:tabs>
          <w:tab w:val="left" w:pos="142"/>
        </w:tabs>
        <w:rPr>
          <w:sz w:val="28"/>
          <w:szCs w:val="28"/>
        </w:rPr>
      </w:pPr>
    </w:p>
    <w:p w:rsidR="00D02066" w:rsidRPr="00D02066" w:rsidRDefault="00D02066" w:rsidP="00D02066">
      <w:pPr>
        <w:widowControl w:val="0"/>
        <w:tabs>
          <w:tab w:val="left" w:pos="142"/>
        </w:tabs>
        <w:autoSpaceDE w:val="0"/>
        <w:autoSpaceDN w:val="0"/>
        <w:adjustRightInd w:val="0"/>
        <w:ind w:firstLine="709"/>
        <w:jc w:val="both"/>
        <w:rPr>
          <w:sz w:val="28"/>
          <w:szCs w:val="28"/>
        </w:rPr>
      </w:pPr>
      <w:r w:rsidRPr="00D02066">
        <w:rPr>
          <w:sz w:val="28"/>
          <w:szCs w:val="28"/>
        </w:rPr>
        <w:t>2.4.1. Максимальный срок предоставления муниципальной услуги (получения итоговых документов) составляет не более 14 календарных дней со дня поступления заявления и прилагаемых к нему документов в орган, предоставляющий муниципальную услугу.</w:t>
      </w:r>
    </w:p>
    <w:p w:rsidR="00D02066" w:rsidRPr="00D02066" w:rsidRDefault="00D02066" w:rsidP="00D02066">
      <w:pPr>
        <w:widowControl w:val="0"/>
        <w:ind w:firstLine="709"/>
        <w:jc w:val="both"/>
        <w:rPr>
          <w:sz w:val="28"/>
          <w:szCs w:val="28"/>
        </w:rPr>
      </w:pPr>
      <w:r w:rsidRPr="00D02066">
        <w:rPr>
          <w:sz w:val="28"/>
          <w:szCs w:val="28"/>
        </w:rPr>
        <w:t>2.4.2. Срок предоставления муниципальной услуги исчисляется со дня регистрации запроса и документов и (или) информации, необходимых для предоставления муниципальной услуги, в соответствии с подразделом 2.6 настоящего регламента:</w:t>
      </w:r>
    </w:p>
    <w:p w:rsidR="00D02066" w:rsidRPr="00D02066" w:rsidRDefault="00D02066" w:rsidP="00D02066">
      <w:pPr>
        <w:widowControl w:val="0"/>
        <w:ind w:firstLine="709"/>
        <w:jc w:val="both"/>
        <w:rPr>
          <w:sz w:val="28"/>
          <w:szCs w:val="28"/>
        </w:rPr>
      </w:pPr>
      <w:r w:rsidRPr="00D02066">
        <w:rPr>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D02066" w:rsidRPr="00D02066" w:rsidRDefault="00D02066" w:rsidP="00D02066">
      <w:pPr>
        <w:widowControl w:val="0"/>
        <w:ind w:firstLine="709"/>
        <w:jc w:val="both"/>
        <w:rPr>
          <w:sz w:val="28"/>
          <w:szCs w:val="28"/>
        </w:rPr>
      </w:pPr>
      <w:r w:rsidRPr="00D02066">
        <w:rPr>
          <w:sz w:val="28"/>
          <w:szCs w:val="28"/>
        </w:rPr>
        <w:t>Едином портале, Региональном портале.</w:t>
      </w:r>
    </w:p>
    <w:p w:rsidR="00D02066" w:rsidRPr="00D02066" w:rsidRDefault="00D02066" w:rsidP="00D02066">
      <w:pPr>
        <w:widowControl w:val="0"/>
        <w:ind w:firstLine="709"/>
        <w:jc w:val="both"/>
        <w:rPr>
          <w:sz w:val="28"/>
          <w:szCs w:val="28"/>
        </w:rPr>
      </w:pPr>
      <w:r w:rsidRPr="00D02066">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многофункциональный центр, срок предоставления муниципальной услуги исчисляется со дня передачи многофункциональным центром такого запроса в орган, предоставляющий муниципальную услугу.</w:t>
      </w:r>
    </w:p>
    <w:p w:rsidR="00D02066" w:rsidRPr="00D02066" w:rsidRDefault="00D02066" w:rsidP="00D02066">
      <w:pPr>
        <w:ind w:firstLine="709"/>
        <w:jc w:val="both"/>
        <w:rPr>
          <w:sz w:val="28"/>
          <w:szCs w:val="28"/>
        </w:rPr>
      </w:pPr>
      <w:r w:rsidRPr="00D02066">
        <w:rPr>
          <w:sz w:val="28"/>
          <w:szCs w:val="28"/>
        </w:rPr>
        <w:t>2.4.3.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 № 137-ФЗ «О введении в действие Земельного кодекса Российской Федерации», срок, предусмотренный пунктом 2.4.1 подраздела 2.4 регламента, может быть продлен не более 20 календарных дней со дня поступления заявления о предварительном согласовании предоставления земельного участка.</w:t>
      </w:r>
    </w:p>
    <w:p w:rsidR="00D02066" w:rsidRPr="00D02066" w:rsidRDefault="00D02066" w:rsidP="00D02066">
      <w:pPr>
        <w:widowControl w:val="0"/>
        <w:autoSpaceDE w:val="0"/>
        <w:autoSpaceDN w:val="0"/>
        <w:adjustRightInd w:val="0"/>
        <w:ind w:right="-1" w:firstLine="709"/>
        <w:jc w:val="both"/>
        <w:rPr>
          <w:sz w:val="28"/>
          <w:szCs w:val="28"/>
        </w:rPr>
      </w:pPr>
      <w:r w:rsidRPr="00D02066">
        <w:rPr>
          <w:sz w:val="28"/>
          <w:szCs w:val="28"/>
        </w:rPr>
        <w:t>2.4.4. В случае, предусмотренном пунктом 2.10.2 подраздела 2.10 регламента,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02066" w:rsidRPr="00D02066" w:rsidRDefault="00D02066" w:rsidP="00D02066">
      <w:pPr>
        <w:widowControl w:val="0"/>
        <w:autoSpaceDE w:val="0"/>
        <w:autoSpaceDN w:val="0"/>
        <w:adjustRightInd w:val="0"/>
        <w:ind w:right="-1" w:firstLine="709"/>
        <w:jc w:val="both"/>
        <w:rPr>
          <w:sz w:val="28"/>
          <w:szCs w:val="28"/>
        </w:rPr>
      </w:pPr>
      <w:r w:rsidRPr="00D02066">
        <w:rPr>
          <w:sz w:val="28"/>
          <w:szCs w:val="28"/>
        </w:rPr>
        <w:t>2.4.5. Срок возврата заявления о предварительном согласовании предоставления земельного участка не должен превышать 10 календарных дней со дня получения заявления и прилагаемых к нему документов органом, предоставляющим муниципальную услугу, при наличии оснований для возвращения заявления, предусмотренных пунктом 2.10.1 подраздела 2.10 настоящего регламента.</w:t>
      </w:r>
    </w:p>
    <w:p w:rsidR="00D02066" w:rsidRPr="00D02066" w:rsidRDefault="00D02066" w:rsidP="00D02066">
      <w:pPr>
        <w:widowControl w:val="0"/>
        <w:autoSpaceDE w:val="0"/>
        <w:autoSpaceDN w:val="0"/>
        <w:adjustRightInd w:val="0"/>
        <w:ind w:right="-1" w:firstLine="709"/>
        <w:jc w:val="both"/>
        <w:rPr>
          <w:sz w:val="28"/>
          <w:szCs w:val="28"/>
        </w:rPr>
      </w:pPr>
      <w:r w:rsidRPr="00D02066">
        <w:rPr>
          <w:sz w:val="28"/>
          <w:szCs w:val="28"/>
        </w:rPr>
        <w:t>2.4.6 Срок выдачи (направления) документа, являющегося результатом предоставления муниципальной услуги, или передачи этого документа в многофункциональный центр для выдачи заявителю, - не позднее 1 рабочего дня со дня его регистрации, и в общий срок предоставления муниципальной услуги не входит.</w:t>
      </w:r>
    </w:p>
    <w:p w:rsidR="00D02066" w:rsidRPr="00D02066" w:rsidRDefault="00D02066" w:rsidP="00D02066">
      <w:pPr>
        <w:widowControl w:val="0"/>
        <w:tabs>
          <w:tab w:val="left" w:pos="142"/>
        </w:tabs>
        <w:jc w:val="both"/>
        <w:rPr>
          <w:sz w:val="28"/>
          <w:szCs w:val="28"/>
        </w:rPr>
      </w:pPr>
    </w:p>
    <w:p w:rsidR="00D02066" w:rsidRDefault="00D02066" w:rsidP="00D02066">
      <w:pPr>
        <w:widowControl w:val="0"/>
        <w:autoSpaceDE w:val="0"/>
        <w:autoSpaceDN w:val="0"/>
        <w:adjustRightInd w:val="0"/>
        <w:ind w:firstLine="567"/>
        <w:jc w:val="center"/>
        <w:rPr>
          <w:rFonts w:eastAsia="Calibri"/>
          <w:sz w:val="28"/>
          <w:szCs w:val="28"/>
        </w:rPr>
      </w:pPr>
      <w:r w:rsidRPr="00D02066">
        <w:rPr>
          <w:rFonts w:eastAsia="Calibri"/>
          <w:sz w:val="28"/>
          <w:szCs w:val="28"/>
        </w:rPr>
        <w:t>Подраздел 2.5. Нормативные</w:t>
      </w:r>
      <w:r w:rsidRPr="00241B3A">
        <w:rPr>
          <w:rFonts w:eastAsia="Calibri"/>
          <w:sz w:val="28"/>
          <w:szCs w:val="28"/>
        </w:rPr>
        <w:t xml:space="preserve"> правовые акты, регулирующие </w:t>
      </w:r>
    </w:p>
    <w:p w:rsidR="00D02066" w:rsidRPr="00241B3A" w:rsidRDefault="00D02066" w:rsidP="00D02066">
      <w:pPr>
        <w:widowControl w:val="0"/>
        <w:autoSpaceDE w:val="0"/>
        <w:autoSpaceDN w:val="0"/>
        <w:adjustRightInd w:val="0"/>
        <w:ind w:firstLine="567"/>
        <w:jc w:val="center"/>
        <w:rPr>
          <w:rFonts w:eastAsia="Calibri"/>
          <w:sz w:val="28"/>
          <w:szCs w:val="28"/>
        </w:rPr>
      </w:pPr>
      <w:r w:rsidRPr="00241B3A">
        <w:rPr>
          <w:rFonts w:eastAsia="Calibri"/>
          <w:sz w:val="28"/>
          <w:szCs w:val="28"/>
        </w:rPr>
        <w:t>предоставление муниципальной услуги</w:t>
      </w:r>
    </w:p>
    <w:p w:rsidR="00D02066" w:rsidRPr="00241B3A" w:rsidRDefault="00D02066" w:rsidP="00D02066">
      <w:pPr>
        <w:widowControl w:val="0"/>
        <w:autoSpaceDE w:val="0"/>
        <w:autoSpaceDN w:val="0"/>
        <w:adjustRightInd w:val="0"/>
        <w:ind w:firstLine="567"/>
        <w:jc w:val="both"/>
        <w:rPr>
          <w:rFonts w:eastAsia="Calibri"/>
          <w:sz w:val="28"/>
          <w:szCs w:val="28"/>
        </w:rPr>
      </w:pPr>
    </w:p>
    <w:p w:rsidR="00D02066" w:rsidRPr="00241B3A" w:rsidRDefault="00D02066" w:rsidP="00D02066">
      <w:pPr>
        <w:widowControl w:val="0"/>
        <w:autoSpaceDE w:val="0"/>
        <w:autoSpaceDN w:val="0"/>
        <w:adjustRightInd w:val="0"/>
        <w:ind w:firstLine="709"/>
        <w:jc w:val="both"/>
        <w:rPr>
          <w:rFonts w:eastAsia="Calibri"/>
          <w:sz w:val="28"/>
          <w:szCs w:val="28"/>
          <w:lang w:eastAsia="en-US"/>
        </w:rPr>
      </w:pPr>
      <w:r w:rsidRPr="00241B3A">
        <w:rPr>
          <w:rFonts w:eastAsia="Calibri"/>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D02066" w:rsidRPr="00241B3A" w:rsidRDefault="00D02066" w:rsidP="00D02066">
      <w:pPr>
        <w:widowControl w:val="0"/>
        <w:autoSpaceDE w:val="0"/>
        <w:autoSpaceDN w:val="0"/>
        <w:adjustRightInd w:val="0"/>
        <w:ind w:firstLine="709"/>
        <w:jc w:val="both"/>
        <w:rPr>
          <w:rFonts w:eastAsia="Calibri"/>
          <w:sz w:val="28"/>
          <w:szCs w:val="28"/>
          <w:lang w:eastAsia="en-US"/>
        </w:rPr>
      </w:pPr>
      <w:r w:rsidRPr="00241B3A">
        <w:rPr>
          <w:rFonts w:eastAsia="Calibri"/>
          <w:sz w:val="28"/>
          <w:szCs w:val="28"/>
          <w:lang w:eastAsia="en-US"/>
        </w:rPr>
        <w:t xml:space="preserve"> на официальном сайте в разделе «Предоставление муниципальных услуг» подраздел «Муниципальные услуги»;</w:t>
      </w:r>
    </w:p>
    <w:p w:rsidR="00D02066" w:rsidRPr="00241B3A" w:rsidRDefault="00D02066" w:rsidP="00D02066">
      <w:pPr>
        <w:widowControl w:val="0"/>
        <w:autoSpaceDE w:val="0"/>
        <w:autoSpaceDN w:val="0"/>
        <w:adjustRightInd w:val="0"/>
        <w:ind w:firstLine="709"/>
        <w:jc w:val="both"/>
        <w:rPr>
          <w:rFonts w:eastAsia="Calibri"/>
          <w:sz w:val="28"/>
          <w:szCs w:val="28"/>
          <w:lang w:eastAsia="en-US"/>
        </w:rPr>
      </w:pPr>
      <w:r w:rsidRPr="00241B3A">
        <w:rPr>
          <w:rFonts w:eastAsia="Calibri"/>
          <w:sz w:val="28"/>
          <w:szCs w:val="28"/>
          <w:lang w:eastAsia="en-US"/>
        </w:rPr>
        <w:t>на Едином портале, Региональном портале.</w:t>
      </w:r>
    </w:p>
    <w:p w:rsidR="00D02066" w:rsidRPr="005F286E" w:rsidRDefault="00D02066" w:rsidP="00D02066">
      <w:pPr>
        <w:widowControl w:val="0"/>
        <w:autoSpaceDE w:val="0"/>
        <w:autoSpaceDN w:val="0"/>
        <w:adjustRightInd w:val="0"/>
        <w:ind w:firstLine="709"/>
        <w:jc w:val="both"/>
        <w:rPr>
          <w:rFonts w:eastAsia="Calibri"/>
          <w:sz w:val="28"/>
          <w:szCs w:val="28"/>
          <w:lang w:eastAsia="en-US"/>
        </w:rPr>
      </w:pPr>
    </w:p>
    <w:p w:rsidR="00D02066" w:rsidRDefault="00D02066" w:rsidP="00D02066">
      <w:pPr>
        <w:widowControl w:val="0"/>
        <w:tabs>
          <w:tab w:val="left" w:pos="142"/>
        </w:tabs>
        <w:jc w:val="center"/>
        <w:rPr>
          <w:sz w:val="28"/>
          <w:szCs w:val="28"/>
        </w:rPr>
      </w:pPr>
      <w:r w:rsidRPr="00A44F65">
        <w:rPr>
          <w:sz w:val="28"/>
          <w:szCs w:val="28"/>
        </w:rPr>
        <w:t xml:space="preserve">Подраздел 2.6. Исчерпывающий </w:t>
      </w:r>
      <w:r>
        <w:rPr>
          <w:sz w:val="28"/>
          <w:szCs w:val="28"/>
        </w:rPr>
        <w:t>перечень документов, необходимы</w:t>
      </w:r>
    </w:p>
    <w:p w:rsidR="00D02066" w:rsidRDefault="00D02066" w:rsidP="00D02066">
      <w:pPr>
        <w:widowControl w:val="0"/>
        <w:tabs>
          <w:tab w:val="left" w:pos="142"/>
        </w:tabs>
        <w:jc w:val="center"/>
        <w:rPr>
          <w:sz w:val="28"/>
          <w:szCs w:val="28"/>
        </w:rPr>
      </w:pPr>
      <w:r w:rsidRPr="00A44F65">
        <w:rPr>
          <w:sz w:val="28"/>
          <w:szCs w:val="28"/>
        </w:rPr>
        <w:t xml:space="preserve"> в соответствии с нормативными правовыми актами для предоставления </w:t>
      </w:r>
    </w:p>
    <w:p w:rsidR="00D02066" w:rsidRDefault="00D02066" w:rsidP="00D02066">
      <w:pPr>
        <w:widowControl w:val="0"/>
        <w:tabs>
          <w:tab w:val="left" w:pos="142"/>
        </w:tabs>
        <w:jc w:val="center"/>
        <w:rPr>
          <w:sz w:val="28"/>
          <w:szCs w:val="28"/>
        </w:rPr>
      </w:pPr>
      <w:r w:rsidRPr="00A44F65">
        <w:rPr>
          <w:sz w:val="28"/>
          <w:szCs w:val="28"/>
        </w:rPr>
        <w:t xml:space="preserve">муниципальной услуги и услуг, которые являются необходимыми </w:t>
      </w:r>
    </w:p>
    <w:p w:rsidR="00D02066" w:rsidRDefault="00D02066" w:rsidP="00D02066">
      <w:pPr>
        <w:widowControl w:val="0"/>
        <w:tabs>
          <w:tab w:val="left" w:pos="142"/>
        </w:tabs>
        <w:jc w:val="center"/>
        <w:rPr>
          <w:sz w:val="28"/>
          <w:szCs w:val="28"/>
        </w:rPr>
      </w:pPr>
      <w:r w:rsidRPr="00A44F65">
        <w:rPr>
          <w:sz w:val="28"/>
          <w:szCs w:val="28"/>
        </w:rPr>
        <w:t xml:space="preserve">и обязательными для предоставления </w:t>
      </w:r>
      <w:r>
        <w:rPr>
          <w:sz w:val="28"/>
          <w:szCs w:val="28"/>
        </w:rPr>
        <w:t>муниципальной</w:t>
      </w:r>
      <w:r w:rsidRPr="00A44F65">
        <w:rPr>
          <w:sz w:val="28"/>
          <w:szCs w:val="28"/>
        </w:rPr>
        <w:t xml:space="preserve"> услуги, подлежащих </w:t>
      </w:r>
    </w:p>
    <w:p w:rsidR="00D02066" w:rsidRDefault="00D02066" w:rsidP="00D02066">
      <w:pPr>
        <w:widowControl w:val="0"/>
        <w:tabs>
          <w:tab w:val="left" w:pos="142"/>
        </w:tabs>
        <w:jc w:val="center"/>
        <w:rPr>
          <w:sz w:val="28"/>
          <w:szCs w:val="28"/>
        </w:rPr>
      </w:pPr>
      <w:r w:rsidRPr="00A44F65">
        <w:rPr>
          <w:sz w:val="28"/>
          <w:szCs w:val="28"/>
        </w:rPr>
        <w:t xml:space="preserve">представлению заявителем, способы их получения заявителем, в том числе </w:t>
      </w:r>
    </w:p>
    <w:p w:rsidR="00D02066" w:rsidRPr="00A44F65" w:rsidRDefault="00D02066" w:rsidP="00D02066">
      <w:pPr>
        <w:widowControl w:val="0"/>
        <w:tabs>
          <w:tab w:val="left" w:pos="142"/>
        </w:tabs>
        <w:jc w:val="center"/>
        <w:rPr>
          <w:sz w:val="28"/>
          <w:szCs w:val="28"/>
        </w:rPr>
      </w:pPr>
      <w:r w:rsidRPr="00A44F65">
        <w:rPr>
          <w:sz w:val="28"/>
          <w:szCs w:val="28"/>
        </w:rPr>
        <w:t>в электронной форме, порядок их представления</w:t>
      </w:r>
    </w:p>
    <w:p w:rsidR="00D02066" w:rsidRPr="00A44F65" w:rsidRDefault="00D02066" w:rsidP="00D02066">
      <w:pPr>
        <w:widowControl w:val="0"/>
        <w:tabs>
          <w:tab w:val="left" w:pos="142"/>
        </w:tabs>
        <w:ind w:firstLine="567"/>
        <w:jc w:val="both"/>
        <w:rPr>
          <w:sz w:val="28"/>
          <w:szCs w:val="28"/>
        </w:rPr>
      </w:pPr>
    </w:p>
    <w:p w:rsidR="00D02066" w:rsidRPr="00A44F65" w:rsidRDefault="00D02066" w:rsidP="00D02066">
      <w:pPr>
        <w:widowControl w:val="0"/>
        <w:tabs>
          <w:tab w:val="left" w:pos="142"/>
        </w:tabs>
        <w:ind w:firstLine="709"/>
        <w:jc w:val="both"/>
        <w:rPr>
          <w:sz w:val="28"/>
          <w:szCs w:val="28"/>
        </w:rPr>
      </w:pPr>
      <w:r w:rsidRPr="00A44F65">
        <w:rPr>
          <w:sz w:val="28"/>
          <w:szCs w:val="28"/>
        </w:rPr>
        <w:t>2.6.1. Основанием для предоставления муниципальной услуги является подача заявителем заявления о предварительном согласовании предоставления земельного участка, оформленное по форме согласно приложению № 1 к настоящему регламенту. Образец заполнения заявления приведен в приложении № 2 к настоящему регламенту.</w:t>
      </w:r>
    </w:p>
    <w:p w:rsidR="00D02066" w:rsidRPr="00A44F65" w:rsidRDefault="00D02066" w:rsidP="00D02066">
      <w:pPr>
        <w:widowControl w:val="0"/>
        <w:autoSpaceDE w:val="0"/>
        <w:autoSpaceDN w:val="0"/>
        <w:adjustRightInd w:val="0"/>
        <w:ind w:firstLine="709"/>
        <w:jc w:val="both"/>
        <w:outlineLvl w:val="2"/>
        <w:rPr>
          <w:sz w:val="28"/>
          <w:szCs w:val="28"/>
        </w:rPr>
      </w:pPr>
      <w:r w:rsidRPr="00A44F65">
        <w:rPr>
          <w:sz w:val="28"/>
          <w:szCs w:val="28"/>
        </w:rPr>
        <w:t xml:space="preserve">2.6.1.1. В заявлении о предварительном согласовании предоставления земельного участка </w:t>
      </w:r>
      <w:r w:rsidRPr="008105CB">
        <w:rPr>
          <w:sz w:val="28"/>
          <w:szCs w:val="28"/>
        </w:rPr>
        <w:t>(далее – заявление)</w:t>
      </w:r>
      <w:r>
        <w:rPr>
          <w:sz w:val="28"/>
          <w:szCs w:val="28"/>
        </w:rPr>
        <w:t xml:space="preserve"> </w:t>
      </w:r>
      <w:r w:rsidRPr="00A44F65">
        <w:rPr>
          <w:sz w:val="28"/>
          <w:szCs w:val="28"/>
        </w:rPr>
        <w:t>указываются:</w:t>
      </w:r>
    </w:p>
    <w:p w:rsidR="00D02066" w:rsidRPr="00A44F65" w:rsidRDefault="00D02066" w:rsidP="00D02066">
      <w:pPr>
        <w:widowControl w:val="0"/>
        <w:autoSpaceDE w:val="0"/>
        <w:autoSpaceDN w:val="0"/>
        <w:adjustRightInd w:val="0"/>
        <w:ind w:firstLine="709"/>
        <w:jc w:val="both"/>
        <w:rPr>
          <w:sz w:val="28"/>
          <w:szCs w:val="28"/>
        </w:rPr>
      </w:pPr>
      <w:r w:rsidRPr="00A44F65">
        <w:rPr>
          <w:sz w:val="28"/>
          <w:szCs w:val="28"/>
        </w:rPr>
        <w:t xml:space="preserve">1) фамилия, имя и (при наличии) отчество, место жительства заявителя, реквизиты документа, документ, удостоверяющий личность заявителя (для гражданина); </w:t>
      </w:r>
    </w:p>
    <w:p w:rsidR="00D02066" w:rsidRPr="00A44F65" w:rsidRDefault="00D02066" w:rsidP="00D02066">
      <w:pPr>
        <w:widowControl w:val="0"/>
        <w:tabs>
          <w:tab w:val="left" w:pos="142"/>
        </w:tabs>
        <w:autoSpaceDE w:val="0"/>
        <w:autoSpaceDN w:val="0"/>
        <w:adjustRightInd w:val="0"/>
        <w:ind w:firstLine="709"/>
        <w:jc w:val="both"/>
        <w:outlineLvl w:val="2"/>
        <w:rPr>
          <w:sz w:val="28"/>
          <w:szCs w:val="28"/>
        </w:rPr>
      </w:pPr>
      <w:r w:rsidRPr="00A44F65">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02066" w:rsidRPr="00241B3A" w:rsidRDefault="00D02066" w:rsidP="00D02066">
      <w:pPr>
        <w:widowControl w:val="0"/>
        <w:tabs>
          <w:tab w:val="left" w:pos="142"/>
        </w:tabs>
        <w:autoSpaceDE w:val="0"/>
        <w:autoSpaceDN w:val="0"/>
        <w:adjustRightInd w:val="0"/>
        <w:ind w:firstLine="709"/>
        <w:jc w:val="both"/>
        <w:rPr>
          <w:sz w:val="28"/>
          <w:szCs w:val="28"/>
        </w:rPr>
      </w:pPr>
      <w:r w:rsidRPr="00A44F65">
        <w:rPr>
          <w:sz w:val="28"/>
          <w:szCs w:val="28"/>
        </w:rPr>
        <w:t>3) кадастровый номе</w:t>
      </w:r>
      <w:r>
        <w:rPr>
          <w:sz w:val="28"/>
          <w:szCs w:val="28"/>
        </w:rPr>
        <w:t>р земельного участка, заявление</w:t>
      </w:r>
      <w:r w:rsidRPr="00A44F65">
        <w:rPr>
          <w:sz w:val="28"/>
          <w:szCs w:val="28"/>
        </w:rPr>
        <w:t xml:space="preserve"> о предварительном согласовании предоставления</w:t>
      </w:r>
      <w:r>
        <w:rPr>
          <w:sz w:val="28"/>
          <w:szCs w:val="28"/>
        </w:rPr>
        <w:t>,</w:t>
      </w:r>
      <w:r w:rsidRPr="00A44F65">
        <w:rPr>
          <w:sz w:val="28"/>
          <w:szCs w:val="28"/>
        </w:rPr>
        <w:t xml:space="preserve"> которого подано (далее - испрашиваемый земельный участок), в случае, если границы такого земельного участка подлежат уточнению в соо</w:t>
      </w:r>
      <w:r>
        <w:rPr>
          <w:sz w:val="28"/>
          <w:szCs w:val="28"/>
        </w:rPr>
        <w:t xml:space="preserve">тветствии с Федеральным </w:t>
      </w:r>
      <w:r w:rsidRPr="00241B3A">
        <w:rPr>
          <w:sz w:val="28"/>
          <w:szCs w:val="28"/>
        </w:rPr>
        <w:t>законом от 13 июля 2015 г. № 218-ФЗ «</w:t>
      </w:r>
      <w:r w:rsidRPr="00241B3A">
        <w:rPr>
          <w:rFonts w:eastAsia="Calibri"/>
          <w:sz w:val="28"/>
          <w:szCs w:val="28"/>
        </w:rPr>
        <w:t>О государственной регистрации недвижимости»</w:t>
      </w:r>
      <w:r w:rsidRPr="00241B3A">
        <w:rPr>
          <w:sz w:val="28"/>
          <w:szCs w:val="28"/>
        </w:rPr>
        <w:t>;</w:t>
      </w:r>
    </w:p>
    <w:p w:rsidR="00D02066" w:rsidRPr="00241B3A" w:rsidRDefault="00D02066" w:rsidP="00D02066">
      <w:pPr>
        <w:widowControl w:val="0"/>
        <w:tabs>
          <w:tab w:val="left" w:pos="142"/>
        </w:tabs>
        <w:autoSpaceDE w:val="0"/>
        <w:autoSpaceDN w:val="0"/>
        <w:adjustRightInd w:val="0"/>
        <w:ind w:firstLine="709"/>
        <w:jc w:val="both"/>
        <w:outlineLvl w:val="2"/>
        <w:rPr>
          <w:sz w:val="28"/>
          <w:szCs w:val="28"/>
        </w:rPr>
      </w:pPr>
      <w:r w:rsidRPr="00241B3A">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02066" w:rsidRPr="00241B3A" w:rsidRDefault="00D02066" w:rsidP="00D02066">
      <w:pPr>
        <w:widowControl w:val="0"/>
        <w:tabs>
          <w:tab w:val="left" w:pos="142"/>
        </w:tabs>
        <w:autoSpaceDE w:val="0"/>
        <w:autoSpaceDN w:val="0"/>
        <w:adjustRightInd w:val="0"/>
        <w:ind w:firstLine="709"/>
        <w:jc w:val="both"/>
        <w:rPr>
          <w:sz w:val="28"/>
          <w:szCs w:val="28"/>
        </w:rPr>
      </w:pPr>
      <w:r w:rsidRPr="00241B3A">
        <w:rPr>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w:t>
      </w:r>
      <w:r w:rsidRPr="00241B3A">
        <w:rPr>
          <w:rFonts w:eastAsia="Calibri"/>
          <w:sz w:val="28"/>
          <w:szCs w:val="28"/>
        </w:rPr>
        <w:t>Единый государственный реестр недвижимости</w:t>
      </w:r>
      <w:r w:rsidRPr="00241B3A">
        <w:rPr>
          <w:sz w:val="28"/>
          <w:szCs w:val="28"/>
        </w:rPr>
        <w:t>;</w:t>
      </w:r>
    </w:p>
    <w:p w:rsidR="00D02066" w:rsidRPr="00A44F65" w:rsidRDefault="00D02066" w:rsidP="00D02066">
      <w:pPr>
        <w:widowControl w:val="0"/>
        <w:tabs>
          <w:tab w:val="left" w:pos="142"/>
        </w:tabs>
        <w:autoSpaceDE w:val="0"/>
        <w:autoSpaceDN w:val="0"/>
        <w:adjustRightInd w:val="0"/>
        <w:ind w:firstLine="709"/>
        <w:jc w:val="both"/>
        <w:outlineLvl w:val="2"/>
        <w:rPr>
          <w:sz w:val="28"/>
          <w:szCs w:val="28"/>
        </w:rPr>
      </w:pPr>
      <w:r w:rsidRPr="00241B3A">
        <w:rPr>
          <w:sz w:val="28"/>
          <w:szCs w:val="28"/>
        </w:rPr>
        <w:t>6) основание предоставления земельного участка из числа оснований, указанных в приложении № 3 к настоящему регламенту;</w:t>
      </w:r>
      <w:r w:rsidRPr="00A44F65">
        <w:rPr>
          <w:sz w:val="28"/>
          <w:szCs w:val="28"/>
        </w:rPr>
        <w:t xml:space="preserve"> </w:t>
      </w:r>
    </w:p>
    <w:p w:rsidR="00D02066" w:rsidRPr="00A44F65" w:rsidRDefault="00D02066" w:rsidP="00D02066">
      <w:pPr>
        <w:widowControl w:val="0"/>
        <w:tabs>
          <w:tab w:val="left" w:pos="142"/>
        </w:tabs>
        <w:autoSpaceDE w:val="0"/>
        <w:autoSpaceDN w:val="0"/>
        <w:adjustRightInd w:val="0"/>
        <w:ind w:firstLine="709"/>
        <w:jc w:val="both"/>
        <w:outlineLvl w:val="2"/>
        <w:rPr>
          <w:sz w:val="28"/>
          <w:szCs w:val="28"/>
        </w:rPr>
      </w:pPr>
      <w:r w:rsidRPr="00A44F65">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02066" w:rsidRPr="00A44F65" w:rsidRDefault="00D02066" w:rsidP="00D02066">
      <w:pPr>
        <w:widowControl w:val="0"/>
        <w:tabs>
          <w:tab w:val="left" w:pos="142"/>
        </w:tabs>
        <w:autoSpaceDE w:val="0"/>
        <w:autoSpaceDN w:val="0"/>
        <w:adjustRightInd w:val="0"/>
        <w:ind w:firstLine="709"/>
        <w:jc w:val="both"/>
        <w:outlineLvl w:val="2"/>
        <w:rPr>
          <w:sz w:val="28"/>
          <w:szCs w:val="28"/>
        </w:rPr>
      </w:pPr>
      <w:r w:rsidRPr="00A44F65">
        <w:rPr>
          <w:sz w:val="28"/>
          <w:szCs w:val="28"/>
        </w:rPr>
        <w:t>8) цель использования земельного участка;</w:t>
      </w:r>
    </w:p>
    <w:p w:rsidR="00D02066" w:rsidRPr="00A44F65" w:rsidRDefault="00D02066" w:rsidP="00D02066">
      <w:pPr>
        <w:widowControl w:val="0"/>
        <w:tabs>
          <w:tab w:val="left" w:pos="142"/>
        </w:tabs>
        <w:autoSpaceDE w:val="0"/>
        <w:autoSpaceDN w:val="0"/>
        <w:adjustRightInd w:val="0"/>
        <w:ind w:firstLine="709"/>
        <w:jc w:val="both"/>
        <w:outlineLvl w:val="2"/>
        <w:rPr>
          <w:sz w:val="28"/>
          <w:szCs w:val="28"/>
        </w:rPr>
      </w:pPr>
      <w:r w:rsidRPr="00A44F65">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02066" w:rsidRPr="00A44F65" w:rsidRDefault="00D02066" w:rsidP="00D02066">
      <w:pPr>
        <w:widowControl w:val="0"/>
        <w:tabs>
          <w:tab w:val="left" w:pos="142"/>
        </w:tabs>
        <w:autoSpaceDE w:val="0"/>
        <w:autoSpaceDN w:val="0"/>
        <w:adjustRightInd w:val="0"/>
        <w:ind w:firstLine="709"/>
        <w:jc w:val="both"/>
        <w:outlineLvl w:val="2"/>
        <w:rPr>
          <w:sz w:val="28"/>
          <w:szCs w:val="28"/>
        </w:rPr>
      </w:pPr>
      <w:r w:rsidRPr="00A44F65">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02066" w:rsidRPr="00A44F65" w:rsidRDefault="00D02066" w:rsidP="00D02066">
      <w:pPr>
        <w:widowControl w:val="0"/>
        <w:tabs>
          <w:tab w:val="left" w:pos="142"/>
        </w:tabs>
        <w:autoSpaceDE w:val="0"/>
        <w:autoSpaceDN w:val="0"/>
        <w:adjustRightInd w:val="0"/>
        <w:ind w:firstLine="709"/>
        <w:jc w:val="both"/>
        <w:outlineLvl w:val="2"/>
        <w:rPr>
          <w:sz w:val="28"/>
          <w:szCs w:val="28"/>
        </w:rPr>
      </w:pPr>
      <w:r w:rsidRPr="00A44F65">
        <w:rPr>
          <w:sz w:val="28"/>
          <w:szCs w:val="28"/>
        </w:rPr>
        <w:t>11) почтовый адрес и (или) адрес электронной почты для связи с заявителем.</w:t>
      </w:r>
    </w:p>
    <w:p w:rsidR="00D02066" w:rsidRPr="00A44F65" w:rsidRDefault="00D02066" w:rsidP="00D02066">
      <w:pPr>
        <w:widowControl w:val="0"/>
        <w:autoSpaceDE w:val="0"/>
        <w:autoSpaceDN w:val="0"/>
        <w:adjustRightInd w:val="0"/>
        <w:ind w:firstLine="709"/>
        <w:jc w:val="both"/>
        <w:outlineLvl w:val="2"/>
        <w:rPr>
          <w:sz w:val="28"/>
          <w:szCs w:val="28"/>
        </w:rPr>
      </w:pPr>
      <w:r w:rsidRPr="00A44F65">
        <w:rPr>
          <w:sz w:val="28"/>
          <w:szCs w:val="28"/>
        </w:rPr>
        <w:t>2.6.1.2. Документы, необходимые для предоставления муниципальной услуги, подлежащие представлению заявителем:</w:t>
      </w:r>
    </w:p>
    <w:p w:rsidR="00D02066" w:rsidRPr="001D330C" w:rsidRDefault="00D02066" w:rsidP="00D02066">
      <w:pPr>
        <w:widowControl w:val="0"/>
        <w:autoSpaceDE w:val="0"/>
        <w:autoSpaceDN w:val="0"/>
        <w:adjustRightInd w:val="0"/>
        <w:ind w:firstLine="709"/>
        <w:jc w:val="both"/>
        <w:rPr>
          <w:sz w:val="28"/>
          <w:szCs w:val="28"/>
        </w:rPr>
      </w:pPr>
      <w:r w:rsidRPr="001D330C">
        <w:rPr>
          <w:sz w:val="28"/>
          <w:szCs w:val="28"/>
        </w:rPr>
        <w:t xml:space="preserve">1) документы, подтверждающие право заявителя на приобретение земельного участка без проведения торгов в соответствии с Приказом </w:t>
      </w:r>
      <w:proofErr w:type="spellStart"/>
      <w:r w:rsidRPr="001D330C">
        <w:rPr>
          <w:sz w:val="28"/>
          <w:szCs w:val="28"/>
        </w:rPr>
        <w:t>Росреестра</w:t>
      </w:r>
      <w:proofErr w:type="spellEnd"/>
      <w:r w:rsidRPr="001D330C">
        <w:rPr>
          <w:sz w:val="28"/>
          <w:szCs w:val="28"/>
        </w:rPr>
        <w:t xml:space="preserve">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орган, предоставляющий муниципальную услугу, в порядке межведомственного информационного взаимодействия (копия, 1 экземпляр).</w:t>
      </w:r>
    </w:p>
    <w:p w:rsidR="00D02066" w:rsidRPr="00241B3A" w:rsidRDefault="00D02066" w:rsidP="00D02066">
      <w:pPr>
        <w:widowControl w:val="0"/>
        <w:autoSpaceDE w:val="0"/>
        <w:autoSpaceDN w:val="0"/>
        <w:adjustRightInd w:val="0"/>
        <w:ind w:firstLine="709"/>
        <w:jc w:val="both"/>
        <w:outlineLvl w:val="2"/>
        <w:rPr>
          <w:sz w:val="28"/>
          <w:szCs w:val="28"/>
        </w:rPr>
      </w:pPr>
      <w:r w:rsidRPr="001D330C">
        <w:rPr>
          <w:sz w:val="28"/>
          <w:szCs w:val="28"/>
        </w:rPr>
        <w:t>Перечень данных</w:t>
      </w:r>
      <w:r w:rsidRPr="00A44F65">
        <w:rPr>
          <w:sz w:val="28"/>
          <w:szCs w:val="28"/>
        </w:rPr>
        <w:t xml:space="preserve"> документов,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w:t>
      </w:r>
      <w:r w:rsidRPr="00241B3A">
        <w:rPr>
          <w:sz w:val="28"/>
          <w:szCs w:val="28"/>
        </w:rPr>
        <w:t>приложении № 3 настоящего регламента;</w:t>
      </w:r>
    </w:p>
    <w:p w:rsidR="00D02066" w:rsidRPr="00241B3A" w:rsidRDefault="00D02066" w:rsidP="00D02066">
      <w:pPr>
        <w:widowControl w:val="0"/>
        <w:autoSpaceDE w:val="0"/>
        <w:autoSpaceDN w:val="0"/>
        <w:adjustRightInd w:val="0"/>
        <w:ind w:firstLine="709"/>
        <w:jc w:val="both"/>
        <w:rPr>
          <w:rFonts w:eastAsia="Calibri"/>
          <w:sz w:val="28"/>
          <w:szCs w:val="28"/>
        </w:rPr>
      </w:pPr>
      <w:r w:rsidRPr="00241B3A">
        <w:rPr>
          <w:sz w:val="28"/>
          <w:szCs w:val="28"/>
        </w:rPr>
        <w:t xml:space="preserve">2) </w:t>
      </w:r>
      <w:r w:rsidRPr="00241B3A">
        <w:rPr>
          <w:rFonts w:eastAsia="Calibri"/>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(подлинник, 1 экземпляр);</w:t>
      </w:r>
    </w:p>
    <w:p w:rsidR="00D02066" w:rsidRPr="00E2113C" w:rsidRDefault="00D02066" w:rsidP="00D02066">
      <w:pPr>
        <w:widowControl w:val="0"/>
        <w:autoSpaceDE w:val="0"/>
        <w:autoSpaceDN w:val="0"/>
        <w:adjustRightInd w:val="0"/>
        <w:ind w:firstLine="709"/>
        <w:jc w:val="both"/>
        <w:rPr>
          <w:sz w:val="28"/>
          <w:szCs w:val="28"/>
        </w:rPr>
      </w:pPr>
      <w:r w:rsidRPr="00241B3A">
        <w:rPr>
          <w:sz w:val="28"/>
          <w:szCs w:val="28"/>
        </w:rPr>
        <w:t xml:space="preserve">3) </w:t>
      </w:r>
      <w:r w:rsidRPr="00241B3A">
        <w:rPr>
          <w:rFonts w:eastAsia="Calibri"/>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r w:rsidRPr="00241B3A">
        <w:rPr>
          <w:sz w:val="28"/>
          <w:szCs w:val="28"/>
        </w:rPr>
        <w:t>(копия, 1 экземпляр);</w:t>
      </w:r>
    </w:p>
    <w:p w:rsidR="00D02066" w:rsidRDefault="00D02066" w:rsidP="00D02066">
      <w:pPr>
        <w:widowControl w:val="0"/>
        <w:autoSpaceDE w:val="0"/>
        <w:autoSpaceDN w:val="0"/>
        <w:adjustRightInd w:val="0"/>
        <w:ind w:firstLine="709"/>
        <w:jc w:val="both"/>
        <w:outlineLvl w:val="2"/>
        <w:rPr>
          <w:sz w:val="28"/>
          <w:szCs w:val="28"/>
        </w:rPr>
      </w:pPr>
      <w:r>
        <w:rPr>
          <w:sz w:val="28"/>
          <w:szCs w:val="28"/>
        </w:rPr>
        <w:t>4</w:t>
      </w:r>
      <w:r w:rsidRPr="00A44F65">
        <w:rPr>
          <w:sz w:val="28"/>
          <w:szCs w:val="28"/>
        </w:rPr>
        <w:t xml:space="preserve">) </w:t>
      </w:r>
      <w:r w:rsidRPr="00340978">
        <w:rPr>
          <w:sz w:val="28"/>
          <w:szCs w:val="28"/>
        </w:rPr>
        <w:t>документ, подтверждающий полномочия представителя заявителя, в случае, если с заявлением обращается представител</w:t>
      </w:r>
      <w:r>
        <w:rPr>
          <w:sz w:val="28"/>
          <w:szCs w:val="28"/>
        </w:rPr>
        <w:t>ь заявителя (копия, 1 экземпляр</w:t>
      </w:r>
      <w:r w:rsidRPr="00340978">
        <w:rPr>
          <w:sz w:val="28"/>
          <w:szCs w:val="28"/>
        </w:rPr>
        <w:t>);</w:t>
      </w:r>
    </w:p>
    <w:p w:rsidR="00D02066" w:rsidRDefault="00D02066" w:rsidP="00D02066">
      <w:pPr>
        <w:widowControl w:val="0"/>
        <w:autoSpaceDE w:val="0"/>
        <w:autoSpaceDN w:val="0"/>
        <w:adjustRightInd w:val="0"/>
        <w:ind w:firstLine="709"/>
        <w:jc w:val="both"/>
        <w:outlineLvl w:val="2"/>
        <w:rPr>
          <w:sz w:val="28"/>
          <w:szCs w:val="28"/>
        </w:rPr>
      </w:pPr>
      <w:r>
        <w:rPr>
          <w:sz w:val="28"/>
          <w:szCs w:val="28"/>
        </w:rPr>
        <w:t xml:space="preserve">5) </w:t>
      </w:r>
      <w:r w:rsidRPr="00A44F65">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(подлинник, 1 экземпляр);</w:t>
      </w:r>
    </w:p>
    <w:p w:rsidR="00D02066" w:rsidRPr="003B0DB5" w:rsidRDefault="00D02066" w:rsidP="00D02066">
      <w:pPr>
        <w:widowControl w:val="0"/>
        <w:tabs>
          <w:tab w:val="left" w:pos="993"/>
        </w:tabs>
        <w:autoSpaceDE w:val="0"/>
        <w:autoSpaceDN w:val="0"/>
        <w:adjustRightInd w:val="0"/>
        <w:ind w:firstLine="709"/>
        <w:jc w:val="both"/>
        <w:outlineLvl w:val="2"/>
        <w:rPr>
          <w:sz w:val="28"/>
          <w:szCs w:val="28"/>
        </w:rPr>
      </w:pPr>
      <w:r w:rsidRPr="00D26302">
        <w:rPr>
          <w:sz w:val="28"/>
          <w:szCs w:val="28"/>
        </w:rPr>
        <w:t xml:space="preserve">6) </w:t>
      </w:r>
      <w:r w:rsidRPr="00D26302">
        <w:rPr>
          <w:rFonts w:eastAsia="Calibri"/>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Pr="00D26302">
        <w:rPr>
          <w:sz w:val="28"/>
          <w:szCs w:val="28"/>
        </w:rPr>
        <w:t xml:space="preserve"> </w:t>
      </w:r>
      <w:r w:rsidRPr="00D26302">
        <w:rPr>
          <w:rFonts w:eastAsia="Calibri"/>
          <w:sz w:val="28"/>
          <w:szCs w:val="28"/>
        </w:rPr>
        <w:t>(</w:t>
      </w:r>
      <w:r w:rsidRPr="00B45ED2">
        <w:rPr>
          <w:rFonts w:eastAsia="Calibri"/>
          <w:sz w:val="28"/>
          <w:szCs w:val="28"/>
        </w:rPr>
        <w:t>копия, 1 экземпляр)</w:t>
      </w:r>
      <w:r w:rsidRPr="00B45ED2">
        <w:rPr>
          <w:sz w:val="28"/>
          <w:szCs w:val="28"/>
        </w:rPr>
        <w:t>.</w:t>
      </w:r>
    </w:p>
    <w:p w:rsidR="00D02066" w:rsidRPr="00B45ED2" w:rsidRDefault="00D02066" w:rsidP="00D02066">
      <w:pPr>
        <w:widowControl w:val="0"/>
        <w:autoSpaceDE w:val="0"/>
        <w:autoSpaceDN w:val="0"/>
        <w:adjustRightInd w:val="0"/>
        <w:ind w:firstLine="709"/>
        <w:jc w:val="both"/>
        <w:rPr>
          <w:sz w:val="28"/>
          <w:szCs w:val="28"/>
        </w:rPr>
      </w:pPr>
      <w:r w:rsidRPr="00B45ED2">
        <w:rPr>
          <w:sz w:val="28"/>
          <w:szCs w:val="28"/>
        </w:rPr>
        <w:t>2.6.2. Заявитель при подаче заявления предъявляет документ, подтверждающий его личность.</w:t>
      </w:r>
    </w:p>
    <w:p w:rsidR="00D02066" w:rsidRPr="00D02066" w:rsidRDefault="00D02066" w:rsidP="00D02066">
      <w:pPr>
        <w:widowControl w:val="0"/>
        <w:autoSpaceDE w:val="0"/>
        <w:autoSpaceDN w:val="0"/>
        <w:adjustRightInd w:val="0"/>
        <w:ind w:firstLine="709"/>
        <w:jc w:val="both"/>
        <w:rPr>
          <w:sz w:val="28"/>
          <w:szCs w:val="28"/>
        </w:rPr>
      </w:pPr>
      <w:r w:rsidRPr="00B45ED2">
        <w:rPr>
          <w:sz w:val="28"/>
          <w:szCs w:val="28"/>
        </w:rPr>
        <w:t xml:space="preserve">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w:t>
      </w:r>
      <w:r w:rsidRPr="00D02066">
        <w:rPr>
          <w:sz w:val="28"/>
          <w:szCs w:val="28"/>
        </w:rPr>
        <w:t>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D02066" w:rsidRPr="00D02066" w:rsidRDefault="00D02066" w:rsidP="00D02066">
      <w:pPr>
        <w:widowControl w:val="0"/>
        <w:ind w:right="-1" w:firstLine="709"/>
        <w:jc w:val="both"/>
        <w:rPr>
          <w:sz w:val="28"/>
          <w:szCs w:val="28"/>
        </w:rPr>
      </w:pPr>
      <w:r w:rsidRPr="00D02066">
        <w:rPr>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2066" w:rsidRDefault="00D02066" w:rsidP="00D02066">
      <w:pPr>
        <w:widowControl w:val="0"/>
        <w:tabs>
          <w:tab w:val="left" w:pos="142"/>
        </w:tabs>
        <w:autoSpaceDE w:val="0"/>
        <w:autoSpaceDN w:val="0"/>
        <w:adjustRightInd w:val="0"/>
        <w:ind w:firstLine="709"/>
        <w:jc w:val="both"/>
        <w:rPr>
          <w:sz w:val="28"/>
          <w:szCs w:val="28"/>
        </w:rPr>
      </w:pPr>
      <w:r w:rsidRPr="00D02066">
        <w:rPr>
          <w:sz w:val="28"/>
          <w:szCs w:val="28"/>
        </w:rPr>
        <w:t>2.6.3. Копии</w:t>
      </w:r>
      <w:r w:rsidRPr="00A44F65">
        <w:rPr>
          <w:sz w:val="28"/>
          <w:szCs w:val="28"/>
        </w:rPr>
        <w:t xml:space="preserve"> документов, указанных в пункте 2.6.1.2 подраздела 2.6 регламента представляются вместе с подлинниками, которые после сверки возвращаются заявителю. </w:t>
      </w:r>
    </w:p>
    <w:p w:rsidR="00D02066" w:rsidRDefault="00D02066" w:rsidP="00D02066">
      <w:pPr>
        <w:widowControl w:val="0"/>
        <w:tabs>
          <w:tab w:val="left" w:pos="142"/>
        </w:tabs>
        <w:autoSpaceDE w:val="0"/>
        <w:autoSpaceDN w:val="0"/>
        <w:adjustRightInd w:val="0"/>
        <w:ind w:firstLine="709"/>
        <w:jc w:val="both"/>
        <w:rPr>
          <w:sz w:val="28"/>
          <w:szCs w:val="28"/>
        </w:rPr>
      </w:pPr>
      <w:r w:rsidRPr="00D26302">
        <w:rPr>
          <w:sz w:val="28"/>
          <w:szCs w:val="28"/>
        </w:rPr>
        <w:t>2.6.4. Заявление и прилагаемые к нему документы могут быть поданы заявителем в орган, предоставляющий муниципальную услугу: на бумажном носителе, обратившись непосредственно в</w:t>
      </w:r>
      <w:r>
        <w:rPr>
          <w:sz w:val="28"/>
          <w:szCs w:val="28"/>
        </w:rPr>
        <w:t xml:space="preserve"> Отдел; на бумажном носителе по</w:t>
      </w:r>
      <w:r w:rsidRPr="00D26302">
        <w:rPr>
          <w:sz w:val="28"/>
          <w:szCs w:val="28"/>
        </w:rPr>
        <w:t>средством обращения в многофункциональный центр; в форме электронных документов путем направления электр</w:t>
      </w:r>
      <w:r>
        <w:rPr>
          <w:sz w:val="28"/>
          <w:szCs w:val="28"/>
        </w:rPr>
        <w:t>онных документов посредством ис</w:t>
      </w:r>
      <w:r w:rsidRPr="00D26302">
        <w:rPr>
          <w:sz w:val="28"/>
          <w:szCs w:val="28"/>
        </w:rPr>
        <w:t xml:space="preserve">пользования </w:t>
      </w:r>
      <w:r>
        <w:rPr>
          <w:sz w:val="28"/>
          <w:szCs w:val="28"/>
        </w:rPr>
        <w:t>Единого портала, Регионального портала.</w:t>
      </w:r>
    </w:p>
    <w:p w:rsidR="00D02066" w:rsidRPr="00A44F65" w:rsidRDefault="00D02066" w:rsidP="00D02066">
      <w:pPr>
        <w:widowControl w:val="0"/>
        <w:tabs>
          <w:tab w:val="left" w:pos="142"/>
        </w:tabs>
        <w:autoSpaceDE w:val="0"/>
        <w:autoSpaceDN w:val="0"/>
        <w:adjustRightInd w:val="0"/>
        <w:jc w:val="both"/>
        <w:rPr>
          <w:sz w:val="28"/>
          <w:szCs w:val="28"/>
        </w:rPr>
      </w:pPr>
    </w:p>
    <w:p w:rsidR="00D02066" w:rsidRDefault="00D02066" w:rsidP="00D02066">
      <w:pPr>
        <w:widowControl w:val="0"/>
        <w:tabs>
          <w:tab w:val="left" w:pos="142"/>
        </w:tabs>
        <w:autoSpaceDE w:val="0"/>
        <w:autoSpaceDN w:val="0"/>
        <w:adjustRightInd w:val="0"/>
        <w:jc w:val="center"/>
        <w:rPr>
          <w:sz w:val="28"/>
          <w:szCs w:val="28"/>
        </w:rPr>
      </w:pPr>
      <w:r w:rsidRPr="00A44F65">
        <w:rPr>
          <w:sz w:val="28"/>
          <w:szCs w:val="28"/>
        </w:rPr>
        <w:t xml:space="preserve">Подраздел 2.7. Исчерпывающий перечень документов, необходимых в </w:t>
      </w:r>
    </w:p>
    <w:p w:rsidR="00D02066" w:rsidRDefault="00D02066" w:rsidP="00D02066">
      <w:pPr>
        <w:widowControl w:val="0"/>
        <w:tabs>
          <w:tab w:val="left" w:pos="142"/>
        </w:tabs>
        <w:autoSpaceDE w:val="0"/>
        <w:autoSpaceDN w:val="0"/>
        <w:adjustRightInd w:val="0"/>
        <w:jc w:val="center"/>
        <w:rPr>
          <w:sz w:val="28"/>
          <w:szCs w:val="28"/>
        </w:rPr>
      </w:pPr>
      <w:r w:rsidRPr="00A44F65">
        <w:rPr>
          <w:sz w:val="28"/>
          <w:szCs w:val="28"/>
        </w:rPr>
        <w:t xml:space="preserve">соответствии с нормативными правовыми актами для предоставления </w:t>
      </w:r>
    </w:p>
    <w:p w:rsidR="00D02066" w:rsidRDefault="00D02066" w:rsidP="00D02066">
      <w:pPr>
        <w:widowControl w:val="0"/>
        <w:tabs>
          <w:tab w:val="left" w:pos="142"/>
        </w:tabs>
        <w:autoSpaceDE w:val="0"/>
        <w:autoSpaceDN w:val="0"/>
        <w:adjustRightInd w:val="0"/>
        <w:jc w:val="center"/>
        <w:rPr>
          <w:sz w:val="28"/>
          <w:szCs w:val="28"/>
        </w:rPr>
      </w:pPr>
      <w:r w:rsidRPr="00A44F65">
        <w:rPr>
          <w:sz w:val="28"/>
          <w:szCs w:val="28"/>
        </w:rPr>
        <w:t xml:space="preserve">муниципальной услуги, которые находятся в распоряжении </w:t>
      </w:r>
    </w:p>
    <w:p w:rsidR="00D02066" w:rsidRDefault="00D02066" w:rsidP="00D02066">
      <w:pPr>
        <w:widowControl w:val="0"/>
        <w:tabs>
          <w:tab w:val="left" w:pos="142"/>
        </w:tabs>
        <w:autoSpaceDE w:val="0"/>
        <w:autoSpaceDN w:val="0"/>
        <w:adjustRightInd w:val="0"/>
        <w:jc w:val="center"/>
        <w:rPr>
          <w:sz w:val="28"/>
          <w:szCs w:val="28"/>
        </w:rPr>
      </w:pPr>
      <w:r w:rsidRPr="00A44F65">
        <w:rPr>
          <w:sz w:val="28"/>
          <w:szCs w:val="28"/>
        </w:rPr>
        <w:t xml:space="preserve">государственных органов, органов местного самоуправления и иных </w:t>
      </w:r>
    </w:p>
    <w:p w:rsidR="00D02066" w:rsidRDefault="00D02066" w:rsidP="00D02066">
      <w:pPr>
        <w:widowControl w:val="0"/>
        <w:tabs>
          <w:tab w:val="left" w:pos="142"/>
        </w:tabs>
        <w:autoSpaceDE w:val="0"/>
        <w:autoSpaceDN w:val="0"/>
        <w:adjustRightInd w:val="0"/>
        <w:jc w:val="center"/>
        <w:rPr>
          <w:sz w:val="28"/>
          <w:szCs w:val="28"/>
        </w:rPr>
      </w:pPr>
      <w:r w:rsidRPr="00A44F65">
        <w:rPr>
          <w:sz w:val="28"/>
          <w:szCs w:val="28"/>
        </w:rPr>
        <w:t xml:space="preserve">органов, участвующих в предоставлении муниципальной услуги, </w:t>
      </w:r>
    </w:p>
    <w:p w:rsidR="00D02066" w:rsidRDefault="00D02066" w:rsidP="00D02066">
      <w:pPr>
        <w:widowControl w:val="0"/>
        <w:tabs>
          <w:tab w:val="left" w:pos="142"/>
        </w:tabs>
        <w:autoSpaceDE w:val="0"/>
        <w:autoSpaceDN w:val="0"/>
        <w:adjustRightInd w:val="0"/>
        <w:jc w:val="center"/>
        <w:rPr>
          <w:sz w:val="28"/>
          <w:szCs w:val="28"/>
        </w:rPr>
      </w:pPr>
      <w:r w:rsidRPr="00A44F65">
        <w:rPr>
          <w:sz w:val="28"/>
          <w:szCs w:val="28"/>
        </w:rPr>
        <w:t xml:space="preserve">и которые заявитель вправе представить, а также способы их получения </w:t>
      </w:r>
    </w:p>
    <w:p w:rsidR="00D02066" w:rsidRPr="00A44F65" w:rsidRDefault="00D02066" w:rsidP="00D02066">
      <w:pPr>
        <w:widowControl w:val="0"/>
        <w:tabs>
          <w:tab w:val="left" w:pos="142"/>
        </w:tabs>
        <w:autoSpaceDE w:val="0"/>
        <w:autoSpaceDN w:val="0"/>
        <w:adjustRightInd w:val="0"/>
        <w:jc w:val="center"/>
        <w:rPr>
          <w:sz w:val="28"/>
          <w:szCs w:val="28"/>
        </w:rPr>
      </w:pPr>
      <w:r w:rsidRPr="00A44F65">
        <w:rPr>
          <w:sz w:val="28"/>
          <w:szCs w:val="28"/>
        </w:rPr>
        <w:t>заявителями, в том числе в электронной форме, порядок их представления</w:t>
      </w:r>
    </w:p>
    <w:p w:rsidR="00D02066" w:rsidRDefault="00D02066" w:rsidP="00D02066">
      <w:pPr>
        <w:widowControl w:val="0"/>
        <w:tabs>
          <w:tab w:val="left" w:pos="142"/>
        </w:tabs>
        <w:autoSpaceDE w:val="0"/>
        <w:autoSpaceDN w:val="0"/>
        <w:adjustRightInd w:val="0"/>
        <w:jc w:val="both"/>
        <w:rPr>
          <w:sz w:val="28"/>
          <w:szCs w:val="28"/>
        </w:rPr>
      </w:pPr>
    </w:p>
    <w:p w:rsidR="00D02066" w:rsidRPr="00A44F65" w:rsidRDefault="00D02066" w:rsidP="00D02066">
      <w:pPr>
        <w:widowControl w:val="0"/>
        <w:tabs>
          <w:tab w:val="left" w:pos="142"/>
        </w:tabs>
        <w:autoSpaceDE w:val="0"/>
        <w:autoSpaceDN w:val="0"/>
        <w:adjustRightInd w:val="0"/>
        <w:ind w:firstLine="709"/>
        <w:jc w:val="both"/>
        <w:rPr>
          <w:sz w:val="28"/>
          <w:szCs w:val="28"/>
        </w:rPr>
      </w:pPr>
      <w:r w:rsidRPr="00A44F65">
        <w:rPr>
          <w:sz w:val="28"/>
          <w:szCs w:val="28"/>
        </w:rPr>
        <w:t>2.7.1. Документами, необходимыми в соответствии с нормативными правовыми актами для предоставления муниципальной услуги, которые нахо</w:t>
      </w:r>
      <w:r>
        <w:rPr>
          <w:sz w:val="28"/>
          <w:szCs w:val="28"/>
        </w:rPr>
        <w:softHyphen/>
      </w:r>
      <w:r w:rsidRPr="00A44F65">
        <w:rPr>
          <w:sz w:val="28"/>
          <w:szCs w:val="28"/>
        </w:rPr>
        <w:t>дятся в распоряжении государственных органов и организаций, участвующих в предоставлении муниципальн</w:t>
      </w:r>
      <w:r>
        <w:rPr>
          <w:sz w:val="28"/>
          <w:szCs w:val="28"/>
        </w:rPr>
        <w:t>ой</w:t>
      </w:r>
      <w:r w:rsidRPr="00A44F65">
        <w:rPr>
          <w:sz w:val="28"/>
          <w:szCs w:val="28"/>
        </w:rPr>
        <w:t xml:space="preserve"> услуг</w:t>
      </w:r>
      <w:r>
        <w:rPr>
          <w:sz w:val="28"/>
          <w:szCs w:val="28"/>
        </w:rPr>
        <w:t>и</w:t>
      </w:r>
      <w:r w:rsidRPr="00A44F65">
        <w:rPr>
          <w:sz w:val="28"/>
          <w:szCs w:val="28"/>
        </w:rPr>
        <w:t>, и которые заявитель вправе представить</w:t>
      </w:r>
      <w:r>
        <w:rPr>
          <w:sz w:val="28"/>
          <w:szCs w:val="28"/>
        </w:rPr>
        <w:t xml:space="preserve"> </w:t>
      </w:r>
      <w:r w:rsidRPr="00A44F65">
        <w:rPr>
          <w:sz w:val="28"/>
          <w:szCs w:val="28"/>
        </w:rPr>
        <w:t>по собственной инициативе, являются:</w:t>
      </w:r>
    </w:p>
    <w:p w:rsidR="00D02066" w:rsidRPr="00241B3A" w:rsidRDefault="00D02066" w:rsidP="00D02066">
      <w:pPr>
        <w:widowControl w:val="0"/>
        <w:autoSpaceDE w:val="0"/>
        <w:autoSpaceDN w:val="0"/>
        <w:adjustRightInd w:val="0"/>
        <w:ind w:firstLine="709"/>
        <w:jc w:val="both"/>
        <w:rPr>
          <w:sz w:val="28"/>
          <w:szCs w:val="28"/>
          <w:shd w:val="clear" w:color="auto" w:fill="FFFFFF"/>
        </w:rPr>
      </w:pPr>
      <w:r>
        <w:rPr>
          <w:sz w:val="28"/>
          <w:szCs w:val="28"/>
        </w:rPr>
        <w:t>1</w:t>
      </w:r>
      <w:r w:rsidRPr="002A32A7">
        <w:rPr>
          <w:sz w:val="28"/>
          <w:szCs w:val="28"/>
        </w:rPr>
        <w:t>) выписка из ЕГРН об объекте недвижимости (о здании и (или) сооружении, расположенном(</w:t>
      </w:r>
      <w:proofErr w:type="spellStart"/>
      <w:r w:rsidRPr="002A32A7">
        <w:rPr>
          <w:sz w:val="28"/>
          <w:szCs w:val="28"/>
        </w:rPr>
        <w:t>ых</w:t>
      </w:r>
      <w:proofErr w:type="spellEnd"/>
      <w:r w:rsidRPr="002A32A7">
        <w:rPr>
          <w:sz w:val="28"/>
          <w:szCs w:val="28"/>
        </w:rPr>
        <w:t xml:space="preserve">) на </w:t>
      </w:r>
      <w:r w:rsidRPr="00241B3A">
        <w:rPr>
          <w:sz w:val="28"/>
          <w:szCs w:val="28"/>
        </w:rPr>
        <w:t xml:space="preserve">испрашиваемом земельном участке). </w:t>
      </w:r>
      <w:r w:rsidRPr="00241B3A">
        <w:rPr>
          <w:sz w:val="28"/>
          <w:szCs w:val="28"/>
          <w:shd w:val="clear" w:color="auto" w:fill="FFFFFF"/>
        </w:rPr>
        <w:t>Получается в управлении</w:t>
      </w:r>
      <w:r w:rsidRPr="00241B3A">
        <w:rPr>
          <w:sz w:val="28"/>
          <w:szCs w:val="28"/>
        </w:rPr>
        <w:t xml:space="preserve"> Федеральной службы государственной регистрации, кадастра и картографии по Краснодарскому краю </w:t>
      </w:r>
      <w:r w:rsidRPr="00241B3A">
        <w:rPr>
          <w:rFonts w:eastAsia="Tahoma"/>
          <w:sz w:val="28"/>
          <w:szCs w:val="28"/>
          <w:shd w:val="clear" w:color="auto" w:fill="FFFFFF"/>
        </w:rPr>
        <w:t>(территориальных отделах)</w:t>
      </w:r>
      <w:r w:rsidRPr="00241B3A">
        <w:rPr>
          <w:sz w:val="28"/>
          <w:szCs w:val="28"/>
        </w:rPr>
        <w:t>;</w:t>
      </w:r>
    </w:p>
    <w:p w:rsidR="00D02066" w:rsidRPr="00241B3A" w:rsidRDefault="00D02066" w:rsidP="00D02066">
      <w:pPr>
        <w:widowControl w:val="0"/>
        <w:autoSpaceDE w:val="0"/>
        <w:autoSpaceDN w:val="0"/>
        <w:adjustRightInd w:val="0"/>
        <w:ind w:firstLine="709"/>
        <w:jc w:val="both"/>
        <w:rPr>
          <w:sz w:val="28"/>
          <w:szCs w:val="28"/>
        </w:rPr>
      </w:pPr>
      <w:r w:rsidRPr="00241B3A">
        <w:rPr>
          <w:sz w:val="28"/>
          <w:szCs w:val="28"/>
        </w:rPr>
        <w:t xml:space="preserve">2) выписка из ЕГРН об объекте недвижимости (об испрашиваемом земельном участке) (подлинник, 1 экземпляр). </w:t>
      </w:r>
      <w:r w:rsidRPr="00241B3A">
        <w:rPr>
          <w:sz w:val="28"/>
          <w:szCs w:val="28"/>
          <w:shd w:val="clear" w:color="auto" w:fill="FFFFFF"/>
        </w:rPr>
        <w:t xml:space="preserve">Получается в управлении </w:t>
      </w:r>
      <w:r w:rsidRPr="00241B3A">
        <w:rPr>
          <w:sz w:val="28"/>
          <w:szCs w:val="28"/>
        </w:rPr>
        <w:t xml:space="preserve">Федеральной службы государственной регистрации, кадастра и картографии по Краснодарскому краю </w:t>
      </w:r>
      <w:r w:rsidRPr="00241B3A">
        <w:rPr>
          <w:rFonts w:eastAsia="Tahoma"/>
          <w:sz w:val="28"/>
          <w:szCs w:val="28"/>
          <w:shd w:val="clear" w:color="auto" w:fill="FFFFFF"/>
        </w:rPr>
        <w:t>(территориальных отделах)</w:t>
      </w:r>
      <w:r w:rsidRPr="00241B3A">
        <w:rPr>
          <w:sz w:val="28"/>
          <w:szCs w:val="28"/>
        </w:rPr>
        <w:t xml:space="preserve">; </w:t>
      </w:r>
    </w:p>
    <w:p w:rsidR="00D02066" w:rsidRPr="00D02066" w:rsidRDefault="00D02066" w:rsidP="00D02066">
      <w:pPr>
        <w:widowControl w:val="0"/>
        <w:ind w:firstLine="709"/>
        <w:jc w:val="both"/>
        <w:rPr>
          <w:sz w:val="28"/>
          <w:szCs w:val="28"/>
        </w:rPr>
      </w:pPr>
      <w:r w:rsidRPr="00241B3A">
        <w:rPr>
          <w:sz w:val="28"/>
          <w:szCs w:val="28"/>
        </w:rPr>
        <w:t xml:space="preserve">3) выписка из Единого государственного реестра юридических лиц (если заявителем является юридическое лицо) или Единого государственного реестра индивидуальных предпринимателей (если заявителем является индивидуальный </w:t>
      </w:r>
      <w:r w:rsidRPr="00D02066">
        <w:rPr>
          <w:sz w:val="28"/>
          <w:szCs w:val="28"/>
        </w:rPr>
        <w:t>лицо и земельный участок предоставлялся для коммерческих целей)</w:t>
      </w:r>
      <w:r w:rsidRPr="00D02066">
        <w:t xml:space="preserve"> </w:t>
      </w:r>
      <w:r w:rsidRPr="00D02066">
        <w:rPr>
          <w:sz w:val="28"/>
          <w:szCs w:val="28"/>
        </w:rPr>
        <w:t xml:space="preserve">(подлинник, 1 экземпляр). </w:t>
      </w:r>
      <w:r w:rsidRPr="00D02066">
        <w:rPr>
          <w:sz w:val="28"/>
          <w:szCs w:val="28"/>
          <w:shd w:val="clear" w:color="auto" w:fill="FFFFFF"/>
        </w:rPr>
        <w:t xml:space="preserve">Получается в </w:t>
      </w:r>
      <w:r w:rsidRPr="00D02066">
        <w:rPr>
          <w:sz w:val="28"/>
          <w:szCs w:val="28"/>
        </w:rPr>
        <w:t xml:space="preserve">ФНС России (ее территориальных органах); </w:t>
      </w:r>
    </w:p>
    <w:p w:rsidR="00D02066" w:rsidRPr="00D02066" w:rsidRDefault="00D02066" w:rsidP="00D02066">
      <w:pPr>
        <w:widowControl w:val="0"/>
        <w:autoSpaceDE w:val="0"/>
        <w:autoSpaceDN w:val="0"/>
        <w:adjustRightInd w:val="0"/>
        <w:ind w:firstLine="709"/>
        <w:jc w:val="both"/>
        <w:outlineLvl w:val="2"/>
        <w:rPr>
          <w:sz w:val="28"/>
          <w:szCs w:val="28"/>
        </w:rPr>
      </w:pPr>
      <w:r w:rsidRPr="00D02066">
        <w:rPr>
          <w:sz w:val="28"/>
          <w:szCs w:val="28"/>
        </w:rPr>
        <w:t xml:space="preserve">4) в целях установления факта однократности реализации гражданином права на первоочередное или внеочередное приобретение земельных участков на территории Российской Федерации: выписка из ЕГРН о правах отдельного лица на имевшиеся (имеющиеся) у него объекты недвижимого имущества на территории Российской Федерации. Получается в Управлении </w:t>
      </w:r>
      <w:proofErr w:type="spellStart"/>
      <w:r w:rsidRPr="00D02066">
        <w:rPr>
          <w:sz w:val="28"/>
          <w:szCs w:val="28"/>
        </w:rPr>
        <w:t>Росреестра</w:t>
      </w:r>
      <w:proofErr w:type="spellEnd"/>
      <w:r w:rsidRPr="00D02066">
        <w:rPr>
          <w:sz w:val="28"/>
          <w:szCs w:val="28"/>
        </w:rPr>
        <w:t xml:space="preserve"> по Краснодарскому краю (территориальных отделах). </w:t>
      </w:r>
    </w:p>
    <w:p w:rsidR="00D02066" w:rsidRPr="00D02066" w:rsidRDefault="00D02066" w:rsidP="00D02066">
      <w:pPr>
        <w:widowControl w:val="0"/>
        <w:autoSpaceDE w:val="0"/>
        <w:autoSpaceDN w:val="0"/>
        <w:adjustRightInd w:val="0"/>
        <w:ind w:firstLine="709"/>
        <w:jc w:val="both"/>
        <w:outlineLvl w:val="2"/>
        <w:rPr>
          <w:sz w:val="28"/>
          <w:szCs w:val="28"/>
        </w:rPr>
      </w:pPr>
      <w:r w:rsidRPr="00D02066">
        <w:rPr>
          <w:sz w:val="28"/>
          <w:szCs w:val="28"/>
        </w:rPr>
        <w:t>5) решение о присвоении объекту адресации адреса или аннулировании его адреса (копия, 1 экземпляр). Получается в администрации сельского поселения Тимашевского района, по месту нахождения земельного участка.</w:t>
      </w:r>
    </w:p>
    <w:p w:rsidR="00D02066" w:rsidRPr="00D02066" w:rsidRDefault="00D02066" w:rsidP="00D02066">
      <w:pPr>
        <w:widowControl w:val="0"/>
        <w:autoSpaceDE w:val="0"/>
        <w:autoSpaceDN w:val="0"/>
        <w:adjustRightInd w:val="0"/>
        <w:ind w:firstLine="709"/>
        <w:jc w:val="both"/>
        <w:outlineLvl w:val="2"/>
        <w:rPr>
          <w:sz w:val="28"/>
          <w:szCs w:val="28"/>
        </w:rPr>
      </w:pPr>
      <w:r w:rsidRPr="00D02066">
        <w:rPr>
          <w:rFonts w:eastAsia="Calibri"/>
          <w:sz w:val="28"/>
          <w:szCs w:val="28"/>
        </w:rPr>
        <w:t>2.7.2. Непредставление заявителем указанных документов не является основанием для отказа заявителю в предоставлении муниципальной услуги.</w:t>
      </w:r>
    </w:p>
    <w:p w:rsidR="00D02066" w:rsidRPr="00D02066" w:rsidRDefault="00D02066" w:rsidP="00D02066">
      <w:pPr>
        <w:widowControl w:val="0"/>
        <w:tabs>
          <w:tab w:val="left" w:pos="142"/>
        </w:tabs>
        <w:autoSpaceDE w:val="0"/>
        <w:autoSpaceDN w:val="0"/>
        <w:adjustRightInd w:val="0"/>
        <w:ind w:firstLine="851"/>
        <w:jc w:val="center"/>
        <w:outlineLvl w:val="2"/>
        <w:rPr>
          <w:sz w:val="28"/>
          <w:szCs w:val="28"/>
        </w:rPr>
      </w:pPr>
    </w:p>
    <w:p w:rsidR="00D02066" w:rsidRPr="00B47BDB" w:rsidRDefault="00D02066" w:rsidP="00D02066">
      <w:pPr>
        <w:widowControl w:val="0"/>
        <w:autoSpaceDE w:val="0"/>
        <w:autoSpaceDN w:val="0"/>
        <w:adjustRightInd w:val="0"/>
        <w:ind w:firstLine="567"/>
        <w:jc w:val="center"/>
        <w:outlineLvl w:val="2"/>
        <w:rPr>
          <w:color w:val="000000"/>
          <w:sz w:val="28"/>
          <w:szCs w:val="28"/>
        </w:rPr>
      </w:pPr>
      <w:r w:rsidRPr="00D02066">
        <w:rPr>
          <w:color w:val="000000"/>
          <w:sz w:val="28"/>
          <w:szCs w:val="28"/>
        </w:rPr>
        <w:t>Подраздел 2.8. Указание на запрет требовать от заявителя</w:t>
      </w:r>
      <w:r w:rsidRPr="00B47BDB">
        <w:rPr>
          <w:color w:val="000000"/>
          <w:sz w:val="28"/>
          <w:szCs w:val="28"/>
        </w:rPr>
        <w:t xml:space="preserve"> </w:t>
      </w:r>
    </w:p>
    <w:p w:rsidR="00D02066" w:rsidRPr="00B47BDB" w:rsidRDefault="00D02066" w:rsidP="00D02066">
      <w:pPr>
        <w:widowControl w:val="0"/>
        <w:autoSpaceDE w:val="0"/>
        <w:autoSpaceDN w:val="0"/>
        <w:adjustRightInd w:val="0"/>
        <w:ind w:firstLine="567"/>
        <w:jc w:val="center"/>
        <w:outlineLvl w:val="2"/>
        <w:rPr>
          <w:color w:val="000000"/>
          <w:sz w:val="28"/>
          <w:szCs w:val="28"/>
        </w:rPr>
      </w:pPr>
    </w:p>
    <w:p w:rsidR="00D02066" w:rsidRPr="000928F6" w:rsidRDefault="00D02066" w:rsidP="00D02066">
      <w:pPr>
        <w:widowControl w:val="0"/>
        <w:autoSpaceDE w:val="0"/>
        <w:autoSpaceDN w:val="0"/>
        <w:adjustRightInd w:val="0"/>
        <w:ind w:firstLine="709"/>
        <w:jc w:val="both"/>
        <w:outlineLvl w:val="1"/>
        <w:rPr>
          <w:sz w:val="28"/>
          <w:szCs w:val="28"/>
        </w:rPr>
      </w:pPr>
      <w:r w:rsidRPr="000928F6">
        <w:rPr>
          <w:sz w:val="28"/>
          <w:szCs w:val="28"/>
        </w:rPr>
        <w:t>2.8.1. Орган, предоставляющий муниципальную услугу, не вправе:</w:t>
      </w:r>
    </w:p>
    <w:p w:rsidR="00D02066" w:rsidRPr="000928F6" w:rsidRDefault="00D02066" w:rsidP="00A455D5">
      <w:pPr>
        <w:widowControl w:val="0"/>
        <w:numPr>
          <w:ilvl w:val="0"/>
          <w:numId w:val="9"/>
        </w:numPr>
        <w:tabs>
          <w:tab w:val="left" w:pos="993"/>
        </w:tabs>
        <w:autoSpaceDE w:val="0"/>
        <w:autoSpaceDN w:val="0"/>
        <w:adjustRightInd w:val="0"/>
        <w:ind w:left="0" w:firstLine="709"/>
        <w:jc w:val="both"/>
        <w:outlineLvl w:val="1"/>
        <w:rPr>
          <w:sz w:val="28"/>
          <w:szCs w:val="28"/>
        </w:rPr>
      </w:pPr>
      <w:r w:rsidRPr="000928F6">
        <w:rPr>
          <w:sz w:val="28"/>
          <w:szCs w:val="28"/>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066" w:rsidRPr="000928F6" w:rsidRDefault="00D02066" w:rsidP="00A455D5">
      <w:pPr>
        <w:widowControl w:val="0"/>
        <w:numPr>
          <w:ilvl w:val="0"/>
          <w:numId w:val="9"/>
        </w:numPr>
        <w:tabs>
          <w:tab w:val="left" w:pos="993"/>
        </w:tabs>
        <w:autoSpaceDE w:val="0"/>
        <w:autoSpaceDN w:val="0"/>
        <w:adjustRightInd w:val="0"/>
        <w:ind w:left="0" w:firstLine="709"/>
        <w:jc w:val="both"/>
        <w:outlineLvl w:val="1"/>
        <w:rPr>
          <w:sz w:val="28"/>
          <w:szCs w:val="28"/>
        </w:rPr>
      </w:pPr>
      <w:r w:rsidRPr="000928F6">
        <w:rPr>
          <w:sz w:val="28"/>
          <w:szCs w:val="28"/>
        </w:rPr>
        <w:t>требовать от заявителя представления документов и информации,</w:t>
      </w:r>
      <w:r w:rsidRPr="000928F6">
        <w:rPr>
          <w:strike/>
          <w:sz w:val="28"/>
          <w:szCs w:val="28"/>
        </w:rPr>
        <w:t xml:space="preserve"> </w:t>
      </w:r>
      <w:r w:rsidRPr="000928F6">
        <w:rPr>
          <w:sz w:val="28"/>
          <w:szCs w:val="28"/>
        </w:rPr>
        <w:t xml:space="preserve">которые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актами муниципального образования Тимашевский район, </w:t>
      </w:r>
      <w:r w:rsidRPr="000928F6">
        <w:rPr>
          <w:rFonts w:eastAsia="Calibri"/>
          <w:sz w:val="28"/>
          <w:szCs w:val="28"/>
        </w:rPr>
        <w:t>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r w:rsidRPr="000928F6">
        <w:rPr>
          <w:rFonts w:eastAsia="Tahoma"/>
          <w:sz w:val="28"/>
          <w:szCs w:val="28"/>
        </w:rPr>
        <w:t xml:space="preserve"> </w:t>
      </w:r>
      <w:r w:rsidRPr="000928F6">
        <w:rPr>
          <w:rFonts w:eastAsia="Calibri"/>
          <w:sz w:val="28"/>
          <w:szCs w:val="28"/>
        </w:rPr>
        <w:t>Заявитель вправе представить указанные документы и информацию в орган, предоставляющий муниципальные услуги, по собственной инициативе;</w:t>
      </w:r>
    </w:p>
    <w:p w:rsidR="00D02066" w:rsidRPr="000928F6" w:rsidRDefault="00D02066" w:rsidP="00A455D5">
      <w:pPr>
        <w:widowControl w:val="0"/>
        <w:numPr>
          <w:ilvl w:val="0"/>
          <w:numId w:val="9"/>
        </w:numPr>
        <w:tabs>
          <w:tab w:val="left" w:pos="993"/>
        </w:tabs>
        <w:autoSpaceDE w:val="0"/>
        <w:autoSpaceDN w:val="0"/>
        <w:adjustRightInd w:val="0"/>
        <w:ind w:left="0" w:firstLine="709"/>
        <w:jc w:val="both"/>
        <w:outlineLvl w:val="1"/>
        <w:rPr>
          <w:sz w:val="28"/>
          <w:szCs w:val="28"/>
        </w:rPr>
      </w:pPr>
      <w:r w:rsidRPr="000928F6">
        <w:rPr>
          <w:sz w:val="28"/>
          <w:szCs w:val="28"/>
        </w:rPr>
        <w:t>требовать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Тимашевский район.</w:t>
      </w:r>
    </w:p>
    <w:p w:rsidR="00D02066" w:rsidRPr="000928F6" w:rsidRDefault="00D02066" w:rsidP="00A455D5">
      <w:pPr>
        <w:widowControl w:val="0"/>
        <w:numPr>
          <w:ilvl w:val="0"/>
          <w:numId w:val="9"/>
        </w:numPr>
        <w:tabs>
          <w:tab w:val="left" w:pos="993"/>
        </w:tabs>
        <w:autoSpaceDE w:val="0"/>
        <w:autoSpaceDN w:val="0"/>
        <w:adjustRightInd w:val="0"/>
        <w:ind w:left="0" w:firstLine="709"/>
        <w:jc w:val="both"/>
        <w:outlineLvl w:val="1"/>
        <w:rPr>
          <w:sz w:val="28"/>
          <w:szCs w:val="28"/>
        </w:rPr>
      </w:pPr>
      <w:r w:rsidRPr="000928F6">
        <w:rPr>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2066" w:rsidRPr="000928F6" w:rsidRDefault="00D02066" w:rsidP="00D02066">
      <w:pPr>
        <w:widowControl w:val="0"/>
        <w:tabs>
          <w:tab w:val="left" w:pos="1134"/>
        </w:tabs>
        <w:autoSpaceDE w:val="0"/>
        <w:autoSpaceDN w:val="0"/>
        <w:adjustRightInd w:val="0"/>
        <w:ind w:firstLine="709"/>
        <w:jc w:val="both"/>
        <w:outlineLvl w:val="1"/>
        <w:rPr>
          <w:sz w:val="28"/>
          <w:szCs w:val="28"/>
        </w:rPr>
      </w:pPr>
      <w:r w:rsidRPr="000928F6">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2066" w:rsidRPr="000928F6" w:rsidRDefault="00D02066" w:rsidP="00D02066">
      <w:pPr>
        <w:widowControl w:val="0"/>
        <w:tabs>
          <w:tab w:val="left" w:pos="1134"/>
        </w:tabs>
        <w:autoSpaceDE w:val="0"/>
        <w:autoSpaceDN w:val="0"/>
        <w:adjustRightInd w:val="0"/>
        <w:ind w:firstLine="709"/>
        <w:jc w:val="both"/>
        <w:outlineLvl w:val="1"/>
        <w:rPr>
          <w:sz w:val="28"/>
          <w:szCs w:val="28"/>
        </w:rPr>
      </w:pPr>
      <w:r w:rsidRPr="000928F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2066" w:rsidRPr="000928F6" w:rsidRDefault="00D02066" w:rsidP="00D02066">
      <w:pPr>
        <w:widowControl w:val="0"/>
        <w:tabs>
          <w:tab w:val="left" w:pos="1134"/>
        </w:tabs>
        <w:autoSpaceDE w:val="0"/>
        <w:autoSpaceDN w:val="0"/>
        <w:adjustRightInd w:val="0"/>
        <w:ind w:firstLine="709"/>
        <w:jc w:val="both"/>
        <w:outlineLvl w:val="1"/>
        <w:rPr>
          <w:sz w:val="28"/>
          <w:szCs w:val="28"/>
        </w:rPr>
      </w:pPr>
      <w:r w:rsidRPr="000928F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2066" w:rsidRPr="001D330C" w:rsidRDefault="00D02066" w:rsidP="00D02066">
      <w:pPr>
        <w:widowControl w:val="0"/>
        <w:tabs>
          <w:tab w:val="left" w:pos="1134"/>
        </w:tabs>
        <w:autoSpaceDE w:val="0"/>
        <w:autoSpaceDN w:val="0"/>
        <w:adjustRightInd w:val="0"/>
        <w:ind w:firstLine="709"/>
        <w:jc w:val="both"/>
        <w:outlineLvl w:val="1"/>
        <w:rPr>
          <w:sz w:val="28"/>
          <w:szCs w:val="28"/>
        </w:rPr>
      </w:pPr>
      <w:r w:rsidRPr="000928F6">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Pr="001D330C">
        <w:rPr>
          <w:sz w:val="28"/>
          <w:szCs w:val="28"/>
        </w:rPr>
        <w:t>статьи 16 Федерального закона № 210-ФЗ, уведомляется заявитель, а также приносятся извинения за доставленные неудобства;</w:t>
      </w:r>
    </w:p>
    <w:p w:rsidR="00D02066" w:rsidRPr="001D330C" w:rsidRDefault="00D02066" w:rsidP="00D02066">
      <w:pPr>
        <w:widowControl w:val="0"/>
        <w:ind w:firstLine="709"/>
        <w:jc w:val="both"/>
        <w:rPr>
          <w:sz w:val="28"/>
          <w:szCs w:val="28"/>
        </w:rPr>
      </w:pPr>
      <w:r w:rsidRPr="001D330C">
        <w:rPr>
          <w:sz w:val="28"/>
          <w:szCs w:val="28"/>
        </w:rPr>
        <w:t>5)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02066" w:rsidRPr="001D330C" w:rsidRDefault="00D02066" w:rsidP="00D02066">
      <w:pPr>
        <w:widowControl w:val="0"/>
        <w:tabs>
          <w:tab w:val="left" w:pos="1134"/>
        </w:tabs>
        <w:autoSpaceDE w:val="0"/>
        <w:autoSpaceDN w:val="0"/>
        <w:adjustRightInd w:val="0"/>
        <w:ind w:firstLine="709"/>
        <w:jc w:val="both"/>
        <w:outlineLvl w:val="1"/>
        <w:rPr>
          <w:sz w:val="28"/>
          <w:szCs w:val="28"/>
          <w:lang w:eastAsia="ar-SA"/>
        </w:rPr>
      </w:pPr>
      <w:r w:rsidRPr="001D330C">
        <w:rPr>
          <w:sz w:val="28"/>
          <w:szCs w:val="28"/>
          <w:lang w:eastAsia="ar-SA"/>
        </w:rPr>
        <w:t>2.8.2. При предоставлении муниципальных услуг по экстерриториальному принципу</w:t>
      </w:r>
      <w:r w:rsidRPr="001D330C">
        <w:rPr>
          <w:rFonts w:eastAsia="Calibri"/>
          <w:sz w:val="28"/>
          <w:szCs w:val="28"/>
          <w:lang w:eastAsia="en-US"/>
        </w:rPr>
        <w:t xml:space="preserve"> орган, предоставляющий муниципальную услугу,</w:t>
      </w:r>
      <w:r w:rsidRPr="001D330C">
        <w:rPr>
          <w:sz w:val="28"/>
          <w:szCs w:val="28"/>
          <w:lang w:eastAsia="ar-SA"/>
        </w:rPr>
        <w:t xml:space="preserve">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02066" w:rsidRPr="001D330C" w:rsidRDefault="00D02066" w:rsidP="00D02066">
      <w:pPr>
        <w:widowControl w:val="0"/>
        <w:tabs>
          <w:tab w:val="left" w:pos="142"/>
        </w:tabs>
        <w:ind w:firstLine="567"/>
        <w:jc w:val="both"/>
        <w:rPr>
          <w:sz w:val="28"/>
          <w:szCs w:val="28"/>
        </w:rPr>
      </w:pPr>
    </w:p>
    <w:p w:rsidR="00D02066" w:rsidRPr="001D330C" w:rsidRDefault="00D02066" w:rsidP="00D02066">
      <w:pPr>
        <w:widowControl w:val="0"/>
        <w:tabs>
          <w:tab w:val="left" w:pos="142"/>
        </w:tabs>
        <w:jc w:val="center"/>
        <w:rPr>
          <w:sz w:val="28"/>
          <w:szCs w:val="28"/>
        </w:rPr>
      </w:pPr>
      <w:r w:rsidRPr="001D330C">
        <w:rPr>
          <w:sz w:val="28"/>
          <w:szCs w:val="28"/>
        </w:rPr>
        <w:t xml:space="preserve">Подраздел 2.9. Исчерпывающий перечень оснований для отказа в приеме </w:t>
      </w:r>
    </w:p>
    <w:p w:rsidR="00D02066" w:rsidRPr="00D02066" w:rsidRDefault="00D02066" w:rsidP="00D02066">
      <w:pPr>
        <w:widowControl w:val="0"/>
        <w:tabs>
          <w:tab w:val="left" w:pos="142"/>
        </w:tabs>
        <w:jc w:val="center"/>
        <w:rPr>
          <w:sz w:val="28"/>
          <w:szCs w:val="28"/>
        </w:rPr>
      </w:pPr>
      <w:r w:rsidRPr="00D02066">
        <w:rPr>
          <w:sz w:val="28"/>
          <w:szCs w:val="28"/>
        </w:rPr>
        <w:t>документов, необходимых для предоставления муниципальной услуги</w:t>
      </w:r>
    </w:p>
    <w:p w:rsidR="00D02066" w:rsidRPr="00D02066" w:rsidRDefault="00D02066" w:rsidP="00D02066">
      <w:pPr>
        <w:widowControl w:val="0"/>
        <w:tabs>
          <w:tab w:val="left" w:pos="142"/>
        </w:tabs>
        <w:ind w:firstLine="567"/>
        <w:jc w:val="both"/>
        <w:rPr>
          <w:sz w:val="28"/>
          <w:szCs w:val="28"/>
        </w:rPr>
      </w:pPr>
    </w:p>
    <w:p w:rsidR="00D02066" w:rsidRPr="00D02066" w:rsidRDefault="00D02066" w:rsidP="00D02066">
      <w:pPr>
        <w:autoSpaceDE w:val="0"/>
        <w:autoSpaceDN w:val="0"/>
        <w:adjustRightInd w:val="0"/>
        <w:ind w:firstLine="709"/>
        <w:jc w:val="both"/>
        <w:rPr>
          <w:sz w:val="28"/>
          <w:szCs w:val="28"/>
        </w:rPr>
      </w:pPr>
      <w:r w:rsidRPr="00D02066">
        <w:rPr>
          <w:sz w:val="28"/>
          <w:szCs w:val="28"/>
        </w:rPr>
        <w:t>1) не 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D02066" w:rsidRPr="00D02066" w:rsidRDefault="00D02066" w:rsidP="00D02066">
      <w:pPr>
        <w:widowControl w:val="0"/>
        <w:ind w:firstLine="709"/>
        <w:jc w:val="both"/>
        <w:rPr>
          <w:rFonts w:eastAsia="Tahoma"/>
          <w:sz w:val="28"/>
          <w:szCs w:val="28"/>
        </w:rPr>
      </w:pPr>
      <w:r w:rsidRPr="00D02066">
        <w:rPr>
          <w:rFonts w:eastAsia="Tahoma"/>
          <w:sz w:val="28"/>
          <w:szCs w:val="28"/>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02066" w:rsidRPr="00D02066" w:rsidRDefault="00D02066" w:rsidP="00D02066">
      <w:pPr>
        <w:widowControl w:val="0"/>
        <w:ind w:firstLine="709"/>
        <w:jc w:val="both"/>
        <w:rPr>
          <w:rFonts w:eastAsia="Tahoma"/>
          <w:sz w:val="28"/>
          <w:szCs w:val="28"/>
        </w:rPr>
      </w:pPr>
      <w:r w:rsidRPr="00D02066">
        <w:rPr>
          <w:rFonts w:eastAsia="Tahoma"/>
          <w:sz w:val="28"/>
          <w:szCs w:val="28"/>
        </w:rPr>
        <w:t xml:space="preserve">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02066" w:rsidRPr="00D02066" w:rsidRDefault="00D02066" w:rsidP="00D02066">
      <w:pPr>
        <w:widowControl w:val="0"/>
        <w:ind w:firstLine="709"/>
        <w:jc w:val="both"/>
        <w:rPr>
          <w:rFonts w:eastAsia="Tahoma"/>
          <w:sz w:val="28"/>
          <w:szCs w:val="28"/>
        </w:rPr>
      </w:pPr>
      <w:r w:rsidRPr="00D02066">
        <w:rPr>
          <w:rFonts w:eastAsia="Tahoma"/>
          <w:sz w:val="28"/>
          <w:szCs w:val="28"/>
        </w:rPr>
        <w:t>4) некорректное заполнение обязательных полей в форме запроса, в том числе в интерактивной форме запроса на Едином портале или Региональном портале (недостоверное, неполное, либо неправильное заполнение) (при подаче заявления в электронном виде);</w:t>
      </w:r>
    </w:p>
    <w:p w:rsidR="00D02066" w:rsidRPr="00D02066" w:rsidRDefault="00D02066" w:rsidP="00D02066">
      <w:pPr>
        <w:widowControl w:val="0"/>
        <w:ind w:firstLine="709"/>
        <w:jc w:val="both"/>
        <w:rPr>
          <w:rFonts w:eastAsia="Tahoma"/>
          <w:sz w:val="28"/>
          <w:szCs w:val="28"/>
        </w:rPr>
      </w:pPr>
      <w:r w:rsidRPr="00D02066">
        <w:rPr>
          <w:rFonts w:eastAsia="Tahoma"/>
          <w:sz w:val="28"/>
          <w:szCs w:val="28"/>
        </w:rPr>
        <w:t>5) 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02066" w:rsidRPr="00D02066" w:rsidRDefault="00D02066" w:rsidP="00D02066">
      <w:pPr>
        <w:widowControl w:val="0"/>
        <w:ind w:firstLine="709"/>
        <w:jc w:val="both"/>
        <w:rPr>
          <w:rFonts w:eastAsia="Tahoma"/>
          <w:sz w:val="28"/>
          <w:szCs w:val="28"/>
        </w:rPr>
      </w:pPr>
      <w:r w:rsidRPr="00D02066">
        <w:rPr>
          <w:rFonts w:eastAsia="Tahoma"/>
          <w:sz w:val="28"/>
          <w:szCs w:val="28"/>
        </w:rPr>
        <w:t>6)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02066" w:rsidRPr="00D02066" w:rsidRDefault="00D02066" w:rsidP="00D02066">
      <w:pPr>
        <w:widowControl w:val="0"/>
        <w:ind w:firstLine="709"/>
        <w:jc w:val="both"/>
        <w:rPr>
          <w:sz w:val="28"/>
          <w:szCs w:val="28"/>
        </w:rPr>
      </w:pPr>
      <w:r w:rsidRPr="00D02066">
        <w:rPr>
          <w:sz w:val="28"/>
          <w:szCs w:val="28"/>
        </w:rPr>
        <w:t>7) электронные документы не соответствуют требованиям к форматам их предоставления и (или) не читаются;</w:t>
      </w:r>
    </w:p>
    <w:p w:rsidR="00D02066" w:rsidRPr="00D02066" w:rsidRDefault="00D02066" w:rsidP="00D02066">
      <w:pPr>
        <w:ind w:firstLine="709"/>
        <w:jc w:val="both"/>
        <w:rPr>
          <w:sz w:val="28"/>
          <w:szCs w:val="28"/>
        </w:rPr>
      </w:pPr>
      <w:r w:rsidRPr="00D02066">
        <w:rPr>
          <w:sz w:val="28"/>
          <w:szCs w:val="28"/>
        </w:rPr>
        <w:t>8) 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w:t>
      </w:r>
      <w:r w:rsidRPr="00D02066">
        <w:rPr>
          <w:rFonts w:ascii="Calibri" w:hAnsi="Calibri"/>
          <w:lang w:eastAsia="en-US" w:bidi="en-US"/>
        </w:rPr>
        <w:t xml:space="preserve"> </w:t>
      </w:r>
      <w:r w:rsidRPr="00D02066">
        <w:rPr>
          <w:sz w:val="28"/>
          <w:szCs w:val="28"/>
        </w:rPr>
        <w:t>в соответствии со статьей 11 Федерального закона от 6 апреля 2011 г. № 63-ФЗ «Об электронной подписи».</w:t>
      </w:r>
    </w:p>
    <w:p w:rsidR="00D02066" w:rsidRPr="00D02066" w:rsidRDefault="00D02066" w:rsidP="00D02066">
      <w:pPr>
        <w:widowControl w:val="0"/>
        <w:ind w:firstLine="709"/>
        <w:jc w:val="both"/>
        <w:rPr>
          <w:sz w:val="28"/>
          <w:szCs w:val="28"/>
        </w:rPr>
      </w:pPr>
      <w:r w:rsidRPr="00D02066">
        <w:rPr>
          <w:sz w:val="28"/>
          <w:szCs w:val="28"/>
        </w:rPr>
        <w:t>2.9.2. О наличии основания для отказа в приеме документов заявителя ин</w:t>
      </w:r>
      <w:r w:rsidRPr="00D02066">
        <w:rPr>
          <w:sz w:val="28"/>
          <w:szCs w:val="28"/>
        </w:rPr>
        <w:softHyphen/>
        <w:t>формирует специалист органа, предоставляющего муниципальную услугу, ответственный за прием документов,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w:t>
      </w:r>
    </w:p>
    <w:p w:rsidR="00D02066" w:rsidRPr="00D02066" w:rsidRDefault="00D02066" w:rsidP="00D02066">
      <w:pPr>
        <w:widowControl w:val="0"/>
        <w:ind w:firstLine="709"/>
        <w:jc w:val="both"/>
        <w:rPr>
          <w:sz w:val="28"/>
          <w:szCs w:val="28"/>
        </w:rPr>
      </w:pPr>
      <w:r w:rsidRPr="00D02066">
        <w:rPr>
          <w:sz w:val="28"/>
          <w:szCs w:val="28"/>
        </w:rPr>
        <w:t>Решение об отказе в приеме документов, необходимых для предоставления муниципальной услуги, оформленное по форме согласно приложению № 5 к настоящему регламенту, по требованию заявителя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2066" w:rsidRPr="00D02066" w:rsidRDefault="00D02066" w:rsidP="00D02066">
      <w:pPr>
        <w:widowControl w:val="0"/>
        <w:ind w:firstLine="709"/>
        <w:jc w:val="both"/>
        <w:rPr>
          <w:sz w:val="28"/>
          <w:szCs w:val="28"/>
        </w:rPr>
      </w:pPr>
      <w:r w:rsidRPr="00D02066">
        <w:rPr>
          <w:sz w:val="28"/>
          <w:szCs w:val="28"/>
        </w:rPr>
        <w:t>2.9.3.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D02066" w:rsidRPr="00D02066" w:rsidRDefault="00D02066" w:rsidP="00D02066">
      <w:pPr>
        <w:widowControl w:val="0"/>
        <w:ind w:firstLine="709"/>
        <w:jc w:val="both"/>
        <w:rPr>
          <w:sz w:val="28"/>
          <w:szCs w:val="28"/>
        </w:rPr>
      </w:pPr>
      <w:r w:rsidRPr="00D02066">
        <w:rPr>
          <w:sz w:val="28"/>
          <w:szCs w:val="28"/>
        </w:rPr>
        <w:t>После получения органом, предоставляющим муниципальную услугу, указанного заявления, в течение 7 рабочих дней заявителю специалистом Отдела возвращается пакет документов, приложенный к заявлению о предоставлении муниципальной услуги.</w:t>
      </w:r>
    </w:p>
    <w:p w:rsidR="00D02066" w:rsidRPr="00D02066" w:rsidRDefault="00D02066" w:rsidP="00D02066">
      <w:pPr>
        <w:widowControl w:val="0"/>
        <w:ind w:firstLine="709"/>
        <w:jc w:val="both"/>
        <w:rPr>
          <w:sz w:val="28"/>
          <w:szCs w:val="28"/>
        </w:rPr>
      </w:pPr>
      <w:r w:rsidRPr="00D02066">
        <w:rPr>
          <w:sz w:val="28"/>
          <w:szCs w:val="28"/>
        </w:rPr>
        <w:t>2.9.4.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D02066" w:rsidRPr="00D02066" w:rsidRDefault="00D02066" w:rsidP="00D02066">
      <w:pPr>
        <w:widowControl w:val="0"/>
        <w:ind w:firstLine="709"/>
        <w:jc w:val="both"/>
        <w:rPr>
          <w:sz w:val="28"/>
          <w:szCs w:val="28"/>
        </w:rPr>
      </w:pPr>
      <w:r w:rsidRPr="00D02066">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02066" w:rsidRPr="00D02066" w:rsidRDefault="00D02066" w:rsidP="00D02066">
      <w:pPr>
        <w:widowControl w:val="0"/>
        <w:tabs>
          <w:tab w:val="left" w:pos="142"/>
        </w:tabs>
        <w:ind w:firstLine="851"/>
        <w:jc w:val="both"/>
        <w:rPr>
          <w:sz w:val="28"/>
          <w:szCs w:val="28"/>
        </w:rPr>
      </w:pPr>
    </w:p>
    <w:p w:rsidR="00D02066" w:rsidRPr="00D02066" w:rsidRDefault="00D02066" w:rsidP="00D02066">
      <w:pPr>
        <w:widowControl w:val="0"/>
        <w:tabs>
          <w:tab w:val="left" w:pos="142"/>
        </w:tabs>
        <w:jc w:val="center"/>
        <w:rPr>
          <w:sz w:val="28"/>
          <w:szCs w:val="28"/>
        </w:rPr>
      </w:pPr>
      <w:r w:rsidRPr="00D02066">
        <w:rPr>
          <w:sz w:val="28"/>
          <w:szCs w:val="28"/>
        </w:rPr>
        <w:t xml:space="preserve">Подраздел 2.10. Исчерпывающий перечень оснований для возвращения </w:t>
      </w:r>
    </w:p>
    <w:p w:rsidR="00D02066" w:rsidRPr="00D02066" w:rsidRDefault="00D02066" w:rsidP="00D02066">
      <w:pPr>
        <w:widowControl w:val="0"/>
        <w:tabs>
          <w:tab w:val="left" w:pos="142"/>
        </w:tabs>
        <w:jc w:val="center"/>
        <w:rPr>
          <w:sz w:val="28"/>
          <w:szCs w:val="28"/>
        </w:rPr>
      </w:pPr>
      <w:r w:rsidRPr="00D02066">
        <w:rPr>
          <w:sz w:val="28"/>
          <w:szCs w:val="28"/>
        </w:rPr>
        <w:t xml:space="preserve">заявления о предоставлении муниципальной услуги, приостановления </w:t>
      </w:r>
    </w:p>
    <w:p w:rsidR="00D02066" w:rsidRPr="00D02066" w:rsidRDefault="00D02066" w:rsidP="00D02066">
      <w:pPr>
        <w:widowControl w:val="0"/>
        <w:tabs>
          <w:tab w:val="left" w:pos="142"/>
        </w:tabs>
        <w:jc w:val="center"/>
        <w:rPr>
          <w:sz w:val="28"/>
          <w:szCs w:val="28"/>
        </w:rPr>
      </w:pPr>
      <w:r w:rsidRPr="00D02066">
        <w:rPr>
          <w:sz w:val="28"/>
          <w:szCs w:val="28"/>
        </w:rPr>
        <w:t xml:space="preserve">или отказа в предоставлении муниципальной услуги </w:t>
      </w:r>
    </w:p>
    <w:p w:rsidR="00D02066" w:rsidRPr="00D02066" w:rsidRDefault="00D02066" w:rsidP="00D02066">
      <w:pPr>
        <w:widowControl w:val="0"/>
        <w:tabs>
          <w:tab w:val="left" w:pos="142"/>
        </w:tabs>
        <w:jc w:val="both"/>
        <w:rPr>
          <w:sz w:val="28"/>
          <w:szCs w:val="28"/>
        </w:rPr>
      </w:pPr>
    </w:p>
    <w:p w:rsidR="00D02066" w:rsidRPr="00241B3A" w:rsidRDefault="00D02066" w:rsidP="00D02066">
      <w:pPr>
        <w:widowControl w:val="0"/>
        <w:tabs>
          <w:tab w:val="left" w:pos="142"/>
        </w:tabs>
        <w:ind w:firstLine="709"/>
        <w:jc w:val="both"/>
        <w:rPr>
          <w:sz w:val="28"/>
          <w:szCs w:val="28"/>
        </w:rPr>
      </w:pPr>
      <w:r w:rsidRPr="00D02066">
        <w:rPr>
          <w:sz w:val="28"/>
          <w:szCs w:val="28"/>
        </w:rPr>
        <w:t>2.10.1 Основаниями для возвращения заявления о предварительном согласовании предоставления земельного участка</w:t>
      </w:r>
      <w:r w:rsidRPr="00241B3A">
        <w:rPr>
          <w:sz w:val="28"/>
          <w:szCs w:val="28"/>
        </w:rPr>
        <w:t xml:space="preserve"> являются:</w:t>
      </w:r>
    </w:p>
    <w:p w:rsidR="00D02066" w:rsidRPr="00241B3A" w:rsidRDefault="00D02066" w:rsidP="00D02066">
      <w:pPr>
        <w:widowControl w:val="0"/>
        <w:tabs>
          <w:tab w:val="left" w:pos="142"/>
        </w:tabs>
        <w:ind w:firstLine="709"/>
        <w:jc w:val="both"/>
        <w:rPr>
          <w:sz w:val="28"/>
          <w:szCs w:val="28"/>
        </w:rPr>
      </w:pPr>
      <w:r w:rsidRPr="00241B3A">
        <w:rPr>
          <w:sz w:val="28"/>
          <w:szCs w:val="28"/>
        </w:rPr>
        <w:t>если заявление не соответствует требованиям, предъявляемым к заявлению о предварительном согласовании предоставления земельного участка, указанным в пункте 2.6.1.1 подраздела 2.6 регламента;</w:t>
      </w:r>
    </w:p>
    <w:p w:rsidR="00D02066" w:rsidRPr="00241B3A" w:rsidRDefault="00D02066" w:rsidP="00D02066">
      <w:pPr>
        <w:widowControl w:val="0"/>
        <w:tabs>
          <w:tab w:val="left" w:pos="142"/>
        </w:tabs>
        <w:ind w:firstLine="709"/>
        <w:jc w:val="both"/>
        <w:rPr>
          <w:sz w:val="28"/>
          <w:szCs w:val="28"/>
        </w:rPr>
      </w:pPr>
      <w:r w:rsidRPr="00241B3A">
        <w:rPr>
          <w:sz w:val="28"/>
          <w:szCs w:val="28"/>
        </w:rPr>
        <w:t>если заявление подано в иной уполномоченный орган;</w:t>
      </w:r>
    </w:p>
    <w:p w:rsidR="00D02066" w:rsidRPr="00241B3A" w:rsidRDefault="00D02066" w:rsidP="00D02066">
      <w:pPr>
        <w:widowControl w:val="0"/>
        <w:tabs>
          <w:tab w:val="left" w:pos="142"/>
        </w:tabs>
        <w:ind w:firstLine="709"/>
        <w:jc w:val="both"/>
        <w:rPr>
          <w:sz w:val="28"/>
          <w:szCs w:val="28"/>
        </w:rPr>
      </w:pPr>
      <w:r w:rsidRPr="00241B3A">
        <w:rPr>
          <w:sz w:val="28"/>
          <w:szCs w:val="28"/>
        </w:rPr>
        <w:t xml:space="preserve">если к заявлению о предварительном согласовании предоставления земельного участка не приложены документы, предусмотренные пунктом 2.6.1.2 </w:t>
      </w:r>
      <w:r>
        <w:rPr>
          <w:sz w:val="28"/>
          <w:szCs w:val="28"/>
        </w:rPr>
        <w:t xml:space="preserve">пункта 2.6.1 </w:t>
      </w:r>
      <w:r w:rsidRPr="00241B3A">
        <w:rPr>
          <w:sz w:val="28"/>
          <w:szCs w:val="28"/>
        </w:rPr>
        <w:t>подраздела 2.6 регламента.</w:t>
      </w:r>
    </w:p>
    <w:p w:rsidR="00D02066" w:rsidRPr="00241B3A" w:rsidRDefault="00D02066" w:rsidP="00D02066">
      <w:pPr>
        <w:widowControl w:val="0"/>
        <w:autoSpaceDE w:val="0"/>
        <w:autoSpaceDN w:val="0"/>
        <w:adjustRightInd w:val="0"/>
        <w:ind w:firstLine="709"/>
        <w:jc w:val="both"/>
        <w:outlineLvl w:val="2"/>
        <w:rPr>
          <w:sz w:val="28"/>
          <w:szCs w:val="28"/>
        </w:rPr>
      </w:pPr>
      <w:r w:rsidRPr="00241B3A">
        <w:rPr>
          <w:sz w:val="28"/>
          <w:szCs w:val="28"/>
        </w:rPr>
        <w:t>2.10.2. Основание для приостановления муниципальной услуги.</w:t>
      </w:r>
    </w:p>
    <w:p w:rsidR="00D02066" w:rsidRPr="00241B3A" w:rsidRDefault="00D02066" w:rsidP="00D02066">
      <w:pPr>
        <w:widowControl w:val="0"/>
        <w:autoSpaceDE w:val="0"/>
        <w:autoSpaceDN w:val="0"/>
        <w:adjustRightInd w:val="0"/>
        <w:ind w:firstLine="709"/>
        <w:jc w:val="both"/>
        <w:rPr>
          <w:sz w:val="28"/>
          <w:szCs w:val="28"/>
        </w:rPr>
      </w:pPr>
      <w:r w:rsidRPr="00241B3A">
        <w:rPr>
          <w:sz w:val="28"/>
          <w:szCs w:val="28"/>
        </w:rPr>
        <w:t>В случае, если на дату поступле</w:t>
      </w:r>
      <w:r>
        <w:rPr>
          <w:sz w:val="28"/>
          <w:szCs w:val="28"/>
        </w:rPr>
        <w:t>ния в орган, предоставляющим муници</w:t>
      </w:r>
      <w:r w:rsidRPr="00241B3A">
        <w:rPr>
          <w:sz w:val="28"/>
          <w:szCs w:val="28"/>
        </w:rPr>
        <w:t>пальную услугу,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органа, предоставляющего муниципальную услугу,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орган, предоставляющий муниципальную услугу,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02066" w:rsidRPr="00A44F65" w:rsidRDefault="00D02066" w:rsidP="00D02066">
      <w:pPr>
        <w:widowControl w:val="0"/>
        <w:tabs>
          <w:tab w:val="left" w:pos="142"/>
        </w:tabs>
        <w:autoSpaceDE w:val="0"/>
        <w:autoSpaceDN w:val="0"/>
        <w:adjustRightInd w:val="0"/>
        <w:ind w:firstLine="709"/>
        <w:jc w:val="both"/>
        <w:rPr>
          <w:rFonts w:eastAsia="Calibri"/>
          <w:sz w:val="28"/>
          <w:szCs w:val="28"/>
        </w:rPr>
      </w:pPr>
      <w:r w:rsidRPr="00241B3A">
        <w:rPr>
          <w:rFonts w:eastAsia="Calibri"/>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Pr="00A44F65">
        <w:rPr>
          <w:rFonts w:eastAsia="Calibri"/>
          <w:sz w:val="28"/>
          <w:szCs w:val="28"/>
        </w:rPr>
        <w:t>.</w:t>
      </w:r>
    </w:p>
    <w:p w:rsidR="00D02066" w:rsidRPr="00A44F65" w:rsidRDefault="00D02066" w:rsidP="00D02066">
      <w:pPr>
        <w:widowControl w:val="0"/>
        <w:tabs>
          <w:tab w:val="left" w:pos="142"/>
        </w:tabs>
        <w:autoSpaceDE w:val="0"/>
        <w:autoSpaceDN w:val="0"/>
        <w:adjustRightInd w:val="0"/>
        <w:ind w:firstLine="709"/>
        <w:jc w:val="both"/>
        <w:outlineLvl w:val="2"/>
        <w:rPr>
          <w:sz w:val="28"/>
          <w:szCs w:val="28"/>
        </w:rPr>
      </w:pPr>
      <w:r w:rsidRPr="00A44F65">
        <w:rPr>
          <w:sz w:val="28"/>
          <w:szCs w:val="28"/>
        </w:rPr>
        <w:t>2.10.3. Основания для отказа в предоставлении муниципальной услуги:</w:t>
      </w:r>
    </w:p>
    <w:p w:rsidR="00D02066" w:rsidRPr="00A44F65" w:rsidRDefault="00D02066" w:rsidP="00D02066">
      <w:pPr>
        <w:widowControl w:val="0"/>
        <w:tabs>
          <w:tab w:val="left" w:pos="142"/>
        </w:tabs>
        <w:ind w:firstLine="709"/>
        <w:jc w:val="both"/>
        <w:rPr>
          <w:sz w:val="28"/>
          <w:szCs w:val="28"/>
        </w:rPr>
      </w:pPr>
      <w:r w:rsidRPr="00A44F65">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при наличии оснований для отказа в ее утверждении, которыми является:</w:t>
      </w:r>
    </w:p>
    <w:p w:rsidR="00D02066" w:rsidRPr="00A44F65" w:rsidRDefault="00D02066" w:rsidP="00D02066">
      <w:pPr>
        <w:widowControl w:val="0"/>
        <w:tabs>
          <w:tab w:val="left" w:pos="142"/>
        </w:tabs>
        <w:autoSpaceDE w:val="0"/>
        <w:autoSpaceDN w:val="0"/>
        <w:adjustRightInd w:val="0"/>
        <w:ind w:firstLine="709"/>
        <w:jc w:val="both"/>
        <w:rPr>
          <w:sz w:val="28"/>
          <w:szCs w:val="28"/>
        </w:rPr>
      </w:pPr>
      <w:bookmarkStart w:id="2" w:name="sub_4011"/>
      <w:r w:rsidRPr="00A44F65">
        <w:rPr>
          <w:sz w:val="28"/>
          <w:szCs w:val="28"/>
        </w:rPr>
        <w:t>несоответствие схемы расположения земельного участка ее форме, формату или требованиям к ее подготовке, которые устан</w:t>
      </w:r>
      <w:r>
        <w:rPr>
          <w:sz w:val="28"/>
          <w:szCs w:val="28"/>
        </w:rPr>
        <w:t xml:space="preserve">овлены в соответствии с пунктом </w:t>
      </w:r>
      <w:r w:rsidRPr="00A44F65">
        <w:rPr>
          <w:sz w:val="28"/>
          <w:szCs w:val="28"/>
        </w:rPr>
        <w:t>12 статьи 11.10 Земельного кодекса Российской Федерации;</w:t>
      </w:r>
    </w:p>
    <w:p w:rsidR="00D02066" w:rsidRPr="00A44F65" w:rsidRDefault="00D02066" w:rsidP="00D02066">
      <w:pPr>
        <w:widowControl w:val="0"/>
        <w:tabs>
          <w:tab w:val="left" w:pos="142"/>
        </w:tabs>
        <w:autoSpaceDE w:val="0"/>
        <w:autoSpaceDN w:val="0"/>
        <w:adjustRightInd w:val="0"/>
        <w:ind w:firstLine="709"/>
        <w:jc w:val="both"/>
        <w:rPr>
          <w:sz w:val="28"/>
          <w:szCs w:val="28"/>
        </w:rPr>
      </w:pPr>
      <w:r w:rsidRPr="00A44F65">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02066" w:rsidRPr="00A44F65" w:rsidRDefault="00D02066" w:rsidP="00D02066">
      <w:pPr>
        <w:widowControl w:val="0"/>
        <w:tabs>
          <w:tab w:val="left" w:pos="142"/>
        </w:tabs>
        <w:autoSpaceDE w:val="0"/>
        <w:autoSpaceDN w:val="0"/>
        <w:adjustRightInd w:val="0"/>
        <w:ind w:firstLine="709"/>
        <w:jc w:val="both"/>
        <w:rPr>
          <w:sz w:val="28"/>
          <w:szCs w:val="28"/>
        </w:rPr>
      </w:pPr>
      <w:r w:rsidRPr="00A44F65">
        <w:rPr>
          <w:sz w:val="28"/>
          <w:szCs w:val="28"/>
        </w:rPr>
        <w:t>разработка схемы расположения земельного участка с нар</w:t>
      </w:r>
      <w:r>
        <w:rPr>
          <w:sz w:val="28"/>
          <w:szCs w:val="28"/>
        </w:rPr>
        <w:t xml:space="preserve">ушением предусмотренных статьей </w:t>
      </w:r>
      <w:r w:rsidRPr="00A44F65">
        <w:rPr>
          <w:sz w:val="28"/>
          <w:szCs w:val="28"/>
        </w:rPr>
        <w:t>11.9 Земельного кодекса Российской Федерации требований к образуемым земельным участкам;</w:t>
      </w:r>
    </w:p>
    <w:p w:rsidR="00D02066" w:rsidRDefault="00D02066" w:rsidP="00D02066">
      <w:pPr>
        <w:widowControl w:val="0"/>
        <w:tabs>
          <w:tab w:val="left" w:pos="142"/>
        </w:tabs>
        <w:autoSpaceDE w:val="0"/>
        <w:autoSpaceDN w:val="0"/>
        <w:adjustRightInd w:val="0"/>
        <w:ind w:firstLine="709"/>
        <w:jc w:val="both"/>
        <w:rPr>
          <w:sz w:val="28"/>
          <w:szCs w:val="28"/>
        </w:rPr>
      </w:pPr>
      <w:r w:rsidRPr="00A44F65">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w:t>
      </w:r>
      <w:r>
        <w:rPr>
          <w:sz w:val="28"/>
          <w:szCs w:val="28"/>
        </w:rPr>
        <w:t>риродной территории;</w:t>
      </w:r>
    </w:p>
    <w:p w:rsidR="00D02066" w:rsidRPr="00D02066" w:rsidRDefault="00D02066" w:rsidP="00D02066">
      <w:pPr>
        <w:widowControl w:val="0"/>
        <w:tabs>
          <w:tab w:val="left" w:pos="142"/>
        </w:tabs>
        <w:autoSpaceDE w:val="0"/>
        <w:autoSpaceDN w:val="0"/>
        <w:adjustRightInd w:val="0"/>
        <w:ind w:firstLine="709"/>
        <w:jc w:val="both"/>
        <w:rPr>
          <w:sz w:val="28"/>
          <w:szCs w:val="28"/>
        </w:rPr>
      </w:pPr>
      <w:r w:rsidRPr="00434E6B">
        <w:rPr>
          <w:sz w:val="28"/>
          <w:szCs w:val="28"/>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w:t>
      </w:r>
      <w:r w:rsidRPr="00D02066">
        <w:rPr>
          <w:sz w:val="28"/>
          <w:szCs w:val="28"/>
        </w:rPr>
        <w:t>утвержден проект межевания территории</w:t>
      </w:r>
      <w:r w:rsidRPr="00D02066">
        <w:rPr>
          <w:rFonts w:eastAsia="Calibri"/>
          <w:sz w:val="28"/>
          <w:szCs w:val="28"/>
        </w:rPr>
        <w:t>;</w:t>
      </w:r>
    </w:p>
    <w:p w:rsidR="00D02066" w:rsidRPr="00D02066" w:rsidRDefault="00D02066" w:rsidP="00D02066">
      <w:pPr>
        <w:autoSpaceDE w:val="0"/>
        <w:autoSpaceDN w:val="0"/>
        <w:adjustRightInd w:val="0"/>
        <w:ind w:firstLine="709"/>
        <w:jc w:val="both"/>
        <w:rPr>
          <w:rFonts w:eastAsia="Calibri"/>
          <w:sz w:val="28"/>
          <w:szCs w:val="28"/>
        </w:rPr>
      </w:pPr>
      <w:r w:rsidRPr="00D02066">
        <w:rPr>
          <w:rFonts w:eastAsia="Calibri"/>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02066" w:rsidRPr="00D02066" w:rsidRDefault="00D02066" w:rsidP="00D02066">
      <w:pPr>
        <w:autoSpaceDE w:val="0"/>
        <w:autoSpaceDN w:val="0"/>
        <w:adjustRightInd w:val="0"/>
        <w:ind w:firstLine="540"/>
        <w:jc w:val="both"/>
        <w:rPr>
          <w:rFonts w:eastAsia="Courier New"/>
          <w:sz w:val="28"/>
          <w:szCs w:val="28"/>
          <w:lang w:eastAsia="en-US"/>
        </w:rPr>
      </w:pPr>
      <w:r w:rsidRPr="00D02066">
        <w:rPr>
          <w:rFonts w:eastAsia="Courier New"/>
          <w:sz w:val="28"/>
          <w:szCs w:val="28"/>
          <w:lang w:eastAsia="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02066" w:rsidRPr="00D02066" w:rsidRDefault="00D02066" w:rsidP="00D02066">
      <w:pPr>
        <w:autoSpaceDE w:val="0"/>
        <w:autoSpaceDN w:val="0"/>
        <w:adjustRightInd w:val="0"/>
        <w:ind w:firstLine="540"/>
        <w:jc w:val="both"/>
        <w:rPr>
          <w:rFonts w:eastAsia="Courier New"/>
          <w:sz w:val="28"/>
          <w:szCs w:val="28"/>
          <w:lang w:eastAsia="en-US"/>
        </w:rPr>
      </w:pPr>
      <w:r w:rsidRPr="00D02066">
        <w:rPr>
          <w:rFonts w:eastAsia="Courier New"/>
          <w:sz w:val="28"/>
          <w:szCs w:val="28"/>
          <w:lang w:eastAsia="en-US"/>
        </w:rPr>
        <w:t>поступившее в срок, указанный в пункте 4 статьи 3.5 Федерального закона от 25 октября 2001 г. № 137-ФЗ «О введении в действие Земельного кодекса Российской Федерации», уведомление органа исполнительной власти Краснодарского края, уполномоченного в области лесных отношений, об отказе в согласовании схемы;</w:t>
      </w:r>
    </w:p>
    <w:bookmarkEnd w:id="2"/>
    <w:p w:rsidR="00D02066" w:rsidRPr="00D02066" w:rsidRDefault="00D02066" w:rsidP="00D02066">
      <w:pPr>
        <w:widowControl w:val="0"/>
        <w:tabs>
          <w:tab w:val="left" w:pos="142"/>
        </w:tabs>
        <w:autoSpaceDE w:val="0"/>
        <w:autoSpaceDN w:val="0"/>
        <w:adjustRightInd w:val="0"/>
        <w:ind w:firstLine="709"/>
        <w:jc w:val="both"/>
        <w:outlineLvl w:val="2"/>
        <w:rPr>
          <w:sz w:val="28"/>
          <w:szCs w:val="28"/>
        </w:rPr>
      </w:pPr>
      <w:r w:rsidRPr="00D02066">
        <w:rPr>
          <w:sz w:val="28"/>
          <w:szCs w:val="28"/>
        </w:rPr>
        <w:t>2) земельный участок, который предстоит образовать, не может быть предоставлен заявителю по следующим основаниям:</w:t>
      </w:r>
    </w:p>
    <w:p w:rsidR="00D02066" w:rsidRPr="00A44F65" w:rsidRDefault="00D02066" w:rsidP="00D02066">
      <w:pPr>
        <w:widowControl w:val="0"/>
        <w:tabs>
          <w:tab w:val="left" w:pos="142"/>
        </w:tabs>
        <w:autoSpaceDE w:val="0"/>
        <w:autoSpaceDN w:val="0"/>
        <w:adjustRightInd w:val="0"/>
        <w:ind w:firstLine="709"/>
        <w:jc w:val="both"/>
        <w:rPr>
          <w:rFonts w:eastAsia="Calibri"/>
          <w:sz w:val="28"/>
          <w:szCs w:val="28"/>
        </w:rPr>
      </w:pPr>
      <w:r w:rsidRPr="00D02066">
        <w:rPr>
          <w:rFonts w:eastAsia="Calibri"/>
          <w:sz w:val="28"/>
          <w:szCs w:val="28"/>
        </w:rPr>
        <w:t>с заявлением обратилось лицо</w:t>
      </w:r>
      <w:r w:rsidRPr="00A44F65">
        <w:rPr>
          <w:rFonts w:eastAsia="Calibri"/>
          <w:sz w:val="28"/>
          <w:szCs w:val="28"/>
        </w:rPr>
        <w:t>, которое в соответствии с земельным законодательством не имеет права на приоб</w:t>
      </w:r>
      <w:r>
        <w:rPr>
          <w:rFonts w:eastAsia="Calibri"/>
          <w:sz w:val="28"/>
          <w:szCs w:val="28"/>
        </w:rPr>
        <w:t>р</w:t>
      </w:r>
      <w:r w:rsidRPr="00A44F65">
        <w:rPr>
          <w:rFonts w:eastAsia="Calibri"/>
          <w:sz w:val="28"/>
          <w:szCs w:val="28"/>
        </w:rPr>
        <w:t>етение земельного участка без проведения торгов;</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D95F6D">
          <w:rPr>
            <w:rFonts w:eastAsia="Calibri"/>
            <w:sz w:val="28"/>
            <w:szCs w:val="28"/>
          </w:rPr>
          <w:t>подпунктом 10 пункта 2 статьи 39.10</w:t>
        </w:r>
      </w:hyperlink>
      <w:r w:rsidRPr="00D95F6D">
        <w:rPr>
          <w:rFonts w:eastAsia="Calibri"/>
          <w:sz w:val="28"/>
          <w:szCs w:val="28"/>
        </w:rPr>
        <w:t xml:space="preserve"> </w:t>
      </w:r>
      <w:r w:rsidRPr="00D95F6D">
        <w:rPr>
          <w:sz w:val="28"/>
          <w:szCs w:val="28"/>
        </w:rPr>
        <w:t>Земельного кодекса Российской Федерации</w:t>
      </w:r>
      <w:r w:rsidRPr="00D95F6D">
        <w:rPr>
          <w:rFonts w:eastAsia="Calibri"/>
          <w:sz w:val="28"/>
          <w:szCs w:val="28"/>
        </w:rPr>
        <w:t>;</w:t>
      </w:r>
    </w:p>
    <w:p w:rsidR="00D02066" w:rsidRPr="00D95F6D" w:rsidRDefault="00D02066" w:rsidP="00D02066">
      <w:pPr>
        <w:widowControl w:val="0"/>
        <w:autoSpaceDE w:val="0"/>
        <w:autoSpaceDN w:val="0"/>
        <w:adjustRightInd w:val="0"/>
        <w:ind w:firstLine="709"/>
        <w:jc w:val="both"/>
        <w:rPr>
          <w:rFonts w:eastAsia="Calibri"/>
          <w:sz w:val="28"/>
          <w:szCs w:val="28"/>
        </w:rPr>
      </w:pPr>
      <w:r w:rsidRPr="00D95F6D">
        <w:rPr>
          <w:rFonts w:eastAsia="Calibri"/>
          <w:sz w:val="28"/>
          <w:szCs w:val="28"/>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02066" w:rsidRPr="0070265B" w:rsidRDefault="00D02066" w:rsidP="00D02066">
      <w:pPr>
        <w:widowControl w:val="0"/>
        <w:autoSpaceDE w:val="0"/>
        <w:autoSpaceDN w:val="0"/>
        <w:adjustRightInd w:val="0"/>
        <w:ind w:firstLine="709"/>
        <w:jc w:val="both"/>
        <w:rPr>
          <w:sz w:val="28"/>
          <w:szCs w:val="28"/>
        </w:rPr>
      </w:pPr>
      <w:r w:rsidRPr="0070265B">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rPr>
        <w:t>;</w:t>
      </w:r>
    </w:p>
    <w:p w:rsidR="00D02066" w:rsidRPr="00D95F6D" w:rsidRDefault="00D02066" w:rsidP="00D02066">
      <w:pPr>
        <w:widowControl w:val="0"/>
        <w:autoSpaceDE w:val="0"/>
        <w:autoSpaceDN w:val="0"/>
        <w:adjustRightInd w:val="0"/>
        <w:ind w:firstLine="709"/>
        <w:jc w:val="both"/>
        <w:rPr>
          <w:sz w:val="28"/>
          <w:szCs w:val="28"/>
        </w:rPr>
      </w:pPr>
      <w:r w:rsidRPr="00D95F6D">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w:t>
      </w:r>
      <w:r w:rsidRPr="00181CB8">
        <w:rPr>
          <w:rFonts w:eastAsia="Calibri"/>
          <w:sz w:val="28"/>
          <w:szCs w:val="28"/>
        </w:rPr>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w:t>
      </w:r>
      <w:r w:rsidRPr="00D95F6D">
        <w:rPr>
          <w:rFonts w:eastAsia="Calibri"/>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02066" w:rsidRPr="00181CB8" w:rsidRDefault="00D02066" w:rsidP="00D02066">
      <w:pPr>
        <w:widowControl w:val="0"/>
        <w:tabs>
          <w:tab w:val="left" w:pos="142"/>
        </w:tabs>
        <w:autoSpaceDE w:val="0"/>
        <w:autoSpaceDN w:val="0"/>
        <w:adjustRightInd w:val="0"/>
        <w:ind w:firstLine="709"/>
        <w:jc w:val="both"/>
        <w:rPr>
          <w:rFonts w:eastAsia="Calibri"/>
          <w:sz w:val="28"/>
          <w:szCs w:val="28"/>
        </w:rPr>
      </w:pPr>
      <w:r w:rsidRPr="00181CB8">
        <w:rPr>
          <w:rFonts w:eastAsia="Calibri"/>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181CB8">
        <w:rPr>
          <w:rFonts w:eastAsia="Calibri"/>
          <w:sz w:val="28"/>
          <w:szCs w:val="28"/>
        </w:rPr>
        <w:t xml:space="preserve">указанный в заявлении земельный участок является предметом аукциона, извещение </w:t>
      </w:r>
      <w:proofErr w:type="gramStart"/>
      <w:r w:rsidRPr="00181CB8">
        <w:rPr>
          <w:rFonts w:eastAsia="Calibri"/>
          <w:sz w:val="28"/>
          <w:szCs w:val="28"/>
        </w:rPr>
        <w:t>о проведении</w:t>
      </w:r>
      <w:proofErr w:type="gramEnd"/>
      <w:r w:rsidRPr="00D95F6D">
        <w:rPr>
          <w:rFonts w:eastAsia="Calibri"/>
          <w:sz w:val="28"/>
          <w:szCs w:val="28"/>
        </w:rPr>
        <w:t xml:space="preserve"> которого размещено в соответствии с </w:t>
      </w:r>
      <w:hyperlink r:id="rId10" w:history="1">
        <w:r w:rsidRPr="00D95F6D">
          <w:rPr>
            <w:rFonts w:eastAsia="Calibri"/>
            <w:sz w:val="28"/>
            <w:szCs w:val="28"/>
          </w:rPr>
          <w:t>пунктом 19 статьи 39.11</w:t>
        </w:r>
      </w:hyperlink>
      <w:r w:rsidRPr="00D95F6D">
        <w:rPr>
          <w:rFonts w:eastAsia="Calibri"/>
          <w:sz w:val="28"/>
          <w:szCs w:val="28"/>
        </w:rPr>
        <w:t xml:space="preserve"> </w:t>
      </w:r>
      <w:r w:rsidRPr="00D95F6D">
        <w:rPr>
          <w:sz w:val="28"/>
          <w:szCs w:val="28"/>
        </w:rPr>
        <w:t>Земельного кодекса Российской Федерации</w:t>
      </w:r>
      <w:r w:rsidRPr="00D95F6D">
        <w:rPr>
          <w:rFonts w:eastAsia="Calibri"/>
          <w:sz w:val="28"/>
          <w:szCs w:val="28"/>
        </w:rPr>
        <w:t>;</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 xml:space="preserve">в отношении земельного участка, указанного в заявлении о его предоставлении, поступило предусмотренное </w:t>
      </w:r>
      <w:hyperlink r:id="rId11" w:history="1">
        <w:r w:rsidRPr="00D95F6D">
          <w:rPr>
            <w:rFonts w:eastAsia="Calibri"/>
            <w:sz w:val="28"/>
            <w:szCs w:val="28"/>
          </w:rPr>
          <w:t>подпунктом 6 пункта 4 статьи 39.11</w:t>
        </w:r>
      </w:hyperlink>
      <w:r w:rsidRPr="00D95F6D">
        <w:rPr>
          <w:rFonts w:eastAsia="Calibri"/>
          <w:sz w:val="28"/>
          <w:szCs w:val="28"/>
        </w:rPr>
        <w:t xml:space="preserve"> </w:t>
      </w:r>
      <w:r w:rsidRPr="00D95F6D">
        <w:rPr>
          <w:sz w:val="28"/>
          <w:szCs w:val="28"/>
        </w:rPr>
        <w:t>Земельного кодекса Российской Федерации</w:t>
      </w:r>
      <w:r w:rsidRPr="00D95F6D">
        <w:rPr>
          <w:rFonts w:eastAsia="Calibri"/>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D95F6D">
          <w:rPr>
            <w:rFonts w:eastAsia="Calibri"/>
            <w:sz w:val="28"/>
            <w:szCs w:val="28"/>
          </w:rPr>
          <w:t>подпунктом 4 пункта 4 статьи 39.11</w:t>
        </w:r>
      </w:hyperlink>
      <w:r w:rsidRPr="00D95F6D">
        <w:rPr>
          <w:rFonts w:eastAsia="Calibri"/>
          <w:sz w:val="28"/>
          <w:szCs w:val="28"/>
        </w:rPr>
        <w:t xml:space="preserve"> </w:t>
      </w:r>
      <w:r w:rsidRPr="00D95F6D">
        <w:rPr>
          <w:sz w:val="28"/>
          <w:szCs w:val="28"/>
        </w:rPr>
        <w:t>Земельного кодекса Российской Федерации</w:t>
      </w:r>
      <w:r w:rsidRPr="00D95F6D">
        <w:rPr>
          <w:rFonts w:eastAsia="Calibri"/>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13" w:history="1">
        <w:r w:rsidRPr="00D95F6D">
          <w:rPr>
            <w:rFonts w:eastAsia="Calibri"/>
            <w:sz w:val="28"/>
            <w:szCs w:val="28"/>
          </w:rPr>
          <w:t>пунктом 8 статьи 39.11</w:t>
        </w:r>
      </w:hyperlink>
      <w:r w:rsidRPr="00D95F6D">
        <w:rPr>
          <w:rFonts w:eastAsia="Calibri"/>
          <w:sz w:val="28"/>
          <w:szCs w:val="28"/>
        </w:rPr>
        <w:t xml:space="preserve"> </w:t>
      </w:r>
      <w:r w:rsidRPr="00D95F6D">
        <w:rPr>
          <w:sz w:val="28"/>
          <w:szCs w:val="28"/>
        </w:rPr>
        <w:t>Земельного кодекса Российской Федерации</w:t>
      </w:r>
      <w:r w:rsidRPr="00D95F6D">
        <w:rPr>
          <w:rFonts w:eastAsia="Calibri"/>
          <w:sz w:val="28"/>
          <w:szCs w:val="28"/>
        </w:rPr>
        <w:t>;</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 xml:space="preserve">в отношении земельного участка, указанного в заявлении о его предоставлении, </w:t>
      </w:r>
      <w:r w:rsidRPr="00D02066">
        <w:rPr>
          <w:rFonts w:eastAsia="Calibri"/>
          <w:sz w:val="28"/>
          <w:szCs w:val="28"/>
        </w:rPr>
        <w:t xml:space="preserve">опубликовано и размещено в соответствии с </w:t>
      </w:r>
      <w:hyperlink r:id="rId14" w:history="1">
        <w:r w:rsidRPr="00D02066">
          <w:rPr>
            <w:rFonts w:eastAsia="Calibri"/>
            <w:sz w:val="28"/>
            <w:szCs w:val="28"/>
          </w:rPr>
          <w:t>подпунктом 1 пункта 1 статьи 39.18</w:t>
        </w:r>
      </w:hyperlink>
      <w:r w:rsidRPr="00D02066">
        <w:rPr>
          <w:rFonts w:eastAsia="Calibri"/>
          <w:sz w:val="28"/>
          <w:szCs w:val="28"/>
        </w:rPr>
        <w:t xml:space="preserve"> </w:t>
      </w:r>
      <w:r w:rsidRPr="00D02066">
        <w:rPr>
          <w:sz w:val="28"/>
          <w:szCs w:val="28"/>
        </w:rPr>
        <w:t>Земельного кодекса Российской Федерации</w:t>
      </w:r>
      <w:r w:rsidRPr="00D02066">
        <w:rPr>
          <w:rFonts w:eastAsia="Calibri"/>
          <w:sz w:val="28"/>
          <w:szCs w:val="28"/>
        </w:rPr>
        <w:t xml:space="preserve"> извещение о предоставлении земельного участка для индивидуального жилищного строительства, ведения гражданами садоводства для собственных нужд или осуществления крестьянским (фермерским) хозяйством его деятельности;</w:t>
      </w:r>
    </w:p>
    <w:p w:rsidR="00D02066"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w:t>
      </w:r>
      <w:r>
        <w:rPr>
          <w:rFonts w:eastAsia="Calibri"/>
          <w:sz w:val="28"/>
          <w:szCs w:val="28"/>
        </w:rPr>
        <w:t>и земельного участка;</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5" w:history="1">
        <w:r w:rsidRPr="00D95F6D">
          <w:rPr>
            <w:rFonts w:eastAsia="Calibri"/>
            <w:sz w:val="28"/>
            <w:szCs w:val="28"/>
          </w:rPr>
          <w:t>порядке</w:t>
        </w:r>
      </w:hyperlink>
      <w:r w:rsidRPr="00D95F6D">
        <w:rPr>
          <w:rFonts w:eastAsia="Calibri"/>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D95F6D">
          <w:rPr>
            <w:rFonts w:eastAsia="Calibri"/>
            <w:sz w:val="28"/>
            <w:szCs w:val="28"/>
          </w:rPr>
          <w:t>подпунктом 10 пункта 2 статьи 39.10</w:t>
        </w:r>
      </w:hyperlink>
      <w:r w:rsidRPr="00D95F6D">
        <w:rPr>
          <w:rFonts w:eastAsia="Calibri"/>
          <w:sz w:val="28"/>
          <w:szCs w:val="28"/>
        </w:rPr>
        <w:t xml:space="preserve"> </w:t>
      </w:r>
      <w:r w:rsidRPr="00D95F6D">
        <w:rPr>
          <w:sz w:val="28"/>
          <w:szCs w:val="28"/>
        </w:rPr>
        <w:t>Земельного кодекса Российской Федерации</w:t>
      </w:r>
      <w:r w:rsidRPr="00D95F6D">
        <w:rPr>
          <w:rFonts w:eastAsia="Calibri"/>
          <w:sz w:val="28"/>
          <w:szCs w:val="28"/>
        </w:rPr>
        <w:t>;</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Pr="00D95F6D">
        <w:rPr>
          <w:sz w:val="28"/>
          <w:szCs w:val="28"/>
        </w:rPr>
        <w:t>Земельного кодекса Российской Федерации</w:t>
      </w:r>
      <w:r w:rsidRPr="00D95F6D">
        <w:rPr>
          <w:rFonts w:eastAsia="Calibri"/>
          <w:sz w:val="28"/>
          <w:szCs w:val="28"/>
        </w:rPr>
        <w:t>;</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Pr>
          <w:rFonts w:eastAsia="Calibri"/>
          <w:sz w:val="28"/>
          <w:szCs w:val="28"/>
        </w:rPr>
        <w:t>Краснодарского края</w:t>
      </w:r>
      <w:r w:rsidRPr="00D95F6D">
        <w:rPr>
          <w:rFonts w:eastAsia="Calibri"/>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предоставление земельного участка на заявленном виде прав не допускается;</w:t>
      </w:r>
    </w:p>
    <w:p w:rsidR="00D02066" w:rsidRPr="0070265B" w:rsidRDefault="00D02066" w:rsidP="00D02066">
      <w:pPr>
        <w:widowControl w:val="0"/>
        <w:tabs>
          <w:tab w:val="left" w:pos="142"/>
        </w:tabs>
        <w:autoSpaceDE w:val="0"/>
        <w:autoSpaceDN w:val="0"/>
        <w:adjustRightInd w:val="0"/>
        <w:ind w:firstLine="709"/>
        <w:jc w:val="both"/>
        <w:rPr>
          <w:rFonts w:eastAsia="Calibri"/>
          <w:sz w:val="28"/>
          <w:szCs w:val="28"/>
        </w:rPr>
      </w:pPr>
      <w:r w:rsidRPr="0070265B">
        <w:rPr>
          <w:rFonts w:eastAsia="Calibri"/>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02066" w:rsidRPr="00A44F65"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w:t>
      </w:r>
      <w:r w:rsidRPr="00A44F65">
        <w:rPr>
          <w:rFonts w:eastAsia="Calibri"/>
          <w:sz w:val="28"/>
          <w:szCs w:val="28"/>
        </w:rPr>
        <w:t xml:space="preserve"> земельном участке, аварийным и подлежащим сносу или реконструкции;</w:t>
      </w:r>
    </w:p>
    <w:p w:rsidR="00D02066" w:rsidRPr="00A44F65" w:rsidRDefault="00D02066" w:rsidP="00D02066">
      <w:pPr>
        <w:widowControl w:val="0"/>
        <w:autoSpaceDE w:val="0"/>
        <w:autoSpaceDN w:val="0"/>
        <w:adjustRightInd w:val="0"/>
        <w:ind w:firstLine="709"/>
        <w:jc w:val="both"/>
        <w:rPr>
          <w:sz w:val="28"/>
          <w:szCs w:val="28"/>
        </w:rPr>
      </w:pPr>
      <w:r w:rsidRPr="00A44F65">
        <w:rPr>
          <w:sz w:val="28"/>
          <w:szCs w:val="28"/>
        </w:rPr>
        <w:t xml:space="preserve">3) земельный участок, границы которого подлежат уточнению в соответствии с Федеральным законом </w:t>
      </w:r>
      <w:r>
        <w:rPr>
          <w:rFonts w:eastAsia="Calibri"/>
          <w:sz w:val="28"/>
          <w:szCs w:val="28"/>
        </w:rPr>
        <w:t>от 13 июля 2015 г.</w:t>
      </w:r>
      <w:r w:rsidRPr="00A44F65">
        <w:rPr>
          <w:rFonts w:eastAsia="Calibri"/>
          <w:sz w:val="28"/>
          <w:szCs w:val="28"/>
        </w:rPr>
        <w:t xml:space="preserve"> № 218-ФЗ </w:t>
      </w:r>
      <w:r w:rsidRPr="00A44F65">
        <w:rPr>
          <w:sz w:val="28"/>
          <w:szCs w:val="28"/>
        </w:rPr>
        <w:t>«О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w:t>
      </w:r>
      <w:r>
        <w:rPr>
          <w:sz w:val="28"/>
          <w:szCs w:val="28"/>
        </w:rPr>
        <w:t xml:space="preserve">оссийской </w:t>
      </w:r>
      <w:r w:rsidRPr="00A44F65">
        <w:rPr>
          <w:sz w:val="28"/>
          <w:szCs w:val="28"/>
        </w:rPr>
        <w:t>Ф</w:t>
      </w:r>
      <w:r>
        <w:rPr>
          <w:sz w:val="28"/>
          <w:szCs w:val="28"/>
        </w:rPr>
        <w:t>едерации</w:t>
      </w:r>
      <w:r w:rsidRPr="00A44F65">
        <w:rPr>
          <w:sz w:val="28"/>
          <w:szCs w:val="28"/>
        </w:rPr>
        <w:t>, а именно:</w:t>
      </w:r>
    </w:p>
    <w:p w:rsidR="00D02066" w:rsidRPr="00A44F65" w:rsidRDefault="00D02066" w:rsidP="00D02066">
      <w:pPr>
        <w:widowControl w:val="0"/>
        <w:tabs>
          <w:tab w:val="left" w:pos="142"/>
        </w:tabs>
        <w:autoSpaceDE w:val="0"/>
        <w:autoSpaceDN w:val="0"/>
        <w:adjustRightInd w:val="0"/>
        <w:ind w:firstLine="709"/>
        <w:jc w:val="both"/>
        <w:rPr>
          <w:rFonts w:eastAsia="Calibri"/>
          <w:sz w:val="28"/>
          <w:szCs w:val="28"/>
        </w:rPr>
      </w:pPr>
      <w:r w:rsidRPr="00A44F65">
        <w:rPr>
          <w:rFonts w:eastAsia="Calibri"/>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02066" w:rsidRPr="00A44F65" w:rsidRDefault="00D02066" w:rsidP="00D02066">
      <w:pPr>
        <w:widowControl w:val="0"/>
        <w:tabs>
          <w:tab w:val="left" w:pos="142"/>
        </w:tabs>
        <w:autoSpaceDE w:val="0"/>
        <w:autoSpaceDN w:val="0"/>
        <w:adjustRightInd w:val="0"/>
        <w:ind w:firstLine="709"/>
        <w:jc w:val="both"/>
        <w:rPr>
          <w:rFonts w:eastAsia="Calibri"/>
          <w:sz w:val="28"/>
          <w:szCs w:val="28"/>
        </w:rPr>
      </w:pPr>
      <w:r w:rsidRPr="00A44F65">
        <w:rPr>
          <w:rFonts w:eastAsia="Calibri"/>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Pr="00A44F65">
          <w:rPr>
            <w:rFonts w:eastAsia="Calibri"/>
            <w:sz w:val="28"/>
            <w:szCs w:val="28"/>
          </w:rPr>
          <w:t>подпунктом 10 пункта 2 статьи 39.10</w:t>
        </w:r>
      </w:hyperlink>
      <w:r w:rsidRPr="00A44F65">
        <w:rPr>
          <w:rFonts w:eastAsia="Calibri"/>
          <w:sz w:val="28"/>
          <w:szCs w:val="28"/>
        </w:rPr>
        <w:t xml:space="preserve"> </w:t>
      </w:r>
      <w:r w:rsidRPr="00A44F65">
        <w:rPr>
          <w:sz w:val="28"/>
          <w:szCs w:val="28"/>
        </w:rPr>
        <w:t>Земельного кодекса Российской Федерации</w:t>
      </w:r>
      <w:r w:rsidRPr="00A44F65">
        <w:rPr>
          <w:rFonts w:eastAsia="Calibri"/>
          <w:sz w:val="28"/>
          <w:szCs w:val="28"/>
        </w:rPr>
        <w:t>;</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02066" w:rsidRPr="00D95F6D" w:rsidRDefault="00D02066" w:rsidP="00D02066">
      <w:pPr>
        <w:widowControl w:val="0"/>
        <w:autoSpaceDE w:val="0"/>
        <w:autoSpaceDN w:val="0"/>
        <w:adjustRightInd w:val="0"/>
        <w:ind w:firstLine="709"/>
        <w:jc w:val="both"/>
        <w:rPr>
          <w:sz w:val="28"/>
          <w:szCs w:val="28"/>
        </w:rPr>
      </w:pPr>
      <w:r w:rsidRPr="00D95F6D">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02066" w:rsidRPr="00D95F6D" w:rsidRDefault="00D02066" w:rsidP="00D02066">
      <w:pPr>
        <w:widowControl w:val="0"/>
        <w:autoSpaceDE w:val="0"/>
        <w:autoSpaceDN w:val="0"/>
        <w:adjustRightInd w:val="0"/>
        <w:ind w:firstLine="709"/>
        <w:jc w:val="both"/>
        <w:rPr>
          <w:sz w:val="28"/>
          <w:szCs w:val="28"/>
        </w:rPr>
      </w:pPr>
      <w:r w:rsidRPr="00D95F6D">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02066" w:rsidRPr="00181CB8"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w:t>
      </w:r>
      <w:r w:rsidRPr="00181CB8">
        <w:rPr>
          <w:rFonts w:eastAsia="Calibri"/>
          <w:sz w:val="28"/>
          <w:szCs w:val="28"/>
        </w:rPr>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sidRPr="00D95F6D">
        <w:rPr>
          <w:rFonts w:eastAsia="Calibri"/>
          <w:sz w:val="28"/>
          <w:szCs w:val="28"/>
        </w:rPr>
        <w:t xml:space="preserve">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w:t>
      </w:r>
      <w:r w:rsidRPr="00181CB8">
        <w:rPr>
          <w:rFonts w:eastAsia="Calibri"/>
          <w:sz w:val="28"/>
          <w:szCs w:val="28"/>
        </w:rPr>
        <w:t>строительство указанных объектов;</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181CB8">
        <w:rPr>
          <w:rFonts w:eastAsia="Calibri"/>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18" w:history="1">
        <w:r w:rsidRPr="00D95F6D">
          <w:rPr>
            <w:rFonts w:eastAsia="Calibri"/>
            <w:sz w:val="28"/>
            <w:szCs w:val="28"/>
          </w:rPr>
          <w:t>пунктом 19 статьи 39.11</w:t>
        </w:r>
      </w:hyperlink>
      <w:r w:rsidRPr="00D95F6D">
        <w:rPr>
          <w:rFonts w:eastAsia="Calibri"/>
          <w:sz w:val="28"/>
          <w:szCs w:val="28"/>
        </w:rPr>
        <w:t xml:space="preserve"> </w:t>
      </w:r>
      <w:r w:rsidRPr="00D95F6D">
        <w:rPr>
          <w:sz w:val="28"/>
          <w:szCs w:val="28"/>
        </w:rPr>
        <w:t>Земельного кодекса Российской Федерации</w:t>
      </w:r>
      <w:r w:rsidRPr="00D95F6D">
        <w:rPr>
          <w:rFonts w:eastAsia="Calibri"/>
          <w:sz w:val="28"/>
          <w:szCs w:val="28"/>
        </w:rPr>
        <w:t>;</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 xml:space="preserve">в отношении земельного участка, указанного в заявлении, поступило предусмотренное </w:t>
      </w:r>
      <w:hyperlink r:id="rId19" w:history="1">
        <w:r w:rsidRPr="00D95F6D">
          <w:rPr>
            <w:rFonts w:eastAsia="Calibri"/>
            <w:sz w:val="28"/>
            <w:szCs w:val="28"/>
          </w:rPr>
          <w:t>подпунктом 6 пункта 4 статьи 39.11</w:t>
        </w:r>
      </w:hyperlink>
      <w:r w:rsidRPr="00D95F6D">
        <w:rPr>
          <w:rFonts w:eastAsia="Calibri"/>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D95F6D">
          <w:rPr>
            <w:rFonts w:eastAsia="Calibri"/>
            <w:sz w:val="28"/>
            <w:szCs w:val="28"/>
          </w:rPr>
          <w:t>подпунктом 4 пункта 4 статьи 39.11</w:t>
        </w:r>
      </w:hyperlink>
      <w:r w:rsidRPr="00D95F6D">
        <w:rPr>
          <w:rFonts w:eastAsia="Calibri"/>
          <w:sz w:val="28"/>
          <w:szCs w:val="28"/>
        </w:rPr>
        <w:t xml:space="preserve"> </w:t>
      </w:r>
      <w:r w:rsidRPr="00D95F6D">
        <w:rPr>
          <w:sz w:val="28"/>
          <w:szCs w:val="28"/>
        </w:rPr>
        <w:t>Земельного кодекса Российской Федерации</w:t>
      </w:r>
      <w:r w:rsidRPr="00D95F6D">
        <w:rPr>
          <w:rFonts w:eastAsia="Calibri"/>
          <w:sz w:val="28"/>
          <w:szCs w:val="28"/>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sidRPr="00D95F6D">
        <w:rPr>
          <w:sz w:val="28"/>
          <w:szCs w:val="28"/>
        </w:rPr>
        <w:t>Земельного кодекса Российской Федерации</w:t>
      </w:r>
      <w:r w:rsidRPr="00D95F6D">
        <w:rPr>
          <w:rFonts w:eastAsia="Calibri"/>
          <w:sz w:val="28"/>
          <w:szCs w:val="28"/>
        </w:rPr>
        <w:t>;</w:t>
      </w:r>
    </w:p>
    <w:p w:rsidR="00D02066" w:rsidRPr="00D02066"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 xml:space="preserve">в отношении земельного участка, указанного в заявлении и, опубликовано и размещено в соответствии с </w:t>
      </w:r>
      <w:hyperlink r:id="rId21" w:history="1">
        <w:r w:rsidRPr="00D95F6D">
          <w:rPr>
            <w:rFonts w:eastAsia="Calibri"/>
            <w:sz w:val="28"/>
            <w:szCs w:val="28"/>
          </w:rPr>
          <w:t>подпунктом 1 пункта 1 статьи 39.18</w:t>
        </w:r>
      </w:hyperlink>
      <w:r w:rsidRPr="00D95F6D">
        <w:rPr>
          <w:rFonts w:eastAsia="Calibri"/>
          <w:sz w:val="28"/>
          <w:szCs w:val="28"/>
        </w:rPr>
        <w:t xml:space="preserve"> </w:t>
      </w:r>
      <w:r w:rsidRPr="00D95F6D">
        <w:rPr>
          <w:sz w:val="28"/>
          <w:szCs w:val="28"/>
        </w:rPr>
        <w:t>Земельного кодекса Российской Федерации</w:t>
      </w:r>
      <w:r w:rsidRPr="00D95F6D">
        <w:rPr>
          <w:rFonts w:eastAsia="Calibri"/>
          <w:sz w:val="28"/>
          <w:szCs w:val="28"/>
        </w:rPr>
        <w:t xml:space="preserve"> извещение </w:t>
      </w:r>
      <w:r w:rsidRPr="00D02066">
        <w:rPr>
          <w:rFonts w:eastAsia="Calibri"/>
          <w:sz w:val="28"/>
          <w:szCs w:val="28"/>
        </w:rPr>
        <w:t>о предоставлении земельного участка для индивидуального жилищного строительства, гражданами садоводства для собственных нужд или осуществления крестьянским (фермерским) хозяйством его деятельности;</w:t>
      </w:r>
    </w:p>
    <w:p w:rsidR="00D02066" w:rsidRPr="00E62181" w:rsidRDefault="00D02066" w:rsidP="00D02066">
      <w:pPr>
        <w:widowControl w:val="0"/>
        <w:tabs>
          <w:tab w:val="left" w:pos="142"/>
        </w:tabs>
        <w:autoSpaceDE w:val="0"/>
        <w:autoSpaceDN w:val="0"/>
        <w:adjustRightInd w:val="0"/>
        <w:ind w:firstLine="709"/>
        <w:jc w:val="both"/>
        <w:rPr>
          <w:rFonts w:eastAsia="Calibri"/>
          <w:sz w:val="28"/>
          <w:szCs w:val="28"/>
        </w:rPr>
      </w:pPr>
      <w:r w:rsidRPr="00D02066">
        <w:rPr>
          <w:rFonts w:eastAsia="Calibri"/>
          <w:sz w:val="28"/>
          <w:szCs w:val="28"/>
        </w:rPr>
        <w:t>разрешенное использование земельного участка не соответствует целям использования такого земельного участка, указанным</w:t>
      </w:r>
      <w:r w:rsidRPr="00E62181">
        <w:rPr>
          <w:rFonts w:eastAsia="Calibri"/>
          <w:sz w:val="28"/>
          <w:szCs w:val="28"/>
        </w:rPr>
        <w:t xml:space="preserve">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2" w:history="1">
        <w:r w:rsidRPr="00D95F6D">
          <w:rPr>
            <w:rFonts w:eastAsia="Calibri"/>
            <w:sz w:val="28"/>
            <w:szCs w:val="28"/>
          </w:rPr>
          <w:t>порядке</w:t>
        </w:r>
      </w:hyperlink>
      <w:r w:rsidRPr="00D95F6D">
        <w:rPr>
          <w:rFonts w:eastAsia="Calibri"/>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D95F6D">
          <w:rPr>
            <w:rFonts w:eastAsia="Calibri"/>
            <w:sz w:val="28"/>
            <w:szCs w:val="28"/>
          </w:rPr>
          <w:t>подпунктом 10 пункта 2 статьи 39.10</w:t>
        </w:r>
      </w:hyperlink>
      <w:r w:rsidRPr="00D95F6D">
        <w:rPr>
          <w:rFonts w:eastAsia="Calibri"/>
          <w:sz w:val="28"/>
          <w:szCs w:val="28"/>
        </w:rPr>
        <w:t xml:space="preserve"> </w:t>
      </w:r>
      <w:r w:rsidRPr="00D95F6D">
        <w:rPr>
          <w:sz w:val="28"/>
          <w:szCs w:val="28"/>
        </w:rPr>
        <w:t>Земельного кодекса Российской Федерации</w:t>
      </w:r>
      <w:r w:rsidRPr="00D95F6D">
        <w:rPr>
          <w:rFonts w:eastAsia="Calibri"/>
          <w:sz w:val="28"/>
          <w:szCs w:val="28"/>
        </w:rPr>
        <w:t>;</w:t>
      </w:r>
    </w:p>
    <w:p w:rsidR="00D02066" w:rsidRPr="00D95F6D"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Pr="00D95F6D">
        <w:rPr>
          <w:sz w:val="28"/>
          <w:szCs w:val="28"/>
        </w:rPr>
        <w:t>Земельного кодекса Российской Федерации</w:t>
      </w:r>
      <w:r w:rsidRPr="00D95F6D">
        <w:rPr>
          <w:rFonts w:eastAsia="Calibri"/>
          <w:sz w:val="28"/>
          <w:szCs w:val="28"/>
        </w:rPr>
        <w:t>;</w:t>
      </w:r>
    </w:p>
    <w:p w:rsidR="00D02066" w:rsidRPr="00A44F65" w:rsidRDefault="00D02066" w:rsidP="00D02066">
      <w:pPr>
        <w:widowControl w:val="0"/>
        <w:tabs>
          <w:tab w:val="left" w:pos="142"/>
        </w:tabs>
        <w:autoSpaceDE w:val="0"/>
        <w:autoSpaceDN w:val="0"/>
        <w:adjustRightInd w:val="0"/>
        <w:ind w:firstLine="709"/>
        <w:jc w:val="both"/>
        <w:rPr>
          <w:rFonts w:eastAsia="Calibri"/>
          <w:sz w:val="28"/>
          <w:szCs w:val="28"/>
        </w:rPr>
      </w:pPr>
      <w:r w:rsidRPr="00D95F6D">
        <w:rPr>
          <w:rFonts w:eastAsia="Calibri"/>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02066" w:rsidRPr="00A44F65" w:rsidRDefault="00D02066" w:rsidP="00D02066">
      <w:pPr>
        <w:widowControl w:val="0"/>
        <w:tabs>
          <w:tab w:val="left" w:pos="142"/>
        </w:tabs>
        <w:autoSpaceDE w:val="0"/>
        <w:autoSpaceDN w:val="0"/>
        <w:adjustRightInd w:val="0"/>
        <w:ind w:firstLine="709"/>
        <w:jc w:val="both"/>
        <w:rPr>
          <w:rFonts w:eastAsia="Calibri"/>
          <w:sz w:val="28"/>
          <w:szCs w:val="28"/>
        </w:rPr>
      </w:pPr>
      <w:r w:rsidRPr="00A44F65">
        <w:rPr>
          <w:rFonts w:eastAsia="Calibri"/>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02066" w:rsidRPr="00A44F65" w:rsidRDefault="00D02066" w:rsidP="00D02066">
      <w:pPr>
        <w:widowControl w:val="0"/>
        <w:tabs>
          <w:tab w:val="left" w:pos="142"/>
        </w:tabs>
        <w:autoSpaceDE w:val="0"/>
        <w:autoSpaceDN w:val="0"/>
        <w:adjustRightInd w:val="0"/>
        <w:ind w:firstLine="709"/>
        <w:jc w:val="both"/>
        <w:rPr>
          <w:rFonts w:eastAsia="Calibri"/>
          <w:sz w:val="28"/>
          <w:szCs w:val="28"/>
        </w:rPr>
      </w:pPr>
      <w:r w:rsidRPr="00A44F65">
        <w:rPr>
          <w:rFonts w:eastAsia="Calibri"/>
          <w:sz w:val="28"/>
          <w:szCs w:val="28"/>
        </w:rPr>
        <w:t>предоставление земельного участка на заявленном виде прав не допус</w:t>
      </w:r>
      <w:r>
        <w:rPr>
          <w:rFonts w:eastAsia="Calibri"/>
          <w:sz w:val="28"/>
          <w:szCs w:val="28"/>
        </w:rPr>
        <w:softHyphen/>
      </w:r>
      <w:r w:rsidRPr="00A44F65">
        <w:rPr>
          <w:rFonts w:eastAsia="Calibri"/>
          <w:sz w:val="28"/>
          <w:szCs w:val="28"/>
        </w:rPr>
        <w:t>кается;</w:t>
      </w:r>
    </w:p>
    <w:p w:rsidR="00D02066" w:rsidRPr="00A44F65" w:rsidRDefault="00D02066" w:rsidP="00D02066">
      <w:pPr>
        <w:widowControl w:val="0"/>
        <w:tabs>
          <w:tab w:val="left" w:pos="142"/>
        </w:tabs>
        <w:autoSpaceDE w:val="0"/>
        <w:autoSpaceDN w:val="0"/>
        <w:adjustRightInd w:val="0"/>
        <w:ind w:firstLine="709"/>
        <w:jc w:val="both"/>
        <w:rPr>
          <w:rFonts w:eastAsia="Calibri"/>
          <w:sz w:val="28"/>
          <w:szCs w:val="28"/>
        </w:rPr>
      </w:pPr>
      <w:r w:rsidRPr="00A44F65">
        <w:rPr>
          <w:rFonts w:eastAsia="Calibri"/>
          <w:sz w:val="28"/>
          <w:szCs w:val="28"/>
        </w:rPr>
        <w:t>в отношении земельного участка, указанного в заявлении о его предо</w:t>
      </w:r>
      <w:r>
        <w:rPr>
          <w:rFonts w:eastAsia="Calibri"/>
          <w:sz w:val="28"/>
          <w:szCs w:val="28"/>
        </w:rPr>
        <w:softHyphen/>
      </w:r>
      <w:r w:rsidRPr="00A44F65">
        <w:rPr>
          <w:rFonts w:eastAsia="Calibri"/>
          <w:sz w:val="28"/>
          <w:szCs w:val="28"/>
        </w:rPr>
        <w:t>ставлении, не установлен вид разрешенного использования;</w:t>
      </w:r>
    </w:p>
    <w:p w:rsidR="00D02066" w:rsidRPr="00A44F65" w:rsidRDefault="00D02066" w:rsidP="00D02066">
      <w:pPr>
        <w:widowControl w:val="0"/>
        <w:tabs>
          <w:tab w:val="left" w:pos="142"/>
        </w:tabs>
        <w:autoSpaceDE w:val="0"/>
        <w:autoSpaceDN w:val="0"/>
        <w:adjustRightInd w:val="0"/>
        <w:ind w:firstLine="709"/>
        <w:jc w:val="both"/>
        <w:rPr>
          <w:rFonts w:eastAsia="Calibri"/>
          <w:sz w:val="28"/>
          <w:szCs w:val="28"/>
        </w:rPr>
      </w:pPr>
      <w:r w:rsidRPr="00A44F65">
        <w:rPr>
          <w:rFonts w:eastAsia="Calibri"/>
          <w:sz w:val="28"/>
          <w:szCs w:val="28"/>
        </w:rPr>
        <w:t>указанный в заявлении о предоставлении земельного участка земельный участок не отнесен к определенной категории земель;</w:t>
      </w:r>
    </w:p>
    <w:p w:rsidR="00D02066" w:rsidRPr="00A44F65" w:rsidRDefault="00D02066" w:rsidP="00D02066">
      <w:pPr>
        <w:widowControl w:val="0"/>
        <w:tabs>
          <w:tab w:val="left" w:pos="142"/>
        </w:tabs>
        <w:autoSpaceDE w:val="0"/>
        <w:autoSpaceDN w:val="0"/>
        <w:adjustRightInd w:val="0"/>
        <w:ind w:firstLine="709"/>
        <w:jc w:val="both"/>
        <w:rPr>
          <w:rFonts w:eastAsia="Calibri"/>
          <w:sz w:val="28"/>
          <w:szCs w:val="28"/>
        </w:rPr>
      </w:pPr>
      <w:r w:rsidRPr="00A44F65">
        <w:rPr>
          <w:rFonts w:eastAsia="Calibri"/>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02066" w:rsidRPr="00D02066" w:rsidRDefault="00D02066" w:rsidP="00D02066">
      <w:pPr>
        <w:widowControl w:val="0"/>
        <w:tabs>
          <w:tab w:val="left" w:pos="142"/>
        </w:tabs>
        <w:autoSpaceDE w:val="0"/>
        <w:autoSpaceDN w:val="0"/>
        <w:adjustRightInd w:val="0"/>
        <w:ind w:firstLine="709"/>
        <w:jc w:val="both"/>
        <w:rPr>
          <w:rFonts w:eastAsia="Calibri"/>
          <w:sz w:val="28"/>
          <w:szCs w:val="28"/>
        </w:rPr>
      </w:pPr>
      <w:r w:rsidRPr="00A44F65">
        <w:rPr>
          <w:rFonts w:eastAsia="Calibri"/>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w:t>
      </w:r>
      <w:r>
        <w:rPr>
          <w:rFonts w:eastAsia="Calibri"/>
          <w:sz w:val="28"/>
          <w:szCs w:val="28"/>
        </w:rPr>
        <w:softHyphen/>
      </w:r>
      <w:r w:rsidRPr="00A44F65">
        <w:rPr>
          <w:rFonts w:eastAsia="Calibri"/>
          <w:sz w:val="28"/>
          <w:szCs w:val="28"/>
        </w:rPr>
        <w:t xml:space="preserve">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w:t>
      </w:r>
      <w:r w:rsidRPr="00D02066">
        <w:rPr>
          <w:rFonts w:eastAsia="Calibri"/>
          <w:sz w:val="28"/>
          <w:szCs w:val="28"/>
        </w:rPr>
        <w:t>многоквартирного дома, который расположен на таком земельном участке, аварийным и подлежащим сносу или реконструкции.</w:t>
      </w:r>
    </w:p>
    <w:p w:rsidR="00D02066" w:rsidRPr="00D02066" w:rsidRDefault="00D02066" w:rsidP="00D02066">
      <w:pPr>
        <w:widowControl w:val="0"/>
        <w:ind w:firstLine="709"/>
        <w:jc w:val="both"/>
        <w:rPr>
          <w:sz w:val="28"/>
          <w:szCs w:val="28"/>
        </w:rPr>
      </w:pPr>
      <w:r w:rsidRPr="00D02066">
        <w:rPr>
          <w:sz w:val="28"/>
          <w:szCs w:val="28"/>
        </w:rPr>
        <w:t>2.10.4.</w:t>
      </w:r>
      <w:r w:rsidRPr="00D02066">
        <w:t xml:space="preserve"> </w:t>
      </w:r>
      <w:r w:rsidRPr="00D02066">
        <w:rPr>
          <w:sz w:val="28"/>
          <w:szCs w:val="28"/>
        </w:rPr>
        <w:t>Неполучение (несвоевременное получение) документов, запро</w:t>
      </w:r>
      <w:r w:rsidRPr="00D02066">
        <w:rPr>
          <w:sz w:val="28"/>
          <w:szCs w:val="28"/>
        </w:rPr>
        <w:softHyphen/>
        <w:t>шенных в соответствии с подразделом 2.7 настоящего регламента, не может яв</w:t>
      </w:r>
      <w:r w:rsidRPr="00D02066">
        <w:rPr>
          <w:sz w:val="28"/>
          <w:szCs w:val="28"/>
        </w:rPr>
        <w:softHyphen/>
        <w:t>ляться основанием для отказа в предоставлении муниципальной услуги.</w:t>
      </w:r>
    </w:p>
    <w:p w:rsidR="00D02066" w:rsidRPr="00B47BDB" w:rsidRDefault="00D02066" w:rsidP="00D02066">
      <w:pPr>
        <w:widowControl w:val="0"/>
        <w:ind w:firstLine="709"/>
        <w:jc w:val="both"/>
        <w:rPr>
          <w:sz w:val="28"/>
          <w:szCs w:val="28"/>
        </w:rPr>
      </w:pPr>
      <w:r w:rsidRPr="00D02066">
        <w:rPr>
          <w:sz w:val="28"/>
          <w:szCs w:val="28"/>
        </w:rPr>
        <w:t>2.10.5. Не</w:t>
      </w:r>
      <w:r w:rsidRPr="00B47BDB">
        <w:rPr>
          <w:sz w:val="28"/>
          <w:szCs w:val="28"/>
        </w:rPr>
        <w:t xml:space="preserve">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D02066" w:rsidRPr="00B47BDB" w:rsidRDefault="00D02066" w:rsidP="00D02066">
      <w:pPr>
        <w:widowControl w:val="0"/>
        <w:ind w:firstLine="709"/>
        <w:jc w:val="both"/>
        <w:rPr>
          <w:sz w:val="28"/>
          <w:szCs w:val="28"/>
        </w:rPr>
      </w:pPr>
      <w:r>
        <w:rPr>
          <w:sz w:val="28"/>
          <w:szCs w:val="28"/>
        </w:rPr>
        <w:t>2.10.6</w:t>
      </w:r>
      <w:r w:rsidRPr="00B47BDB">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02066" w:rsidRPr="00B47BDB" w:rsidRDefault="00D02066" w:rsidP="00D02066">
      <w:pPr>
        <w:widowControl w:val="0"/>
        <w:ind w:firstLine="709"/>
        <w:jc w:val="both"/>
        <w:rPr>
          <w:sz w:val="28"/>
          <w:szCs w:val="28"/>
        </w:rPr>
      </w:pPr>
      <w:r w:rsidRPr="00E42762">
        <w:rPr>
          <w:sz w:val="28"/>
          <w:szCs w:val="28"/>
        </w:rPr>
        <w:t xml:space="preserve">Отказ в предоставлении муниципальной услуги может </w:t>
      </w:r>
      <w:r>
        <w:rPr>
          <w:sz w:val="28"/>
          <w:szCs w:val="28"/>
        </w:rPr>
        <w:t>быть оспорен в судебном порядке</w:t>
      </w:r>
      <w:r w:rsidRPr="00B47BDB">
        <w:rPr>
          <w:sz w:val="28"/>
          <w:szCs w:val="28"/>
        </w:rPr>
        <w:t>.</w:t>
      </w:r>
    </w:p>
    <w:p w:rsidR="00D02066" w:rsidRPr="00A44F65" w:rsidRDefault="00D02066" w:rsidP="00D02066">
      <w:pPr>
        <w:widowControl w:val="0"/>
        <w:tabs>
          <w:tab w:val="left" w:pos="142"/>
        </w:tabs>
        <w:ind w:firstLine="567"/>
        <w:jc w:val="both"/>
        <w:rPr>
          <w:sz w:val="28"/>
          <w:szCs w:val="28"/>
        </w:rPr>
      </w:pPr>
    </w:p>
    <w:p w:rsidR="00D02066" w:rsidRPr="00435CF2" w:rsidRDefault="00D02066" w:rsidP="00D02066">
      <w:pPr>
        <w:widowControl w:val="0"/>
        <w:jc w:val="center"/>
        <w:rPr>
          <w:sz w:val="28"/>
          <w:szCs w:val="28"/>
        </w:rPr>
      </w:pPr>
      <w:r w:rsidRPr="00435CF2">
        <w:rPr>
          <w:sz w:val="28"/>
          <w:szCs w:val="28"/>
        </w:rPr>
        <w:t xml:space="preserve">Подраздел 2.11. Перечень услуг, которые являются необходимыми </w:t>
      </w:r>
    </w:p>
    <w:p w:rsidR="00D02066" w:rsidRDefault="00D02066" w:rsidP="00D02066">
      <w:pPr>
        <w:widowControl w:val="0"/>
        <w:jc w:val="center"/>
        <w:rPr>
          <w:sz w:val="28"/>
          <w:szCs w:val="28"/>
        </w:rPr>
      </w:pPr>
      <w:r w:rsidRPr="00435CF2">
        <w:rPr>
          <w:sz w:val="28"/>
          <w:szCs w:val="28"/>
        </w:rPr>
        <w:t xml:space="preserve">и обязательными для предоставления муниципальной услуги, в том числе </w:t>
      </w:r>
    </w:p>
    <w:p w:rsidR="00D02066" w:rsidRPr="00181CB8" w:rsidRDefault="00D02066" w:rsidP="00D02066">
      <w:pPr>
        <w:widowControl w:val="0"/>
        <w:jc w:val="center"/>
        <w:rPr>
          <w:sz w:val="28"/>
          <w:szCs w:val="28"/>
        </w:rPr>
      </w:pPr>
      <w:r w:rsidRPr="00435CF2">
        <w:rPr>
          <w:sz w:val="28"/>
          <w:szCs w:val="28"/>
        </w:rPr>
        <w:t xml:space="preserve">сведения о документе (документах), выдаваемом (выдаваемых) организациями, </w:t>
      </w:r>
      <w:r w:rsidRPr="00181CB8">
        <w:rPr>
          <w:sz w:val="28"/>
          <w:szCs w:val="28"/>
        </w:rPr>
        <w:t xml:space="preserve">и уполномоченными в соответствии с законодательством </w:t>
      </w:r>
    </w:p>
    <w:p w:rsidR="00D02066" w:rsidRPr="00181CB8" w:rsidRDefault="00D02066" w:rsidP="00D02066">
      <w:pPr>
        <w:widowControl w:val="0"/>
        <w:jc w:val="center"/>
        <w:rPr>
          <w:sz w:val="28"/>
          <w:szCs w:val="28"/>
        </w:rPr>
      </w:pPr>
      <w:r w:rsidRPr="00181CB8">
        <w:rPr>
          <w:sz w:val="28"/>
          <w:szCs w:val="28"/>
        </w:rPr>
        <w:t xml:space="preserve">Российской Федерации экспертами, участвующими в предоставлении </w:t>
      </w:r>
    </w:p>
    <w:p w:rsidR="00D02066" w:rsidRPr="00181CB8" w:rsidRDefault="00D02066" w:rsidP="00D02066">
      <w:pPr>
        <w:widowControl w:val="0"/>
        <w:jc w:val="center"/>
        <w:rPr>
          <w:sz w:val="28"/>
          <w:szCs w:val="28"/>
        </w:rPr>
      </w:pPr>
      <w:r w:rsidRPr="00181CB8">
        <w:rPr>
          <w:sz w:val="28"/>
          <w:szCs w:val="28"/>
        </w:rPr>
        <w:t>муниципальной услуги</w:t>
      </w:r>
    </w:p>
    <w:p w:rsidR="00D02066" w:rsidRPr="00181CB8" w:rsidRDefault="00D02066" w:rsidP="00D02066">
      <w:pPr>
        <w:widowControl w:val="0"/>
        <w:ind w:firstLine="709"/>
        <w:jc w:val="both"/>
        <w:rPr>
          <w:sz w:val="28"/>
          <w:szCs w:val="28"/>
        </w:rPr>
      </w:pPr>
    </w:p>
    <w:p w:rsidR="00D02066" w:rsidRPr="00181CB8" w:rsidRDefault="00D02066" w:rsidP="00D02066">
      <w:pPr>
        <w:widowControl w:val="0"/>
        <w:ind w:firstLine="709"/>
        <w:jc w:val="both"/>
        <w:rPr>
          <w:sz w:val="28"/>
          <w:szCs w:val="28"/>
        </w:rPr>
      </w:pPr>
      <w:r w:rsidRPr="00181CB8">
        <w:rPr>
          <w:sz w:val="28"/>
          <w:szCs w:val="28"/>
        </w:rPr>
        <w:t>Услугой, которая является необходимой и обязательной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w:t>
      </w:r>
      <w:r w:rsidRPr="00181CB8">
        <w:rPr>
          <w:rFonts w:ascii="Calibri" w:hAnsi="Calibri"/>
          <w:lang w:eastAsia="en-US" w:bidi="en-US"/>
        </w:rPr>
        <w:t xml:space="preserve"> </w:t>
      </w:r>
      <w:r w:rsidRPr="00181CB8">
        <w:rPr>
          <w:sz w:val="28"/>
          <w:szCs w:val="28"/>
        </w:rPr>
        <w:t>предоставлении муниципальной услуги, является изготовление и выдача схемы расположения земельного участка кадастровым инженером.</w:t>
      </w:r>
    </w:p>
    <w:p w:rsidR="00D02066" w:rsidRPr="00D02066" w:rsidRDefault="00D02066" w:rsidP="00D02066">
      <w:pPr>
        <w:widowControl w:val="0"/>
        <w:autoSpaceDE w:val="0"/>
        <w:autoSpaceDN w:val="0"/>
        <w:adjustRightInd w:val="0"/>
        <w:ind w:firstLine="709"/>
        <w:jc w:val="both"/>
        <w:rPr>
          <w:sz w:val="28"/>
          <w:szCs w:val="28"/>
        </w:rPr>
      </w:pPr>
      <w:r w:rsidRPr="00181CB8">
        <w:rPr>
          <w:sz w:val="28"/>
          <w:szCs w:val="28"/>
        </w:rPr>
        <w:t>В случае, если подготовку схемы расположения земельного участка обеспечивает гражданин в целях образования земельного</w:t>
      </w:r>
      <w:r w:rsidRPr="00563D3E">
        <w:rPr>
          <w:sz w:val="28"/>
          <w:szCs w:val="28"/>
        </w:rPr>
        <w:t xml:space="preserve"> участка для его предоставления гражданину без проведения торгов, подготовка данной схемы может </w:t>
      </w:r>
      <w:r w:rsidRPr="00D02066">
        <w:rPr>
          <w:sz w:val="28"/>
          <w:szCs w:val="28"/>
        </w:rPr>
        <w:t>осуществляться по выбору указанного гражданина в форме электронного документа или в форме документа на бумажном носителе.</w:t>
      </w:r>
    </w:p>
    <w:p w:rsidR="00D02066" w:rsidRPr="00D02066" w:rsidRDefault="00D02066" w:rsidP="00D02066">
      <w:pPr>
        <w:widowControl w:val="0"/>
        <w:autoSpaceDE w:val="0"/>
        <w:autoSpaceDN w:val="0"/>
        <w:adjustRightInd w:val="0"/>
        <w:ind w:firstLine="709"/>
        <w:jc w:val="both"/>
        <w:rPr>
          <w:rFonts w:eastAsia="Courier New"/>
          <w:sz w:val="28"/>
          <w:szCs w:val="28"/>
          <w:lang w:eastAsia="en-US"/>
        </w:rPr>
      </w:pPr>
      <w:r w:rsidRPr="00D02066">
        <w:rPr>
          <w:rFonts w:eastAsia="Calibri"/>
          <w:sz w:val="28"/>
          <w:szCs w:val="28"/>
        </w:rPr>
        <w:t xml:space="preserve">Схема расположения земельного участка выполняется согласно </w:t>
      </w:r>
      <w:hyperlink r:id="rId24" w:history="1">
        <w:r w:rsidRPr="00D02066">
          <w:rPr>
            <w:rFonts w:eastAsia="Calibri"/>
            <w:sz w:val="28"/>
            <w:szCs w:val="28"/>
          </w:rPr>
          <w:t xml:space="preserve">требованиям </w:t>
        </w:r>
      </w:hyperlink>
      <w:r w:rsidRPr="00D02066">
        <w:rPr>
          <w:rFonts w:eastAsia="Calibri"/>
          <w:sz w:val="28"/>
          <w:szCs w:val="28"/>
        </w:rPr>
        <w:t xml:space="preserve">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утвержденным приказом </w:t>
      </w:r>
      <w:proofErr w:type="spellStart"/>
      <w:r w:rsidRPr="00D02066">
        <w:rPr>
          <w:rFonts w:eastAsia="Courier New"/>
          <w:sz w:val="28"/>
          <w:szCs w:val="28"/>
          <w:lang w:eastAsia="en-US"/>
        </w:rPr>
        <w:t>Росреестра</w:t>
      </w:r>
      <w:proofErr w:type="spellEnd"/>
      <w:r w:rsidRPr="00D02066">
        <w:rPr>
          <w:rFonts w:eastAsia="Courier New"/>
          <w:sz w:val="28"/>
          <w:szCs w:val="28"/>
          <w:lang w:eastAsia="en-US"/>
        </w:rPr>
        <w:t xml:space="preserve"> от 19 апреля 2022 г. № П/0148.</w:t>
      </w:r>
    </w:p>
    <w:p w:rsidR="00D02066" w:rsidRPr="00B47BDB" w:rsidRDefault="00D02066" w:rsidP="00D02066">
      <w:pPr>
        <w:widowControl w:val="0"/>
        <w:autoSpaceDE w:val="0"/>
        <w:autoSpaceDN w:val="0"/>
        <w:adjustRightInd w:val="0"/>
        <w:ind w:firstLine="709"/>
        <w:jc w:val="both"/>
        <w:rPr>
          <w:sz w:val="28"/>
          <w:szCs w:val="28"/>
        </w:rPr>
      </w:pPr>
      <w:r w:rsidRPr="00D02066">
        <w:rPr>
          <w:rFonts w:eastAsia="Calibri"/>
          <w:sz w:val="28"/>
          <w:szCs w:val="28"/>
        </w:rPr>
        <w:t>Подготовка схемы расположения земельного участка в форме электронного документа может осуществляться</w:t>
      </w:r>
      <w:r w:rsidRPr="00D1375C">
        <w:rPr>
          <w:rFonts w:eastAsia="Calibri"/>
          <w:sz w:val="28"/>
          <w:szCs w:val="28"/>
        </w:rPr>
        <w:t xml:space="preserve"> с использованием официального сайта органа регистрации прав </w:t>
      </w:r>
      <w:r w:rsidRPr="00D1375C">
        <w:rPr>
          <w:sz w:val="28"/>
          <w:szCs w:val="28"/>
        </w:rPr>
        <w:t>в информационно-телекоммуникационной сети «Интернет» или с использованием иных технологических и программных средств.</w:t>
      </w:r>
    </w:p>
    <w:p w:rsidR="00D02066" w:rsidRPr="00A44F65" w:rsidRDefault="00D02066" w:rsidP="00D02066">
      <w:pPr>
        <w:widowControl w:val="0"/>
        <w:tabs>
          <w:tab w:val="left" w:pos="142"/>
        </w:tabs>
        <w:ind w:firstLine="567"/>
        <w:jc w:val="both"/>
        <w:rPr>
          <w:sz w:val="28"/>
          <w:szCs w:val="28"/>
        </w:rPr>
      </w:pPr>
    </w:p>
    <w:p w:rsidR="00D02066" w:rsidRPr="00A44F65" w:rsidRDefault="00D02066" w:rsidP="00D02066">
      <w:pPr>
        <w:widowControl w:val="0"/>
        <w:tabs>
          <w:tab w:val="left" w:pos="142"/>
        </w:tabs>
        <w:ind w:firstLine="567"/>
        <w:jc w:val="center"/>
        <w:rPr>
          <w:sz w:val="28"/>
          <w:szCs w:val="28"/>
        </w:rPr>
      </w:pPr>
      <w:r w:rsidRPr="00A44F65">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D02066" w:rsidRPr="00A44F65" w:rsidRDefault="00D02066" w:rsidP="00D02066">
      <w:pPr>
        <w:widowControl w:val="0"/>
        <w:tabs>
          <w:tab w:val="left" w:pos="142"/>
        </w:tabs>
        <w:ind w:firstLine="567"/>
        <w:jc w:val="both"/>
        <w:rPr>
          <w:sz w:val="28"/>
          <w:szCs w:val="28"/>
        </w:rPr>
      </w:pPr>
    </w:p>
    <w:p w:rsidR="00D02066" w:rsidRPr="00A44F65" w:rsidRDefault="00D02066" w:rsidP="00D02066">
      <w:pPr>
        <w:widowControl w:val="0"/>
        <w:tabs>
          <w:tab w:val="left" w:pos="142"/>
        </w:tabs>
        <w:ind w:firstLine="709"/>
        <w:jc w:val="both"/>
        <w:rPr>
          <w:sz w:val="28"/>
          <w:szCs w:val="28"/>
        </w:rPr>
      </w:pPr>
      <w:r w:rsidRPr="00A44F65">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02066" w:rsidRDefault="00D02066" w:rsidP="00D02066">
      <w:pPr>
        <w:widowControl w:val="0"/>
        <w:ind w:firstLine="709"/>
        <w:jc w:val="both"/>
        <w:rPr>
          <w:sz w:val="28"/>
          <w:szCs w:val="28"/>
        </w:rPr>
      </w:pPr>
      <w:r w:rsidRPr="000D4F00">
        <w:rPr>
          <w:sz w:val="28"/>
          <w:szCs w:val="28"/>
        </w:rPr>
        <w:t xml:space="preserve">Подготовка схемы расположения земельного участка в форме </w:t>
      </w:r>
      <w:r>
        <w:rPr>
          <w:sz w:val="28"/>
          <w:szCs w:val="28"/>
        </w:rPr>
        <w:t xml:space="preserve">электронного документа органами, предоставляющим муниципальную услугу, </w:t>
      </w:r>
      <w:r w:rsidRPr="000D4F00">
        <w:rPr>
          <w:sz w:val="28"/>
          <w:szCs w:val="28"/>
        </w:rPr>
        <w:t>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D02066" w:rsidRPr="00A44F65" w:rsidRDefault="00D02066" w:rsidP="00D02066">
      <w:pPr>
        <w:widowControl w:val="0"/>
        <w:tabs>
          <w:tab w:val="left" w:pos="142"/>
        </w:tabs>
        <w:ind w:firstLine="567"/>
        <w:jc w:val="both"/>
        <w:rPr>
          <w:sz w:val="28"/>
          <w:szCs w:val="28"/>
        </w:rPr>
      </w:pPr>
    </w:p>
    <w:p w:rsidR="00D02066" w:rsidRDefault="00D02066" w:rsidP="00D02066">
      <w:pPr>
        <w:widowControl w:val="0"/>
        <w:tabs>
          <w:tab w:val="left" w:pos="142"/>
        </w:tabs>
        <w:jc w:val="center"/>
        <w:rPr>
          <w:sz w:val="28"/>
          <w:szCs w:val="28"/>
        </w:rPr>
      </w:pPr>
      <w:r w:rsidRPr="00A44F65">
        <w:rPr>
          <w:sz w:val="28"/>
          <w:szCs w:val="28"/>
        </w:rPr>
        <w:t xml:space="preserve">Подраздел 2.13. Порядок, размер и основания взимания платы </w:t>
      </w:r>
    </w:p>
    <w:p w:rsidR="00D02066" w:rsidRDefault="00D02066" w:rsidP="00D02066">
      <w:pPr>
        <w:widowControl w:val="0"/>
        <w:tabs>
          <w:tab w:val="left" w:pos="142"/>
        </w:tabs>
        <w:jc w:val="center"/>
        <w:rPr>
          <w:sz w:val="28"/>
          <w:szCs w:val="28"/>
        </w:rPr>
      </w:pPr>
      <w:r w:rsidRPr="00A44F65">
        <w:rPr>
          <w:sz w:val="28"/>
          <w:szCs w:val="28"/>
        </w:rPr>
        <w:t xml:space="preserve">за предоставление услуг, которые являются необходимыми и обязательными для предоставления муниципальной услуги, включая информацию о методике </w:t>
      </w:r>
    </w:p>
    <w:p w:rsidR="00D02066" w:rsidRPr="00A44F65" w:rsidRDefault="00D02066" w:rsidP="00D02066">
      <w:pPr>
        <w:widowControl w:val="0"/>
        <w:tabs>
          <w:tab w:val="left" w:pos="142"/>
        </w:tabs>
        <w:jc w:val="center"/>
        <w:rPr>
          <w:sz w:val="28"/>
          <w:szCs w:val="28"/>
        </w:rPr>
      </w:pPr>
      <w:r w:rsidRPr="00A44F65">
        <w:rPr>
          <w:sz w:val="28"/>
          <w:szCs w:val="28"/>
        </w:rPr>
        <w:t>расчета размера такой платы</w:t>
      </w:r>
    </w:p>
    <w:p w:rsidR="00D02066" w:rsidRPr="00A44F65" w:rsidRDefault="00D02066" w:rsidP="00D02066">
      <w:pPr>
        <w:widowControl w:val="0"/>
        <w:tabs>
          <w:tab w:val="left" w:pos="142"/>
        </w:tabs>
        <w:ind w:firstLine="567"/>
        <w:jc w:val="both"/>
        <w:rPr>
          <w:sz w:val="28"/>
          <w:szCs w:val="28"/>
        </w:rPr>
      </w:pPr>
    </w:p>
    <w:p w:rsidR="00D02066" w:rsidRPr="00A44F65" w:rsidRDefault="00D02066" w:rsidP="00D02066">
      <w:pPr>
        <w:widowControl w:val="0"/>
        <w:tabs>
          <w:tab w:val="left" w:pos="142"/>
        </w:tabs>
        <w:ind w:firstLine="709"/>
        <w:jc w:val="both"/>
        <w:rPr>
          <w:sz w:val="28"/>
          <w:szCs w:val="28"/>
        </w:rPr>
      </w:pPr>
      <w:r w:rsidRPr="00A44F65">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bookmarkEnd w:id="1"/>
    <w:p w:rsidR="00D02066" w:rsidRPr="00B47BDB" w:rsidRDefault="00D02066" w:rsidP="00D02066">
      <w:pPr>
        <w:widowControl w:val="0"/>
        <w:jc w:val="both"/>
        <w:rPr>
          <w:sz w:val="28"/>
          <w:szCs w:val="28"/>
        </w:rPr>
      </w:pPr>
    </w:p>
    <w:p w:rsidR="00D02066" w:rsidRDefault="00D02066" w:rsidP="00D02066">
      <w:pPr>
        <w:widowControl w:val="0"/>
        <w:ind w:firstLine="567"/>
        <w:jc w:val="center"/>
        <w:rPr>
          <w:sz w:val="28"/>
          <w:szCs w:val="28"/>
        </w:rPr>
      </w:pPr>
      <w:r w:rsidRPr="00B47BDB">
        <w:rPr>
          <w:sz w:val="28"/>
          <w:szCs w:val="28"/>
        </w:rPr>
        <w:t>Подраздел 2.14. Максимальный срок ожи</w:t>
      </w:r>
      <w:r>
        <w:rPr>
          <w:sz w:val="28"/>
          <w:szCs w:val="28"/>
        </w:rPr>
        <w:t xml:space="preserve">дания в очереди при подаче </w:t>
      </w:r>
    </w:p>
    <w:p w:rsidR="00D02066" w:rsidRDefault="00D02066" w:rsidP="00D02066">
      <w:pPr>
        <w:widowControl w:val="0"/>
        <w:ind w:firstLine="567"/>
        <w:jc w:val="center"/>
        <w:rPr>
          <w:sz w:val="28"/>
          <w:szCs w:val="28"/>
        </w:rPr>
      </w:pPr>
      <w:r w:rsidRPr="00B47BDB">
        <w:rPr>
          <w:sz w:val="28"/>
          <w:szCs w:val="28"/>
        </w:rPr>
        <w:t>запроса о предоставлении муниципальной услуги,</w:t>
      </w:r>
      <w:r>
        <w:rPr>
          <w:sz w:val="28"/>
          <w:szCs w:val="28"/>
        </w:rPr>
        <w:t xml:space="preserve"> услуги, </w:t>
      </w:r>
    </w:p>
    <w:p w:rsidR="00D02066" w:rsidRDefault="00D02066" w:rsidP="00D02066">
      <w:pPr>
        <w:widowControl w:val="0"/>
        <w:ind w:firstLine="567"/>
        <w:jc w:val="center"/>
        <w:rPr>
          <w:sz w:val="28"/>
          <w:szCs w:val="28"/>
        </w:rPr>
      </w:pPr>
      <w:r>
        <w:rPr>
          <w:sz w:val="28"/>
          <w:szCs w:val="28"/>
        </w:rPr>
        <w:t>предоставляемой</w:t>
      </w:r>
      <w:r w:rsidRPr="00B47BDB">
        <w:rPr>
          <w:sz w:val="28"/>
          <w:szCs w:val="28"/>
        </w:rPr>
        <w:t xml:space="preserve"> организацией, участвующей в предоста</w:t>
      </w:r>
      <w:r>
        <w:rPr>
          <w:sz w:val="28"/>
          <w:szCs w:val="28"/>
        </w:rPr>
        <w:t xml:space="preserve">влении </w:t>
      </w:r>
    </w:p>
    <w:p w:rsidR="00D02066" w:rsidRDefault="00D02066" w:rsidP="00D02066">
      <w:pPr>
        <w:widowControl w:val="0"/>
        <w:ind w:firstLine="567"/>
        <w:jc w:val="center"/>
        <w:rPr>
          <w:sz w:val="28"/>
          <w:szCs w:val="28"/>
        </w:rPr>
      </w:pPr>
      <w:r>
        <w:rPr>
          <w:sz w:val="28"/>
          <w:szCs w:val="28"/>
        </w:rPr>
        <w:t xml:space="preserve">муниципальной услуги, </w:t>
      </w:r>
      <w:r w:rsidRPr="00B47BDB">
        <w:rPr>
          <w:sz w:val="28"/>
          <w:szCs w:val="28"/>
        </w:rPr>
        <w:t xml:space="preserve">и при получении результата предоставления </w:t>
      </w:r>
    </w:p>
    <w:p w:rsidR="00D02066" w:rsidRPr="00B47BDB" w:rsidRDefault="00D02066" w:rsidP="00D02066">
      <w:pPr>
        <w:widowControl w:val="0"/>
        <w:ind w:firstLine="567"/>
        <w:jc w:val="center"/>
        <w:rPr>
          <w:sz w:val="28"/>
          <w:szCs w:val="28"/>
        </w:rPr>
      </w:pPr>
      <w:r w:rsidRPr="00B47BDB">
        <w:rPr>
          <w:sz w:val="28"/>
          <w:szCs w:val="28"/>
        </w:rPr>
        <w:t>таких услуг</w:t>
      </w:r>
    </w:p>
    <w:p w:rsidR="00D02066" w:rsidRPr="00B47BDB" w:rsidRDefault="00D02066" w:rsidP="00D02066">
      <w:pPr>
        <w:widowControl w:val="0"/>
        <w:ind w:firstLine="567"/>
        <w:jc w:val="center"/>
        <w:rPr>
          <w:sz w:val="28"/>
          <w:szCs w:val="28"/>
        </w:rPr>
      </w:pPr>
    </w:p>
    <w:p w:rsidR="00D02066" w:rsidRPr="00B47BDB" w:rsidRDefault="00D02066" w:rsidP="00D02066">
      <w:pPr>
        <w:widowControl w:val="0"/>
        <w:autoSpaceDE w:val="0"/>
        <w:autoSpaceDN w:val="0"/>
        <w:adjustRightInd w:val="0"/>
        <w:ind w:firstLine="709"/>
        <w:jc w:val="both"/>
        <w:outlineLvl w:val="1"/>
        <w:rPr>
          <w:color w:val="000000"/>
          <w:sz w:val="28"/>
          <w:szCs w:val="28"/>
        </w:rPr>
      </w:pPr>
      <w:r w:rsidRPr="00B47BDB">
        <w:rPr>
          <w:color w:val="000000"/>
          <w:sz w:val="28"/>
          <w:szCs w:val="28"/>
        </w:rPr>
        <w:t>Срок ожидания в очереди при подаче заявления и документов, указанных в пункте 2.6.1 подраздела 2.6 и в подразделе 2.7 регламента, а также при получении результата предоставления муниципальной услуги на лично</w:t>
      </w:r>
      <w:r>
        <w:rPr>
          <w:color w:val="000000"/>
          <w:sz w:val="28"/>
          <w:szCs w:val="28"/>
        </w:rPr>
        <w:t xml:space="preserve">м приеме не должен превышать 15 </w:t>
      </w:r>
      <w:r w:rsidRPr="00B47BDB">
        <w:rPr>
          <w:color w:val="000000"/>
          <w:sz w:val="28"/>
          <w:szCs w:val="28"/>
        </w:rPr>
        <w:t>минут.</w:t>
      </w:r>
    </w:p>
    <w:p w:rsidR="00D02066" w:rsidRPr="00B47BDB" w:rsidRDefault="00D02066" w:rsidP="00D02066">
      <w:pPr>
        <w:widowControl w:val="0"/>
        <w:ind w:firstLine="567"/>
        <w:jc w:val="both"/>
        <w:rPr>
          <w:sz w:val="28"/>
          <w:szCs w:val="28"/>
        </w:rPr>
      </w:pPr>
    </w:p>
    <w:p w:rsidR="00D02066" w:rsidRDefault="00D02066" w:rsidP="00D02066">
      <w:pPr>
        <w:widowControl w:val="0"/>
        <w:ind w:firstLine="567"/>
        <w:jc w:val="center"/>
        <w:rPr>
          <w:bCs/>
          <w:kern w:val="32"/>
          <w:sz w:val="28"/>
          <w:szCs w:val="28"/>
        </w:rPr>
      </w:pPr>
      <w:r w:rsidRPr="00B47BDB">
        <w:rPr>
          <w:bCs/>
          <w:kern w:val="32"/>
          <w:sz w:val="28"/>
          <w:szCs w:val="28"/>
        </w:rPr>
        <w:t>Подраздел 2.15. Срок и порядок регистрации запроса заявителя</w:t>
      </w:r>
    </w:p>
    <w:p w:rsidR="00D02066" w:rsidRDefault="00D02066" w:rsidP="00D02066">
      <w:pPr>
        <w:widowControl w:val="0"/>
        <w:ind w:firstLine="567"/>
        <w:jc w:val="center"/>
        <w:rPr>
          <w:bCs/>
          <w:kern w:val="32"/>
          <w:sz w:val="28"/>
          <w:szCs w:val="28"/>
        </w:rPr>
      </w:pPr>
      <w:r w:rsidRPr="00B47BDB">
        <w:rPr>
          <w:bCs/>
          <w:kern w:val="32"/>
          <w:sz w:val="28"/>
          <w:szCs w:val="28"/>
        </w:rPr>
        <w:t xml:space="preserve"> о предоставлении муниципальной услуги и услуги, предоставляемой </w:t>
      </w:r>
    </w:p>
    <w:p w:rsidR="00D02066" w:rsidRDefault="00D02066" w:rsidP="00D02066">
      <w:pPr>
        <w:widowControl w:val="0"/>
        <w:ind w:firstLine="567"/>
        <w:jc w:val="center"/>
        <w:rPr>
          <w:bCs/>
          <w:kern w:val="32"/>
          <w:sz w:val="28"/>
          <w:szCs w:val="28"/>
        </w:rPr>
      </w:pPr>
      <w:r w:rsidRPr="00B47BDB">
        <w:rPr>
          <w:bCs/>
          <w:kern w:val="32"/>
          <w:sz w:val="28"/>
          <w:szCs w:val="28"/>
        </w:rPr>
        <w:t xml:space="preserve">организацией, участвующей в предоставлении муниципальной услуги, </w:t>
      </w:r>
    </w:p>
    <w:p w:rsidR="00D02066" w:rsidRPr="00B47BDB" w:rsidRDefault="00D02066" w:rsidP="00D02066">
      <w:pPr>
        <w:widowControl w:val="0"/>
        <w:ind w:firstLine="567"/>
        <w:jc w:val="center"/>
        <w:rPr>
          <w:bCs/>
          <w:kern w:val="32"/>
          <w:sz w:val="28"/>
          <w:szCs w:val="28"/>
        </w:rPr>
      </w:pPr>
      <w:r w:rsidRPr="00B47BDB">
        <w:rPr>
          <w:bCs/>
          <w:kern w:val="32"/>
          <w:sz w:val="28"/>
          <w:szCs w:val="28"/>
        </w:rPr>
        <w:t>в том числе в электронной форме</w:t>
      </w:r>
    </w:p>
    <w:p w:rsidR="00D02066" w:rsidRPr="00B47BDB" w:rsidRDefault="00D02066" w:rsidP="00D02066">
      <w:pPr>
        <w:widowControl w:val="0"/>
        <w:ind w:firstLine="567"/>
        <w:jc w:val="center"/>
        <w:rPr>
          <w:bCs/>
          <w:kern w:val="32"/>
          <w:sz w:val="28"/>
          <w:szCs w:val="28"/>
        </w:rPr>
      </w:pPr>
    </w:p>
    <w:p w:rsidR="00D02066" w:rsidRPr="003E15DF" w:rsidRDefault="00D02066" w:rsidP="00D02066">
      <w:pPr>
        <w:widowControl w:val="0"/>
        <w:ind w:firstLine="709"/>
        <w:jc w:val="both"/>
        <w:rPr>
          <w:bCs/>
          <w:kern w:val="32"/>
          <w:sz w:val="28"/>
          <w:szCs w:val="28"/>
        </w:rPr>
      </w:pPr>
      <w:r w:rsidRPr="003E15DF">
        <w:rPr>
          <w:bCs/>
          <w:kern w:val="32"/>
          <w:sz w:val="28"/>
          <w:szCs w:val="28"/>
        </w:rPr>
        <w:t>Регистрация заявления и документов (содержащихся в них сведений), необходимых для предоставления муниципальной услуги, осуществляется в день их поступления.</w:t>
      </w:r>
    </w:p>
    <w:p w:rsidR="00D02066" w:rsidRDefault="00D02066" w:rsidP="00D02066">
      <w:pPr>
        <w:widowControl w:val="0"/>
        <w:ind w:firstLine="709"/>
        <w:jc w:val="both"/>
        <w:rPr>
          <w:bCs/>
          <w:kern w:val="32"/>
          <w:sz w:val="28"/>
          <w:szCs w:val="28"/>
        </w:rPr>
      </w:pPr>
      <w:r w:rsidRPr="003E15DF">
        <w:rPr>
          <w:bCs/>
          <w:kern w:val="32"/>
          <w:sz w:val="28"/>
          <w:szCs w:val="28"/>
        </w:rPr>
        <w:t>Регистрация заявления и документов, указанных в пункте 2.6.1 подраздела 2.6 раздела и пункте 2.7.1 подраздела 2.7 регламента, поступившие в выходной (нерабочий или праздничный) день, осуществляется в первый за ним рабочий день.</w:t>
      </w:r>
    </w:p>
    <w:p w:rsidR="00D02066" w:rsidRPr="00125419" w:rsidRDefault="00D02066" w:rsidP="00D02066">
      <w:pPr>
        <w:widowControl w:val="0"/>
        <w:ind w:firstLine="709"/>
        <w:jc w:val="both"/>
        <w:rPr>
          <w:bCs/>
          <w:kern w:val="32"/>
          <w:sz w:val="28"/>
          <w:szCs w:val="28"/>
        </w:rPr>
      </w:pPr>
      <w:r w:rsidRPr="00125419">
        <w:rPr>
          <w:sz w:val="28"/>
          <w:szCs w:val="28"/>
        </w:rPr>
        <w:t>В случае поступления заявления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D02066" w:rsidRPr="00125419" w:rsidRDefault="00D02066" w:rsidP="00D02066">
      <w:pPr>
        <w:widowControl w:val="0"/>
        <w:ind w:firstLine="709"/>
        <w:jc w:val="both"/>
        <w:rPr>
          <w:bCs/>
          <w:kern w:val="32"/>
          <w:sz w:val="28"/>
          <w:szCs w:val="28"/>
        </w:rPr>
      </w:pPr>
      <w:r w:rsidRPr="00125419">
        <w:rPr>
          <w:bCs/>
          <w:kern w:val="32"/>
          <w:sz w:val="28"/>
          <w:szCs w:val="28"/>
        </w:rPr>
        <w:t>Срок регистрации заявления (уведомления) и документов (содержащихся в них сведений), представленных заявителем, не может превышать двадцати минут.</w:t>
      </w:r>
    </w:p>
    <w:p w:rsidR="00D02066" w:rsidRPr="00D520F1" w:rsidRDefault="00D02066" w:rsidP="00D02066">
      <w:pPr>
        <w:widowControl w:val="0"/>
        <w:ind w:firstLine="709"/>
        <w:jc w:val="both"/>
        <w:rPr>
          <w:bCs/>
          <w:kern w:val="32"/>
          <w:sz w:val="28"/>
          <w:szCs w:val="28"/>
        </w:rPr>
      </w:pPr>
      <w:r w:rsidRPr="00125419">
        <w:rPr>
          <w:bCs/>
          <w:kern w:val="32"/>
          <w:sz w:val="28"/>
          <w:szCs w:val="28"/>
        </w:rPr>
        <w:t xml:space="preserve">В случае подачи запроса и прилагаемых к нему документов посредством использования </w:t>
      </w:r>
      <w:r>
        <w:rPr>
          <w:bCs/>
          <w:kern w:val="32"/>
          <w:sz w:val="28"/>
          <w:szCs w:val="28"/>
        </w:rPr>
        <w:t xml:space="preserve">Единого портала, </w:t>
      </w:r>
      <w:r w:rsidRPr="00125419">
        <w:rPr>
          <w:bCs/>
          <w:kern w:val="32"/>
          <w:sz w:val="28"/>
          <w:szCs w:val="28"/>
        </w:rPr>
        <w:t>Регионального портала, прием и регистрация запроса осуществляе</w:t>
      </w:r>
      <w:r>
        <w:rPr>
          <w:bCs/>
          <w:kern w:val="32"/>
          <w:sz w:val="28"/>
          <w:szCs w:val="28"/>
        </w:rPr>
        <w:t>тся в соответствии с пунктом 3.8.4 подраздела 3.8</w:t>
      </w:r>
      <w:r w:rsidRPr="00125419">
        <w:rPr>
          <w:bCs/>
          <w:kern w:val="32"/>
          <w:sz w:val="28"/>
          <w:szCs w:val="28"/>
        </w:rPr>
        <w:t xml:space="preserve"> раздела 3 регламента.</w:t>
      </w:r>
    </w:p>
    <w:p w:rsidR="00D02066" w:rsidRPr="00B47BDB" w:rsidRDefault="00D02066" w:rsidP="00D02066">
      <w:pPr>
        <w:widowControl w:val="0"/>
        <w:jc w:val="both"/>
        <w:rPr>
          <w:sz w:val="28"/>
          <w:szCs w:val="28"/>
        </w:rPr>
      </w:pPr>
    </w:p>
    <w:p w:rsidR="00D02066" w:rsidRDefault="00D02066" w:rsidP="00D02066">
      <w:pPr>
        <w:widowControl w:val="0"/>
        <w:jc w:val="center"/>
        <w:rPr>
          <w:sz w:val="28"/>
          <w:szCs w:val="28"/>
        </w:rPr>
      </w:pPr>
      <w:r w:rsidRPr="00320DFB">
        <w:rPr>
          <w:sz w:val="28"/>
          <w:szCs w:val="28"/>
        </w:rPr>
        <w:t>П</w:t>
      </w:r>
      <w:r>
        <w:rPr>
          <w:sz w:val="28"/>
          <w:szCs w:val="28"/>
        </w:rPr>
        <w:t xml:space="preserve">одраздел 2.16. </w:t>
      </w:r>
      <w:r w:rsidRPr="00320DFB">
        <w:rPr>
          <w:sz w:val="28"/>
          <w:szCs w:val="28"/>
        </w:rPr>
        <w:t xml:space="preserve">Требования к помещениям, в которых предоставляется </w:t>
      </w:r>
    </w:p>
    <w:p w:rsidR="00D02066" w:rsidRDefault="00D02066" w:rsidP="00D02066">
      <w:pPr>
        <w:widowControl w:val="0"/>
        <w:jc w:val="center"/>
        <w:rPr>
          <w:sz w:val="28"/>
          <w:szCs w:val="28"/>
        </w:rPr>
      </w:pPr>
      <w:r w:rsidRPr="00320DFB">
        <w:rPr>
          <w:sz w:val="28"/>
          <w:szCs w:val="28"/>
        </w:rPr>
        <w:t xml:space="preserve">муниципальная услуга, к залу ожидания, местам для заполнения запросов </w:t>
      </w:r>
    </w:p>
    <w:p w:rsidR="00D02066" w:rsidRDefault="00D02066" w:rsidP="00D02066">
      <w:pPr>
        <w:widowControl w:val="0"/>
        <w:jc w:val="center"/>
        <w:rPr>
          <w:sz w:val="28"/>
          <w:szCs w:val="28"/>
        </w:rPr>
      </w:pPr>
      <w:r w:rsidRPr="00320DFB">
        <w:rPr>
          <w:sz w:val="28"/>
          <w:szCs w:val="28"/>
        </w:rPr>
        <w:t xml:space="preserve">о предоставлении муниципальной услуги, информационным стендам </w:t>
      </w:r>
    </w:p>
    <w:p w:rsidR="00D02066" w:rsidRDefault="00D02066" w:rsidP="00D02066">
      <w:pPr>
        <w:widowControl w:val="0"/>
        <w:jc w:val="center"/>
        <w:rPr>
          <w:sz w:val="28"/>
          <w:szCs w:val="28"/>
        </w:rPr>
      </w:pPr>
      <w:r w:rsidRPr="00320DFB">
        <w:rPr>
          <w:sz w:val="28"/>
          <w:szCs w:val="28"/>
        </w:rPr>
        <w:t xml:space="preserve">с образцами их заполнения и перечнем документов, необходимых </w:t>
      </w:r>
    </w:p>
    <w:p w:rsidR="00D02066" w:rsidRDefault="00D02066" w:rsidP="00D02066">
      <w:pPr>
        <w:widowControl w:val="0"/>
        <w:jc w:val="center"/>
        <w:rPr>
          <w:sz w:val="28"/>
          <w:szCs w:val="28"/>
        </w:rPr>
      </w:pPr>
      <w:r w:rsidRPr="00320DFB">
        <w:rPr>
          <w:sz w:val="28"/>
          <w:szCs w:val="28"/>
        </w:rPr>
        <w:t xml:space="preserve">для предоставления каждой муниципальной услуги, размещению </w:t>
      </w:r>
    </w:p>
    <w:p w:rsidR="00D02066" w:rsidRDefault="00D02066" w:rsidP="00D02066">
      <w:pPr>
        <w:widowControl w:val="0"/>
        <w:jc w:val="center"/>
        <w:rPr>
          <w:sz w:val="28"/>
          <w:szCs w:val="28"/>
        </w:rPr>
      </w:pPr>
      <w:r w:rsidRPr="00320DFB">
        <w:rPr>
          <w:sz w:val="28"/>
          <w:szCs w:val="28"/>
        </w:rPr>
        <w:t>и оформлению визуальной, текстовой и мультимедийной информации</w:t>
      </w:r>
    </w:p>
    <w:p w:rsidR="00D02066" w:rsidRDefault="00D02066" w:rsidP="00D02066">
      <w:pPr>
        <w:widowControl w:val="0"/>
        <w:jc w:val="center"/>
        <w:rPr>
          <w:sz w:val="28"/>
          <w:szCs w:val="28"/>
        </w:rPr>
      </w:pPr>
      <w:r w:rsidRPr="00320DFB">
        <w:rPr>
          <w:sz w:val="28"/>
          <w:szCs w:val="28"/>
        </w:rPr>
        <w:t xml:space="preserve"> о порядке предоставления такой услуги, в том числе к обеспечению </w:t>
      </w:r>
    </w:p>
    <w:p w:rsidR="00D02066" w:rsidRDefault="00D02066" w:rsidP="00D02066">
      <w:pPr>
        <w:widowControl w:val="0"/>
        <w:jc w:val="center"/>
        <w:rPr>
          <w:sz w:val="28"/>
          <w:szCs w:val="28"/>
        </w:rPr>
      </w:pPr>
      <w:r w:rsidRPr="00320DFB">
        <w:rPr>
          <w:sz w:val="28"/>
          <w:szCs w:val="28"/>
        </w:rPr>
        <w:t xml:space="preserve">доступности для инвалидов указанных объектов в соответствии </w:t>
      </w:r>
    </w:p>
    <w:p w:rsidR="00D02066" w:rsidRDefault="00D02066" w:rsidP="00D02066">
      <w:pPr>
        <w:widowControl w:val="0"/>
        <w:jc w:val="center"/>
        <w:rPr>
          <w:sz w:val="28"/>
          <w:szCs w:val="28"/>
        </w:rPr>
      </w:pPr>
      <w:r w:rsidRPr="00320DFB">
        <w:rPr>
          <w:sz w:val="28"/>
          <w:szCs w:val="28"/>
        </w:rPr>
        <w:t>с законодательством Российской Федерации о социальной защите инвалидов</w:t>
      </w:r>
    </w:p>
    <w:p w:rsidR="00D02066" w:rsidRPr="00A44F65" w:rsidRDefault="00D02066" w:rsidP="00D02066">
      <w:pPr>
        <w:widowControl w:val="0"/>
        <w:tabs>
          <w:tab w:val="left" w:pos="142"/>
        </w:tabs>
        <w:jc w:val="both"/>
        <w:rPr>
          <w:sz w:val="28"/>
          <w:szCs w:val="28"/>
        </w:rPr>
      </w:pPr>
    </w:p>
    <w:p w:rsidR="00D02066" w:rsidRPr="00390624" w:rsidRDefault="00D02066" w:rsidP="00D02066">
      <w:pPr>
        <w:widowControl w:val="0"/>
        <w:autoSpaceDE w:val="0"/>
        <w:autoSpaceDN w:val="0"/>
        <w:adjustRightInd w:val="0"/>
        <w:ind w:firstLine="709"/>
        <w:jc w:val="both"/>
        <w:rPr>
          <w:sz w:val="28"/>
          <w:szCs w:val="28"/>
        </w:rPr>
      </w:pPr>
      <w:r w:rsidRPr="00390624">
        <w:rPr>
          <w:sz w:val="28"/>
          <w:szCs w:val="28"/>
        </w:rPr>
        <w:t>2.16.1. Здание, в котором предоставляется муниципальная услуга, должно быть оборудовано отдельным входом для свободного доступа заявите</w:t>
      </w:r>
      <w:r>
        <w:rPr>
          <w:sz w:val="28"/>
          <w:szCs w:val="28"/>
        </w:rPr>
        <w:t>лей в по</w:t>
      </w:r>
      <w:r w:rsidRPr="00390624">
        <w:rPr>
          <w:sz w:val="28"/>
          <w:szCs w:val="28"/>
        </w:rPr>
        <w:t>мещение.</w:t>
      </w:r>
    </w:p>
    <w:p w:rsidR="00D02066" w:rsidRDefault="00D02066" w:rsidP="00D02066">
      <w:pPr>
        <w:widowControl w:val="0"/>
        <w:autoSpaceDE w:val="0"/>
        <w:autoSpaceDN w:val="0"/>
        <w:adjustRightInd w:val="0"/>
        <w:ind w:firstLine="709"/>
        <w:jc w:val="both"/>
        <w:rPr>
          <w:sz w:val="28"/>
          <w:szCs w:val="28"/>
        </w:rPr>
      </w:pPr>
      <w:r w:rsidRPr="00390624">
        <w:rPr>
          <w:sz w:val="28"/>
          <w:szCs w:val="28"/>
        </w:rPr>
        <w:t>Вход в здание должен быть оборудован информационной табличкой</w:t>
      </w:r>
      <w:r>
        <w:rPr>
          <w:sz w:val="28"/>
          <w:szCs w:val="28"/>
        </w:rPr>
        <w:t xml:space="preserve"> (вывес</w:t>
      </w:r>
      <w:r w:rsidRPr="00390624">
        <w:rPr>
          <w:sz w:val="28"/>
          <w:szCs w:val="28"/>
        </w:rPr>
        <w:t>кой), содержащей информацию об органе, предоставляющем муниципальную услугу, а также оборудован удобной лестницей с поручнями, пандуса</w:t>
      </w:r>
      <w:r>
        <w:rPr>
          <w:sz w:val="28"/>
          <w:szCs w:val="28"/>
        </w:rPr>
        <w:t>ми для бес</w:t>
      </w:r>
      <w:r w:rsidRPr="00390624">
        <w:rPr>
          <w:sz w:val="28"/>
          <w:szCs w:val="28"/>
        </w:rPr>
        <w:t>препятственного передвижения граждан.</w:t>
      </w:r>
    </w:p>
    <w:p w:rsidR="00D02066" w:rsidRPr="001D330C" w:rsidRDefault="00D02066" w:rsidP="00D02066">
      <w:pPr>
        <w:widowControl w:val="0"/>
        <w:autoSpaceDE w:val="0"/>
        <w:autoSpaceDN w:val="0"/>
        <w:adjustRightInd w:val="0"/>
        <w:ind w:firstLine="709"/>
        <w:jc w:val="both"/>
        <w:rPr>
          <w:sz w:val="28"/>
          <w:szCs w:val="28"/>
        </w:rPr>
      </w:pPr>
      <w:r w:rsidRPr="001D330C">
        <w:rPr>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D02066" w:rsidRPr="001D330C" w:rsidRDefault="00D02066" w:rsidP="00D02066">
      <w:pPr>
        <w:widowControl w:val="0"/>
        <w:autoSpaceDE w:val="0"/>
        <w:autoSpaceDN w:val="0"/>
        <w:adjustRightInd w:val="0"/>
        <w:ind w:firstLine="709"/>
        <w:jc w:val="both"/>
        <w:rPr>
          <w:sz w:val="28"/>
          <w:szCs w:val="28"/>
        </w:rPr>
      </w:pPr>
      <w:r w:rsidRPr="001D330C">
        <w:rPr>
          <w:sz w:val="28"/>
          <w:szCs w:val="28"/>
        </w:rPr>
        <w:t>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отдела земельных и имущественных отношений администрации муниципального образования Тимашевский район (далее – помещения, в которых предоставляется муниципальная услуга).</w:t>
      </w:r>
    </w:p>
    <w:p w:rsidR="00D02066" w:rsidRPr="001D330C" w:rsidRDefault="00D02066" w:rsidP="00D02066">
      <w:pPr>
        <w:widowControl w:val="0"/>
        <w:autoSpaceDE w:val="0"/>
        <w:autoSpaceDN w:val="0"/>
        <w:adjustRightInd w:val="0"/>
        <w:ind w:firstLine="709"/>
        <w:jc w:val="both"/>
        <w:rPr>
          <w:sz w:val="28"/>
          <w:szCs w:val="28"/>
        </w:rPr>
      </w:pPr>
      <w:r w:rsidRPr="001D330C">
        <w:rPr>
          <w:sz w:val="28"/>
          <w:szCs w:val="28"/>
        </w:rPr>
        <w:t xml:space="preserve">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D02066" w:rsidRPr="00AF7F1B" w:rsidRDefault="00D02066" w:rsidP="00D02066">
      <w:pPr>
        <w:widowControl w:val="0"/>
        <w:autoSpaceDE w:val="0"/>
        <w:autoSpaceDN w:val="0"/>
        <w:adjustRightInd w:val="0"/>
        <w:ind w:firstLine="709"/>
        <w:jc w:val="both"/>
        <w:rPr>
          <w:sz w:val="28"/>
          <w:szCs w:val="28"/>
        </w:rPr>
      </w:pPr>
      <w:r w:rsidRPr="001D330C">
        <w:rPr>
          <w:sz w:val="28"/>
          <w:szCs w:val="28"/>
        </w:rPr>
        <w:t>На видном месте располагаются схемы размещения средств пожаротушения и путей эвакуации</w:t>
      </w:r>
      <w:r w:rsidRPr="00AF7F1B">
        <w:rPr>
          <w:sz w:val="28"/>
          <w:szCs w:val="28"/>
        </w:rPr>
        <w:t xml:space="preserve"> людей. Предусматривается оборудование доступного места общественного пользования (туалет).</w:t>
      </w:r>
    </w:p>
    <w:p w:rsidR="00D02066" w:rsidRPr="00AF7F1B" w:rsidRDefault="00D02066" w:rsidP="00D02066">
      <w:pPr>
        <w:widowControl w:val="0"/>
        <w:autoSpaceDE w:val="0"/>
        <w:autoSpaceDN w:val="0"/>
        <w:adjustRightInd w:val="0"/>
        <w:ind w:firstLine="709"/>
        <w:jc w:val="both"/>
        <w:rPr>
          <w:sz w:val="28"/>
          <w:szCs w:val="28"/>
        </w:rPr>
      </w:pPr>
      <w:r w:rsidRPr="00AF7F1B">
        <w:rPr>
          <w:sz w:val="28"/>
          <w:szCs w:val="28"/>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w:t>
      </w:r>
      <w:r>
        <w:rPr>
          <w:sz w:val="28"/>
          <w:szCs w:val="28"/>
        </w:rPr>
        <w:t>остановлением Правительства Рос</w:t>
      </w:r>
      <w:r w:rsidRPr="00AF7F1B">
        <w:rPr>
          <w:sz w:val="28"/>
          <w:szCs w:val="28"/>
        </w:rPr>
        <w:t>сийской Ф</w:t>
      </w:r>
      <w:r>
        <w:rPr>
          <w:sz w:val="28"/>
          <w:szCs w:val="28"/>
        </w:rPr>
        <w:t>едерации от 22 декабря 2012 г.</w:t>
      </w:r>
      <w:r w:rsidRPr="00AF7F1B">
        <w:rPr>
          <w:sz w:val="28"/>
          <w:szCs w:val="28"/>
        </w:rPr>
        <w:t xml:space="preserve"> № 1376 «Об утверждении Правил организации деятельности многофункционал</w:t>
      </w:r>
      <w:r>
        <w:rPr>
          <w:sz w:val="28"/>
          <w:szCs w:val="28"/>
        </w:rPr>
        <w:t>ьных центров предоставления гос</w:t>
      </w:r>
      <w:r w:rsidRPr="00AF7F1B">
        <w:rPr>
          <w:sz w:val="28"/>
          <w:szCs w:val="28"/>
        </w:rPr>
        <w:t>ударственных и муниципальных услуг» (далее – постановление № 1376).</w:t>
      </w:r>
    </w:p>
    <w:p w:rsidR="00D02066" w:rsidRPr="00AF7F1B" w:rsidRDefault="00D02066" w:rsidP="00D02066">
      <w:pPr>
        <w:widowControl w:val="0"/>
        <w:autoSpaceDE w:val="0"/>
        <w:autoSpaceDN w:val="0"/>
        <w:adjustRightInd w:val="0"/>
        <w:ind w:firstLine="709"/>
        <w:jc w:val="both"/>
        <w:rPr>
          <w:sz w:val="28"/>
          <w:szCs w:val="28"/>
        </w:rPr>
      </w:pPr>
      <w:r w:rsidRPr="00AF7F1B">
        <w:rPr>
          <w:sz w:val="28"/>
          <w:szCs w:val="28"/>
        </w:rPr>
        <w:t>2.16.3. Помещения для приема заявит</w:t>
      </w:r>
      <w:r>
        <w:rPr>
          <w:sz w:val="28"/>
          <w:szCs w:val="28"/>
        </w:rPr>
        <w:t>елей должны соответствовать ком</w:t>
      </w:r>
      <w:r w:rsidRPr="00AF7F1B">
        <w:rPr>
          <w:sz w:val="28"/>
          <w:szCs w:val="28"/>
        </w:rPr>
        <w:t>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D02066" w:rsidRPr="00AF7F1B" w:rsidRDefault="00D02066" w:rsidP="00D02066">
      <w:pPr>
        <w:widowControl w:val="0"/>
        <w:autoSpaceDE w:val="0"/>
        <w:autoSpaceDN w:val="0"/>
        <w:adjustRightInd w:val="0"/>
        <w:ind w:firstLine="709"/>
        <w:jc w:val="both"/>
        <w:rPr>
          <w:sz w:val="28"/>
          <w:szCs w:val="28"/>
        </w:rPr>
      </w:pPr>
      <w:r w:rsidRPr="00AF7F1B">
        <w:rPr>
          <w:sz w:val="28"/>
          <w:szCs w:val="28"/>
        </w:rPr>
        <w:t>комфортное расположение заявителя и специалиста органа, предоставляющего муниципальную услугу;</w:t>
      </w:r>
    </w:p>
    <w:p w:rsidR="00D02066" w:rsidRPr="00AF7F1B" w:rsidRDefault="00D02066" w:rsidP="00D02066">
      <w:pPr>
        <w:widowControl w:val="0"/>
        <w:autoSpaceDE w:val="0"/>
        <w:autoSpaceDN w:val="0"/>
        <w:adjustRightInd w:val="0"/>
        <w:ind w:firstLine="709"/>
        <w:jc w:val="both"/>
        <w:rPr>
          <w:sz w:val="28"/>
          <w:szCs w:val="28"/>
        </w:rPr>
      </w:pPr>
      <w:r w:rsidRPr="00AF7F1B">
        <w:rPr>
          <w:sz w:val="28"/>
          <w:szCs w:val="28"/>
        </w:rPr>
        <w:t>возможность и удобство оформления заявителем письменного обращения;</w:t>
      </w:r>
    </w:p>
    <w:p w:rsidR="00D02066" w:rsidRPr="00AF7F1B" w:rsidRDefault="00D02066" w:rsidP="00D02066">
      <w:pPr>
        <w:widowControl w:val="0"/>
        <w:autoSpaceDE w:val="0"/>
        <w:autoSpaceDN w:val="0"/>
        <w:adjustRightInd w:val="0"/>
        <w:ind w:firstLine="709"/>
        <w:jc w:val="both"/>
        <w:rPr>
          <w:sz w:val="28"/>
          <w:szCs w:val="28"/>
        </w:rPr>
      </w:pPr>
      <w:r w:rsidRPr="00AF7F1B">
        <w:rPr>
          <w:sz w:val="28"/>
          <w:szCs w:val="28"/>
        </w:rPr>
        <w:t>телефонную связь;</w:t>
      </w:r>
    </w:p>
    <w:p w:rsidR="00D02066" w:rsidRPr="00AF7F1B" w:rsidRDefault="00D02066" w:rsidP="00D02066">
      <w:pPr>
        <w:widowControl w:val="0"/>
        <w:autoSpaceDE w:val="0"/>
        <w:autoSpaceDN w:val="0"/>
        <w:adjustRightInd w:val="0"/>
        <w:ind w:firstLine="709"/>
        <w:jc w:val="both"/>
        <w:rPr>
          <w:sz w:val="28"/>
          <w:szCs w:val="28"/>
        </w:rPr>
      </w:pPr>
      <w:r w:rsidRPr="00AF7F1B">
        <w:rPr>
          <w:sz w:val="28"/>
          <w:szCs w:val="28"/>
        </w:rPr>
        <w:t>возможность копирования документов;</w:t>
      </w:r>
    </w:p>
    <w:p w:rsidR="00D02066" w:rsidRPr="00AF7F1B" w:rsidRDefault="00D02066" w:rsidP="00D02066">
      <w:pPr>
        <w:widowControl w:val="0"/>
        <w:autoSpaceDE w:val="0"/>
        <w:autoSpaceDN w:val="0"/>
        <w:adjustRightInd w:val="0"/>
        <w:ind w:firstLine="709"/>
        <w:jc w:val="both"/>
        <w:rPr>
          <w:sz w:val="28"/>
          <w:szCs w:val="28"/>
        </w:rPr>
      </w:pPr>
      <w:r w:rsidRPr="00AF7F1B">
        <w:rPr>
          <w:sz w:val="28"/>
          <w:szCs w:val="28"/>
        </w:rPr>
        <w:t>доступ к нормативным правовым актам, регулирующим предоставление муниципальной услуги;</w:t>
      </w:r>
    </w:p>
    <w:p w:rsidR="00D02066" w:rsidRPr="00AF7F1B" w:rsidRDefault="00D02066" w:rsidP="00D02066">
      <w:pPr>
        <w:widowControl w:val="0"/>
        <w:autoSpaceDE w:val="0"/>
        <w:autoSpaceDN w:val="0"/>
        <w:adjustRightInd w:val="0"/>
        <w:ind w:firstLine="709"/>
        <w:jc w:val="both"/>
        <w:rPr>
          <w:sz w:val="28"/>
          <w:szCs w:val="28"/>
        </w:rPr>
      </w:pPr>
      <w:r w:rsidRPr="00AF7F1B">
        <w:rPr>
          <w:sz w:val="28"/>
          <w:szCs w:val="28"/>
        </w:rPr>
        <w:t>наличие письменных принадлежностей и бумаги формата A4.</w:t>
      </w:r>
    </w:p>
    <w:p w:rsidR="00D02066" w:rsidRPr="00AF7F1B" w:rsidRDefault="00D02066" w:rsidP="00D02066">
      <w:pPr>
        <w:widowControl w:val="0"/>
        <w:autoSpaceDE w:val="0"/>
        <w:autoSpaceDN w:val="0"/>
        <w:adjustRightInd w:val="0"/>
        <w:ind w:firstLine="709"/>
        <w:jc w:val="both"/>
        <w:rPr>
          <w:sz w:val="28"/>
          <w:szCs w:val="28"/>
        </w:rPr>
      </w:pPr>
      <w:r w:rsidRPr="00AF7F1B">
        <w:rPr>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D02066" w:rsidRPr="00AF7F1B" w:rsidRDefault="00D02066" w:rsidP="00D02066">
      <w:pPr>
        <w:widowControl w:val="0"/>
        <w:autoSpaceDE w:val="0"/>
        <w:autoSpaceDN w:val="0"/>
        <w:adjustRightInd w:val="0"/>
        <w:ind w:firstLine="709"/>
        <w:jc w:val="both"/>
        <w:rPr>
          <w:sz w:val="28"/>
          <w:szCs w:val="28"/>
        </w:rPr>
      </w:pPr>
      <w:r w:rsidRPr="00AF7F1B">
        <w:rPr>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02066" w:rsidRPr="00AF7F1B" w:rsidRDefault="00D02066" w:rsidP="00D02066">
      <w:pPr>
        <w:widowControl w:val="0"/>
        <w:autoSpaceDE w:val="0"/>
        <w:autoSpaceDN w:val="0"/>
        <w:adjustRightInd w:val="0"/>
        <w:ind w:firstLine="709"/>
        <w:jc w:val="both"/>
        <w:rPr>
          <w:sz w:val="28"/>
          <w:szCs w:val="28"/>
        </w:rPr>
      </w:pPr>
      <w:r w:rsidRPr="00AF7F1B">
        <w:rPr>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D02066" w:rsidRPr="00AF7F1B" w:rsidRDefault="00D02066" w:rsidP="00D02066">
      <w:pPr>
        <w:widowControl w:val="0"/>
        <w:tabs>
          <w:tab w:val="left" w:pos="142"/>
        </w:tabs>
        <w:autoSpaceDE w:val="0"/>
        <w:autoSpaceDN w:val="0"/>
        <w:adjustRightInd w:val="0"/>
        <w:ind w:firstLine="709"/>
        <w:jc w:val="both"/>
        <w:rPr>
          <w:sz w:val="28"/>
          <w:szCs w:val="28"/>
        </w:rPr>
      </w:pPr>
      <w:r w:rsidRPr="00AF7F1B">
        <w:rPr>
          <w:sz w:val="28"/>
          <w:szCs w:val="28"/>
        </w:rPr>
        <w:t>2.16.6.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Отдела для ожидания и приема заявителей.</w:t>
      </w:r>
    </w:p>
    <w:p w:rsidR="00D02066" w:rsidRPr="00AF7F1B" w:rsidRDefault="00D02066" w:rsidP="00D02066">
      <w:pPr>
        <w:widowControl w:val="0"/>
        <w:tabs>
          <w:tab w:val="left" w:pos="142"/>
        </w:tabs>
        <w:autoSpaceDE w:val="0"/>
        <w:autoSpaceDN w:val="0"/>
        <w:adjustRightInd w:val="0"/>
        <w:ind w:firstLine="709"/>
        <w:jc w:val="both"/>
        <w:rPr>
          <w:sz w:val="28"/>
          <w:szCs w:val="28"/>
        </w:rPr>
      </w:pPr>
      <w:r w:rsidRPr="00AF7F1B">
        <w:rPr>
          <w:sz w:val="28"/>
          <w:szCs w:val="28"/>
        </w:rPr>
        <w:t>Информационные стенды размещаются на видном, доступном месте.</w:t>
      </w:r>
    </w:p>
    <w:p w:rsidR="00D02066" w:rsidRPr="00AF7F1B" w:rsidRDefault="00D02066" w:rsidP="00D02066">
      <w:pPr>
        <w:widowControl w:val="0"/>
        <w:tabs>
          <w:tab w:val="left" w:pos="142"/>
        </w:tabs>
        <w:autoSpaceDE w:val="0"/>
        <w:autoSpaceDN w:val="0"/>
        <w:adjustRightInd w:val="0"/>
        <w:ind w:firstLine="709"/>
        <w:jc w:val="both"/>
        <w:rPr>
          <w:sz w:val="28"/>
          <w:szCs w:val="28"/>
        </w:rPr>
      </w:pPr>
      <w:r w:rsidRPr="00AF7F1B">
        <w:rPr>
          <w:sz w:val="28"/>
          <w:szCs w:val="28"/>
        </w:rPr>
        <w:t>На информационных стендах, расположенных в помещении Отдела, предназначенных для ожидания и приема заявителей для предоставления муниципальной услуги, размещается следующая информация:</w:t>
      </w:r>
    </w:p>
    <w:p w:rsidR="00D02066" w:rsidRPr="00AF7F1B" w:rsidRDefault="00D02066" w:rsidP="00D02066">
      <w:pPr>
        <w:widowControl w:val="0"/>
        <w:tabs>
          <w:tab w:val="left" w:pos="142"/>
        </w:tabs>
        <w:autoSpaceDE w:val="0"/>
        <w:autoSpaceDN w:val="0"/>
        <w:adjustRightInd w:val="0"/>
        <w:ind w:firstLine="709"/>
        <w:jc w:val="both"/>
        <w:rPr>
          <w:sz w:val="28"/>
          <w:szCs w:val="28"/>
        </w:rPr>
      </w:pPr>
      <w:r w:rsidRPr="00AF7F1B">
        <w:rPr>
          <w:sz w:val="28"/>
          <w:szCs w:val="28"/>
        </w:rPr>
        <w:t>справочная информация;</w:t>
      </w:r>
    </w:p>
    <w:p w:rsidR="00D02066" w:rsidRPr="00AF7F1B" w:rsidRDefault="00D02066" w:rsidP="00D02066">
      <w:pPr>
        <w:widowControl w:val="0"/>
        <w:tabs>
          <w:tab w:val="left" w:pos="142"/>
        </w:tabs>
        <w:autoSpaceDE w:val="0"/>
        <w:autoSpaceDN w:val="0"/>
        <w:adjustRightInd w:val="0"/>
        <w:ind w:firstLine="709"/>
        <w:jc w:val="both"/>
        <w:rPr>
          <w:sz w:val="28"/>
          <w:szCs w:val="28"/>
        </w:rPr>
      </w:pPr>
      <w:r w:rsidRPr="00AF7F1B">
        <w:rPr>
          <w:sz w:val="28"/>
          <w:szCs w:val="28"/>
        </w:rPr>
        <w:t>порядок предоставления муниципальной услуги, в том числе в форме информационных материалов (памяток, брошюр, буклетов и т.д.);</w:t>
      </w:r>
    </w:p>
    <w:p w:rsidR="00D02066" w:rsidRPr="00AF7F1B" w:rsidRDefault="00D02066" w:rsidP="00D02066">
      <w:pPr>
        <w:widowControl w:val="0"/>
        <w:tabs>
          <w:tab w:val="left" w:pos="142"/>
        </w:tabs>
        <w:autoSpaceDE w:val="0"/>
        <w:autoSpaceDN w:val="0"/>
        <w:adjustRightInd w:val="0"/>
        <w:ind w:firstLine="709"/>
        <w:jc w:val="both"/>
        <w:rPr>
          <w:sz w:val="28"/>
          <w:szCs w:val="28"/>
        </w:rPr>
      </w:pPr>
      <w:r w:rsidRPr="00AF7F1B">
        <w:rPr>
          <w:sz w:val="28"/>
          <w:szCs w:val="28"/>
        </w:rPr>
        <w:t>формы заявлений о предоставлении муниципальной услуги и образцы заполнения таких заявлений:</w:t>
      </w:r>
    </w:p>
    <w:p w:rsidR="00D02066" w:rsidRPr="00AF7F1B" w:rsidRDefault="00D02066" w:rsidP="00D02066">
      <w:pPr>
        <w:widowControl w:val="0"/>
        <w:tabs>
          <w:tab w:val="left" w:pos="142"/>
        </w:tabs>
        <w:autoSpaceDE w:val="0"/>
        <w:autoSpaceDN w:val="0"/>
        <w:adjustRightInd w:val="0"/>
        <w:ind w:firstLine="709"/>
        <w:jc w:val="both"/>
        <w:rPr>
          <w:sz w:val="28"/>
          <w:szCs w:val="28"/>
        </w:rPr>
      </w:pPr>
      <w:r w:rsidRPr="00AF7F1B">
        <w:rPr>
          <w:sz w:val="28"/>
          <w:szCs w:val="28"/>
        </w:rPr>
        <w:t>перечень документов, необходимых для предоставления муниципальной услуги;</w:t>
      </w:r>
    </w:p>
    <w:p w:rsidR="00D02066" w:rsidRPr="00AF7F1B" w:rsidRDefault="00D02066" w:rsidP="00D02066">
      <w:pPr>
        <w:widowControl w:val="0"/>
        <w:tabs>
          <w:tab w:val="left" w:pos="142"/>
        </w:tabs>
        <w:autoSpaceDE w:val="0"/>
        <w:autoSpaceDN w:val="0"/>
        <w:adjustRightInd w:val="0"/>
        <w:ind w:firstLine="709"/>
        <w:jc w:val="both"/>
        <w:rPr>
          <w:sz w:val="28"/>
          <w:szCs w:val="28"/>
        </w:rPr>
      </w:pPr>
      <w:r w:rsidRPr="00AF7F1B">
        <w:rPr>
          <w:sz w:val="28"/>
          <w:szCs w:val="28"/>
        </w:rPr>
        <w:t>досудебный (внесудебный) порядок обжалования решений и действий (бездействия) администрации муниципального образования Тимашевский район, а также должностных лиц и муниципальных служащих;</w:t>
      </w:r>
    </w:p>
    <w:p w:rsidR="00D02066" w:rsidRPr="00AF7F1B" w:rsidRDefault="00D02066" w:rsidP="00D02066">
      <w:pPr>
        <w:widowControl w:val="0"/>
        <w:tabs>
          <w:tab w:val="left" w:pos="142"/>
        </w:tabs>
        <w:autoSpaceDE w:val="0"/>
        <w:autoSpaceDN w:val="0"/>
        <w:adjustRightInd w:val="0"/>
        <w:ind w:firstLine="709"/>
        <w:jc w:val="both"/>
        <w:rPr>
          <w:sz w:val="28"/>
          <w:szCs w:val="28"/>
        </w:rPr>
      </w:pPr>
      <w:r w:rsidRPr="00AF7F1B">
        <w:rPr>
          <w:sz w:val="28"/>
          <w:szCs w:val="28"/>
        </w:rPr>
        <w:t>иную информацию, необходимую для получения муниципальной услуги.</w:t>
      </w:r>
    </w:p>
    <w:p w:rsidR="00D02066" w:rsidRPr="00AF7F1B" w:rsidRDefault="00D02066" w:rsidP="00D02066">
      <w:pPr>
        <w:widowControl w:val="0"/>
        <w:tabs>
          <w:tab w:val="left" w:pos="142"/>
        </w:tabs>
        <w:autoSpaceDE w:val="0"/>
        <w:autoSpaceDN w:val="0"/>
        <w:adjustRightInd w:val="0"/>
        <w:ind w:firstLine="709"/>
        <w:jc w:val="both"/>
        <w:rPr>
          <w:sz w:val="28"/>
          <w:szCs w:val="28"/>
        </w:rPr>
      </w:pPr>
      <w:r w:rsidRPr="00AF7F1B">
        <w:rPr>
          <w:sz w:val="28"/>
          <w:szCs w:val="28"/>
        </w:rPr>
        <w:t xml:space="preserve">Оформление информационных листов осуществляется удобным для чтения шрифтом – </w:t>
      </w:r>
      <w:proofErr w:type="spellStart"/>
      <w:r w:rsidRPr="00AF7F1B">
        <w:rPr>
          <w:sz w:val="28"/>
          <w:szCs w:val="28"/>
        </w:rPr>
        <w:t>Times</w:t>
      </w:r>
      <w:proofErr w:type="spellEnd"/>
      <w:r w:rsidRPr="00AF7F1B">
        <w:rPr>
          <w:sz w:val="28"/>
          <w:szCs w:val="28"/>
        </w:rPr>
        <w:t xml:space="preserve"> </w:t>
      </w:r>
      <w:proofErr w:type="spellStart"/>
      <w:r w:rsidRPr="00AF7F1B">
        <w:rPr>
          <w:sz w:val="28"/>
          <w:szCs w:val="28"/>
        </w:rPr>
        <w:t>New</w:t>
      </w:r>
      <w:proofErr w:type="spellEnd"/>
      <w:r w:rsidRPr="00AF7F1B">
        <w:rPr>
          <w:sz w:val="28"/>
          <w:szCs w:val="28"/>
        </w:rPr>
        <w:t xml:space="preserve"> </w:t>
      </w:r>
      <w:proofErr w:type="spellStart"/>
      <w:r w:rsidRPr="00AF7F1B">
        <w:rPr>
          <w:sz w:val="28"/>
          <w:szCs w:val="28"/>
        </w:rPr>
        <w:t>Roman</w:t>
      </w:r>
      <w:proofErr w:type="spellEnd"/>
      <w:r w:rsidRPr="00AF7F1B">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D02066" w:rsidRPr="001D330C" w:rsidRDefault="00D02066" w:rsidP="00D02066">
      <w:pPr>
        <w:widowControl w:val="0"/>
        <w:tabs>
          <w:tab w:val="left" w:pos="142"/>
        </w:tabs>
        <w:autoSpaceDE w:val="0"/>
        <w:autoSpaceDN w:val="0"/>
        <w:adjustRightInd w:val="0"/>
        <w:ind w:firstLine="709"/>
        <w:jc w:val="both"/>
        <w:rPr>
          <w:sz w:val="28"/>
          <w:szCs w:val="28"/>
        </w:rPr>
      </w:pPr>
      <w:r w:rsidRPr="00AF7F1B">
        <w:rPr>
          <w:sz w:val="28"/>
          <w:szCs w:val="28"/>
        </w:rPr>
        <w:t>2.16.7</w:t>
      </w:r>
      <w:r w:rsidRPr="001D330C">
        <w:rPr>
          <w:sz w:val="28"/>
          <w:szCs w:val="28"/>
        </w:rPr>
        <w:t>. Места предоставления муниципальной услуги</w:t>
      </w:r>
      <w:r w:rsidRPr="001D330C">
        <w:rPr>
          <w:color w:val="FF0000"/>
          <w:sz w:val="28"/>
          <w:szCs w:val="28"/>
        </w:rPr>
        <w:t xml:space="preserve"> </w:t>
      </w:r>
      <w:r w:rsidRPr="001D330C">
        <w:rPr>
          <w:sz w:val="28"/>
          <w:szCs w:val="28"/>
        </w:rPr>
        <w:t>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02066" w:rsidRPr="001D330C" w:rsidRDefault="00D02066" w:rsidP="00D02066">
      <w:pPr>
        <w:widowControl w:val="0"/>
        <w:autoSpaceDE w:val="0"/>
        <w:autoSpaceDN w:val="0"/>
        <w:adjustRightInd w:val="0"/>
        <w:ind w:firstLine="709"/>
        <w:jc w:val="both"/>
        <w:rPr>
          <w:sz w:val="28"/>
          <w:szCs w:val="28"/>
        </w:rPr>
      </w:pPr>
      <w:r w:rsidRPr="001D330C">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2066" w:rsidRPr="00AF7F1B" w:rsidRDefault="00D02066" w:rsidP="00D02066">
      <w:pPr>
        <w:widowControl w:val="0"/>
        <w:autoSpaceDE w:val="0"/>
        <w:autoSpaceDN w:val="0"/>
        <w:adjustRightInd w:val="0"/>
        <w:ind w:firstLine="709"/>
        <w:jc w:val="both"/>
        <w:rPr>
          <w:sz w:val="28"/>
          <w:szCs w:val="28"/>
        </w:rPr>
      </w:pPr>
      <w:r w:rsidRPr="001D330C">
        <w:rPr>
          <w:sz w:val="28"/>
          <w:szCs w:val="28"/>
        </w:rPr>
        <w:t>возможность самостоятельного передвижения по территории объекта, на котором организовано предоставление</w:t>
      </w:r>
      <w:r w:rsidRPr="00AF7F1B">
        <w:rPr>
          <w:sz w:val="28"/>
          <w:szCs w:val="28"/>
        </w:rPr>
        <w:t xml:space="preserve"> услуг, входа в такой объект и выхода из него, посадки в транспортное средство и высадк</w:t>
      </w:r>
      <w:r>
        <w:rPr>
          <w:sz w:val="28"/>
          <w:szCs w:val="28"/>
        </w:rPr>
        <w:t>и из него, в том числе с исполь</w:t>
      </w:r>
      <w:r w:rsidRPr="00AF7F1B">
        <w:rPr>
          <w:sz w:val="28"/>
          <w:szCs w:val="28"/>
        </w:rPr>
        <w:t>зованием кресла-коляски;</w:t>
      </w:r>
    </w:p>
    <w:p w:rsidR="00D02066" w:rsidRPr="00AF7F1B" w:rsidRDefault="00D02066" w:rsidP="00D02066">
      <w:pPr>
        <w:widowControl w:val="0"/>
        <w:autoSpaceDE w:val="0"/>
        <w:autoSpaceDN w:val="0"/>
        <w:adjustRightInd w:val="0"/>
        <w:ind w:firstLine="709"/>
        <w:jc w:val="both"/>
        <w:rPr>
          <w:sz w:val="28"/>
          <w:szCs w:val="28"/>
        </w:rPr>
      </w:pPr>
      <w:r w:rsidRPr="00AF7F1B">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02066" w:rsidRPr="00AF7F1B" w:rsidRDefault="00D02066" w:rsidP="00D02066">
      <w:pPr>
        <w:widowControl w:val="0"/>
        <w:autoSpaceDE w:val="0"/>
        <w:autoSpaceDN w:val="0"/>
        <w:adjustRightInd w:val="0"/>
        <w:ind w:firstLine="709"/>
        <w:jc w:val="both"/>
        <w:rPr>
          <w:sz w:val="28"/>
          <w:szCs w:val="28"/>
        </w:rPr>
      </w:pPr>
      <w:r w:rsidRPr="00AF7F1B">
        <w:rPr>
          <w:sz w:val="28"/>
          <w:szCs w:val="28"/>
        </w:rPr>
        <w:t>надлежащее размещение оборудования и носителей информации, необходимых для обеспечения беспрепятст</w:t>
      </w:r>
      <w:r>
        <w:rPr>
          <w:sz w:val="28"/>
          <w:szCs w:val="28"/>
        </w:rPr>
        <w:t>венного доступа инвалидов к объ</w:t>
      </w:r>
      <w:r w:rsidRPr="00AF7F1B">
        <w:rPr>
          <w:sz w:val="28"/>
          <w:szCs w:val="28"/>
        </w:rPr>
        <w:t>екту и предоставляемым услугам с учетом ограничений их жизнедеятельности;</w:t>
      </w:r>
    </w:p>
    <w:p w:rsidR="00D02066" w:rsidRPr="00AF7F1B" w:rsidRDefault="00D02066" w:rsidP="00D02066">
      <w:pPr>
        <w:widowControl w:val="0"/>
        <w:autoSpaceDE w:val="0"/>
        <w:autoSpaceDN w:val="0"/>
        <w:adjustRightInd w:val="0"/>
        <w:ind w:firstLine="709"/>
        <w:jc w:val="both"/>
        <w:rPr>
          <w:sz w:val="28"/>
          <w:szCs w:val="28"/>
        </w:rPr>
      </w:pPr>
      <w:r w:rsidRPr="00AF7F1B">
        <w:rPr>
          <w:sz w:val="28"/>
          <w:szCs w:val="28"/>
        </w:rPr>
        <w:t>дублирование необходимой для инвалидов звуковой и зрительной информации, а также надписей, знаков и ино</w:t>
      </w:r>
      <w:r>
        <w:rPr>
          <w:sz w:val="28"/>
          <w:szCs w:val="28"/>
        </w:rPr>
        <w:t>й текстовой и графической инфор</w:t>
      </w:r>
      <w:r w:rsidRPr="00AF7F1B">
        <w:rPr>
          <w:sz w:val="28"/>
          <w:szCs w:val="28"/>
        </w:rPr>
        <w:t xml:space="preserve">мации знаками, выполненными рельефно-точечным шрифтом Брайля, допуск </w:t>
      </w:r>
      <w:proofErr w:type="spellStart"/>
      <w:r w:rsidRPr="00AF7F1B">
        <w:rPr>
          <w:sz w:val="28"/>
          <w:szCs w:val="28"/>
        </w:rPr>
        <w:t>сурдопереводчика</w:t>
      </w:r>
      <w:proofErr w:type="spellEnd"/>
      <w:r w:rsidRPr="00AF7F1B">
        <w:rPr>
          <w:sz w:val="28"/>
          <w:szCs w:val="28"/>
        </w:rPr>
        <w:t xml:space="preserve"> и </w:t>
      </w:r>
      <w:proofErr w:type="spellStart"/>
      <w:r w:rsidRPr="00AF7F1B">
        <w:rPr>
          <w:sz w:val="28"/>
          <w:szCs w:val="28"/>
        </w:rPr>
        <w:t>тифлосурдопереводчика</w:t>
      </w:r>
      <w:proofErr w:type="spellEnd"/>
      <w:r w:rsidRPr="00AF7F1B">
        <w:rPr>
          <w:sz w:val="28"/>
          <w:szCs w:val="28"/>
        </w:rPr>
        <w:t>;</w:t>
      </w:r>
    </w:p>
    <w:p w:rsidR="00D02066" w:rsidRPr="00AF7F1B" w:rsidRDefault="00D02066" w:rsidP="00D02066">
      <w:pPr>
        <w:widowControl w:val="0"/>
        <w:autoSpaceDE w:val="0"/>
        <w:autoSpaceDN w:val="0"/>
        <w:adjustRightInd w:val="0"/>
        <w:ind w:firstLine="709"/>
        <w:jc w:val="both"/>
        <w:rPr>
          <w:sz w:val="28"/>
          <w:szCs w:val="28"/>
        </w:rPr>
      </w:pPr>
      <w:r w:rsidRPr="00AF7F1B">
        <w:rPr>
          <w:sz w:val="28"/>
          <w:szCs w:val="28"/>
        </w:rPr>
        <w:t>допуск на объект, на котором органи</w:t>
      </w:r>
      <w:r>
        <w:rPr>
          <w:sz w:val="28"/>
          <w:szCs w:val="28"/>
        </w:rPr>
        <w:t>зовано предоставление услуг, со</w:t>
      </w:r>
      <w:r w:rsidRPr="00AF7F1B">
        <w:rPr>
          <w:sz w:val="28"/>
          <w:szCs w:val="28"/>
        </w:rPr>
        <w:t>баки-проводника при наличии документа, подтверждающего ее специальное обучение и выдаваемого в порядке, установ</w:t>
      </w:r>
      <w:r>
        <w:rPr>
          <w:sz w:val="28"/>
          <w:szCs w:val="28"/>
        </w:rPr>
        <w:t>ленном законодательством Российской Феде</w:t>
      </w:r>
      <w:r w:rsidRPr="00AF7F1B">
        <w:rPr>
          <w:sz w:val="28"/>
          <w:szCs w:val="28"/>
        </w:rPr>
        <w:t>рации;</w:t>
      </w:r>
    </w:p>
    <w:p w:rsidR="00D02066" w:rsidRPr="00390624" w:rsidRDefault="00D02066" w:rsidP="00D02066">
      <w:pPr>
        <w:widowControl w:val="0"/>
        <w:autoSpaceDE w:val="0"/>
        <w:autoSpaceDN w:val="0"/>
        <w:adjustRightInd w:val="0"/>
        <w:ind w:firstLine="709"/>
        <w:jc w:val="both"/>
        <w:rPr>
          <w:sz w:val="28"/>
          <w:szCs w:val="28"/>
        </w:rPr>
      </w:pPr>
      <w:r w:rsidRPr="00AF7F1B">
        <w:rPr>
          <w:sz w:val="28"/>
          <w:szCs w:val="28"/>
        </w:rPr>
        <w:t>оказание специалистами органа, предоставляющего муниципальную услугу населению, помощи инвалидам в преодолении барьеров, мешающих по</w:t>
      </w:r>
      <w:r w:rsidRPr="00AF7F1B">
        <w:rPr>
          <w:sz w:val="28"/>
          <w:szCs w:val="28"/>
        </w:rPr>
        <w:softHyphen/>
        <w:t>лучению ими услуг наравне с другими лицами.</w:t>
      </w:r>
    </w:p>
    <w:p w:rsidR="00D02066" w:rsidRPr="00B47BDB" w:rsidRDefault="00D02066" w:rsidP="00D02066">
      <w:pPr>
        <w:widowControl w:val="0"/>
        <w:ind w:firstLine="567"/>
        <w:jc w:val="both"/>
        <w:rPr>
          <w:sz w:val="28"/>
          <w:szCs w:val="28"/>
        </w:rPr>
      </w:pPr>
    </w:p>
    <w:p w:rsidR="00D02066" w:rsidRDefault="00D02066" w:rsidP="00D02066">
      <w:pPr>
        <w:widowControl w:val="0"/>
        <w:ind w:firstLine="540"/>
        <w:jc w:val="center"/>
        <w:rPr>
          <w:sz w:val="28"/>
          <w:szCs w:val="28"/>
        </w:rPr>
      </w:pPr>
      <w:r w:rsidRPr="00390624">
        <w:rPr>
          <w:sz w:val="28"/>
          <w:szCs w:val="28"/>
        </w:rPr>
        <w:t>Подраздел 2.17. Показатели доступно</w:t>
      </w:r>
      <w:r>
        <w:rPr>
          <w:sz w:val="28"/>
          <w:szCs w:val="28"/>
        </w:rPr>
        <w:t>сти и качества муниципальной</w:t>
      </w:r>
      <w:r w:rsidRPr="00390624">
        <w:rPr>
          <w:sz w:val="28"/>
          <w:szCs w:val="28"/>
        </w:rPr>
        <w:t xml:space="preserve"> </w:t>
      </w:r>
    </w:p>
    <w:p w:rsidR="00D02066" w:rsidRDefault="00D02066" w:rsidP="00D02066">
      <w:pPr>
        <w:widowControl w:val="0"/>
        <w:ind w:firstLine="540"/>
        <w:jc w:val="center"/>
        <w:rPr>
          <w:rFonts w:eastAsia="Calibri"/>
          <w:sz w:val="28"/>
          <w:szCs w:val="28"/>
        </w:rPr>
      </w:pPr>
      <w:r w:rsidRPr="00390624">
        <w:rPr>
          <w:sz w:val="28"/>
          <w:szCs w:val="28"/>
        </w:rPr>
        <w:t>услуги, в том числе количество взаимодей</w:t>
      </w:r>
      <w:r>
        <w:rPr>
          <w:sz w:val="28"/>
          <w:szCs w:val="28"/>
        </w:rPr>
        <w:t xml:space="preserve">ствий заявителя с должностными </w:t>
      </w:r>
      <w:r w:rsidRPr="00390624">
        <w:rPr>
          <w:sz w:val="28"/>
          <w:szCs w:val="28"/>
        </w:rPr>
        <w:t xml:space="preserve">лицами при предоставлении муниципальной услуги и их продолжительность, возможность </w:t>
      </w:r>
      <w:r w:rsidRPr="00AF7F1B">
        <w:rPr>
          <w:rFonts w:eastAsia="Calibri"/>
          <w:sz w:val="28"/>
          <w:szCs w:val="28"/>
        </w:rPr>
        <w:t xml:space="preserve">получения информации о ходе предоставления муниципальной услуги, в том числе с использованием информационно-коммуникационных </w:t>
      </w:r>
    </w:p>
    <w:p w:rsidR="00D02066" w:rsidRPr="00AF7F1B" w:rsidRDefault="00D02066" w:rsidP="00D02066">
      <w:pPr>
        <w:widowControl w:val="0"/>
        <w:ind w:firstLine="540"/>
        <w:jc w:val="center"/>
        <w:rPr>
          <w:sz w:val="28"/>
          <w:szCs w:val="28"/>
        </w:rPr>
      </w:pPr>
      <w:r w:rsidRPr="00AF7F1B">
        <w:rPr>
          <w:rFonts w:eastAsia="Calibri"/>
          <w:sz w:val="28"/>
          <w:szCs w:val="28"/>
        </w:rPr>
        <w:t xml:space="preserve">технологий, возможность либо невозможность </w:t>
      </w:r>
      <w:r w:rsidRPr="00AF7F1B">
        <w:rPr>
          <w:sz w:val="28"/>
          <w:szCs w:val="28"/>
        </w:rPr>
        <w:t xml:space="preserve">получения муниципальной услуги в многофункциональном центре предоставления государственных </w:t>
      </w:r>
    </w:p>
    <w:p w:rsidR="00D02066" w:rsidRPr="00AF7F1B" w:rsidRDefault="00D02066" w:rsidP="00D02066">
      <w:pPr>
        <w:widowControl w:val="0"/>
        <w:ind w:firstLine="540"/>
        <w:jc w:val="center"/>
        <w:rPr>
          <w:sz w:val="28"/>
          <w:szCs w:val="28"/>
        </w:rPr>
      </w:pPr>
      <w:r w:rsidRPr="00AF7F1B">
        <w:rPr>
          <w:sz w:val="28"/>
          <w:szCs w:val="28"/>
        </w:rPr>
        <w:t>и муниципальных услуг</w:t>
      </w:r>
      <w:r w:rsidRPr="00AF7F1B">
        <w:rPr>
          <w:rFonts w:eastAsia="Calibri"/>
          <w:sz w:val="28"/>
          <w:szCs w:val="28"/>
        </w:rPr>
        <w:t xml:space="preserve"> (в том числе в полном объеме)</w:t>
      </w:r>
      <w:r w:rsidRPr="00AF7F1B">
        <w:rPr>
          <w:sz w:val="28"/>
          <w:szCs w:val="28"/>
        </w:rPr>
        <w:t xml:space="preserve">, в любом </w:t>
      </w:r>
    </w:p>
    <w:p w:rsidR="00D02066" w:rsidRPr="00AF7F1B" w:rsidRDefault="00D02066" w:rsidP="00D02066">
      <w:pPr>
        <w:widowControl w:val="0"/>
        <w:ind w:firstLine="540"/>
        <w:jc w:val="center"/>
        <w:rPr>
          <w:sz w:val="28"/>
          <w:szCs w:val="28"/>
        </w:rPr>
      </w:pPr>
      <w:r w:rsidRPr="00AF7F1B">
        <w:rPr>
          <w:sz w:val="28"/>
          <w:szCs w:val="28"/>
        </w:rPr>
        <w:t xml:space="preserve">территориальном подразделении органа, предоставляющего </w:t>
      </w:r>
    </w:p>
    <w:p w:rsidR="00D02066" w:rsidRPr="00AF7F1B" w:rsidRDefault="00D02066" w:rsidP="00D02066">
      <w:pPr>
        <w:widowControl w:val="0"/>
        <w:ind w:firstLine="540"/>
        <w:jc w:val="center"/>
        <w:rPr>
          <w:sz w:val="28"/>
          <w:szCs w:val="28"/>
        </w:rPr>
      </w:pPr>
      <w:r w:rsidRPr="00AF7F1B">
        <w:rPr>
          <w:sz w:val="28"/>
          <w:szCs w:val="28"/>
        </w:rPr>
        <w:t xml:space="preserve">муниципальную услугу, по выбору заявителя (экстерриториальный </w:t>
      </w:r>
    </w:p>
    <w:p w:rsidR="00D02066" w:rsidRPr="00AF7F1B" w:rsidRDefault="00D02066" w:rsidP="00D02066">
      <w:pPr>
        <w:widowControl w:val="0"/>
        <w:ind w:firstLine="540"/>
        <w:jc w:val="center"/>
        <w:rPr>
          <w:rFonts w:eastAsia="Calibri"/>
          <w:sz w:val="28"/>
          <w:szCs w:val="28"/>
        </w:rPr>
      </w:pPr>
      <w:r w:rsidRPr="00AF7F1B">
        <w:rPr>
          <w:sz w:val="28"/>
          <w:szCs w:val="28"/>
        </w:rPr>
        <w:t xml:space="preserve">принцип), </w:t>
      </w:r>
      <w:r w:rsidRPr="00AF7F1B">
        <w:rPr>
          <w:rFonts w:eastAsia="Calibri"/>
          <w:sz w:val="28"/>
          <w:szCs w:val="28"/>
        </w:rPr>
        <w:t xml:space="preserve">посредством запроса о предоставлении нескольких </w:t>
      </w:r>
    </w:p>
    <w:p w:rsidR="00D02066" w:rsidRPr="00A32837" w:rsidRDefault="00D02066" w:rsidP="00D02066">
      <w:pPr>
        <w:widowControl w:val="0"/>
        <w:ind w:firstLine="540"/>
        <w:jc w:val="center"/>
        <w:rPr>
          <w:rFonts w:eastAsia="Calibri"/>
          <w:sz w:val="28"/>
          <w:szCs w:val="28"/>
        </w:rPr>
      </w:pPr>
      <w:r w:rsidRPr="00AF7F1B">
        <w:rPr>
          <w:rFonts w:eastAsia="Calibri"/>
          <w:sz w:val="28"/>
          <w:szCs w:val="28"/>
        </w:rPr>
        <w:t>государственных и (или</w:t>
      </w:r>
      <w:r w:rsidRPr="00A32837">
        <w:rPr>
          <w:rFonts w:eastAsia="Calibri"/>
          <w:sz w:val="28"/>
          <w:szCs w:val="28"/>
        </w:rPr>
        <w:t xml:space="preserve">) муниципальных услуг в многофункциональных центрах предоставления государственных и муниципальных услуг, </w:t>
      </w:r>
    </w:p>
    <w:p w:rsidR="00D02066" w:rsidRPr="00A32837" w:rsidRDefault="00D02066" w:rsidP="00D02066">
      <w:pPr>
        <w:widowControl w:val="0"/>
        <w:ind w:firstLine="540"/>
        <w:jc w:val="center"/>
        <w:rPr>
          <w:rFonts w:eastAsia="Calibri"/>
          <w:sz w:val="28"/>
          <w:szCs w:val="28"/>
        </w:rPr>
      </w:pPr>
      <w:r w:rsidRPr="00A32837">
        <w:rPr>
          <w:rFonts w:eastAsia="Calibri"/>
          <w:sz w:val="28"/>
          <w:szCs w:val="28"/>
        </w:rPr>
        <w:t>предусмотренного</w:t>
      </w:r>
      <w:r w:rsidRPr="00A32837">
        <w:rPr>
          <w:sz w:val="28"/>
          <w:szCs w:val="28"/>
        </w:rPr>
        <w:t xml:space="preserve"> </w:t>
      </w:r>
      <w:hyperlink r:id="rId25" w:history="1">
        <w:r w:rsidRPr="00A32837">
          <w:rPr>
            <w:rFonts w:eastAsia="Calibri"/>
            <w:color w:val="0000FF"/>
            <w:sz w:val="28"/>
            <w:szCs w:val="28"/>
          </w:rPr>
          <w:t>статьей 15.1</w:t>
        </w:r>
      </w:hyperlink>
      <w:r w:rsidRPr="00A32837">
        <w:rPr>
          <w:rFonts w:eastAsia="Calibri"/>
          <w:sz w:val="28"/>
          <w:szCs w:val="28"/>
        </w:rPr>
        <w:t xml:space="preserve"> Федерального закона № 210-ФЗ </w:t>
      </w:r>
    </w:p>
    <w:p w:rsidR="00D02066" w:rsidRPr="00A32837" w:rsidRDefault="00D02066" w:rsidP="00D02066">
      <w:pPr>
        <w:widowControl w:val="0"/>
        <w:ind w:firstLine="540"/>
        <w:jc w:val="center"/>
        <w:rPr>
          <w:rFonts w:eastAsia="Calibri"/>
          <w:sz w:val="28"/>
          <w:szCs w:val="28"/>
        </w:rPr>
      </w:pPr>
      <w:r w:rsidRPr="00A32837">
        <w:rPr>
          <w:rFonts w:eastAsia="Calibri"/>
          <w:sz w:val="28"/>
          <w:szCs w:val="28"/>
        </w:rPr>
        <w:t xml:space="preserve">«Об организации предоставления государственных </w:t>
      </w:r>
    </w:p>
    <w:p w:rsidR="00D02066" w:rsidRPr="00AF7F1B" w:rsidRDefault="00D02066" w:rsidP="00D02066">
      <w:pPr>
        <w:widowControl w:val="0"/>
        <w:ind w:firstLine="540"/>
        <w:jc w:val="center"/>
        <w:rPr>
          <w:sz w:val="28"/>
          <w:szCs w:val="28"/>
        </w:rPr>
      </w:pPr>
      <w:r w:rsidRPr="00A32837">
        <w:rPr>
          <w:rFonts w:eastAsia="Calibri"/>
          <w:sz w:val="28"/>
          <w:szCs w:val="28"/>
        </w:rPr>
        <w:t>и муниципальных услуг»</w:t>
      </w:r>
    </w:p>
    <w:p w:rsidR="00D02066" w:rsidRPr="00390624" w:rsidRDefault="00D02066" w:rsidP="00D02066">
      <w:pPr>
        <w:widowControl w:val="0"/>
        <w:autoSpaceDE w:val="0"/>
        <w:autoSpaceDN w:val="0"/>
        <w:adjustRightInd w:val="0"/>
        <w:jc w:val="center"/>
        <w:rPr>
          <w:rFonts w:eastAsia="Calibri"/>
          <w:sz w:val="28"/>
          <w:szCs w:val="28"/>
          <w:lang w:eastAsia="en-US"/>
        </w:rPr>
      </w:pPr>
    </w:p>
    <w:p w:rsidR="00D02066" w:rsidRPr="00437CB5" w:rsidRDefault="00D02066" w:rsidP="00D02066">
      <w:pPr>
        <w:widowControl w:val="0"/>
        <w:ind w:firstLine="709"/>
        <w:jc w:val="both"/>
        <w:rPr>
          <w:sz w:val="28"/>
          <w:szCs w:val="28"/>
        </w:rPr>
      </w:pPr>
      <w:r w:rsidRPr="00437CB5">
        <w:rPr>
          <w:sz w:val="28"/>
          <w:szCs w:val="28"/>
        </w:rPr>
        <w:t>2.17.1 Основными показателями доступности муниципальной услуги являются:</w:t>
      </w:r>
    </w:p>
    <w:p w:rsidR="00D02066" w:rsidRPr="00437CB5" w:rsidRDefault="00D02066" w:rsidP="00D02066">
      <w:pPr>
        <w:widowControl w:val="0"/>
        <w:tabs>
          <w:tab w:val="left" w:pos="1134"/>
        </w:tabs>
        <w:ind w:firstLine="709"/>
        <w:jc w:val="both"/>
        <w:rPr>
          <w:sz w:val="28"/>
          <w:szCs w:val="28"/>
        </w:rPr>
      </w:pPr>
      <w:r w:rsidRPr="00437CB5">
        <w:rPr>
          <w:sz w:val="28"/>
          <w:szCs w:val="28"/>
        </w:rPr>
        <w:t>получение заявителем полной, актуальной и достоверной информации о порядке предоставления муниципальной услуги;</w:t>
      </w:r>
    </w:p>
    <w:p w:rsidR="00D02066" w:rsidRPr="00437CB5" w:rsidRDefault="00D02066" w:rsidP="00D02066">
      <w:pPr>
        <w:widowControl w:val="0"/>
        <w:tabs>
          <w:tab w:val="left" w:pos="1134"/>
        </w:tabs>
        <w:ind w:firstLine="709"/>
        <w:jc w:val="both"/>
        <w:rPr>
          <w:sz w:val="28"/>
          <w:szCs w:val="28"/>
        </w:rPr>
      </w:pPr>
      <w:r w:rsidRPr="00437CB5">
        <w:rPr>
          <w:sz w:val="28"/>
          <w:szCs w:val="28"/>
        </w:rPr>
        <w:t>получение заявителем полной, актуальной и достоверной информации о ходе предоставления муниципальной услуги;</w:t>
      </w:r>
    </w:p>
    <w:p w:rsidR="00D02066" w:rsidRPr="00437CB5" w:rsidRDefault="00D02066" w:rsidP="00D02066">
      <w:pPr>
        <w:widowControl w:val="0"/>
        <w:ind w:firstLine="709"/>
        <w:jc w:val="both"/>
        <w:rPr>
          <w:sz w:val="28"/>
          <w:szCs w:val="28"/>
        </w:rPr>
      </w:pPr>
      <w:r w:rsidRPr="00437CB5">
        <w:rPr>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D02066" w:rsidRPr="00437CB5" w:rsidRDefault="00D02066" w:rsidP="00D02066">
      <w:pPr>
        <w:widowControl w:val="0"/>
        <w:ind w:firstLine="709"/>
        <w:jc w:val="both"/>
        <w:rPr>
          <w:sz w:val="28"/>
          <w:szCs w:val="28"/>
        </w:rPr>
      </w:pPr>
      <w:r w:rsidRPr="00437CB5">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D02066" w:rsidRPr="00437CB5" w:rsidRDefault="00D02066" w:rsidP="00D02066">
      <w:pPr>
        <w:widowControl w:val="0"/>
        <w:tabs>
          <w:tab w:val="left" w:pos="851"/>
          <w:tab w:val="left" w:pos="993"/>
        </w:tabs>
        <w:ind w:firstLine="709"/>
        <w:jc w:val="both"/>
        <w:rPr>
          <w:sz w:val="28"/>
          <w:szCs w:val="28"/>
        </w:rPr>
      </w:pPr>
      <w:r w:rsidRPr="00437CB5">
        <w:rPr>
          <w:sz w:val="28"/>
          <w:szCs w:val="28"/>
        </w:rPr>
        <w:t xml:space="preserve">предоставление возможности получения муниципальной услуги в электронной форме с использованием </w:t>
      </w:r>
      <w:r>
        <w:rPr>
          <w:sz w:val="28"/>
          <w:szCs w:val="28"/>
        </w:rPr>
        <w:t xml:space="preserve">Единого портала, </w:t>
      </w:r>
      <w:r w:rsidRPr="00437CB5">
        <w:rPr>
          <w:sz w:val="28"/>
          <w:szCs w:val="28"/>
        </w:rPr>
        <w:t>Регионального портала;</w:t>
      </w:r>
    </w:p>
    <w:p w:rsidR="00D02066" w:rsidRPr="00437CB5" w:rsidRDefault="00D02066" w:rsidP="00D02066">
      <w:pPr>
        <w:widowControl w:val="0"/>
        <w:tabs>
          <w:tab w:val="left" w:pos="851"/>
          <w:tab w:val="left" w:pos="993"/>
        </w:tabs>
        <w:ind w:firstLine="709"/>
        <w:jc w:val="both"/>
        <w:rPr>
          <w:sz w:val="28"/>
          <w:szCs w:val="28"/>
        </w:rPr>
      </w:pPr>
      <w:r w:rsidRPr="00437CB5">
        <w:rPr>
          <w:sz w:val="28"/>
          <w:szCs w:val="28"/>
        </w:rPr>
        <w:t xml:space="preserve">возможность получения информации о ходе предоставления муниципальной услуги, </w:t>
      </w:r>
      <w:r w:rsidRPr="00437CB5">
        <w:rPr>
          <w:rFonts w:eastAsia="Calibri"/>
          <w:sz w:val="28"/>
          <w:szCs w:val="28"/>
        </w:rPr>
        <w:t xml:space="preserve">в том числе с использованием </w:t>
      </w:r>
      <w:r>
        <w:rPr>
          <w:rFonts w:eastAsia="Calibri"/>
          <w:sz w:val="28"/>
          <w:szCs w:val="28"/>
        </w:rPr>
        <w:t xml:space="preserve">Единого портала, </w:t>
      </w:r>
      <w:r w:rsidRPr="00437CB5">
        <w:rPr>
          <w:rFonts w:eastAsia="Calibri"/>
          <w:sz w:val="28"/>
          <w:szCs w:val="28"/>
        </w:rPr>
        <w:t>Регионального портала</w:t>
      </w:r>
      <w:r w:rsidRPr="00437CB5">
        <w:rPr>
          <w:sz w:val="28"/>
          <w:szCs w:val="28"/>
        </w:rPr>
        <w:t>;</w:t>
      </w:r>
    </w:p>
    <w:p w:rsidR="00D02066" w:rsidRPr="00437CB5" w:rsidRDefault="00D02066" w:rsidP="00D02066">
      <w:pPr>
        <w:widowControl w:val="0"/>
        <w:tabs>
          <w:tab w:val="left" w:pos="851"/>
          <w:tab w:val="left" w:pos="993"/>
        </w:tabs>
        <w:ind w:firstLine="709"/>
        <w:jc w:val="both"/>
        <w:rPr>
          <w:sz w:val="28"/>
          <w:szCs w:val="28"/>
        </w:rPr>
      </w:pPr>
      <w:r w:rsidRPr="00437CB5">
        <w:rPr>
          <w:sz w:val="28"/>
          <w:szCs w:val="28"/>
        </w:rPr>
        <w:t>условия ожидания приема;</w:t>
      </w:r>
    </w:p>
    <w:p w:rsidR="00D02066" w:rsidRPr="00437CB5" w:rsidRDefault="00D02066" w:rsidP="00D02066">
      <w:pPr>
        <w:widowControl w:val="0"/>
        <w:tabs>
          <w:tab w:val="left" w:pos="851"/>
          <w:tab w:val="left" w:pos="993"/>
        </w:tabs>
        <w:ind w:firstLine="709"/>
        <w:jc w:val="both"/>
        <w:rPr>
          <w:color w:val="FF0000"/>
          <w:sz w:val="28"/>
          <w:szCs w:val="28"/>
        </w:rPr>
      </w:pPr>
      <w:r w:rsidRPr="00437CB5">
        <w:rPr>
          <w:sz w:val="28"/>
          <w:szCs w:val="28"/>
        </w:rPr>
        <w:t xml:space="preserve">количество </w:t>
      </w:r>
      <w:r>
        <w:rPr>
          <w:sz w:val="28"/>
          <w:szCs w:val="28"/>
        </w:rPr>
        <w:t>запросов</w:t>
      </w:r>
      <w:r w:rsidRPr="00437CB5">
        <w:rPr>
          <w:sz w:val="28"/>
          <w:szCs w:val="28"/>
        </w:rPr>
        <w:t xml:space="preserve">, принятых с использованием информационно-телекоммуникационной сети общего пользования, в том числе посредством </w:t>
      </w:r>
      <w:r>
        <w:rPr>
          <w:sz w:val="28"/>
          <w:szCs w:val="28"/>
        </w:rPr>
        <w:t xml:space="preserve">Единого портала, </w:t>
      </w:r>
      <w:r w:rsidRPr="00437CB5">
        <w:rPr>
          <w:sz w:val="28"/>
          <w:szCs w:val="28"/>
        </w:rPr>
        <w:t>Регионального портала.</w:t>
      </w:r>
    </w:p>
    <w:p w:rsidR="00D02066" w:rsidRPr="00437CB5" w:rsidRDefault="00D02066" w:rsidP="00D02066">
      <w:pPr>
        <w:widowControl w:val="0"/>
        <w:tabs>
          <w:tab w:val="left" w:pos="851"/>
          <w:tab w:val="left" w:pos="993"/>
        </w:tabs>
        <w:ind w:firstLine="709"/>
        <w:jc w:val="both"/>
        <w:rPr>
          <w:color w:val="FF0000"/>
          <w:sz w:val="28"/>
          <w:szCs w:val="28"/>
        </w:rPr>
      </w:pPr>
      <w:r w:rsidRPr="00437CB5">
        <w:rPr>
          <w:sz w:val="28"/>
          <w:szCs w:val="28"/>
        </w:rPr>
        <w:t>обоснованность отказов в предоставлении муниципальной услуги;</w:t>
      </w:r>
    </w:p>
    <w:p w:rsidR="00D02066" w:rsidRPr="00437CB5" w:rsidRDefault="00D02066" w:rsidP="00D02066">
      <w:pPr>
        <w:widowControl w:val="0"/>
        <w:tabs>
          <w:tab w:val="left" w:pos="851"/>
          <w:tab w:val="left" w:pos="993"/>
          <w:tab w:val="left" w:pos="1134"/>
        </w:tabs>
        <w:ind w:firstLine="709"/>
        <w:jc w:val="both"/>
        <w:rPr>
          <w:color w:val="FF0000"/>
          <w:sz w:val="28"/>
          <w:szCs w:val="28"/>
        </w:rPr>
      </w:pPr>
      <w:r w:rsidRPr="00437CB5">
        <w:rPr>
          <w:sz w:val="28"/>
          <w:szCs w:val="28"/>
        </w:rPr>
        <w:t>выполнение требований, установленных законодательством, в том числе отсутствие избыточных административных действий;</w:t>
      </w:r>
    </w:p>
    <w:p w:rsidR="00D02066" w:rsidRPr="00437CB5" w:rsidRDefault="00D02066" w:rsidP="00D02066">
      <w:pPr>
        <w:widowControl w:val="0"/>
        <w:tabs>
          <w:tab w:val="left" w:pos="851"/>
          <w:tab w:val="left" w:pos="993"/>
          <w:tab w:val="left" w:pos="1134"/>
        </w:tabs>
        <w:ind w:firstLine="709"/>
        <w:jc w:val="both"/>
        <w:rPr>
          <w:color w:val="FF0000"/>
          <w:sz w:val="28"/>
          <w:szCs w:val="28"/>
        </w:rPr>
      </w:pPr>
      <w:r w:rsidRPr="00437CB5">
        <w:rPr>
          <w:sz w:val="28"/>
          <w:szCs w:val="28"/>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D02066" w:rsidRPr="00437CB5" w:rsidRDefault="00D02066" w:rsidP="00D02066">
      <w:pPr>
        <w:widowControl w:val="0"/>
        <w:tabs>
          <w:tab w:val="left" w:pos="851"/>
          <w:tab w:val="left" w:pos="993"/>
          <w:tab w:val="left" w:pos="1134"/>
        </w:tabs>
        <w:ind w:firstLine="709"/>
        <w:jc w:val="both"/>
        <w:rPr>
          <w:color w:val="FF0000"/>
          <w:sz w:val="28"/>
          <w:szCs w:val="28"/>
        </w:rPr>
      </w:pPr>
      <w:r w:rsidRPr="00437CB5">
        <w:rPr>
          <w:sz w:val="28"/>
          <w:szCs w:val="28"/>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D02066" w:rsidRPr="00437CB5" w:rsidRDefault="00D02066" w:rsidP="00D02066">
      <w:pPr>
        <w:widowControl w:val="0"/>
        <w:ind w:firstLine="709"/>
        <w:jc w:val="both"/>
        <w:rPr>
          <w:sz w:val="28"/>
          <w:szCs w:val="28"/>
        </w:rPr>
      </w:pPr>
      <w:r w:rsidRPr="00437CB5">
        <w:rPr>
          <w:sz w:val="28"/>
          <w:szCs w:val="28"/>
        </w:rPr>
        <w:t>2.17.2. Основными показателями качества муниципальной услуги являются:</w:t>
      </w:r>
    </w:p>
    <w:p w:rsidR="00D02066" w:rsidRPr="00437CB5" w:rsidRDefault="00D02066" w:rsidP="00D02066">
      <w:pPr>
        <w:widowControl w:val="0"/>
        <w:ind w:firstLine="709"/>
        <w:jc w:val="both"/>
        <w:rPr>
          <w:sz w:val="28"/>
          <w:szCs w:val="28"/>
        </w:rPr>
      </w:pPr>
      <w:r w:rsidRPr="00437CB5">
        <w:rPr>
          <w:sz w:val="28"/>
          <w:szCs w:val="28"/>
        </w:rPr>
        <w:t>отсутствие обоснованных жалоб решения и действия (бездействия) администрации муниципального образования Тимашевский район, ее должностного лица, муниципального служащего;</w:t>
      </w:r>
    </w:p>
    <w:p w:rsidR="00D02066" w:rsidRPr="00437CB5" w:rsidRDefault="00D02066" w:rsidP="00D02066">
      <w:pPr>
        <w:widowControl w:val="0"/>
        <w:ind w:firstLine="709"/>
        <w:jc w:val="both"/>
        <w:rPr>
          <w:sz w:val="28"/>
          <w:szCs w:val="28"/>
        </w:rPr>
      </w:pPr>
      <w:r w:rsidRPr="00437CB5">
        <w:rPr>
          <w:rFonts w:eastAsia="Calibri"/>
          <w:sz w:val="28"/>
          <w:szCs w:val="28"/>
        </w:rPr>
        <w:t xml:space="preserve">отсутствие удовлетворенных судами исков (заявлений) по обжалованию действий (бездействия) </w:t>
      </w:r>
      <w:r w:rsidRPr="00437CB5">
        <w:rPr>
          <w:sz w:val="28"/>
          <w:szCs w:val="28"/>
        </w:rPr>
        <w:t>администрации муниципального образования Тимашевский район, ее должностного лица;</w:t>
      </w:r>
    </w:p>
    <w:p w:rsidR="00D02066" w:rsidRPr="00437CB5" w:rsidRDefault="00D02066" w:rsidP="00D02066">
      <w:pPr>
        <w:widowControl w:val="0"/>
        <w:autoSpaceDE w:val="0"/>
        <w:autoSpaceDN w:val="0"/>
        <w:adjustRightInd w:val="0"/>
        <w:ind w:firstLine="709"/>
        <w:jc w:val="both"/>
        <w:rPr>
          <w:rFonts w:eastAsia="Calibri"/>
          <w:sz w:val="28"/>
          <w:szCs w:val="28"/>
        </w:rPr>
      </w:pPr>
      <w:r w:rsidRPr="00437CB5">
        <w:rPr>
          <w:rFonts w:eastAsia="Calibri"/>
          <w:sz w:val="28"/>
          <w:szCs w:val="28"/>
        </w:rPr>
        <w:t>отсутствие нарушений установленных сроков в процессе предоставления муниципальной услуги.</w:t>
      </w:r>
    </w:p>
    <w:p w:rsidR="00D02066" w:rsidRPr="00437CB5" w:rsidRDefault="00D02066" w:rsidP="00D02066">
      <w:pPr>
        <w:widowControl w:val="0"/>
        <w:ind w:firstLine="709"/>
        <w:jc w:val="both"/>
        <w:rPr>
          <w:sz w:val="28"/>
          <w:szCs w:val="28"/>
        </w:rPr>
      </w:pPr>
      <w:r w:rsidRPr="00437CB5">
        <w:rPr>
          <w:sz w:val="28"/>
          <w:szCs w:val="28"/>
        </w:rPr>
        <w:t>2.17.3. Критерии оценки качества предоставления муниципальной услуги, предоставляемой в электронном виде:</w:t>
      </w:r>
    </w:p>
    <w:p w:rsidR="00D02066" w:rsidRPr="00437CB5" w:rsidRDefault="00D02066" w:rsidP="00D02066">
      <w:pPr>
        <w:widowControl w:val="0"/>
        <w:shd w:val="clear" w:color="auto" w:fill="FFFFFF"/>
        <w:ind w:firstLine="709"/>
        <w:jc w:val="both"/>
        <w:rPr>
          <w:sz w:val="28"/>
          <w:szCs w:val="28"/>
        </w:rPr>
      </w:pPr>
      <w:r w:rsidRPr="00437CB5">
        <w:rPr>
          <w:sz w:val="28"/>
          <w:szCs w:val="28"/>
        </w:rPr>
        <w:t>доступность информации о порядке предоставления муниципальной услуги;</w:t>
      </w:r>
    </w:p>
    <w:p w:rsidR="00D02066" w:rsidRPr="00437CB5" w:rsidRDefault="00D02066" w:rsidP="00D02066">
      <w:pPr>
        <w:widowControl w:val="0"/>
        <w:shd w:val="clear" w:color="auto" w:fill="FFFFFF"/>
        <w:ind w:firstLine="709"/>
        <w:jc w:val="both"/>
        <w:rPr>
          <w:sz w:val="28"/>
          <w:szCs w:val="28"/>
        </w:rPr>
      </w:pPr>
      <w:r w:rsidRPr="00437CB5">
        <w:rPr>
          <w:sz w:val="28"/>
          <w:szCs w:val="28"/>
        </w:rPr>
        <w:t>доступность электронных форм документов, необходимых для предоставления муниципальной услуги;</w:t>
      </w:r>
    </w:p>
    <w:p w:rsidR="00D02066" w:rsidRPr="00437CB5" w:rsidRDefault="00D02066" w:rsidP="00D02066">
      <w:pPr>
        <w:widowControl w:val="0"/>
        <w:shd w:val="clear" w:color="auto" w:fill="FFFFFF"/>
        <w:ind w:firstLine="709"/>
        <w:jc w:val="both"/>
        <w:rPr>
          <w:sz w:val="28"/>
          <w:szCs w:val="28"/>
        </w:rPr>
      </w:pPr>
      <w:r w:rsidRPr="00437CB5">
        <w:rPr>
          <w:sz w:val="28"/>
          <w:szCs w:val="28"/>
        </w:rPr>
        <w:t>доступность инструментов совершения в электронном виде платежей, необходимых для получения муниципальной услуги;</w:t>
      </w:r>
    </w:p>
    <w:p w:rsidR="00D02066" w:rsidRPr="00437CB5" w:rsidRDefault="00D02066" w:rsidP="00D02066">
      <w:pPr>
        <w:widowControl w:val="0"/>
        <w:shd w:val="clear" w:color="auto" w:fill="FFFFFF"/>
        <w:ind w:firstLine="709"/>
        <w:jc w:val="both"/>
        <w:rPr>
          <w:sz w:val="28"/>
          <w:szCs w:val="28"/>
        </w:rPr>
      </w:pPr>
      <w:r w:rsidRPr="00437CB5">
        <w:rPr>
          <w:sz w:val="28"/>
          <w:szCs w:val="28"/>
        </w:rPr>
        <w:t xml:space="preserve">время ожидания ответа на подачу </w:t>
      </w:r>
      <w:r>
        <w:rPr>
          <w:sz w:val="28"/>
          <w:szCs w:val="28"/>
        </w:rPr>
        <w:t>запроса</w:t>
      </w:r>
      <w:r w:rsidRPr="00437CB5">
        <w:rPr>
          <w:sz w:val="28"/>
          <w:szCs w:val="28"/>
        </w:rPr>
        <w:t>;</w:t>
      </w:r>
    </w:p>
    <w:p w:rsidR="00D02066" w:rsidRPr="00437CB5" w:rsidRDefault="00D02066" w:rsidP="00D02066">
      <w:pPr>
        <w:widowControl w:val="0"/>
        <w:shd w:val="clear" w:color="auto" w:fill="FFFFFF"/>
        <w:ind w:firstLine="709"/>
        <w:jc w:val="both"/>
        <w:rPr>
          <w:sz w:val="28"/>
          <w:szCs w:val="28"/>
        </w:rPr>
      </w:pPr>
      <w:r w:rsidRPr="00437CB5">
        <w:rPr>
          <w:sz w:val="28"/>
          <w:szCs w:val="28"/>
        </w:rPr>
        <w:t>время предоставления муниципальной услуги;</w:t>
      </w:r>
    </w:p>
    <w:p w:rsidR="00D02066" w:rsidRPr="00437CB5" w:rsidRDefault="00D02066" w:rsidP="00D02066">
      <w:pPr>
        <w:widowControl w:val="0"/>
        <w:shd w:val="clear" w:color="auto" w:fill="FFFFFF"/>
        <w:ind w:firstLine="709"/>
        <w:jc w:val="both"/>
        <w:rPr>
          <w:sz w:val="28"/>
          <w:szCs w:val="28"/>
        </w:rPr>
      </w:pPr>
      <w:r w:rsidRPr="00437CB5">
        <w:rPr>
          <w:sz w:val="28"/>
          <w:szCs w:val="28"/>
        </w:rPr>
        <w:t xml:space="preserve">удобство процедур предоставления муниципальной услуги, включая процедуры записи на прием, подачи </w:t>
      </w:r>
      <w:r>
        <w:rPr>
          <w:sz w:val="28"/>
          <w:szCs w:val="28"/>
        </w:rPr>
        <w:t>запроса</w:t>
      </w:r>
      <w:r w:rsidRPr="00437CB5">
        <w:rPr>
          <w:sz w:val="28"/>
          <w:szCs w:val="28"/>
        </w:rPr>
        <w:t>, информирования заявителя о ходе предоставления муниципальной услуги, а также получения результата предоставления муниципальной услуги.</w:t>
      </w:r>
    </w:p>
    <w:p w:rsidR="00D02066" w:rsidRPr="00437CB5" w:rsidRDefault="00D02066" w:rsidP="00D02066">
      <w:pPr>
        <w:widowControl w:val="0"/>
        <w:ind w:firstLine="709"/>
        <w:jc w:val="both"/>
        <w:rPr>
          <w:sz w:val="28"/>
          <w:szCs w:val="28"/>
        </w:rPr>
      </w:pPr>
      <w:r w:rsidRPr="00437CB5">
        <w:rPr>
          <w:sz w:val="28"/>
          <w:szCs w:val="28"/>
        </w:rPr>
        <w:t xml:space="preserve">2.17.4. Взаимодействие заявителей со специалистами Отдела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w:t>
      </w:r>
      <w:r>
        <w:rPr>
          <w:sz w:val="28"/>
          <w:szCs w:val="28"/>
        </w:rPr>
        <w:t>заявления</w:t>
      </w:r>
      <w:r w:rsidRPr="00437CB5">
        <w:rPr>
          <w:sz w:val="28"/>
          <w:szCs w:val="28"/>
        </w:rPr>
        <w:t xml:space="preserve">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w:t>
      </w:r>
      <w:r>
        <w:rPr>
          <w:sz w:val="28"/>
          <w:szCs w:val="28"/>
        </w:rPr>
        <w:t>заявлении</w:t>
      </w:r>
      <w:r w:rsidRPr="00437CB5">
        <w:rPr>
          <w:sz w:val="28"/>
          <w:szCs w:val="28"/>
        </w:rPr>
        <w:t xml:space="preserve">). </w:t>
      </w:r>
    </w:p>
    <w:p w:rsidR="00D02066" w:rsidRPr="00437CB5" w:rsidRDefault="00D02066" w:rsidP="00D02066">
      <w:pPr>
        <w:widowControl w:val="0"/>
        <w:ind w:firstLine="709"/>
        <w:jc w:val="both"/>
        <w:rPr>
          <w:sz w:val="28"/>
          <w:szCs w:val="28"/>
        </w:rPr>
      </w:pPr>
      <w:r w:rsidRPr="00437CB5">
        <w:rPr>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D02066" w:rsidRPr="00437CB5" w:rsidRDefault="00D02066" w:rsidP="00D02066">
      <w:pPr>
        <w:widowControl w:val="0"/>
        <w:ind w:firstLine="709"/>
        <w:jc w:val="both"/>
        <w:rPr>
          <w:sz w:val="28"/>
          <w:szCs w:val="28"/>
        </w:rPr>
      </w:pPr>
      <w:r w:rsidRPr="00437CB5">
        <w:rPr>
          <w:sz w:val="28"/>
          <w:szCs w:val="28"/>
        </w:rPr>
        <w:t>в органе, предоставляющим муниципальную услугу, взаимодействие заявителя со специалистами Отдела осуществляется один раз - при получении результата предоставления муниципальной услуги;</w:t>
      </w:r>
    </w:p>
    <w:p w:rsidR="00D02066" w:rsidRPr="00437CB5" w:rsidRDefault="00D02066" w:rsidP="00D02066">
      <w:pPr>
        <w:widowControl w:val="0"/>
        <w:ind w:firstLine="709"/>
        <w:jc w:val="both"/>
        <w:rPr>
          <w:sz w:val="28"/>
          <w:szCs w:val="28"/>
        </w:rPr>
      </w:pPr>
      <w:r w:rsidRPr="00437CB5">
        <w:rPr>
          <w:sz w:val="28"/>
          <w:szCs w:val="28"/>
        </w:rPr>
        <w:t xml:space="preserve">в электронном виде, взаимодействие заявителя со специалистами Отдела не требуется. </w:t>
      </w:r>
    </w:p>
    <w:p w:rsidR="00D02066" w:rsidRDefault="00D02066" w:rsidP="00D02066">
      <w:pPr>
        <w:widowControl w:val="0"/>
        <w:ind w:firstLine="709"/>
        <w:jc w:val="both"/>
        <w:rPr>
          <w:sz w:val="28"/>
          <w:szCs w:val="28"/>
        </w:rPr>
      </w:pPr>
      <w:r w:rsidRPr="00437CB5">
        <w:rPr>
          <w:sz w:val="28"/>
          <w:szCs w:val="28"/>
        </w:rPr>
        <w:t>Продолжительность одного взаимодействия заявителя со специалистом Отдела</w:t>
      </w:r>
      <w:r>
        <w:rPr>
          <w:sz w:val="28"/>
          <w:szCs w:val="28"/>
        </w:rPr>
        <w:t>:</w:t>
      </w:r>
      <w:r w:rsidRPr="00437CB5">
        <w:rPr>
          <w:sz w:val="28"/>
          <w:szCs w:val="28"/>
        </w:rPr>
        <w:t xml:space="preserve"> </w:t>
      </w:r>
      <w:r w:rsidRPr="00814130">
        <w:rPr>
          <w:sz w:val="28"/>
          <w:szCs w:val="28"/>
        </w:rPr>
        <w:t>при подаче заявления – не более 15 минут; при получении результата муниципальной услуги – не более 15 минут.</w:t>
      </w:r>
      <w:r w:rsidRPr="00437CB5">
        <w:rPr>
          <w:sz w:val="28"/>
          <w:szCs w:val="28"/>
        </w:rPr>
        <w:t xml:space="preserve"> </w:t>
      </w:r>
    </w:p>
    <w:p w:rsidR="00D02066" w:rsidRPr="00437CB5" w:rsidRDefault="00D02066" w:rsidP="00D02066">
      <w:pPr>
        <w:widowControl w:val="0"/>
        <w:ind w:firstLine="709"/>
        <w:jc w:val="both"/>
        <w:rPr>
          <w:sz w:val="28"/>
          <w:szCs w:val="28"/>
          <w:lang w:eastAsia="ar-SA"/>
        </w:rPr>
      </w:pPr>
      <w:r w:rsidRPr="00437CB5">
        <w:rPr>
          <w:sz w:val="28"/>
          <w:szCs w:val="28"/>
          <w:lang w:eastAsia="ar-SA"/>
        </w:rPr>
        <w:t>2.17.5.</w:t>
      </w:r>
      <w:r w:rsidRPr="00437CB5">
        <w:t xml:space="preserve"> </w:t>
      </w:r>
      <w:r w:rsidRPr="00437CB5">
        <w:rPr>
          <w:sz w:val="28"/>
          <w:szCs w:val="28"/>
          <w:lang w:eastAsia="ar-SA"/>
        </w:rPr>
        <w:t>В процессе предоставления муниципальной услуги заявитель вправе обращаться в орган, предоставляющий муниципальную услугу,</w:t>
      </w:r>
      <w:r w:rsidRPr="00437CB5">
        <w:t xml:space="preserve"> </w:t>
      </w:r>
      <w:r w:rsidRPr="00437CB5">
        <w:rPr>
          <w:sz w:val="28"/>
          <w:szCs w:val="28"/>
          <w:lang w:eastAsia="ar-SA"/>
        </w:rPr>
        <w:t>за получением информации о ходе предоставления муниципальной услуги неограниченное количество раз.</w:t>
      </w:r>
    </w:p>
    <w:p w:rsidR="00D02066" w:rsidRPr="00437CB5" w:rsidRDefault="00D02066" w:rsidP="00D02066">
      <w:pPr>
        <w:widowControl w:val="0"/>
        <w:ind w:firstLine="709"/>
        <w:jc w:val="both"/>
        <w:rPr>
          <w:sz w:val="28"/>
          <w:szCs w:val="28"/>
        </w:rPr>
      </w:pPr>
      <w:r w:rsidRPr="00437CB5">
        <w:rPr>
          <w:sz w:val="28"/>
          <w:szCs w:val="28"/>
        </w:rPr>
        <w:t xml:space="preserve">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w:t>
      </w:r>
      <w:r>
        <w:rPr>
          <w:sz w:val="28"/>
          <w:szCs w:val="28"/>
        </w:rPr>
        <w:t xml:space="preserve">Единого портала, </w:t>
      </w:r>
      <w:r w:rsidRPr="00437CB5">
        <w:rPr>
          <w:sz w:val="28"/>
          <w:szCs w:val="28"/>
        </w:rPr>
        <w:t>Регионального портала.</w:t>
      </w:r>
    </w:p>
    <w:p w:rsidR="00D02066" w:rsidRPr="00437CB5" w:rsidRDefault="00D02066" w:rsidP="00D02066">
      <w:pPr>
        <w:widowControl w:val="0"/>
        <w:ind w:firstLine="709"/>
        <w:jc w:val="both"/>
        <w:rPr>
          <w:sz w:val="28"/>
          <w:szCs w:val="28"/>
        </w:rPr>
      </w:pPr>
      <w:r w:rsidRPr="00437CB5">
        <w:rPr>
          <w:sz w:val="28"/>
          <w:szCs w:val="28"/>
          <w:lang w:eastAsia="ar-SA"/>
        </w:rPr>
        <w:t>2.17.6.</w:t>
      </w:r>
      <w:r>
        <w:rPr>
          <w:sz w:val="28"/>
          <w:szCs w:val="28"/>
        </w:rPr>
        <w:t xml:space="preserve"> Заявителю (представителю заявителя)</w:t>
      </w:r>
      <w:r w:rsidRPr="00437CB5">
        <w:rPr>
          <w:sz w:val="28"/>
          <w:szCs w:val="28"/>
        </w:rPr>
        <w:t xml:space="preserve"> предоставляется возможность получения муниципальной услуги по принципу «одного окна» в многофункциональных центрах, в том числе </w:t>
      </w:r>
      <w:r>
        <w:rPr>
          <w:sz w:val="28"/>
          <w:szCs w:val="28"/>
        </w:rPr>
        <w:t xml:space="preserve">по экстерриториальному принципу, т.е. </w:t>
      </w:r>
      <w:r w:rsidRPr="00814130">
        <w:rPr>
          <w:sz w:val="28"/>
          <w:szCs w:val="28"/>
        </w:rPr>
        <w:t>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w:t>
      </w:r>
    </w:p>
    <w:p w:rsidR="00D02066" w:rsidRPr="00437CB5" w:rsidRDefault="00D02066" w:rsidP="00D02066">
      <w:pPr>
        <w:widowControl w:val="0"/>
        <w:ind w:firstLine="709"/>
        <w:jc w:val="both"/>
        <w:rPr>
          <w:sz w:val="28"/>
          <w:szCs w:val="28"/>
        </w:rPr>
      </w:pPr>
      <w:r w:rsidRPr="00437CB5">
        <w:rPr>
          <w:sz w:val="28"/>
          <w:szCs w:val="28"/>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D02066" w:rsidRPr="00437CB5" w:rsidRDefault="00D02066" w:rsidP="00D02066">
      <w:pPr>
        <w:widowControl w:val="0"/>
        <w:ind w:firstLine="709"/>
        <w:jc w:val="both"/>
        <w:rPr>
          <w:color w:val="000000"/>
          <w:sz w:val="28"/>
          <w:szCs w:val="28"/>
        </w:rPr>
      </w:pPr>
      <w:r w:rsidRPr="00437CB5">
        <w:rPr>
          <w:sz w:val="28"/>
          <w:szCs w:val="28"/>
        </w:rPr>
        <w:t xml:space="preserve">2.17.7. </w:t>
      </w:r>
      <w:r w:rsidRPr="00437CB5">
        <w:rPr>
          <w:color w:val="000000"/>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437CB5">
        <w:rPr>
          <w:iCs/>
          <w:sz w:val="28"/>
          <w:szCs w:val="28"/>
        </w:rPr>
        <w:t xml:space="preserve">№ 210-ФЗ </w:t>
      </w:r>
      <w:r w:rsidRPr="00437CB5">
        <w:rPr>
          <w:color w:val="000000"/>
          <w:sz w:val="28"/>
          <w:szCs w:val="28"/>
        </w:rPr>
        <w:t>(далее – комплексный запрос).</w:t>
      </w:r>
    </w:p>
    <w:p w:rsidR="00D02066" w:rsidRPr="00437CB5" w:rsidRDefault="00D02066" w:rsidP="00D02066">
      <w:pPr>
        <w:widowControl w:val="0"/>
        <w:ind w:firstLine="709"/>
        <w:jc w:val="both"/>
        <w:rPr>
          <w:sz w:val="28"/>
          <w:szCs w:val="28"/>
        </w:rPr>
      </w:pPr>
      <w:r w:rsidRPr="00437CB5">
        <w:rPr>
          <w:sz w:val="28"/>
          <w:szCs w:val="28"/>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D02066" w:rsidRPr="00437CB5" w:rsidRDefault="00D02066" w:rsidP="00D02066">
      <w:pPr>
        <w:widowControl w:val="0"/>
        <w:autoSpaceDE w:val="0"/>
        <w:autoSpaceDN w:val="0"/>
        <w:adjustRightInd w:val="0"/>
        <w:ind w:firstLine="709"/>
        <w:jc w:val="both"/>
        <w:rPr>
          <w:color w:val="000000"/>
          <w:sz w:val="28"/>
          <w:szCs w:val="28"/>
        </w:rPr>
      </w:pPr>
      <w:r w:rsidRPr="00437CB5">
        <w:rPr>
          <w:color w:val="000000"/>
          <w:sz w:val="28"/>
          <w:szCs w:val="28"/>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D02066" w:rsidRPr="00437CB5" w:rsidRDefault="00D02066" w:rsidP="00D02066">
      <w:pPr>
        <w:widowControl w:val="0"/>
        <w:autoSpaceDE w:val="0"/>
        <w:autoSpaceDN w:val="0"/>
        <w:adjustRightInd w:val="0"/>
        <w:ind w:firstLine="709"/>
        <w:jc w:val="both"/>
        <w:rPr>
          <w:color w:val="000000"/>
          <w:sz w:val="28"/>
          <w:szCs w:val="28"/>
        </w:rPr>
      </w:pPr>
      <w:r w:rsidRPr="00437CB5">
        <w:rPr>
          <w:color w:val="000000"/>
          <w:sz w:val="28"/>
          <w:szCs w:val="28"/>
        </w:rPr>
        <w:t xml:space="preserve">Заявления, составленные на основании комплексного запроса, и документы, необходимые для предоставления муниципальной услуги, направляются </w:t>
      </w:r>
      <w:r>
        <w:rPr>
          <w:color w:val="000000"/>
          <w:sz w:val="28"/>
          <w:szCs w:val="28"/>
        </w:rPr>
        <w:t xml:space="preserve">в </w:t>
      </w:r>
      <w:r w:rsidRPr="00437CB5">
        <w:rPr>
          <w:color w:val="000000"/>
          <w:sz w:val="28"/>
          <w:szCs w:val="28"/>
        </w:rPr>
        <w:t>орган, предоставляющий муниципальную услугу,</w:t>
      </w:r>
      <w:r w:rsidRPr="00437CB5">
        <w:rPr>
          <w:i/>
          <w:color w:val="000000"/>
          <w:sz w:val="28"/>
          <w:szCs w:val="28"/>
        </w:rPr>
        <w:t xml:space="preserve"> </w:t>
      </w:r>
      <w:r w:rsidRPr="00437CB5">
        <w:rPr>
          <w:color w:val="000000"/>
          <w:sz w:val="28"/>
          <w:szCs w:val="28"/>
        </w:rPr>
        <w:t>с приложением копии комплексного запроса, заверенной многофункциональным центром.</w:t>
      </w:r>
    </w:p>
    <w:p w:rsidR="00D02066" w:rsidRPr="00437CB5" w:rsidRDefault="00D02066" w:rsidP="00D02066">
      <w:pPr>
        <w:widowControl w:val="0"/>
        <w:autoSpaceDE w:val="0"/>
        <w:autoSpaceDN w:val="0"/>
        <w:adjustRightInd w:val="0"/>
        <w:ind w:firstLine="709"/>
        <w:jc w:val="both"/>
        <w:rPr>
          <w:color w:val="000000"/>
          <w:sz w:val="28"/>
          <w:szCs w:val="28"/>
        </w:rPr>
      </w:pPr>
      <w:r w:rsidRPr="00437CB5">
        <w:rPr>
          <w:color w:val="000000"/>
          <w:sz w:val="28"/>
          <w:szCs w:val="28"/>
        </w:rPr>
        <w:t xml:space="preserve">Направление многофункциональным центром заявлений, а также указанных в части 4 статьи 15.1 статьи Федерального закона </w:t>
      </w:r>
      <w:r w:rsidRPr="00437CB5">
        <w:rPr>
          <w:iCs/>
          <w:sz w:val="28"/>
          <w:szCs w:val="28"/>
        </w:rPr>
        <w:t xml:space="preserve">№ 210-ФЗ </w:t>
      </w:r>
      <w:r w:rsidRPr="00437CB5">
        <w:rPr>
          <w:color w:val="000000"/>
          <w:sz w:val="28"/>
          <w:szCs w:val="28"/>
        </w:rPr>
        <w:t>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D02066" w:rsidRPr="00437CB5" w:rsidRDefault="00D02066" w:rsidP="00D02066">
      <w:pPr>
        <w:widowControl w:val="0"/>
        <w:autoSpaceDE w:val="0"/>
        <w:autoSpaceDN w:val="0"/>
        <w:adjustRightInd w:val="0"/>
        <w:ind w:firstLine="709"/>
        <w:jc w:val="both"/>
        <w:rPr>
          <w:color w:val="000000"/>
          <w:sz w:val="28"/>
          <w:szCs w:val="28"/>
        </w:rPr>
      </w:pPr>
      <w:r w:rsidRPr="00437CB5">
        <w:rPr>
          <w:color w:val="000000"/>
          <w:sz w:val="28"/>
          <w:szCs w:val="28"/>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Pr="00437CB5">
        <w:rPr>
          <w:sz w:val="20"/>
          <w:szCs w:val="20"/>
        </w:rPr>
        <w:t xml:space="preserve"> </w:t>
      </w:r>
    </w:p>
    <w:p w:rsidR="00D02066" w:rsidRPr="00FD60CC" w:rsidRDefault="00D02066" w:rsidP="00D02066">
      <w:pPr>
        <w:widowControl w:val="0"/>
        <w:ind w:firstLine="567"/>
        <w:jc w:val="both"/>
        <w:rPr>
          <w:sz w:val="28"/>
          <w:szCs w:val="28"/>
        </w:rPr>
      </w:pPr>
    </w:p>
    <w:p w:rsidR="00D02066" w:rsidRDefault="00D02066" w:rsidP="00D02066">
      <w:pPr>
        <w:widowControl w:val="0"/>
        <w:ind w:firstLine="567"/>
        <w:jc w:val="center"/>
        <w:rPr>
          <w:sz w:val="28"/>
          <w:szCs w:val="28"/>
        </w:rPr>
      </w:pPr>
      <w:r w:rsidRPr="00FD60CC">
        <w:rPr>
          <w:sz w:val="28"/>
          <w:szCs w:val="28"/>
        </w:rPr>
        <w:t>Подраздел 2.18. Иные требования, в том числе учитывающие особенности предоставления муниципальной услуги по экстерриториальному принципу</w:t>
      </w:r>
    </w:p>
    <w:p w:rsidR="00D02066" w:rsidRDefault="00D02066" w:rsidP="00D02066">
      <w:pPr>
        <w:widowControl w:val="0"/>
        <w:ind w:firstLine="567"/>
        <w:jc w:val="center"/>
        <w:rPr>
          <w:sz w:val="28"/>
          <w:szCs w:val="28"/>
        </w:rPr>
      </w:pPr>
      <w:r w:rsidRPr="00FD60CC">
        <w:rPr>
          <w:sz w:val="28"/>
          <w:szCs w:val="28"/>
        </w:rPr>
        <w:t xml:space="preserve"> (в случае, если муниципальная услуга предоставляется </w:t>
      </w:r>
    </w:p>
    <w:p w:rsidR="00D02066" w:rsidRDefault="00D02066" w:rsidP="00D02066">
      <w:pPr>
        <w:widowControl w:val="0"/>
        <w:ind w:firstLine="567"/>
        <w:jc w:val="center"/>
        <w:rPr>
          <w:sz w:val="28"/>
          <w:szCs w:val="28"/>
        </w:rPr>
      </w:pPr>
      <w:r w:rsidRPr="00FD60CC">
        <w:rPr>
          <w:sz w:val="28"/>
          <w:szCs w:val="28"/>
        </w:rPr>
        <w:t xml:space="preserve">по экстерриториальному принципу) и особенности предоставления </w:t>
      </w:r>
    </w:p>
    <w:p w:rsidR="00D02066" w:rsidRPr="00FD60CC" w:rsidRDefault="00D02066" w:rsidP="00D02066">
      <w:pPr>
        <w:widowControl w:val="0"/>
        <w:ind w:firstLine="567"/>
        <w:jc w:val="center"/>
        <w:rPr>
          <w:sz w:val="28"/>
          <w:szCs w:val="28"/>
        </w:rPr>
      </w:pPr>
      <w:r w:rsidRPr="00FD60CC">
        <w:rPr>
          <w:sz w:val="28"/>
          <w:szCs w:val="28"/>
        </w:rPr>
        <w:t>муниципальной услуги в электронной форме</w:t>
      </w:r>
    </w:p>
    <w:p w:rsidR="00D02066" w:rsidRPr="00B47BDB" w:rsidRDefault="00D02066" w:rsidP="00D02066">
      <w:pPr>
        <w:widowControl w:val="0"/>
        <w:ind w:firstLine="567"/>
        <w:jc w:val="center"/>
        <w:rPr>
          <w:sz w:val="28"/>
          <w:szCs w:val="28"/>
        </w:rPr>
      </w:pPr>
    </w:p>
    <w:p w:rsidR="00D02066" w:rsidRPr="00D45367" w:rsidRDefault="00D02066" w:rsidP="00D02066">
      <w:pPr>
        <w:widowControl w:val="0"/>
        <w:tabs>
          <w:tab w:val="left" w:pos="1276"/>
          <w:tab w:val="left" w:pos="1560"/>
          <w:tab w:val="left" w:pos="1843"/>
        </w:tabs>
        <w:ind w:firstLine="709"/>
        <w:jc w:val="both"/>
        <w:rPr>
          <w:sz w:val="28"/>
          <w:szCs w:val="28"/>
        </w:rPr>
      </w:pPr>
      <w:r w:rsidRPr="00D45367">
        <w:rPr>
          <w:sz w:val="28"/>
          <w:szCs w:val="28"/>
        </w:rPr>
        <w:t>2.18.1. Заявителям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w:t>
      </w:r>
    </w:p>
    <w:p w:rsidR="00D02066" w:rsidRPr="00D45367" w:rsidRDefault="00D02066" w:rsidP="00D02066">
      <w:pPr>
        <w:widowControl w:val="0"/>
        <w:ind w:firstLine="709"/>
        <w:jc w:val="both"/>
        <w:rPr>
          <w:sz w:val="28"/>
          <w:szCs w:val="28"/>
        </w:rPr>
      </w:pPr>
      <w:r w:rsidRPr="00D45367">
        <w:rPr>
          <w:sz w:val="28"/>
          <w:szCs w:val="28"/>
        </w:rPr>
        <w:t>2.18.2. 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w:t>
      </w:r>
      <w:r>
        <w:rPr>
          <w:sz w:val="28"/>
          <w:szCs w:val="28"/>
        </w:rPr>
        <w:t>я для предоставления ему муници</w:t>
      </w:r>
      <w:r w:rsidRPr="00D45367">
        <w:rPr>
          <w:sz w:val="28"/>
          <w:szCs w:val="28"/>
        </w:rPr>
        <w:t>пальной услуги.</w:t>
      </w:r>
    </w:p>
    <w:p w:rsidR="00D02066" w:rsidRPr="00D45367" w:rsidRDefault="00D02066" w:rsidP="00D02066">
      <w:pPr>
        <w:widowControl w:val="0"/>
        <w:ind w:firstLine="709"/>
        <w:jc w:val="both"/>
        <w:rPr>
          <w:sz w:val="28"/>
          <w:szCs w:val="28"/>
        </w:rPr>
      </w:pPr>
      <w:r w:rsidRPr="00D45367">
        <w:rPr>
          <w:sz w:val="28"/>
          <w:szCs w:val="28"/>
        </w:rPr>
        <w:t>2.18.3. Многофункциональные центры при обращении заявителя (представителя заявителя) за предоставление</w:t>
      </w:r>
      <w:r>
        <w:rPr>
          <w:sz w:val="28"/>
          <w:szCs w:val="28"/>
        </w:rPr>
        <w:t>м муниципальной услуги осуществ</w:t>
      </w:r>
      <w:r w:rsidRPr="00D45367">
        <w:rPr>
          <w:sz w:val="28"/>
          <w:szCs w:val="28"/>
        </w:rPr>
        <w:t>ляют:</w:t>
      </w:r>
    </w:p>
    <w:p w:rsidR="00D02066" w:rsidRPr="00D45367" w:rsidRDefault="00D02066" w:rsidP="00D02066">
      <w:pPr>
        <w:widowControl w:val="0"/>
        <w:ind w:firstLine="709"/>
        <w:jc w:val="both"/>
        <w:rPr>
          <w:sz w:val="28"/>
          <w:szCs w:val="28"/>
        </w:rPr>
      </w:pPr>
      <w:r w:rsidRPr="00D45367">
        <w:rPr>
          <w:sz w:val="28"/>
          <w:szCs w:val="28"/>
        </w:rPr>
        <w:t>формирование электронных документов и (или) электронных образов заявления, документов, принятых от заявител</w:t>
      </w:r>
      <w:r>
        <w:rPr>
          <w:sz w:val="28"/>
          <w:szCs w:val="28"/>
        </w:rPr>
        <w:t>я (представителя заявителя), ко</w:t>
      </w:r>
      <w:r w:rsidRPr="00D45367">
        <w:rPr>
          <w:sz w:val="28"/>
          <w:szCs w:val="28"/>
        </w:rPr>
        <w:t>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2066" w:rsidRPr="00D45367" w:rsidRDefault="00D02066" w:rsidP="00D02066">
      <w:pPr>
        <w:widowControl w:val="0"/>
        <w:ind w:firstLine="709"/>
        <w:jc w:val="both"/>
        <w:rPr>
          <w:sz w:val="28"/>
          <w:szCs w:val="28"/>
        </w:rPr>
      </w:pPr>
      <w:r w:rsidRPr="00D45367">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D02066" w:rsidRPr="00D45367" w:rsidRDefault="00D02066" w:rsidP="00D02066">
      <w:pPr>
        <w:widowControl w:val="0"/>
        <w:ind w:firstLine="709"/>
        <w:jc w:val="both"/>
        <w:rPr>
          <w:sz w:val="28"/>
          <w:szCs w:val="28"/>
        </w:rPr>
      </w:pPr>
      <w:r w:rsidRPr="00D45367">
        <w:rPr>
          <w:sz w:val="28"/>
          <w:szCs w:val="28"/>
        </w:rPr>
        <w:t xml:space="preserve">2.18.4. </w:t>
      </w:r>
      <w:r w:rsidRPr="00D45367">
        <w:rPr>
          <w:color w:val="000000"/>
          <w:sz w:val="28"/>
          <w:szCs w:val="28"/>
        </w:rPr>
        <w:t xml:space="preserve">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w:t>
      </w:r>
      <w:r w:rsidRPr="00D45367">
        <w:rPr>
          <w:sz w:val="28"/>
          <w:szCs w:val="28"/>
        </w:rPr>
        <w:t xml:space="preserve">в форме электронных документов </w:t>
      </w:r>
      <w:r w:rsidRPr="00D45367">
        <w:rPr>
          <w:rFonts w:eastAsia="Calibri"/>
          <w:sz w:val="28"/>
          <w:szCs w:val="28"/>
        </w:rPr>
        <w:t xml:space="preserve">путем направления электронного документа в </w:t>
      </w:r>
      <w:r w:rsidRPr="00D45367">
        <w:rPr>
          <w:color w:val="000000"/>
          <w:sz w:val="28"/>
          <w:szCs w:val="28"/>
        </w:rPr>
        <w:t xml:space="preserve">орган, предоставляющий муниципальную услугу, </w:t>
      </w:r>
      <w:r w:rsidRPr="00D45367">
        <w:rPr>
          <w:rFonts w:eastAsia="Calibri"/>
          <w:sz w:val="28"/>
          <w:szCs w:val="28"/>
        </w:rPr>
        <w:t xml:space="preserve">на официальную электронную почту или </w:t>
      </w:r>
      <w:r w:rsidRPr="00D45367">
        <w:rPr>
          <w:sz w:val="28"/>
          <w:szCs w:val="28"/>
        </w:rPr>
        <w:t xml:space="preserve">посредством использования </w:t>
      </w:r>
      <w:r>
        <w:rPr>
          <w:sz w:val="28"/>
          <w:szCs w:val="28"/>
        </w:rPr>
        <w:t xml:space="preserve">Единого портала, </w:t>
      </w:r>
      <w:r w:rsidRPr="00D45367">
        <w:rPr>
          <w:sz w:val="28"/>
          <w:szCs w:val="28"/>
        </w:rPr>
        <w:t>Регионального портала с применением электронной подписи</w:t>
      </w:r>
      <w:r w:rsidRPr="00D45367">
        <w:rPr>
          <w:color w:val="000000"/>
          <w:sz w:val="28"/>
          <w:szCs w:val="28"/>
        </w:rPr>
        <w:t>,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w:t>
      </w:r>
      <w:r>
        <w:rPr>
          <w:color w:val="000000"/>
          <w:sz w:val="28"/>
          <w:szCs w:val="28"/>
        </w:rPr>
        <w:t xml:space="preserve">оссийской </w:t>
      </w:r>
      <w:r w:rsidRPr="00D45367">
        <w:rPr>
          <w:color w:val="000000"/>
          <w:sz w:val="28"/>
          <w:szCs w:val="28"/>
        </w:rPr>
        <w:t>Ф</w:t>
      </w:r>
      <w:r>
        <w:rPr>
          <w:color w:val="000000"/>
          <w:sz w:val="28"/>
          <w:szCs w:val="28"/>
        </w:rPr>
        <w:t>едерации</w:t>
      </w:r>
      <w:r w:rsidRPr="00D45367">
        <w:rPr>
          <w:color w:val="000000"/>
          <w:sz w:val="28"/>
          <w:szCs w:val="28"/>
        </w:rPr>
        <w:t xml:space="preserve"> от 25 июня 2012 г. № 634 «О видах электронной подписи, использован</w:t>
      </w:r>
      <w:r>
        <w:rPr>
          <w:color w:val="000000"/>
          <w:sz w:val="28"/>
          <w:szCs w:val="28"/>
        </w:rPr>
        <w:t>ие которых допускается при обра</w:t>
      </w:r>
      <w:r w:rsidRPr="00D45367">
        <w:rPr>
          <w:color w:val="000000"/>
          <w:sz w:val="28"/>
          <w:szCs w:val="28"/>
        </w:rPr>
        <w:t>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D02066" w:rsidRPr="00D45367" w:rsidRDefault="00D02066" w:rsidP="00D02066">
      <w:pPr>
        <w:widowControl w:val="0"/>
        <w:tabs>
          <w:tab w:val="left" w:pos="142"/>
        </w:tabs>
        <w:autoSpaceDE w:val="0"/>
        <w:autoSpaceDN w:val="0"/>
        <w:adjustRightInd w:val="0"/>
        <w:ind w:firstLine="709"/>
        <w:jc w:val="both"/>
        <w:rPr>
          <w:rFonts w:eastAsia="Calibri"/>
          <w:sz w:val="28"/>
          <w:szCs w:val="28"/>
        </w:rPr>
      </w:pPr>
      <w:r w:rsidRPr="00D45367">
        <w:rPr>
          <w:rFonts w:eastAsia="Tahoma"/>
          <w:color w:val="000000"/>
          <w:sz w:val="28"/>
          <w:szCs w:val="28"/>
        </w:rPr>
        <w:t>2.18.5.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w:t>
      </w:r>
      <w:r>
        <w:rPr>
          <w:rFonts w:eastAsia="Tahoma"/>
          <w:color w:val="000000"/>
          <w:sz w:val="28"/>
          <w:szCs w:val="28"/>
        </w:rPr>
        <w:t>тей 21.1 и 21.2 Федерального за</w:t>
      </w:r>
      <w:r w:rsidRPr="00D45367">
        <w:rPr>
          <w:rFonts w:eastAsia="Tahoma"/>
          <w:color w:val="000000"/>
          <w:sz w:val="28"/>
          <w:szCs w:val="28"/>
        </w:rPr>
        <w:t xml:space="preserve">кона № 210-ФЗ и </w:t>
      </w:r>
      <w:r w:rsidRPr="00D45367">
        <w:rPr>
          <w:rFonts w:eastAsia="Calibri"/>
          <w:sz w:val="28"/>
          <w:szCs w:val="28"/>
        </w:rPr>
        <w:t xml:space="preserve">Федерального закона </w:t>
      </w:r>
      <w:r w:rsidRPr="00D45367">
        <w:rPr>
          <w:sz w:val="28"/>
          <w:szCs w:val="28"/>
        </w:rPr>
        <w:t xml:space="preserve">6 апреля 2011 г. № 63-ФЗ </w:t>
      </w:r>
      <w:r w:rsidRPr="00D45367">
        <w:rPr>
          <w:rFonts w:eastAsia="Calibri"/>
          <w:sz w:val="28"/>
          <w:szCs w:val="28"/>
        </w:rPr>
        <w:t>«Об электронной подписи».</w:t>
      </w:r>
    </w:p>
    <w:p w:rsidR="00D02066" w:rsidRPr="00D45367" w:rsidRDefault="00D02066" w:rsidP="00D02066">
      <w:pPr>
        <w:widowControl w:val="0"/>
        <w:tabs>
          <w:tab w:val="left" w:pos="4270"/>
        </w:tabs>
        <w:autoSpaceDE w:val="0"/>
        <w:autoSpaceDN w:val="0"/>
        <w:adjustRightInd w:val="0"/>
        <w:ind w:firstLine="709"/>
        <w:jc w:val="both"/>
        <w:rPr>
          <w:rFonts w:eastAsia="Tahoma"/>
          <w:color w:val="000000"/>
          <w:sz w:val="28"/>
          <w:szCs w:val="28"/>
        </w:rPr>
      </w:pPr>
      <w:r w:rsidRPr="00D45367">
        <w:rPr>
          <w:rFonts w:eastAsia="Tahoma"/>
          <w:color w:val="000000"/>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D45367">
        <w:rPr>
          <w:rFonts w:eastAsia="Tahoma"/>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Pr>
          <w:rFonts w:eastAsia="Tahoma"/>
          <w:color w:val="000000"/>
          <w:sz w:val="28"/>
          <w:szCs w:val="28"/>
        </w:rPr>
        <w:t xml:space="preserve"> заявитель - физическое лицо</w:t>
      </w:r>
      <w:r w:rsidRPr="00D45367">
        <w:rPr>
          <w:rFonts w:eastAsia="Tahoma"/>
          <w:color w:val="000000"/>
          <w:sz w:val="28"/>
          <w:szCs w:val="28"/>
        </w:rPr>
        <w:t xml:space="preserve"> вправе использовать простую электронную подпись при обращении в электронной форме за муниципальные услуги при условии, что при выдаче ключа простой электронной подписи личность физического лица установлена при личном приеме. </w:t>
      </w:r>
    </w:p>
    <w:p w:rsidR="00D02066" w:rsidRDefault="00D02066" w:rsidP="00D02066">
      <w:pPr>
        <w:widowControl w:val="0"/>
        <w:tabs>
          <w:tab w:val="left" w:pos="4270"/>
        </w:tabs>
        <w:autoSpaceDE w:val="0"/>
        <w:autoSpaceDN w:val="0"/>
        <w:adjustRightInd w:val="0"/>
        <w:ind w:firstLine="709"/>
        <w:jc w:val="both"/>
        <w:rPr>
          <w:rFonts w:eastAsia="Tahoma"/>
          <w:color w:val="000000"/>
          <w:sz w:val="28"/>
          <w:szCs w:val="28"/>
          <w:lang w:eastAsia="ar-SA"/>
        </w:rPr>
      </w:pPr>
      <w:r w:rsidRPr="00D45367">
        <w:rPr>
          <w:rFonts w:eastAsia="Tahoma"/>
          <w:color w:val="000000"/>
          <w:sz w:val="28"/>
          <w:szCs w:val="28"/>
          <w:lang w:eastAsia="ar-SA"/>
        </w:rPr>
        <w:t>В случае подачи в электронной форме документов, указанных в подразделах 2.6 и 2.7 раздела 2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w:t>
      </w:r>
      <w:r w:rsidRPr="000D32B3">
        <w:rPr>
          <w:rFonts w:eastAsia="Tahoma"/>
          <w:color w:val="000000"/>
          <w:sz w:val="28"/>
          <w:szCs w:val="28"/>
          <w:lang w:eastAsia="ar-SA"/>
        </w:rPr>
        <w:t xml:space="preserve">  </w:t>
      </w:r>
    </w:p>
    <w:p w:rsidR="00D02066" w:rsidRPr="001D330C" w:rsidRDefault="00D02066" w:rsidP="00D02066">
      <w:pPr>
        <w:widowControl w:val="0"/>
        <w:tabs>
          <w:tab w:val="left" w:pos="4270"/>
        </w:tabs>
        <w:autoSpaceDE w:val="0"/>
        <w:autoSpaceDN w:val="0"/>
        <w:adjustRightInd w:val="0"/>
        <w:ind w:firstLine="709"/>
        <w:jc w:val="both"/>
        <w:rPr>
          <w:rFonts w:eastAsia="Tahoma"/>
          <w:color w:val="000000"/>
          <w:sz w:val="28"/>
          <w:szCs w:val="28"/>
          <w:lang w:eastAsia="ar-SA"/>
        </w:rPr>
      </w:pPr>
      <w:r w:rsidRPr="001D330C">
        <w:rPr>
          <w:rFonts w:eastAsia="Tahoma"/>
          <w:color w:val="000000"/>
          <w:sz w:val="28"/>
          <w:szCs w:val="28"/>
          <w:lang w:eastAsia="ar-SA"/>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D02066" w:rsidRPr="001D330C" w:rsidRDefault="00D02066" w:rsidP="00D02066">
      <w:pPr>
        <w:widowControl w:val="0"/>
        <w:tabs>
          <w:tab w:val="left" w:pos="4270"/>
        </w:tabs>
        <w:autoSpaceDE w:val="0"/>
        <w:autoSpaceDN w:val="0"/>
        <w:adjustRightInd w:val="0"/>
        <w:ind w:firstLine="709"/>
        <w:jc w:val="both"/>
        <w:rPr>
          <w:rFonts w:eastAsia="Tahoma"/>
          <w:color w:val="000000"/>
          <w:sz w:val="28"/>
          <w:szCs w:val="28"/>
          <w:lang w:eastAsia="ar-SA"/>
        </w:rPr>
      </w:pPr>
      <w:r w:rsidRPr="001D330C">
        <w:rPr>
          <w:rFonts w:eastAsia="Tahoma"/>
          <w:color w:val="000000"/>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w:t>
      </w:r>
      <w:r>
        <w:rPr>
          <w:rFonts w:eastAsia="Tahoma"/>
          <w:color w:val="000000"/>
          <w:sz w:val="28"/>
          <w:szCs w:val="28"/>
          <w:lang w:eastAsia="ar-SA"/>
        </w:rPr>
        <w:t>азанных информационных системах;</w:t>
      </w:r>
    </w:p>
    <w:p w:rsidR="00D02066" w:rsidRPr="001D330C" w:rsidRDefault="00D02066" w:rsidP="00D02066">
      <w:pPr>
        <w:widowControl w:val="0"/>
        <w:tabs>
          <w:tab w:val="left" w:pos="4270"/>
        </w:tabs>
        <w:autoSpaceDE w:val="0"/>
        <w:autoSpaceDN w:val="0"/>
        <w:adjustRightInd w:val="0"/>
        <w:ind w:firstLine="709"/>
        <w:jc w:val="both"/>
        <w:rPr>
          <w:rFonts w:eastAsia="Tahoma"/>
          <w:color w:val="000000"/>
          <w:sz w:val="28"/>
          <w:szCs w:val="28"/>
          <w:lang w:eastAsia="ar-SA"/>
        </w:rPr>
      </w:pPr>
      <w:r w:rsidRPr="001D330C">
        <w:rPr>
          <w:rFonts w:eastAsia="Tahoma"/>
          <w:color w:val="000000"/>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02066" w:rsidRPr="001D330C" w:rsidRDefault="00D02066" w:rsidP="00D02066">
      <w:pPr>
        <w:widowControl w:val="0"/>
        <w:jc w:val="both"/>
        <w:rPr>
          <w:sz w:val="28"/>
          <w:szCs w:val="28"/>
        </w:rPr>
      </w:pPr>
    </w:p>
    <w:p w:rsidR="00D02066" w:rsidRPr="001D330C" w:rsidRDefault="00D02066" w:rsidP="00D02066">
      <w:pPr>
        <w:widowControl w:val="0"/>
        <w:ind w:firstLine="567"/>
        <w:jc w:val="center"/>
        <w:rPr>
          <w:b/>
          <w:bCs/>
          <w:kern w:val="32"/>
          <w:sz w:val="28"/>
          <w:szCs w:val="28"/>
        </w:rPr>
      </w:pPr>
      <w:r w:rsidRPr="001D330C">
        <w:rPr>
          <w:b/>
          <w:bCs/>
          <w:kern w:val="32"/>
          <w:sz w:val="28"/>
          <w:szCs w:val="28"/>
        </w:rPr>
        <w:t>Раздел 3. Состав, последовательность и сроки выполнения</w:t>
      </w:r>
    </w:p>
    <w:p w:rsidR="00D02066" w:rsidRPr="001D330C" w:rsidRDefault="00D02066" w:rsidP="00D02066">
      <w:pPr>
        <w:widowControl w:val="0"/>
        <w:ind w:firstLine="567"/>
        <w:jc w:val="center"/>
        <w:rPr>
          <w:b/>
          <w:bCs/>
          <w:kern w:val="32"/>
          <w:sz w:val="28"/>
          <w:szCs w:val="28"/>
        </w:rPr>
      </w:pPr>
      <w:r w:rsidRPr="001D330C">
        <w:rPr>
          <w:b/>
          <w:bCs/>
          <w:kern w:val="32"/>
          <w:sz w:val="28"/>
          <w:szCs w:val="28"/>
        </w:rPr>
        <w:t xml:space="preserve"> административных процедур (действий), требования к порядку </w:t>
      </w:r>
    </w:p>
    <w:p w:rsidR="00D02066" w:rsidRPr="001D330C" w:rsidRDefault="00D02066" w:rsidP="00D02066">
      <w:pPr>
        <w:widowControl w:val="0"/>
        <w:ind w:firstLine="567"/>
        <w:jc w:val="center"/>
        <w:rPr>
          <w:b/>
          <w:bCs/>
          <w:kern w:val="32"/>
          <w:sz w:val="28"/>
          <w:szCs w:val="28"/>
        </w:rPr>
      </w:pPr>
      <w:r w:rsidRPr="001D330C">
        <w:rPr>
          <w:b/>
          <w:bCs/>
          <w:kern w:val="32"/>
          <w:sz w:val="28"/>
          <w:szCs w:val="28"/>
        </w:rPr>
        <w:t xml:space="preserve">их выполнения, в том числе особенности выполнения </w:t>
      </w:r>
    </w:p>
    <w:p w:rsidR="00D02066" w:rsidRPr="001D330C" w:rsidRDefault="00D02066" w:rsidP="00D02066">
      <w:pPr>
        <w:widowControl w:val="0"/>
        <w:ind w:firstLine="567"/>
        <w:jc w:val="center"/>
        <w:rPr>
          <w:b/>
          <w:bCs/>
          <w:kern w:val="32"/>
          <w:sz w:val="28"/>
          <w:szCs w:val="28"/>
        </w:rPr>
      </w:pPr>
      <w:r w:rsidRPr="001D330C">
        <w:rPr>
          <w:b/>
          <w:bCs/>
          <w:kern w:val="32"/>
          <w:sz w:val="28"/>
          <w:szCs w:val="28"/>
        </w:rPr>
        <w:t>административных процедур (действий) в электронной форме</w:t>
      </w:r>
    </w:p>
    <w:p w:rsidR="00D02066" w:rsidRPr="001D330C" w:rsidRDefault="00D02066" w:rsidP="00D02066">
      <w:pPr>
        <w:widowControl w:val="0"/>
        <w:ind w:firstLine="567"/>
        <w:jc w:val="both"/>
        <w:rPr>
          <w:rFonts w:eastAsia="Calibri"/>
          <w:sz w:val="28"/>
          <w:szCs w:val="28"/>
        </w:rPr>
      </w:pPr>
    </w:p>
    <w:p w:rsidR="00D02066" w:rsidRPr="001D330C" w:rsidRDefault="00D02066" w:rsidP="00D02066">
      <w:pPr>
        <w:widowControl w:val="0"/>
        <w:autoSpaceDE w:val="0"/>
        <w:autoSpaceDN w:val="0"/>
        <w:ind w:firstLine="709"/>
        <w:jc w:val="center"/>
        <w:rPr>
          <w:sz w:val="28"/>
          <w:szCs w:val="28"/>
        </w:rPr>
      </w:pPr>
      <w:r w:rsidRPr="001D330C">
        <w:rPr>
          <w:sz w:val="28"/>
          <w:szCs w:val="28"/>
        </w:rPr>
        <w:t>Подраздел 3.1. Исчерпывающий перечень административных процедур (действий) при предоставлении муниципальной</w:t>
      </w:r>
      <w:r w:rsidRPr="001D330C">
        <w:rPr>
          <w:b/>
          <w:sz w:val="28"/>
          <w:szCs w:val="28"/>
        </w:rPr>
        <w:t xml:space="preserve"> </w:t>
      </w:r>
      <w:r w:rsidRPr="001D330C">
        <w:rPr>
          <w:sz w:val="28"/>
          <w:szCs w:val="28"/>
        </w:rPr>
        <w:t>услуги</w:t>
      </w:r>
    </w:p>
    <w:p w:rsidR="00D02066" w:rsidRPr="001D330C" w:rsidRDefault="00D02066" w:rsidP="00D02066">
      <w:pPr>
        <w:widowControl w:val="0"/>
        <w:autoSpaceDE w:val="0"/>
        <w:autoSpaceDN w:val="0"/>
        <w:ind w:firstLine="709"/>
        <w:jc w:val="center"/>
        <w:rPr>
          <w:b/>
          <w:sz w:val="28"/>
          <w:szCs w:val="28"/>
        </w:rPr>
      </w:pPr>
    </w:p>
    <w:p w:rsidR="00D02066" w:rsidRPr="001D330C" w:rsidRDefault="00D02066" w:rsidP="00D02066">
      <w:pPr>
        <w:widowControl w:val="0"/>
        <w:ind w:firstLine="709"/>
        <w:jc w:val="both"/>
        <w:rPr>
          <w:rFonts w:eastAsia="Calibri"/>
          <w:sz w:val="28"/>
          <w:szCs w:val="28"/>
        </w:rPr>
      </w:pPr>
      <w:r w:rsidRPr="001D330C">
        <w:rPr>
          <w:rFonts w:eastAsia="Calibri"/>
          <w:sz w:val="28"/>
          <w:szCs w:val="28"/>
        </w:rPr>
        <w:t>Предоставление муниципальной услуги включает в себя следующие административные процедуры (действия):</w:t>
      </w:r>
    </w:p>
    <w:p w:rsidR="00D02066" w:rsidRPr="001D330C" w:rsidRDefault="00D02066" w:rsidP="00D02066">
      <w:pPr>
        <w:widowControl w:val="0"/>
        <w:ind w:firstLine="709"/>
        <w:jc w:val="both"/>
        <w:rPr>
          <w:sz w:val="28"/>
          <w:szCs w:val="28"/>
        </w:rPr>
      </w:pPr>
      <w:r w:rsidRPr="001D330C">
        <w:rPr>
          <w:sz w:val="28"/>
          <w:szCs w:val="28"/>
        </w:rPr>
        <w:t>прием заявления и прилагаемых к нему документов, регистрация заявления;</w:t>
      </w:r>
    </w:p>
    <w:p w:rsidR="00D02066" w:rsidRPr="001D330C" w:rsidRDefault="00D02066" w:rsidP="00D02066">
      <w:pPr>
        <w:widowControl w:val="0"/>
        <w:ind w:firstLine="709"/>
        <w:jc w:val="both"/>
        <w:rPr>
          <w:sz w:val="28"/>
          <w:szCs w:val="28"/>
        </w:rPr>
      </w:pPr>
      <w:r w:rsidRPr="001D330C">
        <w:rPr>
          <w:sz w:val="28"/>
          <w:szCs w:val="28"/>
        </w:rPr>
        <w:t>рассмотрение представленных заявителем документов, формирование и направление межведомственных запросов в органы (организации), участвующие в предоставлении муниципальной услуги;</w:t>
      </w:r>
    </w:p>
    <w:p w:rsidR="00D02066" w:rsidRPr="001D330C" w:rsidRDefault="00D02066" w:rsidP="00D02066">
      <w:pPr>
        <w:widowControl w:val="0"/>
        <w:ind w:firstLine="709"/>
        <w:jc w:val="both"/>
        <w:rPr>
          <w:sz w:val="28"/>
          <w:szCs w:val="28"/>
        </w:rPr>
      </w:pPr>
      <w:r w:rsidRPr="001D330C">
        <w:rPr>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D02066" w:rsidRPr="001D330C" w:rsidRDefault="00D02066" w:rsidP="00D02066">
      <w:pPr>
        <w:widowControl w:val="0"/>
        <w:ind w:firstLine="709"/>
        <w:jc w:val="both"/>
        <w:rPr>
          <w:sz w:val="28"/>
          <w:szCs w:val="28"/>
        </w:rPr>
      </w:pPr>
      <w:r w:rsidRPr="001D330C">
        <w:rPr>
          <w:sz w:val="28"/>
          <w:szCs w:val="28"/>
        </w:rPr>
        <w:t>передача пакета документов из органа, предоставляющего муниципальную услугу, в многофункциональный центр;</w:t>
      </w:r>
    </w:p>
    <w:p w:rsidR="00D02066" w:rsidRPr="001D330C" w:rsidRDefault="00D02066" w:rsidP="00D02066">
      <w:pPr>
        <w:widowControl w:val="0"/>
        <w:ind w:firstLine="709"/>
        <w:jc w:val="both"/>
        <w:rPr>
          <w:sz w:val="28"/>
          <w:szCs w:val="28"/>
        </w:rPr>
      </w:pPr>
      <w:r w:rsidRPr="001D330C">
        <w:rPr>
          <w:sz w:val="28"/>
          <w:szCs w:val="28"/>
        </w:rPr>
        <w:t>выдача (направление) результата предоставления муниципальной услуги</w:t>
      </w:r>
    </w:p>
    <w:p w:rsidR="00D02066" w:rsidRPr="001D330C" w:rsidRDefault="00D02066" w:rsidP="00D02066">
      <w:pPr>
        <w:widowControl w:val="0"/>
        <w:ind w:firstLine="567"/>
        <w:jc w:val="center"/>
        <w:rPr>
          <w:rFonts w:eastAsia="Calibri"/>
          <w:sz w:val="28"/>
          <w:szCs w:val="28"/>
          <w:lang w:eastAsia="en-US"/>
        </w:rPr>
      </w:pPr>
    </w:p>
    <w:p w:rsidR="00D02066" w:rsidRPr="001D330C" w:rsidRDefault="00D02066" w:rsidP="00D02066">
      <w:pPr>
        <w:widowControl w:val="0"/>
        <w:ind w:firstLine="567"/>
        <w:jc w:val="center"/>
        <w:rPr>
          <w:sz w:val="28"/>
          <w:szCs w:val="28"/>
        </w:rPr>
      </w:pPr>
      <w:r w:rsidRPr="001D330C">
        <w:rPr>
          <w:rFonts w:eastAsia="Calibri"/>
          <w:sz w:val="28"/>
          <w:szCs w:val="28"/>
          <w:lang w:eastAsia="en-US"/>
        </w:rPr>
        <w:t xml:space="preserve">Подраздел 3.2. </w:t>
      </w:r>
      <w:r w:rsidRPr="001D330C">
        <w:rPr>
          <w:sz w:val="28"/>
          <w:szCs w:val="28"/>
        </w:rPr>
        <w:t xml:space="preserve">Прием заявления и прилагаемых к нему документов, </w:t>
      </w:r>
    </w:p>
    <w:p w:rsidR="00D02066" w:rsidRPr="001D330C" w:rsidRDefault="00D02066" w:rsidP="00D02066">
      <w:pPr>
        <w:widowControl w:val="0"/>
        <w:ind w:firstLine="567"/>
        <w:jc w:val="center"/>
        <w:rPr>
          <w:rFonts w:eastAsia="Calibri"/>
          <w:sz w:val="28"/>
          <w:szCs w:val="28"/>
          <w:lang w:eastAsia="en-US"/>
        </w:rPr>
      </w:pPr>
      <w:r w:rsidRPr="001D330C">
        <w:rPr>
          <w:sz w:val="28"/>
          <w:szCs w:val="28"/>
        </w:rPr>
        <w:t>регистрация заявления</w:t>
      </w:r>
    </w:p>
    <w:p w:rsidR="00D02066" w:rsidRPr="001D330C" w:rsidRDefault="00D02066" w:rsidP="00D02066">
      <w:pPr>
        <w:widowControl w:val="0"/>
        <w:ind w:firstLine="567"/>
        <w:jc w:val="center"/>
        <w:rPr>
          <w:rFonts w:eastAsia="Calibri"/>
          <w:sz w:val="28"/>
          <w:szCs w:val="28"/>
          <w:lang w:eastAsia="en-US"/>
        </w:rPr>
      </w:pPr>
    </w:p>
    <w:p w:rsidR="00D02066" w:rsidRPr="001D330C" w:rsidRDefault="00D02066" w:rsidP="00D02066">
      <w:pPr>
        <w:widowControl w:val="0"/>
        <w:ind w:firstLine="709"/>
        <w:jc w:val="both"/>
        <w:rPr>
          <w:sz w:val="28"/>
          <w:szCs w:val="28"/>
        </w:rPr>
      </w:pPr>
      <w:r w:rsidRPr="001D330C">
        <w:rPr>
          <w:sz w:val="28"/>
          <w:szCs w:val="28"/>
        </w:rPr>
        <w:t>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и 2.7 настоящего регламента (далее – заявление и прилагаемые к нему документы).</w:t>
      </w:r>
    </w:p>
    <w:p w:rsidR="00D02066" w:rsidRPr="001D330C" w:rsidRDefault="00D02066" w:rsidP="00D02066">
      <w:pPr>
        <w:widowControl w:val="0"/>
        <w:ind w:firstLine="709"/>
        <w:jc w:val="both"/>
        <w:rPr>
          <w:sz w:val="28"/>
          <w:szCs w:val="28"/>
        </w:rPr>
      </w:pPr>
      <w:r w:rsidRPr="001D330C">
        <w:rPr>
          <w:sz w:val="28"/>
          <w:szCs w:val="28"/>
        </w:rPr>
        <w:t>3.2.2. Прием заявления и прилагаемых к нему документов осуществляется специалистом Отдела, ответственным за прием документов.</w:t>
      </w:r>
    </w:p>
    <w:p w:rsidR="00D02066" w:rsidRPr="001D330C" w:rsidRDefault="00D02066" w:rsidP="00D02066">
      <w:pPr>
        <w:widowControl w:val="0"/>
        <w:ind w:firstLine="709"/>
        <w:jc w:val="both"/>
        <w:rPr>
          <w:sz w:val="28"/>
          <w:szCs w:val="28"/>
        </w:rPr>
      </w:pPr>
      <w:r w:rsidRPr="001D330C">
        <w:rPr>
          <w:sz w:val="28"/>
          <w:szCs w:val="28"/>
        </w:rPr>
        <w:t>При обращении заявителя специалист, ответственный за прием документов:</w:t>
      </w:r>
    </w:p>
    <w:p w:rsidR="00D02066" w:rsidRPr="001D330C" w:rsidRDefault="00D02066" w:rsidP="00D02066">
      <w:pPr>
        <w:widowControl w:val="0"/>
        <w:ind w:firstLine="709"/>
        <w:jc w:val="both"/>
        <w:rPr>
          <w:sz w:val="28"/>
          <w:szCs w:val="28"/>
        </w:rPr>
      </w:pPr>
      <w:r w:rsidRPr="001D330C">
        <w:rPr>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w:t>
      </w:r>
      <w:r w:rsidRPr="001D330C">
        <w:t xml:space="preserve"> </w:t>
      </w:r>
      <w:r w:rsidRPr="001D330C">
        <w:rPr>
          <w:sz w:val="28"/>
          <w:szCs w:val="28"/>
        </w:rPr>
        <w:t>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D02066" w:rsidRPr="00390624" w:rsidRDefault="00D02066" w:rsidP="00D02066">
      <w:pPr>
        <w:widowControl w:val="0"/>
        <w:ind w:firstLine="709"/>
        <w:jc w:val="both"/>
        <w:rPr>
          <w:sz w:val="28"/>
          <w:szCs w:val="28"/>
        </w:rPr>
      </w:pPr>
      <w:r w:rsidRPr="001D330C">
        <w:rPr>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w:t>
      </w:r>
      <w:r w:rsidRPr="00390624">
        <w:rPr>
          <w:sz w:val="28"/>
          <w:szCs w:val="28"/>
        </w:rPr>
        <w:t xml:space="preserve"> (приложение № 1 к настоящему регламенту), помогает в его заполнении;</w:t>
      </w:r>
    </w:p>
    <w:p w:rsidR="00D02066" w:rsidRPr="00390624" w:rsidRDefault="00D02066" w:rsidP="00D02066">
      <w:pPr>
        <w:widowControl w:val="0"/>
        <w:ind w:firstLine="709"/>
        <w:jc w:val="both"/>
        <w:rPr>
          <w:sz w:val="28"/>
          <w:szCs w:val="28"/>
        </w:rPr>
      </w:pPr>
      <w:r w:rsidRPr="00390624">
        <w:rPr>
          <w:sz w:val="28"/>
          <w:szCs w:val="28"/>
        </w:rPr>
        <w:t>сличает данные представленных документов с данными, указанными в заявлении;</w:t>
      </w:r>
    </w:p>
    <w:p w:rsidR="00D02066" w:rsidRPr="00390624" w:rsidRDefault="00D02066" w:rsidP="00D02066">
      <w:pPr>
        <w:widowControl w:val="0"/>
        <w:ind w:firstLine="709"/>
        <w:jc w:val="both"/>
        <w:rPr>
          <w:sz w:val="28"/>
          <w:szCs w:val="28"/>
        </w:rPr>
      </w:pPr>
      <w:r w:rsidRPr="00390624">
        <w:rPr>
          <w:sz w:val="28"/>
          <w:szCs w:val="28"/>
        </w:rPr>
        <w:t>прове</w:t>
      </w:r>
      <w:r>
        <w:rPr>
          <w:sz w:val="28"/>
          <w:szCs w:val="28"/>
        </w:rPr>
        <w:t>ряет комплектность документов</w:t>
      </w:r>
      <w:r w:rsidRPr="00390624">
        <w:rPr>
          <w:sz w:val="28"/>
          <w:szCs w:val="28"/>
        </w:rPr>
        <w:t>, представленных заявителем, в соответствии с пунктом 2.6.1 подраздела 2.6 и подразделом 2.7 регламента, правильности оформления и содержания представленных документов, соответствия сведений, содержащихся в разных документах, заверяет копии документов, возвращает подлинники заявителю;</w:t>
      </w:r>
    </w:p>
    <w:p w:rsidR="00D02066" w:rsidRPr="00390624" w:rsidRDefault="00D02066" w:rsidP="00D02066">
      <w:pPr>
        <w:widowControl w:val="0"/>
        <w:ind w:firstLine="709"/>
        <w:jc w:val="both"/>
        <w:rPr>
          <w:sz w:val="28"/>
          <w:szCs w:val="28"/>
        </w:rPr>
      </w:pPr>
      <w:r w:rsidRPr="00390624">
        <w:rPr>
          <w:sz w:val="28"/>
          <w:szCs w:val="28"/>
        </w:rPr>
        <w:t xml:space="preserve">при установлении фактов, указанных в пункте 2.9.1 подраздела 2.9 </w:t>
      </w:r>
      <w:r>
        <w:rPr>
          <w:sz w:val="28"/>
          <w:szCs w:val="28"/>
        </w:rPr>
        <w:t>регла</w:t>
      </w:r>
      <w:r w:rsidRPr="00390624">
        <w:rPr>
          <w:sz w:val="28"/>
          <w:szCs w:val="28"/>
        </w:rPr>
        <w:t>мента, уведомляет заявителя о наличии препятствий в приеме до</w:t>
      </w:r>
      <w:r>
        <w:rPr>
          <w:sz w:val="28"/>
          <w:szCs w:val="28"/>
        </w:rPr>
        <w:t>кументов, необ</w:t>
      </w:r>
      <w:r w:rsidRPr="00390624">
        <w:rPr>
          <w:sz w:val="28"/>
          <w:szCs w:val="28"/>
        </w:rPr>
        <w:t>ходимых для предоставления муниципальной</w:t>
      </w:r>
      <w:r>
        <w:rPr>
          <w:sz w:val="28"/>
          <w:szCs w:val="28"/>
        </w:rPr>
        <w:t xml:space="preserve"> услуги, объясняет заявителю со</w:t>
      </w:r>
      <w:r w:rsidRPr="00390624">
        <w:rPr>
          <w:sz w:val="28"/>
          <w:szCs w:val="28"/>
        </w:rPr>
        <w:t>держание выявленных недостатков в представленных документах и предлагает принять меры по их устранению;</w:t>
      </w:r>
    </w:p>
    <w:p w:rsidR="00D02066" w:rsidRDefault="00D02066" w:rsidP="00D02066">
      <w:pPr>
        <w:widowControl w:val="0"/>
        <w:ind w:firstLine="709"/>
        <w:jc w:val="both"/>
        <w:rPr>
          <w:sz w:val="28"/>
          <w:szCs w:val="28"/>
        </w:rPr>
      </w:pPr>
      <w:r w:rsidRPr="00390624">
        <w:rPr>
          <w:sz w:val="28"/>
          <w:szCs w:val="28"/>
        </w:rPr>
        <w:t>при отсутствии оснований для отказа в п</w:t>
      </w:r>
      <w:r>
        <w:rPr>
          <w:sz w:val="28"/>
          <w:szCs w:val="28"/>
        </w:rPr>
        <w:t>риеме документов принимает заяв</w:t>
      </w:r>
      <w:r w:rsidRPr="00390624">
        <w:rPr>
          <w:sz w:val="28"/>
          <w:szCs w:val="28"/>
        </w:rPr>
        <w:t xml:space="preserve">ление и </w:t>
      </w:r>
      <w:r>
        <w:rPr>
          <w:sz w:val="28"/>
          <w:szCs w:val="28"/>
        </w:rPr>
        <w:t xml:space="preserve">по просьбе заявителя </w:t>
      </w:r>
      <w:r w:rsidRPr="00390624">
        <w:rPr>
          <w:sz w:val="28"/>
          <w:szCs w:val="28"/>
        </w:rPr>
        <w:t xml:space="preserve">выдает заявителю </w:t>
      </w:r>
      <w:r w:rsidRPr="00C90E79">
        <w:rPr>
          <w:sz w:val="28"/>
          <w:szCs w:val="28"/>
        </w:rPr>
        <w:t xml:space="preserve">копию </w:t>
      </w:r>
      <w:r>
        <w:rPr>
          <w:sz w:val="28"/>
          <w:szCs w:val="28"/>
        </w:rPr>
        <w:t>(второй экземпляр)</w:t>
      </w:r>
      <w:r w:rsidRPr="00C90E79">
        <w:rPr>
          <w:sz w:val="28"/>
          <w:szCs w:val="28"/>
        </w:rPr>
        <w:t xml:space="preserve"> заявления</w:t>
      </w:r>
      <w:r>
        <w:rPr>
          <w:sz w:val="28"/>
          <w:szCs w:val="28"/>
        </w:rPr>
        <w:t xml:space="preserve"> с</w:t>
      </w:r>
      <w:r w:rsidRPr="00C90E79">
        <w:rPr>
          <w:sz w:val="28"/>
          <w:szCs w:val="28"/>
        </w:rPr>
        <w:t xml:space="preserve"> проставл</w:t>
      </w:r>
      <w:r>
        <w:rPr>
          <w:sz w:val="28"/>
          <w:szCs w:val="28"/>
        </w:rPr>
        <w:t>ением отметки</w:t>
      </w:r>
      <w:r w:rsidRPr="00C90E79">
        <w:rPr>
          <w:sz w:val="28"/>
          <w:szCs w:val="28"/>
        </w:rPr>
        <w:t xml:space="preserve"> о принятии документов, </w:t>
      </w:r>
      <w:r>
        <w:rPr>
          <w:sz w:val="28"/>
          <w:szCs w:val="28"/>
        </w:rPr>
        <w:t>даты</w:t>
      </w:r>
      <w:r w:rsidRPr="00C90E79">
        <w:rPr>
          <w:sz w:val="28"/>
          <w:szCs w:val="28"/>
        </w:rPr>
        <w:t xml:space="preserve"> приема документов, фамилия, инициалы, должность и подпись </w:t>
      </w:r>
      <w:r>
        <w:rPr>
          <w:sz w:val="28"/>
          <w:szCs w:val="28"/>
        </w:rPr>
        <w:t>специалиста Отдела</w:t>
      </w:r>
      <w:r w:rsidRPr="00C90E79">
        <w:rPr>
          <w:sz w:val="28"/>
          <w:szCs w:val="28"/>
        </w:rPr>
        <w:t>, принявшего документы</w:t>
      </w:r>
      <w:r>
        <w:rPr>
          <w:sz w:val="28"/>
          <w:szCs w:val="28"/>
        </w:rPr>
        <w:t>;</w:t>
      </w:r>
    </w:p>
    <w:p w:rsidR="00D02066" w:rsidRDefault="00D02066" w:rsidP="00D02066">
      <w:pPr>
        <w:widowControl w:val="0"/>
        <w:ind w:firstLine="709"/>
        <w:jc w:val="both"/>
        <w:rPr>
          <w:sz w:val="28"/>
          <w:szCs w:val="28"/>
        </w:rPr>
      </w:pPr>
      <w:r w:rsidRPr="00003FEF">
        <w:rPr>
          <w:sz w:val="28"/>
          <w:szCs w:val="28"/>
        </w:rPr>
        <w:t>информирует заявителя о</w:t>
      </w:r>
      <w:r>
        <w:rPr>
          <w:sz w:val="28"/>
          <w:szCs w:val="28"/>
        </w:rPr>
        <w:t xml:space="preserve"> том, 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D02066" w:rsidRDefault="00D02066" w:rsidP="00D02066">
      <w:pPr>
        <w:widowControl w:val="0"/>
        <w:ind w:firstLine="709"/>
        <w:jc w:val="both"/>
        <w:rPr>
          <w:sz w:val="28"/>
          <w:szCs w:val="28"/>
        </w:rPr>
      </w:pPr>
      <w:r>
        <w:rPr>
          <w:sz w:val="28"/>
          <w:szCs w:val="28"/>
        </w:rPr>
        <w:t xml:space="preserve">3.2.3. </w:t>
      </w:r>
      <w:r w:rsidRPr="00D615F5">
        <w:rPr>
          <w:sz w:val="28"/>
          <w:szCs w:val="28"/>
        </w:rPr>
        <w:t xml:space="preserve">Время приема заявления и прилагаемых к нему документов при обращении заявителя лично в </w:t>
      </w:r>
      <w:r>
        <w:rPr>
          <w:sz w:val="28"/>
          <w:szCs w:val="28"/>
        </w:rPr>
        <w:t>Отдел</w:t>
      </w:r>
      <w:r w:rsidRPr="00D615F5">
        <w:rPr>
          <w:sz w:val="28"/>
          <w:szCs w:val="28"/>
        </w:rPr>
        <w:t xml:space="preserve"> составляет не более пятнадца</w:t>
      </w:r>
      <w:r>
        <w:rPr>
          <w:sz w:val="28"/>
          <w:szCs w:val="28"/>
        </w:rPr>
        <w:t>ти минут.</w:t>
      </w:r>
    </w:p>
    <w:p w:rsidR="00D02066" w:rsidRDefault="00D02066" w:rsidP="00D02066">
      <w:pPr>
        <w:widowControl w:val="0"/>
        <w:ind w:firstLine="709"/>
        <w:jc w:val="both"/>
        <w:rPr>
          <w:sz w:val="28"/>
          <w:szCs w:val="28"/>
        </w:rPr>
      </w:pPr>
      <w:r>
        <w:rPr>
          <w:sz w:val="28"/>
          <w:szCs w:val="28"/>
        </w:rPr>
        <w:t xml:space="preserve">3.2.4. </w:t>
      </w:r>
      <w:r w:rsidRPr="00D615F5">
        <w:rPr>
          <w:sz w:val="28"/>
          <w:szCs w:val="28"/>
        </w:rPr>
        <w:t>Принятое заявление и прилагаемые к нему документы специалист, ответственный за прием документов</w:t>
      </w:r>
      <w:r>
        <w:rPr>
          <w:sz w:val="28"/>
          <w:szCs w:val="28"/>
        </w:rPr>
        <w:t>, обязан</w:t>
      </w:r>
      <w:r w:rsidRPr="00D615F5">
        <w:rPr>
          <w:sz w:val="28"/>
          <w:szCs w:val="28"/>
        </w:rPr>
        <w:t xml:space="preserve"> в тот же день передать </w:t>
      </w:r>
      <w:r>
        <w:rPr>
          <w:sz w:val="28"/>
          <w:szCs w:val="28"/>
        </w:rPr>
        <w:t>специалисту</w:t>
      </w:r>
      <w:r w:rsidRPr="00D12BD2">
        <w:t xml:space="preserve"> </w:t>
      </w:r>
      <w:r>
        <w:rPr>
          <w:sz w:val="28"/>
          <w:szCs w:val="28"/>
        </w:rPr>
        <w:t>органа</w:t>
      </w:r>
      <w:r w:rsidRPr="00D12BD2">
        <w:rPr>
          <w:sz w:val="28"/>
          <w:szCs w:val="28"/>
        </w:rPr>
        <w:t>, предоставляющ</w:t>
      </w:r>
      <w:r>
        <w:rPr>
          <w:sz w:val="28"/>
          <w:szCs w:val="28"/>
        </w:rPr>
        <w:t>ему</w:t>
      </w:r>
      <w:r w:rsidRPr="00D12BD2">
        <w:rPr>
          <w:sz w:val="28"/>
          <w:szCs w:val="28"/>
        </w:rPr>
        <w:t xml:space="preserve"> муниципальную услугу</w:t>
      </w:r>
      <w:r w:rsidRPr="00D615F5">
        <w:rPr>
          <w:sz w:val="28"/>
          <w:szCs w:val="28"/>
        </w:rPr>
        <w:t>, осуществляющему регистрацию входящей корреспонденции.</w:t>
      </w:r>
    </w:p>
    <w:p w:rsidR="00D02066" w:rsidRDefault="00D02066" w:rsidP="00D02066">
      <w:pPr>
        <w:widowControl w:val="0"/>
        <w:ind w:firstLine="709"/>
        <w:jc w:val="both"/>
        <w:rPr>
          <w:sz w:val="28"/>
          <w:szCs w:val="28"/>
        </w:rPr>
      </w:pPr>
      <w:r>
        <w:rPr>
          <w:sz w:val="28"/>
          <w:szCs w:val="28"/>
        </w:rPr>
        <w:t>3.2.5. Специалист</w:t>
      </w:r>
      <w:r w:rsidRPr="00D12BD2">
        <w:t xml:space="preserve"> </w:t>
      </w:r>
      <w:r>
        <w:rPr>
          <w:sz w:val="28"/>
          <w:szCs w:val="28"/>
        </w:rPr>
        <w:t>органа</w:t>
      </w:r>
      <w:r w:rsidRPr="00D12BD2">
        <w:rPr>
          <w:sz w:val="28"/>
          <w:szCs w:val="28"/>
        </w:rPr>
        <w:t>, предоставляющ</w:t>
      </w:r>
      <w:r>
        <w:rPr>
          <w:sz w:val="28"/>
          <w:szCs w:val="28"/>
        </w:rPr>
        <w:t>его</w:t>
      </w:r>
      <w:r w:rsidRPr="00D12BD2">
        <w:rPr>
          <w:sz w:val="28"/>
          <w:szCs w:val="28"/>
        </w:rPr>
        <w:t xml:space="preserve"> муниципальную услугу</w:t>
      </w:r>
      <w:r>
        <w:rPr>
          <w:sz w:val="28"/>
          <w:szCs w:val="28"/>
        </w:rPr>
        <w:t>, осуществляющий</w:t>
      </w:r>
      <w:r w:rsidRPr="00D12BD2">
        <w:rPr>
          <w:sz w:val="28"/>
          <w:szCs w:val="28"/>
        </w:rPr>
        <w:t xml:space="preserve"> регистрацию входящей </w:t>
      </w:r>
      <w:r>
        <w:rPr>
          <w:sz w:val="28"/>
          <w:szCs w:val="28"/>
        </w:rPr>
        <w:t>корреспонденции, обязан</w:t>
      </w:r>
      <w:r w:rsidRPr="00D12BD2">
        <w:rPr>
          <w:sz w:val="28"/>
          <w:szCs w:val="28"/>
        </w:rPr>
        <w:t xml:space="preserve"> принять, обеспечить регистрацию полученных заявления и прилагаемых к нему документов </w:t>
      </w:r>
      <w:r w:rsidRPr="00AF5F49">
        <w:rPr>
          <w:sz w:val="28"/>
          <w:szCs w:val="28"/>
        </w:rPr>
        <w:t xml:space="preserve">в системе электронного документооборота </w:t>
      </w:r>
      <w:r w:rsidRPr="00D12BD2">
        <w:rPr>
          <w:sz w:val="28"/>
          <w:szCs w:val="28"/>
        </w:rPr>
        <w:t xml:space="preserve">в день их </w:t>
      </w:r>
      <w:r>
        <w:rPr>
          <w:sz w:val="28"/>
          <w:szCs w:val="28"/>
        </w:rPr>
        <w:t xml:space="preserve">поступления, </w:t>
      </w:r>
      <w:r w:rsidRPr="00D12BD2">
        <w:rPr>
          <w:sz w:val="28"/>
          <w:szCs w:val="28"/>
        </w:rPr>
        <w:t xml:space="preserve">и передать </w:t>
      </w:r>
      <w:r>
        <w:rPr>
          <w:sz w:val="28"/>
          <w:szCs w:val="28"/>
        </w:rPr>
        <w:t>главе муниципального образования Тимашевский район</w:t>
      </w:r>
      <w:r w:rsidRPr="00D12BD2">
        <w:rPr>
          <w:sz w:val="28"/>
          <w:szCs w:val="28"/>
        </w:rPr>
        <w:t xml:space="preserve"> </w:t>
      </w:r>
      <w:r>
        <w:rPr>
          <w:sz w:val="28"/>
          <w:szCs w:val="28"/>
        </w:rPr>
        <w:t>для определения</w:t>
      </w:r>
      <w:r w:rsidRPr="00D12BD2">
        <w:rPr>
          <w:sz w:val="28"/>
          <w:szCs w:val="28"/>
        </w:rPr>
        <w:t xml:space="preserve"> ответственного исполнителя за предоставление </w:t>
      </w:r>
      <w:r>
        <w:rPr>
          <w:sz w:val="28"/>
          <w:szCs w:val="28"/>
        </w:rPr>
        <w:t xml:space="preserve">муниципальной </w:t>
      </w:r>
      <w:r w:rsidRPr="00D12BD2">
        <w:rPr>
          <w:sz w:val="28"/>
          <w:szCs w:val="28"/>
        </w:rPr>
        <w:t>услуги.</w:t>
      </w:r>
    </w:p>
    <w:p w:rsidR="00D02066" w:rsidRPr="001D330C" w:rsidRDefault="00D02066" w:rsidP="00D02066">
      <w:pPr>
        <w:widowControl w:val="0"/>
        <w:ind w:firstLine="709"/>
        <w:jc w:val="both"/>
        <w:rPr>
          <w:sz w:val="28"/>
          <w:szCs w:val="28"/>
        </w:rPr>
      </w:pPr>
      <w:r w:rsidRPr="001D330C">
        <w:rPr>
          <w:sz w:val="28"/>
          <w:szCs w:val="28"/>
        </w:rPr>
        <w:t>3.2.6.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D02066" w:rsidRPr="001D330C" w:rsidRDefault="00D02066" w:rsidP="00D02066">
      <w:pPr>
        <w:widowControl w:val="0"/>
        <w:ind w:firstLine="709"/>
        <w:jc w:val="both"/>
        <w:rPr>
          <w:sz w:val="28"/>
          <w:szCs w:val="28"/>
        </w:rPr>
      </w:pPr>
      <w:r w:rsidRPr="001D330C">
        <w:rPr>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02066" w:rsidRPr="001D330C" w:rsidRDefault="00D02066" w:rsidP="00D02066">
      <w:pPr>
        <w:widowControl w:val="0"/>
        <w:ind w:firstLine="709"/>
        <w:jc w:val="both"/>
        <w:rPr>
          <w:sz w:val="28"/>
          <w:szCs w:val="28"/>
        </w:rPr>
      </w:pPr>
      <w:r w:rsidRPr="001D330C">
        <w:rPr>
          <w:sz w:val="28"/>
          <w:szCs w:val="28"/>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D02066" w:rsidRPr="001D330C" w:rsidRDefault="00D02066" w:rsidP="00D02066">
      <w:pPr>
        <w:widowControl w:val="0"/>
        <w:ind w:firstLine="709"/>
        <w:jc w:val="both"/>
        <w:rPr>
          <w:sz w:val="28"/>
          <w:szCs w:val="28"/>
        </w:rPr>
      </w:pPr>
      <w:r w:rsidRPr="001D330C">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D02066" w:rsidRPr="001D330C" w:rsidRDefault="00D02066" w:rsidP="00D02066">
      <w:pPr>
        <w:widowControl w:val="0"/>
        <w:ind w:firstLine="709"/>
        <w:jc w:val="both"/>
        <w:rPr>
          <w:sz w:val="28"/>
          <w:szCs w:val="28"/>
        </w:rPr>
      </w:pPr>
      <w:r w:rsidRPr="001D330C">
        <w:rPr>
          <w:sz w:val="28"/>
          <w:szCs w:val="28"/>
        </w:rPr>
        <w:t>3.2.7.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раздела 2 регламента.</w:t>
      </w:r>
    </w:p>
    <w:p w:rsidR="00D02066" w:rsidRPr="001D330C" w:rsidRDefault="00D02066" w:rsidP="00D02066">
      <w:pPr>
        <w:widowControl w:val="0"/>
        <w:ind w:firstLine="709"/>
        <w:jc w:val="both"/>
        <w:rPr>
          <w:sz w:val="28"/>
          <w:szCs w:val="28"/>
        </w:rPr>
      </w:pPr>
      <w:r w:rsidRPr="001D330C">
        <w:rPr>
          <w:sz w:val="28"/>
          <w:szCs w:val="28"/>
        </w:rPr>
        <w:t>3.2.8. Результатом административной процедуры является:</w:t>
      </w:r>
    </w:p>
    <w:p w:rsidR="00D02066" w:rsidRPr="001D330C" w:rsidRDefault="00D02066" w:rsidP="00D02066">
      <w:pPr>
        <w:widowControl w:val="0"/>
        <w:ind w:firstLine="709"/>
        <w:jc w:val="both"/>
        <w:rPr>
          <w:sz w:val="28"/>
          <w:szCs w:val="28"/>
        </w:rPr>
      </w:pPr>
      <w:r w:rsidRPr="001D330C">
        <w:rPr>
          <w:sz w:val="28"/>
          <w:szCs w:val="28"/>
        </w:rPr>
        <w:t xml:space="preserve">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или </w:t>
      </w:r>
    </w:p>
    <w:p w:rsidR="00D02066" w:rsidRPr="001D330C" w:rsidRDefault="00D02066" w:rsidP="00D02066">
      <w:pPr>
        <w:widowControl w:val="0"/>
        <w:ind w:firstLine="709"/>
        <w:jc w:val="both"/>
        <w:rPr>
          <w:sz w:val="28"/>
          <w:szCs w:val="28"/>
        </w:rPr>
      </w:pPr>
      <w:r w:rsidRPr="001D330C">
        <w:rPr>
          <w:sz w:val="28"/>
          <w:szCs w:val="28"/>
        </w:rPr>
        <w:t>отказ в приеме документов, при выявлении оснований для отказа в приеме документов.</w:t>
      </w:r>
    </w:p>
    <w:p w:rsidR="00D02066" w:rsidRPr="001D330C" w:rsidRDefault="00D02066" w:rsidP="00D02066">
      <w:pPr>
        <w:widowControl w:val="0"/>
        <w:ind w:firstLine="709"/>
        <w:jc w:val="both"/>
        <w:rPr>
          <w:sz w:val="28"/>
          <w:szCs w:val="28"/>
        </w:rPr>
      </w:pPr>
      <w:r w:rsidRPr="001D330C">
        <w:rPr>
          <w:sz w:val="28"/>
          <w:szCs w:val="28"/>
        </w:rPr>
        <w:t>3.2.9.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D02066" w:rsidRPr="00F326E4" w:rsidRDefault="00D02066" w:rsidP="00D02066">
      <w:pPr>
        <w:widowControl w:val="0"/>
        <w:ind w:firstLine="709"/>
        <w:jc w:val="both"/>
        <w:rPr>
          <w:sz w:val="28"/>
          <w:szCs w:val="28"/>
        </w:rPr>
      </w:pPr>
      <w:r w:rsidRPr="001D330C">
        <w:rPr>
          <w:sz w:val="28"/>
          <w:szCs w:val="28"/>
        </w:rPr>
        <w:t xml:space="preserve">3.2.10. Исполнение данной административной процедуры возложено на </w:t>
      </w:r>
      <w:r w:rsidRPr="00F326E4">
        <w:rPr>
          <w:sz w:val="28"/>
          <w:szCs w:val="28"/>
        </w:rPr>
        <w:t xml:space="preserve">специалиста, ответственного за прием заявления. </w:t>
      </w:r>
    </w:p>
    <w:p w:rsidR="00D02066" w:rsidRPr="00F326E4" w:rsidRDefault="00D02066" w:rsidP="00D02066">
      <w:pPr>
        <w:widowControl w:val="0"/>
        <w:ind w:firstLine="709"/>
        <w:jc w:val="both"/>
        <w:rPr>
          <w:sz w:val="28"/>
          <w:szCs w:val="28"/>
        </w:rPr>
      </w:pPr>
      <w:r w:rsidRPr="00F326E4">
        <w:rPr>
          <w:sz w:val="28"/>
          <w:szCs w:val="28"/>
        </w:rPr>
        <w:t>3.2.11. Срок приема и регистрации заявления и документов – до 1 рабочего дня (не включается в общий срок предоставления муниципальной услуги).</w:t>
      </w:r>
    </w:p>
    <w:p w:rsidR="00D02066" w:rsidRPr="00F326E4" w:rsidRDefault="00D02066" w:rsidP="00D02066">
      <w:pPr>
        <w:widowControl w:val="0"/>
        <w:ind w:firstLine="709"/>
        <w:jc w:val="both"/>
        <w:rPr>
          <w:sz w:val="28"/>
          <w:szCs w:val="28"/>
        </w:rPr>
      </w:pPr>
    </w:p>
    <w:p w:rsidR="00D02066" w:rsidRPr="00F326E4" w:rsidRDefault="00D02066" w:rsidP="00D02066">
      <w:pPr>
        <w:widowControl w:val="0"/>
        <w:tabs>
          <w:tab w:val="left" w:pos="567"/>
          <w:tab w:val="left" w:pos="709"/>
        </w:tabs>
        <w:autoSpaceDE w:val="0"/>
        <w:autoSpaceDN w:val="0"/>
        <w:ind w:firstLine="540"/>
        <w:jc w:val="center"/>
        <w:rPr>
          <w:sz w:val="28"/>
          <w:szCs w:val="28"/>
        </w:rPr>
      </w:pPr>
      <w:r w:rsidRPr="00F326E4">
        <w:rPr>
          <w:rFonts w:eastAsia="Calibri"/>
          <w:sz w:val="28"/>
          <w:szCs w:val="28"/>
          <w:lang w:eastAsia="en-US"/>
        </w:rPr>
        <w:t xml:space="preserve">Подраздел 3.3. </w:t>
      </w:r>
      <w:r w:rsidRPr="00F326E4">
        <w:rPr>
          <w:sz w:val="28"/>
          <w:szCs w:val="28"/>
        </w:rPr>
        <w:t xml:space="preserve">Рассмотрение представленных заявителем документов, </w:t>
      </w:r>
    </w:p>
    <w:p w:rsidR="00D02066" w:rsidRPr="00F326E4" w:rsidRDefault="00D02066" w:rsidP="00D02066">
      <w:pPr>
        <w:widowControl w:val="0"/>
        <w:tabs>
          <w:tab w:val="left" w:pos="567"/>
          <w:tab w:val="left" w:pos="709"/>
        </w:tabs>
        <w:autoSpaceDE w:val="0"/>
        <w:autoSpaceDN w:val="0"/>
        <w:ind w:firstLine="540"/>
        <w:jc w:val="center"/>
        <w:rPr>
          <w:sz w:val="28"/>
          <w:szCs w:val="28"/>
        </w:rPr>
      </w:pPr>
      <w:r w:rsidRPr="00F326E4">
        <w:rPr>
          <w:sz w:val="28"/>
          <w:szCs w:val="28"/>
        </w:rPr>
        <w:t>формирование и направление межведомственных запросов в органы</w:t>
      </w:r>
    </w:p>
    <w:p w:rsidR="00D02066" w:rsidRPr="00F326E4" w:rsidRDefault="00D02066" w:rsidP="00D02066">
      <w:pPr>
        <w:widowControl w:val="0"/>
        <w:tabs>
          <w:tab w:val="left" w:pos="567"/>
          <w:tab w:val="left" w:pos="709"/>
        </w:tabs>
        <w:autoSpaceDE w:val="0"/>
        <w:autoSpaceDN w:val="0"/>
        <w:ind w:firstLine="540"/>
        <w:jc w:val="center"/>
        <w:rPr>
          <w:b/>
          <w:sz w:val="28"/>
          <w:szCs w:val="28"/>
        </w:rPr>
      </w:pPr>
      <w:r w:rsidRPr="00F326E4">
        <w:rPr>
          <w:sz w:val="28"/>
          <w:szCs w:val="28"/>
        </w:rPr>
        <w:t xml:space="preserve"> (организации), участвующие в предоставлении муниципальной услуги</w:t>
      </w:r>
    </w:p>
    <w:p w:rsidR="00D02066" w:rsidRPr="00F326E4" w:rsidRDefault="00D02066" w:rsidP="00D02066">
      <w:pPr>
        <w:widowControl w:val="0"/>
        <w:tabs>
          <w:tab w:val="left" w:pos="2175"/>
        </w:tabs>
        <w:rPr>
          <w:rFonts w:eastAsia="Calibri"/>
          <w:sz w:val="28"/>
          <w:szCs w:val="28"/>
          <w:lang w:eastAsia="en-US"/>
        </w:rPr>
      </w:pPr>
    </w:p>
    <w:p w:rsidR="00D02066" w:rsidRPr="001D330C" w:rsidRDefault="00D02066" w:rsidP="00D02066">
      <w:pPr>
        <w:widowControl w:val="0"/>
        <w:ind w:firstLine="709"/>
        <w:jc w:val="both"/>
        <w:rPr>
          <w:sz w:val="28"/>
          <w:szCs w:val="28"/>
        </w:rPr>
      </w:pPr>
      <w:r w:rsidRPr="00F326E4">
        <w:rPr>
          <w:sz w:val="28"/>
          <w:szCs w:val="28"/>
        </w:rPr>
        <w:t>3.3.1. Основанием</w:t>
      </w:r>
      <w:r w:rsidRPr="001D330C">
        <w:rPr>
          <w:sz w:val="28"/>
          <w:szCs w:val="28"/>
        </w:rPr>
        <w:t xml:space="preserve"> для начала административной процедуры является получение зарегистрированных заявления и прилагаемых к нему документов начальником Отдела, определенным заместителем главы муниципального образования Тимашевский район, курирующим вопросы в сфере земельных и имущественных отношений, в качестве ответственного исполнителя за предоставление муниципальной услуги.</w:t>
      </w:r>
    </w:p>
    <w:p w:rsidR="00D02066" w:rsidRPr="001D330C" w:rsidRDefault="00D02066" w:rsidP="00D02066">
      <w:pPr>
        <w:widowControl w:val="0"/>
        <w:ind w:firstLine="709"/>
        <w:jc w:val="both"/>
        <w:rPr>
          <w:sz w:val="28"/>
          <w:szCs w:val="28"/>
        </w:rPr>
      </w:pPr>
      <w:r w:rsidRPr="001D330C">
        <w:rPr>
          <w:sz w:val="28"/>
          <w:szCs w:val="28"/>
        </w:rPr>
        <w:t>3.3.2. Настоящая административная процедура имеет следующие действия:</w:t>
      </w:r>
    </w:p>
    <w:p w:rsidR="00D02066" w:rsidRPr="001D330C" w:rsidRDefault="00D02066" w:rsidP="00D02066">
      <w:pPr>
        <w:widowControl w:val="0"/>
        <w:ind w:firstLine="709"/>
        <w:jc w:val="both"/>
        <w:rPr>
          <w:sz w:val="28"/>
          <w:szCs w:val="28"/>
        </w:rPr>
      </w:pPr>
      <w:r w:rsidRPr="001D330C">
        <w:rPr>
          <w:sz w:val="28"/>
          <w:szCs w:val="28"/>
        </w:rPr>
        <w:t xml:space="preserve">3.3.2.1. Рассмотрение документов начальником Отдела и направление их специалисту, ответственному за предоставление муниципальной услуги, для дальнейшей работы в течение рабочего дня со дня принятия пакета документов. </w:t>
      </w:r>
    </w:p>
    <w:p w:rsidR="00D02066" w:rsidRPr="001D330C" w:rsidRDefault="00D02066" w:rsidP="00D02066">
      <w:pPr>
        <w:widowControl w:val="0"/>
        <w:tabs>
          <w:tab w:val="left" w:pos="142"/>
        </w:tabs>
        <w:ind w:firstLine="709"/>
        <w:jc w:val="both"/>
        <w:rPr>
          <w:sz w:val="28"/>
          <w:szCs w:val="28"/>
        </w:rPr>
      </w:pPr>
      <w:r w:rsidRPr="001D330C">
        <w:rPr>
          <w:sz w:val="28"/>
          <w:szCs w:val="28"/>
        </w:rPr>
        <w:t>3.3.2.2. Рассмотрение документов специалистом, ответственным за предоставление муниципальной услуги.</w:t>
      </w:r>
    </w:p>
    <w:p w:rsidR="00D02066" w:rsidRPr="001D330C" w:rsidRDefault="00D02066" w:rsidP="00D02066">
      <w:pPr>
        <w:widowControl w:val="0"/>
        <w:tabs>
          <w:tab w:val="left" w:pos="142"/>
        </w:tabs>
        <w:ind w:firstLine="709"/>
        <w:jc w:val="both"/>
        <w:rPr>
          <w:sz w:val="28"/>
          <w:szCs w:val="28"/>
        </w:rPr>
      </w:pPr>
      <w:r w:rsidRPr="001D330C">
        <w:rPr>
          <w:sz w:val="28"/>
          <w:szCs w:val="28"/>
        </w:rPr>
        <w:t>По результатам рассмотрения документов, специалист, ответственный за предоставление муниципальной услуги:</w:t>
      </w:r>
    </w:p>
    <w:p w:rsidR="00D02066" w:rsidRPr="00F326E4" w:rsidRDefault="00D02066" w:rsidP="00D02066">
      <w:pPr>
        <w:widowControl w:val="0"/>
        <w:tabs>
          <w:tab w:val="left" w:pos="142"/>
        </w:tabs>
        <w:ind w:firstLine="709"/>
        <w:jc w:val="both"/>
        <w:rPr>
          <w:sz w:val="28"/>
          <w:szCs w:val="28"/>
        </w:rPr>
      </w:pPr>
      <w:r w:rsidRPr="001D330C">
        <w:rPr>
          <w:sz w:val="28"/>
          <w:szCs w:val="28"/>
        </w:rPr>
        <w:t xml:space="preserve">1) при выявлении оснований для возвращения заявления подготавливает </w:t>
      </w:r>
      <w:r>
        <w:rPr>
          <w:sz w:val="28"/>
          <w:szCs w:val="28"/>
        </w:rPr>
        <w:t>решение</w:t>
      </w:r>
      <w:r w:rsidRPr="001D330C">
        <w:rPr>
          <w:sz w:val="28"/>
          <w:szCs w:val="28"/>
        </w:rPr>
        <w:t xml:space="preserve"> о </w:t>
      </w:r>
      <w:r w:rsidRPr="00F326E4">
        <w:rPr>
          <w:sz w:val="28"/>
          <w:szCs w:val="28"/>
        </w:rPr>
        <w:t>возвращении заявления о предварительном согласовании предоставления земельного участка заявителю (далее – решение о возвращении заявления), в котором указывает причины возврата, в соответствии с пунктом 2.10.1 подраздела 2.10 регламента. Решение о возвращении заявления подписывается заместителем главы муниципального образования Тимашевский район, курирующим вопросы в сфере земельных отношений;</w:t>
      </w:r>
    </w:p>
    <w:p w:rsidR="00D02066" w:rsidRPr="00F326E4" w:rsidRDefault="00D02066" w:rsidP="00D02066">
      <w:pPr>
        <w:widowControl w:val="0"/>
        <w:tabs>
          <w:tab w:val="left" w:pos="142"/>
        </w:tabs>
        <w:ind w:firstLine="709"/>
        <w:jc w:val="both"/>
        <w:rPr>
          <w:sz w:val="28"/>
          <w:szCs w:val="28"/>
        </w:rPr>
      </w:pPr>
      <w:r w:rsidRPr="00F326E4">
        <w:rPr>
          <w:sz w:val="28"/>
          <w:szCs w:val="28"/>
        </w:rPr>
        <w:t>2) при непредставлении заявителем по собственной инициативе документов, указанных в подразделе 2.7 регламента, в течение рабочего дня со дня получения документов:</w:t>
      </w:r>
    </w:p>
    <w:p w:rsidR="00D02066" w:rsidRPr="001D330C" w:rsidRDefault="00D02066" w:rsidP="00D02066">
      <w:pPr>
        <w:widowControl w:val="0"/>
        <w:tabs>
          <w:tab w:val="left" w:pos="142"/>
        </w:tabs>
        <w:ind w:firstLine="709"/>
        <w:jc w:val="both"/>
        <w:rPr>
          <w:sz w:val="28"/>
          <w:szCs w:val="28"/>
        </w:rPr>
      </w:pPr>
      <w:r w:rsidRPr="00F326E4">
        <w:rPr>
          <w:sz w:val="28"/>
          <w:szCs w:val="28"/>
        </w:rPr>
        <w:t>а) обеспечивает подготовку</w:t>
      </w:r>
      <w:r w:rsidRPr="001D330C">
        <w:rPr>
          <w:sz w:val="28"/>
          <w:szCs w:val="28"/>
        </w:rPr>
        <w:t xml:space="preserve"> межведомственных запросов в соответствующие органы (организации), согласно подразделу 2.7 раздела 2 регламента;</w:t>
      </w:r>
    </w:p>
    <w:p w:rsidR="00D02066" w:rsidRPr="001D330C" w:rsidRDefault="00D02066" w:rsidP="00D02066">
      <w:pPr>
        <w:widowControl w:val="0"/>
        <w:tabs>
          <w:tab w:val="left" w:pos="142"/>
        </w:tabs>
        <w:autoSpaceDE w:val="0"/>
        <w:autoSpaceDN w:val="0"/>
        <w:adjustRightInd w:val="0"/>
        <w:ind w:firstLine="709"/>
        <w:jc w:val="both"/>
        <w:outlineLvl w:val="2"/>
        <w:rPr>
          <w:sz w:val="28"/>
          <w:szCs w:val="28"/>
        </w:rPr>
      </w:pPr>
      <w:r w:rsidRPr="001D330C">
        <w:rPr>
          <w:sz w:val="28"/>
          <w:szCs w:val="28"/>
        </w:rPr>
        <w:t>Межведомственные запросы о предоставлении запрашиваемых сведений готовятся:</w:t>
      </w:r>
    </w:p>
    <w:p w:rsidR="00D02066" w:rsidRPr="001D330C" w:rsidRDefault="00D02066" w:rsidP="00D02066">
      <w:pPr>
        <w:widowControl w:val="0"/>
        <w:tabs>
          <w:tab w:val="left" w:pos="142"/>
        </w:tabs>
        <w:autoSpaceDE w:val="0"/>
        <w:autoSpaceDN w:val="0"/>
        <w:adjustRightInd w:val="0"/>
        <w:ind w:firstLine="709"/>
        <w:jc w:val="both"/>
        <w:outlineLvl w:val="2"/>
        <w:rPr>
          <w:sz w:val="28"/>
          <w:szCs w:val="28"/>
        </w:rPr>
      </w:pPr>
      <w:r w:rsidRPr="001D330C">
        <w:rPr>
          <w:sz w:val="28"/>
          <w:szCs w:val="28"/>
        </w:rPr>
        <w:t>в форме электронного документа, согласно утвержденным формам запроса, который подписывается электронной цифровой подписью, или</w:t>
      </w:r>
    </w:p>
    <w:p w:rsidR="00D02066" w:rsidRPr="001D330C" w:rsidRDefault="00D02066" w:rsidP="00D02066">
      <w:pPr>
        <w:widowControl w:val="0"/>
        <w:tabs>
          <w:tab w:val="left" w:pos="142"/>
        </w:tabs>
        <w:autoSpaceDE w:val="0"/>
        <w:autoSpaceDN w:val="0"/>
        <w:adjustRightInd w:val="0"/>
        <w:ind w:firstLine="709"/>
        <w:jc w:val="both"/>
        <w:outlineLvl w:val="2"/>
        <w:rPr>
          <w:sz w:val="28"/>
          <w:szCs w:val="28"/>
        </w:rPr>
      </w:pPr>
      <w:r w:rsidRPr="001D330C">
        <w:rPr>
          <w:sz w:val="28"/>
          <w:szCs w:val="28"/>
        </w:rPr>
        <w:t>на бумажном носителе, согласно требованиям, предусмотренным пунктами 1-8 части 1 статьи 7.2 Федерального закона № 210-ФЗ;</w:t>
      </w:r>
    </w:p>
    <w:p w:rsidR="00D02066" w:rsidRPr="001D330C" w:rsidRDefault="00D02066" w:rsidP="00D02066">
      <w:pPr>
        <w:widowControl w:val="0"/>
        <w:tabs>
          <w:tab w:val="left" w:pos="142"/>
        </w:tabs>
        <w:autoSpaceDE w:val="0"/>
        <w:autoSpaceDN w:val="0"/>
        <w:adjustRightInd w:val="0"/>
        <w:ind w:firstLine="709"/>
        <w:jc w:val="both"/>
        <w:outlineLvl w:val="2"/>
        <w:rPr>
          <w:sz w:val="28"/>
          <w:szCs w:val="28"/>
        </w:rPr>
      </w:pPr>
      <w:r w:rsidRPr="001D330C">
        <w:rPr>
          <w:sz w:val="28"/>
          <w:szCs w:val="28"/>
        </w:rPr>
        <w:t>б)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D02066" w:rsidRPr="001D330C" w:rsidRDefault="00D02066" w:rsidP="00D02066">
      <w:pPr>
        <w:widowControl w:val="0"/>
        <w:tabs>
          <w:tab w:val="left" w:pos="142"/>
        </w:tabs>
        <w:autoSpaceDE w:val="0"/>
        <w:autoSpaceDN w:val="0"/>
        <w:adjustRightInd w:val="0"/>
        <w:ind w:firstLine="709"/>
        <w:jc w:val="both"/>
        <w:outlineLvl w:val="2"/>
        <w:rPr>
          <w:sz w:val="28"/>
          <w:szCs w:val="28"/>
        </w:rPr>
      </w:pPr>
      <w:r w:rsidRPr="001D330C">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6" w:history="1">
        <w:r w:rsidRPr="001D330C">
          <w:rPr>
            <w:sz w:val="28"/>
            <w:szCs w:val="28"/>
          </w:rPr>
          <w:t>электронной подписи</w:t>
        </w:r>
      </w:hyperlink>
      <w:r w:rsidRPr="001D330C">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либо</w:t>
      </w:r>
    </w:p>
    <w:p w:rsidR="00D02066" w:rsidRPr="001D330C" w:rsidRDefault="00D02066" w:rsidP="00D02066">
      <w:pPr>
        <w:widowControl w:val="0"/>
        <w:tabs>
          <w:tab w:val="left" w:pos="142"/>
        </w:tabs>
        <w:ind w:firstLine="709"/>
        <w:jc w:val="both"/>
        <w:rPr>
          <w:sz w:val="28"/>
          <w:szCs w:val="28"/>
        </w:rPr>
      </w:pPr>
      <w:r w:rsidRPr="001D330C">
        <w:rPr>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D02066" w:rsidRPr="001D330C" w:rsidRDefault="00D02066" w:rsidP="00D02066">
      <w:pPr>
        <w:widowControl w:val="0"/>
        <w:tabs>
          <w:tab w:val="left" w:pos="142"/>
        </w:tabs>
        <w:autoSpaceDE w:val="0"/>
        <w:autoSpaceDN w:val="0"/>
        <w:adjustRightInd w:val="0"/>
        <w:ind w:firstLine="709"/>
        <w:jc w:val="both"/>
        <w:outlineLvl w:val="2"/>
        <w:rPr>
          <w:sz w:val="28"/>
          <w:szCs w:val="28"/>
        </w:rPr>
      </w:pPr>
      <w:r w:rsidRPr="001D330C">
        <w:rPr>
          <w:sz w:val="28"/>
          <w:szCs w:val="28"/>
        </w:rPr>
        <w:t>в) обеспечивается подготовку запроса в отдел архитектуры и градостроительства администрации муниципального образования Тимашевский район:</w:t>
      </w:r>
    </w:p>
    <w:p w:rsidR="00D02066" w:rsidRPr="001D330C" w:rsidRDefault="00D02066" w:rsidP="00D02066">
      <w:pPr>
        <w:widowControl w:val="0"/>
        <w:tabs>
          <w:tab w:val="left" w:pos="142"/>
        </w:tabs>
        <w:ind w:firstLine="709"/>
        <w:jc w:val="both"/>
        <w:rPr>
          <w:sz w:val="28"/>
          <w:szCs w:val="28"/>
        </w:rPr>
      </w:pPr>
      <w:r w:rsidRPr="001D330C">
        <w:rPr>
          <w:sz w:val="28"/>
          <w:szCs w:val="28"/>
        </w:rPr>
        <w:t>о предоставлении сведений государственной информационной системе обеспечения градостроительной деятельности;</w:t>
      </w:r>
    </w:p>
    <w:p w:rsidR="00D02066" w:rsidRPr="00F326E4" w:rsidRDefault="00D02066" w:rsidP="00D02066">
      <w:pPr>
        <w:widowControl w:val="0"/>
        <w:tabs>
          <w:tab w:val="left" w:pos="142"/>
        </w:tabs>
        <w:ind w:firstLine="709"/>
        <w:jc w:val="both"/>
        <w:rPr>
          <w:sz w:val="28"/>
          <w:szCs w:val="28"/>
        </w:rPr>
      </w:pPr>
      <w:r w:rsidRPr="001D330C">
        <w:rPr>
          <w:sz w:val="28"/>
          <w:szCs w:val="28"/>
        </w:rPr>
        <w:t xml:space="preserve">о фактическом использовании земельного участка, и о соответствии (несоответствии) площади образуемого земельного участка утвержденным в установленном порядке предельным (максимальным и минимальным) размерам земельных участков, правилам землепользования и застройки, землеустроительной, градостроительной и проектной документации, о возможности разрешенного использования объектов недвижимости, расположенных на образуемых земельных участках, о возможности размещения объектов недвижимости на образуемых земельных участках, о наличии (отсутствии) утвержденного проекта межевания территории, в которую входит образуемый земельный участок или земельные участки, о наличии (отсутствии) утвержденного проекта планировки, об отсутствии пересечения границ территориальных зон, лесничеств, лесопарков, о местоположении земельного участка относительно красных линий и земель общего пользования, о местоположении земельного участка относительно земель особо охраняемых природных территорий, зон с особыми условиями использования территории, 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w:t>
      </w:r>
      <w:r w:rsidRPr="00F326E4">
        <w:rPr>
          <w:sz w:val="28"/>
          <w:szCs w:val="28"/>
        </w:rPr>
        <w:t>объектов незавершенного строительства;</w:t>
      </w:r>
    </w:p>
    <w:p w:rsidR="00D02066" w:rsidRPr="00F326E4" w:rsidRDefault="00D02066" w:rsidP="00D02066">
      <w:pPr>
        <w:widowControl w:val="0"/>
        <w:tabs>
          <w:tab w:val="left" w:pos="142"/>
        </w:tabs>
        <w:ind w:firstLine="709"/>
        <w:jc w:val="both"/>
        <w:rPr>
          <w:sz w:val="28"/>
          <w:szCs w:val="28"/>
        </w:rPr>
      </w:pPr>
      <w:r w:rsidRPr="00F326E4">
        <w:rPr>
          <w:sz w:val="28"/>
          <w:szCs w:val="28"/>
        </w:rPr>
        <w:t>3) получает ответы на межведомственные запросы и ответы от отдела архитектуры и градостроительства администрации муниципального образования Тимашевский район.</w:t>
      </w:r>
    </w:p>
    <w:p w:rsidR="00D02066" w:rsidRPr="001D330C" w:rsidRDefault="00D02066" w:rsidP="00D02066">
      <w:pPr>
        <w:widowControl w:val="0"/>
        <w:tabs>
          <w:tab w:val="left" w:pos="142"/>
        </w:tabs>
        <w:ind w:firstLine="709"/>
        <w:jc w:val="both"/>
        <w:rPr>
          <w:sz w:val="28"/>
          <w:szCs w:val="28"/>
        </w:rPr>
      </w:pPr>
      <w:r w:rsidRPr="00F326E4">
        <w:rPr>
          <w:sz w:val="28"/>
          <w:szCs w:val="28"/>
        </w:rPr>
        <w:t>Направление межведомственных</w:t>
      </w:r>
      <w:r w:rsidRPr="001D330C">
        <w:rPr>
          <w:sz w:val="28"/>
          <w:szCs w:val="28"/>
        </w:rPr>
        <w:t xml:space="preserve"> запросов допускается только с целью предоставления муниципальной услуги.</w:t>
      </w:r>
    </w:p>
    <w:p w:rsidR="00D02066" w:rsidRPr="001D330C" w:rsidRDefault="00D02066" w:rsidP="00D02066">
      <w:pPr>
        <w:widowControl w:val="0"/>
        <w:ind w:firstLine="709"/>
        <w:jc w:val="both"/>
        <w:rPr>
          <w:sz w:val="28"/>
          <w:szCs w:val="28"/>
        </w:rPr>
      </w:pPr>
      <w:r w:rsidRPr="001D330C">
        <w:rPr>
          <w:sz w:val="28"/>
          <w:szCs w:val="28"/>
        </w:rPr>
        <w:t>3.3.3. Специалист, ответственный за предоставление муниципальной услуги, формирует пакет документов, состоящий из заявления, документов (сведений, содержащихся в них), полученных в рамках межведомственного взаимодействия, согласно подразделу 2.7 регламента, документов, представленных заявителем, в соответствии с подразделом 2.6 регламента (далее – пакет документов).</w:t>
      </w:r>
    </w:p>
    <w:p w:rsidR="00D02066" w:rsidRPr="001D330C" w:rsidRDefault="00D02066" w:rsidP="00D02066">
      <w:pPr>
        <w:widowControl w:val="0"/>
        <w:ind w:firstLine="709"/>
        <w:jc w:val="both"/>
        <w:rPr>
          <w:sz w:val="28"/>
          <w:szCs w:val="28"/>
        </w:rPr>
      </w:pPr>
      <w:r w:rsidRPr="001D330C">
        <w:rPr>
          <w:sz w:val="28"/>
          <w:szCs w:val="28"/>
        </w:rPr>
        <w:t>3.3.4. Критериями принятия решения является непредставления заявителем по собственной инициативе документов, указанных в подразделе 2.7 регламента, и наличие оснований для возвращения заявления, в соответствии с пунктом 2.10.1 подраздела 2.10 регламента.</w:t>
      </w:r>
    </w:p>
    <w:p w:rsidR="00D02066" w:rsidRPr="001D330C" w:rsidRDefault="00D02066" w:rsidP="00D02066">
      <w:pPr>
        <w:widowControl w:val="0"/>
        <w:ind w:firstLine="709"/>
        <w:jc w:val="both"/>
        <w:rPr>
          <w:sz w:val="28"/>
          <w:szCs w:val="28"/>
        </w:rPr>
      </w:pPr>
      <w:r w:rsidRPr="001D330C">
        <w:rPr>
          <w:sz w:val="28"/>
          <w:szCs w:val="28"/>
        </w:rPr>
        <w:t>3.3.5.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либо выдача (направление) заявителю уведомления о возвращении заявления.</w:t>
      </w:r>
    </w:p>
    <w:p w:rsidR="00D02066" w:rsidRPr="001D330C" w:rsidRDefault="00D02066" w:rsidP="00D02066">
      <w:pPr>
        <w:widowControl w:val="0"/>
        <w:ind w:firstLine="709"/>
        <w:jc w:val="both"/>
        <w:rPr>
          <w:sz w:val="28"/>
          <w:szCs w:val="28"/>
        </w:rPr>
      </w:pPr>
      <w:r w:rsidRPr="001D330C">
        <w:rPr>
          <w:sz w:val="28"/>
          <w:szCs w:val="28"/>
        </w:rPr>
        <w:t>3.3.6.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 либо присвоение регистрационного номера уведомлению о возвращении заявления.</w:t>
      </w:r>
    </w:p>
    <w:p w:rsidR="00D02066" w:rsidRPr="00F326E4" w:rsidRDefault="00D02066" w:rsidP="00D02066">
      <w:pPr>
        <w:widowControl w:val="0"/>
        <w:ind w:firstLine="709"/>
        <w:jc w:val="both"/>
        <w:rPr>
          <w:sz w:val="28"/>
          <w:szCs w:val="28"/>
        </w:rPr>
      </w:pPr>
      <w:r w:rsidRPr="001D330C">
        <w:rPr>
          <w:sz w:val="28"/>
          <w:szCs w:val="28"/>
        </w:rPr>
        <w:t xml:space="preserve">3.3.7. Исполнение данной административной процедуры возложено на </w:t>
      </w:r>
      <w:r w:rsidRPr="00F326E4">
        <w:rPr>
          <w:sz w:val="28"/>
          <w:szCs w:val="28"/>
        </w:rPr>
        <w:t>специалиста, ответственного за предоставление муниципальной услуги.</w:t>
      </w:r>
    </w:p>
    <w:p w:rsidR="00D02066" w:rsidRPr="003058E3" w:rsidRDefault="00D02066" w:rsidP="00D02066">
      <w:pPr>
        <w:widowControl w:val="0"/>
        <w:ind w:firstLine="709"/>
        <w:jc w:val="both"/>
        <w:rPr>
          <w:sz w:val="28"/>
          <w:szCs w:val="28"/>
        </w:rPr>
      </w:pPr>
      <w:r w:rsidRPr="00F326E4">
        <w:rPr>
          <w:sz w:val="28"/>
          <w:szCs w:val="28"/>
        </w:rPr>
        <w:t>3.3.8. Максимальный срок настоящей административной процедуры составляет 3 рабочих дня.</w:t>
      </w:r>
    </w:p>
    <w:p w:rsidR="00D02066" w:rsidRPr="001D330C" w:rsidRDefault="00D02066" w:rsidP="00D02066">
      <w:pPr>
        <w:widowControl w:val="0"/>
        <w:rPr>
          <w:sz w:val="28"/>
          <w:szCs w:val="28"/>
        </w:rPr>
      </w:pPr>
    </w:p>
    <w:p w:rsidR="00D02066" w:rsidRPr="00725252" w:rsidRDefault="00D02066" w:rsidP="00D02066">
      <w:pPr>
        <w:widowControl w:val="0"/>
        <w:ind w:firstLine="851"/>
        <w:jc w:val="center"/>
        <w:rPr>
          <w:sz w:val="28"/>
          <w:szCs w:val="28"/>
        </w:rPr>
      </w:pPr>
      <w:r w:rsidRPr="001D330C">
        <w:rPr>
          <w:sz w:val="28"/>
          <w:szCs w:val="28"/>
        </w:rPr>
        <w:t>Подраздел 3.4. Принятие решения о предоставлении муниципальной услуги и формирование результата муниципальной услуги органом,</w:t>
      </w:r>
      <w:r w:rsidRPr="00725252">
        <w:rPr>
          <w:sz w:val="28"/>
          <w:szCs w:val="28"/>
        </w:rPr>
        <w:t xml:space="preserve"> </w:t>
      </w:r>
    </w:p>
    <w:p w:rsidR="00D02066" w:rsidRPr="00D943A4" w:rsidRDefault="00D02066" w:rsidP="00D02066">
      <w:pPr>
        <w:widowControl w:val="0"/>
        <w:ind w:firstLine="851"/>
        <w:jc w:val="center"/>
        <w:rPr>
          <w:sz w:val="28"/>
          <w:szCs w:val="28"/>
        </w:rPr>
      </w:pPr>
      <w:r w:rsidRPr="00725252">
        <w:rPr>
          <w:sz w:val="28"/>
          <w:szCs w:val="28"/>
        </w:rPr>
        <w:t>предоставляющим муниципальную услугу</w:t>
      </w:r>
      <w:r w:rsidRPr="00D943A4">
        <w:rPr>
          <w:sz w:val="28"/>
          <w:szCs w:val="28"/>
        </w:rPr>
        <w:t xml:space="preserve"> </w:t>
      </w:r>
    </w:p>
    <w:p w:rsidR="00D02066" w:rsidRPr="00A44F65" w:rsidRDefault="00D02066" w:rsidP="00D02066">
      <w:pPr>
        <w:widowControl w:val="0"/>
        <w:tabs>
          <w:tab w:val="left" w:pos="142"/>
        </w:tabs>
        <w:ind w:firstLine="567"/>
        <w:jc w:val="both"/>
        <w:rPr>
          <w:sz w:val="28"/>
          <w:szCs w:val="28"/>
        </w:rPr>
      </w:pPr>
    </w:p>
    <w:p w:rsidR="00D02066" w:rsidRPr="005F286E" w:rsidRDefault="00D02066" w:rsidP="00D02066">
      <w:pPr>
        <w:widowControl w:val="0"/>
        <w:ind w:firstLine="709"/>
        <w:jc w:val="both"/>
        <w:rPr>
          <w:sz w:val="28"/>
          <w:szCs w:val="28"/>
        </w:rPr>
      </w:pPr>
      <w:r>
        <w:rPr>
          <w:sz w:val="28"/>
          <w:szCs w:val="28"/>
        </w:rPr>
        <w:t>3.4</w:t>
      </w:r>
      <w:r w:rsidRPr="005F286E">
        <w:rPr>
          <w:sz w:val="28"/>
          <w:szCs w:val="28"/>
        </w:rPr>
        <w:t>.1. Основанием для начала процедур</w:t>
      </w:r>
      <w:r>
        <w:rPr>
          <w:sz w:val="28"/>
          <w:szCs w:val="28"/>
        </w:rPr>
        <w:t>ы является сформированный специ</w:t>
      </w:r>
      <w:r w:rsidRPr="005F286E">
        <w:rPr>
          <w:sz w:val="28"/>
          <w:szCs w:val="28"/>
        </w:rPr>
        <w:t>алистом, ответственным за предоставление м</w:t>
      </w:r>
      <w:r>
        <w:rPr>
          <w:sz w:val="28"/>
          <w:szCs w:val="28"/>
        </w:rPr>
        <w:t>униципальной услуги, пакет доку</w:t>
      </w:r>
      <w:r w:rsidRPr="005F286E">
        <w:rPr>
          <w:sz w:val="28"/>
          <w:szCs w:val="28"/>
        </w:rPr>
        <w:t>ментов.</w:t>
      </w:r>
    </w:p>
    <w:p w:rsidR="00D02066" w:rsidRPr="005F286E" w:rsidRDefault="00D02066" w:rsidP="00D02066">
      <w:pPr>
        <w:widowControl w:val="0"/>
        <w:ind w:firstLine="709"/>
        <w:jc w:val="both"/>
        <w:rPr>
          <w:sz w:val="28"/>
          <w:szCs w:val="28"/>
        </w:rPr>
      </w:pPr>
      <w:r>
        <w:rPr>
          <w:sz w:val="28"/>
          <w:szCs w:val="28"/>
        </w:rPr>
        <w:t>3.4</w:t>
      </w:r>
      <w:r w:rsidRPr="005F286E">
        <w:rPr>
          <w:sz w:val="28"/>
          <w:szCs w:val="28"/>
        </w:rPr>
        <w:t xml:space="preserve">.2. </w:t>
      </w:r>
      <w:r w:rsidRPr="005F286E">
        <w:rPr>
          <w:rFonts w:eastAsia="Calibri"/>
          <w:sz w:val="28"/>
          <w:szCs w:val="28"/>
          <w:lang w:eastAsia="en-US"/>
        </w:rPr>
        <w:t>Настоящая административная п</w:t>
      </w:r>
      <w:r>
        <w:rPr>
          <w:rFonts w:eastAsia="Calibri"/>
          <w:sz w:val="28"/>
          <w:szCs w:val="28"/>
          <w:lang w:eastAsia="en-US"/>
        </w:rPr>
        <w:t>роцедура имеет следующие админи</w:t>
      </w:r>
      <w:r w:rsidRPr="005F286E">
        <w:rPr>
          <w:rFonts w:eastAsia="Calibri"/>
          <w:sz w:val="28"/>
          <w:szCs w:val="28"/>
          <w:lang w:eastAsia="en-US"/>
        </w:rPr>
        <w:t>стративные действия:</w:t>
      </w:r>
    </w:p>
    <w:p w:rsidR="00D02066" w:rsidRDefault="00D02066" w:rsidP="00D02066">
      <w:pPr>
        <w:widowControl w:val="0"/>
        <w:ind w:firstLine="709"/>
        <w:jc w:val="both"/>
        <w:rPr>
          <w:sz w:val="28"/>
          <w:szCs w:val="28"/>
          <w:highlight w:val="yellow"/>
        </w:rPr>
      </w:pPr>
      <w:r>
        <w:rPr>
          <w:sz w:val="28"/>
          <w:szCs w:val="28"/>
        </w:rPr>
        <w:t>3.4</w:t>
      </w:r>
      <w:r w:rsidRPr="00111080">
        <w:rPr>
          <w:sz w:val="28"/>
          <w:szCs w:val="28"/>
        </w:rPr>
        <w:t xml:space="preserve">.2.1. </w:t>
      </w:r>
      <w:r>
        <w:rPr>
          <w:sz w:val="28"/>
          <w:szCs w:val="28"/>
        </w:rPr>
        <w:t>Р</w:t>
      </w:r>
      <w:r w:rsidRPr="00AF2CE8">
        <w:rPr>
          <w:sz w:val="28"/>
          <w:szCs w:val="28"/>
        </w:rPr>
        <w:t xml:space="preserve">ассмотрение пакета документов </w:t>
      </w:r>
      <w:r w:rsidRPr="0087063D">
        <w:rPr>
          <w:sz w:val="28"/>
          <w:szCs w:val="28"/>
        </w:rPr>
        <w:t>начальником Отдела и направление их специалисту, ответственному за предоставление муниципальной услуги, для дальнейшей работы в течение 1 рабочего дня</w:t>
      </w:r>
      <w:r>
        <w:rPr>
          <w:sz w:val="28"/>
          <w:szCs w:val="28"/>
        </w:rPr>
        <w:t xml:space="preserve"> со дня принятия пакета докумен</w:t>
      </w:r>
      <w:r w:rsidRPr="0087063D">
        <w:rPr>
          <w:sz w:val="28"/>
          <w:szCs w:val="28"/>
        </w:rPr>
        <w:t>тов.</w:t>
      </w:r>
    </w:p>
    <w:p w:rsidR="00D02066" w:rsidRPr="00725252" w:rsidRDefault="00D02066" w:rsidP="00D02066">
      <w:pPr>
        <w:widowControl w:val="0"/>
        <w:ind w:firstLine="709"/>
        <w:jc w:val="both"/>
        <w:rPr>
          <w:sz w:val="28"/>
          <w:szCs w:val="28"/>
        </w:rPr>
      </w:pPr>
      <w:r w:rsidRPr="00725252">
        <w:rPr>
          <w:sz w:val="28"/>
          <w:szCs w:val="28"/>
        </w:rPr>
        <w:t>3.4.2.2. Рассмотрение пакета документов на наличие оснований для приостановления, продления или отказа в предоставлении муниципальной услуги.</w:t>
      </w:r>
    </w:p>
    <w:p w:rsidR="00D02066" w:rsidRPr="00725252" w:rsidRDefault="00D02066" w:rsidP="00D02066">
      <w:pPr>
        <w:widowControl w:val="0"/>
        <w:ind w:firstLine="709"/>
        <w:jc w:val="both"/>
        <w:rPr>
          <w:sz w:val="28"/>
          <w:szCs w:val="28"/>
        </w:rPr>
      </w:pPr>
      <w:r w:rsidRPr="00725252">
        <w:rPr>
          <w:rFonts w:eastAsia="SchoolBook"/>
          <w:sz w:val="28"/>
          <w:szCs w:val="28"/>
        </w:rPr>
        <w:t>Специалист, ответственный за предоставление муниципальной услуги,</w:t>
      </w:r>
      <w:r w:rsidRPr="00725252">
        <w:rPr>
          <w:rFonts w:eastAsia="Tahoma"/>
          <w:sz w:val="28"/>
          <w:szCs w:val="28"/>
        </w:rPr>
        <w:t xml:space="preserve"> в течение 1 рабочего дня с даты получения от начальника Отдела, рассматривает заявление и документы (сведений, содержащихся в них), полученные в рамках межведомственного взаимодействия, согласно подразделу 2.7 регламента и документы, представленные заявителем, в соответствии с пунктом 2.6.1 подраздела 2.6 регламента,</w:t>
      </w:r>
      <w:r w:rsidRPr="00725252">
        <w:t xml:space="preserve"> </w:t>
      </w:r>
      <w:r w:rsidRPr="00725252">
        <w:rPr>
          <w:rFonts w:eastAsia="Tahoma"/>
          <w:sz w:val="28"/>
          <w:szCs w:val="28"/>
        </w:rPr>
        <w:t>на наличие оснований для приостановления, продления или отказа в предоставлении муниципальной услуги.</w:t>
      </w:r>
    </w:p>
    <w:p w:rsidR="00D02066" w:rsidRPr="00725252" w:rsidRDefault="00D02066" w:rsidP="00D02066">
      <w:pPr>
        <w:widowControl w:val="0"/>
        <w:ind w:firstLine="709"/>
        <w:jc w:val="both"/>
        <w:rPr>
          <w:sz w:val="28"/>
          <w:szCs w:val="28"/>
        </w:rPr>
      </w:pPr>
      <w:r w:rsidRPr="00725252">
        <w:rPr>
          <w:sz w:val="28"/>
          <w:szCs w:val="28"/>
        </w:rPr>
        <w:t>Рассмотрение заявлений о предварительном согласовании предоставления земельных участков осуществляется в порядке их поступления.</w:t>
      </w:r>
    </w:p>
    <w:p w:rsidR="00D02066" w:rsidRPr="00F326E4" w:rsidRDefault="00D02066" w:rsidP="00D02066">
      <w:pPr>
        <w:widowControl w:val="0"/>
        <w:ind w:firstLine="709"/>
        <w:jc w:val="both"/>
        <w:rPr>
          <w:sz w:val="28"/>
          <w:szCs w:val="28"/>
        </w:rPr>
      </w:pPr>
      <w:r w:rsidRPr="00725252">
        <w:rPr>
          <w:sz w:val="28"/>
          <w:szCs w:val="28"/>
        </w:rPr>
        <w:t xml:space="preserve">При выявлении оснований для приостановления муниципальной услуги, в соответствии с пунктом 2.10.2 </w:t>
      </w:r>
      <w:r w:rsidRPr="00F326E4">
        <w:rPr>
          <w:sz w:val="28"/>
          <w:szCs w:val="28"/>
        </w:rPr>
        <w:t xml:space="preserve">подраздела 2.10 регламента, специалист, ответственный за предоставление муниципальной услуги, готовит решение о приостановлении рассмотрения поданного заявителем заявления о предварительном согласовании предоставления земельного участка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D02066" w:rsidRPr="00F326E4" w:rsidRDefault="00D02066" w:rsidP="00D02066">
      <w:pPr>
        <w:widowControl w:val="0"/>
        <w:ind w:firstLine="709"/>
        <w:jc w:val="both"/>
        <w:rPr>
          <w:sz w:val="28"/>
          <w:szCs w:val="28"/>
        </w:rPr>
      </w:pPr>
      <w:r w:rsidRPr="00F326E4">
        <w:rPr>
          <w:sz w:val="28"/>
          <w:szCs w:val="28"/>
        </w:rPr>
        <w:t>Решение о приостановлении рассмотрения заявления о предварительном согласовании предоставления земельного участка подписывается заместителем главы муниципального образования Тимашевский район, курирующим вопросы в сфере земельных отношений.</w:t>
      </w:r>
    </w:p>
    <w:p w:rsidR="00D02066" w:rsidRPr="00F326E4" w:rsidRDefault="00D02066" w:rsidP="00D02066">
      <w:pPr>
        <w:widowControl w:val="0"/>
        <w:autoSpaceDE w:val="0"/>
        <w:autoSpaceDN w:val="0"/>
        <w:adjustRightInd w:val="0"/>
        <w:ind w:firstLine="709"/>
        <w:jc w:val="both"/>
        <w:rPr>
          <w:rFonts w:eastAsia="Calibri"/>
          <w:sz w:val="28"/>
          <w:szCs w:val="28"/>
        </w:rPr>
      </w:pPr>
      <w:r w:rsidRPr="00F326E4">
        <w:rPr>
          <w:rFonts w:eastAsia="Calibri"/>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 № 137-ФЗ «О введении в действие Земельного кодекса Российской Федерации», срок для принятия решения о предварительном согласовании предоставления земельного участка продлевается не более чем 20 календарных дней со дня поступления заявления о предварительном согласовании предоставления земельного участка.</w:t>
      </w:r>
    </w:p>
    <w:p w:rsidR="00D02066" w:rsidRPr="00F326E4" w:rsidRDefault="00D02066" w:rsidP="00D02066">
      <w:pPr>
        <w:widowControl w:val="0"/>
        <w:autoSpaceDE w:val="0"/>
        <w:autoSpaceDN w:val="0"/>
        <w:adjustRightInd w:val="0"/>
        <w:ind w:firstLine="709"/>
        <w:jc w:val="both"/>
        <w:rPr>
          <w:rFonts w:eastAsia="Calibri"/>
          <w:sz w:val="28"/>
          <w:szCs w:val="28"/>
        </w:rPr>
      </w:pPr>
      <w:r w:rsidRPr="00F326E4">
        <w:rPr>
          <w:rFonts w:eastAsia="Calibri"/>
          <w:sz w:val="28"/>
          <w:szCs w:val="28"/>
        </w:rPr>
        <w:t>В этом случае, специалист, ответственный за предоставление муниципальной услуги в течение 5 календарных дней со дня поступления заявления:</w:t>
      </w:r>
    </w:p>
    <w:p w:rsidR="00D02066" w:rsidRPr="00F326E4" w:rsidRDefault="00D02066" w:rsidP="00D02066">
      <w:pPr>
        <w:widowControl w:val="0"/>
        <w:autoSpaceDE w:val="0"/>
        <w:autoSpaceDN w:val="0"/>
        <w:adjustRightInd w:val="0"/>
        <w:ind w:firstLine="709"/>
        <w:jc w:val="both"/>
        <w:rPr>
          <w:rFonts w:eastAsia="Calibri"/>
          <w:sz w:val="28"/>
          <w:szCs w:val="28"/>
        </w:rPr>
      </w:pPr>
      <w:r w:rsidRPr="00F326E4">
        <w:rPr>
          <w:rFonts w:eastAsia="Calibri"/>
          <w:sz w:val="28"/>
          <w:szCs w:val="28"/>
        </w:rPr>
        <w:t>направляет схему расположения земельного участка на кадастровом плане территории на согласование в орган исполнительной власти Краснодарского края, уполномоченным в области лесных отношений;</w:t>
      </w:r>
    </w:p>
    <w:p w:rsidR="00D02066" w:rsidRPr="00F326E4" w:rsidRDefault="00D02066" w:rsidP="00D02066">
      <w:pPr>
        <w:widowControl w:val="0"/>
        <w:ind w:firstLine="709"/>
        <w:jc w:val="both"/>
        <w:rPr>
          <w:sz w:val="28"/>
          <w:szCs w:val="28"/>
        </w:rPr>
      </w:pPr>
      <w:r w:rsidRPr="00F326E4">
        <w:rPr>
          <w:sz w:val="28"/>
          <w:szCs w:val="28"/>
        </w:rPr>
        <w:t>подготавливает решение о продлении срока принятия решения о предварительном согласовании предоставления земельного участка (далее - решение о продлении срока), которое</w:t>
      </w:r>
      <w:r w:rsidRPr="00F326E4">
        <w:t xml:space="preserve"> </w:t>
      </w:r>
      <w:r w:rsidRPr="00F326E4">
        <w:rPr>
          <w:sz w:val="28"/>
          <w:szCs w:val="28"/>
        </w:rPr>
        <w:t>подписывается заместителем главы муниципального образования Тимашевский район, курирующим вопросы в сфере земельных отношений.</w:t>
      </w:r>
    </w:p>
    <w:p w:rsidR="00D02066" w:rsidRPr="00F326E4" w:rsidRDefault="00D02066" w:rsidP="00D02066">
      <w:pPr>
        <w:widowControl w:val="0"/>
        <w:ind w:firstLine="709"/>
        <w:jc w:val="both"/>
        <w:rPr>
          <w:sz w:val="28"/>
          <w:szCs w:val="28"/>
        </w:rPr>
      </w:pPr>
      <w:r w:rsidRPr="00F326E4">
        <w:rPr>
          <w:sz w:val="28"/>
          <w:szCs w:val="28"/>
        </w:rPr>
        <w:t>3.4.2.3. По результатам рассмотрения и проверки заявления и документов (сведений, содержащихся в них) начальником Отдела в течение 1 рабочего дня принимается одно из следующих решений:</w:t>
      </w:r>
    </w:p>
    <w:p w:rsidR="00D02066" w:rsidRPr="00F326E4" w:rsidRDefault="00D02066" w:rsidP="00D02066">
      <w:pPr>
        <w:widowControl w:val="0"/>
        <w:ind w:firstLine="709"/>
        <w:jc w:val="both"/>
        <w:rPr>
          <w:sz w:val="28"/>
          <w:szCs w:val="28"/>
        </w:rPr>
      </w:pPr>
      <w:r w:rsidRPr="00F326E4">
        <w:rPr>
          <w:sz w:val="28"/>
          <w:szCs w:val="28"/>
        </w:rPr>
        <w:t>об отказе в предоставлении муниципальной услуги, при наличии хотя бы одного из оснований для отказа в предоставлении муниципальной услуги, в соответствии с пунктом 2.10.3 подраздела 2.10 регламента;</w:t>
      </w:r>
    </w:p>
    <w:p w:rsidR="00D02066" w:rsidRPr="00F326E4" w:rsidRDefault="00D02066" w:rsidP="00D02066">
      <w:pPr>
        <w:widowControl w:val="0"/>
        <w:ind w:firstLine="709"/>
        <w:jc w:val="both"/>
        <w:rPr>
          <w:sz w:val="28"/>
          <w:szCs w:val="28"/>
        </w:rPr>
      </w:pPr>
      <w:r w:rsidRPr="00F326E4">
        <w:rPr>
          <w:sz w:val="28"/>
          <w:szCs w:val="28"/>
        </w:rPr>
        <w:t>о предоставлении муниципальной услуги.</w:t>
      </w:r>
    </w:p>
    <w:p w:rsidR="00D02066" w:rsidRPr="00F326E4" w:rsidRDefault="00D02066" w:rsidP="00D02066">
      <w:pPr>
        <w:widowControl w:val="0"/>
        <w:ind w:firstLine="709"/>
        <w:jc w:val="both"/>
        <w:rPr>
          <w:sz w:val="28"/>
          <w:szCs w:val="28"/>
        </w:rPr>
      </w:pPr>
      <w:r w:rsidRPr="00F326E4">
        <w:rPr>
          <w:sz w:val="28"/>
          <w:szCs w:val="28"/>
        </w:rPr>
        <w:t>3.4.3. Подготовка документов, являющихся результатом предоставления муниципальной услуги, осуществляется в следующем порядке:</w:t>
      </w:r>
    </w:p>
    <w:p w:rsidR="00D02066" w:rsidRPr="00F326E4" w:rsidRDefault="00D02066" w:rsidP="00D02066">
      <w:pPr>
        <w:widowControl w:val="0"/>
        <w:ind w:firstLine="709"/>
        <w:jc w:val="both"/>
        <w:rPr>
          <w:sz w:val="28"/>
          <w:szCs w:val="28"/>
        </w:rPr>
      </w:pPr>
      <w:r w:rsidRPr="00F326E4">
        <w:rPr>
          <w:sz w:val="28"/>
          <w:szCs w:val="28"/>
        </w:rPr>
        <w:t xml:space="preserve">3.4.3.1. При принятии решения об отказе в предоставлении муниципальной услуги специалист, ответственный за предоставление муниципальной услуги, в течение 2 рабочих дней с момента принятия указанного решения, подготавливает проект решения об отказе в предварительном согласовании предоставления земельного участка. </w:t>
      </w:r>
    </w:p>
    <w:p w:rsidR="00D02066" w:rsidRPr="00F326E4" w:rsidRDefault="00D02066" w:rsidP="00D02066">
      <w:pPr>
        <w:widowControl w:val="0"/>
        <w:tabs>
          <w:tab w:val="left" w:pos="993"/>
        </w:tabs>
        <w:ind w:firstLine="709"/>
        <w:jc w:val="both"/>
        <w:rPr>
          <w:sz w:val="28"/>
          <w:szCs w:val="28"/>
        </w:rPr>
      </w:pPr>
      <w:r w:rsidRPr="00F326E4">
        <w:rPr>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02066" w:rsidRPr="00F326E4" w:rsidRDefault="00D02066" w:rsidP="00D02066">
      <w:pPr>
        <w:widowControl w:val="0"/>
        <w:tabs>
          <w:tab w:val="left" w:pos="993"/>
        </w:tabs>
        <w:ind w:firstLine="709"/>
        <w:jc w:val="both"/>
        <w:rPr>
          <w:sz w:val="28"/>
          <w:szCs w:val="28"/>
        </w:rPr>
      </w:pPr>
      <w:r w:rsidRPr="00F326E4">
        <w:rPr>
          <w:sz w:val="28"/>
          <w:szCs w:val="28"/>
        </w:rPr>
        <w:t>3.4.3.2. При принятии решения о предоставлении муниципальной услуги, в случае, если испрашиваемый земельный участок предстоит образовать в соответствии со схемой расположения земельного участка:</w:t>
      </w:r>
    </w:p>
    <w:p w:rsidR="00D02066" w:rsidRDefault="00D02066" w:rsidP="00D02066">
      <w:pPr>
        <w:widowControl w:val="0"/>
        <w:ind w:firstLine="709"/>
        <w:jc w:val="both"/>
        <w:rPr>
          <w:sz w:val="28"/>
          <w:szCs w:val="28"/>
        </w:rPr>
      </w:pPr>
      <w:r w:rsidRPr="00F326E4">
        <w:rPr>
          <w:sz w:val="28"/>
          <w:szCs w:val="28"/>
        </w:rPr>
        <w:t>1) специалист, ответственный за предоставление</w:t>
      </w:r>
      <w:r w:rsidRPr="005365DA">
        <w:rPr>
          <w:sz w:val="28"/>
          <w:szCs w:val="28"/>
        </w:rPr>
        <w:t xml:space="preserve"> муниципальной услуги</w:t>
      </w:r>
      <w:r>
        <w:rPr>
          <w:sz w:val="28"/>
          <w:szCs w:val="28"/>
        </w:rPr>
        <w:t>,</w:t>
      </w:r>
      <w:r w:rsidRPr="00792AF5">
        <w:rPr>
          <w:sz w:val="28"/>
          <w:szCs w:val="28"/>
        </w:rPr>
        <w:t xml:space="preserve"> в течение 1 рабочего дня с момента принятия указанного решения, передает в отдел архитектуры и градостроительства администрации муниципального образования Тимашевский район схему расположения земельного участка на кадастровом плане территории </w:t>
      </w:r>
      <w:r w:rsidRPr="00492833">
        <w:rPr>
          <w:sz w:val="28"/>
          <w:szCs w:val="28"/>
        </w:rPr>
        <w:t>для размещения сведений в государственной информационной системе обеспечения градостроительной деятельности (далее ГИСОГД);</w:t>
      </w:r>
    </w:p>
    <w:p w:rsidR="00D02066" w:rsidRPr="00492833" w:rsidRDefault="00D02066" w:rsidP="00D02066">
      <w:pPr>
        <w:widowControl w:val="0"/>
        <w:ind w:firstLine="709"/>
        <w:jc w:val="both"/>
        <w:rPr>
          <w:sz w:val="28"/>
          <w:szCs w:val="28"/>
        </w:rPr>
      </w:pPr>
      <w:r>
        <w:rPr>
          <w:sz w:val="28"/>
          <w:szCs w:val="28"/>
        </w:rPr>
        <w:t>2) с</w:t>
      </w:r>
      <w:r w:rsidRPr="00792AF5">
        <w:rPr>
          <w:sz w:val="28"/>
          <w:szCs w:val="28"/>
        </w:rPr>
        <w:t xml:space="preserve">пециалист отдела архитектуры и градостроительства администрации муниципального образования Тимашевский район, ответственный за </w:t>
      </w:r>
      <w:r>
        <w:rPr>
          <w:sz w:val="28"/>
          <w:szCs w:val="28"/>
        </w:rPr>
        <w:t xml:space="preserve">размещение </w:t>
      </w:r>
      <w:r w:rsidRPr="00792AF5">
        <w:rPr>
          <w:sz w:val="28"/>
          <w:szCs w:val="28"/>
        </w:rPr>
        <w:t xml:space="preserve">сведений </w:t>
      </w:r>
      <w:r w:rsidRPr="00492833">
        <w:rPr>
          <w:sz w:val="28"/>
          <w:szCs w:val="28"/>
        </w:rPr>
        <w:t>в ГИСОГД в течение 2 рабочих дней с момента получения схемы, вносит сведения о схеме расположения земельного участка на кадастровом плане территории в ГИСОГД, и возвращает ее с отметкой о внесении сведений в ГИСОГД, специалисту, ответственному за предоставление муниципальной услуги;</w:t>
      </w:r>
    </w:p>
    <w:p w:rsidR="00D02066" w:rsidRPr="00BC7CB4" w:rsidRDefault="00D02066" w:rsidP="00D02066">
      <w:pPr>
        <w:widowControl w:val="0"/>
        <w:ind w:firstLine="709"/>
        <w:jc w:val="both"/>
        <w:rPr>
          <w:sz w:val="28"/>
          <w:szCs w:val="28"/>
        </w:rPr>
      </w:pPr>
      <w:r w:rsidRPr="00492833">
        <w:rPr>
          <w:sz w:val="28"/>
          <w:szCs w:val="28"/>
        </w:rPr>
        <w:t>3) специалист, ответственный за предоставление муниципальной услуги, с момента получения схемы расположения земельного участка, с отметкой о внесении сведений в ГИСОГД в течение</w:t>
      </w:r>
      <w:r w:rsidRPr="00BC7CB4">
        <w:rPr>
          <w:sz w:val="28"/>
          <w:szCs w:val="28"/>
        </w:rPr>
        <w:t xml:space="preserve"> 2 рабочих дней подготавливает проект постановления о предварительном согласовании предоставления земельного участка. </w:t>
      </w:r>
    </w:p>
    <w:p w:rsidR="00D02066" w:rsidRPr="00F326E4" w:rsidRDefault="00D02066" w:rsidP="00D02066">
      <w:pPr>
        <w:widowControl w:val="0"/>
        <w:autoSpaceDE w:val="0"/>
        <w:autoSpaceDN w:val="0"/>
        <w:adjustRightInd w:val="0"/>
        <w:ind w:firstLine="709"/>
        <w:jc w:val="both"/>
        <w:rPr>
          <w:rFonts w:eastAsia="Calibri"/>
          <w:sz w:val="28"/>
          <w:szCs w:val="28"/>
        </w:rPr>
      </w:pPr>
      <w:r w:rsidRPr="00BC7CB4">
        <w:rPr>
          <w:sz w:val="28"/>
          <w:szCs w:val="28"/>
        </w:rPr>
        <w:t xml:space="preserve">В случае, если испрашиваемый земельный участок предстоит образовать в </w:t>
      </w:r>
      <w:r w:rsidRPr="00F326E4">
        <w:rPr>
          <w:sz w:val="28"/>
          <w:szCs w:val="28"/>
        </w:rPr>
        <w:t>соответствии со схемой расположения земельного участка, проект решения о предварительном согласовании предоставления земельного участка должен содержать указание на утверждение схемы его расположения.</w:t>
      </w:r>
      <w:r w:rsidRPr="00F326E4">
        <w:rPr>
          <w:rFonts w:eastAsia="Calibri"/>
          <w:sz w:val="28"/>
          <w:szCs w:val="28"/>
        </w:rPr>
        <w:t xml:space="preserve"> В этом случае обязательным приложением к решению о предварительном согласовании предоставления земельного участка, является схема расположения земельного участка.</w:t>
      </w:r>
    </w:p>
    <w:p w:rsidR="00D02066" w:rsidRPr="00A44F65" w:rsidRDefault="00D02066" w:rsidP="00D02066">
      <w:pPr>
        <w:widowControl w:val="0"/>
        <w:tabs>
          <w:tab w:val="left" w:pos="1134"/>
        </w:tabs>
        <w:ind w:firstLine="709"/>
        <w:jc w:val="both"/>
        <w:rPr>
          <w:sz w:val="28"/>
          <w:szCs w:val="28"/>
        </w:rPr>
      </w:pPr>
      <w:r w:rsidRPr="00F326E4">
        <w:rPr>
          <w:sz w:val="28"/>
          <w:szCs w:val="28"/>
        </w:rPr>
        <w:t>3.4.3.3. Проект решения о предварительном согласовании предоставления земельного участка, который</w:t>
      </w:r>
      <w:r w:rsidRPr="00A44F65">
        <w:rPr>
          <w:sz w:val="28"/>
          <w:szCs w:val="28"/>
        </w:rPr>
        <w:t xml:space="preserve"> предстоит образовать, также должен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D02066" w:rsidRPr="00A44F65" w:rsidRDefault="00D02066" w:rsidP="00D02066">
      <w:pPr>
        <w:widowControl w:val="0"/>
        <w:tabs>
          <w:tab w:val="left" w:pos="1134"/>
        </w:tabs>
        <w:ind w:firstLine="709"/>
        <w:jc w:val="both"/>
        <w:rPr>
          <w:sz w:val="28"/>
          <w:szCs w:val="28"/>
        </w:rPr>
      </w:pPr>
      <w:r w:rsidRPr="00A44F65">
        <w:rPr>
          <w:sz w:val="28"/>
          <w:szCs w:val="28"/>
        </w:rPr>
        <w:t>не соответствует видам разрешенного использования земельных участков, установленным для соответствующей территориальной зоны;</w:t>
      </w:r>
    </w:p>
    <w:p w:rsidR="00D02066" w:rsidRPr="00A44F65" w:rsidRDefault="00D02066" w:rsidP="00D02066">
      <w:pPr>
        <w:widowControl w:val="0"/>
        <w:tabs>
          <w:tab w:val="left" w:pos="1134"/>
        </w:tabs>
        <w:ind w:firstLine="709"/>
        <w:jc w:val="both"/>
        <w:rPr>
          <w:sz w:val="28"/>
          <w:szCs w:val="28"/>
        </w:rPr>
      </w:pPr>
      <w:r w:rsidRPr="00A44F65">
        <w:rPr>
          <w:sz w:val="28"/>
          <w:szCs w:val="28"/>
        </w:rPr>
        <w:t>не соответствует категории земель, из которых такой земельный участок подлежит образованию;</w:t>
      </w:r>
    </w:p>
    <w:p w:rsidR="00D02066" w:rsidRDefault="00D02066" w:rsidP="00D02066">
      <w:pPr>
        <w:widowControl w:val="0"/>
        <w:tabs>
          <w:tab w:val="left" w:pos="1134"/>
        </w:tabs>
        <w:ind w:firstLine="709"/>
        <w:jc w:val="both"/>
        <w:rPr>
          <w:sz w:val="28"/>
          <w:szCs w:val="28"/>
        </w:rPr>
      </w:pPr>
      <w:r w:rsidRPr="00A44F65">
        <w:rPr>
          <w:sz w:val="28"/>
          <w:szCs w:val="28"/>
        </w:rP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r>
        <w:rPr>
          <w:sz w:val="28"/>
          <w:szCs w:val="28"/>
        </w:rPr>
        <w:t>.</w:t>
      </w:r>
    </w:p>
    <w:p w:rsidR="00D02066" w:rsidRPr="00BC7CB4" w:rsidRDefault="00D02066" w:rsidP="00D02066">
      <w:pPr>
        <w:widowControl w:val="0"/>
        <w:tabs>
          <w:tab w:val="left" w:pos="1134"/>
        </w:tabs>
        <w:ind w:firstLine="709"/>
        <w:jc w:val="both"/>
        <w:rPr>
          <w:sz w:val="28"/>
          <w:szCs w:val="28"/>
        </w:rPr>
      </w:pPr>
      <w:r>
        <w:rPr>
          <w:sz w:val="28"/>
          <w:szCs w:val="28"/>
        </w:rPr>
        <w:t>3.4</w:t>
      </w:r>
      <w:r w:rsidRPr="00BC7CB4">
        <w:rPr>
          <w:sz w:val="28"/>
          <w:szCs w:val="28"/>
        </w:rPr>
        <w:t xml:space="preserve">.3.4. В случае, </w:t>
      </w:r>
      <w:r>
        <w:rPr>
          <w:sz w:val="28"/>
          <w:szCs w:val="28"/>
        </w:rPr>
        <w:t>предусмотренном подпунктом 3.4.3.3 пункта 3.4</w:t>
      </w:r>
      <w:r w:rsidRPr="00BC7CB4">
        <w:rPr>
          <w:sz w:val="28"/>
          <w:szCs w:val="28"/>
        </w:rPr>
        <w:t>.3 под</w:t>
      </w:r>
      <w:r>
        <w:rPr>
          <w:sz w:val="28"/>
          <w:szCs w:val="28"/>
        </w:rPr>
        <w:t>раздела 3.4</w:t>
      </w:r>
      <w:r w:rsidRPr="00BC7CB4">
        <w:rPr>
          <w:sz w:val="28"/>
          <w:szCs w:val="28"/>
        </w:rPr>
        <w:t xml:space="preserve"> регламента, </w:t>
      </w:r>
      <w:r>
        <w:rPr>
          <w:sz w:val="28"/>
          <w:szCs w:val="28"/>
        </w:rPr>
        <w:t>решения</w:t>
      </w:r>
      <w:r w:rsidRPr="00BC7CB4">
        <w:rPr>
          <w:sz w:val="28"/>
          <w:szCs w:val="28"/>
        </w:rPr>
        <w:t xml:space="preserve">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w:t>
      </w:r>
      <w:r w:rsidRPr="00B96692">
        <w:rPr>
          <w:sz w:val="28"/>
          <w:szCs w:val="28"/>
        </w:rPr>
        <w:t>или орган, предоставляющий муниципальную услугу:</w:t>
      </w:r>
    </w:p>
    <w:p w:rsidR="00D02066" w:rsidRPr="00BC7CB4" w:rsidRDefault="00D02066" w:rsidP="00D02066">
      <w:pPr>
        <w:widowControl w:val="0"/>
        <w:tabs>
          <w:tab w:val="left" w:pos="1134"/>
        </w:tabs>
        <w:ind w:firstLine="709"/>
        <w:jc w:val="both"/>
        <w:rPr>
          <w:sz w:val="28"/>
          <w:szCs w:val="28"/>
        </w:rPr>
      </w:pPr>
      <w:r w:rsidRPr="00BC7CB4">
        <w:rPr>
          <w:sz w:val="28"/>
          <w:szCs w:val="28"/>
        </w:rPr>
        <w:t>1) с ходатайством об обращении органа</w:t>
      </w:r>
      <w:r>
        <w:rPr>
          <w:sz w:val="28"/>
          <w:szCs w:val="28"/>
        </w:rPr>
        <w:t>, предоставляющего муниципальную услугу,</w:t>
      </w:r>
      <w:r w:rsidRPr="00BC7CB4">
        <w:rPr>
          <w:sz w:val="28"/>
          <w:szCs w:val="28"/>
        </w:rPr>
        <w:t xml:space="preserve">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D02066" w:rsidRPr="00BC7CB4" w:rsidRDefault="00D02066" w:rsidP="00D02066">
      <w:pPr>
        <w:widowControl w:val="0"/>
        <w:tabs>
          <w:tab w:val="left" w:pos="1134"/>
        </w:tabs>
        <w:ind w:firstLine="709"/>
        <w:jc w:val="both"/>
        <w:rPr>
          <w:sz w:val="28"/>
          <w:szCs w:val="28"/>
        </w:rPr>
      </w:pPr>
      <w:r w:rsidRPr="00BC7CB4">
        <w:rPr>
          <w:sz w:val="28"/>
          <w:szCs w:val="28"/>
        </w:rPr>
        <w:t>2) с заявлением об изменении вида разрешенного использования земельного участка;</w:t>
      </w:r>
    </w:p>
    <w:p w:rsidR="00D02066" w:rsidRPr="00BC7CB4" w:rsidRDefault="00D02066" w:rsidP="00D02066">
      <w:pPr>
        <w:widowControl w:val="0"/>
        <w:tabs>
          <w:tab w:val="left" w:pos="1134"/>
        </w:tabs>
        <w:ind w:firstLine="709"/>
        <w:jc w:val="both"/>
        <w:rPr>
          <w:sz w:val="28"/>
          <w:szCs w:val="28"/>
        </w:rPr>
      </w:pPr>
      <w:r w:rsidRPr="00BC7CB4">
        <w:rPr>
          <w:sz w:val="28"/>
          <w:szCs w:val="28"/>
        </w:rPr>
        <w:t>3) с заявлением о получении разрешения на условно разрешенный вид использования земельного участка;</w:t>
      </w:r>
    </w:p>
    <w:p w:rsidR="00D02066" w:rsidRDefault="00D02066" w:rsidP="00D02066">
      <w:pPr>
        <w:widowControl w:val="0"/>
        <w:tabs>
          <w:tab w:val="left" w:pos="1134"/>
        </w:tabs>
        <w:ind w:firstLine="709"/>
        <w:jc w:val="both"/>
        <w:rPr>
          <w:sz w:val="28"/>
          <w:szCs w:val="28"/>
        </w:rPr>
      </w:pPr>
      <w:r w:rsidRPr="00BC7CB4">
        <w:rPr>
          <w:sz w:val="28"/>
          <w:szCs w:val="28"/>
        </w:rPr>
        <w:t>4) с ходатайством о переводе земельного участка из одной категории в другую.</w:t>
      </w:r>
    </w:p>
    <w:p w:rsidR="00D02066" w:rsidRDefault="00D02066" w:rsidP="00D02066">
      <w:pPr>
        <w:widowControl w:val="0"/>
        <w:tabs>
          <w:tab w:val="left" w:pos="1134"/>
        </w:tabs>
        <w:ind w:firstLine="709"/>
        <w:jc w:val="both"/>
        <w:rPr>
          <w:sz w:val="28"/>
          <w:szCs w:val="28"/>
        </w:rPr>
      </w:pPr>
      <w:r>
        <w:rPr>
          <w:sz w:val="28"/>
          <w:szCs w:val="28"/>
        </w:rPr>
        <w:t>3.4.4</w:t>
      </w:r>
      <w:r w:rsidRPr="00BC7CB4">
        <w:rPr>
          <w:sz w:val="28"/>
          <w:szCs w:val="28"/>
        </w:rPr>
        <w:t>. Согласование</w:t>
      </w:r>
      <w:r>
        <w:rPr>
          <w:sz w:val="28"/>
          <w:szCs w:val="28"/>
        </w:rPr>
        <w:t>, подписание</w:t>
      </w:r>
      <w:r w:rsidRPr="00BC7CB4">
        <w:rPr>
          <w:sz w:val="28"/>
          <w:szCs w:val="28"/>
        </w:rPr>
        <w:t xml:space="preserve"> и регистрация документов, являющихся результатом предоставления муниципальной услуги:</w:t>
      </w:r>
    </w:p>
    <w:p w:rsidR="00D02066" w:rsidRDefault="00D02066" w:rsidP="00D02066">
      <w:pPr>
        <w:widowControl w:val="0"/>
        <w:tabs>
          <w:tab w:val="left" w:pos="1134"/>
        </w:tabs>
        <w:ind w:firstLine="709"/>
        <w:jc w:val="both"/>
        <w:rPr>
          <w:sz w:val="28"/>
          <w:szCs w:val="28"/>
        </w:rPr>
      </w:pPr>
      <w:r>
        <w:rPr>
          <w:sz w:val="28"/>
          <w:szCs w:val="28"/>
        </w:rPr>
        <w:t>3.4</w:t>
      </w:r>
      <w:r w:rsidRPr="00BC7CB4">
        <w:rPr>
          <w:sz w:val="28"/>
          <w:szCs w:val="28"/>
        </w:rPr>
        <w:t xml:space="preserve">.4.1. Проект </w:t>
      </w:r>
      <w:r>
        <w:rPr>
          <w:sz w:val="28"/>
          <w:szCs w:val="28"/>
        </w:rPr>
        <w:t>решение</w:t>
      </w:r>
      <w:r w:rsidRPr="00BC7CB4">
        <w:rPr>
          <w:sz w:val="28"/>
          <w:szCs w:val="28"/>
        </w:rPr>
        <w:t xml:space="preserve"> о предварительном согласовании предоставления земельного участка в течение 4 рабочих дней со дня его подготовки согласовывается должностными лицами администрации муниципального образования Тимашевский район. После согласования проект </w:t>
      </w:r>
      <w:r>
        <w:rPr>
          <w:sz w:val="28"/>
          <w:szCs w:val="28"/>
        </w:rPr>
        <w:t>решения</w:t>
      </w:r>
      <w:r w:rsidRPr="00BC7CB4">
        <w:rPr>
          <w:sz w:val="28"/>
          <w:szCs w:val="28"/>
        </w:rPr>
        <w:t xml:space="preserve"> о предварительном согласовании предоставления земельного участка подписывается главой муниципального образования Тимашевский район</w:t>
      </w:r>
      <w:r w:rsidRPr="00B96692">
        <w:t xml:space="preserve"> </w:t>
      </w:r>
      <w:r>
        <w:rPr>
          <w:sz w:val="28"/>
          <w:szCs w:val="28"/>
        </w:rPr>
        <w:t>в течение 1 рабочего дня</w:t>
      </w:r>
      <w:r w:rsidRPr="00BC7CB4">
        <w:rPr>
          <w:sz w:val="28"/>
          <w:szCs w:val="28"/>
        </w:rPr>
        <w:t xml:space="preserve">. </w:t>
      </w:r>
    </w:p>
    <w:p w:rsidR="00D02066" w:rsidRDefault="00D02066" w:rsidP="00D02066">
      <w:pPr>
        <w:widowControl w:val="0"/>
        <w:tabs>
          <w:tab w:val="left" w:pos="1134"/>
        </w:tabs>
        <w:ind w:firstLine="709"/>
        <w:jc w:val="both"/>
        <w:rPr>
          <w:sz w:val="28"/>
          <w:szCs w:val="28"/>
        </w:rPr>
      </w:pPr>
      <w:r w:rsidRPr="006402FC">
        <w:rPr>
          <w:sz w:val="28"/>
          <w:szCs w:val="28"/>
        </w:rPr>
        <w:t>Специалист, ответственный за р</w:t>
      </w:r>
      <w:r>
        <w:rPr>
          <w:sz w:val="28"/>
          <w:szCs w:val="28"/>
        </w:rPr>
        <w:t>егистрацию постановлений админи</w:t>
      </w:r>
      <w:r w:rsidRPr="006402FC">
        <w:rPr>
          <w:sz w:val="28"/>
          <w:szCs w:val="28"/>
        </w:rPr>
        <w:t xml:space="preserve">страции муниципального образования Тимашевский район, регистрирует </w:t>
      </w:r>
      <w:r>
        <w:rPr>
          <w:sz w:val="28"/>
          <w:szCs w:val="28"/>
        </w:rPr>
        <w:t>решение</w:t>
      </w:r>
      <w:r w:rsidRPr="006402FC">
        <w:rPr>
          <w:sz w:val="28"/>
          <w:szCs w:val="28"/>
        </w:rPr>
        <w:t xml:space="preserve"> о предварительном согласовании пре</w:t>
      </w:r>
      <w:r>
        <w:rPr>
          <w:sz w:val="28"/>
          <w:szCs w:val="28"/>
        </w:rPr>
        <w:t>доставле</w:t>
      </w:r>
      <w:r w:rsidRPr="006402FC">
        <w:rPr>
          <w:sz w:val="28"/>
          <w:szCs w:val="28"/>
        </w:rPr>
        <w:t>ния земельного участка в ден</w:t>
      </w:r>
      <w:r>
        <w:rPr>
          <w:sz w:val="28"/>
          <w:szCs w:val="28"/>
        </w:rPr>
        <w:t>ь его подписания в журнале реги</w:t>
      </w:r>
      <w:r w:rsidRPr="006402FC">
        <w:rPr>
          <w:sz w:val="28"/>
          <w:szCs w:val="28"/>
        </w:rPr>
        <w:t>страции постановлений, в соответствии с правилами делопроизводства.</w:t>
      </w:r>
    </w:p>
    <w:p w:rsidR="00D02066" w:rsidRDefault="00D02066" w:rsidP="00D02066">
      <w:pPr>
        <w:widowControl w:val="0"/>
        <w:ind w:firstLine="709"/>
        <w:jc w:val="both"/>
        <w:rPr>
          <w:sz w:val="28"/>
          <w:szCs w:val="28"/>
        </w:rPr>
      </w:pPr>
      <w:r>
        <w:rPr>
          <w:sz w:val="28"/>
          <w:szCs w:val="28"/>
        </w:rPr>
        <w:t>3.4</w:t>
      </w:r>
      <w:r w:rsidRPr="00BC7CB4">
        <w:rPr>
          <w:sz w:val="28"/>
          <w:szCs w:val="28"/>
        </w:rPr>
        <w:t xml:space="preserve">.4.2. </w:t>
      </w:r>
      <w:r>
        <w:rPr>
          <w:sz w:val="28"/>
          <w:szCs w:val="28"/>
        </w:rPr>
        <w:t>Решение</w:t>
      </w:r>
      <w:r w:rsidRPr="00BC7CB4">
        <w:rPr>
          <w:sz w:val="28"/>
          <w:szCs w:val="28"/>
        </w:rPr>
        <w:t xml:space="preserve"> об отказе в предварительном согласовании предоставления земельного участка в течение 2 рабочих дней со дня его подготовки подписывается заместителем главы муниципального образования Тимашевский район, курирующим вопросы в сфере земельных отношений.</w:t>
      </w:r>
    </w:p>
    <w:p w:rsidR="00D02066" w:rsidRPr="00792AF5" w:rsidRDefault="00D02066" w:rsidP="00D02066">
      <w:pPr>
        <w:widowControl w:val="0"/>
        <w:ind w:firstLine="709"/>
        <w:jc w:val="both"/>
        <w:rPr>
          <w:sz w:val="28"/>
          <w:szCs w:val="28"/>
        </w:rPr>
      </w:pPr>
      <w:r>
        <w:rPr>
          <w:sz w:val="28"/>
          <w:szCs w:val="28"/>
        </w:rPr>
        <w:t>3.4</w:t>
      </w:r>
      <w:r w:rsidRPr="00BC7CB4">
        <w:rPr>
          <w:sz w:val="28"/>
          <w:szCs w:val="28"/>
        </w:rPr>
        <w:t xml:space="preserve">.4.3. Специалист, ответственный за предоставление муниципальной услуги, в день после подписания </w:t>
      </w:r>
      <w:r>
        <w:rPr>
          <w:sz w:val="28"/>
          <w:szCs w:val="28"/>
        </w:rPr>
        <w:t>решения</w:t>
      </w:r>
      <w:r w:rsidRPr="006402FC">
        <w:rPr>
          <w:sz w:val="28"/>
          <w:szCs w:val="28"/>
        </w:rPr>
        <w:t xml:space="preserve"> о предварительном согласовании предоставления земельного участка</w:t>
      </w:r>
      <w:r>
        <w:rPr>
          <w:sz w:val="28"/>
          <w:szCs w:val="28"/>
        </w:rPr>
        <w:t xml:space="preserve"> или решения</w:t>
      </w:r>
      <w:r w:rsidRPr="006402FC">
        <w:rPr>
          <w:sz w:val="28"/>
          <w:szCs w:val="28"/>
        </w:rPr>
        <w:t xml:space="preserve"> об отказе в предварительном</w:t>
      </w:r>
      <w:r>
        <w:rPr>
          <w:sz w:val="28"/>
          <w:szCs w:val="28"/>
        </w:rPr>
        <w:t xml:space="preserve"> согласовании предоставления зе</w:t>
      </w:r>
      <w:r w:rsidRPr="006402FC">
        <w:rPr>
          <w:sz w:val="28"/>
          <w:szCs w:val="28"/>
        </w:rPr>
        <w:t>мельного участка</w:t>
      </w:r>
      <w:r w:rsidRPr="00792AF5">
        <w:rPr>
          <w:sz w:val="28"/>
          <w:szCs w:val="28"/>
        </w:rPr>
        <w:t xml:space="preserve"> проводит их регистрацию</w:t>
      </w:r>
      <w:r>
        <w:rPr>
          <w:sz w:val="28"/>
          <w:szCs w:val="28"/>
        </w:rPr>
        <w:t xml:space="preserve"> в соответствии с правилами делопроизводства</w:t>
      </w:r>
      <w:r w:rsidRPr="00792AF5">
        <w:rPr>
          <w:sz w:val="28"/>
          <w:szCs w:val="28"/>
        </w:rPr>
        <w:t>.</w:t>
      </w:r>
    </w:p>
    <w:p w:rsidR="00D02066" w:rsidRPr="00BC7CB4" w:rsidRDefault="00D02066" w:rsidP="00D02066">
      <w:pPr>
        <w:widowControl w:val="0"/>
        <w:ind w:firstLine="709"/>
        <w:jc w:val="both"/>
        <w:rPr>
          <w:sz w:val="28"/>
          <w:szCs w:val="28"/>
        </w:rPr>
      </w:pPr>
      <w:r w:rsidRPr="00492833">
        <w:rPr>
          <w:sz w:val="28"/>
          <w:szCs w:val="28"/>
        </w:rPr>
        <w:t xml:space="preserve">3.4.5. В срок не более чем 5 рабочих дней со дня принятие </w:t>
      </w:r>
      <w:r>
        <w:rPr>
          <w:sz w:val="28"/>
          <w:szCs w:val="28"/>
        </w:rPr>
        <w:t xml:space="preserve">решения </w:t>
      </w:r>
      <w:r w:rsidRPr="00492833">
        <w:rPr>
          <w:sz w:val="28"/>
          <w:szCs w:val="28"/>
        </w:rPr>
        <w:t xml:space="preserve">о предварительном согласовании предоставления земельного участка специалист, ответственный за предоставление муниципальной услуги, направляет копию данного </w:t>
      </w:r>
      <w:r>
        <w:rPr>
          <w:sz w:val="28"/>
          <w:szCs w:val="28"/>
        </w:rPr>
        <w:t>решения</w:t>
      </w:r>
      <w:r w:rsidRPr="00492833">
        <w:rPr>
          <w:sz w:val="28"/>
          <w:szCs w:val="28"/>
        </w:rPr>
        <w:t xml:space="preserve"> с приложением схемы расположения земельного участка</w:t>
      </w:r>
      <w:r w:rsidRPr="00492833">
        <w:t xml:space="preserve"> </w:t>
      </w:r>
      <w:r w:rsidRPr="00492833">
        <w:rPr>
          <w:sz w:val="28"/>
          <w:szCs w:val="28"/>
        </w:rPr>
        <w:t>(в случае, если испрашиваемый земельный участок предстоит образовать в соответствии со схемой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w:t>
      </w:r>
    </w:p>
    <w:p w:rsidR="00D02066" w:rsidRPr="00D72EA5" w:rsidRDefault="00D02066" w:rsidP="00D02066">
      <w:pPr>
        <w:widowControl w:val="0"/>
        <w:ind w:firstLine="709"/>
        <w:jc w:val="both"/>
        <w:rPr>
          <w:sz w:val="28"/>
          <w:szCs w:val="28"/>
        </w:rPr>
      </w:pPr>
      <w:r>
        <w:rPr>
          <w:sz w:val="28"/>
          <w:szCs w:val="28"/>
        </w:rPr>
        <w:t>3.4</w:t>
      </w:r>
      <w:r w:rsidRPr="00A44F65">
        <w:rPr>
          <w:sz w:val="28"/>
          <w:szCs w:val="28"/>
        </w:rPr>
        <w:t>.</w:t>
      </w:r>
      <w:r>
        <w:rPr>
          <w:sz w:val="28"/>
          <w:szCs w:val="28"/>
        </w:rPr>
        <w:t>6</w:t>
      </w:r>
      <w:r w:rsidRPr="00A44F65">
        <w:rPr>
          <w:sz w:val="28"/>
          <w:szCs w:val="28"/>
        </w:rPr>
        <w:t>. Результатом исполнения административной процедуры заявителя является подготовленные к выдаче заявителю:</w:t>
      </w:r>
    </w:p>
    <w:p w:rsidR="00D02066" w:rsidRPr="00A44F65" w:rsidRDefault="00D02066" w:rsidP="00D02066">
      <w:pPr>
        <w:widowControl w:val="0"/>
        <w:ind w:firstLine="709"/>
        <w:jc w:val="both"/>
        <w:rPr>
          <w:sz w:val="28"/>
          <w:szCs w:val="28"/>
        </w:rPr>
      </w:pPr>
      <w:r w:rsidRPr="00A44F65">
        <w:rPr>
          <w:sz w:val="28"/>
          <w:szCs w:val="28"/>
        </w:rPr>
        <w:t xml:space="preserve">1) </w:t>
      </w:r>
      <w:r>
        <w:rPr>
          <w:sz w:val="28"/>
          <w:szCs w:val="28"/>
        </w:rPr>
        <w:t>решение</w:t>
      </w:r>
      <w:r w:rsidRPr="00A44F65">
        <w:rPr>
          <w:sz w:val="28"/>
          <w:szCs w:val="28"/>
        </w:rPr>
        <w:t xml:space="preserve"> о предварительном согласовании предоставления земельного участка.</w:t>
      </w:r>
      <w:r w:rsidRPr="00A44F65">
        <w:t xml:space="preserve"> </w:t>
      </w:r>
      <w:r w:rsidRPr="00A44F65">
        <w:rPr>
          <w:sz w:val="28"/>
          <w:szCs w:val="28"/>
        </w:rPr>
        <w:t>В случае, если испрашиваемый земельный участок предстоит образовать в соответствии со схемой расположения земельного участка, обязательным приложением к постановлению о предварительном согласовании предоставления земельного участка является схема расположения земельного участка, либо</w:t>
      </w:r>
    </w:p>
    <w:p w:rsidR="00D02066" w:rsidRDefault="00D02066" w:rsidP="00D02066">
      <w:pPr>
        <w:widowControl w:val="0"/>
        <w:ind w:firstLine="709"/>
        <w:jc w:val="both"/>
        <w:rPr>
          <w:sz w:val="28"/>
          <w:szCs w:val="28"/>
        </w:rPr>
      </w:pPr>
      <w:r w:rsidRPr="00A44F65">
        <w:rPr>
          <w:sz w:val="28"/>
          <w:szCs w:val="28"/>
        </w:rPr>
        <w:t xml:space="preserve">2) </w:t>
      </w:r>
      <w:r>
        <w:rPr>
          <w:sz w:val="28"/>
          <w:szCs w:val="28"/>
        </w:rPr>
        <w:t>решение</w:t>
      </w:r>
      <w:r w:rsidRPr="00A44F65">
        <w:rPr>
          <w:sz w:val="28"/>
          <w:szCs w:val="28"/>
        </w:rPr>
        <w:t xml:space="preserve"> об отказе в предварительном согласовании предоставления земельного участка.</w:t>
      </w:r>
    </w:p>
    <w:p w:rsidR="00D02066" w:rsidRPr="00E966DF" w:rsidRDefault="00D02066" w:rsidP="00D02066">
      <w:pPr>
        <w:widowControl w:val="0"/>
        <w:ind w:firstLine="709"/>
        <w:jc w:val="both"/>
        <w:rPr>
          <w:sz w:val="28"/>
          <w:szCs w:val="28"/>
        </w:rPr>
      </w:pPr>
      <w:r>
        <w:rPr>
          <w:sz w:val="28"/>
          <w:szCs w:val="28"/>
        </w:rPr>
        <w:t xml:space="preserve">3.4.7. </w:t>
      </w:r>
      <w:r w:rsidRPr="00D72EA5">
        <w:rPr>
          <w:sz w:val="28"/>
          <w:szCs w:val="28"/>
        </w:rPr>
        <w:t xml:space="preserve">Критерием принятия решений является отсутствие (наличие) </w:t>
      </w:r>
      <w:r>
        <w:rPr>
          <w:sz w:val="28"/>
          <w:szCs w:val="28"/>
        </w:rPr>
        <w:t>ос</w:t>
      </w:r>
      <w:r w:rsidRPr="00E966DF">
        <w:rPr>
          <w:sz w:val="28"/>
          <w:szCs w:val="28"/>
        </w:rPr>
        <w:t>нований для отказа в предоставлении муниципальной услуги.</w:t>
      </w:r>
    </w:p>
    <w:p w:rsidR="00D02066" w:rsidRPr="00E966DF" w:rsidRDefault="00D02066" w:rsidP="00D02066">
      <w:pPr>
        <w:widowControl w:val="0"/>
        <w:ind w:firstLine="709"/>
        <w:jc w:val="both"/>
        <w:rPr>
          <w:sz w:val="28"/>
          <w:szCs w:val="28"/>
          <w:lang w:eastAsia="ar-SA"/>
        </w:rPr>
      </w:pPr>
      <w:r w:rsidRPr="00E966DF">
        <w:rPr>
          <w:sz w:val="28"/>
          <w:szCs w:val="28"/>
          <w:lang w:eastAsia="ar-SA"/>
        </w:rPr>
        <w:t xml:space="preserve">3.4.8. Способ фиксации результата </w:t>
      </w:r>
      <w:r>
        <w:rPr>
          <w:sz w:val="28"/>
          <w:szCs w:val="28"/>
          <w:lang w:eastAsia="ar-SA"/>
        </w:rPr>
        <w:t>выполнения административной про</w:t>
      </w:r>
      <w:r w:rsidRPr="00E966DF">
        <w:rPr>
          <w:sz w:val="28"/>
          <w:szCs w:val="28"/>
          <w:lang w:eastAsia="ar-SA"/>
        </w:rPr>
        <w:t xml:space="preserve">цедуры: </w:t>
      </w:r>
    </w:p>
    <w:p w:rsidR="00D02066" w:rsidRPr="00E966DF" w:rsidRDefault="00D02066" w:rsidP="00D02066">
      <w:pPr>
        <w:widowControl w:val="0"/>
        <w:ind w:firstLine="709"/>
        <w:jc w:val="both"/>
        <w:rPr>
          <w:sz w:val="28"/>
          <w:szCs w:val="28"/>
          <w:lang w:eastAsia="ar-SA"/>
        </w:rPr>
      </w:pPr>
      <w:r w:rsidRPr="00E966DF">
        <w:rPr>
          <w:sz w:val="28"/>
          <w:szCs w:val="28"/>
          <w:lang w:eastAsia="ar-SA"/>
        </w:rPr>
        <w:t xml:space="preserve">регистрация </w:t>
      </w:r>
      <w:r>
        <w:rPr>
          <w:sz w:val="28"/>
          <w:szCs w:val="28"/>
          <w:lang w:eastAsia="ar-SA"/>
        </w:rPr>
        <w:t>решения</w:t>
      </w:r>
      <w:r w:rsidRPr="00E966DF">
        <w:rPr>
          <w:sz w:val="28"/>
          <w:szCs w:val="28"/>
          <w:lang w:eastAsia="ar-SA"/>
        </w:rPr>
        <w:t xml:space="preserve"> о предварительном согласовании предоставления земельного участка или </w:t>
      </w:r>
      <w:r>
        <w:rPr>
          <w:sz w:val="28"/>
          <w:szCs w:val="28"/>
          <w:lang w:eastAsia="ar-SA"/>
        </w:rPr>
        <w:t>решения</w:t>
      </w:r>
      <w:r w:rsidRPr="00E966DF">
        <w:rPr>
          <w:sz w:val="28"/>
          <w:szCs w:val="28"/>
          <w:lang w:eastAsia="ar-SA"/>
        </w:rPr>
        <w:t xml:space="preserve"> об отказе в предварительном согласовании земельного участка в соответствующих журналах, в соответствии с правилами делопроизводства;</w:t>
      </w:r>
    </w:p>
    <w:p w:rsidR="00D02066" w:rsidRPr="00E966DF" w:rsidRDefault="00D02066" w:rsidP="00D02066">
      <w:pPr>
        <w:widowControl w:val="0"/>
        <w:ind w:firstLine="709"/>
        <w:jc w:val="both"/>
        <w:rPr>
          <w:sz w:val="28"/>
          <w:szCs w:val="28"/>
          <w:lang w:eastAsia="ar-SA"/>
        </w:rPr>
      </w:pPr>
      <w:r w:rsidRPr="00E966DF">
        <w:rPr>
          <w:sz w:val="28"/>
          <w:szCs w:val="28"/>
          <w:lang w:eastAsia="ar-SA"/>
        </w:rPr>
        <w:t xml:space="preserve">внесение данных о принятии </w:t>
      </w:r>
      <w:r>
        <w:rPr>
          <w:sz w:val="28"/>
          <w:szCs w:val="28"/>
          <w:lang w:eastAsia="ar-SA"/>
        </w:rPr>
        <w:t>решения</w:t>
      </w:r>
      <w:r w:rsidRPr="00E966DF">
        <w:rPr>
          <w:sz w:val="28"/>
          <w:szCs w:val="28"/>
          <w:lang w:eastAsia="ar-SA"/>
        </w:rPr>
        <w:t xml:space="preserve"> о предварительном согласовании предоставления земельного участка в систему электронного документооборота.</w:t>
      </w:r>
    </w:p>
    <w:p w:rsidR="00D02066" w:rsidRPr="00F326E4" w:rsidRDefault="00D02066" w:rsidP="00D02066">
      <w:pPr>
        <w:widowControl w:val="0"/>
        <w:ind w:firstLine="709"/>
        <w:jc w:val="both"/>
        <w:rPr>
          <w:sz w:val="28"/>
          <w:szCs w:val="28"/>
          <w:lang w:eastAsia="ar-SA"/>
        </w:rPr>
      </w:pPr>
      <w:r>
        <w:rPr>
          <w:sz w:val="28"/>
          <w:szCs w:val="28"/>
          <w:lang w:eastAsia="ar-SA"/>
        </w:rPr>
        <w:t>3.4</w:t>
      </w:r>
      <w:r w:rsidRPr="00E966DF">
        <w:rPr>
          <w:sz w:val="28"/>
          <w:szCs w:val="28"/>
          <w:lang w:eastAsia="ar-SA"/>
        </w:rPr>
        <w:t xml:space="preserve">.9. Исполнение данной административной процедуры возложено на начальника Отдела и специалиста, ответственного за предоставление </w:t>
      </w:r>
      <w:r w:rsidRPr="00F326E4">
        <w:rPr>
          <w:sz w:val="28"/>
          <w:szCs w:val="28"/>
          <w:lang w:eastAsia="ar-SA"/>
        </w:rPr>
        <w:t>муниципальной услуги.</w:t>
      </w:r>
    </w:p>
    <w:p w:rsidR="00D02066" w:rsidRPr="00F326E4" w:rsidRDefault="00D02066" w:rsidP="00D02066">
      <w:pPr>
        <w:widowControl w:val="0"/>
        <w:ind w:firstLine="709"/>
        <w:jc w:val="both"/>
        <w:rPr>
          <w:color w:val="0D0D0D"/>
          <w:sz w:val="28"/>
          <w:szCs w:val="28"/>
        </w:rPr>
      </w:pPr>
      <w:r w:rsidRPr="00F326E4">
        <w:rPr>
          <w:color w:val="0D0D0D"/>
          <w:sz w:val="28"/>
          <w:szCs w:val="28"/>
        </w:rPr>
        <w:t>3.4.10. Максимальный срок настоящей административной процедуры составляет 7 рабочих дней.</w:t>
      </w:r>
    </w:p>
    <w:p w:rsidR="00D02066" w:rsidRPr="00F326E4" w:rsidRDefault="00D02066" w:rsidP="00D02066">
      <w:pPr>
        <w:widowControl w:val="0"/>
        <w:ind w:firstLine="851"/>
        <w:jc w:val="both"/>
        <w:rPr>
          <w:sz w:val="28"/>
          <w:szCs w:val="28"/>
          <w:lang w:eastAsia="ar-SA"/>
        </w:rPr>
      </w:pPr>
    </w:p>
    <w:p w:rsidR="00D02066" w:rsidRDefault="00D02066" w:rsidP="00D02066">
      <w:pPr>
        <w:widowControl w:val="0"/>
        <w:ind w:firstLine="851"/>
        <w:jc w:val="center"/>
        <w:rPr>
          <w:sz w:val="28"/>
          <w:szCs w:val="28"/>
          <w:lang w:eastAsia="ar-SA"/>
        </w:rPr>
      </w:pPr>
      <w:r w:rsidRPr="00F326E4">
        <w:rPr>
          <w:sz w:val="28"/>
          <w:szCs w:val="28"/>
          <w:lang w:eastAsia="ar-SA"/>
        </w:rPr>
        <w:t>Подраздел</w:t>
      </w:r>
      <w:r w:rsidRPr="00281156">
        <w:rPr>
          <w:sz w:val="28"/>
          <w:szCs w:val="28"/>
          <w:lang w:eastAsia="ar-SA"/>
        </w:rPr>
        <w:t xml:space="preserve"> 3.5. Передача пакета документов из органа, </w:t>
      </w:r>
    </w:p>
    <w:p w:rsidR="00D02066" w:rsidRDefault="00D02066" w:rsidP="00D02066">
      <w:pPr>
        <w:widowControl w:val="0"/>
        <w:ind w:firstLine="851"/>
        <w:jc w:val="center"/>
        <w:rPr>
          <w:sz w:val="28"/>
          <w:szCs w:val="28"/>
          <w:lang w:eastAsia="ar-SA"/>
        </w:rPr>
      </w:pPr>
      <w:r w:rsidRPr="00281156">
        <w:rPr>
          <w:sz w:val="28"/>
          <w:szCs w:val="28"/>
          <w:lang w:eastAsia="ar-SA"/>
        </w:rPr>
        <w:t xml:space="preserve">предоставляющего муниципальную услугу, </w:t>
      </w:r>
    </w:p>
    <w:p w:rsidR="00D02066" w:rsidRPr="00281156" w:rsidRDefault="00D02066" w:rsidP="00D02066">
      <w:pPr>
        <w:widowControl w:val="0"/>
        <w:ind w:firstLine="851"/>
        <w:jc w:val="center"/>
        <w:rPr>
          <w:sz w:val="28"/>
          <w:szCs w:val="28"/>
          <w:lang w:eastAsia="ar-SA"/>
        </w:rPr>
      </w:pPr>
      <w:r w:rsidRPr="00281156">
        <w:rPr>
          <w:sz w:val="28"/>
          <w:szCs w:val="28"/>
          <w:lang w:eastAsia="ar-SA"/>
        </w:rPr>
        <w:t>в многофункциональный центр</w:t>
      </w:r>
    </w:p>
    <w:p w:rsidR="00D02066" w:rsidRPr="00281156" w:rsidRDefault="00D02066" w:rsidP="00D02066">
      <w:pPr>
        <w:widowControl w:val="0"/>
        <w:ind w:firstLine="851"/>
        <w:jc w:val="center"/>
        <w:rPr>
          <w:sz w:val="28"/>
          <w:szCs w:val="28"/>
          <w:lang w:eastAsia="ar-SA"/>
        </w:rPr>
      </w:pPr>
    </w:p>
    <w:p w:rsidR="00D02066" w:rsidRPr="00281156" w:rsidRDefault="00D02066" w:rsidP="00D02066">
      <w:pPr>
        <w:widowControl w:val="0"/>
        <w:ind w:firstLine="709"/>
        <w:jc w:val="both"/>
        <w:rPr>
          <w:sz w:val="28"/>
          <w:szCs w:val="28"/>
          <w:lang w:eastAsia="ar-SA"/>
        </w:rPr>
      </w:pPr>
      <w:r w:rsidRPr="00281156">
        <w:rPr>
          <w:sz w:val="28"/>
          <w:szCs w:val="28"/>
          <w:lang w:eastAsia="ar-SA"/>
        </w:rPr>
        <w:t>3.5.1.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D02066" w:rsidRPr="00281156" w:rsidRDefault="00D02066" w:rsidP="00D02066">
      <w:pPr>
        <w:widowControl w:val="0"/>
        <w:ind w:firstLine="709"/>
        <w:jc w:val="both"/>
        <w:rPr>
          <w:sz w:val="28"/>
          <w:szCs w:val="28"/>
          <w:lang w:eastAsia="ar-SA"/>
        </w:rPr>
      </w:pPr>
      <w:r w:rsidRPr="00281156">
        <w:rPr>
          <w:sz w:val="28"/>
          <w:szCs w:val="28"/>
          <w:lang w:eastAsia="ar-SA"/>
        </w:rPr>
        <w:t>3.5.2.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D02066" w:rsidRPr="00281156" w:rsidRDefault="00D02066" w:rsidP="00D02066">
      <w:pPr>
        <w:widowControl w:val="0"/>
        <w:ind w:firstLine="709"/>
        <w:jc w:val="both"/>
        <w:rPr>
          <w:sz w:val="28"/>
          <w:szCs w:val="28"/>
          <w:lang w:eastAsia="ar-SA"/>
        </w:rPr>
      </w:pPr>
      <w:r w:rsidRPr="003058E3">
        <w:rPr>
          <w:sz w:val="28"/>
          <w:szCs w:val="28"/>
          <w:lang w:eastAsia="ar-SA"/>
        </w:rPr>
        <w:t xml:space="preserve">Передача специалистом Отдела документов, </w:t>
      </w:r>
      <w:r w:rsidRPr="003058E3">
        <w:rPr>
          <w:sz w:val="28"/>
          <w:szCs w:val="28"/>
          <w:lang w:eastAsia="en-US" w:bidi="en-US"/>
        </w:rPr>
        <w:t>являющихся результатом предоставления муниципальной услуги, на бумажном носителе</w:t>
      </w:r>
      <w:r w:rsidRPr="003058E3">
        <w:rPr>
          <w:sz w:val="28"/>
          <w:szCs w:val="28"/>
          <w:lang w:eastAsia="ar-SA"/>
        </w:rPr>
        <w:t xml:space="preserve"> из органа, предоставляющего муниципальную услугу, в многофункциональный центр осуществляется в течение 1 рабочего дня </w:t>
      </w:r>
      <w:r w:rsidRPr="003058E3">
        <w:rPr>
          <w:rFonts w:eastAsia="Calibri"/>
          <w:sz w:val="28"/>
          <w:szCs w:val="28"/>
          <w:lang w:eastAsia="ar-SA"/>
        </w:rPr>
        <w:t xml:space="preserve">с даты </w:t>
      </w:r>
      <w:r>
        <w:rPr>
          <w:rFonts w:eastAsia="Calibri"/>
          <w:sz w:val="28"/>
          <w:szCs w:val="28"/>
          <w:lang w:eastAsia="ar-SA"/>
        </w:rPr>
        <w:t xml:space="preserve">принятия </w:t>
      </w:r>
      <w:r>
        <w:rPr>
          <w:sz w:val="28"/>
          <w:szCs w:val="28"/>
          <w:lang w:eastAsia="ar-SA"/>
        </w:rPr>
        <w:t>решения</w:t>
      </w:r>
      <w:r w:rsidRPr="00281156">
        <w:rPr>
          <w:sz w:val="28"/>
          <w:szCs w:val="28"/>
          <w:lang w:eastAsia="ar-SA"/>
        </w:rPr>
        <w:t xml:space="preserve"> о предварительном согласовании предоставления земельного участка или </w:t>
      </w:r>
      <w:r>
        <w:rPr>
          <w:sz w:val="28"/>
          <w:szCs w:val="28"/>
          <w:lang w:eastAsia="ar-SA"/>
        </w:rPr>
        <w:t>решения</w:t>
      </w:r>
      <w:r w:rsidRPr="00281156">
        <w:rPr>
          <w:sz w:val="28"/>
          <w:szCs w:val="28"/>
          <w:lang w:eastAsia="ar-SA"/>
        </w:rPr>
        <w:t xml:space="preserve"> об отказе в предварительном согласовании земельного участка на основании реестра, который составляется в двух экземплярах, и содержит дату и время передачи документов, заверяется подписями специалиста Отдела и работника многофункционального центра.</w:t>
      </w:r>
    </w:p>
    <w:p w:rsidR="00D02066" w:rsidRPr="00281156" w:rsidRDefault="00D02066" w:rsidP="00D02066">
      <w:pPr>
        <w:widowControl w:val="0"/>
        <w:ind w:firstLine="709"/>
        <w:jc w:val="both"/>
        <w:rPr>
          <w:sz w:val="28"/>
          <w:szCs w:val="28"/>
          <w:lang w:eastAsia="ar-SA"/>
        </w:rPr>
      </w:pPr>
      <w:r w:rsidRPr="00281156">
        <w:rPr>
          <w:sz w:val="28"/>
          <w:szCs w:val="28"/>
          <w:lang w:eastAsia="ar-SA"/>
        </w:rPr>
        <w:t>3.5.3. Исполнение данной административной процедуры возложено на специалиста Отдела, ответственного за передачу документов, в многофункциональный центр.</w:t>
      </w:r>
    </w:p>
    <w:p w:rsidR="00D02066" w:rsidRPr="00281156" w:rsidRDefault="00D02066" w:rsidP="00D02066">
      <w:pPr>
        <w:widowControl w:val="0"/>
        <w:ind w:firstLine="709"/>
        <w:jc w:val="both"/>
        <w:rPr>
          <w:sz w:val="28"/>
          <w:szCs w:val="28"/>
          <w:lang w:eastAsia="ar-SA"/>
        </w:rPr>
      </w:pPr>
      <w:r w:rsidRPr="00281156">
        <w:rPr>
          <w:sz w:val="28"/>
          <w:szCs w:val="28"/>
          <w:lang w:eastAsia="ar-SA"/>
        </w:rPr>
        <w:t>3.5.4.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D02066" w:rsidRPr="00281156" w:rsidRDefault="00D02066" w:rsidP="00D02066">
      <w:pPr>
        <w:widowControl w:val="0"/>
        <w:ind w:firstLine="709"/>
        <w:jc w:val="both"/>
        <w:rPr>
          <w:sz w:val="28"/>
          <w:szCs w:val="28"/>
          <w:lang w:eastAsia="ar-SA"/>
        </w:rPr>
      </w:pPr>
      <w:r w:rsidRPr="00281156">
        <w:rPr>
          <w:sz w:val="28"/>
          <w:szCs w:val="28"/>
          <w:lang w:eastAsia="ar-SA"/>
        </w:rPr>
        <w:t>3.5.5.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D02066" w:rsidRDefault="00D02066" w:rsidP="00D02066">
      <w:pPr>
        <w:widowControl w:val="0"/>
        <w:ind w:firstLine="709"/>
        <w:jc w:val="both"/>
        <w:rPr>
          <w:sz w:val="28"/>
          <w:szCs w:val="28"/>
          <w:lang w:eastAsia="ar-SA"/>
        </w:rPr>
      </w:pPr>
      <w:r w:rsidRPr="00281156">
        <w:rPr>
          <w:sz w:val="28"/>
          <w:szCs w:val="28"/>
          <w:lang w:eastAsia="ar-SA"/>
        </w:rPr>
        <w:t>3.5.6. Способом фиксации результата выполнения административной процедуры является наличие подписей специалиста Отдела, ответственного за передачу документов, и работника м</w:t>
      </w:r>
      <w:r>
        <w:rPr>
          <w:sz w:val="28"/>
          <w:szCs w:val="28"/>
          <w:lang w:eastAsia="ar-SA"/>
        </w:rPr>
        <w:t>ногофункционального центра в ре</w:t>
      </w:r>
      <w:r w:rsidRPr="00281156">
        <w:rPr>
          <w:sz w:val="28"/>
          <w:szCs w:val="28"/>
          <w:lang w:eastAsia="ar-SA"/>
        </w:rPr>
        <w:t>естре, содержащем дату и время передачи пакета документов.</w:t>
      </w:r>
    </w:p>
    <w:p w:rsidR="00D02066" w:rsidRDefault="00D02066" w:rsidP="00D02066">
      <w:pPr>
        <w:widowControl w:val="0"/>
        <w:ind w:firstLine="709"/>
        <w:jc w:val="both"/>
        <w:rPr>
          <w:sz w:val="28"/>
          <w:szCs w:val="28"/>
          <w:lang w:eastAsia="ar-SA"/>
        </w:rPr>
      </w:pPr>
    </w:p>
    <w:p w:rsidR="00D02066" w:rsidRPr="00281156" w:rsidRDefault="00D02066" w:rsidP="00D02066">
      <w:pPr>
        <w:widowControl w:val="0"/>
        <w:ind w:firstLine="851"/>
        <w:jc w:val="center"/>
        <w:rPr>
          <w:sz w:val="28"/>
          <w:szCs w:val="28"/>
        </w:rPr>
      </w:pPr>
      <w:r w:rsidRPr="00281156">
        <w:rPr>
          <w:sz w:val="28"/>
          <w:szCs w:val="28"/>
        </w:rPr>
        <w:t xml:space="preserve">Подраздел 3.6. Выдача (направление) результата предоставления </w:t>
      </w:r>
    </w:p>
    <w:p w:rsidR="00D02066" w:rsidRPr="007C1490" w:rsidRDefault="00D02066" w:rsidP="00D02066">
      <w:pPr>
        <w:widowControl w:val="0"/>
        <w:ind w:firstLine="851"/>
        <w:jc w:val="center"/>
        <w:rPr>
          <w:sz w:val="28"/>
          <w:szCs w:val="28"/>
        </w:rPr>
      </w:pPr>
      <w:r w:rsidRPr="00281156">
        <w:rPr>
          <w:sz w:val="28"/>
          <w:szCs w:val="28"/>
        </w:rPr>
        <w:t>муниципальной услуги</w:t>
      </w:r>
    </w:p>
    <w:p w:rsidR="00D02066" w:rsidRPr="007C1490" w:rsidRDefault="00D02066" w:rsidP="00D02066">
      <w:pPr>
        <w:widowControl w:val="0"/>
        <w:ind w:firstLine="851"/>
        <w:jc w:val="both"/>
        <w:rPr>
          <w:sz w:val="28"/>
          <w:szCs w:val="28"/>
        </w:rPr>
      </w:pPr>
    </w:p>
    <w:p w:rsidR="00D02066" w:rsidRPr="00281156" w:rsidRDefault="00D02066" w:rsidP="00D02066">
      <w:pPr>
        <w:widowControl w:val="0"/>
        <w:ind w:firstLine="709"/>
        <w:jc w:val="both"/>
        <w:rPr>
          <w:sz w:val="28"/>
          <w:szCs w:val="28"/>
        </w:rPr>
      </w:pPr>
      <w:r w:rsidRPr="00281156">
        <w:rPr>
          <w:sz w:val="28"/>
          <w:szCs w:val="28"/>
        </w:rPr>
        <w:t xml:space="preserve">3.6.1. </w:t>
      </w:r>
      <w:r w:rsidRPr="00281156">
        <w:rPr>
          <w:rFonts w:eastAsia="Calibri"/>
          <w:sz w:val="28"/>
          <w:szCs w:val="28"/>
          <w:lang w:eastAsia="ar-SA"/>
        </w:rPr>
        <w:t>Основанием для начала админис</w:t>
      </w:r>
      <w:r>
        <w:rPr>
          <w:rFonts w:eastAsia="Calibri"/>
          <w:sz w:val="28"/>
          <w:szCs w:val="28"/>
          <w:lang w:eastAsia="ar-SA"/>
        </w:rPr>
        <w:t>тративной процедуры является го</w:t>
      </w:r>
      <w:r w:rsidRPr="00281156">
        <w:rPr>
          <w:rFonts w:eastAsia="Calibri"/>
          <w:sz w:val="28"/>
          <w:szCs w:val="28"/>
          <w:lang w:eastAsia="ar-SA"/>
        </w:rPr>
        <w:t>товый к выдаче результат предоставления услуги.</w:t>
      </w:r>
    </w:p>
    <w:p w:rsidR="00D02066" w:rsidRPr="00281156" w:rsidRDefault="00D02066" w:rsidP="00D02066">
      <w:pPr>
        <w:widowControl w:val="0"/>
        <w:ind w:firstLine="709"/>
        <w:jc w:val="both"/>
      </w:pPr>
      <w:r w:rsidRPr="00281156">
        <w:rPr>
          <w:rFonts w:eastAsia="Calibri"/>
          <w:sz w:val="28"/>
          <w:szCs w:val="28"/>
          <w:lang w:eastAsia="ar-SA"/>
        </w:rPr>
        <w:t xml:space="preserve">3.6.2. Специалист Отдела в течение 1 рабочего дня с даты </w:t>
      </w:r>
      <w:r>
        <w:rPr>
          <w:rFonts w:eastAsia="Calibri"/>
          <w:sz w:val="28"/>
          <w:szCs w:val="28"/>
          <w:lang w:eastAsia="ar-SA"/>
        </w:rPr>
        <w:t xml:space="preserve">принятия </w:t>
      </w:r>
      <w:r>
        <w:rPr>
          <w:sz w:val="28"/>
          <w:szCs w:val="28"/>
        </w:rPr>
        <w:t xml:space="preserve">решения </w:t>
      </w:r>
      <w:r w:rsidRPr="00281156">
        <w:rPr>
          <w:sz w:val="28"/>
          <w:szCs w:val="28"/>
        </w:rPr>
        <w:t xml:space="preserve">о предварительном согласовании предоставления земельного участка или </w:t>
      </w:r>
      <w:r>
        <w:rPr>
          <w:sz w:val="28"/>
          <w:szCs w:val="28"/>
        </w:rPr>
        <w:t>решения</w:t>
      </w:r>
      <w:r w:rsidRPr="00281156">
        <w:rPr>
          <w:sz w:val="28"/>
          <w:szCs w:val="28"/>
        </w:rPr>
        <w:t xml:space="preserve"> об отказе в предварительном согласовании предоставления земельного участка, или </w:t>
      </w:r>
      <w:r>
        <w:rPr>
          <w:sz w:val="28"/>
          <w:szCs w:val="28"/>
        </w:rPr>
        <w:t>решения</w:t>
      </w:r>
      <w:r w:rsidRPr="00281156">
        <w:rPr>
          <w:sz w:val="28"/>
          <w:szCs w:val="28"/>
        </w:rPr>
        <w:t xml:space="preserve"> о возвращении заявления о предварительном согласовании предоставления земельного участка</w:t>
      </w:r>
      <w:r w:rsidRPr="00281156">
        <w:rPr>
          <w:rFonts w:eastAsia="Calibri"/>
          <w:sz w:val="28"/>
          <w:szCs w:val="28"/>
          <w:lang w:eastAsia="ar-SA"/>
        </w:rPr>
        <w:t>:</w:t>
      </w:r>
    </w:p>
    <w:p w:rsidR="00D02066" w:rsidRPr="00281156" w:rsidRDefault="00D02066" w:rsidP="00D02066">
      <w:pPr>
        <w:widowControl w:val="0"/>
        <w:tabs>
          <w:tab w:val="left" w:pos="142"/>
        </w:tabs>
        <w:ind w:firstLine="709"/>
        <w:jc w:val="both"/>
        <w:rPr>
          <w:rFonts w:eastAsia="Calibri"/>
          <w:sz w:val="28"/>
          <w:szCs w:val="28"/>
          <w:lang w:eastAsia="ar-SA"/>
        </w:rPr>
      </w:pPr>
      <w:r w:rsidRPr="00281156">
        <w:rPr>
          <w:rFonts w:eastAsia="Calibri"/>
          <w:sz w:val="28"/>
          <w:szCs w:val="28"/>
          <w:lang w:eastAsia="ar-SA"/>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D02066" w:rsidRPr="00F326E4" w:rsidRDefault="00D02066" w:rsidP="00D02066">
      <w:pPr>
        <w:widowControl w:val="0"/>
        <w:tabs>
          <w:tab w:val="left" w:pos="142"/>
        </w:tabs>
        <w:ind w:firstLine="709"/>
        <w:jc w:val="both"/>
        <w:rPr>
          <w:rFonts w:eastAsia="Calibri"/>
          <w:sz w:val="28"/>
          <w:szCs w:val="28"/>
          <w:lang w:eastAsia="ar-SA"/>
        </w:rPr>
      </w:pPr>
      <w:r w:rsidRPr="00281156">
        <w:rPr>
          <w:rFonts w:eastAsia="Calibri"/>
          <w:sz w:val="28"/>
          <w:szCs w:val="28"/>
          <w:lang w:eastAsia="ar-SA"/>
        </w:rPr>
        <w:t xml:space="preserve">извещает заявителя по телефону, </w:t>
      </w:r>
      <w:r w:rsidRPr="00F326E4">
        <w:rPr>
          <w:rFonts w:eastAsia="Calibri"/>
          <w:sz w:val="28"/>
          <w:szCs w:val="28"/>
          <w:lang w:eastAsia="ar-SA"/>
        </w:rPr>
        <w:t>указанному заявителем в заявлении о получении результата предоставления муниципальной услуги в Отделе, если данный способ получения результата услуги указан заявителем.</w:t>
      </w:r>
    </w:p>
    <w:p w:rsidR="00D02066" w:rsidRPr="00281156" w:rsidRDefault="00D02066" w:rsidP="00D02066">
      <w:pPr>
        <w:widowControl w:val="0"/>
        <w:tabs>
          <w:tab w:val="left" w:pos="142"/>
        </w:tabs>
        <w:ind w:firstLine="709"/>
        <w:jc w:val="both"/>
        <w:rPr>
          <w:rFonts w:eastAsia="Calibri"/>
          <w:sz w:val="28"/>
          <w:szCs w:val="28"/>
          <w:lang w:eastAsia="ar-SA"/>
        </w:rPr>
      </w:pPr>
      <w:r w:rsidRPr="00F326E4">
        <w:rPr>
          <w:rFonts w:eastAsia="Calibri"/>
          <w:sz w:val="28"/>
          <w:szCs w:val="28"/>
          <w:lang w:eastAsia="ar-SA"/>
        </w:rPr>
        <w:t>Решение о приостановлении рассмотрения заявления о предварительном согласовании предоставления земельного участка или решение о продлении срока направляются заявителю</w:t>
      </w:r>
      <w:r w:rsidRPr="00F326E4">
        <w:rPr>
          <w:sz w:val="28"/>
          <w:szCs w:val="28"/>
        </w:rPr>
        <w:t xml:space="preserve"> способом получения результата</w:t>
      </w:r>
      <w:r w:rsidRPr="00281156">
        <w:rPr>
          <w:sz w:val="28"/>
          <w:szCs w:val="28"/>
        </w:rPr>
        <w:t xml:space="preserve"> услуги, указанным им в заявлении: </w:t>
      </w:r>
      <w:r w:rsidRPr="00281156">
        <w:rPr>
          <w:rFonts w:eastAsia="Calibri"/>
          <w:sz w:val="28"/>
          <w:szCs w:val="28"/>
          <w:lang w:eastAsia="ar-SA"/>
        </w:rPr>
        <w:t>в виде бумажного документа почтовым заказным письмом с уведомлением, или</w:t>
      </w:r>
      <w:r w:rsidRPr="00281156">
        <w:rPr>
          <w:sz w:val="28"/>
          <w:szCs w:val="28"/>
        </w:rPr>
        <w:t xml:space="preserve"> </w:t>
      </w:r>
      <w:r w:rsidRPr="00281156">
        <w:rPr>
          <w:rFonts w:eastAsia="Calibri"/>
          <w:sz w:val="28"/>
          <w:szCs w:val="28"/>
          <w:lang w:eastAsia="ar-SA"/>
        </w:rPr>
        <w:t>на электронную почту заявителя в виде электронного документа, либо выдаются при личном обращении в Отдел.</w:t>
      </w:r>
    </w:p>
    <w:p w:rsidR="00D02066" w:rsidRPr="00281156" w:rsidRDefault="00D02066" w:rsidP="00D02066">
      <w:pPr>
        <w:widowControl w:val="0"/>
        <w:ind w:firstLine="709"/>
        <w:jc w:val="both"/>
        <w:rPr>
          <w:rFonts w:eastAsia="Calibri"/>
          <w:sz w:val="28"/>
          <w:szCs w:val="28"/>
          <w:lang w:eastAsia="ar-SA"/>
        </w:rPr>
      </w:pPr>
      <w:r w:rsidRPr="00281156">
        <w:rPr>
          <w:rFonts w:eastAsia="Calibri"/>
          <w:sz w:val="28"/>
          <w:szCs w:val="28"/>
          <w:lang w:eastAsia="ar-SA"/>
        </w:rPr>
        <w:t xml:space="preserve">3.6.3. В случае если, запрос подан в электронном виде, в том числе посредством </w:t>
      </w:r>
      <w:r>
        <w:rPr>
          <w:rFonts w:eastAsia="Calibri"/>
          <w:sz w:val="28"/>
          <w:szCs w:val="28"/>
          <w:lang w:eastAsia="ar-SA"/>
        </w:rPr>
        <w:t xml:space="preserve">Единого портала, </w:t>
      </w:r>
      <w:r w:rsidRPr="00281156">
        <w:rPr>
          <w:rFonts w:eastAsia="Calibri"/>
          <w:sz w:val="28"/>
          <w:szCs w:val="28"/>
          <w:lang w:eastAsia="ar-SA"/>
        </w:rPr>
        <w:t>Регионального портала, документы, являющиеся результатом муниципальной услуги, выдаются (направляются) заявителю в соответствии с пунктом 3.8.7 подраздела 3.8 регламента.</w:t>
      </w:r>
    </w:p>
    <w:p w:rsidR="00D02066" w:rsidRPr="00281156" w:rsidRDefault="00D02066" w:rsidP="00D02066">
      <w:pPr>
        <w:widowControl w:val="0"/>
        <w:tabs>
          <w:tab w:val="left" w:pos="142"/>
        </w:tabs>
        <w:ind w:firstLine="709"/>
        <w:jc w:val="both"/>
        <w:rPr>
          <w:kern w:val="1"/>
          <w:sz w:val="28"/>
          <w:szCs w:val="28"/>
          <w:lang w:eastAsia="ar-SA"/>
        </w:rPr>
      </w:pPr>
      <w:r w:rsidRPr="00281156">
        <w:rPr>
          <w:kern w:val="1"/>
          <w:sz w:val="28"/>
          <w:szCs w:val="28"/>
          <w:lang w:eastAsia="ar-SA"/>
        </w:rPr>
        <w:t>3.6.4. Порядок выдачи результата предоставления муниципальной услуги в органе, предоставляющем муниципальную услугу.</w:t>
      </w:r>
    </w:p>
    <w:p w:rsidR="00D02066" w:rsidRPr="00281156" w:rsidRDefault="00D02066" w:rsidP="00D02066">
      <w:pPr>
        <w:widowControl w:val="0"/>
        <w:tabs>
          <w:tab w:val="left" w:pos="142"/>
        </w:tabs>
        <w:ind w:firstLine="709"/>
        <w:jc w:val="both"/>
        <w:rPr>
          <w:kern w:val="1"/>
          <w:sz w:val="28"/>
          <w:szCs w:val="28"/>
          <w:lang w:eastAsia="ar-SA"/>
        </w:rPr>
      </w:pPr>
      <w:r w:rsidRPr="00281156">
        <w:rPr>
          <w:kern w:val="1"/>
          <w:sz w:val="28"/>
          <w:szCs w:val="28"/>
          <w:lang w:eastAsia="ar-SA"/>
        </w:rPr>
        <w:t xml:space="preserve">Выдача результата предоставления муниципальной услуги осуществляется в Отделе. </w:t>
      </w:r>
    </w:p>
    <w:p w:rsidR="00D02066" w:rsidRPr="00281156" w:rsidRDefault="00D02066" w:rsidP="00D02066">
      <w:pPr>
        <w:widowControl w:val="0"/>
        <w:tabs>
          <w:tab w:val="left" w:pos="142"/>
        </w:tabs>
        <w:ind w:firstLine="709"/>
        <w:jc w:val="both"/>
        <w:rPr>
          <w:kern w:val="1"/>
          <w:sz w:val="28"/>
          <w:szCs w:val="28"/>
          <w:lang w:eastAsia="ar-SA"/>
        </w:rPr>
      </w:pPr>
      <w:r w:rsidRPr="00281156">
        <w:rPr>
          <w:kern w:val="1"/>
          <w:sz w:val="28"/>
          <w:szCs w:val="28"/>
          <w:lang w:eastAsia="ar-SA"/>
        </w:rPr>
        <w:t>Специалист Отдела:</w:t>
      </w:r>
    </w:p>
    <w:p w:rsidR="00D02066" w:rsidRPr="00281156" w:rsidRDefault="00D02066" w:rsidP="00D02066">
      <w:pPr>
        <w:widowControl w:val="0"/>
        <w:tabs>
          <w:tab w:val="left" w:pos="142"/>
        </w:tabs>
        <w:ind w:firstLine="709"/>
        <w:jc w:val="both"/>
        <w:rPr>
          <w:sz w:val="28"/>
          <w:szCs w:val="28"/>
        </w:rPr>
      </w:pPr>
      <w:r w:rsidRPr="00281156">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02066" w:rsidRPr="00281156" w:rsidRDefault="00D02066" w:rsidP="00D02066">
      <w:pPr>
        <w:widowControl w:val="0"/>
        <w:tabs>
          <w:tab w:val="left" w:pos="142"/>
        </w:tabs>
        <w:ind w:firstLine="709"/>
        <w:jc w:val="both"/>
        <w:rPr>
          <w:sz w:val="28"/>
          <w:szCs w:val="28"/>
        </w:rPr>
      </w:pPr>
      <w:r w:rsidRPr="00281156">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D02066" w:rsidRPr="00281156" w:rsidRDefault="00D02066" w:rsidP="00D02066">
      <w:pPr>
        <w:widowControl w:val="0"/>
        <w:tabs>
          <w:tab w:val="left" w:pos="142"/>
        </w:tabs>
        <w:ind w:firstLine="709"/>
        <w:jc w:val="both"/>
        <w:rPr>
          <w:kern w:val="1"/>
          <w:sz w:val="28"/>
          <w:szCs w:val="28"/>
          <w:lang w:eastAsia="ar-SA"/>
        </w:rPr>
      </w:pPr>
      <w:r w:rsidRPr="00281156">
        <w:rPr>
          <w:kern w:val="1"/>
          <w:sz w:val="28"/>
          <w:szCs w:val="28"/>
          <w:lang w:eastAsia="ar-SA"/>
        </w:rPr>
        <w:t>выдает документы, являющиеся результатом предоставления муниципальной услуги;</w:t>
      </w:r>
    </w:p>
    <w:p w:rsidR="00D02066" w:rsidRPr="00281156" w:rsidRDefault="00D02066" w:rsidP="00D02066">
      <w:pPr>
        <w:widowControl w:val="0"/>
        <w:tabs>
          <w:tab w:val="left" w:pos="142"/>
        </w:tabs>
        <w:ind w:firstLine="709"/>
        <w:jc w:val="both"/>
        <w:rPr>
          <w:kern w:val="1"/>
          <w:sz w:val="28"/>
          <w:szCs w:val="28"/>
          <w:lang w:eastAsia="ar-SA"/>
        </w:rPr>
      </w:pPr>
      <w:r w:rsidRPr="00281156">
        <w:rPr>
          <w:kern w:val="1"/>
          <w:sz w:val="28"/>
          <w:szCs w:val="28"/>
          <w:lang w:eastAsia="ar-SA"/>
        </w:rPr>
        <w:t>3.6.5. Критериями принятия решения по настоящей административной процедуре является:</w:t>
      </w:r>
    </w:p>
    <w:p w:rsidR="00D02066" w:rsidRPr="00281156" w:rsidRDefault="00D02066" w:rsidP="00D02066">
      <w:pPr>
        <w:widowControl w:val="0"/>
        <w:tabs>
          <w:tab w:val="left" w:pos="142"/>
        </w:tabs>
        <w:ind w:firstLine="709"/>
        <w:jc w:val="both"/>
        <w:rPr>
          <w:kern w:val="1"/>
          <w:sz w:val="28"/>
          <w:szCs w:val="28"/>
          <w:lang w:eastAsia="ar-SA"/>
        </w:rPr>
      </w:pPr>
      <w:r w:rsidRPr="00281156">
        <w:rPr>
          <w:kern w:val="1"/>
          <w:sz w:val="28"/>
          <w:szCs w:val="28"/>
          <w:lang w:eastAsia="ar-SA"/>
        </w:rPr>
        <w:t>наличие, документов, являющихся результатом предоставления муниципальной услуги;</w:t>
      </w:r>
    </w:p>
    <w:p w:rsidR="00D02066" w:rsidRPr="00281156" w:rsidRDefault="00D02066" w:rsidP="00D02066">
      <w:pPr>
        <w:widowControl w:val="0"/>
        <w:tabs>
          <w:tab w:val="left" w:pos="142"/>
        </w:tabs>
        <w:ind w:firstLine="709"/>
        <w:jc w:val="both"/>
        <w:rPr>
          <w:color w:val="FF0000"/>
          <w:kern w:val="1"/>
          <w:sz w:val="28"/>
          <w:szCs w:val="28"/>
          <w:lang w:eastAsia="ar-SA"/>
        </w:rPr>
      </w:pPr>
      <w:r w:rsidRPr="00281156">
        <w:rPr>
          <w:kern w:val="1"/>
          <w:sz w:val="28"/>
          <w:szCs w:val="28"/>
          <w:lang w:eastAsia="ar-SA"/>
        </w:rPr>
        <w:t>обращение</w:t>
      </w:r>
      <w:r w:rsidRPr="00281156">
        <w:rPr>
          <w:color w:val="FF0000"/>
          <w:kern w:val="1"/>
          <w:sz w:val="28"/>
          <w:szCs w:val="28"/>
          <w:lang w:eastAsia="ar-SA"/>
        </w:rPr>
        <w:t xml:space="preserve"> </w:t>
      </w:r>
      <w:r w:rsidRPr="00281156">
        <w:rPr>
          <w:kern w:val="1"/>
          <w:sz w:val="28"/>
          <w:szCs w:val="28"/>
          <w:lang w:eastAsia="ar-SA"/>
        </w:rPr>
        <w:t>заявителя</w:t>
      </w:r>
      <w:r w:rsidRPr="00281156">
        <w:rPr>
          <w:color w:val="FF0000"/>
          <w:kern w:val="1"/>
          <w:sz w:val="28"/>
          <w:szCs w:val="28"/>
          <w:lang w:eastAsia="ar-SA"/>
        </w:rPr>
        <w:t xml:space="preserve"> </w:t>
      </w:r>
      <w:r w:rsidRPr="00281156">
        <w:rPr>
          <w:kern w:val="1"/>
          <w:sz w:val="28"/>
          <w:szCs w:val="28"/>
          <w:lang w:eastAsia="ar-SA"/>
        </w:rPr>
        <w:t>за получением результата предоставления муниципальной услуги.</w:t>
      </w:r>
    </w:p>
    <w:p w:rsidR="00D02066" w:rsidRPr="00281156" w:rsidRDefault="00D02066" w:rsidP="00D02066">
      <w:pPr>
        <w:widowControl w:val="0"/>
        <w:tabs>
          <w:tab w:val="left" w:pos="567"/>
          <w:tab w:val="left" w:pos="709"/>
        </w:tabs>
        <w:autoSpaceDE w:val="0"/>
        <w:autoSpaceDN w:val="0"/>
        <w:ind w:firstLine="709"/>
        <w:jc w:val="both"/>
        <w:rPr>
          <w:sz w:val="28"/>
          <w:szCs w:val="28"/>
        </w:rPr>
      </w:pPr>
      <w:r w:rsidRPr="00281156">
        <w:rPr>
          <w:kern w:val="1"/>
          <w:sz w:val="28"/>
          <w:szCs w:val="28"/>
          <w:lang w:eastAsia="ar-SA"/>
        </w:rPr>
        <w:t>3.6.6. Способом фиксации результата выполнения административной процедуры является подпись заявителя в жур</w:t>
      </w:r>
      <w:r>
        <w:rPr>
          <w:kern w:val="1"/>
          <w:sz w:val="28"/>
          <w:szCs w:val="28"/>
          <w:lang w:eastAsia="ar-SA"/>
        </w:rPr>
        <w:t>нале выдаваемых документов, под</w:t>
      </w:r>
      <w:r w:rsidRPr="00281156">
        <w:rPr>
          <w:kern w:val="1"/>
          <w:sz w:val="28"/>
          <w:szCs w:val="28"/>
          <w:lang w:eastAsia="ar-SA"/>
        </w:rPr>
        <w:t>тверждающая выдачу результата предоставления муниципальной услуги (при личном обращении)</w:t>
      </w:r>
      <w:r w:rsidRPr="00281156">
        <w:rPr>
          <w:sz w:val="28"/>
          <w:szCs w:val="28"/>
        </w:rPr>
        <w:t>, либо копия почтового уведомления, свидетельствующая о направлении заявителю результата предоста</w:t>
      </w:r>
      <w:r>
        <w:rPr>
          <w:sz w:val="28"/>
          <w:szCs w:val="28"/>
        </w:rPr>
        <w:t>вления муниципальной услуги поч</w:t>
      </w:r>
      <w:r w:rsidRPr="00281156">
        <w:rPr>
          <w:sz w:val="28"/>
          <w:szCs w:val="28"/>
        </w:rPr>
        <w:t xml:space="preserve">товым отправлением. </w:t>
      </w:r>
    </w:p>
    <w:p w:rsidR="00D02066" w:rsidRPr="00281156" w:rsidRDefault="00D02066" w:rsidP="00D02066">
      <w:pPr>
        <w:widowControl w:val="0"/>
        <w:tabs>
          <w:tab w:val="left" w:pos="142"/>
        </w:tabs>
        <w:ind w:firstLine="709"/>
        <w:jc w:val="both"/>
        <w:rPr>
          <w:kern w:val="1"/>
          <w:sz w:val="28"/>
          <w:szCs w:val="28"/>
          <w:lang w:eastAsia="ar-SA"/>
        </w:rPr>
      </w:pPr>
      <w:r w:rsidRPr="00281156">
        <w:rPr>
          <w:kern w:val="1"/>
          <w:sz w:val="28"/>
          <w:szCs w:val="28"/>
          <w:lang w:eastAsia="ar-SA"/>
        </w:rPr>
        <w:t>3.6.7.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02066" w:rsidRPr="00F326E4" w:rsidRDefault="00D02066" w:rsidP="00D02066">
      <w:pPr>
        <w:widowControl w:val="0"/>
        <w:tabs>
          <w:tab w:val="left" w:pos="142"/>
        </w:tabs>
        <w:ind w:firstLine="709"/>
        <w:jc w:val="both"/>
        <w:rPr>
          <w:kern w:val="1"/>
          <w:sz w:val="28"/>
          <w:szCs w:val="28"/>
          <w:lang w:eastAsia="ar-SA"/>
        </w:rPr>
      </w:pPr>
      <w:r w:rsidRPr="00281156">
        <w:rPr>
          <w:kern w:val="1"/>
          <w:sz w:val="28"/>
          <w:szCs w:val="28"/>
          <w:lang w:eastAsia="ar-SA"/>
        </w:rPr>
        <w:t xml:space="preserve">3.6.8. </w:t>
      </w:r>
      <w:r w:rsidRPr="00F326E4">
        <w:rPr>
          <w:kern w:val="1"/>
          <w:sz w:val="28"/>
          <w:szCs w:val="28"/>
          <w:lang w:eastAsia="ar-SA"/>
        </w:rPr>
        <w:t xml:space="preserve">Исполнение данной административной процедуры возложено на специалиста Отдела, ответственного за выдачу документов. </w:t>
      </w:r>
    </w:p>
    <w:p w:rsidR="00D02066" w:rsidRPr="00F326E4" w:rsidRDefault="00D02066" w:rsidP="00D02066">
      <w:pPr>
        <w:widowControl w:val="0"/>
        <w:tabs>
          <w:tab w:val="left" w:pos="142"/>
        </w:tabs>
        <w:ind w:firstLine="709"/>
        <w:jc w:val="both"/>
        <w:rPr>
          <w:kern w:val="1"/>
          <w:sz w:val="28"/>
          <w:szCs w:val="28"/>
          <w:lang w:eastAsia="ar-SA"/>
        </w:rPr>
      </w:pPr>
      <w:r w:rsidRPr="00F326E4">
        <w:rPr>
          <w:kern w:val="1"/>
          <w:sz w:val="28"/>
          <w:szCs w:val="28"/>
          <w:lang w:eastAsia="ar-SA"/>
        </w:rPr>
        <w:t>3.6.9. Срок настоящей административной процедуры составляет 1 рабочий день и не включается в общий срок предоставления муниципальной услуги.</w:t>
      </w:r>
    </w:p>
    <w:p w:rsidR="00D02066" w:rsidRPr="00F326E4" w:rsidRDefault="00D02066" w:rsidP="00D02066">
      <w:pPr>
        <w:widowControl w:val="0"/>
        <w:tabs>
          <w:tab w:val="left" w:pos="142"/>
        </w:tabs>
        <w:ind w:firstLine="709"/>
        <w:jc w:val="both"/>
        <w:rPr>
          <w:kern w:val="1"/>
          <w:sz w:val="28"/>
          <w:szCs w:val="28"/>
          <w:lang w:eastAsia="ar-SA"/>
        </w:rPr>
      </w:pPr>
    </w:p>
    <w:p w:rsidR="00D02066" w:rsidRPr="00F326E4" w:rsidRDefault="00D02066" w:rsidP="00D02066">
      <w:pPr>
        <w:widowControl w:val="0"/>
        <w:autoSpaceDE w:val="0"/>
        <w:autoSpaceDN w:val="0"/>
        <w:adjustRightInd w:val="0"/>
        <w:ind w:firstLine="709"/>
        <w:jc w:val="center"/>
        <w:outlineLvl w:val="0"/>
        <w:rPr>
          <w:sz w:val="28"/>
          <w:szCs w:val="28"/>
        </w:rPr>
      </w:pPr>
      <w:r w:rsidRPr="00F326E4">
        <w:rPr>
          <w:sz w:val="28"/>
          <w:szCs w:val="28"/>
        </w:rPr>
        <w:t>Подраздел 3.7. Перечень административных процедур (действий)</w:t>
      </w:r>
    </w:p>
    <w:p w:rsidR="00D02066" w:rsidRPr="001D330C" w:rsidRDefault="00D02066" w:rsidP="00D02066">
      <w:pPr>
        <w:widowControl w:val="0"/>
        <w:autoSpaceDE w:val="0"/>
        <w:autoSpaceDN w:val="0"/>
        <w:adjustRightInd w:val="0"/>
        <w:ind w:firstLine="709"/>
        <w:jc w:val="center"/>
        <w:outlineLvl w:val="0"/>
        <w:rPr>
          <w:sz w:val="28"/>
          <w:szCs w:val="28"/>
        </w:rPr>
      </w:pPr>
      <w:r w:rsidRPr="00F326E4">
        <w:rPr>
          <w:sz w:val="28"/>
          <w:szCs w:val="28"/>
        </w:rPr>
        <w:t>при предоставлении</w:t>
      </w:r>
      <w:r w:rsidRPr="001D330C">
        <w:rPr>
          <w:sz w:val="28"/>
          <w:szCs w:val="28"/>
        </w:rPr>
        <w:t xml:space="preserve"> муниципальных услуг в электронной форме</w:t>
      </w:r>
    </w:p>
    <w:p w:rsidR="00D02066" w:rsidRPr="001D330C" w:rsidRDefault="00D02066" w:rsidP="00D02066">
      <w:pPr>
        <w:widowControl w:val="0"/>
        <w:autoSpaceDE w:val="0"/>
        <w:autoSpaceDN w:val="0"/>
        <w:adjustRightInd w:val="0"/>
        <w:ind w:firstLine="709"/>
        <w:jc w:val="both"/>
        <w:outlineLvl w:val="0"/>
        <w:rPr>
          <w:sz w:val="28"/>
          <w:szCs w:val="28"/>
        </w:rPr>
      </w:pPr>
    </w:p>
    <w:p w:rsidR="00D02066" w:rsidRPr="001D330C" w:rsidRDefault="00D02066" w:rsidP="00D02066">
      <w:pPr>
        <w:widowControl w:val="0"/>
        <w:autoSpaceDE w:val="0"/>
        <w:autoSpaceDN w:val="0"/>
        <w:adjustRightInd w:val="0"/>
        <w:ind w:firstLine="709"/>
        <w:jc w:val="both"/>
        <w:outlineLvl w:val="0"/>
        <w:rPr>
          <w:sz w:val="28"/>
          <w:szCs w:val="28"/>
        </w:rPr>
      </w:pPr>
      <w:r w:rsidRPr="001D330C">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D02066" w:rsidRPr="001D330C" w:rsidRDefault="00D02066" w:rsidP="00D02066">
      <w:pPr>
        <w:widowControl w:val="0"/>
        <w:autoSpaceDE w:val="0"/>
        <w:autoSpaceDN w:val="0"/>
        <w:adjustRightInd w:val="0"/>
        <w:ind w:firstLine="709"/>
        <w:jc w:val="both"/>
        <w:outlineLvl w:val="0"/>
        <w:rPr>
          <w:sz w:val="28"/>
          <w:szCs w:val="28"/>
        </w:rPr>
      </w:pPr>
      <w:r w:rsidRPr="001D330C">
        <w:rPr>
          <w:sz w:val="28"/>
          <w:szCs w:val="28"/>
        </w:rPr>
        <w:t>получение информации о порядке и сроках предоставления муниципальной услуги;</w:t>
      </w:r>
    </w:p>
    <w:p w:rsidR="00D02066" w:rsidRPr="001D330C" w:rsidRDefault="00D02066" w:rsidP="00D02066">
      <w:pPr>
        <w:widowControl w:val="0"/>
        <w:autoSpaceDE w:val="0"/>
        <w:autoSpaceDN w:val="0"/>
        <w:adjustRightInd w:val="0"/>
        <w:ind w:firstLine="709"/>
        <w:jc w:val="both"/>
        <w:outlineLvl w:val="0"/>
        <w:rPr>
          <w:sz w:val="28"/>
          <w:szCs w:val="28"/>
        </w:rPr>
      </w:pPr>
      <w:r w:rsidRPr="001D330C">
        <w:rPr>
          <w:sz w:val="28"/>
          <w:szCs w:val="28"/>
        </w:rPr>
        <w:t>запись на прием в многофункциональный центр для подачи запроса о предоставлении муниципальной услуги;</w:t>
      </w:r>
    </w:p>
    <w:p w:rsidR="00D02066" w:rsidRPr="001D330C" w:rsidRDefault="00D02066" w:rsidP="00D02066">
      <w:pPr>
        <w:widowControl w:val="0"/>
        <w:autoSpaceDE w:val="0"/>
        <w:autoSpaceDN w:val="0"/>
        <w:adjustRightInd w:val="0"/>
        <w:ind w:firstLine="709"/>
        <w:jc w:val="both"/>
        <w:outlineLvl w:val="0"/>
        <w:rPr>
          <w:sz w:val="28"/>
          <w:szCs w:val="28"/>
        </w:rPr>
      </w:pPr>
      <w:r w:rsidRPr="001D330C">
        <w:rPr>
          <w:sz w:val="28"/>
          <w:szCs w:val="28"/>
        </w:rPr>
        <w:t>формирование запроса о предоставлении муниципальной услуги;</w:t>
      </w:r>
    </w:p>
    <w:p w:rsidR="00D02066" w:rsidRPr="001D330C" w:rsidRDefault="00D02066" w:rsidP="00D02066">
      <w:pPr>
        <w:widowControl w:val="0"/>
        <w:autoSpaceDE w:val="0"/>
        <w:autoSpaceDN w:val="0"/>
        <w:adjustRightInd w:val="0"/>
        <w:ind w:firstLine="709"/>
        <w:jc w:val="both"/>
        <w:outlineLvl w:val="0"/>
        <w:rPr>
          <w:sz w:val="28"/>
          <w:szCs w:val="28"/>
        </w:rPr>
      </w:pPr>
      <w:r w:rsidRPr="001D330C">
        <w:rPr>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D02066" w:rsidRPr="001D330C" w:rsidRDefault="00D02066" w:rsidP="00D02066">
      <w:pPr>
        <w:widowControl w:val="0"/>
        <w:autoSpaceDE w:val="0"/>
        <w:autoSpaceDN w:val="0"/>
        <w:adjustRightInd w:val="0"/>
        <w:ind w:firstLine="709"/>
        <w:jc w:val="both"/>
        <w:outlineLvl w:val="0"/>
        <w:rPr>
          <w:sz w:val="28"/>
          <w:szCs w:val="28"/>
        </w:rPr>
      </w:pPr>
      <w:r w:rsidRPr="001D330C">
        <w:rPr>
          <w:sz w:val="28"/>
          <w:szCs w:val="28"/>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D02066" w:rsidRPr="001D330C" w:rsidRDefault="00D02066" w:rsidP="00D02066">
      <w:pPr>
        <w:widowControl w:val="0"/>
        <w:autoSpaceDE w:val="0"/>
        <w:autoSpaceDN w:val="0"/>
        <w:adjustRightInd w:val="0"/>
        <w:ind w:firstLine="709"/>
        <w:jc w:val="both"/>
        <w:outlineLvl w:val="0"/>
        <w:rPr>
          <w:sz w:val="28"/>
          <w:szCs w:val="28"/>
        </w:rPr>
      </w:pPr>
      <w:r w:rsidRPr="001D330C">
        <w:rPr>
          <w:sz w:val="28"/>
          <w:szCs w:val="28"/>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D02066" w:rsidRPr="001D330C" w:rsidRDefault="00D02066" w:rsidP="00D02066">
      <w:pPr>
        <w:widowControl w:val="0"/>
        <w:autoSpaceDE w:val="0"/>
        <w:autoSpaceDN w:val="0"/>
        <w:adjustRightInd w:val="0"/>
        <w:ind w:firstLine="709"/>
        <w:jc w:val="both"/>
        <w:outlineLvl w:val="0"/>
        <w:rPr>
          <w:sz w:val="28"/>
          <w:szCs w:val="28"/>
        </w:rPr>
      </w:pPr>
      <w:r w:rsidRPr="001D330C">
        <w:rPr>
          <w:sz w:val="28"/>
          <w:szCs w:val="28"/>
        </w:rPr>
        <w:t>получение результата предоставления муниципальной услуги;</w:t>
      </w:r>
    </w:p>
    <w:p w:rsidR="00D02066" w:rsidRPr="001D330C" w:rsidRDefault="00D02066" w:rsidP="00D02066">
      <w:pPr>
        <w:widowControl w:val="0"/>
        <w:autoSpaceDE w:val="0"/>
        <w:autoSpaceDN w:val="0"/>
        <w:adjustRightInd w:val="0"/>
        <w:ind w:firstLine="709"/>
        <w:jc w:val="both"/>
        <w:outlineLvl w:val="0"/>
        <w:rPr>
          <w:sz w:val="28"/>
          <w:szCs w:val="28"/>
        </w:rPr>
      </w:pPr>
      <w:r w:rsidRPr="001D330C">
        <w:rPr>
          <w:sz w:val="28"/>
          <w:szCs w:val="28"/>
        </w:rPr>
        <w:t>получение сведений о ходе выполнения запроса;</w:t>
      </w:r>
    </w:p>
    <w:p w:rsidR="00D02066" w:rsidRPr="001D330C" w:rsidRDefault="00D02066" w:rsidP="00D02066">
      <w:pPr>
        <w:widowControl w:val="0"/>
        <w:autoSpaceDE w:val="0"/>
        <w:autoSpaceDN w:val="0"/>
        <w:adjustRightInd w:val="0"/>
        <w:ind w:firstLine="709"/>
        <w:jc w:val="both"/>
        <w:outlineLvl w:val="0"/>
        <w:rPr>
          <w:sz w:val="28"/>
          <w:szCs w:val="28"/>
        </w:rPr>
      </w:pPr>
      <w:r w:rsidRPr="001D330C">
        <w:rPr>
          <w:sz w:val="28"/>
          <w:szCs w:val="28"/>
        </w:rPr>
        <w:t>осуществления оценки качества предоставления муниципальной услуги;</w:t>
      </w:r>
    </w:p>
    <w:p w:rsidR="00D02066" w:rsidRPr="001D330C" w:rsidRDefault="00D02066" w:rsidP="00D02066">
      <w:pPr>
        <w:widowControl w:val="0"/>
        <w:autoSpaceDE w:val="0"/>
        <w:autoSpaceDN w:val="0"/>
        <w:adjustRightInd w:val="0"/>
        <w:ind w:firstLine="709"/>
        <w:jc w:val="both"/>
        <w:outlineLvl w:val="0"/>
        <w:rPr>
          <w:sz w:val="28"/>
          <w:szCs w:val="28"/>
        </w:rPr>
      </w:pPr>
      <w:r w:rsidRPr="001D330C">
        <w:rPr>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2066" w:rsidRPr="001D330C" w:rsidRDefault="00D02066" w:rsidP="00D02066">
      <w:pPr>
        <w:widowControl w:val="0"/>
        <w:autoSpaceDE w:val="0"/>
        <w:autoSpaceDN w:val="0"/>
        <w:adjustRightInd w:val="0"/>
        <w:ind w:firstLine="540"/>
        <w:jc w:val="center"/>
        <w:rPr>
          <w:rFonts w:eastAsia="Calibri"/>
          <w:sz w:val="28"/>
          <w:szCs w:val="28"/>
        </w:rPr>
      </w:pPr>
    </w:p>
    <w:p w:rsidR="00D02066" w:rsidRPr="001D330C" w:rsidRDefault="00D02066" w:rsidP="00D02066">
      <w:pPr>
        <w:widowControl w:val="0"/>
        <w:autoSpaceDE w:val="0"/>
        <w:autoSpaceDN w:val="0"/>
        <w:adjustRightInd w:val="0"/>
        <w:ind w:firstLine="540"/>
        <w:jc w:val="center"/>
        <w:rPr>
          <w:rFonts w:eastAsia="Calibri"/>
          <w:sz w:val="28"/>
          <w:szCs w:val="28"/>
        </w:rPr>
      </w:pPr>
      <w:r w:rsidRPr="001D330C">
        <w:rPr>
          <w:rFonts w:eastAsia="Calibri"/>
          <w:sz w:val="28"/>
          <w:szCs w:val="28"/>
        </w:rPr>
        <w:t xml:space="preserve">Подраздел 3.8. Порядок осуществления в электронной форме, </w:t>
      </w:r>
    </w:p>
    <w:p w:rsidR="00D02066" w:rsidRPr="001D330C" w:rsidRDefault="00D02066" w:rsidP="00D02066">
      <w:pPr>
        <w:widowControl w:val="0"/>
        <w:autoSpaceDE w:val="0"/>
        <w:autoSpaceDN w:val="0"/>
        <w:adjustRightInd w:val="0"/>
        <w:ind w:firstLine="540"/>
        <w:jc w:val="center"/>
        <w:rPr>
          <w:rFonts w:eastAsia="Calibri"/>
          <w:sz w:val="28"/>
          <w:szCs w:val="28"/>
        </w:rPr>
      </w:pPr>
      <w:r w:rsidRPr="001D330C">
        <w:rPr>
          <w:rFonts w:eastAsia="Calibri"/>
          <w:sz w:val="28"/>
          <w:szCs w:val="28"/>
        </w:rPr>
        <w:t xml:space="preserve">в том числе с использованием Единого портала государственных </w:t>
      </w:r>
    </w:p>
    <w:p w:rsidR="00D02066" w:rsidRPr="001D330C" w:rsidRDefault="00D02066" w:rsidP="00D02066">
      <w:pPr>
        <w:widowControl w:val="0"/>
        <w:autoSpaceDE w:val="0"/>
        <w:autoSpaceDN w:val="0"/>
        <w:adjustRightInd w:val="0"/>
        <w:ind w:firstLine="540"/>
        <w:jc w:val="center"/>
        <w:rPr>
          <w:rFonts w:eastAsia="Calibri"/>
          <w:sz w:val="28"/>
          <w:szCs w:val="28"/>
        </w:rPr>
      </w:pPr>
      <w:r w:rsidRPr="001D330C">
        <w:rPr>
          <w:rFonts w:eastAsia="Calibri"/>
          <w:sz w:val="28"/>
          <w:szCs w:val="28"/>
        </w:rPr>
        <w:t xml:space="preserve">и муниципальных услуг (функций), Портала государственных </w:t>
      </w:r>
    </w:p>
    <w:p w:rsidR="00D02066" w:rsidRPr="001D330C" w:rsidRDefault="00D02066" w:rsidP="00D02066">
      <w:pPr>
        <w:widowControl w:val="0"/>
        <w:autoSpaceDE w:val="0"/>
        <w:autoSpaceDN w:val="0"/>
        <w:adjustRightInd w:val="0"/>
        <w:ind w:firstLine="540"/>
        <w:jc w:val="center"/>
        <w:rPr>
          <w:rFonts w:eastAsia="Calibri"/>
          <w:sz w:val="28"/>
          <w:szCs w:val="28"/>
        </w:rPr>
      </w:pPr>
      <w:r w:rsidRPr="001D330C">
        <w:rPr>
          <w:rFonts w:eastAsia="Calibri"/>
          <w:sz w:val="28"/>
          <w:szCs w:val="28"/>
        </w:rPr>
        <w:t xml:space="preserve">и муниципальных услуг (функций) Краснодарского края, </w:t>
      </w:r>
    </w:p>
    <w:p w:rsidR="00D02066" w:rsidRPr="001D330C" w:rsidRDefault="00D02066" w:rsidP="00D02066">
      <w:pPr>
        <w:widowControl w:val="0"/>
        <w:autoSpaceDE w:val="0"/>
        <w:autoSpaceDN w:val="0"/>
        <w:adjustRightInd w:val="0"/>
        <w:ind w:firstLine="540"/>
        <w:jc w:val="center"/>
        <w:rPr>
          <w:rFonts w:eastAsia="Calibri"/>
          <w:sz w:val="28"/>
          <w:szCs w:val="28"/>
        </w:rPr>
      </w:pPr>
      <w:r w:rsidRPr="001D330C">
        <w:rPr>
          <w:rFonts w:eastAsia="Calibri"/>
          <w:sz w:val="28"/>
          <w:szCs w:val="28"/>
        </w:rPr>
        <w:t xml:space="preserve">административных процедур (действий) в соответствии с положениями </w:t>
      </w:r>
    </w:p>
    <w:p w:rsidR="00D02066" w:rsidRPr="001D330C" w:rsidRDefault="00D02066" w:rsidP="00D02066">
      <w:pPr>
        <w:widowControl w:val="0"/>
        <w:autoSpaceDE w:val="0"/>
        <w:autoSpaceDN w:val="0"/>
        <w:adjustRightInd w:val="0"/>
        <w:ind w:firstLine="540"/>
        <w:jc w:val="center"/>
        <w:rPr>
          <w:rFonts w:eastAsia="Calibri"/>
          <w:sz w:val="28"/>
          <w:szCs w:val="28"/>
        </w:rPr>
      </w:pPr>
      <w:r w:rsidRPr="001D330C">
        <w:rPr>
          <w:rFonts w:eastAsia="Calibri"/>
          <w:sz w:val="28"/>
          <w:szCs w:val="28"/>
        </w:rPr>
        <w:t xml:space="preserve">статьи 10 Федерального закона от 27 июля 2010 г. № 210-ФЗ </w:t>
      </w:r>
    </w:p>
    <w:p w:rsidR="00D02066" w:rsidRPr="001D330C" w:rsidRDefault="00D02066" w:rsidP="00D02066">
      <w:pPr>
        <w:widowControl w:val="0"/>
        <w:autoSpaceDE w:val="0"/>
        <w:autoSpaceDN w:val="0"/>
        <w:adjustRightInd w:val="0"/>
        <w:ind w:firstLine="540"/>
        <w:jc w:val="center"/>
        <w:rPr>
          <w:rFonts w:eastAsia="Calibri"/>
          <w:sz w:val="28"/>
          <w:szCs w:val="28"/>
        </w:rPr>
      </w:pPr>
      <w:r w:rsidRPr="001D330C">
        <w:rPr>
          <w:rFonts w:eastAsia="Calibri"/>
          <w:sz w:val="28"/>
          <w:szCs w:val="28"/>
        </w:rPr>
        <w:t xml:space="preserve">«Об организации предоставления государственных </w:t>
      </w:r>
    </w:p>
    <w:p w:rsidR="00D02066" w:rsidRPr="001D330C" w:rsidRDefault="00D02066" w:rsidP="00D02066">
      <w:pPr>
        <w:widowControl w:val="0"/>
        <w:autoSpaceDE w:val="0"/>
        <w:autoSpaceDN w:val="0"/>
        <w:adjustRightInd w:val="0"/>
        <w:ind w:firstLine="540"/>
        <w:jc w:val="center"/>
        <w:rPr>
          <w:rFonts w:eastAsia="Calibri"/>
          <w:sz w:val="28"/>
          <w:szCs w:val="28"/>
        </w:rPr>
      </w:pPr>
      <w:r w:rsidRPr="001D330C">
        <w:rPr>
          <w:rFonts w:eastAsia="Calibri"/>
          <w:sz w:val="28"/>
          <w:szCs w:val="28"/>
        </w:rPr>
        <w:t>и муниципальных услуг»</w:t>
      </w:r>
    </w:p>
    <w:p w:rsidR="00D02066" w:rsidRPr="001D330C" w:rsidRDefault="00D02066" w:rsidP="00D02066">
      <w:pPr>
        <w:widowControl w:val="0"/>
        <w:ind w:firstLine="567"/>
        <w:jc w:val="center"/>
        <w:rPr>
          <w:sz w:val="28"/>
          <w:szCs w:val="28"/>
        </w:rPr>
      </w:pPr>
    </w:p>
    <w:p w:rsidR="00D02066" w:rsidRPr="001D330C" w:rsidRDefault="00D02066" w:rsidP="00D02066">
      <w:pPr>
        <w:widowControl w:val="0"/>
        <w:ind w:firstLine="709"/>
        <w:jc w:val="both"/>
        <w:rPr>
          <w:sz w:val="28"/>
          <w:szCs w:val="28"/>
        </w:rPr>
      </w:pPr>
      <w:r w:rsidRPr="001D330C">
        <w:rPr>
          <w:sz w:val="28"/>
          <w:szCs w:val="28"/>
        </w:rPr>
        <w:t>3.8.1. Получение информации о порядке и сроках предоставления муниципальной услуги.</w:t>
      </w:r>
    </w:p>
    <w:p w:rsidR="00D02066" w:rsidRPr="001D330C" w:rsidRDefault="00D02066" w:rsidP="00D02066">
      <w:pPr>
        <w:widowControl w:val="0"/>
        <w:autoSpaceDE w:val="0"/>
        <w:autoSpaceDN w:val="0"/>
        <w:adjustRightInd w:val="0"/>
        <w:ind w:firstLine="709"/>
        <w:jc w:val="both"/>
        <w:rPr>
          <w:color w:val="FF0000"/>
          <w:sz w:val="28"/>
          <w:szCs w:val="28"/>
        </w:rPr>
      </w:pPr>
      <w:r w:rsidRPr="001D330C">
        <w:rPr>
          <w:sz w:val="28"/>
          <w:szCs w:val="28"/>
        </w:rPr>
        <w:t>Информация о предоставлении муниципальной услуги размещается на Едином портале, Региональном портале.</w:t>
      </w:r>
    </w:p>
    <w:p w:rsidR="00D02066" w:rsidRPr="001D330C" w:rsidRDefault="00D02066" w:rsidP="00D02066">
      <w:pPr>
        <w:widowControl w:val="0"/>
        <w:autoSpaceDE w:val="0"/>
        <w:autoSpaceDN w:val="0"/>
        <w:adjustRightInd w:val="0"/>
        <w:ind w:firstLine="709"/>
        <w:jc w:val="both"/>
        <w:rPr>
          <w:rFonts w:eastAsia="Calibri"/>
          <w:sz w:val="28"/>
          <w:szCs w:val="28"/>
          <w:lang w:eastAsia="en-US"/>
        </w:rPr>
      </w:pPr>
      <w:r w:rsidRPr="001D330C">
        <w:rPr>
          <w:rFonts w:eastAsia="Calibri"/>
          <w:sz w:val="28"/>
          <w:szCs w:val="28"/>
          <w:lang w:eastAsia="en-US"/>
        </w:rPr>
        <w:t>На Едином портале, Региональном портале размещается следующая информация:</w:t>
      </w:r>
    </w:p>
    <w:p w:rsidR="00D02066" w:rsidRPr="001D330C" w:rsidRDefault="00D02066" w:rsidP="00D02066">
      <w:pPr>
        <w:widowControl w:val="0"/>
        <w:autoSpaceDE w:val="0"/>
        <w:autoSpaceDN w:val="0"/>
        <w:adjustRightInd w:val="0"/>
        <w:ind w:firstLine="709"/>
        <w:jc w:val="both"/>
        <w:rPr>
          <w:rFonts w:eastAsia="Calibri"/>
          <w:sz w:val="28"/>
          <w:szCs w:val="28"/>
          <w:lang w:eastAsia="en-US"/>
        </w:rPr>
      </w:pPr>
      <w:r w:rsidRPr="001D330C">
        <w:rPr>
          <w:rFonts w:eastAsia="Calibri"/>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2066" w:rsidRPr="001D330C" w:rsidRDefault="00D02066" w:rsidP="00D02066">
      <w:pPr>
        <w:widowControl w:val="0"/>
        <w:autoSpaceDE w:val="0"/>
        <w:autoSpaceDN w:val="0"/>
        <w:adjustRightInd w:val="0"/>
        <w:ind w:firstLine="709"/>
        <w:jc w:val="both"/>
        <w:rPr>
          <w:rFonts w:eastAsia="Calibri"/>
          <w:sz w:val="28"/>
          <w:szCs w:val="28"/>
          <w:lang w:eastAsia="en-US"/>
        </w:rPr>
      </w:pPr>
      <w:r w:rsidRPr="001D330C">
        <w:rPr>
          <w:rFonts w:eastAsia="Calibri"/>
          <w:sz w:val="28"/>
          <w:szCs w:val="28"/>
          <w:lang w:eastAsia="en-US"/>
        </w:rPr>
        <w:t>2) круг заявителей;</w:t>
      </w:r>
    </w:p>
    <w:p w:rsidR="00D02066" w:rsidRPr="001D330C" w:rsidRDefault="00D02066" w:rsidP="00D02066">
      <w:pPr>
        <w:widowControl w:val="0"/>
        <w:autoSpaceDE w:val="0"/>
        <w:autoSpaceDN w:val="0"/>
        <w:adjustRightInd w:val="0"/>
        <w:ind w:firstLine="709"/>
        <w:jc w:val="both"/>
        <w:rPr>
          <w:rFonts w:eastAsia="Calibri"/>
          <w:sz w:val="28"/>
          <w:szCs w:val="28"/>
          <w:lang w:eastAsia="en-US"/>
        </w:rPr>
      </w:pPr>
      <w:r w:rsidRPr="001D330C">
        <w:rPr>
          <w:rFonts w:eastAsia="Calibri"/>
          <w:sz w:val="28"/>
          <w:szCs w:val="28"/>
          <w:lang w:eastAsia="en-US"/>
        </w:rPr>
        <w:t>3) срок предоставления муниципальной услуги;</w:t>
      </w:r>
    </w:p>
    <w:p w:rsidR="00D02066" w:rsidRPr="001D330C" w:rsidRDefault="00D02066" w:rsidP="00D02066">
      <w:pPr>
        <w:widowControl w:val="0"/>
        <w:autoSpaceDE w:val="0"/>
        <w:autoSpaceDN w:val="0"/>
        <w:adjustRightInd w:val="0"/>
        <w:ind w:firstLine="709"/>
        <w:jc w:val="both"/>
        <w:rPr>
          <w:rFonts w:eastAsia="Calibri"/>
          <w:sz w:val="28"/>
          <w:szCs w:val="28"/>
          <w:lang w:eastAsia="en-US"/>
        </w:rPr>
      </w:pPr>
      <w:r w:rsidRPr="001D330C">
        <w:rPr>
          <w:rFonts w:eastAsia="Calibri"/>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2066" w:rsidRPr="001D330C" w:rsidRDefault="00D02066" w:rsidP="00D02066">
      <w:pPr>
        <w:widowControl w:val="0"/>
        <w:autoSpaceDE w:val="0"/>
        <w:autoSpaceDN w:val="0"/>
        <w:adjustRightInd w:val="0"/>
        <w:ind w:firstLine="709"/>
        <w:jc w:val="both"/>
        <w:rPr>
          <w:rFonts w:eastAsia="Calibri"/>
          <w:sz w:val="28"/>
          <w:szCs w:val="28"/>
          <w:lang w:eastAsia="en-US"/>
        </w:rPr>
      </w:pPr>
      <w:r w:rsidRPr="001D330C">
        <w:rPr>
          <w:rFonts w:eastAsia="Calibri"/>
          <w:sz w:val="28"/>
          <w:szCs w:val="28"/>
          <w:lang w:eastAsia="en-US"/>
        </w:rPr>
        <w:t>5) исчерпывающий перечень оснований для приостановления или отказа в предоставлении муниципальной услуги;</w:t>
      </w:r>
    </w:p>
    <w:p w:rsidR="00D02066" w:rsidRPr="001D330C" w:rsidRDefault="00D02066" w:rsidP="00D02066">
      <w:pPr>
        <w:widowControl w:val="0"/>
        <w:autoSpaceDE w:val="0"/>
        <w:autoSpaceDN w:val="0"/>
        <w:adjustRightInd w:val="0"/>
        <w:ind w:firstLine="709"/>
        <w:jc w:val="both"/>
        <w:rPr>
          <w:rFonts w:eastAsia="Calibri"/>
          <w:sz w:val="28"/>
          <w:szCs w:val="28"/>
          <w:lang w:eastAsia="en-US"/>
        </w:rPr>
      </w:pPr>
      <w:r w:rsidRPr="001D330C">
        <w:rPr>
          <w:rFonts w:eastAsia="Calibri"/>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02066" w:rsidRPr="001D330C" w:rsidRDefault="00D02066" w:rsidP="00D02066">
      <w:pPr>
        <w:widowControl w:val="0"/>
        <w:autoSpaceDE w:val="0"/>
        <w:autoSpaceDN w:val="0"/>
        <w:adjustRightInd w:val="0"/>
        <w:ind w:firstLine="709"/>
        <w:jc w:val="both"/>
        <w:rPr>
          <w:rFonts w:eastAsia="Calibri"/>
          <w:sz w:val="28"/>
          <w:szCs w:val="28"/>
          <w:lang w:eastAsia="en-US"/>
        </w:rPr>
      </w:pPr>
      <w:r w:rsidRPr="001D330C">
        <w:rPr>
          <w:rFonts w:eastAsia="Calibri"/>
          <w:sz w:val="28"/>
          <w:szCs w:val="28"/>
          <w:lang w:eastAsia="en-US"/>
        </w:rPr>
        <w:t>7) формы документов (заявлений, уведомлений, сообщений), используемые при предоставлении муниципальной услуги.</w:t>
      </w:r>
    </w:p>
    <w:p w:rsidR="00D02066" w:rsidRPr="001D330C" w:rsidRDefault="00D02066" w:rsidP="00D02066">
      <w:pPr>
        <w:widowControl w:val="0"/>
        <w:autoSpaceDE w:val="0"/>
        <w:autoSpaceDN w:val="0"/>
        <w:adjustRightInd w:val="0"/>
        <w:ind w:firstLine="709"/>
        <w:jc w:val="both"/>
        <w:outlineLvl w:val="0"/>
        <w:rPr>
          <w:sz w:val="28"/>
          <w:szCs w:val="28"/>
        </w:rPr>
      </w:pPr>
      <w:r w:rsidRPr="001D330C">
        <w:rPr>
          <w:sz w:val="28"/>
          <w:szCs w:val="28"/>
        </w:rPr>
        <w:t>В том числе на Едином портале и Региональном портале заявителю предоставляется возможность:</w:t>
      </w:r>
    </w:p>
    <w:p w:rsidR="00D02066" w:rsidRPr="001D330C" w:rsidRDefault="00D02066" w:rsidP="00D02066">
      <w:pPr>
        <w:widowControl w:val="0"/>
        <w:autoSpaceDE w:val="0"/>
        <w:autoSpaceDN w:val="0"/>
        <w:adjustRightInd w:val="0"/>
        <w:ind w:firstLine="709"/>
        <w:jc w:val="both"/>
        <w:outlineLvl w:val="0"/>
        <w:rPr>
          <w:sz w:val="28"/>
          <w:szCs w:val="28"/>
        </w:rPr>
      </w:pPr>
      <w:r w:rsidRPr="001D330C">
        <w:rPr>
          <w:sz w:val="28"/>
          <w:szCs w:val="28"/>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D02066" w:rsidRPr="001D330C" w:rsidRDefault="00D02066" w:rsidP="00D02066">
      <w:pPr>
        <w:widowControl w:val="0"/>
        <w:autoSpaceDE w:val="0"/>
        <w:autoSpaceDN w:val="0"/>
        <w:adjustRightInd w:val="0"/>
        <w:ind w:firstLine="709"/>
        <w:jc w:val="both"/>
        <w:outlineLvl w:val="0"/>
        <w:rPr>
          <w:sz w:val="28"/>
          <w:szCs w:val="28"/>
        </w:rPr>
      </w:pPr>
      <w:r w:rsidRPr="001D330C">
        <w:rPr>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D02066" w:rsidRPr="001D330C" w:rsidRDefault="00D02066" w:rsidP="00D02066">
      <w:pPr>
        <w:widowControl w:val="0"/>
        <w:autoSpaceDE w:val="0"/>
        <w:autoSpaceDN w:val="0"/>
        <w:adjustRightInd w:val="0"/>
        <w:ind w:firstLine="709"/>
        <w:jc w:val="both"/>
        <w:outlineLvl w:val="0"/>
        <w:rPr>
          <w:sz w:val="28"/>
          <w:szCs w:val="28"/>
        </w:rPr>
      </w:pPr>
      <w:r w:rsidRPr="001D330C">
        <w:rPr>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Федеральном реестре, Реестре Краснодарского края, предоставляется заявителю бесплатно.</w:t>
      </w:r>
    </w:p>
    <w:p w:rsidR="00D02066" w:rsidRPr="001D330C" w:rsidRDefault="00D02066" w:rsidP="00D02066">
      <w:pPr>
        <w:widowControl w:val="0"/>
        <w:autoSpaceDE w:val="0"/>
        <w:autoSpaceDN w:val="0"/>
        <w:adjustRightInd w:val="0"/>
        <w:ind w:firstLine="709"/>
        <w:jc w:val="both"/>
        <w:outlineLvl w:val="0"/>
        <w:rPr>
          <w:sz w:val="28"/>
          <w:szCs w:val="28"/>
        </w:rPr>
      </w:pPr>
      <w:r w:rsidRPr="001D330C">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2066" w:rsidRPr="001D330C" w:rsidRDefault="00D02066" w:rsidP="00D02066">
      <w:pPr>
        <w:widowControl w:val="0"/>
        <w:ind w:firstLine="709"/>
        <w:jc w:val="both"/>
        <w:rPr>
          <w:sz w:val="28"/>
          <w:szCs w:val="28"/>
        </w:rPr>
      </w:pPr>
      <w:r w:rsidRPr="001D330C">
        <w:rPr>
          <w:sz w:val="28"/>
          <w:szCs w:val="28"/>
        </w:rPr>
        <w:t>3.8.2. Запись на прием в многофункциональный центр для подачи запроса о предоставлении муниципальной услуги.</w:t>
      </w:r>
    </w:p>
    <w:p w:rsidR="00D02066" w:rsidRPr="001D330C" w:rsidRDefault="00D02066" w:rsidP="00D02066">
      <w:pPr>
        <w:widowControl w:val="0"/>
        <w:ind w:firstLine="709"/>
        <w:jc w:val="both"/>
        <w:rPr>
          <w:sz w:val="28"/>
          <w:szCs w:val="28"/>
        </w:rPr>
      </w:pPr>
      <w:r w:rsidRPr="001D330C">
        <w:rPr>
          <w:sz w:val="28"/>
          <w:szCs w:val="28"/>
        </w:rPr>
        <w:t>3.8.2.1.</w:t>
      </w:r>
      <w:r w:rsidRPr="001D330C">
        <w:rPr>
          <w:sz w:val="20"/>
          <w:szCs w:val="20"/>
        </w:rPr>
        <w:t xml:space="preserve"> </w:t>
      </w:r>
      <w:r w:rsidRPr="001D330C">
        <w:rPr>
          <w:sz w:val="28"/>
          <w:szCs w:val="28"/>
        </w:rPr>
        <w:t>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D02066" w:rsidRPr="001D330C" w:rsidRDefault="00D02066" w:rsidP="00D02066">
      <w:pPr>
        <w:widowControl w:val="0"/>
        <w:autoSpaceDE w:val="0"/>
        <w:autoSpaceDN w:val="0"/>
        <w:adjustRightInd w:val="0"/>
        <w:ind w:firstLine="709"/>
        <w:jc w:val="both"/>
        <w:rPr>
          <w:sz w:val="28"/>
          <w:szCs w:val="28"/>
        </w:rPr>
      </w:pPr>
      <w:r w:rsidRPr="001D330C">
        <w:rPr>
          <w:sz w:val="28"/>
          <w:szCs w:val="28"/>
        </w:rPr>
        <w:t>3.8.2.2. Основанием для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D02066" w:rsidRPr="001D330C" w:rsidRDefault="00D02066" w:rsidP="00D02066">
      <w:pPr>
        <w:widowControl w:val="0"/>
        <w:autoSpaceDE w:val="0"/>
        <w:autoSpaceDN w:val="0"/>
        <w:adjustRightInd w:val="0"/>
        <w:ind w:firstLine="709"/>
        <w:jc w:val="both"/>
        <w:rPr>
          <w:sz w:val="28"/>
          <w:szCs w:val="28"/>
        </w:rPr>
      </w:pPr>
      <w:r w:rsidRPr="001D330C">
        <w:rPr>
          <w:sz w:val="28"/>
          <w:szCs w:val="28"/>
        </w:rPr>
        <w:t xml:space="preserve">Запись на прием проводится посредством Регионального портала, Единого портала МФЦ КК. </w:t>
      </w:r>
    </w:p>
    <w:p w:rsidR="00D02066" w:rsidRPr="001D330C" w:rsidRDefault="00D02066" w:rsidP="00D02066">
      <w:pPr>
        <w:widowControl w:val="0"/>
        <w:autoSpaceDE w:val="0"/>
        <w:autoSpaceDN w:val="0"/>
        <w:adjustRightInd w:val="0"/>
        <w:ind w:firstLine="709"/>
        <w:jc w:val="both"/>
        <w:rPr>
          <w:sz w:val="28"/>
          <w:szCs w:val="28"/>
        </w:rPr>
      </w:pPr>
      <w:r w:rsidRPr="001D330C">
        <w:rPr>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D02066" w:rsidRPr="001D330C" w:rsidRDefault="00D02066" w:rsidP="00D02066">
      <w:pPr>
        <w:widowControl w:val="0"/>
        <w:autoSpaceDE w:val="0"/>
        <w:autoSpaceDN w:val="0"/>
        <w:adjustRightInd w:val="0"/>
        <w:ind w:firstLine="709"/>
        <w:jc w:val="both"/>
        <w:rPr>
          <w:sz w:val="28"/>
          <w:szCs w:val="28"/>
        </w:rPr>
      </w:pPr>
      <w:r w:rsidRPr="001D330C">
        <w:rPr>
          <w:sz w:val="28"/>
          <w:szCs w:val="28"/>
        </w:rPr>
        <w:t>3.8.2.3.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02066" w:rsidRPr="001D330C" w:rsidRDefault="00D02066" w:rsidP="00D02066">
      <w:pPr>
        <w:widowControl w:val="0"/>
        <w:ind w:firstLine="709"/>
        <w:jc w:val="both"/>
        <w:rPr>
          <w:rFonts w:eastAsia="Calibri"/>
          <w:sz w:val="28"/>
          <w:szCs w:val="28"/>
        </w:rPr>
      </w:pPr>
      <w:r w:rsidRPr="001D330C">
        <w:rPr>
          <w:rFonts w:eastAsia="Calibri"/>
          <w:sz w:val="28"/>
          <w:szCs w:val="28"/>
        </w:rPr>
        <w:t xml:space="preserve">3.8.2.4. </w:t>
      </w:r>
      <w:r w:rsidRPr="001D330C">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D02066" w:rsidRPr="001D330C" w:rsidRDefault="00D02066" w:rsidP="00D02066">
      <w:pPr>
        <w:widowControl w:val="0"/>
        <w:ind w:firstLine="709"/>
        <w:jc w:val="both"/>
        <w:rPr>
          <w:sz w:val="28"/>
          <w:szCs w:val="28"/>
        </w:rPr>
      </w:pPr>
      <w:r w:rsidRPr="001D330C">
        <w:rPr>
          <w:sz w:val="28"/>
          <w:szCs w:val="28"/>
        </w:rPr>
        <w:t>3.8.2.5.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D02066" w:rsidRPr="001D330C" w:rsidRDefault="00D02066" w:rsidP="00D02066">
      <w:pPr>
        <w:widowControl w:val="0"/>
        <w:ind w:firstLine="709"/>
        <w:jc w:val="both"/>
        <w:rPr>
          <w:sz w:val="28"/>
          <w:szCs w:val="28"/>
        </w:rPr>
      </w:pPr>
      <w:r w:rsidRPr="001D330C">
        <w:rPr>
          <w:sz w:val="28"/>
          <w:szCs w:val="28"/>
        </w:rPr>
        <w:t>3.8.2.6. Результатом административной процедуры является получение заявителем:</w:t>
      </w:r>
    </w:p>
    <w:p w:rsidR="00D02066" w:rsidRPr="001D330C" w:rsidRDefault="00D02066" w:rsidP="00D02066">
      <w:pPr>
        <w:widowControl w:val="0"/>
        <w:ind w:firstLine="709"/>
        <w:jc w:val="both"/>
        <w:rPr>
          <w:sz w:val="28"/>
          <w:szCs w:val="28"/>
        </w:rPr>
      </w:pPr>
      <w:r w:rsidRPr="001D330C">
        <w:rPr>
          <w:sz w:val="28"/>
          <w:szCs w:val="28"/>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D02066" w:rsidRPr="001D330C" w:rsidRDefault="00D02066" w:rsidP="00D02066">
      <w:pPr>
        <w:widowControl w:val="0"/>
        <w:ind w:firstLine="709"/>
        <w:jc w:val="both"/>
        <w:rPr>
          <w:sz w:val="28"/>
          <w:szCs w:val="28"/>
        </w:rPr>
      </w:pPr>
      <w:r w:rsidRPr="001D330C">
        <w:rPr>
          <w:sz w:val="28"/>
          <w:szCs w:val="28"/>
        </w:rPr>
        <w:t>с использованием средств Единого портала МФЦ КК уведомления о записи на прием в многофункциональном на данном портале.</w:t>
      </w:r>
    </w:p>
    <w:p w:rsidR="00D02066" w:rsidRPr="001D330C" w:rsidRDefault="00D02066" w:rsidP="00D02066">
      <w:pPr>
        <w:widowControl w:val="0"/>
        <w:autoSpaceDE w:val="0"/>
        <w:autoSpaceDN w:val="0"/>
        <w:adjustRightInd w:val="0"/>
        <w:ind w:firstLine="709"/>
        <w:jc w:val="both"/>
        <w:rPr>
          <w:sz w:val="28"/>
          <w:szCs w:val="28"/>
        </w:rPr>
      </w:pPr>
      <w:r w:rsidRPr="001D330C">
        <w:rPr>
          <w:sz w:val="28"/>
          <w:szCs w:val="28"/>
        </w:rPr>
        <w:t>3.8.3. Формирование запроса о предоставлении муниципальной услуги.</w:t>
      </w:r>
    </w:p>
    <w:p w:rsidR="00D02066" w:rsidRPr="00F326E4" w:rsidRDefault="00D02066" w:rsidP="00D02066">
      <w:pPr>
        <w:widowControl w:val="0"/>
        <w:autoSpaceDE w:val="0"/>
        <w:autoSpaceDN w:val="0"/>
        <w:adjustRightInd w:val="0"/>
        <w:ind w:firstLine="709"/>
        <w:jc w:val="both"/>
        <w:rPr>
          <w:color w:val="000000"/>
          <w:sz w:val="28"/>
          <w:szCs w:val="28"/>
        </w:rPr>
      </w:pPr>
      <w:r w:rsidRPr="001D330C">
        <w:rPr>
          <w:color w:val="000000"/>
          <w:sz w:val="28"/>
          <w:szCs w:val="28"/>
        </w:rPr>
        <w:t xml:space="preserve">3.8.3.1.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w:t>
      </w:r>
      <w:r w:rsidRPr="00F326E4">
        <w:rPr>
          <w:color w:val="000000"/>
          <w:sz w:val="28"/>
          <w:szCs w:val="28"/>
        </w:rPr>
        <w:t>статьи 16 Федерального закона № 210-ФЗ (при наличии технической возможности), в электронном виде.</w:t>
      </w:r>
    </w:p>
    <w:p w:rsidR="00D02066" w:rsidRPr="00F326E4" w:rsidRDefault="00D02066" w:rsidP="00D02066">
      <w:pPr>
        <w:widowControl w:val="0"/>
        <w:autoSpaceDE w:val="0"/>
        <w:autoSpaceDN w:val="0"/>
        <w:adjustRightInd w:val="0"/>
        <w:ind w:firstLine="709"/>
        <w:jc w:val="both"/>
        <w:rPr>
          <w:rFonts w:eastAsia="Calibri"/>
          <w:sz w:val="28"/>
          <w:szCs w:val="28"/>
        </w:rPr>
      </w:pPr>
      <w:r w:rsidRPr="00F326E4">
        <w:rPr>
          <w:color w:val="000000"/>
          <w:sz w:val="28"/>
          <w:szCs w:val="28"/>
        </w:rPr>
        <w:t>При подаче заявления в форме электронного документа с использованием информационно-телекоммуникационной сети «Интернет», заявителем должны быть соблюдены требования к порядку и способам подачи заявления, а также требования к его формату, утвержденные приказом Минэкономразвития России от 14 января 2015 г. № 7 «</w:t>
      </w:r>
      <w:r w:rsidRPr="00F326E4">
        <w:rPr>
          <w:rFonts w:eastAsia="Calibri"/>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sidRPr="00F326E4">
        <w:rPr>
          <w:color w:val="000000"/>
          <w:sz w:val="28"/>
          <w:szCs w:val="28"/>
        </w:rPr>
        <w:t>(далее – Порядок):</w:t>
      </w:r>
    </w:p>
    <w:p w:rsidR="00D02066" w:rsidRPr="001D330C" w:rsidRDefault="00D02066" w:rsidP="00D02066">
      <w:pPr>
        <w:widowControl w:val="0"/>
        <w:autoSpaceDE w:val="0"/>
        <w:autoSpaceDN w:val="0"/>
        <w:adjustRightInd w:val="0"/>
        <w:ind w:firstLine="709"/>
        <w:jc w:val="both"/>
        <w:rPr>
          <w:rFonts w:eastAsia="Calibri"/>
          <w:sz w:val="28"/>
          <w:szCs w:val="28"/>
        </w:rPr>
      </w:pPr>
      <w:r w:rsidRPr="00F326E4">
        <w:rPr>
          <w:rFonts w:eastAsia="Calibri"/>
          <w:sz w:val="28"/>
          <w:szCs w:val="28"/>
        </w:rPr>
        <w:t>1) заявление в форме</w:t>
      </w:r>
      <w:r w:rsidRPr="001D330C">
        <w:rPr>
          <w:rFonts w:eastAsia="Calibri"/>
          <w:sz w:val="28"/>
          <w:szCs w:val="28"/>
        </w:rPr>
        <w:t xml:space="preserve"> электронного документа представляется в орган, предоставляющий муниципальную услугу, по выбору заявителя:</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 xml:space="preserve">путем заполнения формы запроса посредством отправки через личный кабинет Единый портал, </w:t>
      </w:r>
      <w:r w:rsidRPr="001D330C">
        <w:rPr>
          <w:sz w:val="28"/>
          <w:szCs w:val="28"/>
        </w:rPr>
        <w:t>Регионального портала</w:t>
      </w:r>
      <w:r w:rsidRPr="001D330C">
        <w:rPr>
          <w:rFonts w:eastAsia="Calibri"/>
          <w:sz w:val="28"/>
          <w:szCs w:val="28"/>
        </w:rPr>
        <w:t>;</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путем направления электронного документа в орган, предоставляющий муниципальную услугу, на официальную электронную почту (далее - представление посредством электронной почты);</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 xml:space="preserve">2) в заявлении указывается один из следующих способов предоставления результатов рассмотрения заявления </w:t>
      </w:r>
      <w:r w:rsidRPr="001D330C">
        <w:rPr>
          <w:color w:val="000000"/>
          <w:sz w:val="28"/>
          <w:szCs w:val="28"/>
        </w:rPr>
        <w:t>органом, предоставляющим муниципальную услугу</w:t>
      </w:r>
      <w:r w:rsidRPr="001D330C">
        <w:rPr>
          <w:rFonts w:eastAsia="Calibri"/>
          <w:sz w:val="28"/>
          <w:szCs w:val="28"/>
        </w:rPr>
        <w:t>:</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в виде бумажного документа, который заявитель получает непосред</w:t>
      </w:r>
      <w:r w:rsidRPr="001D330C">
        <w:rPr>
          <w:rFonts w:eastAsia="Calibri"/>
          <w:sz w:val="28"/>
          <w:szCs w:val="28"/>
        </w:rPr>
        <w:softHyphen/>
        <w:t>ственно при личном обращении;</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 xml:space="preserve">в виде бумажного документа, который направляется </w:t>
      </w:r>
      <w:r w:rsidRPr="001D330C">
        <w:rPr>
          <w:color w:val="000000"/>
          <w:sz w:val="28"/>
          <w:szCs w:val="28"/>
        </w:rPr>
        <w:t>органом, предо</w:t>
      </w:r>
      <w:r w:rsidRPr="001D330C">
        <w:rPr>
          <w:color w:val="000000"/>
          <w:sz w:val="28"/>
          <w:szCs w:val="28"/>
        </w:rPr>
        <w:softHyphen/>
        <w:t>ставляющим муниципальную услугу</w:t>
      </w:r>
      <w:r w:rsidRPr="001D330C">
        <w:rPr>
          <w:rFonts w:eastAsia="Calibri"/>
          <w:sz w:val="28"/>
          <w:szCs w:val="28"/>
        </w:rPr>
        <w:t>, заявителю посредством почтового отправления;</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 xml:space="preserve">в виде электронного документа, размещенного на официальном сайте, ссылка на который направляется </w:t>
      </w:r>
      <w:r w:rsidRPr="001D330C">
        <w:rPr>
          <w:color w:val="000000"/>
          <w:sz w:val="28"/>
          <w:szCs w:val="28"/>
        </w:rPr>
        <w:t>органом, предоставляющим муниципальную услугу</w:t>
      </w:r>
      <w:r w:rsidRPr="001D330C">
        <w:rPr>
          <w:rFonts w:eastAsia="Calibri"/>
          <w:sz w:val="28"/>
          <w:szCs w:val="28"/>
        </w:rPr>
        <w:t>, заявителю посредством электронной почты;</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 xml:space="preserve">в виде электронного документа, который направляется </w:t>
      </w:r>
      <w:r w:rsidRPr="001D330C">
        <w:rPr>
          <w:color w:val="000000"/>
          <w:sz w:val="28"/>
          <w:szCs w:val="28"/>
        </w:rPr>
        <w:t>органом, предоставляющим муниципальную услугу</w:t>
      </w:r>
      <w:r w:rsidRPr="001D330C">
        <w:rPr>
          <w:rFonts w:eastAsia="Calibri"/>
          <w:sz w:val="28"/>
          <w:szCs w:val="28"/>
        </w:rPr>
        <w:t>, заявителю посредством электронной почты.</w:t>
      </w:r>
    </w:p>
    <w:p w:rsidR="00D02066" w:rsidRPr="001D330C" w:rsidRDefault="00D02066" w:rsidP="00D02066">
      <w:pPr>
        <w:widowControl w:val="0"/>
        <w:autoSpaceDE w:val="0"/>
        <w:autoSpaceDN w:val="0"/>
        <w:adjustRightInd w:val="0"/>
        <w:ind w:firstLine="851"/>
        <w:jc w:val="both"/>
        <w:rPr>
          <w:rFonts w:eastAsia="Calibri"/>
          <w:sz w:val="28"/>
          <w:szCs w:val="28"/>
        </w:rPr>
      </w:pPr>
      <w:r w:rsidRPr="001D330C">
        <w:rPr>
          <w:rFonts w:eastAsia="Calibri"/>
          <w:sz w:val="28"/>
          <w:szCs w:val="28"/>
        </w:rPr>
        <w:t>В дополнение к способам, указанным в подпункте 2 настоящего пункта, в заявлении указывается способ предоставления результатов рассмотрения за</w:t>
      </w:r>
      <w:r w:rsidRPr="001D330C">
        <w:rPr>
          <w:rFonts w:eastAsia="Calibri"/>
          <w:sz w:val="28"/>
          <w:szCs w:val="28"/>
        </w:rPr>
        <w:softHyphen/>
        <w:t xml:space="preserve">явления </w:t>
      </w:r>
      <w:r w:rsidRPr="001D330C">
        <w:rPr>
          <w:color w:val="000000"/>
          <w:sz w:val="28"/>
          <w:szCs w:val="28"/>
        </w:rPr>
        <w:t>органом, предоставляющим муниципальную услугу</w:t>
      </w:r>
      <w:r w:rsidRPr="001D330C">
        <w:rPr>
          <w:rFonts w:eastAsia="Calibri"/>
          <w:sz w:val="28"/>
          <w:szCs w:val="28"/>
        </w:rPr>
        <w:t>, в виде бумажного документа, который заявитель получает непосредственно при личном обраще</w:t>
      </w:r>
      <w:r w:rsidRPr="001D330C">
        <w:rPr>
          <w:rFonts w:eastAsia="Calibri"/>
          <w:sz w:val="28"/>
          <w:szCs w:val="28"/>
        </w:rPr>
        <w:softHyphen/>
        <w:t xml:space="preserve">нии, либо который направляется </w:t>
      </w:r>
      <w:r w:rsidRPr="001D330C">
        <w:rPr>
          <w:color w:val="000000"/>
          <w:sz w:val="28"/>
          <w:szCs w:val="28"/>
        </w:rPr>
        <w:t>органом, предоставляющим муниципальную услугу</w:t>
      </w:r>
      <w:r w:rsidRPr="001D330C">
        <w:rPr>
          <w:rFonts w:eastAsia="Calibri"/>
          <w:sz w:val="28"/>
          <w:szCs w:val="28"/>
        </w:rPr>
        <w:t xml:space="preserve">, заявителю посредством почтового отправления, если результатом его рассмотрения является </w:t>
      </w:r>
      <w:r>
        <w:rPr>
          <w:bCs/>
          <w:color w:val="000000"/>
          <w:sz w:val="28"/>
          <w:szCs w:val="28"/>
        </w:rPr>
        <w:t>решение</w:t>
      </w:r>
      <w:r w:rsidRPr="001D330C">
        <w:rPr>
          <w:bCs/>
          <w:color w:val="000000"/>
          <w:sz w:val="28"/>
          <w:szCs w:val="28"/>
        </w:rPr>
        <w:t xml:space="preserve"> о предварительном согласовании предоставления земельного участка;</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3) заявление в форме электронного документа подписывается по выбору заявителя (если заявителем является физическое лицо):</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электронной подписью заявителя (представителя заявителя);</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усиленной квалифицированной электронной подписью заявителя (представителя заявителя).</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лица, действующего от имени юридического лица без доверенности;</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 xml:space="preserve">Представления указанного документа не требуется в случае представления заявления посредством отправки через личный кабинет на Едином портале, </w:t>
      </w:r>
      <w:r w:rsidRPr="001D330C">
        <w:rPr>
          <w:sz w:val="28"/>
          <w:szCs w:val="28"/>
        </w:rPr>
        <w:t>Региональном портале</w:t>
      </w:r>
      <w:r w:rsidRPr="001D330C">
        <w:rPr>
          <w:rFonts w:eastAsia="Calibri"/>
          <w:sz w:val="28"/>
          <w:szCs w:val="28"/>
        </w:rPr>
        <w:t>, а также, если заявление подписано усиленной квалифицированной электронной подписью.</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5)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 xml:space="preserve">Заявления представляются </w:t>
      </w:r>
      <w:r w:rsidRPr="001D330C">
        <w:rPr>
          <w:color w:val="000000"/>
          <w:sz w:val="28"/>
          <w:szCs w:val="28"/>
        </w:rPr>
        <w:t>орган, предоставляющий муниципальную услугу, в</w:t>
      </w:r>
      <w:r w:rsidRPr="001D330C">
        <w:rPr>
          <w:rFonts w:eastAsia="Calibri"/>
          <w:sz w:val="28"/>
          <w:szCs w:val="28"/>
        </w:rPr>
        <w:t xml:space="preserve"> виде файлов в формате </w:t>
      </w:r>
      <w:proofErr w:type="spellStart"/>
      <w:r w:rsidRPr="001D330C">
        <w:rPr>
          <w:rFonts w:eastAsia="Calibri"/>
          <w:sz w:val="28"/>
          <w:szCs w:val="28"/>
        </w:rPr>
        <w:t>doc</w:t>
      </w:r>
      <w:proofErr w:type="spellEnd"/>
      <w:r w:rsidRPr="001D330C">
        <w:rPr>
          <w:rFonts w:eastAsia="Calibri"/>
          <w:sz w:val="28"/>
          <w:szCs w:val="28"/>
        </w:rPr>
        <w:t xml:space="preserve">, </w:t>
      </w:r>
      <w:proofErr w:type="spellStart"/>
      <w:r w:rsidRPr="001D330C">
        <w:rPr>
          <w:rFonts w:eastAsia="Calibri"/>
          <w:sz w:val="28"/>
          <w:szCs w:val="28"/>
        </w:rPr>
        <w:t>docx</w:t>
      </w:r>
      <w:proofErr w:type="spellEnd"/>
      <w:r w:rsidRPr="001D330C">
        <w:rPr>
          <w:rFonts w:eastAsia="Calibri"/>
          <w:sz w:val="28"/>
          <w:szCs w:val="28"/>
        </w:rPr>
        <w:t xml:space="preserve">, </w:t>
      </w:r>
      <w:proofErr w:type="spellStart"/>
      <w:r w:rsidRPr="001D330C">
        <w:rPr>
          <w:rFonts w:eastAsia="Calibri"/>
          <w:sz w:val="28"/>
          <w:szCs w:val="28"/>
        </w:rPr>
        <w:t>txt</w:t>
      </w:r>
      <w:proofErr w:type="spellEnd"/>
      <w:r w:rsidRPr="001D330C">
        <w:rPr>
          <w:rFonts w:eastAsia="Calibri"/>
          <w:sz w:val="28"/>
          <w:szCs w:val="28"/>
        </w:rPr>
        <w:t xml:space="preserve">, </w:t>
      </w:r>
      <w:proofErr w:type="spellStart"/>
      <w:r w:rsidRPr="001D330C">
        <w:rPr>
          <w:rFonts w:eastAsia="Calibri"/>
          <w:sz w:val="28"/>
          <w:szCs w:val="28"/>
        </w:rPr>
        <w:t>xls</w:t>
      </w:r>
      <w:proofErr w:type="spellEnd"/>
      <w:r w:rsidRPr="001D330C">
        <w:rPr>
          <w:rFonts w:eastAsia="Calibri"/>
          <w:sz w:val="28"/>
          <w:szCs w:val="28"/>
        </w:rPr>
        <w:t xml:space="preserve">, </w:t>
      </w:r>
      <w:proofErr w:type="spellStart"/>
      <w:r w:rsidRPr="001D330C">
        <w:rPr>
          <w:rFonts w:eastAsia="Calibri"/>
          <w:sz w:val="28"/>
          <w:szCs w:val="28"/>
        </w:rPr>
        <w:t>xlsx</w:t>
      </w:r>
      <w:proofErr w:type="spellEnd"/>
      <w:r w:rsidRPr="001D330C">
        <w:rPr>
          <w:rFonts w:eastAsia="Calibri"/>
          <w:sz w:val="28"/>
          <w:szCs w:val="28"/>
        </w:rPr>
        <w:t xml:space="preserve">, </w:t>
      </w:r>
      <w:proofErr w:type="spellStart"/>
      <w:r w:rsidRPr="001D330C">
        <w:rPr>
          <w:rFonts w:eastAsia="Calibri"/>
          <w:sz w:val="28"/>
          <w:szCs w:val="28"/>
        </w:rPr>
        <w:t>rtf</w:t>
      </w:r>
      <w:proofErr w:type="spellEnd"/>
      <w:r w:rsidRPr="001D330C">
        <w:rPr>
          <w:rFonts w:eastAsia="Calibri"/>
          <w:sz w:val="28"/>
          <w:szCs w:val="28"/>
        </w:rPr>
        <w:t>, если указанные заявления предоставляются в форме электронного документа посредством электронной почты.</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02066" w:rsidRPr="001D330C" w:rsidRDefault="00D02066" w:rsidP="00D02066">
      <w:pPr>
        <w:widowControl w:val="0"/>
        <w:autoSpaceDE w:val="0"/>
        <w:autoSpaceDN w:val="0"/>
        <w:adjustRightInd w:val="0"/>
        <w:ind w:firstLine="709"/>
        <w:jc w:val="both"/>
        <w:rPr>
          <w:rFonts w:eastAsia="Calibri"/>
          <w:sz w:val="28"/>
          <w:szCs w:val="28"/>
        </w:rPr>
      </w:pPr>
      <w:r w:rsidRPr="001D330C">
        <w:rPr>
          <w:rFonts w:eastAsia="Calibri"/>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02066" w:rsidRPr="001D330C" w:rsidRDefault="00D02066" w:rsidP="00D02066">
      <w:pPr>
        <w:widowControl w:val="0"/>
        <w:autoSpaceDE w:val="0"/>
        <w:autoSpaceDN w:val="0"/>
        <w:adjustRightInd w:val="0"/>
        <w:ind w:firstLine="709"/>
        <w:jc w:val="both"/>
        <w:rPr>
          <w:color w:val="000000"/>
          <w:sz w:val="28"/>
          <w:szCs w:val="28"/>
        </w:rPr>
      </w:pPr>
      <w:r w:rsidRPr="001D330C">
        <w:rPr>
          <w:rFonts w:eastAsia="Calibri"/>
          <w:sz w:val="28"/>
          <w:szCs w:val="28"/>
        </w:rPr>
        <w:t xml:space="preserve">Заявление, представленное с нарушением Порядка, не рассматривается </w:t>
      </w:r>
      <w:r w:rsidRPr="001D330C">
        <w:rPr>
          <w:color w:val="000000"/>
          <w:sz w:val="28"/>
          <w:szCs w:val="28"/>
        </w:rPr>
        <w:t>органом, предоставляющим муниципальную услугу.</w:t>
      </w:r>
    </w:p>
    <w:p w:rsidR="00D02066" w:rsidRPr="001D330C" w:rsidRDefault="00D02066" w:rsidP="00D02066">
      <w:pPr>
        <w:widowControl w:val="0"/>
        <w:ind w:firstLine="709"/>
        <w:jc w:val="both"/>
        <w:rPr>
          <w:color w:val="000000"/>
          <w:sz w:val="28"/>
          <w:szCs w:val="28"/>
        </w:rPr>
      </w:pPr>
      <w:r w:rsidRPr="001D330C">
        <w:rPr>
          <w:color w:val="000000"/>
          <w:sz w:val="28"/>
          <w:szCs w:val="28"/>
        </w:rPr>
        <w:t xml:space="preserve">3.8.3.2. </w:t>
      </w:r>
      <w:r w:rsidRPr="001D330C">
        <w:rPr>
          <w:rFonts w:eastAsia="Calibri"/>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D02066" w:rsidRPr="001D330C" w:rsidRDefault="00D02066" w:rsidP="00D02066">
      <w:pPr>
        <w:widowControl w:val="0"/>
        <w:ind w:firstLine="709"/>
        <w:jc w:val="both"/>
        <w:rPr>
          <w:rFonts w:eastAsia="Calibri"/>
          <w:sz w:val="28"/>
          <w:szCs w:val="28"/>
        </w:rPr>
      </w:pPr>
      <w:r w:rsidRPr="001D330C">
        <w:rPr>
          <w:rFonts w:eastAsia="Calibri"/>
          <w:sz w:val="28"/>
          <w:szCs w:val="28"/>
        </w:rPr>
        <w:t>На Едином портале, Региональном портале размещаются образцы заполнения электронной формы запроса.</w:t>
      </w:r>
    </w:p>
    <w:p w:rsidR="00D02066" w:rsidRPr="001D330C" w:rsidRDefault="00D02066" w:rsidP="00D02066">
      <w:pPr>
        <w:widowControl w:val="0"/>
        <w:ind w:firstLine="709"/>
        <w:jc w:val="both"/>
        <w:rPr>
          <w:rFonts w:eastAsia="Calibri"/>
          <w:sz w:val="28"/>
          <w:szCs w:val="28"/>
        </w:rPr>
      </w:pPr>
      <w:r w:rsidRPr="001D330C">
        <w:rPr>
          <w:rFonts w:eastAsia="Calibri"/>
          <w:sz w:val="28"/>
          <w:szCs w:val="28"/>
        </w:rPr>
        <w:t>3.8.3.3. Форматно-логическая проверка сформированного на Едином портале, Региональном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2066" w:rsidRPr="001D330C" w:rsidRDefault="00D02066" w:rsidP="00D02066">
      <w:pPr>
        <w:widowControl w:val="0"/>
        <w:ind w:firstLine="709"/>
        <w:jc w:val="both"/>
        <w:rPr>
          <w:rFonts w:eastAsia="Calibri"/>
          <w:sz w:val="28"/>
          <w:szCs w:val="28"/>
        </w:rPr>
      </w:pPr>
      <w:r w:rsidRPr="001D330C">
        <w:rPr>
          <w:rFonts w:eastAsia="Calibri"/>
          <w:sz w:val="28"/>
          <w:szCs w:val="28"/>
        </w:rPr>
        <w:t>3.8.3.4. При формировании запроса на Едином портале, Региональном портале заявителю обеспечивается:</w:t>
      </w:r>
    </w:p>
    <w:p w:rsidR="00D02066" w:rsidRPr="001D330C" w:rsidRDefault="00D02066" w:rsidP="00D02066">
      <w:pPr>
        <w:widowControl w:val="0"/>
        <w:ind w:firstLine="709"/>
        <w:jc w:val="both"/>
        <w:rPr>
          <w:rFonts w:eastAsia="Calibri"/>
          <w:sz w:val="28"/>
          <w:szCs w:val="28"/>
        </w:rPr>
      </w:pPr>
      <w:r w:rsidRPr="001D330C">
        <w:rPr>
          <w:rFonts w:eastAsia="Calibri"/>
          <w:sz w:val="28"/>
          <w:szCs w:val="28"/>
        </w:rPr>
        <w:t>а) возможность копирования и сохранения запроса и иных документов, указанных в подразделах 2.6 и 2.7 раздела 2 настоящего регламента, необходимых для предоставления муниципальной услуги;</w:t>
      </w:r>
    </w:p>
    <w:p w:rsidR="00D02066" w:rsidRPr="001D330C" w:rsidRDefault="00D02066" w:rsidP="00D02066">
      <w:pPr>
        <w:widowControl w:val="0"/>
        <w:ind w:firstLine="709"/>
        <w:jc w:val="both"/>
        <w:rPr>
          <w:rFonts w:eastAsia="Calibri"/>
          <w:sz w:val="28"/>
          <w:szCs w:val="28"/>
        </w:rPr>
      </w:pPr>
      <w:r w:rsidRPr="001D330C">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02066" w:rsidRPr="001D330C" w:rsidRDefault="00D02066" w:rsidP="00D02066">
      <w:pPr>
        <w:widowControl w:val="0"/>
        <w:ind w:firstLine="709"/>
        <w:jc w:val="both"/>
        <w:rPr>
          <w:rFonts w:eastAsia="Calibri"/>
          <w:sz w:val="28"/>
          <w:szCs w:val="28"/>
        </w:rPr>
      </w:pPr>
      <w:r w:rsidRPr="001D330C">
        <w:rPr>
          <w:rFonts w:eastAsia="Calibri"/>
          <w:sz w:val="28"/>
          <w:szCs w:val="28"/>
        </w:rPr>
        <w:t>в) возможность печати на бумажном носителе копии электронной формы запроса;</w:t>
      </w:r>
    </w:p>
    <w:p w:rsidR="00D02066" w:rsidRPr="001D330C" w:rsidRDefault="00D02066" w:rsidP="00D02066">
      <w:pPr>
        <w:widowControl w:val="0"/>
        <w:ind w:firstLine="709"/>
        <w:jc w:val="both"/>
        <w:rPr>
          <w:rFonts w:eastAsia="Calibri"/>
          <w:sz w:val="28"/>
          <w:szCs w:val="28"/>
        </w:rPr>
      </w:pPr>
      <w:r w:rsidRPr="001D330C">
        <w:rPr>
          <w:rFonts w:eastAsia="Calibri"/>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2066" w:rsidRPr="001D330C" w:rsidRDefault="00D02066" w:rsidP="00D02066">
      <w:pPr>
        <w:widowControl w:val="0"/>
        <w:ind w:firstLine="709"/>
        <w:jc w:val="both"/>
        <w:rPr>
          <w:rFonts w:eastAsia="Calibri"/>
          <w:sz w:val="28"/>
          <w:szCs w:val="28"/>
        </w:rPr>
      </w:pPr>
      <w:r w:rsidRPr="001D330C">
        <w:rPr>
          <w:rFonts w:eastAsia="Calibri"/>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1D330C">
        <w:rPr>
          <w:sz w:val="28"/>
          <w:szCs w:val="28"/>
        </w:rPr>
        <w:t>Единой системе идентификации и аутентификации</w:t>
      </w:r>
      <w:r w:rsidRPr="001D330C">
        <w:rPr>
          <w:rFonts w:eastAsia="Calibri"/>
          <w:sz w:val="28"/>
          <w:szCs w:val="28"/>
        </w:rPr>
        <w:t xml:space="preserve">, и сведений, опубликованных на Едином портале, Региональном портале в части, касающейся сведений, отсутствующих в </w:t>
      </w:r>
      <w:r w:rsidRPr="001D330C">
        <w:rPr>
          <w:sz w:val="28"/>
          <w:szCs w:val="28"/>
        </w:rPr>
        <w:t>Единой системе идентификации и аутентификации</w:t>
      </w:r>
      <w:r w:rsidRPr="001D330C">
        <w:rPr>
          <w:rFonts w:eastAsia="Calibri"/>
          <w:sz w:val="28"/>
          <w:szCs w:val="28"/>
        </w:rPr>
        <w:t>;</w:t>
      </w:r>
    </w:p>
    <w:p w:rsidR="00D02066" w:rsidRPr="001D330C" w:rsidRDefault="00D02066" w:rsidP="00D02066">
      <w:pPr>
        <w:widowControl w:val="0"/>
        <w:ind w:firstLine="709"/>
        <w:jc w:val="both"/>
        <w:rPr>
          <w:rFonts w:eastAsia="Calibri"/>
          <w:sz w:val="28"/>
          <w:szCs w:val="28"/>
        </w:rPr>
      </w:pPr>
      <w:r w:rsidRPr="001D330C">
        <w:rPr>
          <w:rFonts w:eastAsia="Calibri"/>
          <w:sz w:val="28"/>
          <w:szCs w:val="28"/>
        </w:rPr>
        <w:t>е) возможность вернуться на любой из этапов заполнения электронной формы запроса без потери ранее введенной информации;</w:t>
      </w:r>
    </w:p>
    <w:p w:rsidR="00D02066" w:rsidRPr="001D330C" w:rsidRDefault="00D02066" w:rsidP="00D02066">
      <w:pPr>
        <w:widowControl w:val="0"/>
        <w:ind w:firstLine="709"/>
        <w:jc w:val="both"/>
        <w:rPr>
          <w:rFonts w:eastAsia="Calibri"/>
          <w:sz w:val="28"/>
          <w:szCs w:val="28"/>
        </w:rPr>
      </w:pPr>
      <w:r w:rsidRPr="001D330C">
        <w:rPr>
          <w:rFonts w:eastAsia="Calibri"/>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D02066" w:rsidRPr="001D330C" w:rsidRDefault="00D02066" w:rsidP="00D02066">
      <w:pPr>
        <w:widowControl w:val="0"/>
        <w:ind w:firstLine="709"/>
        <w:jc w:val="both"/>
        <w:rPr>
          <w:rFonts w:eastAsia="Calibri"/>
          <w:sz w:val="28"/>
          <w:szCs w:val="28"/>
        </w:rPr>
      </w:pPr>
      <w:r w:rsidRPr="001D330C">
        <w:rPr>
          <w:rFonts w:eastAsia="Calibri"/>
          <w:sz w:val="28"/>
          <w:szCs w:val="28"/>
        </w:rPr>
        <w:t>3.8.3.5. Сформированный и подписанный запрос, и иные документы, указанные в подразделах 2.6 и 2.7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 или электронной почты.</w:t>
      </w:r>
    </w:p>
    <w:p w:rsidR="00D02066" w:rsidRPr="001D330C" w:rsidRDefault="00D02066" w:rsidP="00D02066">
      <w:pPr>
        <w:widowControl w:val="0"/>
        <w:ind w:firstLine="709"/>
        <w:jc w:val="both"/>
        <w:rPr>
          <w:rFonts w:eastAsia="Calibri"/>
          <w:sz w:val="28"/>
          <w:szCs w:val="28"/>
        </w:rPr>
      </w:pPr>
      <w:r w:rsidRPr="001D330C">
        <w:rPr>
          <w:rFonts w:eastAsia="Calibri"/>
          <w:sz w:val="28"/>
          <w:szCs w:val="28"/>
        </w:rPr>
        <w:t>3.8.3.6.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D02066" w:rsidRPr="001D330C" w:rsidRDefault="00D02066" w:rsidP="00D02066">
      <w:pPr>
        <w:widowControl w:val="0"/>
        <w:ind w:firstLine="709"/>
        <w:jc w:val="both"/>
        <w:rPr>
          <w:rFonts w:eastAsia="Calibri"/>
          <w:sz w:val="28"/>
          <w:szCs w:val="28"/>
        </w:rPr>
      </w:pPr>
      <w:r w:rsidRPr="001D330C">
        <w:rPr>
          <w:sz w:val="28"/>
          <w:szCs w:val="28"/>
        </w:rPr>
        <w:t xml:space="preserve">3.8.3.7. </w:t>
      </w:r>
      <w:r w:rsidRPr="001D330C">
        <w:rPr>
          <w:rFonts w:eastAsia="Calibri"/>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1D330C">
        <w:t xml:space="preserve"> </w:t>
      </w:r>
      <w:r w:rsidRPr="001D330C">
        <w:rPr>
          <w:rFonts w:eastAsia="Calibri"/>
          <w:sz w:val="28"/>
          <w:szCs w:val="28"/>
        </w:rPr>
        <w:t>посредством Единого портала, Регионального портала или электронной почты.</w:t>
      </w:r>
    </w:p>
    <w:p w:rsidR="00D02066" w:rsidRPr="001D330C" w:rsidRDefault="00D02066" w:rsidP="00D02066">
      <w:pPr>
        <w:widowControl w:val="0"/>
        <w:ind w:firstLine="709"/>
        <w:jc w:val="both"/>
        <w:rPr>
          <w:rFonts w:eastAsia="Calibri"/>
          <w:sz w:val="28"/>
          <w:szCs w:val="28"/>
        </w:rPr>
      </w:pPr>
      <w:r w:rsidRPr="001D330C">
        <w:rPr>
          <w:sz w:val="28"/>
          <w:szCs w:val="28"/>
        </w:rPr>
        <w:t xml:space="preserve">3.8.3.8.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w:t>
      </w:r>
      <w:r w:rsidRPr="001D330C">
        <w:rPr>
          <w:rFonts w:eastAsia="Calibri"/>
          <w:sz w:val="28"/>
          <w:szCs w:val="28"/>
        </w:rPr>
        <w:t xml:space="preserve">в личном кабинете, или направление органом, предоставляющим муниципальную услугу, уведомления о получении заявления на электронный адрес заявителя, если заявление было подано посредством электронной почты. </w:t>
      </w:r>
    </w:p>
    <w:p w:rsidR="00D02066" w:rsidRPr="001D330C" w:rsidRDefault="00D02066" w:rsidP="00D02066">
      <w:pPr>
        <w:widowControl w:val="0"/>
        <w:ind w:firstLine="709"/>
        <w:jc w:val="both"/>
        <w:rPr>
          <w:rFonts w:eastAsia="Calibri"/>
          <w:sz w:val="28"/>
          <w:szCs w:val="28"/>
        </w:rPr>
      </w:pPr>
      <w:r w:rsidRPr="001D330C">
        <w:rPr>
          <w:rFonts w:eastAsia="Calibri"/>
          <w:sz w:val="28"/>
          <w:szCs w:val="28"/>
        </w:rPr>
        <w:t>3.8.4.</w:t>
      </w:r>
      <w:r w:rsidRPr="001D330C">
        <w:rPr>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D02066" w:rsidRPr="001D330C" w:rsidRDefault="00D02066" w:rsidP="00D02066">
      <w:pPr>
        <w:widowControl w:val="0"/>
        <w:ind w:firstLine="709"/>
        <w:jc w:val="both"/>
        <w:rPr>
          <w:rFonts w:eastAsia="Calibri"/>
          <w:sz w:val="28"/>
          <w:szCs w:val="28"/>
        </w:rPr>
      </w:pPr>
      <w:r w:rsidRPr="001D330C">
        <w:rPr>
          <w:sz w:val="28"/>
          <w:szCs w:val="28"/>
        </w:rPr>
        <w:t xml:space="preserve">3.8.4.1.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 или </w:t>
      </w:r>
      <w:r w:rsidRPr="001D330C">
        <w:rPr>
          <w:rFonts w:eastAsia="Calibri"/>
          <w:sz w:val="28"/>
          <w:szCs w:val="28"/>
        </w:rPr>
        <w:t>посредством электронной почты</w:t>
      </w:r>
      <w:r w:rsidRPr="001D330C">
        <w:rPr>
          <w:sz w:val="28"/>
          <w:szCs w:val="28"/>
        </w:rPr>
        <w:t xml:space="preserve"> в электронной форме.</w:t>
      </w:r>
    </w:p>
    <w:p w:rsidR="00D02066" w:rsidRPr="00DD19A3" w:rsidRDefault="00D02066" w:rsidP="00D02066">
      <w:pPr>
        <w:widowControl w:val="0"/>
        <w:autoSpaceDE w:val="0"/>
        <w:autoSpaceDN w:val="0"/>
        <w:adjustRightInd w:val="0"/>
        <w:ind w:firstLine="709"/>
        <w:jc w:val="both"/>
        <w:rPr>
          <w:sz w:val="28"/>
          <w:szCs w:val="28"/>
        </w:rPr>
      </w:pPr>
      <w:r w:rsidRPr="001D330C">
        <w:rPr>
          <w:sz w:val="28"/>
          <w:szCs w:val="28"/>
        </w:rPr>
        <w:t>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w:t>
      </w:r>
      <w:r>
        <w:rPr>
          <w:sz w:val="28"/>
          <w:szCs w:val="28"/>
        </w:rPr>
        <w:t xml:space="preserve"> представления за</w:t>
      </w:r>
      <w:r w:rsidRPr="00DD19A3">
        <w:rPr>
          <w:sz w:val="28"/>
          <w:szCs w:val="28"/>
        </w:rPr>
        <w:t>явителем таких документов на бумажном носителе.</w:t>
      </w:r>
    </w:p>
    <w:p w:rsidR="00D02066" w:rsidRPr="00DD19A3" w:rsidRDefault="00D02066" w:rsidP="00D02066">
      <w:pPr>
        <w:widowControl w:val="0"/>
        <w:tabs>
          <w:tab w:val="left" w:pos="1843"/>
          <w:tab w:val="left" w:pos="2127"/>
        </w:tabs>
        <w:ind w:firstLine="709"/>
        <w:jc w:val="both"/>
        <w:rPr>
          <w:sz w:val="28"/>
          <w:szCs w:val="28"/>
        </w:rPr>
      </w:pPr>
      <w:r>
        <w:rPr>
          <w:sz w:val="28"/>
          <w:szCs w:val="28"/>
        </w:rPr>
        <w:t>3.8.4</w:t>
      </w:r>
      <w:r w:rsidRPr="00DD19A3">
        <w:rPr>
          <w:sz w:val="28"/>
          <w:szCs w:val="28"/>
        </w:rPr>
        <w:t>.3. Регистрация заявления, поступившего в орган, предоставляющий муниципальную услугу, в электронной форм</w:t>
      </w:r>
      <w:r>
        <w:rPr>
          <w:sz w:val="28"/>
          <w:szCs w:val="28"/>
        </w:rPr>
        <w:t>е осуществляется в системе элек</w:t>
      </w:r>
      <w:r w:rsidRPr="00DD19A3">
        <w:rPr>
          <w:sz w:val="28"/>
          <w:szCs w:val="28"/>
        </w:rPr>
        <w:t xml:space="preserve">тронного документооборота специалистом </w:t>
      </w:r>
      <w:r>
        <w:rPr>
          <w:sz w:val="28"/>
          <w:szCs w:val="28"/>
        </w:rPr>
        <w:t>органа, предоставляющего муници</w:t>
      </w:r>
      <w:r w:rsidRPr="00DD19A3">
        <w:rPr>
          <w:sz w:val="28"/>
          <w:szCs w:val="28"/>
        </w:rPr>
        <w:t>пальную услугу, ответственным за регистрацию входящей корреспонденции (заявление предварительно распечатывается)</w:t>
      </w:r>
      <w:r>
        <w:rPr>
          <w:sz w:val="28"/>
          <w:szCs w:val="28"/>
        </w:rPr>
        <w:t>. При регистрации заявлению при</w:t>
      </w:r>
      <w:r w:rsidRPr="00DD19A3">
        <w:rPr>
          <w:sz w:val="28"/>
          <w:szCs w:val="28"/>
        </w:rPr>
        <w:t>сваивается соответствующий входящий номер. Срок регистрации запроса – 1 рабочий день.</w:t>
      </w:r>
    </w:p>
    <w:p w:rsidR="00D02066" w:rsidRPr="00DD19A3" w:rsidRDefault="00D02066" w:rsidP="00D02066">
      <w:pPr>
        <w:widowControl w:val="0"/>
        <w:autoSpaceDE w:val="0"/>
        <w:autoSpaceDN w:val="0"/>
        <w:adjustRightInd w:val="0"/>
        <w:ind w:firstLine="709"/>
        <w:jc w:val="both"/>
        <w:rPr>
          <w:sz w:val="28"/>
          <w:szCs w:val="28"/>
        </w:rPr>
      </w:pPr>
      <w:r>
        <w:rPr>
          <w:sz w:val="28"/>
          <w:szCs w:val="28"/>
        </w:rPr>
        <w:t>3.8.4</w:t>
      </w:r>
      <w:r w:rsidRPr="00DD19A3">
        <w:rPr>
          <w:sz w:val="28"/>
          <w:szCs w:val="28"/>
        </w:rPr>
        <w:t>.4.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D02066" w:rsidRPr="00DD19A3" w:rsidRDefault="00D02066" w:rsidP="00D02066">
      <w:pPr>
        <w:widowControl w:val="0"/>
        <w:ind w:firstLine="709"/>
        <w:jc w:val="both"/>
        <w:rPr>
          <w:sz w:val="28"/>
          <w:szCs w:val="28"/>
        </w:rPr>
      </w:pPr>
      <w:r>
        <w:rPr>
          <w:sz w:val="28"/>
          <w:szCs w:val="28"/>
        </w:rPr>
        <w:t>3.8.4</w:t>
      </w:r>
      <w:r w:rsidRPr="00DD19A3">
        <w:rPr>
          <w:sz w:val="28"/>
          <w:szCs w:val="28"/>
        </w:rPr>
        <w:t>.5. При отправке запроса посредс</w:t>
      </w:r>
      <w:r>
        <w:rPr>
          <w:sz w:val="28"/>
          <w:szCs w:val="28"/>
        </w:rPr>
        <w:t>твом Единого портала, Регионального портала авто</w:t>
      </w:r>
      <w:r w:rsidRPr="00DD19A3">
        <w:rPr>
          <w:sz w:val="28"/>
          <w:szCs w:val="28"/>
        </w:rPr>
        <w:t>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w:t>
      </w:r>
      <w:r>
        <w:rPr>
          <w:sz w:val="28"/>
          <w:szCs w:val="28"/>
        </w:rPr>
        <w:t>о из полей электронной формы за</w:t>
      </w:r>
      <w:r w:rsidRPr="00DD19A3">
        <w:rPr>
          <w:sz w:val="28"/>
          <w:szCs w:val="28"/>
        </w:rPr>
        <w:t>проса. При выявлении некорректно заполне</w:t>
      </w:r>
      <w:r>
        <w:rPr>
          <w:sz w:val="28"/>
          <w:szCs w:val="28"/>
        </w:rPr>
        <w:t>нного поля электронной формы за</w:t>
      </w:r>
      <w:r w:rsidRPr="00DD19A3">
        <w:rPr>
          <w:sz w:val="28"/>
          <w:szCs w:val="28"/>
        </w:rPr>
        <w:t>проса заявитель уведомляется о характере выявленной ошибки и порядке ее устранения посредством информационного с</w:t>
      </w:r>
      <w:r>
        <w:rPr>
          <w:sz w:val="28"/>
          <w:szCs w:val="28"/>
        </w:rPr>
        <w:t>ообщения непосредственно в элек</w:t>
      </w:r>
      <w:r w:rsidRPr="00DD19A3">
        <w:rPr>
          <w:sz w:val="28"/>
          <w:szCs w:val="28"/>
        </w:rPr>
        <w:t>тронной форме запроса.</w:t>
      </w:r>
    </w:p>
    <w:p w:rsidR="00D02066" w:rsidRPr="00DD19A3" w:rsidRDefault="00D02066" w:rsidP="00D02066">
      <w:pPr>
        <w:widowControl w:val="0"/>
        <w:ind w:firstLine="709"/>
        <w:jc w:val="both"/>
        <w:rPr>
          <w:sz w:val="28"/>
          <w:szCs w:val="28"/>
        </w:rPr>
      </w:pPr>
      <w:r w:rsidRPr="00DD19A3">
        <w:rPr>
          <w:rFonts w:eastAsia="Calibri"/>
          <w:sz w:val="28"/>
          <w:szCs w:val="28"/>
          <w:lang w:eastAsia="en-US"/>
        </w:rPr>
        <w:t>При успешной отправке запросу п</w:t>
      </w:r>
      <w:r>
        <w:rPr>
          <w:rFonts w:eastAsia="Calibri"/>
          <w:sz w:val="28"/>
          <w:szCs w:val="28"/>
          <w:lang w:eastAsia="en-US"/>
        </w:rPr>
        <w:t xml:space="preserve">рисваивается уникальный номер, </w:t>
      </w:r>
      <w:r w:rsidRPr="00DD19A3">
        <w:rPr>
          <w:rFonts w:eastAsia="Calibri"/>
          <w:sz w:val="28"/>
          <w:szCs w:val="28"/>
          <w:lang w:eastAsia="en-US"/>
        </w:rPr>
        <w:t xml:space="preserve">по которому в личном кабинете заявителя посредством </w:t>
      </w:r>
      <w:r>
        <w:rPr>
          <w:rFonts w:eastAsia="Calibri"/>
          <w:sz w:val="28"/>
          <w:szCs w:val="28"/>
          <w:lang w:eastAsia="en-US"/>
        </w:rPr>
        <w:t xml:space="preserve">Единого портала, </w:t>
      </w:r>
      <w:r w:rsidRPr="00DD19A3">
        <w:rPr>
          <w:rFonts w:eastAsia="Calibri"/>
          <w:sz w:val="28"/>
          <w:szCs w:val="28"/>
          <w:lang w:eastAsia="en-US"/>
        </w:rPr>
        <w:t xml:space="preserve">Регионального портала заявителю будет представлена информация </w:t>
      </w:r>
      <w:r>
        <w:rPr>
          <w:rFonts w:eastAsia="Calibri"/>
          <w:sz w:val="28"/>
          <w:szCs w:val="28"/>
          <w:lang w:eastAsia="en-US"/>
        </w:rPr>
        <w:t>о ходе выполнения указанного за</w:t>
      </w:r>
      <w:r w:rsidRPr="00DD19A3">
        <w:rPr>
          <w:rFonts w:eastAsia="Calibri"/>
          <w:sz w:val="28"/>
          <w:szCs w:val="28"/>
          <w:lang w:eastAsia="en-US"/>
        </w:rPr>
        <w:t>проса.</w:t>
      </w:r>
    </w:p>
    <w:p w:rsidR="00D02066" w:rsidRPr="00DD19A3" w:rsidRDefault="00D02066" w:rsidP="00D02066">
      <w:pPr>
        <w:widowControl w:val="0"/>
        <w:ind w:firstLine="709"/>
        <w:jc w:val="both"/>
        <w:rPr>
          <w:rFonts w:eastAsia="Calibri"/>
          <w:sz w:val="28"/>
          <w:szCs w:val="28"/>
          <w:lang w:eastAsia="en-US"/>
        </w:rPr>
      </w:pPr>
      <w:r w:rsidRPr="00DD19A3">
        <w:rPr>
          <w:rFonts w:eastAsia="Calibri"/>
          <w:sz w:val="28"/>
          <w:szCs w:val="28"/>
          <w:lang w:eastAsia="en-US"/>
        </w:rPr>
        <w:t>После принятия запроса специалистом,</w:t>
      </w:r>
      <w:r w:rsidRPr="00DD19A3">
        <w:rPr>
          <w:sz w:val="28"/>
          <w:szCs w:val="28"/>
        </w:rPr>
        <w:t xml:space="preserve"> </w:t>
      </w:r>
      <w:r>
        <w:rPr>
          <w:rFonts w:eastAsia="Calibri"/>
          <w:sz w:val="28"/>
          <w:szCs w:val="28"/>
          <w:lang w:eastAsia="en-US"/>
        </w:rPr>
        <w:t>ответственным за предоставле</w:t>
      </w:r>
      <w:r w:rsidRPr="00DD19A3">
        <w:rPr>
          <w:rFonts w:eastAsia="Calibri"/>
          <w:sz w:val="28"/>
          <w:szCs w:val="28"/>
          <w:lang w:eastAsia="en-US"/>
        </w:rPr>
        <w:t xml:space="preserve">ние муниципальной услуги, запросу в личном кабинете заявителя посредством </w:t>
      </w:r>
      <w:r>
        <w:rPr>
          <w:rFonts w:eastAsia="Calibri"/>
          <w:sz w:val="28"/>
          <w:szCs w:val="28"/>
          <w:lang w:eastAsia="en-US"/>
        </w:rPr>
        <w:t xml:space="preserve">Единого портала, </w:t>
      </w:r>
      <w:r w:rsidRPr="00DD19A3">
        <w:rPr>
          <w:rFonts w:eastAsia="Calibri"/>
          <w:sz w:val="28"/>
          <w:szCs w:val="28"/>
          <w:lang w:eastAsia="en-US"/>
        </w:rPr>
        <w:t xml:space="preserve">Регионального портала присваивается статус, </w:t>
      </w:r>
      <w:r>
        <w:rPr>
          <w:rFonts w:eastAsia="Calibri"/>
          <w:sz w:val="28"/>
          <w:szCs w:val="28"/>
          <w:lang w:eastAsia="en-US"/>
        </w:rPr>
        <w:t>подтверждающий его регистра</w:t>
      </w:r>
      <w:r w:rsidRPr="00BE0F2E">
        <w:rPr>
          <w:rFonts w:eastAsia="Calibri"/>
          <w:sz w:val="28"/>
          <w:szCs w:val="28"/>
          <w:lang w:eastAsia="en-US"/>
        </w:rPr>
        <w:t>цию.</w:t>
      </w:r>
    </w:p>
    <w:p w:rsidR="00D02066" w:rsidRPr="00DD19A3" w:rsidRDefault="00D02066" w:rsidP="00D02066">
      <w:pPr>
        <w:widowControl w:val="0"/>
        <w:ind w:firstLine="709"/>
        <w:jc w:val="both"/>
        <w:rPr>
          <w:rFonts w:eastAsia="Calibri"/>
          <w:sz w:val="28"/>
          <w:szCs w:val="28"/>
          <w:lang w:eastAsia="en-US"/>
        </w:rPr>
      </w:pPr>
      <w:r>
        <w:rPr>
          <w:rFonts w:eastAsia="Calibri"/>
          <w:sz w:val="28"/>
          <w:szCs w:val="28"/>
          <w:lang w:eastAsia="en-US"/>
        </w:rPr>
        <w:t>3.8.4</w:t>
      </w:r>
      <w:r w:rsidRPr="00DD19A3">
        <w:rPr>
          <w:rFonts w:eastAsia="Calibri"/>
          <w:sz w:val="28"/>
          <w:szCs w:val="28"/>
          <w:lang w:eastAsia="en-US"/>
        </w:rPr>
        <w:t>.6. При получении запроса в эле</w:t>
      </w:r>
      <w:r>
        <w:rPr>
          <w:rFonts w:eastAsia="Calibri"/>
          <w:sz w:val="28"/>
          <w:szCs w:val="28"/>
          <w:lang w:eastAsia="en-US"/>
        </w:rPr>
        <w:t>ктронной форме специалистом, от</w:t>
      </w:r>
      <w:r w:rsidRPr="00DD19A3">
        <w:rPr>
          <w:rFonts w:eastAsia="Calibri"/>
          <w:sz w:val="28"/>
          <w:szCs w:val="28"/>
          <w:lang w:eastAsia="en-US"/>
        </w:rPr>
        <w:t>ветственным за предоставление муниципальной услуги, проверяется наличие оснований для отказа в приеме документов, указанных в пункте 2.9.1</w:t>
      </w:r>
      <w:r>
        <w:rPr>
          <w:sz w:val="28"/>
          <w:szCs w:val="28"/>
        </w:rPr>
        <w:t xml:space="preserve"> подраз</w:t>
      </w:r>
      <w:r w:rsidRPr="00DD19A3">
        <w:rPr>
          <w:sz w:val="28"/>
          <w:szCs w:val="28"/>
        </w:rPr>
        <w:t>дела 2.9 регламента</w:t>
      </w:r>
      <w:r w:rsidRPr="00DD19A3">
        <w:rPr>
          <w:rFonts w:eastAsia="Calibri"/>
          <w:sz w:val="28"/>
          <w:szCs w:val="28"/>
          <w:lang w:eastAsia="en-US"/>
        </w:rPr>
        <w:t xml:space="preserve">. </w:t>
      </w:r>
    </w:p>
    <w:p w:rsidR="00D02066" w:rsidRPr="00DD19A3" w:rsidRDefault="00D02066" w:rsidP="00D02066">
      <w:pPr>
        <w:widowControl w:val="0"/>
        <w:ind w:firstLine="709"/>
        <w:jc w:val="both"/>
        <w:rPr>
          <w:sz w:val="28"/>
          <w:szCs w:val="28"/>
        </w:rPr>
      </w:pPr>
      <w:r w:rsidRPr="00DD19A3">
        <w:rPr>
          <w:sz w:val="28"/>
          <w:szCs w:val="28"/>
        </w:rPr>
        <w:t>При совершении данного администра</w:t>
      </w:r>
      <w:r>
        <w:rPr>
          <w:sz w:val="28"/>
          <w:szCs w:val="28"/>
        </w:rPr>
        <w:t>тивного действия специалист, от</w:t>
      </w:r>
      <w:r w:rsidRPr="00DD19A3">
        <w:rPr>
          <w:sz w:val="28"/>
          <w:szCs w:val="28"/>
        </w:rPr>
        <w:t>ветственный за предоставление муниципаль</w:t>
      </w:r>
      <w:r>
        <w:rPr>
          <w:sz w:val="28"/>
          <w:szCs w:val="28"/>
        </w:rPr>
        <w:t>ной услуги, в автоматическом ре</w:t>
      </w:r>
      <w:r w:rsidRPr="00DD19A3">
        <w:rPr>
          <w:sz w:val="28"/>
          <w:szCs w:val="28"/>
        </w:rPr>
        <w:t>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w:t>
      </w:r>
      <w:r>
        <w:rPr>
          <w:sz w:val="28"/>
          <w:szCs w:val="28"/>
        </w:rPr>
        <w:t>тав инфраструктуры, обеспечиваю</w:t>
      </w:r>
      <w:r w:rsidRPr="00DD19A3">
        <w:rPr>
          <w:sz w:val="28"/>
          <w:szCs w:val="28"/>
        </w:rPr>
        <w:t>щей информационно-технологическое взаим</w:t>
      </w:r>
      <w:r>
        <w:rPr>
          <w:sz w:val="28"/>
          <w:szCs w:val="28"/>
        </w:rPr>
        <w:t>одействие действующих и создава</w:t>
      </w:r>
      <w:r w:rsidRPr="00DD19A3">
        <w:rPr>
          <w:sz w:val="28"/>
          <w:szCs w:val="28"/>
        </w:rPr>
        <w:t>емых информационных систем, используемых для предоставления услуг.</w:t>
      </w:r>
    </w:p>
    <w:p w:rsidR="00D02066" w:rsidRPr="00F326E4" w:rsidRDefault="00D02066" w:rsidP="00D02066">
      <w:pPr>
        <w:widowControl w:val="0"/>
        <w:ind w:firstLine="709"/>
        <w:jc w:val="both"/>
        <w:rPr>
          <w:sz w:val="28"/>
          <w:szCs w:val="28"/>
        </w:rPr>
      </w:pPr>
      <w:r w:rsidRPr="00DD19A3">
        <w:rPr>
          <w:rFonts w:eastAsia="Calibri"/>
          <w:sz w:val="28"/>
          <w:szCs w:val="28"/>
          <w:lang w:eastAsia="en-US"/>
        </w:rPr>
        <w:t>При наличии хотя бы одного из оснований, указанных в пункте 2.9.1 подраздела 2.9 регламента, специал</w:t>
      </w:r>
      <w:r>
        <w:rPr>
          <w:rFonts w:eastAsia="Calibri"/>
          <w:sz w:val="28"/>
          <w:szCs w:val="28"/>
          <w:lang w:eastAsia="en-US"/>
        </w:rPr>
        <w:t>ист, ответственный за предостав</w:t>
      </w:r>
      <w:r w:rsidRPr="00DD19A3">
        <w:rPr>
          <w:rFonts w:eastAsia="Calibri"/>
          <w:sz w:val="28"/>
          <w:szCs w:val="28"/>
          <w:lang w:eastAsia="en-US"/>
        </w:rPr>
        <w:t>ление муниципальной услуги, в срок, не превышающий 1 рабочего дня</w:t>
      </w:r>
      <w:r w:rsidRPr="00DD19A3">
        <w:rPr>
          <w:sz w:val="28"/>
          <w:szCs w:val="28"/>
        </w:rPr>
        <w:t xml:space="preserve"> </w:t>
      </w:r>
      <w:r w:rsidRPr="00DD19A3">
        <w:rPr>
          <w:rFonts w:eastAsia="Calibri"/>
          <w:sz w:val="28"/>
          <w:szCs w:val="28"/>
          <w:lang w:eastAsia="en-US"/>
        </w:rPr>
        <w:t xml:space="preserve">со дня завершения </w:t>
      </w:r>
      <w:r w:rsidRPr="00F326E4">
        <w:rPr>
          <w:rFonts w:eastAsia="Calibri"/>
          <w:sz w:val="28"/>
          <w:szCs w:val="28"/>
          <w:lang w:eastAsia="en-US"/>
        </w:rPr>
        <w:t>проведения такой проверки:</w:t>
      </w:r>
    </w:p>
    <w:p w:rsidR="00D02066" w:rsidRPr="00F326E4" w:rsidRDefault="00D02066" w:rsidP="00D02066">
      <w:pPr>
        <w:widowControl w:val="0"/>
        <w:ind w:firstLine="709"/>
        <w:jc w:val="both"/>
        <w:rPr>
          <w:sz w:val="28"/>
          <w:szCs w:val="28"/>
        </w:rPr>
      </w:pPr>
      <w:r w:rsidRPr="00F326E4">
        <w:rPr>
          <w:rFonts w:eastAsia="Calibri"/>
          <w:sz w:val="28"/>
          <w:szCs w:val="28"/>
          <w:lang w:eastAsia="en-US"/>
        </w:rPr>
        <w:t>принимает решение об отказе в приеме запроса и документов, в соответ</w:t>
      </w:r>
      <w:r w:rsidRPr="00F326E4">
        <w:rPr>
          <w:rFonts w:eastAsia="Calibri"/>
          <w:sz w:val="28"/>
          <w:szCs w:val="28"/>
          <w:lang w:eastAsia="en-US"/>
        </w:rPr>
        <w:softHyphen/>
        <w:t xml:space="preserve">ствии </w:t>
      </w:r>
      <w:r w:rsidRPr="00F326E4">
        <w:rPr>
          <w:sz w:val="28"/>
          <w:szCs w:val="28"/>
        </w:rPr>
        <w:t>с пунктом 2.9.1 подраздела 2.9 регламента</w:t>
      </w:r>
      <w:r w:rsidRPr="00F326E4">
        <w:rPr>
          <w:rFonts w:eastAsia="Calibri"/>
          <w:sz w:val="28"/>
          <w:szCs w:val="28"/>
          <w:lang w:eastAsia="en-US"/>
        </w:rPr>
        <w:t>;</w:t>
      </w:r>
    </w:p>
    <w:p w:rsidR="00D02066" w:rsidRPr="00F326E4" w:rsidRDefault="00D02066" w:rsidP="00D02066">
      <w:pPr>
        <w:widowControl w:val="0"/>
        <w:ind w:firstLine="709"/>
        <w:jc w:val="both"/>
        <w:rPr>
          <w:sz w:val="28"/>
          <w:szCs w:val="28"/>
        </w:rPr>
      </w:pPr>
      <w:r w:rsidRPr="00F326E4">
        <w:rPr>
          <w:rFonts w:eastAsia="Calibri"/>
          <w:sz w:val="28"/>
          <w:szCs w:val="28"/>
          <w:lang w:eastAsia="en-US"/>
        </w:rPr>
        <w:t>подготавливает решение об отказе в приеме документов. Данное решение</w:t>
      </w:r>
      <w:r w:rsidRPr="00F326E4">
        <w:rPr>
          <w:sz w:val="28"/>
          <w:szCs w:val="28"/>
        </w:rPr>
        <w:t xml:space="preserve"> </w:t>
      </w:r>
      <w:r w:rsidRPr="00F326E4">
        <w:rPr>
          <w:rFonts w:eastAsia="Calibri"/>
          <w:sz w:val="28"/>
          <w:szCs w:val="28"/>
          <w:lang w:eastAsia="en-US"/>
        </w:rPr>
        <w:t>подписывается квалифицированной подписью</w:t>
      </w:r>
      <w:r w:rsidRPr="00F326E4">
        <w:rPr>
          <w:sz w:val="28"/>
          <w:szCs w:val="28"/>
        </w:rPr>
        <w:t xml:space="preserve"> </w:t>
      </w:r>
      <w:r w:rsidRPr="00F326E4">
        <w:rPr>
          <w:rFonts w:eastAsia="Calibri"/>
          <w:sz w:val="28"/>
          <w:szCs w:val="28"/>
          <w:lang w:eastAsia="en-US"/>
        </w:rPr>
        <w:t>специалиста</w:t>
      </w:r>
      <w:r w:rsidRPr="00F326E4">
        <w:rPr>
          <w:rFonts w:eastAsia="Calibri"/>
          <w:sz w:val="28"/>
          <w:szCs w:val="28"/>
        </w:rPr>
        <w:t>, предоставляющего муниципальную услугу</w:t>
      </w:r>
      <w:r w:rsidRPr="00F326E4">
        <w:rPr>
          <w:rFonts w:eastAsia="Calibri"/>
          <w:sz w:val="28"/>
          <w:szCs w:val="28"/>
          <w:lang w:eastAsia="en-US"/>
        </w:rPr>
        <w:t>;</w:t>
      </w:r>
    </w:p>
    <w:p w:rsidR="00D02066" w:rsidRPr="00DD19A3" w:rsidRDefault="00D02066" w:rsidP="00D02066">
      <w:pPr>
        <w:widowControl w:val="0"/>
        <w:ind w:firstLine="709"/>
        <w:jc w:val="both"/>
        <w:rPr>
          <w:sz w:val="28"/>
          <w:szCs w:val="28"/>
        </w:rPr>
      </w:pPr>
      <w:r w:rsidRPr="00F326E4">
        <w:rPr>
          <w:sz w:val="28"/>
          <w:szCs w:val="28"/>
        </w:rPr>
        <w:t>направляет уведомление об отказе в приеме документов заявителю в личный кабинет на Едином портале, Региональном портале или на электронную почту заявителя (если запрос был</w:t>
      </w:r>
      <w:r w:rsidRPr="00BE0F2E">
        <w:rPr>
          <w:sz w:val="28"/>
          <w:szCs w:val="28"/>
        </w:rPr>
        <w:t xml:space="preserve"> направлен посредством электронной почты).</w:t>
      </w:r>
      <w:r w:rsidRPr="00DD19A3">
        <w:rPr>
          <w:sz w:val="28"/>
          <w:szCs w:val="28"/>
        </w:rPr>
        <w:t xml:space="preserve">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w:t>
      </w:r>
      <w:r w:rsidRPr="00DD19A3">
        <w:rPr>
          <w:sz w:val="28"/>
          <w:szCs w:val="28"/>
        </w:rPr>
        <w:softHyphen/>
        <w:t>нию первичного запроса.</w:t>
      </w:r>
    </w:p>
    <w:p w:rsidR="00D02066" w:rsidRPr="00BE0F2E" w:rsidRDefault="00D02066" w:rsidP="00D02066">
      <w:pPr>
        <w:widowControl w:val="0"/>
        <w:autoSpaceDE w:val="0"/>
        <w:autoSpaceDN w:val="0"/>
        <w:adjustRightInd w:val="0"/>
        <w:ind w:firstLine="709"/>
        <w:jc w:val="both"/>
        <w:rPr>
          <w:sz w:val="28"/>
          <w:szCs w:val="28"/>
        </w:rPr>
      </w:pPr>
      <w:r>
        <w:rPr>
          <w:sz w:val="28"/>
          <w:szCs w:val="28"/>
        </w:rPr>
        <w:t>3.8.4</w:t>
      </w:r>
      <w:r w:rsidRPr="00BE0F2E">
        <w:rPr>
          <w:sz w:val="28"/>
          <w:szCs w:val="28"/>
        </w:rPr>
        <w:t>.7. В случае направления заявителем заявления с</w:t>
      </w:r>
      <w:r>
        <w:rPr>
          <w:sz w:val="28"/>
          <w:szCs w:val="28"/>
        </w:rPr>
        <w:t xml:space="preserve"> нарушением По</w:t>
      </w:r>
      <w:r w:rsidRPr="00BE0F2E">
        <w:rPr>
          <w:sz w:val="28"/>
          <w:szCs w:val="28"/>
        </w:rPr>
        <w:t>рядка, специалист, ответственный за предоставление муниципальной услуги,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и требований, в соответствии с которыми должно быть представлено заявление.</w:t>
      </w:r>
    </w:p>
    <w:p w:rsidR="00D02066" w:rsidRPr="00BE0F2E" w:rsidRDefault="00D02066" w:rsidP="00D02066">
      <w:pPr>
        <w:widowControl w:val="0"/>
        <w:ind w:firstLine="709"/>
        <w:jc w:val="both"/>
        <w:rPr>
          <w:sz w:val="28"/>
          <w:szCs w:val="28"/>
        </w:rPr>
      </w:pPr>
      <w:r>
        <w:rPr>
          <w:sz w:val="28"/>
          <w:szCs w:val="28"/>
        </w:rPr>
        <w:t>3.8.4</w:t>
      </w:r>
      <w:r w:rsidRPr="00BE0F2E">
        <w:rPr>
          <w:sz w:val="28"/>
          <w:szCs w:val="28"/>
        </w:rPr>
        <w:t>.8. Критерием принятия решения по настоящей административной процедуре является отсутствие оснований для отказа в прие</w:t>
      </w:r>
      <w:r>
        <w:rPr>
          <w:sz w:val="28"/>
          <w:szCs w:val="28"/>
        </w:rPr>
        <w:t>ме документов, не</w:t>
      </w:r>
      <w:r w:rsidRPr="00BE0F2E">
        <w:rPr>
          <w:sz w:val="28"/>
          <w:szCs w:val="28"/>
        </w:rPr>
        <w:t>обходимых для предоставления муниципально</w:t>
      </w:r>
      <w:r>
        <w:rPr>
          <w:sz w:val="28"/>
          <w:szCs w:val="28"/>
        </w:rPr>
        <w:t>й услуги, в соответствие с пунк</w:t>
      </w:r>
      <w:r w:rsidRPr="00BE0F2E">
        <w:rPr>
          <w:sz w:val="28"/>
          <w:szCs w:val="28"/>
        </w:rPr>
        <w:t>том 2.9.1 подраздела 2.9 регламента.</w:t>
      </w:r>
    </w:p>
    <w:p w:rsidR="00D02066" w:rsidRPr="00BE0F2E" w:rsidRDefault="00D02066" w:rsidP="00D02066">
      <w:pPr>
        <w:widowControl w:val="0"/>
        <w:ind w:firstLine="709"/>
        <w:jc w:val="both"/>
        <w:rPr>
          <w:sz w:val="28"/>
          <w:szCs w:val="28"/>
        </w:rPr>
      </w:pPr>
      <w:r>
        <w:rPr>
          <w:sz w:val="28"/>
          <w:szCs w:val="28"/>
        </w:rPr>
        <w:t>3.8.4</w:t>
      </w:r>
      <w:r w:rsidRPr="00BE0F2E">
        <w:rPr>
          <w:sz w:val="28"/>
          <w:szCs w:val="28"/>
        </w:rPr>
        <w:t>.9.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D02066" w:rsidRPr="00BE0F2E" w:rsidRDefault="00D02066" w:rsidP="00D02066">
      <w:pPr>
        <w:widowControl w:val="0"/>
        <w:ind w:firstLine="709"/>
        <w:jc w:val="both"/>
        <w:rPr>
          <w:sz w:val="28"/>
          <w:szCs w:val="28"/>
        </w:rPr>
      </w:pPr>
      <w:r>
        <w:rPr>
          <w:sz w:val="28"/>
          <w:szCs w:val="28"/>
        </w:rPr>
        <w:t>3.8.4</w:t>
      </w:r>
      <w:r w:rsidRPr="00BE0F2E">
        <w:rPr>
          <w:sz w:val="28"/>
          <w:szCs w:val="28"/>
        </w:rPr>
        <w:t>.10.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w:t>
      </w:r>
      <w:r>
        <w:rPr>
          <w:sz w:val="28"/>
          <w:szCs w:val="28"/>
        </w:rPr>
        <w:t>ющему муниципальную услугу, уве</w:t>
      </w:r>
      <w:r w:rsidRPr="00BE0F2E">
        <w:rPr>
          <w:sz w:val="28"/>
          <w:szCs w:val="28"/>
        </w:rPr>
        <w:t>домлению об отказе в приеме документов.</w:t>
      </w:r>
    </w:p>
    <w:p w:rsidR="00D02066" w:rsidRPr="00DD19A3" w:rsidRDefault="00D02066" w:rsidP="00D02066">
      <w:pPr>
        <w:widowControl w:val="0"/>
        <w:ind w:firstLine="709"/>
        <w:jc w:val="both"/>
        <w:rPr>
          <w:sz w:val="28"/>
          <w:szCs w:val="28"/>
        </w:rPr>
      </w:pPr>
      <w:r>
        <w:rPr>
          <w:sz w:val="28"/>
          <w:szCs w:val="28"/>
        </w:rPr>
        <w:t>3.8.4</w:t>
      </w:r>
      <w:r w:rsidRPr="00BE0F2E">
        <w:rPr>
          <w:sz w:val="28"/>
          <w:szCs w:val="28"/>
        </w:rPr>
        <w:t>.11. Исполнение данной административной процедуры возложено на специалиста, ответственного за предоставление муниципальной услуги.</w:t>
      </w:r>
    </w:p>
    <w:p w:rsidR="00D02066" w:rsidRPr="00BF487B" w:rsidRDefault="00D02066" w:rsidP="00D02066">
      <w:pPr>
        <w:widowControl w:val="0"/>
        <w:ind w:firstLine="709"/>
        <w:jc w:val="both"/>
        <w:rPr>
          <w:sz w:val="28"/>
          <w:szCs w:val="28"/>
        </w:rPr>
      </w:pPr>
      <w:r w:rsidRPr="00BF487B">
        <w:rPr>
          <w:sz w:val="28"/>
          <w:szCs w:val="28"/>
        </w:rPr>
        <w:t>3.8.5. Рассмотрение представленных заявителем документов и</w:t>
      </w:r>
      <w:r w:rsidRPr="00BF487B">
        <w:rPr>
          <w:b/>
          <w:sz w:val="28"/>
          <w:szCs w:val="28"/>
        </w:rPr>
        <w:t xml:space="preserve"> </w:t>
      </w:r>
      <w:r w:rsidRPr="00BF487B">
        <w:rPr>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D02066" w:rsidRPr="00BF487B" w:rsidRDefault="00D02066" w:rsidP="00D02066">
      <w:pPr>
        <w:widowControl w:val="0"/>
        <w:ind w:firstLine="709"/>
        <w:jc w:val="both"/>
        <w:rPr>
          <w:sz w:val="28"/>
          <w:szCs w:val="28"/>
        </w:rPr>
      </w:pPr>
      <w:r w:rsidRPr="00BF487B">
        <w:rPr>
          <w:sz w:val="28"/>
          <w:szCs w:val="28"/>
        </w:rPr>
        <w:t>3.8.5.1.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D02066" w:rsidRPr="00BF487B" w:rsidRDefault="00D02066" w:rsidP="00D02066">
      <w:pPr>
        <w:widowControl w:val="0"/>
        <w:ind w:firstLine="709"/>
        <w:jc w:val="both"/>
        <w:rPr>
          <w:sz w:val="28"/>
          <w:szCs w:val="28"/>
        </w:rPr>
      </w:pPr>
      <w:r w:rsidRPr="00BF487B">
        <w:rPr>
          <w:sz w:val="28"/>
          <w:szCs w:val="28"/>
        </w:rPr>
        <w:t>3.8.5.2.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3.3 регламента.</w:t>
      </w:r>
    </w:p>
    <w:p w:rsidR="00D02066" w:rsidRPr="00BF487B" w:rsidRDefault="00D02066" w:rsidP="00D02066">
      <w:pPr>
        <w:widowControl w:val="0"/>
        <w:ind w:firstLine="709"/>
        <w:jc w:val="both"/>
        <w:rPr>
          <w:sz w:val="28"/>
          <w:szCs w:val="28"/>
        </w:rPr>
      </w:pPr>
      <w:r w:rsidRPr="00BF487B">
        <w:rPr>
          <w:sz w:val="28"/>
          <w:szCs w:val="28"/>
        </w:rPr>
        <w:t>3.8.5.3. Критериями принятия решения является непредставления заявителем по собственной инициативе документов, указанных в подразделе 2.7 регламента.</w:t>
      </w:r>
    </w:p>
    <w:p w:rsidR="00D02066" w:rsidRPr="00BF487B" w:rsidRDefault="00D02066" w:rsidP="00D02066">
      <w:pPr>
        <w:widowControl w:val="0"/>
        <w:ind w:firstLine="709"/>
        <w:jc w:val="both"/>
        <w:rPr>
          <w:sz w:val="28"/>
          <w:szCs w:val="28"/>
        </w:rPr>
      </w:pPr>
      <w:r w:rsidRPr="00BF487B">
        <w:rPr>
          <w:sz w:val="28"/>
          <w:szCs w:val="28"/>
        </w:rPr>
        <w:t xml:space="preserve">3.8.5.4.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D02066" w:rsidRPr="00BF487B" w:rsidRDefault="00D02066" w:rsidP="00D02066">
      <w:pPr>
        <w:widowControl w:val="0"/>
        <w:ind w:firstLine="709"/>
        <w:jc w:val="both"/>
        <w:rPr>
          <w:sz w:val="28"/>
          <w:szCs w:val="28"/>
        </w:rPr>
      </w:pPr>
      <w:r w:rsidRPr="00BF487B">
        <w:rPr>
          <w:sz w:val="28"/>
          <w:szCs w:val="28"/>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D02066" w:rsidRPr="00BF487B" w:rsidRDefault="00D02066" w:rsidP="00D02066">
      <w:pPr>
        <w:widowControl w:val="0"/>
        <w:ind w:firstLine="709"/>
        <w:jc w:val="both"/>
        <w:rPr>
          <w:sz w:val="28"/>
          <w:szCs w:val="28"/>
        </w:rPr>
      </w:pPr>
      <w:r w:rsidRPr="00BF487B">
        <w:rPr>
          <w:sz w:val="28"/>
          <w:szCs w:val="28"/>
        </w:rPr>
        <w:t>3.8.5.6. Исполнение данной административной процедуры возложено на специалиста, ответственного за предоставление муниципальной услуги.</w:t>
      </w:r>
    </w:p>
    <w:p w:rsidR="00D02066" w:rsidRPr="00BF487B" w:rsidRDefault="00D02066" w:rsidP="00D02066">
      <w:pPr>
        <w:widowControl w:val="0"/>
        <w:ind w:firstLine="709"/>
        <w:jc w:val="both"/>
        <w:rPr>
          <w:sz w:val="28"/>
          <w:szCs w:val="28"/>
        </w:rPr>
      </w:pPr>
      <w:r w:rsidRPr="00BF487B">
        <w:rPr>
          <w:sz w:val="28"/>
          <w:szCs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D02066" w:rsidRPr="00BF487B" w:rsidRDefault="00D02066" w:rsidP="00D02066">
      <w:pPr>
        <w:widowControl w:val="0"/>
        <w:ind w:firstLine="709"/>
        <w:jc w:val="both"/>
        <w:rPr>
          <w:sz w:val="28"/>
          <w:szCs w:val="28"/>
        </w:rPr>
      </w:pPr>
      <w:r w:rsidRPr="00BF487B">
        <w:rPr>
          <w:sz w:val="28"/>
          <w:szCs w:val="28"/>
        </w:rPr>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D02066" w:rsidRPr="00BF487B" w:rsidRDefault="00D02066" w:rsidP="00D02066">
      <w:pPr>
        <w:widowControl w:val="0"/>
        <w:ind w:firstLine="709"/>
        <w:jc w:val="both"/>
        <w:rPr>
          <w:sz w:val="28"/>
          <w:szCs w:val="28"/>
        </w:rPr>
      </w:pPr>
      <w:r w:rsidRPr="00BF487B">
        <w:rPr>
          <w:sz w:val="28"/>
          <w:szCs w:val="28"/>
        </w:rPr>
        <w:t>3.8.6.2.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D02066" w:rsidRPr="00BF487B" w:rsidRDefault="00D02066" w:rsidP="00D02066">
      <w:pPr>
        <w:widowControl w:val="0"/>
        <w:autoSpaceDE w:val="0"/>
        <w:autoSpaceDN w:val="0"/>
        <w:adjustRightInd w:val="0"/>
        <w:ind w:firstLine="709"/>
        <w:jc w:val="both"/>
        <w:rPr>
          <w:sz w:val="28"/>
          <w:szCs w:val="28"/>
        </w:rPr>
      </w:pPr>
      <w:r w:rsidRPr="00BF487B">
        <w:rPr>
          <w:sz w:val="28"/>
          <w:szCs w:val="28"/>
        </w:rPr>
        <w:t>3.8.6.3. Критерием принятия решений я</w:t>
      </w:r>
      <w:r>
        <w:rPr>
          <w:sz w:val="28"/>
          <w:szCs w:val="28"/>
        </w:rPr>
        <w:t>вляется отсутствие (наличие) ос</w:t>
      </w:r>
      <w:r w:rsidRPr="00BF487B">
        <w:rPr>
          <w:sz w:val="28"/>
          <w:szCs w:val="28"/>
        </w:rPr>
        <w:t>нований для отказа в предоставлении муниципальной услуги.</w:t>
      </w:r>
    </w:p>
    <w:p w:rsidR="00D02066" w:rsidRPr="00BF487B" w:rsidRDefault="00D02066" w:rsidP="00D02066">
      <w:pPr>
        <w:widowControl w:val="0"/>
        <w:ind w:firstLine="709"/>
        <w:jc w:val="both"/>
        <w:rPr>
          <w:sz w:val="28"/>
          <w:szCs w:val="28"/>
        </w:rPr>
      </w:pPr>
      <w:r w:rsidRPr="00BF487B">
        <w:rPr>
          <w:sz w:val="28"/>
          <w:szCs w:val="28"/>
        </w:rPr>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w:t>
      </w:r>
      <w:r w:rsidRPr="00BF487B">
        <w:t xml:space="preserve"> </w:t>
      </w:r>
      <w:r w:rsidRPr="00BF487B">
        <w:rPr>
          <w:sz w:val="28"/>
          <w:szCs w:val="28"/>
        </w:rPr>
        <w:t xml:space="preserve">(электронные образы документов) в виде файла в форматах PDF, TIF, </w:t>
      </w:r>
      <w:r w:rsidRPr="00BF487B">
        <w:rPr>
          <w:sz w:val="28"/>
          <w:szCs w:val="28"/>
          <w:lang w:val="en-US"/>
        </w:rPr>
        <w:t>JPEG</w:t>
      </w:r>
      <w:r w:rsidRPr="00BF487B">
        <w:rPr>
          <w:sz w:val="28"/>
          <w:szCs w:val="28"/>
        </w:rPr>
        <w:t>.</w:t>
      </w:r>
    </w:p>
    <w:p w:rsidR="00D02066" w:rsidRPr="00BF487B" w:rsidRDefault="00D02066" w:rsidP="00D02066">
      <w:pPr>
        <w:widowControl w:val="0"/>
        <w:ind w:firstLine="709"/>
        <w:jc w:val="both"/>
        <w:rPr>
          <w:sz w:val="28"/>
          <w:szCs w:val="28"/>
        </w:rPr>
      </w:pPr>
      <w:r w:rsidRPr="00BF487B">
        <w:rPr>
          <w:sz w:val="28"/>
          <w:szCs w:val="28"/>
        </w:rPr>
        <w:t>3.8.6.5. Способом фиксации результата выполнения административной процедуры является сформированные электронные документы</w:t>
      </w:r>
      <w:r w:rsidRPr="00BF487B">
        <w:t xml:space="preserve"> </w:t>
      </w:r>
      <w:r w:rsidRPr="00BF487B">
        <w:rPr>
          <w:sz w:val="28"/>
          <w:szCs w:val="28"/>
        </w:rPr>
        <w:t>(электронные образы документов), являющиеся результатом предоставления муниципальной услуги.</w:t>
      </w:r>
    </w:p>
    <w:p w:rsidR="00D02066" w:rsidRPr="00DD19A3" w:rsidRDefault="00D02066" w:rsidP="00D02066">
      <w:pPr>
        <w:widowControl w:val="0"/>
        <w:ind w:firstLine="709"/>
        <w:jc w:val="both"/>
        <w:rPr>
          <w:sz w:val="28"/>
          <w:szCs w:val="28"/>
        </w:rPr>
      </w:pPr>
      <w:r w:rsidRPr="00BF487B">
        <w:rPr>
          <w:sz w:val="28"/>
          <w:szCs w:val="28"/>
        </w:rPr>
        <w:t>3.8.6.6. Исполнение данной административной процедуры возложено на начальника Отдела и специалиста, ответств</w:t>
      </w:r>
      <w:r>
        <w:rPr>
          <w:sz w:val="28"/>
          <w:szCs w:val="28"/>
        </w:rPr>
        <w:t>енного за предоставление муници</w:t>
      </w:r>
      <w:r w:rsidRPr="00BF487B">
        <w:rPr>
          <w:sz w:val="28"/>
          <w:szCs w:val="28"/>
        </w:rPr>
        <w:t>пальной услуги.</w:t>
      </w:r>
    </w:p>
    <w:p w:rsidR="00D02066" w:rsidRPr="00DD19A3" w:rsidRDefault="00D02066" w:rsidP="00D02066">
      <w:pPr>
        <w:widowControl w:val="0"/>
        <w:ind w:firstLine="709"/>
        <w:jc w:val="both"/>
        <w:rPr>
          <w:sz w:val="28"/>
          <w:szCs w:val="28"/>
        </w:rPr>
      </w:pPr>
      <w:r>
        <w:rPr>
          <w:sz w:val="28"/>
          <w:szCs w:val="28"/>
        </w:rPr>
        <w:t>3.8.7</w:t>
      </w:r>
      <w:r w:rsidRPr="00DD19A3">
        <w:rPr>
          <w:sz w:val="28"/>
          <w:szCs w:val="28"/>
        </w:rPr>
        <w:t>. Получение результата предоставления муниципальной услуги.</w:t>
      </w:r>
    </w:p>
    <w:p w:rsidR="00D02066" w:rsidRPr="00DD19A3" w:rsidRDefault="00D02066" w:rsidP="00D02066">
      <w:pPr>
        <w:widowControl w:val="0"/>
        <w:ind w:firstLine="709"/>
        <w:jc w:val="both"/>
        <w:rPr>
          <w:rFonts w:eastAsia="Calibri"/>
          <w:sz w:val="28"/>
          <w:szCs w:val="28"/>
          <w:lang w:eastAsia="ar-SA"/>
        </w:rPr>
      </w:pPr>
      <w:r>
        <w:rPr>
          <w:rFonts w:eastAsia="Calibri"/>
          <w:sz w:val="28"/>
          <w:szCs w:val="28"/>
          <w:lang w:eastAsia="ar-SA"/>
        </w:rPr>
        <w:t>3.8.7</w:t>
      </w:r>
      <w:r w:rsidRPr="00DD19A3">
        <w:rPr>
          <w:rFonts w:eastAsia="Calibri"/>
          <w:sz w:val="28"/>
          <w:szCs w:val="28"/>
          <w:lang w:eastAsia="ar-SA"/>
        </w:rPr>
        <w:t>.1. Основанием для начала административной процедуры является подготовленные к выдаче (направлению)</w:t>
      </w:r>
      <w:r w:rsidRPr="00DD19A3">
        <w:t xml:space="preserve"> </w:t>
      </w:r>
      <w:r w:rsidRPr="00DD19A3">
        <w:rPr>
          <w:sz w:val="28"/>
          <w:szCs w:val="28"/>
        </w:rPr>
        <w:t>документы, являющиеся результатом предоставления муниципальной услуги, в т</w:t>
      </w:r>
      <w:r>
        <w:rPr>
          <w:sz w:val="28"/>
          <w:szCs w:val="28"/>
        </w:rPr>
        <w:t>ом числе в форме электронных до</w:t>
      </w:r>
      <w:r w:rsidRPr="00DD19A3">
        <w:rPr>
          <w:sz w:val="28"/>
          <w:szCs w:val="28"/>
        </w:rPr>
        <w:t>кументов.</w:t>
      </w:r>
    </w:p>
    <w:p w:rsidR="00D02066" w:rsidRPr="00F326E4" w:rsidRDefault="00D02066" w:rsidP="00D02066">
      <w:pPr>
        <w:widowControl w:val="0"/>
        <w:suppressAutoHyphens/>
        <w:ind w:firstLine="709"/>
        <w:jc w:val="both"/>
        <w:rPr>
          <w:rFonts w:eastAsia="Calibri"/>
          <w:sz w:val="28"/>
          <w:szCs w:val="28"/>
          <w:lang w:eastAsia="ar-SA"/>
        </w:rPr>
      </w:pPr>
      <w:r w:rsidRPr="00F326E4">
        <w:rPr>
          <w:rFonts w:eastAsia="Calibri"/>
          <w:sz w:val="28"/>
          <w:szCs w:val="28"/>
          <w:lang w:eastAsia="ar-SA"/>
        </w:rPr>
        <w:t xml:space="preserve">3.8.7.2. В качестве результата предоставления муниципальной услуги заявитель по его выбору вправе получить </w:t>
      </w:r>
      <w:r w:rsidRPr="00F326E4">
        <w:rPr>
          <w:sz w:val="28"/>
          <w:szCs w:val="28"/>
          <w:lang w:eastAsia="ar-SA"/>
        </w:rPr>
        <w:t xml:space="preserve">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или решение о возвращении заявления о предварительном согласовании предоставления земельного участка в </w:t>
      </w:r>
      <w:r w:rsidRPr="00F326E4">
        <w:rPr>
          <w:rFonts w:eastAsia="Calibri"/>
          <w:sz w:val="28"/>
          <w:szCs w:val="28"/>
          <w:lang w:eastAsia="ar-SA"/>
        </w:rPr>
        <w:t xml:space="preserve">форме электронного документа, </w:t>
      </w:r>
      <w:r w:rsidRPr="00F326E4">
        <w:rPr>
          <w:rFonts w:eastAsia="Calibri"/>
          <w:sz w:val="28"/>
          <w:szCs w:val="28"/>
          <w:lang w:eastAsia="en-US"/>
        </w:rPr>
        <w:t>или на бумажном носителе.</w:t>
      </w:r>
    </w:p>
    <w:p w:rsidR="00D02066" w:rsidRPr="00F326E4" w:rsidRDefault="00D02066" w:rsidP="00D02066">
      <w:pPr>
        <w:widowControl w:val="0"/>
        <w:ind w:firstLine="709"/>
        <w:jc w:val="both"/>
        <w:rPr>
          <w:sz w:val="28"/>
          <w:szCs w:val="28"/>
        </w:rPr>
      </w:pPr>
      <w:r w:rsidRPr="00F326E4">
        <w:rPr>
          <w:rFonts w:eastAsia="Calibri"/>
          <w:sz w:val="28"/>
          <w:szCs w:val="28"/>
          <w:lang w:eastAsia="ar-SA"/>
        </w:rPr>
        <w:t xml:space="preserve">Специалист Отдела направляет </w:t>
      </w:r>
      <w:r w:rsidRPr="00F326E4">
        <w:rPr>
          <w:sz w:val="28"/>
          <w:szCs w:val="28"/>
        </w:rPr>
        <w:t>документ, являющийся результатом предоставления муниципальной услуги,</w:t>
      </w:r>
      <w:r w:rsidRPr="00F326E4">
        <w:rPr>
          <w:sz w:val="28"/>
          <w:szCs w:val="28"/>
          <w:lang w:eastAsia="ar-SA"/>
        </w:rPr>
        <w:t xml:space="preserve"> в электронном виде посредством Единого портала, Регионального портала в личный кабинет заявителя, </w:t>
      </w:r>
      <w:r w:rsidRPr="00F326E4">
        <w:rPr>
          <w:sz w:val="28"/>
          <w:szCs w:val="28"/>
        </w:rPr>
        <w:t xml:space="preserve">в течение 1 рабочего дня с даты его регистрации. </w:t>
      </w:r>
    </w:p>
    <w:p w:rsidR="00D02066" w:rsidRPr="00F326E4" w:rsidRDefault="00D02066" w:rsidP="00D02066">
      <w:pPr>
        <w:widowControl w:val="0"/>
        <w:ind w:firstLine="709"/>
        <w:jc w:val="both"/>
        <w:rPr>
          <w:rFonts w:eastAsia="Calibri"/>
          <w:sz w:val="28"/>
          <w:szCs w:val="28"/>
          <w:lang w:eastAsia="ar-SA"/>
        </w:rPr>
      </w:pPr>
      <w:r w:rsidRPr="00F326E4">
        <w:rPr>
          <w:rFonts w:eastAsia="Calibri"/>
          <w:sz w:val="28"/>
          <w:szCs w:val="28"/>
          <w:lang w:eastAsia="ar-SA"/>
        </w:rPr>
        <w:t>Заявителю в качестве результата предоставления услуги обеспечивается по его выбору возможность:</w:t>
      </w:r>
    </w:p>
    <w:p w:rsidR="00D02066" w:rsidRPr="00F326E4" w:rsidRDefault="00D02066" w:rsidP="00D02066">
      <w:pPr>
        <w:widowControl w:val="0"/>
        <w:ind w:firstLine="709"/>
        <w:jc w:val="both"/>
        <w:rPr>
          <w:rFonts w:eastAsia="Calibri"/>
          <w:sz w:val="28"/>
          <w:szCs w:val="28"/>
          <w:lang w:eastAsia="ar-SA"/>
        </w:rPr>
      </w:pPr>
      <w:r w:rsidRPr="00F326E4">
        <w:rPr>
          <w:rFonts w:eastAsia="Calibri"/>
          <w:sz w:val="28"/>
          <w:szCs w:val="28"/>
          <w:lang w:eastAsia="ar-SA"/>
        </w:rPr>
        <w:t>а) получения электронного документа, подписанного с использованием усиленной квалифицированной электронной подписи;</w:t>
      </w:r>
    </w:p>
    <w:p w:rsidR="00D02066" w:rsidRPr="00F326E4" w:rsidRDefault="00D02066" w:rsidP="00D02066">
      <w:pPr>
        <w:widowControl w:val="0"/>
        <w:ind w:firstLine="709"/>
        <w:jc w:val="both"/>
        <w:rPr>
          <w:rFonts w:eastAsia="Calibri"/>
          <w:sz w:val="28"/>
          <w:szCs w:val="28"/>
          <w:lang w:eastAsia="ar-SA"/>
        </w:rPr>
      </w:pPr>
      <w:r w:rsidRPr="00F326E4">
        <w:rPr>
          <w:rFonts w:eastAsia="Calibri"/>
          <w:sz w:val="28"/>
          <w:szCs w:val="28"/>
          <w:lang w:eastAsia="ar-SA"/>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D02066" w:rsidRDefault="00D02066" w:rsidP="00D02066">
      <w:pPr>
        <w:widowControl w:val="0"/>
        <w:tabs>
          <w:tab w:val="left" w:pos="1560"/>
          <w:tab w:val="left" w:pos="1843"/>
        </w:tabs>
        <w:ind w:firstLine="709"/>
        <w:jc w:val="both"/>
        <w:rPr>
          <w:rFonts w:eastAsia="Calibri"/>
          <w:sz w:val="28"/>
          <w:szCs w:val="28"/>
          <w:lang w:eastAsia="ar-SA"/>
        </w:rPr>
      </w:pPr>
      <w:r w:rsidRPr="00F326E4">
        <w:rPr>
          <w:rFonts w:eastAsia="Calibri"/>
          <w:sz w:val="28"/>
          <w:szCs w:val="28"/>
          <w:lang w:eastAsia="ar-SA"/>
        </w:rPr>
        <w:t>3.8.7.3. Для получения документа на бумажном носителе, подтверждающего содержание электронного документа, заявитель может</w:t>
      </w:r>
      <w:r w:rsidRPr="00DD19A3">
        <w:rPr>
          <w:rFonts w:eastAsia="Calibri"/>
          <w:sz w:val="28"/>
          <w:szCs w:val="28"/>
          <w:lang w:eastAsia="ar-SA"/>
        </w:rPr>
        <w:t xml:space="preserve"> обратиться в Отдел. </w:t>
      </w:r>
    </w:p>
    <w:p w:rsidR="00D02066" w:rsidRPr="005B552C" w:rsidRDefault="00D02066" w:rsidP="00D02066">
      <w:pPr>
        <w:widowControl w:val="0"/>
        <w:tabs>
          <w:tab w:val="left" w:pos="1560"/>
          <w:tab w:val="left" w:pos="1843"/>
        </w:tabs>
        <w:ind w:firstLine="709"/>
        <w:jc w:val="both"/>
        <w:rPr>
          <w:sz w:val="28"/>
          <w:szCs w:val="28"/>
        </w:rPr>
      </w:pPr>
      <w:r>
        <w:rPr>
          <w:rFonts w:eastAsia="Calibri"/>
          <w:sz w:val="28"/>
          <w:szCs w:val="28"/>
          <w:lang w:eastAsia="ar-SA"/>
        </w:rPr>
        <w:t>3.8.7</w:t>
      </w:r>
      <w:r w:rsidRPr="001B1870">
        <w:rPr>
          <w:rFonts w:eastAsia="Calibri"/>
          <w:sz w:val="28"/>
          <w:szCs w:val="28"/>
          <w:lang w:eastAsia="ar-SA"/>
        </w:rPr>
        <w:t xml:space="preserve">.4. </w:t>
      </w:r>
      <w:r w:rsidRPr="0006310B">
        <w:rPr>
          <w:sz w:val="28"/>
          <w:szCs w:val="28"/>
        </w:rPr>
        <w:t xml:space="preserve">Заявителю обеспечивается доступ к результату предоставления муниципальной услуги, полученному в форме электронного документа, на </w:t>
      </w:r>
      <w:r>
        <w:rPr>
          <w:sz w:val="28"/>
          <w:szCs w:val="28"/>
        </w:rPr>
        <w:t xml:space="preserve">Едином портале, </w:t>
      </w:r>
      <w:r w:rsidRPr="0006310B">
        <w:rPr>
          <w:sz w:val="28"/>
          <w:szCs w:val="28"/>
        </w:rPr>
        <w:t>Региональном портале в течение срока, установленного законодат</w:t>
      </w:r>
      <w:r>
        <w:rPr>
          <w:sz w:val="28"/>
          <w:szCs w:val="28"/>
        </w:rPr>
        <w:t xml:space="preserve">ельством Российской Федерации. </w:t>
      </w:r>
    </w:p>
    <w:p w:rsidR="00D02066" w:rsidRPr="00DD19A3" w:rsidRDefault="00D02066" w:rsidP="00D02066">
      <w:pPr>
        <w:widowControl w:val="0"/>
        <w:tabs>
          <w:tab w:val="left" w:pos="1560"/>
          <w:tab w:val="left" w:pos="1843"/>
        </w:tabs>
        <w:ind w:firstLine="709"/>
        <w:jc w:val="both"/>
        <w:rPr>
          <w:sz w:val="28"/>
          <w:szCs w:val="28"/>
        </w:rPr>
      </w:pPr>
      <w:r w:rsidRPr="001B1870">
        <w:rPr>
          <w:sz w:val="28"/>
          <w:szCs w:val="28"/>
        </w:rPr>
        <w:t>Заявителю</w:t>
      </w:r>
      <w:r w:rsidRPr="00DD19A3">
        <w:rPr>
          <w:sz w:val="28"/>
          <w:szCs w:val="28"/>
        </w:rPr>
        <w:t xml:space="preserve">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DD19A3">
        <w:rPr>
          <w:rFonts w:eastAsia="Calibri"/>
          <w:sz w:val="28"/>
          <w:szCs w:val="28"/>
        </w:rPr>
        <w:t xml:space="preserve">органа, предоставляющего муниципальную услугу, </w:t>
      </w:r>
      <w:r w:rsidRPr="00DD19A3">
        <w:rPr>
          <w:sz w:val="28"/>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02066" w:rsidRPr="009B3E4E" w:rsidRDefault="00D02066" w:rsidP="00D02066">
      <w:pPr>
        <w:widowControl w:val="0"/>
        <w:ind w:firstLine="709"/>
        <w:jc w:val="both"/>
        <w:rPr>
          <w:rFonts w:eastAsia="Calibri"/>
          <w:sz w:val="28"/>
          <w:szCs w:val="28"/>
          <w:lang w:eastAsia="ar-SA"/>
        </w:rPr>
      </w:pPr>
      <w:r w:rsidRPr="009B3E4E">
        <w:rPr>
          <w:rFonts w:eastAsia="Calibri"/>
          <w:sz w:val="28"/>
          <w:szCs w:val="28"/>
          <w:lang w:eastAsia="ar-SA"/>
        </w:rPr>
        <w:t xml:space="preserve">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w:t>
      </w:r>
      <w:r>
        <w:rPr>
          <w:rFonts w:eastAsia="Calibri"/>
          <w:sz w:val="28"/>
          <w:szCs w:val="28"/>
          <w:lang w:eastAsia="ar-SA"/>
        </w:rPr>
        <w:t xml:space="preserve">Единого портала, </w:t>
      </w:r>
      <w:r w:rsidRPr="009B3E4E">
        <w:rPr>
          <w:rFonts w:eastAsia="Calibri"/>
          <w:sz w:val="28"/>
          <w:szCs w:val="28"/>
          <w:lang w:eastAsia="ar-SA"/>
        </w:rPr>
        <w:t>Регионального портала присваивается статус подтверждающий, что документы и результат услуги выданы заявителю.</w:t>
      </w:r>
    </w:p>
    <w:p w:rsidR="00D02066" w:rsidRPr="009B3E4E" w:rsidRDefault="00D02066" w:rsidP="00D02066">
      <w:pPr>
        <w:widowControl w:val="0"/>
        <w:tabs>
          <w:tab w:val="left" w:pos="993"/>
        </w:tabs>
        <w:autoSpaceDE w:val="0"/>
        <w:autoSpaceDN w:val="0"/>
        <w:adjustRightInd w:val="0"/>
        <w:ind w:firstLine="709"/>
        <w:jc w:val="both"/>
        <w:rPr>
          <w:kern w:val="1"/>
          <w:sz w:val="28"/>
          <w:szCs w:val="28"/>
          <w:lang w:eastAsia="ar-SA"/>
        </w:rPr>
      </w:pPr>
      <w:r>
        <w:rPr>
          <w:rFonts w:eastAsia="Calibri"/>
          <w:sz w:val="28"/>
          <w:szCs w:val="28"/>
          <w:lang w:eastAsia="en-US"/>
        </w:rPr>
        <w:t>3.8.7</w:t>
      </w:r>
      <w:r w:rsidRPr="009B3E4E">
        <w:rPr>
          <w:rFonts w:eastAsia="Calibri"/>
          <w:sz w:val="28"/>
          <w:szCs w:val="28"/>
          <w:lang w:eastAsia="en-US"/>
        </w:rPr>
        <w:t>.5. Критерием принятия решения</w:t>
      </w:r>
      <w:r>
        <w:rPr>
          <w:rFonts w:eastAsia="Calibri"/>
          <w:sz w:val="28"/>
          <w:szCs w:val="28"/>
          <w:lang w:eastAsia="en-US"/>
        </w:rPr>
        <w:t xml:space="preserve"> по данной административной про</w:t>
      </w:r>
      <w:r w:rsidRPr="009B3E4E">
        <w:rPr>
          <w:rFonts w:eastAsia="Calibri"/>
          <w:sz w:val="28"/>
          <w:szCs w:val="28"/>
          <w:lang w:eastAsia="en-US"/>
        </w:rPr>
        <w:t>цедуре является наличие результата предоставления муниципальной услуги, который предоставляется заявителю.</w:t>
      </w:r>
    </w:p>
    <w:p w:rsidR="00D02066" w:rsidRPr="009B3E4E" w:rsidRDefault="00D02066" w:rsidP="00D02066">
      <w:pPr>
        <w:widowControl w:val="0"/>
        <w:tabs>
          <w:tab w:val="left" w:pos="567"/>
          <w:tab w:val="left" w:pos="709"/>
        </w:tabs>
        <w:autoSpaceDE w:val="0"/>
        <w:autoSpaceDN w:val="0"/>
        <w:ind w:firstLine="709"/>
        <w:jc w:val="both"/>
        <w:rPr>
          <w:sz w:val="28"/>
          <w:szCs w:val="28"/>
        </w:rPr>
      </w:pPr>
      <w:r>
        <w:rPr>
          <w:sz w:val="28"/>
          <w:szCs w:val="28"/>
        </w:rPr>
        <w:t>3.8.7</w:t>
      </w:r>
      <w:r w:rsidRPr="009B3E4E">
        <w:rPr>
          <w:sz w:val="28"/>
          <w:szCs w:val="28"/>
        </w:rPr>
        <w:t xml:space="preserve">.6. </w:t>
      </w:r>
      <w:r w:rsidRPr="009B3E4E">
        <w:rPr>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02066" w:rsidRPr="009B3E4E" w:rsidRDefault="00D02066" w:rsidP="00D02066">
      <w:pPr>
        <w:widowControl w:val="0"/>
        <w:tabs>
          <w:tab w:val="left" w:pos="142"/>
        </w:tabs>
        <w:ind w:firstLine="709"/>
        <w:jc w:val="both"/>
        <w:rPr>
          <w:kern w:val="1"/>
          <w:sz w:val="28"/>
          <w:szCs w:val="28"/>
          <w:lang w:eastAsia="ar-SA"/>
        </w:rPr>
      </w:pPr>
      <w:r>
        <w:rPr>
          <w:kern w:val="1"/>
          <w:sz w:val="28"/>
          <w:szCs w:val="28"/>
          <w:lang w:eastAsia="ar-SA"/>
        </w:rPr>
        <w:t>3.8.7</w:t>
      </w:r>
      <w:r w:rsidRPr="009B3E4E">
        <w:rPr>
          <w:kern w:val="1"/>
          <w:sz w:val="28"/>
          <w:szCs w:val="28"/>
          <w:lang w:eastAsia="ar-SA"/>
        </w:rPr>
        <w:t xml:space="preserve">.7. </w:t>
      </w:r>
      <w:r w:rsidRPr="001B1870">
        <w:rPr>
          <w:kern w:val="1"/>
          <w:sz w:val="28"/>
          <w:szCs w:val="28"/>
          <w:lang w:eastAsia="ar-SA"/>
        </w:rPr>
        <w:t>Способом фиксации результата выполнения административной процедуры (получение результата предо</w:t>
      </w:r>
      <w:r>
        <w:rPr>
          <w:kern w:val="1"/>
          <w:sz w:val="28"/>
          <w:szCs w:val="28"/>
          <w:lang w:eastAsia="ar-SA"/>
        </w:rPr>
        <w:t xml:space="preserve">ставления муниципальной услуги </w:t>
      </w:r>
      <w:r w:rsidRPr="001B1870">
        <w:rPr>
          <w:kern w:val="1"/>
          <w:sz w:val="28"/>
          <w:szCs w:val="28"/>
          <w:lang w:eastAsia="ar-SA"/>
        </w:rPr>
        <w:t>в форме электронного документа, подписанного усиленной квалифицированной электронной подписью должностного лица органа</w:t>
      </w:r>
      <w:r>
        <w:rPr>
          <w:kern w:val="1"/>
          <w:sz w:val="28"/>
          <w:szCs w:val="28"/>
          <w:lang w:eastAsia="ar-SA"/>
        </w:rPr>
        <w:t>, предоставляющего муниципальную услугу,</w:t>
      </w:r>
      <w:r w:rsidRPr="001B1870">
        <w:rPr>
          <w:kern w:val="1"/>
          <w:sz w:val="28"/>
          <w:szCs w:val="28"/>
          <w:lang w:eastAsia="ar-SA"/>
        </w:rPr>
        <w:t xml:space="preserve"> является уведомление о готовности результата предоставления муниципа</w:t>
      </w:r>
      <w:r>
        <w:rPr>
          <w:kern w:val="1"/>
          <w:sz w:val="28"/>
          <w:szCs w:val="28"/>
          <w:lang w:eastAsia="ar-SA"/>
        </w:rPr>
        <w:t>льной услуги в личном кабинете з</w:t>
      </w:r>
      <w:r w:rsidRPr="001B1870">
        <w:rPr>
          <w:kern w:val="1"/>
          <w:sz w:val="28"/>
          <w:szCs w:val="28"/>
          <w:lang w:eastAsia="ar-SA"/>
        </w:rPr>
        <w:t>аявителя на Едино</w:t>
      </w:r>
      <w:r>
        <w:rPr>
          <w:kern w:val="1"/>
          <w:sz w:val="28"/>
          <w:szCs w:val="28"/>
          <w:lang w:eastAsia="ar-SA"/>
        </w:rPr>
        <w:t>м портале, Региональном портале.</w:t>
      </w:r>
    </w:p>
    <w:p w:rsidR="00D02066" w:rsidRPr="009B3E4E" w:rsidRDefault="00D02066" w:rsidP="00D02066">
      <w:pPr>
        <w:widowControl w:val="0"/>
        <w:tabs>
          <w:tab w:val="left" w:pos="142"/>
        </w:tabs>
        <w:ind w:firstLine="709"/>
        <w:jc w:val="both"/>
        <w:rPr>
          <w:kern w:val="1"/>
          <w:sz w:val="28"/>
          <w:szCs w:val="28"/>
          <w:lang w:eastAsia="ar-SA"/>
        </w:rPr>
      </w:pPr>
      <w:r>
        <w:rPr>
          <w:kern w:val="1"/>
          <w:sz w:val="28"/>
          <w:szCs w:val="28"/>
          <w:lang w:eastAsia="ar-SA"/>
        </w:rPr>
        <w:t>3.8.7</w:t>
      </w:r>
      <w:r w:rsidRPr="009B3E4E">
        <w:rPr>
          <w:kern w:val="1"/>
          <w:sz w:val="28"/>
          <w:szCs w:val="28"/>
          <w:lang w:eastAsia="ar-SA"/>
        </w:rPr>
        <w:t xml:space="preserve">.8. Исполнение данной административной процедуры возложено на специалиста, ответственного за предоставление муниципальной услуги. </w:t>
      </w:r>
    </w:p>
    <w:p w:rsidR="00D02066" w:rsidRPr="009B3E4E" w:rsidRDefault="00D02066" w:rsidP="00D02066">
      <w:pPr>
        <w:widowControl w:val="0"/>
        <w:ind w:firstLine="709"/>
        <w:jc w:val="both"/>
        <w:rPr>
          <w:rFonts w:eastAsia="Calibri"/>
          <w:sz w:val="28"/>
          <w:szCs w:val="28"/>
          <w:lang w:eastAsia="ar-SA"/>
        </w:rPr>
      </w:pPr>
      <w:r>
        <w:rPr>
          <w:sz w:val="28"/>
          <w:szCs w:val="28"/>
        </w:rPr>
        <w:t>3.8.8</w:t>
      </w:r>
      <w:r w:rsidRPr="009B3E4E">
        <w:rPr>
          <w:sz w:val="28"/>
          <w:szCs w:val="28"/>
        </w:rPr>
        <w:t xml:space="preserve">. </w:t>
      </w:r>
      <w:r w:rsidRPr="009B3E4E">
        <w:rPr>
          <w:rFonts w:eastAsia="Calibri"/>
          <w:sz w:val="28"/>
          <w:szCs w:val="28"/>
          <w:lang w:eastAsia="ar-SA"/>
        </w:rPr>
        <w:t>Получение сведений о ходе выполнения запроса.</w:t>
      </w:r>
    </w:p>
    <w:p w:rsidR="00D02066" w:rsidRPr="009B3E4E" w:rsidRDefault="00D02066" w:rsidP="00D02066">
      <w:pPr>
        <w:widowControl w:val="0"/>
        <w:autoSpaceDE w:val="0"/>
        <w:autoSpaceDN w:val="0"/>
        <w:adjustRightInd w:val="0"/>
        <w:ind w:firstLine="709"/>
        <w:jc w:val="both"/>
        <w:rPr>
          <w:sz w:val="28"/>
          <w:szCs w:val="28"/>
        </w:rPr>
      </w:pPr>
      <w:r>
        <w:rPr>
          <w:sz w:val="28"/>
          <w:szCs w:val="28"/>
        </w:rPr>
        <w:t>3.8.8</w:t>
      </w:r>
      <w:r w:rsidRPr="009B3E4E">
        <w:rPr>
          <w:sz w:val="28"/>
          <w:szCs w:val="28"/>
        </w:rPr>
        <w:t xml:space="preserve">.1. Основанием для начала административной процедуры является обращение заявителя на </w:t>
      </w:r>
      <w:r>
        <w:rPr>
          <w:sz w:val="28"/>
          <w:szCs w:val="28"/>
        </w:rPr>
        <w:t xml:space="preserve">Единый портал, </w:t>
      </w:r>
      <w:r w:rsidRPr="009B3E4E">
        <w:rPr>
          <w:sz w:val="28"/>
          <w:szCs w:val="28"/>
        </w:rPr>
        <w:t>Региональный порт</w:t>
      </w:r>
      <w:r>
        <w:rPr>
          <w:sz w:val="28"/>
          <w:szCs w:val="28"/>
        </w:rPr>
        <w:t>ал, посредством электронной почты с целью получения муниципаль</w:t>
      </w:r>
      <w:r w:rsidRPr="009B3E4E">
        <w:rPr>
          <w:sz w:val="28"/>
          <w:szCs w:val="28"/>
        </w:rPr>
        <w:t>ной услуги.</w:t>
      </w:r>
    </w:p>
    <w:p w:rsidR="00D02066" w:rsidRPr="00DD19A3" w:rsidRDefault="00D02066" w:rsidP="00D02066">
      <w:pPr>
        <w:widowControl w:val="0"/>
        <w:autoSpaceDE w:val="0"/>
        <w:autoSpaceDN w:val="0"/>
        <w:adjustRightInd w:val="0"/>
        <w:ind w:firstLine="709"/>
        <w:jc w:val="both"/>
        <w:rPr>
          <w:sz w:val="28"/>
          <w:szCs w:val="28"/>
        </w:rPr>
      </w:pPr>
      <w:r w:rsidRPr="00DD19A3">
        <w:rPr>
          <w:sz w:val="28"/>
          <w:szCs w:val="28"/>
        </w:rPr>
        <w:t>Заявитель имеет возможность получения информации о ходе предост</w:t>
      </w:r>
      <w:r>
        <w:rPr>
          <w:sz w:val="28"/>
          <w:szCs w:val="28"/>
        </w:rPr>
        <w:t>ав</w:t>
      </w:r>
      <w:r w:rsidRPr="00DD19A3">
        <w:rPr>
          <w:sz w:val="28"/>
          <w:szCs w:val="28"/>
        </w:rPr>
        <w:t>ления муниципальной услуги.</w:t>
      </w:r>
    </w:p>
    <w:p w:rsidR="00D02066" w:rsidRPr="00F326E4" w:rsidRDefault="00D02066" w:rsidP="00D02066">
      <w:pPr>
        <w:widowControl w:val="0"/>
        <w:autoSpaceDE w:val="0"/>
        <w:autoSpaceDN w:val="0"/>
        <w:adjustRightInd w:val="0"/>
        <w:ind w:firstLine="709"/>
        <w:jc w:val="both"/>
        <w:outlineLvl w:val="0"/>
        <w:rPr>
          <w:sz w:val="28"/>
          <w:szCs w:val="28"/>
        </w:rPr>
      </w:pPr>
      <w:r w:rsidRPr="00DD19A3">
        <w:rPr>
          <w:sz w:val="28"/>
          <w:szCs w:val="28"/>
        </w:rPr>
        <w:t>Информирование о ходе предоста</w:t>
      </w:r>
      <w:r>
        <w:rPr>
          <w:sz w:val="28"/>
          <w:szCs w:val="28"/>
        </w:rPr>
        <w:t>вления муниципальной услуги осу</w:t>
      </w:r>
      <w:r w:rsidRPr="00DD19A3">
        <w:rPr>
          <w:sz w:val="28"/>
          <w:szCs w:val="28"/>
        </w:rPr>
        <w:t xml:space="preserve">ществляется путем отображения актуальной информации о текущем состоянии (статусе) </w:t>
      </w:r>
      <w:r w:rsidRPr="00F326E4">
        <w:rPr>
          <w:sz w:val="28"/>
          <w:szCs w:val="28"/>
        </w:rPr>
        <w:t>оказания муниципальной услуги в личном кабинете заявителя на Едином портале, Региональном портале.</w:t>
      </w:r>
    </w:p>
    <w:p w:rsidR="00D02066" w:rsidRPr="00F326E4" w:rsidRDefault="00D02066" w:rsidP="00D02066">
      <w:pPr>
        <w:autoSpaceDE w:val="0"/>
        <w:autoSpaceDN w:val="0"/>
        <w:adjustRightInd w:val="0"/>
        <w:ind w:firstLine="709"/>
        <w:jc w:val="both"/>
        <w:outlineLvl w:val="0"/>
        <w:rPr>
          <w:sz w:val="28"/>
        </w:rPr>
      </w:pPr>
      <w:r w:rsidRPr="00F326E4">
        <w:rPr>
          <w:sz w:val="28"/>
        </w:rPr>
        <w:t>Вне зависимости от способа подачи заявления заявителю по его запросу</w:t>
      </w:r>
      <w:r w:rsidRPr="00F326E4">
        <w:rPr>
          <w:spacing w:val="1"/>
          <w:sz w:val="28"/>
        </w:rPr>
        <w:t xml:space="preserve"> </w:t>
      </w:r>
      <w:r w:rsidRPr="00F326E4">
        <w:rPr>
          <w:sz w:val="28"/>
        </w:rPr>
        <w:t>предоставлена</w:t>
      </w:r>
      <w:r w:rsidRPr="00F326E4">
        <w:rPr>
          <w:spacing w:val="1"/>
          <w:sz w:val="28"/>
        </w:rPr>
        <w:t xml:space="preserve"> </w:t>
      </w:r>
      <w:r w:rsidRPr="00F326E4">
        <w:rPr>
          <w:sz w:val="28"/>
        </w:rPr>
        <w:t>возможность</w:t>
      </w:r>
      <w:r w:rsidRPr="00F326E4">
        <w:rPr>
          <w:spacing w:val="1"/>
          <w:sz w:val="28"/>
        </w:rPr>
        <w:t xml:space="preserve"> </w:t>
      </w:r>
      <w:r w:rsidRPr="00F326E4">
        <w:rPr>
          <w:sz w:val="28"/>
        </w:rPr>
        <w:t>получения</w:t>
      </w:r>
      <w:r w:rsidRPr="00F326E4">
        <w:rPr>
          <w:spacing w:val="1"/>
          <w:sz w:val="28"/>
        </w:rPr>
        <w:t xml:space="preserve"> </w:t>
      </w:r>
      <w:r w:rsidRPr="00F326E4">
        <w:rPr>
          <w:sz w:val="28"/>
        </w:rPr>
        <w:t>информации</w:t>
      </w:r>
      <w:r w:rsidRPr="00F326E4">
        <w:rPr>
          <w:spacing w:val="1"/>
          <w:sz w:val="28"/>
        </w:rPr>
        <w:t xml:space="preserve"> </w:t>
      </w:r>
      <w:r w:rsidRPr="00F326E4">
        <w:rPr>
          <w:sz w:val="28"/>
        </w:rPr>
        <w:t>о</w:t>
      </w:r>
      <w:r w:rsidRPr="00F326E4">
        <w:rPr>
          <w:spacing w:val="1"/>
          <w:sz w:val="28"/>
        </w:rPr>
        <w:t xml:space="preserve"> </w:t>
      </w:r>
      <w:r w:rsidRPr="00F326E4">
        <w:rPr>
          <w:sz w:val="28"/>
        </w:rPr>
        <w:t>ходе</w:t>
      </w:r>
      <w:r w:rsidRPr="00F326E4">
        <w:rPr>
          <w:spacing w:val="71"/>
          <w:sz w:val="28"/>
        </w:rPr>
        <w:t xml:space="preserve"> </w:t>
      </w:r>
      <w:r w:rsidRPr="00F326E4">
        <w:rPr>
          <w:sz w:val="28"/>
        </w:rPr>
        <w:t>рассмотрения</w:t>
      </w:r>
      <w:r w:rsidRPr="00F326E4">
        <w:rPr>
          <w:spacing w:val="1"/>
          <w:sz w:val="28"/>
        </w:rPr>
        <w:t xml:space="preserve"> </w:t>
      </w:r>
      <w:r w:rsidRPr="00F326E4">
        <w:rPr>
          <w:sz w:val="28"/>
        </w:rPr>
        <w:t>заявления</w:t>
      </w:r>
      <w:r w:rsidRPr="00F326E4">
        <w:rPr>
          <w:spacing w:val="1"/>
          <w:sz w:val="28"/>
        </w:rPr>
        <w:t xml:space="preserve"> </w:t>
      </w:r>
      <w:r w:rsidRPr="00F326E4">
        <w:rPr>
          <w:sz w:val="28"/>
        </w:rPr>
        <w:t>и</w:t>
      </w:r>
      <w:r w:rsidRPr="00F326E4">
        <w:rPr>
          <w:spacing w:val="1"/>
          <w:sz w:val="28"/>
        </w:rPr>
        <w:t xml:space="preserve"> </w:t>
      </w:r>
      <w:r w:rsidRPr="00F326E4">
        <w:rPr>
          <w:sz w:val="28"/>
        </w:rPr>
        <w:t>о</w:t>
      </w:r>
      <w:r w:rsidRPr="00F326E4">
        <w:rPr>
          <w:spacing w:val="1"/>
          <w:sz w:val="28"/>
        </w:rPr>
        <w:t xml:space="preserve"> </w:t>
      </w:r>
      <w:r w:rsidRPr="00F326E4">
        <w:rPr>
          <w:sz w:val="28"/>
        </w:rPr>
        <w:t>результатах</w:t>
      </w:r>
      <w:r w:rsidRPr="00F326E4">
        <w:rPr>
          <w:spacing w:val="1"/>
          <w:sz w:val="28"/>
        </w:rPr>
        <w:t xml:space="preserve"> </w:t>
      </w:r>
      <w:r w:rsidRPr="00F326E4">
        <w:rPr>
          <w:sz w:val="28"/>
        </w:rPr>
        <w:t>предоставления</w:t>
      </w:r>
      <w:r w:rsidRPr="00F326E4">
        <w:rPr>
          <w:spacing w:val="1"/>
          <w:sz w:val="28"/>
        </w:rPr>
        <w:t xml:space="preserve"> </w:t>
      </w:r>
      <w:r w:rsidRPr="00F326E4">
        <w:rPr>
          <w:sz w:val="28"/>
        </w:rPr>
        <w:t>муниципальной услуги на Едином портале, Региональном портале.</w:t>
      </w:r>
    </w:p>
    <w:p w:rsidR="00D02066" w:rsidRPr="00F326E4" w:rsidRDefault="00D02066" w:rsidP="00D02066">
      <w:pPr>
        <w:autoSpaceDE w:val="0"/>
        <w:autoSpaceDN w:val="0"/>
        <w:adjustRightInd w:val="0"/>
        <w:ind w:firstLine="709"/>
        <w:jc w:val="both"/>
        <w:outlineLvl w:val="0"/>
        <w:rPr>
          <w:sz w:val="28"/>
          <w:szCs w:val="28"/>
        </w:rPr>
      </w:pPr>
      <w:r w:rsidRPr="00F326E4">
        <w:rPr>
          <w:sz w:val="28"/>
          <w:szCs w:val="28"/>
        </w:rPr>
        <w:t>Для</w:t>
      </w:r>
      <w:r w:rsidRPr="00F326E4">
        <w:rPr>
          <w:spacing w:val="45"/>
          <w:sz w:val="28"/>
          <w:szCs w:val="28"/>
        </w:rPr>
        <w:t xml:space="preserve"> </w:t>
      </w:r>
      <w:r w:rsidRPr="00F326E4">
        <w:rPr>
          <w:sz w:val="28"/>
          <w:szCs w:val="28"/>
        </w:rPr>
        <w:t>получения</w:t>
      </w:r>
      <w:r w:rsidRPr="00F326E4">
        <w:rPr>
          <w:spacing w:val="43"/>
          <w:sz w:val="28"/>
          <w:szCs w:val="28"/>
        </w:rPr>
        <w:t xml:space="preserve"> </w:t>
      </w:r>
      <w:r w:rsidRPr="00F326E4">
        <w:rPr>
          <w:sz w:val="28"/>
          <w:szCs w:val="28"/>
        </w:rPr>
        <w:t>услуги</w:t>
      </w:r>
      <w:r w:rsidRPr="00F326E4">
        <w:rPr>
          <w:spacing w:val="49"/>
          <w:sz w:val="28"/>
          <w:szCs w:val="28"/>
        </w:rPr>
        <w:t xml:space="preserve"> </w:t>
      </w:r>
      <w:r w:rsidRPr="00F326E4">
        <w:rPr>
          <w:sz w:val="28"/>
          <w:szCs w:val="28"/>
        </w:rPr>
        <w:t>на</w:t>
      </w:r>
      <w:r w:rsidRPr="00F326E4">
        <w:rPr>
          <w:spacing w:val="45"/>
          <w:sz w:val="28"/>
          <w:szCs w:val="28"/>
        </w:rPr>
        <w:t xml:space="preserve"> </w:t>
      </w:r>
      <w:r w:rsidRPr="00F326E4">
        <w:rPr>
          <w:sz w:val="28"/>
          <w:szCs w:val="28"/>
        </w:rPr>
        <w:t>Едином портале, Региональном портале</w:t>
      </w:r>
      <w:r w:rsidRPr="00F326E4">
        <w:rPr>
          <w:spacing w:val="46"/>
          <w:sz w:val="28"/>
          <w:szCs w:val="28"/>
        </w:rPr>
        <w:t xml:space="preserve"> </w:t>
      </w:r>
      <w:r w:rsidRPr="00F326E4">
        <w:rPr>
          <w:sz w:val="28"/>
          <w:szCs w:val="28"/>
        </w:rPr>
        <w:t>заявитель</w:t>
      </w:r>
      <w:r w:rsidRPr="00F326E4">
        <w:rPr>
          <w:spacing w:val="44"/>
          <w:sz w:val="28"/>
          <w:szCs w:val="28"/>
        </w:rPr>
        <w:t xml:space="preserve"> </w:t>
      </w:r>
      <w:r w:rsidRPr="00F326E4">
        <w:rPr>
          <w:sz w:val="28"/>
          <w:szCs w:val="28"/>
        </w:rPr>
        <w:t>должен</w:t>
      </w:r>
      <w:r w:rsidRPr="00F326E4">
        <w:rPr>
          <w:spacing w:val="45"/>
          <w:sz w:val="28"/>
          <w:szCs w:val="28"/>
        </w:rPr>
        <w:t xml:space="preserve"> </w:t>
      </w:r>
      <w:r w:rsidRPr="00F326E4">
        <w:rPr>
          <w:sz w:val="28"/>
          <w:szCs w:val="28"/>
        </w:rPr>
        <w:t>авторизоваться</w:t>
      </w:r>
      <w:r w:rsidRPr="00F326E4">
        <w:rPr>
          <w:spacing w:val="46"/>
          <w:sz w:val="28"/>
          <w:szCs w:val="28"/>
        </w:rPr>
        <w:t xml:space="preserve"> </w:t>
      </w:r>
      <w:r w:rsidRPr="00F326E4">
        <w:rPr>
          <w:sz w:val="28"/>
          <w:szCs w:val="28"/>
        </w:rPr>
        <w:t>в</w:t>
      </w:r>
      <w:r w:rsidRPr="00F326E4">
        <w:rPr>
          <w:spacing w:val="42"/>
          <w:sz w:val="28"/>
          <w:szCs w:val="28"/>
        </w:rPr>
        <w:t xml:space="preserve"> </w:t>
      </w:r>
      <w:r w:rsidRPr="00F326E4">
        <w:rPr>
          <w:sz w:val="28"/>
          <w:szCs w:val="28"/>
        </w:rPr>
        <w:t>ЕСИА</w:t>
      </w:r>
      <w:r w:rsidRPr="00F326E4">
        <w:rPr>
          <w:spacing w:val="-68"/>
          <w:sz w:val="28"/>
          <w:szCs w:val="28"/>
        </w:rPr>
        <w:t xml:space="preserve"> </w:t>
      </w:r>
      <w:r w:rsidRPr="00F326E4">
        <w:rPr>
          <w:sz w:val="28"/>
          <w:szCs w:val="28"/>
        </w:rPr>
        <w:t>в</w:t>
      </w:r>
      <w:r w:rsidRPr="00F326E4">
        <w:rPr>
          <w:spacing w:val="1"/>
          <w:sz w:val="28"/>
          <w:szCs w:val="28"/>
        </w:rPr>
        <w:t xml:space="preserve"> </w:t>
      </w:r>
      <w:r w:rsidRPr="00F326E4">
        <w:rPr>
          <w:sz w:val="28"/>
          <w:szCs w:val="28"/>
        </w:rPr>
        <w:t>роли</w:t>
      </w:r>
      <w:r w:rsidRPr="00F326E4">
        <w:rPr>
          <w:spacing w:val="1"/>
          <w:sz w:val="28"/>
          <w:szCs w:val="28"/>
        </w:rPr>
        <w:t xml:space="preserve"> </w:t>
      </w:r>
      <w:r w:rsidRPr="00F326E4">
        <w:rPr>
          <w:sz w:val="28"/>
          <w:szCs w:val="28"/>
        </w:rPr>
        <w:t>частного</w:t>
      </w:r>
      <w:r w:rsidRPr="00F326E4">
        <w:rPr>
          <w:spacing w:val="1"/>
          <w:sz w:val="28"/>
          <w:szCs w:val="28"/>
        </w:rPr>
        <w:t xml:space="preserve"> </w:t>
      </w:r>
      <w:r w:rsidRPr="00F326E4">
        <w:rPr>
          <w:sz w:val="28"/>
          <w:szCs w:val="28"/>
        </w:rPr>
        <w:t>лица</w:t>
      </w:r>
      <w:r w:rsidRPr="00F326E4">
        <w:rPr>
          <w:spacing w:val="1"/>
          <w:sz w:val="28"/>
          <w:szCs w:val="28"/>
        </w:rPr>
        <w:t xml:space="preserve"> </w:t>
      </w:r>
      <w:r w:rsidRPr="00F326E4">
        <w:rPr>
          <w:sz w:val="28"/>
          <w:szCs w:val="28"/>
        </w:rPr>
        <w:t>(физическое</w:t>
      </w:r>
      <w:r w:rsidRPr="00F326E4">
        <w:rPr>
          <w:spacing w:val="1"/>
          <w:sz w:val="28"/>
          <w:szCs w:val="28"/>
        </w:rPr>
        <w:t xml:space="preserve"> </w:t>
      </w:r>
      <w:r w:rsidRPr="00F326E4">
        <w:rPr>
          <w:sz w:val="28"/>
          <w:szCs w:val="28"/>
        </w:rPr>
        <w:t>лицо)</w:t>
      </w:r>
      <w:r w:rsidRPr="00F326E4">
        <w:rPr>
          <w:spacing w:val="1"/>
          <w:sz w:val="28"/>
          <w:szCs w:val="28"/>
        </w:rPr>
        <w:t xml:space="preserve"> </w:t>
      </w:r>
      <w:r w:rsidRPr="00F326E4">
        <w:rPr>
          <w:sz w:val="28"/>
          <w:szCs w:val="28"/>
        </w:rPr>
        <w:t>с</w:t>
      </w:r>
      <w:r w:rsidRPr="00F326E4">
        <w:rPr>
          <w:spacing w:val="1"/>
          <w:sz w:val="28"/>
          <w:szCs w:val="28"/>
        </w:rPr>
        <w:t xml:space="preserve"> </w:t>
      </w:r>
      <w:r w:rsidRPr="00F326E4">
        <w:rPr>
          <w:sz w:val="28"/>
          <w:szCs w:val="28"/>
        </w:rPr>
        <w:t>подтверждённой</w:t>
      </w:r>
      <w:r w:rsidRPr="00F326E4">
        <w:rPr>
          <w:spacing w:val="1"/>
          <w:sz w:val="28"/>
          <w:szCs w:val="28"/>
        </w:rPr>
        <w:t xml:space="preserve"> </w:t>
      </w:r>
      <w:r w:rsidRPr="00F326E4">
        <w:rPr>
          <w:sz w:val="28"/>
          <w:szCs w:val="28"/>
        </w:rPr>
        <w:t>учётной</w:t>
      </w:r>
      <w:r w:rsidRPr="00F326E4">
        <w:rPr>
          <w:spacing w:val="1"/>
          <w:sz w:val="28"/>
          <w:szCs w:val="28"/>
        </w:rPr>
        <w:t xml:space="preserve"> </w:t>
      </w:r>
      <w:r w:rsidRPr="00F326E4">
        <w:rPr>
          <w:sz w:val="28"/>
          <w:szCs w:val="28"/>
        </w:rPr>
        <w:t>записью,</w:t>
      </w:r>
      <w:r w:rsidRPr="00F326E4">
        <w:rPr>
          <w:spacing w:val="1"/>
          <w:sz w:val="28"/>
          <w:szCs w:val="28"/>
        </w:rPr>
        <w:t xml:space="preserve"> </w:t>
      </w:r>
      <w:r w:rsidRPr="00F326E4">
        <w:rPr>
          <w:sz w:val="28"/>
          <w:szCs w:val="28"/>
        </w:rPr>
        <w:t>выбирать</w:t>
      </w:r>
      <w:r w:rsidRPr="00F326E4">
        <w:rPr>
          <w:spacing w:val="1"/>
          <w:sz w:val="28"/>
          <w:szCs w:val="28"/>
        </w:rPr>
        <w:t xml:space="preserve"> </w:t>
      </w:r>
      <w:r w:rsidRPr="00F326E4">
        <w:rPr>
          <w:sz w:val="28"/>
          <w:szCs w:val="28"/>
        </w:rPr>
        <w:t>вариант</w:t>
      </w:r>
      <w:r w:rsidRPr="00F326E4">
        <w:rPr>
          <w:spacing w:val="1"/>
          <w:sz w:val="28"/>
          <w:szCs w:val="28"/>
        </w:rPr>
        <w:t xml:space="preserve"> </w:t>
      </w:r>
      <w:r w:rsidRPr="00F326E4">
        <w:rPr>
          <w:sz w:val="28"/>
          <w:szCs w:val="28"/>
        </w:rPr>
        <w:t>услуги</w:t>
      </w:r>
      <w:r w:rsidRPr="00F326E4">
        <w:rPr>
          <w:spacing w:val="1"/>
          <w:sz w:val="28"/>
          <w:szCs w:val="28"/>
        </w:rPr>
        <w:t xml:space="preserve"> </w:t>
      </w:r>
      <w:r w:rsidRPr="00F326E4">
        <w:rPr>
          <w:sz w:val="28"/>
          <w:szCs w:val="28"/>
        </w:rPr>
        <w:t>«Подписаться</w:t>
      </w:r>
      <w:r w:rsidRPr="00F326E4">
        <w:rPr>
          <w:spacing w:val="1"/>
          <w:sz w:val="28"/>
          <w:szCs w:val="28"/>
        </w:rPr>
        <w:t xml:space="preserve"> </w:t>
      </w:r>
      <w:r w:rsidRPr="00F326E4">
        <w:rPr>
          <w:sz w:val="28"/>
          <w:szCs w:val="28"/>
        </w:rPr>
        <w:t>на</w:t>
      </w:r>
      <w:r w:rsidRPr="00F326E4">
        <w:rPr>
          <w:spacing w:val="1"/>
          <w:sz w:val="28"/>
          <w:szCs w:val="28"/>
        </w:rPr>
        <w:t xml:space="preserve"> </w:t>
      </w:r>
      <w:r w:rsidRPr="00F326E4">
        <w:rPr>
          <w:sz w:val="28"/>
          <w:szCs w:val="28"/>
        </w:rPr>
        <w:t>информирование</w:t>
      </w:r>
      <w:r w:rsidRPr="00F326E4">
        <w:rPr>
          <w:spacing w:val="1"/>
          <w:sz w:val="28"/>
          <w:szCs w:val="28"/>
        </w:rPr>
        <w:t xml:space="preserve"> </w:t>
      </w:r>
      <w:r w:rsidRPr="00F326E4">
        <w:rPr>
          <w:sz w:val="28"/>
          <w:szCs w:val="28"/>
        </w:rPr>
        <w:t>по</w:t>
      </w:r>
      <w:r w:rsidRPr="00F326E4">
        <w:rPr>
          <w:spacing w:val="1"/>
          <w:sz w:val="28"/>
          <w:szCs w:val="28"/>
        </w:rPr>
        <w:t xml:space="preserve"> </w:t>
      </w:r>
      <w:r w:rsidRPr="00F326E4">
        <w:rPr>
          <w:sz w:val="28"/>
          <w:szCs w:val="28"/>
        </w:rPr>
        <w:t>заявлениям,</w:t>
      </w:r>
      <w:r w:rsidRPr="00F326E4">
        <w:rPr>
          <w:spacing w:val="1"/>
          <w:sz w:val="28"/>
          <w:szCs w:val="28"/>
        </w:rPr>
        <w:t xml:space="preserve"> </w:t>
      </w:r>
      <w:r w:rsidRPr="00F326E4">
        <w:rPr>
          <w:sz w:val="28"/>
          <w:szCs w:val="28"/>
        </w:rPr>
        <w:t>поданным</w:t>
      </w:r>
      <w:r w:rsidRPr="00F326E4">
        <w:rPr>
          <w:spacing w:val="1"/>
          <w:sz w:val="28"/>
          <w:szCs w:val="28"/>
        </w:rPr>
        <w:t xml:space="preserve"> </w:t>
      </w:r>
      <w:r w:rsidRPr="00F326E4">
        <w:rPr>
          <w:sz w:val="28"/>
          <w:szCs w:val="28"/>
        </w:rPr>
        <w:t>на</w:t>
      </w:r>
      <w:r w:rsidRPr="00F326E4">
        <w:rPr>
          <w:spacing w:val="1"/>
          <w:sz w:val="28"/>
          <w:szCs w:val="28"/>
        </w:rPr>
        <w:t xml:space="preserve"> </w:t>
      </w:r>
      <w:r w:rsidRPr="00F326E4">
        <w:rPr>
          <w:sz w:val="28"/>
          <w:szCs w:val="28"/>
        </w:rPr>
        <w:t>личном</w:t>
      </w:r>
      <w:r w:rsidRPr="00F326E4">
        <w:rPr>
          <w:spacing w:val="1"/>
          <w:sz w:val="28"/>
          <w:szCs w:val="28"/>
        </w:rPr>
        <w:t xml:space="preserve"> </w:t>
      </w:r>
      <w:r w:rsidRPr="00F326E4">
        <w:rPr>
          <w:sz w:val="28"/>
          <w:szCs w:val="28"/>
        </w:rPr>
        <w:t>приеме»,</w:t>
      </w:r>
      <w:r w:rsidRPr="00F326E4">
        <w:rPr>
          <w:spacing w:val="1"/>
          <w:sz w:val="28"/>
          <w:szCs w:val="28"/>
        </w:rPr>
        <w:t xml:space="preserve"> </w:t>
      </w:r>
      <w:r w:rsidRPr="00F326E4">
        <w:rPr>
          <w:sz w:val="28"/>
          <w:szCs w:val="28"/>
        </w:rPr>
        <w:t>а</w:t>
      </w:r>
      <w:r w:rsidRPr="00F326E4">
        <w:rPr>
          <w:spacing w:val="1"/>
          <w:sz w:val="28"/>
          <w:szCs w:val="28"/>
        </w:rPr>
        <w:t xml:space="preserve"> </w:t>
      </w:r>
      <w:r w:rsidRPr="00F326E4">
        <w:rPr>
          <w:sz w:val="28"/>
          <w:szCs w:val="28"/>
        </w:rPr>
        <w:t>затем</w:t>
      </w:r>
      <w:r w:rsidRPr="00F326E4">
        <w:rPr>
          <w:spacing w:val="1"/>
          <w:sz w:val="28"/>
          <w:szCs w:val="28"/>
        </w:rPr>
        <w:t xml:space="preserve"> </w:t>
      </w:r>
      <w:r w:rsidRPr="00F326E4">
        <w:rPr>
          <w:sz w:val="28"/>
          <w:szCs w:val="28"/>
        </w:rPr>
        <w:t>по</w:t>
      </w:r>
      <w:r w:rsidRPr="00F326E4">
        <w:rPr>
          <w:spacing w:val="1"/>
          <w:sz w:val="28"/>
          <w:szCs w:val="28"/>
        </w:rPr>
        <w:t xml:space="preserve"> </w:t>
      </w:r>
      <w:r w:rsidRPr="00F326E4">
        <w:rPr>
          <w:sz w:val="28"/>
          <w:szCs w:val="28"/>
        </w:rPr>
        <w:t>кнопке</w:t>
      </w:r>
      <w:r w:rsidRPr="00F326E4">
        <w:rPr>
          <w:spacing w:val="1"/>
          <w:sz w:val="28"/>
          <w:szCs w:val="28"/>
        </w:rPr>
        <w:t xml:space="preserve"> </w:t>
      </w:r>
      <w:r w:rsidRPr="00F326E4">
        <w:rPr>
          <w:sz w:val="28"/>
          <w:szCs w:val="28"/>
        </w:rPr>
        <w:t>«Получить</w:t>
      </w:r>
      <w:r w:rsidRPr="00F326E4">
        <w:rPr>
          <w:spacing w:val="1"/>
          <w:sz w:val="28"/>
          <w:szCs w:val="28"/>
        </w:rPr>
        <w:t xml:space="preserve"> </w:t>
      </w:r>
      <w:r w:rsidRPr="00F326E4">
        <w:rPr>
          <w:sz w:val="28"/>
          <w:szCs w:val="28"/>
        </w:rPr>
        <w:t>услугу»</w:t>
      </w:r>
      <w:r w:rsidRPr="00F326E4">
        <w:rPr>
          <w:spacing w:val="1"/>
          <w:sz w:val="28"/>
          <w:szCs w:val="28"/>
        </w:rPr>
        <w:t xml:space="preserve"> </w:t>
      </w:r>
      <w:r w:rsidRPr="00F326E4">
        <w:rPr>
          <w:sz w:val="28"/>
          <w:szCs w:val="28"/>
        </w:rPr>
        <w:t>открыть</w:t>
      </w:r>
      <w:r w:rsidRPr="00F326E4">
        <w:rPr>
          <w:spacing w:val="1"/>
          <w:sz w:val="28"/>
          <w:szCs w:val="28"/>
        </w:rPr>
        <w:t xml:space="preserve"> </w:t>
      </w:r>
      <w:r w:rsidRPr="00F326E4">
        <w:rPr>
          <w:sz w:val="28"/>
          <w:szCs w:val="28"/>
        </w:rPr>
        <w:t>интерактивную</w:t>
      </w:r>
      <w:r w:rsidRPr="00F326E4">
        <w:rPr>
          <w:spacing w:val="-1"/>
          <w:sz w:val="28"/>
          <w:szCs w:val="28"/>
        </w:rPr>
        <w:t xml:space="preserve"> </w:t>
      </w:r>
      <w:r w:rsidRPr="00F326E4">
        <w:rPr>
          <w:sz w:val="28"/>
          <w:szCs w:val="28"/>
        </w:rPr>
        <w:t>форму</w:t>
      </w:r>
      <w:r w:rsidRPr="00F326E4">
        <w:rPr>
          <w:spacing w:val="-4"/>
          <w:sz w:val="28"/>
          <w:szCs w:val="28"/>
        </w:rPr>
        <w:t xml:space="preserve"> </w:t>
      </w:r>
      <w:r w:rsidRPr="00F326E4">
        <w:rPr>
          <w:sz w:val="28"/>
          <w:szCs w:val="28"/>
        </w:rPr>
        <w:t>заявления,</w:t>
      </w:r>
      <w:r w:rsidRPr="00F326E4">
        <w:rPr>
          <w:spacing w:val="-1"/>
          <w:sz w:val="28"/>
          <w:szCs w:val="28"/>
        </w:rPr>
        <w:t xml:space="preserve"> </w:t>
      </w:r>
      <w:r w:rsidRPr="00F326E4">
        <w:rPr>
          <w:sz w:val="28"/>
          <w:szCs w:val="28"/>
        </w:rPr>
        <w:t>заполнить</w:t>
      </w:r>
      <w:r w:rsidRPr="00F326E4">
        <w:rPr>
          <w:spacing w:val="-1"/>
          <w:sz w:val="28"/>
          <w:szCs w:val="28"/>
        </w:rPr>
        <w:t xml:space="preserve"> </w:t>
      </w:r>
      <w:r w:rsidRPr="00F326E4">
        <w:rPr>
          <w:sz w:val="28"/>
          <w:szCs w:val="28"/>
        </w:rPr>
        <w:t>ее</w:t>
      </w:r>
      <w:r w:rsidRPr="00F326E4">
        <w:rPr>
          <w:spacing w:val="-3"/>
          <w:sz w:val="28"/>
          <w:szCs w:val="28"/>
        </w:rPr>
        <w:t xml:space="preserve"> </w:t>
      </w:r>
      <w:r w:rsidRPr="00F326E4">
        <w:rPr>
          <w:sz w:val="28"/>
          <w:szCs w:val="28"/>
        </w:rPr>
        <w:t>и подать</w:t>
      </w:r>
      <w:r w:rsidRPr="00F326E4">
        <w:rPr>
          <w:spacing w:val="-2"/>
          <w:sz w:val="28"/>
          <w:szCs w:val="28"/>
        </w:rPr>
        <w:t xml:space="preserve"> </w:t>
      </w:r>
      <w:r w:rsidRPr="00F326E4">
        <w:rPr>
          <w:sz w:val="28"/>
          <w:szCs w:val="28"/>
        </w:rPr>
        <w:t>заявление.</w:t>
      </w:r>
    </w:p>
    <w:p w:rsidR="00D02066" w:rsidRPr="00F326E4" w:rsidRDefault="00D02066" w:rsidP="00D02066">
      <w:pPr>
        <w:widowControl w:val="0"/>
        <w:autoSpaceDE w:val="0"/>
        <w:autoSpaceDN w:val="0"/>
        <w:adjustRightInd w:val="0"/>
        <w:ind w:firstLine="709"/>
        <w:jc w:val="both"/>
        <w:rPr>
          <w:sz w:val="28"/>
          <w:szCs w:val="28"/>
        </w:rPr>
      </w:pPr>
      <w:r w:rsidRPr="00F326E4">
        <w:rPr>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D02066" w:rsidRPr="00DD19A3" w:rsidRDefault="00D02066" w:rsidP="00D02066">
      <w:pPr>
        <w:widowControl w:val="0"/>
        <w:autoSpaceDE w:val="0"/>
        <w:autoSpaceDN w:val="0"/>
        <w:adjustRightInd w:val="0"/>
        <w:ind w:firstLine="709"/>
        <w:jc w:val="both"/>
        <w:rPr>
          <w:sz w:val="28"/>
          <w:szCs w:val="28"/>
        </w:rPr>
      </w:pPr>
      <w:r w:rsidRPr="00F326E4">
        <w:rPr>
          <w:sz w:val="28"/>
          <w:szCs w:val="28"/>
        </w:rPr>
        <w:t>3.8.8.2. При предоставлении муниципальной</w:t>
      </w:r>
      <w:r>
        <w:rPr>
          <w:sz w:val="28"/>
          <w:szCs w:val="28"/>
        </w:rPr>
        <w:t xml:space="preserve"> услуги в электронной фор</w:t>
      </w:r>
      <w:r w:rsidRPr="00DD19A3">
        <w:rPr>
          <w:sz w:val="28"/>
          <w:szCs w:val="28"/>
        </w:rPr>
        <w:t>ме заявителю направляется:</w:t>
      </w:r>
    </w:p>
    <w:p w:rsidR="00D02066" w:rsidRPr="00DD19A3" w:rsidRDefault="00D02066" w:rsidP="00D02066">
      <w:pPr>
        <w:widowControl w:val="0"/>
        <w:ind w:firstLine="709"/>
        <w:jc w:val="both"/>
        <w:rPr>
          <w:sz w:val="28"/>
          <w:szCs w:val="28"/>
        </w:rPr>
      </w:pPr>
      <w:r w:rsidRPr="00DD19A3">
        <w:rPr>
          <w:sz w:val="28"/>
          <w:szCs w:val="28"/>
        </w:rPr>
        <w:t xml:space="preserve">а) уведомление о записи на прием </w:t>
      </w:r>
      <w:r>
        <w:rPr>
          <w:sz w:val="28"/>
          <w:szCs w:val="28"/>
        </w:rPr>
        <w:t>в многофункциональный центр, со</w:t>
      </w:r>
      <w:r w:rsidRPr="00DD19A3">
        <w:rPr>
          <w:sz w:val="28"/>
          <w:szCs w:val="28"/>
        </w:rPr>
        <w:t>держащее сведения о дате, времени и месте приема;</w:t>
      </w:r>
    </w:p>
    <w:p w:rsidR="00D02066" w:rsidRPr="00DD19A3" w:rsidRDefault="00D02066" w:rsidP="00D02066">
      <w:pPr>
        <w:widowControl w:val="0"/>
        <w:ind w:firstLine="709"/>
        <w:jc w:val="both"/>
        <w:rPr>
          <w:sz w:val="28"/>
          <w:szCs w:val="28"/>
        </w:rPr>
      </w:pPr>
      <w:r w:rsidRPr="00DD19A3">
        <w:rPr>
          <w:sz w:val="28"/>
          <w:szCs w:val="28"/>
        </w:rPr>
        <w:t>б) уведомление о приеме и регистраци</w:t>
      </w:r>
      <w:r>
        <w:rPr>
          <w:sz w:val="28"/>
          <w:szCs w:val="28"/>
        </w:rPr>
        <w:t>и запроса и иных документов, не</w:t>
      </w:r>
      <w:r w:rsidRPr="00DD19A3">
        <w:rPr>
          <w:sz w:val="28"/>
          <w:szCs w:val="28"/>
        </w:rPr>
        <w:t>обходимых для предоставления муниципальной услуги, содержащее сведения о факте приема запроса и документов, необ</w:t>
      </w:r>
      <w:r>
        <w:rPr>
          <w:sz w:val="28"/>
          <w:szCs w:val="28"/>
        </w:rPr>
        <w:t>ходимых для предоставления муни</w:t>
      </w:r>
      <w:r w:rsidRPr="00DD19A3">
        <w:rPr>
          <w:sz w:val="28"/>
          <w:szCs w:val="28"/>
        </w:rPr>
        <w:t>ципальной услуги, и начале процедуры предо</w:t>
      </w:r>
      <w:r>
        <w:rPr>
          <w:sz w:val="28"/>
          <w:szCs w:val="28"/>
        </w:rPr>
        <w:t>ставления услуги, а также сведе</w:t>
      </w:r>
      <w:r w:rsidRPr="00DD19A3">
        <w:rPr>
          <w:sz w:val="28"/>
          <w:szCs w:val="28"/>
        </w:rPr>
        <w:t>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D02066" w:rsidRPr="00DD19A3" w:rsidRDefault="00D02066" w:rsidP="00D02066">
      <w:pPr>
        <w:widowControl w:val="0"/>
        <w:ind w:firstLine="709"/>
        <w:jc w:val="both"/>
        <w:rPr>
          <w:sz w:val="28"/>
          <w:szCs w:val="28"/>
        </w:rPr>
      </w:pPr>
      <w:r w:rsidRPr="00DD19A3">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w:t>
      </w:r>
      <w:r>
        <w:rPr>
          <w:sz w:val="28"/>
          <w:szCs w:val="28"/>
        </w:rPr>
        <w:t>и муниципальной услуги и возмож</w:t>
      </w:r>
      <w:r w:rsidRPr="00DD19A3">
        <w:rPr>
          <w:sz w:val="28"/>
          <w:szCs w:val="28"/>
        </w:rPr>
        <w:t>ности получить результат предоставления м</w:t>
      </w:r>
      <w:r>
        <w:rPr>
          <w:sz w:val="28"/>
          <w:szCs w:val="28"/>
        </w:rPr>
        <w:t>униципальной услуги либо мотиви</w:t>
      </w:r>
      <w:r w:rsidRPr="00DD19A3">
        <w:rPr>
          <w:sz w:val="28"/>
          <w:szCs w:val="28"/>
        </w:rPr>
        <w:t>рованный отказ в предоставлении муниципальной услуги.</w:t>
      </w:r>
    </w:p>
    <w:p w:rsidR="00D02066" w:rsidRPr="009B3E4E" w:rsidRDefault="00D02066" w:rsidP="00D02066">
      <w:pPr>
        <w:widowControl w:val="0"/>
        <w:autoSpaceDE w:val="0"/>
        <w:autoSpaceDN w:val="0"/>
        <w:adjustRightInd w:val="0"/>
        <w:ind w:firstLine="709"/>
        <w:jc w:val="both"/>
        <w:rPr>
          <w:sz w:val="28"/>
          <w:szCs w:val="28"/>
        </w:rPr>
      </w:pPr>
      <w:r>
        <w:rPr>
          <w:sz w:val="28"/>
          <w:szCs w:val="28"/>
        </w:rPr>
        <w:t>3.8.8</w:t>
      </w:r>
      <w:r w:rsidRPr="009B3E4E">
        <w:rPr>
          <w:sz w:val="28"/>
          <w:szCs w:val="28"/>
        </w:rPr>
        <w:t>.3. Критерием принятия решения</w:t>
      </w:r>
      <w:r>
        <w:rPr>
          <w:sz w:val="28"/>
          <w:szCs w:val="28"/>
        </w:rPr>
        <w:t xml:space="preserve"> по данной административной про</w:t>
      </w:r>
      <w:r w:rsidRPr="009B3E4E">
        <w:rPr>
          <w:sz w:val="28"/>
          <w:szCs w:val="28"/>
        </w:rPr>
        <w:t xml:space="preserve">цедуре является обращение заявителя на </w:t>
      </w:r>
      <w:r>
        <w:rPr>
          <w:sz w:val="28"/>
          <w:szCs w:val="28"/>
        </w:rPr>
        <w:t xml:space="preserve">Единый портал, </w:t>
      </w:r>
      <w:r w:rsidRPr="009B3E4E">
        <w:rPr>
          <w:sz w:val="28"/>
          <w:szCs w:val="28"/>
        </w:rPr>
        <w:t>Региональный портал</w:t>
      </w:r>
      <w:r w:rsidRPr="009B3E4E">
        <w:rPr>
          <w:i/>
          <w:sz w:val="28"/>
          <w:szCs w:val="28"/>
        </w:rPr>
        <w:t xml:space="preserve"> </w:t>
      </w:r>
      <w:r>
        <w:rPr>
          <w:sz w:val="28"/>
          <w:szCs w:val="28"/>
        </w:rPr>
        <w:t>с целью получе</w:t>
      </w:r>
      <w:r w:rsidRPr="009B3E4E">
        <w:rPr>
          <w:sz w:val="28"/>
          <w:szCs w:val="28"/>
        </w:rPr>
        <w:t>ния муниципальной услуги.</w:t>
      </w:r>
    </w:p>
    <w:p w:rsidR="00D02066" w:rsidRPr="009B3E4E" w:rsidRDefault="00D02066" w:rsidP="00D02066">
      <w:pPr>
        <w:widowControl w:val="0"/>
        <w:autoSpaceDE w:val="0"/>
        <w:autoSpaceDN w:val="0"/>
        <w:adjustRightInd w:val="0"/>
        <w:ind w:firstLine="709"/>
        <w:jc w:val="both"/>
        <w:rPr>
          <w:sz w:val="28"/>
          <w:szCs w:val="28"/>
        </w:rPr>
      </w:pPr>
      <w:r>
        <w:rPr>
          <w:sz w:val="28"/>
          <w:szCs w:val="28"/>
        </w:rPr>
        <w:t>3.8.8</w:t>
      </w:r>
      <w:r w:rsidRPr="009B3E4E">
        <w:rPr>
          <w:sz w:val="28"/>
          <w:szCs w:val="28"/>
        </w:rPr>
        <w:t xml:space="preserve">.4.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w:t>
      </w:r>
      <w:r w:rsidRPr="0097136D">
        <w:rPr>
          <w:sz w:val="28"/>
          <w:szCs w:val="28"/>
        </w:rPr>
        <w:t xml:space="preserve">Едином портале, </w:t>
      </w:r>
      <w:r w:rsidRPr="009B3E4E">
        <w:rPr>
          <w:sz w:val="28"/>
          <w:szCs w:val="28"/>
        </w:rPr>
        <w:t>Региональном портале</w:t>
      </w:r>
      <w:r w:rsidRPr="009B3E4E">
        <w:rPr>
          <w:i/>
          <w:sz w:val="28"/>
          <w:szCs w:val="28"/>
        </w:rPr>
        <w:t xml:space="preserve"> </w:t>
      </w:r>
      <w:r w:rsidRPr="009B3E4E">
        <w:rPr>
          <w:sz w:val="28"/>
          <w:szCs w:val="28"/>
        </w:rPr>
        <w:t>по выбору заявителя.</w:t>
      </w:r>
    </w:p>
    <w:p w:rsidR="00D02066" w:rsidRDefault="00D02066" w:rsidP="00D02066">
      <w:pPr>
        <w:widowControl w:val="0"/>
        <w:autoSpaceDE w:val="0"/>
        <w:autoSpaceDN w:val="0"/>
        <w:adjustRightInd w:val="0"/>
        <w:ind w:firstLine="709"/>
        <w:jc w:val="both"/>
        <w:rPr>
          <w:sz w:val="28"/>
          <w:szCs w:val="28"/>
        </w:rPr>
      </w:pPr>
      <w:r>
        <w:rPr>
          <w:sz w:val="28"/>
          <w:szCs w:val="28"/>
        </w:rPr>
        <w:t>3.8</w:t>
      </w:r>
      <w:r w:rsidRPr="009B3E4E">
        <w:rPr>
          <w:sz w:val="28"/>
          <w:szCs w:val="28"/>
        </w:rPr>
        <w:t>.</w:t>
      </w:r>
      <w:r>
        <w:rPr>
          <w:sz w:val="28"/>
          <w:szCs w:val="28"/>
        </w:rPr>
        <w:t>8</w:t>
      </w:r>
      <w:r w:rsidRPr="009B3E4E">
        <w:rPr>
          <w:sz w:val="28"/>
          <w:szCs w:val="28"/>
        </w:rPr>
        <w:t>.5.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D02066" w:rsidRPr="006C42E0" w:rsidRDefault="00D02066" w:rsidP="00D02066">
      <w:pPr>
        <w:widowControl w:val="0"/>
        <w:autoSpaceDE w:val="0"/>
        <w:autoSpaceDN w:val="0"/>
        <w:adjustRightInd w:val="0"/>
        <w:ind w:firstLine="709"/>
        <w:jc w:val="both"/>
        <w:rPr>
          <w:sz w:val="28"/>
          <w:szCs w:val="28"/>
          <w:lang w:eastAsia="ar-SA"/>
        </w:rPr>
      </w:pPr>
      <w:r>
        <w:rPr>
          <w:sz w:val="28"/>
          <w:szCs w:val="28"/>
          <w:lang w:eastAsia="ar-SA"/>
        </w:rPr>
        <w:t>3.8.9</w:t>
      </w:r>
      <w:r w:rsidRPr="006C42E0">
        <w:rPr>
          <w:sz w:val="28"/>
          <w:szCs w:val="28"/>
          <w:lang w:eastAsia="ar-SA"/>
        </w:rPr>
        <w:t>. Осуществление оценки качества предоставления муниципальной услуги.</w:t>
      </w:r>
    </w:p>
    <w:p w:rsidR="00D02066" w:rsidRPr="006C42E0" w:rsidRDefault="00D02066" w:rsidP="00D02066">
      <w:pPr>
        <w:widowControl w:val="0"/>
        <w:ind w:firstLine="709"/>
        <w:jc w:val="both"/>
        <w:rPr>
          <w:sz w:val="28"/>
          <w:szCs w:val="28"/>
          <w:lang w:eastAsia="ar-SA"/>
        </w:rPr>
      </w:pPr>
      <w:r>
        <w:rPr>
          <w:sz w:val="28"/>
          <w:szCs w:val="28"/>
          <w:lang w:eastAsia="ar-SA"/>
        </w:rPr>
        <w:t>3.8.9</w:t>
      </w:r>
      <w:r w:rsidRPr="006C42E0">
        <w:rPr>
          <w:sz w:val="28"/>
          <w:szCs w:val="28"/>
          <w:lang w:eastAsia="ar-SA"/>
        </w:rPr>
        <w:t>.1. Основанием для начала административной процедуры является окончание предоставления муниципальной услуги заявителю.</w:t>
      </w:r>
    </w:p>
    <w:p w:rsidR="00D02066" w:rsidRPr="006C42E0" w:rsidRDefault="00D02066" w:rsidP="00D02066">
      <w:pPr>
        <w:widowControl w:val="0"/>
        <w:autoSpaceDE w:val="0"/>
        <w:autoSpaceDN w:val="0"/>
        <w:adjustRightInd w:val="0"/>
        <w:ind w:firstLine="709"/>
        <w:jc w:val="both"/>
        <w:rPr>
          <w:sz w:val="28"/>
          <w:szCs w:val="28"/>
          <w:lang w:eastAsia="ar-SA"/>
        </w:rPr>
      </w:pPr>
      <w:r w:rsidRPr="006C42E0">
        <w:rPr>
          <w:sz w:val="28"/>
          <w:szCs w:val="28"/>
          <w:lang w:eastAsia="ar-SA"/>
        </w:rPr>
        <w:t xml:space="preserve">Заявителю обеспечивается возможность оценить доступность и качество муниципальной услуги на </w:t>
      </w:r>
      <w:r>
        <w:rPr>
          <w:sz w:val="28"/>
          <w:szCs w:val="28"/>
          <w:lang w:eastAsia="ar-SA"/>
        </w:rPr>
        <w:t xml:space="preserve">Едином портале, </w:t>
      </w:r>
      <w:r w:rsidRPr="006C42E0">
        <w:rPr>
          <w:sz w:val="28"/>
          <w:szCs w:val="28"/>
          <w:lang w:eastAsia="ar-SA"/>
        </w:rPr>
        <w:t xml:space="preserve">Региональном портале, в случае формирования запроса о предоставлении муниципальной услуги в электронной форме. </w:t>
      </w:r>
    </w:p>
    <w:p w:rsidR="00D02066" w:rsidRPr="006C42E0" w:rsidRDefault="00D02066" w:rsidP="00D02066">
      <w:pPr>
        <w:widowControl w:val="0"/>
        <w:ind w:firstLine="709"/>
        <w:jc w:val="both"/>
        <w:rPr>
          <w:sz w:val="28"/>
          <w:szCs w:val="28"/>
          <w:lang w:eastAsia="ar-SA"/>
        </w:rPr>
      </w:pPr>
      <w:r>
        <w:rPr>
          <w:sz w:val="28"/>
          <w:szCs w:val="28"/>
          <w:lang w:eastAsia="ar-SA"/>
        </w:rPr>
        <w:t>3.8.9</w:t>
      </w:r>
      <w:r w:rsidRPr="006C42E0">
        <w:rPr>
          <w:sz w:val="28"/>
          <w:szCs w:val="28"/>
          <w:lang w:eastAsia="ar-SA"/>
        </w:rPr>
        <w:t xml:space="preserve">.2.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Pr>
          <w:sz w:val="28"/>
          <w:szCs w:val="28"/>
          <w:lang w:eastAsia="ar-SA"/>
        </w:rPr>
        <w:t xml:space="preserve">Единого портала, </w:t>
      </w:r>
      <w:r w:rsidRPr="006C42E0">
        <w:rPr>
          <w:sz w:val="28"/>
          <w:szCs w:val="28"/>
          <w:lang w:eastAsia="ar-SA"/>
        </w:rPr>
        <w:t>Регионального портала.</w:t>
      </w:r>
    </w:p>
    <w:p w:rsidR="00D02066" w:rsidRPr="006C42E0" w:rsidRDefault="00D02066" w:rsidP="00D02066">
      <w:pPr>
        <w:widowControl w:val="0"/>
        <w:autoSpaceDE w:val="0"/>
        <w:autoSpaceDN w:val="0"/>
        <w:adjustRightInd w:val="0"/>
        <w:ind w:firstLine="709"/>
        <w:jc w:val="both"/>
        <w:rPr>
          <w:i/>
          <w:sz w:val="28"/>
          <w:szCs w:val="28"/>
          <w:lang w:eastAsia="ar-SA"/>
        </w:rPr>
      </w:pPr>
      <w:r>
        <w:rPr>
          <w:sz w:val="28"/>
          <w:szCs w:val="28"/>
          <w:lang w:eastAsia="ar-SA"/>
        </w:rPr>
        <w:t>3.8.9</w:t>
      </w:r>
      <w:r w:rsidRPr="006C42E0">
        <w:rPr>
          <w:sz w:val="28"/>
          <w:szCs w:val="28"/>
          <w:lang w:eastAsia="ar-SA"/>
        </w:rPr>
        <w:t>.3. Результатом административной процедуры является оценка доступности и качества муниципальной услуги на</w:t>
      </w:r>
      <w:r>
        <w:rPr>
          <w:sz w:val="28"/>
          <w:szCs w:val="28"/>
          <w:lang w:eastAsia="ar-SA"/>
        </w:rPr>
        <w:t xml:space="preserve"> Едином портале, </w:t>
      </w:r>
      <w:r w:rsidRPr="006C42E0">
        <w:rPr>
          <w:sz w:val="28"/>
          <w:szCs w:val="28"/>
          <w:lang w:eastAsia="ar-SA"/>
        </w:rPr>
        <w:t>Региональном портале.</w:t>
      </w:r>
    </w:p>
    <w:p w:rsidR="00D02066" w:rsidRPr="006C42E0" w:rsidRDefault="00D02066" w:rsidP="00D02066">
      <w:pPr>
        <w:widowControl w:val="0"/>
        <w:autoSpaceDE w:val="0"/>
        <w:autoSpaceDN w:val="0"/>
        <w:adjustRightInd w:val="0"/>
        <w:ind w:firstLine="709"/>
        <w:jc w:val="both"/>
        <w:rPr>
          <w:i/>
          <w:sz w:val="28"/>
          <w:szCs w:val="28"/>
          <w:lang w:eastAsia="ar-SA"/>
        </w:rPr>
      </w:pPr>
      <w:r>
        <w:rPr>
          <w:sz w:val="28"/>
          <w:szCs w:val="28"/>
          <w:lang w:eastAsia="ar-SA"/>
        </w:rPr>
        <w:t>3.8.9</w:t>
      </w:r>
      <w:r w:rsidRPr="006C42E0">
        <w:rPr>
          <w:sz w:val="28"/>
          <w:szCs w:val="28"/>
          <w:lang w:eastAsia="ar-SA"/>
        </w:rPr>
        <w:t xml:space="preserve">.4.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w:t>
      </w:r>
      <w:r>
        <w:rPr>
          <w:sz w:val="28"/>
          <w:szCs w:val="28"/>
          <w:lang w:eastAsia="ar-SA"/>
        </w:rPr>
        <w:t xml:space="preserve">Едином портале, </w:t>
      </w:r>
      <w:r w:rsidRPr="006C42E0">
        <w:rPr>
          <w:sz w:val="28"/>
          <w:szCs w:val="28"/>
          <w:lang w:eastAsia="ar-SA"/>
        </w:rPr>
        <w:t>Региональном портале.</w:t>
      </w:r>
    </w:p>
    <w:p w:rsidR="00D02066" w:rsidRPr="002F7C05" w:rsidRDefault="00D02066" w:rsidP="00D02066">
      <w:pPr>
        <w:widowControl w:val="0"/>
        <w:tabs>
          <w:tab w:val="left" w:pos="1276"/>
        </w:tabs>
        <w:ind w:firstLine="709"/>
        <w:jc w:val="both"/>
        <w:rPr>
          <w:sz w:val="28"/>
          <w:szCs w:val="28"/>
        </w:rPr>
      </w:pPr>
      <w:r>
        <w:rPr>
          <w:sz w:val="28"/>
          <w:szCs w:val="28"/>
        </w:rPr>
        <w:t>3.8.10</w:t>
      </w:r>
      <w:r w:rsidRPr="002F7C05">
        <w:rPr>
          <w:sz w:val="28"/>
          <w:szCs w:val="28"/>
        </w:rPr>
        <w:t>.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2066" w:rsidRPr="002F7C05" w:rsidRDefault="00D02066" w:rsidP="00D02066">
      <w:pPr>
        <w:widowControl w:val="0"/>
        <w:autoSpaceDE w:val="0"/>
        <w:autoSpaceDN w:val="0"/>
        <w:adjustRightInd w:val="0"/>
        <w:ind w:firstLine="709"/>
        <w:jc w:val="both"/>
        <w:rPr>
          <w:sz w:val="28"/>
          <w:szCs w:val="28"/>
        </w:rPr>
      </w:pPr>
      <w:r>
        <w:rPr>
          <w:sz w:val="28"/>
          <w:szCs w:val="28"/>
        </w:rPr>
        <w:t>3.8.10</w:t>
      </w:r>
      <w:r w:rsidRPr="002F7C05">
        <w:rPr>
          <w:sz w:val="28"/>
          <w:szCs w:val="28"/>
        </w:rPr>
        <w:t>.1. Основанием для начала административной процедуры является обращение заявителя в орган, предоставляющий муниципальную услугу</w:t>
      </w:r>
      <w:r w:rsidRPr="002F7C05">
        <w:rPr>
          <w:i/>
          <w:sz w:val="28"/>
          <w:szCs w:val="28"/>
        </w:rPr>
        <w:t xml:space="preserve"> </w:t>
      </w:r>
      <w:r w:rsidRPr="002F7C05">
        <w:rPr>
          <w:sz w:val="28"/>
          <w:szCs w:val="28"/>
        </w:rPr>
        <w:t>с целью получения муниципальной услуги.</w:t>
      </w:r>
    </w:p>
    <w:p w:rsidR="00D02066" w:rsidRPr="002F7C05" w:rsidRDefault="00D02066" w:rsidP="00D02066">
      <w:pPr>
        <w:widowControl w:val="0"/>
        <w:autoSpaceDE w:val="0"/>
        <w:autoSpaceDN w:val="0"/>
        <w:adjustRightInd w:val="0"/>
        <w:ind w:firstLine="709"/>
        <w:jc w:val="both"/>
        <w:rPr>
          <w:sz w:val="28"/>
          <w:szCs w:val="28"/>
        </w:rPr>
      </w:pPr>
      <w:r>
        <w:rPr>
          <w:sz w:val="28"/>
          <w:szCs w:val="28"/>
        </w:rPr>
        <w:t>3.8.10</w:t>
      </w:r>
      <w:r w:rsidRPr="002F7C05">
        <w:rPr>
          <w:sz w:val="28"/>
          <w:szCs w:val="28"/>
        </w:rPr>
        <w:t xml:space="preserve">.2.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27" w:anchor="/document/12177515/entry/1102" w:history="1">
        <w:r w:rsidRPr="002F7C05">
          <w:rPr>
            <w:sz w:val="28"/>
            <w:szCs w:val="28"/>
          </w:rPr>
          <w:t>статьей 11.2</w:t>
        </w:r>
      </w:hyperlink>
      <w:r w:rsidRPr="002F7C05">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D02066" w:rsidRPr="002F7C05" w:rsidRDefault="00D02066" w:rsidP="00D02066">
      <w:pPr>
        <w:widowControl w:val="0"/>
        <w:autoSpaceDE w:val="0"/>
        <w:autoSpaceDN w:val="0"/>
        <w:adjustRightInd w:val="0"/>
        <w:ind w:firstLine="709"/>
        <w:jc w:val="both"/>
        <w:rPr>
          <w:sz w:val="28"/>
          <w:szCs w:val="28"/>
        </w:rPr>
      </w:pPr>
      <w:r>
        <w:rPr>
          <w:sz w:val="28"/>
          <w:szCs w:val="28"/>
        </w:rPr>
        <w:t>3.8.10</w:t>
      </w:r>
      <w:r w:rsidRPr="002F7C05">
        <w:rPr>
          <w:sz w:val="28"/>
          <w:szCs w:val="28"/>
        </w:rPr>
        <w:t xml:space="preserve">.3. При направлении жалобы в </w:t>
      </w:r>
      <w:r>
        <w:rPr>
          <w:sz w:val="28"/>
          <w:szCs w:val="28"/>
        </w:rPr>
        <w:t>электронном виде посредством си</w:t>
      </w:r>
      <w:r w:rsidRPr="002F7C05">
        <w:rPr>
          <w:sz w:val="28"/>
          <w:szCs w:val="28"/>
        </w:rPr>
        <w:t>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02066" w:rsidRPr="002F7C05" w:rsidRDefault="00D02066" w:rsidP="00D02066">
      <w:pPr>
        <w:widowControl w:val="0"/>
        <w:autoSpaceDE w:val="0"/>
        <w:autoSpaceDN w:val="0"/>
        <w:adjustRightInd w:val="0"/>
        <w:ind w:firstLine="709"/>
        <w:jc w:val="both"/>
        <w:rPr>
          <w:sz w:val="28"/>
          <w:szCs w:val="28"/>
        </w:rPr>
      </w:pPr>
      <w:r>
        <w:rPr>
          <w:sz w:val="28"/>
          <w:szCs w:val="28"/>
        </w:rPr>
        <w:t>3.8.10</w:t>
      </w:r>
      <w:r w:rsidRPr="002F7C05">
        <w:rPr>
          <w:sz w:val="28"/>
          <w:szCs w:val="28"/>
        </w:rPr>
        <w:t>.4.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D02066" w:rsidRPr="002F7C05" w:rsidRDefault="00D02066" w:rsidP="00D02066">
      <w:pPr>
        <w:widowControl w:val="0"/>
        <w:autoSpaceDE w:val="0"/>
        <w:autoSpaceDN w:val="0"/>
        <w:adjustRightInd w:val="0"/>
        <w:ind w:firstLine="709"/>
        <w:jc w:val="both"/>
        <w:rPr>
          <w:sz w:val="28"/>
          <w:szCs w:val="28"/>
        </w:rPr>
      </w:pPr>
      <w:r>
        <w:rPr>
          <w:sz w:val="28"/>
          <w:szCs w:val="28"/>
        </w:rPr>
        <w:t>3.8.10</w:t>
      </w:r>
      <w:r w:rsidRPr="002F7C05">
        <w:rPr>
          <w:sz w:val="28"/>
          <w:szCs w:val="28"/>
        </w:rPr>
        <w:t>.5.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D02066" w:rsidRPr="00DD19A3" w:rsidRDefault="00D02066" w:rsidP="00D02066">
      <w:pPr>
        <w:widowControl w:val="0"/>
        <w:autoSpaceDE w:val="0"/>
        <w:autoSpaceDN w:val="0"/>
        <w:adjustRightInd w:val="0"/>
        <w:ind w:firstLine="709"/>
        <w:jc w:val="both"/>
        <w:rPr>
          <w:sz w:val="28"/>
          <w:szCs w:val="28"/>
        </w:rPr>
      </w:pPr>
      <w:r>
        <w:rPr>
          <w:sz w:val="28"/>
          <w:szCs w:val="28"/>
        </w:rPr>
        <w:t>3.8.10</w:t>
      </w:r>
      <w:r w:rsidRPr="002F7C05">
        <w:rPr>
          <w:sz w:val="28"/>
          <w:szCs w:val="28"/>
        </w:rPr>
        <w:t>.6.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D02066" w:rsidRPr="004C366F" w:rsidRDefault="00D02066" w:rsidP="00D02066">
      <w:pPr>
        <w:widowControl w:val="0"/>
        <w:rPr>
          <w:sz w:val="28"/>
          <w:szCs w:val="28"/>
        </w:rPr>
      </w:pPr>
    </w:p>
    <w:p w:rsidR="00D02066" w:rsidRDefault="00D02066" w:rsidP="00D02066">
      <w:pPr>
        <w:widowControl w:val="0"/>
        <w:autoSpaceDE w:val="0"/>
        <w:autoSpaceDN w:val="0"/>
        <w:adjustRightInd w:val="0"/>
        <w:ind w:firstLine="709"/>
        <w:jc w:val="center"/>
        <w:outlineLvl w:val="0"/>
        <w:rPr>
          <w:sz w:val="28"/>
          <w:szCs w:val="28"/>
        </w:rPr>
      </w:pPr>
      <w:r w:rsidRPr="0099055F">
        <w:rPr>
          <w:sz w:val="28"/>
          <w:szCs w:val="28"/>
        </w:rPr>
        <w:t>Подраздел 3.9. Порядок исправления допущенных опечаток и ошибок</w:t>
      </w:r>
    </w:p>
    <w:p w:rsidR="00D02066" w:rsidRDefault="00D02066" w:rsidP="00D02066">
      <w:pPr>
        <w:widowControl w:val="0"/>
        <w:autoSpaceDE w:val="0"/>
        <w:autoSpaceDN w:val="0"/>
        <w:adjustRightInd w:val="0"/>
        <w:ind w:firstLine="709"/>
        <w:jc w:val="center"/>
        <w:outlineLvl w:val="0"/>
        <w:rPr>
          <w:sz w:val="28"/>
          <w:szCs w:val="28"/>
        </w:rPr>
      </w:pPr>
      <w:r w:rsidRPr="0099055F">
        <w:rPr>
          <w:sz w:val="28"/>
          <w:szCs w:val="28"/>
        </w:rPr>
        <w:t xml:space="preserve">в выданных в результате предоставления муниципальной услуги </w:t>
      </w:r>
    </w:p>
    <w:p w:rsidR="00D02066" w:rsidRPr="0099055F" w:rsidRDefault="00D02066" w:rsidP="00D02066">
      <w:pPr>
        <w:widowControl w:val="0"/>
        <w:autoSpaceDE w:val="0"/>
        <w:autoSpaceDN w:val="0"/>
        <w:adjustRightInd w:val="0"/>
        <w:ind w:firstLine="709"/>
        <w:jc w:val="center"/>
        <w:outlineLvl w:val="0"/>
        <w:rPr>
          <w:sz w:val="28"/>
          <w:szCs w:val="28"/>
        </w:rPr>
      </w:pPr>
      <w:r w:rsidRPr="0099055F">
        <w:rPr>
          <w:sz w:val="28"/>
          <w:szCs w:val="28"/>
        </w:rPr>
        <w:t>документах</w:t>
      </w:r>
    </w:p>
    <w:p w:rsidR="00D02066" w:rsidRPr="004C366F" w:rsidRDefault="00D02066" w:rsidP="00D02066">
      <w:pPr>
        <w:widowControl w:val="0"/>
        <w:autoSpaceDE w:val="0"/>
        <w:autoSpaceDN w:val="0"/>
        <w:adjustRightInd w:val="0"/>
        <w:ind w:firstLine="709"/>
        <w:jc w:val="both"/>
        <w:outlineLvl w:val="0"/>
        <w:rPr>
          <w:sz w:val="28"/>
          <w:szCs w:val="28"/>
          <w:highlight w:val="yellow"/>
        </w:rPr>
      </w:pPr>
    </w:p>
    <w:p w:rsidR="00D02066" w:rsidRPr="0099055F" w:rsidRDefault="00D02066" w:rsidP="00D02066">
      <w:pPr>
        <w:widowControl w:val="0"/>
        <w:autoSpaceDE w:val="0"/>
        <w:autoSpaceDN w:val="0"/>
        <w:adjustRightInd w:val="0"/>
        <w:ind w:firstLine="709"/>
        <w:jc w:val="both"/>
        <w:rPr>
          <w:bCs/>
          <w:color w:val="000000"/>
          <w:sz w:val="28"/>
          <w:szCs w:val="28"/>
        </w:rPr>
      </w:pPr>
      <w:r w:rsidRPr="0099055F">
        <w:rPr>
          <w:sz w:val="28"/>
          <w:szCs w:val="28"/>
        </w:rPr>
        <w:t>3.9.1. Основанием для начала админис</w:t>
      </w:r>
      <w:r>
        <w:rPr>
          <w:sz w:val="28"/>
          <w:szCs w:val="28"/>
        </w:rPr>
        <w:t>тративной процедуры является по</w:t>
      </w:r>
      <w:r w:rsidRPr="0099055F">
        <w:rPr>
          <w:sz w:val="28"/>
          <w:szCs w:val="28"/>
        </w:rPr>
        <w:t>ступление в орган, предоставляющий муниципальную услугу, з</w:t>
      </w:r>
      <w:r>
        <w:rPr>
          <w:sz w:val="28"/>
          <w:szCs w:val="28"/>
        </w:rPr>
        <w:t>аявления об ис</w:t>
      </w:r>
      <w:r w:rsidRPr="0099055F">
        <w:rPr>
          <w:sz w:val="28"/>
          <w:szCs w:val="28"/>
        </w:rPr>
        <w:t xml:space="preserve">правлении допущенных органом, предоставляющим муниципальную услугу, опечаток и ошибок в выданных </w:t>
      </w:r>
      <w:r w:rsidRPr="0099055F">
        <w:rPr>
          <w:bCs/>
          <w:color w:val="000000"/>
          <w:sz w:val="28"/>
          <w:szCs w:val="28"/>
        </w:rPr>
        <w:t>в результате предоставления муниципальной услуги документах (далее – заявление об исправлении допущенных опечаток и ошибок).</w:t>
      </w:r>
    </w:p>
    <w:p w:rsidR="00D02066" w:rsidRPr="00F326E4" w:rsidRDefault="00D02066" w:rsidP="00D02066">
      <w:pPr>
        <w:widowControl w:val="0"/>
        <w:autoSpaceDE w:val="0"/>
        <w:autoSpaceDN w:val="0"/>
        <w:adjustRightInd w:val="0"/>
        <w:ind w:firstLine="709"/>
        <w:jc w:val="both"/>
        <w:rPr>
          <w:sz w:val="28"/>
          <w:szCs w:val="28"/>
        </w:rPr>
      </w:pPr>
      <w:r w:rsidRPr="0099055F">
        <w:rPr>
          <w:sz w:val="28"/>
          <w:szCs w:val="28"/>
        </w:rPr>
        <w:t xml:space="preserve">3.9.2. Заявление об исправлении допущенных опечаток и ошибок подается </w:t>
      </w:r>
      <w:r w:rsidRPr="00F326E4">
        <w:rPr>
          <w:sz w:val="28"/>
          <w:szCs w:val="28"/>
        </w:rPr>
        <w:t>по форме согласно приложению № 9 к настоящему регламенту, и должно содержать следующие сведения:</w:t>
      </w:r>
    </w:p>
    <w:p w:rsidR="00D02066" w:rsidRPr="002E2469" w:rsidRDefault="00D02066" w:rsidP="00D02066">
      <w:pPr>
        <w:widowControl w:val="0"/>
        <w:ind w:firstLine="709"/>
        <w:jc w:val="both"/>
        <w:rPr>
          <w:rFonts w:eastAsia="Calibri"/>
          <w:sz w:val="28"/>
          <w:szCs w:val="28"/>
          <w:lang w:eastAsia="en-US"/>
        </w:rPr>
      </w:pPr>
      <w:r w:rsidRPr="00F326E4">
        <w:rPr>
          <w:sz w:val="28"/>
          <w:szCs w:val="28"/>
        </w:rPr>
        <w:t xml:space="preserve">наименование </w:t>
      </w:r>
      <w:r w:rsidRPr="00F326E4">
        <w:rPr>
          <w:rFonts w:eastAsia="Calibri"/>
          <w:sz w:val="28"/>
          <w:szCs w:val="28"/>
          <w:lang w:eastAsia="en-US"/>
        </w:rPr>
        <w:t>органа</w:t>
      </w:r>
      <w:r w:rsidRPr="002E2469">
        <w:rPr>
          <w:sz w:val="28"/>
          <w:szCs w:val="28"/>
        </w:rPr>
        <w:t xml:space="preserve">, </w:t>
      </w:r>
      <w:r>
        <w:rPr>
          <w:sz w:val="28"/>
          <w:szCs w:val="28"/>
        </w:rPr>
        <w:t xml:space="preserve">предоставившего муниципальную услугу, </w:t>
      </w:r>
      <w:r w:rsidRPr="002E2469">
        <w:rPr>
          <w:sz w:val="28"/>
          <w:szCs w:val="28"/>
        </w:rPr>
        <w:t>и (или) фамилию, имя, отчество (последнее - при наличии) должностного лица</w:t>
      </w:r>
      <w:r w:rsidRPr="002E2469">
        <w:rPr>
          <w:rFonts w:eastAsia="Calibri"/>
          <w:sz w:val="28"/>
          <w:szCs w:val="28"/>
          <w:lang w:eastAsia="en-US"/>
        </w:rPr>
        <w:t xml:space="preserve"> </w:t>
      </w:r>
      <w:r>
        <w:rPr>
          <w:rFonts w:eastAsia="Calibri"/>
          <w:sz w:val="28"/>
          <w:szCs w:val="28"/>
          <w:lang w:eastAsia="en-US"/>
        </w:rPr>
        <w:t>органа, предоставившего услугу</w:t>
      </w:r>
      <w:r w:rsidRPr="002E2469">
        <w:rPr>
          <w:rFonts w:eastAsia="Calibri"/>
          <w:sz w:val="28"/>
          <w:szCs w:val="28"/>
          <w:lang w:eastAsia="en-US"/>
        </w:rPr>
        <w:t xml:space="preserve">, </w:t>
      </w:r>
      <w:r>
        <w:rPr>
          <w:rFonts w:eastAsia="Calibri"/>
          <w:sz w:val="28"/>
          <w:szCs w:val="28"/>
          <w:lang w:eastAsia="en-US"/>
        </w:rPr>
        <w:t xml:space="preserve">и </w:t>
      </w:r>
      <w:r w:rsidRPr="002E2469">
        <w:rPr>
          <w:sz w:val="28"/>
          <w:szCs w:val="28"/>
        </w:rPr>
        <w:t>выдавшего документ, в котором допущена опечатка или ошибка;</w:t>
      </w:r>
    </w:p>
    <w:p w:rsidR="00D02066" w:rsidRPr="002E2469" w:rsidRDefault="00D02066" w:rsidP="00D02066">
      <w:pPr>
        <w:widowControl w:val="0"/>
        <w:tabs>
          <w:tab w:val="left" w:pos="1701"/>
        </w:tabs>
        <w:autoSpaceDE w:val="0"/>
        <w:autoSpaceDN w:val="0"/>
        <w:adjustRightInd w:val="0"/>
        <w:ind w:firstLine="709"/>
        <w:jc w:val="both"/>
        <w:rPr>
          <w:sz w:val="28"/>
          <w:szCs w:val="28"/>
        </w:rPr>
      </w:pPr>
      <w:r w:rsidRPr="002E2469">
        <w:rPr>
          <w:sz w:val="28"/>
          <w:szCs w:val="28"/>
        </w:rPr>
        <w:t>фамилию, имя, отчество (посл</w:t>
      </w:r>
      <w:r>
        <w:rPr>
          <w:sz w:val="28"/>
          <w:szCs w:val="28"/>
        </w:rPr>
        <w:t xml:space="preserve">еднее - при наличии), сведения </w:t>
      </w:r>
      <w:r w:rsidRPr="002E2469">
        <w:rPr>
          <w:sz w:val="28"/>
          <w:szCs w:val="28"/>
        </w:rPr>
        <w:t>о</w:t>
      </w:r>
      <w:r>
        <w:rPr>
          <w:sz w:val="28"/>
          <w:szCs w:val="28"/>
        </w:rPr>
        <w:t xml:space="preserve"> месте жительства з</w:t>
      </w:r>
      <w:r w:rsidRPr="002E2469">
        <w:rPr>
          <w:sz w:val="28"/>
          <w:szCs w:val="28"/>
        </w:rPr>
        <w:t>аявителя - физического лица либо наименовани</w:t>
      </w:r>
      <w:r>
        <w:rPr>
          <w:sz w:val="28"/>
          <w:szCs w:val="28"/>
        </w:rPr>
        <w:t>е, сведения о месте нахождения з</w:t>
      </w:r>
      <w:r w:rsidRPr="002E2469">
        <w:rPr>
          <w:sz w:val="28"/>
          <w:szCs w:val="28"/>
        </w:rPr>
        <w:t>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Pr>
          <w:sz w:val="28"/>
          <w:szCs w:val="28"/>
        </w:rPr>
        <w:t xml:space="preserve"> з</w:t>
      </w:r>
      <w:r w:rsidRPr="002E2469">
        <w:rPr>
          <w:sz w:val="28"/>
          <w:szCs w:val="28"/>
        </w:rPr>
        <w:t>аявителю;</w:t>
      </w:r>
    </w:p>
    <w:p w:rsidR="00D02066" w:rsidRPr="002E2469" w:rsidRDefault="00D02066" w:rsidP="00D02066">
      <w:pPr>
        <w:widowControl w:val="0"/>
        <w:tabs>
          <w:tab w:val="left" w:pos="1701"/>
        </w:tabs>
        <w:autoSpaceDE w:val="0"/>
        <w:autoSpaceDN w:val="0"/>
        <w:adjustRightInd w:val="0"/>
        <w:ind w:firstLine="709"/>
        <w:jc w:val="both"/>
        <w:rPr>
          <w:sz w:val="28"/>
          <w:szCs w:val="28"/>
        </w:rPr>
      </w:pPr>
      <w:r w:rsidRPr="002E2469">
        <w:rPr>
          <w:sz w:val="28"/>
          <w:szCs w:val="28"/>
        </w:rPr>
        <w:t>р</w:t>
      </w:r>
      <w:r>
        <w:rPr>
          <w:sz w:val="28"/>
          <w:szCs w:val="28"/>
        </w:rPr>
        <w:t>еквизиты документов, в которых з</w:t>
      </w:r>
      <w:r w:rsidRPr="002E2469">
        <w:rPr>
          <w:sz w:val="28"/>
          <w:szCs w:val="28"/>
        </w:rPr>
        <w:t>аявитель выявил опечатки и (или) ошибки;</w:t>
      </w:r>
    </w:p>
    <w:p w:rsidR="00D02066" w:rsidRPr="002E2469" w:rsidRDefault="00D02066" w:rsidP="00D02066">
      <w:pPr>
        <w:widowControl w:val="0"/>
        <w:tabs>
          <w:tab w:val="left" w:pos="1701"/>
        </w:tabs>
        <w:autoSpaceDE w:val="0"/>
        <w:autoSpaceDN w:val="0"/>
        <w:adjustRightInd w:val="0"/>
        <w:ind w:firstLine="709"/>
        <w:jc w:val="both"/>
        <w:rPr>
          <w:sz w:val="28"/>
          <w:szCs w:val="28"/>
        </w:rPr>
      </w:pPr>
      <w:r w:rsidRPr="002E2469">
        <w:rPr>
          <w:sz w:val="28"/>
          <w:szCs w:val="28"/>
        </w:rPr>
        <w:t xml:space="preserve">краткое описание опечатки и (или) ошибки в выданном в результате предоставления муниципальной услуги документе; </w:t>
      </w:r>
    </w:p>
    <w:p w:rsidR="00D02066" w:rsidRPr="002E2469" w:rsidRDefault="00D02066" w:rsidP="00D02066">
      <w:pPr>
        <w:widowControl w:val="0"/>
        <w:tabs>
          <w:tab w:val="left" w:pos="1701"/>
        </w:tabs>
        <w:autoSpaceDE w:val="0"/>
        <w:autoSpaceDN w:val="0"/>
        <w:adjustRightInd w:val="0"/>
        <w:ind w:firstLine="709"/>
        <w:jc w:val="both"/>
        <w:rPr>
          <w:sz w:val="28"/>
          <w:szCs w:val="28"/>
        </w:rPr>
      </w:pPr>
      <w:r w:rsidRPr="002E2469">
        <w:rPr>
          <w:sz w:val="28"/>
          <w:szCs w:val="28"/>
        </w:rPr>
        <w:t>у</w:t>
      </w:r>
      <w:r>
        <w:rPr>
          <w:sz w:val="28"/>
          <w:szCs w:val="28"/>
        </w:rPr>
        <w:t>казание способа информирования з</w:t>
      </w:r>
      <w:r w:rsidRPr="002E2469">
        <w:rPr>
          <w:sz w:val="28"/>
          <w:szCs w:val="28"/>
        </w:rPr>
        <w:t>аявителя о ходе рассмотрения вопроса об исправлении опеча</w:t>
      </w:r>
      <w:r>
        <w:rPr>
          <w:sz w:val="28"/>
          <w:szCs w:val="28"/>
        </w:rPr>
        <w:t>ток и (или) ошибок, выявленных з</w:t>
      </w:r>
      <w:r w:rsidRPr="002E2469">
        <w:rPr>
          <w:sz w:val="28"/>
          <w:szCs w:val="28"/>
        </w:rPr>
        <w:t>аявител</w:t>
      </w:r>
      <w:r>
        <w:rPr>
          <w:sz w:val="28"/>
          <w:szCs w:val="28"/>
        </w:rPr>
        <w:t xml:space="preserve">ем, </w:t>
      </w:r>
      <w:r w:rsidRPr="002E2469">
        <w:rPr>
          <w:sz w:val="28"/>
          <w:szCs w:val="28"/>
        </w:rPr>
        <w:t xml:space="preserve">и замене документов, а также представления (направления) результата рассмотрения заявления </w:t>
      </w:r>
      <w:r>
        <w:rPr>
          <w:sz w:val="28"/>
          <w:szCs w:val="28"/>
        </w:rPr>
        <w:t>об</w:t>
      </w:r>
      <w:r w:rsidRPr="002E2469">
        <w:rPr>
          <w:sz w:val="28"/>
          <w:szCs w:val="28"/>
        </w:rPr>
        <w:t xml:space="preserve"> исправлении опечаток и (или) ошибок.</w:t>
      </w:r>
    </w:p>
    <w:p w:rsidR="00D02066" w:rsidRPr="002E2469" w:rsidRDefault="00D02066" w:rsidP="00D02066">
      <w:pPr>
        <w:widowControl w:val="0"/>
        <w:autoSpaceDE w:val="0"/>
        <w:autoSpaceDN w:val="0"/>
        <w:adjustRightInd w:val="0"/>
        <w:ind w:firstLine="709"/>
        <w:jc w:val="both"/>
        <w:rPr>
          <w:sz w:val="28"/>
          <w:szCs w:val="28"/>
        </w:rPr>
      </w:pPr>
      <w:r>
        <w:rPr>
          <w:sz w:val="28"/>
          <w:szCs w:val="28"/>
        </w:rPr>
        <w:t>3.9.3</w:t>
      </w:r>
      <w:r w:rsidRPr="00B47999">
        <w:rPr>
          <w:sz w:val="28"/>
          <w:szCs w:val="28"/>
        </w:rPr>
        <w:t>.</w:t>
      </w:r>
      <w:r>
        <w:rPr>
          <w:sz w:val="28"/>
          <w:szCs w:val="28"/>
        </w:rPr>
        <w:t xml:space="preserve"> </w:t>
      </w:r>
      <w:r w:rsidRPr="002E2469">
        <w:rPr>
          <w:sz w:val="28"/>
          <w:szCs w:val="28"/>
        </w:rPr>
        <w:t>Заявление об исправлении допущенных опечаток и ошибок может быть подано в орган, предоставляющий муниципальную услугу, посредством обращения в Отдел, а также направлено по почте, по электронной почте.</w:t>
      </w:r>
    </w:p>
    <w:p w:rsidR="00D02066" w:rsidRPr="00E652BA" w:rsidRDefault="00D02066" w:rsidP="00D02066">
      <w:pPr>
        <w:widowControl w:val="0"/>
        <w:autoSpaceDE w:val="0"/>
        <w:autoSpaceDN w:val="0"/>
        <w:adjustRightInd w:val="0"/>
        <w:ind w:firstLine="709"/>
        <w:jc w:val="both"/>
        <w:rPr>
          <w:sz w:val="28"/>
          <w:szCs w:val="28"/>
        </w:rPr>
      </w:pPr>
      <w:r w:rsidRPr="00E652BA">
        <w:rPr>
          <w:sz w:val="28"/>
          <w:szCs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D02066" w:rsidRPr="00E652BA" w:rsidRDefault="00D02066" w:rsidP="00D02066">
      <w:pPr>
        <w:widowControl w:val="0"/>
        <w:autoSpaceDE w:val="0"/>
        <w:autoSpaceDN w:val="0"/>
        <w:adjustRightInd w:val="0"/>
        <w:ind w:firstLine="709"/>
        <w:jc w:val="both"/>
        <w:rPr>
          <w:sz w:val="28"/>
          <w:szCs w:val="28"/>
        </w:rPr>
      </w:pPr>
      <w:r w:rsidRPr="00E652BA">
        <w:rPr>
          <w:sz w:val="28"/>
          <w:szCs w:val="28"/>
        </w:rPr>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D02066" w:rsidRPr="00E652BA" w:rsidRDefault="00D02066" w:rsidP="00D02066">
      <w:pPr>
        <w:widowControl w:val="0"/>
        <w:autoSpaceDE w:val="0"/>
        <w:autoSpaceDN w:val="0"/>
        <w:adjustRightInd w:val="0"/>
        <w:ind w:firstLine="709"/>
        <w:jc w:val="both"/>
        <w:rPr>
          <w:sz w:val="28"/>
          <w:szCs w:val="28"/>
        </w:rPr>
      </w:pPr>
      <w:r w:rsidRPr="00E652BA">
        <w:rPr>
          <w:sz w:val="28"/>
          <w:szCs w:val="28"/>
        </w:rPr>
        <w:t>3.9.4. Специалист, ответственный за при</w:t>
      </w:r>
      <w:r>
        <w:rPr>
          <w:sz w:val="28"/>
          <w:szCs w:val="28"/>
        </w:rPr>
        <w:t>ем документов, принимает заявле</w:t>
      </w:r>
      <w:r w:rsidRPr="00E652BA">
        <w:rPr>
          <w:sz w:val="28"/>
          <w:szCs w:val="28"/>
        </w:rPr>
        <w:t xml:space="preserve">ние об исправлении допущенных опечаток и ошибок и выдает заявителю копию </w:t>
      </w:r>
      <w:r>
        <w:rPr>
          <w:sz w:val="28"/>
          <w:szCs w:val="28"/>
        </w:rPr>
        <w:t xml:space="preserve">такого </w:t>
      </w:r>
      <w:r w:rsidRPr="00E652BA">
        <w:rPr>
          <w:sz w:val="28"/>
          <w:szCs w:val="28"/>
        </w:rPr>
        <w:t>заявления с отметкой о принятии заявления (дата принятия и подпись специалиста, ответственного за прием документов).</w:t>
      </w:r>
    </w:p>
    <w:p w:rsidR="00D02066" w:rsidRPr="00E652BA" w:rsidRDefault="00D02066" w:rsidP="00D02066">
      <w:pPr>
        <w:widowControl w:val="0"/>
        <w:autoSpaceDE w:val="0"/>
        <w:autoSpaceDN w:val="0"/>
        <w:adjustRightInd w:val="0"/>
        <w:ind w:firstLine="709"/>
        <w:jc w:val="both"/>
        <w:rPr>
          <w:sz w:val="28"/>
          <w:szCs w:val="28"/>
        </w:rPr>
      </w:pPr>
      <w:r w:rsidRPr="00E652BA">
        <w:rPr>
          <w:sz w:val="28"/>
          <w:szCs w:val="28"/>
        </w:rPr>
        <w:t>Заявление</w:t>
      </w:r>
      <w:r w:rsidRPr="00E652BA">
        <w:t xml:space="preserve"> </w:t>
      </w:r>
      <w:r w:rsidRPr="00E652BA">
        <w:rPr>
          <w:sz w:val="28"/>
          <w:szCs w:val="28"/>
        </w:rPr>
        <w:t>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D02066" w:rsidRPr="00E652BA" w:rsidRDefault="00D02066" w:rsidP="00D02066">
      <w:pPr>
        <w:widowControl w:val="0"/>
        <w:autoSpaceDE w:val="0"/>
        <w:autoSpaceDN w:val="0"/>
        <w:adjustRightInd w:val="0"/>
        <w:ind w:firstLine="709"/>
        <w:jc w:val="both"/>
        <w:rPr>
          <w:sz w:val="28"/>
          <w:szCs w:val="28"/>
        </w:rPr>
      </w:pPr>
      <w:r w:rsidRPr="00E652BA">
        <w:rPr>
          <w:sz w:val="28"/>
          <w:szCs w:val="28"/>
        </w:rPr>
        <w:t>3.9.5. После поступления, в соответствии с правилами делопроизводства, заявления об исправлении допущенных опечаток и ошибок в Отдел, осуществляются следующие действия:</w:t>
      </w:r>
    </w:p>
    <w:p w:rsidR="00D02066" w:rsidRPr="00E652BA" w:rsidRDefault="00D02066" w:rsidP="00D02066">
      <w:pPr>
        <w:widowControl w:val="0"/>
        <w:ind w:firstLine="709"/>
        <w:jc w:val="both"/>
        <w:rPr>
          <w:sz w:val="28"/>
          <w:szCs w:val="28"/>
        </w:rPr>
      </w:pPr>
      <w:r w:rsidRPr="00E652BA">
        <w:rPr>
          <w:sz w:val="28"/>
          <w:szCs w:val="28"/>
        </w:rPr>
        <w:t xml:space="preserve">1) рассмотрение заявления об исправлении допущенных опечаток и ошибок начальником Отдела, принятие им решения об исправлении допущенных опечаток и ошибок в выданных в результате предоставления муниципальной услуги документах, в случае </w:t>
      </w:r>
      <w:r>
        <w:rPr>
          <w:sz w:val="28"/>
          <w:szCs w:val="28"/>
        </w:rPr>
        <w:t>их</w:t>
      </w:r>
      <w:r w:rsidRPr="00E652BA">
        <w:rPr>
          <w:sz w:val="28"/>
          <w:szCs w:val="28"/>
        </w:rPr>
        <w:t xml:space="preserve"> выявления, или об отказе в исправлении технической ошибки, в случае </w:t>
      </w:r>
      <w:r>
        <w:rPr>
          <w:sz w:val="28"/>
          <w:szCs w:val="28"/>
        </w:rPr>
        <w:t>их</w:t>
      </w:r>
      <w:r w:rsidRPr="00E652BA">
        <w:rPr>
          <w:sz w:val="28"/>
          <w:szCs w:val="28"/>
        </w:rPr>
        <w:t xml:space="preserve"> отсутствия в документе, выданном в результате предоставления муниципальной услуги, и направление заявления с резолюцией начальника Отдела специалисту, ответственному за предоставление муниципальной услуги, для дальнейшей работы;</w:t>
      </w:r>
    </w:p>
    <w:p w:rsidR="00D02066" w:rsidRPr="0062035D" w:rsidRDefault="00D02066" w:rsidP="00D02066">
      <w:pPr>
        <w:widowControl w:val="0"/>
        <w:autoSpaceDE w:val="0"/>
        <w:autoSpaceDN w:val="0"/>
        <w:adjustRightInd w:val="0"/>
        <w:ind w:firstLine="709"/>
        <w:jc w:val="both"/>
        <w:rPr>
          <w:sz w:val="28"/>
          <w:szCs w:val="28"/>
        </w:rPr>
      </w:pPr>
      <w:r w:rsidRPr="0062035D">
        <w:rPr>
          <w:sz w:val="28"/>
          <w:szCs w:val="28"/>
        </w:rPr>
        <w:t>2) подготовка специалистом, ответст</w:t>
      </w:r>
      <w:r>
        <w:rPr>
          <w:sz w:val="28"/>
          <w:szCs w:val="28"/>
        </w:rPr>
        <w:t>венным за предоставление муници</w:t>
      </w:r>
      <w:r w:rsidRPr="0062035D">
        <w:rPr>
          <w:sz w:val="28"/>
          <w:szCs w:val="28"/>
        </w:rPr>
        <w:t>пальной услуги, документа по результатам рассмотрения заявления (далее -</w:t>
      </w:r>
      <w:r w:rsidRPr="0062035D">
        <w:t xml:space="preserve"> </w:t>
      </w:r>
      <w:r>
        <w:rPr>
          <w:sz w:val="28"/>
          <w:szCs w:val="28"/>
        </w:rPr>
        <w:t>до</w:t>
      </w:r>
      <w:r w:rsidRPr="0062035D">
        <w:rPr>
          <w:sz w:val="28"/>
          <w:szCs w:val="28"/>
        </w:rPr>
        <w:t>кумент, подготовленный по результатам рассмотрения заявления).</w:t>
      </w:r>
    </w:p>
    <w:p w:rsidR="00D02066" w:rsidRPr="00B1254B" w:rsidRDefault="00D02066" w:rsidP="00D02066">
      <w:pPr>
        <w:widowControl w:val="0"/>
        <w:autoSpaceDE w:val="0"/>
        <w:autoSpaceDN w:val="0"/>
        <w:adjustRightInd w:val="0"/>
        <w:ind w:firstLine="709"/>
        <w:jc w:val="both"/>
        <w:rPr>
          <w:sz w:val="28"/>
          <w:szCs w:val="28"/>
        </w:rPr>
      </w:pPr>
      <w:r w:rsidRPr="0062035D">
        <w:rPr>
          <w:sz w:val="28"/>
          <w:szCs w:val="28"/>
        </w:rPr>
        <w:t>Специалистом, ответственным за предоставление муниципальной услуги,</w:t>
      </w:r>
      <w:r w:rsidRPr="0062035D">
        <w:t xml:space="preserve"> </w:t>
      </w:r>
      <w:r w:rsidRPr="0062035D">
        <w:rPr>
          <w:sz w:val="28"/>
          <w:szCs w:val="28"/>
        </w:rPr>
        <w:t xml:space="preserve">устраняются допущенные опечатки и ошибки по </w:t>
      </w:r>
      <w:r w:rsidRPr="00B1254B">
        <w:rPr>
          <w:sz w:val="28"/>
          <w:szCs w:val="28"/>
        </w:rPr>
        <w:t xml:space="preserve">решению начальника Отдела путем подготовки: проекта постановления о внесении изменений в </w:t>
      </w:r>
      <w:r>
        <w:rPr>
          <w:sz w:val="28"/>
          <w:szCs w:val="28"/>
        </w:rPr>
        <w:t>решение</w:t>
      </w:r>
      <w:r w:rsidRPr="00B1254B">
        <w:rPr>
          <w:sz w:val="28"/>
          <w:szCs w:val="28"/>
        </w:rPr>
        <w:t xml:space="preserve"> о предварительном согласовании предоставления земельного участка.</w:t>
      </w:r>
    </w:p>
    <w:p w:rsidR="00D02066" w:rsidRPr="00926748" w:rsidRDefault="00D02066" w:rsidP="00D02066">
      <w:pPr>
        <w:widowControl w:val="0"/>
        <w:autoSpaceDE w:val="0"/>
        <w:autoSpaceDN w:val="0"/>
        <w:adjustRightInd w:val="0"/>
        <w:ind w:firstLine="709"/>
        <w:jc w:val="both"/>
        <w:rPr>
          <w:sz w:val="28"/>
          <w:szCs w:val="28"/>
        </w:rPr>
      </w:pPr>
      <w:r w:rsidRPr="00926748">
        <w:rPr>
          <w:sz w:val="28"/>
          <w:szCs w:val="28"/>
        </w:rPr>
        <w:t xml:space="preserve">При отсутствии </w:t>
      </w:r>
      <w:r w:rsidRPr="001567D3">
        <w:rPr>
          <w:sz w:val="28"/>
          <w:szCs w:val="28"/>
        </w:rPr>
        <w:t xml:space="preserve">допущенных опечаток и ошибок </w:t>
      </w:r>
      <w:r w:rsidRPr="00926748">
        <w:rPr>
          <w:sz w:val="28"/>
          <w:szCs w:val="28"/>
        </w:rPr>
        <w:t xml:space="preserve">специалистом, ответственным за предоставление муниципальной услуги, готовится проект уведомления </w:t>
      </w:r>
      <w:r>
        <w:rPr>
          <w:sz w:val="28"/>
          <w:szCs w:val="28"/>
        </w:rPr>
        <w:t xml:space="preserve">об отказе в </w:t>
      </w:r>
      <w:r w:rsidRPr="00926748">
        <w:rPr>
          <w:sz w:val="28"/>
          <w:szCs w:val="28"/>
        </w:rPr>
        <w:t>исправлении допущенных опечат</w:t>
      </w:r>
      <w:r>
        <w:rPr>
          <w:sz w:val="28"/>
          <w:szCs w:val="28"/>
        </w:rPr>
        <w:t>ок и ошибок</w:t>
      </w:r>
      <w:r w:rsidRPr="00926748">
        <w:rPr>
          <w:sz w:val="28"/>
          <w:szCs w:val="28"/>
        </w:rPr>
        <w:t xml:space="preserve"> в выданных в результате предоставления муниципальной услуги документах (далее – </w:t>
      </w:r>
      <w:r>
        <w:rPr>
          <w:sz w:val="28"/>
          <w:szCs w:val="28"/>
        </w:rPr>
        <w:t xml:space="preserve">уведомление об отказе в </w:t>
      </w:r>
      <w:r w:rsidRPr="00D4628F">
        <w:rPr>
          <w:sz w:val="28"/>
          <w:szCs w:val="28"/>
        </w:rPr>
        <w:t>исправлении допущенных опечаток и ошибок</w:t>
      </w:r>
      <w:r>
        <w:rPr>
          <w:sz w:val="28"/>
          <w:szCs w:val="28"/>
        </w:rPr>
        <w:t>);</w:t>
      </w:r>
    </w:p>
    <w:p w:rsidR="00D02066" w:rsidRPr="00926748" w:rsidRDefault="00D02066" w:rsidP="00D02066">
      <w:pPr>
        <w:widowControl w:val="0"/>
        <w:autoSpaceDE w:val="0"/>
        <w:autoSpaceDN w:val="0"/>
        <w:adjustRightInd w:val="0"/>
        <w:ind w:firstLine="709"/>
        <w:jc w:val="both"/>
        <w:rPr>
          <w:sz w:val="28"/>
          <w:szCs w:val="28"/>
        </w:rPr>
      </w:pPr>
      <w:r w:rsidRPr="00926748">
        <w:rPr>
          <w:sz w:val="28"/>
          <w:szCs w:val="28"/>
        </w:rPr>
        <w:t>3) направление документа, подготовленного по результатам рассмотрения заявления, на подписание должностному лиц</w:t>
      </w:r>
      <w:r>
        <w:rPr>
          <w:sz w:val="28"/>
          <w:szCs w:val="28"/>
        </w:rPr>
        <w:t>у органа, предоставляющего муни</w:t>
      </w:r>
      <w:r w:rsidRPr="00926748">
        <w:rPr>
          <w:sz w:val="28"/>
          <w:szCs w:val="28"/>
        </w:rPr>
        <w:t>ципальную услугу;</w:t>
      </w:r>
    </w:p>
    <w:p w:rsidR="00D02066" w:rsidRPr="00926748" w:rsidRDefault="00D02066" w:rsidP="00D02066">
      <w:pPr>
        <w:widowControl w:val="0"/>
        <w:autoSpaceDE w:val="0"/>
        <w:autoSpaceDN w:val="0"/>
        <w:adjustRightInd w:val="0"/>
        <w:ind w:firstLine="709"/>
        <w:jc w:val="both"/>
        <w:rPr>
          <w:sz w:val="28"/>
          <w:szCs w:val="28"/>
        </w:rPr>
      </w:pPr>
      <w:r w:rsidRPr="00926748">
        <w:rPr>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D02066" w:rsidRPr="00926748" w:rsidRDefault="00D02066" w:rsidP="00D02066">
      <w:pPr>
        <w:widowControl w:val="0"/>
        <w:autoSpaceDE w:val="0"/>
        <w:autoSpaceDN w:val="0"/>
        <w:adjustRightInd w:val="0"/>
        <w:ind w:firstLine="709"/>
        <w:jc w:val="both"/>
        <w:rPr>
          <w:sz w:val="28"/>
          <w:szCs w:val="28"/>
        </w:rPr>
      </w:pPr>
      <w:r w:rsidRPr="00926748">
        <w:rPr>
          <w:sz w:val="28"/>
          <w:szCs w:val="28"/>
        </w:rPr>
        <w:t>5) выдача заявителю лично под подпись</w:t>
      </w:r>
      <w:r>
        <w:rPr>
          <w:sz w:val="28"/>
          <w:szCs w:val="28"/>
        </w:rPr>
        <w:t xml:space="preserve"> или направление документа, под</w:t>
      </w:r>
      <w:r w:rsidRPr="00926748">
        <w:rPr>
          <w:sz w:val="28"/>
          <w:szCs w:val="28"/>
        </w:rPr>
        <w:t>готовленного по результатам рассмотрения заявления, почтовым отправлением по адресу, указанному заявителем в заявлении</w:t>
      </w:r>
      <w:r w:rsidRPr="001567D3">
        <w:t xml:space="preserve"> </w:t>
      </w:r>
      <w:r w:rsidRPr="001567D3">
        <w:rPr>
          <w:sz w:val="28"/>
          <w:szCs w:val="28"/>
        </w:rPr>
        <w:t>об исправлении допущенных опечаток и ошибок</w:t>
      </w:r>
      <w:r w:rsidRPr="00926748">
        <w:rPr>
          <w:sz w:val="28"/>
          <w:szCs w:val="28"/>
        </w:rPr>
        <w:t>, если данный способ получения результата услуги указан им в заявлении.</w:t>
      </w:r>
    </w:p>
    <w:p w:rsidR="00D02066" w:rsidRDefault="00D02066" w:rsidP="00D02066">
      <w:pPr>
        <w:widowControl w:val="0"/>
        <w:ind w:firstLine="709"/>
        <w:jc w:val="both"/>
        <w:rPr>
          <w:sz w:val="28"/>
          <w:szCs w:val="28"/>
        </w:rPr>
      </w:pPr>
      <w:r>
        <w:rPr>
          <w:sz w:val="28"/>
          <w:szCs w:val="28"/>
        </w:rPr>
        <w:t>3.9</w:t>
      </w:r>
      <w:r w:rsidRPr="00926748">
        <w:rPr>
          <w:sz w:val="28"/>
          <w:szCs w:val="28"/>
        </w:rPr>
        <w:t xml:space="preserve">.6. Максимальный срок выполнения административной процедуры (действия) по исправлению </w:t>
      </w:r>
      <w:r w:rsidRPr="001567D3">
        <w:rPr>
          <w:sz w:val="28"/>
          <w:szCs w:val="28"/>
        </w:rPr>
        <w:t xml:space="preserve">допущенных опечаток и ошибок </w:t>
      </w:r>
      <w:r>
        <w:rPr>
          <w:sz w:val="28"/>
          <w:szCs w:val="28"/>
        </w:rPr>
        <w:t>в документе, выданном в ре</w:t>
      </w:r>
      <w:r w:rsidRPr="00926748">
        <w:rPr>
          <w:sz w:val="28"/>
          <w:szCs w:val="28"/>
        </w:rPr>
        <w:t>зультате предоставления муниципальной услуги, либо подготовке уведомления об отказе в исправлении допущенных опечат</w:t>
      </w:r>
      <w:r>
        <w:rPr>
          <w:sz w:val="28"/>
          <w:szCs w:val="28"/>
        </w:rPr>
        <w:t>ок и ошибок в выданных в резуль</w:t>
      </w:r>
      <w:r w:rsidRPr="00926748">
        <w:rPr>
          <w:sz w:val="28"/>
          <w:szCs w:val="28"/>
        </w:rPr>
        <w:t>тате предоставления муниципальной услуги документах не может превышать 5 рабочих дней с даты регистрации заявления</w:t>
      </w:r>
      <w:r w:rsidRPr="00B32423">
        <w:t xml:space="preserve"> </w:t>
      </w:r>
      <w:r w:rsidRPr="00B32423">
        <w:rPr>
          <w:sz w:val="28"/>
          <w:szCs w:val="28"/>
        </w:rPr>
        <w:t>об исправлении допущенных опечаток и ошибок.</w:t>
      </w:r>
    </w:p>
    <w:p w:rsidR="00D02066" w:rsidRPr="00B32423" w:rsidRDefault="00D02066" w:rsidP="00D02066">
      <w:pPr>
        <w:widowControl w:val="0"/>
        <w:ind w:firstLine="709"/>
        <w:jc w:val="both"/>
        <w:rPr>
          <w:rFonts w:eastAsia="Calibri"/>
          <w:sz w:val="28"/>
          <w:szCs w:val="28"/>
          <w:lang w:eastAsia="en-US"/>
        </w:rPr>
      </w:pPr>
      <w:r>
        <w:rPr>
          <w:sz w:val="28"/>
          <w:szCs w:val="28"/>
        </w:rPr>
        <w:t>3.9.7</w:t>
      </w:r>
      <w:r w:rsidRPr="00B32423">
        <w:rPr>
          <w:sz w:val="28"/>
          <w:szCs w:val="28"/>
        </w:rPr>
        <w:t>. В случае отказа</w:t>
      </w:r>
      <w:r w:rsidRPr="00B32423">
        <w:rPr>
          <w:rFonts w:eastAsia="Calibri"/>
          <w:sz w:val="28"/>
          <w:szCs w:val="28"/>
          <w:lang w:eastAsia="en-US"/>
        </w:rPr>
        <w:t xml:space="preserve"> органа</w:t>
      </w:r>
      <w:r>
        <w:rPr>
          <w:rFonts w:eastAsia="Calibri"/>
          <w:sz w:val="28"/>
          <w:szCs w:val="28"/>
          <w:lang w:eastAsia="en-US"/>
        </w:rPr>
        <w:t>, предоставляющего муниципальную услугу,</w:t>
      </w:r>
      <w:r w:rsidRPr="00B32423">
        <w:rPr>
          <w:rFonts w:eastAsia="Calibri"/>
          <w:sz w:val="28"/>
          <w:szCs w:val="28"/>
          <w:lang w:eastAsia="en-US"/>
        </w:rPr>
        <w:t xml:space="preserve"> </w:t>
      </w:r>
      <w:r w:rsidRPr="00B32423">
        <w:rPr>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r>
        <w:rPr>
          <w:sz w:val="28"/>
          <w:szCs w:val="28"/>
          <w:lang w:eastAsia="ar-SA"/>
        </w:rPr>
        <w:t xml:space="preserve"> з</w:t>
      </w:r>
      <w:r w:rsidRPr="00B32423">
        <w:rPr>
          <w:sz w:val="28"/>
          <w:szCs w:val="28"/>
        </w:rPr>
        <w:t xml:space="preserve">аявитель может обратиться с жалобой на данный </w:t>
      </w:r>
      <w:r w:rsidRPr="00B32423">
        <w:rPr>
          <w:sz w:val="28"/>
          <w:szCs w:val="28"/>
          <w:lang w:eastAsia="ar-SA"/>
        </w:rPr>
        <w:t xml:space="preserve">отказ. </w:t>
      </w:r>
    </w:p>
    <w:p w:rsidR="00D02066" w:rsidRPr="00B32423" w:rsidRDefault="00D02066" w:rsidP="00D02066">
      <w:pPr>
        <w:widowControl w:val="0"/>
        <w:ind w:firstLine="709"/>
        <w:jc w:val="both"/>
        <w:rPr>
          <w:rFonts w:eastAsia="Calibri"/>
          <w:sz w:val="28"/>
          <w:szCs w:val="28"/>
          <w:lang w:eastAsia="en-US"/>
        </w:rPr>
      </w:pPr>
      <w:r w:rsidRPr="00B32423">
        <w:rPr>
          <w:sz w:val="28"/>
          <w:szCs w:val="28"/>
          <w:lang w:eastAsia="ar-SA"/>
        </w:rPr>
        <w:t xml:space="preserve">Жалоба, поступившая в </w:t>
      </w:r>
      <w:r w:rsidRPr="00B32423">
        <w:rPr>
          <w:rFonts w:eastAsia="Calibri"/>
          <w:sz w:val="28"/>
          <w:szCs w:val="28"/>
          <w:lang w:eastAsia="en-US"/>
        </w:rPr>
        <w:t>орган</w:t>
      </w:r>
      <w:r>
        <w:rPr>
          <w:rFonts w:eastAsia="Calibri"/>
          <w:sz w:val="28"/>
          <w:szCs w:val="28"/>
          <w:lang w:eastAsia="en-US"/>
        </w:rPr>
        <w:t>, предоставляющий муниципальную услугу,</w:t>
      </w:r>
      <w:r w:rsidRPr="00B32423">
        <w:rPr>
          <w:rFonts w:eastAsia="Calibri"/>
          <w:sz w:val="28"/>
          <w:szCs w:val="28"/>
          <w:lang w:eastAsia="en-US"/>
        </w:rPr>
        <w:t xml:space="preserve"> </w:t>
      </w:r>
      <w:r w:rsidRPr="00B32423">
        <w:rPr>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D02066" w:rsidRPr="00926748" w:rsidRDefault="00D02066" w:rsidP="00D02066">
      <w:pPr>
        <w:widowControl w:val="0"/>
        <w:tabs>
          <w:tab w:val="left" w:pos="567"/>
        </w:tabs>
        <w:ind w:firstLine="709"/>
        <w:jc w:val="both"/>
        <w:rPr>
          <w:bCs/>
          <w:color w:val="000000"/>
          <w:sz w:val="28"/>
          <w:szCs w:val="28"/>
        </w:rPr>
      </w:pPr>
      <w:r>
        <w:rPr>
          <w:bCs/>
          <w:color w:val="000000"/>
          <w:sz w:val="28"/>
          <w:szCs w:val="28"/>
        </w:rPr>
        <w:t>3.9.8</w:t>
      </w:r>
      <w:r w:rsidRPr="00926748">
        <w:rPr>
          <w:bCs/>
          <w:color w:val="000000"/>
          <w:sz w:val="28"/>
          <w:szCs w:val="28"/>
        </w:rPr>
        <w:t>. Результатом выполнения административной процедуры является:</w:t>
      </w:r>
    </w:p>
    <w:p w:rsidR="00D02066" w:rsidRPr="00B1254B" w:rsidRDefault="00D02066" w:rsidP="00D02066">
      <w:pPr>
        <w:widowControl w:val="0"/>
        <w:tabs>
          <w:tab w:val="left" w:pos="567"/>
        </w:tabs>
        <w:ind w:firstLine="709"/>
        <w:jc w:val="both"/>
        <w:rPr>
          <w:bCs/>
          <w:color w:val="000000"/>
          <w:sz w:val="28"/>
          <w:szCs w:val="28"/>
        </w:rPr>
      </w:pPr>
      <w:r w:rsidRPr="0062035D">
        <w:rPr>
          <w:bCs/>
          <w:color w:val="000000"/>
          <w:sz w:val="28"/>
          <w:szCs w:val="28"/>
        </w:rPr>
        <w:t xml:space="preserve">а) в случае наличия допущенных опечаток и </w:t>
      </w:r>
      <w:r w:rsidRPr="00F326E4">
        <w:rPr>
          <w:bCs/>
          <w:color w:val="000000"/>
          <w:sz w:val="28"/>
          <w:szCs w:val="28"/>
        </w:rPr>
        <w:t>ошибок в выданном в результате предоставления муниципальной услуги документе: решение о предварительном согласовании предоставления земельного</w:t>
      </w:r>
      <w:r w:rsidRPr="00B1254B">
        <w:rPr>
          <w:bCs/>
          <w:color w:val="000000"/>
          <w:sz w:val="28"/>
          <w:szCs w:val="28"/>
        </w:rPr>
        <w:t xml:space="preserve"> участка;</w:t>
      </w:r>
    </w:p>
    <w:p w:rsidR="00D02066" w:rsidRPr="00926748" w:rsidRDefault="00D02066" w:rsidP="00D02066">
      <w:pPr>
        <w:widowControl w:val="0"/>
        <w:tabs>
          <w:tab w:val="left" w:pos="567"/>
        </w:tabs>
        <w:ind w:firstLine="709"/>
        <w:jc w:val="both"/>
        <w:rPr>
          <w:bCs/>
          <w:color w:val="000000"/>
          <w:sz w:val="28"/>
          <w:szCs w:val="28"/>
        </w:rPr>
      </w:pPr>
      <w:r w:rsidRPr="00926748">
        <w:rPr>
          <w:bCs/>
          <w:color w:val="000000"/>
          <w:sz w:val="28"/>
          <w:szCs w:val="28"/>
        </w:rPr>
        <w:t xml:space="preserve">б) в случае отсутствия </w:t>
      </w:r>
      <w:r w:rsidRPr="00081278">
        <w:rPr>
          <w:bCs/>
          <w:color w:val="000000"/>
          <w:sz w:val="28"/>
          <w:szCs w:val="28"/>
        </w:rPr>
        <w:t xml:space="preserve">допущенных опечаток и ошибок </w:t>
      </w:r>
      <w:r>
        <w:rPr>
          <w:bCs/>
          <w:color w:val="000000"/>
          <w:sz w:val="28"/>
          <w:szCs w:val="28"/>
        </w:rPr>
        <w:t>в выданном в результате предо</w:t>
      </w:r>
      <w:r w:rsidRPr="00926748">
        <w:rPr>
          <w:bCs/>
          <w:color w:val="000000"/>
          <w:sz w:val="28"/>
          <w:szCs w:val="28"/>
        </w:rPr>
        <w:t>ставления муниципальной услуги документе - уведомление</w:t>
      </w:r>
      <w:r>
        <w:rPr>
          <w:bCs/>
          <w:color w:val="000000"/>
          <w:sz w:val="28"/>
          <w:szCs w:val="28"/>
        </w:rPr>
        <w:t xml:space="preserve"> </w:t>
      </w:r>
      <w:r w:rsidRPr="00B32423">
        <w:rPr>
          <w:bCs/>
          <w:color w:val="000000"/>
          <w:sz w:val="28"/>
          <w:szCs w:val="28"/>
        </w:rPr>
        <w:t>об отказе в исправлении допущенных опечаток и ошибок</w:t>
      </w:r>
      <w:r w:rsidRPr="00926748">
        <w:rPr>
          <w:bCs/>
          <w:color w:val="000000"/>
          <w:sz w:val="28"/>
          <w:szCs w:val="28"/>
        </w:rPr>
        <w:t>.</w:t>
      </w:r>
    </w:p>
    <w:p w:rsidR="00D02066" w:rsidRPr="00926748" w:rsidRDefault="00D02066" w:rsidP="00D02066">
      <w:pPr>
        <w:widowControl w:val="0"/>
        <w:tabs>
          <w:tab w:val="left" w:pos="567"/>
        </w:tabs>
        <w:ind w:firstLine="709"/>
        <w:jc w:val="both"/>
        <w:rPr>
          <w:bCs/>
          <w:color w:val="000000"/>
          <w:sz w:val="28"/>
          <w:szCs w:val="28"/>
        </w:rPr>
      </w:pPr>
      <w:r>
        <w:rPr>
          <w:bCs/>
          <w:color w:val="000000"/>
          <w:sz w:val="28"/>
          <w:szCs w:val="28"/>
        </w:rPr>
        <w:t>3.9.9</w:t>
      </w:r>
      <w:r w:rsidRPr="00926748">
        <w:rPr>
          <w:bCs/>
          <w:color w:val="000000"/>
          <w:sz w:val="28"/>
          <w:szCs w:val="28"/>
        </w:rPr>
        <w:t>. Критерием принятия решения по</w:t>
      </w:r>
      <w:r>
        <w:rPr>
          <w:bCs/>
          <w:color w:val="000000"/>
          <w:sz w:val="28"/>
          <w:szCs w:val="28"/>
        </w:rPr>
        <w:t xml:space="preserve"> настоящей административной про</w:t>
      </w:r>
      <w:r w:rsidRPr="00926748">
        <w:rPr>
          <w:bCs/>
          <w:color w:val="000000"/>
          <w:sz w:val="28"/>
          <w:szCs w:val="28"/>
        </w:rPr>
        <w:t xml:space="preserve">цедуре является наличие </w:t>
      </w:r>
      <w:r w:rsidRPr="00081278">
        <w:rPr>
          <w:bCs/>
          <w:color w:val="000000"/>
          <w:sz w:val="28"/>
          <w:szCs w:val="28"/>
        </w:rPr>
        <w:t xml:space="preserve">допущенных опечаток и ошибок </w:t>
      </w:r>
      <w:r>
        <w:rPr>
          <w:bCs/>
          <w:color w:val="000000"/>
          <w:sz w:val="28"/>
          <w:szCs w:val="28"/>
        </w:rPr>
        <w:t>в выданных в результате предо</w:t>
      </w:r>
      <w:r w:rsidRPr="00926748">
        <w:rPr>
          <w:bCs/>
          <w:color w:val="000000"/>
          <w:sz w:val="28"/>
          <w:szCs w:val="28"/>
        </w:rPr>
        <w:t>ставления муниципальной услуги документах.</w:t>
      </w:r>
    </w:p>
    <w:p w:rsidR="00D02066" w:rsidRPr="00926748" w:rsidRDefault="00D02066" w:rsidP="00D02066">
      <w:pPr>
        <w:widowControl w:val="0"/>
        <w:tabs>
          <w:tab w:val="left" w:pos="567"/>
        </w:tabs>
        <w:ind w:firstLine="709"/>
        <w:jc w:val="both"/>
        <w:rPr>
          <w:bCs/>
          <w:color w:val="000000"/>
          <w:sz w:val="28"/>
          <w:szCs w:val="28"/>
        </w:rPr>
      </w:pPr>
      <w:r>
        <w:rPr>
          <w:bCs/>
          <w:color w:val="000000"/>
          <w:sz w:val="28"/>
          <w:szCs w:val="28"/>
        </w:rPr>
        <w:t xml:space="preserve">3.9.10. </w:t>
      </w:r>
      <w:r w:rsidRPr="00926748">
        <w:rPr>
          <w:bCs/>
          <w:color w:val="000000"/>
          <w:sz w:val="28"/>
          <w:szCs w:val="28"/>
        </w:rPr>
        <w:t>Способом фиксации результата административной процедуры является:</w:t>
      </w:r>
    </w:p>
    <w:p w:rsidR="00D02066" w:rsidRPr="00926748" w:rsidRDefault="00D02066" w:rsidP="00D02066">
      <w:pPr>
        <w:widowControl w:val="0"/>
        <w:tabs>
          <w:tab w:val="left" w:pos="567"/>
        </w:tabs>
        <w:ind w:firstLine="709"/>
        <w:jc w:val="both"/>
        <w:rPr>
          <w:bCs/>
          <w:color w:val="000000"/>
          <w:sz w:val="28"/>
          <w:szCs w:val="28"/>
        </w:rPr>
      </w:pPr>
      <w:r w:rsidRPr="00926748">
        <w:rPr>
          <w:bCs/>
          <w:color w:val="000000"/>
          <w:sz w:val="28"/>
          <w:szCs w:val="28"/>
        </w:rPr>
        <w:t>регистрация документа, подготовленного</w:t>
      </w:r>
      <w:r>
        <w:rPr>
          <w:bCs/>
          <w:color w:val="000000"/>
          <w:sz w:val="28"/>
          <w:szCs w:val="28"/>
        </w:rPr>
        <w:t xml:space="preserve"> по результатам рассмотрения за</w:t>
      </w:r>
      <w:r w:rsidRPr="00926748">
        <w:rPr>
          <w:bCs/>
          <w:color w:val="000000"/>
          <w:sz w:val="28"/>
          <w:szCs w:val="28"/>
        </w:rPr>
        <w:t>явления, в соответствии с правилами делопроизводства;</w:t>
      </w:r>
    </w:p>
    <w:p w:rsidR="00D02066" w:rsidRDefault="00D02066" w:rsidP="00D02066">
      <w:pPr>
        <w:widowControl w:val="0"/>
        <w:tabs>
          <w:tab w:val="left" w:pos="567"/>
        </w:tabs>
        <w:ind w:firstLine="709"/>
        <w:jc w:val="both"/>
        <w:rPr>
          <w:bCs/>
          <w:color w:val="000000"/>
          <w:sz w:val="28"/>
          <w:szCs w:val="28"/>
        </w:rPr>
      </w:pPr>
      <w:r w:rsidRPr="00926748">
        <w:rPr>
          <w:bCs/>
          <w:color w:val="000000"/>
          <w:sz w:val="28"/>
          <w:szCs w:val="28"/>
        </w:rPr>
        <w:t>подпись заявителя о получении результата выполнения административной процедуры в</w:t>
      </w:r>
      <w:r>
        <w:rPr>
          <w:bCs/>
          <w:color w:val="000000"/>
          <w:sz w:val="28"/>
          <w:szCs w:val="28"/>
        </w:rPr>
        <w:t xml:space="preserve"> журнале выдаваемых документов.</w:t>
      </w:r>
    </w:p>
    <w:p w:rsidR="00D02066" w:rsidRDefault="00D02066" w:rsidP="00D02066">
      <w:pPr>
        <w:widowControl w:val="0"/>
        <w:tabs>
          <w:tab w:val="left" w:pos="567"/>
        </w:tabs>
        <w:ind w:firstLine="709"/>
        <w:jc w:val="both"/>
        <w:rPr>
          <w:sz w:val="28"/>
          <w:szCs w:val="28"/>
        </w:rPr>
      </w:pPr>
      <w:r>
        <w:rPr>
          <w:sz w:val="28"/>
          <w:szCs w:val="28"/>
        </w:rPr>
        <w:t>3.9.11</w:t>
      </w:r>
      <w:r w:rsidRPr="00480FDE">
        <w:rPr>
          <w:sz w:val="28"/>
          <w:szCs w:val="28"/>
        </w:rPr>
        <w:t xml:space="preserve">. В случае внесения изменений </w:t>
      </w:r>
      <w:r>
        <w:rPr>
          <w:sz w:val="28"/>
          <w:szCs w:val="28"/>
        </w:rPr>
        <w:t>в выданные по результатам предо</w:t>
      </w:r>
      <w:r w:rsidRPr="00480FDE">
        <w:rPr>
          <w:sz w:val="28"/>
          <w:szCs w:val="28"/>
        </w:rPr>
        <w:t>ставления муниципальной услуги документы, направленных на исправление допущенных опечаток и ошибок, допущен</w:t>
      </w:r>
      <w:r>
        <w:rPr>
          <w:sz w:val="28"/>
          <w:szCs w:val="28"/>
        </w:rPr>
        <w:t>ных по вине органа, предоставля</w:t>
      </w:r>
      <w:r w:rsidRPr="00480FDE">
        <w:rPr>
          <w:sz w:val="28"/>
          <w:szCs w:val="28"/>
        </w:rPr>
        <w:t>ющего услугу, плата с заявителя не взимается.</w:t>
      </w:r>
    </w:p>
    <w:p w:rsidR="00D02066" w:rsidRDefault="00D02066" w:rsidP="00D02066">
      <w:pPr>
        <w:widowControl w:val="0"/>
        <w:rPr>
          <w:sz w:val="28"/>
          <w:szCs w:val="28"/>
        </w:rPr>
      </w:pPr>
    </w:p>
    <w:p w:rsidR="00D02066" w:rsidRPr="00926748" w:rsidRDefault="00D02066" w:rsidP="00D02066">
      <w:pPr>
        <w:widowControl w:val="0"/>
        <w:ind w:firstLine="567"/>
        <w:jc w:val="center"/>
        <w:rPr>
          <w:b/>
          <w:sz w:val="28"/>
          <w:szCs w:val="28"/>
        </w:rPr>
      </w:pPr>
      <w:r w:rsidRPr="00926748">
        <w:rPr>
          <w:b/>
          <w:sz w:val="28"/>
          <w:szCs w:val="28"/>
        </w:rPr>
        <w:t xml:space="preserve">Раздел 4. Формы контроля за предоставлением </w:t>
      </w:r>
      <w:r>
        <w:rPr>
          <w:b/>
          <w:sz w:val="28"/>
          <w:szCs w:val="28"/>
        </w:rPr>
        <w:t xml:space="preserve">муниципальной </w:t>
      </w:r>
      <w:r w:rsidRPr="00926748">
        <w:rPr>
          <w:b/>
          <w:sz w:val="28"/>
          <w:szCs w:val="28"/>
        </w:rPr>
        <w:t>услуги</w:t>
      </w:r>
    </w:p>
    <w:p w:rsidR="00D02066" w:rsidRPr="00B47BDB" w:rsidRDefault="00D02066" w:rsidP="00D02066">
      <w:pPr>
        <w:widowControl w:val="0"/>
        <w:rPr>
          <w:b/>
          <w:sz w:val="28"/>
          <w:szCs w:val="28"/>
        </w:rPr>
      </w:pPr>
    </w:p>
    <w:p w:rsidR="00D02066" w:rsidRPr="00CA7345" w:rsidRDefault="00D02066" w:rsidP="00D02066">
      <w:pPr>
        <w:widowControl w:val="0"/>
        <w:ind w:firstLine="567"/>
        <w:jc w:val="center"/>
        <w:outlineLvl w:val="2"/>
        <w:rPr>
          <w:sz w:val="28"/>
          <w:szCs w:val="28"/>
        </w:rPr>
      </w:pPr>
      <w:r w:rsidRPr="00CA7345">
        <w:rPr>
          <w:sz w:val="28"/>
          <w:szCs w:val="28"/>
        </w:rPr>
        <w:t>Подраздел 4.1. Порядок осуществления текущего контроля</w:t>
      </w:r>
    </w:p>
    <w:p w:rsidR="00D02066" w:rsidRPr="00C843D9" w:rsidRDefault="00D02066" w:rsidP="00D02066">
      <w:pPr>
        <w:widowControl w:val="0"/>
        <w:ind w:firstLine="567"/>
        <w:jc w:val="center"/>
        <w:outlineLvl w:val="2"/>
        <w:rPr>
          <w:sz w:val="28"/>
          <w:szCs w:val="28"/>
        </w:rPr>
      </w:pPr>
      <w:r w:rsidRPr="00CA7345">
        <w:rPr>
          <w:sz w:val="28"/>
          <w:szCs w:val="28"/>
        </w:rPr>
        <w:t xml:space="preserve">за соблюдением и исполнением </w:t>
      </w:r>
      <w:r w:rsidRPr="00C843D9">
        <w:rPr>
          <w:sz w:val="28"/>
          <w:szCs w:val="28"/>
        </w:rPr>
        <w:t xml:space="preserve">ответственными должностными лицами, </w:t>
      </w:r>
    </w:p>
    <w:p w:rsidR="00D02066" w:rsidRPr="00C843D9" w:rsidRDefault="00D02066" w:rsidP="00D02066">
      <w:pPr>
        <w:widowControl w:val="0"/>
        <w:ind w:firstLine="567"/>
        <w:jc w:val="center"/>
        <w:outlineLvl w:val="2"/>
        <w:rPr>
          <w:sz w:val="28"/>
          <w:szCs w:val="28"/>
        </w:rPr>
      </w:pPr>
      <w:r w:rsidRPr="00C843D9">
        <w:rPr>
          <w:sz w:val="28"/>
          <w:szCs w:val="28"/>
        </w:rPr>
        <w:t>положений регламента и иных нормативных правовых</w:t>
      </w:r>
    </w:p>
    <w:p w:rsidR="00D02066" w:rsidRPr="00C843D9" w:rsidRDefault="00D02066" w:rsidP="00D02066">
      <w:pPr>
        <w:widowControl w:val="0"/>
        <w:ind w:firstLine="567"/>
        <w:jc w:val="center"/>
        <w:outlineLvl w:val="2"/>
        <w:rPr>
          <w:sz w:val="28"/>
          <w:szCs w:val="28"/>
        </w:rPr>
      </w:pPr>
      <w:r w:rsidRPr="00C843D9">
        <w:rPr>
          <w:sz w:val="28"/>
          <w:szCs w:val="28"/>
        </w:rPr>
        <w:t>актов, устанавливающих требования к предоставлению муниципальной услуги, а также принятием ими решений</w:t>
      </w:r>
    </w:p>
    <w:p w:rsidR="00D02066" w:rsidRPr="00C843D9" w:rsidRDefault="00D02066" w:rsidP="00D02066">
      <w:pPr>
        <w:widowControl w:val="0"/>
        <w:autoSpaceDE w:val="0"/>
        <w:autoSpaceDN w:val="0"/>
        <w:adjustRightInd w:val="0"/>
        <w:ind w:firstLine="709"/>
        <w:jc w:val="both"/>
        <w:outlineLvl w:val="2"/>
        <w:rPr>
          <w:rFonts w:ascii="Arial" w:hAnsi="Arial" w:cs="Arial"/>
          <w:b/>
          <w:bCs/>
          <w:color w:val="000000"/>
          <w:sz w:val="18"/>
          <w:szCs w:val="18"/>
          <w:shd w:val="clear" w:color="auto" w:fill="FFFFFF"/>
        </w:rPr>
      </w:pPr>
    </w:p>
    <w:p w:rsidR="00D02066" w:rsidRPr="00C843D9" w:rsidRDefault="00D02066" w:rsidP="00D02066">
      <w:pPr>
        <w:widowControl w:val="0"/>
        <w:autoSpaceDE w:val="0"/>
        <w:autoSpaceDN w:val="0"/>
        <w:adjustRightInd w:val="0"/>
        <w:ind w:firstLine="709"/>
        <w:jc w:val="both"/>
        <w:outlineLvl w:val="2"/>
        <w:rPr>
          <w:color w:val="000000"/>
          <w:sz w:val="28"/>
          <w:szCs w:val="28"/>
        </w:rPr>
      </w:pPr>
      <w:r w:rsidRPr="00C843D9">
        <w:rPr>
          <w:color w:val="000000"/>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D02066" w:rsidRPr="00C843D9" w:rsidRDefault="00D02066" w:rsidP="00D02066">
      <w:pPr>
        <w:widowControl w:val="0"/>
        <w:ind w:firstLine="709"/>
        <w:jc w:val="both"/>
        <w:rPr>
          <w:color w:val="000000"/>
          <w:sz w:val="28"/>
          <w:szCs w:val="28"/>
        </w:rPr>
      </w:pPr>
      <w:r w:rsidRPr="00C843D9">
        <w:rPr>
          <w:color w:val="000000"/>
          <w:sz w:val="28"/>
          <w:szCs w:val="28"/>
        </w:rPr>
        <w:t>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начальником Отдела</w:t>
      </w:r>
      <w:r w:rsidRPr="00C843D9">
        <w:rPr>
          <w:sz w:val="28"/>
          <w:szCs w:val="28"/>
          <w:lang w:eastAsia="ar-SA"/>
        </w:rPr>
        <w:t>, ответственным за организацию работы по предоставлению муниципальной услуги.</w:t>
      </w:r>
    </w:p>
    <w:p w:rsidR="00D02066" w:rsidRPr="00C843D9" w:rsidRDefault="00D02066" w:rsidP="00D02066">
      <w:pPr>
        <w:widowControl w:val="0"/>
        <w:autoSpaceDE w:val="0"/>
        <w:autoSpaceDN w:val="0"/>
        <w:adjustRightInd w:val="0"/>
        <w:ind w:firstLine="709"/>
        <w:jc w:val="both"/>
        <w:outlineLvl w:val="2"/>
        <w:rPr>
          <w:color w:val="000000"/>
          <w:sz w:val="28"/>
          <w:szCs w:val="28"/>
        </w:rPr>
      </w:pPr>
      <w:r w:rsidRPr="00C843D9">
        <w:rPr>
          <w:sz w:val="28"/>
          <w:szCs w:val="28"/>
          <w:lang w:eastAsia="ar-SA"/>
        </w:rPr>
        <w:t>4.1.3. Текущий контроль осуществляется путем проведения проверок соблюдения и выполнения ответственными должностными лицами</w:t>
      </w:r>
      <w:r w:rsidRPr="00C843D9">
        <w:rPr>
          <w:rFonts w:eastAsia="Calibri"/>
          <w:sz w:val="28"/>
          <w:szCs w:val="28"/>
          <w:lang w:eastAsia="en-US"/>
        </w:rPr>
        <w:t xml:space="preserve"> органа, предоставляющего муниципальную услугу, </w:t>
      </w:r>
      <w:r w:rsidRPr="00C843D9">
        <w:rPr>
          <w:sz w:val="28"/>
          <w:szCs w:val="28"/>
          <w:lang w:eastAsia="ar-SA"/>
        </w:rPr>
        <w:t xml:space="preserve">положений настоящего регламента, иных нормативных правовых актов, </w:t>
      </w:r>
      <w:r w:rsidRPr="00C843D9">
        <w:rPr>
          <w:color w:val="000000"/>
          <w:sz w:val="28"/>
          <w:szCs w:val="28"/>
        </w:rPr>
        <w:t>устанавливающих требования к предоставлению муниципальной услуги.</w:t>
      </w:r>
    </w:p>
    <w:p w:rsidR="00D02066" w:rsidRPr="00C843D9" w:rsidRDefault="00D02066" w:rsidP="00D02066">
      <w:pPr>
        <w:widowControl w:val="0"/>
        <w:ind w:firstLine="709"/>
        <w:jc w:val="both"/>
        <w:rPr>
          <w:sz w:val="28"/>
          <w:szCs w:val="28"/>
          <w:lang w:eastAsia="ar-SA"/>
        </w:rPr>
      </w:pPr>
      <w:r w:rsidRPr="00C843D9">
        <w:rPr>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D02066" w:rsidRPr="00C843D9" w:rsidRDefault="00D02066" w:rsidP="00D02066">
      <w:pPr>
        <w:widowControl w:val="0"/>
        <w:ind w:firstLine="567"/>
        <w:jc w:val="both"/>
        <w:outlineLvl w:val="2"/>
        <w:rPr>
          <w:sz w:val="28"/>
          <w:szCs w:val="28"/>
        </w:rPr>
      </w:pPr>
    </w:p>
    <w:p w:rsidR="00D02066" w:rsidRPr="00C843D9" w:rsidRDefault="00D02066" w:rsidP="00D02066">
      <w:pPr>
        <w:widowControl w:val="0"/>
        <w:jc w:val="center"/>
        <w:outlineLvl w:val="2"/>
        <w:rPr>
          <w:sz w:val="28"/>
          <w:szCs w:val="28"/>
        </w:rPr>
      </w:pPr>
      <w:r w:rsidRPr="00C843D9">
        <w:rPr>
          <w:sz w:val="28"/>
          <w:szCs w:val="28"/>
        </w:rPr>
        <w:t>Подраздел 4.2. Порядок и периодичность осуществления плановых</w:t>
      </w:r>
    </w:p>
    <w:p w:rsidR="00D02066" w:rsidRPr="00C843D9" w:rsidRDefault="00D02066" w:rsidP="00D02066">
      <w:pPr>
        <w:widowControl w:val="0"/>
        <w:jc w:val="center"/>
        <w:outlineLvl w:val="2"/>
        <w:rPr>
          <w:sz w:val="28"/>
          <w:szCs w:val="28"/>
        </w:rPr>
      </w:pPr>
      <w:r w:rsidRPr="00C843D9">
        <w:rPr>
          <w:sz w:val="28"/>
          <w:szCs w:val="28"/>
        </w:rPr>
        <w:t xml:space="preserve">и внеплановых проверок полноты и качества предоставления услуги, </w:t>
      </w:r>
    </w:p>
    <w:p w:rsidR="00D02066" w:rsidRPr="00C843D9" w:rsidRDefault="00D02066" w:rsidP="00D02066">
      <w:pPr>
        <w:widowControl w:val="0"/>
        <w:jc w:val="center"/>
        <w:outlineLvl w:val="2"/>
        <w:rPr>
          <w:sz w:val="28"/>
          <w:szCs w:val="28"/>
        </w:rPr>
      </w:pPr>
      <w:r w:rsidRPr="00C843D9">
        <w:rPr>
          <w:sz w:val="28"/>
          <w:szCs w:val="28"/>
        </w:rPr>
        <w:t xml:space="preserve">в том числе порядок и формы контроля за полнотой и качеством </w:t>
      </w:r>
    </w:p>
    <w:p w:rsidR="00D02066" w:rsidRPr="00C843D9" w:rsidRDefault="00D02066" w:rsidP="00D02066">
      <w:pPr>
        <w:widowControl w:val="0"/>
        <w:jc w:val="center"/>
        <w:outlineLvl w:val="2"/>
        <w:rPr>
          <w:sz w:val="28"/>
          <w:szCs w:val="28"/>
        </w:rPr>
      </w:pPr>
      <w:r w:rsidRPr="00C843D9">
        <w:rPr>
          <w:sz w:val="28"/>
          <w:szCs w:val="28"/>
        </w:rPr>
        <w:t>предоставления муниципальной услуги</w:t>
      </w:r>
    </w:p>
    <w:p w:rsidR="00D02066" w:rsidRPr="00C843D9" w:rsidRDefault="00D02066" w:rsidP="00D02066">
      <w:pPr>
        <w:widowControl w:val="0"/>
        <w:ind w:firstLine="567"/>
        <w:jc w:val="both"/>
        <w:outlineLvl w:val="2"/>
        <w:rPr>
          <w:sz w:val="28"/>
          <w:szCs w:val="28"/>
        </w:rPr>
      </w:pPr>
    </w:p>
    <w:p w:rsidR="00D02066" w:rsidRPr="00C843D9" w:rsidRDefault="00D02066" w:rsidP="00D02066">
      <w:pPr>
        <w:widowControl w:val="0"/>
        <w:ind w:firstLine="709"/>
        <w:jc w:val="both"/>
        <w:rPr>
          <w:sz w:val="28"/>
          <w:szCs w:val="28"/>
        </w:rPr>
      </w:pPr>
      <w:r w:rsidRPr="00C843D9">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D02066" w:rsidRPr="00C843D9" w:rsidRDefault="00D02066" w:rsidP="00D02066">
      <w:pPr>
        <w:widowControl w:val="0"/>
        <w:ind w:firstLine="709"/>
        <w:jc w:val="both"/>
        <w:rPr>
          <w:sz w:val="28"/>
          <w:szCs w:val="28"/>
        </w:rPr>
      </w:pPr>
      <w:r w:rsidRPr="00C843D9">
        <w:rPr>
          <w:sz w:val="28"/>
          <w:szCs w:val="28"/>
        </w:rPr>
        <w:t>4.2.2. Плановые и внеплановые проверки могут проводиться главой муниципального образования Тимашевский район, заместителем главы муниципального образования Тимашевский район, курирующим отраслевой (функциональный) орган администрации муниципального образования Тимашевский район, через который предоставляется муниципальная услуга.</w:t>
      </w:r>
    </w:p>
    <w:p w:rsidR="00D02066" w:rsidRPr="00C843D9" w:rsidRDefault="00D02066" w:rsidP="00D02066">
      <w:pPr>
        <w:widowControl w:val="0"/>
        <w:ind w:firstLine="709"/>
        <w:jc w:val="both"/>
        <w:rPr>
          <w:sz w:val="28"/>
          <w:szCs w:val="28"/>
        </w:rPr>
      </w:pPr>
      <w:r w:rsidRPr="00C843D9">
        <w:rPr>
          <w:sz w:val="28"/>
          <w:szCs w:val="28"/>
        </w:rPr>
        <w:t xml:space="preserve">4.2.3. Плановые проверки осуществляются один раз в год. </w:t>
      </w:r>
    </w:p>
    <w:p w:rsidR="00D02066" w:rsidRPr="00C843D9" w:rsidRDefault="00D02066" w:rsidP="00D02066">
      <w:pPr>
        <w:widowControl w:val="0"/>
        <w:ind w:firstLine="709"/>
        <w:jc w:val="both"/>
        <w:rPr>
          <w:sz w:val="28"/>
          <w:szCs w:val="28"/>
        </w:rPr>
      </w:pPr>
      <w:r w:rsidRPr="00C843D9">
        <w:rPr>
          <w:sz w:val="28"/>
          <w:szCs w:val="28"/>
        </w:rPr>
        <w:t>4.2.4. Основанием для проведения внеплановой проверки являются поступление жалобы заявителей на решения и действия (бездействие) администрации муниципального образования Тимашевский район, а также должностных лиц, муниципальных служащих, на нарушение их прав и законных интересов в ходе предоставления муниципальной услуги.</w:t>
      </w:r>
    </w:p>
    <w:p w:rsidR="00D02066" w:rsidRPr="00C843D9" w:rsidRDefault="00D02066" w:rsidP="00D02066">
      <w:pPr>
        <w:widowControl w:val="0"/>
        <w:autoSpaceDE w:val="0"/>
        <w:ind w:firstLine="709"/>
        <w:jc w:val="both"/>
        <w:rPr>
          <w:rFonts w:eastAsia="Arial"/>
          <w:kern w:val="1"/>
          <w:sz w:val="28"/>
          <w:szCs w:val="28"/>
          <w:lang w:eastAsia="ar-SA"/>
        </w:rPr>
      </w:pPr>
      <w:r w:rsidRPr="00C843D9">
        <w:rPr>
          <w:rFonts w:eastAsia="Arial"/>
          <w:kern w:val="1"/>
          <w:sz w:val="28"/>
          <w:szCs w:val="28"/>
          <w:lang w:eastAsia="ar-SA"/>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D02066" w:rsidRPr="00C843D9" w:rsidRDefault="00D02066" w:rsidP="00D02066">
      <w:pPr>
        <w:widowControl w:val="0"/>
        <w:autoSpaceDE w:val="0"/>
        <w:ind w:firstLine="709"/>
        <w:jc w:val="both"/>
        <w:rPr>
          <w:rFonts w:eastAsia="Arial"/>
          <w:kern w:val="1"/>
          <w:sz w:val="28"/>
          <w:szCs w:val="28"/>
          <w:lang w:eastAsia="ar-SA"/>
        </w:rPr>
      </w:pPr>
    </w:p>
    <w:p w:rsidR="00D02066" w:rsidRDefault="00D02066" w:rsidP="00D02066">
      <w:pPr>
        <w:widowControl w:val="0"/>
        <w:ind w:firstLine="567"/>
        <w:jc w:val="center"/>
        <w:outlineLvl w:val="2"/>
        <w:rPr>
          <w:sz w:val="28"/>
          <w:szCs w:val="28"/>
          <w:lang w:eastAsia="en-US"/>
        </w:rPr>
      </w:pPr>
      <w:r w:rsidRPr="00C843D9">
        <w:rPr>
          <w:sz w:val="28"/>
          <w:szCs w:val="28"/>
        </w:rPr>
        <w:t>Подраздел 4.3</w:t>
      </w:r>
      <w:r>
        <w:rPr>
          <w:sz w:val="28"/>
          <w:szCs w:val="28"/>
          <w:lang w:eastAsia="en-US"/>
        </w:rPr>
        <w:t xml:space="preserve">. </w:t>
      </w:r>
      <w:r w:rsidRPr="00B30DE5">
        <w:rPr>
          <w:sz w:val="28"/>
          <w:szCs w:val="28"/>
          <w:lang w:eastAsia="en-US"/>
        </w:rPr>
        <w:t xml:space="preserve">Ответственность должностных лиц органа, </w:t>
      </w:r>
    </w:p>
    <w:p w:rsidR="00D02066" w:rsidRDefault="00D02066" w:rsidP="00D02066">
      <w:pPr>
        <w:widowControl w:val="0"/>
        <w:ind w:firstLine="567"/>
        <w:jc w:val="center"/>
        <w:outlineLvl w:val="2"/>
        <w:rPr>
          <w:sz w:val="28"/>
          <w:szCs w:val="28"/>
          <w:lang w:eastAsia="en-US"/>
        </w:rPr>
      </w:pPr>
      <w:r w:rsidRPr="00B30DE5">
        <w:rPr>
          <w:sz w:val="28"/>
          <w:szCs w:val="28"/>
          <w:lang w:eastAsia="en-US"/>
        </w:rPr>
        <w:t>предоставляющего</w:t>
      </w:r>
      <w:r>
        <w:rPr>
          <w:sz w:val="28"/>
          <w:szCs w:val="28"/>
          <w:lang w:eastAsia="en-US"/>
        </w:rPr>
        <w:t xml:space="preserve"> </w:t>
      </w:r>
      <w:r w:rsidRPr="00B30DE5">
        <w:rPr>
          <w:sz w:val="28"/>
          <w:szCs w:val="28"/>
          <w:lang w:eastAsia="en-US"/>
        </w:rPr>
        <w:t>муниципальную услугу за решения и действия</w:t>
      </w:r>
    </w:p>
    <w:p w:rsidR="00D02066" w:rsidRDefault="00D02066" w:rsidP="00D02066">
      <w:pPr>
        <w:widowControl w:val="0"/>
        <w:ind w:firstLine="567"/>
        <w:jc w:val="center"/>
        <w:outlineLvl w:val="2"/>
        <w:rPr>
          <w:sz w:val="28"/>
          <w:szCs w:val="28"/>
          <w:lang w:eastAsia="en-US"/>
        </w:rPr>
      </w:pPr>
      <w:r w:rsidRPr="00B30DE5">
        <w:rPr>
          <w:sz w:val="28"/>
          <w:szCs w:val="28"/>
          <w:lang w:eastAsia="en-US"/>
        </w:rPr>
        <w:t xml:space="preserve"> (бездействие),</w:t>
      </w:r>
      <w:r>
        <w:rPr>
          <w:sz w:val="28"/>
          <w:szCs w:val="28"/>
          <w:lang w:eastAsia="en-US"/>
        </w:rPr>
        <w:t xml:space="preserve"> </w:t>
      </w:r>
      <w:r w:rsidRPr="00B30DE5">
        <w:rPr>
          <w:sz w:val="28"/>
          <w:szCs w:val="28"/>
          <w:lang w:eastAsia="en-US"/>
        </w:rPr>
        <w:t xml:space="preserve">принимаемые (осуществляемые) ими </w:t>
      </w:r>
    </w:p>
    <w:p w:rsidR="00D02066" w:rsidRDefault="00D02066" w:rsidP="00D02066">
      <w:pPr>
        <w:widowControl w:val="0"/>
        <w:ind w:firstLine="567"/>
        <w:jc w:val="center"/>
        <w:outlineLvl w:val="2"/>
        <w:rPr>
          <w:sz w:val="28"/>
          <w:szCs w:val="28"/>
          <w:lang w:eastAsia="en-US"/>
        </w:rPr>
      </w:pPr>
      <w:r w:rsidRPr="00B30DE5">
        <w:rPr>
          <w:sz w:val="28"/>
          <w:szCs w:val="28"/>
          <w:lang w:eastAsia="en-US"/>
        </w:rPr>
        <w:t>в ходе предоставления</w:t>
      </w:r>
      <w:r>
        <w:rPr>
          <w:sz w:val="28"/>
          <w:szCs w:val="28"/>
          <w:lang w:eastAsia="en-US"/>
        </w:rPr>
        <w:t xml:space="preserve"> </w:t>
      </w:r>
      <w:r w:rsidRPr="00B30DE5">
        <w:rPr>
          <w:sz w:val="28"/>
          <w:szCs w:val="28"/>
          <w:lang w:eastAsia="en-US"/>
        </w:rPr>
        <w:t>муниципальной услуги</w:t>
      </w:r>
    </w:p>
    <w:p w:rsidR="00D02066" w:rsidRPr="00C843D9" w:rsidRDefault="00D02066" w:rsidP="00D02066">
      <w:pPr>
        <w:widowControl w:val="0"/>
        <w:ind w:firstLine="567"/>
        <w:jc w:val="both"/>
        <w:outlineLvl w:val="2"/>
        <w:rPr>
          <w:sz w:val="28"/>
          <w:szCs w:val="28"/>
        </w:rPr>
      </w:pPr>
    </w:p>
    <w:p w:rsidR="00D02066" w:rsidRDefault="00D02066" w:rsidP="00D02066">
      <w:pPr>
        <w:pStyle w:val="ConsPlusNormal"/>
        <w:widowControl w:val="0"/>
        <w:ind w:firstLine="709"/>
        <w:jc w:val="both"/>
      </w:pPr>
      <w:r w:rsidRPr="00C843D9">
        <w:t xml:space="preserve">4.3.1. </w:t>
      </w:r>
      <w:r w:rsidRPr="006871B7">
        <w:t xml:space="preserve">Ответственность за надлежащее предоставление муниципальной услуги возлагается на </w:t>
      </w:r>
      <w:r>
        <w:t>начальника Отдела</w:t>
      </w:r>
      <w:r w:rsidRPr="006871B7">
        <w:t>, ответственного за организацию работы по предоставлению муниципальной услуги.</w:t>
      </w:r>
    </w:p>
    <w:p w:rsidR="00D02066" w:rsidRPr="00C843D9" w:rsidRDefault="00D02066" w:rsidP="00D02066">
      <w:pPr>
        <w:pStyle w:val="ConsPlusNormal"/>
        <w:widowControl w:val="0"/>
        <w:ind w:firstLine="709"/>
        <w:jc w:val="both"/>
      </w:pPr>
      <w:r>
        <w:t xml:space="preserve">4.3.2. </w:t>
      </w:r>
      <w:r w:rsidRPr="00C843D9">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02066" w:rsidRPr="00C843D9" w:rsidRDefault="00D02066" w:rsidP="00D02066">
      <w:pPr>
        <w:widowControl w:val="0"/>
        <w:ind w:firstLine="709"/>
        <w:jc w:val="both"/>
        <w:outlineLvl w:val="2"/>
        <w:rPr>
          <w:sz w:val="28"/>
          <w:szCs w:val="28"/>
        </w:rPr>
      </w:pPr>
      <w:r>
        <w:rPr>
          <w:sz w:val="28"/>
          <w:szCs w:val="28"/>
        </w:rPr>
        <w:t>4.3.3</w:t>
      </w:r>
      <w:r w:rsidRPr="00C843D9">
        <w:rPr>
          <w:sz w:val="28"/>
          <w:szCs w:val="28"/>
        </w:rPr>
        <w:t>.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D02066" w:rsidRPr="00C843D9" w:rsidRDefault="00D02066" w:rsidP="00D02066">
      <w:pPr>
        <w:widowControl w:val="0"/>
        <w:ind w:firstLine="567"/>
        <w:jc w:val="center"/>
        <w:outlineLvl w:val="2"/>
        <w:rPr>
          <w:sz w:val="28"/>
          <w:szCs w:val="28"/>
        </w:rPr>
      </w:pPr>
    </w:p>
    <w:p w:rsidR="00D02066" w:rsidRPr="00C843D9" w:rsidRDefault="00D02066" w:rsidP="00D02066">
      <w:pPr>
        <w:widowControl w:val="0"/>
        <w:ind w:firstLine="567"/>
        <w:jc w:val="center"/>
        <w:outlineLvl w:val="2"/>
        <w:rPr>
          <w:sz w:val="28"/>
          <w:szCs w:val="28"/>
        </w:rPr>
      </w:pPr>
      <w:r w:rsidRPr="00C843D9">
        <w:rPr>
          <w:sz w:val="28"/>
          <w:szCs w:val="28"/>
        </w:rPr>
        <w:t xml:space="preserve">Подраздел 4.4. Положения, характеризующие требования к порядку </w:t>
      </w:r>
    </w:p>
    <w:p w:rsidR="00D02066" w:rsidRPr="00C843D9" w:rsidRDefault="00D02066" w:rsidP="00D02066">
      <w:pPr>
        <w:widowControl w:val="0"/>
        <w:ind w:firstLine="567"/>
        <w:jc w:val="center"/>
        <w:outlineLvl w:val="2"/>
        <w:rPr>
          <w:sz w:val="28"/>
          <w:szCs w:val="28"/>
        </w:rPr>
      </w:pPr>
      <w:r w:rsidRPr="00C843D9">
        <w:rPr>
          <w:sz w:val="28"/>
          <w:szCs w:val="28"/>
        </w:rPr>
        <w:t xml:space="preserve">и формам контроля за предоставлением муниципальной услуги, </w:t>
      </w:r>
    </w:p>
    <w:p w:rsidR="00D02066" w:rsidRPr="00C843D9" w:rsidRDefault="00D02066" w:rsidP="00D02066">
      <w:pPr>
        <w:widowControl w:val="0"/>
        <w:ind w:firstLine="567"/>
        <w:jc w:val="center"/>
        <w:outlineLvl w:val="2"/>
        <w:rPr>
          <w:sz w:val="28"/>
          <w:szCs w:val="28"/>
        </w:rPr>
      </w:pPr>
      <w:r w:rsidRPr="00C843D9">
        <w:rPr>
          <w:sz w:val="28"/>
          <w:szCs w:val="28"/>
        </w:rPr>
        <w:t>в том числе со стороны граждан, их объединений и организаций</w:t>
      </w:r>
    </w:p>
    <w:p w:rsidR="00D02066" w:rsidRPr="00C843D9" w:rsidRDefault="00D02066" w:rsidP="00D02066">
      <w:pPr>
        <w:widowControl w:val="0"/>
        <w:ind w:firstLine="567"/>
        <w:jc w:val="both"/>
        <w:outlineLvl w:val="2"/>
        <w:rPr>
          <w:sz w:val="28"/>
          <w:szCs w:val="28"/>
        </w:rPr>
      </w:pPr>
    </w:p>
    <w:p w:rsidR="00D02066" w:rsidRPr="00C843D9" w:rsidRDefault="00D02066" w:rsidP="00D02066">
      <w:pPr>
        <w:widowControl w:val="0"/>
        <w:ind w:firstLine="709"/>
        <w:jc w:val="both"/>
        <w:rPr>
          <w:sz w:val="28"/>
          <w:szCs w:val="28"/>
          <w:lang w:eastAsia="ar-SA"/>
        </w:rPr>
      </w:pPr>
      <w:r w:rsidRPr="00C843D9">
        <w:rPr>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C843D9">
        <w:rPr>
          <w:rFonts w:eastAsia="Calibri"/>
          <w:sz w:val="28"/>
          <w:szCs w:val="28"/>
          <w:lang w:eastAsia="en-US"/>
        </w:rPr>
        <w:t>органа, предоставляющего муниципальную услугу,</w:t>
      </w:r>
      <w:r w:rsidRPr="00C843D9">
        <w:rPr>
          <w:sz w:val="28"/>
          <w:szCs w:val="28"/>
          <w:lang w:eastAsia="ar-SA"/>
        </w:rPr>
        <w:t xml:space="preserve"> соблюдения и исполнения должностными лицами</w:t>
      </w:r>
      <w:r w:rsidRPr="00C843D9">
        <w:rPr>
          <w:rFonts w:eastAsia="Calibri"/>
          <w:sz w:val="28"/>
          <w:szCs w:val="28"/>
          <w:lang w:eastAsia="en-US"/>
        </w:rPr>
        <w:t xml:space="preserve"> органа, предоставляющего муниципальную услугу, </w:t>
      </w:r>
      <w:r w:rsidRPr="00C843D9">
        <w:rPr>
          <w:sz w:val="28"/>
          <w:szCs w:val="28"/>
          <w:lang w:eastAsia="ar-SA"/>
        </w:rPr>
        <w:t>нормативных правовых актов Российской Федерации, Краснодарского края, а также положений настоящего регламента.</w:t>
      </w:r>
    </w:p>
    <w:p w:rsidR="00D02066" w:rsidRPr="00C843D9" w:rsidRDefault="00D02066" w:rsidP="00D02066">
      <w:pPr>
        <w:widowControl w:val="0"/>
        <w:ind w:firstLine="709"/>
        <w:jc w:val="both"/>
        <w:outlineLvl w:val="2"/>
        <w:rPr>
          <w:sz w:val="28"/>
          <w:szCs w:val="28"/>
        </w:rPr>
      </w:pPr>
      <w:r w:rsidRPr="00C843D9">
        <w:rPr>
          <w:sz w:val="28"/>
          <w:szCs w:val="28"/>
        </w:rPr>
        <w:t>4.4.2. Порядок и формы контроля за предоставлением муниципальной услуги со стороны уполномоченных должностных лиц администрации муниципального образования Тимашевский район должен быть постоянным, всесторонним, объективным и эффективным.</w:t>
      </w:r>
    </w:p>
    <w:p w:rsidR="00D02066" w:rsidRPr="00C843D9" w:rsidRDefault="00D02066" w:rsidP="00D02066">
      <w:pPr>
        <w:widowControl w:val="0"/>
        <w:ind w:firstLine="709"/>
        <w:jc w:val="both"/>
        <w:outlineLvl w:val="2"/>
        <w:rPr>
          <w:sz w:val="28"/>
          <w:szCs w:val="28"/>
        </w:rPr>
      </w:pPr>
      <w:r w:rsidRPr="00C843D9">
        <w:rPr>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D02066" w:rsidRPr="00C843D9" w:rsidRDefault="00D02066" w:rsidP="00D02066">
      <w:pPr>
        <w:widowControl w:val="0"/>
        <w:ind w:firstLine="709"/>
        <w:jc w:val="both"/>
        <w:outlineLvl w:val="2"/>
        <w:rPr>
          <w:sz w:val="28"/>
          <w:szCs w:val="28"/>
        </w:rPr>
      </w:pPr>
      <w:r w:rsidRPr="00C843D9">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Тимашевский район,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02066" w:rsidRPr="00C843D9" w:rsidRDefault="00D02066" w:rsidP="00D02066">
      <w:pPr>
        <w:widowControl w:val="0"/>
        <w:ind w:firstLine="709"/>
        <w:rPr>
          <w:sz w:val="28"/>
          <w:szCs w:val="28"/>
        </w:rPr>
      </w:pPr>
    </w:p>
    <w:p w:rsidR="00D02066" w:rsidRPr="00C843D9" w:rsidRDefault="00D02066" w:rsidP="00D02066">
      <w:pPr>
        <w:widowControl w:val="0"/>
        <w:tabs>
          <w:tab w:val="left" w:pos="0"/>
        </w:tabs>
        <w:autoSpaceDE w:val="0"/>
        <w:autoSpaceDN w:val="0"/>
        <w:adjustRightInd w:val="0"/>
        <w:jc w:val="center"/>
        <w:outlineLvl w:val="1"/>
        <w:rPr>
          <w:b/>
          <w:sz w:val="28"/>
          <w:szCs w:val="28"/>
        </w:rPr>
      </w:pPr>
      <w:r w:rsidRPr="00C843D9">
        <w:rPr>
          <w:b/>
          <w:sz w:val="28"/>
          <w:szCs w:val="28"/>
        </w:rPr>
        <w:t xml:space="preserve">Раздел 5. </w:t>
      </w:r>
      <w:r w:rsidRPr="00C843D9">
        <w:rPr>
          <w:b/>
          <w:sz w:val="28"/>
          <w:szCs w:val="28"/>
          <w:lang w:eastAsia="ar-SA"/>
        </w:rPr>
        <w:t>Досудебный (внесудебный) порядок обжалования решений</w:t>
      </w:r>
    </w:p>
    <w:p w:rsidR="00D02066" w:rsidRPr="00C843D9" w:rsidRDefault="00D02066" w:rsidP="00D02066">
      <w:pPr>
        <w:widowControl w:val="0"/>
        <w:tabs>
          <w:tab w:val="left" w:pos="0"/>
        </w:tabs>
        <w:autoSpaceDE w:val="0"/>
        <w:autoSpaceDN w:val="0"/>
        <w:adjustRightInd w:val="0"/>
        <w:jc w:val="center"/>
        <w:rPr>
          <w:b/>
          <w:sz w:val="28"/>
          <w:szCs w:val="28"/>
          <w:lang w:eastAsia="ar-SA"/>
        </w:rPr>
      </w:pPr>
      <w:r w:rsidRPr="00C843D9">
        <w:rPr>
          <w:b/>
          <w:sz w:val="28"/>
          <w:szCs w:val="28"/>
          <w:lang w:eastAsia="ar-SA"/>
        </w:rPr>
        <w:t>и действий (бездействия) органа</w:t>
      </w:r>
      <w:r w:rsidRPr="00C843D9">
        <w:t xml:space="preserve"> </w:t>
      </w:r>
      <w:r w:rsidRPr="00C843D9">
        <w:rPr>
          <w:b/>
          <w:sz w:val="28"/>
          <w:szCs w:val="28"/>
          <w:lang w:eastAsia="ar-SA"/>
        </w:rPr>
        <w:t>предоставляющего муниципальную услугу, а также их должностных лиц</w:t>
      </w:r>
    </w:p>
    <w:p w:rsidR="00D02066" w:rsidRPr="00C843D9" w:rsidRDefault="00D02066" w:rsidP="00D02066">
      <w:pPr>
        <w:widowControl w:val="0"/>
        <w:rPr>
          <w:sz w:val="28"/>
          <w:szCs w:val="28"/>
        </w:rPr>
      </w:pPr>
    </w:p>
    <w:p w:rsidR="00D02066" w:rsidRPr="00C843D9" w:rsidRDefault="00D02066" w:rsidP="00D02066">
      <w:pPr>
        <w:widowControl w:val="0"/>
        <w:autoSpaceDE w:val="0"/>
        <w:autoSpaceDN w:val="0"/>
        <w:adjustRightInd w:val="0"/>
        <w:jc w:val="center"/>
        <w:rPr>
          <w:sz w:val="28"/>
          <w:szCs w:val="28"/>
        </w:rPr>
      </w:pPr>
      <w:r w:rsidRPr="00C843D9">
        <w:rPr>
          <w:sz w:val="28"/>
          <w:szCs w:val="28"/>
        </w:rPr>
        <w:t xml:space="preserve">Подраздел 5.1. Информация для заинтересованных лиц об их праве </w:t>
      </w:r>
    </w:p>
    <w:p w:rsidR="00D02066" w:rsidRPr="00C843D9" w:rsidRDefault="00D02066" w:rsidP="00D02066">
      <w:pPr>
        <w:widowControl w:val="0"/>
        <w:autoSpaceDE w:val="0"/>
        <w:autoSpaceDN w:val="0"/>
        <w:adjustRightInd w:val="0"/>
        <w:jc w:val="center"/>
        <w:rPr>
          <w:sz w:val="28"/>
          <w:szCs w:val="28"/>
        </w:rPr>
      </w:pPr>
      <w:r w:rsidRPr="00C843D9">
        <w:rPr>
          <w:sz w:val="28"/>
          <w:szCs w:val="28"/>
        </w:rPr>
        <w:t xml:space="preserve">на досудебное (внесудебное) обжалование действий (бездействия) </w:t>
      </w:r>
    </w:p>
    <w:p w:rsidR="00D02066" w:rsidRPr="00C843D9" w:rsidRDefault="00D02066" w:rsidP="00D02066">
      <w:pPr>
        <w:widowControl w:val="0"/>
        <w:autoSpaceDE w:val="0"/>
        <w:autoSpaceDN w:val="0"/>
        <w:adjustRightInd w:val="0"/>
        <w:jc w:val="center"/>
        <w:rPr>
          <w:sz w:val="28"/>
          <w:szCs w:val="28"/>
        </w:rPr>
      </w:pPr>
      <w:r w:rsidRPr="00C843D9">
        <w:rPr>
          <w:sz w:val="28"/>
          <w:szCs w:val="28"/>
        </w:rPr>
        <w:t xml:space="preserve">и (или) решений, принятых (осуществленных) в ходе предоставления </w:t>
      </w:r>
    </w:p>
    <w:p w:rsidR="00D02066" w:rsidRPr="00C843D9" w:rsidRDefault="00D02066" w:rsidP="00D02066">
      <w:pPr>
        <w:widowControl w:val="0"/>
        <w:autoSpaceDE w:val="0"/>
        <w:autoSpaceDN w:val="0"/>
        <w:adjustRightInd w:val="0"/>
        <w:jc w:val="center"/>
        <w:rPr>
          <w:sz w:val="28"/>
          <w:szCs w:val="28"/>
        </w:rPr>
      </w:pPr>
      <w:r w:rsidRPr="00C843D9">
        <w:rPr>
          <w:sz w:val="28"/>
          <w:szCs w:val="28"/>
        </w:rPr>
        <w:t xml:space="preserve">муниципальной услуги </w:t>
      </w:r>
    </w:p>
    <w:p w:rsidR="00D02066" w:rsidRPr="00C843D9" w:rsidRDefault="00D02066" w:rsidP="00D02066">
      <w:pPr>
        <w:widowControl w:val="0"/>
        <w:autoSpaceDE w:val="0"/>
        <w:autoSpaceDN w:val="0"/>
        <w:adjustRightInd w:val="0"/>
        <w:jc w:val="center"/>
        <w:rPr>
          <w:sz w:val="28"/>
          <w:szCs w:val="28"/>
        </w:rPr>
      </w:pPr>
    </w:p>
    <w:p w:rsidR="00D02066" w:rsidRPr="00CA7345" w:rsidRDefault="00D02066" w:rsidP="00D02066">
      <w:pPr>
        <w:widowControl w:val="0"/>
        <w:autoSpaceDE w:val="0"/>
        <w:autoSpaceDN w:val="0"/>
        <w:adjustRightInd w:val="0"/>
        <w:ind w:firstLine="709"/>
        <w:jc w:val="both"/>
        <w:rPr>
          <w:sz w:val="28"/>
          <w:szCs w:val="28"/>
        </w:rPr>
      </w:pPr>
      <w:r w:rsidRPr="00C843D9">
        <w:rPr>
          <w:sz w:val="28"/>
          <w:szCs w:val="28"/>
          <w:lang w:eastAsia="en-US"/>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Pr="00C843D9">
        <w:rPr>
          <w:sz w:val="28"/>
          <w:szCs w:val="28"/>
        </w:rPr>
        <w:t>администрацией муниципального образования</w:t>
      </w:r>
      <w:r w:rsidRPr="00CA7345">
        <w:rPr>
          <w:sz w:val="28"/>
          <w:szCs w:val="28"/>
        </w:rPr>
        <w:t xml:space="preserve"> Тимашевский район, должностным лицом администрации муниципального образования Тимашевский район либо муниципальным служащим,</w:t>
      </w:r>
      <w:r w:rsidRPr="00CA7345">
        <w:rPr>
          <w:sz w:val="28"/>
          <w:szCs w:val="28"/>
          <w:lang w:eastAsia="en-US"/>
        </w:rPr>
        <w:t xml:space="preserve"> многофункциональным центром, работником многофункционального центра в ходе предоставления муниципальной услуги (далее – жалоба).</w:t>
      </w:r>
    </w:p>
    <w:p w:rsidR="00D02066" w:rsidRPr="00CA7345" w:rsidRDefault="00D02066" w:rsidP="00D02066">
      <w:pPr>
        <w:widowControl w:val="0"/>
        <w:jc w:val="both"/>
        <w:rPr>
          <w:sz w:val="28"/>
          <w:szCs w:val="28"/>
        </w:rPr>
      </w:pPr>
    </w:p>
    <w:p w:rsidR="00D02066" w:rsidRDefault="00D02066" w:rsidP="00D02066">
      <w:pPr>
        <w:widowControl w:val="0"/>
        <w:autoSpaceDE w:val="0"/>
        <w:autoSpaceDN w:val="0"/>
        <w:adjustRightInd w:val="0"/>
        <w:jc w:val="center"/>
        <w:rPr>
          <w:sz w:val="28"/>
          <w:szCs w:val="28"/>
        </w:rPr>
      </w:pPr>
      <w:r w:rsidRPr="00CA7345">
        <w:rPr>
          <w:sz w:val="28"/>
          <w:szCs w:val="28"/>
        </w:rPr>
        <w:t xml:space="preserve">Подраздел 5.2. Органы местного самоуправления, организации </w:t>
      </w:r>
    </w:p>
    <w:p w:rsidR="00D02066" w:rsidRPr="00CA7345" w:rsidRDefault="00D02066" w:rsidP="00D02066">
      <w:pPr>
        <w:widowControl w:val="0"/>
        <w:autoSpaceDE w:val="0"/>
        <w:autoSpaceDN w:val="0"/>
        <w:adjustRightInd w:val="0"/>
        <w:jc w:val="center"/>
        <w:rPr>
          <w:sz w:val="28"/>
          <w:szCs w:val="28"/>
        </w:rPr>
      </w:pPr>
      <w:r w:rsidRPr="00CA7345">
        <w:rPr>
          <w:sz w:val="28"/>
          <w:szCs w:val="28"/>
        </w:rPr>
        <w:t xml:space="preserve">и уполномоченные на рассмотрение жалобы лица, которым может быть </w:t>
      </w:r>
    </w:p>
    <w:p w:rsidR="00D02066" w:rsidRPr="00CA7345" w:rsidRDefault="00D02066" w:rsidP="00D02066">
      <w:pPr>
        <w:widowControl w:val="0"/>
        <w:autoSpaceDE w:val="0"/>
        <w:autoSpaceDN w:val="0"/>
        <w:adjustRightInd w:val="0"/>
        <w:jc w:val="center"/>
        <w:rPr>
          <w:sz w:val="28"/>
          <w:szCs w:val="28"/>
        </w:rPr>
      </w:pPr>
      <w:r w:rsidRPr="00CA7345">
        <w:rPr>
          <w:sz w:val="28"/>
          <w:szCs w:val="28"/>
        </w:rPr>
        <w:t>направлена жалоба заявителя в досудебном (внесудебном) порядке</w:t>
      </w:r>
    </w:p>
    <w:p w:rsidR="00D02066" w:rsidRPr="00CA7345" w:rsidRDefault="00D02066" w:rsidP="00D02066">
      <w:pPr>
        <w:widowControl w:val="0"/>
        <w:autoSpaceDE w:val="0"/>
        <w:autoSpaceDN w:val="0"/>
        <w:adjustRightInd w:val="0"/>
        <w:jc w:val="center"/>
        <w:rPr>
          <w:sz w:val="28"/>
          <w:szCs w:val="28"/>
        </w:rPr>
      </w:pPr>
    </w:p>
    <w:p w:rsidR="00D02066" w:rsidRPr="00CA7345" w:rsidRDefault="00D02066" w:rsidP="00D02066">
      <w:pPr>
        <w:widowControl w:val="0"/>
        <w:autoSpaceDE w:val="0"/>
        <w:autoSpaceDN w:val="0"/>
        <w:adjustRightInd w:val="0"/>
        <w:ind w:firstLine="709"/>
        <w:jc w:val="both"/>
        <w:rPr>
          <w:rFonts w:eastAsia="Calibri"/>
          <w:sz w:val="28"/>
          <w:szCs w:val="28"/>
        </w:rPr>
      </w:pPr>
      <w:r>
        <w:rPr>
          <w:sz w:val="28"/>
          <w:szCs w:val="28"/>
        </w:rPr>
        <w:t xml:space="preserve">5.2.1. </w:t>
      </w:r>
      <w:r w:rsidRPr="00CA7345">
        <w:rPr>
          <w:sz w:val="28"/>
          <w:szCs w:val="28"/>
        </w:rPr>
        <w:t>Жалоба на решение и действия (бездействие) администрации муниципального образования Тимашевский район, а также действия (бездействие) должностных лиц, муниципальных служащих в ходе предоставления муниципальной услуги, подается заявителем в администрацию муниципального образования Тимашевский район на имя главы муниципального образования Тимашевский район.</w:t>
      </w:r>
    </w:p>
    <w:p w:rsidR="00D02066" w:rsidRPr="00CA7345" w:rsidRDefault="00D02066" w:rsidP="00D02066">
      <w:pPr>
        <w:widowControl w:val="0"/>
        <w:autoSpaceDE w:val="0"/>
        <w:autoSpaceDN w:val="0"/>
        <w:adjustRightInd w:val="0"/>
        <w:ind w:firstLine="709"/>
        <w:jc w:val="both"/>
        <w:rPr>
          <w:sz w:val="28"/>
          <w:szCs w:val="28"/>
        </w:rPr>
      </w:pPr>
      <w:r w:rsidRPr="00CA7345">
        <w:rPr>
          <w:sz w:val="28"/>
          <w:szCs w:val="28"/>
        </w:rPr>
        <w:t>Должностными лицами, уполномоченными главой муниципального образования Тимашевский район на рассмотрение жалоб, являются заместители главы муниципального образования Тимашевский район, курирующие отраслевой (функциональный) орган администрации муниципального образования Тимашевский район, непосредственно предоставляющий муниципальную услугу, порядок предоставления которой обжалуется.</w:t>
      </w:r>
    </w:p>
    <w:p w:rsidR="00D02066" w:rsidRPr="00CA7345" w:rsidRDefault="00D02066" w:rsidP="00D02066">
      <w:pPr>
        <w:widowControl w:val="0"/>
        <w:autoSpaceDE w:val="0"/>
        <w:autoSpaceDN w:val="0"/>
        <w:adjustRightInd w:val="0"/>
        <w:ind w:firstLine="709"/>
        <w:jc w:val="both"/>
        <w:rPr>
          <w:sz w:val="28"/>
          <w:szCs w:val="28"/>
        </w:rPr>
      </w:pPr>
      <w:r w:rsidRPr="00CA7345">
        <w:rPr>
          <w:sz w:val="28"/>
          <w:szCs w:val="28"/>
        </w:rPr>
        <w:t>Жалобы на решения и действия (бездействие) главы муниципального образования Тимашевский район рассматриваются непосредственно главой муниципального образования Тимашевский район.</w:t>
      </w:r>
    </w:p>
    <w:p w:rsidR="00D02066" w:rsidRPr="001D330C" w:rsidRDefault="00D02066" w:rsidP="00D02066">
      <w:pPr>
        <w:widowControl w:val="0"/>
        <w:autoSpaceDE w:val="0"/>
        <w:autoSpaceDN w:val="0"/>
        <w:adjustRightInd w:val="0"/>
        <w:ind w:firstLine="709"/>
        <w:jc w:val="both"/>
        <w:rPr>
          <w:sz w:val="28"/>
          <w:szCs w:val="28"/>
        </w:rPr>
      </w:pPr>
      <w:r w:rsidRPr="00F37C79">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w:t>
      </w:r>
      <w:r w:rsidRPr="001D330C">
        <w:rPr>
          <w:sz w:val="28"/>
          <w:szCs w:val="28"/>
        </w:rPr>
        <w:t xml:space="preserve">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w:t>
      </w:r>
      <w:r>
        <w:rPr>
          <w:sz w:val="28"/>
          <w:szCs w:val="28"/>
        </w:rPr>
        <w:t>Губернатора</w:t>
      </w:r>
      <w:r w:rsidRPr="001D330C">
        <w:rPr>
          <w:sz w:val="28"/>
          <w:szCs w:val="28"/>
        </w:rPr>
        <w:t xml:space="preserve"> Краснодарского края, координирующему и контролирующему деятельность учредителя многофункционального центра.</w:t>
      </w:r>
    </w:p>
    <w:p w:rsidR="00D02066" w:rsidRPr="00CA7345" w:rsidRDefault="00D02066" w:rsidP="00D02066">
      <w:pPr>
        <w:widowControl w:val="0"/>
        <w:autoSpaceDE w:val="0"/>
        <w:autoSpaceDN w:val="0"/>
        <w:adjustRightInd w:val="0"/>
        <w:jc w:val="both"/>
        <w:rPr>
          <w:sz w:val="28"/>
          <w:szCs w:val="28"/>
        </w:rPr>
      </w:pPr>
    </w:p>
    <w:p w:rsidR="00D02066" w:rsidRPr="00CA7345" w:rsidRDefault="00D02066" w:rsidP="00D02066">
      <w:pPr>
        <w:widowControl w:val="0"/>
        <w:autoSpaceDE w:val="0"/>
        <w:autoSpaceDN w:val="0"/>
        <w:adjustRightInd w:val="0"/>
        <w:ind w:firstLine="540"/>
        <w:jc w:val="center"/>
        <w:rPr>
          <w:sz w:val="28"/>
          <w:szCs w:val="28"/>
        </w:rPr>
      </w:pPr>
      <w:r w:rsidRPr="00CA7345">
        <w:rPr>
          <w:sz w:val="28"/>
          <w:szCs w:val="28"/>
        </w:rPr>
        <w:t xml:space="preserve">Подраздел 5.3. Способы информирования заявителей о порядке подачи </w:t>
      </w:r>
    </w:p>
    <w:p w:rsidR="00D02066" w:rsidRDefault="00D02066" w:rsidP="00D02066">
      <w:pPr>
        <w:widowControl w:val="0"/>
        <w:autoSpaceDE w:val="0"/>
        <w:autoSpaceDN w:val="0"/>
        <w:adjustRightInd w:val="0"/>
        <w:ind w:firstLine="540"/>
        <w:jc w:val="center"/>
        <w:rPr>
          <w:sz w:val="28"/>
          <w:szCs w:val="28"/>
        </w:rPr>
      </w:pPr>
      <w:r w:rsidRPr="00CA7345">
        <w:rPr>
          <w:sz w:val="28"/>
          <w:szCs w:val="28"/>
        </w:rPr>
        <w:t xml:space="preserve">и рассмотрения жалобы, в том числе с использованием Единого портала </w:t>
      </w:r>
    </w:p>
    <w:p w:rsidR="00D02066" w:rsidRPr="00CA7345" w:rsidRDefault="00D02066" w:rsidP="00D02066">
      <w:pPr>
        <w:widowControl w:val="0"/>
        <w:autoSpaceDE w:val="0"/>
        <w:autoSpaceDN w:val="0"/>
        <w:adjustRightInd w:val="0"/>
        <w:ind w:firstLine="540"/>
        <w:jc w:val="center"/>
        <w:rPr>
          <w:sz w:val="28"/>
          <w:szCs w:val="28"/>
        </w:rPr>
      </w:pPr>
      <w:r w:rsidRPr="00CA7345">
        <w:rPr>
          <w:sz w:val="28"/>
          <w:szCs w:val="28"/>
        </w:rPr>
        <w:t>и Регионального портала</w:t>
      </w:r>
    </w:p>
    <w:p w:rsidR="00D02066" w:rsidRPr="00CA7345" w:rsidRDefault="00D02066" w:rsidP="00D02066">
      <w:pPr>
        <w:widowControl w:val="0"/>
        <w:autoSpaceDE w:val="0"/>
        <w:autoSpaceDN w:val="0"/>
        <w:adjustRightInd w:val="0"/>
        <w:ind w:firstLine="540"/>
        <w:jc w:val="center"/>
        <w:rPr>
          <w:sz w:val="28"/>
          <w:szCs w:val="28"/>
        </w:rPr>
      </w:pPr>
    </w:p>
    <w:p w:rsidR="00D02066" w:rsidRPr="00CA7345" w:rsidRDefault="00D02066" w:rsidP="00D02066">
      <w:pPr>
        <w:widowControl w:val="0"/>
        <w:autoSpaceDE w:val="0"/>
        <w:autoSpaceDN w:val="0"/>
        <w:adjustRightInd w:val="0"/>
        <w:ind w:firstLine="709"/>
        <w:jc w:val="both"/>
        <w:rPr>
          <w:sz w:val="28"/>
          <w:szCs w:val="28"/>
        </w:rPr>
      </w:pPr>
      <w:r w:rsidRPr="00CA7345">
        <w:rPr>
          <w:sz w:val="28"/>
          <w:szCs w:val="28"/>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муниципального образования Тимашевский район, на официальном сайте, в многофункциональном центре, Едином портале, на Региональном портале.</w:t>
      </w:r>
    </w:p>
    <w:p w:rsidR="00D02066" w:rsidRPr="00CA7345" w:rsidRDefault="00D02066" w:rsidP="00D02066">
      <w:pPr>
        <w:widowControl w:val="0"/>
        <w:autoSpaceDE w:val="0"/>
        <w:autoSpaceDN w:val="0"/>
        <w:adjustRightInd w:val="0"/>
        <w:ind w:firstLine="709"/>
        <w:jc w:val="both"/>
        <w:rPr>
          <w:sz w:val="28"/>
          <w:szCs w:val="28"/>
        </w:rPr>
      </w:pPr>
      <w:r w:rsidRPr="00CA7345">
        <w:rPr>
          <w:sz w:val="28"/>
          <w:szCs w:val="28"/>
        </w:rPr>
        <w:t>5.3.2. Заявитель может получить информацию о порядке подачи 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в письменной форме на основании письменного обращения заявителя в администрацию муниципального образования Тимашевский район; в устной форме при личном обращении (или по телефону) – в Отделе.</w:t>
      </w:r>
    </w:p>
    <w:p w:rsidR="00D02066" w:rsidRPr="00CA7345" w:rsidRDefault="00D02066" w:rsidP="00D02066">
      <w:pPr>
        <w:widowControl w:val="0"/>
        <w:autoSpaceDE w:val="0"/>
        <w:autoSpaceDN w:val="0"/>
        <w:adjustRightInd w:val="0"/>
        <w:ind w:firstLine="709"/>
        <w:jc w:val="both"/>
        <w:rPr>
          <w:sz w:val="28"/>
          <w:szCs w:val="28"/>
        </w:rPr>
      </w:pPr>
    </w:p>
    <w:p w:rsidR="00D02066" w:rsidRPr="00CA7345" w:rsidRDefault="00D02066" w:rsidP="00D02066">
      <w:pPr>
        <w:widowControl w:val="0"/>
        <w:autoSpaceDE w:val="0"/>
        <w:autoSpaceDN w:val="0"/>
        <w:adjustRightInd w:val="0"/>
        <w:ind w:firstLine="540"/>
        <w:jc w:val="center"/>
        <w:rPr>
          <w:sz w:val="28"/>
          <w:szCs w:val="28"/>
        </w:rPr>
      </w:pPr>
      <w:r w:rsidRPr="00CA7345">
        <w:rPr>
          <w:sz w:val="28"/>
          <w:szCs w:val="28"/>
        </w:rPr>
        <w:t>Подраздел 5.4. Перечень нормативных правовых актов, регулирующих</w:t>
      </w:r>
    </w:p>
    <w:p w:rsidR="00D02066" w:rsidRPr="00CA7345" w:rsidRDefault="00D02066" w:rsidP="00D02066">
      <w:pPr>
        <w:widowControl w:val="0"/>
        <w:autoSpaceDE w:val="0"/>
        <w:autoSpaceDN w:val="0"/>
        <w:adjustRightInd w:val="0"/>
        <w:ind w:firstLine="540"/>
        <w:jc w:val="center"/>
        <w:rPr>
          <w:sz w:val="28"/>
          <w:szCs w:val="28"/>
        </w:rPr>
      </w:pPr>
      <w:r w:rsidRPr="00CA7345">
        <w:rPr>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w:t>
      </w:r>
    </w:p>
    <w:p w:rsidR="00D02066" w:rsidRPr="00CA7345" w:rsidRDefault="00D02066" w:rsidP="00D02066">
      <w:pPr>
        <w:widowControl w:val="0"/>
        <w:autoSpaceDE w:val="0"/>
        <w:autoSpaceDN w:val="0"/>
        <w:adjustRightInd w:val="0"/>
        <w:ind w:firstLine="540"/>
        <w:jc w:val="center"/>
        <w:rPr>
          <w:sz w:val="28"/>
          <w:szCs w:val="28"/>
        </w:rPr>
      </w:pPr>
      <w:r w:rsidRPr="00CA7345">
        <w:rPr>
          <w:sz w:val="28"/>
          <w:szCs w:val="28"/>
        </w:rPr>
        <w:t>а также его должностных лиц</w:t>
      </w:r>
    </w:p>
    <w:p w:rsidR="00D02066" w:rsidRPr="00CA7345" w:rsidRDefault="00D02066" w:rsidP="00D02066">
      <w:pPr>
        <w:widowControl w:val="0"/>
        <w:autoSpaceDE w:val="0"/>
        <w:autoSpaceDN w:val="0"/>
        <w:adjustRightInd w:val="0"/>
        <w:ind w:firstLine="540"/>
        <w:jc w:val="both"/>
        <w:rPr>
          <w:sz w:val="28"/>
          <w:szCs w:val="28"/>
        </w:rPr>
      </w:pPr>
    </w:p>
    <w:p w:rsidR="00D02066" w:rsidRPr="00CA7345" w:rsidRDefault="00D02066" w:rsidP="00D02066">
      <w:pPr>
        <w:widowControl w:val="0"/>
        <w:autoSpaceDE w:val="0"/>
        <w:autoSpaceDN w:val="0"/>
        <w:adjustRightInd w:val="0"/>
        <w:ind w:firstLine="709"/>
        <w:jc w:val="both"/>
        <w:rPr>
          <w:sz w:val="28"/>
          <w:szCs w:val="28"/>
        </w:rPr>
      </w:pPr>
      <w:r w:rsidRPr="00CA7345">
        <w:rPr>
          <w:sz w:val="28"/>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02066" w:rsidRPr="00CA7345" w:rsidRDefault="00D02066" w:rsidP="00D02066">
      <w:pPr>
        <w:widowControl w:val="0"/>
        <w:autoSpaceDE w:val="0"/>
        <w:autoSpaceDN w:val="0"/>
        <w:adjustRightInd w:val="0"/>
        <w:ind w:firstLine="709"/>
        <w:jc w:val="both"/>
        <w:rPr>
          <w:sz w:val="28"/>
          <w:szCs w:val="28"/>
        </w:rPr>
      </w:pPr>
      <w:r w:rsidRPr="00CA7345">
        <w:rPr>
          <w:sz w:val="28"/>
          <w:szCs w:val="28"/>
        </w:rPr>
        <w:t>Федеральный закон от 27 июля 2010 г. № 210-ФЗ «Об организации предоставления государственных и муниципальных услуг»;</w:t>
      </w:r>
    </w:p>
    <w:p w:rsidR="00D02066" w:rsidRPr="00CA7345" w:rsidRDefault="00D02066" w:rsidP="00D02066">
      <w:pPr>
        <w:widowControl w:val="0"/>
        <w:autoSpaceDE w:val="0"/>
        <w:autoSpaceDN w:val="0"/>
        <w:adjustRightInd w:val="0"/>
        <w:ind w:firstLine="709"/>
        <w:jc w:val="both"/>
        <w:rPr>
          <w:sz w:val="28"/>
          <w:szCs w:val="28"/>
        </w:rPr>
      </w:pPr>
      <w:r w:rsidRPr="00CA7345">
        <w:rPr>
          <w:sz w:val="28"/>
          <w:szCs w:val="28"/>
        </w:rPr>
        <w:t>постановление администрации муниципального образования Тимашевский район от 25 июля 2018 г. № 829 «Об утверждении порядка подачи 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при предоставлении муниципальных услуг».</w:t>
      </w:r>
    </w:p>
    <w:p w:rsidR="00D02066" w:rsidRPr="00CA7345" w:rsidRDefault="00D02066" w:rsidP="00D02066">
      <w:pPr>
        <w:widowControl w:val="0"/>
        <w:autoSpaceDE w:val="0"/>
        <w:autoSpaceDN w:val="0"/>
        <w:adjustRightInd w:val="0"/>
        <w:ind w:firstLine="709"/>
        <w:jc w:val="both"/>
        <w:rPr>
          <w:color w:val="FF0000"/>
          <w:sz w:val="28"/>
          <w:szCs w:val="28"/>
        </w:rPr>
      </w:pPr>
      <w:r w:rsidRPr="00CA7345">
        <w:rPr>
          <w:sz w:val="28"/>
          <w:szCs w:val="28"/>
        </w:rPr>
        <w:t>5.4.2. Информация, указанная в данном разделе, подлежит обязательному размещению на Едином портале, Региональном портале.</w:t>
      </w:r>
      <w:r w:rsidRPr="00CA7345">
        <w:rPr>
          <w:color w:val="FF0000"/>
          <w:sz w:val="28"/>
          <w:szCs w:val="28"/>
        </w:rPr>
        <w:t xml:space="preserve"> </w:t>
      </w:r>
    </w:p>
    <w:p w:rsidR="00D02066" w:rsidRPr="00CA7345" w:rsidRDefault="00D02066" w:rsidP="00D02066">
      <w:pPr>
        <w:widowControl w:val="0"/>
        <w:jc w:val="both"/>
        <w:rPr>
          <w:sz w:val="28"/>
          <w:szCs w:val="28"/>
        </w:rPr>
      </w:pPr>
    </w:p>
    <w:p w:rsidR="00D02066" w:rsidRPr="00CA7345" w:rsidRDefault="00D02066" w:rsidP="00D02066">
      <w:pPr>
        <w:widowControl w:val="0"/>
        <w:autoSpaceDE w:val="0"/>
        <w:autoSpaceDN w:val="0"/>
        <w:adjustRightInd w:val="0"/>
        <w:jc w:val="center"/>
        <w:rPr>
          <w:rFonts w:eastAsia="Calibri"/>
          <w:b/>
          <w:sz w:val="28"/>
          <w:szCs w:val="28"/>
        </w:rPr>
      </w:pPr>
      <w:r w:rsidRPr="00CA7345">
        <w:rPr>
          <w:b/>
          <w:sz w:val="28"/>
          <w:szCs w:val="28"/>
        </w:rPr>
        <w:t xml:space="preserve">Раздел 6. </w:t>
      </w:r>
      <w:r w:rsidRPr="00CA7345">
        <w:rPr>
          <w:rFonts w:eastAsia="Calibri"/>
          <w:b/>
          <w:sz w:val="28"/>
          <w:szCs w:val="28"/>
        </w:rPr>
        <w:t xml:space="preserve">Особенности выполнения административных процедур </w:t>
      </w:r>
    </w:p>
    <w:p w:rsidR="00D02066" w:rsidRPr="00CA7345" w:rsidRDefault="00D02066" w:rsidP="00D02066">
      <w:pPr>
        <w:widowControl w:val="0"/>
        <w:autoSpaceDE w:val="0"/>
        <w:autoSpaceDN w:val="0"/>
        <w:adjustRightInd w:val="0"/>
        <w:jc w:val="center"/>
        <w:rPr>
          <w:rFonts w:eastAsia="Calibri"/>
          <w:b/>
          <w:sz w:val="28"/>
          <w:szCs w:val="28"/>
        </w:rPr>
      </w:pPr>
      <w:r w:rsidRPr="00CA7345">
        <w:rPr>
          <w:rFonts w:eastAsia="Calibri"/>
          <w:b/>
          <w:sz w:val="28"/>
          <w:szCs w:val="28"/>
        </w:rPr>
        <w:t xml:space="preserve">(действий) в многофункциональных центрах предоставления </w:t>
      </w:r>
    </w:p>
    <w:p w:rsidR="00D02066" w:rsidRDefault="00D02066" w:rsidP="00D02066">
      <w:pPr>
        <w:widowControl w:val="0"/>
        <w:autoSpaceDE w:val="0"/>
        <w:autoSpaceDN w:val="0"/>
        <w:adjustRightInd w:val="0"/>
        <w:jc w:val="center"/>
        <w:rPr>
          <w:rFonts w:eastAsia="Calibri"/>
          <w:b/>
          <w:sz w:val="28"/>
          <w:szCs w:val="28"/>
        </w:rPr>
      </w:pPr>
      <w:r w:rsidRPr="00CA7345">
        <w:rPr>
          <w:rFonts w:eastAsia="Calibri"/>
          <w:b/>
          <w:sz w:val="28"/>
          <w:szCs w:val="28"/>
        </w:rPr>
        <w:t>государственных и муниципальных услуг</w:t>
      </w:r>
    </w:p>
    <w:p w:rsidR="00D02066" w:rsidRPr="00C53CCE" w:rsidRDefault="00D02066" w:rsidP="00D02066">
      <w:pPr>
        <w:widowControl w:val="0"/>
        <w:autoSpaceDE w:val="0"/>
        <w:autoSpaceDN w:val="0"/>
        <w:adjustRightInd w:val="0"/>
        <w:jc w:val="center"/>
        <w:rPr>
          <w:rFonts w:eastAsia="Calibri"/>
          <w:b/>
          <w:sz w:val="28"/>
          <w:szCs w:val="28"/>
        </w:rPr>
      </w:pPr>
    </w:p>
    <w:p w:rsidR="00D02066" w:rsidRPr="00CA7345" w:rsidRDefault="00D02066" w:rsidP="00D02066">
      <w:pPr>
        <w:widowControl w:val="0"/>
        <w:autoSpaceDE w:val="0"/>
        <w:autoSpaceDN w:val="0"/>
        <w:adjustRightInd w:val="0"/>
        <w:ind w:firstLine="851"/>
        <w:jc w:val="center"/>
        <w:rPr>
          <w:rFonts w:eastAsia="Calibri"/>
          <w:sz w:val="28"/>
          <w:szCs w:val="28"/>
          <w:lang w:eastAsia="en-US"/>
        </w:rPr>
      </w:pPr>
      <w:r w:rsidRPr="00CA7345">
        <w:rPr>
          <w:rFonts w:eastAsia="Calibri"/>
          <w:sz w:val="28"/>
          <w:szCs w:val="28"/>
          <w:lang w:eastAsia="en-US"/>
        </w:rPr>
        <w:t>Подраздел 6.1. Исчерпывающий перечень административных процедур (действий)</w:t>
      </w:r>
      <w:r w:rsidRPr="00CA7345">
        <w:rPr>
          <w:sz w:val="28"/>
          <w:szCs w:val="28"/>
        </w:rPr>
        <w:t xml:space="preserve"> при </w:t>
      </w:r>
      <w:r w:rsidRPr="00CA7345">
        <w:rPr>
          <w:rFonts w:eastAsia="Calibri"/>
          <w:sz w:val="28"/>
          <w:szCs w:val="28"/>
          <w:lang w:eastAsia="en-US"/>
        </w:rPr>
        <w:t xml:space="preserve">предоставление муниципальной услуги </w:t>
      </w:r>
    </w:p>
    <w:p w:rsidR="00D02066" w:rsidRPr="00CA7345" w:rsidRDefault="00D02066" w:rsidP="00D02066">
      <w:pPr>
        <w:widowControl w:val="0"/>
        <w:autoSpaceDE w:val="0"/>
        <w:autoSpaceDN w:val="0"/>
        <w:adjustRightInd w:val="0"/>
        <w:ind w:firstLine="851"/>
        <w:jc w:val="center"/>
        <w:rPr>
          <w:rFonts w:eastAsia="Calibri"/>
          <w:sz w:val="28"/>
          <w:szCs w:val="28"/>
          <w:lang w:eastAsia="en-US"/>
        </w:rPr>
      </w:pPr>
      <w:r w:rsidRPr="00CA7345">
        <w:rPr>
          <w:rFonts w:eastAsia="Calibri"/>
          <w:sz w:val="28"/>
          <w:szCs w:val="28"/>
          <w:lang w:eastAsia="en-US"/>
        </w:rPr>
        <w:t>в многофункциональном центре</w:t>
      </w:r>
    </w:p>
    <w:p w:rsidR="00D02066" w:rsidRPr="00CA7345" w:rsidRDefault="00D02066" w:rsidP="00D02066">
      <w:pPr>
        <w:widowControl w:val="0"/>
        <w:autoSpaceDE w:val="0"/>
        <w:autoSpaceDN w:val="0"/>
        <w:adjustRightInd w:val="0"/>
        <w:ind w:firstLine="851"/>
        <w:jc w:val="both"/>
        <w:rPr>
          <w:rFonts w:eastAsia="Calibri"/>
          <w:sz w:val="28"/>
          <w:szCs w:val="28"/>
          <w:lang w:eastAsia="en-US"/>
        </w:rPr>
      </w:pPr>
    </w:p>
    <w:p w:rsidR="00D02066" w:rsidRPr="00CA7345" w:rsidRDefault="00D02066" w:rsidP="00D02066">
      <w:pPr>
        <w:widowControl w:val="0"/>
        <w:ind w:firstLine="709"/>
        <w:jc w:val="both"/>
        <w:rPr>
          <w:rFonts w:eastAsia="Calibri"/>
          <w:sz w:val="28"/>
          <w:szCs w:val="28"/>
        </w:rPr>
      </w:pPr>
      <w:r w:rsidRPr="00CA7345">
        <w:rPr>
          <w:rFonts w:eastAsia="Calibri"/>
          <w:sz w:val="28"/>
          <w:szCs w:val="28"/>
        </w:rPr>
        <w:t>Предоставление муниципальной услуги в многофункциональном центре включает в себя следующие административные процедуры (действия)</w:t>
      </w:r>
      <w:r>
        <w:rPr>
          <w:rFonts w:eastAsia="Calibri"/>
          <w:sz w:val="28"/>
          <w:szCs w:val="28"/>
        </w:rPr>
        <w:t>, выполняемые многофункциональным центром</w:t>
      </w:r>
      <w:r w:rsidRPr="00CA7345">
        <w:rPr>
          <w:rFonts w:eastAsia="Calibri"/>
          <w:sz w:val="28"/>
          <w:szCs w:val="28"/>
        </w:rPr>
        <w:t>:</w:t>
      </w:r>
    </w:p>
    <w:p w:rsidR="00D02066" w:rsidRPr="00CA7345" w:rsidRDefault="00D02066" w:rsidP="00D02066">
      <w:pPr>
        <w:widowControl w:val="0"/>
        <w:ind w:firstLine="709"/>
        <w:jc w:val="both"/>
        <w:rPr>
          <w:sz w:val="28"/>
          <w:szCs w:val="28"/>
        </w:rPr>
      </w:pPr>
      <w:r w:rsidRPr="00CA7345">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02066" w:rsidRPr="00CA7345" w:rsidRDefault="00D02066" w:rsidP="00D02066">
      <w:pPr>
        <w:widowControl w:val="0"/>
        <w:ind w:firstLine="709"/>
        <w:jc w:val="both"/>
        <w:rPr>
          <w:sz w:val="28"/>
          <w:szCs w:val="28"/>
        </w:rPr>
      </w:pPr>
      <w:r w:rsidRPr="00CA7345">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D02066" w:rsidRPr="00CA7345" w:rsidRDefault="00D02066" w:rsidP="00D02066">
      <w:pPr>
        <w:widowControl w:val="0"/>
        <w:ind w:firstLine="709"/>
        <w:jc w:val="both"/>
        <w:rPr>
          <w:sz w:val="28"/>
          <w:szCs w:val="28"/>
        </w:rPr>
      </w:pPr>
      <w:r w:rsidRPr="00CA7345">
        <w:rPr>
          <w:sz w:val="28"/>
          <w:szCs w:val="28"/>
        </w:rPr>
        <w:t>передача орган</w:t>
      </w:r>
      <w:r>
        <w:rPr>
          <w:sz w:val="28"/>
          <w:szCs w:val="28"/>
        </w:rPr>
        <w:t>у</w:t>
      </w:r>
      <w:r w:rsidRPr="00CA7345">
        <w:rPr>
          <w:sz w:val="28"/>
          <w:szCs w:val="28"/>
        </w:rPr>
        <w:t>, предоставляюще</w:t>
      </w:r>
      <w:r>
        <w:rPr>
          <w:sz w:val="28"/>
          <w:szCs w:val="28"/>
        </w:rPr>
        <w:t>му</w:t>
      </w:r>
      <w:r w:rsidRPr="00CA7345">
        <w:rPr>
          <w:sz w:val="28"/>
          <w:szCs w:val="28"/>
        </w:rPr>
        <w:t xml:space="preserve"> муниципальную услугу, </w:t>
      </w:r>
      <w:r>
        <w:rPr>
          <w:sz w:val="28"/>
          <w:szCs w:val="28"/>
        </w:rPr>
        <w:t xml:space="preserve">заявления </w:t>
      </w:r>
      <w:r w:rsidRPr="00CA7345">
        <w:rPr>
          <w:sz w:val="28"/>
          <w:szCs w:val="28"/>
        </w:rPr>
        <w:t>и иных документов, необходимых для предоставления муниципальной услуги, полученных от заявителей;</w:t>
      </w:r>
    </w:p>
    <w:p w:rsidR="00D02066" w:rsidRPr="00CA7345" w:rsidRDefault="00D02066" w:rsidP="00D02066">
      <w:pPr>
        <w:widowControl w:val="0"/>
        <w:ind w:firstLine="709"/>
        <w:jc w:val="both"/>
        <w:rPr>
          <w:sz w:val="28"/>
          <w:szCs w:val="28"/>
        </w:rPr>
      </w:pPr>
      <w:r w:rsidRPr="00CA7345">
        <w:rPr>
          <w:sz w:val="28"/>
          <w:szCs w:val="28"/>
        </w:rPr>
        <w:t>прием результата предоставления муниципальной услуги от</w:t>
      </w:r>
      <w:r w:rsidRPr="00CA7345">
        <w:t xml:space="preserve"> </w:t>
      </w:r>
      <w:r w:rsidRPr="00CA7345">
        <w:rPr>
          <w:sz w:val="28"/>
          <w:szCs w:val="28"/>
        </w:rPr>
        <w:t>органа, предоставляющего муниципальную услугу;</w:t>
      </w:r>
    </w:p>
    <w:p w:rsidR="00D02066" w:rsidRPr="00CA7345" w:rsidRDefault="00D02066" w:rsidP="00D02066">
      <w:pPr>
        <w:widowControl w:val="0"/>
        <w:ind w:firstLine="709"/>
        <w:jc w:val="both"/>
        <w:rPr>
          <w:spacing w:val="5"/>
          <w:sz w:val="28"/>
          <w:szCs w:val="28"/>
        </w:rPr>
      </w:pPr>
      <w:r w:rsidRPr="00CA7345">
        <w:rPr>
          <w:sz w:val="28"/>
          <w:szCs w:val="28"/>
        </w:rPr>
        <w:t>в</w:t>
      </w:r>
      <w:r w:rsidRPr="00CA7345">
        <w:rPr>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D02066" w:rsidRPr="00CA7345" w:rsidRDefault="00D02066" w:rsidP="00D02066">
      <w:pPr>
        <w:widowControl w:val="0"/>
        <w:ind w:firstLine="709"/>
        <w:jc w:val="both"/>
        <w:rPr>
          <w:sz w:val="28"/>
          <w:szCs w:val="28"/>
        </w:rPr>
      </w:pPr>
    </w:p>
    <w:p w:rsidR="00D02066" w:rsidRDefault="00D02066" w:rsidP="00D02066">
      <w:pPr>
        <w:widowControl w:val="0"/>
        <w:jc w:val="center"/>
        <w:rPr>
          <w:sz w:val="28"/>
          <w:szCs w:val="28"/>
        </w:rPr>
      </w:pPr>
      <w:r w:rsidRPr="00CA7345">
        <w:rPr>
          <w:sz w:val="28"/>
          <w:szCs w:val="28"/>
        </w:rPr>
        <w:t>Подраздел 6.2. Порядок выполнения</w:t>
      </w:r>
      <w:r w:rsidRPr="00721EC3">
        <w:t xml:space="preserve"> </w:t>
      </w:r>
      <w:r w:rsidRPr="00721EC3">
        <w:rPr>
          <w:sz w:val="28"/>
          <w:szCs w:val="28"/>
        </w:rPr>
        <w:t>административных процедур (действий)</w:t>
      </w:r>
      <w:r>
        <w:rPr>
          <w:sz w:val="28"/>
          <w:szCs w:val="28"/>
        </w:rPr>
        <w:t xml:space="preserve"> многофункциональными центрами </w:t>
      </w:r>
      <w:r w:rsidRPr="00CA7345">
        <w:rPr>
          <w:sz w:val="28"/>
          <w:szCs w:val="28"/>
        </w:rPr>
        <w:t xml:space="preserve">предоставления государственных </w:t>
      </w:r>
    </w:p>
    <w:p w:rsidR="00D02066" w:rsidRPr="00CA7345" w:rsidRDefault="00D02066" w:rsidP="00D02066">
      <w:pPr>
        <w:widowControl w:val="0"/>
        <w:jc w:val="center"/>
        <w:rPr>
          <w:sz w:val="28"/>
          <w:szCs w:val="28"/>
        </w:rPr>
      </w:pPr>
      <w:r w:rsidRPr="00CA7345">
        <w:rPr>
          <w:sz w:val="28"/>
          <w:szCs w:val="28"/>
        </w:rPr>
        <w:t xml:space="preserve">и муниципальных услуг </w:t>
      </w:r>
    </w:p>
    <w:p w:rsidR="00D02066" w:rsidRPr="00CA7345" w:rsidRDefault="00D02066" w:rsidP="00D02066">
      <w:pPr>
        <w:widowControl w:val="0"/>
        <w:ind w:firstLine="851"/>
        <w:jc w:val="both"/>
        <w:rPr>
          <w:sz w:val="28"/>
          <w:szCs w:val="28"/>
        </w:rPr>
      </w:pPr>
    </w:p>
    <w:p w:rsidR="00D02066" w:rsidRPr="00CA7345" w:rsidRDefault="00D02066" w:rsidP="00D02066">
      <w:pPr>
        <w:widowControl w:val="0"/>
        <w:ind w:firstLine="709"/>
        <w:jc w:val="both"/>
        <w:rPr>
          <w:sz w:val="28"/>
          <w:szCs w:val="28"/>
        </w:rPr>
      </w:pPr>
      <w:r w:rsidRPr="00CA7345">
        <w:rPr>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02066" w:rsidRDefault="00D02066" w:rsidP="00D02066">
      <w:pPr>
        <w:widowControl w:val="0"/>
        <w:ind w:firstLine="709"/>
        <w:jc w:val="both"/>
        <w:rPr>
          <w:sz w:val="28"/>
          <w:szCs w:val="28"/>
        </w:rPr>
      </w:pPr>
      <w:r w:rsidRPr="00E4007F">
        <w:rPr>
          <w:sz w:val="28"/>
          <w:szCs w:val="28"/>
        </w:rPr>
        <w:t xml:space="preserve">6.2.1.1. Многофункциональный центр осуществляет информирование заявителей о порядке </w:t>
      </w:r>
      <w:r w:rsidRPr="001D330C">
        <w:rPr>
          <w:sz w:val="28"/>
          <w:szCs w:val="28"/>
        </w:rPr>
        <w:t>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w:t>
      </w:r>
      <w:r>
        <w:rPr>
          <w:sz w:val="28"/>
          <w:szCs w:val="28"/>
        </w:rPr>
        <w:t>ммуникационной сети «Интернет».</w:t>
      </w:r>
    </w:p>
    <w:p w:rsidR="00D02066" w:rsidRPr="003058E3" w:rsidRDefault="00D02066" w:rsidP="00D02066">
      <w:pPr>
        <w:widowControl w:val="0"/>
        <w:ind w:firstLine="709"/>
        <w:jc w:val="both"/>
        <w:rPr>
          <w:sz w:val="28"/>
          <w:szCs w:val="28"/>
        </w:rPr>
      </w:pPr>
      <w:r w:rsidRPr="003058E3">
        <w:rPr>
          <w:sz w:val="28"/>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D02066" w:rsidRPr="003058E3" w:rsidRDefault="00D02066" w:rsidP="00D02066">
      <w:pPr>
        <w:widowControl w:val="0"/>
        <w:ind w:firstLine="709"/>
        <w:jc w:val="both"/>
        <w:rPr>
          <w:sz w:val="28"/>
          <w:szCs w:val="28"/>
        </w:rPr>
      </w:pPr>
      <w:r w:rsidRPr="003058E3">
        <w:rPr>
          <w:sz w:val="28"/>
          <w:szCs w:val="28"/>
        </w:rPr>
        <w:t>6.2.1.3. 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D02066" w:rsidRPr="003058E3" w:rsidRDefault="00D02066" w:rsidP="00D02066">
      <w:pPr>
        <w:widowControl w:val="0"/>
        <w:autoSpaceDE w:val="0"/>
        <w:autoSpaceDN w:val="0"/>
        <w:adjustRightInd w:val="0"/>
        <w:ind w:firstLine="709"/>
        <w:jc w:val="both"/>
        <w:rPr>
          <w:rFonts w:eastAsia="Calibri"/>
          <w:sz w:val="28"/>
          <w:szCs w:val="28"/>
        </w:rPr>
      </w:pPr>
      <w:r w:rsidRPr="003058E3">
        <w:rPr>
          <w:rFonts w:eastAsia="Calibri"/>
          <w:sz w:val="28"/>
          <w:szCs w:val="28"/>
        </w:rP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D02066" w:rsidRPr="003058E3" w:rsidRDefault="00D02066" w:rsidP="00D02066">
      <w:pPr>
        <w:widowControl w:val="0"/>
        <w:autoSpaceDE w:val="0"/>
        <w:autoSpaceDN w:val="0"/>
        <w:adjustRightInd w:val="0"/>
        <w:ind w:firstLine="709"/>
        <w:jc w:val="both"/>
        <w:rPr>
          <w:rFonts w:eastAsia="Calibri"/>
          <w:sz w:val="28"/>
          <w:szCs w:val="28"/>
        </w:rPr>
      </w:pPr>
      <w:r w:rsidRPr="003058E3">
        <w:rPr>
          <w:rFonts w:eastAsia="Calibri"/>
          <w:sz w:val="28"/>
          <w:szCs w:val="28"/>
        </w:rPr>
        <w:t>в ходе личного приема заявителя;</w:t>
      </w:r>
    </w:p>
    <w:p w:rsidR="00D02066" w:rsidRPr="003058E3" w:rsidRDefault="00D02066" w:rsidP="00D02066">
      <w:pPr>
        <w:widowControl w:val="0"/>
        <w:autoSpaceDE w:val="0"/>
        <w:autoSpaceDN w:val="0"/>
        <w:adjustRightInd w:val="0"/>
        <w:ind w:firstLine="709"/>
        <w:jc w:val="both"/>
        <w:rPr>
          <w:rFonts w:eastAsia="Calibri"/>
          <w:sz w:val="28"/>
          <w:szCs w:val="28"/>
        </w:rPr>
      </w:pPr>
      <w:r w:rsidRPr="003058E3">
        <w:rPr>
          <w:rFonts w:eastAsia="Calibri"/>
          <w:sz w:val="28"/>
          <w:szCs w:val="28"/>
        </w:rPr>
        <w:t>по телефону;</w:t>
      </w:r>
    </w:p>
    <w:p w:rsidR="00D02066" w:rsidRPr="003058E3" w:rsidRDefault="00D02066" w:rsidP="00D02066">
      <w:pPr>
        <w:widowControl w:val="0"/>
        <w:autoSpaceDE w:val="0"/>
        <w:autoSpaceDN w:val="0"/>
        <w:adjustRightInd w:val="0"/>
        <w:ind w:firstLine="709"/>
        <w:jc w:val="both"/>
        <w:rPr>
          <w:rFonts w:eastAsia="Calibri"/>
          <w:sz w:val="28"/>
          <w:szCs w:val="28"/>
        </w:rPr>
      </w:pPr>
      <w:r w:rsidRPr="003058E3">
        <w:rPr>
          <w:rFonts w:eastAsia="Calibri"/>
          <w:sz w:val="28"/>
          <w:szCs w:val="28"/>
        </w:rPr>
        <w:t>по электронной почте.</w:t>
      </w:r>
    </w:p>
    <w:p w:rsidR="00D02066" w:rsidRPr="003058E3" w:rsidRDefault="00D02066" w:rsidP="00D02066">
      <w:pPr>
        <w:widowControl w:val="0"/>
        <w:autoSpaceDE w:val="0"/>
        <w:autoSpaceDN w:val="0"/>
        <w:adjustRightInd w:val="0"/>
        <w:ind w:firstLine="709"/>
        <w:jc w:val="both"/>
        <w:rPr>
          <w:rFonts w:eastAsia="Calibri"/>
          <w:sz w:val="28"/>
          <w:szCs w:val="28"/>
        </w:rPr>
      </w:pPr>
      <w:r w:rsidRPr="003058E3">
        <w:rPr>
          <w:rFonts w:eastAsia="Calibri"/>
          <w:sz w:val="28"/>
          <w:szCs w:val="28"/>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D02066" w:rsidRPr="003058E3" w:rsidRDefault="00D02066" w:rsidP="00D02066">
      <w:pPr>
        <w:widowControl w:val="0"/>
        <w:ind w:firstLine="709"/>
        <w:jc w:val="both"/>
        <w:rPr>
          <w:sz w:val="28"/>
          <w:szCs w:val="28"/>
        </w:rPr>
      </w:pPr>
      <w:r w:rsidRPr="003058E3">
        <w:rPr>
          <w:rFonts w:eastAsia="Calibri"/>
          <w:sz w:val="28"/>
          <w:szCs w:val="28"/>
        </w:rPr>
        <w:t xml:space="preserve">6.2.2. </w:t>
      </w:r>
      <w:r w:rsidRPr="003058E3">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D02066" w:rsidRPr="003058E3" w:rsidRDefault="00D02066" w:rsidP="00D02066">
      <w:pPr>
        <w:widowControl w:val="0"/>
        <w:ind w:firstLine="709"/>
        <w:jc w:val="both"/>
        <w:rPr>
          <w:sz w:val="28"/>
          <w:szCs w:val="28"/>
        </w:rPr>
      </w:pPr>
      <w:r w:rsidRPr="003058E3">
        <w:rPr>
          <w:sz w:val="28"/>
          <w:szCs w:val="28"/>
        </w:rPr>
        <w:t>6.2.2.1.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подразделами 2.6 и 2.7 раздела 2 регламента.</w:t>
      </w:r>
    </w:p>
    <w:p w:rsidR="00D02066" w:rsidRPr="003058E3" w:rsidRDefault="00D02066" w:rsidP="00D02066">
      <w:pPr>
        <w:widowControl w:val="0"/>
        <w:ind w:firstLine="709"/>
        <w:jc w:val="both"/>
        <w:rPr>
          <w:sz w:val="28"/>
          <w:szCs w:val="28"/>
        </w:rPr>
      </w:pPr>
      <w:r w:rsidRPr="003058E3">
        <w:rPr>
          <w:sz w:val="28"/>
          <w:szCs w:val="28"/>
        </w:rP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D02066" w:rsidRPr="003058E3" w:rsidRDefault="00D02066" w:rsidP="00D02066">
      <w:pPr>
        <w:widowControl w:val="0"/>
        <w:ind w:firstLine="709"/>
        <w:jc w:val="both"/>
        <w:rPr>
          <w:sz w:val="28"/>
          <w:szCs w:val="28"/>
        </w:rPr>
      </w:pPr>
      <w:r w:rsidRPr="003058E3">
        <w:rPr>
          <w:sz w:val="28"/>
          <w:szCs w:val="28"/>
        </w:rPr>
        <w:t xml:space="preserve">6.2.2.3. Работник многофункционального центра при приеме запроса (заявления): </w:t>
      </w:r>
    </w:p>
    <w:p w:rsidR="00D02066" w:rsidRPr="003058E3" w:rsidRDefault="00D02066" w:rsidP="00D02066">
      <w:pPr>
        <w:widowControl w:val="0"/>
        <w:ind w:firstLine="709"/>
        <w:jc w:val="both"/>
        <w:rPr>
          <w:sz w:val="28"/>
          <w:szCs w:val="28"/>
        </w:rPr>
      </w:pPr>
      <w:r w:rsidRPr="003058E3">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w:t>
      </w:r>
      <w:r w:rsidRPr="003058E3">
        <w:rPr>
          <w:rFonts w:eastAsia="Tahoma"/>
          <w:color w:val="000000"/>
          <w:sz w:val="28"/>
          <w:szCs w:val="28"/>
          <w:lang w:eastAsia="ar-SA"/>
        </w:rPr>
        <w:t>2.18.6 подраздела 2.18 регламента)</w:t>
      </w:r>
      <w:r w:rsidRPr="003058E3">
        <w:rPr>
          <w:sz w:val="28"/>
          <w:szCs w:val="28"/>
        </w:rPr>
        <w:t>;</w:t>
      </w:r>
    </w:p>
    <w:p w:rsidR="00D02066" w:rsidRPr="003058E3" w:rsidRDefault="00D02066" w:rsidP="00D02066">
      <w:pPr>
        <w:widowControl w:val="0"/>
        <w:tabs>
          <w:tab w:val="left" w:pos="142"/>
        </w:tabs>
        <w:ind w:firstLine="709"/>
        <w:jc w:val="both"/>
        <w:rPr>
          <w:sz w:val="28"/>
          <w:szCs w:val="28"/>
        </w:rPr>
      </w:pPr>
      <w:r w:rsidRPr="003058E3">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D02066" w:rsidRPr="003058E3" w:rsidRDefault="00D02066" w:rsidP="00D02066">
      <w:pPr>
        <w:widowControl w:val="0"/>
        <w:ind w:firstLine="709"/>
        <w:jc w:val="both"/>
        <w:rPr>
          <w:sz w:val="28"/>
          <w:szCs w:val="28"/>
        </w:rPr>
      </w:pPr>
      <w:r w:rsidRPr="003058E3">
        <w:rPr>
          <w:sz w:val="28"/>
          <w:szCs w:val="28"/>
        </w:rPr>
        <w:t>осуществляет прием и заполнение запроса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D02066" w:rsidRPr="003058E3" w:rsidRDefault="00D02066" w:rsidP="00D02066">
      <w:pPr>
        <w:widowControl w:val="0"/>
        <w:ind w:firstLine="709"/>
        <w:jc w:val="both"/>
        <w:rPr>
          <w:sz w:val="28"/>
          <w:szCs w:val="28"/>
        </w:rPr>
      </w:pPr>
      <w:r w:rsidRPr="003058E3">
        <w:rPr>
          <w:sz w:val="28"/>
          <w:szCs w:val="28"/>
        </w:rPr>
        <w:t>проверяет комплектность документов, необходимых в соответствии с подразделом 2.6 регламента, для предоставления муниципальной услуги;</w:t>
      </w:r>
    </w:p>
    <w:p w:rsidR="00D02066" w:rsidRPr="003058E3" w:rsidRDefault="00D02066" w:rsidP="00D02066">
      <w:pPr>
        <w:widowControl w:val="0"/>
        <w:ind w:firstLine="709"/>
        <w:jc w:val="both"/>
        <w:rPr>
          <w:sz w:val="28"/>
          <w:szCs w:val="28"/>
        </w:rPr>
      </w:pPr>
      <w:r w:rsidRPr="003058E3">
        <w:rPr>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D02066" w:rsidRPr="003058E3" w:rsidRDefault="00D02066" w:rsidP="00D02066">
      <w:pPr>
        <w:widowControl w:val="0"/>
        <w:ind w:firstLine="709"/>
        <w:jc w:val="both"/>
        <w:rPr>
          <w:sz w:val="28"/>
          <w:szCs w:val="28"/>
        </w:rPr>
      </w:pPr>
      <w:r w:rsidRPr="003058E3">
        <w:rPr>
          <w:sz w:val="28"/>
          <w:szCs w:val="28"/>
        </w:rPr>
        <w:t xml:space="preserve">осуществляет копирование (сканирование) документов, предусмотренных пунктами </w:t>
      </w:r>
      <w:r w:rsidRPr="00872AE6">
        <w:rPr>
          <w:sz w:val="28"/>
          <w:szCs w:val="28"/>
        </w:rPr>
        <w:t>1 - 7, 9 и 18</w:t>
      </w:r>
      <w:r w:rsidRPr="00BD455F">
        <w:rPr>
          <w:sz w:val="28"/>
          <w:szCs w:val="28"/>
        </w:rPr>
        <w:t xml:space="preserve"> </w:t>
      </w:r>
      <w:r w:rsidRPr="003058E3">
        <w:rPr>
          <w:sz w:val="28"/>
          <w:szCs w:val="28"/>
        </w:rPr>
        <w:t>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D02066" w:rsidRPr="003058E3" w:rsidRDefault="00D02066" w:rsidP="00D02066">
      <w:pPr>
        <w:widowControl w:val="0"/>
        <w:ind w:firstLine="709"/>
        <w:jc w:val="both"/>
        <w:rPr>
          <w:sz w:val="28"/>
          <w:szCs w:val="28"/>
        </w:rPr>
      </w:pPr>
      <w:r w:rsidRPr="003058E3">
        <w:rPr>
          <w:sz w:val="28"/>
          <w:szCs w:val="28"/>
        </w:rPr>
        <w:t>при отсутствии оснований для отказа в приеме документов, в соответствии с пунктом 2.9.1 подраздела 2.9 раздела 2 регламента, регистрирует заявление и документы, необходимые для предоставления муниципальной услуги, формирует пакет документов.</w:t>
      </w:r>
    </w:p>
    <w:p w:rsidR="00D02066" w:rsidRPr="003058E3" w:rsidRDefault="00D02066" w:rsidP="00D02066">
      <w:pPr>
        <w:widowControl w:val="0"/>
        <w:ind w:firstLine="709"/>
        <w:jc w:val="both"/>
        <w:rPr>
          <w:sz w:val="28"/>
          <w:szCs w:val="28"/>
        </w:rPr>
      </w:pPr>
      <w:r w:rsidRPr="003058E3">
        <w:rPr>
          <w:sz w:val="28"/>
          <w:szCs w:val="28"/>
        </w:rPr>
        <w:t xml:space="preserve">6.2.2.4. В случае несоответствия документа, удостоверяющего личность, нормативно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D02066" w:rsidRPr="003058E3" w:rsidRDefault="00D02066" w:rsidP="00D02066">
      <w:pPr>
        <w:widowControl w:val="0"/>
        <w:ind w:firstLine="709"/>
        <w:jc w:val="both"/>
        <w:rPr>
          <w:sz w:val="28"/>
          <w:szCs w:val="28"/>
        </w:rPr>
      </w:pPr>
      <w:r w:rsidRPr="003058E3">
        <w:rPr>
          <w:sz w:val="28"/>
          <w:szCs w:val="28"/>
        </w:rPr>
        <w:t>6.2.2.5. При предоставлении муниципальной услуги по экстерриториальному принципу многофункциональный центр:</w:t>
      </w:r>
    </w:p>
    <w:p w:rsidR="00D02066" w:rsidRPr="003058E3" w:rsidRDefault="00D02066" w:rsidP="00D02066">
      <w:pPr>
        <w:widowControl w:val="0"/>
        <w:ind w:firstLine="709"/>
        <w:jc w:val="both"/>
        <w:rPr>
          <w:sz w:val="28"/>
          <w:szCs w:val="28"/>
        </w:rPr>
      </w:pPr>
      <w:r w:rsidRPr="003058E3">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D02066" w:rsidRPr="003058E3" w:rsidRDefault="00D02066" w:rsidP="00D02066">
      <w:pPr>
        <w:widowControl w:val="0"/>
        <w:autoSpaceDE w:val="0"/>
        <w:autoSpaceDN w:val="0"/>
        <w:adjustRightInd w:val="0"/>
        <w:ind w:firstLine="709"/>
        <w:jc w:val="both"/>
        <w:rPr>
          <w:sz w:val="28"/>
          <w:szCs w:val="28"/>
        </w:rPr>
      </w:pPr>
      <w:r w:rsidRPr="003058E3">
        <w:rPr>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w:t>
      </w:r>
      <w:r w:rsidRPr="003058E3">
        <w:rPr>
          <w:sz w:val="28"/>
          <w:szCs w:val="28"/>
        </w:rPr>
        <w:softHyphen/>
        <w:t>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D02066" w:rsidRPr="003058E3" w:rsidRDefault="00D02066" w:rsidP="00D02066">
      <w:pPr>
        <w:widowControl w:val="0"/>
        <w:ind w:firstLine="709"/>
        <w:jc w:val="both"/>
        <w:rPr>
          <w:sz w:val="28"/>
          <w:szCs w:val="28"/>
        </w:rPr>
      </w:pPr>
      <w:r w:rsidRPr="003058E3">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2066" w:rsidRPr="003058E3" w:rsidRDefault="00D02066" w:rsidP="00D02066">
      <w:pPr>
        <w:widowControl w:val="0"/>
        <w:ind w:firstLine="709"/>
        <w:jc w:val="both"/>
        <w:rPr>
          <w:sz w:val="28"/>
          <w:szCs w:val="28"/>
        </w:rPr>
      </w:pPr>
      <w:r w:rsidRPr="003058E3">
        <w:rPr>
          <w:sz w:val="28"/>
          <w:szCs w:val="28"/>
        </w:rPr>
        <w:t xml:space="preserve">4) с использованием информационно-телекоммуникационных технологий </w:t>
      </w:r>
      <w:r w:rsidRPr="003058E3">
        <w:rPr>
          <w:sz w:val="28"/>
          <w:szCs w:val="28"/>
          <w:lang w:eastAsia="en-US" w:bidi="en-US"/>
        </w:rPr>
        <w:t>по защищенным каналам связи</w:t>
      </w:r>
      <w:r w:rsidRPr="003058E3">
        <w:rPr>
          <w:sz w:val="28"/>
          <w:szCs w:val="28"/>
        </w:rPr>
        <w:t xml:space="preserve">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D02066" w:rsidRPr="003058E3" w:rsidRDefault="00D02066" w:rsidP="00D02066">
      <w:pPr>
        <w:widowControl w:val="0"/>
        <w:ind w:firstLine="709"/>
        <w:jc w:val="both"/>
        <w:rPr>
          <w:sz w:val="28"/>
          <w:szCs w:val="28"/>
        </w:rPr>
      </w:pPr>
      <w:r w:rsidRPr="003058E3">
        <w:rPr>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D02066" w:rsidRPr="003058E3" w:rsidRDefault="00D02066" w:rsidP="00D02066">
      <w:pPr>
        <w:widowControl w:val="0"/>
        <w:ind w:firstLine="709"/>
        <w:jc w:val="both"/>
        <w:rPr>
          <w:sz w:val="28"/>
          <w:szCs w:val="28"/>
        </w:rPr>
      </w:pPr>
      <w:r w:rsidRPr="003058E3">
        <w:rPr>
          <w:sz w:val="28"/>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02066" w:rsidRPr="003058E3" w:rsidRDefault="00D02066" w:rsidP="00D02066">
      <w:pPr>
        <w:widowControl w:val="0"/>
        <w:ind w:firstLine="709"/>
        <w:jc w:val="both"/>
        <w:rPr>
          <w:rFonts w:eastAsia="Calibri"/>
          <w:sz w:val="28"/>
          <w:szCs w:val="28"/>
          <w:lang w:eastAsia="en-US"/>
        </w:rPr>
      </w:pPr>
      <w:r w:rsidRPr="003058E3">
        <w:rPr>
          <w:sz w:val="28"/>
          <w:szCs w:val="28"/>
        </w:rPr>
        <w:t xml:space="preserve">6.2.2.8. </w:t>
      </w:r>
      <w:r w:rsidRPr="003058E3">
        <w:rPr>
          <w:rFonts w:eastAsia="Calibri"/>
          <w:sz w:val="28"/>
          <w:szCs w:val="28"/>
          <w:lang w:eastAsia="en-US"/>
        </w:rPr>
        <w:t>Исполнение данной административной процедуры возложено на работника многофункционального центра.</w:t>
      </w:r>
    </w:p>
    <w:p w:rsidR="00D02066" w:rsidRPr="003058E3" w:rsidRDefault="00D02066" w:rsidP="00D02066">
      <w:pPr>
        <w:widowControl w:val="0"/>
        <w:ind w:firstLine="709"/>
        <w:jc w:val="both"/>
        <w:rPr>
          <w:sz w:val="28"/>
          <w:szCs w:val="28"/>
        </w:rPr>
      </w:pPr>
      <w:r w:rsidRPr="003058E3">
        <w:rPr>
          <w:sz w:val="28"/>
          <w:szCs w:val="28"/>
        </w:rPr>
        <w:t>6.2.3. 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D02066" w:rsidRPr="003058E3" w:rsidRDefault="00D02066" w:rsidP="00D02066">
      <w:pPr>
        <w:widowControl w:val="0"/>
        <w:tabs>
          <w:tab w:val="left" w:pos="1134"/>
        </w:tabs>
        <w:ind w:firstLine="709"/>
        <w:jc w:val="both"/>
        <w:outlineLvl w:val="0"/>
        <w:rPr>
          <w:rFonts w:eastAsia="Calibri"/>
          <w:sz w:val="28"/>
          <w:szCs w:val="28"/>
          <w:lang w:eastAsia="en-US"/>
        </w:rPr>
      </w:pPr>
      <w:r w:rsidRPr="003058E3">
        <w:rPr>
          <w:rFonts w:eastAsia="Calibri"/>
          <w:sz w:val="28"/>
          <w:szCs w:val="28"/>
          <w:lang w:eastAsia="en-US"/>
        </w:rPr>
        <w:t>6.2.3.1. Основанием для начала административной процедуры является принятые многофункциональным центром от заявителя заявление и прилагаемые к нему иные документы, необходимые для предоставления муниципальной услуги (далее – заявление и прилагаемые к нему иные документы).</w:t>
      </w:r>
    </w:p>
    <w:p w:rsidR="00D02066" w:rsidRPr="003058E3" w:rsidRDefault="00D02066" w:rsidP="00D02066">
      <w:pPr>
        <w:widowControl w:val="0"/>
        <w:tabs>
          <w:tab w:val="left" w:pos="1134"/>
        </w:tabs>
        <w:ind w:firstLine="709"/>
        <w:jc w:val="both"/>
        <w:outlineLvl w:val="0"/>
        <w:rPr>
          <w:rFonts w:eastAsia="Calibri"/>
          <w:sz w:val="28"/>
          <w:szCs w:val="28"/>
          <w:lang w:eastAsia="en-US"/>
        </w:rPr>
      </w:pPr>
      <w:r w:rsidRPr="003058E3">
        <w:rPr>
          <w:rFonts w:eastAsia="Calibri"/>
          <w:sz w:val="28"/>
          <w:szCs w:val="28"/>
          <w:lang w:eastAsia="en-US"/>
        </w:rPr>
        <w:t>6.2.3.2. Передача заявления и прилагаемых к нему иных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w:t>
      </w:r>
    </w:p>
    <w:p w:rsidR="00D02066" w:rsidRPr="003058E3" w:rsidRDefault="00D02066" w:rsidP="00D02066">
      <w:pPr>
        <w:widowControl w:val="0"/>
        <w:tabs>
          <w:tab w:val="left" w:pos="1134"/>
        </w:tabs>
        <w:ind w:firstLine="709"/>
        <w:jc w:val="both"/>
        <w:outlineLvl w:val="0"/>
        <w:rPr>
          <w:rFonts w:eastAsia="Calibri"/>
          <w:sz w:val="28"/>
          <w:szCs w:val="28"/>
          <w:lang w:eastAsia="en-US"/>
        </w:rPr>
      </w:pPr>
      <w:r w:rsidRPr="003058E3">
        <w:rPr>
          <w:rFonts w:eastAsia="Calibri"/>
          <w:sz w:val="28"/>
          <w:szCs w:val="28"/>
          <w:lang w:eastAsia="en-US"/>
        </w:rPr>
        <w:t>Многофункциональный центр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w:t>
      </w:r>
    </w:p>
    <w:p w:rsidR="00D02066" w:rsidRPr="003058E3" w:rsidRDefault="00D02066" w:rsidP="00D02066">
      <w:pPr>
        <w:widowControl w:val="0"/>
        <w:tabs>
          <w:tab w:val="left" w:pos="1134"/>
        </w:tabs>
        <w:ind w:firstLine="709"/>
        <w:jc w:val="both"/>
        <w:outlineLvl w:val="0"/>
        <w:rPr>
          <w:rFonts w:eastAsia="Calibri"/>
          <w:sz w:val="28"/>
          <w:szCs w:val="28"/>
          <w:lang w:eastAsia="en-US"/>
        </w:rPr>
      </w:pPr>
      <w:r w:rsidRPr="003058E3">
        <w:rPr>
          <w:rFonts w:eastAsia="Calibri"/>
          <w:sz w:val="28"/>
          <w:szCs w:val="28"/>
          <w:lang w:eastAsia="en-US"/>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заявление и прилагаемые к нему иные документы, направляются многофункциональным центром в орган, предоставляющий муниципальную услугу, на бумажных носителях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D02066" w:rsidRPr="003058E3" w:rsidRDefault="00D02066" w:rsidP="00D02066">
      <w:pPr>
        <w:widowControl w:val="0"/>
        <w:ind w:firstLine="709"/>
        <w:jc w:val="both"/>
        <w:rPr>
          <w:sz w:val="28"/>
          <w:szCs w:val="28"/>
        </w:rPr>
      </w:pPr>
      <w:r w:rsidRPr="003058E3">
        <w:rPr>
          <w:sz w:val="28"/>
          <w:szCs w:val="28"/>
        </w:rPr>
        <w:t>6.2.3.3. Критериями административной процедуры по передаче заявления и прилагаемых к нему иных документов в орган, предоставляющий муниципальную услугу, являются:</w:t>
      </w:r>
    </w:p>
    <w:p w:rsidR="00D02066" w:rsidRPr="003058E3" w:rsidRDefault="00D02066" w:rsidP="00D02066">
      <w:pPr>
        <w:widowControl w:val="0"/>
        <w:ind w:firstLine="709"/>
        <w:jc w:val="both"/>
        <w:rPr>
          <w:sz w:val="28"/>
          <w:szCs w:val="28"/>
        </w:rPr>
      </w:pPr>
      <w:r w:rsidRPr="003058E3">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D02066" w:rsidRPr="003058E3" w:rsidRDefault="00D02066" w:rsidP="00D02066">
      <w:pPr>
        <w:widowControl w:val="0"/>
        <w:ind w:firstLine="709"/>
        <w:jc w:val="both"/>
        <w:rPr>
          <w:sz w:val="28"/>
          <w:szCs w:val="28"/>
        </w:rPr>
      </w:pPr>
      <w:r w:rsidRPr="003058E3">
        <w:rPr>
          <w:sz w:val="28"/>
          <w:szCs w:val="28"/>
        </w:rPr>
        <w:t>адресность направления (соответствие органа, предоставляющего муниципальную услугу либо его территориального отдела);</w:t>
      </w:r>
    </w:p>
    <w:p w:rsidR="00D02066" w:rsidRPr="003058E3" w:rsidRDefault="00D02066" w:rsidP="00D02066">
      <w:pPr>
        <w:widowControl w:val="0"/>
        <w:ind w:firstLine="709"/>
        <w:jc w:val="both"/>
        <w:rPr>
          <w:sz w:val="28"/>
          <w:szCs w:val="28"/>
        </w:rPr>
      </w:pPr>
      <w:r w:rsidRPr="003058E3">
        <w:rPr>
          <w:sz w:val="28"/>
          <w:szCs w:val="28"/>
        </w:rPr>
        <w:t>соблюдение комплектности передаваемых документов и предъявляемых к ним требований.</w:t>
      </w:r>
    </w:p>
    <w:p w:rsidR="00D02066" w:rsidRPr="003058E3" w:rsidRDefault="00D02066" w:rsidP="00D02066">
      <w:pPr>
        <w:widowControl w:val="0"/>
        <w:ind w:firstLine="709"/>
        <w:jc w:val="both"/>
        <w:rPr>
          <w:sz w:val="28"/>
          <w:szCs w:val="28"/>
        </w:rPr>
      </w:pPr>
      <w:r w:rsidRPr="003058E3">
        <w:rPr>
          <w:sz w:val="28"/>
          <w:szCs w:val="28"/>
        </w:rPr>
        <w:t>6.2.3.4. Результатом исполнения административной процедуры является получение заявления и прилагаемых к нему иных документов органом, предоставляющим муниципальную услугу.</w:t>
      </w:r>
    </w:p>
    <w:p w:rsidR="00D02066" w:rsidRPr="003058E3" w:rsidRDefault="00D02066" w:rsidP="00D02066">
      <w:pPr>
        <w:widowControl w:val="0"/>
        <w:ind w:firstLine="709"/>
        <w:jc w:val="both"/>
        <w:rPr>
          <w:sz w:val="28"/>
          <w:szCs w:val="28"/>
        </w:rPr>
      </w:pPr>
      <w:r w:rsidRPr="003058E3">
        <w:rPr>
          <w:sz w:val="28"/>
          <w:szCs w:val="28"/>
        </w:rPr>
        <w:t>6.2.3.5.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 (при направлении заявления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 заявления и прилагаемых к нему иных документов с использованием информационно-телекоммуникационных технологий по защищенным каналам связи).</w:t>
      </w:r>
    </w:p>
    <w:p w:rsidR="00D02066" w:rsidRPr="003058E3" w:rsidRDefault="00D02066" w:rsidP="00D02066">
      <w:pPr>
        <w:widowControl w:val="0"/>
        <w:ind w:firstLine="709"/>
        <w:jc w:val="both"/>
        <w:rPr>
          <w:sz w:val="28"/>
          <w:szCs w:val="28"/>
        </w:rPr>
      </w:pPr>
      <w:r w:rsidRPr="003058E3">
        <w:rPr>
          <w:sz w:val="28"/>
          <w:szCs w:val="28"/>
        </w:rPr>
        <w:t>6.2.3.6. Исполнение данной административной процедуры возложено на работника многофункционального центра и специалиста Отдела, ответственного за прием документов от многофункционального центра.</w:t>
      </w:r>
    </w:p>
    <w:p w:rsidR="00D02066" w:rsidRPr="003058E3" w:rsidRDefault="00D02066" w:rsidP="00D02066">
      <w:pPr>
        <w:widowControl w:val="0"/>
        <w:tabs>
          <w:tab w:val="left" w:pos="1701"/>
        </w:tabs>
        <w:ind w:firstLine="709"/>
        <w:jc w:val="both"/>
        <w:rPr>
          <w:sz w:val="28"/>
          <w:szCs w:val="28"/>
        </w:rPr>
      </w:pPr>
      <w:r w:rsidRPr="003058E3">
        <w:rPr>
          <w:sz w:val="28"/>
          <w:szCs w:val="28"/>
        </w:rPr>
        <w:t>6.2.4. Прием многофункциональным центром результата предоставления муниципальной услуги от</w:t>
      </w:r>
      <w:r w:rsidRPr="003058E3">
        <w:t xml:space="preserve"> </w:t>
      </w:r>
      <w:r w:rsidRPr="003058E3">
        <w:rPr>
          <w:sz w:val="28"/>
          <w:szCs w:val="28"/>
        </w:rPr>
        <w:t>органа, предоставляющего муниципальную услугу.</w:t>
      </w:r>
    </w:p>
    <w:p w:rsidR="00D02066" w:rsidRPr="003058E3" w:rsidRDefault="00D02066" w:rsidP="00D02066">
      <w:pPr>
        <w:widowControl w:val="0"/>
        <w:tabs>
          <w:tab w:val="left" w:pos="1701"/>
        </w:tabs>
        <w:ind w:firstLine="709"/>
        <w:jc w:val="both"/>
        <w:rPr>
          <w:sz w:val="28"/>
          <w:szCs w:val="28"/>
        </w:rPr>
      </w:pPr>
      <w:r w:rsidRPr="003058E3">
        <w:rPr>
          <w:sz w:val="28"/>
          <w:szCs w:val="28"/>
        </w:rPr>
        <w:t>6.2.4.1.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D02066" w:rsidRPr="003058E3" w:rsidRDefault="00D02066" w:rsidP="00D02066">
      <w:pPr>
        <w:widowControl w:val="0"/>
        <w:tabs>
          <w:tab w:val="left" w:pos="567"/>
        </w:tabs>
        <w:ind w:firstLine="709"/>
        <w:jc w:val="both"/>
        <w:rPr>
          <w:bCs/>
          <w:sz w:val="28"/>
          <w:szCs w:val="28"/>
        </w:rPr>
      </w:pPr>
      <w:r w:rsidRPr="003058E3">
        <w:rPr>
          <w:sz w:val="28"/>
          <w:szCs w:val="28"/>
        </w:rPr>
        <w:t>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Отдела и работника многофункционального центра.</w:t>
      </w:r>
    </w:p>
    <w:p w:rsidR="00D02066" w:rsidRPr="003058E3" w:rsidRDefault="00D02066" w:rsidP="00D02066">
      <w:pPr>
        <w:widowControl w:val="0"/>
        <w:tabs>
          <w:tab w:val="left" w:pos="1701"/>
        </w:tabs>
        <w:ind w:firstLine="709"/>
        <w:jc w:val="both"/>
        <w:rPr>
          <w:sz w:val="28"/>
          <w:szCs w:val="28"/>
        </w:rPr>
      </w:pPr>
      <w:r w:rsidRPr="003058E3">
        <w:rPr>
          <w:sz w:val="28"/>
          <w:szCs w:val="28"/>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02066" w:rsidRPr="003058E3" w:rsidRDefault="00D02066" w:rsidP="00D02066">
      <w:pPr>
        <w:widowControl w:val="0"/>
        <w:tabs>
          <w:tab w:val="left" w:pos="1701"/>
        </w:tabs>
        <w:ind w:firstLine="709"/>
        <w:jc w:val="both"/>
        <w:rPr>
          <w:sz w:val="28"/>
          <w:szCs w:val="28"/>
        </w:rPr>
      </w:pPr>
      <w:r w:rsidRPr="003058E3">
        <w:rPr>
          <w:sz w:val="28"/>
          <w:szCs w:val="28"/>
        </w:rP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D02066" w:rsidRPr="003058E3" w:rsidRDefault="00D02066" w:rsidP="00D02066">
      <w:pPr>
        <w:widowControl w:val="0"/>
        <w:tabs>
          <w:tab w:val="left" w:pos="1701"/>
        </w:tabs>
        <w:ind w:firstLine="709"/>
        <w:jc w:val="both"/>
        <w:rPr>
          <w:sz w:val="28"/>
          <w:szCs w:val="28"/>
        </w:rPr>
      </w:pPr>
      <w:r w:rsidRPr="003058E3">
        <w:rPr>
          <w:sz w:val="28"/>
          <w:szCs w:val="28"/>
        </w:rPr>
        <w:t>6.2.4.5.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w:t>
      </w:r>
    </w:p>
    <w:p w:rsidR="00D02066" w:rsidRPr="003058E3" w:rsidRDefault="00D02066" w:rsidP="00D02066">
      <w:pPr>
        <w:widowControl w:val="0"/>
        <w:tabs>
          <w:tab w:val="left" w:pos="1701"/>
        </w:tabs>
        <w:ind w:firstLine="709"/>
        <w:jc w:val="both"/>
        <w:rPr>
          <w:sz w:val="28"/>
          <w:szCs w:val="28"/>
        </w:rPr>
      </w:pPr>
      <w:r w:rsidRPr="003058E3">
        <w:rPr>
          <w:sz w:val="28"/>
          <w:szCs w:val="28"/>
        </w:rPr>
        <w:t>6.2.4.6. Исполнение данной административной процедуры возложено на работника многофункционального центра и специалиста Отдела, ответственного за передачу документов в многофункциональный центр.</w:t>
      </w:r>
    </w:p>
    <w:p w:rsidR="00D02066" w:rsidRPr="003058E3" w:rsidRDefault="00D02066" w:rsidP="00D02066">
      <w:pPr>
        <w:widowControl w:val="0"/>
        <w:tabs>
          <w:tab w:val="left" w:pos="1701"/>
        </w:tabs>
        <w:ind w:firstLine="709"/>
        <w:jc w:val="both"/>
        <w:rPr>
          <w:sz w:val="28"/>
          <w:szCs w:val="28"/>
        </w:rPr>
      </w:pPr>
      <w:r w:rsidRPr="003058E3">
        <w:rPr>
          <w:sz w:val="28"/>
          <w:szCs w:val="28"/>
        </w:rPr>
        <w:t>6.2.5. В</w:t>
      </w:r>
      <w:r w:rsidRPr="003058E3">
        <w:rPr>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D02066" w:rsidRPr="003058E3" w:rsidRDefault="00D02066" w:rsidP="00D02066">
      <w:pPr>
        <w:widowControl w:val="0"/>
        <w:ind w:firstLine="709"/>
        <w:jc w:val="both"/>
        <w:rPr>
          <w:sz w:val="28"/>
          <w:szCs w:val="28"/>
        </w:rPr>
      </w:pPr>
      <w:r w:rsidRPr="003058E3">
        <w:rPr>
          <w:sz w:val="28"/>
          <w:szCs w:val="28"/>
        </w:rPr>
        <w:t>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D02066" w:rsidRPr="003058E3" w:rsidRDefault="00D02066" w:rsidP="00D02066">
      <w:pPr>
        <w:widowControl w:val="0"/>
        <w:ind w:firstLine="709"/>
        <w:jc w:val="both"/>
        <w:rPr>
          <w:sz w:val="28"/>
          <w:szCs w:val="28"/>
        </w:rPr>
      </w:pPr>
      <w:r w:rsidRPr="003058E3">
        <w:rPr>
          <w:sz w:val="28"/>
          <w:szCs w:val="28"/>
        </w:rPr>
        <w:t xml:space="preserve">6.2.5.2. Многофункциональный центр осуществляет </w:t>
      </w:r>
      <w:r w:rsidRPr="003058E3">
        <w:rPr>
          <w:rFonts w:eastAsia="Calibri"/>
          <w:sz w:val="28"/>
          <w:szCs w:val="28"/>
        </w:rPr>
        <w:t>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D02066" w:rsidRPr="003058E3" w:rsidRDefault="00D02066" w:rsidP="00D02066">
      <w:pPr>
        <w:widowControl w:val="0"/>
        <w:ind w:firstLine="709"/>
        <w:jc w:val="both"/>
        <w:rPr>
          <w:sz w:val="28"/>
          <w:szCs w:val="28"/>
        </w:rPr>
      </w:pPr>
      <w:r w:rsidRPr="003058E3">
        <w:rPr>
          <w:sz w:val="28"/>
          <w:szCs w:val="28"/>
        </w:rP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взаимодействии.</w:t>
      </w:r>
    </w:p>
    <w:p w:rsidR="00D02066" w:rsidRPr="003058E3" w:rsidRDefault="00D02066" w:rsidP="00D02066">
      <w:pPr>
        <w:widowControl w:val="0"/>
        <w:ind w:firstLine="709"/>
        <w:jc w:val="both"/>
        <w:rPr>
          <w:sz w:val="28"/>
          <w:szCs w:val="28"/>
        </w:rPr>
      </w:pPr>
      <w:r w:rsidRPr="003058E3">
        <w:rPr>
          <w:sz w:val="28"/>
          <w:szCs w:val="28"/>
        </w:rPr>
        <w:t>6.2.5.4. Работник многофункционального центра при выдаче документов, являющихся результатом предоставления муниципальной услуги:</w:t>
      </w:r>
    </w:p>
    <w:p w:rsidR="00D02066" w:rsidRPr="003058E3" w:rsidRDefault="00D02066" w:rsidP="00D02066">
      <w:pPr>
        <w:widowControl w:val="0"/>
        <w:ind w:firstLine="709"/>
        <w:jc w:val="both"/>
        <w:rPr>
          <w:sz w:val="28"/>
          <w:szCs w:val="28"/>
        </w:rPr>
      </w:pPr>
      <w:r w:rsidRPr="003058E3">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w:t>
      </w:r>
      <w:r w:rsidRPr="003058E3">
        <w:rPr>
          <w:rFonts w:eastAsia="Tahoma"/>
          <w:color w:val="000000"/>
          <w:sz w:val="28"/>
          <w:szCs w:val="28"/>
          <w:lang w:eastAsia="ar-SA"/>
        </w:rPr>
        <w:t>2.18.6 подраздела 2.18 регламента)</w:t>
      </w:r>
      <w:r w:rsidRPr="003058E3">
        <w:rPr>
          <w:sz w:val="28"/>
          <w:szCs w:val="28"/>
        </w:rPr>
        <w:t>;</w:t>
      </w:r>
    </w:p>
    <w:p w:rsidR="00D02066" w:rsidRPr="003058E3" w:rsidRDefault="00D02066" w:rsidP="00D02066">
      <w:pPr>
        <w:widowControl w:val="0"/>
        <w:ind w:firstLine="709"/>
        <w:jc w:val="both"/>
        <w:rPr>
          <w:sz w:val="28"/>
          <w:szCs w:val="28"/>
        </w:rPr>
      </w:pPr>
      <w:r w:rsidRPr="003058E3">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D02066" w:rsidRPr="003058E3" w:rsidRDefault="00D02066" w:rsidP="00D02066">
      <w:pPr>
        <w:widowControl w:val="0"/>
        <w:ind w:firstLine="709"/>
        <w:jc w:val="both"/>
        <w:rPr>
          <w:sz w:val="28"/>
          <w:szCs w:val="28"/>
        </w:rPr>
      </w:pPr>
      <w:r w:rsidRPr="003058E3">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D02066" w:rsidRPr="003058E3" w:rsidRDefault="00D02066" w:rsidP="00D02066">
      <w:pPr>
        <w:widowControl w:val="0"/>
        <w:ind w:firstLine="709"/>
        <w:jc w:val="both"/>
        <w:rPr>
          <w:sz w:val="28"/>
          <w:szCs w:val="28"/>
        </w:rPr>
      </w:pPr>
      <w:r w:rsidRPr="003058E3">
        <w:rPr>
          <w:sz w:val="28"/>
          <w:szCs w:val="28"/>
        </w:rPr>
        <w:t>6.2.5.5.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по результатам предоставления муниципальной услуг,</w:t>
      </w:r>
      <w:r w:rsidRPr="003058E3">
        <w:t xml:space="preserve"> </w:t>
      </w:r>
      <w:r w:rsidRPr="003058E3">
        <w:rPr>
          <w:sz w:val="28"/>
          <w:szCs w:val="28"/>
        </w:rPr>
        <w:t>органом, предоставляющим муниципальные услуги, в соответствии с требованиями, установленными Правительством Российской Федерации.</w:t>
      </w:r>
    </w:p>
    <w:p w:rsidR="00D02066" w:rsidRPr="003058E3" w:rsidRDefault="00D02066" w:rsidP="00D02066">
      <w:pPr>
        <w:widowControl w:val="0"/>
        <w:autoSpaceDE w:val="0"/>
        <w:autoSpaceDN w:val="0"/>
        <w:adjustRightInd w:val="0"/>
        <w:ind w:firstLine="709"/>
        <w:jc w:val="both"/>
        <w:rPr>
          <w:rFonts w:eastAsia="Calibri"/>
          <w:sz w:val="28"/>
          <w:szCs w:val="28"/>
          <w:lang w:eastAsia="en-US"/>
        </w:rPr>
      </w:pPr>
      <w:r w:rsidRPr="003058E3">
        <w:rPr>
          <w:sz w:val="28"/>
          <w:szCs w:val="28"/>
        </w:rPr>
        <w:t xml:space="preserve">6.2.5.6. </w:t>
      </w:r>
      <w:r w:rsidRPr="003058E3">
        <w:rPr>
          <w:rFonts w:eastAsia="Calibri"/>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D02066" w:rsidRPr="003058E3" w:rsidRDefault="00D02066" w:rsidP="00D02066">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t xml:space="preserve">соблюдение установленных </w:t>
      </w:r>
      <w:r w:rsidRPr="003058E3">
        <w:rPr>
          <w:sz w:val="28"/>
          <w:szCs w:val="28"/>
        </w:rPr>
        <w:t>соглашениями о взаимодействии</w:t>
      </w:r>
      <w:r w:rsidRPr="003058E3">
        <w:rPr>
          <w:rFonts w:eastAsia="Calibri"/>
          <w:sz w:val="28"/>
          <w:szCs w:val="28"/>
          <w:lang w:eastAsia="en-US"/>
        </w:rPr>
        <w:t xml:space="preserve"> сроков получения из </w:t>
      </w:r>
      <w:r w:rsidRPr="003058E3">
        <w:rPr>
          <w:sz w:val="28"/>
          <w:szCs w:val="28"/>
        </w:rPr>
        <w:t>органа, предоставляющего муниципальную услугу,</w:t>
      </w:r>
      <w:r w:rsidRPr="003058E3">
        <w:rPr>
          <w:rFonts w:eastAsia="Calibri"/>
          <w:sz w:val="28"/>
          <w:szCs w:val="28"/>
          <w:lang w:eastAsia="en-US"/>
        </w:rPr>
        <w:t xml:space="preserve"> результата предоставления муниципальной услуги; </w:t>
      </w:r>
    </w:p>
    <w:p w:rsidR="00D02066" w:rsidRPr="003058E3" w:rsidRDefault="00D02066" w:rsidP="00D02066">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02066" w:rsidRPr="003058E3" w:rsidRDefault="00D02066" w:rsidP="00D02066">
      <w:pPr>
        <w:widowControl w:val="0"/>
        <w:ind w:firstLine="709"/>
        <w:jc w:val="both"/>
        <w:rPr>
          <w:sz w:val="28"/>
          <w:szCs w:val="28"/>
        </w:rPr>
      </w:pPr>
      <w:r w:rsidRPr="003058E3">
        <w:rPr>
          <w:sz w:val="28"/>
          <w:szCs w:val="28"/>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D02066" w:rsidRPr="003058E3" w:rsidRDefault="00D02066" w:rsidP="00D02066">
      <w:pPr>
        <w:widowControl w:val="0"/>
        <w:ind w:firstLine="709"/>
        <w:jc w:val="both"/>
        <w:rPr>
          <w:sz w:val="28"/>
          <w:szCs w:val="28"/>
        </w:rPr>
      </w:pPr>
      <w:r w:rsidRPr="003058E3">
        <w:rPr>
          <w:sz w:val="28"/>
          <w:szCs w:val="28"/>
        </w:rPr>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D02066" w:rsidRPr="003058E3" w:rsidRDefault="00D02066" w:rsidP="00D02066">
      <w:pPr>
        <w:widowControl w:val="0"/>
        <w:ind w:firstLine="709"/>
        <w:jc w:val="both"/>
        <w:rPr>
          <w:sz w:val="28"/>
          <w:szCs w:val="28"/>
        </w:rPr>
      </w:pPr>
      <w:r w:rsidRPr="003058E3">
        <w:rPr>
          <w:sz w:val="28"/>
          <w:szCs w:val="28"/>
        </w:rPr>
        <w:t>6.2.5.9. Исполнение данной административной процедуры возложено на работника многофункционального центра.</w:t>
      </w:r>
    </w:p>
    <w:p w:rsidR="00D02066" w:rsidRPr="001D330C" w:rsidRDefault="00D02066" w:rsidP="00D02066">
      <w:pPr>
        <w:widowControl w:val="0"/>
        <w:jc w:val="both"/>
        <w:rPr>
          <w:sz w:val="28"/>
          <w:szCs w:val="28"/>
        </w:rPr>
      </w:pPr>
    </w:p>
    <w:p w:rsidR="00D02066" w:rsidRPr="001D330C" w:rsidRDefault="00D02066" w:rsidP="00D02066">
      <w:pPr>
        <w:widowControl w:val="0"/>
        <w:jc w:val="both"/>
        <w:rPr>
          <w:sz w:val="28"/>
          <w:szCs w:val="28"/>
        </w:rPr>
      </w:pPr>
    </w:p>
    <w:p w:rsidR="00D02066" w:rsidRPr="001D330C" w:rsidRDefault="00D02066" w:rsidP="00D02066">
      <w:pPr>
        <w:widowControl w:val="0"/>
        <w:rPr>
          <w:sz w:val="28"/>
          <w:szCs w:val="28"/>
          <w:lang w:eastAsia="ar-SA"/>
        </w:rPr>
      </w:pPr>
      <w:r w:rsidRPr="001D330C">
        <w:rPr>
          <w:sz w:val="28"/>
          <w:szCs w:val="28"/>
          <w:lang w:eastAsia="ar-SA"/>
        </w:rPr>
        <w:t xml:space="preserve">Заместитель главы </w:t>
      </w:r>
    </w:p>
    <w:p w:rsidR="00D02066" w:rsidRPr="001D330C" w:rsidRDefault="00D02066" w:rsidP="00D02066">
      <w:pPr>
        <w:widowControl w:val="0"/>
        <w:rPr>
          <w:sz w:val="28"/>
          <w:szCs w:val="28"/>
          <w:lang w:eastAsia="ar-SA"/>
        </w:rPr>
      </w:pPr>
      <w:r w:rsidRPr="001D330C">
        <w:rPr>
          <w:sz w:val="28"/>
          <w:szCs w:val="28"/>
          <w:lang w:eastAsia="ar-SA"/>
        </w:rPr>
        <w:t xml:space="preserve">муниципального образования </w:t>
      </w:r>
    </w:p>
    <w:p w:rsidR="00D02066" w:rsidRPr="001D330C" w:rsidRDefault="00D02066" w:rsidP="00D02066">
      <w:pPr>
        <w:widowControl w:val="0"/>
        <w:rPr>
          <w:sz w:val="28"/>
          <w:szCs w:val="28"/>
          <w:lang w:eastAsia="ar-SA"/>
        </w:rPr>
      </w:pPr>
      <w:r w:rsidRPr="001D330C">
        <w:rPr>
          <w:sz w:val="28"/>
          <w:szCs w:val="28"/>
          <w:lang w:eastAsia="ar-SA"/>
        </w:rPr>
        <w:t xml:space="preserve">Тимашевский район                                                                         </w:t>
      </w:r>
      <w:r w:rsidRPr="001D330C">
        <w:rPr>
          <w:lang w:eastAsia="ar-SA"/>
        </w:rPr>
        <w:t xml:space="preserve"> </w:t>
      </w:r>
      <w:r w:rsidRPr="001D330C">
        <w:rPr>
          <w:sz w:val="28"/>
          <w:szCs w:val="28"/>
          <w:lang w:eastAsia="ar-SA"/>
        </w:rPr>
        <w:t>А.Н. Стешенко</w:t>
      </w:r>
    </w:p>
    <w:p w:rsidR="00D02066" w:rsidRPr="001D330C" w:rsidRDefault="00D02066" w:rsidP="00D02066">
      <w:pPr>
        <w:widowControl w:val="0"/>
        <w:rPr>
          <w:sz w:val="28"/>
          <w:szCs w:val="28"/>
        </w:rPr>
      </w:pPr>
    </w:p>
    <w:p w:rsidR="00D02066" w:rsidRPr="001D330C" w:rsidRDefault="00D02066" w:rsidP="00D02066">
      <w:pPr>
        <w:widowControl w:val="0"/>
        <w:rPr>
          <w:b/>
        </w:rPr>
      </w:pPr>
    </w:p>
    <w:p w:rsidR="00D02066" w:rsidRPr="001D330C" w:rsidRDefault="00D02066" w:rsidP="00D02066">
      <w:pPr>
        <w:widowControl w:val="0"/>
        <w:tabs>
          <w:tab w:val="left" w:pos="142"/>
        </w:tabs>
        <w:ind w:left="4253"/>
        <w:jc w:val="both"/>
        <w:rPr>
          <w:sz w:val="28"/>
          <w:szCs w:val="28"/>
        </w:rPr>
      </w:pPr>
    </w:p>
    <w:p w:rsidR="00D02066" w:rsidRPr="001D330C" w:rsidRDefault="00D02066" w:rsidP="00D02066">
      <w:pPr>
        <w:widowControl w:val="0"/>
        <w:tabs>
          <w:tab w:val="left" w:pos="142"/>
        </w:tabs>
        <w:ind w:left="4253"/>
        <w:jc w:val="both"/>
        <w:rPr>
          <w:sz w:val="28"/>
          <w:szCs w:val="28"/>
        </w:rPr>
      </w:pPr>
    </w:p>
    <w:p w:rsidR="00D02066" w:rsidRPr="001D330C" w:rsidRDefault="00D02066" w:rsidP="00D02066">
      <w:pPr>
        <w:widowControl w:val="0"/>
        <w:tabs>
          <w:tab w:val="left" w:pos="142"/>
        </w:tabs>
        <w:ind w:left="4253"/>
        <w:jc w:val="both"/>
        <w:rPr>
          <w:sz w:val="28"/>
          <w:szCs w:val="28"/>
        </w:rPr>
      </w:pPr>
    </w:p>
    <w:p w:rsidR="00D02066" w:rsidRPr="001D330C" w:rsidRDefault="00D02066" w:rsidP="00D02066">
      <w:pPr>
        <w:widowControl w:val="0"/>
        <w:tabs>
          <w:tab w:val="left" w:pos="142"/>
        </w:tabs>
        <w:ind w:left="4253"/>
        <w:jc w:val="both"/>
        <w:rPr>
          <w:sz w:val="28"/>
          <w:szCs w:val="28"/>
        </w:rPr>
      </w:pPr>
    </w:p>
    <w:p w:rsidR="00D02066" w:rsidRPr="001D330C" w:rsidRDefault="00D02066" w:rsidP="00D02066">
      <w:pPr>
        <w:widowControl w:val="0"/>
        <w:tabs>
          <w:tab w:val="left" w:pos="142"/>
        </w:tabs>
        <w:ind w:left="4253"/>
        <w:jc w:val="both"/>
        <w:rPr>
          <w:sz w:val="28"/>
          <w:szCs w:val="28"/>
        </w:rPr>
      </w:pPr>
    </w:p>
    <w:p w:rsidR="00171046" w:rsidRDefault="00171046" w:rsidP="00171046">
      <w:pPr>
        <w:suppressAutoHyphens/>
        <w:ind w:left="3969"/>
        <w:jc w:val="both"/>
        <w:rPr>
          <w:rFonts w:eastAsia="Calibri"/>
          <w:sz w:val="28"/>
          <w:szCs w:val="28"/>
          <w:lang w:eastAsia="ar-SA"/>
        </w:rPr>
      </w:pPr>
      <w:r w:rsidRPr="00A9631B">
        <w:rPr>
          <w:rFonts w:eastAsia="Calibri"/>
          <w:sz w:val="28"/>
          <w:szCs w:val="28"/>
          <w:lang w:eastAsia="ar-SA"/>
        </w:rPr>
        <w:t>П</w:t>
      </w:r>
      <w:r>
        <w:rPr>
          <w:rFonts w:eastAsia="Calibri"/>
          <w:sz w:val="28"/>
          <w:szCs w:val="28"/>
          <w:lang w:eastAsia="ar-SA"/>
        </w:rPr>
        <w:t>риложение</w:t>
      </w:r>
      <w:r w:rsidRPr="00A9631B">
        <w:rPr>
          <w:rFonts w:eastAsia="Calibri"/>
          <w:sz w:val="28"/>
          <w:szCs w:val="28"/>
          <w:lang w:eastAsia="ar-SA"/>
        </w:rPr>
        <w:t xml:space="preserve"> № 1</w:t>
      </w:r>
    </w:p>
    <w:p w:rsidR="00171046" w:rsidRPr="009E232A" w:rsidRDefault="00171046" w:rsidP="00171046">
      <w:pPr>
        <w:suppressAutoHyphens/>
        <w:ind w:left="3969"/>
        <w:rPr>
          <w:rFonts w:eastAsia="Calibri"/>
          <w:sz w:val="28"/>
          <w:szCs w:val="28"/>
          <w:lang w:eastAsia="ar-SA"/>
        </w:rPr>
      </w:pPr>
      <w:r w:rsidRPr="003265E7">
        <w:rPr>
          <w:color w:val="000000"/>
          <w:sz w:val="28"/>
          <w:szCs w:val="28"/>
        </w:rPr>
        <w:t>к административному регламенту предоставления муниципальной услуги «</w:t>
      </w:r>
      <w:r w:rsidRPr="00E6006A">
        <w:rPr>
          <w:sz w:val="28"/>
          <w:szCs w:val="28"/>
        </w:rPr>
        <w:t>Предварительное согласование предоставления земельного участка</w:t>
      </w:r>
      <w:r w:rsidRPr="003265E7">
        <w:rPr>
          <w:color w:val="000000"/>
          <w:sz w:val="28"/>
          <w:szCs w:val="28"/>
        </w:rPr>
        <w:t>»</w:t>
      </w:r>
    </w:p>
    <w:p w:rsidR="00171046" w:rsidRDefault="00171046" w:rsidP="00171046">
      <w:pPr>
        <w:tabs>
          <w:tab w:val="left" w:pos="5529"/>
        </w:tabs>
        <w:ind w:left="3969"/>
        <w:jc w:val="both"/>
        <w:rPr>
          <w:rFonts w:eastAsia="Calibri"/>
          <w:lang w:eastAsia="en-US"/>
        </w:rPr>
      </w:pPr>
    </w:p>
    <w:p w:rsidR="00171046" w:rsidRDefault="00171046" w:rsidP="00171046">
      <w:pPr>
        <w:tabs>
          <w:tab w:val="left" w:pos="5529"/>
        </w:tabs>
        <w:ind w:left="3969"/>
        <w:jc w:val="both"/>
        <w:rPr>
          <w:rFonts w:eastAsia="Calibri"/>
          <w:lang w:eastAsia="en-US"/>
        </w:rPr>
      </w:pPr>
    </w:p>
    <w:p w:rsidR="00171046" w:rsidRPr="003058E3" w:rsidRDefault="00171046" w:rsidP="00171046">
      <w:pPr>
        <w:suppressAutoHyphens/>
        <w:ind w:left="3969"/>
        <w:rPr>
          <w:rFonts w:eastAsia="Calibri"/>
          <w:lang w:eastAsia="en-US"/>
        </w:rPr>
      </w:pPr>
      <w:r w:rsidRPr="009E232A">
        <w:rPr>
          <w:rFonts w:eastAsia="Calibri"/>
          <w:sz w:val="28"/>
          <w:szCs w:val="28"/>
          <w:lang w:eastAsia="ar-SA"/>
        </w:rPr>
        <w:t>В администрацию муниципального образования Тимашевский район</w:t>
      </w:r>
    </w:p>
    <w:p w:rsidR="00171046" w:rsidRPr="00A9631B" w:rsidRDefault="00171046" w:rsidP="00171046">
      <w:pPr>
        <w:tabs>
          <w:tab w:val="left" w:pos="5529"/>
        </w:tabs>
        <w:ind w:left="3969"/>
        <w:jc w:val="both"/>
        <w:rPr>
          <w:rFonts w:eastAsia="Calibri"/>
          <w:lang w:eastAsia="en-US"/>
        </w:rPr>
      </w:pPr>
      <w:r w:rsidRPr="00A9631B">
        <w:rPr>
          <w:rFonts w:eastAsia="Calibri"/>
          <w:lang w:eastAsia="en-US"/>
        </w:rPr>
        <w:t>_____________________________________</w:t>
      </w:r>
    </w:p>
    <w:p w:rsidR="00171046" w:rsidRPr="00A9631B" w:rsidRDefault="00171046" w:rsidP="00171046">
      <w:pPr>
        <w:tabs>
          <w:tab w:val="left" w:pos="5529"/>
        </w:tabs>
        <w:ind w:left="3969"/>
        <w:jc w:val="both"/>
        <w:rPr>
          <w:rFonts w:eastAsia="Calibri"/>
          <w:lang w:eastAsia="en-US"/>
        </w:rPr>
      </w:pPr>
      <w:r>
        <w:rPr>
          <w:rFonts w:eastAsia="Calibri"/>
          <w:sz w:val="28"/>
          <w:szCs w:val="28"/>
          <w:lang w:eastAsia="en-US"/>
        </w:rPr>
        <w:t>от</w:t>
      </w:r>
      <w:r w:rsidRPr="00A9631B">
        <w:rPr>
          <w:rFonts w:eastAsia="Calibri"/>
          <w:lang w:eastAsia="en-US"/>
        </w:rPr>
        <w:t>___________________________________</w:t>
      </w:r>
    </w:p>
    <w:p w:rsidR="00171046" w:rsidRPr="00A9631B" w:rsidRDefault="00171046" w:rsidP="00171046">
      <w:pPr>
        <w:tabs>
          <w:tab w:val="left" w:pos="5529"/>
        </w:tabs>
        <w:ind w:left="3969"/>
        <w:jc w:val="both"/>
        <w:rPr>
          <w:rFonts w:eastAsia="Calibri"/>
          <w:lang w:eastAsia="en-US"/>
        </w:rPr>
      </w:pPr>
      <w:r w:rsidRPr="00A9631B">
        <w:rPr>
          <w:rFonts w:eastAsia="Calibri"/>
          <w:lang w:eastAsia="en-US"/>
        </w:rPr>
        <w:t>______________________________________</w:t>
      </w:r>
    </w:p>
    <w:p w:rsidR="00171046" w:rsidRPr="006E61CA" w:rsidRDefault="00171046" w:rsidP="00171046">
      <w:pPr>
        <w:tabs>
          <w:tab w:val="left" w:pos="5529"/>
        </w:tabs>
        <w:ind w:left="3969"/>
        <w:jc w:val="both"/>
        <w:rPr>
          <w:rFonts w:eastAsia="Calibri"/>
          <w:sz w:val="20"/>
          <w:szCs w:val="20"/>
          <w:lang w:eastAsia="en-US"/>
        </w:rPr>
      </w:pPr>
      <w:r w:rsidRPr="006E61CA">
        <w:rPr>
          <w:rFonts w:eastAsia="Calibri"/>
          <w:sz w:val="20"/>
          <w:szCs w:val="20"/>
          <w:lang w:eastAsia="en-US"/>
        </w:rPr>
        <w:t>(фамилия, имя и (при наличии) отчество, место жительства заявителя, реквизиты документа, удостоверяющего личность заявителя (для гражданина);</w:t>
      </w:r>
      <w:r>
        <w:rPr>
          <w:rFonts w:eastAsia="Calibri"/>
          <w:sz w:val="20"/>
          <w:szCs w:val="20"/>
          <w:lang w:eastAsia="en-US"/>
        </w:rPr>
        <w:t xml:space="preserve"> </w:t>
      </w:r>
      <w:r w:rsidRPr="006E61CA">
        <w:rPr>
          <w:rFonts w:eastAsia="Calibri"/>
          <w:sz w:val="20"/>
          <w:szCs w:val="20"/>
          <w:lang w:eastAsia="en-US"/>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71046" w:rsidRPr="006E61CA" w:rsidRDefault="00171046" w:rsidP="00171046">
      <w:pPr>
        <w:ind w:left="3969"/>
        <w:rPr>
          <w:rFonts w:eastAsia="Calibri"/>
          <w:sz w:val="28"/>
          <w:szCs w:val="28"/>
          <w:lang w:eastAsia="en-US"/>
        </w:rPr>
      </w:pPr>
      <w:r>
        <w:rPr>
          <w:rFonts w:eastAsia="Calibri"/>
          <w:sz w:val="28"/>
          <w:szCs w:val="28"/>
          <w:lang w:eastAsia="en-US"/>
        </w:rPr>
        <w:t xml:space="preserve">почтовый адрес: </w:t>
      </w:r>
      <w:r w:rsidRPr="006E61CA">
        <w:rPr>
          <w:rFonts w:eastAsia="Calibri"/>
          <w:sz w:val="28"/>
          <w:szCs w:val="28"/>
          <w:lang w:eastAsia="en-US"/>
        </w:rPr>
        <w:t>_______________________</w:t>
      </w:r>
      <w:r>
        <w:rPr>
          <w:rFonts w:eastAsia="Calibri"/>
          <w:sz w:val="28"/>
          <w:szCs w:val="28"/>
          <w:lang w:eastAsia="en-US"/>
        </w:rPr>
        <w:t>________________________________________________</w:t>
      </w:r>
    </w:p>
    <w:p w:rsidR="00171046" w:rsidRPr="006E61CA" w:rsidRDefault="00171046" w:rsidP="00171046">
      <w:pPr>
        <w:ind w:left="3969"/>
        <w:rPr>
          <w:rFonts w:eastAsia="Calibri"/>
          <w:sz w:val="28"/>
          <w:szCs w:val="28"/>
          <w:lang w:eastAsia="en-US"/>
        </w:rPr>
      </w:pPr>
      <w:r w:rsidRPr="006E61CA">
        <w:rPr>
          <w:rFonts w:eastAsia="Calibri"/>
          <w:sz w:val="28"/>
          <w:szCs w:val="28"/>
          <w:lang w:eastAsia="en-US"/>
        </w:rPr>
        <w:t>адрес электронной почты (при наличии):</w:t>
      </w:r>
    </w:p>
    <w:p w:rsidR="00171046" w:rsidRPr="00A9631B" w:rsidRDefault="00171046" w:rsidP="00171046">
      <w:pPr>
        <w:ind w:left="3969"/>
        <w:rPr>
          <w:rFonts w:eastAsia="Calibri"/>
          <w:lang w:eastAsia="en-US"/>
        </w:rPr>
      </w:pPr>
      <w:r w:rsidRPr="00A9631B">
        <w:rPr>
          <w:rFonts w:eastAsia="Calibri"/>
          <w:lang w:eastAsia="en-US"/>
        </w:rPr>
        <w:t xml:space="preserve">______________________________________ </w:t>
      </w:r>
    </w:p>
    <w:p w:rsidR="00171046" w:rsidRPr="006E61CA" w:rsidRDefault="00171046" w:rsidP="00171046">
      <w:pPr>
        <w:ind w:left="3969"/>
        <w:jc w:val="center"/>
        <w:rPr>
          <w:rFonts w:eastAsia="Calibri"/>
          <w:sz w:val="20"/>
          <w:szCs w:val="20"/>
          <w:lang w:eastAsia="en-US"/>
        </w:rPr>
      </w:pPr>
      <w:r w:rsidRPr="006E61CA">
        <w:rPr>
          <w:rFonts w:eastAsia="Calibri"/>
          <w:sz w:val="20"/>
          <w:szCs w:val="20"/>
          <w:vertAlign w:val="subscript"/>
          <w:lang w:eastAsia="en-US"/>
        </w:rPr>
        <w:t>(указывается по выбору заявителя, для связи с ним)</w:t>
      </w:r>
    </w:p>
    <w:p w:rsidR="00171046" w:rsidRPr="00A9631B" w:rsidRDefault="00171046" w:rsidP="00171046">
      <w:pPr>
        <w:suppressAutoHyphens/>
        <w:ind w:left="5760"/>
        <w:jc w:val="both"/>
        <w:rPr>
          <w:rFonts w:eastAsia="Calibri"/>
          <w:sz w:val="28"/>
          <w:szCs w:val="28"/>
          <w:lang w:eastAsia="ar-SA"/>
        </w:rPr>
      </w:pPr>
    </w:p>
    <w:p w:rsidR="00171046" w:rsidRPr="00A9631B" w:rsidRDefault="00171046" w:rsidP="00171046">
      <w:pPr>
        <w:suppressAutoHyphens/>
        <w:jc w:val="center"/>
        <w:rPr>
          <w:rFonts w:eastAsia="Calibri"/>
          <w:b/>
          <w:spacing w:val="50"/>
          <w:sz w:val="28"/>
          <w:szCs w:val="28"/>
          <w:lang w:eastAsia="ar-SA"/>
        </w:rPr>
      </w:pPr>
      <w:r w:rsidRPr="00A9631B">
        <w:rPr>
          <w:rFonts w:eastAsia="Calibri"/>
          <w:b/>
          <w:spacing w:val="50"/>
          <w:sz w:val="28"/>
          <w:szCs w:val="28"/>
          <w:lang w:eastAsia="ar-SA"/>
        </w:rPr>
        <w:t xml:space="preserve">заявление </w:t>
      </w:r>
    </w:p>
    <w:p w:rsidR="00171046" w:rsidRPr="00A9631B" w:rsidRDefault="00171046" w:rsidP="00171046">
      <w:pPr>
        <w:suppressAutoHyphens/>
        <w:jc w:val="center"/>
        <w:rPr>
          <w:rFonts w:eastAsia="Calibri"/>
          <w:b/>
          <w:spacing w:val="50"/>
          <w:sz w:val="28"/>
          <w:szCs w:val="28"/>
          <w:lang w:eastAsia="ar-SA"/>
        </w:rPr>
      </w:pPr>
      <w:r w:rsidRPr="00A9631B">
        <w:rPr>
          <w:rFonts w:eastAsia="Calibri"/>
          <w:b/>
          <w:spacing w:val="50"/>
          <w:sz w:val="28"/>
          <w:szCs w:val="28"/>
          <w:lang w:eastAsia="ar-SA"/>
        </w:rPr>
        <w:t xml:space="preserve">о </w:t>
      </w:r>
      <w:r>
        <w:rPr>
          <w:rFonts w:eastAsia="Calibri"/>
          <w:b/>
          <w:spacing w:val="50"/>
          <w:sz w:val="28"/>
          <w:szCs w:val="28"/>
          <w:lang w:eastAsia="ar-SA"/>
        </w:rPr>
        <w:t>предварительном согласовании предоставления</w:t>
      </w:r>
      <w:r w:rsidRPr="00A9631B">
        <w:rPr>
          <w:rFonts w:eastAsia="Calibri"/>
          <w:b/>
          <w:spacing w:val="50"/>
          <w:sz w:val="28"/>
          <w:szCs w:val="28"/>
          <w:lang w:eastAsia="ar-SA"/>
        </w:rPr>
        <w:t xml:space="preserve"> земельного участка</w:t>
      </w:r>
      <w:r>
        <w:rPr>
          <w:rFonts w:eastAsia="Calibri"/>
          <w:b/>
          <w:spacing w:val="50"/>
          <w:sz w:val="28"/>
          <w:szCs w:val="28"/>
          <w:lang w:eastAsia="ar-SA"/>
        </w:rPr>
        <w:t>.</w:t>
      </w:r>
    </w:p>
    <w:p w:rsidR="00171046" w:rsidRPr="00A9631B" w:rsidRDefault="00171046" w:rsidP="00171046">
      <w:pPr>
        <w:suppressAutoHyphens/>
        <w:jc w:val="center"/>
        <w:rPr>
          <w:rFonts w:eastAsia="Calibri"/>
          <w:b/>
          <w:spacing w:val="50"/>
          <w:sz w:val="28"/>
          <w:szCs w:val="28"/>
          <w:lang w:eastAsia="ar-SA"/>
        </w:rPr>
      </w:pPr>
    </w:p>
    <w:p w:rsidR="00171046" w:rsidRPr="00A44F65" w:rsidRDefault="00171046" w:rsidP="00171046">
      <w:pPr>
        <w:widowControl w:val="0"/>
        <w:ind w:firstLine="567"/>
        <w:jc w:val="both"/>
        <w:rPr>
          <w:sz w:val="28"/>
          <w:szCs w:val="28"/>
          <w:vertAlign w:val="subscript"/>
        </w:rPr>
      </w:pPr>
      <w:r w:rsidRPr="00A44F65">
        <w:rPr>
          <w:sz w:val="28"/>
          <w:szCs w:val="28"/>
        </w:rPr>
        <w:t>Прошу Вас п</w:t>
      </w:r>
      <w:r w:rsidRPr="00A44F65">
        <w:rPr>
          <w:bCs/>
          <w:sz w:val="28"/>
          <w:szCs w:val="28"/>
        </w:rPr>
        <w:t>редварительно согласовать предоставление земельного участка:</w:t>
      </w:r>
    </w:p>
    <w:p w:rsidR="00171046" w:rsidRPr="00161B0D" w:rsidRDefault="00171046" w:rsidP="00A455D5">
      <w:pPr>
        <w:pStyle w:val="ac"/>
        <w:widowControl w:val="0"/>
        <w:numPr>
          <w:ilvl w:val="0"/>
          <w:numId w:val="5"/>
        </w:numPr>
        <w:autoSpaceDE w:val="0"/>
        <w:autoSpaceDN w:val="0"/>
        <w:adjustRightInd w:val="0"/>
        <w:ind w:left="0" w:firstLine="567"/>
        <w:jc w:val="both"/>
      </w:pPr>
      <w:r w:rsidRPr="00161B0D">
        <w:t>кадастровый номер земельного участка</w:t>
      </w:r>
    </w:p>
    <w:p w:rsidR="00171046" w:rsidRPr="00161B0D" w:rsidRDefault="00171046" w:rsidP="00171046">
      <w:pPr>
        <w:widowControl w:val="0"/>
        <w:autoSpaceDE w:val="0"/>
        <w:autoSpaceDN w:val="0"/>
        <w:adjustRightInd w:val="0"/>
        <w:jc w:val="both"/>
        <w:rPr>
          <w:sz w:val="28"/>
          <w:szCs w:val="28"/>
        </w:rPr>
      </w:pPr>
      <w:r w:rsidRPr="00161B0D">
        <w:rPr>
          <w:sz w:val="28"/>
          <w:szCs w:val="28"/>
        </w:rPr>
        <w:t xml:space="preserve">___________________________________________________________; </w:t>
      </w:r>
    </w:p>
    <w:p w:rsidR="00171046" w:rsidRPr="00710B67" w:rsidRDefault="00171046" w:rsidP="00171046">
      <w:pPr>
        <w:widowControl w:val="0"/>
        <w:autoSpaceDE w:val="0"/>
        <w:autoSpaceDN w:val="0"/>
        <w:adjustRightInd w:val="0"/>
        <w:ind w:firstLine="540"/>
        <w:jc w:val="center"/>
        <w:rPr>
          <w:sz w:val="28"/>
          <w:szCs w:val="28"/>
          <w:vertAlign w:val="subscript"/>
        </w:rPr>
      </w:pPr>
      <w:r w:rsidRPr="00710B67">
        <w:rPr>
          <w:sz w:val="28"/>
          <w:szCs w:val="28"/>
          <w:vertAlign w:val="subscript"/>
        </w:rPr>
        <w:t>(указывается в случае, если границы такого земельного участка подлежат уточнению в соответствии с Федеральным законом «</w:t>
      </w:r>
      <w:r w:rsidRPr="00710B67">
        <w:rPr>
          <w:sz w:val="28"/>
          <w:szCs w:val="28"/>
          <w:vertAlign w:val="subscript"/>
          <w:lang w:eastAsia="en-US"/>
        </w:rPr>
        <w:t>О государственной регистрации недвижимости</w:t>
      </w:r>
      <w:r w:rsidRPr="00710B67">
        <w:rPr>
          <w:sz w:val="28"/>
          <w:szCs w:val="28"/>
          <w:vertAlign w:val="subscript"/>
        </w:rPr>
        <w:t>»)</w:t>
      </w:r>
    </w:p>
    <w:p w:rsidR="00171046" w:rsidRPr="00A44F65" w:rsidRDefault="00171046" w:rsidP="00171046">
      <w:pPr>
        <w:widowControl w:val="0"/>
        <w:ind w:firstLine="567"/>
        <w:jc w:val="both"/>
        <w:rPr>
          <w:sz w:val="28"/>
          <w:szCs w:val="28"/>
        </w:rPr>
      </w:pPr>
      <w:r w:rsidRPr="00A44F65">
        <w:rPr>
          <w:sz w:val="28"/>
          <w:szCs w:val="28"/>
        </w:rPr>
        <w:t>2) реквизиты решения об утверждении проекта межевания территории:</w:t>
      </w:r>
    </w:p>
    <w:p w:rsidR="00171046" w:rsidRPr="00A44F65" w:rsidRDefault="00171046" w:rsidP="00171046">
      <w:pPr>
        <w:widowControl w:val="0"/>
        <w:jc w:val="both"/>
        <w:rPr>
          <w:sz w:val="28"/>
          <w:szCs w:val="28"/>
        </w:rPr>
      </w:pPr>
      <w:r w:rsidRPr="00A44F65">
        <w:rPr>
          <w:sz w:val="28"/>
          <w:szCs w:val="28"/>
        </w:rPr>
        <w:t>_________________________________________________________________;</w:t>
      </w:r>
    </w:p>
    <w:p w:rsidR="00171046" w:rsidRPr="00A44F65" w:rsidRDefault="00171046" w:rsidP="00171046">
      <w:pPr>
        <w:widowControl w:val="0"/>
        <w:jc w:val="center"/>
        <w:rPr>
          <w:sz w:val="28"/>
          <w:szCs w:val="28"/>
          <w:vertAlign w:val="subscript"/>
        </w:rPr>
      </w:pPr>
      <w:r>
        <w:rPr>
          <w:sz w:val="28"/>
          <w:szCs w:val="28"/>
          <w:vertAlign w:val="subscript"/>
        </w:rPr>
        <w:t>(</w:t>
      </w:r>
      <w:r w:rsidRPr="00A44F65">
        <w:rPr>
          <w:sz w:val="28"/>
          <w:szCs w:val="28"/>
          <w:vertAlign w:val="subscript"/>
        </w:rPr>
        <w:t>указывается если образование испрашиваемого земельного участка предусмотрено указанным проектом</w:t>
      </w:r>
      <w:r>
        <w:rPr>
          <w:sz w:val="28"/>
          <w:szCs w:val="28"/>
          <w:vertAlign w:val="subscript"/>
        </w:rPr>
        <w:t>)</w:t>
      </w:r>
    </w:p>
    <w:p w:rsidR="00171046" w:rsidRPr="00A44F65" w:rsidRDefault="00171046" w:rsidP="00171046">
      <w:pPr>
        <w:widowControl w:val="0"/>
        <w:jc w:val="both"/>
        <w:rPr>
          <w:sz w:val="28"/>
          <w:szCs w:val="28"/>
        </w:rPr>
      </w:pPr>
    </w:p>
    <w:p w:rsidR="00171046" w:rsidRPr="00A44F65" w:rsidRDefault="00171046" w:rsidP="00171046">
      <w:pPr>
        <w:widowControl w:val="0"/>
        <w:ind w:firstLine="567"/>
        <w:jc w:val="both"/>
        <w:rPr>
          <w:sz w:val="28"/>
          <w:szCs w:val="28"/>
        </w:rPr>
      </w:pPr>
      <w:r w:rsidRPr="00A44F65">
        <w:rPr>
          <w:sz w:val="28"/>
          <w:szCs w:val="28"/>
        </w:rPr>
        <w:t>3)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земельного участка или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w:t>
      </w:r>
    </w:p>
    <w:p w:rsidR="00171046" w:rsidRPr="00A44F65" w:rsidRDefault="00171046" w:rsidP="00171046">
      <w:pPr>
        <w:widowControl w:val="0"/>
        <w:jc w:val="both"/>
        <w:rPr>
          <w:sz w:val="28"/>
          <w:szCs w:val="28"/>
        </w:rPr>
      </w:pPr>
      <w:r w:rsidRPr="00A44F65">
        <w:rPr>
          <w:sz w:val="28"/>
          <w:szCs w:val="28"/>
        </w:rPr>
        <w:t>_________________________________________________________________;</w:t>
      </w:r>
    </w:p>
    <w:p w:rsidR="00171046" w:rsidRPr="00A44F65" w:rsidRDefault="00171046" w:rsidP="00171046">
      <w:pPr>
        <w:widowControl w:val="0"/>
        <w:jc w:val="center"/>
        <w:rPr>
          <w:sz w:val="28"/>
          <w:szCs w:val="28"/>
          <w:vertAlign w:val="subscript"/>
        </w:rPr>
      </w:pPr>
      <w:r>
        <w:rPr>
          <w:sz w:val="28"/>
          <w:szCs w:val="28"/>
          <w:vertAlign w:val="subscript"/>
        </w:rPr>
        <w:t>(</w:t>
      </w:r>
      <w:r w:rsidRPr="00A44F65">
        <w:rPr>
          <w:sz w:val="28"/>
          <w:szCs w:val="28"/>
          <w:vertAlign w:val="subscript"/>
        </w:rPr>
        <w:t xml:space="preserve">указывается в случае, если сведения о таких земельных участках внесены в государственный </w:t>
      </w:r>
      <w:r>
        <w:rPr>
          <w:sz w:val="28"/>
          <w:szCs w:val="28"/>
          <w:vertAlign w:val="subscript"/>
        </w:rPr>
        <w:t>реестр</w:t>
      </w:r>
      <w:r w:rsidRPr="00A44F65">
        <w:rPr>
          <w:sz w:val="28"/>
          <w:szCs w:val="28"/>
          <w:vertAlign w:val="subscript"/>
        </w:rPr>
        <w:t xml:space="preserve"> недвижимости</w:t>
      </w:r>
      <w:r>
        <w:rPr>
          <w:sz w:val="28"/>
          <w:szCs w:val="28"/>
          <w:vertAlign w:val="subscript"/>
        </w:rPr>
        <w:t>)</w:t>
      </w:r>
    </w:p>
    <w:p w:rsidR="00171046" w:rsidRPr="00A44F65" w:rsidRDefault="00171046" w:rsidP="00171046">
      <w:pPr>
        <w:widowControl w:val="0"/>
        <w:jc w:val="both"/>
        <w:rPr>
          <w:sz w:val="28"/>
          <w:szCs w:val="28"/>
        </w:rPr>
      </w:pPr>
    </w:p>
    <w:p w:rsidR="00171046" w:rsidRPr="00A44F65" w:rsidRDefault="00171046" w:rsidP="00171046">
      <w:pPr>
        <w:widowControl w:val="0"/>
        <w:ind w:firstLine="567"/>
        <w:jc w:val="both"/>
        <w:rPr>
          <w:sz w:val="28"/>
          <w:szCs w:val="28"/>
        </w:rPr>
      </w:pPr>
      <w:r w:rsidRPr="00A44F65">
        <w:rPr>
          <w:sz w:val="28"/>
          <w:szCs w:val="28"/>
        </w:rPr>
        <w:t>4) основание предоставления земельного участка без проведения торгов:</w:t>
      </w:r>
    </w:p>
    <w:p w:rsidR="00171046" w:rsidRPr="00A44F65" w:rsidRDefault="00171046" w:rsidP="00171046">
      <w:pPr>
        <w:widowControl w:val="0"/>
        <w:jc w:val="both"/>
        <w:rPr>
          <w:sz w:val="28"/>
          <w:szCs w:val="28"/>
        </w:rPr>
      </w:pPr>
      <w:r w:rsidRPr="00A44F65">
        <w:rPr>
          <w:sz w:val="28"/>
          <w:szCs w:val="28"/>
        </w:rPr>
        <w:t>________________________________________________________________;</w:t>
      </w:r>
    </w:p>
    <w:p w:rsidR="00171046" w:rsidRPr="00A44F65" w:rsidRDefault="00171046" w:rsidP="00171046">
      <w:pPr>
        <w:widowControl w:val="0"/>
        <w:jc w:val="center"/>
        <w:rPr>
          <w:sz w:val="28"/>
          <w:szCs w:val="28"/>
          <w:vertAlign w:val="subscript"/>
        </w:rPr>
      </w:pPr>
      <w:r>
        <w:rPr>
          <w:sz w:val="28"/>
          <w:szCs w:val="28"/>
          <w:vertAlign w:val="subscript"/>
        </w:rPr>
        <w:t>(</w:t>
      </w:r>
      <w:r w:rsidRPr="00A44F65">
        <w:rPr>
          <w:sz w:val="28"/>
          <w:szCs w:val="28"/>
          <w:vertAlign w:val="subscript"/>
        </w:rPr>
        <w:t>указывается документ, подтверждающий право заявителя на приобретение земельного участка без проведения торгов</w:t>
      </w:r>
      <w:r>
        <w:rPr>
          <w:sz w:val="28"/>
          <w:szCs w:val="28"/>
          <w:vertAlign w:val="subscript"/>
        </w:rPr>
        <w:t>)</w:t>
      </w:r>
    </w:p>
    <w:p w:rsidR="00171046" w:rsidRPr="00A44F65" w:rsidRDefault="00171046" w:rsidP="00171046">
      <w:pPr>
        <w:widowControl w:val="0"/>
        <w:jc w:val="both"/>
        <w:rPr>
          <w:sz w:val="28"/>
          <w:szCs w:val="28"/>
        </w:rPr>
      </w:pPr>
    </w:p>
    <w:p w:rsidR="00171046" w:rsidRPr="00A44F65" w:rsidRDefault="00171046" w:rsidP="00171046">
      <w:pPr>
        <w:widowControl w:val="0"/>
        <w:ind w:firstLine="567"/>
        <w:jc w:val="both"/>
        <w:rPr>
          <w:sz w:val="28"/>
          <w:szCs w:val="28"/>
        </w:rPr>
      </w:pPr>
      <w:r w:rsidRPr="00A44F65">
        <w:rPr>
          <w:sz w:val="28"/>
          <w:szCs w:val="28"/>
        </w:rPr>
        <w:t>5) на праве ____________________</w:t>
      </w:r>
      <w:r>
        <w:rPr>
          <w:sz w:val="28"/>
          <w:szCs w:val="28"/>
        </w:rPr>
        <w:t>_____________________________</w:t>
      </w:r>
      <w:r w:rsidRPr="00A44F65">
        <w:rPr>
          <w:sz w:val="28"/>
          <w:szCs w:val="28"/>
        </w:rPr>
        <w:t>_;</w:t>
      </w:r>
    </w:p>
    <w:p w:rsidR="00171046" w:rsidRPr="00A44F65" w:rsidRDefault="00171046" w:rsidP="00171046">
      <w:pPr>
        <w:widowControl w:val="0"/>
        <w:jc w:val="center"/>
        <w:rPr>
          <w:sz w:val="28"/>
          <w:szCs w:val="28"/>
          <w:vertAlign w:val="subscript"/>
        </w:rPr>
      </w:pPr>
      <w:r w:rsidRPr="00A44F65">
        <w:rPr>
          <w:sz w:val="28"/>
          <w:szCs w:val="28"/>
          <w:vertAlign w:val="subscript"/>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71046" w:rsidRPr="00A44F65" w:rsidRDefault="00171046" w:rsidP="00171046">
      <w:pPr>
        <w:widowControl w:val="0"/>
        <w:jc w:val="both"/>
        <w:rPr>
          <w:sz w:val="28"/>
          <w:szCs w:val="28"/>
        </w:rPr>
      </w:pPr>
    </w:p>
    <w:p w:rsidR="00171046" w:rsidRPr="00A44F65" w:rsidRDefault="00171046" w:rsidP="00171046">
      <w:pPr>
        <w:widowControl w:val="0"/>
        <w:ind w:firstLine="567"/>
        <w:jc w:val="both"/>
        <w:rPr>
          <w:sz w:val="28"/>
          <w:szCs w:val="28"/>
        </w:rPr>
      </w:pPr>
      <w:r w:rsidRPr="00A44F65">
        <w:rPr>
          <w:sz w:val="28"/>
          <w:szCs w:val="28"/>
        </w:rPr>
        <w:t xml:space="preserve">6) цель использования земельного </w:t>
      </w:r>
      <w:proofErr w:type="gramStart"/>
      <w:r w:rsidRPr="00A44F65">
        <w:rPr>
          <w:sz w:val="28"/>
          <w:szCs w:val="28"/>
        </w:rPr>
        <w:t>участка:_</w:t>
      </w:r>
      <w:proofErr w:type="gramEnd"/>
      <w:r w:rsidRPr="00A44F65">
        <w:rPr>
          <w:sz w:val="28"/>
          <w:szCs w:val="28"/>
        </w:rPr>
        <w:t>_______________________;</w:t>
      </w:r>
    </w:p>
    <w:p w:rsidR="00171046" w:rsidRDefault="00171046" w:rsidP="00171046">
      <w:pPr>
        <w:widowControl w:val="0"/>
        <w:jc w:val="center"/>
        <w:rPr>
          <w:sz w:val="28"/>
          <w:szCs w:val="28"/>
        </w:rPr>
      </w:pPr>
    </w:p>
    <w:p w:rsidR="00171046" w:rsidRDefault="00171046" w:rsidP="00171046">
      <w:pPr>
        <w:widowControl w:val="0"/>
        <w:ind w:firstLine="567"/>
        <w:jc w:val="both"/>
        <w:rPr>
          <w:sz w:val="28"/>
          <w:szCs w:val="28"/>
        </w:rPr>
      </w:pPr>
      <w:r w:rsidRPr="00A44F65">
        <w:rPr>
          <w:sz w:val="28"/>
          <w:szCs w:val="28"/>
        </w:rPr>
        <w:t xml:space="preserve">7) реквизиты решения об изъятии земельного участка для государственных или муниципальных </w:t>
      </w:r>
      <w:proofErr w:type="gramStart"/>
      <w:r w:rsidRPr="00A44F65">
        <w:rPr>
          <w:sz w:val="28"/>
          <w:szCs w:val="28"/>
        </w:rPr>
        <w:t>нужд:_</w:t>
      </w:r>
      <w:proofErr w:type="gramEnd"/>
      <w:r w:rsidRPr="00A44F65">
        <w:rPr>
          <w:sz w:val="28"/>
          <w:szCs w:val="28"/>
        </w:rPr>
        <w:t xml:space="preserve">__________________________; </w:t>
      </w:r>
    </w:p>
    <w:p w:rsidR="00171046" w:rsidRPr="00A44F65" w:rsidRDefault="00171046" w:rsidP="00171046">
      <w:pPr>
        <w:widowControl w:val="0"/>
        <w:ind w:firstLine="567"/>
        <w:jc w:val="center"/>
        <w:rPr>
          <w:sz w:val="28"/>
          <w:szCs w:val="28"/>
        </w:rPr>
      </w:pPr>
      <w:r>
        <w:rPr>
          <w:sz w:val="28"/>
          <w:szCs w:val="28"/>
          <w:vertAlign w:val="subscript"/>
        </w:rPr>
        <w:t>(</w:t>
      </w:r>
      <w:r w:rsidRPr="00A44F65">
        <w:rPr>
          <w:sz w:val="28"/>
          <w:szCs w:val="28"/>
          <w:vertAlign w:val="subscript"/>
        </w:rPr>
        <w:t>указыва</w:t>
      </w:r>
      <w:r>
        <w:rPr>
          <w:sz w:val="28"/>
          <w:szCs w:val="28"/>
          <w:vertAlign w:val="subscript"/>
        </w:rPr>
        <w:softHyphen/>
      </w:r>
      <w:r w:rsidRPr="00A44F65">
        <w:rPr>
          <w:sz w:val="28"/>
          <w:szCs w:val="28"/>
          <w:vertAlign w:val="subscript"/>
        </w:rPr>
        <w:t>ется, в случае, если земельный участок предоставляется взамен земельного участка, изымаемого для государственных или муниципальных нужд</w:t>
      </w:r>
      <w:r>
        <w:rPr>
          <w:sz w:val="28"/>
          <w:szCs w:val="28"/>
          <w:vertAlign w:val="subscript"/>
        </w:rPr>
        <w:t>)</w:t>
      </w:r>
    </w:p>
    <w:p w:rsidR="00171046" w:rsidRPr="00A44F65" w:rsidRDefault="00171046" w:rsidP="00171046">
      <w:pPr>
        <w:widowControl w:val="0"/>
        <w:jc w:val="both"/>
        <w:rPr>
          <w:sz w:val="28"/>
          <w:szCs w:val="28"/>
        </w:rPr>
      </w:pPr>
    </w:p>
    <w:p w:rsidR="00171046" w:rsidRPr="00A44F65" w:rsidRDefault="00171046" w:rsidP="00171046">
      <w:pPr>
        <w:widowControl w:val="0"/>
        <w:ind w:firstLine="567"/>
        <w:jc w:val="both"/>
        <w:rPr>
          <w:sz w:val="28"/>
          <w:szCs w:val="28"/>
        </w:rPr>
      </w:pPr>
      <w:r w:rsidRPr="00A44F65">
        <w:rPr>
          <w:sz w:val="28"/>
          <w:szCs w:val="28"/>
        </w:rPr>
        <w:t>8) реквизиты решения об утверждении документа территориального планирования и (или) проекта планировки территории:</w:t>
      </w:r>
      <w:r>
        <w:rPr>
          <w:sz w:val="28"/>
          <w:szCs w:val="28"/>
        </w:rPr>
        <w:t xml:space="preserve"> _______</w:t>
      </w:r>
      <w:r w:rsidRPr="00A44F65">
        <w:rPr>
          <w:sz w:val="28"/>
          <w:szCs w:val="28"/>
        </w:rPr>
        <w:t>________________</w:t>
      </w:r>
      <w:r>
        <w:rPr>
          <w:sz w:val="28"/>
          <w:szCs w:val="28"/>
        </w:rPr>
        <w:t>_______________________________________</w:t>
      </w:r>
      <w:r w:rsidRPr="00A44F65">
        <w:rPr>
          <w:sz w:val="28"/>
          <w:szCs w:val="28"/>
        </w:rPr>
        <w:t>.</w:t>
      </w:r>
    </w:p>
    <w:p w:rsidR="00171046" w:rsidRPr="00A44F65" w:rsidRDefault="00171046" w:rsidP="00171046">
      <w:pPr>
        <w:widowControl w:val="0"/>
        <w:ind w:firstLine="709"/>
        <w:jc w:val="center"/>
        <w:rPr>
          <w:sz w:val="28"/>
          <w:szCs w:val="28"/>
          <w:vertAlign w:val="subscript"/>
        </w:rPr>
      </w:pPr>
      <w:r w:rsidRPr="00A44F65">
        <w:rPr>
          <w:sz w:val="28"/>
          <w:szCs w:val="28"/>
          <w:vertAlign w:val="subscript"/>
        </w:rPr>
        <w:t>указывается, если земельный участок предоставляется для размещения объектов, предусмотренных указанными документом и (или) проектом</w:t>
      </w:r>
    </w:p>
    <w:p w:rsidR="00171046" w:rsidRPr="00A44F65" w:rsidRDefault="00171046" w:rsidP="00171046">
      <w:pPr>
        <w:widowControl w:val="0"/>
        <w:jc w:val="both"/>
        <w:rPr>
          <w:sz w:val="28"/>
          <w:szCs w:val="28"/>
        </w:rPr>
      </w:pPr>
    </w:p>
    <w:p w:rsidR="00171046" w:rsidRPr="00A44F65" w:rsidRDefault="00171046" w:rsidP="00171046">
      <w:pPr>
        <w:widowControl w:val="0"/>
        <w:jc w:val="both"/>
        <w:rPr>
          <w:sz w:val="28"/>
          <w:szCs w:val="28"/>
        </w:rPr>
      </w:pPr>
    </w:p>
    <w:p w:rsidR="00171046" w:rsidRPr="00A44F65" w:rsidRDefault="00171046" w:rsidP="00171046">
      <w:pPr>
        <w:widowControl w:val="0"/>
        <w:jc w:val="both"/>
        <w:rPr>
          <w:sz w:val="28"/>
          <w:szCs w:val="28"/>
        </w:rPr>
      </w:pPr>
      <w:r w:rsidRPr="00A44F65">
        <w:rPr>
          <w:sz w:val="28"/>
          <w:szCs w:val="28"/>
        </w:rPr>
        <w:t>Согласен /не согласен на утверждение иного варианта схемы расположения земельного участка:</w:t>
      </w:r>
    </w:p>
    <w:p w:rsidR="00171046" w:rsidRPr="00A44F65" w:rsidRDefault="00171046" w:rsidP="00171046">
      <w:pPr>
        <w:widowControl w:val="0"/>
        <w:jc w:val="both"/>
        <w:rPr>
          <w:sz w:val="28"/>
          <w:szCs w:val="28"/>
        </w:rPr>
      </w:pPr>
      <w:r w:rsidRPr="00A44F65">
        <w:rPr>
          <w:sz w:val="28"/>
          <w:szCs w:val="28"/>
        </w:rPr>
        <w:t>________________________________________________________________</w:t>
      </w:r>
      <w:r>
        <w:rPr>
          <w:sz w:val="28"/>
          <w:szCs w:val="28"/>
        </w:rPr>
        <w:t>.</w:t>
      </w:r>
    </w:p>
    <w:p w:rsidR="00171046" w:rsidRPr="00A44F65" w:rsidRDefault="00171046" w:rsidP="00171046">
      <w:pPr>
        <w:widowControl w:val="0"/>
        <w:jc w:val="center"/>
        <w:rPr>
          <w:sz w:val="28"/>
          <w:szCs w:val="28"/>
          <w:vertAlign w:val="subscript"/>
        </w:rPr>
      </w:pPr>
      <w:r>
        <w:rPr>
          <w:sz w:val="28"/>
          <w:szCs w:val="28"/>
          <w:vertAlign w:val="subscript"/>
        </w:rPr>
        <w:t>(</w:t>
      </w:r>
      <w:r w:rsidRPr="00A44F65">
        <w:rPr>
          <w:sz w:val="28"/>
          <w:szCs w:val="28"/>
          <w:vertAlign w:val="subscript"/>
        </w:rPr>
        <w:t>указывается, если земельный участок предстоит образовать в соответствии со схемой расположения земельного участка</w:t>
      </w:r>
      <w:r>
        <w:rPr>
          <w:sz w:val="28"/>
          <w:szCs w:val="28"/>
          <w:vertAlign w:val="subscript"/>
        </w:rPr>
        <w:t>)</w:t>
      </w:r>
    </w:p>
    <w:p w:rsidR="00171046" w:rsidRPr="00A9631B" w:rsidRDefault="00171046" w:rsidP="00171046">
      <w:pPr>
        <w:suppressAutoHyphens/>
        <w:jc w:val="both"/>
        <w:rPr>
          <w:rFonts w:eastAsia="Calibri"/>
          <w:sz w:val="20"/>
          <w:szCs w:val="20"/>
          <w:lang w:eastAsia="ar-SA"/>
        </w:rPr>
      </w:pPr>
    </w:p>
    <w:p w:rsidR="00171046" w:rsidRPr="009E232A" w:rsidRDefault="00171046" w:rsidP="00171046">
      <w:pPr>
        <w:widowControl w:val="0"/>
        <w:tabs>
          <w:tab w:val="left" w:pos="9639"/>
          <w:tab w:val="left" w:pos="9877"/>
        </w:tabs>
        <w:autoSpaceDE w:val="0"/>
        <w:autoSpaceDN w:val="0"/>
        <w:spacing w:after="20"/>
        <w:ind w:left="170" w:right="3" w:hanging="312"/>
        <w:jc w:val="both"/>
        <w:rPr>
          <w:sz w:val="28"/>
          <w:szCs w:val="28"/>
          <w:lang w:eastAsia="en-US"/>
        </w:rPr>
      </w:pPr>
      <w:r w:rsidRPr="009E232A">
        <w:rPr>
          <w:sz w:val="28"/>
          <w:szCs w:val="28"/>
          <w:lang w:eastAsia="en-US"/>
        </w:rPr>
        <w:t>Приложение:</w:t>
      </w:r>
    </w:p>
    <w:p w:rsidR="00171046" w:rsidRPr="009E232A" w:rsidRDefault="00171046" w:rsidP="00171046">
      <w:pPr>
        <w:widowControl w:val="0"/>
        <w:tabs>
          <w:tab w:val="left" w:pos="9639"/>
          <w:tab w:val="left" w:pos="9877"/>
        </w:tabs>
        <w:autoSpaceDE w:val="0"/>
        <w:autoSpaceDN w:val="0"/>
        <w:spacing w:after="20"/>
        <w:ind w:left="170" w:right="3" w:hanging="312"/>
        <w:jc w:val="both"/>
        <w:rPr>
          <w:sz w:val="28"/>
          <w:szCs w:val="28"/>
          <w:u w:val="single"/>
          <w:lang w:eastAsia="en-US"/>
        </w:rPr>
      </w:pPr>
    </w:p>
    <w:p w:rsidR="00171046" w:rsidRPr="009E232A" w:rsidRDefault="00171046" w:rsidP="00171046">
      <w:pPr>
        <w:widowControl w:val="0"/>
        <w:tabs>
          <w:tab w:val="left" w:pos="9823"/>
          <w:tab w:val="left" w:pos="9877"/>
        </w:tabs>
        <w:autoSpaceDE w:val="0"/>
        <w:autoSpaceDN w:val="0"/>
        <w:spacing w:after="20"/>
        <w:ind w:left="170" w:right="545" w:hanging="312"/>
        <w:jc w:val="both"/>
        <w:rPr>
          <w:sz w:val="28"/>
          <w:szCs w:val="28"/>
          <w:u w:val="single"/>
          <w:lang w:eastAsia="en-US"/>
        </w:rPr>
      </w:pPr>
      <w:r w:rsidRPr="009E232A">
        <w:rPr>
          <w:sz w:val="28"/>
          <w:szCs w:val="28"/>
          <w:lang w:eastAsia="en-US"/>
        </w:rPr>
        <w:t>Результат предоставления услуги прошу:</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0"/>
        <w:gridCol w:w="1701"/>
      </w:tblGrid>
      <w:tr w:rsidR="00171046" w:rsidRPr="009E232A" w:rsidTr="002663C8">
        <w:tc>
          <w:tcPr>
            <w:tcW w:w="8080" w:type="dxa"/>
          </w:tcPr>
          <w:p w:rsidR="00171046" w:rsidRPr="009E232A" w:rsidRDefault="00171046" w:rsidP="002663C8">
            <w:pPr>
              <w:widowControl w:val="0"/>
              <w:rPr>
                <w:sz w:val="28"/>
                <w:szCs w:val="28"/>
                <w:lang w:eastAsia="en-US" w:bidi="en-US"/>
              </w:rPr>
            </w:pPr>
            <w:r w:rsidRPr="009E232A">
              <w:rPr>
                <w:sz w:val="28"/>
                <w:szCs w:val="28"/>
                <w:lang w:eastAsia="en-US" w:bidi="en-US"/>
              </w:rPr>
              <w:t xml:space="preserve">направить в форме электронного документа в </w:t>
            </w:r>
          </w:p>
          <w:p w:rsidR="00171046" w:rsidRPr="009E232A" w:rsidRDefault="00171046" w:rsidP="002663C8">
            <w:pPr>
              <w:widowControl w:val="0"/>
              <w:rPr>
                <w:sz w:val="28"/>
                <w:szCs w:val="28"/>
                <w:lang w:eastAsia="en-US" w:bidi="en-US"/>
              </w:rPr>
            </w:pPr>
            <w:r w:rsidRPr="009E232A">
              <w:rPr>
                <w:sz w:val="28"/>
                <w:szCs w:val="28"/>
                <w:lang w:eastAsia="en-US" w:bidi="en-US"/>
              </w:rPr>
              <w:t xml:space="preserve">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 </w:t>
            </w:r>
          </w:p>
        </w:tc>
        <w:tc>
          <w:tcPr>
            <w:tcW w:w="1701" w:type="dxa"/>
            <w:shd w:val="clear" w:color="auto" w:fill="auto"/>
          </w:tcPr>
          <w:p w:rsidR="00171046" w:rsidRPr="009E232A" w:rsidRDefault="00171046" w:rsidP="002663C8">
            <w:pPr>
              <w:widowControl w:val="0"/>
              <w:autoSpaceDE w:val="0"/>
              <w:autoSpaceDN w:val="0"/>
              <w:rPr>
                <w:rFonts w:eastAsia="Calibri"/>
                <w:sz w:val="28"/>
                <w:szCs w:val="28"/>
                <w:lang w:eastAsia="en-US"/>
              </w:rPr>
            </w:pPr>
          </w:p>
        </w:tc>
      </w:tr>
      <w:tr w:rsidR="00171046" w:rsidRPr="009E232A" w:rsidTr="002663C8">
        <w:tc>
          <w:tcPr>
            <w:tcW w:w="8080" w:type="dxa"/>
          </w:tcPr>
          <w:p w:rsidR="00171046" w:rsidRPr="009E232A" w:rsidRDefault="00171046" w:rsidP="002663C8">
            <w:pPr>
              <w:widowControl w:val="0"/>
              <w:rPr>
                <w:sz w:val="28"/>
                <w:szCs w:val="28"/>
                <w:lang w:eastAsia="en-US" w:bidi="en-US"/>
              </w:rPr>
            </w:pPr>
            <w:r w:rsidRPr="009E232A">
              <w:rPr>
                <w:sz w:val="28"/>
                <w:szCs w:val="28"/>
                <w:lang w:eastAsia="en-US" w:bidi="en-US"/>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расположенном по адресу: г. Тимашевск, ул. Пионерская, 90 А</w:t>
            </w:r>
          </w:p>
        </w:tc>
        <w:tc>
          <w:tcPr>
            <w:tcW w:w="1701" w:type="dxa"/>
            <w:shd w:val="clear" w:color="auto" w:fill="auto"/>
          </w:tcPr>
          <w:p w:rsidR="00171046" w:rsidRPr="009E232A" w:rsidRDefault="00171046" w:rsidP="002663C8">
            <w:pPr>
              <w:widowControl w:val="0"/>
              <w:autoSpaceDE w:val="0"/>
              <w:autoSpaceDN w:val="0"/>
              <w:rPr>
                <w:rFonts w:eastAsia="Calibri"/>
                <w:sz w:val="28"/>
                <w:szCs w:val="28"/>
                <w:lang w:eastAsia="en-US"/>
              </w:rPr>
            </w:pPr>
          </w:p>
        </w:tc>
      </w:tr>
      <w:tr w:rsidR="00171046" w:rsidRPr="009E232A" w:rsidTr="002663C8">
        <w:tc>
          <w:tcPr>
            <w:tcW w:w="8080" w:type="dxa"/>
            <w:shd w:val="clear" w:color="auto" w:fill="auto"/>
          </w:tcPr>
          <w:p w:rsidR="00171046" w:rsidRPr="009E232A" w:rsidRDefault="00171046" w:rsidP="002663C8">
            <w:pPr>
              <w:widowControl w:val="0"/>
              <w:autoSpaceDE w:val="0"/>
              <w:autoSpaceDN w:val="0"/>
              <w:rPr>
                <w:rFonts w:eastAsia="Calibri"/>
                <w:sz w:val="28"/>
                <w:szCs w:val="28"/>
                <w:lang w:eastAsia="en-US"/>
              </w:rPr>
            </w:pPr>
            <w:r w:rsidRPr="009E232A">
              <w:rPr>
                <w:rFonts w:eastAsia="Calibri"/>
                <w:sz w:val="28"/>
                <w:szCs w:val="28"/>
                <w:lang w:eastAsia="en-US"/>
              </w:rPr>
              <w:t>направить на бумажном носителе на почтовый адрес: _________________________________________________</w:t>
            </w:r>
          </w:p>
          <w:p w:rsidR="00171046" w:rsidRPr="009E232A" w:rsidRDefault="00171046" w:rsidP="002663C8">
            <w:pPr>
              <w:widowControl w:val="0"/>
              <w:autoSpaceDE w:val="0"/>
              <w:autoSpaceDN w:val="0"/>
              <w:rPr>
                <w:rFonts w:eastAsia="Calibri"/>
                <w:sz w:val="28"/>
                <w:szCs w:val="28"/>
                <w:lang w:eastAsia="en-US"/>
              </w:rPr>
            </w:pPr>
          </w:p>
        </w:tc>
        <w:tc>
          <w:tcPr>
            <w:tcW w:w="1701" w:type="dxa"/>
            <w:shd w:val="clear" w:color="auto" w:fill="auto"/>
          </w:tcPr>
          <w:p w:rsidR="00171046" w:rsidRPr="009E232A" w:rsidRDefault="00171046" w:rsidP="002663C8">
            <w:pPr>
              <w:widowControl w:val="0"/>
              <w:autoSpaceDE w:val="0"/>
              <w:autoSpaceDN w:val="0"/>
              <w:rPr>
                <w:rFonts w:eastAsia="Calibri"/>
                <w:sz w:val="28"/>
                <w:szCs w:val="28"/>
                <w:lang w:eastAsia="en-US"/>
              </w:rPr>
            </w:pPr>
          </w:p>
        </w:tc>
      </w:tr>
      <w:tr w:rsidR="00171046" w:rsidRPr="009E232A" w:rsidTr="002663C8">
        <w:tc>
          <w:tcPr>
            <w:tcW w:w="9781" w:type="dxa"/>
            <w:gridSpan w:val="2"/>
            <w:shd w:val="clear" w:color="auto" w:fill="auto"/>
          </w:tcPr>
          <w:p w:rsidR="00171046" w:rsidRPr="009E232A" w:rsidRDefault="00171046" w:rsidP="002663C8">
            <w:pPr>
              <w:widowControl w:val="0"/>
              <w:autoSpaceDE w:val="0"/>
              <w:autoSpaceDN w:val="0"/>
              <w:jc w:val="center"/>
              <w:rPr>
                <w:rFonts w:eastAsia="Calibri"/>
                <w:lang w:eastAsia="en-US"/>
              </w:rPr>
            </w:pPr>
            <w:r w:rsidRPr="009E232A">
              <w:rPr>
                <w:rFonts w:eastAsia="Calibri"/>
                <w:lang w:eastAsia="en-US"/>
              </w:rPr>
              <w:t>Указывается один из перечисленных способов</w:t>
            </w:r>
          </w:p>
        </w:tc>
      </w:tr>
    </w:tbl>
    <w:p w:rsidR="00171046" w:rsidRPr="009E232A" w:rsidRDefault="00171046" w:rsidP="00171046">
      <w:pPr>
        <w:widowControl w:val="0"/>
        <w:autoSpaceDE w:val="0"/>
        <w:autoSpaceDN w:val="0"/>
        <w:rPr>
          <w:sz w:val="28"/>
          <w:szCs w:val="28"/>
          <w:lang w:eastAsia="en-US"/>
        </w:rPr>
      </w:pPr>
    </w:p>
    <w:p w:rsidR="00171046" w:rsidRPr="009E232A" w:rsidRDefault="00171046" w:rsidP="00171046">
      <w:pPr>
        <w:widowControl w:val="0"/>
        <w:ind w:firstLine="708"/>
        <w:jc w:val="both"/>
        <w:rPr>
          <w:sz w:val="28"/>
          <w:szCs w:val="28"/>
        </w:rPr>
      </w:pPr>
      <w:r w:rsidRPr="009E232A">
        <w:rPr>
          <w:sz w:val="28"/>
          <w:szCs w:val="28"/>
        </w:rPr>
        <w:t>___________________</w:t>
      </w:r>
      <w:r w:rsidRPr="009E232A">
        <w:rPr>
          <w:sz w:val="28"/>
          <w:szCs w:val="28"/>
        </w:rPr>
        <w:tab/>
      </w:r>
      <w:r w:rsidRPr="009E232A">
        <w:rPr>
          <w:sz w:val="28"/>
          <w:szCs w:val="28"/>
        </w:rPr>
        <w:tab/>
      </w:r>
      <w:r w:rsidRPr="009E232A">
        <w:rPr>
          <w:sz w:val="28"/>
          <w:szCs w:val="28"/>
        </w:rPr>
        <w:tab/>
        <w:t xml:space="preserve">  __________________________                                                                         </w:t>
      </w:r>
    </w:p>
    <w:p w:rsidR="00171046" w:rsidRPr="00171046" w:rsidRDefault="00171046" w:rsidP="00171046">
      <w:pPr>
        <w:widowControl w:val="0"/>
        <w:jc w:val="both"/>
        <w:rPr>
          <w:sz w:val="28"/>
          <w:szCs w:val="28"/>
        </w:rPr>
      </w:pPr>
      <w:r w:rsidRPr="009E232A">
        <w:rPr>
          <w:sz w:val="28"/>
          <w:szCs w:val="28"/>
        </w:rPr>
        <w:t xml:space="preserve">                     подпись                                           </w:t>
      </w:r>
      <w:r w:rsidRPr="009E232A">
        <w:rPr>
          <w:rFonts w:eastAsia="Tahoma"/>
          <w:sz w:val="28"/>
          <w:szCs w:val="28"/>
        </w:rPr>
        <w:t>расшифровка подписи</w:t>
      </w:r>
      <w:r w:rsidRPr="003D4652">
        <w:rPr>
          <w:sz w:val="28"/>
          <w:szCs w:val="28"/>
        </w:rPr>
        <w:t xml:space="preserve"> </w:t>
      </w:r>
      <w:r w:rsidR="00A53E97">
        <w:rPr>
          <w:b/>
          <w:sz w:val="28"/>
        </w:rPr>
        <w:br w:type="page"/>
      </w:r>
      <w:r>
        <w:rPr>
          <w:b/>
          <w:sz w:val="28"/>
        </w:rPr>
        <w:t xml:space="preserve">                                                                  </w:t>
      </w:r>
      <w:r w:rsidRPr="00171046">
        <w:rPr>
          <w:sz w:val="28"/>
          <w:szCs w:val="28"/>
        </w:rPr>
        <w:t>Приложение № 2</w:t>
      </w:r>
    </w:p>
    <w:p w:rsidR="00171046" w:rsidRPr="00171046" w:rsidRDefault="00171046" w:rsidP="00171046">
      <w:pPr>
        <w:tabs>
          <w:tab w:val="left" w:pos="142"/>
        </w:tabs>
        <w:ind w:left="4678"/>
        <w:outlineLvl w:val="0"/>
        <w:rPr>
          <w:bCs/>
          <w:sz w:val="28"/>
          <w:szCs w:val="28"/>
        </w:rPr>
      </w:pPr>
      <w:r w:rsidRPr="00171046">
        <w:rPr>
          <w:bCs/>
          <w:sz w:val="28"/>
          <w:szCs w:val="28"/>
        </w:rPr>
        <w:t>к административному</w:t>
      </w:r>
    </w:p>
    <w:p w:rsidR="00171046" w:rsidRPr="00171046" w:rsidRDefault="00171046" w:rsidP="00171046">
      <w:pPr>
        <w:tabs>
          <w:tab w:val="left" w:pos="142"/>
        </w:tabs>
        <w:ind w:left="4678"/>
        <w:outlineLvl w:val="0"/>
        <w:rPr>
          <w:bCs/>
          <w:sz w:val="28"/>
          <w:szCs w:val="28"/>
        </w:rPr>
      </w:pPr>
      <w:r w:rsidRPr="00171046">
        <w:rPr>
          <w:bCs/>
          <w:sz w:val="28"/>
          <w:szCs w:val="28"/>
        </w:rPr>
        <w:t>регламенту предоставления</w:t>
      </w:r>
    </w:p>
    <w:p w:rsidR="00171046" w:rsidRPr="00171046" w:rsidRDefault="00171046" w:rsidP="00171046">
      <w:pPr>
        <w:tabs>
          <w:tab w:val="left" w:pos="142"/>
        </w:tabs>
        <w:ind w:left="4678"/>
        <w:outlineLvl w:val="0"/>
        <w:rPr>
          <w:bCs/>
          <w:sz w:val="28"/>
          <w:szCs w:val="28"/>
        </w:rPr>
      </w:pPr>
      <w:r w:rsidRPr="00171046">
        <w:rPr>
          <w:bCs/>
          <w:sz w:val="28"/>
          <w:szCs w:val="28"/>
        </w:rPr>
        <w:t>муниципальной услуги</w:t>
      </w:r>
    </w:p>
    <w:p w:rsidR="00171046" w:rsidRPr="00171046" w:rsidRDefault="00171046" w:rsidP="00171046">
      <w:pPr>
        <w:ind w:left="4678"/>
        <w:rPr>
          <w:sz w:val="28"/>
          <w:szCs w:val="28"/>
        </w:rPr>
      </w:pPr>
      <w:r w:rsidRPr="00171046">
        <w:rPr>
          <w:bCs/>
          <w:sz w:val="28"/>
          <w:szCs w:val="28"/>
        </w:rPr>
        <w:t>«</w:t>
      </w:r>
      <w:r w:rsidRPr="00171046">
        <w:rPr>
          <w:sz w:val="28"/>
          <w:szCs w:val="28"/>
        </w:rPr>
        <w:t xml:space="preserve">Предварительное согласование </w:t>
      </w:r>
    </w:p>
    <w:p w:rsidR="00171046" w:rsidRPr="00171046" w:rsidRDefault="00171046" w:rsidP="00171046">
      <w:pPr>
        <w:ind w:left="4678"/>
        <w:rPr>
          <w:sz w:val="28"/>
          <w:szCs w:val="28"/>
        </w:rPr>
      </w:pPr>
      <w:r w:rsidRPr="00171046">
        <w:rPr>
          <w:sz w:val="28"/>
          <w:szCs w:val="28"/>
        </w:rPr>
        <w:t>предоставления земельного участка»</w:t>
      </w:r>
    </w:p>
    <w:p w:rsidR="00171046" w:rsidRPr="00171046" w:rsidRDefault="00171046" w:rsidP="00171046">
      <w:pPr>
        <w:tabs>
          <w:tab w:val="left" w:pos="142"/>
        </w:tabs>
        <w:ind w:left="4678"/>
        <w:outlineLvl w:val="0"/>
        <w:rPr>
          <w:sz w:val="28"/>
          <w:szCs w:val="28"/>
        </w:rPr>
      </w:pPr>
    </w:p>
    <w:p w:rsidR="00171046" w:rsidRPr="00171046" w:rsidRDefault="00171046" w:rsidP="00171046">
      <w:pPr>
        <w:suppressAutoHyphens/>
        <w:ind w:left="4678"/>
        <w:rPr>
          <w:rFonts w:eastAsia="Calibri"/>
          <w:lang w:eastAsia="en-US"/>
        </w:rPr>
      </w:pPr>
      <w:r w:rsidRPr="00171046">
        <w:rPr>
          <w:rFonts w:eastAsia="Calibri"/>
          <w:sz w:val="28"/>
          <w:szCs w:val="28"/>
          <w:lang w:eastAsia="ar-SA"/>
        </w:rPr>
        <w:t>В администрацию муниципального образования Тимашевский район</w:t>
      </w:r>
    </w:p>
    <w:p w:rsidR="00171046" w:rsidRPr="00171046" w:rsidRDefault="00171046" w:rsidP="00171046">
      <w:pPr>
        <w:tabs>
          <w:tab w:val="left" w:pos="5529"/>
        </w:tabs>
        <w:ind w:left="4678"/>
        <w:rPr>
          <w:rFonts w:eastAsia="BatangChe"/>
          <w:sz w:val="28"/>
          <w:szCs w:val="28"/>
        </w:rPr>
      </w:pPr>
      <w:r w:rsidRPr="00171046">
        <w:rPr>
          <w:rFonts w:eastAsia="BatangChe"/>
          <w:sz w:val="28"/>
          <w:szCs w:val="28"/>
        </w:rPr>
        <w:t>от ООО «Статус»</w:t>
      </w:r>
    </w:p>
    <w:p w:rsidR="00171046" w:rsidRPr="00171046" w:rsidRDefault="00171046" w:rsidP="00171046">
      <w:pPr>
        <w:tabs>
          <w:tab w:val="left" w:pos="5529"/>
        </w:tabs>
        <w:ind w:left="4678"/>
        <w:rPr>
          <w:rFonts w:eastAsia="BatangChe"/>
          <w:sz w:val="28"/>
          <w:szCs w:val="28"/>
        </w:rPr>
      </w:pPr>
      <w:r w:rsidRPr="00171046">
        <w:rPr>
          <w:rFonts w:eastAsia="BatangChe"/>
          <w:sz w:val="28"/>
          <w:szCs w:val="28"/>
        </w:rPr>
        <w:t xml:space="preserve">ОГРН 2300075231515, ИНН 23007518, местонахождение: х. Мирный, </w:t>
      </w:r>
    </w:p>
    <w:p w:rsidR="00171046" w:rsidRPr="00171046" w:rsidRDefault="00171046" w:rsidP="00171046">
      <w:pPr>
        <w:tabs>
          <w:tab w:val="left" w:pos="5529"/>
        </w:tabs>
        <w:ind w:left="4678"/>
        <w:rPr>
          <w:rFonts w:eastAsia="BatangChe"/>
        </w:rPr>
      </w:pPr>
      <w:r w:rsidRPr="00171046">
        <w:rPr>
          <w:rFonts w:eastAsia="BatangChe"/>
          <w:sz w:val="28"/>
          <w:szCs w:val="28"/>
        </w:rPr>
        <w:t>ул. Ленина, д. 100, тел. 4-14-44</w:t>
      </w:r>
    </w:p>
    <w:p w:rsidR="00171046" w:rsidRPr="00171046" w:rsidRDefault="00171046" w:rsidP="00171046">
      <w:pPr>
        <w:tabs>
          <w:tab w:val="left" w:pos="142"/>
        </w:tabs>
        <w:jc w:val="both"/>
        <w:rPr>
          <w:sz w:val="28"/>
          <w:szCs w:val="28"/>
        </w:rPr>
      </w:pPr>
    </w:p>
    <w:p w:rsidR="00171046" w:rsidRPr="00171046" w:rsidRDefault="00171046" w:rsidP="00171046">
      <w:pPr>
        <w:suppressAutoHyphens/>
        <w:jc w:val="center"/>
        <w:rPr>
          <w:rFonts w:eastAsia="Calibri"/>
          <w:b/>
          <w:spacing w:val="50"/>
          <w:sz w:val="28"/>
          <w:szCs w:val="28"/>
          <w:lang w:eastAsia="ar-SA"/>
        </w:rPr>
      </w:pPr>
      <w:r w:rsidRPr="00171046">
        <w:rPr>
          <w:rFonts w:eastAsia="Calibri"/>
          <w:b/>
          <w:spacing w:val="50"/>
          <w:sz w:val="28"/>
          <w:szCs w:val="28"/>
          <w:lang w:eastAsia="ar-SA"/>
        </w:rPr>
        <w:t xml:space="preserve">заявление </w:t>
      </w:r>
    </w:p>
    <w:p w:rsidR="00171046" w:rsidRPr="00171046" w:rsidRDefault="00171046" w:rsidP="00171046">
      <w:pPr>
        <w:suppressAutoHyphens/>
        <w:jc w:val="center"/>
        <w:rPr>
          <w:rFonts w:eastAsia="Calibri"/>
          <w:b/>
          <w:spacing w:val="50"/>
          <w:sz w:val="28"/>
          <w:szCs w:val="28"/>
          <w:lang w:eastAsia="ar-SA"/>
        </w:rPr>
      </w:pPr>
      <w:r w:rsidRPr="00171046">
        <w:rPr>
          <w:rFonts w:eastAsia="Calibri"/>
          <w:b/>
          <w:spacing w:val="50"/>
          <w:sz w:val="28"/>
          <w:szCs w:val="28"/>
          <w:lang w:eastAsia="ar-SA"/>
        </w:rPr>
        <w:t>о предварительном согласовании предоставления земельного участка.</w:t>
      </w:r>
    </w:p>
    <w:p w:rsidR="00171046" w:rsidRPr="00171046" w:rsidRDefault="00171046" w:rsidP="00171046">
      <w:pPr>
        <w:tabs>
          <w:tab w:val="left" w:pos="142"/>
        </w:tabs>
        <w:jc w:val="center"/>
        <w:rPr>
          <w:b/>
          <w:spacing w:val="50"/>
          <w:sz w:val="28"/>
          <w:szCs w:val="28"/>
        </w:rPr>
      </w:pPr>
    </w:p>
    <w:p w:rsidR="00171046" w:rsidRPr="00171046" w:rsidRDefault="00171046" w:rsidP="00171046">
      <w:pPr>
        <w:widowControl w:val="0"/>
        <w:autoSpaceDE w:val="0"/>
        <w:autoSpaceDN w:val="0"/>
        <w:adjustRightInd w:val="0"/>
        <w:ind w:firstLine="720"/>
        <w:jc w:val="both"/>
        <w:rPr>
          <w:sz w:val="28"/>
          <w:szCs w:val="28"/>
          <w:vertAlign w:val="subscript"/>
        </w:rPr>
      </w:pPr>
      <w:r w:rsidRPr="00171046">
        <w:rPr>
          <w:sz w:val="28"/>
          <w:szCs w:val="28"/>
        </w:rPr>
        <w:t>Прошу Вас п</w:t>
      </w:r>
      <w:r w:rsidRPr="00171046">
        <w:rPr>
          <w:bCs/>
          <w:sz w:val="28"/>
          <w:szCs w:val="28"/>
        </w:rPr>
        <w:t>редварительно согласовать предоставление земельного участка:</w:t>
      </w:r>
    </w:p>
    <w:p w:rsidR="00171046" w:rsidRPr="00171046" w:rsidRDefault="00171046" w:rsidP="00A455D5">
      <w:pPr>
        <w:widowControl w:val="0"/>
        <w:numPr>
          <w:ilvl w:val="1"/>
          <w:numId w:val="6"/>
        </w:numPr>
        <w:tabs>
          <w:tab w:val="left" w:pos="993"/>
        </w:tabs>
        <w:autoSpaceDE w:val="0"/>
        <w:autoSpaceDN w:val="0"/>
        <w:adjustRightInd w:val="0"/>
        <w:ind w:left="0" w:firstLine="709"/>
        <w:contextualSpacing/>
        <w:jc w:val="both"/>
        <w:rPr>
          <w:sz w:val="28"/>
          <w:szCs w:val="28"/>
        </w:rPr>
      </w:pPr>
      <w:r w:rsidRPr="00171046">
        <w:rPr>
          <w:sz w:val="28"/>
          <w:szCs w:val="28"/>
        </w:rPr>
        <w:t>кадастровый номер земельного участка: 23:31:0201000:871 00;</w:t>
      </w:r>
    </w:p>
    <w:p w:rsidR="00171046" w:rsidRPr="00171046" w:rsidRDefault="00171046" w:rsidP="00171046">
      <w:pPr>
        <w:widowControl w:val="0"/>
        <w:autoSpaceDE w:val="0"/>
        <w:autoSpaceDN w:val="0"/>
        <w:adjustRightInd w:val="0"/>
        <w:ind w:firstLine="720"/>
        <w:jc w:val="both"/>
        <w:rPr>
          <w:sz w:val="28"/>
          <w:szCs w:val="28"/>
        </w:rPr>
      </w:pPr>
      <w:r w:rsidRPr="00171046">
        <w:rPr>
          <w:sz w:val="28"/>
          <w:szCs w:val="28"/>
        </w:rPr>
        <w:t>2) реквизиты решения об утверждении проекта межевания территории: от</w:t>
      </w:r>
      <w:r w:rsidRPr="00171046">
        <w:rPr>
          <w:sz w:val="28"/>
          <w:szCs w:val="28"/>
        </w:rPr>
        <w:softHyphen/>
        <w:t>сутствуют;</w:t>
      </w:r>
    </w:p>
    <w:p w:rsidR="00171046" w:rsidRPr="00171046" w:rsidRDefault="00171046" w:rsidP="00171046">
      <w:pPr>
        <w:widowControl w:val="0"/>
        <w:autoSpaceDE w:val="0"/>
        <w:autoSpaceDN w:val="0"/>
        <w:adjustRightInd w:val="0"/>
        <w:ind w:firstLine="720"/>
        <w:jc w:val="both"/>
        <w:rPr>
          <w:sz w:val="28"/>
          <w:szCs w:val="28"/>
        </w:rPr>
      </w:pPr>
      <w:r w:rsidRPr="00171046">
        <w:rPr>
          <w:sz w:val="28"/>
          <w:szCs w:val="28"/>
        </w:rPr>
        <w:t>3) кадастровый номер земельного участка или кадастровые номера земель</w:t>
      </w:r>
      <w:r w:rsidRPr="00171046">
        <w:rPr>
          <w:sz w:val="28"/>
          <w:szCs w:val="28"/>
        </w:rPr>
        <w:softHyphen/>
        <w:t>ных участков, из которых в соответствии с проектом межевания территории, схемой расположения земельного участка или проектной документацией о ме</w:t>
      </w:r>
      <w:r w:rsidRPr="00171046">
        <w:rPr>
          <w:sz w:val="28"/>
          <w:szCs w:val="28"/>
        </w:rPr>
        <w:softHyphen/>
        <w:t>стоположении, границах, площади и об иных количественных и качественных ха</w:t>
      </w:r>
      <w:r w:rsidRPr="00171046">
        <w:rPr>
          <w:sz w:val="28"/>
          <w:szCs w:val="28"/>
        </w:rPr>
        <w:softHyphen/>
        <w:t>рактеристиках лесных участков предусмотрено образование испрашиваемого зе</w:t>
      </w:r>
      <w:r w:rsidRPr="00171046">
        <w:rPr>
          <w:sz w:val="28"/>
          <w:szCs w:val="28"/>
        </w:rPr>
        <w:softHyphen/>
        <w:t>мельного участка: отсутствуют;</w:t>
      </w:r>
    </w:p>
    <w:p w:rsidR="00171046" w:rsidRPr="00171046" w:rsidRDefault="00171046" w:rsidP="00171046">
      <w:pPr>
        <w:widowControl w:val="0"/>
        <w:autoSpaceDE w:val="0"/>
        <w:autoSpaceDN w:val="0"/>
        <w:adjustRightInd w:val="0"/>
        <w:ind w:firstLine="720"/>
        <w:jc w:val="both"/>
        <w:rPr>
          <w:sz w:val="28"/>
          <w:szCs w:val="28"/>
        </w:rPr>
      </w:pPr>
      <w:r w:rsidRPr="00171046">
        <w:rPr>
          <w:sz w:val="28"/>
          <w:szCs w:val="28"/>
        </w:rPr>
        <w:t>4) основание предоставления земельного участка без проведения торгов: государственный акт КК-2 № 501000447 на право постоянного (бессрочного) пользования землей площадью 3729 кв. м;</w:t>
      </w:r>
    </w:p>
    <w:p w:rsidR="00171046" w:rsidRPr="00171046" w:rsidRDefault="00171046" w:rsidP="00171046">
      <w:pPr>
        <w:widowControl w:val="0"/>
        <w:autoSpaceDE w:val="0"/>
        <w:autoSpaceDN w:val="0"/>
        <w:adjustRightInd w:val="0"/>
        <w:ind w:firstLine="720"/>
        <w:jc w:val="both"/>
        <w:rPr>
          <w:sz w:val="28"/>
          <w:szCs w:val="28"/>
        </w:rPr>
      </w:pPr>
      <w:r w:rsidRPr="00171046">
        <w:rPr>
          <w:sz w:val="28"/>
          <w:szCs w:val="28"/>
        </w:rPr>
        <w:t>5) на праве: аренды;</w:t>
      </w:r>
    </w:p>
    <w:p w:rsidR="00171046" w:rsidRPr="00171046" w:rsidRDefault="00171046" w:rsidP="00171046">
      <w:pPr>
        <w:widowControl w:val="0"/>
        <w:autoSpaceDE w:val="0"/>
        <w:autoSpaceDN w:val="0"/>
        <w:adjustRightInd w:val="0"/>
        <w:ind w:firstLine="720"/>
        <w:jc w:val="both"/>
        <w:rPr>
          <w:sz w:val="28"/>
          <w:szCs w:val="28"/>
        </w:rPr>
      </w:pPr>
      <w:r w:rsidRPr="00171046">
        <w:rPr>
          <w:sz w:val="28"/>
          <w:szCs w:val="28"/>
        </w:rPr>
        <w:t>6) цель использования земельного участка</w:t>
      </w:r>
      <w:r w:rsidRPr="00171046">
        <w:rPr>
          <w:i/>
          <w:sz w:val="28"/>
          <w:szCs w:val="28"/>
        </w:rPr>
        <w:t xml:space="preserve">: </w:t>
      </w:r>
      <w:r w:rsidRPr="00171046">
        <w:rPr>
          <w:sz w:val="28"/>
          <w:szCs w:val="28"/>
        </w:rPr>
        <w:t>строительство многоквартир</w:t>
      </w:r>
      <w:r w:rsidRPr="00171046">
        <w:rPr>
          <w:sz w:val="28"/>
          <w:szCs w:val="28"/>
        </w:rPr>
        <w:softHyphen/>
        <w:t>ного дома;</w:t>
      </w:r>
    </w:p>
    <w:p w:rsidR="00171046" w:rsidRPr="00171046" w:rsidRDefault="00171046" w:rsidP="00171046">
      <w:pPr>
        <w:widowControl w:val="0"/>
        <w:autoSpaceDE w:val="0"/>
        <w:autoSpaceDN w:val="0"/>
        <w:adjustRightInd w:val="0"/>
        <w:ind w:firstLine="720"/>
        <w:jc w:val="both"/>
        <w:rPr>
          <w:sz w:val="28"/>
          <w:szCs w:val="28"/>
        </w:rPr>
      </w:pPr>
      <w:r w:rsidRPr="00171046">
        <w:rPr>
          <w:sz w:val="28"/>
          <w:szCs w:val="28"/>
        </w:rPr>
        <w:t xml:space="preserve">7) реквизиты решения об изъятии земельного участка для государственных или муниципальных нужд: отсутствуют; </w:t>
      </w:r>
    </w:p>
    <w:p w:rsidR="00171046" w:rsidRPr="00171046" w:rsidRDefault="00171046" w:rsidP="00171046">
      <w:pPr>
        <w:widowControl w:val="0"/>
        <w:autoSpaceDE w:val="0"/>
        <w:autoSpaceDN w:val="0"/>
        <w:adjustRightInd w:val="0"/>
        <w:ind w:firstLine="720"/>
        <w:jc w:val="both"/>
        <w:rPr>
          <w:sz w:val="28"/>
          <w:szCs w:val="28"/>
        </w:rPr>
      </w:pPr>
      <w:r w:rsidRPr="00171046">
        <w:rPr>
          <w:sz w:val="28"/>
          <w:szCs w:val="28"/>
        </w:rPr>
        <w:t>8) реквизиты решения об утверждении документа территориального плани</w:t>
      </w:r>
      <w:r w:rsidRPr="00171046">
        <w:rPr>
          <w:sz w:val="28"/>
          <w:szCs w:val="28"/>
        </w:rPr>
        <w:softHyphen/>
        <w:t>рования и (или) проекта планировки территории: отсутствуют.</w:t>
      </w:r>
    </w:p>
    <w:p w:rsidR="00171046" w:rsidRPr="00171046" w:rsidRDefault="00171046" w:rsidP="00171046">
      <w:pPr>
        <w:widowControl w:val="0"/>
        <w:autoSpaceDE w:val="0"/>
        <w:autoSpaceDN w:val="0"/>
        <w:adjustRightInd w:val="0"/>
        <w:ind w:firstLine="720"/>
        <w:jc w:val="both"/>
        <w:rPr>
          <w:sz w:val="28"/>
          <w:szCs w:val="28"/>
          <w:vertAlign w:val="subscript"/>
        </w:rPr>
      </w:pPr>
      <w:r w:rsidRPr="00171046">
        <w:rPr>
          <w:sz w:val="28"/>
          <w:szCs w:val="28"/>
        </w:rPr>
        <w:t>Согласен/не согласен на утверждение уполномоченным органом иного ва</w:t>
      </w:r>
      <w:r w:rsidRPr="00171046">
        <w:rPr>
          <w:sz w:val="28"/>
          <w:szCs w:val="28"/>
        </w:rPr>
        <w:softHyphen/>
        <w:t>рианта схемы расположения земельного участка: согласен.</w:t>
      </w:r>
    </w:p>
    <w:p w:rsidR="00171046" w:rsidRPr="00171046" w:rsidRDefault="00171046" w:rsidP="00171046">
      <w:pPr>
        <w:widowControl w:val="0"/>
        <w:autoSpaceDE w:val="0"/>
        <w:autoSpaceDN w:val="0"/>
        <w:adjustRightInd w:val="0"/>
        <w:ind w:firstLine="720"/>
        <w:jc w:val="both"/>
        <w:rPr>
          <w:sz w:val="26"/>
          <w:szCs w:val="26"/>
        </w:rPr>
      </w:pPr>
    </w:p>
    <w:p w:rsidR="00171046" w:rsidRPr="00171046" w:rsidRDefault="00171046" w:rsidP="00171046">
      <w:pPr>
        <w:widowControl w:val="0"/>
        <w:ind w:firstLine="567"/>
        <w:jc w:val="both"/>
        <w:rPr>
          <w:rFonts w:eastAsia="BatangChe"/>
          <w:sz w:val="28"/>
          <w:szCs w:val="28"/>
        </w:rPr>
      </w:pPr>
    </w:p>
    <w:p w:rsidR="00171046" w:rsidRPr="00171046" w:rsidRDefault="00171046" w:rsidP="00171046">
      <w:pPr>
        <w:widowControl w:val="0"/>
        <w:tabs>
          <w:tab w:val="left" w:pos="9639"/>
          <w:tab w:val="left" w:pos="9877"/>
        </w:tabs>
        <w:autoSpaceDE w:val="0"/>
        <w:autoSpaceDN w:val="0"/>
        <w:ind w:left="170" w:right="3" w:firstLine="567"/>
        <w:jc w:val="both"/>
        <w:rPr>
          <w:sz w:val="28"/>
          <w:szCs w:val="28"/>
          <w:lang w:eastAsia="en-US"/>
        </w:rPr>
      </w:pPr>
      <w:r w:rsidRPr="00171046">
        <w:rPr>
          <w:sz w:val="28"/>
          <w:szCs w:val="28"/>
          <w:lang w:eastAsia="en-US"/>
        </w:rPr>
        <w:t>Приложение: государственный акт КК-2 № 501000447 на право бессрочного (постоянного) пользования.</w:t>
      </w:r>
    </w:p>
    <w:p w:rsidR="00171046" w:rsidRPr="00171046" w:rsidRDefault="00171046" w:rsidP="00171046">
      <w:pPr>
        <w:widowControl w:val="0"/>
        <w:tabs>
          <w:tab w:val="left" w:pos="9639"/>
          <w:tab w:val="left" w:pos="9877"/>
        </w:tabs>
        <w:autoSpaceDE w:val="0"/>
        <w:autoSpaceDN w:val="0"/>
        <w:ind w:right="3" w:firstLine="709"/>
        <w:jc w:val="both"/>
        <w:rPr>
          <w:sz w:val="28"/>
          <w:szCs w:val="28"/>
          <w:u w:val="single"/>
          <w:lang w:eastAsia="en-US"/>
        </w:rPr>
      </w:pPr>
    </w:p>
    <w:p w:rsidR="00171046" w:rsidRPr="00171046" w:rsidRDefault="00171046" w:rsidP="00171046">
      <w:pPr>
        <w:widowControl w:val="0"/>
        <w:tabs>
          <w:tab w:val="left" w:pos="9823"/>
          <w:tab w:val="left" w:pos="9877"/>
        </w:tabs>
        <w:autoSpaceDE w:val="0"/>
        <w:autoSpaceDN w:val="0"/>
        <w:ind w:right="545" w:firstLine="709"/>
        <w:jc w:val="both"/>
        <w:rPr>
          <w:sz w:val="28"/>
          <w:szCs w:val="28"/>
          <w:u w:val="single"/>
          <w:lang w:eastAsia="en-US"/>
        </w:rPr>
      </w:pPr>
      <w:r w:rsidRPr="00171046">
        <w:rPr>
          <w:sz w:val="28"/>
          <w:szCs w:val="28"/>
          <w:lang w:eastAsia="en-US"/>
        </w:rPr>
        <w:t>Результат предоставления услуги прошу:</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0"/>
        <w:gridCol w:w="1701"/>
      </w:tblGrid>
      <w:tr w:rsidR="00171046" w:rsidRPr="00171046" w:rsidTr="002663C8">
        <w:tc>
          <w:tcPr>
            <w:tcW w:w="8080" w:type="dxa"/>
          </w:tcPr>
          <w:p w:rsidR="00171046" w:rsidRPr="00171046" w:rsidRDefault="00171046" w:rsidP="00171046">
            <w:pPr>
              <w:widowControl w:val="0"/>
              <w:ind w:firstLine="709"/>
              <w:rPr>
                <w:sz w:val="28"/>
                <w:szCs w:val="28"/>
                <w:lang w:eastAsia="en-US" w:bidi="en-US"/>
              </w:rPr>
            </w:pPr>
            <w:r w:rsidRPr="00171046">
              <w:rPr>
                <w:sz w:val="28"/>
                <w:szCs w:val="28"/>
                <w:lang w:eastAsia="en-US" w:bidi="en-US"/>
              </w:rPr>
              <w:t xml:space="preserve">направить в форме электронного документа в </w:t>
            </w:r>
          </w:p>
          <w:p w:rsidR="00171046" w:rsidRPr="00171046" w:rsidRDefault="00171046" w:rsidP="00171046">
            <w:pPr>
              <w:widowControl w:val="0"/>
              <w:ind w:firstLine="709"/>
              <w:rPr>
                <w:sz w:val="28"/>
                <w:szCs w:val="28"/>
                <w:lang w:eastAsia="en-US" w:bidi="en-US"/>
              </w:rPr>
            </w:pPr>
            <w:r w:rsidRPr="00171046">
              <w:rPr>
                <w:sz w:val="28"/>
                <w:szCs w:val="28"/>
                <w:lang w:eastAsia="en-US" w:bidi="en-US"/>
              </w:rPr>
              <w:t xml:space="preserve">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 </w:t>
            </w:r>
          </w:p>
        </w:tc>
        <w:tc>
          <w:tcPr>
            <w:tcW w:w="1701" w:type="dxa"/>
            <w:shd w:val="clear" w:color="auto" w:fill="auto"/>
          </w:tcPr>
          <w:p w:rsidR="00171046" w:rsidRPr="00171046" w:rsidRDefault="00171046" w:rsidP="00171046">
            <w:pPr>
              <w:widowControl w:val="0"/>
              <w:autoSpaceDE w:val="0"/>
              <w:autoSpaceDN w:val="0"/>
              <w:ind w:firstLine="709"/>
              <w:rPr>
                <w:rFonts w:eastAsia="Calibri"/>
                <w:sz w:val="28"/>
                <w:szCs w:val="28"/>
                <w:lang w:eastAsia="en-US"/>
              </w:rPr>
            </w:pPr>
          </w:p>
        </w:tc>
      </w:tr>
      <w:tr w:rsidR="00171046" w:rsidRPr="00171046" w:rsidTr="002663C8">
        <w:tc>
          <w:tcPr>
            <w:tcW w:w="8080" w:type="dxa"/>
          </w:tcPr>
          <w:p w:rsidR="00171046" w:rsidRPr="00171046" w:rsidRDefault="00171046" w:rsidP="00171046">
            <w:pPr>
              <w:widowControl w:val="0"/>
              <w:ind w:firstLine="709"/>
              <w:rPr>
                <w:sz w:val="28"/>
                <w:szCs w:val="28"/>
                <w:lang w:eastAsia="en-US" w:bidi="en-US"/>
              </w:rPr>
            </w:pPr>
            <w:r w:rsidRPr="00171046">
              <w:rPr>
                <w:sz w:val="28"/>
                <w:szCs w:val="28"/>
                <w:lang w:eastAsia="en-US" w:bidi="en-US"/>
              </w:rPr>
              <w:t>выдать на бумажном носителе при личном обращении в администрацию муниципального образования Тимашевский район либо в многофункциональный центр предоставления государственных и муниципальных услуг, расположенном по адресу: г. Тимашевск, ул. Пионерская, 90 А</w:t>
            </w:r>
          </w:p>
        </w:tc>
        <w:tc>
          <w:tcPr>
            <w:tcW w:w="1701" w:type="dxa"/>
            <w:shd w:val="clear" w:color="auto" w:fill="auto"/>
          </w:tcPr>
          <w:p w:rsidR="00171046" w:rsidRPr="00171046" w:rsidRDefault="00171046" w:rsidP="00171046">
            <w:pPr>
              <w:widowControl w:val="0"/>
              <w:autoSpaceDE w:val="0"/>
              <w:autoSpaceDN w:val="0"/>
              <w:ind w:firstLine="709"/>
              <w:rPr>
                <w:rFonts w:eastAsia="Calibri"/>
                <w:sz w:val="28"/>
                <w:szCs w:val="28"/>
                <w:lang w:eastAsia="en-US"/>
              </w:rPr>
            </w:pPr>
            <w:r w:rsidRPr="00171046">
              <w:rPr>
                <w:rFonts w:eastAsia="Calibri"/>
                <w:sz w:val="28"/>
                <w:szCs w:val="28"/>
              </w:rPr>
              <w:t>V</w:t>
            </w:r>
          </w:p>
        </w:tc>
      </w:tr>
      <w:tr w:rsidR="00171046" w:rsidRPr="00171046" w:rsidTr="002663C8">
        <w:tc>
          <w:tcPr>
            <w:tcW w:w="8080" w:type="dxa"/>
            <w:shd w:val="clear" w:color="auto" w:fill="auto"/>
          </w:tcPr>
          <w:p w:rsidR="00171046" w:rsidRPr="00171046" w:rsidRDefault="00171046" w:rsidP="00171046">
            <w:pPr>
              <w:widowControl w:val="0"/>
              <w:autoSpaceDE w:val="0"/>
              <w:autoSpaceDN w:val="0"/>
              <w:ind w:firstLine="709"/>
              <w:rPr>
                <w:rFonts w:eastAsia="Calibri"/>
                <w:sz w:val="28"/>
                <w:szCs w:val="28"/>
                <w:lang w:eastAsia="en-US"/>
              </w:rPr>
            </w:pPr>
            <w:r w:rsidRPr="00171046">
              <w:rPr>
                <w:rFonts w:eastAsia="Calibri"/>
                <w:sz w:val="28"/>
                <w:szCs w:val="28"/>
                <w:lang w:eastAsia="en-US"/>
              </w:rPr>
              <w:t>направить на бумажном носителе на почтовый адрес: _________________________________________________</w:t>
            </w:r>
          </w:p>
          <w:p w:rsidR="00171046" w:rsidRPr="00171046" w:rsidRDefault="00171046" w:rsidP="00171046">
            <w:pPr>
              <w:widowControl w:val="0"/>
              <w:autoSpaceDE w:val="0"/>
              <w:autoSpaceDN w:val="0"/>
              <w:ind w:firstLine="709"/>
              <w:rPr>
                <w:rFonts w:eastAsia="Calibri"/>
                <w:sz w:val="28"/>
                <w:szCs w:val="28"/>
                <w:lang w:eastAsia="en-US"/>
              </w:rPr>
            </w:pPr>
          </w:p>
        </w:tc>
        <w:tc>
          <w:tcPr>
            <w:tcW w:w="1701" w:type="dxa"/>
            <w:shd w:val="clear" w:color="auto" w:fill="auto"/>
          </w:tcPr>
          <w:p w:rsidR="00171046" w:rsidRPr="00171046" w:rsidRDefault="00171046" w:rsidP="00171046">
            <w:pPr>
              <w:widowControl w:val="0"/>
              <w:autoSpaceDE w:val="0"/>
              <w:autoSpaceDN w:val="0"/>
              <w:ind w:firstLine="709"/>
              <w:rPr>
                <w:rFonts w:eastAsia="Calibri"/>
                <w:sz w:val="28"/>
                <w:szCs w:val="28"/>
                <w:lang w:eastAsia="en-US"/>
              </w:rPr>
            </w:pPr>
          </w:p>
        </w:tc>
      </w:tr>
      <w:tr w:rsidR="00171046" w:rsidRPr="00171046" w:rsidTr="002663C8">
        <w:tc>
          <w:tcPr>
            <w:tcW w:w="9781" w:type="dxa"/>
            <w:gridSpan w:val="2"/>
            <w:shd w:val="clear" w:color="auto" w:fill="auto"/>
          </w:tcPr>
          <w:p w:rsidR="00171046" w:rsidRPr="00171046" w:rsidRDefault="00171046" w:rsidP="00171046">
            <w:pPr>
              <w:widowControl w:val="0"/>
              <w:autoSpaceDE w:val="0"/>
              <w:autoSpaceDN w:val="0"/>
              <w:ind w:firstLine="709"/>
              <w:jc w:val="center"/>
              <w:rPr>
                <w:rFonts w:eastAsia="Calibri"/>
                <w:lang w:eastAsia="en-US"/>
              </w:rPr>
            </w:pPr>
            <w:r w:rsidRPr="00171046">
              <w:rPr>
                <w:rFonts w:eastAsia="Calibri"/>
                <w:lang w:eastAsia="en-US"/>
              </w:rPr>
              <w:t>Указывается один из перечисленных способов</w:t>
            </w:r>
          </w:p>
        </w:tc>
      </w:tr>
    </w:tbl>
    <w:p w:rsidR="00171046" w:rsidRPr="00171046" w:rsidRDefault="00171046" w:rsidP="00171046">
      <w:pPr>
        <w:widowControl w:val="0"/>
        <w:autoSpaceDE w:val="0"/>
        <w:autoSpaceDN w:val="0"/>
        <w:ind w:firstLine="709"/>
        <w:rPr>
          <w:sz w:val="28"/>
          <w:szCs w:val="28"/>
          <w:lang w:eastAsia="en-US"/>
        </w:rPr>
      </w:pPr>
    </w:p>
    <w:p w:rsidR="00171046" w:rsidRPr="00171046" w:rsidRDefault="00171046" w:rsidP="00171046">
      <w:pPr>
        <w:widowControl w:val="0"/>
        <w:ind w:firstLine="709"/>
        <w:jc w:val="both"/>
        <w:rPr>
          <w:sz w:val="28"/>
          <w:szCs w:val="28"/>
        </w:rPr>
      </w:pPr>
      <w:r w:rsidRPr="00171046">
        <w:rPr>
          <w:sz w:val="28"/>
          <w:szCs w:val="28"/>
        </w:rPr>
        <w:t>___________________</w:t>
      </w:r>
      <w:r w:rsidRPr="00171046">
        <w:rPr>
          <w:sz w:val="28"/>
          <w:szCs w:val="28"/>
        </w:rPr>
        <w:tab/>
      </w:r>
      <w:r w:rsidRPr="00171046">
        <w:rPr>
          <w:sz w:val="28"/>
          <w:szCs w:val="28"/>
        </w:rPr>
        <w:tab/>
      </w:r>
      <w:r w:rsidRPr="00171046">
        <w:rPr>
          <w:sz w:val="28"/>
          <w:szCs w:val="28"/>
        </w:rPr>
        <w:tab/>
        <w:t xml:space="preserve">  __________________________                                                                         </w:t>
      </w:r>
    </w:p>
    <w:p w:rsidR="00171046" w:rsidRPr="00171046" w:rsidRDefault="00171046" w:rsidP="00171046">
      <w:pPr>
        <w:widowControl w:val="0"/>
        <w:ind w:firstLine="709"/>
        <w:jc w:val="both"/>
        <w:rPr>
          <w:sz w:val="28"/>
          <w:szCs w:val="28"/>
        </w:rPr>
      </w:pPr>
      <w:r w:rsidRPr="00171046">
        <w:rPr>
          <w:sz w:val="28"/>
          <w:szCs w:val="28"/>
        </w:rPr>
        <w:t xml:space="preserve">                     подпись                                           </w:t>
      </w:r>
      <w:r w:rsidRPr="00171046">
        <w:rPr>
          <w:rFonts w:eastAsia="Tahoma"/>
          <w:sz w:val="28"/>
          <w:szCs w:val="28"/>
        </w:rPr>
        <w:t>расшифровка подписи</w:t>
      </w:r>
      <w:r w:rsidRPr="00171046">
        <w:rPr>
          <w:sz w:val="28"/>
          <w:szCs w:val="28"/>
        </w:rPr>
        <w:t xml:space="preserve"> </w:t>
      </w:r>
    </w:p>
    <w:p w:rsidR="00171046" w:rsidRPr="00171046" w:rsidRDefault="00171046" w:rsidP="00171046">
      <w:pPr>
        <w:widowControl w:val="0"/>
        <w:jc w:val="both"/>
        <w:rPr>
          <w:sz w:val="28"/>
          <w:szCs w:val="28"/>
        </w:rPr>
      </w:pPr>
    </w:p>
    <w:p w:rsidR="00171046" w:rsidRPr="00171046" w:rsidRDefault="00171046" w:rsidP="00171046">
      <w:pPr>
        <w:jc w:val="both"/>
        <w:rPr>
          <w:rFonts w:eastAsia="BatangChe"/>
          <w:sz w:val="28"/>
          <w:szCs w:val="28"/>
        </w:rPr>
      </w:pPr>
    </w:p>
    <w:p w:rsidR="00171046" w:rsidRPr="00171046" w:rsidRDefault="00171046" w:rsidP="00171046">
      <w:pPr>
        <w:jc w:val="both"/>
        <w:rPr>
          <w:rFonts w:eastAsia="BatangChe"/>
          <w:sz w:val="28"/>
          <w:szCs w:val="28"/>
        </w:rPr>
      </w:pPr>
      <w:r w:rsidRPr="00171046">
        <w:rPr>
          <w:rFonts w:eastAsia="BatangChe"/>
          <w:sz w:val="28"/>
          <w:szCs w:val="28"/>
        </w:rPr>
        <w:t>Директор ООО «Статус» ______________________И.И. Иванов</w:t>
      </w:r>
    </w:p>
    <w:p w:rsidR="00171046" w:rsidRPr="00171046" w:rsidRDefault="00171046" w:rsidP="00171046">
      <w:pPr>
        <w:ind w:left="1416" w:firstLine="708"/>
        <w:rPr>
          <w:rFonts w:eastAsia="BatangChe"/>
          <w:sz w:val="28"/>
          <w:szCs w:val="28"/>
        </w:rPr>
      </w:pPr>
      <w:r w:rsidRPr="00171046">
        <w:rPr>
          <w:rFonts w:eastAsia="BatangChe"/>
          <w:sz w:val="28"/>
          <w:szCs w:val="28"/>
        </w:rPr>
        <w:t xml:space="preserve"> </w:t>
      </w:r>
      <w:r w:rsidRPr="00171046">
        <w:rPr>
          <w:rFonts w:eastAsia="BatangChe"/>
          <w:sz w:val="28"/>
          <w:szCs w:val="28"/>
        </w:rPr>
        <w:tab/>
      </w:r>
      <w:r w:rsidRPr="00171046">
        <w:rPr>
          <w:rFonts w:eastAsia="BatangChe"/>
          <w:sz w:val="28"/>
          <w:szCs w:val="28"/>
        </w:rPr>
        <w:tab/>
      </w:r>
      <w:r w:rsidRPr="00171046">
        <w:rPr>
          <w:rFonts w:eastAsia="BatangChe"/>
          <w:sz w:val="28"/>
          <w:szCs w:val="28"/>
        </w:rPr>
        <w:tab/>
        <w:t>подпись</w:t>
      </w:r>
    </w:p>
    <w:p w:rsidR="00171046" w:rsidRPr="00171046" w:rsidRDefault="00171046" w:rsidP="00171046">
      <w:pPr>
        <w:rPr>
          <w:rFonts w:eastAsia="BatangChe"/>
          <w:sz w:val="28"/>
          <w:szCs w:val="28"/>
        </w:rPr>
      </w:pPr>
      <w:r w:rsidRPr="00171046">
        <w:rPr>
          <w:rFonts w:eastAsia="BatangChe"/>
          <w:sz w:val="28"/>
          <w:szCs w:val="28"/>
        </w:rPr>
        <w:t>17 апреля 2023 г.</w:t>
      </w:r>
    </w:p>
    <w:p w:rsidR="00171046" w:rsidRPr="00171046" w:rsidRDefault="00171046" w:rsidP="00171046">
      <w:pPr>
        <w:tabs>
          <w:tab w:val="left" w:pos="142"/>
        </w:tabs>
        <w:jc w:val="both"/>
        <w:rPr>
          <w:sz w:val="28"/>
          <w:szCs w:val="28"/>
        </w:rPr>
      </w:pPr>
    </w:p>
    <w:p w:rsidR="00171046" w:rsidRDefault="00171046">
      <w:pPr>
        <w:widowControl w:val="0"/>
        <w:rPr>
          <w:b/>
          <w:sz w:val="28"/>
        </w:rPr>
        <w:sectPr w:rsidR="00171046" w:rsidSect="009D3273">
          <w:headerReference w:type="default" r:id="rId28"/>
          <w:pgSz w:w="11906" w:h="16838"/>
          <w:pgMar w:top="1134" w:right="567" w:bottom="1134" w:left="1701" w:header="709" w:footer="709" w:gutter="0"/>
          <w:cols w:space="708"/>
          <w:titlePg/>
          <w:docGrid w:linePitch="360"/>
        </w:sectPr>
      </w:pPr>
    </w:p>
    <w:p w:rsidR="00153AA2" w:rsidRPr="005E6CFE" w:rsidRDefault="00153AA2" w:rsidP="00153AA2">
      <w:pPr>
        <w:ind w:firstLine="10065"/>
        <w:outlineLvl w:val="0"/>
        <w:rPr>
          <w:sz w:val="28"/>
          <w:szCs w:val="28"/>
        </w:rPr>
      </w:pPr>
      <w:r w:rsidRPr="005E6CFE">
        <w:rPr>
          <w:sz w:val="28"/>
          <w:szCs w:val="28"/>
        </w:rPr>
        <w:t>Приложение № 3</w:t>
      </w:r>
    </w:p>
    <w:p w:rsidR="00153AA2" w:rsidRPr="005E6CFE" w:rsidRDefault="00153AA2" w:rsidP="00153AA2">
      <w:pPr>
        <w:ind w:firstLine="10065"/>
        <w:outlineLvl w:val="0"/>
        <w:rPr>
          <w:sz w:val="28"/>
          <w:szCs w:val="28"/>
        </w:rPr>
      </w:pPr>
      <w:r w:rsidRPr="005E6CFE">
        <w:rPr>
          <w:sz w:val="28"/>
          <w:szCs w:val="28"/>
        </w:rPr>
        <w:t>к административному</w:t>
      </w:r>
    </w:p>
    <w:p w:rsidR="00153AA2" w:rsidRPr="005E6CFE" w:rsidRDefault="00153AA2" w:rsidP="00153AA2">
      <w:pPr>
        <w:ind w:firstLine="10065"/>
        <w:outlineLvl w:val="0"/>
        <w:rPr>
          <w:sz w:val="28"/>
          <w:szCs w:val="28"/>
        </w:rPr>
      </w:pPr>
      <w:r w:rsidRPr="005E6CFE">
        <w:rPr>
          <w:sz w:val="28"/>
          <w:szCs w:val="28"/>
        </w:rPr>
        <w:t>регламенту предоставления</w:t>
      </w:r>
    </w:p>
    <w:p w:rsidR="00153AA2" w:rsidRPr="005E6CFE" w:rsidRDefault="00153AA2" w:rsidP="00153AA2">
      <w:pPr>
        <w:ind w:firstLine="10065"/>
        <w:outlineLvl w:val="0"/>
        <w:rPr>
          <w:sz w:val="28"/>
          <w:szCs w:val="28"/>
        </w:rPr>
      </w:pPr>
      <w:r w:rsidRPr="005E6CFE">
        <w:rPr>
          <w:sz w:val="28"/>
          <w:szCs w:val="28"/>
        </w:rPr>
        <w:t>муниципальной услуги</w:t>
      </w:r>
    </w:p>
    <w:p w:rsidR="00153AA2" w:rsidRPr="00B41B82" w:rsidRDefault="00153AA2" w:rsidP="00153AA2">
      <w:pPr>
        <w:ind w:firstLine="10065"/>
        <w:outlineLvl w:val="0"/>
        <w:rPr>
          <w:sz w:val="28"/>
          <w:szCs w:val="28"/>
        </w:rPr>
      </w:pPr>
      <w:r w:rsidRPr="00A875D3">
        <w:rPr>
          <w:sz w:val="28"/>
          <w:szCs w:val="28"/>
        </w:rPr>
        <w:t>«</w:t>
      </w:r>
      <w:r w:rsidRPr="00B41B82">
        <w:rPr>
          <w:bCs/>
          <w:sz w:val="28"/>
          <w:szCs w:val="28"/>
        </w:rPr>
        <w:t>«</w:t>
      </w:r>
      <w:r w:rsidRPr="00B41B82">
        <w:rPr>
          <w:sz w:val="28"/>
          <w:szCs w:val="28"/>
        </w:rPr>
        <w:t xml:space="preserve">Предварительное согласование </w:t>
      </w:r>
    </w:p>
    <w:p w:rsidR="00153AA2" w:rsidRPr="00B41B82" w:rsidRDefault="00153AA2" w:rsidP="00153AA2">
      <w:pPr>
        <w:ind w:firstLine="10065"/>
        <w:outlineLvl w:val="0"/>
        <w:rPr>
          <w:sz w:val="28"/>
          <w:szCs w:val="28"/>
        </w:rPr>
      </w:pPr>
      <w:r w:rsidRPr="00B41B82">
        <w:rPr>
          <w:sz w:val="28"/>
          <w:szCs w:val="28"/>
        </w:rPr>
        <w:t>предоставления земельного участка»</w:t>
      </w:r>
    </w:p>
    <w:p w:rsidR="00153AA2" w:rsidRDefault="00153AA2" w:rsidP="00153AA2">
      <w:pPr>
        <w:spacing w:line="216" w:lineRule="auto"/>
        <w:rPr>
          <w:sz w:val="28"/>
          <w:szCs w:val="28"/>
        </w:rPr>
      </w:pPr>
    </w:p>
    <w:p w:rsidR="00153AA2" w:rsidRDefault="00153AA2" w:rsidP="00153AA2">
      <w:pPr>
        <w:spacing w:line="216" w:lineRule="auto"/>
        <w:ind w:left="10915"/>
        <w:rPr>
          <w:sz w:val="28"/>
          <w:szCs w:val="28"/>
        </w:rPr>
      </w:pPr>
    </w:p>
    <w:p w:rsidR="00153AA2" w:rsidRDefault="00153AA2" w:rsidP="00153AA2">
      <w:pPr>
        <w:spacing w:line="216" w:lineRule="auto"/>
        <w:ind w:left="10915"/>
        <w:rPr>
          <w:sz w:val="28"/>
          <w:szCs w:val="28"/>
        </w:rPr>
      </w:pPr>
    </w:p>
    <w:p w:rsidR="00153AA2" w:rsidRDefault="00153AA2" w:rsidP="00153AA2">
      <w:pPr>
        <w:spacing w:line="216" w:lineRule="auto"/>
        <w:rPr>
          <w:b/>
          <w:sz w:val="28"/>
          <w:szCs w:val="28"/>
        </w:rPr>
      </w:pPr>
    </w:p>
    <w:p w:rsidR="00153AA2" w:rsidRDefault="00153AA2" w:rsidP="00153AA2">
      <w:pPr>
        <w:jc w:val="center"/>
        <w:rPr>
          <w:rFonts w:eastAsia="Calibri"/>
          <w:b/>
          <w:bCs/>
          <w:sz w:val="28"/>
          <w:szCs w:val="28"/>
        </w:rPr>
      </w:pPr>
      <w:r w:rsidRPr="0001063F">
        <w:rPr>
          <w:b/>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приказом </w:t>
      </w:r>
      <w:proofErr w:type="spellStart"/>
      <w:r>
        <w:rPr>
          <w:rFonts w:eastAsia="Calibri"/>
          <w:b/>
          <w:bCs/>
          <w:sz w:val="28"/>
          <w:szCs w:val="28"/>
        </w:rPr>
        <w:t>Росреестра</w:t>
      </w:r>
      <w:proofErr w:type="spellEnd"/>
      <w:r>
        <w:rPr>
          <w:rFonts w:eastAsia="Calibri"/>
          <w:b/>
          <w:bCs/>
          <w:sz w:val="28"/>
          <w:szCs w:val="28"/>
        </w:rPr>
        <w:t xml:space="preserve"> от 2 сентября 2020 г. № П/0321</w:t>
      </w:r>
    </w:p>
    <w:p w:rsidR="00153AA2" w:rsidRDefault="00153AA2" w:rsidP="00153AA2">
      <w:pPr>
        <w:jc w:val="center"/>
        <w:rPr>
          <w:rFonts w:eastAsia="Calibri"/>
          <w:b/>
          <w:bCs/>
          <w:sz w:val="28"/>
          <w:szCs w:val="28"/>
        </w:rPr>
      </w:pPr>
      <w:r>
        <w:rPr>
          <w:rFonts w:eastAsia="Calibri"/>
          <w:b/>
          <w:bCs/>
          <w:sz w:val="28"/>
          <w:szCs w:val="28"/>
        </w:rPr>
        <w:t>«Об утверждении перечня документов, подтверждающих право заявителя на приобретение земельного участка без проведения торгов»</w:t>
      </w:r>
    </w:p>
    <w:p w:rsidR="00153AA2" w:rsidRPr="0001063F" w:rsidRDefault="00153AA2" w:rsidP="00153AA2">
      <w:pPr>
        <w:spacing w:line="216" w:lineRule="auto"/>
        <w:jc w:val="center"/>
        <w:rPr>
          <w:b/>
          <w:sz w:val="22"/>
          <w:szCs w:val="22"/>
          <w:lang w:eastAsia="en-US"/>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63"/>
        <w:gridCol w:w="3480"/>
        <w:gridCol w:w="82"/>
        <w:gridCol w:w="1052"/>
        <w:gridCol w:w="105"/>
        <w:gridCol w:w="1029"/>
        <w:gridCol w:w="42"/>
        <w:gridCol w:w="1033"/>
        <w:gridCol w:w="59"/>
        <w:gridCol w:w="1276"/>
      </w:tblGrid>
      <w:tr w:rsidR="00153AA2" w:rsidRPr="0001063F" w:rsidTr="002663C8">
        <w:tc>
          <w:tcPr>
            <w:tcW w:w="709" w:type="dxa"/>
            <w:shd w:val="clear" w:color="auto" w:fill="auto"/>
            <w:vAlign w:val="center"/>
          </w:tcPr>
          <w:p w:rsidR="00153AA2" w:rsidRPr="0001063F" w:rsidRDefault="00153AA2" w:rsidP="002663C8">
            <w:pPr>
              <w:spacing w:line="216" w:lineRule="auto"/>
              <w:jc w:val="center"/>
            </w:pPr>
            <w:r w:rsidRPr="0001063F">
              <w:rPr>
                <w:sz w:val="22"/>
                <w:szCs w:val="22"/>
              </w:rPr>
              <w:t>№ п/п</w:t>
            </w:r>
          </w:p>
        </w:tc>
        <w:tc>
          <w:tcPr>
            <w:tcW w:w="5954" w:type="dxa"/>
            <w:shd w:val="clear" w:color="auto" w:fill="auto"/>
            <w:vAlign w:val="center"/>
          </w:tcPr>
          <w:p w:rsidR="00153AA2" w:rsidRPr="0001063F" w:rsidRDefault="00153AA2" w:rsidP="002663C8">
            <w:pPr>
              <w:spacing w:line="216" w:lineRule="auto"/>
              <w:jc w:val="center"/>
            </w:pPr>
            <w:r w:rsidRPr="0001063F">
              <w:rPr>
                <w:sz w:val="22"/>
                <w:szCs w:val="22"/>
              </w:rPr>
              <w:t>Название документа</w:t>
            </w:r>
          </w:p>
          <w:p w:rsidR="00153AA2" w:rsidRPr="0001063F" w:rsidRDefault="00153AA2" w:rsidP="002663C8">
            <w:pPr>
              <w:spacing w:line="216" w:lineRule="auto"/>
              <w:jc w:val="center"/>
            </w:pPr>
          </w:p>
        </w:tc>
        <w:tc>
          <w:tcPr>
            <w:tcW w:w="3543" w:type="dxa"/>
            <w:gridSpan w:val="2"/>
            <w:vAlign w:val="center"/>
          </w:tcPr>
          <w:p w:rsidR="00153AA2" w:rsidRPr="0001063F" w:rsidRDefault="00153AA2" w:rsidP="002663C8">
            <w:pPr>
              <w:jc w:val="center"/>
            </w:pPr>
            <w:r w:rsidRPr="0001063F">
              <w:rPr>
                <w:sz w:val="22"/>
                <w:szCs w:val="22"/>
              </w:rPr>
              <w:t>Заявитель должен предоставить самостоятельно(Да/Вправе)</w:t>
            </w:r>
          </w:p>
        </w:tc>
        <w:tc>
          <w:tcPr>
            <w:tcW w:w="1134" w:type="dxa"/>
            <w:gridSpan w:val="2"/>
            <w:shd w:val="clear" w:color="auto" w:fill="auto"/>
            <w:vAlign w:val="center"/>
          </w:tcPr>
          <w:p w:rsidR="00153AA2" w:rsidRPr="0001063F" w:rsidRDefault="00153AA2" w:rsidP="002663C8">
            <w:pPr>
              <w:jc w:val="center"/>
            </w:pPr>
            <w:r w:rsidRPr="0001063F">
              <w:rPr>
                <w:sz w:val="22"/>
                <w:szCs w:val="22"/>
              </w:rPr>
              <w:t>Кол-во подлинников</w:t>
            </w:r>
          </w:p>
        </w:tc>
        <w:tc>
          <w:tcPr>
            <w:tcW w:w="1134" w:type="dxa"/>
            <w:gridSpan w:val="2"/>
            <w:shd w:val="clear" w:color="auto" w:fill="auto"/>
            <w:vAlign w:val="center"/>
          </w:tcPr>
          <w:p w:rsidR="00153AA2" w:rsidRPr="0001063F" w:rsidRDefault="00153AA2" w:rsidP="002663C8">
            <w:pPr>
              <w:jc w:val="center"/>
            </w:pPr>
            <w:r w:rsidRPr="0001063F">
              <w:rPr>
                <w:sz w:val="22"/>
                <w:szCs w:val="22"/>
              </w:rPr>
              <w:t>Кол-во копий</w:t>
            </w:r>
          </w:p>
        </w:tc>
        <w:tc>
          <w:tcPr>
            <w:tcW w:w="1134" w:type="dxa"/>
            <w:gridSpan w:val="3"/>
            <w:shd w:val="clear" w:color="auto" w:fill="auto"/>
            <w:vAlign w:val="center"/>
          </w:tcPr>
          <w:p w:rsidR="00153AA2" w:rsidRPr="0001063F" w:rsidRDefault="00153AA2" w:rsidP="002663C8">
            <w:pPr>
              <w:jc w:val="center"/>
            </w:pPr>
            <w:r w:rsidRPr="0001063F">
              <w:rPr>
                <w:sz w:val="22"/>
                <w:szCs w:val="22"/>
              </w:rPr>
              <w:t xml:space="preserve">Кол-во </w:t>
            </w:r>
            <w:proofErr w:type="spellStart"/>
            <w:r w:rsidRPr="0001063F">
              <w:rPr>
                <w:sz w:val="22"/>
                <w:szCs w:val="22"/>
              </w:rPr>
              <w:t>нотар</w:t>
            </w:r>
            <w:proofErr w:type="spellEnd"/>
            <w:r w:rsidRPr="0001063F">
              <w:rPr>
                <w:sz w:val="22"/>
                <w:szCs w:val="22"/>
              </w:rPr>
              <w:t>-но зав. копий</w:t>
            </w:r>
          </w:p>
        </w:tc>
        <w:tc>
          <w:tcPr>
            <w:tcW w:w="1276" w:type="dxa"/>
            <w:shd w:val="clear" w:color="auto" w:fill="auto"/>
            <w:vAlign w:val="center"/>
          </w:tcPr>
          <w:p w:rsidR="00153AA2" w:rsidRPr="0001063F" w:rsidRDefault="00153AA2" w:rsidP="002663C8">
            <w:pPr>
              <w:jc w:val="center"/>
            </w:pPr>
            <w:r w:rsidRPr="0001063F">
              <w:rPr>
                <w:sz w:val="22"/>
                <w:szCs w:val="22"/>
              </w:rPr>
              <w:t>Орган, выдающий документ</w:t>
            </w:r>
          </w:p>
        </w:tc>
      </w:tr>
      <w:tr w:rsidR="00153AA2" w:rsidRPr="0001063F" w:rsidTr="002663C8">
        <w:tc>
          <w:tcPr>
            <w:tcW w:w="709" w:type="dxa"/>
            <w:shd w:val="clear" w:color="auto" w:fill="auto"/>
            <w:vAlign w:val="center"/>
          </w:tcPr>
          <w:p w:rsidR="00153AA2" w:rsidRPr="0001063F" w:rsidRDefault="00153AA2" w:rsidP="002663C8">
            <w:pPr>
              <w:spacing w:line="216" w:lineRule="auto"/>
              <w:jc w:val="center"/>
              <w:rPr>
                <w:sz w:val="22"/>
                <w:szCs w:val="22"/>
              </w:rPr>
            </w:pPr>
            <w:r w:rsidRPr="0001063F">
              <w:rPr>
                <w:sz w:val="22"/>
                <w:szCs w:val="22"/>
              </w:rPr>
              <w:t>1</w:t>
            </w:r>
          </w:p>
        </w:tc>
        <w:tc>
          <w:tcPr>
            <w:tcW w:w="5954" w:type="dxa"/>
            <w:shd w:val="clear" w:color="auto" w:fill="auto"/>
            <w:vAlign w:val="center"/>
          </w:tcPr>
          <w:p w:rsidR="00153AA2" w:rsidRPr="0001063F" w:rsidRDefault="00153AA2" w:rsidP="002663C8">
            <w:pPr>
              <w:spacing w:line="216" w:lineRule="auto"/>
              <w:jc w:val="center"/>
              <w:rPr>
                <w:sz w:val="22"/>
                <w:szCs w:val="22"/>
              </w:rPr>
            </w:pPr>
            <w:r w:rsidRPr="0001063F">
              <w:rPr>
                <w:sz w:val="22"/>
                <w:szCs w:val="22"/>
              </w:rPr>
              <w:t>2</w:t>
            </w:r>
          </w:p>
        </w:tc>
        <w:tc>
          <w:tcPr>
            <w:tcW w:w="3543" w:type="dxa"/>
            <w:gridSpan w:val="2"/>
            <w:vAlign w:val="center"/>
          </w:tcPr>
          <w:p w:rsidR="00153AA2" w:rsidRPr="0001063F" w:rsidRDefault="00153AA2" w:rsidP="002663C8">
            <w:pPr>
              <w:jc w:val="center"/>
              <w:rPr>
                <w:sz w:val="22"/>
                <w:szCs w:val="22"/>
              </w:rPr>
            </w:pPr>
            <w:r w:rsidRPr="0001063F">
              <w:rPr>
                <w:sz w:val="22"/>
                <w:szCs w:val="22"/>
              </w:rPr>
              <w:t>3</w:t>
            </w:r>
          </w:p>
        </w:tc>
        <w:tc>
          <w:tcPr>
            <w:tcW w:w="1134" w:type="dxa"/>
            <w:gridSpan w:val="2"/>
            <w:shd w:val="clear" w:color="auto" w:fill="auto"/>
            <w:vAlign w:val="center"/>
          </w:tcPr>
          <w:p w:rsidR="00153AA2" w:rsidRPr="0001063F" w:rsidRDefault="00153AA2" w:rsidP="002663C8">
            <w:pPr>
              <w:jc w:val="center"/>
              <w:rPr>
                <w:sz w:val="22"/>
                <w:szCs w:val="22"/>
              </w:rPr>
            </w:pPr>
            <w:r>
              <w:rPr>
                <w:sz w:val="22"/>
                <w:szCs w:val="22"/>
              </w:rPr>
              <w:t>4</w:t>
            </w:r>
          </w:p>
        </w:tc>
        <w:tc>
          <w:tcPr>
            <w:tcW w:w="1134" w:type="dxa"/>
            <w:gridSpan w:val="2"/>
            <w:shd w:val="clear" w:color="auto" w:fill="auto"/>
            <w:vAlign w:val="center"/>
          </w:tcPr>
          <w:p w:rsidR="00153AA2" w:rsidRPr="0001063F" w:rsidRDefault="00153AA2" w:rsidP="002663C8">
            <w:pPr>
              <w:jc w:val="center"/>
              <w:rPr>
                <w:sz w:val="22"/>
                <w:szCs w:val="22"/>
              </w:rPr>
            </w:pPr>
            <w:r>
              <w:rPr>
                <w:sz w:val="22"/>
                <w:szCs w:val="22"/>
              </w:rPr>
              <w:t>5</w:t>
            </w:r>
          </w:p>
        </w:tc>
        <w:tc>
          <w:tcPr>
            <w:tcW w:w="1134" w:type="dxa"/>
            <w:gridSpan w:val="3"/>
            <w:shd w:val="clear" w:color="auto" w:fill="auto"/>
            <w:vAlign w:val="center"/>
          </w:tcPr>
          <w:p w:rsidR="00153AA2" w:rsidRPr="0001063F" w:rsidRDefault="00153AA2" w:rsidP="002663C8">
            <w:pPr>
              <w:jc w:val="center"/>
              <w:rPr>
                <w:sz w:val="22"/>
                <w:szCs w:val="22"/>
              </w:rPr>
            </w:pPr>
            <w:r>
              <w:rPr>
                <w:sz w:val="22"/>
                <w:szCs w:val="22"/>
              </w:rPr>
              <w:t>6</w:t>
            </w:r>
          </w:p>
        </w:tc>
        <w:tc>
          <w:tcPr>
            <w:tcW w:w="1276" w:type="dxa"/>
            <w:shd w:val="clear" w:color="auto" w:fill="auto"/>
            <w:vAlign w:val="center"/>
          </w:tcPr>
          <w:p w:rsidR="00153AA2" w:rsidRPr="0001063F" w:rsidRDefault="00153AA2" w:rsidP="002663C8">
            <w:pPr>
              <w:jc w:val="center"/>
              <w:rPr>
                <w:sz w:val="22"/>
                <w:szCs w:val="22"/>
              </w:rPr>
            </w:pPr>
            <w:r>
              <w:rPr>
                <w:sz w:val="22"/>
                <w:szCs w:val="22"/>
              </w:rPr>
              <w:t>7</w:t>
            </w:r>
          </w:p>
        </w:tc>
      </w:tr>
      <w:tr w:rsidR="00153AA2" w:rsidRPr="0001063F" w:rsidTr="002663C8">
        <w:trPr>
          <w:trHeight w:val="557"/>
        </w:trPr>
        <w:tc>
          <w:tcPr>
            <w:tcW w:w="14884" w:type="dxa"/>
            <w:gridSpan w:val="12"/>
            <w:tcBorders>
              <w:top w:val="single" w:sz="4" w:space="0" w:color="auto"/>
              <w:bottom w:val="single" w:sz="4" w:space="0" w:color="auto"/>
            </w:tcBorders>
            <w:shd w:val="clear" w:color="auto" w:fill="auto"/>
          </w:tcPr>
          <w:p w:rsidR="00153AA2" w:rsidRPr="000839C4" w:rsidRDefault="00153AA2" w:rsidP="00A455D5">
            <w:pPr>
              <w:numPr>
                <w:ilvl w:val="0"/>
                <w:numId w:val="8"/>
              </w:numPr>
              <w:tabs>
                <w:tab w:val="left" w:pos="318"/>
              </w:tabs>
              <w:spacing w:line="216" w:lineRule="auto"/>
              <w:ind w:left="34" w:firstLine="0"/>
              <w:contextualSpacing/>
              <w:jc w:val="center"/>
            </w:pPr>
            <w:r w:rsidRPr="000839C4">
              <w:t>Член садоводческого некоммерческого товарищества (СНТ) или огороднического некоммерческого товарищества (ОНТ) (подпункт 3 пункта 2 статьи 39.3 Земельного кодекса РФ)</w:t>
            </w:r>
          </w:p>
        </w:tc>
      </w:tr>
      <w:tr w:rsidR="00153AA2" w:rsidRPr="0001063F" w:rsidTr="002663C8">
        <w:trPr>
          <w:trHeight w:val="1132"/>
        </w:trPr>
        <w:tc>
          <w:tcPr>
            <w:tcW w:w="709" w:type="dxa"/>
            <w:tcBorders>
              <w:top w:val="single" w:sz="4" w:space="0" w:color="auto"/>
              <w:bottom w:val="single" w:sz="4" w:space="0" w:color="auto"/>
            </w:tcBorders>
            <w:shd w:val="clear" w:color="auto" w:fill="auto"/>
          </w:tcPr>
          <w:p w:rsidR="00153AA2" w:rsidRPr="00E45C30" w:rsidRDefault="00153AA2" w:rsidP="002663C8">
            <w:pPr>
              <w:spacing w:line="216" w:lineRule="auto"/>
              <w:contextualSpacing/>
            </w:pPr>
            <w:r w:rsidRPr="00E45C30">
              <w:t>1</w:t>
            </w:r>
          </w:p>
          <w:p w:rsidR="00153AA2" w:rsidRPr="00E45C30" w:rsidRDefault="00153AA2" w:rsidP="002663C8"/>
          <w:p w:rsidR="00153AA2" w:rsidRPr="00E45C30" w:rsidRDefault="00153AA2" w:rsidP="002663C8">
            <w:pPr>
              <w:ind w:right="-335"/>
            </w:pPr>
          </w:p>
        </w:tc>
        <w:tc>
          <w:tcPr>
            <w:tcW w:w="6017" w:type="dxa"/>
            <w:gridSpan w:val="2"/>
            <w:tcBorders>
              <w:top w:val="single" w:sz="4" w:space="0" w:color="auto"/>
              <w:bottom w:val="single" w:sz="4" w:space="0" w:color="auto"/>
            </w:tcBorders>
            <w:shd w:val="clear" w:color="auto" w:fill="auto"/>
          </w:tcPr>
          <w:p w:rsidR="00153AA2" w:rsidRPr="000839C4" w:rsidRDefault="00153AA2" w:rsidP="002663C8">
            <w:pPr>
              <w:ind w:firstLine="34"/>
            </w:pPr>
            <w:r w:rsidRPr="000839C4">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3562" w:type="dxa"/>
            <w:gridSpan w:val="2"/>
            <w:tcBorders>
              <w:top w:val="single" w:sz="4" w:space="0" w:color="auto"/>
              <w:bottom w:val="single" w:sz="4" w:space="0" w:color="auto"/>
            </w:tcBorders>
          </w:tcPr>
          <w:p w:rsidR="00153AA2" w:rsidRPr="000839C4" w:rsidRDefault="00153AA2" w:rsidP="002663C8">
            <w:pPr>
              <w:jc w:val="center"/>
            </w:pPr>
            <w:r>
              <w:t>Вправе</w:t>
            </w:r>
          </w:p>
        </w:tc>
        <w:tc>
          <w:tcPr>
            <w:tcW w:w="1157" w:type="dxa"/>
            <w:gridSpan w:val="2"/>
            <w:tcBorders>
              <w:top w:val="single" w:sz="4" w:space="0" w:color="auto"/>
              <w:bottom w:val="single" w:sz="4" w:space="0" w:color="auto"/>
            </w:tcBorders>
            <w:shd w:val="clear" w:color="auto" w:fill="auto"/>
          </w:tcPr>
          <w:p w:rsidR="00153AA2" w:rsidRPr="000839C4" w:rsidRDefault="00153AA2" w:rsidP="002663C8">
            <w:pPr>
              <w:jc w:val="center"/>
            </w:pPr>
            <w:r>
              <w:t>1</w:t>
            </w:r>
          </w:p>
        </w:tc>
        <w:tc>
          <w:tcPr>
            <w:tcW w:w="1071" w:type="dxa"/>
            <w:gridSpan w:val="2"/>
            <w:tcBorders>
              <w:top w:val="single" w:sz="4" w:space="0" w:color="auto"/>
              <w:bottom w:val="single" w:sz="4" w:space="0" w:color="auto"/>
            </w:tcBorders>
            <w:shd w:val="clear" w:color="auto" w:fill="auto"/>
          </w:tcPr>
          <w:p w:rsidR="00153AA2" w:rsidRPr="000839C4" w:rsidRDefault="00153AA2" w:rsidP="002663C8">
            <w:pPr>
              <w:jc w:val="center"/>
            </w:pPr>
            <w:r>
              <w:t>-</w:t>
            </w:r>
          </w:p>
        </w:tc>
        <w:tc>
          <w:tcPr>
            <w:tcW w:w="1033" w:type="dxa"/>
            <w:tcBorders>
              <w:top w:val="single" w:sz="4" w:space="0" w:color="auto"/>
              <w:bottom w:val="single" w:sz="4" w:space="0" w:color="auto"/>
            </w:tcBorders>
            <w:shd w:val="clear" w:color="auto" w:fill="auto"/>
          </w:tcPr>
          <w:p w:rsidR="00153AA2" w:rsidRPr="000839C4" w:rsidRDefault="00153AA2" w:rsidP="002663C8">
            <w:pPr>
              <w:jc w:val="center"/>
            </w:pPr>
            <w:r w:rsidRPr="000839C4">
              <w:t>-</w:t>
            </w:r>
          </w:p>
        </w:tc>
        <w:tc>
          <w:tcPr>
            <w:tcW w:w="1335" w:type="dxa"/>
            <w:gridSpan w:val="2"/>
            <w:tcBorders>
              <w:top w:val="single" w:sz="4" w:space="0" w:color="auto"/>
              <w:bottom w:val="single" w:sz="4" w:space="0" w:color="auto"/>
            </w:tcBorders>
            <w:shd w:val="clear" w:color="auto" w:fill="auto"/>
          </w:tcPr>
          <w:p w:rsidR="00153AA2" w:rsidRPr="002C2EF3" w:rsidRDefault="00153AA2" w:rsidP="002663C8">
            <w:pPr>
              <w:jc w:val="center"/>
            </w:pPr>
            <w:r>
              <w:t>Орган</w:t>
            </w:r>
          </w:p>
        </w:tc>
      </w:tr>
      <w:tr w:rsidR="00153AA2" w:rsidRPr="0001063F" w:rsidTr="002663C8">
        <w:trPr>
          <w:trHeight w:val="598"/>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gridSpan w:val="2"/>
            <w:tcBorders>
              <w:top w:val="single" w:sz="4" w:space="0" w:color="auto"/>
              <w:bottom w:val="single" w:sz="4" w:space="0" w:color="auto"/>
            </w:tcBorders>
            <w:shd w:val="clear" w:color="auto" w:fill="auto"/>
          </w:tcPr>
          <w:p w:rsidR="00153AA2" w:rsidRPr="000839C4" w:rsidRDefault="00153AA2" w:rsidP="002663C8">
            <w:pPr>
              <w:ind w:firstLine="34"/>
            </w:pPr>
            <w:r w:rsidRPr="000839C4">
              <w:rPr>
                <w:rFonts w:eastAsia="Calibri"/>
              </w:rPr>
              <w:t>Документ, подтверждающий членство заявителя в СНТ или ОНТ</w:t>
            </w:r>
          </w:p>
        </w:tc>
        <w:tc>
          <w:tcPr>
            <w:tcW w:w="3562" w:type="dxa"/>
            <w:gridSpan w:val="2"/>
            <w:tcBorders>
              <w:top w:val="single" w:sz="4" w:space="0" w:color="auto"/>
              <w:bottom w:val="single" w:sz="4" w:space="0" w:color="auto"/>
            </w:tcBorders>
          </w:tcPr>
          <w:p w:rsidR="00153AA2" w:rsidRPr="000839C4" w:rsidRDefault="00153AA2" w:rsidP="002663C8">
            <w:pPr>
              <w:jc w:val="center"/>
            </w:pPr>
            <w:r w:rsidRPr="000839C4">
              <w:t>Да</w:t>
            </w:r>
          </w:p>
        </w:tc>
        <w:tc>
          <w:tcPr>
            <w:tcW w:w="1157" w:type="dxa"/>
            <w:gridSpan w:val="2"/>
            <w:tcBorders>
              <w:top w:val="single" w:sz="4" w:space="0" w:color="auto"/>
              <w:bottom w:val="single" w:sz="4" w:space="0" w:color="auto"/>
            </w:tcBorders>
            <w:shd w:val="clear" w:color="auto" w:fill="auto"/>
          </w:tcPr>
          <w:p w:rsidR="00153AA2" w:rsidRPr="000839C4" w:rsidRDefault="00153AA2" w:rsidP="002663C8">
            <w:pPr>
              <w:jc w:val="center"/>
            </w:pPr>
            <w:r w:rsidRPr="000839C4">
              <w:t>-</w:t>
            </w:r>
          </w:p>
        </w:tc>
        <w:tc>
          <w:tcPr>
            <w:tcW w:w="1071" w:type="dxa"/>
            <w:gridSpan w:val="2"/>
            <w:tcBorders>
              <w:top w:val="single" w:sz="4" w:space="0" w:color="auto"/>
              <w:bottom w:val="single" w:sz="4" w:space="0" w:color="auto"/>
            </w:tcBorders>
            <w:shd w:val="clear" w:color="auto" w:fill="auto"/>
          </w:tcPr>
          <w:p w:rsidR="00153AA2" w:rsidRPr="000839C4" w:rsidRDefault="00153AA2" w:rsidP="002663C8">
            <w:pPr>
              <w:jc w:val="center"/>
            </w:pPr>
            <w:r w:rsidRPr="000839C4">
              <w:t>1</w:t>
            </w:r>
          </w:p>
        </w:tc>
        <w:tc>
          <w:tcPr>
            <w:tcW w:w="1033" w:type="dxa"/>
            <w:tcBorders>
              <w:top w:val="single" w:sz="4" w:space="0" w:color="auto"/>
              <w:bottom w:val="single" w:sz="4" w:space="0" w:color="auto"/>
            </w:tcBorders>
            <w:shd w:val="clear" w:color="auto" w:fill="auto"/>
          </w:tcPr>
          <w:p w:rsidR="00153AA2" w:rsidRPr="000839C4" w:rsidRDefault="00153AA2" w:rsidP="002663C8">
            <w:pPr>
              <w:jc w:val="center"/>
            </w:pPr>
            <w:r w:rsidRPr="000839C4">
              <w:t>-</w:t>
            </w:r>
          </w:p>
        </w:tc>
        <w:tc>
          <w:tcPr>
            <w:tcW w:w="1335" w:type="dxa"/>
            <w:gridSpan w:val="2"/>
            <w:tcBorders>
              <w:top w:val="single" w:sz="4" w:space="0" w:color="auto"/>
              <w:bottom w:val="single" w:sz="4" w:space="0" w:color="auto"/>
            </w:tcBorders>
            <w:shd w:val="clear" w:color="auto" w:fill="auto"/>
          </w:tcPr>
          <w:p w:rsidR="00153AA2" w:rsidRPr="000839C4" w:rsidRDefault="00153AA2" w:rsidP="002663C8">
            <w:pPr>
              <w:jc w:val="center"/>
            </w:pPr>
            <w:r w:rsidRPr="000839C4">
              <w:rPr>
                <w:rFonts w:eastAsia="Calibri"/>
              </w:rPr>
              <w:t>СНТ или ОНТ</w:t>
            </w:r>
          </w:p>
        </w:tc>
      </w:tr>
      <w:tr w:rsidR="00153AA2" w:rsidRPr="0001063F" w:rsidTr="002663C8">
        <w:trPr>
          <w:trHeight w:val="69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gridSpan w:val="2"/>
            <w:tcBorders>
              <w:top w:val="single" w:sz="4" w:space="0" w:color="auto"/>
              <w:bottom w:val="single" w:sz="4" w:space="0" w:color="auto"/>
            </w:tcBorders>
            <w:shd w:val="clear" w:color="auto" w:fill="auto"/>
          </w:tcPr>
          <w:p w:rsidR="00153AA2" w:rsidRPr="000839C4" w:rsidRDefault="00153AA2" w:rsidP="002663C8">
            <w:pPr>
              <w:ind w:firstLine="34"/>
            </w:pPr>
            <w:r w:rsidRPr="000839C4">
              <w:t>Решение общего собрания членов СНТ или ОНТ о распределении садового или огородного земельного участка заявителю</w:t>
            </w:r>
          </w:p>
        </w:tc>
        <w:tc>
          <w:tcPr>
            <w:tcW w:w="3562" w:type="dxa"/>
            <w:gridSpan w:val="2"/>
            <w:tcBorders>
              <w:top w:val="single" w:sz="4" w:space="0" w:color="auto"/>
              <w:bottom w:val="single" w:sz="4" w:space="0" w:color="auto"/>
            </w:tcBorders>
          </w:tcPr>
          <w:p w:rsidR="00153AA2" w:rsidRPr="000839C4" w:rsidRDefault="00153AA2" w:rsidP="002663C8">
            <w:pPr>
              <w:jc w:val="center"/>
            </w:pPr>
            <w:r w:rsidRPr="000839C4">
              <w:t>Да</w:t>
            </w:r>
          </w:p>
        </w:tc>
        <w:tc>
          <w:tcPr>
            <w:tcW w:w="1157" w:type="dxa"/>
            <w:gridSpan w:val="2"/>
            <w:tcBorders>
              <w:top w:val="single" w:sz="4" w:space="0" w:color="auto"/>
              <w:bottom w:val="single" w:sz="4" w:space="0" w:color="auto"/>
            </w:tcBorders>
            <w:shd w:val="clear" w:color="auto" w:fill="auto"/>
          </w:tcPr>
          <w:p w:rsidR="00153AA2" w:rsidRPr="000839C4" w:rsidRDefault="00153AA2" w:rsidP="002663C8">
            <w:pPr>
              <w:jc w:val="center"/>
            </w:pPr>
            <w:r w:rsidRPr="000839C4">
              <w:t>-</w:t>
            </w:r>
          </w:p>
        </w:tc>
        <w:tc>
          <w:tcPr>
            <w:tcW w:w="1071" w:type="dxa"/>
            <w:gridSpan w:val="2"/>
            <w:tcBorders>
              <w:top w:val="single" w:sz="4" w:space="0" w:color="auto"/>
              <w:bottom w:val="single" w:sz="4" w:space="0" w:color="auto"/>
            </w:tcBorders>
            <w:shd w:val="clear" w:color="auto" w:fill="auto"/>
          </w:tcPr>
          <w:p w:rsidR="00153AA2" w:rsidRPr="000839C4" w:rsidRDefault="00153AA2" w:rsidP="002663C8">
            <w:pPr>
              <w:jc w:val="center"/>
            </w:pPr>
            <w:r w:rsidRPr="000839C4">
              <w:t>1</w:t>
            </w:r>
          </w:p>
        </w:tc>
        <w:tc>
          <w:tcPr>
            <w:tcW w:w="1033" w:type="dxa"/>
            <w:tcBorders>
              <w:top w:val="single" w:sz="4" w:space="0" w:color="auto"/>
              <w:bottom w:val="single" w:sz="4" w:space="0" w:color="auto"/>
            </w:tcBorders>
            <w:shd w:val="clear" w:color="auto" w:fill="auto"/>
          </w:tcPr>
          <w:p w:rsidR="00153AA2" w:rsidRPr="000839C4" w:rsidRDefault="00153AA2" w:rsidP="002663C8">
            <w:pPr>
              <w:jc w:val="center"/>
            </w:pPr>
            <w:r w:rsidRPr="000839C4">
              <w:t>-</w:t>
            </w:r>
          </w:p>
        </w:tc>
        <w:tc>
          <w:tcPr>
            <w:tcW w:w="1335" w:type="dxa"/>
            <w:gridSpan w:val="2"/>
            <w:tcBorders>
              <w:top w:val="single" w:sz="4" w:space="0" w:color="auto"/>
              <w:bottom w:val="single" w:sz="4" w:space="0" w:color="auto"/>
            </w:tcBorders>
            <w:shd w:val="clear" w:color="auto" w:fill="auto"/>
          </w:tcPr>
          <w:p w:rsidR="00153AA2" w:rsidRPr="000839C4" w:rsidRDefault="00153AA2" w:rsidP="002663C8">
            <w:pPr>
              <w:jc w:val="center"/>
            </w:pPr>
            <w:r w:rsidRPr="000839C4">
              <w:rPr>
                <w:rFonts w:eastAsia="Calibri"/>
              </w:rPr>
              <w:t>СНТ или ОНТ</w:t>
            </w:r>
          </w:p>
        </w:tc>
      </w:tr>
    </w:tbl>
    <w:p w:rsidR="00153AA2" w:rsidRDefault="00153AA2" w:rsidP="00153AA2"/>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70"/>
        <w:gridCol w:w="1157"/>
        <w:gridCol w:w="1071"/>
        <w:gridCol w:w="905"/>
        <w:gridCol w:w="128"/>
        <w:gridCol w:w="1335"/>
      </w:tblGrid>
      <w:tr w:rsidR="00153AA2" w:rsidRPr="0001063F" w:rsidTr="002663C8">
        <w:trPr>
          <w:trHeight w:val="268"/>
        </w:trPr>
        <w:tc>
          <w:tcPr>
            <w:tcW w:w="709" w:type="dxa"/>
            <w:tcBorders>
              <w:top w:val="single" w:sz="4" w:space="0" w:color="auto"/>
              <w:bottom w:val="single" w:sz="4" w:space="0" w:color="auto"/>
            </w:tcBorders>
            <w:shd w:val="clear" w:color="auto" w:fill="auto"/>
            <w:vAlign w:val="center"/>
          </w:tcPr>
          <w:p w:rsidR="00153AA2" w:rsidRPr="0001063F" w:rsidRDefault="00153AA2" w:rsidP="002663C8">
            <w:pPr>
              <w:spacing w:line="216" w:lineRule="auto"/>
              <w:jc w:val="center"/>
              <w:rPr>
                <w:sz w:val="22"/>
                <w:szCs w:val="22"/>
              </w:rPr>
            </w:pPr>
            <w:r w:rsidRPr="0001063F">
              <w:rPr>
                <w:sz w:val="22"/>
                <w:szCs w:val="22"/>
              </w:rPr>
              <w:t>1</w:t>
            </w:r>
          </w:p>
        </w:tc>
        <w:tc>
          <w:tcPr>
            <w:tcW w:w="6017" w:type="dxa"/>
            <w:tcBorders>
              <w:top w:val="single" w:sz="4" w:space="0" w:color="auto"/>
              <w:bottom w:val="single" w:sz="4" w:space="0" w:color="auto"/>
            </w:tcBorders>
            <w:shd w:val="clear" w:color="auto" w:fill="auto"/>
            <w:vAlign w:val="center"/>
          </w:tcPr>
          <w:p w:rsidR="00153AA2" w:rsidRPr="0001063F" w:rsidRDefault="00153AA2" w:rsidP="002663C8">
            <w:pPr>
              <w:spacing w:line="216" w:lineRule="auto"/>
              <w:jc w:val="center"/>
              <w:rPr>
                <w:sz w:val="22"/>
                <w:szCs w:val="22"/>
              </w:rPr>
            </w:pPr>
            <w:r w:rsidRPr="0001063F">
              <w:rPr>
                <w:sz w:val="22"/>
                <w:szCs w:val="22"/>
              </w:rPr>
              <w:t>2</w:t>
            </w:r>
          </w:p>
        </w:tc>
        <w:tc>
          <w:tcPr>
            <w:tcW w:w="3562" w:type="dxa"/>
            <w:gridSpan w:val="2"/>
            <w:tcBorders>
              <w:top w:val="single" w:sz="4" w:space="0" w:color="auto"/>
              <w:bottom w:val="single" w:sz="4" w:space="0" w:color="auto"/>
            </w:tcBorders>
            <w:vAlign w:val="center"/>
          </w:tcPr>
          <w:p w:rsidR="00153AA2" w:rsidRPr="0001063F" w:rsidRDefault="00153AA2" w:rsidP="002663C8">
            <w:pPr>
              <w:jc w:val="center"/>
              <w:rPr>
                <w:sz w:val="22"/>
                <w:szCs w:val="22"/>
              </w:rPr>
            </w:pPr>
            <w:r w:rsidRPr="0001063F">
              <w:rPr>
                <w:sz w:val="22"/>
                <w:szCs w:val="22"/>
              </w:rPr>
              <w:t>3</w:t>
            </w:r>
          </w:p>
        </w:tc>
        <w:tc>
          <w:tcPr>
            <w:tcW w:w="1157" w:type="dxa"/>
            <w:tcBorders>
              <w:top w:val="single" w:sz="4" w:space="0" w:color="auto"/>
              <w:bottom w:val="single" w:sz="4" w:space="0" w:color="auto"/>
            </w:tcBorders>
            <w:shd w:val="clear" w:color="auto" w:fill="auto"/>
            <w:vAlign w:val="center"/>
          </w:tcPr>
          <w:p w:rsidR="00153AA2" w:rsidRPr="0001063F" w:rsidRDefault="00153AA2" w:rsidP="002663C8">
            <w:pPr>
              <w:jc w:val="center"/>
              <w:rPr>
                <w:sz w:val="22"/>
                <w:szCs w:val="22"/>
              </w:rPr>
            </w:pPr>
            <w:r>
              <w:rPr>
                <w:sz w:val="22"/>
                <w:szCs w:val="22"/>
              </w:rPr>
              <w:t>4</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rPr>
                <w:sz w:val="22"/>
                <w:szCs w:val="22"/>
              </w:rPr>
            </w:pPr>
            <w:r>
              <w:rPr>
                <w:sz w:val="22"/>
                <w:szCs w:val="22"/>
              </w:rPr>
              <w:t>5</w:t>
            </w:r>
          </w:p>
        </w:tc>
        <w:tc>
          <w:tcPr>
            <w:tcW w:w="1033"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rPr>
                <w:sz w:val="22"/>
                <w:szCs w:val="22"/>
              </w:rPr>
            </w:pPr>
            <w:r>
              <w:rPr>
                <w:sz w:val="22"/>
                <w:szCs w:val="22"/>
              </w:rPr>
              <w:t>6</w:t>
            </w:r>
          </w:p>
        </w:tc>
        <w:tc>
          <w:tcPr>
            <w:tcW w:w="1335" w:type="dxa"/>
            <w:tcBorders>
              <w:top w:val="single" w:sz="4" w:space="0" w:color="auto"/>
              <w:bottom w:val="single" w:sz="4" w:space="0" w:color="auto"/>
            </w:tcBorders>
            <w:shd w:val="clear" w:color="auto" w:fill="auto"/>
            <w:vAlign w:val="center"/>
          </w:tcPr>
          <w:p w:rsidR="00153AA2" w:rsidRPr="0001063F" w:rsidRDefault="00153AA2" w:rsidP="002663C8">
            <w:pPr>
              <w:jc w:val="center"/>
              <w:rPr>
                <w:sz w:val="22"/>
                <w:szCs w:val="22"/>
              </w:rPr>
            </w:pPr>
            <w:r>
              <w:rPr>
                <w:sz w:val="22"/>
                <w:szCs w:val="22"/>
              </w:rPr>
              <w:t>7</w:t>
            </w:r>
          </w:p>
        </w:tc>
      </w:tr>
      <w:tr w:rsidR="00153AA2" w:rsidRPr="0001063F" w:rsidTr="002663C8">
        <w:trPr>
          <w:trHeight w:val="57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4</w:t>
            </w:r>
          </w:p>
        </w:tc>
        <w:tc>
          <w:tcPr>
            <w:tcW w:w="6017" w:type="dxa"/>
            <w:tcBorders>
              <w:top w:val="single" w:sz="4" w:space="0" w:color="auto"/>
              <w:bottom w:val="single" w:sz="4" w:space="0" w:color="auto"/>
            </w:tcBorders>
            <w:shd w:val="clear" w:color="auto" w:fill="auto"/>
          </w:tcPr>
          <w:p w:rsidR="00153AA2" w:rsidRPr="000839C4" w:rsidRDefault="00153AA2" w:rsidP="002663C8">
            <w:pPr>
              <w:ind w:firstLine="34"/>
            </w:pPr>
            <w:r w:rsidRPr="000839C4">
              <w:t>Утвержденный проект межевания территории</w:t>
            </w:r>
          </w:p>
        </w:tc>
        <w:tc>
          <w:tcPr>
            <w:tcW w:w="3562" w:type="dxa"/>
            <w:gridSpan w:val="2"/>
            <w:tcBorders>
              <w:top w:val="single" w:sz="4" w:space="0" w:color="auto"/>
              <w:bottom w:val="single" w:sz="4" w:space="0" w:color="auto"/>
            </w:tcBorders>
          </w:tcPr>
          <w:p w:rsidR="00153AA2" w:rsidRPr="000839C4" w:rsidRDefault="00153AA2" w:rsidP="002663C8">
            <w:pPr>
              <w:jc w:val="center"/>
            </w:pPr>
            <w:r w:rsidRPr="000839C4">
              <w:t>Вправе</w:t>
            </w:r>
          </w:p>
        </w:tc>
        <w:tc>
          <w:tcPr>
            <w:tcW w:w="1157" w:type="dxa"/>
            <w:tcBorders>
              <w:top w:val="single" w:sz="4" w:space="0" w:color="auto"/>
              <w:bottom w:val="single" w:sz="4" w:space="0" w:color="auto"/>
            </w:tcBorders>
            <w:shd w:val="clear" w:color="auto" w:fill="auto"/>
          </w:tcPr>
          <w:p w:rsidR="00153AA2" w:rsidRPr="000839C4" w:rsidRDefault="00153AA2" w:rsidP="002663C8">
            <w:pPr>
              <w:jc w:val="center"/>
            </w:pPr>
            <w:r w:rsidRPr="000839C4">
              <w:t>1</w:t>
            </w:r>
          </w:p>
        </w:tc>
        <w:tc>
          <w:tcPr>
            <w:tcW w:w="1071" w:type="dxa"/>
            <w:tcBorders>
              <w:top w:val="single" w:sz="4" w:space="0" w:color="auto"/>
              <w:bottom w:val="single" w:sz="4" w:space="0" w:color="auto"/>
            </w:tcBorders>
            <w:shd w:val="clear" w:color="auto" w:fill="auto"/>
          </w:tcPr>
          <w:p w:rsidR="00153AA2" w:rsidRPr="000839C4" w:rsidRDefault="00153AA2" w:rsidP="002663C8">
            <w:pPr>
              <w:jc w:val="center"/>
            </w:pPr>
            <w:r w:rsidRPr="000839C4">
              <w:t>-</w:t>
            </w:r>
          </w:p>
        </w:tc>
        <w:tc>
          <w:tcPr>
            <w:tcW w:w="1033" w:type="dxa"/>
            <w:gridSpan w:val="2"/>
            <w:tcBorders>
              <w:top w:val="single" w:sz="4" w:space="0" w:color="auto"/>
              <w:bottom w:val="single" w:sz="4" w:space="0" w:color="auto"/>
            </w:tcBorders>
            <w:shd w:val="clear" w:color="auto" w:fill="auto"/>
          </w:tcPr>
          <w:p w:rsidR="00153AA2" w:rsidRPr="000839C4" w:rsidRDefault="00153AA2" w:rsidP="002663C8">
            <w:pPr>
              <w:jc w:val="center"/>
            </w:pPr>
            <w:r w:rsidRPr="000839C4">
              <w:t>-</w:t>
            </w:r>
          </w:p>
        </w:tc>
        <w:tc>
          <w:tcPr>
            <w:tcW w:w="1335" w:type="dxa"/>
            <w:tcBorders>
              <w:top w:val="single" w:sz="4" w:space="0" w:color="auto"/>
              <w:bottom w:val="single" w:sz="4" w:space="0" w:color="auto"/>
            </w:tcBorders>
            <w:shd w:val="clear" w:color="auto" w:fill="auto"/>
          </w:tcPr>
          <w:p w:rsidR="00153AA2" w:rsidRPr="000839C4" w:rsidRDefault="00153AA2" w:rsidP="002663C8">
            <w:pPr>
              <w:jc w:val="center"/>
            </w:pPr>
            <w:r w:rsidRPr="000839C4">
              <w:t>Орган</w:t>
            </w:r>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Pr="0001063F" w:rsidRDefault="00153AA2" w:rsidP="002663C8">
            <w:pPr>
              <w:tabs>
                <w:tab w:val="left" w:pos="-108"/>
              </w:tabs>
              <w:spacing w:line="216" w:lineRule="auto"/>
              <w:contextualSpacing/>
            </w:pPr>
            <w:r>
              <w:t>5</w:t>
            </w:r>
          </w:p>
        </w:tc>
        <w:tc>
          <w:tcPr>
            <w:tcW w:w="6017" w:type="dxa"/>
            <w:tcBorders>
              <w:top w:val="single" w:sz="4" w:space="0" w:color="auto"/>
              <w:bottom w:val="single" w:sz="4" w:space="0" w:color="auto"/>
            </w:tcBorders>
            <w:shd w:val="clear" w:color="auto" w:fill="auto"/>
          </w:tcPr>
          <w:p w:rsidR="00153AA2" w:rsidRPr="000839C4" w:rsidRDefault="00153AA2" w:rsidP="002663C8">
            <w:r w:rsidRPr="000839C4">
              <w:t>Выписка из ЕГРН об объекте недвижимости (об испрашиваемом земельном участке)</w:t>
            </w:r>
          </w:p>
        </w:tc>
        <w:tc>
          <w:tcPr>
            <w:tcW w:w="3562" w:type="dxa"/>
            <w:gridSpan w:val="2"/>
            <w:tcBorders>
              <w:top w:val="single" w:sz="4" w:space="0" w:color="auto"/>
              <w:bottom w:val="single" w:sz="4" w:space="0" w:color="auto"/>
            </w:tcBorders>
          </w:tcPr>
          <w:p w:rsidR="00153AA2" w:rsidRPr="000839C4" w:rsidRDefault="00153AA2" w:rsidP="002663C8">
            <w:pPr>
              <w:jc w:val="center"/>
            </w:pPr>
            <w:r w:rsidRPr="000839C4">
              <w:t>Вправе</w:t>
            </w:r>
          </w:p>
        </w:tc>
        <w:tc>
          <w:tcPr>
            <w:tcW w:w="1157" w:type="dxa"/>
            <w:tcBorders>
              <w:top w:val="single" w:sz="4" w:space="0" w:color="auto"/>
              <w:bottom w:val="single" w:sz="4" w:space="0" w:color="auto"/>
            </w:tcBorders>
            <w:shd w:val="clear" w:color="auto" w:fill="auto"/>
          </w:tcPr>
          <w:p w:rsidR="00153AA2" w:rsidRPr="000839C4" w:rsidRDefault="00153AA2" w:rsidP="002663C8">
            <w:pPr>
              <w:jc w:val="center"/>
            </w:pPr>
            <w:r w:rsidRPr="000839C4">
              <w:t>1</w:t>
            </w:r>
          </w:p>
        </w:tc>
        <w:tc>
          <w:tcPr>
            <w:tcW w:w="1071" w:type="dxa"/>
            <w:tcBorders>
              <w:top w:val="single" w:sz="4" w:space="0" w:color="auto"/>
              <w:bottom w:val="single" w:sz="4" w:space="0" w:color="auto"/>
            </w:tcBorders>
            <w:shd w:val="clear" w:color="auto" w:fill="auto"/>
          </w:tcPr>
          <w:p w:rsidR="00153AA2" w:rsidRPr="000839C4" w:rsidRDefault="00153AA2" w:rsidP="002663C8">
            <w:pPr>
              <w:jc w:val="center"/>
            </w:pPr>
            <w:r w:rsidRPr="000839C4">
              <w:t>-</w:t>
            </w:r>
          </w:p>
        </w:tc>
        <w:tc>
          <w:tcPr>
            <w:tcW w:w="1033" w:type="dxa"/>
            <w:gridSpan w:val="2"/>
            <w:tcBorders>
              <w:top w:val="single" w:sz="4" w:space="0" w:color="auto"/>
              <w:bottom w:val="single" w:sz="4" w:space="0" w:color="auto"/>
            </w:tcBorders>
            <w:shd w:val="clear" w:color="auto" w:fill="auto"/>
          </w:tcPr>
          <w:p w:rsidR="00153AA2" w:rsidRPr="000839C4" w:rsidRDefault="00153AA2" w:rsidP="002663C8">
            <w:pPr>
              <w:jc w:val="center"/>
            </w:pPr>
            <w:r w:rsidRPr="000839C4">
              <w:t>-</w:t>
            </w:r>
          </w:p>
        </w:tc>
        <w:tc>
          <w:tcPr>
            <w:tcW w:w="1335" w:type="dxa"/>
            <w:tcBorders>
              <w:top w:val="single" w:sz="4" w:space="0" w:color="auto"/>
              <w:bottom w:val="single" w:sz="4" w:space="0" w:color="auto"/>
            </w:tcBorders>
            <w:shd w:val="clear" w:color="auto" w:fill="auto"/>
          </w:tcPr>
          <w:p w:rsidR="00153AA2" w:rsidRPr="000839C4" w:rsidRDefault="00153AA2" w:rsidP="002663C8">
            <w:pPr>
              <w:jc w:val="center"/>
            </w:pPr>
            <w:proofErr w:type="spellStart"/>
            <w:r w:rsidRPr="000839C4">
              <w:t>Росреестр</w:t>
            </w:r>
            <w:proofErr w:type="spellEnd"/>
          </w:p>
        </w:tc>
      </w:tr>
      <w:tr w:rsidR="00153AA2" w:rsidRPr="0001063F" w:rsidTr="002663C8">
        <w:trPr>
          <w:trHeight w:val="409"/>
        </w:trPr>
        <w:tc>
          <w:tcPr>
            <w:tcW w:w="709" w:type="dxa"/>
            <w:tcBorders>
              <w:top w:val="single" w:sz="4" w:space="0" w:color="auto"/>
              <w:bottom w:val="single" w:sz="4" w:space="0" w:color="auto"/>
            </w:tcBorders>
            <w:shd w:val="clear" w:color="auto" w:fill="auto"/>
          </w:tcPr>
          <w:p w:rsidR="00153AA2" w:rsidRPr="000839C4" w:rsidRDefault="00153AA2" w:rsidP="002663C8">
            <w:pPr>
              <w:spacing w:line="216" w:lineRule="auto"/>
              <w:contextualSpacing/>
            </w:pPr>
            <w:r w:rsidRPr="000839C4">
              <w:t>6</w:t>
            </w:r>
          </w:p>
        </w:tc>
        <w:tc>
          <w:tcPr>
            <w:tcW w:w="6017" w:type="dxa"/>
            <w:tcBorders>
              <w:top w:val="single" w:sz="4" w:space="0" w:color="auto"/>
              <w:bottom w:val="single" w:sz="4" w:space="0" w:color="auto"/>
            </w:tcBorders>
            <w:shd w:val="clear" w:color="auto" w:fill="auto"/>
          </w:tcPr>
          <w:p w:rsidR="00153AA2" w:rsidRPr="000839C4" w:rsidRDefault="00153AA2" w:rsidP="002663C8">
            <w:r w:rsidRPr="000839C4">
              <w:t>Выписка из ЕГРЮЛ в отношении СНТ или ОНТ</w:t>
            </w:r>
          </w:p>
        </w:tc>
        <w:tc>
          <w:tcPr>
            <w:tcW w:w="3562" w:type="dxa"/>
            <w:gridSpan w:val="2"/>
            <w:tcBorders>
              <w:top w:val="single" w:sz="4" w:space="0" w:color="auto"/>
              <w:bottom w:val="single" w:sz="4" w:space="0" w:color="auto"/>
            </w:tcBorders>
          </w:tcPr>
          <w:p w:rsidR="00153AA2" w:rsidRPr="0001063F" w:rsidRDefault="00153AA2" w:rsidP="002663C8">
            <w:pPr>
              <w:jc w:val="center"/>
            </w:pPr>
            <w:r w:rsidRPr="0001063F">
              <w:t>Вправе</w:t>
            </w:r>
          </w:p>
        </w:tc>
        <w:tc>
          <w:tcPr>
            <w:tcW w:w="1157" w:type="dxa"/>
            <w:tcBorders>
              <w:top w:val="single" w:sz="4" w:space="0" w:color="auto"/>
              <w:bottom w:val="single" w:sz="4" w:space="0" w:color="auto"/>
            </w:tcBorders>
            <w:shd w:val="clear" w:color="auto" w:fill="auto"/>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1033" w:type="dxa"/>
            <w:gridSpan w:val="2"/>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1335" w:type="dxa"/>
            <w:tcBorders>
              <w:top w:val="single" w:sz="4" w:space="0" w:color="auto"/>
              <w:bottom w:val="single" w:sz="4" w:space="0" w:color="auto"/>
            </w:tcBorders>
            <w:shd w:val="clear" w:color="auto" w:fill="auto"/>
          </w:tcPr>
          <w:p w:rsidR="00153AA2" w:rsidRPr="0001063F" w:rsidRDefault="00153AA2" w:rsidP="002663C8">
            <w:pPr>
              <w:jc w:val="center"/>
            </w:pPr>
            <w:r w:rsidRPr="0001063F">
              <w:t>ФНС</w:t>
            </w:r>
          </w:p>
        </w:tc>
      </w:tr>
      <w:tr w:rsidR="00153AA2" w:rsidRPr="0001063F" w:rsidTr="002663C8">
        <w:trPr>
          <w:trHeight w:val="409"/>
        </w:trPr>
        <w:tc>
          <w:tcPr>
            <w:tcW w:w="14884" w:type="dxa"/>
            <w:gridSpan w:val="9"/>
            <w:tcBorders>
              <w:top w:val="single" w:sz="4" w:space="0" w:color="auto"/>
              <w:bottom w:val="single" w:sz="4" w:space="0" w:color="auto"/>
            </w:tcBorders>
            <w:shd w:val="clear" w:color="auto" w:fill="auto"/>
          </w:tcPr>
          <w:p w:rsidR="00153AA2" w:rsidRPr="0001063F" w:rsidRDefault="00153AA2" w:rsidP="00A455D5">
            <w:pPr>
              <w:widowControl w:val="0"/>
              <w:numPr>
                <w:ilvl w:val="0"/>
                <w:numId w:val="8"/>
              </w:numPr>
              <w:autoSpaceDE w:val="0"/>
              <w:autoSpaceDN w:val="0"/>
              <w:adjustRightInd w:val="0"/>
              <w:jc w:val="center"/>
            </w:pPr>
            <w:r>
              <w:rPr>
                <w:rFonts w:eastAsia="Calibri"/>
              </w:rPr>
              <w:t xml:space="preserve">Собственник здания, сооружения либо помещения в здании, сооружении </w:t>
            </w:r>
            <w:r w:rsidRPr="000839C4">
              <w:t xml:space="preserve">(подпункт </w:t>
            </w:r>
            <w:r>
              <w:t>6</w:t>
            </w:r>
            <w:r w:rsidRPr="000839C4">
              <w:t xml:space="preserve"> пункта 2 статьи 39.3 Земельного кодекса РФ)</w:t>
            </w:r>
          </w:p>
        </w:tc>
      </w:tr>
      <w:tr w:rsidR="00153AA2" w:rsidRPr="0001063F" w:rsidTr="002663C8">
        <w:trPr>
          <w:trHeight w:val="409"/>
        </w:trPr>
        <w:tc>
          <w:tcPr>
            <w:tcW w:w="709" w:type="dxa"/>
            <w:tcBorders>
              <w:top w:val="single" w:sz="4" w:space="0" w:color="auto"/>
              <w:bottom w:val="single" w:sz="4" w:space="0" w:color="auto"/>
            </w:tcBorders>
            <w:shd w:val="clear" w:color="auto" w:fill="auto"/>
          </w:tcPr>
          <w:p w:rsidR="00153AA2" w:rsidRPr="000839C4" w:rsidRDefault="00153AA2" w:rsidP="002663C8">
            <w:pPr>
              <w:spacing w:line="216" w:lineRule="auto"/>
              <w:contextualSpacing/>
            </w:pPr>
            <w:r>
              <w:t>1</w:t>
            </w:r>
          </w:p>
        </w:tc>
        <w:tc>
          <w:tcPr>
            <w:tcW w:w="6017" w:type="dxa"/>
            <w:tcBorders>
              <w:top w:val="single" w:sz="4" w:space="0" w:color="auto"/>
              <w:bottom w:val="single" w:sz="4" w:space="0" w:color="auto"/>
            </w:tcBorders>
            <w:shd w:val="clear" w:color="auto" w:fill="auto"/>
          </w:tcPr>
          <w:p w:rsidR="00153AA2" w:rsidRPr="000839C4" w:rsidRDefault="00153AA2" w:rsidP="002663C8">
            <w:r>
              <w:rPr>
                <w:rFonts w:eastAsia="Calibri"/>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3562" w:type="dxa"/>
            <w:gridSpan w:val="2"/>
            <w:tcBorders>
              <w:top w:val="single" w:sz="4" w:space="0" w:color="auto"/>
              <w:bottom w:val="single" w:sz="4" w:space="0" w:color="auto"/>
            </w:tcBorders>
          </w:tcPr>
          <w:p w:rsidR="00153AA2" w:rsidRPr="0001063F" w:rsidRDefault="00153AA2" w:rsidP="002663C8">
            <w:pPr>
              <w:jc w:val="center"/>
            </w:pPr>
            <w:r>
              <w:t xml:space="preserve">Да </w:t>
            </w:r>
          </w:p>
        </w:tc>
        <w:tc>
          <w:tcPr>
            <w:tcW w:w="1157"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1033" w:type="dxa"/>
            <w:gridSpan w:val="2"/>
            <w:tcBorders>
              <w:top w:val="single" w:sz="4" w:space="0" w:color="auto"/>
              <w:bottom w:val="single" w:sz="4" w:space="0" w:color="auto"/>
            </w:tcBorders>
            <w:shd w:val="clear" w:color="auto" w:fill="auto"/>
          </w:tcPr>
          <w:p w:rsidR="00153AA2" w:rsidRPr="0001063F" w:rsidRDefault="00153AA2" w:rsidP="002663C8">
            <w:pPr>
              <w:jc w:val="center"/>
            </w:pPr>
          </w:p>
        </w:tc>
        <w:tc>
          <w:tcPr>
            <w:tcW w:w="1335" w:type="dxa"/>
            <w:tcBorders>
              <w:top w:val="single" w:sz="4" w:space="0" w:color="auto"/>
              <w:bottom w:val="single" w:sz="4" w:space="0" w:color="auto"/>
            </w:tcBorders>
            <w:shd w:val="clear" w:color="auto" w:fill="auto"/>
          </w:tcPr>
          <w:p w:rsidR="00153AA2" w:rsidRPr="0001063F" w:rsidRDefault="00153AA2" w:rsidP="002663C8">
            <w:pPr>
              <w:jc w:val="center"/>
            </w:pPr>
            <w:r>
              <w:t xml:space="preserve">Заявитель </w:t>
            </w:r>
          </w:p>
        </w:tc>
      </w:tr>
      <w:tr w:rsidR="00153AA2" w:rsidRPr="0001063F" w:rsidTr="002663C8">
        <w:trPr>
          <w:trHeight w:val="409"/>
        </w:trPr>
        <w:tc>
          <w:tcPr>
            <w:tcW w:w="709" w:type="dxa"/>
            <w:tcBorders>
              <w:top w:val="single" w:sz="4" w:space="0" w:color="auto"/>
              <w:bottom w:val="single" w:sz="4" w:space="0" w:color="auto"/>
            </w:tcBorders>
            <w:shd w:val="clear" w:color="auto" w:fill="auto"/>
          </w:tcPr>
          <w:p w:rsidR="00153AA2" w:rsidRPr="000839C4" w:rsidRDefault="00153AA2" w:rsidP="002663C8">
            <w:pPr>
              <w:spacing w:line="216" w:lineRule="auto"/>
              <w:contextualSpacing/>
            </w:pPr>
            <w:r>
              <w:t>2</w:t>
            </w:r>
          </w:p>
        </w:tc>
        <w:tc>
          <w:tcPr>
            <w:tcW w:w="6017" w:type="dxa"/>
            <w:tcBorders>
              <w:top w:val="single" w:sz="4" w:space="0" w:color="auto"/>
              <w:bottom w:val="single" w:sz="4" w:space="0" w:color="auto"/>
            </w:tcBorders>
            <w:shd w:val="clear" w:color="auto" w:fill="auto"/>
          </w:tcPr>
          <w:p w:rsidR="00153AA2" w:rsidRPr="000839C4" w:rsidRDefault="00153AA2" w:rsidP="002663C8">
            <w:r>
              <w:rPr>
                <w:rFonts w:eastAsia="Calibri"/>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562" w:type="dxa"/>
            <w:gridSpan w:val="2"/>
            <w:tcBorders>
              <w:top w:val="single" w:sz="4" w:space="0" w:color="auto"/>
              <w:bottom w:val="single" w:sz="4" w:space="0" w:color="auto"/>
            </w:tcBorders>
          </w:tcPr>
          <w:p w:rsidR="00153AA2" w:rsidRPr="0001063F" w:rsidRDefault="00153AA2" w:rsidP="002663C8">
            <w:pPr>
              <w:jc w:val="center"/>
            </w:pPr>
            <w:r>
              <w:t xml:space="preserve">Да </w:t>
            </w:r>
          </w:p>
        </w:tc>
        <w:tc>
          <w:tcPr>
            <w:tcW w:w="1157"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1033" w:type="dxa"/>
            <w:gridSpan w:val="2"/>
            <w:tcBorders>
              <w:top w:val="single" w:sz="4" w:space="0" w:color="auto"/>
              <w:bottom w:val="single" w:sz="4" w:space="0" w:color="auto"/>
            </w:tcBorders>
            <w:shd w:val="clear" w:color="auto" w:fill="auto"/>
          </w:tcPr>
          <w:p w:rsidR="00153AA2" w:rsidRPr="0001063F" w:rsidRDefault="00153AA2" w:rsidP="002663C8">
            <w:pPr>
              <w:jc w:val="center"/>
            </w:pPr>
          </w:p>
        </w:tc>
        <w:tc>
          <w:tcPr>
            <w:tcW w:w="1335" w:type="dxa"/>
            <w:tcBorders>
              <w:top w:val="single" w:sz="4" w:space="0" w:color="auto"/>
              <w:bottom w:val="single" w:sz="4" w:space="0" w:color="auto"/>
            </w:tcBorders>
            <w:shd w:val="clear" w:color="auto" w:fill="auto"/>
          </w:tcPr>
          <w:p w:rsidR="00153AA2" w:rsidRPr="0001063F" w:rsidRDefault="00153AA2" w:rsidP="002663C8">
            <w:pPr>
              <w:jc w:val="center"/>
            </w:pPr>
            <w:r>
              <w:t xml:space="preserve">Заявитель </w:t>
            </w:r>
          </w:p>
        </w:tc>
      </w:tr>
      <w:tr w:rsidR="00153AA2" w:rsidRPr="0001063F" w:rsidTr="002663C8">
        <w:trPr>
          <w:trHeight w:val="409"/>
        </w:trPr>
        <w:tc>
          <w:tcPr>
            <w:tcW w:w="709" w:type="dxa"/>
            <w:tcBorders>
              <w:top w:val="single" w:sz="4" w:space="0" w:color="auto"/>
              <w:bottom w:val="single" w:sz="4" w:space="0" w:color="auto"/>
            </w:tcBorders>
            <w:shd w:val="clear" w:color="auto" w:fill="auto"/>
          </w:tcPr>
          <w:p w:rsidR="00153AA2" w:rsidRPr="000839C4" w:rsidRDefault="00153AA2" w:rsidP="002663C8">
            <w:pPr>
              <w:spacing w:line="216" w:lineRule="auto"/>
              <w:contextualSpacing/>
            </w:pPr>
            <w:r>
              <w:t>3</w:t>
            </w:r>
          </w:p>
        </w:tc>
        <w:tc>
          <w:tcPr>
            <w:tcW w:w="6017" w:type="dxa"/>
            <w:tcBorders>
              <w:top w:val="single" w:sz="4" w:space="0" w:color="auto"/>
              <w:bottom w:val="single" w:sz="4" w:space="0" w:color="auto"/>
            </w:tcBorders>
            <w:shd w:val="clear" w:color="auto" w:fill="auto"/>
          </w:tcPr>
          <w:p w:rsidR="00153AA2" w:rsidRPr="000839C4" w:rsidRDefault="00153AA2" w:rsidP="002663C8">
            <w:r>
              <w:rPr>
                <w:rFonts w:eastAsia="Calibri"/>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562" w:type="dxa"/>
            <w:gridSpan w:val="2"/>
            <w:tcBorders>
              <w:top w:val="single" w:sz="4" w:space="0" w:color="auto"/>
              <w:bottom w:val="single" w:sz="4" w:space="0" w:color="auto"/>
            </w:tcBorders>
          </w:tcPr>
          <w:p w:rsidR="00153AA2" w:rsidRPr="0001063F" w:rsidRDefault="00153AA2" w:rsidP="002663C8">
            <w:pPr>
              <w:jc w:val="center"/>
            </w:pPr>
            <w:r>
              <w:t xml:space="preserve">Да </w:t>
            </w:r>
          </w:p>
        </w:tc>
        <w:tc>
          <w:tcPr>
            <w:tcW w:w="1157"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1033" w:type="dxa"/>
            <w:gridSpan w:val="2"/>
            <w:tcBorders>
              <w:top w:val="single" w:sz="4" w:space="0" w:color="auto"/>
              <w:bottom w:val="single" w:sz="4" w:space="0" w:color="auto"/>
            </w:tcBorders>
            <w:shd w:val="clear" w:color="auto" w:fill="auto"/>
          </w:tcPr>
          <w:p w:rsidR="00153AA2" w:rsidRPr="0001063F" w:rsidRDefault="00153AA2" w:rsidP="002663C8">
            <w:pPr>
              <w:jc w:val="center"/>
            </w:pPr>
          </w:p>
        </w:tc>
        <w:tc>
          <w:tcPr>
            <w:tcW w:w="1335" w:type="dxa"/>
            <w:tcBorders>
              <w:top w:val="single" w:sz="4" w:space="0" w:color="auto"/>
              <w:bottom w:val="single" w:sz="4" w:space="0" w:color="auto"/>
            </w:tcBorders>
            <w:shd w:val="clear" w:color="auto" w:fill="auto"/>
          </w:tcPr>
          <w:p w:rsidR="00153AA2" w:rsidRPr="0001063F" w:rsidRDefault="00153AA2" w:rsidP="002663C8">
            <w:pPr>
              <w:jc w:val="center"/>
            </w:pPr>
            <w:r>
              <w:t xml:space="preserve">Заявитель </w:t>
            </w:r>
          </w:p>
        </w:tc>
      </w:tr>
      <w:tr w:rsidR="00153AA2" w:rsidRPr="0001063F" w:rsidTr="002663C8">
        <w:trPr>
          <w:trHeight w:val="409"/>
        </w:trPr>
        <w:tc>
          <w:tcPr>
            <w:tcW w:w="709" w:type="dxa"/>
            <w:tcBorders>
              <w:top w:val="single" w:sz="4" w:space="0" w:color="auto"/>
              <w:bottom w:val="single" w:sz="4" w:space="0" w:color="auto"/>
            </w:tcBorders>
            <w:shd w:val="clear" w:color="auto" w:fill="auto"/>
          </w:tcPr>
          <w:p w:rsidR="00153AA2" w:rsidRPr="000839C4" w:rsidRDefault="00153AA2" w:rsidP="002663C8">
            <w:pPr>
              <w:spacing w:line="216" w:lineRule="auto"/>
              <w:contextualSpacing/>
            </w:pPr>
            <w:r>
              <w:t>4</w:t>
            </w:r>
          </w:p>
        </w:tc>
        <w:tc>
          <w:tcPr>
            <w:tcW w:w="6017" w:type="dxa"/>
            <w:tcBorders>
              <w:top w:val="single" w:sz="4" w:space="0" w:color="auto"/>
              <w:bottom w:val="single" w:sz="4" w:space="0" w:color="auto"/>
            </w:tcBorders>
            <w:shd w:val="clear" w:color="auto" w:fill="auto"/>
          </w:tcPr>
          <w:p w:rsidR="00153AA2" w:rsidRPr="000839C4" w:rsidRDefault="00153AA2" w:rsidP="002663C8">
            <w:r>
              <w:rPr>
                <w:rFonts w:eastAsia="Calibri"/>
              </w:rPr>
              <w:t>Выписка из ЕГРН об объекте недвижимости (об испрашиваемом земельном участке)</w:t>
            </w:r>
          </w:p>
        </w:tc>
        <w:tc>
          <w:tcPr>
            <w:tcW w:w="3562" w:type="dxa"/>
            <w:gridSpan w:val="2"/>
            <w:tcBorders>
              <w:top w:val="single" w:sz="4" w:space="0" w:color="auto"/>
              <w:bottom w:val="single" w:sz="4" w:space="0" w:color="auto"/>
            </w:tcBorders>
          </w:tcPr>
          <w:p w:rsidR="00153AA2" w:rsidRPr="0001063F" w:rsidRDefault="00153AA2" w:rsidP="002663C8">
            <w:pPr>
              <w:jc w:val="center"/>
            </w:pPr>
            <w:r>
              <w:t xml:space="preserve">Вправе </w:t>
            </w:r>
          </w:p>
        </w:tc>
        <w:tc>
          <w:tcPr>
            <w:tcW w:w="1157"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w:t>
            </w:r>
          </w:p>
        </w:tc>
        <w:tc>
          <w:tcPr>
            <w:tcW w:w="1033" w:type="dxa"/>
            <w:gridSpan w:val="2"/>
            <w:tcBorders>
              <w:top w:val="single" w:sz="4" w:space="0" w:color="auto"/>
              <w:bottom w:val="single" w:sz="4" w:space="0" w:color="auto"/>
            </w:tcBorders>
            <w:shd w:val="clear" w:color="auto" w:fill="auto"/>
          </w:tcPr>
          <w:p w:rsidR="00153AA2" w:rsidRPr="0001063F" w:rsidRDefault="00153AA2" w:rsidP="002663C8">
            <w:pPr>
              <w:jc w:val="center"/>
            </w:pPr>
          </w:p>
        </w:tc>
        <w:tc>
          <w:tcPr>
            <w:tcW w:w="1335" w:type="dxa"/>
            <w:tcBorders>
              <w:top w:val="single" w:sz="4" w:space="0" w:color="auto"/>
              <w:bottom w:val="single" w:sz="4" w:space="0" w:color="auto"/>
            </w:tcBorders>
            <w:shd w:val="clear" w:color="auto" w:fill="auto"/>
          </w:tcPr>
          <w:p w:rsidR="00153AA2" w:rsidRPr="0001063F" w:rsidRDefault="00153AA2" w:rsidP="002663C8">
            <w:pPr>
              <w:jc w:val="center"/>
            </w:pPr>
            <w:proofErr w:type="spellStart"/>
            <w:r w:rsidRPr="000839C4">
              <w:t>Росреестр</w:t>
            </w:r>
            <w:proofErr w:type="spellEnd"/>
          </w:p>
        </w:tc>
      </w:tr>
      <w:tr w:rsidR="00153AA2" w:rsidRPr="0001063F" w:rsidTr="002663C8">
        <w:trPr>
          <w:trHeight w:val="409"/>
        </w:trPr>
        <w:tc>
          <w:tcPr>
            <w:tcW w:w="709" w:type="dxa"/>
            <w:tcBorders>
              <w:top w:val="single" w:sz="4" w:space="0" w:color="auto"/>
              <w:bottom w:val="single" w:sz="4" w:space="0" w:color="auto"/>
            </w:tcBorders>
            <w:shd w:val="clear" w:color="auto" w:fill="auto"/>
          </w:tcPr>
          <w:p w:rsidR="00153AA2" w:rsidRPr="000839C4" w:rsidRDefault="00153AA2" w:rsidP="002663C8">
            <w:pPr>
              <w:spacing w:line="216" w:lineRule="auto"/>
              <w:contextualSpacing/>
            </w:pPr>
            <w:r>
              <w:t>5</w:t>
            </w:r>
          </w:p>
        </w:tc>
        <w:tc>
          <w:tcPr>
            <w:tcW w:w="6017" w:type="dxa"/>
            <w:tcBorders>
              <w:top w:val="single" w:sz="4" w:space="0" w:color="auto"/>
              <w:bottom w:val="single" w:sz="4" w:space="0" w:color="auto"/>
            </w:tcBorders>
            <w:shd w:val="clear" w:color="auto" w:fill="auto"/>
          </w:tcPr>
          <w:p w:rsidR="00153AA2" w:rsidRPr="000839C4" w:rsidRDefault="00153AA2" w:rsidP="002663C8">
            <w:r>
              <w:rPr>
                <w:rFonts w:eastAsia="Calibri"/>
              </w:rPr>
              <w:t>Выписка из ЕГРН об объекте недвижимости (о здании и (или) сооружении, расположенном(</w:t>
            </w:r>
            <w:proofErr w:type="spellStart"/>
            <w:r>
              <w:rPr>
                <w:rFonts w:eastAsia="Calibri"/>
              </w:rPr>
              <w:t>ых</w:t>
            </w:r>
            <w:proofErr w:type="spellEnd"/>
            <w:r>
              <w:rPr>
                <w:rFonts w:eastAsia="Calibri"/>
              </w:rPr>
              <w:t>) на испрашиваемом земельном участке)</w:t>
            </w:r>
          </w:p>
        </w:tc>
        <w:tc>
          <w:tcPr>
            <w:tcW w:w="3562" w:type="dxa"/>
            <w:gridSpan w:val="2"/>
            <w:tcBorders>
              <w:top w:val="single" w:sz="4" w:space="0" w:color="auto"/>
              <w:bottom w:val="single" w:sz="4" w:space="0" w:color="auto"/>
            </w:tcBorders>
          </w:tcPr>
          <w:p w:rsidR="00153AA2" w:rsidRPr="0001063F" w:rsidRDefault="00153AA2" w:rsidP="002663C8">
            <w:pPr>
              <w:jc w:val="center"/>
            </w:pPr>
            <w:r>
              <w:t xml:space="preserve">Вправе </w:t>
            </w:r>
          </w:p>
        </w:tc>
        <w:tc>
          <w:tcPr>
            <w:tcW w:w="1157"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w:t>
            </w:r>
          </w:p>
        </w:tc>
        <w:tc>
          <w:tcPr>
            <w:tcW w:w="1033" w:type="dxa"/>
            <w:gridSpan w:val="2"/>
            <w:tcBorders>
              <w:top w:val="single" w:sz="4" w:space="0" w:color="auto"/>
              <w:bottom w:val="single" w:sz="4" w:space="0" w:color="auto"/>
            </w:tcBorders>
            <w:shd w:val="clear" w:color="auto" w:fill="auto"/>
          </w:tcPr>
          <w:p w:rsidR="00153AA2" w:rsidRPr="0001063F" w:rsidRDefault="00153AA2" w:rsidP="002663C8">
            <w:pPr>
              <w:jc w:val="center"/>
            </w:pPr>
          </w:p>
        </w:tc>
        <w:tc>
          <w:tcPr>
            <w:tcW w:w="1335" w:type="dxa"/>
            <w:tcBorders>
              <w:top w:val="single" w:sz="4" w:space="0" w:color="auto"/>
              <w:bottom w:val="single" w:sz="4" w:space="0" w:color="auto"/>
            </w:tcBorders>
            <w:shd w:val="clear" w:color="auto" w:fill="auto"/>
          </w:tcPr>
          <w:p w:rsidR="00153AA2" w:rsidRPr="0001063F" w:rsidRDefault="00153AA2" w:rsidP="002663C8">
            <w:pPr>
              <w:jc w:val="center"/>
            </w:pPr>
            <w:proofErr w:type="spellStart"/>
            <w:r w:rsidRPr="000839C4">
              <w:t>Росреестр</w:t>
            </w:r>
            <w:proofErr w:type="spellEnd"/>
          </w:p>
        </w:tc>
      </w:tr>
      <w:tr w:rsidR="00153AA2" w:rsidRPr="0001063F" w:rsidTr="002663C8">
        <w:trPr>
          <w:trHeight w:val="409"/>
        </w:trPr>
        <w:tc>
          <w:tcPr>
            <w:tcW w:w="709" w:type="dxa"/>
            <w:tcBorders>
              <w:top w:val="single" w:sz="4" w:space="0" w:color="auto"/>
              <w:bottom w:val="single" w:sz="4" w:space="0" w:color="auto"/>
            </w:tcBorders>
            <w:shd w:val="clear" w:color="auto" w:fill="auto"/>
          </w:tcPr>
          <w:p w:rsidR="00153AA2" w:rsidRPr="000839C4" w:rsidRDefault="00153AA2" w:rsidP="002663C8">
            <w:pPr>
              <w:spacing w:line="216" w:lineRule="auto"/>
              <w:contextualSpacing/>
            </w:pPr>
            <w:r>
              <w:t>6</w:t>
            </w:r>
          </w:p>
        </w:tc>
        <w:tc>
          <w:tcPr>
            <w:tcW w:w="6017" w:type="dxa"/>
            <w:tcBorders>
              <w:top w:val="single" w:sz="4" w:space="0" w:color="auto"/>
              <w:bottom w:val="single" w:sz="4" w:space="0" w:color="auto"/>
            </w:tcBorders>
            <w:shd w:val="clear" w:color="auto" w:fill="auto"/>
          </w:tcPr>
          <w:p w:rsidR="00153AA2" w:rsidRPr="000839C4" w:rsidRDefault="00153AA2" w:rsidP="002663C8">
            <w:r>
              <w:rPr>
                <w:rFonts w:eastAsia="Calibri"/>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3562" w:type="dxa"/>
            <w:gridSpan w:val="2"/>
            <w:tcBorders>
              <w:top w:val="single" w:sz="4" w:space="0" w:color="auto"/>
              <w:bottom w:val="single" w:sz="4" w:space="0" w:color="auto"/>
            </w:tcBorders>
          </w:tcPr>
          <w:p w:rsidR="00153AA2" w:rsidRPr="0001063F" w:rsidRDefault="00153AA2" w:rsidP="002663C8">
            <w:pPr>
              <w:jc w:val="center"/>
            </w:pPr>
            <w:r>
              <w:t xml:space="preserve">Вправе </w:t>
            </w:r>
          </w:p>
        </w:tc>
        <w:tc>
          <w:tcPr>
            <w:tcW w:w="1157"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w:t>
            </w:r>
          </w:p>
        </w:tc>
        <w:tc>
          <w:tcPr>
            <w:tcW w:w="1033" w:type="dxa"/>
            <w:gridSpan w:val="2"/>
            <w:tcBorders>
              <w:top w:val="single" w:sz="4" w:space="0" w:color="auto"/>
              <w:bottom w:val="single" w:sz="4" w:space="0" w:color="auto"/>
            </w:tcBorders>
            <w:shd w:val="clear" w:color="auto" w:fill="auto"/>
          </w:tcPr>
          <w:p w:rsidR="00153AA2" w:rsidRPr="0001063F" w:rsidRDefault="00153AA2" w:rsidP="002663C8">
            <w:pPr>
              <w:jc w:val="center"/>
            </w:pPr>
          </w:p>
        </w:tc>
        <w:tc>
          <w:tcPr>
            <w:tcW w:w="1335" w:type="dxa"/>
            <w:tcBorders>
              <w:top w:val="single" w:sz="4" w:space="0" w:color="auto"/>
              <w:bottom w:val="single" w:sz="4" w:space="0" w:color="auto"/>
            </w:tcBorders>
            <w:shd w:val="clear" w:color="auto" w:fill="auto"/>
          </w:tcPr>
          <w:p w:rsidR="00153AA2" w:rsidRPr="0001063F" w:rsidRDefault="00153AA2" w:rsidP="002663C8">
            <w:pPr>
              <w:jc w:val="center"/>
            </w:pPr>
            <w:proofErr w:type="spellStart"/>
            <w:r w:rsidRPr="000839C4">
              <w:t>Росреестр</w:t>
            </w:r>
            <w:proofErr w:type="spellEnd"/>
          </w:p>
        </w:tc>
      </w:tr>
      <w:tr w:rsidR="00153AA2" w:rsidRPr="0001063F" w:rsidTr="002663C8">
        <w:trPr>
          <w:trHeight w:val="409"/>
        </w:trPr>
        <w:tc>
          <w:tcPr>
            <w:tcW w:w="709" w:type="dxa"/>
            <w:tcBorders>
              <w:top w:val="single" w:sz="4" w:space="0" w:color="auto"/>
              <w:bottom w:val="single" w:sz="4" w:space="0" w:color="auto"/>
            </w:tcBorders>
            <w:shd w:val="clear" w:color="auto" w:fill="auto"/>
          </w:tcPr>
          <w:p w:rsidR="00153AA2" w:rsidRPr="000839C4" w:rsidRDefault="00153AA2" w:rsidP="002663C8">
            <w:pPr>
              <w:spacing w:line="216" w:lineRule="auto"/>
              <w:contextualSpacing/>
            </w:pPr>
            <w:r>
              <w:t>7</w:t>
            </w:r>
          </w:p>
        </w:tc>
        <w:tc>
          <w:tcPr>
            <w:tcW w:w="6017" w:type="dxa"/>
            <w:tcBorders>
              <w:top w:val="single" w:sz="4" w:space="0" w:color="auto"/>
              <w:bottom w:val="single" w:sz="4" w:space="0" w:color="auto"/>
            </w:tcBorders>
            <w:shd w:val="clear" w:color="auto" w:fill="auto"/>
          </w:tcPr>
          <w:p w:rsidR="00153AA2" w:rsidRPr="000839C4" w:rsidRDefault="00153AA2" w:rsidP="002663C8">
            <w:r>
              <w:rPr>
                <w:rFonts w:eastAsia="Calibri"/>
              </w:rPr>
              <w:t>Выписка из ЕГРЮЛ о юридическом лице, являющемся заявителем</w:t>
            </w:r>
          </w:p>
        </w:tc>
        <w:tc>
          <w:tcPr>
            <w:tcW w:w="3562" w:type="dxa"/>
            <w:gridSpan w:val="2"/>
            <w:tcBorders>
              <w:top w:val="single" w:sz="4" w:space="0" w:color="auto"/>
              <w:bottom w:val="single" w:sz="4" w:space="0" w:color="auto"/>
            </w:tcBorders>
          </w:tcPr>
          <w:p w:rsidR="00153AA2" w:rsidRPr="0001063F" w:rsidRDefault="00153AA2" w:rsidP="002663C8">
            <w:pPr>
              <w:jc w:val="center"/>
            </w:pPr>
            <w:r>
              <w:t xml:space="preserve">Вправе </w:t>
            </w:r>
          </w:p>
        </w:tc>
        <w:tc>
          <w:tcPr>
            <w:tcW w:w="1157"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w:t>
            </w:r>
          </w:p>
        </w:tc>
        <w:tc>
          <w:tcPr>
            <w:tcW w:w="1033" w:type="dxa"/>
            <w:gridSpan w:val="2"/>
            <w:tcBorders>
              <w:top w:val="single" w:sz="4" w:space="0" w:color="auto"/>
              <w:bottom w:val="single" w:sz="4" w:space="0" w:color="auto"/>
            </w:tcBorders>
            <w:shd w:val="clear" w:color="auto" w:fill="auto"/>
          </w:tcPr>
          <w:p w:rsidR="00153AA2" w:rsidRPr="0001063F" w:rsidRDefault="00153AA2" w:rsidP="002663C8">
            <w:pPr>
              <w:jc w:val="center"/>
            </w:pPr>
          </w:p>
        </w:tc>
        <w:tc>
          <w:tcPr>
            <w:tcW w:w="1335" w:type="dxa"/>
            <w:tcBorders>
              <w:top w:val="single" w:sz="4" w:space="0" w:color="auto"/>
              <w:bottom w:val="single" w:sz="4" w:space="0" w:color="auto"/>
            </w:tcBorders>
            <w:shd w:val="clear" w:color="auto" w:fill="auto"/>
          </w:tcPr>
          <w:p w:rsidR="00153AA2" w:rsidRPr="0001063F" w:rsidRDefault="00153AA2" w:rsidP="002663C8">
            <w:pPr>
              <w:jc w:val="center"/>
            </w:pPr>
            <w:r>
              <w:t>ФНС</w:t>
            </w:r>
          </w:p>
        </w:tc>
      </w:tr>
      <w:tr w:rsidR="00153AA2" w:rsidRPr="0001063F" w:rsidTr="002663C8">
        <w:trPr>
          <w:trHeight w:val="409"/>
        </w:trPr>
        <w:tc>
          <w:tcPr>
            <w:tcW w:w="709" w:type="dxa"/>
            <w:tcBorders>
              <w:top w:val="single" w:sz="4" w:space="0" w:color="auto"/>
              <w:bottom w:val="single" w:sz="4" w:space="0" w:color="auto"/>
            </w:tcBorders>
            <w:shd w:val="clear" w:color="auto" w:fill="auto"/>
          </w:tcPr>
          <w:p w:rsidR="00153AA2" w:rsidRPr="000839C4"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Default="00153AA2" w:rsidP="002663C8">
            <w:pPr>
              <w:jc w:val="center"/>
              <w:rPr>
                <w:rFonts w:eastAsia="Calibri"/>
              </w:rPr>
            </w:pPr>
            <w:r>
              <w:rPr>
                <w:rFonts w:eastAsia="Calibri"/>
              </w:rPr>
              <w:t>2</w:t>
            </w:r>
          </w:p>
        </w:tc>
        <w:tc>
          <w:tcPr>
            <w:tcW w:w="3562" w:type="dxa"/>
            <w:gridSpan w:val="2"/>
            <w:tcBorders>
              <w:top w:val="single" w:sz="4" w:space="0" w:color="auto"/>
              <w:bottom w:val="single" w:sz="4" w:space="0" w:color="auto"/>
            </w:tcBorders>
          </w:tcPr>
          <w:p w:rsidR="00153AA2" w:rsidRDefault="00153AA2" w:rsidP="002663C8">
            <w:pPr>
              <w:jc w:val="center"/>
            </w:pPr>
            <w:r>
              <w:t>3</w:t>
            </w:r>
          </w:p>
        </w:tc>
        <w:tc>
          <w:tcPr>
            <w:tcW w:w="1157" w:type="dxa"/>
            <w:tcBorders>
              <w:top w:val="single" w:sz="4" w:space="0" w:color="auto"/>
              <w:bottom w:val="single" w:sz="4" w:space="0" w:color="auto"/>
            </w:tcBorders>
            <w:shd w:val="clear" w:color="auto" w:fill="auto"/>
          </w:tcPr>
          <w:p w:rsidR="00153AA2"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Default="00153AA2" w:rsidP="002663C8">
            <w:pPr>
              <w:jc w:val="center"/>
            </w:pPr>
            <w:r>
              <w:t>5</w:t>
            </w:r>
          </w:p>
        </w:tc>
        <w:tc>
          <w:tcPr>
            <w:tcW w:w="1033" w:type="dxa"/>
            <w:gridSpan w:val="2"/>
            <w:tcBorders>
              <w:top w:val="single" w:sz="4" w:space="0" w:color="auto"/>
              <w:bottom w:val="single" w:sz="4" w:space="0" w:color="auto"/>
            </w:tcBorders>
            <w:shd w:val="clear" w:color="auto" w:fill="auto"/>
          </w:tcPr>
          <w:p w:rsidR="00153AA2" w:rsidRPr="0001063F" w:rsidRDefault="00153AA2" w:rsidP="002663C8">
            <w:pPr>
              <w:jc w:val="center"/>
            </w:pPr>
            <w:r>
              <w:t>6</w:t>
            </w:r>
          </w:p>
        </w:tc>
        <w:tc>
          <w:tcPr>
            <w:tcW w:w="1335" w:type="dxa"/>
            <w:tcBorders>
              <w:top w:val="single" w:sz="4" w:space="0" w:color="auto"/>
              <w:bottom w:val="single" w:sz="4" w:space="0" w:color="auto"/>
            </w:tcBorders>
            <w:shd w:val="clear" w:color="auto" w:fill="auto"/>
          </w:tcPr>
          <w:p w:rsidR="00153AA2" w:rsidRDefault="00153AA2" w:rsidP="002663C8">
            <w:pPr>
              <w:jc w:val="center"/>
            </w:pPr>
            <w:r>
              <w:t>7</w:t>
            </w:r>
          </w:p>
        </w:tc>
      </w:tr>
      <w:tr w:rsidR="00153AA2" w:rsidRPr="0001063F" w:rsidTr="002663C8">
        <w:trPr>
          <w:trHeight w:val="409"/>
        </w:trPr>
        <w:tc>
          <w:tcPr>
            <w:tcW w:w="709" w:type="dxa"/>
            <w:tcBorders>
              <w:top w:val="single" w:sz="4" w:space="0" w:color="auto"/>
              <w:bottom w:val="single" w:sz="4" w:space="0" w:color="auto"/>
            </w:tcBorders>
            <w:shd w:val="clear" w:color="auto" w:fill="auto"/>
          </w:tcPr>
          <w:p w:rsidR="00153AA2" w:rsidRPr="000839C4" w:rsidRDefault="00153AA2" w:rsidP="002663C8">
            <w:pPr>
              <w:spacing w:line="216" w:lineRule="auto"/>
              <w:contextualSpacing/>
            </w:pPr>
            <w:r>
              <w:t>8</w:t>
            </w:r>
          </w:p>
        </w:tc>
        <w:tc>
          <w:tcPr>
            <w:tcW w:w="6017" w:type="dxa"/>
            <w:tcBorders>
              <w:top w:val="single" w:sz="4" w:space="0" w:color="auto"/>
              <w:bottom w:val="single" w:sz="4" w:space="0" w:color="auto"/>
            </w:tcBorders>
            <w:shd w:val="clear" w:color="auto" w:fill="auto"/>
          </w:tcPr>
          <w:p w:rsidR="00153AA2" w:rsidRPr="000839C4" w:rsidRDefault="00153AA2" w:rsidP="002663C8">
            <w:r>
              <w:rPr>
                <w:rFonts w:eastAsia="Calibri"/>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c>
          <w:tcPr>
            <w:tcW w:w="3562" w:type="dxa"/>
            <w:gridSpan w:val="2"/>
            <w:tcBorders>
              <w:top w:val="single" w:sz="4" w:space="0" w:color="auto"/>
              <w:bottom w:val="single" w:sz="4" w:space="0" w:color="auto"/>
            </w:tcBorders>
          </w:tcPr>
          <w:p w:rsidR="00153AA2" w:rsidRPr="0001063F" w:rsidRDefault="00153AA2" w:rsidP="002663C8">
            <w:pPr>
              <w:jc w:val="center"/>
            </w:pPr>
            <w:r>
              <w:t xml:space="preserve">Вправе </w:t>
            </w:r>
          </w:p>
        </w:tc>
        <w:tc>
          <w:tcPr>
            <w:tcW w:w="1157"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w:t>
            </w:r>
          </w:p>
        </w:tc>
        <w:tc>
          <w:tcPr>
            <w:tcW w:w="1033" w:type="dxa"/>
            <w:gridSpan w:val="2"/>
            <w:tcBorders>
              <w:top w:val="single" w:sz="4" w:space="0" w:color="auto"/>
              <w:bottom w:val="single" w:sz="4" w:space="0" w:color="auto"/>
            </w:tcBorders>
            <w:shd w:val="clear" w:color="auto" w:fill="auto"/>
          </w:tcPr>
          <w:p w:rsidR="00153AA2" w:rsidRPr="0001063F" w:rsidRDefault="00153AA2" w:rsidP="002663C8">
            <w:pPr>
              <w:jc w:val="center"/>
            </w:pPr>
          </w:p>
        </w:tc>
        <w:tc>
          <w:tcPr>
            <w:tcW w:w="1335" w:type="dxa"/>
            <w:tcBorders>
              <w:top w:val="single" w:sz="4" w:space="0" w:color="auto"/>
              <w:bottom w:val="single" w:sz="4" w:space="0" w:color="auto"/>
            </w:tcBorders>
            <w:shd w:val="clear" w:color="auto" w:fill="auto"/>
          </w:tcPr>
          <w:p w:rsidR="00153AA2" w:rsidRPr="0001063F" w:rsidRDefault="00153AA2" w:rsidP="002663C8">
            <w:pPr>
              <w:jc w:val="center"/>
            </w:pPr>
            <w:r>
              <w:t>ФНС</w:t>
            </w:r>
          </w:p>
        </w:tc>
      </w:tr>
      <w:tr w:rsidR="00153AA2" w:rsidRPr="0001063F" w:rsidTr="002663C8">
        <w:trPr>
          <w:trHeight w:val="704"/>
        </w:trPr>
        <w:tc>
          <w:tcPr>
            <w:tcW w:w="14884" w:type="dxa"/>
            <w:gridSpan w:val="9"/>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 xml:space="preserve"> </w:t>
            </w:r>
            <w:r w:rsidRPr="000839C4">
              <w:t xml:space="preserve">Юридическое лицо, использующее земельный участок на праве постоянного (бессрочного) пользования </w:t>
            </w:r>
            <w:r w:rsidRPr="0001063F">
              <w:t>(подпункт 7 пункта 2 статьи 39.3 Земельного кодекса РФ)</w:t>
            </w:r>
          </w:p>
        </w:tc>
      </w:tr>
      <w:tr w:rsidR="00153AA2" w:rsidRPr="0001063F" w:rsidTr="002663C8">
        <w:trPr>
          <w:trHeight w:val="108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492" w:type="dxa"/>
            <w:tcBorders>
              <w:top w:val="single" w:sz="4" w:space="0" w:color="auto"/>
              <w:bottom w:val="single" w:sz="4" w:space="0" w:color="auto"/>
            </w:tcBorders>
          </w:tcPr>
          <w:p w:rsidR="00153AA2" w:rsidRPr="0001063F" w:rsidRDefault="00153AA2" w:rsidP="002663C8">
            <w:pPr>
              <w:jc w:val="center"/>
            </w:pPr>
            <w:r w:rsidRPr="0001063F">
              <w:t>Да</w:t>
            </w:r>
          </w:p>
        </w:tc>
        <w:tc>
          <w:tcPr>
            <w:tcW w:w="1227" w:type="dxa"/>
            <w:gridSpan w:val="2"/>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1463" w:type="dxa"/>
            <w:gridSpan w:val="2"/>
            <w:tcBorders>
              <w:top w:val="single" w:sz="4" w:space="0" w:color="auto"/>
              <w:bottom w:val="single" w:sz="4" w:space="0" w:color="auto"/>
            </w:tcBorders>
            <w:shd w:val="clear" w:color="auto" w:fill="auto"/>
          </w:tcPr>
          <w:p w:rsidR="00153AA2" w:rsidRPr="0001063F" w:rsidRDefault="00153AA2" w:rsidP="002663C8">
            <w:pPr>
              <w:jc w:val="center"/>
            </w:pPr>
            <w:r w:rsidRPr="0001063F">
              <w:t>Заявитель</w:t>
            </w:r>
          </w:p>
        </w:tc>
      </w:tr>
      <w:tr w:rsidR="00153AA2" w:rsidRPr="0001063F" w:rsidTr="002663C8">
        <w:trPr>
          <w:trHeight w:val="615"/>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tcPr>
          <w:p w:rsidR="00153AA2" w:rsidRPr="0001063F" w:rsidRDefault="00153AA2" w:rsidP="002663C8">
            <w:pPr>
              <w:jc w:val="center"/>
            </w:pPr>
            <w:r w:rsidRPr="0001063F">
              <w:t>Вправе</w:t>
            </w:r>
          </w:p>
        </w:tc>
        <w:tc>
          <w:tcPr>
            <w:tcW w:w="1227" w:type="dxa"/>
            <w:gridSpan w:val="2"/>
            <w:tcBorders>
              <w:top w:val="single" w:sz="4" w:space="0" w:color="auto"/>
              <w:bottom w:val="single" w:sz="4" w:space="0" w:color="auto"/>
            </w:tcBorders>
            <w:shd w:val="clear" w:color="auto" w:fill="auto"/>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1463" w:type="dxa"/>
            <w:gridSpan w:val="2"/>
            <w:tcBorders>
              <w:top w:val="single" w:sz="4" w:space="0" w:color="auto"/>
              <w:bottom w:val="single" w:sz="4" w:space="0" w:color="auto"/>
            </w:tcBorders>
            <w:shd w:val="clear" w:color="auto" w:fill="auto"/>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67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tcPr>
          <w:p w:rsidR="00153AA2" w:rsidRPr="0001063F" w:rsidRDefault="00153AA2" w:rsidP="002663C8">
            <w:pPr>
              <w:jc w:val="center"/>
            </w:pPr>
            <w:r w:rsidRPr="0001063F">
              <w:t>Вправе</w:t>
            </w:r>
          </w:p>
        </w:tc>
        <w:tc>
          <w:tcPr>
            <w:tcW w:w="1227" w:type="dxa"/>
            <w:gridSpan w:val="2"/>
            <w:tcBorders>
              <w:top w:val="single" w:sz="4" w:space="0" w:color="auto"/>
              <w:bottom w:val="single" w:sz="4" w:space="0" w:color="auto"/>
            </w:tcBorders>
            <w:shd w:val="clear" w:color="auto" w:fill="auto"/>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1463" w:type="dxa"/>
            <w:gridSpan w:val="2"/>
            <w:tcBorders>
              <w:top w:val="single" w:sz="4" w:space="0" w:color="auto"/>
              <w:bottom w:val="single" w:sz="4" w:space="0" w:color="auto"/>
            </w:tcBorders>
            <w:shd w:val="clear" w:color="auto" w:fill="auto"/>
          </w:tcPr>
          <w:p w:rsidR="00153AA2" w:rsidRPr="0001063F" w:rsidRDefault="00153AA2" w:rsidP="002663C8">
            <w:pPr>
              <w:jc w:val="center"/>
            </w:pPr>
            <w:r w:rsidRPr="0001063F">
              <w:t>ФНС</w:t>
            </w:r>
          </w:p>
        </w:tc>
      </w:tr>
      <w:tr w:rsidR="00153AA2" w:rsidRPr="0001063F" w:rsidTr="002663C8">
        <w:trPr>
          <w:trHeight w:val="543"/>
        </w:trPr>
        <w:tc>
          <w:tcPr>
            <w:tcW w:w="14884" w:type="dxa"/>
            <w:gridSpan w:val="9"/>
            <w:tcBorders>
              <w:top w:val="single" w:sz="4" w:space="0" w:color="auto"/>
              <w:bottom w:val="single" w:sz="4" w:space="0" w:color="auto"/>
            </w:tcBorders>
            <w:shd w:val="clear" w:color="auto" w:fill="auto"/>
            <w:vAlign w:val="center"/>
          </w:tcPr>
          <w:p w:rsidR="00153AA2" w:rsidRPr="0001063F" w:rsidRDefault="00153AA2" w:rsidP="00A455D5">
            <w:pPr>
              <w:numPr>
                <w:ilvl w:val="0"/>
                <w:numId w:val="8"/>
              </w:numPr>
              <w:contextualSpacing/>
              <w:jc w:val="both"/>
            </w:pPr>
            <w:r w:rsidRPr="0001063F">
              <w:t xml:space="preserve"> </w:t>
            </w:r>
            <w:r w:rsidRPr="000839C4">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w:t>
            </w:r>
            <w:r w:rsidRPr="0001063F">
              <w:t>(подпункт 8 пункта 2 статьи 39.3 Земельного кодекса РФ)</w:t>
            </w:r>
          </w:p>
        </w:tc>
      </w:tr>
      <w:tr w:rsidR="00153AA2" w:rsidRPr="0001063F" w:rsidTr="002663C8">
        <w:trPr>
          <w:trHeight w:val="56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Росресстр</w:t>
            </w:r>
            <w:proofErr w:type="spellEnd"/>
          </w:p>
        </w:tc>
      </w:tr>
      <w:tr w:rsidR="00153AA2" w:rsidRPr="0001063F" w:rsidTr="002663C8">
        <w:trPr>
          <w:trHeight w:val="54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70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 xml:space="preserve"> Выписка из ЕГРИП об индивидуальном предпринимателе,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561"/>
        </w:trPr>
        <w:tc>
          <w:tcPr>
            <w:tcW w:w="14884" w:type="dxa"/>
            <w:gridSpan w:val="9"/>
            <w:tcBorders>
              <w:top w:val="single" w:sz="4" w:space="0" w:color="auto"/>
              <w:bottom w:val="single" w:sz="4" w:space="0" w:color="auto"/>
            </w:tcBorders>
            <w:shd w:val="clear" w:color="auto" w:fill="auto"/>
            <w:vAlign w:val="center"/>
          </w:tcPr>
          <w:p w:rsidR="00153AA2" w:rsidRPr="0001063F" w:rsidRDefault="00153AA2" w:rsidP="00A455D5">
            <w:pPr>
              <w:numPr>
                <w:ilvl w:val="0"/>
                <w:numId w:val="8"/>
              </w:numPr>
              <w:contextualSpacing/>
              <w:jc w:val="center"/>
            </w:pPr>
            <w:r w:rsidRPr="000839C4">
              <w:t xml:space="preserve">Гражданин или юридическое лицо, являющиеся арендаторами земельного участка, предназначенного для ведения сельскохозяйственного производства </w:t>
            </w:r>
            <w:r w:rsidRPr="0001063F">
              <w:t>(подпункт 9 пункта 2 статьи 39.3 Земельного кодекса РФ)</w:t>
            </w:r>
          </w:p>
        </w:tc>
      </w:tr>
      <w:tr w:rsidR="00153AA2" w:rsidRPr="0001063F" w:rsidTr="002663C8">
        <w:trPr>
          <w:trHeight w:val="70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firstLine="34"/>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tcPr>
          <w:p w:rsidR="00153AA2" w:rsidRPr="0001063F" w:rsidRDefault="00153AA2" w:rsidP="002663C8">
            <w:pPr>
              <w:jc w:val="center"/>
            </w:pPr>
            <w:r w:rsidRPr="0001063F">
              <w:t>Вправе</w:t>
            </w:r>
          </w:p>
        </w:tc>
        <w:tc>
          <w:tcPr>
            <w:tcW w:w="1227" w:type="dxa"/>
            <w:gridSpan w:val="2"/>
            <w:tcBorders>
              <w:top w:val="single" w:sz="4" w:space="0" w:color="auto"/>
              <w:bottom w:val="single" w:sz="4" w:space="0" w:color="auto"/>
            </w:tcBorders>
            <w:shd w:val="clear" w:color="auto" w:fill="auto"/>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1463" w:type="dxa"/>
            <w:gridSpan w:val="2"/>
            <w:tcBorders>
              <w:top w:val="single" w:sz="4" w:space="0" w:color="auto"/>
              <w:bottom w:val="single" w:sz="4" w:space="0" w:color="auto"/>
            </w:tcBorders>
            <w:shd w:val="clear" w:color="auto" w:fill="auto"/>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4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firstLine="34"/>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 xml:space="preserve"> Выписка из ЕГРЮЛ о юридическом лице, являющемся заявителем</w:t>
            </w:r>
          </w:p>
        </w:tc>
        <w:tc>
          <w:tcPr>
            <w:tcW w:w="3492" w:type="dxa"/>
            <w:tcBorders>
              <w:top w:val="single" w:sz="4" w:space="0" w:color="auto"/>
              <w:bottom w:val="single" w:sz="4" w:space="0" w:color="auto"/>
            </w:tcBorders>
          </w:tcPr>
          <w:p w:rsidR="00153AA2" w:rsidRPr="0001063F" w:rsidRDefault="00153AA2" w:rsidP="002663C8">
            <w:pPr>
              <w:jc w:val="center"/>
            </w:pPr>
            <w:r w:rsidRPr="0001063F">
              <w:t>Вправе</w:t>
            </w:r>
          </w:p>
        </w:tc>
        <w:tc>
          <w:tcPr>
            <w:tcW w:w="1227" w:type="dxa"/>
            <w:gridSpan w:val="2"/>
            <w:tcBorders>
              <w:top w:val="single" w:sz="4" w:space="0" w:color="auto"/>
              <w:bottom w:val="single" w:sz="4" w:space="0" w:color="auto"/>
            </w:tcBorders>
            <w:shd w:val="clear" w:color="auto" w:fill="auto"/>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1463" w:type="dxa"/>
            <w:gridSpan w:val="2"/>
            <w:tcBorders>
              <w:top w:val="single" w:sz="4" w:space="0" w:color="auto"/>
              <w:bottom w:val="single" w:sz="4" w:space="0" w:color="auto"/>
            </w:tcBorders>
            <w:shd w:val="clear" w:color="auto" w:fill="auto"/>
          </w:tcPr>
          <w:p w:rsidR="00153AA2" w:rsidRPr="0001063F" w:rsidRDefault="00153AA2" w:rsidP="002663C8">
            <w:pPr>
              <w:jc w:val="center"/>
            </w:pPr>
            <w:r w:rsidRPr="0001063F">
              <w:t>ФНС</w:t>
            </w:r>
          </w:p>
        </w:tc>
      </w:tr>
    </w:tbl>
    <w:p w:rsidR="00153AA2" w:rsidRDefault="00153AA2" w:rsidP="00153AA2"/>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153AA2" w:rsidRPr="0001063F" w:rsidTr="002663C8">
        <w:trPr>
          <w:trHeight w:val="268"/>
        </w:trPr>
        <w:tc>
          <w:tcPr>
            <w:tcW w:w="709" w:type="dxa"/>
            <w:tcBorders>
              <w:top w:val="single" w:sz="4" w:space="0" w:color="auto"/>
              <w:bottom w:val="single" w:sz="4" w:space="0" w:color="auto"/>
            </w:tcBorders>
            <w:shd w:val="clear" w:color="auto" w:fill="auto"/>
            <w:vAlign w:val="center"/>
          </w:tcPr>
          <w:p w:rsidR="00153AA2" w:rsidRPr="0001063F" w:rsidRDefault="00153AA2" w:rsidP="002663C8">
            <w:pPr>
              <w:spacing w:line="216" w:lineRule="auto"/>
              <w:jc w:val="center"/>
              <w:rPr>
                <w:sz w:val="22"/>
                <w:szCs w:val="22"/>
              </w:rPr>
            </w:pPr>
            <w:r w:rsidRPr="0001063F">
              <w:rPr>
                <w:sz w:val="22"/>
                <w:szCs w:val="22"/>
              </w:rPr>
              <w:t>1</w:t>
            </w:r>
          </w:p>
        </w:tc>
        <w:tc>
          <w:tcPr>
            <w:tcW w:w="6017" w:type="dxa"/>
            <w:tcBorders>
              <w:top w:val="single" w:sz="4" w:space="0" w:color="auto"/>
              <w:bottom w:val="single" w:sz="4" w:space="0" w:color="auto"/>
            </w:tcBorders>
            <w:shd w:val="clear" w:color="auto" w:fill="auto"/>
            <w:vAlign w:val="center"/>
          </w:tcPr>
          <w:p w:rsidR="00153AA2" w:rsidRPr="0001063F" w:rsidRDefault="00153AA2" w:rsidP="002663C8">
            <w:pPr>
              <w:spacing w:line="216" w:lineRule="auto"/>
              <w:jc w:val="center"/>
              <w:rPr>
                <w:sz w:val="22"/>
                <w:szCs w:val="22"/>
              </w:rPr>
            </w:pPr>
            <w:r w:rsidRPr="0001063F">
              <w:rPr>
                <w:sz w:val="22"/>
                <w:szCs w:val="22"/>
              </w:rPr>
              <w:t>2</w:t>
            </w:r>
          </w:p>
        </w:tc>
        <w:tc>
          <w:tcPr>
            <w:tcW w:w="3492" w:type="dxa"/>
            <w:tcBorders>
              <w:top w:val="single" w:sz="4" w:space="0" w:color="auto"/>
              <w:bottom w:val="single" w:sz="4" w:space="0" w:color="auto"/>
            </w:tcBorders>
            <w:vAlign w:val="center"/>
          </w:tcPr>
          <w:p w:rsidR="00153AA2" w:rsidRPr="0001063F" w:rsidRDefault="00153AA2" w:rsidP="002663C8">
            <w:pPr>
              <w:jc w:val="center"/>
              <w:rPr>
                <w:sz w:val="22"/>
                <w:szCs w:val="22"/>
              </w:rPr>
            </w:pPr>
            <w:r w:rsidRPr="0001063F">
              <w:rPr>
                <w:sz w:val="22"/>
                <w:szCs w:val="22"/>
              </w:rPr>
              <w:t>3</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rPr>
                <w:sz w:val="22"/>
                <w:szCs w:val="22"/>
              </w:rPr>
            </w:pPr>
            <w:r>
              <w:rPr>
                <w:sz w:val="22"/>
                <w:szCs w:val="22"/>
              </w:rPr>
              <w:t>4</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rPr>
                <w:sz w:val="22"/>
                <w:szCs w:val="22"/>
              </w:rPr>
            </w:pPr>
            <w:r>
              <w:rPr>
                <w:sz w:val="22"/>
                <w:szCs w:val="22"/>
              </w:rPr>
              <w:t>5</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rPr>
                <w:sz w:val="22"/>
                <w:szCs w:val="22"/>
              </w:rPr>
            </w:pPr>
            <w:r>
              <w:rPr>
                <w:sz w:val="22"/>
                <w:szCs w:val="22"/>
              </w:rPr>
              <w:t>6</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rPr>
                <w:sz w:val="22"/>
                <w:szCs w:val="22"/>
              </w:rPr>
            </w:pPr>
            <w:r>
              <w:rPr>
                <w:sz w:val="22"/>
                <w:szCs w:val="22"/>
              </w:rPr>
              <w:t>7</w:t>
            </w:r>
          </w:p>
        </w:tc>
      </w:tr>
      <w:tr w:rsidR="00153AA2" w:rsidRPr="0001063F" w:rsidTr="002663C8">
        <w:trPr>
          <w:trHeight w:val="70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firstLine="34"/>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ЕГРИП об индивидуальном предпринимателе, являющемся заявителем</w:t>
            </w:r>
          </w:p>
        </w:tc>
        <w:tc>
          <w:tcPr>
            <w:tcW w:w="3492" w:type="dxa"/>
            <w:tcBorders>
              <w:top w:val="single" w:sz="4" w:space="0" w:color="auto"/>
              <w:bottom w:val="single" w:sz="4" w:space="0" w:color="auto"/>
            </w:tcBorders>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rsidRPr="0001063F">
              <w:t>ФНС</w:t>
            </w:r>
          </w:p>
        </w:tc>
      </w:tr>
      <w:tr w:rsidR="00153AA2" w:rsidRPr="0001063F" w:rsidTr="002663C8">
        <w:trPr>
          <w:trHeight w:val="424"/>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widowControl w:val="0"/>
              <w:numPr>
                <w:ilvl w:val="0"/>
                <w:numId w:val="8"/>
              </w:numPr>
              <w:autoSpaceDE w:val="0"/>
              <w:autoSpaceDN w:val="0"/>
              <w:adjustRightInd w:val="0"/>
              <w:jc w:val="center"/>
            </w:pPr>
            <w:r>
              <w:rPr>
                <w:rFonts w:eastAsia="Calibri"/>
              </w:rPr>
              <w:t xml:space="preserve">Религиозная организация, имеющая в собственности здания или сооружения </w:t>
            </w:r>
            <w:proofErr w:type="gramStart"/>
            <w:r>
              <w:rPr>
                <w:rFonts w:eastAsia="Calibri"/>
              </w:rPr>
              <w:t>религиозного</w:t>
            </w:r>
            <w:proofErr w:type="gramEnd"/>
            <w:r>
              <w:rPr>
                <w:rFonts w:eastAsia="Calibri"/>
              </w:rPr>
              <w:t xml:space="preserve"> или благотворительного назначения </w:t>
            </w:r>
            <w:r w:rsidRPr="00CF73AB">
              <w:t xml:space="preserve">(пункт </w:t>
            </w:r>
            <w:r>
              <w:t>2</w:t>
            </w:r>
            <w:r w:rsidRPr="00CF73AB">
              <w:t xml:space="preserve"> статьи 39.5 Земельного кодекса РФ)</w:t>
            </w:r>
          </w:p>
        </w:tc>
      </w:tr>
      <w:tr w:rsidR="00153AA2" w:rsidRPr="0001063F" w:rsidTr="002663C8">
        <w:trPr>
          <w:trHeight w:val="70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firstLine="34"/>
              <w:contextualSpacing/>
            </w:pPr>
            <w:r>
              <w:t>1</w:t>
            </w:r>
          </w:p>
        </w:tc>
        <w:tc>
          <w:tcPr>
            <w:tcW w:w="6017" w:type="dxa"/>
            <w:tcBorders>
              <w:top w:val="single" w:sz="4" w:space="0" w:color="auto"/>
              <w:bottom w:val="single" w:sz="4" w:space="0" w:color="auto"/>
            </w:tcBorders>
            <w:shd w:val="clear" w:color="auto" w:fill="auto"/>
          </w:tcPr>
          <w:p w:rsidR="00153AA2" w:rsidRPr="0001063F" w:rsidRDefault="00153AA2" w:rsidP="002663C8">
            <w:r>
              <w:rPr>
                <w:rFonts w:eastAsia="Calibri"/>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3492" w:type="dxa"/>
            <w:tcBorders>
              <w:top w:val="single" w:sz="4" w:space="0" w:color="auto"/>
              <w:bottom w:val="single" w:sz="4" w:space="0" w:color="auto"/>
            </w:tcBorders>
          </w:tcPr>
          <w:p w:rsidR="00153AA2" w:rsidRPr="0001063F" w:rsidRDefault="00153AA2" w:rsidP="002663C8">
            <w:pPr>
              <w:jc w:val="center"/>
            </w:pPr>
            <w:r>
              <w:t xml:space="preserve">Да </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 xml:space="preserve">Заявитель </w:t>
            </w:r>
          </w:p>
        </w:tc>
      </w:tr>
      <w:tr w:rsidR="00153AA2" w:rsidRPr="0001063F" w:rsidTr="002663C8">
        <w:trPr>
          <w:trHeight w:val="70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firstLine="34"/>
              <w:contextualSpacing/>
            </w:pPr>
            <w:r>
              <w:t>2</w:t>
            </w:r>
          </w:p>
        </w:tc>
        <w:tc>
          <w:tcPr>
            <w:tcW w:w="6017" w:type="dxa"/>
            <w:tcBorders>
              <w:top w:val="single" w:sz="4" w:space="0" w:color="auto"/>
              <w:bottom w:val="single" w:sz="4" w:space="0" w:color="auto"/>
            </w:tcBorders>
            <w:shd w:val="clear" w:color="auto" w:fill="auto"/>
          </w:tcPr>
          <w:p w:rsidR="00153AA2" w:rsidRPr="0001063F" w:rsidRDefault="00153AA2" w:rsidP="002663C8">
            <w:r>
              <w:rPr>
                <w:rFonts w:eastAsia="Calibri"/>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492" w:type="dxa"/>
            <w:tcBorders>
              <w:top w:val="single" w:sz="4" w:space="0" w:color="auto"/>
              <w:bottom w:val="single" w:sz="4" w:space="0" w:color="auto"/>
            </w:tcBorders>
          </w:tcPr>
          <w:p w:rsidR="00153AA2" w:rsidRPr="0001063F" w:rsidRDefault="00153AA2" w:rsidP="002663C8">
            <w:pPr>
              <w:jc w:val="center"/>
            </w:pPr>
            <w:r>
              <w:t xml:space="preserve">Да </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 xml:space="preserve">Заявитель </w:t>
            </w:r>
          </w:p>
        </w:tc>
      </w:tr>
      <w:tr w:rsidR="00153AA2" w:rsidRPr="0001063F" w:rsidTr="002663C8">
        <w:trPr>
          <w:trHeight w:val="70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firstLine="34"/>
              <w:contextualSpacing/>
            </w:pPr>
            <w:r>
              <w:t>3</w:t>
            </w:r>
          </w:p>
        </w:tc>
        <w:tc>
          <w:tcPr>
            <w:tcW w:w="6017" w:type="dxa"/>
            <w:tcBorders>
              <w:top w:val="single" w:sz="4" w:space="0" w:color="auto"/>
              <w:bottom w:val="single" w:sz="4" w:space="0" w:color="auto"/>
            </w:tcBorders>
            <w:shd w:val="clear" w:color="auto" w:fill="auto"/>
          </w:tcPr>
          <w:p w:rsidR="00153AA2" w:rsidRPr="0001063F" w:rsidRDefault="00153AA2" w:rsidP="002663C8">
            <w:r>
              <w:rPr>
                <w:rFonts w:eastAsia="Calibri"/>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492" w:type="dxa"/>
            <w:tcBorders>
              <w:top w:val="single" w:sz="4" w:space="0" w:color="auto"/>
              <w:bottom w:val="single" w:sz="4" w:space="0" w:color="auto"/>
            </w:tcBorders>
          </w:tcPr>
          <w:p w:rsidR="00153AA2" w:rsidRPr="0001063F" w:rsidRDefault="00153AA2" w:rsidP="002663C8">
            <w:pPr>
              <w:jc w:val="center"/>
            </w:pPr>
            <w:r>
              <w:t xml:space="preserve">Да </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 xml:space="preserve">Заявитель </w:t>
            </w:r>
          </w:p>
        </w:tc>
      </w:tr>
      <w:tr w:rsidR="00153AA2" w:rsidRPr="0001063F" w:rsidTr="002663C8">
        <w:trPr>
          <w:trHeight w:val="70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firstLine="34"/>
              <w:contextualSpacing/>
            </w:pPr>
            <w:r>
              <w:t>4</w:t>
            </w:r>
          </w:p>
        </w:tc>
        <w:tc>
          <w:tcPr>
            <w:tcW w:w="6017" w:type="dxa"/>
            <w:tcBorders>
              <w:top w:val="single" w:sz="4" w:space="0" w:color="auto"/>
              <w:bottom w:val="single" w:sz="4" w:space="0" w:color="auto"/>
            </w:tcBorders>
            <w:shd w:val="clear" w:color="auto" w:fill="auto"/>
          </w:tcPr>
          <w:p w:rsidR="00153AA2" w:rsidRPr="0001063F" w:rsidRDefault="00153AA2" w:rsidP="002663C8">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proofErr w:type="spellStart"/>
            <w:r>
              <w:t>Росреестр</w:t>
            </w:r>
            <w:proofErr w:type="spellEnd"/>
            <w:r>
              <w:t xml:space="preserve"> </w:t>
            </w:r>
          </w:p>
        </w:tc>
      </w:tr>
      <w:tr w:rsidR="00153AA2" w:rsidRPr="0001063F" w:rsidTr="002663C8">
        <w:trPr>
          <w:trHeight w:val="70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firstLine="34"/>
              <w:contextualSpacing/>
            </w:pPr>
            <w:r>
              <w:t>5</w:t>
            </w:r>
          </w:p>
        </w:tc>
        <w:tc>
          <w:tcPr>
            <w:tcW w:w="6017" w:type="dxa"/>
            <w:tcBorders>
              <w:top w:val="single" w:sz="4" w:space="0" w:color="auto"/>
              <w:bottom w:val="single" w:sz="4" w:space="0" w:color="auto"/>
            </w:tcBorders>
            <w:shd w:val="clear" w:color="auto" w:fill="auto"/>
          </w:tcPr>
          <w:p w:rsidR="00153AA2" w:rsidRPr="0001063F" w:rsidRDefault="00153AA2" w:rsidP="002663C8">
            <w:r>
              <w:rPr>
                <w:rFonts w:eastAsia="Calibri"/>
              </w:rPr>
              <w:t>Выписка из ЕГРН об объекте недвижимости (о здании и (или) сооружении, расположенном(</w:t>
            </w:r>
            <w:proofErr w:type="spellStart"/>
            <w:r>
              <w:rPr>
                <w:rFonts w:eastAsia="Calibri"/>
              </w:rPr>
              <w:t>ых</w:t>
            </w:r>
            <w:proofErr w:type="spellEnd"/>
            <w:r>
              <w:rPr>
                <w:rFonts w:eastAsia="Calibri"/>
              </w:rPr>
              <w:t>) на испрашиваемом земельном участке)</w:t>
            </w:r>
          </w:p>
        </w:tc>
        <w:tc>
          <w:tcPr>
            <w:tcW w:w="3492" w:type="dxa"/>
            <w:tcBorders>
              <w:top w:val="single" w:sz="4" w:space="0" w:color="auto"/>
              <w:bottom w:val="single" w:sz="4" w:space="0" w:color="auto"/>
            </w:tcBorders>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proofErr w:type="spellStart"/>
            <w:r>
              <w:t>Росреестр</w:t>
            </w:r>
            <w:proofErr w:type="spellEnd"/>
          </w:p>
        </w:tc>
      </w:tr>
      <w:tr w:rsidR="00153AA2" w:rsidRPr="0001063F" w:rsidTr="002663C8">
        <w:trPr>
          <w:trHeight w:val="70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firstLine="34"/>
              <w:contextualSpacing/>
            </w:pPr>
            <w:r>
              <w:t>6</w:t>
            </w:r>
          </w:p>
        </w:tc>
        <w:tc>
          <w:tcPr>
            <w:tcW w:w="6017" w:type="dxa"/>
            <w:tcBorders>
              <w:top w:val="single" w:sz="4" w:space="0" w:color="auto"/>
              <w:bottom w:val="single" w:sz="4" w:space="0" w:color="auto"/>
            </w:tcBorders>
            <w:shd w:val="clear" w:color="auto" w:fill="auto"/>
          </w:tcPr>
          <w:p w:rsidR="00153AA2" w:rsidRPr="0001063F" w:rsidRDefault="00153AA2" w:rsidP="002663C8">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ФНС</w:t>
            </w:r>
          </w:p>
        </w:tc>
      </w:tr>
      <w:tr w:rsidR="00153AA2" w:rsidRPr="0001063F" w:rsidTr="002663C8">
        <w:trPr>
          <w:trHeight w:val="559"/>
        </w:trPr>
        <w:tc>
          <w:tcPr>
            <w:tcW w:w="14884" w:type="dxa"/>
            <w:gridSpan w:val="7"/>
            <w:tcBorders>
              <w:top w:val="single" w:sz="4" w:space="0" w:color="auto"/>
              <w:bottom w:val="single" w:sz="4" w:space="0" w:color="auto"/>
            </w:tcBorders>
            <w:shd w:val="clear" w:color="auto" w:fill="auto"/>
          </w:tcPr>
          <w:p w:rsidR="00153AA2" w:rsidRPr="00646989" w:rsidRDefault="00153AA2" w:rsidP="00A455D5">
            <w:pPr>
              <w:numPr>
                <w:ilvl w:val="0"/>
                <w:numId w:val="8"/>
              </w:numPr>
              <w:jc w:val="center"/>
            </w:pPr>
            <w:r w:rsidRPr="0001063F">
              <w:t xml:space="preserve"> </w:t>
            </w:r>
            <w:r w:rsidRPr="00CF73AB">
              <w:t>Лицо, уполномоченное на подачу заявления решением общего собрания членов СНТ или ОНТ</w:t>
            </w:r>
          </w:p>
          <w:p w:rsidR="00153AA2" w:rsidRPr="0001063F" w:rsidRDefault="00153AA2" w:rsidP="002663C8">
            <w:pPr>
              <w:ind w:left="643"/>
              <w:jc w:val="center"/>
            </w:pPr>
            <w:r w:rsidRPr="00CF73AB">
              <w:t>(пункт 3 статьи 39.5 Земельного кодекса РФ)</w:t>
            </w:r>
          </w:p>
        </w:tc>
      </w:tr>
      <w:tr w:rsidR="00153AA2" w:rsidRPr="0001063F" w:rsidTr="002663C8">
        <w:trPr>
          <w:trHeight w:val="639"/>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CF73AB" w:rsidRDefault="00153AA2" w:rsidP="002663C8">
            <w:r w:rsidRPr="00CF73AB">
              <w:rPr>
                <w:rFonts w:eastAsia="Calibri"/>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3492" w:type="dxa"/>
            <w:tcBorders>
              <w:top w:val="single" w:sz="4" w:space="0" w:color="auto"/>
              <w:bottom w:val="single" w:sz="4" w:space="0" w:color="auto"/>
            </w:tcBorders>
            <w:vAlign w:val="center"/>
          </w:tcPr>
          <w:p w:rsidR="00153AA2" w:rsidRPr="00B64A9B"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CF73AB" w:rsidRDefault="00153AA2" w:rsidP="002663C8">
            <w:pPr>
              <w:jc w:val="center"/>
            </w:pPr>
            <w:r w:rsidRPr="00CF73AB">
              <w:t>-</w:t>
            </w:r>
          </w:p>
        </w:tc>
        <w:tc>
          <w:tcPr>
            <w:tcW w:w="1071" w:type="dxa"/>
            <w:tcBorders>
              <w:top w:val="single" w:sz="4" w:space="0" w:color="auto"/>
              <w:bottom w:val="single" w:sz="4" w:space="0" w:color="auto"/>
            </w:tcBorders>
            <w:shd w:val="clear" w:color="auto" w:fill="auto"/>
            <w:vAlign w:val="center"/>
          </w:tcPr>
          <w:p w:rsidR="00153AA2" w:rsidRPr="00CF73AB" w:rsidRDefault="00153AA2" w:rsidP="002663C8">
            <w:pPr>
              <w:jc w:val="center"/>
            </w:pPr>
            <w:r w:rsidRPr="00CF73AB">
              <w:t>1</w:t>
            </w:r>
          </w:p>
        </w:tc>
        <w:tc>
          <w:tcPr>
            <w:tcW w:w="905" w:type="dxa"/>
            <w:tcBorders>
              <w:top w:val="single" w:sz="4" w:space="0" w:color="auto"/>
              <w:bottom w:val="single" w:sz="4" w:space="0" w:color="auto"/>
            </w:tcBorders>
            <w:shd w:val="clear" w:color="auto" w:fill="auto"/>
            <w:vAlign w:val="center"/>
          </w:tcPr>
          <w:p w:rsidR="00153AA2" w:rsidRPr="00CF73AB" w:rsidRDefault="00153AA2" w:rsidP="002663C8">
            <w:pPr>
              <w:jc w:val="center"/>
            </w:pPr>
            <w:r w:rsidRPr="00CF73AB">
              <w:t>-</w:t>
            </w:r>
          </w:p>
        </w:tc>
        <w:tc>
          <w:tcPr>
            <w:tcW w:w="1463" w:type="dxa"/>
            <w:tcBorders>
              <w:top w:val="single" w:sz="4" w:space="0" w:color="auto"/>
              <w:bottom w:val="single" w:sz="4" w:space="0" w:color="auto"/>
            </w:tcBorders>
            <w:shd w:val="clear" w:color="auto" w:fill="auto"/>
            <w:vAlign w:val="center"/>
          </w:tcPr>
          <w:p w:rsidR="00153AA2" w:rsidRPr="005560D2" w:rsidRDefault="00153AA2" w:rsidP="002663C8">
            <w:pPr>
              <w:jc w:val="center"/>
            </w:pPr>
            <w:r>
              <w:t>Орган</w:t>
            </w:r>
          </w:p>
        </w:tc>
      </w:tr>
      <w:tr w:rsidR="00153AA2" w:rsidRPr="0001063F" w:rsidTr="002663C8">
        <w:trPr>
          <w:trHeight w:val="42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Pr="00CF73AB" w:rsidRDefault="00153AA2" w:rsidP="002663C8">
            <w:pPr>
              <w:jc w:val="center"/>
              <w:rPr>
                <w:rFonts w:eastAsia="Calibri"/>
              </w:rPr>
            </w:pPr>
            <w:r>
              <w:rPr>
                <w:rFonts w:eastAsia="Calibri"/>
              </w:rPr>
              <w:t>2</w:t>
            </w:r>
          </w:p>
        </w:tc>
        <w:tc>
          <w:tcPr>
            <w:tcW w:w="3492" w:type="dxa"/>
            <w:tcBorders>
              <w:top w:val="single" w:sz="4" w:space="0" w:color="auto"/>
              <w:bottom w:val="single" w:sz="4" w:space="0" w:color="auto"/>
            </w:tcBorders>
            <w:vAlign w:val="center"/>
          </w:tcPr>
          <w:p w:rsidR="00153AA2" w:rsidRDefault="00153AA2" w:rsidP="002663C8">
            <w:pPr>
              <w:jc w:val="center"/>
            </w:pPr>
            <w:r>
              <w:t>3</w:t>
            </w:r>
          </w:p>
        </w:tc>
        <w:tc>
          <w:tcPr>
            <w:tcW w:w="1227" w:type="dxa"/>
            <w:tcBorders>
              <w:top w:val="single" w:sz="4" w:space="0" w:color="auto"/>
              <w:bottom w:val="single" w:sz="4" w:space="0" w:color="auto"/>
            </w:tcBorders>
            <w:shd w:val="clear" w:color="auto" w:fill="auto"/>
            <w:vAlign w:val="center"/>
          </w:tcPr>
          <w:p w:rsidR="00153AA2" w:rsidRPr="00CF73AB" w:rsidRDefault="00153AA2" w:rsidP="002663C8">
            <w:pPr>
              <w:jc w:val="center"/>
            </w:pPr>
            <w:r>
              <w:t>4</w:t>
            </w:r>
          </w:p>
        </w:tc>
        <w:tc>
          <w:tcPr>
            <w:tcW w:w="1071" w:type="dxa"/>
            <w:tcBorders>
              <w:top w:val="single" w:sz="4" w:space="0" w:color="auto"/>
              <w:bottom w:val="single" w:sz="4" w:space="0" w:color="auto"/>
            </w:tcBorders>
            <w:shd w:val="clear" w:color="auto" w:fill="auto"/>
            <w:vAlign w:val="center"/>
          </w:tcPr>
          <w:p w:rsidR="00153AA2" w:rsidRPr="00CF73AB" w:rsidRDefault="00153AA2" w:rsidP="002663C8">
            <w:pPr>
              <w:jc w:val="center"/>
            </w:pPr>
            <w:r>
              <w:t>5</w:t>
            </w:r>
          </w:p>
        </w:tc>
        <w:tc>
          <w:tcPr>
            <w:tcW w:w="905" w:type="dxa"/>
            <w:tcBorders>
              <w:top w:val="single" w:sz="4" w:space="0" w:color="auto"/>
              <w:bottom w:val="single" w:sz="4" w:space="0" w:color="auto"/>
            </w:tcBorders>
            <w:shd w:val="clear" w:color="auto" w:fill="auto"/>
            <w:vAlign w:val="center"/>
          </w:tcPr>
          <w:p w:rsidR="00153AA2" w:rsidRPr="00CF73AB" w:rsidRDefault="00153AA2" w:rsidP="002663C8">
            <w:pPr>
              <w:jc w:val="center"/>
            </w:pPr>
            <w:r>
              <w:t>6</w:t>
            </w:r>
          </w:p>
        </w:tc>
        <w:tc>
          <w:tcPr>
            <w:tcW w:w="1463" w:type="dxa"/>
            <w:tcBorders>
              <w:top w:val="single" w:sz="4" w:space="0" w:color="auto"/>
              <w:bottom w:val="single" w:sz="4" w:space="0" w:color="auto"/>
            </w:tcBorders>
            <w:shd w:val="clear" w:color="auto" w:fill="auto"/>
            <w:vAlign w:val="center"/>
          </w:tcPr>
          <w:p w:rsidR="00153AA2" w:rsidRDefault="00153AA2" w:rsidP="002663C8">
            <w:pPr>
              <w:jc w:val="center"/>
            </w:pPr>
            <w:r>
              <w:t>7</w:t>
            </w:r>
          </w:p>
        </w:tc>
      </w:tr>
      <w:tr w:rsidR="00153AA2" w:rsidRPr="0001063F" w:rsidTr="002663C8">
        <w:trPr>
          <w:trHeight w:val="549"/>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CF73AB" w:rsidRDefault="00153AA2" w:rsidP="002663C8">
            <w:pPr>
              <w:rPr>
                <w:rFonts w:eastAsia="Calibri"/>
              </w:rPr>
            </w:pPr>
            <w:r w:rsidRPr="00CF73AB">
              <w:rPr>
                <w:rFonts w:eastAsia="Calibri"/>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3492" w:type="dxa"/>
            <w:tcBorders>
              <w:top w:val="single" w:sz="4" w:space="0" w:color="auto"/>
              <w:bottom w:val="single" w:sz="4" w:space="0" w:color="auto"/>
            </w:tcBorders>
            <w:vAlign w:val="center"/>
          </w:tcPr>
          <w:p w:rsidR="00153AA2" w:rsidRPr="00CF73AB" w:rsidRDefault="00153AA2" w:rsidP="002663C8">
            <w:pPr>
              <w:jc w:val="center"/>
            </w:pPr>
            <w:r w:rsidRPr="00CF73AB">
              <w:t>Да</w:t>
            </w:r>
          </w:p>
        </w:tc>
        <w:tc>
          <w:tcPr>
            <w:tcW w:w="1227" w:type="dxa"/>
            <w:tcBorders>
              <w:top w:val="single" w:sz="4" w:space="0" w:color="auto"/>
              <w:bottom w:val="single" w:sz="4" w:space="0" w:color="auto"/>
            </w:tcBorders>
            <w:shd w:val="clear" w:color="auto" w:fill="auto"/>
            <w:vAlign w:val="center"/>
          </w:tcPr>
          <w:p w:rsidR="00153AA2" w:rsidRPr="00CF73AB"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CF73AB" w:rsidRDefault="00153AA2" w:rsidP="002663C8">
            <w:pPr>
              <w:jc w:val="center"/>
            </w:pPr>
            <w:r w:rsidRPr="00CF73AB">
              <w:t>1</w:t>
            </w:r>
          </w:p>
        </w:tc>
        <w:tc>
          <w:tcPr>
            <w:tcW w:w="905" w:type="dxa"/>
            <w:tcBorders>
              <w:top w:val="single" w:sz="4" w:space="0" w:color="auto"/>
              <w:bottom w:val="single" w:sz="4" w:space="0" w:color="auto"/>
            </w:tcBorders>
            <w:shd w:val="clear" w:color="auto" w:fill="auto"/>
            <w:vAlign w:val="center"/>
          </w:tcPr>
          <w:p w:rsidR="00153AA2" w:rsidRPr="00CF73AB" w:rsidRDefault="00153AA2" w:rsidP="002663C8">
            <w:pPr>
              <w:jc w:val="center"/>
            </w:pPr>
            <w:r w:rsidRPr="00CF73AB">
              <w:t>-</w:t>
            </w:r>
          </w:p>
        </w:tc>
        <w:tc>
          <w:tcPr>
            <w:tcW w:w="1463" w:type="dxa"/>
            <w:tcBorders>
              <w:top w:val="single" w:sz="4" w:space="0" w:color="auto"/>
              <w:bottom w:val="single" w:sz="4" w:space="0" w:color="auto"/>
            </w:tcBorders>
            <w:shd w:val="clear" w:color="auto" w:fill="auto"/>
            <w:vAlign w:val="center"/>
          </w:tcPr>
          <w:p w:rsidR="00153AA2" w:rsidRPr="00CF73AB" w:rsidRDefault="00153AA2" w:rsidP="002663C8">
            <w:pPr>
              <w:jc w:val="center"/>
            </w:pPr>
            <w:r w:rsidRPr="00CF73AB">
              <w:rPr>
                <w:rFonts w:eastAsia="Calibri"/>
              </w:rPr>
              <w:t>Заявитель</w:t>
            </w:r>
          </w:p>
        </w:tc>
      </w:tr>
      <w:tr w:rsidR="00153AA2" w:rsidRPr="0001063F" w:rsidTr="002663C8">
        <w:trPr>
          <w:trHeight w:val="47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CF73AB" w:rsidRDefault="00153AA2" w:rsidP="002663C8">
            <w:r w:rsidRPr="00CF73AB">
              <w:t>Утвержденный проект межевания территории</w:t>
            </w:r>
          </w:p>
        </w:tc>
        <w:tc>
          <w:tcPr>
            <w:tcW w:w="3492" w:type="dxa"/>
            <w:tcBorders>
              <w:top w:val="single" w:sz="4" w:space="0" w:color="auto"/>
              <w:bottom w:val="single" w:sz="4" w:space="0" w:color="auto"/>
            </w:tcBorders>
            <w:vAlign w:val="center"/>
          </w:tcPr>
          <w:p w:rsidR="00153AA2" w:rsidRPr="00CF73AB" w:rsidRDefault="00153AA2" w:rsidP="002663C8">
            <w:pPr>
              <w:jc w:val="center"/>
            </w:pPr>
            <w:r w:rsidRPr="00CF73AB">
              <w:t>Вправе</w:t>
            </w:r>
          </w:p>
        </w:tc>
        <w:tc>
          <w:tcPr>
            <w:tcW w:w="1227" w:type="dxa"/>
            <w:tcBorders>
              <w:top w:val="single" w:sz="4" w:space="0" w:color="auto"/>
              <w:bottom w:val="single" w:sz="4" w:space="0" w:color="auto"/>
            </w:tcBorders>
            <w:shd w:val="clear" w:color="auto" w:fill="auto"/>
            <w:vAlign w:val="center"/>
          </w:tcPr>
          <w:p w:rsidR="00153AA2" w:rsidRPr="00CF73AB" w:rsidRDefault="00153AA2" w:rsidP="002663C8">
            <w:pPr>
              <w:jc w:val="center"/>
            </w:pPr>
            <w:r w:rsidRPr="00CF73AB">
              <w:t>-</w:t>
            </w:r>
          </w:p>
        </w:tc>
        <w:tc>
          <w:tcPr>
            <w:tcW w:w="1071" w:type="dxa"/>
            <w:tcBorders>
              <w:top w:val="single" w:sz="4" w:space="0" w:color="auto"/>
              <w:bottom w:val="single" w:sz="4" w:space="0" w:color="auto"/>
            </w:tcBorders>
            <w:shd w:val="clear" w:color="auto" w:fill="auto"/>
            <w:vAlign w:val="center"/>
          </w:tcPr>
          <w:p w:rsidR="00153AA2" w:rsidRPr="00CF73AB" w:rsidRDefault="00153AA2" w:rsidP="002663C8">
            <w:pPr>
              <w:jc w:val="center"/>
            </w:pPr>
            <w:r w:rsidRPr="00CF73AB">
              <w:t>1</w:t>
            </w:r>
          </w:p>
        </w:tc>
        <w:tc>
          <w:tcPr>
            <w:tcW w:w="905" w:type="dxa"/>
            <w:tcBorders>
              <w:top w:val="single" w:sz="4" w:space="0" w:color="auto"/>
              <w:bottom w:val="single" w:sz="4" w:space="0" w:color="auto"/>
            </w:tcBorders>
            <w:shd w:val="clear" w:color="auto" w:fill="auto"/>
            <w:vAlign w:val="center"/>
          </w:tcPr>
          <w:p w:rsidR="00153AA2" w:rsidRPr="00CF73AB" w:rsidRDefault="00153AA2" w:rsidP="002663C8">
            <w:pPr>
              <w:jc w:val="center"/>
            </w:pPr>
            <w:r w:rsidRPr="00CF73AB">
              <w:t>-</w:t>
            </w:r>
          </w:p>
        </w:tc>
        <w:tc>
          <w:tcPr>
            <w:tcW w:w="1463" w:type="dxa"/>
            <w:tcBorders>
              <w:top w:val="single" w:sz="4" w:space="0" w:color="auto"/>
              <w:bottom w:val="single" w:sz="4" w:space="0" w:color="auto"/>
            </w:tcBorders>
            <w:shd w:val="clear" w:color="auto" w:fill="auto"/>
            <w:vAlign w:val="center"/>
          </w:tcPr>
          <w:p w:rsidR="00153AA2" w:rsidRPr="00CF73AB" w:rsidRDefault="00153AA2" w:rsidP="002663C8">
            <w:pPr>
              <w:jc w:val="center"/>
            </w:pPr>
            <w:r w:rsidRPr="00CF73AB">
              <w:t>Орган</w:t>
            </w:r>
          </w:p>
        </w:tc>
      </w:tr>
      <w:tr w:rsidR="00153AA2" w:rsidRPr="0001063F" w:rsidTr="002663C8">
        <w:trPr>
          <w:trHeight w:val="55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4</w:t>
            </w:r>
          </w:p>
        </w:tc>
        <w:tc>
          <w:tcPr>
            <w:tcW w:w="6017" w:type="dxa"/>
            <w:tcBorders>
              <w:top w:val="single" w:sz="4" w:space="0" w:color="auto"/>
              <w:bottom w:val="single" w:sz="4" w:space="0" w:color="auto"/>
            </w:tcBorders>
            <w:shd w:val="clear" w:color="auto" w:fill="auto"/>
          </w:tcPr>
          <w:p w:rsidR="00153AA2" w:rsidRPr="00CF73AB" w:rsidRDefault="00153AA2" w:rsidP="002663C8">
            <w:r w:rsidRPr="00CF73AB">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CF73AB" w:rsidRDefault="00153AA2" w:rsidP="002663C8">
            <w:pPr>
              <w:jc w:val="center"/>
            </w:pPr>
            <w:r w:rsidRPr="00CF73AB">
              <w:t>Вправе</w:t>
            </w:r>
          </w:p>
        </w:tc>
        <w:tc>
          <w:tcPr>
            <w:tcW w:w="1227" w:type="dxa"/>
            <w:tcBorders>
              <w:top w:val="single" w:sz="4" w:space="0" w:color="auto"/>
              <w:bottom w:val="single" w:sz="4" w:space="0" w:color="auto"/>
            </w:tcBorders>
            <w:shd w:val="clear" w:color="auto" w:fill="auto"/>
            <w:vAlign w:val="center"/>
          </w:tcPr>
          <w:p w:rsidR="00153AA2" w:rsidRPr="00CF73AB" w:rsidRDefault="00153AA2" w:rsidP="002663C8">
            <w:pPr>
              <w:jc w:val="center"/>
            </w:pPr>
            <w:r w:rsidRPr="00CF73AB">
              <w:t>1</w:t>
            </w:r>
          </w:p>
        </w:tc>
        <w:tc>
          <w:tcPr>
            <w:tcW w:w="1071" w:type="dxa"/>
            <w:tcBorders>
              <w:top w:val="single" w:sz="4" w:space="0" w:color="auto"/>
              <w:bottom w:val="single" w:sz="4" w:space="0" w:color="auto"/>
            </w:tcBorders>
            <w:shd w:val="clear" w:color="auto" w:fill="auto"/>
            <w:vAlign w:val="center"/>
          </w:tcPr>
          <w:p w:rsidR="00153AA2" w:rsidRPr="00CF73AB" w:rsidRDefault="00153AA2" w:rsidP="002663C8">
            <w:pPr>
              <w:jc w:val="center"/>
            </w:pPr>
            <w:r w:rsidRPr="00CF73AB">
              <w:t>-</w:t>
            </w:r>
          </w:p>
        </w:tc>
        <w:tc>
          <w:tcPr>
            <w:tcW w:w="905" w:type="dxa"/>
            <w:tcBorders>
              <w:top w:val="single" w:sz="4" w:space="0" w:color="auto"/>
              <w:bottom w:val="single" w:sz="4" w:space="0" w:color="auto"/>
            </w:tcBorders>
            <w:shd w:val="clear" w:color="auto" w:fill="auto"/>
            <w:vAlign w:val="center"/>
          </w:tcPr>
          <w:p w:rsidR="00153AA2" w:rsidRPr="00CF73AB" w:rsidRDefault="00153AA2" w:rsidP="002663C8">
            <w:pPr>
              <w:jc w:val="center"/>
            </w:pPr>
            <w:r w:rsidRPr="00CF73AB">
              <w:t>-</w:t>
            </w:r>
          </w:p>
        </w:tc>
        <w:tc>
          <w:tcPr>
            <w:tcW w:w="1463" w:type="dxa"/>
            <w:tcBorders>
              <w:top w:val="single" w:sz="4" w:space="0" w:color="auto"/>
              <w:bottom w:val="single" w:sz="4" w:space="0" w:color="auto"/>
            </w:tcBorders>
            <w:shd w:val="clear" w:color="auto" w:fill="auto"/>
            <w:vAlign w:val="center"/>
          </w:tcPr>
          <w:p w:rsidR="00153AA2" w:rsidRPr="00CF73AB" w:rsidRDefault="00153AA2" w:rsidP="002663C8">
            <w:pPr>
              <w:jc w:val="center"/>
            </w:pPr>
            <w:proofErr w:type="spellStart"/>
            <w:r w:rsidRPr="00CF73AB">
              <w:t>Росреестр</w:t>
            </w:r>
            <w:proofErr w:type="spellEnd"/>
          </w:p>
        </w:tc>
      </w:tr>
      <w:tr w:rsidR="00153AA2" w:rsidRPr="0001063F" w:rsidTr="002663C8">
        <w:trPr>
          <w:trHeight w:val="415"/>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5</w:t>
            </w:r>
          </w:p>
        </w:tc>
        <w:tc>
          <w:tcPr>
            <w:tcW w:w="6017" w:type="dxa"/>
            <w:tcBorders>
              <w:top w:val="single" w:sz="4" w:space="0" w:color="auto"/>
              <w:bottom w:val="single" w:sz="4" w:space="0" w:color="auto"/>
            </w:tcBorders>
            <w:shd w:val="clear" w:color="auto" w:fill="auto"/>
          </w:tcPr>
          <w:p w:rsidR="00153AA2" w:rsidRPr="00CF73AB" w:rsidRDefault="00153AA2" w:rsidP="002663C8">
            <w:r w:rsidRPr="00CF73AB">
              <w:t>Выписка из ЕГРЮЛ в отношении СНТ или ОНТ</w:t>
            </w:r>
          </w:p>
        </w:tc>
        <w:tc>
          <w:tcPr>
            <w:tcW w:w="3492" w:type="dxa"/>
            <w:tcBorders>
              <w:top w:val="single" w:sz="4" w:space="0" w:color="auto"/>
              <w:bottom w:val="single" w:sz="4" w:space="0" w:color="auto"/>
            </w:tcBorders>
            <w:vAlign w:val="center"/>
          </w:tcPr>
          <w:p w:rsidR="00153AA2" w:rsidRPr="00CF73AB" w:rsidRDefault="00153AA2" w:rsidP="002663C8">
            <w:pPr>
              <w:jc w:val="center"/>
            </w:pPr>
            <w:r w:rsidRPr="00CF73AB">
              <w:t>Вправе</w:t>
            </w:r>
          </w:p>
        </w:tc>
        <w:tc>
          <w:tcPr>
            <w:tcW w:w="1227" w:type="dxa"/>
            <w:tcBorders>
              <w:top w:val="single" w:sz="4" w:space="0" w:color="auto"/>
              <w:bottom w:val="single" w:sz="4" w:space="0" w:color="auto"/>
            </w:tcBorders>
            <w:shd w:val="clear" w:color="auto" w:fill="auto"/>
            <w:vAlign w:val="center"/>
          </w:tcPr>
          <w:p w:rsidR="00153AA2" w:rsidRPr="00CF73AB" w:rsidRDefault="00153AA2" w:rsidP="002663C8">
            <w:pPr>
              <w:jc w:val="center"/>
            </w:pPr>
            <w:r w:rsidRPr="00CF73AB">
              <w:t>1</w:t>
            </w:r>
          </w:p>
        </w:tc>
        <w:tc>
          <w:tcPr>
            <w:tcW w:w="1071" w:type="dxa"/>
            <w:tcBorders>
              <w:top w:val="single" w:sz="4" w:space="0" w:color="auto"/>
              <w:bottom w:val="single" w:sz="4" w:space="0" w:color="auto"/>
            </w:tcBorders>
            <w:shd w:val="clear" w:color="auto" w:fill="auto"/>
            <w:vAlign w:val="center"/>
          </w:tcPr>
          <w:p w:rsidR="00153AA2" w:rsidRPr="00CF73AB" w:rsidRDefault="00153AA2" w:rsidP="002663C8">
            <w:pPr>
              <w:jc w:val="center"/>
            </w:pPr>
            <w:r w:rsidRPr="00CF73AB">
              <w:t>-</w:t>
            </w:r>
          </w:p>
        </w:tc>
        <w:tc>
          <w:tcPr>
            <w:tcW w:w="905" w:type="dxa"/>
            <w:tcBorders>
              <w:top w:val="single" w:sz="4" w:space="0" w:color="auto"/>
              <w:bottom w:val="single" w:sz="4" w:space="0" w:color="auto"/>
            </w:tcBorders>
            <w:shd w:val="clear" w:color="auto" w:fill="auto"/>
            <w:vAlign w:val="center"/>
          </w:tcPr>
          <w:p w:rsidR="00153AA2" w:rsidRPr="00CF73AB" w:rsidRDefault="00153AA2" w:rsidP="002663C8">
            <w:pPr>
              <w:jc w:val="center"/>
            </w:pPr>
            <w:r w:rsidRPr="00CF73AB">
              <w:t>-</w:t>
            </w:r>
          </w:p>
        </w:tc>
        <w:tc>
          <w:tcPr>
            <w:tcW w:w="1463" w:type="dxa"/>
            <w:tcBorders>
              <w:top w:val="single" w:sz="4" w:space="0" w:color="auto"/>
              <w:bottom w:val="single" w:sz="4" w:space="0" w:color="auto"/>
            </w:tcBorders>
            <w:shd w:val="clear" w:color="auto" w:fill="auto"/>
            <w:vAlign w:val="center"/>
          </w:tcPr>
          <w:p w:rsidR="00153AA2" w:rsidRPr="00CF73AB" w:rsidRDefault="00153AA2" w:rsidP="002663C8">
            <w:pPr>
              <w:jc w:val="center"/>
            </w:pPr>
            <w:r w:rsidRPr="00CF73AB">
              <w:t>ФНС</w:t>
            </w:r>
          </w:p>
        </w:tc>
      </w:tr>
      <w:tr w:rsidR="00153AA2" w:rsidRPr="0001063F" w:rsidTr="002663C8">
        <w:trPr>
          <w:trHeight w:val="826"/>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CF73AB">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 </w:t>
            </w:r>
            <w:r w:rsidRPr="0001063F">
              <w:t>(пункт 4 статьи 39.5 Земельного кодекса РФ)</w:t>
            </w:r>
          </w:p>
        </w:tc>
      </w:tr>
      <w:tr w:rsidR="00153AA2" w:rsidRPr="0001063F" w:rsidTr="002663C8">
        <w:trPr>
          <w:trHeight w:val="65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Ростреестр</w:t>
            </w:r>
            <w:proofErr w:type="spellEnd"/>
          </w:p>
        </w:tc>
      </w:tr>
      <w:tr w:rsidR="00153AA2" w:rsidRPr="0001063F" w:rsidTr="002663C8">
        <w:trPr>
          <w:trHeight w:val="702"/>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 xml:space="preserve">Гражданин, работающий по основному месту работы в муниципальных образованиях по специальности, которые установлены законом </w:t>
            </w:r>
            <w:r>
              <w:t>Краснодарского края</w:t>
            </w:r>
            <w:r w:rsidRPr="0001063F">
              <w:t xml:space="preserve"> (пункт 5 статьи 39.5 Земельного кодекса РФ)</w:t>
            </w:r>
          </w:p>
        </w:tc>
      </w:tr>
      <w:tr w:rsidR="00153AA2" w:rsidRPr="0001063F" w:rsidTr="002663C8">
        <w:trPr>
          <w:trHeight w:val="699"/>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Pr>
                <w:rFonts w:eastAsia="Calibri"/>
              </w:rPr>
              <w:t>Сведения о трудовой деятельности</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Работодатель</w:t>
            </w:r>
          </w:p>
        </w:tc>
      </w:tr>
      <w:tr w:rsidR="00153AA2" w:rsidRPr="0001063F" w:rsidTr="002663C8">
        <w:trPr>
          <w:trHeight w:val="615"/>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65"/>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both"/>
            </w:pPr>
            <w:r w:rsidRPr="00CF73AB">
              <w:t xml:space="preserve">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w:t>
            </w:r>
            <w:r w:rsidRPr="0001063F">
              <w:t>(пункт 8 статьи 39.5 Земельного кодекса РФ)</w:t>
            </w:r>
          </w:p>
        </w:tc>
      </w:tr>
      <w:tr w:rsidR="00153AA2" w:rsidRPr="0001063F" w:rsidTr="002663C8">
        <w:trPr>
          <w:trHeight w:val="845"/>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 xml:space="preserve">1 </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Документы, подтверждающие право на приобретение земельного участка, установленные законом Краснодарского края</w:t>
            </w:r>
          </w:p>
        </w:tc>
        <w:tc>
          <w:tcPr>
            <w:tcW w:w="3492" w:type="dxa"/>
            <w:tcBorders>
              <w:top w:val="single" w:sz="4" w:space="0" w:color="auto"/>
              <w:bottom w:val="single" w:sz="4" w:space="0" w:color="auto"/>
            </w:tcBorders>
          </w:tcPr>
          <w:p w:rsidR="00153AA2" w:rsidRPr="0001063F" w:rsidRDefault="00153AA2" w:rsidP="002663C8">
            <w:pPr>
              <w:jc w:val="center"/>
            </w:pPr>
            <w:r w:rsidRPr="0001063F">
              <w:t>Да</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rsidRPr="0001063F">
              <w:t>Заявитель</w:t>
            </w:r>
          </w:p>
        </w:tc>
      </w:tr>
      <w:tr w:rsidR="00153AA2" w:rsidRPr="0001063F" w:rsidTr="002663C8">
        <w:trPr>
          <w:trHeight w:val="420"/>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Юридическое лицо (определяется в соответствии с указом или распоряжением Президента Российской Федерации)</w:t>
            </w:r>
          </w:p>
          <w:p w:rsidR="00153AA2" w:rsidRPr="0001063F" w:rsidRDefault="00153AA2" w:rsidP="002663C8">
            <w:pPr>
              <w:contextualSpacing/>
              <w:jc w:val="center"/>
            </w:pPr>
            <w:r w:rsidRPr="0001063F">
              <w:t>(подпункт 1 пункта 2 статьи 39.6 Земельного кодекса РФ)</w:t>
            </w:r>
          </w:p>
        </w:tc>
      </w:tr>
    </w:tbl>
    <w:p w:rsidR="00153AA2" w:rsidRDefault="00153AA2" w:rsidP="00153AA2"/>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153AA2" w:rsidRPr="0001063F" w:rsidTr="002663C8">
        <w:trPr>
          <w:trHeight w:val="416"/>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Pr="0001063F" w:rsidRDefault="00153AA2" w:rsidP="002663C8">
            <w:pPr>
              <w:jc w:val="center"/>
            </w:pPr>
            <w:r>
              <w:t>2</w:t>
            </w:r>
          </w:p>
        </w:tc>
        <w:tc>
          <w:tcPr>
            <w:tcW w:w="3492" w:type="dxa"/>
            <w:tcBorders>
              <w:top w:val="single" w:sz="4" w:space="0" w:color="auto"/>
              <w:bottom w:val="single" w:sz="4" w:space="0" w:color="auto"/>
            </w:tcBorders>
          </w:tcPr>
          <w:p w:rsidR="00153AA2" w:rsidRPr="0001063F" w:rsidRDefault="00153AA2" w:rsidP="002663C8">
            <w:pPr>
              <w:jc w:val="center"/>
            </w:pPr>
            <w:r>
              <w:t>3</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5</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7</w:t>
            </w:r>
          </w:p>
        </w:tc>
      </w:tr>
      <w:tr w:rsidR="00153AA2" w:rsidRPr="0001063F" w:rsidTr="002663C8">
        <w:trPr>
          <w:trHeight w:val="696"/>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 xml:space="preserve">Указ или </w:t>
            </w:r>
            <w:r>
              <w:t>Р</w:t>
            </w:r>
            <w:r w:rsidRPr="0001063F">
              <w:t>аспоряжение Президента Российской Федерации</w:t>
            </w:r>
          </w:p>
        </w:tc>
        <w:tc>
          <w:tcPr>
            <w:tcW w:w="3492" w:type="dxa"/>
            <w:tcBorders>
              <w:top w:val="single" w:sz="4" w:space="0" w:color="auto"/>
              <w:bottom w:val="single" w:sz="4" w:space="0" w:color="auto"/>
            </w:tcBorders>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Уполномоченный орган</w:t>
            </w:r>
          </w:p>
        </w:tc>
      </w:tr>
      <w:tr w:rsidR="00153AA2" w:rsidRPr="0001063F" w:rsidTr="002663C8">
        <w:trPr>
          <w:trHeight w:val="54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 xml:space="preserve">Выписка из ЕГРН об объекте недвижимости </w:t>
            </w:r>
            <w:r>
              <w:t xml:space="preserve">                        </w:t>
            </w:r>
            <w:proofErr w:type="gramStart"/>
            <w:r>
              <w:t xml:space="preserve">   </w:t>
            </w:r>
            <w:r w:rsidRPr="0001063F">
              <w:t>(</w:t>
            </w:r>
            <w:proofErr w:type="gramEnd"/>
            <w:r w:rsidRPr="0001063F">
              <w:t>об испрашиваемом земельном участке)</w:t>
            </w:r>
          </w:p>
        </w:tc>
        <w:tc>
          <w:tcPr>
            <w:tcW w:w="3492" w:type="dxa"/>
            <w:tcBorders>
              <w:top w:val="single" w:sz="4" w:space="0" w:color="auto"/>
              <w:bottom w:val="single" w:sz="4" w:space="0" w:color="auto"/>
            </w:tcBorders>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76"/>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rsidRPr="0001063F">
              <w:t>ФНС</w:t>
            </w:r>
          </w:p>
        </w:tc>
      </w:tr>
      <w:tr w:rsidR="00153AA2" w:rsidRPr="0001063F" w:rsidTr="002663C8">
        <w:trPr>
          <w:trHeight w:val="691"/>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Юридическое лицо (земельный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(подпункт 2 пункта 2 статьи 39.6 Земельного кодекса РФ)</w:t>
            </w:r>
          </w:p>
        </w:tc>
      </w:tr>
      <w:tr w:rsidR="00153AA2" w:rsidRPr="0001063F" w:rsidTr="002663C8">
        <w:trPr>
          <w:trHeight w:val="43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 xml:space="preserve">1 </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Распоряжение Правительства Российской Федерации</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Уполномоченный орган</w:t>
            </w:r>
          </w:p>
        </w:tc>
      </w:tr>
      <w:tr w:rsidR="00153AA2" w:rsidRPr="0001063F" w:rsidTr="002663C8">
        <w:trPr>
          <w:trHeight w:val="555"/>
        </w:trPr>
        <w:tc>
          <w:tcPr>
            <w:tcW w:w="709" w:type="dxa"/>
            <w:tcBorders>
              <w:top w:val="single" w:sz="4" w:space="0" w:color="auto"/>
              <w:bottom w:val="single" w:sz="4" w:space="0" w:color="auto"/>
            </w:tcBorders>
            <w:shd w:val="clear" w:color="auto" w:fill="auto"/>
          </w:tcPr>
          <w:p w:rsidR="00153AA2" w:rsidRPr="0001063F" w:rsidRDefault="00153AA2" w:rsidP="002663C8">
            <w:pPr>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68"/>
        </w:trPr>
        <w:tc>
          <w:tcPr>
            <w:tcW w:w="709" w:type="dxa"/>
            <w:tcBorders>
              <w:top w:val="single" w:sz="4" w:space="0" w:color="auto"/>
              <w:bottom w:val="single" w:sz="4" w:space="0" w:color="auto"/>
            </w:tcBorders>
            <w:shd w:val="clear" w:color="auto" w:fill="auto"/>
          </w:tcPr>
          <w:p w:rsidR="00153AA2" w:rsidRPr="0001063F" w:rsidRDefault="00153AA2" w:rsidP="002663C8">
            <w:pPr>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699"/>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both"/>
            </w:pPr>
            <w:r w:rsidRPr="0001063F">
              <w:t>Юридическое лицо (земельный участок, предназначенный для размещения объектов социально-культурного назначения, реализации масштабных инвестиционных проектов) (подпункт 3 пункта 2 статьи 39.6 Земельного кодекса РФ)</w:t>
            </w:r>
          </w:p>
        </w:tc>
      </w:tr>
      <w:tr w:rsidR="00153AA2" w:rsidRPr="0001063F" w:rsidTr="002663C8">
        <w:trPr>
          <w:trHeight w:val="703"/>
        </w:trPr>
        <w:tc>
          <w:tcPr>
            <w:tcW w:w="709" w:type="dxa"/>
            <w:tcBorders>
              <w:top w:val="single" w:sz="4" w:space="0" w:color="auto"/>
              <w:bottom w:val="single" w:sz="4" w:space="0" w:color="auto"/>
            </w:tcBorders>
            <w:shd w:val="clear" w:color="auto" w:fill="auto"/>
          </w:tcPr>
          <w:p w:rsidR="00153AA2" w:rsidRPr="0001063F" w:rsidRDefault="00153AA2" w:rsidP="002663C8">
            <w:pPr>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Распоряжение высшего должностного лица Краснодарского края</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Уполномоченный орган</w:t>
            </w:r>
          </w:p>
        </w:tc>
      </w:tr>
      <w:tr w:rsidR="00153AA2" w:rsidRPr="0001063F" w:rsidTr="002663C8">
        <w:trPr>
          <w:trHeight w:val="558"/>
        </w:trPr>
        <w:tc>
          <w:tcPr>
            <w:tcW w:w="709" w:type="dxa"/>
            <w:tcBorders>
              <w:top w:val="single" w:sz="4" w:space="0" w:color="auto"/>
              <w:bottom w:val="single" w:sz="4" w:space="0" w:color="auto"/>
            </w:tcBorders>
            <w:shd w:val="clear" w:color="auto" w:fill="auto"/>
          </w:tcPr>
          <w:p w:rsidR="00153AA2" w:rsidRPr="0001063F" w:rsidRDefault="00153AA2" w:rsidP="002663C8">
            <w:pPr>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644"/>
        </w:trPr>
        <w:tc>
          <w:tcPr>
            <w:tcW w:w="709" w:type="dxa"/>
            <w:tcBorders>
              <w:top w:val="single" w:sz="4" w:space="0" w:color="auto"/>
              <w:bottom w:val="single" w:sz="4" w:space="0" w:color="auto"/>
            </w:tcBorders>
            <w:shd w:val="clear" w:color="auto" w:fill="auto"/>
          </w:tcPr>
          <w:p w:rsidR="00153AA2" w:rsidRPr="0001063F" w:rsidRDefault="00153AA2" w:rsidP="002663C8">
            <w:pPr>
              <w:contextualSpacing/>
            </w:pPr>
            <w:r w:rsidRPr="0001063F">
              <w:t>3</w:t>
            </w:r>
          </w:p>
        </w:tc>
        <w:tc>
          <w:tcPr>
            <w:tcW w:w="6017" w:type="dxa"/>
            <w:tcBorders>
              <w:top w:val="single" w:sz="4" w:space="0" w:color="auto"/>
              <w:bottom w:val="single" w:sz="4" w:space="0" w:color="auto"/>
            </w:tcBorders>
            <w:shd w:val="clear" w:color="auto" w:fill="auto"/>
          </w:tcPr>
          <w:p w:rsidR="00153AA2" w:rsidRDefault="00153AA2" w:rsidP="002663C8">
            <w:r w:rsidRPr="0001063F">
              <w:t>Выписка из ЕГРЮЛ о юридическом лице, являющемся заявителем</w:t>
            </w:r>
          </w:p>
          <w:p w:rsidR="00153AA2" w:rsidRPr="0001063F" w:rsidRDefault="00153AA2" w:rsidP="002663C8"/>
        </w:tc>
        <w:tc>
          <w:tcPr>
            <w:tcW w:w="3492" w:type="dxa"/>
            <w:tcBorders>
              <w:top w:val="single" w:sz="4" w:space="0" w:color="auto"/>
              <w:bottom w:val="single" w:sz="4" w:space="0" w:color="auto"/>
            </w:tcBorders>
            <w:vAlign w:val="center"/>
          </w:tcPr>
          <w:p w:rsidR="00153AA2" w:rsidRPr="0001063F" w:rsidRDefault="00153AA2" w:rsidP="002663C8">
            <w:pPr>
              <w:tabs>
                <w:tab w:val="left" w:pos="233"/>
              </w:tabs>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tabs>
                <w:tab w:val="left" w:pos="233"/>
              </w:tabs>
              <w:contextualSpacing/>
            </w:pP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644"/>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widowControl w:val="0"/>
              <w:numPr>
                <w:ilvl w:val="0"/>
                <w:numId w:val="8"/>
              </w:numPr>
              <w:autoSpaceDE w:val="0"/>
              <w:autoSpaceDN w:val="0"/>
              <w:adjustRightInd w:val="0"/>
              <w:jc w:val="center"/>
            </w:pPr>
            <w:r>
              <w:rPr>
                <w:rFonts w:eastAsia="Calibri"/>
              </w:rPr>
              <w:t xml:space="preserve">Застройщик, признанный в соответствии с Федеральным </w:t>
            </w:r>
            <w:hyperlink r:id="rId29" w:history="1">
              <w:r>
                <w:rPr>
                  <w:rFonts w:eastAsia="Calibri"/>
                  <w:color w:val="0000FF"/>
                </w:rPr>
                <w:t>законом</w:t>
              </w:r>
            </w:hyperlink>
            <w:r>
              <w:rPr>
                <w:rFonts w:eastAsia="Calibri"/>
              </w:rPr>
              <w:t xml:space="preserve">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0" w:history="1">
              <w:r>
                <w:rPr>
                  <w:rFonts w:eastAsia="Calibri"/>
                  <w:color w:val="0000FF"/>
                </w:rPr>
                <w:t>законом</w:t>
              </w:r>
            </w:hyperlink>
            <w:r>
              <w:rPr>
                <w:rFonts w:eastAsia="Calibri"/>
              </w:rPr>
              <w:t xml:space="preserve">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tc>
      </w:tr>
      <w:tr w:rsidR="00153AA2" w:rsidRPr="0001063F" w:rsidTr="002663C8">
        <w:trPr>
          <w:trHeight w:val="424"/>
        </w:trPr>
        <w:tc>
          <w:tcPr>
            <w:tcW w:w="709" w:type="dxa"/>
            <w:tcBorders>
              <w:top w:val="single" w:sz="4" w:space="0" w:color="auto"/>
              <w:bottom w:val="single" w:sz="4" w:space="0" w:color="auto"/>
            </w:tcBorders>
            <w:shd w:val="clear" w:color="auto" w:fill="auto"/>
          </w:tcPr>
          <w:p w:rsidR="00153AA2" w:rsidRDefault="00153AA2" w:rsidP="002663C8">
            <w:pPr>
              <w:contextualSpacing/>
              <w:jc w:val="center"/>
            </w:pPr>
            <w:r>
              <w:t>1</w:t>
            </w:r>
          </w:p>
        </w:tc>
        <w:tc>
          <w:tcPr>
            <w:tcW w:w="6017" w:type="dxa"/>
            <w:tcBorders>
              <w:top w:val="single" w:sz="4" w:space="0" w:color="auto"/>
              <w:bottom w:val="single" w:sz="4" w:space="0" w:color="auto"/>
            </w:tcBorders>
            <w:shd w:val="clear" w:color="auto" w:fill="auto"/>
          </w:tcPr>
          <w:p w:rsidR="00153AA2" w:rsidRDefault="00153AA2" w:rsidP="002663C8">
            <w:pPr>
              <w:jc w:val="center"/>
              <w:rPr>
                <w:rFonts w:eastAsia="Calibri"/>
              </w:rPr>
            </w:pPr>
            <w:r>
              <w:rPr>
                <w:rFonts w:eastAsia="Calibri"/>
              </w:rPr>
              <w:t>2</w:t>
            </w:r>
          </w:p>
        </w:tc>
        <w:tc>
          <w:tcPr>
            <w:tcW w:w="3492" w:type="dxa"/>
            <w:tcBorders>
              <w:top w:val="single" w:sz="4" w:space="0" w:color="auto"/>
              <w:bottom w:val="single" w:sz="4" w:space="0" w:color="auto"/>
            </w:tcBorders>
          </w:tcPr>
          <w:p w:rsidR="00153AA2" w:rsidRDefault="00153AA2" w:rsidP="002663C8">
            <w:pPr>
              <w:tabs>
                <w:tab w:val="left" w:pos="233"/>
              </w:tabs>
              <w:jc w:val="center"/>
            </w:pPr>
            <w:r>
              <w:t>3</w:t>
            </w:r>
          </w:p>
        </w:tc>
        <w:tc>
          <w:tcPr>
            <w:tcW w:w="1227" w:type="dxa"/>
            <w:tcBorders>
              <w:top w:val="single" w:sz="4" w:space="0" w:color="auto"/>
              <w:bottom w:val="single" w:sz="4" w:space="0" w:color="auto"/>
            </w:tcBorders>
            <w:shd w:val="clear" w:color="auto" w:fill="auto"/>
          </w:tcPr>
          <w:p w:rsidR="00153AA2" w:rsidRDefault="00153AA2" w:rsidP="002663C8">
            <w:pPr>
              <w:tabs>
                <w:tab w:val="left" w:pos="233"/>
              </w:tabs>
              <w:contextualSpacing/>
              <w:jc w:val="center"/>
            </w:pPr>
            <w:r>
              <w:t>4</w:t>
            </w:r>
          </w:p>
        </w:tc>
        <w:tc>
          <w:tcPr>
            <w:tcW w:w="1071" w:type="dxa"/>
            <w:tcBorders>
              <w:top w:val="single" w:sz="4" w:space="0" w:color="auto"/>
              <w:bottom w:val="single" w:sz="4" w:space="0" w:color="auto"/>
            </w:tcBorders>
            <w:shd w:val="clear" w:color="auto" w:fill="auto"/>
          </w:tcPr>
          <w:p w:rsidR="00153AA2" w:rsidRDefault="00153AA2" w:rsidP="002663C8">
            <w:pPr>
              <w:jc w:val="center"/>
            </w:pPr>
            <w:r>
              <w:t>5</w:t>
            </w:r>
          </w:p>
        </w:tc>
        <w:tc>
          <w:tcPr>
            <w:tcW w:w="905" w:type="dxa"/>
            <w:tcBorders>
              <w:top w:val="single" w:sz="4" w:space="0" w:color="auto"/>
              <w:bottom w:val="single" w:sz="4" w:space="0" w:color="auto"/>
            </w:tcBorders>
            <w:shd w:val="clear" w:color="auto" w:fill="auto"/>
          </w:tcPr>
          <w:p w:rsidR="00153AA2"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Default="00153AA2" w:rsidP="002663C8">
            <w:pPr>
              <w:jc w:val="center"/>
            </w:pPr>
            <w:r>
              <w:t>7</w:t>
            </w:r>
          </w:p>
        </w:tc>
      </w:tr>
      <w:tr w:rsidR="00153AA2" w:rsidRPr="0001063F" w:rsidTr="002663C8">
        <w:trPr>
          <w:trHeight w:val="644"/>
        </w:trPr>
        <w:tc>
          <w:tcPr>
            <w:tcW w:w="709" w:type="dxa"/>
            <w:tcBorders>
              <w:top w:val="single" w:sz="4" w:space="0" w:color="auto"/>
              <w:bottom w:val="single" w:sz="4" w:space="0" w:color="auto"/>
            </w:tcBorders>
            <w:shd w:val="clear" w:color="auto" w:fill="auto"/>
          </w:tcPr>
          <w:p w:rsidR="00153AA2" w:rsidRPr="0001063F" w:rsidRDefault="00153AA2" w:rsidP="002663C8">
            <w:pPr>
              <w:contextualSpacing/>
            </w:pPr>
            <w:r>
              <w:t>1</w:t>
            </w:r>
          </w:p>
        </w:tc>
        <w:tc>
          <w:tcPr>
            <w:tcW w:w="6017" w:type="dxa"/>
            <w:tcBorders>
              <w:top w:val="single" w:sz="4" w:space="0" w:color="auto"/>
              <w:bottom w:val="single" w:sz="4" w:space="0" w:color="auto"/>
            </w:tcBorders>
            <w:shd w:val="clear" w:color="auto" w:fill="auto"/>
          </w:tcPr>
          <w:p w:rsidR="00153AA2" w:rsidRPr="0001063F" w:rsidRDefault="00153AA2" w:rsidP="002663C8">
            <w:r>
              <w:rPr>
                <w:rFonts w:eastAsia="Calibri"/>
              </w:rPr>
              <w:t xml:space="preserve">Решение публично-правовой компании «Фонд развития территорий» о финансировании мероприятий, предусмотренных </w:t>
            </w:r>
            <w:hyperlink r:id="rId31" w:history="1">
              <w:r>
                <w:rPr>
                  <w:rFonts w:eastAsia="Calibri"/>
                  <w:color w:val="0000FF"/>
                </w:rPr>
                <w:t>частью 2 статьи 13.1</w:t>
              </w:r>
            </w:hyperlink>
            <w:r>
              <w:rPr>
                <w:rFonts w:eastAsia="Calibri"/>
              </w:rPr>
              <w:t xml:space="preserve">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492" w:type="dxa"/>
            <w:tcBorders>
              <w:top w:val="single" w:sz="4" w:space="0" w:color="auto"/>
              <w:bottom w:val="single" w:sz="4" w:space="0" w:color="auto"/>
            </w:tcBorders>
            <w:vAlign w:val="center"/>
          </w:tcPr>
          <w:p w:rsidR="00153AA2" w:rsidRPr="0001063F" w:rsidRDefault="00153AA2" w:rsidP="002663C8">
            <w:pPr>
              <w:tabs>
                <w:tab w:val="left" w:pos="233"/>
              </w:tabs>
              <w:jc w:val="center"/>
            </w:pPr>
            <w:r>
              <w:t>Да</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tabs>
                <w:tab w:val="left" w:pos="233"/>
              </w:tabs>
              <w:contextualSpacing/>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Заявитель</w:t>
            </w:r>
          </w:p>
        </w:tc>
      </w:tr>
      <w:tr w:rsidR="00153AA2" w:rsidRPr="0001063F" w:rsidTr="002663C8">
        <w:trPr>
          <w:trHeight w:val="644"/>
        </w:trPr>
        <w:tc>
          <w:tcPr>
            <w:tcW w:w="709" w:type="dxa"/>
            <w:tcBorders>
              <w:top w:val="single" w:sz="4" w:space="0" w:color="auto"/>
              <w:bottom w:val="single" w:sz="4" w:space="0" w:color="auto"/>
            </w:tcBorders>
            <w:shd w:val="clear" w:color="auto" w:fill="auto"/>
          </w:tcPr>
          <w:p w:rsidR="00153AA2" w:rsidRPr="0001063F" w:rsidRDefault="00153AA2" w:rsidP="002663C8">
            <w:pPr>
              <w:contextualSpacing/>
            </w:pPr>
            <w:r>
              <w:t>2</w:t>
            </w:r>
          </w:p>
        </w:tc>
        <w:tc>
          <w:tcPr>
            <w:tcW w:w="6017" w:type="dxa"/>
            <w:tcBorders>
              <w:top w:val="single" w:sz="4" w:space="0" w:color="auto"/>
              <w:bottom w:val="single" w:sz="4" w:space="0" w:color="auto"/>
            </w:tcBorders>
            <w:shd w:val="clear" w:color="auto" w:fill="auto"/>
          </w:tcPr>
          <w:p w:rsidR="00153AA2" w:rsidRPr="0001063F" w:rsidRDefault="00153AA2" w:rsidP="002663C8">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tabs>
                <w:tab w:val="left" w:pos="233"/>
              </w:tabs>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tabs>
                <w:tab w:val="left" w:pos="233"/>
              </w:tabs>
              <w:contextualSpacing/>
              <w:jc w:val="center"/>
            </w:pPr>
            <w:r>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t>Росреестр</w:t>
            </w:r>
            <w:proofErr w:type="spellEnd"/>
          </w:p>
        </w:tc>
      </w:tr>
      <w:tr w:rsidR="00153AA2" w:rsidRPr="0001063F" w:rsidTr="002663C8">
        <w:trPr>
          <w:trHeight w:val="644"/>
        </w:trPr>
        <w:tc>
          <w:tcPr>
            <w:tcW w:w="709" w:type="dxa"/>
            <w:tcBorders>
              <w:top w:val="single" w:sz="4" w:space="0" w:color="auto"/>
              <w:bottom w:val="single" w:sz="4" w:space="0" w:color="auto"/>
            </w:tcBorders>
            <w:shd w:val="clear" w:color="auto" w:fill="auto"/>
          </w:tcPr>
          <w:p w:rsidR="00153AA2" w:rsidRPr="0001063F" w:rsidRDefault="00153AA2" w:rsidP="002663C8">
            <w:pPr>
              <w:contextualSpacing/>
            </w:pPr>
            <w:r>
              <w:t>3</w:t>
            </w:r>
          </w:p>
        </w:tc>
        <w:tc>
          <w:tcPr>
            <w:tcW w:w="6017" w:type="dxa"/>
            <w:tcBorders>
              <w:top w:val="single" w:sz="4" w:space="0" w:color="auto"/>
              <w:bottom w:val="single" w:sz="4" w:space="0" w:color="auto"/>
            </w:tcBorders>
            <w:shd w:val="clear" w:color="auto" w:fill="auto"/>
          </w:tcPr>
          <w:p w:rsidR="00153AA2" w:rsidRPr="0001063F" w:rsidRDefault="00153AA2" w:rsidP="002663C8">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tabs>
                <w:tab w:val="left" w:pos="233"/>
              </w:tabs>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tabs>
                <w:tab w:val="left" w:pos="233"/>
              </w:tabs>
              <w:contextualSpacing/>
              <w:jc w:val="center"/>
            </w:pPr>
            <w:r>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ФНС</w:t>
            </w:r>
          </w:p>
        </w:tc>
      </w:tr>
      <w:tr w:rsidR="00153AA2" w:rsidRPr="0001063F" w:rsidTr="002663C8">
        <w:trPr>
          <w:trHeight w:val="412"/>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Юридическое лицо (земельный участок, предназначенный для выполнения международных обязательств) (подпункт 4 пункта 2 статьи 39.6 Земельного кодекса РФ)</w:t>
            </w:r>
          </w:p>
        </w:tc>
      </w:tr>
      <w:tr w:rsidR="00153AA2" w:rsidRPr="0001063F" w:rsidTr="002663C8">
        <w:trPr>
          <w:trHeight w:val="844"/>
        </w:trPr>
        <w:tc>
          <w:tcPr>
            <w:tcW w:w="709" w:type="dxa"/>
            <w:tcBorders>
              <w:top w:val="single" w:sz="4" w:space="0" w:color="auto"/>
              <w:bottom w:val="single" w:sz="4" w:space="0" w:color="auto"/>
            </w:tcBorders>
            <w:shd w:val="clear" w:color="auto" w:fill="auto"/>
          </w:tcPr>
          <w:p w:rsidR="00153AA2" w:rsidRPr="0001063F" w:rsidRDefault="00153AA2" w:rsidP="002663C8">
            <w:pPr>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Договор, соглашение или иной документ, предусматривающий выполнение международных обязательств</w:t>
            </w:r>
          </w:p>
        </w:tc>
        <w:tc>
          <w:tcPr>
            <w:tcW w:w="3492" w:type="dxa"/>
            <w:tcBorders>
              <w:top w:val="single" w:sz="4" w:space="0" w:color="auto"/>
              <w:bottom w:val="single" w:sz="4" w:space="0" w:color="auto"/>
            </w:tcBorders>
          </w:tcPr>
          <w:p w:rsidR="00153AA2" w:rsidRPr="0001063F" w:rsidRDefault="00153AA2" w:rsidP="002663C8">
            <w:pPr>
              <w:jc w:val="center"/>
            </w:pPr>
            <w:r w:rsidRPr="0001063F">
              <w:t>Да</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rsidRPr="0001063F">
              <w:t>Заявитель</w:t>
            </w:r>
          </w:p>
        </w:tc>
      </w:tr>
      <w:tr w:rsidR="00153AA2" w:rsidRPr="0001063F" w:rsidTr="002663C8">
        <w:trPr>
          <w:trHeight w:val="701"/>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Юридическое лицо (земельный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(подпункт 4 пункта 2 статьи 39.6 Земельного кодекса РФ)</w:t>
            </w:r>
          </w:p>
        </w:tc>
      </w:tr>
      <w:tr w:rsidR="00153AA2" w:rsidRPr="0001063F" w:rsidTr="002663C8">
        <w:trPr>
          <w:trHeight w:val="82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 xml:space="preserve">Орган </w:t>
            </w:r>
          </w:p>
        </w:tc>
      </w:tr>
      <w:tr w:rsidR="00153AA2" w:rsidRPr="0001063F" w:rsidTr="002663C8">
        <w:trPr>
          <w:trHeight w:val="55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bl>
    <w:p w:rsidR="00153AA2" w:rsidRDefault="00153AA2" w:rsidP="00153AA2"/>
    <w:p w:rsidR="00153AA2" w:rsidRDefault="00153AA2" w:rsidP="00153AA2"/>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153AA2" w:rsidRPr="0001063F" w:rsidTr="002663C8">
        <w:trPr>
          <w:trHeight w:val="27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Pr="0001063F" w:rsidRDefault="00153AA2" w:rsidP="002663C8">
            <w:pPr>
              <w:jc w:val="center"/>
            </w:pPr>
            <w:r>
              <w:t>2</w:t>
            </w:r>
          </w:p>
        </w:tc>
        <w:tc>
          <w:tcPr>
            <w:tcW w:w="3492" w:type="dxa"/>
            <w:tcBorders>
              <w:top w:val="single" w:sz="4" w:space="0" w:color="auto"/>
              <w:bottom w:val="single" w:sz="4" w:space="0" w:color="auto"/>
            </w:tcBorders>
          </w:tcPr>
          <w:p w:rsidR="00153AA2" w:rsidRPr="0001063F" w:rsidRDefault="00153AA2" w:rsidP="002663C8">
            <w:pPr>
              <w:jc w:val="center"/>
            </w:pPr>
            <w:r>
              <w:t>3</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5</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7</w:t>
            </w:r>
          </w:p>
        </w:tc>
      </w:tr>
      <w:tr w:rsidR="00153AA2" w:rsidRPr="0001063F" w:rsidTr="002663C8">
        <w:trPr>
          <w:trHeight w:val="699"/>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420"/>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Арендатор земельного участка, находящегося в государственной или муниципальной собственности, из которого образован испрашиваемый земельный участок (подпункт 5 пункта 2 статьи 39.6 Земельного кодекса РФ)</w:t>
            </w:r>
          </w:p>
        </w:tc>
      </w:tr>
      <w:tr w:rsidR="00153AA2" w:rsidRPr="0001063F" w:rsidTr="002663C8">
        <w:trPr>
          <w:trHeight w:val="140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Решение, на основании которого образован испрашиваемый земельный уч</w:t>
            </w:r>
            <w:r>
              <w:t xml:space="preserve">асток, принятое до 1 марта 2015 </w:t>
            </w:r>
            <w:r w:rsidRPr="0001063F">
              <w:t>г. Договор аренды исходного земельного участка в случае, если такой договор заключен до дня вступления в силу Федеральног</w:t>
            </w:r>
            <w:r>
              <w:t xml:space="preserve">о закона от 21 июля 1997 г. № </w:t>
            </w:r>
            <w:r w:rsidRPr="0001063F">
              <w:t>122-ФЗ «О государственной регистрации прав на недвижимое имущество и сделок с ним»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Да</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Заявитель</w:t>
            </w:r>
          </w:p>
        </w:tc>
      </w:tr>
      <w:tr w:rsidR="00153AA2" w:rsidRPr="0001063F" w:rsidTr="002663C8">
        <w:trPr>
          <w:trHeight w:val="67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71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678"/>
        </w:trPr>
        <w:tc>
          <w:tcPr>
            <w:tcW w:w="14884" w:type="dxa"/>
            <w:gridSpan w:val="7"/>
            <w:tcBorders>
              <w:top w:val="single" w:sz="4" w:space="0" w:color="auto"/>
              <w:bottom w:val="single" w:sz="4" w:space="0" w:color="auto"/>
            </w:tcBorders>
            <w:shd w:val="clear" w:color="auto" w:fill="auto"/>
          </w:tcPr>
          <w:p w:rsidR="00153AA2" w:rsidRPr="004F1200" w:rsidRDefault="00153AA2" w:rsidP="00A455D5">
            <w:pPr>
              <w:numPr>
                <w:ilvl w:val="0"/>
                <w:numId w:val="8"/>
              </w:numPr>
              <w:contextualSpacing/>
              <w:jc w:val="center"/>
            </w:pPr>
            <w:r>
              <w:rPr>
                <w:rFonts w:eastAsia="Calibri"/>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Pr="004F1200">
              <w:t>для комплексного развития территории, из которого образован испрашиваемый земельный участок (подпункт 5 пункта 2 статьи 39.6 Земельного кодекса РФ)</w:t>
            </w:r>
          </w:p>
        </w:tc>
      </w:tr>
      <w:tr w:rsidR="00153AA2" w:rsidRPr="0001063F" w:rsidTr="002663C8">
        <w:trPr>
          <w:trHeight w:val="588"/>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153AA2" w:rsidRPr="004F1200" w:rsidRDefault="00153AA2" w:rsidP="002663C8">
            <w:r>
              <w:rPr>
                <w:rFonts w:eastAsia="Calibri"/>
              </w:rPr>
              <w:t>Договор аренды исходного земельного участка, в том числе предоставленного для комплексного развития территории</w:t>
            </w:r>
          </w:p>
        </w:tc>
        <w:tc>
          <w:tcPr>
            <w:tcW w:w="3492" w:type="dxa"/>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Орган</w:t>
            </w:r>
          </w:p>
        </w:tc>
      </w:tr>
      <w:tr w:rsidR="00153AA2" w:rsidRPr="0001063F" w:rsidTr="002663C8">
        <w:trPr>
          <w:trHeight w:val="73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153AA2" w:rsidRPr="004F1200" w:rsidRDefault="00153AA2" w:rsidP="002663C8">
            <w:r w:rsidRPr="004F1200">
              <w:t>Утвержденный проект планировки и утвержденный проект межевания территории</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Орган</w:t>
            </w:r>
          </w:p>
        </w:tc>
      </w:tr>
      <w:tr w:rsidR="00153AA2" w:rsidRPr="0001063F" w:rsidTr="002663C8">
        <w:trPr>
          <w:trHeight w:val="73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4</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bl>
    <w:p w:rsidR="00153AA2" w:rsidRDefault="00153AA2" w:rsidP="00153AA2"/>
    <w:p w:rsidR="00153AA2" w:rsidRDefault="00153AA2" w:rsidP="00153AA2"/>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17"/>
        <w:gridCol w:w="3407"/>
        <w:gridCol w:w="68"/>
        <w:gridCol w:w="1207"/>
        <w:gridCol w:w="20"/>
        <w:gridCol w:w="1071"/>
        <w:gridCol w:w="51"/>
        <w:gridCol w:w="854"/>
        <w:gridCol w:w="1463"/>
      </w:tblGrid>
      <w:tr w:rsidR="00153AA2" w:rsidRPr="0001063F" w:rsidTr="002663C8">
        <w:trPr>
          <w:trHeight w:val="42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jc w:val="center"/>
            </w:pPr>
            <w:r>
              <w:t>1</w:t>
            </w:r>
          </w:p>
        </w:tc>
        <w:tc>
          <w:tcPr>
            <w:tcW w:w="6017" w:type="dxa"/>
            <w:tcBorders>
              <w:top w:val="single" w:sz="4" w:space="0" w:color="auto"/>
              <w:bottom w:val="single" w:sz="4" w:space="0" w:color="auto"/>
            </w:tcBorders>
            <w:shd w:val="clear" w:color="auto" w:fill="auto"/>
          </w:tcPr>
          <w:p w:rsidR="00153AA2" w:rsidRPr="0001063F" w:rsidRDefault="00153AA2" w:rsidP="002663C8">
            <w:pPr>
              <w:jc w:val="center"/>
            </w:pPr>
            <w:r>
              <w:t>2</w:t>
            </w:r>
          </w:p>
        </w:tc>
        <w:tc>
          <w:tcPr>
            <w:tcW w:w="3492" w:type="dxa"/>
            <w:gridSpan w:val="3"/>
            <w:tcBorders>
              <w:top w:val="single" w:sz="4" w:space="0" w:color="auto"/>
              <w:bottom w:val="single" w:sz="4" w:space="0" w:color="auto"/>
            </w:tcBorders>
          </w:tcPr>
          <w:p w:rsidR="00153AA2" w:rsidRPr="0001063F" w:rsidRDefault="00153AA2" w:rsidP="002663C8">
            <w:pPr>
              <w:jc w:val="center"/>
            </w:pPr>
            <w:r>
              <w:t>3</w:t>
            </w:r>
          </w:p>
        </w:tc>
        <w:tc>
          <w:tcPr>
            <w:tcW w:w="1227" w:type="dxa"/>
            <w:gridSpan w:val="2"/>
            <w:tcBorders>
              <w:top w:val="single" w:sz="4" w:space="0" w:color="auto"/>
              <w:bottom w:val="single" w:sz="4" w:space="0" w:color="auto"/>
            </w:tcBorders>
            <w:shd w:val="clear" w:color="auto" w:fill="auto"/>
          </w:tcPr>
          <w:p w:rsidR="00153AA2" w:rsidRPr="0001063F"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5</w:t>
            </w:r>
          </w:p>
        </w:tc>
        <w:tc>
          <w:tcPr>
            <w:tcW w:w="905" w:type="dxa"/>
            <w:gridSpan w:val="2"/>
            <w:tcBorders>
              <w:top w:val="single" w:sz="4" w:space="0" w:color="auto"/>
              <w:bottom w:val="single" w:sz="4" w:space="0" w:color="auto"/>
            </w:tcBorders>
            <w:shd w:val="clear" w:color="auto" w:fill="auto"/>
          </w:tcPr>
          <w:p w:rsidR="00153AA2" w:rsidRPr="0001063F"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7</w:t>
            </w:r>
          </w:p>
        </w:tc>
      </w:tr>
      <w:tr w:rsidR="00153AA2" w:rsidRPr="0001063F" w:rsidTr="002663C8">
        <w:trPr>
          <w:trHeight w:val="377"/>
        </w:trPr>
        <w:tc>
          <w:tcPr>
            <w:tcW w:w="14884" w:type="dxa"/>
            <w:gridSpan w:val="11"/>
            <w:tcBorders>
              <w:top w:val="single" w:sz="4" w:space="0" w:color="auto"/>
              <w:bottom w:val="single" w:sz="4" w:space="0" w:color="auto"/>
            </w:tcBorders>
            <w:shd w:val="clear" w:color="auto" w:fill="auto"/>
          </w:tcPr>
          <w:p w:rsidR="00153AA2" w:rsidRPr="00295972" w:rsidRDefault="00153AA2" w:rsidP="00A455D5">
            <w:pPr>
              <w:numPr>
                <w:ilvl w:val="0"/>
                <w:numId w:val="8"/>
              </w:numPr>
              <w:contextualSpacing/>
              <w:jc w:val="center"/>
            </w:pPr>
            <w:r w:rsidRPr="00295972">
              <w:t>Член СНТ или ОНТ (подпункт 7 пункта 2 статьи 39.6 Земельного кодекса РФ)</w:t>
            </w:r>
          </w:p>
        </w:tc>
      </w:tr>
      <w:tr w:rsidR="00153AA2" w:rsidRPr="0001063F" w:rsidTr="002663C8">
        <w:trPr>
          <w:trHeight w:val="1359"/>
        </w:trPr>
        <w:tc>
          <w:tcPr>
            <w:tcW w:w="709" w:type="dxa"/>
            <w:tcBorders>
              <w:top w:val="single" w:sz="4" w:space="0" w:color="auto"/>
              <w:bottom w:val="single" w:sz="4" w:space="0" w:color="auto"/>
            </w:tcBorders>
            <w:shd w:val="clear" w:color="auto" w:fill="auto"/>
          </w:tcPr>
          <w:p w:rsidR="00153AA2" w:rsidRPr="0001063F" w:rsidRDefault="00153AA2" w:rsidP="002663C8">
            <w:pPr>
              <w:contextualSpacing/>
            </w:pPr>
            <w:r w:rsidRPr="0001063F">
              <w:t>1</w:t>
            </w:r>
          </w:p>
        </w:tc>
        <w:tc>
          <w:tcPr>
            <w:tcW w:w="6034" w:type="dxa"/>
            <w:gridSpan w:val="2"/>
            <w:tcBorders>
              <w:top w:val="single" w:sz="4" w:space="0" w:color="auto"/>
              <w:bottom w:val="single" w:sz="4" w:space="0" w:color="auto"/>
            </w:tcBorders>
            <w:shd w:val="clear" w:color="auto" w:fill="auto"/>
          </w:tcPr>
          <w:p w:rsidR="00153AA2" w:rsidRPr="00295972" w:rsidRDefault="00153AA2" w:rsidP="002663C8">
            <w:r w:rsidRPr="00295972">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3407" w:type="dxa"/>
            <w:tcBorders>
              <w:top w:val="single" w:sz="4" w:space="0" w:color="auto"/>
              <w:bottom w:val="single" w:sz="4" w:space="0" w:color="auto"/>
            </w:tcBorders>
            <w:vAlign w:val="center"/>
          </w:tcPr>
          <w:p w:rsidR="00153AA2" w:rsidRPr="00B557E8" w:rsidRDefault="00153AA2" w:rsidP="002663C8">
            <w:pPr>
              <w:jc w:val="center"/>
            </w:pPr>
            <w:r>
              <w:t>Вправе</w:t>
            </w:r>
          </w:p>
        </w:tc>
        <w:tc>
          <w:tcPr>
            <w:tcW w:w="1275" w:type="dxa"/>
            <w:gridSpan w:val="2"/>
            <w:tcBorders>
              <w:top w:val="single" w:sz="4" w:space="0" w:color="auto"/>
              <w:bottom w:val="single" w:sz="4" w:space="0" w:color="auto"/>
            </w:tcBorders>
            <w:shd w:val="clear" w:color="auto" w:fill="auto"/>
            <w:vAlign w:val="center"/>
          </w:tcPr>
          <w:p w:rsidR="00153AA2" w:rsidRPr="00B557E8" w:rsidRDefault="00153AA2" w:rsidP="002663C8">
            <w:pPr>
              <w:jc w:val="center"/>
            </w:pPr>
            <w:r>
              <w:t>1</w:t>
            </w:r>
          </w:p>
        </w:tc>
        <w:tc>
          <w:tcPr>
            <w:tcW w:w="1142" w:type="dxa"/>
            <w:gridSpan w:val="3"/>
            <w:tcBorders>
              <w:top w:val="single" w:sz="4" w:space="0" w:color="auto"/>
              <w:bottom w:val="single" w:sz="4" w:space="0" w:color="auto"/>
            </w:tcBorders>
            <w:shd w:val="clear" w:color="auto" w:fill="auto"/>
            <w:vAlign w:val="center"/>
          </w:tcPr>
          <w:p w:rsidR="00153AA2" w:rsidRPr="00B557E8" w:rsidRDefault="00153AA2" w:rsidP="002663C8">
            <w:pPr>
              <w:jc w:val="center"/>
            </w:pPr>
            <w:r>
              <w:t>-</w:t>
            </w:r>
          </w:p>
        </w:tc>
        <w:tc>
          <w:tcPr>
            <w:tcW w:w="854" w:type="dxa"/>
            <w:tcBorders>
              <w:top w:val="single" w:sz="4" w:space="0" w:color="auto"/>
              <w:bottom w:val="single" w:sz="4" w:space="0" w:color="auto"/>
            </w:tcBorders>
            <w:shd w:val="clear" w:color="auto" w:fill="auto"/>
            <w:vAlign w:val="center"/>
          </w:tcPr>
          <w:p w:rsidR="00153AA2" w:rsidRPr="00B557E8" w:rsidRDefault="00153AA2" w:rsidP="002663C8">
            <w:pPr>
              <w:jc w:val="center"/>
            </w:pPr>
            <w:r w:rsidRPr="00B557E8">
              <w:t>-</w:t>
            </w:r>
          </w:p>
        </w:tc>
        <w:tc>
          <w:tcPr>
            <w:tcW w:w="1463" w:type="dxa"/>
            <w:tcBorders>
              <w:top w:val="single" w:sz="4" w:space="0" w:color="auto"/>
              <w:bottom w:val="single" w:sz="4" w:space="0" w:color="auto"/>
            </w:tcBorders>
            <w:shd w:val="clear" w:color="auto" w:fill="auto"/>
            <w:vAlign w:val="center"/>
          </w:tcPr>
          <w:p w:rsidR="00153AA2" w:rsidRPr="00B557E8" w:rsidRDefault="00153AA2" w:rsidP="002663C8">
            <w:pPr>
              <w:jc w:val="center"/>
            </w:pPr>
            <w:r>
              <w:t>Орган</w:t>
            </w:r>
          </w:p>
        </w:tc>
      </w:tr>
      <w:tr w:rsidR="00153AA2" w:rsidRPr="0001063F" w:rsidTr="002663C8">
        <w:trPr>
          <w:trHeight w:val="710"/>
        </w:trPr>
        <w:tc>
          <w:tcPr>
            <w:tcW w:w="709" w:type="dxa"/>
            <w:tcBorders>
              <w:top w:val="single" w:sz="4" w:space="0" w:color="auto"/>
              <w:bottom w:val="single" w:sz="4" w:space="0" w:color="auto"/>
            </w:tcBorders>
            <w:shd w:val="clear" w:color="auto" w:fill="auto"/>
          </w:tcPr>
          <w:p w:rsidR="00153AA2" w:rsidRPr="0001063F" w:rsidRDefault="00153AA2" w:rsidP="002663C8">
            <w:pPr>
              <w:contextualSpacing/>
            </w:pPr>
            <w:r w:rsidRPr="0001063F">
              <w:t>2</w:t>
            </w:r>
          </w:p>
        </w:tc>
        <w:tc>
          <w:tcPr>
            <w:tcW w:w="6034" w:type="dxa"/>
            <w:gridSpan w:val="2"/>
            <w:tcBorders>
              <w:top w:val="single" w:sz="4" w:space="0" w:color="auto"/>
              <w:bottom w:val="single" w:sz="4" w:space="0" w:color="auto"/>
            </w:tcBorders>
            <w:shd w:val="clear" w:color="auto" w:fill="auto"/>
          </w:tcPr>
          <w:p w:rsidR="00153AA2" w:rsidRPr="00295972" w:rsidRDefault="00153AA2" w:rsidP="002663C8">
            <w:r w:rsidRPr="00295972">
              <w:t>Документ, подтверждающий членство заявителя в СНТ или ОНТ</w:t>
            </w:r>
          </w:p>
        </w:tc>
        <w:tc>
          <w:tcPr>
            <w:tcW w:w="3407" w:type="dxa"/>
            <w:tcBorders>
              <w:top w:val="single" w:sz="4" w:space="0" w:color="auto"/>
              <w:bottom w:val="single" w:sz="4" w:space="0" w:color="auto"/>
            </w:tcBorders>
            <w:vAlign w:val="center"/>
          </w:tcPr>
          <w:p w:rsidR="00153AA2" w:rsidRPr="0001063F" w:rsidRDefault="00153AA2" w:rsidP="002663C8">
            <w:pPr>
              <w:jc w:val="center"/>
            </w:pPr>
            <w:r w:rsidRPr="0001063F">
              <w:t>Да</w:t>
            </w:r>
          </w:p>
        </w:tc>
        <w:tc>
          <w:tcPr>
            <w:tcW w:w="127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142" w:type="dxa"/>
            <w:gridSpan w:val="3"/>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854"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Заявитель</w:t>
            </w:r>
          </w:p>
        </w:tc>
      </w:tr>
      <w:tr w:rsidR="00153AA2" w:rsidRPr="0001063F" w:rsidTr="002663C8">
        <w:trPr>
          <w:trHeight w:val="712"/>
        </w:trPr>
        <w:tc>
          <w:tcPr>
            <w:tcW w:w="709" w:type="dxa"/>
            <w:tcBorders>
              <w:top w:val="single" w:sz="4" w:space="0" w:color="auto"/>
              <w:bottom w:val="single" w:sz="4" w:space="0" w:color="auto"/>
            </w:tcBorders>
            <w:shd w:val="clear" w:color="auto" w:fill="auto"/>
          </w:tcPr>
          <w:p w:rsidR="00153AA2" w:rsidRPr="0001063F" w:rsidRDefault="00153AA2" w:rsidP="002663C8">
            <w:pPr>
              <w:contextualSpacing/>
            </w:pPr>
            <w:r w:rsidRPr="0001063F">
              <w:t>3</w:t>
            </w:r>
          </w:p>
        </w:tc>
        <w:tc>
          <w:tcPr>
            <w:tcW w:w="6034" w:type="dxa"/>
            <w:gridSpan w:val="2"/>
            <w:tcBorders>
              <w:top w:val="single" w:sz="4" w:space="0" w:color="auto"/>
              <w:bottom w:val="single" w:sz="4" w:space="0" w:color="auto"/>
            </w:tcBorders>
            <w:shd w:val="clear" w:color="auto" w:fill="auto"/>
          </w:tcPr>
          <w:p w:rsidR="00153AA2" w:rsidRPr="00295972" w:rsidRDefault="00153AA2" w:rsidP="002663C8">
            <w:r w:rsidRPr="00295972">
              <w:t>Решение общего собрания членов СНТ или ОНТ о распределении садового или огородного земельного участка заявителю</w:t>
            </w:r>
          </w:p>
        </w:tc>
        <w:tc>
          <w:tcPr>
            <w:tcW w:w="3407" w:type="dxa"/>
            <w:tcBorders>
              <w:top w:val="single" w:sz="4" w:space="0" w:color="auto"/>
              <w:bottom w:val="single" w:sz="4" w:space="0" w:color="auto"/>
            </w:tcBorders>
            <w:vAlign w:val="center"/>
          </w:tcPr>
          <w:p w:rsidR="00153AA2" w:rsidRPr="0001063F" w:rsidRDefault="00153AA2" w:rsidP="002663C8">
            <w:pPr>
              <w:jc w:val="center"/>
            </w:pPr>
            <w:r w:rsidRPr="0001063F">
              <w:t>Да</w:t>
            </w:r>
          </w:p>
        </w:tc>
        <w:tc>
          <w:tcPr>
            <w:tcW w:w="127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142" w:type="dxa"/>
            <w:gridSpan w:val="3"/>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854"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СНТ (ОНТ)</w:t>
            </w:r>
          </w:p>
        </w:tc>
      </w:tr>
      <w:tr w:rsidR="00153AA2" w:rsidRPr="0001063F" w:rsidTr="002663C8">
        <w:trPr>
          <w:trHeight w:val="411"/>
        </w:trPr>
        <w:tc>
          <w:tcPr>
            <w:tcW w:w="709" w:type="dxa"/>
            <w:tcBorders>
              <w:top w:val="single" w:sz="4" w:space="0" w:color="auto"/>
              <w:bottom w:val="single" w:sz="4" w:space="0" w:color="auto"/>
            </w:tcBorders>
            <w:shd w:val="clear" w:color="auto" w:fill="auto"/>
          </w:tcPr>
          <w:p w:rsidR="00153AA2" w:rsidRPr="0001063F" w:rsidRDefault="00153AA2" w:rsidP="002663C8">
            <w:pPr>
              <w:contextualSpacing/>
            </w:pPr>
            <w:r w:rsidRPr="0001063F">
              <w:t>4</w:t>
            </w:r>
          </w:p>
        </w:tc>
        <w:tc>
          <w:tcPr>
            <w:tcW w:w="6034" w:type="dxa"/>
            <w:gridSpan w:val="2"/>
            <w:tcBorders>
              <w:top w:val="single" w:sz="4" w:space="0" w:color="auto"/>
              <w:bottom w:val="single" w:sz="4" w:space="0" w:color="auto"/>
            </w:tcBorders>
            <w:shd w:val="clear" w:color="auto" w:fill="auto"/>
          </w:tcPr>
          <w:p w:rsidR="00153AA2" w:rsidRPr="00295972" w:rsidRDefault="00153AA2" w:rsidP="002663C8">
            <w:r w:rsidRPr="00295972">
              <w:t>Утвержденный проект межевания территории</w:t>
            </w:r>
          </w:p>
        </w:tc>
        <w:tc>
          <w:tcPr>
            <w:tcW w:w="3407"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7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142" w:type="dxa"/>
            <w:gridSpan w:val="3"/>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854"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Орган</w:t>
            </w:r>
          </w:p>
        </w:tc>
      </w:tr>
      <w:tr w:rsidR="00153AA2" w:rsidRPr="0001063F" w:rsidTr="002663C8">
        <w:trPr>
          <w:trHeight w:val="708"/>
        </w:trPr>
        <w:tc>
          <w:tcPr>
            <w:tcW w:w="709" w:type="dxa"/>
            <w:tcBorders>
              <w:top w:val="single" w:sz="4" w:space="0" w:color="auto"/>
              <w:bottom w:val="single" w:sz="4" w:space="0" w:color="auto"/>
            </w:tcBorders>
            <w:shd w:val="clear" w:color="auto" w:fill="auto"/>
          </w:tcPr>
          <w:p w:rsidR="00153AA2" w:rsidRPr="0001063F" w:rsidRDefault="00153AA2" w:rsidP="002663C8">
            <w:pPr>
              <w:contextualSpacing/>
            </w:pPr>
            <w:r>
              <w:t>5</w:t>
            </w:r>
          </w:p>
        </w:tc>
        <w:tc>
          <w:tcPr>
            <w:tcW w:w="6034" w:type="dxa"/>
            <w:gridSpan w:val="2"/>
            <w:tcBorders>
              <w:top w:val="single" w:sz="4" w:space="0" w:color="auto"/>
              <w:bottom w:val="single" w:sz="4" w:space="0" w:color="auto"/>
            </w:tcBorders>
            <w:shd w:val="clear" w:color="auto" w:fill="auto"/>
          </w:tcPr>
          <w:p w:rsidR="00153AA2" w:rsidRPr="00295972" w:rsidRDefault="00153AA2" w:rsidP="002663C8">
            <w:r w:rsidRPr="00295972">
              <w:t>Выписка из ЕГРН об объекте недвижимости (об испрашиваемом земельном участке)</w:t>
            </w:r>
          </w:p>
        </w:tc>
        <w:tc>
          <w:tcPr>
            <w:tcW w:w="3407"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75" w:type="dxa"/>
            <w:gridSpan w:val="2"/>
            <w:tcBorders>
              <w:top w:val="single" w:sz="4" w:space="0" w:color="auto"/>
              <w:bottom w:val="single" w:sz="4" w:space="0" w:color="auto"/>
            </w:tcBorders>
            <w:shd w:val="clear" w:color="auto" w:fill="auto"/>
          </w:tcPr>
          <w:p w:rsidR="00153AA2" w:rsidRPr="0001063F" w:rsidRDefault="00153AA2" w:rsidP="002663C8">
            <w:r w:rsidRPr="0001063F">
              <w:t>1</w:t>
            </w:r>
          </w:p>
        </w:tc>
        <w:tc>
          <w:tcPr>
            <w:tcW w:w="1142" w:type="dxa"/>
            <w:gridSpan w:val="3"/>
            <w:tcBorders>
              <w:top w:val="single" w:sz="4" w:space="0" w:color="auto"/>
              <w:bottom w:val="single" w:sz="4" w:space="0" w:color="auto"/>
            </w:tcBorders>
            <w:shd w:val="clear" w:color="auto" w:fill="auto"/>
          </w:tcPr>
          <w:p w:rsidR="00153AA2" w:rsidRPr="0001063F" w:rsidRDefault="00153AA2" w:rsidP="002663C8">
            <w:r w:rsidRPr="0001063F">
              <w:t>-</w:t>
            </w:r>
          </w:p>
        </w:tc>
        <w:tc>
          <w:tcPr>
            <w:tcW w:w="854" w:type="dxa"/>
            <w:tcBorders>
              <w:top w:val="single" w:sz="4" w:space="0" w:color="auto"/>
              <w:bottom w:val="single" w:sz="4" w:space="0" w:color="auto"/>
            </w:tcBorders>
            <w:shd w:val="clear" w:color="auto" w:fill="auto"/>
          </w:tcPr>
          <w:p w:rsidR="00153AA2" w:rsidRPr="0001063F" w:rsidRDefault="00153AA2" w:rsidP="002663C8">
            <w:r w:rsidRPr="0001063F">
              <w:t>-</w:t>
            </w:r>
          </w:p>
        </w:tc>
        <w:tc>
          <w:tcPr>
            <w:tcW w:w="1463" w:type="dxa"/>
            <w:tcBorders>
              <w:top w:val="single" w:sz="4" w:space="0" w:color="auto"/>
              <w:bottom w:val="single" w:sz="4" w:space="0" w:color="auto"/>
            </w:tcBorders>
            <w:shd w:val="clear" w:color="auto" w:fill="auto"/>
          </w:tcPr>
          <w:p w:rsidR="00153AA2" w:rsidRPr="0001063F" w:rsidRDefault="00153AA2" w:rsidP="002663C8">
            <w:proofErr w:type="spellStart"/>
            <w:r w:rsidRPr="0001063F">
              <w:t>Росреестр</w:t>
            </w:r>
            <w:proofErr w:type="spellEnd"/>
          </w:p>
        </w:tc>
      </w:tr>
      <w:tr w:rsidR="00153AA2" w:rsidRPr="0001063F" w:rsidTr="002663C8">
        <w:trPr>
          <w:trHeight w:val="432"/>
        </w:trPr>
        <w:tc>
          <w:tcPr>
            <w:tcW w:w="709" w:type="dxa"/>
            <w:tcBorders>
              <w:top w:val="single" w:sz="4" w:space="0" w:color="auto"/>
              <w:bottom w:val="single" w:sz="4" w:space="0" w:color="auto"/>
            </w:tcBorders>
            <w:shd w:val="clear" w:color="auto" w:fill="auto"/>
          </w:tcPr>
          <w:p w:rsidR="00153AA2" w:rsidRPr="0001063F" w:rsidRDefault="00153AA2" w:rsidP="002663C8">
            <w:pPr>
              <w:contextualSpacing/>
            </w:pPr>
            <w:r>
              <w:t>6</w:t>
            </w:r>
          </w:p>
        </w:tc>
        <w:tc>
          <w:tcPr>
            <w:tcW w:w="6034" w:type="dxa"/>
            <w:gridSpan w:val="2"/>
            <w:tcBorders>
              <w:top w:val="single" w:sz="4" w:space="0" w:color="auto"/>
              <w:bottom w:val="single" w:sz="4" w:space="0" w:color="auto"/>
            </w:tcBorders>
            <w:shd w:val="clear" w:color="auto" w:fill="auto"/>
          </w:tcPr>
          <w:p w:rsidR="00153AA2" w:rsidRPr="00295972" w:rsidRDefault="00153AA2" w:rsidP="002663C8">
            <w:r w:rsidRPr="00295972">
              <w:t>Выписка из ЕГРЮЛ в отношении СНТ или ОНТ</w:t>
            </w:r>
          </w:p>
        </w:tc>
        <w:tc>
          <w:tcPr>
            <w:tcW w:w="3407"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75" w:type="dxa"/>
            <w:gridSpan w:val="2"/>
            <w:tcBorders>
              <w:top w:val="single" w:sz="4" w:space="0" w:color="auto"/>
              <w:bottom w:val="single" w:sz="4" w:space="0" w:color="auto"/>
            </w:tcBorders>
            <w:shd w:val="clear" w:color="auto" w:fill="auto"/>
          </w:tcPr>
          <w:p w:rsidR="00153AA2" w:rsidRPr="0001063F" w:rsidRDefault="00153AA2" w:rsidP="002663C8">
            <w:r w:rsidRPr="0001063F">
              <w:t>1</w:t>
            </w:r>
          </w:p>
        </w:tc>
        <w:tc>
          <w:tcPr>
            <w:tcW w:w="1142" w:type="dxa"/>
            <w:gridSpan w:val="3"/>
            <w:tcBorders>
              <w:top w:val="single" w:sz="4" w:space="0" w:color="auto"/>
              <w:bottom w:val="single" w:sz="4" w:space="0" w:color="auto"/>
            </w:tcBorders>
            <w:shd w:val="clear" w:color="auto" w:fill="auto"/>
          </w:tcPr>
          <w:p w:rsidR="00153AA2" w:rsidRPr="0001063F" w:rsidRDefault="00153AA2" w:rsidP="002663C8">
            <w:r w:rsidRPr="0001063F">
              <w:t>-</w:t>
            </w:r>
          </w:p>
        </w:tc>
        <w:tc>
          <w:tcPr>
            <w:tcW w:w="854" w:type="dxa"/>
            <w:tcBorders>
              <w:top w:val="single" w:sz="4" w:space="0" w:color="auto"/>
              <w:bottom w:val="single" w:sz="4" w:space="0" w:color="auto"/>
            </w:tcBorders>
            <w:shd w:val="clear" w:color="auto" w:fill="auto"/>
          </w:tcPr>
          <w:p w:rsidR="00153AA2" w:rsidRPr="0001063F" w:rsidRDefault="00153AA2" w:rsidP="002663C8">
            <w:r w:rsidRPr="0001063F">
              <w:t>-</w:t>
            </w:r>
          </w:p>
        </w:tc>
        <w:tc>
          <w:tcPr>
            <w:tcW w:w="1463" w:type="dxa"/>
            <w:tcBorders>
              <w:top w:val="single" w:sz="4" w:space="0" w:color="auto"/>
              <w:bottom w:val="single" w:sz="4" w:space="0" w:color="auto"/>
            </w:tcBorders>
            <w:shd w:val="clear" w:color="auto" w:fill="auto"/>
          </w:tcPr>
          <w:p w:rsidR="00153AA2" w:rsidRPr="0001063F" w:rsidRDefault="00153AA2" w:rsidP="002663C8">
            <w:r w:rsidRPr="0001063F">
              <w:t>ФНС</w:t>
            </w:r>
          </w:p>
        </w:tc>
      </w:tr>
      <w:tr w:rsidR="00153AA2" w:rsidRPr="0001063F" w:rsidTr="002663C8">
        <w:trPr>
          <w:trHeight w:val="502"/>
        </w:trPr>
        <w:tc>
          <w:tcPr>
            <w:tcW w:w="14884" w:type="dxa"/>
            <w:gridSpan w:val="11"/>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 xml:space="preserve"> </w:t>
            </w:r>
            <w:r w:rsidRPr="00295972">
              <w:t xml:space="preserve">Лицо, уполномоченное на подачу заявления решением общего собрания членов СНТ или ОНТ </w:t>
            </w:r>
            <w:r w:rsidRPr="0001063F">
              <w:t>(подпункт 8 пункта 2 статьи 39.6 Земельного кодекса РФ)</w:t>
            </w:r>
          </w:p>
        </w:tc>
      </w:tr>
      <w:tr w:rsidR="00153AA2" w:rsidRPr="0001063F" w:rsidTr="002663C8">
        <w:trPr>
          <w:trHeight w:val="106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295972" w:rsidRDefault="00153AA2" w:rsidP="002663C8">
            <w:r w:rsidRPr="00295972">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Орган</w:t>
            </w:r>
          </w:p>
        </w:tc>
      </w:tr>
      <w:tr w:rsidR="00153AA2" w:rsidRPr="0001063F" w:rsidTr="002663C8">
        <w:trPr>
          <w:trHeight w:val="65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295972" w:rsidRDefault="00153AA2" w:rsidP="002663C8">
            <w:r w:rsidRPr="00295972">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rsidRPr="0001063F">
              <w:t>Да</w:t>
            </w:r>
          </w:p>
        </w:tc>
        <w:tc>
          <w:tcPr>
            <w:tcW w:w="1227"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2453C9">
              <w:t>СНТ или ОНТ</w:t>
            </w:r>
          </w:p>
        </w:tc>
      </w:tr>
      <w:tr w:rsidR="00153AA2" w:rsidRPr="0001063F" w:rsidTr="002663C8">
        <w:trPr>
          <w:trHeight w:val="33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295972" w:rsidRDefault="00153AA2" w:rsidP="002663C8">
            <w:r w:rsidRPr="00295972">
              <w:t>Утвержденный проект межевания территории</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Орган</w:t>
            </w:r>
          </w:p>
        </w:tc>
      </w:tr>
      <w:tr w:rsidR="00153AA2" w:rsidRPr="0001063F" w:rsidTr="002663C8">
        <w:trPr>
          <w:trHeight w:val="48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t>4</w:t>
            </w:r>
          </w:p>
        </w:tc>
        <w:tc>
          <w:tcPr>
            <w:tcW w:w="6017" w:type="dxa"/>
            <w:tcBorders>
              <w:top w:val="single" w:sz="4" w:space="0" w:color="auto"/>
              <w:bottom w:val="single" w:sz="4" w:space="0" w:color="auto"/>
            </w:tcBorders>
            <w:shd w:val="clear" w:color="auto" w:fill="auto"/>
          </w:tcPr>
          <w:p w:rsidR="00153AA2" w:rsidRPr="00295972" w:rsidRDefault="00153AA2" w:rsidP="002663C8">
            <w:r w:rsidRPr="00295972">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t>5</w:t>
            </w:r>
          </w:p>
        </w:tc>
        <w:tc>
          <w:tcPr>
            <w:tcW w:w="6017" w:type="dxa"/>
            <w:tcBorders>
              <w:top w:val="single" w:sz="4" w:space="0" w:color="auto"/>
              <w:bottom w:val="single" w:sz="4" w:space="0" w:color="auto"/>
            </w:tcBorders>
            <w:shd w:val="clear" w:color="auto" w:fill="auto"/>
          </w:tcPr>
          <w:p w:rsidR="00153AA2" w:rsidRPr="00295972" w:rsidRDefault="00153AA2" w:rsidP="002663C8">
            <w:r w:rsidRPr="00295972">
              <w:t>Выписка из ЕГРЮЛ в отношении СНТ или ОНТ</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Pr="00295972" w:rsidRDefault="00153AA2" w:rsidP="002663C8">
            <w:pPr>
              <w:jc w:val="center"/>
            </w:pPr>
            <w:r>
              <w:t>2</w:t>
            </w:r>
          </w:p>
        </w:tc>
        <w:tc>
          <w:tcPr>
            <w:tcW w:w="3492" w:type="dxa"/>
            <w:gridSpan w:val="3"/>
            <w:tcBorders>
              <w:top w:val="single" w:sz="4" w:space="0" w:color="auto"/>
              <w:bottom w:val="single" w:sz="4" w:space="0" w:color="auto"/>
            </w:tcBorders>
          </w:tcPr>
          <w:p w:rsidR="00153AA2" w:rsidRPr="0001063F" w:rsidRDefault="00153AA2" w:rsidP="002663C8">
            <w:pPr>
              <w:jc w:val="center"/>
            </w:pPr>
            <w:r>
              <w:t>3</w:t>
            </w:r>
          </w:p>
        </w:tc>
        <w:tc>
          <w:tcPr>
            <w:tcW w:w="1227" w:type="dxa"/>
            <w:gridSpan w:val="2"/>
            <w:tcBorders>
              <w:top w:val="single" w:sz="4" w:space="0" w:color="auto"/>
              <w:bottom w:val="single" w:sz="4" w:space="0" w:color="auto"/>
            </w:tcBorders>
            <w:shd w:val="clear" w:color="auto" w:fill="auto"/>
          </w:tcPr>
          <w:p w:rsidR="00153AA2" w:rsidRPr="0001063F"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5</w:t>
            </w:r>
          </w:p>
        </w:tc>
        <w:tc>
          <w:tcPr>
            <w:tcW w:w="905" w:type="dxa"/>
            <w:gridSpan w:val="2"/>
            <w:tcBorders>
              <w:top w:val="single" w:sz="4" w:space="0" w:color="auto"/>
              <w:bottom w:val="single" w:sz="4" w:space="0" w:color="auto"/>
            </w:tcBorders>
            <w:shd w:val="clear" w:color="auto" w:fill="auto"/>
          </w:tcPr>
          <w:p w:rsidR="00153AA2" w:rsidRPr="0001063F"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7</w:t>
            </w:r>
          </w:p>
        </w:tc>
      </w:tr>
      <w:tr w:rsidR="00153AA2" w:rsidRPr="0001063F" w:rsidTr="002663C8">
        <w:trPr>
          <w:trHeight w:val="349"/>
        </w:trPr>
        <w:tc>
          <w:tcPr>
            <w:tcW w:w="14884" w:type="dxa"/>
            <w:gridSpan w:val="11"/>
            <w:tcBorders>
              <w:top w:val="single" w:sz="4" w:space="0" w:color="auto"/>
              <w:bottom w:val="single" w:sz="4" w:space="0" w:color="auto"/>
            </w:tcBorders>
            <w:shd w:val="clear" w:color="auto" w:fill="auto"/>
          </w:tcPr>
          <w:p w:rsidR="00153AA2" w:rsidRDefault="00153AA2" w:rsidP="00A455D5">
            <w:pPr>
              <w:widowControl w:val="0"/>
              <w:numPr>
                <w:ilvl w:val="0"/>
                <w:numId w:val="8"/>
              </w:numPr>
              <w:autoSpaceDE w:val="0"/>
              <w:autoSpaceDN w:val="0"/>
              <w:adjustRightInd w:val="0"/>
              <w:jc w:val="center"/>
            </w:pPr>
            <w:r>
              <w:rPr>
                <w:rFonts w:eastAsia="Calibri"/>
              </w:rPr>
              <w:t xml:space="preserve">Участники долевого строительства в отношении индивидуальных жилых домов в малоэтажном жилом комплексе </w:t>
            </w:r>
            <w:r w:rsidRPr="0001063F">
              <w:t xml:space="preserve">(подпункт </w:t>
            </w:r>
            <w:r>
              <w:t xml:space="preserve">8.2 </w:t>
            </w:r>
            <w:r w:rsidRPr="0001063F">
              <w:t>пункта 2 статьи 39.6 Земельного кодекса РФ)</w:t>
            </w:r>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Default="00153AA2" w:rsidP="002663C8">
            <w:r>
              <w:rPr>
                <w:rFonts w:eastAsia="Calibri"/>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3492" w:type="dxa"/>
            <w:gridSpan w:val="3"/>
            <w:tcBorders>
              <w:top w:val="single" w:sz="4" w:space="0" w:color="auto"/>
              <w:bottom w:val="single" w:sz="4" w:space="0" w:color="auto"/>
            </w:tcBorders>
          </w:tcPr>
          <w:p w:rsidR="00153AA2" w:rsidRDefault="00153AA2" w:rsidP="002663C8">
            <w:pPr>
              <w:jc w:val="center"/>
            </w:pPr>
            <w:r>
              <w:t xml:space="preserve">Да </w:t>
            </w:r>
          </w:p>
        </w:tc>
        <w:tc>
          <w:tcPr>
            <w:tcW w:w="1227"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071" w:type="dxa"/>
            <w:tcBorders>
              <w:top w:val="single" w:sz="4" w:space="0" w:color="auto"/>
              <w:bottom w:val="single" w:sz="4" w:space="0" w:color="auto"/>
            </w:tcBorders>
            <w:shd w:val="clear" w:color="auto" w:fill="auto"/>
          </w:tcPr>
          <w:p w:rsidR="00153AA2" w:rsidRDefault="00153AA2" w:rsidP="002663C8">
            <w:pPr>
              <w:jc w:val="center"/>
            </w:pPr>
            <w:r>
              <w:t>1</w:t>
            </w:r>
          </w:p>
        </w:tc>
        <w:tc>
          <w:tcPr>
            <w:tcW w:w="905"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r>
              <w:t xml:space="preserve">Заявитель </w:t>
            </w:r>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2</w:t>
            </w:r>
          </w:p>
        </w:tc>
        <w:tc>
          <w:tcPr>
            <w:tcW w:w="6017" w:type="dxa"/>
            <w:tcBorders>
              <w:top w:val="single" w:sz="4" w:space="0" w:color="auto"/>
              <w:bottom w:val="single" w:sz="4" w:space="0" w:color="auto"/>
            </w:tcBorders>
            <w:shd w:val="clear" w:color="auto" w:fill="auto"/>
          </w:tcPr>
          <w:p w:rsidR="00153AA2" w:rsidRDefault="00153AA2" w:rsidP="002663C8">
            <w:r>
              <w:rPr>
                <w:rFonts w:eastAsia="Calibri"/>
              </w:rPr>
              <w:t>Выписка из ЕГРН об испрашиваемом земельном участке</w:t>
            </w:r>
          </w:p>
        </w:tc>
        <w:tc>
          <w:tcPr>
            <w:tcW w:w="3492" w:type="dxa"/>
            <w:gridSpan w:val="3"/>
            <w:tcBorders>
              <w:top w:val="single" w:sz="4" w:space="0" w:color="auto"/>
              <w:bottom w:val="single" w:sz="4" w:space="0" w:color="auto"/>
            </w:tcBorders>
          </w:tcPr>
          <w:p w:rsidR="00153AA2" w:rsidRDefault="00153AA2" w:rsidP="002663C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153AA2"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Default="00153AA2" w:rsidP="002663C8">
            <w:pPr>
              <w:jc w:val="center"/>
            </w:pPr>
            <w:r>
              <w:t>-</w:t>
            </w:r>
          </w:p>
        </w:tc>
        <w:tc>
          <w:tcPr>
            <w:tcW w:w="905"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proofErr w:type="spellStart"/>
            <w:r>
              <w:t>Росреестр</w:t>
            </w:r>
            <w:proofErr w:type="spellEnd"/>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3</w:t>
            </w:r>
          </w:p>
        </w:tc>
        <w:tc>
          <w:tcPr>
            <w:tcW w:w="6017" w:type="dxa"/>
            <w:tcBorders>
              <w:top w:val="single" w:sz="4" w:space="0" w:color="auto"/>
              <w:bottom w:val="single" w:sz="4" w:space="0" w:color="auto"/>
            </w:tcBorders>
            <w:shd w:val="clear" w:color="auto" w:fill="auto"/>
          </w:tcPr>
          <w:p w:rsidR="00153AA2" w:rsidRDefault="00153AA2" w:rsidP="002663C8">
            <w:r>
              <w:rPr>
                <w:rFonts w:eastAsia="Calibri"/>
              </w:rPr>
              <w:t>Утвержденный проект планировки территории и проект межевания территории</w:t>
            </w:r>
          </w:p>
        </w:tc>
        <w:tc>
          <w:tcPr>
            <w:tcW w:w="3492" w:type="dxa"/>
            <w:gridSpan w:val="3"/>
            <w:tcBorders>
              <w:top w:val="single" w:sz="4" w:space="0" w:color="auto"/>
              <w:bottom w:val="single" w:sz="4" w:space="0" w:color="auto"/>
            </w:tcBorders>
          </w:tcPr>
          <w:p w:rsidR="00153AA2" w:rsidRDefault="00153AA2" w:rsidP="002663C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153AA2"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Default="00153AA2" w:rsidP="002663C8">
            <w:pPr>
              <w:jc w:val="center"/>
            </w:pPr>
            <w:r>
              <w:t>-</w:t>
            </w:r>
          </w:p>
        </w:tc>
        <w:tc>
          <w:tcPr>
            <w:tcW w:w="905"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r>
              <w:t xml:space="preserve">Орган </w:t>
            </w:r>
          </w:p>
        </w:tc>
      </w:tr>
      <w:tr w:rsidR="00153AA2" w:rsidRPr="0001063F" w:rsidTr="002663C8">
        <w:trPr>
          <w:trHeight w:val="349"/>
        </w:trPr>
        <w:tc>
          <w:tcPr>
            <w:tcW w:w="14884" w:type="dxa"/>
            <w:gridSpan w:val="11"/>
            <w:tcBorders>
              <w:top w:val="single" w:sz="4" w:space="0" w:color="auto"/>
              <w:bottom w:val="single" w:sz="4" w:space="0" w:color="auto"/>
            </w:tcBorders>
            <w:shd w:val="clear" w:color="auto" w:fill="auto"/>
          </w:tcPr>
          <w:p w:rsidR="00153AA2" w:rsidRDefault="00153AA2" w:rsidP="00A455D5">
            <w:pPr>
              <w:widowControl w:val="0"/>
              <w:numPr>
                <w:ilvl w:val="0"/>
                <w:numId w:val="8"/>
              </w:numPr>
              <w:autoSpaceDE w:val="0"/>
              <w:autoSpaceDN w:val="0"/>
              <w:adjustRightInd w:val="0"/>
              <w:jc w:val="center"/>
            </w:pPr>
            <w:r>
              <w:rPr>
                <w:rFonts w:eastAsia="Calibri"/>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2" w:history="1">
              <w:r>
                <w:rPr>
                  <w:rFonts w:eastAsia="Calibri"/>
                  <w:color w:val="0000FF"/>
                </w:rPr>
                <w:t>статьей 39.20</w:t>
              </w:r>
            </w:hyperlink>
            <w:r>
              <w:rPr>
                <w:rFonts w:eastAsia="Calibri"/>
              </w:rPr>
              <w:t xml:space="preserve"> Земельного кодекса, на праве оперативного управления </w:t>
            </w:r>
            <w:r w:rsidRPr="0001063F">
              <w:t xml:space="preserve">(подпункт </w:t>
            </w:r>
            <w:r>
              <w:t>9</w:t>
            </w:r>
            <w:r w:rsidRPr="0001063F">
              <w:t xml:space="preserve"> пункта 2 статьи 39.6 Земельного кодекса РФ)</w:t>
            </w:r>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3492" w:type="dxa"/>
            <w:gridSpan w:val="3"/>
            <w:tcBorders>
              <w:top w:val="single" w:sz="4" w:space="0" w:color="auto"/>
              <w:bottom w:val="single" w:sz="4" w:space="0" w:color="auto"/>
            </w:tcBorders>
          </w:tcPr>
          <w:p w:rsidR="00153AA2" w:rsidRDefault="00153AA2" w:rsidP="002663C8">
            <w:pPr>
              <w:jc w:val="center"/>
            </w:pPr>
            <w:r>
              <w:t xml:space="preserve">Да </w:t>
            </w:r>
          </w:p>
        </w:tc>
        <w:tc>
          <w:tcPr>
            <w:tcW w:w="1227"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071" w:type="dxa"/>
            <w:tcBorders>
              <w:top w:val="single" w:sz="4" w:space="0" w:color="auto"/>
              <w:bottom w:val="single" w:sz="4" w:space="0" w:color="auto"/>
            </w:tcBorders>
            <w:shd w:val="clear" w:color="auto" w:fill="auto"/>
          </w:tcPr>
          <w:p w:rsidR="00153AA2" w:rsidRDefault="00153AA2" w:rsidP="002663C8">
            <w:pPr>
              <w:jc w:val="center"/>
            </w:pPr>
            <w:r>
              <w:t>1</w:t>
            </w:r>
          </w:p>
        </w:tc>
        <w:tc>
          <w:tcPr>
            <w:tcW w:w="905"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r>
              <w:t xml:space="preserve">Заявитель </w:t>
            </w:r>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2</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492" w:type="dxa"/>
            <w:gridSpan w:val="3"/>
            <w:tcBorders>
              <w:top w:val="single" w:sz="4" w:space="0" w:color="auto"/>
              <w:bottom w:val="single" w:sz="4" w:space="0" w:color="auto"/>
            </w:tcBorders>
          </w:tcPr>
          <w:p w:rsidR="00153AA2" w:rsidRDefault="00153AA2" w:rsidP="002663C8">
            <w:pPr>
              <w:jc w:val="center"/>
            </w:pPr>
            <w:r>
              <w:t xml:space="preserve">Да </w:t>
            </w:r>
          </w:p>
        </w:tc>
        <w:tc>
          <w:tcPr>
            <w:tcW w:w="1227"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071" w:type="dxa"/>
            <w:tcBorders>
              <w:top w:val="single" w:sz="4" w:space="0" w:color="auto"/>
              <w:bottom w:val="single" w:sz="4" w:space="0" w:color="auto"/>
            </w:tcBorders>
            <w:shd w:val="clear" w:color="auto" w:fill="auto"/>
          </w:tcPr>
          <w:p w:rsidR="00153AA2" w:rsidRDefault="00153AA2" w:rsidP="002663C8">
            <w:pPr>
              <w:jc w:val="center"/>
            </w:pPr>
            <w:r>
              <w:t>1</w:t>
            </w:r>
          </w:p>
        </w:tc>
        <w:tc>
          <w:tcPr>
            <w:tcW w:w="905"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r>
              <w:t xml:space="preserve">Заявитель </w:t>
            </w:r>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3</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492" w:type="dxa"/>
            <w:gridSpan w:val="3"/>
            <w:tcBorders>
              <w:top w:val="single" w:sz="4" w:space="0" w:color="auto"/>
              <w:bottom w:val="single" w:sz="4" w:space="0" w:color="auto"/>
            </w:tcBorders>
          </w:tcPr>
          <w:p w:rsidR="00153AA2" w:rsidRDefault="00153AA2" w:rsidP="002663C8">
            <w:pPr>
              <w:jc w:val="center"/>
            </w:pPr>
            <w:r>
              <w:t xml:space="preserve">Да </w:t>
            </w:r>
          </w:p>
        </w:tc>
        <w:tc>
          <w:tcPr>
            <w:tcW w:w="1227"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071" w:type="dxa"/>
            <w:tcBorders>
              <w:top w:val="single" w:sz="4" w:space="0" w:color="auto"/>
              <w:bottom w:val="single" w:sz="4" w:space="0" w:color="auto"/>
            </w:tcBorders>
            <w:shd w:val="clear" w:color="auto" w:fill="auto"/>
          </w:tcPr>
          <w:p w:rsidR="00153AA2" w:rsidRDefault="00153AA2" w:rsidP="002663C8">
            <w:pPr>
              <w:jc w:val="center"/>
            </w:pPr>
            <w:r>
              <w:t>1</w:t>
            </w:r>
          </w:p>
        </w:tc>
        <w:tc>
          <w:tcPr>
            <w:tcW w:w="905"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r>
              <w:t xml:space="preserve">Заявитель </w:t>
            </w:r>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4</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tcPr>
          <w:p w:rsidR="00153AA2" w:rsidRDefault="00153AA2" w:rsidP="002663C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153AA2"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Default="00153AA2" w:rsidP="002663C8">
            <w:pPr>
              <w:jc w:val="center"/>
            </w:pPr>
            <w:r>
              <w:t>-</w:t>
            </w:r>
          </w:p>
        </w:tc>
        <w:tc>
          <w:tcPr>
            <w:tcW w:w="905"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proofErr w:type="spellStart"/>
            <w:r>
              <w:t>Росреестр</w:t>
            </w:r>
            <w:proofErr w:type="spellEnd"/>
            <w:r>
              <w:t xml:space="preserve"> </w:t>
            </w:r>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5</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ЕГРН об объекте недвижимости (о здании и (или) сооружении, расположенном(</w:t>
            </w:r>
            <w:proofErr w:type="spellStart"/>
            <w:r>
              <w:rPr>
                <w:rFonts w:eastAsia="Calibri"/>
              </w:rPr>
              <w:t>ых</w:t>
            </w:r>
            <w:proofErr w:type="spellEnd"/>
            <w:r>
              <w:rPr>
                <w:rFonts w:eastAsia="Calibri"/>
              </w:rPr>
              <w:t>) на испрашиваемом земельном участке)</w:t>
            </w:r>
          </w:p>
        </w:tc>
        <w:tc>
          <w:tcPr>
            <w:tcW w:w="3492" w:type="dxa"/>
            <w:gridSpan w:val="3"/>
            <w:tcBorders>
              <w:top w:val="single" w:sz="4" w:space="0" w:color="auto"/>
              <w:bottom w:val="single" w:sz="4" w:space="0" w:color="auto"/>
            </w:tcBorders>
          </w:tcPr>
          <w:p w:rsidR="00153AA2" w:rsidRDefault="00153AA2" w:rsidP="002663C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153AA2"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Default="00153AA2" w:rsidP="002663C8">
            <w:pPr>
              <w:jc w:val="center"/>
            </w:pPr>
            <w:r>
              <w:t>-</w:t>
            </w:r>
          </w:p>
        </w:tc>
        <w:tc>
          <w:tcPr>
            <w:tcW w:w="905"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proofErr w:type="spellStart"/>
            <w:r>
              <w:t>Росреестр</w:t>
            </w:r>
            <w:proofErr w:type="spellEnd"/>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6</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ЕГРЮЛ о юридическом лице, являющемся заявителем</w:t>
            </w:r>
          </w:p>
        </w:tc>
        <w:tc>
          <w:tcPr>
            <w:tcW w:w="3492" w:type="dxa"/>
            <w:gridSpan w:val="3"/>
            <w:tcBorders>
              <w:top w:val="single" w:sz="4" w:space="0" w:color="auto"/>
              <w:bottom w:val="single" w:sz="4" w:space="0" w:color="auto"/>
            </w:tcBorders>
          </w:tcPr>
          <w:p w:rsidR="00153AA2" w:rsidRDefault="00153AA2" w:rsidP="002663C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153AA2"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Default="00153AA2" w:rsidP="002663C8">
            <w:pPr>
              <w:jc w:val="center"/>
            </w:pPr>
            <w:r>
              <w:t>-</w:t>
            </w:r>
          </w:p>
        </w:tc>
        <w:tc>
          <w:tcPr>
            <w:tcW w:w="905"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r>
              <w:t>ФНС</w:t>
            </w:r>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Default="00153AA2" w:rsidP="002663C8">
            <w:pPr>
              <w:jc w:val="center"/>
              <w:rPr>
                <w:rFonts w:eastAsia="Calibri"/>
              </w:rPr>
            </w:pPr>
            <w:r>
              <w:rPr>
                <w:rFonts w:eastAsia="Calibri"/>
              </w:rPr>
              <w:t>2</w:t>
            </w:r>
          </w:p>
        </w:tc>
        <w:tc>
          <w:tcPr>
            <w:tcW w:w="3492" w:type="dxa"/>
            <w:gridSpan w:val="3"/>
            <w:tcBorders>
              <w:top w:val="single" w:sz="4" w:space="0" w:color="auto"/>
              <w:bottom w:val="single" w:sz="4" w:space="0" w:color="auto"/>
            </w:tcBorders>
          </w:tcPr>
          <w:p w:rsidR="00153AA2" w:rsidRDefault="00153AA2" w:rsidP="002663C8">
            <w:pPr>
              <w:jc w:val="center"/>
            </w:pPr>
            <w:r>
              <w:t>3</w:t>
            </w:r>
          </w:p>
        </w:tc>
        <w:tc>
          <w:tcPr>
            <w:tcW w:w="1227" w:type="dxa"/>
            <w:gridSpan w:val="2"/>
            <w:tcBorders>
              <w:top w:val="single" w:sz="4" w:space="0" w:color="auto"/>
              <w:bottom w:val="single" w:sz="4" w:space="0" w:color="auto"/>
            </w:tcBorders>
            <w:shd w:val="clear" w:color="auto" w:fill="auto"/>
          </w:tcPr>
          <w:p w:rsidR="00153AA2"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Default="00153AA2" w:rsidP="002663C8">
            <w:pPr>
              <w:jc w:val="center"/>
            </w:pPr>
            <w:r>
              <w:t>5</w:t>
            </w:r>
          </w:p>
        </w:tc>
        <w:tc>
          <w:tcPr>
            <w:tcW w:w="905" w:type="dxa"/>
            <w:gridSpan w:val="2"/>
            <w:tcBorders>
              <w:top w:val="single" w:sz="4" w:space="0" w:color="auto"/>
              <w:bottom w:val="single" w:sz="4" w:space="0" w:color="auto"/>
            </w:tcBorders>
            <w:shd w:val="clear" w:color="auto" w:fill="auto"/>
          </w:tcPr>
          <w:p w:rsidR="00153AA2"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Default="00153AA2" w:rsidP="002663C8">
            <w:pPr>
              <w:jc w:val="center"/>
            </w:pPr>
            <w:r>
              <w:t>7</w:t>
            </w:r>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7</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3492" w:type="dxa"/>
            <w:gridSpan w:val="3"/>
            <w:tcBorders>
              <w:top w:val="single" w:sz="4" w:space="0" w:color="auto"/>
              <w:bottom w:val="single" w:sz="4" w:space="0" w:color="auto"/>
            </w:tcBorders>
          </w:tcPr>
          <w:p w:rsidR="00153AA2" w:rsidRDefault="00153AA2" w:rsidP="002663C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153AA2"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Default="00153AA2" w:rsidP="002663C8">
            <w:pPr>
              <w:jc w:val="center"/>
            </w:pPr>
            <w:r>
              <w:t xml:space="preserve">- </w:t>
            </w:r>
          </w:p>
        </w:tc>
        <w:tc>
          <w:tcPr>
            <w:tcW w:w="905"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proofErr w:type="spellStart"/>
            <w:r>
              <w:t>Росреестр</w:t>
            </w:r>
            <w:proofErr w:type="spellEnd"/>
          </w:p>
        </w:tc>
      </w:tr>
      <w:tr w:rsidR="00153AA2" w:rsidRPr="0001063F" w:rsidTr="002663C8">
        <w:trPr>
          <w:trHeight w:val="349"/>
        </w:trPr>
        <w:tc>
          <w:tcPr>
            <w:tcW w:w="14884" w:type="dxa"/>
            <w:gridSpan w:val="11"/>
            <w:tcBorders>
              <w:top w:val="single" w:sz="4" w:space="0" w:color="auto"/>
              <w:bottom w:val="single" w:sz="4" w:space="0" w:color="auto"/>
            </w:tcBorders>
            <w:shd w:val="clear" w:color="auto" w:fill="auto"/>
          </w:tcPr>
          <w:p w:rsidR="00153AA2" w:rsidRDefault="00153AA2" w:rsidP="00A455D5">
            <w:pPr>
              <w:widowControl w:val="0"/>
              <w:numPr>
                <w:ilvl w:val="0"/>
                <w:numId w:val="8"/>
              </w:numPr>
              <w:autoSpaceDE w:val="0"/>
              <w:autoSpaceDN w:val="0"/>
              <w:adjustRightInd w:val="0"/>
              <w:jc w:val="center"/>
            </w:pPr>
            <w:r>
              <w:rPr>
                <w:rFonts w:eastAsia="Calibri"/>
              </w:rPr>
              <w:t xml:space="preserve">Собственник объекта незавершенного строительства </w:t>
            </w:r>
            <w:r w:rsidRPr="0001063F">
              <w:t>(подпункт 1</w:t>
            </w:r>
            <w:r>
              <w:t>0</w:t>
            </w:r>
            <w:r w:rsidRPr="0001063F">
              <w:t xml:space="preserve"> пункта 2 статьи 39.6 Земельного кодекса РФ)</w:t>
            </w:r>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3492" w:type="dxa"/>
            <w:gridSpan w:val="3"/>
            <w:tcBorders>
              <w:top w:val="single" w:sz="4" w:space="0" w:color="auto"/>
              <w:bottom w:val="single" w:sz="4" w:space="0" w:color="auto"/>
            </w:tcBorders>
          </w:tcPr>
          <w:p w:rsidR="00153AA2" w:rsidRDefault="00153AA2" w:rsidP="002663C8">
            <w:pPr>
              <w:jc w:val="center"/>
            </w:pPr>
            <w:r>
              <w:t xml:space="preserve">Да </w:t>
            </w:r>
          </w:p>
        </w:tc>
        <w:tc>
          <w:tcPr>
            <w:tcW w:w="1227"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071" w:type="dxa"/>
            <w:tcBorders>
              <w:top w:val="single" w:sz="4" w:space="0" w:color="auto"/>
              <w:bottom w:val="single" w:sz="4" w:space="0" w:color="auto"/>
            </w:tcBorders>
            <w:shd w:val="clear" w:color="auto" w:fill="auto"/>
          </w:tcPr>
          <w:p w:rsidR="00153AA2" w:rsidRDefault="00153AA2" w:rsidP="002663C8">
            <w:pPr>
              <w:jc w:val="center"/>
            </w:pPr>
            <w:r>
              <w:t>1</w:t>
            </w:r>
          </w:p>
        </w:tc>
        <w:tc>
          <w:tcPr>
            <w:tcW w:w="905"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r>
              <w:t xml:space="preserve">Заявитель </w:t>
            </w:r>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2</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492" w:type="dxa"/>
            <w:gridSpan w:val="3"/>
            <w:tcBorders>
              <w:top w:val="single" w:sz="4" w:space="0" w:color="auto"/>
              <w:bottom w:val="single" w:sz="4" w:space="0" w:color="auto"/>
            </w:tcBorders>
          </w:tcPr>
          <w:p w:rsidR="00153AA2" w:rsidRDefault="00153AA2" w:rsidP="002663C8">
            <w:pPr>
              <w:jc w:val="center"/>
            </w:pPr>
            <w:r>
              <w:t xml:space="preserve">Да </w:t>
            </w:r>
          </w:p>
        </w:tc>
        <w:tc>
          <w:tcPr>
            <w:tcW w:w="1227"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071" w:type="dxa"/>
            <w:tcBorders>
              <w:top w:val="single" w:sz="4" w:space="0" w:color="auto"/>
              <w:bottom w:val="single" w:sz="4" w:space="0" w:color="auto"/>
            </w:tcBorders>
            <w:shd w:val="clear" w:color="auto" w:fill="auto"/>
          </w:tcPr>
          <w:p w:rsidR="00153AA2" w:rsidRDefault="00153AA2" w:rsidP="002663C8">
            <w:pPr>
              <w:jc w:val="center"/>
            </w:pPr>
            <w:r>
              <w:t>1</w:t>
            </w:r>
          </w:p>
        </w:tc>
        <w:tc>
          <w:tcPr>
            <w:tcW w:w="905"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r>
              <w:t xml:space="preserve">Заявитель </w:t>
            </w:r>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3</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3492" w:type="dxa"/>
            <w:gridSpan w:val="3"/>
            <w:tcBorders>
              <w:top w:val="single" w:sz="4" w:space="0" w:color="auto"/>
              <w:bottom w:val="single" w:sz="4" w:space="0" w:color="auto"/>
            </w:tcBorders>
          </w:tcPr>
          <w:p w:rsidR="00153AA2" w:rsidRDefault="00153AA2" w:rsidP="002663C8">
            <w:pPr>
              <w:jc w:val="center"/>
            </w:pPr>
            <w:r>
              <w:t xml:space="preserve">Да </w:t>
            </w:r>
          </w:p>
        </w:tc>
        <w:tc>
          <w:tcPr>
            <w:tcW w:w="1227"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071" w:type="dxa"/>
            <w:tcBorders>
              <w:top w:val="single" w:sz="4" w:space="0" w:color="auto"/>
              <w:bottom w:val="single" w:sz="4" w:space="0" w:color="auto"/>
            </w:tcBorders>
            <w:shd w:val="clear" w:color="auto" w:fill="auto"/>
          </w:tcPr>
          <w:p w:rsidR="00153AA2" w:rsidRDefault="00153AA2" w:rsidP="002663C8">
            <w:pPr>
              <w:jc w:val="center"/>
            </w:pPr>
            <w:r>
              <w:t>1</w:t>
            </w:r>
          </w:p>
        </w:tc>
        <w:tc>
          <w:tcPr>
            <w:tcW w:w="905"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r>
              <w:t xml:space="preserve">Заявитель </w:t>
            </w:r>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4</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tcPr>
          <w:p w:rsidR="00153AA2" w:rsidRDefault="00153AA2" w:rsidP="002663C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153AA2"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Default="00153AA2" w:rsidP="002663C8">
            <w:pPr>
              <w:jc w:val="center"/>
            </w:pPr>
            <w:r>
              <w:t>-</w:t>
            </w:r>
          </w:p>
        </w:tc>
        <w:tc>
          <w:tcPr>
            <w:tcW w:w="905"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proofErr w:type="spellStart"/>
            <w:r>
              <w:t>Росреестр</w:t>
            </w:r>
            <w:proofErr w:type="spellEnd"/>
            <w:r>
              <w:t xml:space="preserve"> </w:t>
            </w:r>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5</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ЕГРН об объекте недвижимости (об объекте незавершенного строительства, расположенном на испрашиваемом земельном участке)</w:t>
            </w:r>
          </w:p>
        </w:tc>
        <w:tc>
          <w:tcPr>
            <w:tcW w:w="3492" w:type="dxa"/>
            <w:gridSpan w:val="3"/>
            <w:tcBorders>
              <w:top w:val="single" w:sz="4" w:space="0" w:color="auto"/>
              <w:bottom w:val="single" w:sz="4" w:space="0" w:color="auto"/>
            </w:tcBorders>
          </w:tcPr>
          <w:p w:rsidR="00153AA2" w:rsidRDefault="00153AA2" w:rsidP="002663C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153AA2"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Default="00153AA2" w:rsidP="002663C8">
            <w:pPr>
              <w:jc w:val="center"/>
            </w:pPr>
            <w:r>
              <w:t>-</w:t>
            </w:r>
          </w:p>
        </w:tc>
        <w:tc>
          <w:tcPr>
            <w:tcW w:w="905"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proofErr w:type="spellStart"/>
            <w:r>
              <w:t>Росреестр</w:t>
            </w:r>
            <w:proofErr w:type="spellEnd"/>
            <w:r>
              <w:t xml:space="preserve"> </w:t>
            </w:r>
          </w:p>
        </w:tc>
      </w:tr>
      <w:tr w:rsidR="00153AA2" w:rsidRPr="0001063F" w:rsidTr="002663C8">
        <w:trPr>
          <w:trHeight w:val="349"/>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6</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ЕГРЮЛ о юридическом лице, являющемся заявителем</w:t>
            </w:r>
          </w:p>
        </w:tc>
        <w:tc>
          <w:tcPr>
            <w:tcW w:w="3492" w:type="dxa"/>
            <w:gridSpan w:val="3"/>
            <w:tcBorders>
              <w:top w:val="single" w:sz="4" w:space="0" w:color="auto"/>
              <w:bottom w:val="single" w:sz="4" w:space="0" w:color="auto"/>
            </w:tcBorders>
          </w:tcPr>
          <w:p w:rsidR="00153AA2" w:rsidRDefault="00153AA2" w:rsidP="002663C8">
            <w:pPr>
              <w:jc w:val="center"/>
            </w:pPr>
            <w:r>
              <w:t xml:space="preserve">Вправе </w:t>
            </w:r>
          </w:p>
        </w:tc>
        <w:tc>
          <w:tcPr>
            <w:tcW w:w="1227" w:type="dxa"/>
            <w:gridSpan w:val="2"/>
            <w:tcBorders>
              <w:top w:val="single" w:sz="4" w:space="0" w:color="auto"/>
              <w:bottom w:val="single" w:sz="4" w:space="0" w:color="auto"/>
            </w:tcBorders>
            <w:shd w:val="clear" w:color="auto" w:fill="auto"/>
          </w:tcPr>
          <w:p w:rsidR="00153AA2"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Default="00153AA2" w:rsidP="002663C8">
            <w:pPr>
              <w:jc w:val="center"/>
            </w:pPr>
            <w:r>
              <w:t>-</w:t>
            </w:r>
          </w:p>
        </w:tc>
        <w:tc>
          <w:tcPr>
            <w:tcW w:w="905"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r>
              <w:t>ФНС</w:t>
            </w:r>
          </w:p>
        </w:tc>
      </w:tr>
      <w:tr w:rsidR="00153AA2" w:rsidRPr="0001063F" w:rsidTr="002663C8">
        <w:trPr>
          <w:trHeight w:val="565"/>
        </w:trPr>
        <w:tc>
          <w:tcPr>
            <w:tcW w:w="14884" w:type="dxa"/>
            <w:gridSpan w:val="11"/>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Юридическое лицо, использующее земельный участок на праве постоянного (бессрочного) пользования (подпункт 11 пункта 2 статьи 39.6 Земельного кодекса РФ)</w:t>
            </w:r>
          </w:p>
        </w:tc>
      </w:tr>
    </w:tbl>
    <w:p w:rsidR="00153AA2" w:rsidRDefault="00153AA2" w:rsidP="00153AA2"/>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153AA2" w:rsidRPr="0001063F" w:rsidTr="002663C8">
        <w:trPr>
          <w:trHeight w:val="28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Pr="0001063F" w:rsidRDefault="00153AA2" w:rsidP="002663C8">
            <w:pPr>
              <w:jc w:val="center"/>
            </w:pPr>
            <w:r>
              <w:t>2</w:t>
            </w:r>
          </w:p>
        </w:tc>
        <w:tc>
          <w:tcPr>
            <w:tcW w:w="3492" w:type="dxa"/>
            <w:tcBorders>
              <w:top w:val="single" w:sz="4" w:space="0" w:color="auto"/>
              <w:bottom w:val="single" w:sz="4" w:space="0" w:color="auto"/>
            </w:tcBorders>
            <w:vAlign w:val="center"/>
          </w:tcPr>
          <w:p w:rsidR="00153AA2" w:rsidRPr="0001063F" w:rsidRDefault="00153AA2" w:rsidP="002663C8">
            <w:pPr>
              <w:jc w:val="center"/>
            </w:pPr>
            <w:r>
              <w:t>3</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4</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5</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t>6</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7</w:t>
            </w:r>
          </w:p>
        </w:tc>
      </w:tr>
      <w:tr w:rsidR="00153AA2" w:rsidRPr="0001063F" w:rsidTr="002663C8">
        <w:trPr>
          <w:trHeight w:val="101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Да</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Заявитель</w:t>
            </w:r>
          </w:p>
        </w:tc>
      </w:tr>
      <w:tr w:rsidR="00153AA2" w:rsidRPr="0001063F" w:rsidTr="002663C8">
        <w:trPr>
          <w:trHeight w:val="70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6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558"/>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both"/>
            </w:pPr>
            <w:r w:rsidRPr="0001063F">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(подпункт 12 пункта 2 статьи 39.6 Земельного кодекса РФ)</w:t>
            </w:r>
          </w:p>
        </w:tc>
      </w:tr>
      <w:tr w:rsidR="00153AA2" w:rsidRPr="0001063F" w:rsidTr="002663C8">
        <w:trPr>
          <w:trHeight w:val="56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 xml:space="preserve">Выписка из ЕГРН об объекте недвижимости (об </w:t>
            </w:r>
            <w:r>
              <w:rPr>
                <w:rFonts w:eastAsia="Calibri"/>
                <w:lang w:eastAsia="en-US"/>
              </w:rPr>
              <w:t>испрашиваемом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48"/>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556"/>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ЕГРИП об индивидуальном предпринимателе,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439"/>
        </w:trPr>
        <w:tc>
          <w:tcPr>
            <w:tcW w:w="14884" w:type="dxa"/>
            <w:gridSpan w:val="7"/>
            <w:tcBorders>
              <w:top w:val="single" w:sz="4" w:space="0" w:color="auto"/>
              <w:bottom w:val="single" w:sz="4" w:space="0" w:color="auto"/>
            </w:tcBorders>
            <w:shd w:val="clear" w:color="auto" w:fill="auto"/>
          </w:tcPr>
          <w:p w:rsidR="00153AA2" w:rsidRPr="004F1200" w:rsidRDefault="00153AA2" w:rsidP="00A455D5">
            <w:pPr>
              <w:numPr>
                <w:ilvl w:val="0"/>
                <w:numId w:val="8"/>
              </w:numPr>
              <w:contextualSpacing/>
              <w:jc w:val="center"/>
            </w:pPr>
            <w:r>
              <w:rPr>
                <w:rFonts w:eastAsia="Calibri"/>
              </w:rPr>
              <w:t xml:space="preserve">Лицо, с которым заключен договор о комплексном развитии территории в соответствии с Градостроительным </w:t>
            </w:r>
            <w:hyperlink r:id="rId33" w:history="1">
              <w:r>
                <w:rPr>
                  <w:rFonts w:eastAsia="Calibri"/>
                  <w:color w:val="0000FF"/>
                </w:rPr>
                <w:t>кодексом</w:t>
              </w:r>
            </w:hyperlink>
            <w:r>
              <w:rPr>
                <w:rFonts w:eastAsia="Calibri"/>
              </w:rPr>
              <w:t xml:space="preserve"> Российской Федерации, либо юридическое лицо, обеспечивающее в соответствии с Градостроительным </w:t>
            </w:r>
            <w:hyperlink r:id="rId34" w:history="1">
              <w:r>
                <w:rPr>
                  <w:rFonts w:eastAsia="Calibri"/>
                  <w:color w:val="0000FF"/>
                </w:rPr>
                <w:t>кодексом</w:t>
              </w:r>
            </w:hyperlink>
            <w:r>
              <w:rPr>
                <w:rFonts w:eastAsia="Calibri"/>
              </w:rPr>
              <w:t xml:space="preserve"> Российской Федерации реализацию решения о комплексном развитии территории </w:t>
            </w:r>
            <w:r w:rsidRPr="004F1200">
              <w:t>(подпункт 13 пункта 2 статьи 39.6 Земельного кодекса РФ)</w:t>
            </w:r>
          </w:p>
        </w:tc>
      </w:tr>
      <w:tr w:rsidR="00153AA2" w:rsidRPr="0001063F" w:rsidTr="002663C8">
        <w:trPr>
          <w:trHeight w:val="43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153AA2" w:rsidRPr="004F1200" w:rsidRDefault="00153AA2" w:rsidP="002663C8">
            <w:r>
              <w:rPr>
                <w:rFonts w:eastAsia="Calibri"/>
              </w:rPr>
              <w:t>Договор или решение о комплексном развитии территории</w:t>
            </w:r>
          </w:p>
        </w:tc>
        <w:tc>
          <w:tcPr>
            <w:tcW w:w="3492" w:type="dxa"/>
            <w:tcBorders>
              <w:top w:val="single" w:sz="4" w:space="0" w:color="auto"/>
              <w:bottom w:val="single" w:sz="4" w:space="0" w:color="auto"/>
            </w:tcBorders>
            <w:vAlign w:val="center"/>
          </w:tcPr>
          <w:p w:rsidR="00153AA2" w:rsidRPr="004F1200"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Орган</w:t>
            </w:r>
          </w:p>
        </w:tc>
      </w:tr>
      <w:tr w:rsidR="00153AA2" w:rsidRPr="0001063F" w:rsidTr="002663C8">
        <w:trPr>
          <w:trHeight w:val="556"/>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153AA2" w:rsidRPr="004F1200" w:rsidRDefault="00153AA2" w:rsidP="002663C8">
            <w:r w:rsidRPr="004F1200">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4F1200" w:rsidRDefault="00153AA2" w:rsidP="002663C8">
            <w:pPr>
              <w:jc w:val="center"/>
            </w:pPr>
            <w:r w:rsidRPr="004F1200">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64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Утвержденный проект планировки и утвержденный проект межевания территории</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 xml:space="preserve"> Орган</w:t>
            </w:r>
          </w:p>
        </w:tc>
      </w:tr>
      <w:tr w:rsidR="00153AA2" w:rsidRPr="0001063F" w:rsidTr="002663C8">
        <w:trPr>
          <w:trHeight w:val="62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4</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565"/>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Гражданин, имеющий право на первоочередное или внеочередное приобретение земельных участков (подпункт 14 пункта 2 статьи 39.6 Земельного кодекса РФ)</w:t>
            </w:r>
          </w:p>
        </w:tc>
      </w:tr>
    </w:tbl>
    <w:p w:rsidR="00153AA2" w:rsidRDefault="00153AA2" w:rsidP="00153AA2"/>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153AA2" w:rsidRPr="0001063F" w:rsidTr="002663C8">
        <w:trPr>
          <w:trHeight w:val="28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t>1</w:t>
            </w:r>
          </w:p>
        </w:tc>
        <w:tc>
          <w:tcPr>
            <w:tcW w:w="6017" w:type="dxa"/>
            <w:tcBorders>
              <w:top w:val="single" w:sz="4" w:space="0" w:color="auto"/>
              <w:bottom w:val="single" w:sz="4" w:space="0" w:color="auto"/>
            </w:tcBorders>
            <w:shd w:val="clear" w:color="auto" w:fill="auto"/>
          </w:tcPr>
          <w:p w:rsidR="00153AA2" w:rsidRPr="0001063F" w:rsidRDefault="00153AA2" w:rsidP="002663C8">
            <w:pPr>
              <w:jc w:val="center"/>
            </w:pPr>
            <w:r>
              <w:t>2</w:t>
            </w:r>
          </w:p>
        </w:tc>
        <w:tc>
          <w:tcPr>
            <w:tcW w:w="3492" w:type="dxa"/>
            <w:tcBorders>
              <w:top w:val="single" w:sz="4" w:space="0" w:color="auto"/>
              <w:bottom w:val="single" w:sz="4" w:space="0" w:color="auto"/>
            </w:tcBorders>
            <w:vAlign w:val="center"/>
          </w:tcPr>
          <w:p w:rsidR="00153AA2" w:rsidRPr="0001063F" w:rsidRDefault="00153AA2" w:rsidP="002663C8">
            <w:pPr>
              <w:jc w:val="center"/>
            </w:pPr>
            <w:r>
              <w:t>3</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4</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5</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t>6</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7</w:t>
            </w:r>
          </w:p>
        </w:tc>
      </w:tr>
      <w:tr w:rsidR="00153AA2" w:rsidRPr="0001063F" w:rsidTr="002663C8">
        <w:trPr>
          <w:trHeight w:val="114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Да</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 xml:space="preserve">Заявитель </w:t>
            </w:r>
          </w:p>
        </w:tc>
      </w:tr>
      <w:tr w:rsidR="00153AA2" w:rsidRPr="0001063F" w:rsidTr="002663C8">
        <w:trPr>
          <w:trHeight w:val="569"/>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69"/>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widowControl w:val="0"/>
              <w:numPr>
                <w:ilvl w:val="0"/>
                <w:numId w:val="8"/>
              </w:numPr>
              <w:autoSpaceDE w:val="0"/>
              <w:autoSpaceDN w:val="0"/>
              <w:adjustRightInd w:val="0"/>
              <w:jc w:val="center"/>
            </w:pPr>
            <w:r>
              <w:rPr>
                <w:rFonts w:eastAsia="Calibri"/>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r w:rsidRPr="0001063F">
              <w:t>(подпункт 1</w:t>
            </w:r>
            <w:r>
              <w:t>5</w:t>
            </w:r>
            <w:r w:rsidRPr="0001063F">
              <w:t xml:space="preserve"> пункта 2 статьи 39.6 Земельного кодекса РФ)</w:t>
            </w:r>
          </w:p>
        </w:tc>
      </w:tr>
      <w:tr w:rsidR="00153AA2" w:rsidRPr="0001063F" w:rsidTr="002663C8">
        <w:trPr>
          <w:trHeight w:val="569"/>
        </w:trPr>
        <w:tc>
          <w:tcPr>
            <w:tcW w:w="709" w:type="dxa"/>
            <w:tcBorders>
              <w:top w:val="single" w:sz="4" w:space="0" w:color="auto"/>
              <w:bottom w:val="single" w:sz="4" w:space="0" w:color="auto"/>
            </w:tcBorders>
            <w:shd w:val="clear" w:color="auto" w:fill="auto"/>
          </w:tcPr>
          <w:p w:rsidR="00153AA2" w:rsidRDefault="00153AA2" w:rsidP="002663C8">
            <w:pPr>
              <w:spacing w:line="216" w:lineRule="auto"/>
              <w:ind w:left="34"/>
              <w:contextualSpacing/>
            </w:pPr>
            <w:r>
              <w:t>1</w:t>
            </w:r>
          </w:p>
          <w:p w:rsidR="00153AA2" w:rsidRPr="0001063F" w:rsidRDefault="00153AA2" w:rsidP="002663C8">
            <w:pPr>
              <w:spacing w:line="216" w:lineRule="auto"/>
              <w:ind w:left="34"/>
              <w:contextualSpacing/>
            </w:pPr>
          </w:p>
        </w:tc>
        <w:tc>
          <w:tcPr>
            <w:tcW w:w="6017" w:type="dxa"/>
            <w:tcBorders>
              <w:top w:val="single" w:sz="4" w:space="0" w:color="auto"/>
              <w:bottom w:val="single" w:sz="4" w:space="0" w:color="auto"/>
            </w:tcBorders>
            <w:shd w:val="clear" w:color="auto" w:fill="auto"/>
          </w:tcPr>
          <w:p w:rsidR="00153AA2" w:rsidRPr="0001063F" w:rsidRDefault="00153AA2" w:rsidP="002663C8">
            <w:pPr>
              <w:rPr>
                <w:rFonts w:eastAsia="Calibri"/>
                <w:lang w:eastAsia="en-US"/>
              </w:rPr>
            </w:pPr>
            <w:r>
              <w:rPr>
                <w:rFonts w:eastAsia="Calibri"/>
              </w:rPr>
              <w:t>Решение о предварительном согласовании предоставления земельного участка</w:t>
            </w:r>
          </w:p>
        </w:tc>
        <w:tc>
          <w:tcPr>
            <w:tcW w:w="3492" w:type="dxa"/>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 xml:space="preserve">Орган </w:t>
            </w:r>
          </w:p>
        </w:tc>
      </w:tr>
      <w:tr w:rsidR="00153AA2" w:rsidRPr="0001063F" w:rsidTr="002663C8">
        <w:trPr>
          <w:trHeight w:val="569"/>
        </w:trPr>
        <w:tc>
          <w:tcPr>
            <w:tcW w:w="709" w:type="dxa"/>
            <w:tcBorders>
              <w:top w:val="single" w:sz="4" w:space="0" w:color="auto"/>
              <w:bottom w:val="single" w:sz="4" w:space="0" w:color="auto"/>
            </w:tcBorders>
            <w:shd w:val="clear" w:color="auto" w:fill="auto"/>
          </w:tcPr>
          <w:p w:rsidR="00153AA2" w:rsidRDefault="00153AA2" w:rsidP="002663C8">
            <w:pPr>
              <w:spacing w:line="216" w:lineRule="auto"/>
              <w:ind w:left="34"/>
              <w:contextualSpacing/>
            </w:pPr>
            <w:r>
              <w:t>2</w:t>
            </w:r>
          </w:p>
        </w:tc>
        <w:tc>
          <w:tcPr>
            <w:tcW w:w="6017" w:type="dxa"/>
            <w:tcBorders>
              <w:top w:val="single" w:sz="4" w:space="0" w:color="auto"/>
              <w:bottom w:val="single" w:sz="4" w:space="0" w:color="auto"/>
            </w:tcBorders>
            <w:shd w:val="clear" w:color="auto" w:fill="auto"/>
          </w:tcPr>
          <w:p w:rsidR="00153AA2" w:rsidRPr="0001063F" w:rsidRDefault="00153AA2" w:rsidP="002663C8">
            <w:pPr>
              <w:rPr>
                <w:rFonts w:eastAsia="Calibri"/>
                <w:lang w:eastAsia="en-US"/>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t>Росреестр</w:t>
            </w:r>
            <w:proofErr w:type="spellEnd"/>
            <w:r>
              <w:t xml:space="preserve"> </w:t>
            </w:r>
          </w:p>
        </w:tc>
      </w:tr>
      <w:tr w:rsidR="00153AA2" w:rsidRPr="0001063F" w:rsidTr="002663C8">
        <w:trPr>
          <w:trHeight w:val="415"/>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Гражданин или юридическое лицо, у которого изъят для государственных или муниципальных нужд предоставленный на праве аренды земельный участок (подпункт 16 пункта 2 статьи 39.6 Земельного кодекса РФ)</w:t>
            </w:r>
          </w:p>
        </w:tc>
      </w:tr>
      <w:tr w:rsidR="00153AA2" w:rsidRPr="0001063F" w:rsidTr="002663C8">
        <w:trPr>
          <w:trHeight w:val="1298"/>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 xml:space="preserve">Соглашение об изъятии земельного участка для государственных или муниципальных </w:t>
            </w:r>
            <w:proofErr w:type="gramStart"/>
            <w:r w:rsidRPr="0001063F">
              <w:t>нужд</w:t>
            </w:r>
            <w:proofErr w:type="gramEnd"/>
            <w:r w:rsidRPr="0001063F">
              <w:t xml:space="preserve"> или решение суда, на основании которого земельный участок изъят для государственных или муниципальных нужд</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Да</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Заявитель</w:t>
            </w:r>
          </w:p>
        </w:tc>
      </w:tr>
      <w:tr w:rsidR="00153AA2" w:rsidRPr="0001063F" w:rsidTr="002663C8">
        <w:trPr>
          <w:trHeight w:val="62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7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679"/>
        </w:trPr>
        <w:tc>
          <w:tcPr>
            <w:tcW w:w="14884" w:type="dxa"/>
            <w:gridSpan w:val="7"/>
            <w:tcBorders>
              <w:top w:val="single" w:sz="4" w:space="0" w:color="auto"/>
              <w:bottom w:val="single" w:sz="4" w:space="0" w:color="auto"/>
            </w:tcBorders>
            <w:shd w:val="clear" w:color="auto" w:fill="auto"/>
          </w:tcPr>
          <w:p w:rsidR="00153AA2" w:rsidRDefault="00153AA2" w:rsidP="00A455D5">
            <w:pPr>
              <w:numPr>
                <w:ilvl w:val="0"/>
                <w:numId w:val="8"/>
              </w:numPr>
              <w:contextualSpacing/>
              <w:jc w:val="center"/>
            </w:pPr>
            <w:r w:rsidRPr="0001063F">
              <w:t xml:space="preserve">Религиозная организация </w:t>
            </w:r>
            <w:r w:rsidRPr="0001063F">
              <w:rPr>
                <w:rFonts w:eastAsia="Calibri"/>
                <w:lang w:eastAsia="en-US"/>
              </w:rPr>
              <w:t>(земельный участок, предназначенный для осуществления сельскохозяйственного производства)</w:t>
            </w:r>
            <w:r w:rsidRPr="0001063F">
              <w:t xml:space="preserve"> </w:t>
            </w:r>
          </w:p>
          <w:p w:rsidR="00153AA2" w:rsidRPr="0001063F" w:rsidRDefault="00153AA2" w:rsidP="002663C8">
            <w:pPr>
              <w:ind w:left="643"/>
              <w:contextualSpacing/>
              <w:jc w:val="center"/>
            </w:pPr>
            <w:r w:rsidRPr="0001063F">
              <w:t>(подпункт 17 пункта 2 статьи 39.6 Земельного кодекса РФ)</w:t>
            </w:r>
          </w:p>
        </w:tc>
      </w:tr>
      <w:tr w:rsidR="00153AA2" w:rsidRPr="0001063F" w:rsidTr="002663C8">
        <w:trPr>
          <w:trHeight w:val="55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 xml:space="preserve"> </w:t>
            </w:r>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424"/>
        </w:trPr>
        <w:tc>
          <w:tcPr>
            <w:tcW w:w="709" w:type="dxa"/>
            <w:tcBorders>
              <w:top w:val="single" w:sz="4" w:space="0" w:color="auto"/>
              <w:bottom w:val="single" w:sz="4" w:space="0" w:color="auto"/>
            </w:tcBorders>
            <w:shd w:val="clear" w:color="auto" w:fill="auto"/>
          </w:tcPr>
          <w:p w:rsidR="00153AA2" w:rsidRDefault="00153AA2" w:rsidP="002663C8">
            <w:pPr>
              <w:spacing w:line="216" w:lineRule="auto"/>
              <w:ind w:left="34"/>
              <w:contextualSpacing/>
              <w:jc w:val="center"/>
            </w:pPr>
            <w:r>
              <w:t>1</w:t>
            </w:r>
          </w:p>
        </w:tc>
        <w:tc>
          <w:tcPr>
            <w:tcW w:w="6017" w:type="dxa"/>
            <w:tcBorders>
              <w:top w:val="single" w:sz="4" w:space="0" w:color="auto"/>
              <w:bottom w:val="single" w:sz="4" w:space="0" w:color="auto"/>
            </w:tcBorders>
            <w:shd w:val="clear" w:color="auto" w:fill="auto"/>
          </w:tcPr>
          <w:p w:rsidR="00153AA2" w:rsidRPr="0001063F" w:rsidRDefault="00153AA2" w:rsidP="002663C8">
            <w:pPr>
              <w:jc w:val="center"/>
            </w:pPr>
            <w:r>
              <w:t>2</w:t>
            </w:r>
          </w:p>
        </w:tc>
        <w:tc>
          <w:tcPr>
            <w:tcW w:w="3492" w:type="dxa"/>
            <w:tcBorders>
              <w:top w:val="single" w:sz="4" w:space="0" w:color="auto"/>
              <w:bottom w:val="single" w:sz="4" w:space="0" w:color="auto"/>
            </w:tcBorders>
          </w:tcPr>
          <w:p w:rsidR="00153AA2" w:rsidRPr="0001063F" w:rsidRDefault="00153AA2" w:rsidP="002663C8">
            <w:pPr>
              <w:jc w:val="center"/>
            </w:pPr>
            <w:r>
              <w:t>3</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5</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7</w:t>
            </w:r>
          </w:p>
        </w:tc>
      </w:tr>
      <w:tr w:rsidR="00153AA2" w:rsidRPr="0001063F" w:rsidTr="002663C8">
        <w:trPr>
          <w:trHeight w:val="421"/>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Казачье общество (подпункт 17 пункта 2 статьи 39.6 Земельного кодекса РФ)</w:t>
            </w:r>
          </w:p>
        </w:tc>
      </w:tr>
      <w:tr w:rsidR="00153AA2" w:rsidRPr="0001063F" w:rsidTr="002663C8">
        <w:trPr>
          <w:trHeight w:val="888"/>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Свидетельство о внесении казачьего общества в государственный Реестр казачьих обществ в Российской Федерации</w:t>
            </w:r>
          </w:p>
        </w:tc>
        <w:tc>
          <w:tcPr>
            <w:tcW w:w="3492" w:type="dxa"/>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Уполномоченный орган</w:t>
            </w:r>
          </w:p>
        </w:tc>
      </w:tr>
      <w:tr w:rsidR="00153AA2" w:rsidRPr="0001063F" w:rsidTr="002663C8">
        <w:trPr>
          <w:trHeight w:val="51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6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561"/>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(подпункт 18 пункта 2 статьи 39.6 Земельного кодекса РФ)</w:t>
            </w:r>
          </w:p>
        </w:tc>
      </w:tr>
      <w:tr w:rsidR="00153AA2" w:rsidRPr="0001063F" w:rsidTr="002663C8">
        <w:trPr>
          <w:trHeight w:val="675"/>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Документ, подтверждающий право заявителя на предоставление земельного участка в собственность без проведения торгов</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Да</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Заявитель</w:t>
            </w:r>
          </w:p>
        </w:tc>
      </w:tr>
      <w:tr w:rsidR="00153AA2" w:rsidRPr="0001063F" w:rsidTr="002663C8">
        <w:trPr>
          <w:trHeight w:val="64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76"/>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561"/>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w:t>
            </w:r>
            <w:r>
              <w:t xml:space="preserve">зяйства </w:t>
            </w:r>
            <w:r w:rsidRPr="0001063F">
              <w:t>(подпункт 19 пункта 2 статьи 39.6 Земельного кодекса РФ)</w:t>
            </w:r>
          </w:p>
        </w:tc>
      </w:tr>
      <w:tr w:rsidR="00153AA2" w:rsidRPr="0001063F" w:rsidTr="002663C8">
        <w:trPr>
          <w:trHeight w:val="69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413"/>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proofErr w:type="spellStart"/>
            <w:r w:rsidRPr="0001063F">
              <w:t>Недропользователь</w:t>
            </w:r>
            <w:proofErr w:type="spellEnd"/>
            <w:r w:rsidRPr="0001063F">
              <w:t xml:space="preserve"> (подпункт 20 пункта 2 статьи 39.6 Земельного кодекса РФ)</w:t>
            </w:r>
          </w:p>
        </w:tc>
      </w:tr>
      <w:tr w:rsidR="00153AA2" w:rsidRPr="0001063F" w:rsidTr="002663C8">
        <w:trPr>
          <w:trHeight w:val="856"/>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A001A4" w:rsidRDefault="00153AA2" w:rsidP="002663C8">
            <w:r>
              <w:rPr>
                <w:rFonts w:eastAsia="Calibri"/>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Да</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 xml:space="preserve">Заявитель </w:t>
            </w:r>
          </w:p>
        </w:tc>
      </w:tr>
      <w:tr w:rsidR="00153AA2" w:rsidRPr="0001063F" w:rsidTr="002663C8">
        <w:trPr>
          <w:trHeight w:val="59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42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Pr="0001063F" w:rsidRDefault="00153AA2" w:rsidP="002663C8">
            <w:pPr>
              <w:jc w:val="center"/>
              <w:rPr>
                <w:rFonts w:eastAsia="Calibri"/>
                <w:lang w:eastAsia="en-US"/>
              </w:rPr>
            </w:pPr>
            <w:r>
              <w:rPr>
                <w:rFonts w:eastAsia="Calibri"/>
                <w:lang w:eastAsia="en-US"/>
              </w:rPr>
              <w:t>2</w:t>
            </w:r>
          </w:p>
        </w:tc>
        <w:tc>
          <w:tcPr>
            <w:tcW w:w="3492" w:type="dxa"/>
            <w:tcBorders>
              <w:top w:val="single" w:sz="4" w:space="0" w:color="auto"/>
              <w:bottom w:val="single" w:sz="4" w:space="0" w:color="auto"/>
            </w:tcBorders>
          </w:tcPr>
          <w:p w:rsidR="00153AA2" w:rsidRPr="0001063F" w:rsidRDefault="00153AA2" w:rsidP="002663C8">
            <w:pPr>
              <w:jc w:val="center"/>
            </w:pPr>
            <w:r>
              <w:t>3</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5</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7</w:t>
            </w:r>
          </w:p>
        </w:tc>
      </w:tr>
      <w:tr w:rsidR="00153AA2" w:rsidRPr="0001063F" w:rsidTr="002663C8">
        <w:trPr>
          <w:trHeight w:val="566"/>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404"/>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Резидент особой экономической зоны (подпункт 21 пункта 2 статьи 39.6 Земельного кодекса РФ)</w:t>
            </w:r>
          </w:p>
        </w:tc>
      </w:tr>
      <w:tr w:rsidR="00153AA2" w:rsidRPr="0001063F" w:rsidTr="002663C8">
        <w:trPr>
          <w:trHeight w:val="738"/>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Свидетельство, удостоверяющее регистрацию лица в качестве резидента особой экономической зоны</w:t>
            </w:r>
          </w:p>
        </w:tc>
        <w:tc>
          <w:tcPr>
            <w:tcW w:w="3492" w:type="dxa"/>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Уполномоченный о</w:t>
            </w:r>
            <w:r w:rsidRPr="0001063F">
              <w:t>рган</w:t>
            </w:r>
            <w:r>
              <w:t xml:space="preserve"> </w:t>
            </w:r>
          </w:p>
        </w:tc>
      </w:tr>
      <w:tr w:rsidR="00153AA2" w:rsidRPr="0001063F" w:rsidTr="002663C8">
        <w:trPr>
          <w:trHeight w:val="698"/>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6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829"/>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E6178D">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01063F">
              <w:t>(подпункт 21 пункта 2 статьи 39.6 Земельного кодекса РФ)</w:t>
            </w:r>
          </w:p>
        </w:tc>
      </w:tr>
      <w:tr w:rsidR="00153AA2" w:rsidRPr="0001063F" w:rsidTr="002663C8">
        <w:trPr>
          <w:trHeight w:val="37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153AA2" w:rsidRPr="003040FC" w:rsidRDefault="00153AA2" w:rsidP="002663C8">
            <w:r w:rsidRPr="003040FC">
              <w:t>Соглашение об управлении особой экономической зоной</w:t>
            </w:r>
          </w:p>
        </w:tc>
        <w:tc>
          <w:tcPr>
            <w:tcW w:w="3492" w:type="dxa"/>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 xml:space="preserve">Уполномоченный орган </w:t>
            </w:r>
          </w:p>
        </w:tc>
      </w:tr>
      <w:tr w:rsidR="00153AA2" w:rsidRPr="0001063F" w:rsidTr="002663C8">
        <w:trPr>
          <w:trHeight w:val="569"/>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55"/>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691"/>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E6178D">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r w:rsidRPr="0001063F">
              <w:t>(подпункт 22 пункта 2 статьи 39.6 Земельного кодекса РФ)</w:t>
            </w:r>
          </w:p>
        </w:tc>
      </w:tr>
      <w:tr w:rsidR="00153AA2" w:rsidRPr="0001063F" w:rsidTr="002663C8">
        <w:trPr>
          <w:trHeight w:val="71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E6178D">
              <w:t>Соглашение о взаимодействии в сфере развития инфраструктуры особой экономической зоны</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Да</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 xml:space="preserve">Уполномоченный орган </w:t>
            </w:r>
          </w:p>
        </w:tc>
      </w:tr>
      <w:tr w:rsidR="00153AA2" w:rsidRPr="0001063F" w:rsidTr="002663C8">
        <w:trPr>
          <w:trHeight w:val="69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bl>
    <w:p w:rsidR="00153AA2" w:rsidRDefault="00153AA2" w:rsidP="00153AA2"/>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51"/>
        <w:gridCol w:w="854"/>
        <w:gridCol w:w="1463"/>
      </w:tblGrid>
      <w:tr w:rsidR="00153AA2" w:rsidRPr="0001063F" w:rsidTr="002663C8">
        <w:trPr>
          <w:trHeight w:val="42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Pr="0001063F" w:rsidRDefault="00153AA2" w:rsidP="002663C8">
            <w:pPr>
              <w:jc w:val="center"/>
              <w:rPr>
                <w:rFonts w:eastAsia="Calibri"/>
                <w:lang w:eastAsia="en-US"/>
              </w:rPr>
            </w:pPr>
            <w:r>
              <w:rPr>
                <w:rFonts w:eastAsia="Calibri"/>
                <w:lang w:eastAsia="en-US"/>
              </w:rPr>
              <w:t>2</w:t>
            </w:r>
          </w:p>
        </w:tc>
        <w:tc>
          <w:tcPr>
            <w:tcW w:w="3492" w:type="dxa"/>
            <w:tcBorders>
              <w:top w:val="single" w:sz="4" w:space="0" w:color="auto"/>
              <w:bottom w:val="single" w:sz="4" w:space="0" w:color="auto"/>
            </w:tcBorders>
          </w:tcPr>
          <w:p w:rsidR="00153AA2" w:rsidRPr="0001063F" w:rsidRDefault="00153AA2" w:rsidP="002663C8">
            <w:pPr>
              <w:jc w:val="center"/>
            </w:pPr>
            <w:r>
              <w:t>3</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5</w:t>
            </w:r>
          </w:p>
        </w:tc>
        <w:tc>
          <w:tcPr>
            <w:tcW w:w="905" w:type="dxa"/>
            <w:gridSpan w:val="2"/>
            <w:tcBorders>
              <w:top w:val="single" w:sz="4" w:space="0" w:color="auto"/>
              <w:bottom w:val="single" w:sz="4" w:space="0" w:color="auto"/>
            </w:tcBorders>
            <w:shd w:val="clear" w:color="auto" w:fill="auto"/>
          </w:tcPr>
          <w:p w:rsidR="00153AA2" w:rsidRPr="0001063F"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7</w:t>
            </w:r>
          </w:p>
        </w:tc>
      </w:tr>
      <w:tr w:rsidR="00153AA2" w:rsidRPr="0001063F" w:rsidTr="002663C8">
        <w:trPr>
          <w:trHeight w:val="70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415"/>
        </w:trPr>
        <w:tc>
          <w:tcPr>
            <w:tcW w:w="14884" w:type="dxa"/>
            <w:gridSpan w:val="8"/>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Лицо, с которым заключено концессионное соглашение (подпункт 23 пункта 2 статьи 39.6 Земельного кодекса РФ)</w:t>
            </w:r>
          </w:p>
        </w:tc>
      </w:tr>
      <w:tr w:rsidR="00153AA2" w:rsidRPr="0001063F" w:rsidTr="002663C8">
        <w:trPr>
          <w:trHeight w:val="42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Концессионное соглашение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 xml:space="preserve">Орган </w:t>
            </w:r>
          </w:p>
        </w:tc>
      </w:tr>
      <w:tr w:rsidR="00153AA2" w:rsidRPr="0001063F" w:rsidTr="002663C8">
        <w:trPr>
          <w:trHeight w:val="55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6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428"/>
        </w:trPr>
        <w:tc>
          <w:tcPr>
            <w:tcW w:w="14884" w:type="dxa"/>
            <w:gridSpan w:val="8"/>
            <w:tcBorders>
              <w:top w:val="single" w:sz="4" w:space="0" w:color="auto"/>
              <w:bottom w:val="single" w:sz="4" w:space="0" w:color="auto"/>
            </w:tcBorders>
            <w:shd w:val="clear" w:color="auto" w:fill="auto"/>
          </w:tcPr>
          <w:p w:rsidR="00153AA2" w:rsidRPr="00E6178D" w:rsidRDefault="00153AA2" w:rsidP="00A455D5">
            <w:pPr>
              <w:numPr>
                <w:ilvl w:val="0"/>
                <w:numId w:val="8"/>
              </w:numPr>
              <w:contextualSpacing/>
              <w:jc w:val="center"/>
            </w:pPr>
            <w:r w:rsidRPr="0001063F">
              <w:t>Лицо, заключившее договор об освоении территории в целях строительства и эксплуатации наемного д</w:t>
            </w:r>
            <w:r>
              <w:t>ома коммерческого использования</w:t>
            </w:r>
            <w:r w:rsidRPr="0001063F">
              <w:t xml:space="preserve"> (подпункт 23.1 пункта 2 статьи 39.6 Земельного кодекса РФ)</w:t>
            </w:r>
          </w:p>
        </w:tc>
      </w:tr>
      <w:tr w:rsidR="00153AA2" w:rsidRPr="0001063F" w:rsidTr="002663C8">
        <w:trPr>
          <w:trHeight w:val="59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Договор об освоении территории в целях строительства и эксплуатации наемного дома коммерческого использования</w:t>
            </w:r>
          </w:p>
        </w:tc>
        <w:tc>
          <w:tcPr>
            <w:tcW w:w="3492" w:type="dxa"/>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 xml:space="preserve">Орган </w:t>
            </w:r>
          </w:p>
        </w:tc>
      </w:tr>
      <w:tr w:rsidR="00153AA2" w:rsidRPr="0001063F" w:rsidTr="002663C8">
        <w:trPr>
          <w:trHeight w:val="705"/>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Утвержденный проект планировки и утвержденный проект межевания территории</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Орган</w:t>
            </w:r>
          </w:p>
        </w:tc>
      </w:tr>
      <w:tr w:rsidR="00153AA2" w:rsidRPr="0001063F" w:rsidTr="002663C8">
        <w:trPr>
          <w:trHeight w:val="56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68"/>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4</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562"/>
        </w:trPr>
        <w:tc>
          <w:tcPr>
            <w:tcW w:w="14884" w:type="dxa"/>
            <w:gridSpan w:val="8"/>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Юридическое лицо, заключившее договор об освоении территории в целях строительства и эксплуатации наемного дома социального использования (подпункт 23.1 пункта 2 статьи 39.6 Земельного кодекса РФ)</w:t>
            </w:r>
          </w:p>
        </w:tc>
      </w:tr>
      <w:tr w:rsidR="00153AA2" w:rsidRPr="0001063F" w:rsidTr="002663C8">
        <w:trPr>
          <w:trHeight w:val="82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Договор об освоении территории в целях строительства и эксплуатации наемного дома социального использования</w:t>
            </w:r>
          </w:p>
        </w:tc>
        <w:tc>
          <w:tcPr>
            <w:tcW w:w="3492" w:type="dxa"/>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 xml:space="preserve">Орган </w:t>
            </w:r>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Утвержденный проект планировки и утвержденный проект межевания территории</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Орган</w:t>
            </w:r>
          </w:p>
        </w:tc>
      </w:tr>
      <w:tr w:rsidR="00153AA2" w:rsidRPr="0001063F" w:rsidTr="002663C8">
        <w:trPr>
          <w:trHeight w:val="575"/>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5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4</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28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Pr="0001063F" w:rsidRDefault="00153AA2" w:rsidP="002663C8">
            <w:pPr>
              <w:jc w:val="center"/>
            </w:pPr>
            <w:r>
              <w:t>2</w:t>
            </w:r>
          </w:p>
        </w:tc>
        <w:tc>
          <w:tcPr>
            <w:tcW w:w="3492" w:type="dxa"/>
            <w:tcBorders>
              <w:top w:val="single" w:sz="4" w:space="0" w:color="auto"/>
              <w:bottom w:val="single" w:sz="4" w:space="0" w:color="auto"/>
            </w:tcBorders>
          </w:tcPr>
          <w:p w:rsidR="00153AA2" w:rsidRPr="0001063F" w:rsidRDefault="00153AA2" w:rsidP="002663C8">
            <w:pPr>
              <w:jc w:val="center"/>
            </w:pPr>
            <w:r>
              <w:t>3</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5</w:t>
            </w:r>
          </w:p>
        </w:tc>
        <w:tc>
          <w:tcPr>
            <w:tcW w:w="905" w:type="dxa"/>
            <w:gridSpan w:val="2"/>
            <w:tcBorders>
              <w:top w:val="single" w:sz="4" w:space="0" w:color="auto"/>
              <w:bottom w:val="single" w:sz="4" w:space="0" w:color="auto"/>
            </w:tcBorders>
            <w:shd w:val="clear" w:color="auto" w:fill="auto"/>
          </w:tcPr>
          <w:p w:rsidR="00153AA2" w:rsidRPr="0001063F"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7</w:t>
            </w:r>
          </w:p>
        </w:tc>
      </w:tr>
      <w:tr w:rsidR="00153AA2" w:rsidRPr="0001063F" w:rsidTr="002663C8">
        <w:trPr>
          <w:trHeight w:val="557"/>
        </w:trPr>
        <w:tc>
          <w:tcPr>
            <w:tcW w:w="14884" w:type="dxa"/>
            <w:gridSpan w:val="8"/>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rPr>
                <w:rFonts w:eastAsia="Calibri"/>
                <w:lang w:eastAsia="en-US"/>
              </w:rPr>
              <w:t>Юридическое лицо, с которым заключен специальный инвестиционный контракт</w:t>
            </w:r>
          </w:p>
          <w:p w:rsidR="00153AA2" w:rsidRPr="0001063F" w:rsidRDefault="002663C8" w:rsidP="002663C8">
            <w:pPr>
              <w:ind w:left="34"/>
              <w:contextualSpacing/>
              <w:jc w:val="center"/>
            </w:pPr>
            <w:hyperlink r:id="rId35" w:history="1">
              <w:r w:rsidR="00153AA2" w:rsidRPr="0001063F">
                <w:rPr>
                  <w:rFonts w:eastAsia="Calibri"/>
                  <w:lang w:eastAsia="en-US"/>
                </w:rPr>
                <w:t>подпункт 23.2 пункта 2 статьи 39.6</w:t>
              </w:r>
            </w:hyperlink>
            <w:r w:rsidR="00153AA2" w:rsidRPr="0001063F">
              <w:rPr>
                <w:rFonts w:eastAsia="Calibri"/>
                <w:lang w:eastAsia="en-US"/>
              </w:rPr>
              <w:t xml:space="preserve"> </w:t>
            </w:r>
            <w:r w:rsidR="00153AA2" w:rsidRPr="0001063F">
              <w:t>Земельного кодекса РФ)</w:t>
            </w:r>
          </w:p>
        </w:tc>
      </w:tr>
      <w:tr w:rsidR="00153AA2" w:rsidRPr="0001063F" w:rsidTr="002663C8">
        <w:trPr>
          <w:trHeight w:val="55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Специальный инвестиционный контракт</w:t>
            </w:r>
          </w:p>
        </w:tc>
        <w:tc>
          <w:tcPr>
            <w:tcW w:w="3492" w:type="dxa"/>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 xml:space="preserve">Орган </w:t>
            </w:r>
          </w:p>
        </w:tc>
      </w:tr>
      <w:tr w:rsidR="00153AA2" w:rsidRPr="0001063F" w:rsidTr="002663C8">
        <w:trPr>
          <w:trHeight w:val="55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5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395"/>
        </w:trPr>
        <w:tc>
          <w:tcPr>
            <w:tcW w:w="14884" w:type="dxa"/>
            <w:gridSpan w:val="8"/>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 xml:space="preserve">Лицо, с которым заключено </w:t>
            </w:r>
            <w:proofErr w:type="spellStart"/>
            <w:r w:rsidRPr="0001063F">
              <w:t>охотхозяйственное</w:t>
            </w:r>
            <w:proofErr w:type="spellEnd"/>
            <w:r w:rsidRPr="0001063F">
              <w:t xml:space="preserve"> соглашение (подпункт 24 пункта 2 статьи 39.6 Земельного кодекса РФ)</w:t>
            </w:r>
          </w:p>
        </w:tc>
      </w:tr>
      <w:tr w:rsidR="00153AA2" w:rsidRPr="0001063F" w:rsidTr="002663C8">
        <w:trPr>
          <w:trHeight w:val="42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proofErr w:type="spellStart"/>
            <w:r w:rsidRPr="0001063F">
              <w:t>Охотхозяйственное</w:t>
            </w:r>
            <w:proofErr w:type="spellEnd"/>
            <w:r w:rsidRPr="0001063F">
              <w:t xml:space="preserve"> соглашение</w:t>
            </w:r>
          </w:p>
        </w:tc>
        <w:tc>
          <w:tcPr>
            <w:tcW w:w="3492" w:type="dxa"/>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Уполномоченный орган</w:t>
            </w:r>
          </w:p>
        </w:tc>
      </w:tr>
      <w:tr w:rsidR="00153AA2" w:rsidRPr="0001063F" w:rsidTr="002663C8">
        <w:trPr>
          <w:trHeight w:val="415"/>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 xml:space="preserve"> </w:t>
            </w:r>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5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t>4</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 xml:space="preserve"> Выписка из ЕГРИП об индивидуальном предпринимателе,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546"/>
        </w:trPr>
        <w:tc>
          <w:tcPr>
            <w:tcW w:w="14884" w:type="dxa"/>
            <w:gridSpan w:val="8"/>
            <w:tcBorders>
              <w:top w:val="single" w:sz="4" w:space="0" w:color="auto"/>
              <w:bottom w:val="single" w:sz="4" w:space="0" w:color="auto"/>
            </w:tcBorders>
            <w:shd w:val="clear" w:color="auto" w:fill="auto"/>
          </w:tcPr>
          <w:p w:rsidR="00153AA2" w:rsidRPr="00E6178D" w:rsidRDefault="00153AA2" w:rsidP="00A455D5">
            <w:pPr>
              <w:numPr>
                <w:ilvl w:val="0"/>
                <w:numId w:val="8"/>
              </w:numPr>
              <w:contextualSpacing/>
              <w:jc w:val="center"/>
            </w:pPr>
            <w:r w:rsidRPr="0001063F">
              <w:t xml:space="preserve"> Лицо, испрашивающее земельный участок для размещения водохранилища и (или) гидротехнического сооружения (подпункт 25 пункта 2 статьи 39.6 Земельного кодекса РФ)</w:t>
            </w:r>
          </w:p>
        </w:tc>
      </w:tr>
      <w:tr w:rsidR="00153AA2" w:rsidRPr="0001063F" w:rsidTr="002663C8">
        <w:trPr>
          <w:trHeight w:val="558"/>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42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61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ЕГРИП об индивидуальном предпринимателе,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356"/>
        </w:trPr>
        <w:tc>
          <w:tcPr>
            <w:tcW w:w="14884" w:type="dxa"/>
            <w:gridSpan w:val="8"/>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Государственная компания «Российские автомобильные дороги» (подпункт 26 пункта 2 статьи 39.6 Земельного кодекса РФ)</w:t>
            </w:r>
          </w:p>
        </w:tc>
      </w:tr>
      <w:tr w:rsidR="00153AA2" w:rsidRPr="0001063F" w:rsidTr="002663C8">
        <w:trPr>
          <w:trHeight w:val="659"/>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122"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854"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6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122"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854"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42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Pr="0001063F" w:rsidRDefault="00153AA2" w:rsidP="002663C8">
            <w:pPr>
              <w:jc w:val="center"/>
            </w:pPr>
            <w:r>
              <w:t>2</w:t>
            </w:r>
          </w:p>
        </w:tc>
        <w:tc>
          <w:tcPr>
            <w:tcW w:w="3492" w:type="dxa"/>
            <w:tcBorders>
              <w:top w:val="single" w:sz="4" w:space="0" w:color="auto"/>
              <w:bottom w:val="single" w:sz="4" w:space="0" w:color="auto"/>
            </w:tcBorders>
          </w:tcPr>
          <w:p w:rsidR="00153AA2" w:rsidRPr="0001063F" w:rsidRDefault="00153AA2" w:rsidP="002663C8">
            <w:pPr>
              <w:jc w:val="center"/>
            </w:pPr>
            <w:r>
              <w:t>3</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4</w:t>
            </w:r>
          </w:p>
        </w:tc>
        <w:tc>
          <w:tcPr>
            <w:tcW w:w="1122" w:type="dxa"/>
            <w:gridSpan w:val="2"/>
            <w:tcBorders>
              <w:top w:val="single" w:sz="4" w:space="0" w:color="auto"/>
              <w:bottom w:val="single" w:sz="4" w:space="0" w:color="auto"/>
            </w:tcBorders>
            <w:shd w:val="clear" w:color="auto" w:fill="auto"/>
          </w:tcPr>
          <w:p w:rsidR="00153AA2" w:rsidRPr="0001063F" w:rsidRDefault="00153AA2" w:rsidP="002663C8">
            <w:pPr>
              <w:jc w:val="center"/>
            </w:pPr>
            <w:r>
              <w:t>5</w:t>
            </w:r>
          </w:p>
        </w:tc>
        <w:tc>
          <w:tcPr>
            <w:tcW w:w="854" w:type="dxa"/>
            <w:tcBorders>
              <w:top w:val="single" w:sz="4" w:space="0" w:color="auto"/>
              <w:bottom w:val="single" w:sz="4" w:space="0" w:color="auto"/>
            </w:tcBorders>
            <w:shd w:val="clear" w:color="auto" w:fill="auto"/>
          </w:tcPr>
          <w:p w:rsidR="00153AA2" w:rsidRPr="0001063F"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7</w:t>
            </w:r>
          </w:p>
        </w:tc>
      </w:tr>
      <w:tr w:rsidR="00153AA2" w:rsidRPr="0001063F" w:rsidTr="002663C8">
        <w:trPr>
          <w:trHeight w:val="424"/>
        </w:trPr>
        <w:tc>
          <w:tcPr>
            <w:tcW w:w="14884" w:type="dxa"/>
            <w:gridSpan w:val="8"/>
            <w:tcBorders>
              <w:top w:val="single" w:sz="4" w:space="0" w:color="auto"/>
              <w:bottom w:val="single" w:sz="4" w:space="0" w:color="auto"/>
            </w:tcBorders>
            <w:shd w:val="clear" w:color="auto" w:fill="auto"/>
          </w:tcPr>
          <w:p w:rsidR="00153AA2" w:rsidRDefault="00153AA2" w:rsidP="00A455D5">
            <w:pPr>
              <w:widowControl w:val="0"/>
              <w:numPr>
                <w:ilvl w:val="0"/>
                <w:numId w:val="8"/>
              </w:numPr>
              <w:autoSpaceDE w:val="0"/>
              <w:autoSpaceDN w:val="0"/>
              <w:adjustRightInd w:val="0"/>
              <w:jc w:val="center"/>
            </w:pPr>
            <w:r>
              <w:rPr>
                <w:rFonts w:eastAsia="Calibri"/>
              </w:rPr>
              <w:t>Государственная компания «Российские автомобильные дороги» (</w:t>
            </w:r>
            <w:r w:rsidRPr="0001063F">
              <w:t>подпункт 26 пункта 2 статьи 39.6 Земельного кодекса РФ)</w:t>
            </w:r>
          </w:p>
        </w:tc>
      </w:tr>
      <w:tr w:rsidR="00153AA2" w:rsidRPr="0001063F" w:rsidTr="002663C8">
        <w:trPr>
          <w:trHeight w:val="424"/>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Default="00153AA2" w:rsidP="002663C8">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tcPr>
          <w:p w:rsidR="00153AA2"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tcPr>
          <w:p w:rsidR="00153AA2" w:rsidRDefault="00153AA2" w:rsidP="002663C8">
            <w:pPr>
              <w:jc w:val="center"/>
            </w:pPr>
            <w:r>
              <w:t>1</w:t>
            </w:r>
          </w:p>
        </w:tc>
        <w:tc>
          <w:tcPr>
            <w:tcW w:w="1122"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854" w:type="dxa"/>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proofErr w:type="spellStart"/>
            <w:r>
              <w:t>Росреестр</w:t>
            </w:r>
            <w:proofErr w:type="spellEnd"/>
          </w:p>
        </w:tc>
      </w:tr>
      <w:tr w:rsidR="00153AA2" w:rsidRPr="0001063F" w:rsidTr="002663C8">
        <w:trPr>
          <w:trHeight w:val="424"/>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2</w:t>
            </w:r>
          </w:p>
        </w:tc>
        <w:tc>
          <w:tcPr>
            <w:tcW w:w="6017" w:type="dxa"/>
            <w:tcBorders>
              <w:top w:val="single" w:sz="4" w:space="0" w:color="auto"/>
              <w:bottom w:val="single" w:sz="4" w:space="0" w:color="auto"/>
            </w:tcBorders>
            <w:shd w:val="clear" w:color="auto" w:fill="auto"/>
          </w:tcPr>
          <w:p w:rsidR="00153AA2" w:rsidRDefault="00153AA2" w:rsidP="002663C8">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tcPr>
          <w:p w:rsidR="00153AA2"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tcPr>
          <w:p w:rsidR="00153AA2" w:rsidRDefault="00153AA2" w:rsidP="002663C8">
            <w:pPr>
              <w:jc w:val="center"/>
            </w:pPr>
            <w:r>
              <w:t>1</w:t>
            </w:r>
          </w:p>
        </w:tc>
        <w:tc>
          <w:tcPr>
            <w:tcW w:w="1122" w:type="dxa"/>
            <w:gridSpan w:val="2"/>
            <w:tcBorders>
              <w:top w:val="single" w:sz="4" w:space="0" w:color="auto"/>
              <w:bottom w:val="single" w:sz="4" w:space="0" w:color="auto"/>
            </w:tcBorders>
            <w:shd w:val="clear" w:color="auto" w:fill="auto"/>
          </w:tcPr>
          <w:p w:rsidR="00153AA2" w:rsidRDefault="00153AA2" w:rsidP="002663C8">
            <w:pPr>
              <w:jc w:val="center"/>
            </w:pPr>
            <w:r>
              <w:t>-</w:t>
            </w:r>
          </w:p>
        </w:tc>
        <w:tc>
          <w:tcPr>
            <w:tcW w:w="854" w:type="dxa"/>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r>
              <w:t>ФНС</w:t>
            </w:r>
          </w:p>
        </w:tc>
      </w:tr>
      <w:tr w:rsidR="00153AA2" w:rsidRPr="0001063F" w:rsidTr="002663C8">
        <w:trPr>
          <w:trHeight w:val="265"/>
        </w:trPr>
        <w:tc>
          <w:tcPr>
            <w:tcW w:w="14884" w:type="dxa"/>
            <w:gridSpan w:val="8"/>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Открытое акционерное общество «Российские железные дороги» (подпункт 27 пункта 2 статьи 39.6 Земельного кодекса РФ)</w:t>
            </w:r>
          </w:p>
        </w:tc>
      </w:tr>
      <w:tr w:rsidR="00153AA2" w:rsidRPr="0001063F" w:rsidTr="002663C8">
        <w:trPr>
          <w:trHeight w:val="68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561"/>
        </w:trPr>
        <w:tc>
          <w:tcPr>
            <w:tcW w:w="14884" w:type="dxa"/>
            <w:gridSpan w:val="8"/>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Pr>
                <w:rFonts w:eastAsia="Calibri"/>
              </w:rPr>
              <w:t xml:space="preserve">Резидент зоны территориального развития, включенный в реестр резидентов зоны территориального развития </w:t>
            </w:r>
            <w:r w:rsidRPr="0001063F">
              <w:t>(подпункт 28 пункта 2 статьи 39.6 Земельного кодекса РФ)</w:t>
            </w:r>
          </w:p>
        </w:tc>
      </w:tr>
      <w:tr w:rsidR="00153AA2" w:rsidRPr="0001063F" w:rsidTr="002663C8">
        <w:trPr>
          <w:trHeight w:val="69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Инвестиционная декларация, в составе которой представлен инвестиционный проект</w:t>
            </w:r>
          </w:p>
        </w:tc>
        <w:tc>
          <w:tcPr>
            <w:tcW w:w="3492" w:type="dxa"/>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Уполномоченный орган</w:t>
            </w:r>
          </w:p>
        </w:tc>
      </w:tr>
      <w:tr w:rsidR="00153AA2" w:rsidRPr="0001063F" w:rsidTr="002663C8">
        <w:trPr>
          <w:trHeight w:val="55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5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405"/>
        </w:trPr>
        <w:tc>
          <w:tcPr>
            <w:tcW w:w="14884" w:type="dxa"/>
            <w:gridSpan w:val="8"/>
            <w:tcBorders>
              <w:top w:val="single" w:sz="4" w:space="0" w:color="auto"/>
              <w:bottom w:val="single" w:sz="4" w:space="0" w:color="auto"/>
            </w:tcBorders>
            <w:shd w:val="clear" w:color="auto" w:fill="auto"/>
          </w:tcPr>
          <w:p w:rsidR="00153AA2" w:rsidRDefault="00153AA2" w:rsidP="00A455D5">
            <w:pPr>
              <w:numPr>
                <w:ilvl w:val="0"/>
                <w:numId w:val="8"/>
              </w:numPr>
              <w:contextualSpacing/>
              <w:jc w:val="center"/>
            </w:pPr>
            <w:r w:rsidRPr="0001063F">
              <w:t xml:space="preserve">Лицо, обладающее правом на добычу (вылов) водных биологических ресурсов </w:t>
            </w:r>
          </w:p>
          <w:p w:rsidR="00153AA2" w:rsidRPr="0001063F" w:rsidRDefault="00153AA2" w:rsidP="002663C8">
            <w:pPr>
              <w:ind w:left="643"/>
              <w:contextualSpacing/>
              <w:jc w:val="center"/>
            </w:pPr>
            <w:r w:rsidRPr="0001063F">
              <w:t>(подпункт 29 пункта 2 статьи 39.6 Земельного кодекса РФ)</w:t>
            </w:r>
          </w:p>
        </w:tc>
      </w:tr>
      <w:tr w:rsidR="00153AA2" w:rsidRPr="0001063F" w:rsidTr="002663C8">
        <w:trPr>
          <w:trHeight w:val="986"/>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Уполномоченный орган</w:t>
            </w:r>
          </w:p>
        </w:tc>
      </w:tr>
      <w:tr w:rsidR="00153AA2" w:rsidRPr="0001063F" w:rsidTr="002663C8">
        <w:trPr>
          <w:trHeight w:val="69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439"/>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gridSpan w:val="2"/>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bl>
    <w:p w:rsidR="00153AA2" w:rsidRDefault="00153AA2" w:rsidP="00153AA2"/>
    <w:p w:rsidR="00153AA2" w:rsidRDefault="00153AA2" w:rsidP="00153AA2"/>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153AA2" w:rsidRPr="0001063F" w:rsidTr="002663C8">
        <w:trPr>
          <w:trHeight w:val="439"/>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Pr="0001063F" w:rsidRDefault="00153AA2" w:rsidP="002663C8">
            <w:pPr>
              <w:jc w:val="center"/>
            </w:pPr>
            <w:r>
              <w:t>2</w:t>
            </w:r>
          </w:p>
        </w:tc>
        <w:tc>
          <w:tcPr>
            <w:tcW w:w="3492" w:type="dxa"/>
            <w:tcBorders>
              <w:top w:val="single" w:sz="4" w:space="0" w:color="auto"/>
              <w:bottom w:val="single" w:sz="4" w:space="0" w:color="auto"/>
            </w:tcBorders>
          </w:tcPr>
          <w:p w:rsidR="00153AA2" w:rsidRPr="0001063F" w:rsidRDefault="00153AA2" w:rsidP="002663C8">
            <w:pPr>
              <w:jc w:val="center"/>
            </w:pPr>
            <w:r>
              <w:t>3</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5</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7</w:t>
            </w:r>
          </w:p>
        </w:tc>
      </w:tr>
      <w:tr w:rsidR="00153AA2" w:rsidRPr="0001063F" w:rsidTr="002663C8">
        <w:trPr>
          <w:trHeight w:val="439"/>
        </w:trPr>
        <w:tc>
          <w:tcPr>
            <w:tcW w:w="14884" w:type="dxa"/>
            <w:gridSpan w:val="7"/>
            <w:tcBorders>
              <w:top w:val="single" w:sz="4" w:space="0" w:color="auto"/>
              <w:bottom w:val="single" w:sz="4" w:space="0" w:color="auto"/>
            </w:tcBorders>
            <w:shd w:val="clear" w:color="auto" w:fill="auto"/>
          </w:tcPr>
          <w:p w:rsidR="00153AA2" w:rsidRPr="004F1200" w:rsidRDefault="00153AA2" w:rsidP="00A455D5">
            <w:pPr>
              <w:widowControl w:val="0"/>
              <w:numPr>
                <w:ilvl w:val="0"/>
                <w:numId w:val="8"/>
              </w:numPr>
              <w:autoSpaceDE w:val="0"/>
              <w:autoSpaceDN w:val="0"/>
              <w:adjustRightInd w:val="0"/>
              <w:jc w:val="center"/>
            </w:pPr>
            <w:r w:rsidRPr="004F1200">
              <w:t xml:space="preserve">Лицо, осуществляющее товарную </w:t>
            </w:r>
            <w:proofErr w:type="spellStart"/>
            <w:r w:rsidRPr="004F1200">
              <w:t>аквакультуру</w:t>
            </w:r>
            <w:proofErr w:type="spellEnd"/>
            <w:r w:rsidRPr="004F1200">
              <w:t xml:space="preserve"> (товарное рыбоводство) (</w:t>
            </w:r>
            <w:r>
              <w:t>п</w:t>
            </w:r>
            <w:r w:rsidRPr="004F1200">
              <w:t>одпункт 29.1 пункта 2 статьи 39.6 Земельного кодекса РФ)</w:t>
            </w:r>
          </w:p>
        </w:tc>
      </w:tr>
      <w:tr w:rsidR="00153AA2" w:rsidRPr="0001063F" w:rsidTr="002663C8">
        <w:trPr>
          <w:trHeight w:val="706"/>
        </w:trPr>
        <w:tc>
          <w:tcPr>
            <w:tcW w:w="709" w:type="dxa"/>
            <w:tcBorders>
              <w:top w:val="single" w:sz="4" w:space="0" w:color="auto"/>
              <w:bottom w:val="single" w:sz="4" w:space="0" w:color="auto"/>
            </w:tcBorders>
            <w:shd w:val="clear" w:color="auto" w:fill="auto"/>
          </w:tcPr>
          <w:p w:rsidR="00153AA2" w:rsidRPr="004F1200" w:rsidRDefault="00153AA2" w:rsidP="002663C8">
            <w:pPr>
              <w:spacing w:line="216" w:lineRule="auto"/>
              <w:contextualSpacing/>
            </w:pPr>
            <w:r w:rsidRPr="004F1200">
              <w:t>1</w:t>
            </w:r>
          </w:p>
        </w:tc>
        <w:tc>
          <w:tcPr>
            <w:tcW w:w="6017" w:type="dxa"/>
            <w:tcBorders>
              <w:top w:val="single" w:sz="4" w:space="0" w:color="auto"/>
              <w:bottom w:val="single" w:sz="4" w:space="0" w:color="auto"/>
            </w:tcBorders>
            <w:shd w:val="clear" w:color="auto" w:fill="auto"/>
          </w:tcPr>
          <w:p w:rsidR="00153AA2" w:rsidRPr="004F1200" w:rsidRDefault="00153AA2" w:rsidP="002663C8">
            <w:r w:rsidRPr="004F1200">
              <w:t>Договор пользования рыбоводным участком</w:t>
            </w:r>
          </w:p>
        </w:tc>
        <w:tc>
          <w:tcPr>
            <w:tcW w:w="3492" w:type="dxa"/>
            <w:tcBorders>
              <w:top w:val="single" w:sz="4" w:space="0" w:color="auto"/>
              <w:bottom w:val="single" w:sz="4" w:space="0" w:color="auto"/>
            </w:tcBorders>
          </w:tcPr>
          <w:p w:rsidR="00153AA2" w:rsidRPr="004F1200" w:rsidRDefault="00153AA2" w:rsidP="002663C8">
            <w:pPr>
              <w:jc w:val="center"/>
            </w:pPr>
            <w:r w:rsidRPr="004F1200">
              <w:t>Вправе</w:t>
            </w:r>
          </w:p>
        </w:tc>
        <w:tc>
          <w:tcPr>
            <w:tcW w:w="1227" w:type="dxa"/>
            <w:tcBorders>
              <w:top w:val="single" w:sz="4" w:space="0" w:color="auto"/>
              <w:bottom w:val="single" w:sz="4" w:space="0" w:color="auto"/>
            </w:tcBorders>
            <w:shd w:val="clear" w:color="auto" w:fill="auto"/>
          </w:tcPr>
          <w:p w:rsidR="00153AA2" w:rsidRPr="004F1200" w:rsidRDefault="00153AA2" w:rsidP="002663C8">
            <w:pPr>
              <w:jc w:val="center"/>
            </w:pPr>
            <w:r w:rsidRPr="004F1200">
              <w:t>1</w:t>
            </w:r>
          </w:p>
        </w:tc>
        <w:tc>
          <w:tcPr>
            <w:tcW w:w="1071" w:type="dxa"/>
            <w:tcBorders>
              <w:top w:val="single" w:sz="4" w:space="0" w:color="auto"/>
              <w:bottom w:val="single" w:sz="4" w:space="0" w:color="auto"/>
            </w:tcBorders>
            <w:shd w:val="clear" w:color="auto" w:fill="auto"/>
          </w:tcPr>
          <w:p w:rsidR="00153AA2" w:rsidRPr="004F1200" w:rsidRDefault="00153AA2" w:rsidP="002663C8">
            <w:pPr>
              <w:jc w:val="center"/>
            </w:pPr>
            <w:r w:rsidRPr="004F1200">
              <w:t>-</w:t>
            </w:r>
          </w:p>
        </w:tc>
        <w:tc>
          <w:tcPr>
            <w:tcW w:w="905" w:type="dxa"/>
            <w:tcBorders>
              <w:top w:val="single" w:sz="4" w:space="0" w:color="auto"/>
              <w:bottom w:val="single" w:sz="4" w:space="0" w:color="auto"/>
            </w:tcBorders>
            <w:shd w:val="clear" w:color="auto" w:fill="auto"/>
          </w:tcPr>
          <w:p w:rsidR="00153AA2" w:rsidRPr="004F1200" w:rsidRDefault="00153AA2" w:rsidP="002663C8">
            <w:pPr>
              <w:jc w:val="center"/>
            </w:pPr>
            <w:r w:rsidRPr="004F1200">
              <w:t>-</w:t>
            </w:r>
          </w:p>
        </w:tc>
        <w:tc>
          <w:tcPr>
            <w:tcW w:w="1463" w:type="dxa"/>
            <w:tcBorders>
              <w:top w:val="single" w:sz="4" w:space="0" w:color="auto"/>
              <w:bottom w:val="single" w:sz="4" w:space="0" w:color="auto"/>
            </w:tcBorders>
            <w:shd w:val="clear" w:color="auto" w:fill="auto"/>
          </w:tcPr>
          <w:p w:rsidR="00153AA2" w:rsidRPr="004F1200" w:rsidRDefault="00153AA2" w:rsidP="002663C8">
            <w:pPr>
              <w:jc w:val="center"/>
            </w:pPr>
            <w:r>
              <w:t>Уполномоченный орган</w:t>
            </w:r>
          </w:p>
        </w:tc>
      </w:tr>
      <w:tr w:rsidR="00153AA2" w:rsidRPr="0001063F" w:rsidTr="002663C8">
        <w:trPr>
          <w:trHeight w:val="439"/>
        </w:trPr>
        <w:tc>
          <w:tcPr>
            <w:tcW w:w="709" w:type="dxa"/>
            <w:tcBorders>
              <w:top w:val="single" w:sz="4" w:space="0" w:color="auto"/>
              <w:bottom w:val="single" w:sz="4" w:space="0" w:color="auto"/>
            </w:tcBorders>
            <w:shd w:val="clear" w:color="auto" w:fill="auto"/>
          </w:tcPr>
          <w:p w:rsidR="00153AA2" w:rsidRPr="004F1200" w:rsidRDefault="00153AA2" w:rsidP="002663C8">
            <w:pPr>
              <w:spacing w:line="216" w:lineRule="auto"/>
              <w:contextualSpacing/>
            </w:pPr>
            <w:r w:rsidRPr="004F1200">
              <w:t>2</w:t>
            </w:r>
          </w:p>
        </w:tc>
        <w:tc>
          <w:tcPr>
            <w:tcW w:w="6017" w:type="dxa"/>
            <w:tcBorders>
              <w:top w:val="single" w:sz="4" w:space="0" w:color="auto"/>
              <w:bottom w:val="single" w:sz="4" w:space="0" w:color="auto"/>
            </w:tcBorders>
            <w:shd w:val="clear" w:color="auto" w:fill="auto"/>
          </w:tcPr>
          <w:p w:rsidR="00153AA2" w:rsidRPr="004F1200" w:rsidRDefault="00153AA2" w:rsidP="002663C8">
            <w:r w:rsidRPr="004F1200">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4F1200" w:rsidRDefault="00153AA2" w:rsidP="002663C8">
            <w:pPr>
              <w:jc w:val="center"/>
            </w:pPr>
            <w:r w:rsidRPr="004F1200">
              <w:t>Вправе</w:t>
            </w:r>
          </w:p>
        </w:tc>
        <w:tc>
          <w:tcPr>
            <w:tcW w:w="1227" w:type="dxa"/>
            <w:tcBorders>
              <w:top w:val="single" w:sz="4" w:space="0" w:color="auto"/>
              <w:bottom w:val="single" w:sz="4" w:space="0" w:color="auto"/>
            </w:tcBorders>
            <w:shd w:val="clear" w:color="auto" w:fill="auto"/>
            <w:vAlign w:val="center"/>
          </w:tcPr>
          <w:p w:rsidR="00153AA2" w:rsidRPr="004F1200" w:rsidRDefault="00153AA2" w:rsidP="002663C8">
            <w:pPr>
              <w:jc w:val="center"/>
            </w:pPr>
            <w:r w:rsidRPr="004F1200">
              <w:t>1</w:t>
            </w:r>
          </w:p>
        </w:tc>
        <w:tc>
          <w:tcPr>
            <w:tcW w:w="1071" w:type="dxa"/>
            <w:tcBorders>
              <w:top w:val="single" w:sz="4" w:space="0" w:color="auto"/>
              <w:bottom w:val="single" w:sz="4" w:space="0" w:color="auto"/>
            </w:tcBorders>
            <w:shd w:val="clear" w:color="auto" w:fill="auto"/>
            <w:vAlign w:val="center"/>
          </w:tcPr>
          <w:p w:rsidR="00153AA2" w:rsidRPr="004F1200" w:rsidRDefault="00153AA2" w:rsidP="002663C8">
            <w:pPr>
              <w:jc w:val="center"/>
            </w:pPr>
            <w:r w:rsidRPr="004F1200">
              <w:t>-</w:t>
            </w:r>
          </w:p>
        </w:tc>
        <w:tc>
          <w:tcPr>
            <w:tcW w:w="905" w:type="dxa"/>
            <w:tcBorders>
              <w:top w:val="single" w:sz="4" w:space="0" w:color="auto"/>
              <w:bottom w:val="single" w:sz="4" w:space="0" w:color="auto"/>
            </w:tcBorders>
            <w:shd w:val="clear" w:color="auto" w:fill="auto"/>
            <w:vAlign w:val="center"/>
          </w:tcPr>
          <w:p w:rsidR="00153AA2" w:rsidRPr="004F1200" w:rsidRDefault="00153AA2" w:rsidP="002663C8">
            <w:pPr>
              <w:jc w:val="center"/>
            </w:pPr>
            <w:r w:rsidRPr="004F1200">
              <w:t>-</w:t>
            </w:r>
          </w:p>
        </w:tc>
        <w:tc>
          <w:tcPr>
            <w:tcW w:w="1463" w:type="dxa"/>
            <w:tcBorders>
              <w:top w:val="single" w:sz="4" w:space="0" w:color="auto"/>
              <w:bottom w:val="single" w:sz="4" w:space="0" w:color="auto"/>
            </w:tcBorders>
            <w:shd w:val="clear" w:color="auto" w:fill="auto"/>
            <w:vAlign w:val="center"/>
          </w:tcPr>
          <w:p w:rsidR="00153AA2" w:rsidRPr="004F1200" w:rsidRDefault="00153AA2" w:rsidP="002663C8">
            <w:pPr>
              <w:jc w:val="center"/>
            </w:pPr>
            <w:proofErr w:type="spellStart"/>
            <w:r w:rsidRPr="004F1200">
              <w:t>Росреестр</w:t>
            </w:r>
            <w:proofErr w:type="spellEnd"/>
          </w:p>
        </w:tc>
      </w:tr>
      <w:tr w:rsidR="00153AA2" w:rsidRPr="0001063F" w:rsidTr="002663C8">
        <w:trPr>
          <w:trHeight w:val="439"/>
        </w:trPr>
        <w:tc>
          <w:tcPr>
            <w:tcW w:w="709" w:type="dxa"/>
            <w:tcBorders>
              <w:top w:val="single" w:sz="4" w:space="0" w:color="auto"/>
              <w:bottom w:val="single" w:sz="4" w:space="0" w:color="auto"/>
            </w:tcBorders>
            <w:shd w:val="clear" w:color="auto" w:fill="auto"/>
          </w:tcPr>
          <w:p w:rsidR="00153AA2" w:rsidRPr="004F1200" w:rsidRDefault="00153AA2" w:rsidP="002663C8">
            <w:pPr>
              <w:spacing w:line="216" w:lineRule="auto"/>
              <w:contextualSpacing/>
            </w:pPr>
            <w:r w:rsidRPr="004F1200">
              <w:t>3</w:t>
            </w:r>
          </w:p>
        </w:tc>
        <w:tc>
          <w:tcPr>
            <w:tcW w:w="6017" w:type="dxa"/>
            <w:tcBorders>
              <w:top w:val="single" w:sz="4" w:space="0" w:color="auto"/>
              <w:bottom w:val="single" w:sz="4" w:space="0" w:color="auto"/>
            </w:tcBorders>
            <w:shd w:val="clear" w:color="auto" w:fill="auto"/>
          </w:tcPr>
          <w:p w:rsidR="00153AA2" w:rsidRPr="004F1200" w:rsidRDefault="00153AA2" w:rsidP="002663C8">
            <w:r w:rsidRPr="004F1200">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4F1200" w:rsidRDefault="00153AA2" w:rsidP="002663C8">
            <w:pPr>
              <w:jc w:val="center"/>
            </w:pPr>
            <w:r w:rsidRPr="004F1200">
              <w:t>Вправе</w:t>
            </w:r>
          </w:p>
        </w:tc>
        <w:tc>
          <w:tcPr>
            <w:tcW w:w="1227" w:type="dxa"/>
            <w:tcBorders>
              <w:top w:val="single" w:sz="4" w:space="0" w:color="auto"/>
              <w:bottom w:val="single" w:sz="4" w:space="0" w:color="auto"/>
            </w:tcBorders>
            <w:shd w:val="clear" w:color="auto" w:fill="auto"/>
            <w:vAlign w:val="center"/>
          </w:tcPr>
          <w:p w:rsidR="00153AA2" w:rsidRPr="004F1200" w:rsidRDefault="00153AA2" w:rsidP="002663C8">
            <w:pPr>
              <w:jc w:val="center"/>
            </w:pPr>
            <w:r w:rsidRPr="004F1200">
              <w:t>1</w:t>
            </w:r>
          </w:p>
        </w:tc>
        <w:tc>
          <w:tcPr>
            <w:tcW w:w="1071" w:type="dxa"/>
            <w:tcBorders>
              <w:top w:val="single" w:sz="4" w:space="0" w:color="auto"/>
              <w:bottom w:val="single" w:sz="4" w:space="0" w:color="auto"/>
            </w:tcBorders>
            <w:shd w:val="clear" w:color="auto" w:fill="auto"/>
            <w:vAlign w:val="center"/>
          </w:tcPr>
          <w:p w:rsidR="00153AA2" w:rsidRPr="004F1200" w:rsidRDefault="00153AA2" w:rsidP="002663C8">
            <w:pPr>
              <w:jc w:val="center"/>
            </w:pPr>
            <w:r w:rsidRPr="004F1200">
              <w:t>-</w:t>
            </w:r>
          </w:p>
        </w:tc>
        <w:tc>
          <w:tcPr>
            <w:tcW w:w="905" w:type="dxa"/>
            <w:tcBorders>
              <w:top w:val="single" w:sz="4" w:space="0" w:color="auto"/>
              <w:bottom w:val="single" w:sz="4" w:space="0" w:color="auto"/>
            </w:tcBorders>
            <w:shd w:val="clear" w:color="auto" w:fill="auto"/>
            <w:vAlign w:val="center"/>
          </w:tcPr>
          <w:p w:rsidR="00153AA2" w:rsidRPr="004F1200" w:rsidRDefault="00153AA2" w:rsidP="002663C8">
            <w:pPr>
              <w:jc w:val="center"/>
            </w:pPr>
            <w:r w:rsidRPr="004F1200">
              <w:t>-</w:t>
            </w:r>
          </w:p>
        </w:tc>
        <w:tc>
          <w:tcPr>
            <w:tcW w:w="1463" w:type="dxa"/>
            <w:tcBorders>
              <w:top w:val="single" w:sz="4" w:space="0" w:color="auto"/>
              <w:bottom w:val="single" w:sz="4" w:space="0" w:color="auto"/>
            </w:tcBorders>
            <w:shd w:val="clear" w:color="auto" w:fill="auto"/>
            <w:vAlign w:val="center"/>
          </w:tcPr>
          <w:p w:rsidR="00153AA2" w:rsidRPr="004F1200" w:rsidRDefault="00153AA2" w:rsidP="002663C8">
            <w:pPr>
              <w:jc w:val="center"/>
            </w:pPr>
            <w:r w:rsidRPr="004F1200">
              <w:t>ФНС</w:t>
            </w:r>
          </w:p>
        </w:tc>
      </w:tr>
      <w:tr w:rsidR="00153AA2" w:rsidRPr="0001063F" w:rsidTr="002663C8">
        <w:trPr>
          <w:trHeight w:val="439"/>
        </w:trPr>
        <w:tc>
          <w:tcPr>
            <w:tcW w:w="709" w:type="dxa"/>
            <w:tcBorders>
              <w:top w:val="single" w:sz="4" w:space="0" w:color="auto"/>
              <w:bottom w:val="single" w:sz="4" w:space="0" w:color="auto"/>
            </w:tcBorders>
            <w:shd w:val="clear" w:color="auto" w:fill="auto"/>
          </w:tcPr>
          <w:p w:rsidR="00153AA2" w:rsidRPr="004F1200" w:rsidRDefault="00153AA2" w:rsidP="002663C8">
            <w:pPr>
              <w:spacing w:line="216" w:lineRule="auto"/>
              <w:contextualSpacing/>
            </w:pPr>
            <w:r w:rsidRPr="004F1200">
              <w:t>4</w:t>
            </w:r>
          </w:p>
        </w:tc>
        <w:tc>
          <w:tcPr>
            <w:tcW w:w="6017" w:type="dxa"/>
            <w:tcBorders>
              <w:top w:val="single" w:sz="4" w:space="0" w:color="auto"/>
              <w:bottom w:val="single" w:sz="4" w:space="0" w:color="auto"/>
            </w:tcBorders>
            <w:shd w:val="clear" w:color="auto" w:fill="auto"/>
          </w:tcPr>
          <w:p w:rsidR="00153AA2" w:rsidRPr="004F1200" w:rsidRDefault="00153AA2" w:rsidP="002663C8">
            <w:r w:rsidRPr="004F1200">
              <w:t>Выписка из ЕГРИП об индивидуальном предпринимателе, являющемся заявителем</w:t>
            </w:r>
          </w:p>
        </w:tc>
        <w:tc>
          <w:tcPr>
            <w:tcW w:w="3492" w:type="dxa"/>
            <w:tcBorders>
              <w:top w:val="single" w:sz="4" w:space="0" w:color="auto"/>
              <w:bottom w:val="single" w:sz="4" w:space="0" w:color="auto"/>
            </w:tcBorders>
            <w:vAlign w:val="center"/>
          </w:tcPr>
          <w:p w:rsidR="00153AA2" w:rsidRPr="004F1200" w:rsidRDefault="00153AA2" w:rsidP="002663C8">
            <w:pPr>
              <w:jc w:val="center"/>
            </w:pPr>
            <w:r w:rsidRPr="004F1200">
              <w:t>Вправе</w:t>
            </w:r>
          </w:p>
        </w:tc>
        <w:tc>
          <w:tcPr>
            <w:tcW w:w="1227" w:type="dxa"/>
            <w:tcBorders>
              <w:top w:val="single" w:sz="4" w:space="0" w:color="auto"/>
              <w:bottom w:val="single" w:sz="4" w:space="0" w:color="auto"/>
            </w:tcBorders>
            <w:shd w:val="clear" w:color="auto" w:fill="auto"/>
            <w:vAlign w:val="center"/>
          </w:tcPr>
          <w:p w:rsidR="00153AA2" w:rsidRPr="004F1200" w:rsidRDefault="00153AA2" w:rsidP="002663C8">
            <w:pPr>
              <w:jc w:val="center"/>
            </w:pPr>
            <w:r w:rsidRPr="004F1200">
              <w:t>1</w:t>
            </w:r>
          </w:p>
        </w:tc>
        <w:tc>
          <w:tcPr>
            <w:tcW w:w="1071" w:type="dxa"/>
            <w:tcBorders>
              <w:top w:val="single" w:sz="4" w:space="0" w:color="auto"/>
              <w:bottom w:val="single" w:sz="4" w:space="0" w:color="auto"/>
            </w:tcBorders>
            <w:shd w:val="clear" w:color="auto" w:fill="auto"/>
            <w:vAlign w:val="center"/>
          </w:tcPr>
          <w:p w:rsidR="00153AA2" w:rsidRPr="004F1200" w:rsidRDefault="00153AA2" w:rsidP="002663C8">
            <w:pPr>
              <w:jc w:val="center"/>
            </w:pPr>
            <w:r w:rsidRPr="004F1200">
              <w:t>-</w:t>
            </w:r>
          </w:p>
        </w:tc>
        <w:tc>
          <w:tcPr>
            <w:tcW w:w="905" w:type="dxa"/>
            <w:tcBorders>
              <w:top w:val="single" w:sz="4" w:space="0" w:color="auto"/>
              <w:bottom w:val="single" w:sz="4" w:space="0" w:color="auto"/>
            </w:tcBorders>
            <w:shd w:val="clear" w:color="auto" w:fill="auto"/>
            <w:vAlign w:val="center"/>
          </w:tcPr>
          <w:p w:rsidR="00153AA2" w:rsidRPr="004F1200" w:rsidRDefault="00153AA2" w:rsidP="002663C8">
            <w:pPr>
              <w:jc w:val="center"/>
            </w:pPr>
            <w:r w:rsidRPr="004F1200">
              <w:t>-</w:t>
            </w:r>
          </w:p>
        </w:tc>
        <w:tc>
          <w:tcPr>
            <w:tcW w:w="1463" w:type="dxa"/>
            <w:tcBorders>
              <w:top w:val="single" w:sz="4" w:space="0" w:color="auto"/>
              <w:bottom w:val="single" w:sz="4" w:space="0" w:color="auto"/>
            </w:tcBorders>
            <w:shd w:val="clear" w:color="auto" w:fill="auto"/>
            <w:vAlign w:val="center"/>
          </w:tcPr>
          <w:p w:rsidR="00153AA2" w:rsidRPr="004F1200" w:rsidRDefault="00153AA2" w:rsidP="002663C8">
            <w:pPr>
              <w:jc w:val="center"/>
            </w:pPr>
            <w:r w:rsidRPr="004F1200">
              <w:t>ФНС</w:t>
            </w:r>
          </w:p>
        </w:tc>
      </w:tr>
      <w:tr w:rsidR="00153AA2" w:rsidRPr="0001063F" w:rsidTr="002663C8">
        <w:trPr>
          <w:trHeight w:val="425"/>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Гражданин или юридическое лицо, являющиеся арендатором земельного участка, предназначенного для ведения сельскохозяйственного производства (подпункт 31 пункта 2 статьи 39.6 Земельного кодекса РФ)</w:t>
            </w:r>
          </w:p>
        </w:tc>
      </w:tr>
      <w:tr w:rsidR="00153AA2" w:rsidRPr="0001063F" w:rsidTr="002663C8">
        <w:trPr>
          <w:trHeight w:val="51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5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ЕГРИП об индивидуальном предпринимателе, являющемся заявителе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561"/>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widowControl w:val="0"/>
              <w:numPr>
                <w:ilvl w:val="0"/>
                <w:numId w:val="8"/>
              </w:numPr>
              <w:autoSpaceDE w:val="0"/>
              <w:autoSpaceDN w:val="0"/>
              <w:adjustRightInd w:val="0"/>
              <w:jc w:val="center"/>
            </w:pPr>
            <w:r>
              <w:rPr>
                <w:rFonts w:eastAsia="Calibri"/>
              </w:rPr>
              <w:t xml:space="preserve">Арендатор земельного участка, имеющий право на заключение нового договора аренды земельного участка </w:t>
            </w:r>
            <w:r w:rsidRPr="007B7A7B">
              <w:t xml:space="preserve">(подпункт </w:t>
            </w:r>
            <w:r>
              <w:t>32</w:t>
            </w:r>
            <w:r w:rsidRPr="007B7A7B">
              <w:t xml:space="preserve"> пункта 2 статьи 39.</w:t>
            </w:r>
            <w:r>
              <w:t>6</w:t>
            </w:r>
            <w:r w:rsidRPr="007B7A7B">
              <w:t xml:space="preserve"> Земельного кодекса РФ)</w:t>
            </w:r>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t>1</w:t>
            </w:r>
          </w:p>
        </w:tc>
        <w:tc>
          <w:tcPr>
            <w:tcW w:w="6017" w:type="dxa"/>
            <w:tcBorders>
              <w:top w:val="single" w:sz="4" w:space="0" w:color="auto"/>
              <w:bottom w:val="single" w:sz="4" w:space="0" w:color="auto"/>
            </w:tcBorders>
            <w:shd w:val="clear" w:color="auto" w:fill="auto"/>
          </w:tcPr>
          <w:p w:rsidR="00153AA2" w:rsidRPr="0001063F" w:rsidRDefault="00153AA2" w:rsidP="002663C8">
            <w:r>
              <w:rPr>
                <w:rFonts w:eastAsia="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492" w:type="dxa"/>
            <w:tcBorders>
              <w:top w:val="single" w:sz="4" w:space="0" w:color="auto"/>
              <w:bottom w:val="single" w:sz="4" w:space="0" w:color="auto"/>
            </w:tcBorders>
            <w:vAlign w:val="center"/>
          </w:tcPr>
          <w:p w:rsidR="00153AA2" w:rsidRPr="0001063F" w:rsidRDefault="00153AA2" w:rsidP="002663C8">
            <w:pPr>
              <w:jc w:val="center"/>
            </w:pPr>
            <w:r>
              <w:t xml:space="preserve">Да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 xml:space="preserve">Заявитель </w:t>
            </w:r>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t>2</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Default="00153AA2" w:rsidP="002663C8">
            <w:pPr>
              <w:jc w:val="center"/>
            </w:pPr>
            <w:proofErr w:type="spellStart"/>
            <w:r>
              <w:t>Росреестр</w:t>
            </w:r>
            <w:proofErr w:type="spellEnd"/>
            <w:r>
              <w:t xml:space="preserve"> </w:t>
            </w:r>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pPr>
            <w:r>
              <w:t>3</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Default="00153AA2" w:rsidP="002663C8">
            <w:pPr>
              <w:jc w:val="center"/>
            </w:pPr>
            <w:r>
              <w:t xml:space="preserve">- </w:t>
            </w:r>
          </w:p>
        </w:tc>
        <w:tc>
          <w:tcPr>
            <w:tcW w:w="905"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Default="00153AA2" w:rsidP="002663C8">
            <w:pPr>
              <w:jc w:val="center"/>
            </w:pPr>
            <w:r>
              <w:t>ФНС</w:t>
            </w:r>
          </w:p>
        </w:tc>
      </w:tr>
    </w:tbl>
    <w:p w:rsidR="00153AA2" w:rsidRDefault="00153AA2" w:rsidP="00153AA2"/>
    <w:p w:rsidR="00153AA2" w:rsidRDefault="00153AA2" w:rsidP="00153AA2"/>
    <w:p w:rsidR="00153AA2" w:rsidRDefault="00153AA2" w:rsidP="00153AA2"/>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153AA2" w:rsidRPr="0001063F" w:rsidTr="002663C8">
        <w:trPr>
          <w:trHeight w:val="424"/>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Default="00153AA2" w:rsidP="002663C8">
            <w:pPr>
              <w:jc w:val="center"/>
              <w:rPr>
                <w:rFonts w:eastAsia="Calibri"/>
              </w:rPr>
            </w:pPr>
            <w:r>
              <w:rPr>
                <w:rFonts w:eastAsia="Calibri"/>
              </w:rPr>
              <w:t>2</w:t>
            </w:r>
          </w:p>
        </w:tc>
        <w:tc>
          <w:tcPr>
            <w:tcW w:w="3492" w:type="dxa"/>
            <w:tcBorders>
              <w:top w:val="single" w:sz="4" w:space="0" w:color="auto"/>
              <w:bottom w:val="single" w:sz="4" w:space="0" w:color="auto"/>
            </w:tcBorders>
            <w:vAlign w:val="center"/>
          </w:tcPr>
          <w:p w:rsidR="00153AA2" w:rsidRDefault="00153AA2" w:rsidP="002663C8">
            <w:pPr>
              <w:jc w:val="center"/>
            </w:pPr>
            <w:r>
              <w:t>3</w:t>
            </w:r>
          </w:p>
        </w:tc>
        <w:tc>
          <w:tcPr>
            <w:tcW w:w="1227" w:type="dxa"/>
            <w:tcBorders>
              <w:top w:val="single" w:sz="4" w:space="0" w:color="auto"/>
              <w:bottom w:val="single" w:sz="4" w:space="0" w:color="auto"/>
            </w:tcBorders>
            <w:shd w:val="clear" w:color="auto" w:fill="auto"/>
            <w:vAlign w:val="center"/>
          </w:tcPr>
          <w:p w:rsidR="00153AA2" w:rsidRDefault="00153AA2" w:rsidP="002663C8">
            <w:pPr>
              <w:jc w:val="center"/>
            </w:pPr>
            <w:r>
              <w:t>4</w:t>
            </w:r>
          </w:p>
        </w:tc>
        <w:tc>
          <w:tcPr>
            <w:tcW w:w="1071" w:type="dxa"/>
            <w:tcBorders>
              <w:top w:val="single" w:sz="4" w:space="0" w:color="auto"/>
              <w:bottom w:val="single" w:sz="4" w:space="0" w:color="auto"/>
            </w:tcBorders>
            <w:shd w:val="clear" w:color="auto" w:fill="auto"/>
            <w:vAlign w:val="center"/>
          </w:tcPr>
          <w:p w:rsidR="00153AA2" w:rsidRDefault="00153AA2" w:rsidP="002663C8">
            <w:pPr>
              <w:jc w:val="center"/>
            </w:pPr>
            <w:r>
              <w:t>5</w:t>
            </w:r>
          </w:p>
        </w:tc>
        <w:tc>
          <w:tcPr>
            <w:tcW w:w="905" w:type="dxa"/>
            <w:tcBorders>
              <w:top w:val="single" w:sz="4" w:space="0" w:color="auto"/>
              <w:bottom w:val="single" w:sz="4" w:space="0" w:color="auto"/>
            </w:tcBorders>
            <w:shd w:val="clear" w:color="auto" w:fill="auto"/>
            <w:vAlign w:val="center"/>
          </w:tcPr>
          <w:p w:rsidR="00153AA2" w:rsidRDefault="00153AA2" w:rsidP="002663C8">
            <w:pPr>
              <w:jc w:val="center"/>
            </w:pPr>
            <w:r>
              <w:t>6</w:t>
            </w:r>
          </w:p>
        </w:tc>
        <w:tc>
          <w:tcPr>
            <w:tcW w:w="1463" w:type="dxa"/>
            <w:tcBorders>
              <w:top w:val="single" w:sz="4" w:space="0" w:color="auto"/>
              <w:bottom w:val="single" w:sz="4" w:space="0" w:color="auto"/>
            </w:tcBorders>
            <w:shd w:val="clear" w:color="auto" w:fill="auto"/>
            <w:vAlign w:val="center"/>
          </w:tcPr>
          <w:p w:rsidR="00153AA2" w:rsidRDefault="00153AA2" w:rsidP="002663C8">
            <w:pPr>
              <w:jc w:val="center"/>
            </w:pPr>
            <w:r>
              <w:t>7</w:t>
            </w:r>
          </w:p>
        </w:tc>
      </w:tr>
      <w:tr w:rsidR="00153AA2" w:rsidRPr="0001063F" w:rsidTr="002663C8">
        <w:trPr>
          <w:trHeight w:val="561"/>
        </w:trPr>
        <w:tc>
          <w:tcPr>
            <w:tcW w:w="14884" w:type="dxa"/>
            <w:gridSpan w:val="7"/>
            <w:tcBorders>
              <w:top w:val="single" w:sz="4" w:space="0" w:color="auto"/>
              <w:bottom w:val="single" w:sz="4" w:space="0" w:color="auto"/>
            </w:tcBorders>
            <w:shd w:val="clear" w:color="auto" w:fill="auto"/>
          </w:tcPr>
          <w:p w:rsidR="00153AA2" w:rsidRDefault="00153AA2" w:rsidP="00A455D5">
            <w:pPr>
              <w:widowControl w:val="0"/>
              <w:numPr>
                <w:ilvl w:val="0"/>
                <w:numId w:val="8"/>
              </w:numPr>
              <w:autoSpaceDE w:val="0"/>
              <w:autoSpaceDN w:val="0"/>
              <w:adjustRightInd w:val="0"/>
              <w:jc w:val="center"/>
            </w:pPr>
            <w:r>
              <w:rPr>
                <w:rFonts w:eastAsia="Calibri"/>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36" w:history="1">
              <w:r>
                <w:rPr>
                  <w:rFonts w:eastAsia="Calibri"/>
                  <w:color w:val="0000FF"/>
                </w:rPr>
                <w:t>законом</w:t>
              </w:r>
            </w:hyperlink>
            <w:r>
              <w:rPr>
                <w:rFonts w:eastAsia="Calibri"/>
              </w:rPr>
              <w:t xml:space="preserve">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7" w:history="1">
              <w:r>
                <w:rPr>
                  <w:rFonts w:eastAsia="Calibri"/>
                  <w:color w:val="0000FF"/>
                </w:rPr>
                <w:t>законом</w:t>
              </w:r>
            </w:hyperlink>
            <w:r>
              <w:rPr>
                <w:rFonts w:eastAsia="Calibri"/>
              </w:rPr>
              <w:t xml:space="preserve"> от 26 октября 2002 г.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8" w:history="1">
              <w:r>
                <w:rPr>
                  <w:rFonts w:eastAsia="Calibri"/>
                  <w:color w:val="0000FF"/>
                </w:rPr>
                <w:t>кодексом</w:t>
              </w:r>
            </w:hyperlink>
            <w:r>
              <w:rPr>
                <w:rFonts w:eastAsia="Calibri"/>
              </w:rPr>
              <w:t xml:space="preserve"> Российской Федерации </w:t>
            </w:r>
            <w:r w:rsidRPr="007B7A7B">
              <w:t xml:space="preserve">(подпункт </w:t>
            </w:r>
            <w:r>
              <w:t>41</w:t>
            </w:r>
            <w:r w:rsidRPr="007B7A7B">
              <w:t xml:space="preserve"> пункта 2 статьи 39.</w:t>
            </w:r>
            <w:r>
              <w:t>6</w:t>
            </w:r>
            <w:r w:rsidRPr="007B7A7B">
              <w:t xml:space="preserve"> Земельного кодекса РФ)</w:t>
            </w:r>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pPr>
            <w:r>
              <w:t>1</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c>
          <w:tcPr>
            <w:tcW w:w="3492" w:type="dxa"/>
            <w:tcBorders>
              <w:top w:val="single" w:sz="4" w:space="0" w:color="auto"/>
              <w:bottom w:val="single" w:sz="4" w:space="0" w:color="auto"/>
            </w:tcBorders>
            <w:vAlign w:val="center"/>
          </w:tcPr>
          <w:p w:rsidR="00153AA2" w:rsidRDefault="00153AA2" w:rsidP="002663C8">
            <w:pPr>
              <w:jc w:val="center"/>
            </w:pPr>
            <w:r>
              <w:t xml:space="preserve">Да </w:t>
            </w:r>
          </w:p>
        </w:tc>
        <w:tc>
          <w:tcPr>
            <w:tcW w:w="1227"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1071" w:type="dxa"/>
            <w:tcBorders>
              <w:top w:val="single" w:sz="4" w:space="0" w:color="auto"/>
              <w:bottom w:val="single" w:sz="4" w:space="0" w:color="auto"/>
            </w:tcBorders>
            <w:shd w:val="clear" w:color="auto" w:fill="auto"/>
            <w:vAlign w:val="center"/>
          </w:tcPr>
          <w:p w:rsidR="00153AA2" w:rsidRDefault="00153AA2" w:rsidP="002663C8">
            <w:pPr>
              <w:jc w:val="center"/>
            </w:pPr>
            <w:r>
              <w:t>1</w:t>
            </w:r>
          </w:p>
        </w:tc>
        <w:tc>
          <w:tcPr>
            <w:tcW w:w="905"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Default="00153AA2" w:rsidP="002663C8">
            <w:pPr>
              <w:jc w:val="center"/>
            </w:pPr>
            <w:r>
              <w:t xml:space="preserve">Заявитель </w:t>
            </w:r>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pPr>
            <w:r>
              <w:t>2</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 xml:space="preserve">Решение публично-правовой компании «Фонд развития территорий» о финансировании мероприятий, предусмотренных </w:t>
            </w:r>
            <w:hyperlink r:id="rId39" w:history="1">
              <w:r>
                <w:rPr>
                  <w:rFonts w:eastAsia="Calibri"/>
                  <w:color w:val="0000FF"/>
                </w:rPr>
                <w:t>частью 2 статьи 13.1</w:t>
              </w:r>
            </w:hyperlink>
            <w:r>
              <w:rPr>
                <w:rFonts w:eastAsia="Calibri"/>
              </w:rPr>
              <w:t xml:space="preserve">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3492" w:type="dxa"/>
            <w:tcBorders>
              <w:top w:val="single" w:sz="4" w:space="0" w:color="auto"/>
              <w:bottom w:val="single" w:sz="4" w:space="0" w:color="auto"/>
            </w:tcBorders>
            <w:vAlign w:val="center"/>
          </w:tcPr>
          <w:p w:rsidR="00153AA2" w:rsidRDefault="00153AA2" w:rsidP="002663C8">
            <w:pPr>
              <w:jc w:val="center"/>
            </w:pPr>
            <w:r>
              <w:t xml:space="preserve">Да </w:t>
            </w:r>
          </w:p>
        </w:tc>
        <w:tc>
          <w:tcPr>
            <w:tcW w:w="1227"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1071" w:type="dxa"/>
            <w:tcBorders>
              <w:top w:val="single" w:sz="4" w:space="0" w:color="auto"/>
              <w:bottom w:val="single" w:sz="4" w:space="0" w:color="auto"/>
            </w:tcBorders>
            <w:shd w:val="clear" w:color="auto" w:fill="auto"/>
            <w:vAlign w:val="center"/>
          </w:tcPr>
          <w:p w:rsidR="00153AA2" w:rsidRDefault="00153AA2" w:rsidP="002663C8">
            <w:pPr>
              <w:jc w:val="center"/>
            </w:pPr>
            <w:r>
              <w:t>1</w:t>
            </w:r>
          </w:p>
        </w:tc>
        <w:tc>
          <w:tcPr>
            <w:tcW w:w="905"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Default="00153AA2" w:rsidP="002663C8">
            <w:pPr>
              <w:jc w:val="center"/>
            </w:pPr>
            <w:r>
              <w:t xml:space="preserve">Заявитель </w:t>
            </w:r>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pPr>
            <w:r>
              <w:t>3</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c>
          <w:tcPr>
            <w:tcW w:w="3492" w:type="dxa"/>
            <w:tcBorders>
              <w:top w:val="single" w:sz="4" w:space="0" w:color="auto"/>
              <w:bottom w:val="single" w:sz="4" w:space="0" w:color="auto"/>
            </w:tcBorders>
            <w:vAlign w:val="center"/>
          </w:tcPr>
          <w:p w:rsidR="00153AA2"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Default="00153AA2" w:rsidP="002663C8">
            <w:pPr>
              <w:jc w:val="center"/>
            </w:pPr>
            <w:r>
              <w:t>Уполномоченный орган</w:t>
            </w:r>
          </w:p>
        </w:tc>
      </w:tr>
      <w:tr w:rsidR="00153AA2" w:rsidRPr="0001063F" w:rsidTr="002663C8">
        <w:trPr>
          <w:trHeight w:val="424"/>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Default="00153AA2" w:rsidP="002663C8">
            <w:pPr>
              <w:jc w:val="center"/>
              <w:rPr>
                <w:rFonts w:eastAsia="Calibri"/>
              </w:rPr>
            </w:pPr>
            <w:r>
              <w:rPr>
                <w:rFonts w:eastAsia="Calibri"/>
              </w:rPr>
              <w:t>2</w:t>
            </w:r>
          </w:p>
        </w:tc>
        <w:tc>
          <w:tcPr>
            <w:tcW w:w="3492" w:type="dxa"/>
            <w:tcBorders>
              <w:top w:val="single" w:sz="4" w:space="0" w:color="auto"/>
              <w:bottom w:val="single" w:sz="4" w:space="0" w:color="auto"/>
            </w:tcBorders>
          </w:tcPr>
          <w:p w:rsidR="00153AA2" w:rsidRDefault="00153AA2" w:rsidP="002663C8">
            <w:pPr>
              <w:jc w:val="center"/>
            </w:pPr>
            <w:r>
              <w:t>3</w:t>
            </w:r>
          </w:p>
        </w:tc>
        <w:tc>
          <w:tcPr>
            <w:tcW w:w="1227" w:type="dxa"/>
            <w:tcBorders>
              <w:top w:val="single" w:sz="4" w:space="0" w:color="auto"/>
              <w:bottom w:val="single" w:sz="4" w:space="0" w:color="auto"/>
            </w:tcBorders>
            <w:shd w:val="clear" w:color="auto" w:fill="auto"/>
          </w:tcPr>
          <w:p w:rsidR="00153AA2"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Default="00153AA2" w:rsidP="002663C8">
            <w:pPr>
              <w:jc w:val="center"/>
            </w:pPr>
            <w:r>
              <w:t>5</w:t>
            </w:r>
          </w:p>
        </w:tc>
        <w:tc>
          <w:tcPr>
            <w:tcW w:w="905" w:type="dxa"/>
            <w:tcBorders>
              <w:top w:val="single" w:sz="4" w:space="0" w:color="auto"/>
              <w:bottom w:val="single" w:sz="4" w:space="0" w:color="auto"/>
            </w:tcBorders>
            <w:shd w:val="clear" w:color="auto" w:fill="auto"/>
          </w:tcPr>
          <w:p w:rsidR="00153AA2"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Default="00153AA2" w:rsidP="002663C8">
            <w:pPr>
              <w:jc w:val="center"/>
            </w:pPr>
            <w:r>
              <w:t>7</w:t>
            </w:r>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pPr>
            <w:r>
              <w:t>4</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Default="00153AA2" w:rsidP="002663C8">
            <w:pPr>
              <w:jc w:val="center"/>
            </w:pPr>
            <w:proofErr w:type="spellStart"/>
            <w:r>
              <w:t>Росреестр</w:t>
            </w:r>
            <w:proofErr w:type="spellEnd"/>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pPr>
            <w:r>
              <w:t>5</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Default="00153AA2" w:rsidP="002663C8">
            <w:pPr>
              <w:jc w:val="center"/>
            </w:pPr>
            <w:r>
              <w:t>ФНС</w:t>
            </w:r>
          </w:p>
        </w:tc>
      </w:tr>
      <w:tr w:rsidR="00153AA2" w:rsidRPr="0001063F" w:rsidTr="002663C8">
        <w:trPr>
          <w:trHeight w:val="561"/>
        </w:trPr>
        <w:tc>
          <w:tcPr>
            <w:tcW w:w="14884" w:type="dxa"/>
            <w:gridSpan w:val="7"/>
            <w:tcBorders>
              <w:top w:val="single" w:sz="4" w:space="0" w:color="auto"/>
              <w:bottom w:val="single" w:sz="4" w:space="0" w:color="auto"/>
            </w:tcBorders>
            <w:shd w:val="clear" w:color="auto" w:fill="auto"/>
          </w:tcPr>
          <w:p w:rsidR="00153AA2" w:rsidRPr="00724BA7" w:rsidRDefault="00153AA2" w:rsidP="00A455D5">
            <w:pPr>
              <w:widowControl w:val="0"/>
              <w:numPr>
                <w:ilvl w:val="0"/>
                <w:numId w:val="8"/>
              </w:numPr>
              <w:autoSpaceDE w:val="0"/>
              <w:autoSpaceDN w:val="0"/>
              <w:adjustRightInd w:val="0"/>
              <w:jc w:val="center"/>
            </w:pPr>
            <w:r>
              <w:rPr>
                <w:rFonts w:eastAsia="Calibri"/>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40" w:history="1">
              <w:r>
                <w:rPr>
                  <w:rFonts w:eastAsia="Calibri"/>
                  <w:color w:val="0000FF"/>
                </w:rPr>
                <w:t>законом</w:t>
              </w:r>
            </w:hyperlink>
            <w:r>
              <w:rPr>
                <w:rFonts w:eastAsia="Calibri"/>
              </w:rPr>
              <w:t xml:space="preserve">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 </w:t>
            </w:r>
          </w:p>
          <w:p w:rsidR="00153AA2" w:rsidRDefault="00153AA2" w:rsidP="002663C8">
            <w:pPr>
              <w:ind w:left="643"/>
              <w:jc w:val="center"/>
            </w:pPr>
            <w:r w:rsidRPr="007B7A7B">
              <w:t xml:space="preserve">(подпункт </w:t>
            </w:r>
            <w:r>
              <w:t>41</w:t>
            </w:r>
            <w:r w:rsidRPr="007B7A7B">
              <w:t xml:space="preserve"> пункта 2 статьи 39.</w:t>
            </w:r>
            <w:r>
              <w:t>6</w:t>
            </w:r>
            <w:r w:rsidRPr="007B7A7B">
              <w:t xml:space="preserve"> Земельного кодекса РФ)</w:t>
            </w:r>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pPr>
            <w:r>
              <w:t>1</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 xml:space="preserve">Решение публично-правовой компании «Фонд развития территорий» о финансировании мероприятий, предусмотренных </w:t>
            </w:r>
            <w:hyperlink r:id="rId41" w:history="1">
              <w:r>
                <w:rPr>
                  <w:rFonts w:eastAsia="Calibri"/>
                  <w:color w:val="0000FF"/>
                </w:rPr>
                <w:t>частью 2 статьи 13.1</w:t>
              </w:r>
            </w:hyperlink>
            <w:r>
              <w:rPr>
                <w:rFonts w:eastAsia="Calibri"/>
              </w:rPr>
              <w:t xml:space="preserve">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492" w:type="dxa"/>
            <w:tcBorders>
              <w:top w:val="single" w:sz="4" w:space="0" w:color="auto"/>
              <w:bottom w:val="single" w:sz="4" w:space="0" w:color="auto"/>
            </w:tcBorders>
            <w:vAlign w:val="center"/>
          </w:tcPr>
          <w:p w:rsidR="00153AA2" w:rsidRDefault="00153AA2" w:rsidP="002663C8">
            <w:pPr>
              <w:jc w:val="center"/>
            </w:pPr>
            <w:r>
              <w:t xml:space="preserve">Да </w:t>
            </w:r>
          </w:p>
        </w:tc>
        <w:tc>
          <w:tcPr>
            <w:tcW w:w="1227"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1071" w:type="dxa"/>
            <w:tcBorders>
              <w:top w:val="single" w:sz="4" w:space="0" w:color="auto"/>
              <w:bottom w:val="single" w:sz="4" w:space="0" w:color="auto"/>
            </w:tcBorders>
            <w:shd w:val="clear" w:color="auto" w:fill="auto"/>
            <w:vAlign w:val="center"/>
          </w:tcPr>
          <w:p w:rsidR="00153AA2" w:rsidRDefault="00153AA2" w:rsidP="002663C8">
            <w:pPr>
              <w:jc w:val="center"/>
            </w:pPr>
            <w:r>
              <w:t>1</w:t>
            </w:r>
          </w:p>
        </w:tc>
        <w:tc>
          <w:tcPr>
            <w:tcW w:w="905"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Default="00153AA2" w:rsidP="002663C8">
            <w:pPr>
              <w:jc w:val="center"/>
            </w:pPr>
            <w:r>
              <w:t xml:space="preserve">Заявитель </w:t>
            </w:r>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pPr>
            <w:r>
              <w:t>2</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Default="00153AA2" w:rsidP="002663C8">
            <w:pPr>
              <w:jc w:val="center"/>
            </w:pPr>
            <w:proofErr w:type="spellStart"/>
            <w:r>
              <w:t>Росреестр</w:t>
            </w:r>
            <w:proofErr w:type="spellEnd"/>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pPr>
            <w:r>
              <w:t>3</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Default="00153AA2" w:rsidP="002663C8">
            <w:pPr>
              <w:jc w:val="center"/>
            </w:pPr>
            <w:proofErr w:type="spellStart"/>
            <w:r>
              <w:t>Росреестр</w:t>
            </w:r>
            <w:proofErr w:type="spellEnd"/>
            <w:r>
              <w:t xml:space="preserve"> </w:t>
            </w:r>
          </w:p>
        </w:tc>
      </w:tr>
      <w:tr w:rsidR="00153AA2" w:rsidRPr="0001063F" w:rsidTr="002663C8">
        <w:trPr>
          <w:trHeight w:val="561"/>
        </w:trPr>
        <w:tc>
          <w:tcPr>
            <w:tcW w:w="14884" w:type="dxa"/>
            <w:gridSpan w:val="7"/>
            <w:tcBorders>
              <w:top w:val="single" w:sz="4" w:space="0" w:color="auto"/>
              <w:bottom w:val="single" w:sz="4" w:space="0" w:color="auto"/>
            </w:tcBorders>
            <w:shd w:val="clear" w:color="auto" w:fill="auto"/>
          </w:tcPr>
          <w:p w:rsidR="00153AA2" w:rsidRDefault="00153AA2" w:rsidP="00A455D5">
            <w:pPr>
              <w:widowControl w:val="0"/>
              <w:numPr>
                <w:ilvl w:val="0"/>
                <w:numId w:val="8"/>
              </w:numPr>
              <w:autoSpaceDE w:val="0"/>
              <w:autoSpaceDN w:val="0"/>
              <w:adjustRightInd w:val="0"/>
              <w:jc w:val="center"/>
            </w:pPr>
            <w:r>
              <w:rPr>
                <w:rFonts w:eastAsia="Calibri"/>
              </w:rPr>
              <w:t xml:space="preserve">Государственное или муниципальное учреждение (бюджетное, казенное, автономное) </w:t>
            </w:r>
            <w:r w:rsidRPr="007B7A7B">
              <w:t xml:space="preserve">(подпункт </w:t>
            </w:r>
            <w:r>
              <w:t>2</w:t>
            </w:r>
            <w:r w:rsidRPr="007B7A7B">
              <w:t xml:space="preserve"> пункта 2 статьи 39.</w:t>
            </w:r>
            <w:r>
              <w:t>9</w:t>
            </w:r>
            <w:r w:rsidRPr="007B7A7B">
              <w:t xml:space="preserve"> Земельного кодекса РФ)</w:t>
            </w:r>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pPr>
            <w:r>
              <w:t>1</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492" w:type="dxa"/>
            <w:tcBorders>
              <w:top w:val="single" w:sz="4" w:space="0" w:color="auto"/>
              <w:bottom w:val="single" w:sz="4" w:space="0" w:color="auto"/>
            </w:tcBorders>
            <w:vAlign w:val="center"/>
          </w:tcPr>
          <w:p w:rsidR="00153AA2" w:rsidRDefault="00153AA2" w:rsidP="002663C8">
            <w:pPr>
              <w:jc w:val="center"/>
            </w:pPr>
            <w:r>
              <w:t xml:space="preserve">Да </w:t>
            </w:r>
          </w:p>
        </w:tc>
        <w:tc>
          <w:tcPr>
            <w:tcW w:w="1227"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1071" w:type="dxa"/>
            <w:tcBorders>
              <w:top w:val="single" w:sz="4" w:space="0" w:color="auto"/>
              <w:bottom w:val="single" w:sz="4" w:space="0" w:color="auto"/>
            </w:tcBorders>
            <w:shd w:val="clear" w:color="auto" w:fill="auto"/>
            <w:vAlign w:val="center"/>
          </w:tcPr>
          <w:p w:rsidR="00153AA2" w:rsidRDefault="00153AA2" w:rsidP="002663C8">
            <w:pPr>
              <w:jc w:val="center"/>
            </w:pPr>
            <w:r>
              <w:t>1</w:t>
            </w:r>
          </w:p>
        </w:tc>
        <w:tc>
          <w:tcPr>
            <w:tcW w:w="905"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Default="00153AA2" w:rsidP="002663C8">
            <w:pPr>
              <w:jc w:val="center"/>
            </w:pPr>
            <w:r>
              <w:t xml:space="preserve">Заявитель </w:t>
            </w:r>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pPr>
            <w:r>
              <w:t>2</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Default="00153AA2" w:rsidP="002663C8">
            <w:pPr>
              <w:jc w:val="center"/>
            </w:pPr>
            <w:proofErr w:type="spellStart"/>
            <w:r>
              <w:t>Росреестр</w:t>
            </w:r>
            <w:proofErr w:type="spellEnd"/>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pPr>
            <w:r>
              <w:t>3</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Default="00153AA2" w:rsidP="002663C8">
            <w:pPr>
              <w:jc w:val="center"/>
            </w:pPr>
            <w:r>
              <w:t>ФНС</w:t>
            </w:r>
          </w:p>
        </w:tc>
      </w:tr>
    </w:tbl>
    <w:p w:rsidR="00153AA2" w:rsidRDefault="00153AA2" w:rsidP="00153AA2"/>
    <w:p w:rsidR="00153AA2" w:rsidRDefault="00153AA2" w:rsidP="00153AA2"/>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153AA2" w:rsidRPr="0001063F" w:rsidTr="002663C8">
        <w:trPr>
          <w:trHeight w:val="282"/>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Default="00153AA2" w:rsidP="002663C8">
            <w:pPr>
              <w:jc w:val="center"/>
              <w:rPr>
                <w:rFonts w:eastAsia="Calibri"/>
              </w:rPr>
            </w:pPr>
            <w:r>
              <w:rPr>
                <w:rFonts w:eastAsia="Calibri"/>
              </w:rPr>
              <w:t>2</w:t>
            </w:r>
          </w:p>
        </w:tc>
        <w:tc>
          <w:tcPr>
            <w:tcW w:w="3492" w:type="dxa"/>
            <w:tcBorders>
              <w:top w:val="single" w:sz="4" w:space="0" w:color="auto"/>
              <w:bottom w:val="single" w:sz="4" w:space="0" w:color="auto"/>
            </w:tcBorders>
          </w:tcPr>
          <w:p w:rsidR="00153AA2" w:rsidRDefault="00153AA2" w:rsidP="002663C8">
            <w:pPr>
              <w:jc w:val="center"/>
            </w:pPr>
            <w:r>
              <w:t>3</w:t>
            </w:r>
          </w:p>
        </w:tc>
        <w:tc>
          <w:tcPr>
            <w:tcW w:w="1227" w:type="dxa"/>
            <w:tcBorders>
              <w:top w:val="single" w:sz="4" w:space="0" w:color="auto"/>
              <w:bottom w:val="single" w:sz="4" w:space="0" w:color="auto"/>
            </w:tcBorders>
            <w:shd w:val="clear" w:color="auto" w:fill="auto"/>
          </w:tcPr>
          <w:p w:rsidR="00153AA2"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Default="00153AA2" w:rsidP="002663C8">
            <w:pPr>
              <w:jc w:val="center"/>
            </w:pPr>
            <w:r>
              <w:t>5</w:t>
            </w:r>
          </w:p>
        </w:tc>
        <w:tc>
          <w:tcPr>
            <w:tcW w:w="905" w:type="dxa"/>
            <w:tcBorders>
              <w:top w:val="single" w:sz="4" w:space="0" w:color="auto"/>
              <w:bottom w:val="single" w:sz="4" w:space="0" w:color="auto"/>
            </w:tcBorders>
            <w:shd w:val="clear" w:color="auto" w:fill="auto"/>
          </w:tcPr>
          <w:p w:rsidR="00153AA2"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Default="00153AA2" w:rsidP="002663C8">
            <w:pPr>
              <w:jc w:val="center"/>
            </w:pPr>
            <w:r>
              <w:t>7</w:t>
            </w:r>
          </w:p>
        </w:tc>
      </w:tr>
      <w:tr w:rsidR="00153AA2" w:rsidRPr="0001063F" w:rsidTr="002663C8">
        <w:trPr>
          <w:trHeight w:val="282"/>
        </w:trPr>
        <w:tc>
          <w:tcPr>
            <w:tcW w:w="14884" w:type="dxa"/>
            <w:gridSpan w:val="7"/>
            <w:tcBorders>
              <w:top w:val="single" w:sz="4" w:space="0" w:color="auto"/>
              <w:bottom w:val="single" w:sz="4" w:space="0" w:color="auto"/>
            </w:tcBorders>
            <w:shd w:val="clear" w:color="auto" w:fill="auto"/>
          </w:tcPr>
          <w:p w:rsidR="00153AA2" w:rsidRDefault="00153AA2" w:rsidP="00A455D5">
            <w:pPr>
              <w:widowControl w:val="0"/>
              <w:numPr>
                <w:ilvl w:val="0"/>
                <w:numId w:val="8"/>
              </w:numPr>
              <w:autoSpaceDE w:val="0"/>
              <w:autoSpaceDN w:val="0"/>
              <w:adjustRightInd w:val="0"/>
              <w:jc w:val="center"/>
            </w:pPr>
            <w:r>
              <w:rPr>
                <w:rFonts w:eastAsia="Calibri"/>
              </w:rPr>
              <w:t xml:space="preserve">Казенное предприятие </w:t>
            </w:r>
            <w:r w:rsidRPr="007B7A7B">
              <w:t xml:space="preserve">(подпункт </w:t>
            </w:r>
            <w:r>
              <w:t>2</w:t>
            </w:r>
            <w:r w:rsidRPr="007B7A7B">
              <w:t xml:space="preserve"> пункта 2 статьи 39.</w:t>
            </w:r>
            <w:r>
              <w:t>9</w:t>
            </w:r>
            <w:r w:rsidRPr="007B7A7B">
              <w:t xml:space="preserve"> Земельного кодекса РФ)</w:t>
            </w:r>
          </w:p>
        </w:tc>
      </w:tr>
      <w:tr w:rsidR="00153AA2" w:rsidRPr="0001063F" w:rsidTr="002663C8">
        <w:trPr>
          <w:trHeight w:val="282"/>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492" w:type="dxa"/>
            <w:tcBorders>
              <w:top w:val="single" w:sz="4" w:space="0" w:color="auto"/>
              <w:bottom w:val="single" w:sz="4" w:space="0" w:color="auto"/>
            </w:tcBorders>
          </w:tcPr>
          <w:p w:rsidR="00153AA2" w:rsidRDefault="00153AA2" w:rsidP="002663C8">
            <w:pPr>
              <w:jc w:val="center"/>
            </w:pPr>
            <w:r>
              <w:t xml:space="preserve">Да </w:t>
            </w:r>
          </w:p>
        </w:tc>
        <w:tc>
          <w:tcPr>
            <w:tcW w:w="1227" w:type="dxa"/>
            <w:tcBorders>
              <w:top w:val="single" w:sz="4" w:space="0" w:color="auto"/>
              <w:bottom w:val="single" w:sz="4" w:space="0" w:color="auto"/>
            </w:tcBorders>
            <w:shd w:val="clear" w:color="auto" w:fill="auto"/>
          </w:tcPr>
          <w:p w:rsidR="00153AA2" w:rsidRDefault="00153AA2" w:rsidP="002663C8">
            <w:pPr>
              <w:jc w:val="center"/>
            </w:pPr>
            <w:r>
              <w:t>-</w:t>
            </w:r>
          </w:p>
        </w:tc>
        <w:tc>
          <w:tcPr>
            <w:tcW w:w="1071" w:type="dxa"/>
            <w:tcBorders>
              <w:top w:val="single" w:sz="4" w:space="0" w:color="auto"/>
              <w:bottom w:val="single" w:sz="4" w:space="0" w:color="auto"/>
            </w:tcBorders>
            <w:shd w:val="clear" w:color="auto" w:fill="auto"/>
          </w:tcPr>
          <w:p w:rsidR="00153AA2" w:rsidRDefault="00153AA2" w:rsidP="002663C8">
            <w:pPr>
              <w:jc w:val="center"/>
            </w:pPr>
            <w:r>
              <w:t>1</w:t>
            </w:r>
          </w:p>
        </w:tc>
        <w:tc>
          <w:tcPr>
            <w:tcW w:w="905" w:type="dxa"/>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r>
              <w:t xml:space="preserve">Заявитель </w:t>
            </w:r>
          </w:p>
        </w:tc>
      </w:tr>
      <w:tr w:rsidR="00153AA2" w:rsidRPr="0001063F" w:rsidTr="002663C8">
        <w:trPr>
          <w:trHeight w:val="282"/>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2</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tcPr>
          <w:p w:rsidR="00153AA2"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tcPr>
          <w:p w:rsidR="00153AA2"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Default="00153AA2" w:rsidP="002663C8">
            <w:pPr>
              <w:jc w:val="center"/>
            </w:pPr>
            <w:r>
              <w:t>-</w:t>
            </w:r>
          </w:p>
        </w:tc>
        <w:tc>
          <w:tcPr>
            <w:tcW w:w="905" w:type="dxa"/>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proofErr w:type="spellStart"/>
            <w:r>
              <w:t>Росреестр</w:t>
            </w:r>
            <w:proofErr w:type="spellEnd"/>
          </w:p>
        </w:tc>
      </w:tr>
      <w:tr w:rsidR="00153AA2" w:rsidRPr="0001063F" w:rsidTr="002663C8">
        <w:trPr>
          <w:trHeight w:val="282"/>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3</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tcPr>
          <w:p w:rsidR="00153AA2"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tcPr>
          <w:p w:rsidR="00153AA2"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Default="00153AA2" w:rsidP="002663C8">
            <w:pPr>
              <w:jc w:val="center"/>
            </w:pPr>
            <w:r>
              <w:t>-</w:t>
            </w:r>
          </w:p>
        </w:tc>
        <w:tc>
          <w:tcPr>
            <w:tcW w:w="905" w:type="dxa"/>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r>
              <w:t>ФНС</w:t>
            </w:r>
          </w:p>
        </w:tc>
      </w:tr>
      <w:tr w:rsidR="00153AA2" w:rsidRPr="0001063F" w:rsidTr="002663C8">
        <w:trPr>
          <w:trHeight w:val="391"/>
        </w:trPr>
        <w:tc>
          <w:tcPr>
            <w:tcW w:w="14884" w:type="dxa"/>
            <w:gridSpan w:val="7"/>
            <w:tcBorders>
              <w:top w:val="single" w:sz="4" w:space="0" w:color="auto"/>
              <w:bottom w:val="single" w:sz="4" w:space="0" w:color="auto"/>
            </w:tcBorders>
            <w:shd w:val="clear" w:color="auto" w:fill="auto"/>
          </w:tcPr>
          <w:p w:rsidR="00153AA2" w:rsidRDefault="00153AA2" w:rsidP="00A455D5">
            <w:pPr>
              <w:numPr>
                <w:ilvl w:val="0"/>
                <w:numId w:val="8"/>
              </w:numPr>
              <w:contextualSpacing/>
              <w:jc w:val="center"/>
            </w:pPr>
            <w:r w:rsidRPr="007B7A7B">
              <w:t xml:space="preserve">Государственное или муниципальное учреждение </w:t>
            </w:r>
          </w:p>
          <w:p w:rsidR="00153AA2" w:rsidRPr="007B7A7B" w:rsidRDefault="00153AA2" w:rsidP="002663C8">
            <w:pPr>
              <w:ind w:left="643"/>
              <w:contextualSpacing/>
              <w:jc w:val="center"/>
            </w:pPr>
            <w:r w:rsidRPr="007B7A7B">
              <w:t>(бюджетное, казенное, автономное) (подпункт 1 пункта 2 статьи 39.10 Земельного кодекса РФ)</w:t>
            </w:r>
          </w:p>
        </w:tc>
      </w:tr>
      <w:tr w:rsidR="00153AA2" w:rsidRPr="0001063F" w:rsidTr="002663C8">
        <w:trPr>
          <w:trHeight w:val="112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7B7A7B" w:rsidRDefault="00153AA2" w:rsidP="002663C8">
            <w:r w:rsidRPr="007B7A7B">
              <w:t xml:space="preserve">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3492" w:type="dxa"/>
            <w:tcBorders>
              <w:top w:val="single" w:sz="4" w:space="0" w:color="auto"/>
              <w:bottom w:val="single" w:sz="4" w:space="0" w:color="auto"/>
            </w:tcBorders>
            <w:vAlign w:val="center"/>
          </w:tcPr>
          <w:p w:rsidR="00153AA2" w:rsidRPr="007B7A7B" w:rsidRDefault="00153AA2" w:rsidP="002663C8">
            <w:pPr>
              <w:jc w:val="center"/>
            </w:pPr>
            <w:r w:rsidRPr="007B7A7B">
              <w:t>Да</w:t>
            </w:r>
          </w:p>
        </w:tc>
        <w:tc>
          <w:tcPr>
            <w:tcW w:w="1227"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w:t>
            </w:r>
          </w:p>
        </w:tc>
        <w:tc>
          <w:tcPr>
            <w:tcW w:w="1071"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1</w:t>
            </w:r>
          </w:p>
        </w:tc>
        <w:tc>
          <w:tcPr>
            <w:tcW w:w="905"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w:t>
            </w:r>
          </w:p>
        </w:tc>
        <w:tc>
          <w:tcPr>
            <w:tcW w:w="1463"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Заявитель</w:t>
            </w:r>
          </w:p>
        </w:tc>
      </w:tr>
      <w:tr w:rsidR="00153AA2" w:rsidRPr="0001063F" w:rsidTr="002663C8">
        <w:trPr>
          <w:trHeight w:val="589"/>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7B7A7B" w:rsidRDefault="00153AA2" w:rsidP="002663C8">
            <w:r w:rsidRPr="007B7A7B">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7B7A7B" w:rsidRDefault="00153AA2" w:rsidP="002663C8">
            <w:pPr>
              <w:jc w:val="center"/>
            </w:pPr>
            <w:r w:rsidRPr="007B7A7B">
              <w:t>Вправе</w:t>
            </w:r>
          </w:p>
        </w:tc>
        <w:tc>
          <w:tcPr>
            <w:tcW w:w="1227"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1</w:t>
            </w:r>
          </w:p>
        </w:tc>
        <w:tc>
          <w:tcPr>
            <w:tcW w:w="1071"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w:t>
            </w:r>
          </w:p>
        </w:tc>
        <w:tc>
          <w:tcPr>
            <w:tcW w:w="905"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w:t>
            </w:r>
          </w:p>
        </w:tc>
        <w:tc>
          <w:tcPr>
            <w:tcW w:w="1463" w:type="dxa"/>
            <w:tcBorders>
              <w:top w:val="single" w:sz="4" w:space="0" w:color="auto"/>
              <w:bottom w:val="single" w:sz="4" w:space="0" w:color="auto"/>
            </w:tcBorders>
            <w:shd w:val="clear" w:color="auto" w:fill="auto"/>
            <w:vAlign w:val="center"/>
          </w:tcPr>
          <w:p w:rsidR="00153AA2" w:rsidRPr="007B7A7B" w:rsidRDefault="00153AA2" w:rsidP="002663C8">
            <w:pPr>
              <w:jc w:val="center"/>
            </w:pPr>
            <w:proofErr w:type="spellStart"/>
            <w:r w:rsidRPr="007B7A7B">
              <w:t>Росреестр</w:t>
            </w:r>
            <w:proofErr w:type="spellEnd"/>
          </w:p>
        </w:tc>
      </w:tr>
      <w:tr w:rsidR="00153AA2" w:rsidRPr="0001063F" w:rsidTr="002663C8">
        <w:trPr>
          <w:trHeight w:val="69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7B7A7B" w:rsidRDefault="00153AA2" w:rsidP="002663C8">
            <w:r w:rsidRPr="007B7A7B">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7B7A7B" w:rsidRDefault="00153AA2" w:rsidP="002663C8">
            <w:pPr>
              <w:jc w:val="center"/>
            </w:pPr>
            <w:r w:rsidRPr="007B7A7B">
              <w:t>Вправе</w:t>
            </w:r>
          </w:p>
        </w:tc>
        <w:tc>
          <w:tcPr>
            <w:tcW w:w="1227"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1</w:t>
            </w:r>
          </w:p>
        </w:tc>
        <w:tc>
          <w:tcPr>
            <w:tcW w:w="1071"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w:t>
            </w:r>
          </w:p>
        </w:tc>
        <w:tc>
          <w:tcPr>
            <w:tcW w:w="905"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w:t>
            </w:r>
          </w:p>
        </w:tc>
        <w:tc>
          <w:tcPr>
            <w:tcW w:w="1463"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ФНС России</w:t>
            </w:r>
          </w:p>
        </w:tc>
      </w:tr>
      <w:tr w:rsidR="00153AA2" w:rsidRPr="0001063F" w:rsidTr="002663C8">
        <w:trPr>
          <w:trHeight w:val="461"/>
        </w:trPr>
        <w:tc>
          <w:tcPr>
            <w:tcW w:w="14884" w:type="dxa"/>
            <w:gridSpan w:val="7"/>
            <w:tcBorders>
              <w:top w:val="single" w:sz="4" w:space="0" w:color="auto"/>
              <w:bottom w:val="single" w:sz="4" w:space="0" w:color="auto"/>
            </w:tcBorders>
            <w:shd w:val="clear" w:color="auto" w:fill="auto"/>
          </w:tcPr>
          <w:p w:rsidR="00153AA2" w:rsidRDefault="00153AA2" w:rsidP="00A455D5">
            <w:pPr>
              <w:numPr>
                <w:ilvl w:val="0"/>
                <w:numId w:val="8"/>
              </w:numPr>
              <w:contextualSpacing/>
              <w:jc w:val="center"/>
            </w:pPr>
            <w:r w:rsidRPr="007B7A7B">
              <w:t xml:space="preserve">Казенное предприятие, для осуществления деятельности казенного предприятия </w:t>
            </w:r>
          </w:p>
          <w:p w:rsidR="00153AA2" w:rsidRPr="007B7A7B" w:rsidRDefault="00153AA2" w:rsidP="002663C8">
            <w:pPr>
              <w:ind w:left="643"/>
              <w:contextualSpacing/>
              <w:jc w:val="center"/>
            </w:pPr>
            <w:r w:rsidRPr="007B7A7B">
              <w:t>(подпункт 1 пункта 2 статьи 39.10 Земельного кодекса РФ)</w:t>
            </w:r>
          </w:p>
        </w:tc>
      </w:tr>
      <w:tr w:rsidR="00153AA2" w:rsidRPr="0001063F" w:rsidTr="002663C8">
        <w:trPr>
          <w:trHeight w:val="69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7B7A7B" w:rsidRDefault="00153AA2" w:rsidP="002663C8">
            <w:r w:rsidRPr="007B7A7B">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492" w:type="dxa"/>
            <w:tcBorders>
              <w:top w:val="single" w:sz="4" w:space="0" w:color="auto"/>
              <w:bottom w:val="single" w:sz="4" w:space="0" w:color="auto"/>
            </w:tcBorders>
            <w:vAlign w:val="center"/>
          </w:tcPr>
          <w:p w:rsidR="00153AA2" w:rsidRPr="007B7A7B" w:rsidRDefault="00153AA2" w:rsidP="002663C8">
            <w:pPr>
              <w:jc w:val="center"/>
            </w:pPr>
            <w:r w:rsidRPr="007B7A7B">
              <w:t>Да</w:t>
            </w:r>
          </w:p>
        </w:tc>
        <w:tc>
          <w:tcPr>
            <w:tcW w:w="1227"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w:t>
            </w:r>
          </w:p>
        </w:tc>
        <w:tc>
          <w:tcPr>
            <w:tcW w:w="1071"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1</w:t>
            </w:r>
          </w:p>
        </w:tc>
        <w:tc>
          <w:tcPr>
            <w:tcW w:w="905"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w:t>
            </w:r>
          </w:p>
        </w:tc>
        <w:tc>
          <w:tcPr>
            <w:tcW w:w="1463"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Заявитель</w:t>
            </w:r>
          </w:p>
        </w:tc>
      </w:tr>
      <w:tr w:rsidR="00153AA2" w:rsidRPr="0001063F" w:rsidTr="002663C8">
        <w:trPr>
          <w:trHeight w:val="69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7B7A7B" w:rsidRDefault="00153AA2" w:rsidP="002663C8">
            <w:r w:rsidRPr="007B7A7B">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7B7A7B" w:rsidRDefault="00153AA2" w:rsidP="002663C8">
            <w:pPr>
              <w:jc w:val="center"/>
            </w:pPr>
            <w:r w:rsidRPr="007B7A7B">
              <w:t>Вправе</w:t>
            </w:r>
          </w:p>
        </w:tc>
        <w:tc>
          <w:tcPr>
            <w:tcW w:w="1227"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1</w:t>
            </w:r>
          </w:p>
        </w:tc>
        <w:tc>
          <w:tcPr>
            <w:tcW w:w="1071"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w:t>
            </w:r>
          </w:p>
        </w:tc>
        <w:tc>
          <w:tcPr>
            <w:tcW w:w="905"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w:t>
            </w:r>
          </w:p>
        </w:tc>
        <w:tc>
          <w:tcPr>
            <w:tcW w:w="1463" w:type="dxa"/>
            <w:tcBorders>
              <w:top w:val="single" w:sz="4" w:space="0" w:color="auto"/>
              <w:bottom w:val="single" w:sz="4" w:space="0" w:color="auto"/>
            </w:tcBorders>
            <w:shd w:val="clear" w:color="auto" w:fill="auto"/>
            <w:vAlign w:val="center"/>
          </w:tcPr>
          <w:p w:rsidR="00153AA2" w:rsidRPr="007B7A7B" w:rsidRDefault="00153AA2" w:rsidP="002663C8">
            <w:pPr>
              <w:jc w:val="center"/>
            </w:pPr>
            <w:proofErr w:type="spellStart"/>
            <w:r w:rsidRPr="007B7A7B">
              <w:t>Росреестр</w:t>
            </w:r>
            <w:proofErr w:type="spellEnd"/>
          </w:p>
        </w:tc>
      </w:tr>
      <w:tr w:rsidR="00153AA2" w:rsidRPr="0001063F" w:rsidTr="002663C8">
        <w:trPr>
          <w:trHeight w:val="69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7B7A7B" w:rsidRDefault="00153AA2" w:rsidP="002663C8">
            <w:r w:rsidRPr="007B7A7B">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7B7A7B" w:rsidRDefault="00153AA2" w:rsidP="002663C8">
            <w:pPr>
              <w:jc w:val="center"/>
            </w:pPr>
            <w:r w:rsidRPr="007B7A7B">
              <w:t>Вправе</w:t>
            </w:r>
          </w:p>
        </w:tc>
        <w:tc>
          <w:tcPr>
            <w:tcW w:w="1227"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1</w:t>
            </w:r>
          </w:p>
        </w:tc>
        <w:tc>
          <w:tcPr>
            <w:tcW w:w="1071"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w:t>
            </w:r>
          </w:p>
        </w:tc>
        <w:tc>
          <w:tcPr>
            <w:tcW w:w="905"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w:t>
            </w:r>
          </w:p>
        </w:tc>
        <w:tc>
          <w:tcPr>
            <w:tcW w:w="1463" w:type="dxa"/>
            <w:tcBorders>
              <w:top w:val="single" w:sz="4" w:space="0" w:color="auto"/>
              <w:bottom w:val="single" w:sz="4" w:space="0" w:color="auto"/>
            </w:tcBorders>
            <w:shd w:val="clear" w:color="auto" w:fill="auto"/>
            <w:vAlign w:val="center"/>
          </w:tcPr>
          <w:p w:rsidR="00153AA2" w:rsidRPr="007B7A7B" w:rsidRDefault="00153AA2" w:rsidP="002663C8">
            <w:pPr>
              <w:jc w:val="center"/>
            </w:pPr>
            <w:r w:rsidRPr="007B7A7B">
              <w:t>ФНС России</w:t>
            </w:r>
          </w:p>
        </w:tc>
      </w:tr>
    </w:tbl>
    <w:p w:rsidR="00153AA2" w:rsidRDefault="00153AA2" w:rsidP="00153AA2"/>
    <w:p w:rsidR="00153AA2" w:rsidRDefault="00153AA2" w:rsidP="00153AA2"/>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153AA2" w:rsidRPr="0001063F" w:rsidTr="002663C8">
        <w:trPr>
          <w:trHeight w:val="28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Pr="007B7A7B" w:rsidRDefault="00153AA2" w:rsidP="002663C8">
            <w:pPr>
              <w:jc w:val="center"/>
            </w:pPr>
            <w:r>
              <w:t>2</w:t>
            </w:r>
          </w:p>
        </w:tc>
        <w:tc>
          <w:tcPr>
            <w:tcW w:w="3492" w:type="dxa"/>
            <w:tcBorders>
              <w:top w:val="single" w:sz="4" w:space="0" w:color="auto"/>
              <w:bottom w:val="single" w:sz="4" w:space="0" w:color="auto"/>
            </w:tcBorders>
          </w:tcPr>
          <w:p w:rsidR="00153AA2" w:rsidRPr="007B7A7B" w:rsidRDefault="00153AA2" w:rsidP="002663C8">
            <w:pPr>
              <w:jc w:val="center"/>
            </w:pPr>
            <w:r>
              <w:t>3</w:t>
            </w:r>
          </w:p>
        </w:tc>
        <w:tc>
          <w:tcPr>
            <w:tcW w:w="1227" w:type="dxa"/>
            <w:tcBorders>
              <w:top w:val="single" w:sz="4" w:space="0" w:color="auto"/>
              <w:bottom w:val="single" w:sz="4" w:space="0" w:color="auto"/>
            </w:tcBorders>
            <w:shd w:val="clear" w:color="auto" w:fill="auto"/>
          </w:tcPr>
          <w:p w:rsidR="00153AA2" w:rsidRPr="007B7A7B"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Pr="007B7A7B" w:rsidRDefault="00153AA2" w:rsidP="002663C8">
            <w:pPr>
              <w:jc w:val="center"/>
            </w:pPr>
            <w:r>
              <w:t>5</w:t>
            </w:r>
          </w:p>
        </w:tc>
        <w:tc>
          <w:tcPr>
            <w:tcW w:w="905" w:type="dxa"/>
            <w:tcBorders>
              <w:top w:val="single" w:sz="4" w:space="0" w:color="auto"/>
              <w:bottom w:val="single" w:sz="4" w:space="0" w:color="auto"/>
            </w:tcBorders>
            <w:shd w:val="clear" w:color="auto" w:fill="auto"/>
          </w:tcPr>
          <w:p w:rsidR="00153AA2" w:rsidRPr="007B7A7B"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Pr="007B7A7B" w:rsidRDefault="00153AA2" w:rsidP="002663C8">
            <w:pPr>
              <w:jc w:val="center"/>
            </w:pPr>
            <w:r>
              <w:t>7</w:t>
            </w:r>
          </w:p>
        </w:tc>
      </w:tr>
      <w:tr w:rsidR="00153AA2" w:rsidRPr="0001063F" w:rsidTr="002663C8">
        <w:trPr>
          <w:trHeight w:val="690"/>
        </w:trPr>
        <w:tc>
          <w:tcPr>
            <w:tcW w:w="14884" w:type="dxa"/>
            <w:gridSpan w:val="7"/>
            <w:tcBorders>
              <w:top w:val="single" w:sz="4" w:space="0" w:color="auto"/>
              <w:bottom w:val="single" w:sz="4" w:space="0" w:color="auto"/>
            </w:tcBorders>
            <w:shd w:val="clear" w:color="auto" w:fill="auto"/>
          </w:tcPr>
          <w:p w:rsidR="00153AA2" w:rsidRPr="007B7A7B" w:rsidRDefault="00153AA2" w:rsidP="00A455D5">
            <w:pPr>
              <w:numPr>
                <w:ilvl w:val="0"/>
                <w:numId w:val="8"/>
              </w:numPr>
              <w:contextualSpacing/>
              <w:jc w:val="center"/>
            </w:pPr>
            <w:r w:rsidRPr="007B7A7B">
              <w:t>Центр исторического наследия президентов Российской Федерации, прекративших исполнение своих полномочий (подпункт 1 пункта 2 статьи 39.10 Земельного кодекса РФ)</w:t>
            </w:r>
          </w:p>
        </w:tc>
      </w:tr>
      <w:tr w:rsidR="00153AA2" w:rsidRPr="0001063F" w:rsidTr="002663C8">
        <w:trPr>
          <w:trHeight w:val="69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7B7A7B" w:rsidRDefault="00153AA2" w:rsidP="002663C8">
            <w:r w:rsidRPr="007B7A7B">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Да</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Заявитель</w:t>
            </w:r>
          </w:p>
        </w:tc>
      </w:tr>
      <w:tr w:rsidR="00153AA2" w:rsidRPr="0001063F" w:rsidTr="002663C8">
        <w:trPr>
          <w:trHeight w:val="69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7B7A7B" w:rsidRDefault="00153AA2" w:rsidP="002663C8">
            <w:r w:rsidRPr="007B7A7B">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84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7B7A7B" w:rsidRDefault="00153AA2" w:rsidP="002663C8">
            <w:r w:rsidRPr="007B7A7B">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 России</w:t>
            </w:r>
          </w:p>
        </w:tc>
      </w:tr>
      <w:tr w:rsidR="00153AA2" w:rsidRPr="0001063F" w:rsidTr="002663C8">
        <w:trPr>
          <w:trHeight w:val="690"/>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Работник организации, которому земельный участок предоставлен на праве постоянного (бессрочного) пользования (подпункт 2 пункта 2 статьи 39.10 Земельного кодекса РФ)</w:t>
            </w:r>
          </w:p>
        </w:tc>
      </w:tr>
      <w:tr w:rsidR="00153AA2" w:rsidRPr="0001063F" w:rsidTr="002663C8">
        <w:trPr>
          <w:trHeight w:val="989"/>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Pr>
                <w:rFonts w:eastAsia="Calibri"/>
              </w:rPr>
              <w:t>Сведения о трудовой деятельности</w:t>
            </w:r>
          </w:p>
        </w:tc>
        <w:tc>
          <w:tcPr>
            <w:tcW w:w="3492" w:type="dxa"/>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Работодатель</w:t>
            </w:r>
          </w:p>
        </w:tc>
      </w:tr>
      <w:tr w:rsidR="00153AA2" w:rsidRPr="0001063F" w:rsidTr="002663C8">
        <w:trPr>
          <w:trHeight w:val="69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702"/>
        </w:trPr>
        <w:tc>
          <w:tcPr>
            <w:tcW w:w="14884" w:type="dxa"/>
            <w:gridSpan w:val="7"/>
            <w:tcBorders>
              <w:top w:val="single" w:sz="4" w:space="0" w:color="auto"/>
              <w:bottom w:val="single" w:sz="4" w:space="0" w:color="auto"/>
            </w:tcBorders>
            <w:shd w:val="clear" w:color="auto" w:fill="auto"/>
          </w:tcPr>
          <w:p w:rsidR="00153AA2" w:rsidRDefault="00153AA2" w:rsidP="00A455D5">
            <w:pPr>
              <w:numPr>
                <w:ilvl w:val="0"/>
                <w:numId w:val="8"/>
              </w:numPr>
              <w:contextualSpacing/>
              <w:jc w:val="center"/>
            </w:pPr>
            <w:r w:rsidRPr="0001063F">
              <w:t xml:space="preserve">Религиозная организация (подпункт 3 пункта 2 статьи 39.10 Земельного кодекса РФ) </w:t>
            </w:r>
          </w:p>
          <w:p w:rsidR="00153AA2" w:rsidRPr="0001063F" w:rsidRDefault="00153AA2" w:rsidP="002663C8">
            <w:pPr>
              <w:ind w:left="643"/>
              <w:contextualSpacing/>
              <w:jc w:val="center"/>
            </w:pPr>
            <w:r w:rsidRPr="0001063F">
              <w:t>(подпункт 2 пункта 2 статьи 39.10 Земельного кодекса РФ)</w:t>
            </w:r>
          </w:p>
        </w:tc>
      </w:tr>
      <w:tr w:rsidR="00153AA2" w:rsidRPr="0001063F" w:rsidTr="002663C8">
        <w:trPr>
          <w:trHeight w:val="128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Pr>
                <w:rFonts w:eastAsia="Calibri"/>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3492" w:type="dxa"/>
            <w:tcBorders>
              <w:top w:val="single" w:sz="4" w:space="0" w:color="auto"/>
              <w:bottom w:val="single" w:sz="4" w:space="0" w:color="auto"/>
            </w:tcBorders>
            <w:vAlign w:val="center"/>
          </w:tcPr>
          <w:p w:rsidR="00153AA2" w:rsidRPr="0001063F" w:rsidRDefault="00153AA2" w:rsidP="002663C8">
            <w:pPr>
              <w:jc w:val="center"/>
            </w:pPr>
            <w:r>
              <w:t>Да</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 xml:space="preserve">Заявитель </w:t>
            </w:r>
          </w:p>
        </w:tc>
      </w:tr>
      <w:tr w:rsidR="00153AA2" w:rsidRPr="0001063F" w:rsidTr="002663C8">
        <w:trPr>
          <w:trHeight w:val="688"/>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bl>
    <w:p w:rsidR="00153AA2" w:rsidRDefault="00153AA2" w:rsidP="00153AA2"/>
    <w:p w:rsidR="00153AA2" w:rsidRDefault="00153AA2" w:rsidP="00153AA2"/>
    <w:p w:rsidR="00153AA2" w:rsidRDefault="00153AA2" w:rsidP="00153AA2"/>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153AA2" w:rsidRPr="0001063F" w:rsidTr="002663C8">
        <w:trPr>
          <w:trHeight w:val="28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Pr="0001063F" w:rsidRDefault="00153AA2" w:rsidP="002663C8">
            <w:pPr>
              <w:jc w:val="center"/>
              <w:rPr>
                <w:rFonts w:eastAsia="Calibri"/>
                <w:lang w:eastAsia="en-US"/>
              </w:rPr>
            </w:pPr>
            <w:r>
              <w:rPr>
                <w:rFonts w:eastAsia="Calibri"/>
                <w:lang w:eastAsia="en-US"/>
              </w:rPr>
              <w:t>2</w:t>
            </w:r>
          </w:p>
        </w:tc>
        <w:tc>
          <w:tcPr>
            <w:tcW w:w="3492" w:type="dxa"/>
            <w:tcBorders>
              <w:top w:val="single" w:sz="4" w:space="0" w:color="auto"/>
              <w:bottom w:val="single" w:sz="4" w:space="0" w:color="auto"/>
            </w:tcBorders>
          </w:tcPr>
          <w:p w:rsidR="00153AA2" w:rsidRPr="0001063F" w:rsidRDefault="00153AA2" w:rsidP="002663C8">
            <w:pPr>
              <w:jc w:val="center"/>
            </w:pPr>
            <w:r>
              <w:t>3</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5</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7</w:t>
            </w:r>
          </w:p>
        </w:tc>
      </w:tr>
      <w:tr w:rsidR="00153AA2" w:rsidRPr="0001063F" w:rsidTr="002663C8">
        <w:trPr>
          <w:trHeight w:val="1265"/>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pPr>
              <w:rPr>
                <w:rFonts w:eastAsia="Calibri"/>
                <w:lang w:eastAsia="en-US"/>
              </w:rPr>
            </w:pPr>
            <w:r w:rsidRPr="0001063F">
              <w:rPr>
                <w:rFonts w:eastAsia="Calibri"/>
                <w:lang w:eastAsia="en-US"/>
              </w:rPr>
              <w:t>Выписка из ЕГРН об объекте недвижимости (о здании и (или) сооружении, расположенном(</w:t>
            </w:r>
            <w:proofErr w:type="spellStart"/>
            <w:r w:rsidRPr="0001063F">
              <w:rPr>
                <w:rFonts w:eastAsia="Calibri"/>
                <w:lang w:eastAsia="en-US"/>
              </w:rPr>
              <w:t>ых</w:t>
            </w:r>
            <w:proofErr w:type="spellEnd"/>
            <w:r w:rsidRPr="0001063F">
              <w:rPr>
                <w:rFonts w:eastAsia="Calibri"/>
                <w:lang w:eastAsia="en-US"/>
              </w:rPr>
              <w:t>) на испрашиваемом земельном участке (не требуется в случае строительства здания, сооружения)</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4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t>4</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461"/>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Религиозная организация, которой на праве безвозмездного пользования предоставлены здания, сооружения (подпункт 4 пункта 2 статьи 39.10 Земельного кодекса РФ)</w:t>
            </w:r>
          </w:p>
        </w:tc>
      </w:tr>
      <w:tr w:rsidR="00153AA2" w:rsidRPr="0001063F" w:rsidTr="002663C8">
        <w:trPr>
          <w:trHeight w:val="83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 xml:space="preserve">Договор безвозмездного пользования зданием, сооружением, если право на такое здание, сооружение не зарегистрировано в ЕГРН </w:t>
            </w:r>
          </w:p>
        </w:tc>
        <w:tc>
          <w:tcPr>
            <w:tcW w:w="3492" w:type="dxa"/>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 xml:space="preserve">Орган </w:t>
            </w:r>
          </w:p>
        </w:tc>
      </w:tr>
      <w:tr w:rsidR="00153AA2" w:rsidRPr="0001063F" w:rsidTr="002663C8">
        <w:trPr>
          <w:trHeight w:val="268"/>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Да</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Заявитель</w:t>
            </w:r>
          </w:p>
        </w:tc>
      </w:tr>
      <w:tr w:rsidR="00153AA2" w:rsidRPr="0001063F" w:rsidTr="002663C8">
        <w:trPr>
          <w:trHeight w:val="98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Да</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Заявитель</w:t>
            </w:r>
          </w:p>
        </w:tc>
      </w:tr>
      <w:tr w:rsidR="00153AA2" w:rsidRPr="0001063F" w:rsidTr="002663C8">
        <w:trPr>
          <w:trHeight w:val="556"/>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4</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56"/>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5</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 здании и (или) сооружении, расположенном(</w:t>
            </w:r>
            <w:proofErr w:type="spellStart"/>
            <w:r w:rsidRPr="0001063F">
              <w:rPr>
                <w:rFonts w:eastAsia="Calibri"/>
                <w:lang w:eastAsia="en-US"/>
              </w:rPr>
              <w:t>ых</w:t>
            </w:r>
            <w:proofErr w:type="spellEnd"/>
            <w:r w:rsidRPr="0001063F">
              <w:rPr>
                <w:rFonts w:eastAsia="Calibri"/>
                <w:lang w:eastAsia="en-US"/>
              </w:rPr>
              <w:t>) на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5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6</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bl>
    <w:p w:rsidR="00153AA2" w:rsidRDefault="00153AA2" w:rsidP="00153AA2"/>
    <w:p w:rsidR="00153AA2" w:rsidRDefault="00153AA2" w:rsidP="00153AA2"/>
    <w:p w:rsidR="00153AA2" w:rsidRDefault="00153AA2" w:rsidP="00153AA2"/>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153AA2" w:rsidRPr="0001063F" w:rsidTr="002663C8">
        <w:trPr>
          <w:trHeight w:val="28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Pr="0001063F" w:rsidRDefault="00153AA2" w:rsidP="002663C8">
            <w:pPr>
              <w:jc w:val="center"/>
            </w:pPr>
            <w:r>
              <w:t>2</w:t>
            </w:r>
          </w:p>
        </w:tc>
        <w:tc>
          <w:tcPr>
            <w:tcW w:w="3492" w:type="dxa"/>
            <w:tcBorders>
              <w:top w:val="single" w:sz="4" w:space="0" w:color="auto"/>
              <w:bottom w:val="single" w:sz="4" w:space="0" w:color="auto"/>
            </w:tcBorders>
          </w:tcPr>
          <w:p w:rsidR="00153AA2" w:rsidRPr="0001063F" w:rsidRDefault="00153AA2" w:rsidP="002663C8">
            <w:pPr>
              <w:jc w:val="center"/>
            </w:pPr>
            <w:r>
              <w:t>3</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5</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7</w:t>
            </w:r>
          </w:p>
        </w:tc>
      </w:tr>
      <w:tr w:rsidR="00153AA2" w:rsidRPr="0001063F" w:rsidTr="002663C8">
        <w:trPr>
          <w:trHeight w:val="1196"/>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Лицо, с которым в соответствии с Федеральны</w:t>
            </w:r>
            <w:r>
              <w:t xml:space="preserve">м законом от 5 апреля 2013 г. № </w:t>
            </w:r>
            <w:r w:rsidRPr="0001063F">
              <w:t>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(подпункт 5 пункта 2 статьи 39.10Земельного кодекса РФ)</w:t>
            </w:r>
          </w:p>
        </w:tc>
      </w:tr>
      <w:tr w:rsidR="00153AA2" w:rsidRPr="0001063F" w:rsidTr="002663C8">
        <w:trPr>
          <w:trHeight w:val="140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Да</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Заявитель</w:t>
            </w:r>
          </w:p>
        </w:tc>
      </w:tr>
      <w:tr w:rsidR="00153AA2" w:rsidRPr="0001063F" w:rsidTr="002663C8">
        <w:trPr>
          <w:trHeight w:val="59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tabs>
                <w:tab w:val="left" w:pos="233"/>
              </w:tabs>
              <w:contextualSpacing/>
              <w:jc w:val="center"/>
            </w:pPr>
            <w:r w:rsidRPr="0001063F">
              <w:t>-</w:t>
            </w:r>
          </w:p>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561"/>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widowControl w:val="0"/>
              <w:numPr>
                <w:ilvl w:val="0"/>
                <w:numId w:val="8"/>
              </w:numPr>
              <w:autoSpaceDE w:val="0"/>
              <w:autoSpaceDN w:val="0"/>
              <w:adjustRightInd w:val="0"/>
              <w:jc w:val="center"/>
            </w:pPr>
            <w:r>
              <w:rPr>
                <w:rFonts w:eastAsia="Calibri"/>
              </w:rPr>
              <w:t xml:space="preserve">Некоммерческая организация </w:t>
            </w:r>
            <w:r w:rsidRPr="0001063F">
              <w:t>(подпункт 5</w:t>
            </w:r>
            <w:r>
              <w:t>.1</w:t>
            </w:r>
            <w:r w:rsidRPr="0001063F">
              <w:t xml:space="preserve"> пункта 2 статьи 39.10Земельного кодекса РФ)</w:t>
            </w:r>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t>1</w:t>
            </w:r>
          </w:p>
        </w:tc>
        <w:tc>
          <w:tcPr>
            <w:tcW w:w="6017" w:type="dxa"/>
            <w:tcBorders>
              <w:top w:val="single" w:sz="4" w:space="0" w:color="auto"/>
              <w:bottom w:val="single" w:sz="4" w:space="0" w:color="auto"/>
            </w:tcBorders>
            <w:shd w:val="clear" w:color="auto" w:fill="auto"/>
          </w:tcPr>
          <w:p w:rsidR="00153AA2" w:rsidRPr="0001063F" w:rsidRDefault="00153AA2" w:rsidP="002663C8">
            <w:r>
              <w:rPr>
                <w:rFonts w:eastAsia="Calibri"/>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c>
          <w:tcPr>
            <w:tcW w:w="3492" w:type="dxa"/>
            <w:tcBorders>
              <w:top w:val="single" w:sz="4" w:space="0" w:color="auto"/>
              <w:bottom w:val="single" w:sz="4" w:space="0" w:color="auto"/>
            </w:tcBorders>
            <w:vAlign w:val="center"/>
          </w:tcPr>
          <w:p w:rsidR="00153AA2" w:rsidRPr="0001063F" w:rsidRDefault="00153AA2" w:rsidP="002663C8">
            <w:pPr>
              <w:tabs>
                <w:tab w:val="left" w:pos="233"/>
              </w:tabs>
              <w:contextualSpacing/>
              <w:jc w:val="center"/>
            </w:pPr>
            <w:r>
              <w:t xml:space="preserve">Да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 xml:space="preserve">Заявитель </w:t>
            </w:r>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t>2</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tabs>
                <w:tab w:val="left" w:pos="233"/>
              </w:tabs>
              <w:contextualSpacing/>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t>Росреестр</w:t>
            </w:r>
            <w:proofErr w:type="spellEnd"/>
          </w:p>
        </w:tc>
      </w:tr>
      <w:tr w:rsidR="00153AA2" w:rsidRPr="0001063F" w:rsidTr="002663C8">
        <w:trPr>
          <w:trHeight w:val="56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t>3</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tabs>
                <w:tab w:val="left" w:pos="233"/>
              </w:tabs>
              <w:contextualSpacing/>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ФНС</w:t>
            </w:r>
          </w:p>
        </w:tc>
      </w:tr>
      <w:tr w:rsidR="00153AA2" w:rsidRPr="0001063F" w:rsidTr="002663C8">
        <w:trPr>
          <w:trHeight w:val="1267"/>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w:t>
            </w:r>
            <w:hyperlink r:id="rId42" w:history="1">
              <w:r w:rsidRPr="0001063F">
                <w:rPr>
                  <w:rFonts w:eastAsia="Calibri"/>
                  <w:lang w:eastAsia="en-US"/>
                </w:rPr>
                <w:t>подпункт 10 пункта 2 статьи 39.3</w:t>
              </w:r>
            </w:hyperlink>
            <w:r w:rsidRPr="0001063F">
              <w:rPr>
                <w:rFonts w:eastAsia="Calibri"/>
                <w:lang w:eastAsia="en-US"/>
              </w:rPr>
              <w:t xml:space="preserve">, </w:t>
            </w:r>
            <w:hyperlink r:id="rId43" w:history="1">
              <w:r w:rsidRPr="0001063F">
                <w:rPr>
                  <w:rFonts w:eastAsia="Calibri"/>
                  <w:lang w:eastAsia="en-US"/>
                </w:rPr>
                <w:t>подпункт 15 пункта 2 статьи 39.6</w:t>
              </w:r>
            </w:hyperlink>
            <w:r w:rsidRPr="0001063F">
              <w:rPr>
                <w:rFonts w:eastAsia="Calibri"/>
                <w:lang w:eastAsia="en-US"/>
              </w:rPr>
              <w:t xml:space="preserve">, </w:t>
            </w:r>
            <w:hyperlink r:id="rId44" w:history="1">
              <w:r w:rsidRPr="0001063F">
                <w:rPr>
                  <w:rFonts w:eastAsia="Calibri"/>
                  <w:lang w:eastAsia="en-US"/>
                </w:rPr>
                <w:t>подпункт 6 пункта 2 статьи 39.10</w:t>
              </w:r>
            </w:hyperlink>
            <w:r w:rsidRPr="0001063F">
              <w:rPr>
                <w:rFonts w:eastAsia="Calibri"/>
                <w:lang w:eastAsia="en-US"/>
              </w:rPr>
              <w:t xml:space="preserve"> </w:t>
            </w:r>
            <w:r w:rsidRPr="0001063F">
              <w:t>Земельного кодекса РФ)</w:t>
            </w:r>
          </w:p>
        </w:tc>
      </w:tr>
      <w:tr w:rsidR="00153AA2" w:rsidRPr="0001063F" w:rsidTr="002663C8">
        <w:trPr>
          <w:trHeight w:val="722"/>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w:t>
            </w:r>
            <w:r w:rsidRPr="0001063F">
              <w:rPr>
                <w:rFonts w:eastAsia="Calibri"/>
                <w:lang w:eastAsia="en-US"/>
              </w:rPr>
              <w:t>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bl>
    <w:p w:rsidR="00153AA2" w:rsidRDefault="00153AA2" w:rsidP="00153AA2"/>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153AA2" w:rsidRPr="0001063F" w:rsidTr="002663C8">
        <w:trPr>
          <w:trHeight w:val="282"/>
        </w:trPr>
        <w:tc>
          <w:tcPr>
            <w:tcW w:w="709" w:type="dxa"/>
            <w:tcBorders>
              <w:top w:val="single" w:sz="4" w:space="0" w:color="auto"/>
              <w:bottom w:val="single" w:sz="4" w:space="0" w:color="auto"/>
            </w:tcBorders>
            <w:shd w:val="clear" w:color="auto" w:fill="auto"/>
          </w:tcPr>
          <w:p w:rsidR="00153AA2"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Pr="0001063F" w:rsidRDefault="00153AA2" w:rsidP="002663C8">
            <w:pPr>
              <w:jc w:val="center"/>
            </w:pPr>
            <w:r>
              <w:t>2</w:t>
            </w:r>
          </w:p>
        </w:tc>
        <w:tc>
          <w:tcPr>
            <w:tcW w:w="3492" w:type="dxa"/>
            <w:tcBorders>
              <w:top w:val="single" w:sz="4" w:space="0" w:color="auto"/>
              <w:bottom w:val="single" w:sz="4" w:space="0" w:color="auto"/>
            </w:tcBorders>
          </w:tcPr>
          <w:p w:rsidR="00153AA2" w:rsidRPr="0001063F" w:rsidRDefault="00153AA2" w:rsidP="002663C8">
            <w:pPr>
              <w:jc w:val="center"/>
            </w:pPr>
            <w:r>
              <w:t>3</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5</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7</w:t>
            </w:r>
          </w:p>
        </w:tc>
      </w:tr>
      <w:tr w:rsidR="00153AA2" w:rsidRPr="0001063F" w:rsidTr="002663C8">
        <w:trPr>
          <w:trHeight w:val="689"/>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65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ЕГРИП об индивидуальном предпринимателе, являющемся заявителем</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618"/>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 xml:space="preserve"> 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 (подпункт 7 пункта 2 статьи 39.10 Земельного кодекса РФ)</w:t>
            </w:r>
          </w:p>
        </w:tc>
      </w:tr>
      <w:tr w:rsidR="00153AA2" w:rsidRPr="0001063F" w:rsidTr="002663C8">
        <w:trPr>
          <w:trHeight w:val="956"/>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Pr>
                <w:rFonts w:eastAsia="Calibri"/>
              </w:rPr>
              <w:t>Сведения о трудовой деятельности</w:t>
            </w:r>
          </w:p>
        </w:tc>
        <w:tc>
          <w:tcPr>
            <w:tcW w:w="3492" w:type="dxa"/>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 xml:space="preserve">Работодатель </w:t>
            </w:r>
          </w:p>
        </w:tc>
      </w:tr>
      <w:tr w:rsidR="00153AA2" w:rsidRPr="0001063F" w:rsidTr="002663C8">
        <w:trPr>
          <w:trHeight w:val="70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692"/>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 xml:space="preserve"> Гражданину, которому предоставлено служебное жилое помещение в виде жилого дома (подпункт 8 пункта 2 статьи 39.10 Земельного кодекса РФ)</w:t>
            </w:r>
          </w:p>
        </w:tc>
      </w:tr>
      <w:tr w:rsidR="00153AA2" w:rsidRPr="0001063F" w:rsidTr="002663C8">
        <w:trPr>
          <w:trHeight w:val="54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Договор найма служебного жилого помещения</w:t>
            </w:r>
          </w:p>
        </w:tc>
        <w:tc>
          <w:tcPr>
            <w:tcW w:w="3492" w:type="dxa"/>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 xml:space="preserve">Работодатель </w:t>
            </w:r>
          </w:p>
        </w:tc>
      </w:tr>
      <w:tr w:rsidR="00153AA2" w:rsidRPr="0001063F" w:rsidTr="002663C8">
        <w:trPr>
          <w:trHeight w:val="571"/>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436"/>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 xml:space="preserve"> Гражданин, испрашивающий земельный участок для сельскохозяйственной деятельности (в том числе пчеловодства) для собственных нужд (подпункт 9 пункта 2 статьи 39.10 Земельного кодекса РФ)</w:t>
            </w:r>
          </w:p>
        </w:tc>
      </w:tr>
      <w:tr w:rsidR="00153AA2" w:rsidRPr="0001063F" w:rsidTr="002663C8">
        <w:trPr>
          <w:trHeight w:val="57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73"/>
        </w:trPr>
        <w:tc>
          <w:tcPr>
            <w:tcW w:w="14884" w:type="dxa"/>
            <w:gridSpan w:val="7"/>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 xml:space="preserve"> Гражданин или юридическое лицо, испрашивающее земельный участок для сельскохозяйственного, </w:t>
            </w:r>
            <w:proofErr w:type="spellStart"/>
            <w:r w:rsidRPr="0001063F">
              <w:t>охотхозяйственного</w:t>
            </w:r>
            <w:proofErr w:type="spellEnd"/>
            <w:r w:rsidRPr="0001063F">
              <w:t>, лесохозяйственного и иного использования, не предусматривающего строительства зданий, сооружений (подпункт 10 пункта 2 статьи 39.10 Земельного кодекса РФ)</w:t>
            </w:r>
          </w:p>
        </w:tc>
      </w:tr>
      <w:tr w:rsidR="00153AA2" w:rsidRPr="0001063F" w:rsidTr="002663C8">
        <w:trPr>
          <w:trHeight w:val="445"/>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492"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Уполномоченный орган</w:t>
            </w:r>
          </w:p>
        </w:tc>
      </w:tr>
    </w:tbl>
    <w:p w:rsidR="00153AA2" w:rsidRDefault="00153AA2" w:rsidP="00153AA2"/>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870"/>
        <w:gridCol w:w="851"/>
        <w:gridCol w:w="1771"/>
        <w:gridCol w:w="1227"/>
        <w:gridCol w:w="1071"/>
        <w:gridCol w:w="905"/>
        <w:gridCol w:w="1463"/>
      </w:tblGrid>
      <w:tr w:rsidR="00153AA2" w:rsidRPr="0001063F" w:rsidTr="002663C8">
        <w:trPr>
          <w:trHeight w:val="445"/>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Pr="0001063F" w:rsidRDefault="00153AA2" w:rsidP="002663C8">
            <w:pPr>
              <w:jc w:val="center"/>
            </w:pPr>
            <w:r>
              <w:t>2</w:t>
            </w:r>
          </w:p>
        </w:tc>
        <w:tc>
          <w:tcPr>
            <w:tcW w:w="3492" w:type="dxa"/>
            <w:gridSpan w:val="3"/>
            <w:tcBorders>
              <w:top w:val="single" w:sz="4" w:space="0" w:color="auto"/>
              <w:bottom w:val="single" w:sz="4" w:space="0" w:color="auto"/>
            </w:tcBorders>
          </w:tcPr>
          <w:p w:rsidR="00153AA2" w:rsidRPr="0001063F" w:rsidRDefault="00153AA2" w:rsidP="002663C8">
            <w:pPr>
              <w:jc w:val="center"/>
            </w:pPr>
            <w:r>
              <w:t>3</w:t>
            </w:r>
          </w:p>
        </w:tc>
        <w:tc>
          <w:tcPr>
            <w:tcW w:w="1227" w:type="dxa"/>
            <w:tcBorders>
              <w:top w:val="single" w:sz="4" w:space="0" w:color="auto"/>
              <w:bottom w:val="single" w:sz="4" w:space="0" w:color="auto"/>
            </w:tcBorders>
            <w:shd w:val="clear" w:color="auto" w:fill="auto"/>
          </w:tcPr>
          <w:p w:rsidR="00153AA2" w:rsidRPr="0001063F"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Pr="0001063F" w:rsidRDefault="00153AA2" w:rsidP="002663C8">
            <w:pPr>
              <w:jc w:val="center"/>
            </w:pPr>
            <w:r>
              <w:t>5</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Pr="0001063F" w:rsidRDefault="00153AA2" w:rsidP="002663C8">
            <w:pPr>
              <w:jc w:val="center"/>
            </w:pPr>
            <w:r>
              <w:t>7</w:t>
            </w:r>
          </w:p>
        </w:tc>
      </w:tr>
      <w:tr w:rsidR="00153AA2" w:rsidRPr="0001063F" w:rsidTr="002663C8">
        <w:trPr>
          <w:trHeight w:val="585"/>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66"/>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538"/>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4</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ЕГРИП об индивидуальном предпринимателе, являющемся заявителем</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271"/>
        </w:trPr>
        <w:tc>
          <w:tcPr>
            <w:tcW w:w="14884" w:type="dxa"/>
            <w:gridSpan w:val="9"/>
            <w:tcBorders>
              <w:top w:val="single" w:sz="4" w:space="0" w:color="auto"/>
              <w:bottom w:val="single" w:sz="4" w:space="0" w:color="auto"/>
            </w:tcBorders>
            <w:shd w:val="clear" w:color="auto" w:fill="auto"/>
          </w:tcPr>
          <w:p w:rsidR="00153AA2" w:rsidRPr="00065DC6" w:rsidRDefault="00153AA2" w:rsidP="00A455D5">
            <w:pPr>
              <w:numPr>
                <w:ilvl w:val="0"/>
                <w:numId w:val="8"/>
              </w:numPr>
              <w:contextualSpacing/>
              <w:jc w:val="center"/>
            </w:pPr>
            <w:r w:rsidRPr="00065DC6">
              <w:t>СНТ или ОНТ (подпункт 11 пункта 2 статьи 39.10 Земельного кодекса РФ)</w:t>
            </w:r>
          </w:p>
        </w:tc>
      </w:tr>
      <w:tr w:rsidR="00153AA2" w:rsidRPr="0001063F" w:rsidTr="002663C8">
        <w:trPr>
          <w:trHeight w:val="556"/>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t>1</w:t>
            </w:r>
          </w:p>
        </w:tc>
        <w:tc>
          <w:tcPr>
            <w:tcW w:w="6017" w:type="dxa"/>
            <w:tcBorders>
              <w:top w:val="single" w:sz="4" w:space="0" w:color="auto"/>
              <w:bottom w:val="single" w:sz="4" w:space="0" w:color="auto"/>
            </w:tcBorders>
            <w:shd w:val="clear" w:color="auto" w:fill="auto"/>
          </w:tcPr>
          <w:p w:rsidR="00153AA2" w:rsidRPr="00065DC6" w:rsidRDefault="00153AA2" w:rsidP="002663C8">
            <w:pPr>
              <w:rPr>
                <w:rFonts w:eastAsia="Calibri"/>
                <w:lang w:eastAsia="en-US"/>
              </w:rPr>
            </w:pPr>
            <w:r w:rsidRPr="00065DC6">
              <w:rPr>
                <w:rFonts w:eastAsia="Calibri"/>
                <w:lang w:eastAsia="en-US"/>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3492" w:type="dxa"/>
            <w:gridSpan w:val="3"/>
            <w:tcBorders>
              <w:top w:val="single" w:sz="4" w:space="0" w:color="auto"/>
              <w:bottom w:val="single" w:sz="4" w:space="0" w:color="auto"/>
            </w:tcBorders>
            <w:vAlign w:val="center"/>
          </w:tcPr>
          <w:p w:rsidR="00153AA2" w:rsidRPr="00B557E8" w:rsidRDefault="00153AA2" w:rsidP="002663C8">
            <w:pPr>
              <w:jc w:val="center"/>
            </w:pPr>
            <w:r w:rsidRPr="00B557E8">
              <w:t>Да</w:t>
            </w:r>
          </w:p>
        </w:tc>
        <w:tc>
          <w:tcPr>
            <w:tcW w:w="1227" w:type="dxa"/>
            <w:tcBorders>
              <w:top w:val="single" w:sz="4" w:space="0" w:color="auto"/>
              <w:bottom w:val="single" w:sz="4" w:space="0" w:color="auto"/>
            </w:tcBorders>
            <w:shd w:val="clear" w:color="auto" w:fill="auto"/>
            <w:vAlign w:val="center"/>
          </w:tcPr>
          <w:p w:rsidR="00153AA2" w:rsidRPr="00B557E8" w:rsidRDefault="00153AA2" w:rsidP="002663C8">
            <w:pPr>
              <w:jc w:val="center"/>
            </w:pPr>
            <w:r w:rsidRPr="00B557E8">
              <w:t>-</w:t>
            </w:r>
          </w:p>
        </w:tc>
        <w:tc>
          <w:tcPr>
            <w:tcW w:w="1071" w:type="dxa"/>
            <w:tcBorders>
              <w:top w:val="single" w:sz="4" w:space="0" w:color="auto"/>
              <w:bottom w:val="single" w:sz="4" w:space="0" w:color="auto"/>
            </w:tcBorders>
            <w:shd w:val="clear" w:color="auto" w:fill="auto"/>
            <w:vAlign w:val="center"/>
          </w:tcPr>
          <w:p w:rsidR="00153AA2" w:rsidRPr="00B557E8" w:rsidRDefault="00153AA2" w:rsidP="002663C8">
            <w:pPr>
              <w:jc w:val="center"/>
            </w:pPr>
            <w:r w:rsidRPr="00B557E8">
              <w:t>1</w:t>
            </w:r>
          </w:p>
        </w:tc>
        <w:tc>
          <w:tcPr>
            <w:tcW w:w="905" w:type="dxa"/>
            <w:tcBorders>
              <w:top w:val="single" w:sz="4" w:space="0" w:color="auto"/>
              <w:bottom w:val="single" w:sz="4" w:space="0" w:color="auto"/>
            </w:tcBorders>
            <w:shd w:val="clear" w:color="auto" w:fill="auto"/>
            <w:vAlign w:val="center"/>
          </w:tcPr>
          <w:p w:rsidR="00153AA2" w:rsidRPr="00B557E8" w:rsidRDefault="00153AA2" w:rsidP="002663C8">
            <w:pPr>
              <w:jc w:val="center"/>
            </w:pPr>
            <w:r w:rsidRPr="00B557E8">
              <w:t>-</w:t>
            </w:r>
          </w:p>
        </w:tc>
        <w:tc>
          <w:tcPr>
            <w:tcW w:w="1463" w:type="dxa"/>
            <w:tcBorders>
              <w:top w:val="single" w:sz="4" w:space="0" w:color="auto"/>
              <w:bottom w:val="single" w:sz="4" w:space="0" w:color="auto"/>
            </w:tcBorders>
            <w:shd w:val="clear" w:color="auto" w:fill="auto"/>
            <w:vAlign w:val="center"/>
          </w:tcPr>
          <w:p w:rsidR="00153AA2" w:rsidRPr="00B557E8" w:rsidRDefault="00153AA2" w:rsidP="002663C8">
            <w:pPr>
              <w:jc w:val="center"/>
            </w:pPr>
            <w:r w:rsidRPr="00B557E8">
              <w:t>Заявитель</w:t>
            </w:r>
          </w:p>
        </w:tc>
      </w:tr>
      <w:tr w:rsidR="00153AA2" w:rsidRPr="0001063F" w:rsidTr="002663C8">
        <w:trPr>
          <w:trHeight w:val="556"/>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410"/>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65DC6">
              <w:t>Выписка из ЕГРЮЛ в отношении СНТ или ОНТ</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582"/>
        </w:trPr>
        <w:tc>
          <w:tcPr>
            <w:tcW w:w="14884" w:type="dxa"/>
            <w:gridSpan w:val="9"/>
            <w:tcBorders>
              <w:top w:val="single" w:sz="4" w:space="0" w:color="auto"/>
              <w:bottom w:val="single" w:sz="4" w:space="0" w:color="auto"/>
            </w:tcBorders>
            <w:shd w:val="clear" w:color="auto" w:fill="auto"/>
          </w:tcPr>
          <w:p w:rsidR="00153AA2" w:rsidRDefault="00153AA2" w:rsidP="00A455D5">
            <w:pPr>
              <w:numPr>
                <w:ilvl w:val="0"/>
                <w:numId w:val="8"/>
              </w:numPr>
              <w:contextualSpacing/>
              <w:jc w:val="center"/>
            </w:pPr>
            <w:r w:rsidRPr="0001063F">
              <w:t xml:space="preserve">Некоммерческая организация, созданная гражданами в целях жилищного строительства </w:t>
            </w:r>
          </w:p>
          <w:p w:rsidR="00153AA2" w:rsidRPr="0001063F" w:rsidRDefault="00153AA2" w:rsidP="002663C8">
            <w:pPr>
              <w:ind w:left="643"/>
              <w:contextualSpacing/>
              <w:jc w:val="center"/>
            </w:pPr>
            <w:r w:rsidRPr="0001063F">
              <w:t>(подпункт 12 пункта 2 статьи 39.10 Земельного кодекса РФ)</w:t>
            </w:r>
          </w:p>
        </w:tc>
      </w:tr>
      <w:tr w:rsidR="00153AA2" w:rsidRPr="0001063F" w:rsidTr="002663C8">
        <w:trPr>
          <w:trHeight w:val="416"/>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Решение о создании некоммерческой организации</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 xml:space="preserve">Уполномоченный орган </w:t>
            </w:r>
          </w:p>
        </w:tc>
      </w:tr>
      <w:tr w:rsidR="00153AA2" w:rsidRPr="0001063F" w:rsidTr="002663C8">
        <w:trPr>
          <w:trHeight w:val="57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6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1123"/>
        </w:trPr>
        <w:tc>
          <w:tcPr>
            <w:tcW w:w="14884" w:type="dxa"/>
            <w:gridSpan w:val="9"/>
            <w:tcBorders>
              <w:top w:val="single" w:sz="4" w:space="0" w:color="auto"/>
              <w:bottom w:val="single" w:sz="4" w:space="0" w:color="auto"/>
            </w:tcBorders>
            <w:shd w:val="clear" w:color="auto" w:fill="auto"/>
          </w:tcPr>
          <w:p w:rsidR="00153AA2" w:rsidRPr="0001063F" w:rsidRDefault="00153AA2" w:rsidP="00A455D5">
            <w:pPr>
              <w:numPr>
                <w:ilvl w:val="0"/>
                <w:numId w:val="8"/>
              </w:numPr>
              <w:contextualSpacing/>
              <w:jc w:val="center"/>
            </w:pPr>
            <w:r w:rsidRPr="0001063F">
              <w:t>Лицо, с которым в соответствии с Федеральным законом от 29 декабря 2012 г. № 275-ФЗ «О государственном оборонном заказе» или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(подпункт 14 пункта 2 статьи 39.10 Земельного кодекса РФ)</w:t>
            </w:r>
          </w:p>
        </w:tc>
      </w:tr>
      <w:tr w:rsidR="00153AA2" w:rsidRPr="0001063F" w:rsidTr="002663C8">
        <w:trPr>
          <w:trHeight w:val="528"/>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Государственный контракт</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C80272" w:rsidRDefault="00153AA2" w:rsidP="002663C8">
            <w:pPr>
              <w:jc w:val="center"/>
              <w:rPr>
                <w:sz w:val="22"/>
                <w:szCs w:val="22"/>
              </w:rPr>
            </w:pPr>
            <w:r w:rsidRPr="00C80272">
              <w:rPr>
                <w:sz w:val="22"/>
                <w:szCs w:val="22"/>
              </w:rPr>
              <w:t>Уполномоченный орган</w:t>
            </w:r>
          </w:p>
        </w:tc>
      </w:tr>
      <w:tr w:rsidR="00153AA2" w:rsidRPr="0001063F" w:rsidTr="002663C8">
        <w:trPr>
          <w:trHeight w:val="42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jc w:val="center"/>
            </w:pPr>
            <w:r>
              <w:t>1</w:t>
            </w:r>
          </w:p>
        </w:tc>
        <w:tc>
          <w:tcPr>
            <w:tcW w:w="6017" w:type="dxa"/>
            <w:tcBorders>
              <w:top w:val="single" w:sz="4" w:space="0" w:color="auto"/>
              <w:bottom w:val="single" w:sz="4" w:space="0" w:color="auto"/>
            </w:tcBorders>
            <w:shd w:val="clear" w:color="auto" w:fill="auto"/>
          </w:tcPr>
          <w:p w:rsidR="00153AA2" w:rsidRPr="0001063F" w:rsidRDefault="00153AA2" w:rsidP="002663C8">
            <w:pPr>
              <w:jc w:val="center"/>
            </w:pPr>
            <w:r>
              <w:t>2</w:t>
            </w:r>
          </w:p>
        </w:tc>
        <w:tc>
          <w:tcPr>
            <w:tcW w:w="3492" w:type="dxa"/>
            <w:gridSpan w:val="3"/>
            <w:tcBorders>
              <w:top w:val="single" w:sz="4" w:space="0" w:color="auto"/>
              <w:bottom w:val="single" w:sz="4" w:space="0" w:color="auto"/>
            </w:tcBorders>
          </w:tcPr>
          <w:p w:rsidR="00153AA2" w:rsidRDefault="00153AA2" w:rsidP="002663C8">
            <w:pPr>
              <w:jc w:val="center"/>
            </w:pPr>
            <w:r>
              <w:t>3</w:t>
            </w:r>
          </w:p>
        </w:tc>
        <w:tc>
          <w:tcPr>
            <w:tcW w:w="1227" w:type="dxa"/>
            <w:tcBorders>
              <w:top w:val="single" w:sz="4" w:space="0" w:color="auto"/>
              <w:bottom w:val="single" w:sz="4" w:space="0" w:color="auto"/>
            </w:tcBorders>
            <w:shd w:val="clear" w:color="auto" w:fill="auto"/>
          </w:tcPr>
          <w:p w:rsidR="00153AA2"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Default="00153AA2" w:rsidP="002663C8">
            <w:pPr>
              <w:jc w:val="center"/>
            </w:pPr>
            <w:r>
              <w:t>5</w:t>
            </w:r>
          </w:p>
        </w:tc>
        <w:tc>
          <w:tcPr>
            <w:tcW w:w="905" w:type="dxa"/>
            <w:tcBorders>
              <w:top w:val="single" w:sz="4" w:space="0" w:color="auto"/>
              <w:bottom w:val="single" w:sz="4" w:space="0" w:color="auto"/>
            </w:tcBorders>
            <w:shd w:val="clear" w:color="auto" w:fill="auto"/>
          </w:tcPr>
          <w:p w:rsidR="00153AA2" w:rsidRPr="0001063F"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Pr="00C80272" w:rsidRDefault="00153AA2" w:rsidP="002663C8">
            <w:pPr>
              <w:jc w:val="center"/>
              <w:rPr>
                <w:sz w:val="22"/>
                <w:szCs w:val="22"/>
              </w:rPr>
            </w:pPr>
            <w:r>
              <w:rPr>
                <w:sz w:val="22"/>
                <w:szCs w:val="22"/>
              </w:rPr>
              <w:t>7</w:t>
            </w:r>
          </w:p>
        </w:tc>
      </w:tr>
      <w:tr w:rsidR="00153AA2" w:rsidRPr="0001063F" w:rsidTr="002663C8">
        <w:trPr>
          <w:trHeight w:val="579"/>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268"/>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870" w:type="dxa"/>
            <w:tcBorders>
              <w:top w:val="single" w:sz="4" w:space="0" w:color="auto"/>
              <w:bottom w:val="single" w:sz="4" w:space="0" w:color="auto"/>
            </w:tcBorders>
            <w:vAlign w:val="center"/>
          </w:tcPr>
          <w:p w:rsidR="00153AA2" w:rsidRPr="0001063F" w:rsidRDefault="00153AA2" w:rsidP="002663C8">
            <w:pPr>
              <w:tabs>
                <w:tab w:val="left" w:pos="233"/>
              </w:tabs>
              <w:contextualSpacing/>
              <w:jc w:val="center"/>
            </w:pPr>
            <w:r w:rsidRPr="0001063F">
              <w:t>-</w:t>
            </w:r>
          </w:p>
        </w:tc>
        <w:tc>
          <w:tcPr>
            <w:tcW w:w="851" w:type="dxa"/>
            <w:tcBorders>
              <w:top w:val="single" w:sz="4" w:space="0" w:color="auto"/>
              <w:bottom w:val="single" w:sz="4" w:space="0" w:color="auto"/>
            </w:tcBorders>
            <w:vAlign w:val="center"/>
          </w:tcPr>
          <w:p w:rsidR="00153AA2" w:rsidRPr="0001063F" w:rsidRDefault="00153AA2" w:rsidP="00A455D5">
            <w:pPr>
              <w:numPr>
                <w:ilvl w:val="0"/>
                <w:numId w:val="7"/>
              </w:numPr>
              <w:tabs>
                <w:tab w:val="left" w:pos="233"/>
              </w:tabs>
              <w:ind w:left="0" w:firstLine="0"/>
              <w:contextualSpacing/>
              <w:jc w:val="center"/>
            </w:pPr>
          </w:p>
        </w:tc>
        <w:tc>
          <w:tcPr>
            <w:tcW w:w="1771" w:type="dxa"/>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268"/>
        </w:trPr>
        <w:tc>
          <w:tcPr>
            <w:tcW w:w="14884" w:type="dxa"/>
            <w:gridSpan w:val="9"/>
            <w:tcBorders>
              <w:top w:val="single" w:sz="4" w:space="0" w:color="auto"/>
              <w:bottom w:val="single" w:sz="4" w:space="0" w:color="auto"/>
            </w:tcBorders>
            <w:shd w:val="clear" w:color="auto" w:fill="auto"/>
          </w:tcPr>
          <w:p w:rsidR="00153AA2" w:rsidRDefault="00153AA2" w:rsidP="00A455D5">
            <w:pPr>
              <w:numPr>
                <w:ilvl w:val="0"/>
                <w:numId w:val="8"/>
              </w:numPr>
              <w:contextualSpacing/>
              <w:jc w:val="center"/>
            </w:pPr>
            <w:r w:rsidRPr="0001063F">
              <w:t xml:space="preserve">Некоммерческая организация, предусмотренная законом Краснодарского края и созданная Краснодарским краем в целях жилищного строительства для обеспечения жилыми помещениями отдельных категорий граждан </w:t>
            </w:r>
          </w:p>
          <w:p w:rsidR="00153AA2" w:rsidRPr="0001063F" w:rsidRDefault="00153AA2" w:rsidP="002663C8">
            <w:pPr>
              <w:ind w:left="643"/>
              <w:contextualSpacing/>
              <w:jc w:val="center"/>
            </w:pPr>
            <w:r w:rsidRPr="0001063F">
              <w:t>(подпункт 15 пункта 2 статьи 39.10 Земельного кодекса РФ)</w:t>
            </w:r>
          </w:p>
        </w:tc>
      </w:tr>
      <w:tr w:rsidR="00153AA2" w:rsidRPr="0001063F" w:rsidTr="002663C8">
        <w:trPr>
          <w:trHeight w:val="555"/>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Решение Краснодарского края о создании некоммерческой организации</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Уполномоченный орган</w:t>
            </w:r>
          </w:p>
        </w:tc>
      </w:tr>
      <w:tr w:rsidR="00153AA2" w:rsidRPr="0001063F" w:rsidTr="002663C8">
        <w:trPr>
          <w:trHeight w:val="58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67"/>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576"/>
        </w:trPr>
        <w:tc>
          <w:tcPr>
            <w:tcW w:w="14884" w:type="dxa"/>
            <w:gridSpan w:val="9"/>
            <w:tcBorders>
              <w:top w:val="single" w:sz="4" w:space="0" w:color="auto"/>
              <w:bottom w:val="single" w:sz="4" w:space="0" w:color="auto"/>
            </w:tcBorders>
            <w:shd w:val="clear" w:color="auto" w:fill="auto"/>
          </w:tcPr>
          <w:p w:rsidR="00153AA2" w:rsidRDefault="00153AA2" w:rsidP="00A455D5">
            <w:pPr>
              <w:numPr>
                <w:ilvl w:val="0"/>
                <w:numId w:val="8"/>
              </w:numPr>
              <w:contextualSpacing/>
              <w:jc w:val="center"/>
            </w:pPr>
            <w:r w:rsidRPr="0001063F">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w:t>
            </w:r>
          </w:p>
          <w:p w:rsidR="00153AA2" w:rsidRPr="0001063F" w:rsidRDefault="00153AA2" w:rsidP="002663C8">
            <w:pPr>
              <w:ind w:left="643"/>
              <w:contextualSpacing/>
              <w:jc w:val="center"/>
            </w:pPr>
            <w:r w:rsidRPr="0001063F">
              <w:t>(подпункт 16 пункта 2 статьи 39.10 Земельного кодекса РФ)</w:t>
            </w:r>
          </w:p>
        </w:tc>
      </w:tr>
      <w:tr w:rsidR="00153AA2" w:rsidRPr="0001063F" w:rsidTr="002663C8">
        <w:trPr>
          <w:trHeight w:val="415"/>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1</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rsidRPr="0001063F">
              <w:t>Да</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Заявитель</w:t>
            </w:r>
          </w:p>
        </w:tc>
      </w:tr>
      <w:tr w:rsidR="00153AA2" w:rsidRPr="0001063F" w:rsidTr="002663C8">
        <w:trPr>
          <w:trHeight w:val="563"/>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2</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rPr>
                <w:rFonts w:eastAsia="Calibri"/>
                <w:lang w:eastAsia="en-US"/>
              </w:rPr>
              <w:t>Выписка из ЕГРН об объекте недвижимости (об испрашиваемом земельном участке)</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proofErr w:type="spellStart"/>
            <w:r w:rsidRPr="0001063F">
              <w:t>Росреестр</w:t>
            </w:r>
            <w:proofErr w:type="spellEnd"/>
          </w:p>
        </w:tc>
      </w:tr>
      <w:tr w:rsidR="00153AA2" w:rsidRPr="0001063F" w:rsidTr="002663C8">
        <w:trPr>
          <w:trHeight w:val="55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rsidRPr="0001063F">
              <w:t>3</w:t>
            </w:r>
          </w:p>
        </w:tc>
        <w:tc>
          <w:tcPr>
            <w:tcW w:w="6017" w:type="dxa"/>
            <w:tcBorders>
              <w:top w:val="single" w:sz="4" w:space="0" w:color="auto"/>
              <w:bottom w:val="single" w:sz="4" w:space="0" w:color="auto"/>
            </w:tcBorders>
            <w:shd w:val="clear" w:color="auto" w:fill="auto"/>
          </w:tcPr>
          <w:p w:rsidR="00153AA2" w:rsidRPr="0001063F" w:rsidRDefault="00153AA2" w:rsidP="002663C8">
            <w:r w:rsidRPr="0001063F">
              <w:t>Выписка из ЕГРЮЛ о юридическом лице, являющемся заявителем</w:t>
            </w:r>
          </w:p>
        </w:tc>
        <w:tc>
          <w:tcPr>
            <w:tcW w:w="3492" w:type="dxa"/>
            <w:gridSpan w:val="3"/>
            <w:tcBorders>
              <w:top w:val="single" w:sz="4" w:space="0" w:color="auto"/>
              <w:bottom w:val="single" w:sz="4" w:space="0" w:color="auto"/>
            </w:tcBorders>
            <w:vAlign w:val="center"/>
          </w:tcPr>
          <w:p w:rsidR="00153AA2" w:rsidRPr="0001063F" w:rsidRDefault="00153AA2" w:rsidP="002663C8">
            <w:pPr>
              <w:jc w:val="center"/>
            </w:pPr>
            <w:r w:rsidRPr="0001063F">
              <w:t>Вправе</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1</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rsidRPr="0001063F">
              <w:t>ФНС</w:t>
            </w:r>
          </w:p>
        </w:tc>
      </w:tr>
      <w:tr w:rsidR="00153AA2" w:rsidRPr="0001063F" w:rsidTr="002663C8">
        <w:trPr>
          <w:trHeight w:val="554"/>
        </w:trPr>
        <w:tc>
          <w:tcPr>
            <w:tcW w:w="14884" w:type="dxa"/>
            <w:gridSpan w:val="9"/>
            <w:tcBorders>
              <w:top w:val="single" w:sz="4" w:space="0" w:color="auto"/>
              <w:bottom w:val="single" w:sz="4" w:space="0" w:color="auto"/>
            </w:tcBorders>
            <w:shd w:val="clear" w:color="auto" w:fill="auto"/>
          </w:tcPr>
          <w:p w:rsidR="00153AA2" w:rsidRPr="0001063F" w:rsidRDefault="00153AA2" w:rsidP="00A455D5">
            <w:pPr>
              <w:widowControl w:val="0"/>
              <w:numPr>
                <w:ilvl w:val="0"/>
                <w:numId w:val="8"/>
              </w:numPr>
              <w:autoSpaceDE w:val="0"/>
              <w:autoSpaceDN w:val="0"/>
              <w:adjustRightInd w:val="0"/>
              <w:jc w:val="center"/>
            </w:pPr>
            <w:r>
              <w:rPr>
                <w:rFonts w:eastAsia="Calibri"/>
              </w:rPr>
              <w:t xml:space="preserve">Публично-правовая компания «Фонд развития территорий» </w:t>
            </w:r>
            <w:r w:rsidRPr="0001063F">
              <w:t>(подпункт 16 пункта 2 статьи 39.10 Земельного кодекса РФ)</w:t>
            </w:r>
          </w:p>
        </w:tc>
      </w:tr>
    </w:tbl>
    <w:p w:rsidR="00153AA2" w:rsidRDefault="00153AA2" w:rsidP="00153AA2"/>
    <w:p w:rsidR="00153AA2" w:rsidRDefault="00153AA2" w:rsidP="00153AA2"/>
    <w:p w:rsidR="00153AA2" w:rsidRDefault="00153AA2" w:rsidP="00153AA2"/>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7"/>
        <w:gridCol w:w="3492"/>
        <w:gridCol w:w="1227"/>
        <w:gridCol w:w="1071"/>
        <w:gridCol w:w="905"/>
        <w:gridCol w:w="1463"/>
      </w:tblGrid>
      <w:tr w:rsidR="00153AA2" w:rsidRPr="0001063F" w:rsidTr="002663C8">
        <w:trPr>
          <w:trHeight w:val="424"/>
        </w:trPr>
        <w:tc>
          <w:tcPr>
            <w:tcW w:w="709" w:type="dxa"/>
            <w:tcBorders>
              <w:top w:val="single" w:sz="4" w:space="0" w:color="auto"/>
              <w:bottom w:val="single" w:sz="4" w:space="0" w:color="auto"/>
            </w:tcBorders>
            <w:shd w:val="clear" w:color="auto" w:fill="auto"/>
          </w:tcPr>
          <w:p w:rsidR="00153AA2" w:rsidRDefault="00153AA2" w:rsidP="002663C8">
            <w:pPr>
              <w:spacing w:line="216" w:lineRule="auto"/>
              <w:ind w:left="34"/>
              <w:contextualSpacing/>
              <w:jc w:val="center"/>
            </w:pPr>
            <w:r>
              <w:t>1</w:t>
            </w:r>
          </w:p>
        </w:tc>
        <w:tc>
          <w:tcPr>
            <w:tcW w:w="6017" w:type="dxa"/>
            <w:tcBorders>
              <w:top w:val="single" w:sz="4" w:space="0" w:color="auto"/>
              <w:bottom w:val="single" w:sz="4" w:space="0" w:color="auto"/>
            </w:tcBorders>
            <w:shd w:val="clear" w:color="auto" w:fill="auto"/>
          </w:tcPr>
          <w:p w:rsidR="00153AA2" w:rsidRDefault="00153AA2" w:rsidP="002663C8">
            <w:pPr>
              <w:jc w:val="center"/>
              <w:rPr>
                <w:rFonts w:eastAsia="Calibri"/>
              </w:rPr>
            </w:pPr>
            <w:r>
              <w:rPr>
                <w:rFonts w:eastAsia="Calibri"/>
              </w:rPr>
              <w:t>2</w:t>
            </w:r>
          </w:p>
        </w:tc>
        <w:tc>
          <w:tcPr>
            <w:tcW w:w="3492" w:type="dxa"/>
            <w:tcBorders>
              <w:top w:val="single" w:sz="4" w:space="0" w:color="auto"/>
              <w:bottom w:val="single" w:sz="4" w:space="0" w:color="auto"/>
            </w:tcBorders>
          </w:tcPr>
          <w:p w:rsidR="00153AA2" w:rsidRDefault="00153AA2" w:rsidP="002663C8">
            <w:pPr>
              <w:jc w:val="center"/>
            </w:pPr>
            <w:r>
              <w:t>3</w:t>
            </w:r>
          </w:p>
        </w:tc>
        <w:tc>
          <w:tcPr>
            <w:tcW w:w="1227" w:type="dxa"/>
            <w:tcBorders>
              <w:top w:val="single" w:sz="4" w:space="0" w:color="auto"/>
              <w:bottom w:val="single" w:sz="4" w:space="0" w:color="auto"/>
            </w:tcBorders>
            <w:shd w:val="clear" w:color="auto" w:fill="auto"/>
          </w:tcPr>
          <w:p w:rsidR="00153AA2" w:rsidRDefault="00153AA2" w:rsidP="002663C8">
            <w:pPr>
              <w:jc w:val="center"/>
            </w:pPr>
            <w:r>
              <w:t>4</w:t>
            </w:r>
          </w:p>
        </w:tc>
        <w:tc>
          <w:tcPr>
            <w:tcW w:w="1071" w:type="dxa"/>
            <w:tcBorders>
              <w:top w:val="single" w:sz="4" w:space="0" w:color="auto"/>
              <w:bottom w:val="single" w:sz="4" w:space="0" w:color="auto"/>
            </w:tcBorders>
            <w:shd w:val="clear" w:color="auto" w:fill="auto"/>
          </w:tcPr>
          <w:p w:rsidR="00153AA2" w:rsidRDefault="00153AA2" w:rsidP="002663C8">
            <w:pPr>
              <w:jc w:val="center"/>
            </w:pPr>
            <w:r>
              <w:t>5</w:t>
            </w:r>
          </w:p>
        </w:tc>
        <w:tc>
          <w:tcPr>
            <w:tcW w:w="905" w:type="dxa"/>
            <w:tcBorders>
              <w:top w:val="single" w:sz="4" w:space="0" w:color="auto"/>
              <w:bottom w:val="single" w:sz="4" w:space="0" w:color="auto"/>
            </w:tcBorders>
            <w:shd w:val="clear" w:color="auto" w:fill="auto"/>
          </w:tcPr>
          <w:p w:rsidR="00153AA2" w:rsidRDefault="00153AA2" w:rsidP="002663C8">
            <w:pPr>
              <w:jc w:val="center"/>
            </w:pPr>
            <w:r>
              <w:t>6</w:t>
            </w:r>
          </w:p>
        </w:tc>
        <w:tc>
          <w:tcPr>
            <w:tcW w:w="1463" w:type="dxa"/>
            <w:tcBorders>
              <w:top w:val="single" w:sz="4" w:space="0" w:color="auto"/>
              <w:bottom w:val="single" w:sz="4" w:space="0" w:color="auto"/>
            </w:tcBorders>
            <w:shd w:val="clear" w:color="auto" w:fill="auto"/>
          </w:tcPr>
          <w:p w:rsidR="00153AA2" w:rsidRDefault="00153AA2" w:rsidP="002663C8">
            <w:pPr>
              <w:jc w:val="center"/>
            </w:pPr>
            <w:r>
              <w:t>7</w:t>
            </w:r>
          </w:p>
        </w:tc>
      </w:tr>
      <w:tr w:rsidR="00153AA2" w:rsidRPr="0001063F" w:rsidTr="002663C8">
        <w:trPr>
          <w:trHeight w:val="554"/>
        </w:trPr>
        <w:tc>
          <w:tcPr>
            <w:tcW w:w="709" w:type="dxa"/>
            <w:tcBorders>
              <w:top w:val="single" w:sz="4" w:space="0" w:color="auto"/>
              <w:bottom w:val="single" w:sz="4" w:space="0" w:color="auto"/>
            </w:tcBorders>
            <w:shd w:val="clear" w:color="auto" w:fill="auto"/>
          </w:tcPr>
          <w:p w:rsidR="00153AA2" w:rsidRPr="0001063F" w:rsidRDefault="00153AA2" w:rsidP="002663C8">
            <w:pPr>
              <w:spacing w:line="216" w:lineRule="auto"/>
              <w:ind w:left="34"/>
              <w:contextualSpacing/>
            </w:pPr>
            <w:r>
              <w:t>1</w:t>
            </w:r>
          </w:p>
        </w:tc>
        <w:tc>
          <w:tcPr>
            <w:tcW w:w="6017" w:type="dxa"/>
            <w:tcBorders>
              <w:top w:val="single" w:sz="4" w:space="0" w:color="auto"/>
              <w:bottom w:val="single" w:sz="4" w:space="0" w:color="auto"/>
            </w:tcBorders>
            <w:shd w:val="clear" w:color="auto" w:fill="auto"/>
          </w:tcPr>
          <w:p w:rsidR="00153AA2" w:rsidRPr="0001063F" w:rsidRDefault="00153AA2" w:rsidP="002663C8">
            <w:r>
              <w:rPr>
                <w:rFonts w:eastAsia="Calibri"/>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tc>
        <w:tc>
          <w:tcPr>
            <w:tcW w:w="3492" w:type="dxa"/>
            <w:tcBorders>
              <w:top w:val="single" w:sz="4" w:space="0" w:color="auto"/>
              <w:bottom w:val="single" w:sz="4" w:space="0" w:color="auto"/>
            </w:tcBorders>
            <w:vAlign w:val="center"/>
          </w:tcPr>
          <w:p w:rsidR="00153AA2" w:rsidRPr="0001063F" w:rsidRDefault="00153AA2" w:rsidP="002663C8">
            <w:pPr>
              <w:jc w:val="center"/>
            </w:pPr>
            <w:r>
              <w:t>Да</w:t>
            </w:r>
          </w:p>
        </w:tc>
        <w:tc>
          <w:tcPr>
            <w:tcW w:w="1227"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071" w:type="dxa"/>
            <w:tcBorders>
              <w:top w:val="single" w:sz="4" w:space="0" w:color="auto"/>
              <w:bottom w:val="single" w:sz="4" w:space="0" w:color="auto"/>
            </w:tcBorders>
            <w:shd w:val="clear" w:color="auto" w:fill="auto"/>
            <w:vAlign w:val="center"/>
          </w:tcPr>
          <w:p w:rsidR="00153AA2" w:rsidRPr="0001063F" w:rsidRDefault="00153AA2" w:rsidP="002663C8">
            <w:pPr>
              <w:jc w:val="center"/>
            </w:pPr>
            <w:r>
              <w:t>1</w:t>
            </w:r>
          </w:p>
        </w:tc>
        <w:tc>
          <w:tcPr>
            <w:tcW w:w="905" w:type="dxa"/>
            <w:tcBorders>
              <w:top w:val="single" w:sz="4" w:space="0" w:color="auto"/>
              <w:bottom w:val="single" w:sz="4" w:space="0" w:color="auto"/>
            </w:tcBorders>
            <w:shd w:val="clear" w:color="auto" w:fill="auto"/>
            <w:vAlign w:val="center"/>
          </w:tcPr>
          <w:p w:rsidR="00153AA2" w:rsidRPr="0001063F" w:rsidRDefault="00153AA2" w:rsidP="002663C8">
            <w:pPr>
              <w:jc w:val="center"/>
            </w:pPr>
            <w:r>
              <w:t>-</w:t>
            </w:r>
          </w:p>
        </w:tc>
        <w:tc>
          <w:tcPr>
            <w:tcW w:w="1463" w:type="dxa"/>
            <w:tcBorders>
              <w:top w:val="single" w:sz="4" w:space="0" w:color="auto"/>
              <w:bottom w:val="single" w:sz="4" w:space="0" w:color="auto"/>
            </w:tcBorders>
            <w:shd w:val="clear" w:color="auto" w:fill="auto"/>
            <w:vAlign w:val="center"/>
          </w:tcPr>
          <w:p w:rsidR="00153AA2" w:rsidRPr="0001063F" w:rsidRDefault="00153AA2" w:rsidP="002663C8">
            <w:pPr>
              <w:jc w:val="center"/>
            </w:pPr>
            <w:r>
              <w:t xml:space="preserve">Заявитель </w:t>
            </w:r>
          </w:p>
        </w:tc>
      </w:tr>
      <w:tr w:rsidR="00153AA2" w:rsidRPr="0001063F" w:rsidTr="002663C8">
        <w:trPr>
          <w:trHeight w:val="282"/>
        </w:trPr>
        <w:tc>
          <w:tcPr>
            <w:tcW w:w="709" w:type="dxa"/>
            <w:tcBorders>
              <w:top w:val="single" w:sz="4" w:space="0" w:color="auto"/>
              <w:bottom w:val="single" w:sz="4" w:space="0" w:color="auto"/>
            </w:tcBorders>
            <w:shd w:val="clear" w:color="auto" w:fill="auto"/>
          </w:tcPr>
          <w:p w:rsidR="00153AA2" w:rsidRDefault="00153AA2" w:rsidP="002663C8">
            <w:pPr>
              <w:spacing w:line="216" w:lineRule="auto"/>
              <w:ind w:left="34"/>
              <w:contextualSpacing/>
              <w:jc w:val="center"/>
            </w:pPr>
            <w:r>
              <w:t>2</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 xml:space="preserve">Решение публично-правовой компании «Фонд развития территорий» о финансировании мероприятий, предусмотренных </w:t>
            </w:r>
            <w:hyperlink r:id="rId45" w:history="1">
              <w:r>
                <w:rPr>
                  <w:rFonts w:eastAsia="Calibri"/>
                  <w:color w:val="0000FF"/>
                </w:rPr>
                <w:t>частью 2 статьи 13.1</w:t>
              </w:r>
            </w:hyperlink>
            <w:r>
              <w:rPr>
                <w:rFonts w:eastAsia="Calibri"/>
              </w:rPr>
              <w:t xml:space="preserve">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3492" w:type="dxa"/>
            <w:tcBorders>
              <w:top w:val="single" w:sz="4" w:space="0" w:color="auto"/>
              <w:bottom w:val="single" w:sz="4" w:space="0" w:color="auto"/>
            </w:tcBorders>
          </w:tcPr>
          <w:p w:rsidR="00153AA2" w:rsidRDefault="00153AA2" w:rsidP="002663C8">
            <w:pPr>
              <w:jc w:val="center"/>
            </w:pPr>
            <w:r>
              <w:t xml:space="preserve">Да </w:t>
            </w:r>
          </w:p>
        </w:tc>
        <w:tc>
          <w:tcPr>
            <w:tcW w:w="1227" w:type="dxa"/>
            <w:tcBorders>
              <w:top w:val="single" w:sz="4" w:space="0" w:color="auto"/>
              <w:bottom w:val="single" w:sz="4" w:space="0" w:color="auto"/>
            </w:tcBorders>
            <w:shd w:val="clear" w:color="auto" w:fill="auto"/>
          </w:tcPr>
          <w:p w:rsidR="00153AA2" w:rsidRDefault="00153AA2" w:rsidP="002663C8">
            <w:pPr>
              <w:jc w:val="center"/>
            </w:pPr>
            <w:r>
              <w:t xml:space="preserve">- </w:t>
            </w:r>
          </w:p>
        </w:tc>
        <w:tc>
          <w:tcPr>
            <w:tcW w:w="1071" w:type="dxa"/>
            <w:tcBorders>
              <w:top w:val="single" w:sz="4" w:space="0" w:color="auto"/>
              <w:bottom w:val="single" w:sz="4" w:space="0" w:color="auto"/>
            </w:tcBorders>
            <w:shd w:val="clear" w:color="auto" w:fill="auto"/>
          </w:tcPr>
          <w:p w:rsidR="00153AA2" w:rsidRDefault="00153AA2" w:rsidP="002663C8">
            <w:pPr>
              <w:jc w:val="center"/>
            </w:pPr>
            <w:r>
              <w:t>1</w:t>
            </w:r>
          </w:p>
        </w:tc>
        <w:tc>
          <w:tcPr>
            <w:tcW w:w="905" w:type="dxa"/>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r>
              <w:t xml:space="preserve">Заявитель </w:t>
            </w:r>
          </w:p>
        </w:tc>
      </w:tr>
      <w:tr w:rsidR="00153AA2" w:rsidRPr="0001063F" w:rsidTr="002663C8">
        <w:trPr>
          <w:trHeight w:val="282"/>
        </w:trPr>
        <w:tc>
          <w:tcPr>
            <w:tcW w:w="709" w:type="dxa"/>
            <w:tcBorders>
              <w:top w:val="single" w:sz="4" w:space="0" w:color="auto"/>
              <w:bottom w:val="single" w:sz="4" w:space="0" w:color="auto"/>
            </w:tcBorders>
            <w:shd w:val="clear" w:color="auto" w:fill="auto"/>
          </w:tcPr>
          <w:p w:rsidR="00153AA2" w:rsidRDefault="00153AA2" w:rsidP="002663C8">
            <w:pPr>
              <w:spacing w:line="216" w:lineRule="auto"/>
              <w:ind w:left="34"/>
              <w:contextualSpacing/>
              <w:jc w:val="center"/>
            </w:pPr>
            <w:r>
              <w:t>3</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c>
          <w:tcPr>
            <w:tcW w:w="3492" w:type="dxa"/>
            <w:tcBorders>
              <w:top w:val="single" w:sz="4" w:space="0" w:color="auto"/>
              <w:bottom w:val="single" w:sz="4" w:space="0" w:color="auto"/>
            </w:tcBorders>
          </w:tcPr>
          <w:p w:rsidR="00153AA2"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tcPr>
          <w:p w:rsidR="00153AA2"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Default="00153AA2" w:rsidP="002663C8">
            <w:pPr>
              <w:jc w:val="center"/>
            </w:pPr>
            <w:r>
              <w:t>-</w:t>
            </w:r>
          </w:p>
        </w:tc>
        <w:tc>
          <w:tcPr>
            <w:tcW w:w="905" w:type="dxa"/>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r>
              <w:t xml:space="preserve">Уполномоченный орган </w:t>
            </w:r>
          </w:p>
        </w:tc>
      </w:tr>
      <w:tr w:rsidR="00153AA2" w:rsidRPr="0001063F" w:rsidTr="002663C8">
        <w:trPr>
          <w:trHeight w:val="282"/>
        </w:trPr>
        <w:tc>
          <w:tcPr>
            <w:tcW w:w="709" w:type="dxa"/>
            <w:tcBorders>
              <w:top w:val="single" w:sz="4" w:space="0" w:color="auto"/>
              <w:bottom w:val="single" w:sz="4" w:space="0" w:color="auto"/>
            </w:tcBorders>
            <w:shd w:val="clear" w:color="auto" w:fill="auto"/>
          </w:tcPr>
          <w:p w:rsidR="00153AA2" w:rsidRDefault="00153AA2" w:rsidP="002663C8">
            <w:pPr>
              <w:spacing w:line="216" w:lineRule="auto"/>
              <w:ind w:left="34"/>
              <w:contextualSpacing/>
              <w:jc w:val="center"/>
            </w:pPr>
            <w:r>
              <w:t>4</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ЕГРН об объекте недвижимости (об испрашиваемом земельном участке)</w:t>
            </w:r>
          </w:p>
        </w:tc>
        <w:tc>
          <w:tcPr>
            <w:tcW w:w="3492" w:type="dxa"/>
            <w:tcBorders>
              <w:top w:val="single" w:sz="4" w:space="0" w:color="auto"/>
              <w:bottom w:val="single" w:sz="4" w:space="0" w:color="auto"/>
            </w:tcBorders>
          </w:tcPr>
          <w:p w:rsidR="00153AA2"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tcPr>
          <w:p w:rsidR="00153AA2"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Default="00153AA2" w:rsidP="002663C8">
            <w:pPr>
              <w:jc w:val="center"/>
            </w:pPr>
            <w:r>
              <w:t>-</w:t>
            </w:r>
          </w:p>
        </w:tc>
        <w:tc>
          <w:tcPr>
            <w:tcW w:w="905" w:type="dxa"/>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proofErr w:type="spellStart"/>
            <w:r>
              <w:t>Росреестр</w:t>
            </w:r>
            <w:proofErr w:type="spellEnd"/>
            <w:r>
              <w:t xml:space="preserve"> </w:t>
            </w:r>
          </w:p>
        </w:tc>
      </w:tr>
      <w:tr w:rsidR="00153AA2" w:rsidRPr="0001063F" w:rsidTr="002663C8">
        <w:trPr>
          <w:trHeight w:val="282"/>
        </w:trPr>
        <w:tc>
          <w:tcPr>
            <w:tcW w:w="709" w:type="dxa"/>
            <w:tcBorders>
              <w:top w:val="single" w:sz="4" w:space="0" w:color="auto"/>
              <w:bottom w:val="single" w:sz="4" w:space="0" w:color="auto"/>
            </w:tcBorders>
            <w:shd w:val="clear" w:color="auto" w:fill="auto"/>
          </w:tcPr>
          <w:p w:rsidR="00153AA2" w:rsidRDefault="00153AA2" w:rsidP="002663C8">
            <w:pPr>
              <w:spacing w:line="216" w:lineRule="auto"/>
              <w:ind w:left="34"/>
              <w:contextualSpacing/>
              <w:jc w:val="center"/>
            </w:pPr>
            <w:r>
              <w:t>5</w:t>
            </w:r>
          </w:p>
        </w:tc>
        <w:tc>
          <w:tcPr>
            <w:tcW w:w="6017" w:type="dxa"/>
            <w:tcBorders>
              <w:top w:val="single" w:sz="4" w:space="0" w:color="auto"/>
              <w:bottom w:val="single" w:sz="4" w:space="0" w:color="auto"/>
            </w:tcBorders>
            <w:shd w:val="clear" w:color="auto" w:fill="auto"/>
          </w:tcPr>
          <w:p w:rsidR="00153AA2" w:rsidRDefault="00153AA2" w:rsidP="002663C8">
            <w:pPr>
              <w:rPr>
                <w:rFonts w:eastAsia="Calibri"/>
              </w:rPr>
            </w:pPr>
            <w:r>
              <w:rPr>
                <w:rFonts w:eastAsia="Calibri"/>
              </w:rPr>
              <w:t>Выписка из ЕГРЮЛ о юридическом лице, являющемся заявителем</w:t>
            </w:r>
          </w:p>
        </w:tc>
        <w:tc>
          <w:tcPr>
            <w:tcW w:w="3492" w:type="dxa"/>
            <w:tcBorders>
              <w:top w:val="single" w:sz="4" w:space="0" w:color="auto"/>
              <w:bottom w:val="single" w:sz="4" w:space="0" w:color="auto"/>
            </w:tcBorders>
          </w:tcPr>
          <w:p w:rsidR="00153AA2" w:rsidRDefault="00153AA2" w:rsidP="002663C8">
            <w:pPr>
              <w:jc w:val="center"/>
            </w:pPr>
            <w:r>
              <w:t xml:space="preserve">Вправе </w:t>
            </w:r>
          </w:p>
        </w:tc>
        <w:tc>
          <w:tcPr>
            <w:tcW w:w="1227" w:type="dxa"/>
            <w:tcBorders>
              <w:top w:val="single" w:sz="4" w:space="0" w:color="auto"/>
              <w:bottom w:val="single" w:sz="4" w:space="0" w:color="auto"/>
            </w:tcBorders>
            <w:shd w:val="clear" w:color="auto" w:fill="auto"/>
          </w:tcPr>
          <w:p w:rsidR="00153AA2" w:rsidRDefault="00153AA2" w:rsidP="002663C8">
            <w:pPr>
              <w:jc w:val="center"/>
            </w:pPr>
            <w:r>
              <w:t>1</w:t>
            </w:r>
          </w:p>
        </w:tc>
        <w:tc>
          <w:tcPr>
            <w:tcW w:w="1071" w:type="dxa"/>
            <w:tcBorders>
              <w:top w:val="single" w:sz="4" w:space="0" w:color="auto"/>
              <w:bottom w:val="single" w:sz="4" w:space="0" w:color="auto"/>
            </w:tcBorders>
            <w:shd w:val="clear" w:color="auto" w:fill="auto"/>
          </w:tcPr>
          <w:p w:rsidR="00153AA2" w:rsidRDefault="00153AA2" w:rsidP="002663C8">
            <w:pPr>
              <w:jc w:val="center"/>
            </w:pPr>
            <w:r>
              <w:t>-</w:t>
            </w:r>
          </w:p>
        </w:tc>
        <w:tc>
          <w:tcPr>
            <w:tcW w:w="905" w:type="dxa"/>
            <w:tcBorders>
              <w:top w:val="single" w:sz="4" w:space="0" w:color="auto"/>
              <w:bottom w:val="single" w:sz="4" w:space="0" w:color="auto"/>
            </w:tcBorders>
            <w:shd w:val="clear" w:color="auto" w:fill="auto"/>
          </w:tcPr>
          <w:p w:rsidR="00153AA2" w:rsidRDefault="00153AA2" w:rsidP="002663C8">
            <w:pPr>
              <w:jc w:val="center"/>
            </w:pPr>
            <w:r>
              <w:t>-</w:t>
            </w:r>
          </w:p>
        </w:tc>
        <w:tc>
          <w:tcPr>
            <w:tcW w:w="1463" w:type="dxa"/>
            <w:tcBorders>
              <w:top w:val="single" w:sz="4" w:space="0" w:color="auto"/>
              <w:bottom w:val="single" w:sz="4" w:space="0" w:color="auto"/>
            </w:tcBorders>
            <w:shd w:val="clear" w:color="auto" w:fill="auto"/>
          </w:tcPr>
          <w:p w:rsidR="00153AA2" w:rsidRDefault="00153AA2" w:rsidP="002663C8">
            <w:pPr>
              <w:jc w:val="center"/>
            </w:pPr>
            <w:r>
              <w:t>ФНС</w:t>
            </w:r>
          </w:p>
        </w:tc>
      </w:tr>
    </w:tbl>
    <w:p w:rsidR="00153AA2" w:rsidRPr="0001063F" w:rsidRDefault="00153AA2" w:rsidP="00153AA2">
      <w:pPr>
        <w:spacing w:line="216" w:lineRule="auto"/>
        <w:rPr>
          <w:sz w:val="22"/>
          <w:szCs w:val="22"/>
        </w:rPr>
      </w:pPr>
    </w:p>
    <w:p w:rsidR="00153AA2" w:rsidRDefault="00153AA2" w:rsidP="00153AA2">
      <w:pPr>
        <w:rPr>
          <w:sz w:val="28"/>
          <w:szCs w:val="28"/>
        </w:rPr>
      </w:pPr>
    </w:p>
    <w:p w:rsidR="00D35D3A" w:rsidRDefault="00D35D3A" w:rsidP="00153AA2">
      <w:pPr>
        <w:rPr>
          <w:sz w:val="22"/>
          <w:szCs w:val="22"/>
        </w:rPr>
        <w:sectPr w:rsidR="00D35D3A" w:rsidSect="002663C8">
          <w:headerReference w:type="default" r:id="rId46"/>
          <w:pgSz w:w="16838" w:h="11906" w:orient="landscape"/>
          <w:pgMar w:top="1418" w:right="1103" w:bottom="851" w:left="1134" w:header="709" w:footer="709" w:gutter="0"/>
          <w:cols w:space="708"/>
          <w:titlePg/>
          <w:docGrid w:linePitch="360"/>
        </w:sectPr>
      </w:pPr>
    </w:p>
    <w:p w:rsidR="00153AA2" w:rsidRPr="00F43198" w:rsidRDefault="00153AA2" w:rsidP="00153AA2">
      <w:pPr>
        <w:rPr>
          <w:sz w:val="28"/>
          <w:szCs w:val="28"/>
        </w:rPr>
      </w:pPr>
    </w:p>
    <w:p w:rsidR="002062D0" w:rsidRPr="003265E7" w:rsidRDefault="002062D0" w:rsidP="002062D0">
      <w:pPr>
        <w:suppressAutoHyphens/>
        <w:ind w:left="4678"/>
        <w:outlineLvl w:val="2"/>
        <w:rPr>
          <w:sz w:val="28"/>
          <w:szCs w:val="28"/>
        </w:rPr>
      </w:pPr>
      <w:r w:rsidRPr="003265E7">
        <w:rPr>
          <w:sz w:val="28"/>
          <w:szCs w:val="28"/>
        </w:rPr>
        <w:t xml:space="preserve">Приложение </w:t>
      </w:r>
      <w:r>
        <w:rPr>
          <w:sz w:val="28"/>
          <w:szCs w:val="28"/>
        </w:rPr>
        <w:t>4</w:t>
      </w:r>
    </w:p>
    <w:p w:rsidR="002062D0" w:rsidRDefault="002062D0" w:rsidP="002062D0">
      <w:pPr>
        <w:ind w:left="4678"/>
        <w:rPr>
          <w:color w:val="000000"/>
          <w:sz w:val="28"/>
          <w:szCs w:val="28"/>
        </w:rPr>
      </w:pPr>
      <w:r w:rsidRPr="003265E7">
        <w:rPr>
          <w:color w:val="000000"/>
          <w:sz w:val="28"/>
          <w:szCs w:val="28"/>
        </w:rPr>
        <w:t>к административному регламенту предоставления муниципальной услуги «</w:t>
      </w:r>
      <w:r w:rsidRPr="00E6006A">
        <w:rPr>
          <w:sz w:val="28"/>
          <w:szCs w:val="28"/>
        </w:rPr>
        <w:t>Предварительное согласование предоставления земельного участка</w:t>
      </w:r>
      <w:r w:rsidRPr="003265E7">
        <w:rPr>
          <w:color w:val="000000"/>
          <w:sz w:val="28"/>
          <w:szCs w:val="28"/>
        </w:rPr>
        <w:t>»</w:t>
      </w:r>
    </w:p>
    <w:p w:rsidR="002062D0" w:rsidRDefault="002062D0" w:rsidP="002062D0">
      <w:pPr>
        <w:rPr>
          <w:color w:val="000000"/>
          <w:sz w:val="28"/>
          <w:szCs w:val="28"/>
        </w:rPr>
      </w:pPr>
    </w:p>
    <w:p w:rsidR="002062D0" w:rsidRPr="002742C1" w:rsidRDefault="002062D0" w:rsidP="002062D0">
      <w:pPr>
        <w:rPr>
          <w:color w:val="000000"/>
          <w:sz w:val="28"/>
          <w:szCs w:val="28"/>
        </w:rPr>
      </w:pPr>
      <w:r w:rsidRPr="002742C1">
        <w:rPr>
          <w:sz w:val="28"/>
        </w:rPr>
        <w:t xml:space="preserve">Форма </w:t>
      </w:r>
    </w:p>
    <w:p w:rsidR="002062D0" w:rsidRPr="003265E7" w:rsidRDefault="002062D0" w:rsidP="002062D0">
      <w:pPr>
        <w:rPr>
          <w:i/>
          <w:sz w:val="28"/>
        </w:rPr>
      </w:pPr>
    </w:p>
    <w:p w:rsidR="002062D0" w:rsidRPr="002742C1" w:rsidRDefault="002062D0" w:rsidP="002062D0">
      <w:pPr>
        <w:autoSpaceDE w:val="0"/>
        <w:autoSpaceDN w:val="0"/>
        <w:adjustRightInd w:val="0"/>
        <w:jc w:val="center"/>
        <w:rPr>
          <w:sz w:val="28"/>
          <w:szCs w:val="28"/>
          <w:u w:val="single"/>
        </w:rPr>
      </w:pPr>
      <w:r w:rsidRPr="002742C1">
        <w:rPr>
          <w:sz w:val="28"/>
          <w:szCs w:val="28"/>
          <w:u w:val="single"/>
        </w:rPr>
        <w:t>Администрация муниципального образования Тимашевский район</w:t>
      </w:r>
    </w:p>
    <w:p w:rsidR="002062D0" w:rsidRPr="00FD76DA" w:rsidRDefault="002062D0" w:rsidP="002062D0">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2062D0" w:rsidRPr="003265E7" w:rsidRDefault="002062D0" w:rsidP="002062D0">
      <w:pPr>
        <w:pStyle w:val="aff6"/>
        <w:ind w:left="5387"/>
      </w:pPr>
    </w:p>
    <w:p w:rsidR="002062D0" w:rsidRPr="003265E7" w:rsidRDefault="002062D0" w:rsidP="002062D0">
      <w:pPr>
        <w:pStyle w:val="aff6"/>
        <w:ind w:left="5387"/>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1063"/>
        <w:gridCol w:w="997"/>
        <w:gridCol w:w="689"/>
        <w:gridCol w:w="2074"/>
      </w:tblGrid>
      <w:tr w:rsidR="002062D0" w:rsidRPr="00D92B34" w:rsidTr="002663C8">
        <w:tc>
          <w:tcPr>
            <w:tcW w:w="4856" w:type="dxa"/>
          </w:tcPr>
          <w:p w:rsidR="002062D0" w:rsidRPr="002742C1" w:rsidRDefault="002062D0" w:rsidP="002663C8">
            <w:pPr>
              <w:autoSpaceDE w:val="0"/>
              <w:autoSpaceDN w:val="0"/>
              <w:adjustRightInd w:val="0"/>
              <w:jc w:val="both"/>
              <w:rPr>
                <w:sz w:val="28"/>
                <w:szCs w:val="28"/>
              </w:rPr>
            </w:pPr>
          </w:p>
        </w:tc>
        <w:tc>
          <w:tcPr>
            <w:tcW w:w="1064" w:type="dxa"/>
          </w:tcPr>
          <w:p w:rsidR="002062D0" w:rsidRPr="002742C1" w:rsidRDefault="002062D0" w:rsidP="002663C8">
            <w:pPr>
              <w:autoSpaceDE w:val="0"/>
              <w:autoSpaceDN w:val="0"/>
              <w:adjustRightInd w:val="0"/>
              <w:jc w:val="both"/>
              <w:rPr>
                <w:sz w:val="28"/>
                <w:szCs w:val="28"/>
              </w:rPr>
            </w:pPr>
            <w:r w:rsidRPr="002742C1">
              <w:rPr>
                <w:sz w:val="28"/>
                <w:szCs w:val="28"/>
              </w:rPr>
              <w:t xml:space="preserve">Кому: </w:t>
            </w:r>
          </w:p>
        </w:tc>
        <w:tc>
          <w:tcPr>
            <w:tcW w:w="3792" w:type="dxa"/>
            <w:gridSpan w:val="3"/>
            <w:tcBorders>
              <w:bottom w:val="single" w:sz="4" w:space="0" w:color="auto"/>
            </w:tcBorders>
          </w:tcPr>
          <w:p w:rsidR="002062D0" w:rsidRPr="00D92B34" w:rsidRDefault="002062D0" w:rsidP="002663C8">
            <w:pPr>
              <w:autoSpaceDE w:val="0"/>
              <w:autoSpaceDN w:val="0"/>
              <w:adjustRightInd w:val="0"/>
              <w:jc w:val="both"/>
              <w:rPr>
                <w:szCs w:val="28"/>
              </w:rPr>
            </w:pPr>
          </w:p>
        </w:tc>
      </w:tr>
      <w:tr w:rsidR="002062D0" w:rsidRPr="00D92B34" w:rsidTr="002663C8">
        <w:tc>
          <w:tcPr>
            <w:tcW w:w="4856" w:type="dxa"/>
          </w:tcPr>
          <w:p w:rsidR="002062D0" w:rsidRPr="00D92B34" w:rsidRDefault="002062D0" w:rsidP="002663C8">
            <w:pPr>
              <w:autoSpaceDE w:val="0"/>
              <w:autoSpaceDN w:val="0"/>
              <w:adjustRightInd w:val="0"/>
              <w:jc w:val="both"/>
              <w:rPr>
                <w:szCs w:val="28"/>
              </w:rPr>
            </w:pPr>
          </w:p>
        </w:tc>
        <w:tc>
          <w:tcPr>
            <w:tcW w:w="4856" w:type="dxa"/>
            <w:gridSpan w:val="4"/>
            <w:tcBorders>
              <w:bottom w:val="single" w:sz="4" w:space="0" w:color="auto"/>
            </w:tcBorders>
          </w:tcPr>
          <w:p w:rsidR="002062D0" w:rsidRPr="00D92B34" w:rsidRDefault="002062D0" w:rsidP="002663C8">
            <w:pPr>
              <w:autoSpaceDE w:val="0"/>
              <w:autoSpaceDN w:val="0"/>
              <w:adjustRightInd w:val="0"/>
              <w:jc w:val="both"/>
              <w:rPr>
                <w:szCs w:val="28"/>
              </w:rPr>
            </w:pPr>
          </w:p>
        </w:tc>
      </w:tr>
      <w:tr w:rsidR="002062D0" w:rsidRPr="00D92B34" w:rsidTr="002663C8">
        <w:tc>
          <w:tcPr>
            <w:tcW w:w="4856" w:type="dxa"/>
          </w:tcPr>
          <w:p w:rsidR="002062D0" w:rsidRPr="00D92B34" w:rsidRDefault="002062D0" w:rsidP="002663C8">
            <w:pPr>
              <w:autoSpaceDE w:val="0"/>
              <w:autoSpaceDN w:val="0"/>
              <w:adjustRightInd w:val="0"/>
              <w:jc w:val="both"/>
              <w:rPr>
                <w:szCs w:val="28"/>
              </w:rPr>
            </w:pPr>
          </w:p>
        </w:tc>
        <w:tc>
          <w:tcPr>
            <w:tcW w:w="2765" w:type="dxa"/>
            <w:gridSpan w:val="3"/>
            <w:tcBorders>
              <w:top w:val="single" w:sz="4" w:space="0" w:color="auto"/>
            </w:tcBorders>
          </w:tcPr>
          <w:p w:rsidR="002062D0" w:rsidRPr="002742C1" w:rsidRDefault="002062D0" w:rsidP="002663C8">
            <w:pPr>
              <w:autoSpaceDE w:val="0"/>
              <w:autoSpaceDN w:val="0"/>
              <w:adjustRightInd w:val="0"/>
              <w:jc w:val="both"/>
              <w:rPr>
                <w:sz w:val="28"/>
                <w:szCs w:val="28"/>
              </w:rPr>
            </w:pPr>
            <w:r w:rsidRPr="002742C1">
              <w:rPr>
                <w:sz w:val="28"/>
                <w:szCs w:val="28"/>
              </w:rPr>
              <w:t xml:space="preserve">Контактные данные: </w:t>
            </w:r>
          </w:p>
        </w:tc>
        <w:tc>
          <w:tcPr>
            <w:tcW w:w="2091" w:type="dxa"/>
            <w:tcBorders>
              <w:top w:val="single" w:sz="4" w:space="0" w:color="auto"/>
              <w:bottom w:val="single" w:sz="4" w:space="0" w:color="auto"/>
            </w:tcBorders>
          </w:tcPr>
          <w:p w:rsidR="002062D0" w:rsidRPr="00D92B34" w:rsidRDefault="002062D0" w:rsidP="002663C8">
            <w:pPr>
              <w:autoSpaceDE w:val="0"/>
              <w:autoSpaceDN w:val="0"/>
              <w:adjustRightInd w:val="0"/>
              <w:jc w:val="both"/>
              <w:rPr>
                <w:szCs w:val="28"/>
              </w:rPr>
            </w:pPr>
          </w:p>
        </w:tc>
      </w:tr>
      <w:tr w:rsidR="002062D0" w:rsidRPr="00D92B34" w:rsidTr="002663C8">
        <w:tc>
          <w:tcPr>
            <w:tcW w:w="4856" w:type="dxa"/>
          </w:tcPr>
          <w:p w:rsidR="002062D0" w:rsidRPr="00D92B34" w:rsidRDefault="002062D0" w:rsidP="002663C8">
            <w:pPr>
              <w:autoSpaceDE w:val="0"/>
              <w:autoSpaceDN w:val="0"/>
              <w:adjustRightInd w:val="0"/>
              <w:jc w:val="both"/>
              <w:rPr>
                <w:szCs w:val="28"/>
              </w:rPr>
            </w:pPr>
          </w:p>
        </w:tc>
        <w:tc>
          <w:tcPr>
            <w:tcW w:w="4856" w:type="dxa"/>
            <w:gridSpan w:val="4"/>
            <w:tcBorders>
              <w:bottom w:val="single" w:sz="4" w:space="0" w:color="auto"/>
            </w:tcBorders>
          </w:tcPr>
          <w:p w:rsidR="002062D0" w:rsidRPr="00D92B34" w:rsidRDefault="002062D0" w:rsidP="002663C8">
            <w:pPr>
              <w:autoSpaceDE w:val="0"/>
              <w:autoSpaceDN w:val="0"/>
              <w:adjustRightInd w:val="0"/>
              <w:jc w:val="both"/>
              <w:rPr>
                <w:szCs w:val="28"/>
              </w:rPr>
            </w:pPr>
          </w:p>
        </w:tc>
      </w:tr>
      <w:tr w:rsidR="002062D0" w:rsidRPr="00D92B34" w:rsidTr="002663C8">
        <w:tc>
          <w:tcPr>
            <w:tcW w:w="4856" w:type="dxa"/>
          </w:tcPr>
          <w:p w:rsidR="002062D0" w:rsidRPr="00D92B34" w:rsidRDefault="002062D0" w:rsidP="002663C8">
            <w:pPr>
              <w:autoSpaceDE w:val="0"/>
              <w:autoSpaceDN w:val="0"/>
              <w:adjustRightInd w:val="0"/>
              <w:jc w:val="both"/>
              <w:rPr>
                <w:szCs w:val="28"/>
              </w:rPr>
            </w:pPr>
          </w:p>
        </w:tc>
        <w:tc>
          <w:tcPr>
            <w:tcW w:w="2070" w:type="dxa"/>
            <w:gridSpan w:val="2"/>
            <w:tcBorders>
              <w:top w:val="single" w:sz="4" w:space="0" w:color="auto"/>
            </w:tcBorders>
          </w:tcPr>
          <w:p w:rsidR="002062D0" w:rsidRPr="002742C1" w:rsidRDefault="002062D0" w:rsidP="002663C8">
            <w:pPr>
              <w:autoSpaceDE w:val="0"/>
              <w:autoSpaceDN w:val="0"/>
              <w:adjustRightInd w:val="0"/>
              <w:jc w:val="both"/>
              <w:rPr>
                <w:sz w:val="28"/>
                <w:szCs w:val="28"/>
              </w:rPr>
            </w:pPr>
            <w:r w:rsidRPr="002742C1">
              <w:rPr>
                <w:sz w:val="28"/>
                <w:szCs w:val="28"/>
              </w:rPr>
              <w:t xml:space="preserve">Представитель: </w:t>
            </w:r>
          </w:p>
        </w:tc>
        <w:tc>
          <w:tcPr>
            <w:tcW w:w="2786" w:type="dxa"/>
            <w:gridSpan w:val="2"/>
            <w:tcBorders>
              <w:top w:val="single" w:sz="4" w:space="0" w:color="auto"/>
              <w:bottom w:val="single" w:sz="4" w:space="0" w:color="auto"/>
            </w:tcBorders>
          </w:tcPr>
          <w:p w:rsidR="002062D0" w:rsidRPr="00D92B34" w:rsidRDefault="002062D0" w:rsidP="002663C8">
            <w:pPr>
              <w:autoSpaceDE w:val="0"/>
              <w:autoSpaceDN w:val="0"/>
              <w:adjustRightInd w:val="0"/>
              <w:jc w:val="both"/>
              <w:rPr>
                <w:szCs w:val="28"/>
              </w:rPr>
            </w:pPr>
          </w:p>
        </w:tc>
      </w:tr>
      <w:tr w:rsidR="002062D0" w:rsidRPr="00D92B34" w:rsidTr="002663C8">
        <w:tc>
          <w:tcPr>
            <w:tcW w:w="4856" w:type="dxa"/>
          </w:tcPr>
          <w:p w:rsidR="002062D0" w:rsidRPr="00D92B34" w:rsidRDefault="002062D0" w:rsidP="002663C8">
            <w:pPr>
              <w:autoSpaceDE w:val="0"/>
              <w:autoSpaceDN w:val="0"/>
              <w:adjustRightInd w:val="0"/>
              <w:jc w:val="both"/>
              <w:rPr>
                <w:szCs w:val="28"/>
              </w:rPr>
            </w:pPr>
          </w:p>
        </w:tc>
        <w:tc>
          <w:tcPr>
            <w:tcW w:w="4856" w:type="dxa"/>
            <w:gridSpan w:val="4"/>
            <w:tcBorders>
              <w:bottom w:val="single" w:sz="4" w:space="0" w:color="auto"/>
            </w:tcBorders>
          </w:tcPr>
          <w:p w:rsidR="002062D0" w:rsidRPr="00D92B34" w:rsidRDefault="002062D0" w:rsidP="002663C8">
            <w:pPr>
              <w:autoSpaceDE w:val="0"/>
              <w:autoSpaceDN w:val="0"/>
              <w:adjustRightInd w:val="0"/>
              <w:jc w:val="both"/>
              <w:rPr>
                <w:szCs w:val="28"/>
              </w:rPr>
            </w:pPr>
          </w:p>
        </w:tc>
      </w:tr>
      <w:tr w:rsidR="002062D0" w:rsidRPr="00D92B34" w:rsidTr="002663C8">
        <w:tc>
          <w:tcPr>
            <w:tcW w:w="4856" w:type="dxa"/>
          </w:tcPr>
          <w:p w:rsidR="002062D0" w:rsidRPr="002742C1" w:rsidRDefault="002062D0" w:rsidP="002663C8">
            <w:pPr>
              <w:autoSpaceDE w:val="0"/>
              <w:autoSpaceDN w:val="0"/>
              <w:adjustRightInd w:val="0"/>
              <w:jc w:val="both"/>
              <w:rPr>
                <w:sz w:val="28"/>
                <w:szCs w:val="28"/>
              </w:rPr>
            </w:pPr>
          </w:p>
        </w:tc>
        <w:tc>
          <w:tcPr>
            <w:tcW w:w="4856" w:type="dxa"/>
            <w:gridSpan w:val="4"/>
            <w:tcBorders>
              <w:top w:val="single" w:sz="4" w:space="0" w:color="auto"/>
            </w:tcBorders>
          </w:tcPr>
          <w:p w:rsidR="002062D0" w:rsidRPr="002742C1" w:rsidRDefault="002062D0" w:rsidP="002663C8">
            <w:pPr>
              <w:autoSpaceDE w:val="0"/>
              <w:autoSpaceDN w:val="0"/>
              <w:adjustRightInd w:val="0"/>
              <w:jc w:val="both"/>
              <w:rPr>
                <w:sz w:val="28"/>
                <w:szCs w:val="28"/>
              </w:rPr>
            </w:pPr>
            <w:r w:rsidRPr="002742C1">
              <w:rPr>
                <w:sz w:val="28"/>
                <w:szCs w:val="28"/>
              </w:rPr>
              <w:t xml:space="preserve">Контактные данные представителя: </w:t>
            </w:r>
          </w:p>
        </w:tc>
      </w:tr>
      <w:tr w:rsidR="002062D0" w:rsidRPr="00D92B34" w:rsidTr="002663C8">
        <w:tc>
          <w:tcPr>
            <w:tcW w:w="4856" w:type="dxa"/>
          </w:tcPr>
          <w:p w:rsidR="002062D0" w:rsidRPr="00D92B34" w:rsidRDefault="002062D0" w:rsidP="002663C8">
            <w:pPr>
              <w:autoSpaceDE w:val="0"/>
              <w:autoSpaceDN w:val="0"/>
              <w:adjustRightInd w:val="0"/>
              <w:jc w:val="both"/>
              <w:rPr>
                <w:szCs w:val="28"/>
              </w:rPr>
            </w:pPr>
          </w:p>
        </w:tc>
        <w:tc>
          <w:tcPr>
            <w:tcW w:w="4856" w:type="dxa"/>
            <w:gridSpan w:val="4"/>
            <w:tcBorders>
              <w:bottom w:val="single" w:sz="4" w:space="0" w:color="auto"/>
            </w:tcBorders>
          </w:tcPr>
          <w:p w:rsidR="002062D0" w:rsidRPr="00D92B34" w:rsidRDefault="002062D0" w:rsidP="002663C8">
            <w:pPr>
              <w:autoSpaceDE w:val="0"/>
              <w:autoSpaceDN w:val="0"/>
              <w:adjustRightInd w:val="0"/>
              <w:jc w:val="both"/>
              <w:rPr>
                <w:szCs w:val="28"/>
              </w:rPr>
            </w:pPr>
          </w:p>
        </w:tc>
      </w:tr>
    </w:tbl>
    <w:p w:rsidR="002062D0" w:rsidRPr="003265E7" w:rsidRDefault="002062D0" w:rsidP="002062D0">
      <w:pPr>
        <w:ind w:left="5954"/>
        <w:rPr>
          <w:sz w:val="28"/>
          <w:szCs w:val="28"/>
        </w:rPr>
      </w:pPr>
    </w:p>
    <w:p w:rsidR="002062D0" w:rsidRPr="002742C1" w:rsidRDefault="002062D0" w:rsidP="002062D0">
      <w:pPr>
        <w:suppressAutoHyphens/>
        <w:jc w:val="center"/>
        <w:rPr>
          <w:b/>
          <w:sz w:val="28"/>
          <w:szCs w:val="28"/>
        </w:rPr>
      </w:pPr>
      <w:r w:rsidRPr="002742C1">
        <w:rPr>
          <w:b/>
          <w:sz w:val="28"/>
          <w:szCs w:val="28"/>
        </w:rPr>
        <w:t>Решение</w:t>
      </w:r>
    </w:p>
    <w:p w:rsidR="002062D0" w:rsidRDefault="002062D0" w:rsidP="002062D0">
      <w:pPr>
        <w:suppressAutoHyphens/>
        <w:jc w:val="center"/>
        <w:rPr>
          <w:b/>
          <w:sz w:val="28"/>
          <w:szCs w:val="28"/>
        </w:rPr>
      </w:pPr>
      <w:r w:rsidRPr="002742C1">
        <w:rPr>
          <w:b/>
          <w:sz w:val="28"/>
          <w:szCs w:val="28"/>
        </w:rPr>
        <w:t xml:space="preserve">об отказе в </w:t>
      </w:r>
      <w:r>
        <w:rPr>
          <w:b/>
          <w:sz w:val="28"/>
          <w:szCs w:val="28"/>
        </w:rPr>
        <w:t>предварительном согласовании</w:t>
      </w:r>
      <w:r w:rsidRPr="00E6006A">
        <w:rPr>
          <w:b/>
          <w:sz w:val="28"/>
          <w:szCs w:val="28"/>
        </w:rPr>
        <w:t xml:space="preserve"> </w:t>
      </w:r>
    </w:p>
    <w:p w:rsidR="002062D0" w:rsidRPr="002742C1" w:rsidRDefault="002062D0" w:rsidP="002062D0">
      <w:pPr>
        <w:suppressAutoHyphens/>
        <w:jc w:val="center"/>
        <w:rPr>
          <w:b/>
          <w:sz w:val="28"/>
          <w:szCs w:val="28"/>
        </w:rPr>
      </w:pPr>
      <w:r w:rsidRPr="00E6006A">
        <w:rPr>
          <w:b/>
          <w:sz w:val="28"/>
          <w:szCs w:val="28"/>
        </w:rPr>
        <w:t>предоставления земельного участка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841"/>
      </w:tblGrid>
      <w:tr w:rsidR="002062D0" w:rsidRPr="00220A26" w:rsidTr="002663C8">
        <w:tc>
          <w:tcPr>
            <w:tcW w:w="5097" w:type="dxa"/>
          </w:tcPr>
          <w:p w:rsidR="002062D0" w:rsidRPr="00220A26" w:rsidRDefault="002062D0" w:rsidP="002663C8">
            <w:pPr>
              <w:spacing w:before="240"/>
              <w:rPr>
                <w:b/>
                <w:szCs w:val="26"/>
              </w:rPr>
            </w:pPr>
            <w:r w:rsidRPr="00220A26">
              <w:rPr>
                <w:bCs/>
                <w:szCs w:val="28"/>
              </w:rPr>
              <w:t>от</w:t>
            </w:r>
            <w:r w:rsidRPr="00220A26">
              <w:rPr>
                <w:bCs/>
                <w:szCs w:val="28"/>
                <w:lang w:val="en-US"/>
              </w:rPr>
              <w:t xml:space="preserve"> </w:t>
            </w:r>
            <w:r w:rsidRPr="00220A26">
              <w:rPr>
                <w:bCs/>
                <w:szCs w:val="28"/>
              </w:rPr>
              <w:t>_______________</w:t>
            </w:r>
          </w:p>
        </w:tc>
        <w:tc>
          <w:tcPr>
            <w:tcW w:w="5098" w:type="dxa"/>
          </w:tcPr>
          <w:p w:rsidR="002062D0" w:rsidRPr="00220A26" w:rsidRDefault="002062D0" w:rsidP="002663C8">
            <w:pPr>
              <w:spacing w:before="240"/>
              <w:jc w:val="right"/>
              <w:rPr>
                <w:b/>
                <w:szCs w:val="26"/>
              </w:rPr>
            </w:pPr>
            <w:r w:rsidRPr="00220A26">
              <w:rPr>
                <w:bCs/>
                <w:szCs w:val="28"/>
                <w:lang w:val="en-US"/>
              </w:rPr>
              <w:t xml:space="preserve">№ </w:t>
            </w:r>
            <w:r w:rsidRPr="00220A26">
              <w:rPr>
                <w:bCs/>
                <w:szCs w:val="28"/>
              </w:rPr>
              <w:t>____________________</w:t>
            </w:r>
          </w:p>
        </w:tc>
      </w:tr>
    </w:tbl>
    <w:p w:rsidR="002062D0" w:rsidRPr="00220A26" w:rsidRDefault="002062D0" w:rsidP="002062D0">
      <w:pPr>
        <w:suppressAutoHyphens/>
        <w:ind w:firstLine="851"/>
        <w:jc w:val="both"/>
        <w:rPr>
          <w:bCs/>
          <w:szCs w:val="28"/>
          <w:lang w:val="en-US"/>
        </w:rPr>
      </w:pPr>
    </w:p>
    <w:p w:rsidR="002062D0" w:rsidRPr="00E6006A" w:rsidRDefault="002062D0" w:rsidP="002062D0">
      <w:pPr>
        <w:suppressAutoHyphens/>
        <w:ind w:firstLine="709"/>
        <w:jc w:val="both"/>
        <w:rPr>
          <w:sz w:val="28"/>
          <w:szCs w:val="28"/>
        </w:rPr>
      </w:pPr>
      <w:r>
        <w:rPr>
          <w:sz w:val="28"/>
          <w:szCs w:val="28"/>
        </w:rPr>
        <w:t>По результатам рассмотрения заявления о предоставлении услуги «</w:t>
      </w:r>
      <w:r w:rsidRPr="00E6006A">
        <w:rPr>
          <w:sz w:val="28"/>
          <w:szCs w:val="28"/>
        </w:rPr>
        <w:t>Предварительное согласование предоставления земельного участка</w:t>
      </w:r>
      <w:r>
        <w:rPr>
          <w:sz w:val="28"/>
          <w:szCs w:val="28"/>
        </w:rPr>
        <w:t xml:space="preserve">» от ___________ № ______________и </w:t>
      </w:r>
      <w:r w:rsidRPr="00E6006A">
        <w:rPr>
          <w:sz w:val="28"/>
          <w:szCs w:val="28"/>
        </w:rPr>
        <w:t xml:space="preserve">приложенных </w:t>
      </w:r>
      <w:r>
        <w:rPr>
          <w:sz w:val="28"/>
          <w:szCs w:val="28"/>
        </w:rPr>
        <w:t xml:space="preserve">к нему документов, на основании </w:t>
      </w:r>
      <w:r w:rsidRPr="00E6006A">
        <w:rPr>
          <w:sz w:val="28"/>
          <w:szCs w:val="28"/>
        </w:rPr>
        <w:t>пункта 8 статьи 39.15 Земельного кодекс</w:t>
      </w:r>
      <w:r>
        <w:rPr>
          <w:sz w:val="28"/>
          <w:szCs w:val="28"/>
        </w:rPr>
        <w:t xml:space="preserve">а Российской Федерации органом, </w:t>
      </w:r>
      <w:r w:rsidRPr="00E6006A">
        <w:rPr>
          <w:sz w:val="28"/>
          <w:szCs w:val="28"/>
        </w:rPr>
        <w:t>уполномоченным на предоставление услу</w:t>
      </w:r>
      <w:r>
        <w:rPr>
          <w:sz w:val="28"/>
          <w:szCs w:val="28"/>
        </w:rPr>
        <w:t xml:space="preserve">ги, принято решение об отказе в </w:t>
      </w:r>
      <w:r w:rsidRPr="00E6006A">
        <w:rPr>
          <w:sz w:val="28"/>
          <w:szCs w:val="28"/>
        </w:rPr>
        <w:t>предоставлении услуги, по следующим основаниям:</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2062D0" w:rsidRPr="002742C1" w:rsidTr="002663C8">
        <w:tc>
          <w:tcPr>
            <w:tcW w:w="9855" w:type="dxa"/>
            <w:tcBorders>
              <w:bottom w:val="single" w:sz="4" w:space="0" w:color="auto"/>
            </w:tcBorders>
          </w:tcPr>
          <w:p w:rsidR="002062D0" w:rsidRPr="002742C1" w:rsidRDefault="002062D0" w:rsidP="002663C8">
            <w:pPr>
              <w:suppressAutoHyphens/>
              <w:jc w:val="both"/>
              <w:rPr>
                <w:bCs/>
                <w:sz w:val="28"/>
                <w:szCs w:val="28"/>
              </w:rPr>
            </w:pPr>
          </w:p>
        </w:tc>
      </w:tr>
      <w:tr w:rsidR="002062D0" w:rsidRPr="002742C1" w:rsidTr="002663C8">
        <w:tc>
          <w:tcPr>
            <w:tcW w:w="9855" w:type="dxa"/>
            <w:tcBorders>
              <w:top w:val="single" w:sz="4" w:space="0" w:color="auto"/>
              <w:bottom w:val="single" w:sz="4" w:space="0" w:color="auto"/>
            </w:tcBorders>
          </w:tcPr>
          <w:p w:rsidR="002062D0" w:rsidRPr="002742C1" w:rsidRDefault="002062D0" w:rsidP="002663C8">
            <w:pPr>
              <w:suppressAutoHyphens/>
              <w:jc w:val="both"/>
              <w:rPr>
                <w:bCs/>
                <w:sz w:val="28"/>
                <w:szCs w:val="28"/>
              </w:rPr>
            </w:pPr>
          </w:p>
        </w:tc>
      </w:tr>
      <w:tr w:rsidR="002062D0" w:rsidRPr="002742C1" w:rsidTr="002663C8">
        <w:tc>
          <w:tcPr>
            <w:tcW w:w="9855" w:type="dxa"/>
            <w:tcBorders>
              <w:top w:val="single" w:sz="4" w:space="0" w:color="auto"/>
              <w:bottom w:val="single" w:sz="4" w:space="0" w:color="auto"/>
            </w:tcBorders>
          </w:tcPr>
          <w:p w:rsidR="002062D0" w:rsidRPr="002742C1" w:rsidRDefault="002062D0" w:rsidP="002663C8">
            <w:pPr>
              <w:suppressAutoHyphens/>
              <w:jc w:val="both"/>
              <w:rPr>
                <w:bCs/>
                <w:sz w:val="28"/>
                <w:szCs w:val="28"/>
              </w:rPr>
            </w:pPr>
          </w:p>
        </w:tc>
      </w:tr>
    </w:tbl>
    <w:p w:rsidR="002062D0" w:rsidRPr="002742C1" w:rsidRDefault="002062D0" w:rsidP="002062D0">
      <w:pPr>
        <w:suppressAutoHyphens/>
        <w:ind w:firstLine="851"/>
        <w:jc w:val="both"/>
        <w:rPr>
          <w:bCs/>
          <w:sz w:val="28"/>
          <w:szCs w:val="28"/>
        </w:rPr>
      </w:pPr>
    </w:p>
    <w:p w:rsidR="002062D0" w:rsidRPr="002742C1" w:rsidRDefault="002062D0" w:rsidP="002062D0">
      <w:pPr>
        <w:suppressAutoHyphens/>
        <w:ind w:firstLine="851"/>
        <w:jc w:val="both"/>
        <w:rPr>
          <w:bCs/>
          <w:sz w:val="28"/>
          <w:szCs w:val="28"/>
        </w:rPr>
      </w:pPr>
      <w:r w:rsidRPr="002742C1">
        <w:rPr>
          <w:bCs/>
          <w:sz w:val="28"/>
          <w:szCs w:val="28"/>
        </w:rPr>
        <w:t>Разъяснения оснований отказа: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2062D0" w:rsidRPr="002742C1" w:rsidTr="002663C8">
        <w:tc>
          <w:tcPr>
            <w:tcW w:w="9855" w:type="dxa"/>
            <w:tcBorders>
              <w:bottom w:val="single" w:sz="4" w:space="0" w:color="auto"/>
            </w:tcBorders>
          </w:tcPr>
          <w:p w:rsidR="002062D0" w:rsidRPr="002742C1" w:rsidRDefault="002062D0" w:rsidP="002663C8">
            <w:pPr>
              <w:suppressAutoHyphens/>
              <w:jc w:val="both"/>
              <w:rPr>
                <w:bCs/>
                <w:sz w:val="28"/>
                <w:szCs w:val="28"/>
              </w:rPr>
            </w:pPr>
          </w:p>
        </w:tc>
      </w:tr>
      <w:tr w:rsidR="002062D0" w:rsidRPr="002742C1" w:rsidTr="002663C8">
        <w:tc>
          <w:tcPr>
            <w:tcW w:w="9855" w:type="dxa"/>
            <w:tcBorders>
              <w:top w:val="single" w:sz="4" w:space="0" w:color="auto"/>
              <w:bottom w:val="single" w:sz="4" w:space="0" w:color="auto"/>
            </w:tcBorders>
          </w:tcPr>
          <w:p w:rsidR="002062D0" w:rsidRPr="002742C1" w:rsidRDefault="002062D0" w:rsidP="002663C8">
            <w:pPr>
              <w:suppressAutoHyphens/>
              <w:jc w:val="both"/>
              <w:rPr>
                <w:bCs/>
                <w:sz w:val="28"/>
                <w:szCs w:val="28"/>
              </w:rPr>
            </w:pPr>
          </w:p>
        </w:tc>
      </w:tr>
      <w:tr w:rsidR="002062D0" w:rsidRPr="002742C1" w:rsidTr="002663C8">
        <w:tc>
          <w:tcPr>
            <w:tcW w:w="9855" w:type="dxa"/>
            <w:tcBorders>
              <w:top w:val="single" w:sz="4" w:space="0" w:color="auto"/>
              <w:bottom w:val="single" w:sz="4" w:space="0" w:color="auto"/>
            </w:tcBorders>
          </w:tcPr>
          <w:p w:rsidR="002062D0" w:rsidRPr="002742C1" w:rsidRDefault="002062D0" w:rsidP="002663C8">
            <w:pPr>
              <w:suppressAutoHyphens/>
              <w:jc w:val="both"/>
              <w:rPr>
                <w:bCs/>
                <w:sz w:val="28"/>
                <w:szCs w:val="28"/>
              </w:rPr>
            </w:pPr>
          </w:p>
        </w:tc>
      </w:tr>
    </w:tbl>
    <w:p w:rsidR="002062D0" w:rsidRPr="002742C1" w:rsidRDefault="002062D0" w:rsidP="002062D0">
      <w:pPr>
        <w:suppressAutoHyphens/>
        <w:ind w:firstLine="851"/>
        <w:jc w:val="both"/>
        <w:rPr>
          <w:bCs/>
          <w:sz w:val="28"/>
          <w:szCs w:val="28"/>
        </w:rPr>
      </w:pPr>
    </w:p>
    <w:p w:rsidR="002062D0" w:rsidRPr="002742C1" w:rsidRDefault="002062D0" w:rsidP="002062D0">
      <w:pPr>
        <w:autoSpaceDE w:val="0"/>
        <w:autoSpaceDN w:val="0"/>
        <w:adjustRightInd w:val="0"/>
        <w:ind w:firstLine="709"/>
        <w:jc w:val="both"/>
        <w:rPr>
          <w:sz w:val="28"/>
          <w:szCs w:val="28"/>
        </w:rPr>
      </w:pPr>
      <w:r w:rsidRPr="002742C1">
        <w:rPr>
          <w:sz w:val="28"/>
          <w:szCs w:val="28"/>
        </w:rPr>
        <w:t>Дополнительно информируем:</w:t>
      </w:r>
    </w:p>
    <w:p w:rsidR="002062D0" w:rsidRPr="00220A26" w:rsidRDefault="002062D0" w:rsidP="002062D0">
      <w:pPr>
        <w:autoSpaceDE w:val="0"/>
        <w:autoSpaceDN w:val="0"/>
        <w:adjustRightInd w:val="0"/>
        <w:jc w:val="both"/>
        <w:rPr>
          <w:szCs w:val="28"/>
        </w:rPr>
      </w:pPr>
      <w:r w:rsidRPr="00220A26">
        <w:rPr>
          <w:szCs w:val="28"/>
        </w:rPr>
        <w:t>____________________________________________________________</w:t>
      </w:r>
      <w:r>
        <w:rPr>
          <w:szCs w:val="28"/>
        </w:rPr>
        <w:t>__________</w:t>
      </w:r>
      <w:r w:rsidRPr="00220A26">
        <w:rPr>
          <w:szCs w:val="28"/>
        </w:rPr>
        <w:t>______.</w:t>
      </w:r>
    </w:p>
    <w:p w:rsidR="002062D0" w:rsidRPr="003265E7" w:rsidRDefault="002062D0" w:rsidP="002062D0">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062D0" w:rsidRPr="002742C1" w:rsidRDefault="002062D0" w:rsidP="002062D0">
      <w:pPr>
        <w:suppressAutoHyphens/>
        <w:ind w:firstLine="851"/>
        <w:jc w:val="both"/>
        <w:rPr>
          <w:bCs/>
          <w:sz w:val="28"/>
          <w:szCs w:val="28"/>
        </w:rPr>
      </w:pPr>
    </w:p>
    <w:p w:rsidR="002062D0" w:rsidRPr="002742C1" w:rsidRDefault="002062D0" w:rsidP="002062D0">
      <w:pPr>
        <w:suppressAutoHyphens/>
        <w:ind w:firstLine="851"/>
        <w:jc w:val="both"/>
        <w:rPr>
          <w:bCs/>
          <w:sz w:val="28"/>
          <w:szCs w:val="28"/>
        </w:rPr>
      </w:pPr>
      <w:r w:rsidRPr="002742C1">
        <w:rPr>
          <w:bCs/>
          <w:sz w:val="28"/>
          <w:szCs w:val="28"/>
        </w:rPr>
        <w:t xml:space="preserve">Вы вправе повторно обратиться в администрацию муниципального образования </w:t>
      </w:r>
      <w:r>
        <w:rPr>
          <w:bCs/>
          <w:sz w:val="28"/>
          <w:szCs w:val="28"/>
        </w:rPr>
        <w:t>Тимашевский</w:t>
      </w:r>
      <w:r w:rsidRPr="002742C1">
        <w:rPr>
          <w:bCs/>
          <w:sz w:val="28"/>
          <w:szCs w:val="28"/>
        </w:rPr>
        <w:t xml:space="preserve"> район с заявлением о предоставлении услуги после устранения указанных нарушений.</w:t>
      </w:r>
    </w:p>
    <w:p w:rsidR="002062D0" w:rsidRPr="002742C1" w:rsidRDefault="002062D0" w:rsidP="002062D0">
      <w:pPr>
        <w:suppressAutoHyphens/>
        <w:ind w:firstLine="851"/>
        <w:jc w:val="both"/>
        <w:rPr>
          <w:bCs/>
          <w:sz w:val="28"/>
          <w:szCs w:val="28"/>
        </w:rPr>
      </w:pPr>
      <w:r w:rsidRPr="002742C1">
        <w:rPr>
          <w:bCs/>
          <w:sz w:val="28"/>
          <w:szCs w:val="28"/>
        </w:rPr>
        <w:t xml:space="preserve">Данный отказ может быть обжалован в досудебном порядке путем направления жалобы в администрацию муниципального образования </w:t>
      </w:r>
      <w:r>
        <w:rPr>
          <w:bCs/>
          <w:sz w:val="28"/>
          <w:szCs w:val="28"/>
        </w:rPr>
        <w:t>Тимашевский</w:t>
      </w:r>
      <w:r w:rsidRPr="002742C1">
        <w:rPr>
          <w:bCs/>
          <w:sz w:val="28"/>
          <w:szCs w:val="28"/>
        </w:rPr>
        <w:t xml:space="preserve"> район, а также в судебном порядке.</w:t>
      </w:r>
    </w:p>
    <w:p w:rsidR="002062D0" w:rsidRDefault="002062D0" w:rsidP="002062D0">
      <w:pPr>
        <w:suppressAutoHyphens/>
        <w:ind w:firstLine="851"/>
        <w:jc w:val="both"/>
        <w:rPr>
          <w:bCs/>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2062D0" w:rsidTr="002663C8">
        <w:tc>
          <w:tcPr>
            <w:tcW w:w="3227" w:type="dxa"/>
            <w:tcBorders>
              <w:bottom w:val="single" w:sz="4" w:space="0" w:color="auto"/>
            </w:tcBorders>
          </w:tcPr>
          <w:p w:rsidR="002062D0" w:rsidRDefault="002062D0" w:rsidP="002663C8">
            <w:pPr>
              <w:autoSpaceDE w:val="0"/>
              <w:autoSpaceDN w:val="0"/>
              <w:adjustRightInd w:val="0"/>
              <w:jc w:val="both"/>
              <w:rPr>
                <w:sz w:val="28"/>
                <w:szCs w:val="28"/>
              </w:rPr>
            </w:pPr>
          </w:p>
        </w:tc>
        <w:tc>
          <w:tcPr>
            <w:tcW w:w="283" w:type="dxa"/>
          </w:tcPr>
          <w:p w:rsidR="002062D0" w:rsidRDefault="002062D0" w:rsidP="002663C8">
            <w:pPr>
              <w:autoSpaceDE w:val="0"/>
              <w:autoSpaceDN w:val="0"/>
              <w:adjustRightInd w:val="0"/>
              <w:jc w:val="both"/>
              <w:rPr>
                <w:sz w:val="28"/>
                <w:szCs w:val="28"/>
              </w:rPr>
            </w:pPr>
          </w:p>
        </w:tc>
        <w:tc>
          <w:tcPr>
            <w:tcW w:w="1843" w:type="dxa"/>
            <w:tcBorders>
              <w:bottom w:val="single" w:sz="4" w:space="0" w:color="auto"/>
            </w:tcBorders>
          </w:tcPr>
          <w:p w:rsidR="002062D0" w:rsidRDefault="002062D0" w:rsidP="002663C8">
            <w:pPr>
              <w:autoSpaceDE w:val="0"/>
              <w:autoSpaceDN w:val="0"/>
              <w:adjustRightInd w:val="0"/>
              <w:jc w:val="both"/>
              <w:rPr>
                <w:sz w:val="28"/>
                <w:szCs w:val="28"/>
              </w:rPr>
            </w:pPr>
          </w:p>
        </w:tc>
        <w:tc>
          <w:tcPr>
            <w:tcW w:w="284" w:type="dxa"/>
          </w:tcPr>
          <w:p w:rsidR="002062D0" w:rsidRDefault="002062D0" w:rsidP="002663C8">
            <w:pPr>
              <w:autoSpaceDE w:val="0"/>
              <w:autoSpaceDN w:val="0"/>
              <w:adjustRightInd w:val="0"/>
              <w:jc w:val="both"/>
              <w:rPr>
                <w:sz w:val="28"/>
                <w:szCs w:val="28"/>
              </w:rPr>
            </w:pPr>
          </w:p>
        </w:tc>
        <w:tc>
          <w:tcPr>
            <w:tcW w:w="3992" w:type="dxa"/>
            <w:tcBorders>
              <w:bottom w:val="single" w:sz="4" w:space="0" w:color="auto"/>
            </w:tcBorders>
          </w:tcPr>
          <w:p w:rsidR="002062D0" w:rsidRDefault="002062D0" w:rsidP="002663C8">
            <w:pPr>
              <w:autoSpaceDE w:val="0"/>
              <w:autoSpaceDN w:val="0"/>
              <w:adjustRightInd w:val="0"/>
              <w:jc w:val="both"/>
              <w:rPr>
                <w:sz w:val="28"/>
                <w:szCs w:val="28"/>
              </w:rPr>
            </w:pPr>
          </w:p>
        </w:tc>
      </w:tr>
      <w:tr w:rsidR="002062D0" w:rsidRPr="00D92B34" w:rsidTr="002663C8">
        <w:tc>
          <w:tcPr>
            <w:tcW w:w="3227" w:type="dxa"/>
            <w:tcBorders>
              <w:top w:val="single" w:sz="4" w:space="0" w:color="auto"/>
            </w:tcBorders>
          </w:tcPr>
          <w:p w:rsidR="002062D0" w:rsidRPr="00D92B34" w:rsidRDefault="002062D0" w:rsidP="002663C8">
            <w:pPr>
              <w:autoSpaceDE w:val="0"/>
              <w:autoSpaceDN w:val="0"/>
              <w:adjustRightInd w:val="0"/>
              <w:jc w:val="center"/>
              <w:rPr>
                <w:sz w:val="18"/>
                <w:szCs w:val="28"/>
              </w:rPr>
            </w:pPr>
            <w:r w:rsidRPr="00D92B34">
              <w:rPr>
                <w:sz w:val="18"/>
                <w:szCs w:val="28"/>
              </w:rPr>
              <w:t xml:space="preserve">Должность </w:t>
            </w:r>
          </w:p>
        </w:tc>
        <w:tc>
          <w:tcPr>
            <w:tcW w:w="283" w:type="dxa"/>
          </w:tcPr>
          <w:p w:rsidR="002062D0" w:rsidRPr="00D92B34" w:rsidRDefault="002062D0" w:rsidP="002663C8">
            <w:pPr>
              <w:autoSpaceDE w:val="0"/>
              <w:autoSpaceDN w:val="0"/>
              <w:adjustRightInd w:val="0"/>
              <w:jc w:val="center"/>
              <w:rPr>
                <w:sz w:val="18"/>
                <w:szCs w:val="28"/>
              </w:rPr>
            </w:pPr>
          </w:p>
        </w:tc>
        <w:tc>
          <w:tcPr>
            <w:tcW w:w="1843" w:type="dxa"/>
            <w:tcBorders>
              <w:top w:val="single" w:sz="4" w:space="0" w:color="auto"/>
            </w:tcBorders>
          </w:tcPr>
          <w:p w:rsidR="002062D0" w:rsidRPr="00D92B34" w:rsidRDefault="002062D0" w:rsidP="002663C8">
            <w:pPr>
              <w:autoSpaceDE w:val="0"/>
              <w:autoSpaceDN w:val="0"/>
              <w:adjustRightInd w:val="0"/>
              <w:jc w:val="center"/>
              <w:rPr>
                <w:sz w:val="18"/>
                <w:szCs w:val="28"/>
              </w:rPr>
            </w:pPr>
            <w:r w:rsidRPr="00D92B34">
              <w:rPr>
                <w:sz w:val="18"/>
                <w:szCs w:val="28"/>
              </w:rPr>
              <w:t>Подпись</w:t>
            </w:r>
          </w:p>
        </w:tc>
        <w:tc>
          <w:tcPr>
            <w:tcW w:w="284" w:type="dxa"/>
          </w:tcPr>
          <w:p w:rsidR="002062D0" w:rsidRPr="00D92B34" w:rsidRDefault="002062D0" w:rsidP="002663C8">
            <w:pPr>
              <w:autoSpaceDE w:val="0"/>
              <w:autoSpaceDN w:val="0"/>
              <w:adjustRightInd w:val="0"/>
              <w:jc w:val="center"/>
              <w:rPr>
                <w:sz w:val="18"/>
                <w:szCs w:val="28"/>
              </w:rPr>
            </w:pPr>
          </w:p>
        </w:tc>
        <w:tc>
          <w:tcPr>
            <w:tcW w:w="3992" w:type="dxa"/>
            <w:tcBorders>
              <w:top w:val="single" w:sz="4" w:space="0" w:color="auto"/>
            </w:tcBorders>
          </w:tcPr>
          <w:p w:rsidR="002062D0" w:rsidRPr="00D92B34" w:rsidRDefault="002062D0" w:rsidP="002663C8">
            <w:pPr>
              <w:autoSpaceDE w:val="0"/>
              <w:autoSpaceDN w:val="0"/>
              <w:adjustRightInd w:val="0"/>
              <w:jc w:val="center"/>
              <w:rPr>
                <w:sz w:val="18"/>
                <w:szCs w:val="28"/>
              </w:rPr>
            </w:pPr>
            <w:r w:rsidRPr="00D92B34">
              <w:rPr>
                <w:sz w:val="18"/>
                <w:szCs w:val="28"/>
              </w:rPr>
              <w:t xml:space="preserve">Ф.И.О. </w:t>
            </w:r>
          </w:p>
        </w:tc>
      </w:tr>
    </w:tbl>
    <w:p w:rsidR="002062D0" w:rsidRPr="003265E7" w:rsidRDefault="002062D0" w:rsidP="002062D0">
      <w:pPr>
        <w:jc w:val="both"/>
        <w:rPr>
          <w:i/>
          <w:iCs/>
          <w:sz w:val="28"/>
          <w:szCs w:val="28"/>
        </w:rPr>
      </w:pPr>
    </w:p>
    <w:p w:rsidR="002062D0" w:rsidRPr="003265E7" w:rsidRDefault="002062D0" w:rsidP="002062D0">
      <w:pPr>
        <w:rPr>
          <w:b/>
          <w:sz w:val="28"/>
          <w:szCs w:val="28"/>
        </w:rPr>
      </w:pPr>
    </w:p>
    <w:p w:rsidR="002062D0" w:rsidRPr="003265E7" w:rsidRDefault="002062D0" w:rsidP="002062D0">
      <w:pPr>
        <w:jc w:val="center"/>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Default="00782A03" w:rsidP="00782A03">
      <w:pPr>
        <w:suppressAutoHyphens/>
        <w:ind w:left="4678"/>
        <w:outlineLvl w:val="2"/>
        <w:rPr>
          <w:sz w:val="28"/>
          <w:szCs w:val="28"/>
        </w:rPr>
      </w:pPr>
    </w:p>
    <w:p w:rsidR="00782A03" w:rsidRPr="003265E7" w:rsidRDefault="00782A03" w:rsidP="00782A03">
      <w:pPr>
        <w:suppressAutoHyphens/>
        <w:ind w:left="4678"/>
        <w:outlineLvl w:val="2"/>
        <w:rPr>
          <w:sz w:val="28"/>
          <w:szCs w:val="28"/>
        </w:rPr>
      </w:pPr>
      <w:r w:rsidRPr="003265E7">
        <w:rPr>
          <w:sz w:val="28"/>
          <w:szCs w:val="28"/>
        </w:rPr>
        <w:t xml:space="preserve">Приложение </w:t>
      </w:r>
      <w:r>
        <w:rPr>
          <w:sz w:val="28"/>
          <w:szCs w:val="28"/>
        </w:rPr>
        <w:t>4</w:t>
      </w:r>
    </w:p>
    <w:p w:rsidR="00782A03" w:rsidRDefault="00782A03" w:rsidP="00782A03">
      <w:pPr>
        <w:ind w:left="4678"/>
        <w:rPr>
          <w:color w:val="000000"/>
          <w:sz w:val="28"/>
          <w:szCs w:val="28"/>
        </w:rPr>
      </w:pPr>
      <w:r w:rsidRPr="003265E7">
        <w:rPr>
          <w:color w:val="000000"/>
          <w:sz w:val="28"/>
          <w:szCs w:val="28"/>
        </w:rPr>
        <w:t>к административному регламенту предоставления муниципальной услуги «</w:t>
      </w:r>
      <w:r w:rsidRPr="00E6006A">
        <w:rPr>
          <w:sz w:val="28"/>
          <w:szCs w:val="28"/>
        </w:rPr>
        <w:t>Предварительное согласование предоставления земельного участка</w:t>
      </w:r>
      <w:r w:rsidRPr="003265E7">
        <w:rPr>
          <w:color w:val="000000"/>
          <w:sz w:val="28"/>
          <w:szCs w:val="28"/>
        </w:rPr>
        <w:t>»</w:t>
      </w:r>
    </w:p>
    <w:p w:rsidR="00782A03" w:rsidRDefault="00782A03" w:rsidP="00782A03">
      <w:pPr>
        <w:rPr>
          <w:color w:val="000000"/>
          <w:sz w:val="28"/>
          <w:szCs w:val="28"/>
        </w:rPr>
      </w:pPr>
    </w:p>
    <w:p w:rsidR="00782A03" w:rsidRPr="002742C1" w:rsidRDefault="00782A03" w:rsidP="00782A03">
      <w:pPr>
        <w:rPr>
          <w:color w:val="000000"/>
          <w:sz w:val="28"/>
          <w:szCs w:val="28"/>
        </w:rPr>
      </w:pPr>
      <w:r w:rsidRPr="002742C1">
        <w:rPr>
          <w:sz w:val="28"/>
        </w:rPr>
        <w:t xml:space="preserve">Форма </w:t>
      </w:r>
    </w:p>
    <w:p w:rsidR="00782A03" w:rsidRPr="003265E7" w:rsidRDefault="00782A03" w:rsidP="00782A03">
      <w:pPr>
        <w:rPr>
          <w:i/>
          <w:sz w:val="28"/>
        </w:rPr>
      </w:pPr>
    </w:p>
    <w:p w:rsidR="00782A03" w:rsidRPr="002742C1" w:rsidRDefault="00782A03" w:rsidP="00782A03">
      <w:pPr>
        <w:autoSpaceDE w:val="0"/>
        <w:autoSpaceDN w:val="0"/>
        <w:adjustRightInd w:val="0"/>
        <w:jc w:val="center"/>
        <w:rPr>
          <w:sz w:val="28"/>
          <w:szCs w:val="28"/>
          <w:u w:val="single"/>
        </w:rPr>
      </w:pPr>
      <w:r w:rsidRPr="002742C1">
        <w:rPr>
          <w:sz w:val="28"/>
          <w:szCs w:val="28"/>
          <w:u w:val="single"/>
        </w:rPr>
        <w:t>Администрация муниципального образования Тимашевский район</w:t>
      </w:r>
    </w:p>
    <w:p w:rsidR="00782A03" w:rsidRPr="00FD76DA" w:rsidRDefault="00782A03" w:rsidP="00782A03">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782A03" w:rsidRPr="003265E7" w:rsidRDefault="00782A03" w:rsidP="00782A03">
      <w:pPr>
        <w:pStyle w:val="aff6"/>
        <w:ind w:left="5387"/>
      </w:pPr>
    </w:p>
    <w:p w:rsidR="00782A03" w:rsidRPr="003265E7" w:rsidRDefault="00782A03" w:rsidP="00782A03">
      <w:pPr>
        <w:pStyle w:val="aff6"/>
        <w:ind w:left="5387"/>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1063"/>
        <w:gridCol w:w="997"/>
        <w:gridCol w:w="689"/>
        <w:gridCol w:w="2074"/>
      </w:tblGrid>
      <w:tr w:rsidR="00782A03" w:rsidRPr="00D92B34" w:rsidTr="002663C8">
        <w:tc>
          <w:tcPr>
            <w:tcW w:w="4856" w:type="dxa"/>
          </w:tcPr>
          <w:p w:rsidR="00782A03" w:rsidRPr="002742C1" w:rsidRDefault="00782A03" w:rsidP="002663C8">
            <w:pPr>
              <w:autoSpaceDE w:val="0"/>
              <w:autoSpaceDN w:val="0"/>
              <w:adjustRightInd w:val="0"/>
              <w:jc w:val="both"/>
              <w:rPr>
                <w:sz w:val="28"/>
                <w:szCs w:val="28"/>
              </w:rPr>
            </w:pPr>
          </w:p>
        </w:tc>
        <w:tc>
          <w:tcPr>
            <w:tcW w:w="1064" w:type="dxa"/>
          </w:tcPr>
          <w:p w:rsidR="00782A03" w:rsidRPr="002742C1" w:rsidRDefault="00782A03" w:rsidP="002663C8">
            <w:pPr>
              <w:autoSpaceDE w:val="0"/>
              <w:autoSpaceDN w:val="0"/>
              <w:adjustRightInd w:val="0"/>
              <w:jc w:val="both"/>
              <w:rPr>
                <w:sz w:val="28"/>
                <w:szCs w:val="28"/>
              </w:rPr>
            </w:pPr>
            <w:r w:rsidRPr="002742C1">
              <w:rPr>
                <w:sz w:val="28"/>
                <w:szCs w:val="28"/>
              </w:rPr>
              <w:t xml:space="preserve">Кому: </w:t>
            </w:r>
          </w:p>
        </w:tc>
        <w:tc>
          <w:tcPr>
            <w:tcW w:w="3792" w:type="dxa"/>
            <w:gridSpan w:val="3"/>
            <w:tcBorders>
              <w:bottom w:val="single" w:sz="4" w:space="0" w:color="auto"/>
            </w:tcBorders>
          </w:tcPr>
          <w:p w:rsidR="00782A03" w:rsidRPr="00D92B34" w:rsidRDefault="00782A03" w:rsidP="002663C8">
            <w:pPr>
              <w:autoSpaceDE w:val="0"/>
              <w:autoSpaceDN w:val="0"/>
              <w:adjustRightInd w:val="0"/>
              <w:jc w:val="both"/>
              <w:rPr>
                <w:szCs w:val="28"/>
              </w:rPr>
            </w:pPr>
          </w:p>
        </w:tc>
      </w:tr>
      <w:tr w:rsidR="00782A03" w:rsidRPr="00D92B34" w:rsidTr="002663C8">
        <w:tc>
          <w:tcPr>
            <w:tcW w:w="4856" w:type="dxa"/>
          </w:tcPr>
          <w:p w:rsidR="00782A03" w:rsidRPr="00D92B34" w:rsidRDefault="00782A03" w:rsidP="002663C8">
            <w:pPr>
              <w:autoSpaceDE w:val="0"/>
              <w:autoSpaceDN w:val="0"/>
              <w:adjustRightInd w:val="0"/>
              <w:jc w:val="both"/>
              <w:rPr>
                <w:szCs w:val="28"/>
              </w:rPr>
            </w:pPr>
          </w:p>
        </w:tc>
        <w:tc>
          <w:tcPr>
            <w:tcW w:w="4856" w:type="dxa"/>
            <w:gridSpan w:val="4"/>
            <w:tcBorders>
              <w:bottom w:val="single" w:sz="4" w:space="0" w:color="auto"/>
            </w:tcBorders>
          </w:tcPr>
          <w:p w:rsidR="00782A03" w:rsidRPr="00D92B34" w:rsidRDefault="00782A03" w:rsidP="002663C8">
            <w:pPr>
              <w:autoSpaceDE w:val="0"/>
              <w:autoSpaceDN w:val="0"/>
              <w:adjustRightInd w:val="0"/>
              <w:jc w:val="both"/>
              <w:rPr>
                <w:szCs w:val="28"/>
              </w:rPr>
            </w:pPr>
          </w:p>
        </w:tc>
      </w:tr>
      <w:tr w:rsidR="00782A03" w:rsidRPr="00D92B34" w:rsidTr="002663C8">
        <w:tc>
          <w:tcPr>
            <w:tcW w:w="4856" w:type="dxa"/>
          </w:tcPr>
          <w:p w:rsidR="00782A03" w:rsidRPr="00D92B34" w:rsidRDefault="00782A03" w:rsidP="002663C8">
            <w:pPr>
              <w:autoSpaceDE w:val="0"/>
              <w:autoSpaceDN w:val="0"/>
              <w:adjustRightInd w:val="0"/>
              <w:jc w:val="both"/>
              <w:rPr>
                <w:szCs w:val="28"/>
              </w:rPr>
            </w:pPr>
          </w:p>
        </w:tc>
        <w:tc>
          <w:tcPr>
            <w:tcW w:w="2765" w:type="dxa"/>
            <w:gridSpan w:val="3"/>
            <w:tcBorders>
              <w:top w:val="single" w:sz="4" w:space="0" w:color="auto"/>
            </w:tcBorders>
          </w:tcPr>
          <w:p w:rsidR="00782A03" w:rsidRPr="002742C1" w:rsidRDefault="00782A03" w:rsidP="002663C8">
            <w:pPr>
              <w:autoSpaceDE w:val="0"/>
              <w:autoSpaceDN w:val="0"/>
              <w:adjustRightInd w:val="0"/>
              <w:jc w:val="both"/>
              <w:rPr>
                <w:sz w:val="28"/>
                <w:szCs w:val="28"/>
              </w:rPr>
            </w:pPr>
            <w:r w:rsidRPr="002742C1">
              <w:rPr>
                <w:sz w:val="28"/>
                <w:szCs w:val="28"/>
              </w:rPr>
              <w:t xml:space="preserve">Контактные данные: </w:t>
            </w:r>
          </w:p>
        </w:tc>
        <w:tc>
          <w:tcPr>
            <w:tcW w:w="2091" w:type="dxa"/>
            <w:tcBorders>
              <w:top w:val="single" w:sz="4" w:space="0" w:color="auto"/>
              <w:bottom w:val="single" w:sz="4" w:space="0" w:color="auto"/>
            </w:tcBorders>
          </w:tcPr>
          <w:p w:rsidR="00782A03" w:rsidRPr="00D92B34" w:rsidRDefault="00782A03" w:rsidP="002663C8">
            <w:pPr>
              <w:autoSpaceDE w:val="0"/>
              <w:autoSpaceDN w:val="0"/>
              <w:adjustRightInd w:val="0"/>
              <w:jc w:val="both"/>
              <w:rPr>
                <w:szCs w:val="28"/>
              </w:rPr>
            </w:pPr>
          </w:p>
        </w:tc>
      </w:tr>
      <w:tr w:rsidR="00782A03" w:rsidRPr="00D92B34" w:rsidTr="002663C8">
        <w:tc>
          <w:tcPr>
            <w:tcW w:w="4856" w:type="dxa"/>
          </w:tcPr>
          <w:p w:rsidR="00782A03" w:rsidRPr="00D92B34" w:rsidRDefault="00782A03" w:rsidP="002663C8">
            <w:pPr>
              <w:autoSpaceDE w:val="0"/>
              <w:autoSpaceDN w:val="0"/>
              <w:adjustRightInd w:val="0"/>
              <w:jc w:val="both"/>
              <w:rPr>
                <w:szCs w:val="28"/>
              </w:rPr>
            </w:pPr>
          </w:p>
        </w:tc>
        <w:tc>
          <w:tcPr>
            <w:tcW w:w="4856" w:type="dxa"/>
            <w:gridSpan w:val="4"/>
            <w:tcBorders>
              <w:bottom w:val="single" w:sz="4" w:space="0" w:color="auto"/>
            </w:tcBorders>
          </w:tcPr>
          <w:p w:rsidR="00782A03" w:rsidRPr="00D92B34" w:rsidRDefault="00782A03" w:rsidP="002663C8">
            <w:pPr>
              <w:autoSpaceDE w:val="0"/>
              <w:autoSpaceDN w:val="0"/>
              <w:adjustRightInd w:val="0"/>
              <w:jc w:val="both"/>
              <w:rPr>
                <w:szCs w:val="28"/>
              </w:rPr>
            </w:pPr>
          </w:p>
        </w:tc>
      </w:tr>
      <w:tr w:rsidR="00782A03" w:rsidRPr="00D92B34" w:rsidTr="002663C8">
        <w:tc>
          <w:tcPr>
            <w:tcW w:w="4856" w:type="dxa"/>
          </w:tcPr>
          <w:p w:rsidR="00782A03" w:rsidRPr="00D92B34" w:rsidRDefault="00782A03" w:rsidP="002663C8">
            <w:pPr>
              <w:autoSpaceDE w:val="0"/>
              <w:autoSpaceDN w:val="0"/>
              <w:adjustRightInd w:val="0"/>
              <w:jc w:val="both"/>
              <w:rPr>
                <w:szCs w:val="28"/>
              </w:rPr>
            </w:pPr>
          </w:p>
        </w:tc>
        <w:tc>
          <w:tcPr>
            <w:tcW w:w="2070" w:type="dxa"/>
            <w:gridSpan w:val="2"/>
            <w:tcBorders>
              <w:top w:val="single" w:sz="4" w:space="0" w:color="auto"/>
            </w:tcBorders>
          </w:tcPr>
          <w:p w:rsidR="00782A03" w:rsidRPr="002742C1" w:rsidRDefault="00782A03" w:rsidP="002663C8">
            <w:pPr>
              <w:autoSpaceDE w:val="0"/>
              <w:autoSpaceDN w:val="0"/>
              <w:adjustRightInd w:val="0"/>
              <w:jc w:val="both"/>
              <w:rPr>
                <w:sz w:val="28"/>
                <w:szCs w:val="28"/>
              </w:rPr>
            </w:pPr>
            <w:r w:rsidRPr="002742C1">
              <w:rPr>
                <w:sz w:val="28"/>
                <w:szCs w:val="28"/>
              </w:rPr>
              <w:t xml:space="preserve">Представитель: </w:t>
            </w:r>
          </w:p>
        </w:tc>
        <w:tc>
          <w:tcPr>
            <w:tcW w:w="2786" w:type="dxa"/>
            <w:gridSpan w:val="2"/>
            <w:tcBorders>
              <w:top w:val="single" w:sz="4" w:space="0" w:color="auto"/>
              <w:bottom w:val="single" w:sz="4" w:space="0" w:color="auto"/>
            </w:tcBorders>
          </w:tcPr>
          <w:p w:rsidR="00782A03" w:rsidRPr="00D92B34" w:rsidRDefault="00782A03" w:rsidP="002663C8">
            <w:pPr>
              <w:autoSpaceDE w:val="0"/>
              <w:autoSpaceDN w:val="0"/>
              <w:adjustRightInd w:val="0"/>
              <w:jc w:val="both"/>
              <w:rPr>
                <w:szCs w:val="28"/>
              </w:rPr>
            </w:pPr>
          </w:p>
        </w:tc>
      </w:tr>
      <w:tr w:rsidR="00782A03" w:rsidRPr="00D92B34" w:rsidTr="002663C8">
        <w:tc>
          <w:tcPr>
            <w:tcW w:w="4856" w:type="dxa"/>
          </w:tcPr>
          <w:p w:rsidR="00782A03" w:rsidRPr="00D92B34" w:rsidRDefault="00782A03" w:rsidP="002663C8">
            <w:pPr>
              <w:autoSpaceDE w:val="0"/>
              <w:autoSpaceDN w:val="0"/>
              <w:adjustRightInd w:val="0"/>
              <w:jc w:val="both"/>
              <w:rPr>
                <w:szCs w:val="28"/>
              </w:rPr>
            </w:pPr>
          </w:p>
        </w:tc>
        <w:tc>
          <w:tcPr>
            <w:tcW w:w="4856" w:type="dxa"/>
            <w:gridSpan w:val="4"/>
            <w:tcBorders>
              <w:bottom w:val="single" w:sz="4" w:space="0" w:color="auto"/>
            </w:tcBorders>
          </w:tcPr>
          <w:p w:rsidR="00782A03" w:rsidRPr="00D92B34" w:rsidRDefault="00782A03" w:rsidP="002663C8">
            <w:pPr>
              <w:autoSpaceDE w:val="0"/>
              <w:autoSpaceDN w:val="0"/>
              <w:adjustRightInd w:val="0"/>
              <w:jc w:val="both"/>
              <w:rPr>
                <w:szCs w:val="28"/>
              </w:rPr>
            </w:pPr>
          </w:p>
        </w:tc>
      </w:tr>
      <w:tr w:rsidR="00782A03" w:rsidRPr="00D92B34" w:rsidTr="002663C8">
        <w:tc>
          <w:tcPr>
            <w:tcW w:w="4856" w:type="dxa"/>
          </w:tcPr>
          <w:p w:rsidR="00782A03" w:rsidRPr="002742C1" w:rsidRDefault="00782A03" w:rsidP="002663C8">
            <w:pPr>
              <w:autoSpaceDE w:val="0"/>
              <w:autoSpaceDN w:val="0"/>
              <w:adjustRightInd w:val="0"/>
              <w:jc w:val="both"/>
              <w:rPr>
                <w:sz w:val="28"/>
                <w:szCs w:val="28"/>
              </w:rPr>
            </w:pPr>
          </w:p>
        </w:tc>
        <w:tc>
          <w:tcPr>
            <w:tcW w:w="4856" w:type="dxa"/>
            <w:gridSpan w:val="4"/>
            <w:tcBorders>
              <w:top w:val="single" w:sz="4" w:space="0" w:color="auto"/>
            </w:tcBorders>
          </w:tcPr>
          <w:p w:rsidR="00782A03" w:rsidRPr="002742C1" w:rsidRDefault="00782A03" w:rsidP="002663C8">
            <w:pPr>
              <w:autoSpaceDE w:val="0"/>
              <w:autoSpaceDN w:val="0"/>
              <w:adjustRightInd w:val="0"/>
              <w:jc w:val="both"/>
              <w:rPr>
                <w:sz w:val="28"/>
                <w:szCs w:val="28"/>
              </w:rPr>
            </w:pPr>
            <w:r w:rsidRPr="002742C1">
              <w:rPr>
                <w:sz w:val="28"/>
                <w:szCs w:val="28"/>
              </w:rPr>
              <w:t xml:space="preserve">Контактные данные представителя: </w:t>
            </w:r>
          </w:p>
        </w:tc>
      </w:tr>
      <w:tr w:rsidR="00782A03" w:rsidRPr="00D92B34" w:rsidTr="002663C8">
        <w:tc>
          <w:tcPr>
            <w:tcW w:w="4856" w:type="dxa"/>
          </w:tcPr>
          <w:p w:rsidR="00782A03" w:rsidRPr="00D92B34" w:rsidRDefault="00782A03" w:rsidP="002663C8">
            <w:pPr>
              <w:autoSpaceDE w:val="0"/>
              <w:autoSpaceDN w:val="0"/>
              <w:adjustRightInd w:val="0"/>
              <w:jc w:val="both"/>
              <w:rPr>
                <w:szCs w:val="28"/>
              </w:rPr>
            </w:pPr>
          </w:p>
        </w:tc>
        <w:tc>
          <w:tcPr>
            <w:tcW w:w="4856" w:type="dxa"/>
            <w:gridSpan w:val="4"/>
            <w:tcBorders>
              <w:bottom w:val="single" w:sz="4" w:space="0" w:color="auto"/>
            </w:tcBorders>
          </w:tcPr>
          <w:p w:rsidR="00782A03" w:rsidRPr="00D92B34" w:rsidRDefault="00782A03" w:rsidP="002663C8">
            <w:pPr>
              <w:autoSpaceDE w:val="0"/>
              <w:autoSpaceDN w:val="0"/>
              <w:adjustRightInd w:val="0"/>
              <w:jc w:val="both"/>
              <w:rPr>
                <w:szCs w:val="28"/>
              </w:rPr>
            </w:pPr>
          </w:p>
        </w:tc>
      </w:tr>
    </w:tbl>
    <w:p w:rsidR="00782A03" w:rsidRPr="003265E7" w:rsidRDefault="00782A03" w:rsidP="00782A03">
      <w:pPr>
        <w:ind w:left="5954"/>
        <w:rPr>
          <w:sz w:val="28"/>
          <w:szCs w:val="28"/>
        </w:rPr>
      </w:pPr>
    </w:p>
    <w:p w:rsidR="00782A03" w:rsidRPr="002742C1" w:rsidRDefault="00782A03" w:rsidP="00782A03">
      <w:pPr>
        <w:suppressAutoHyphens/>
        <w:jc w:val="center"/>
        <w:rPr>
          <w:b/>
          <w:sz w:val="28"/>
          <w:szCs w:val="28"/>
        </w:rPr>
      </w:pPr>
      <w:r w:rsidRPr="002742C1">
        <w:rPr>
          <w:b/>
          <w:sz w:val="28"/>
          <w:szCs w:val="28"/>
        </w:rPr>
        <w:t>Решение</w:t>
      </w:r>
    </w:p>
    <w:p w:rsidR="00782A03" w:rsidRDefault="00782A03" w:rsidP="00782A03">
      <w:pPr>
        <w:suppressAutoHyphens/>
        <w:jc w:val="center"/>
        <w:rPr>
          <w:b/>
          <w:sz w:val="28"/>
          <w:szCs w:val="28"/>
        </w:rPr>
      </w:pPr>
      <w:r w:rsidRPr="002742C1">
        <w:rPr>
          <w:b/>
          <w:sz w:val="28"/>
          <w:szCs w:val="28"/>
        </w:rPr>
        <w:t xml:space="preserve">об отказе в </w:t>
      </w:r>
      <w:r>
        <w:rPr>
          <w:b/>
          <w:sz w:val="28"/>
          <w:szCs w:val="28"/>
        </w:rPr>
        <w:t>предварительном согласовании</w:t>
      </w:r>
      <w:r w:rsidRPr="00E6006A">
        <w:rPr>
          <w:b/>
          <w:sz w:val="28"/>
          <w:szCs w:val="28"/>
        </w:rPr>
        <w:t xml:space="preserve"> </w:t>
      </w:r>
    </w:p>
    <w:p w:rsidR="00782A03" w:rsidRPr="002742C1" w:rsidRDefault="00782A03" w:rsidP="00782A03">
      <w:pPr>
        <w:suppressAutoHyphens/>
        <w:jc w:val="center"/>
        <w:rPr>
          <w:b/>
          <w:sz w:val="28"/>
          <w:szCs w:val="28"/>
        </w:rPr>
      </w:pPr>
      <w:r w:rsidRPr="00E6006A">
        <w:rPr>
          <w:b/>
          <w:sz w:val="28"/>
          <w:szCs w:val="28"/>
        </w:rPr>
        <w:t>предоставления земельного участка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841"/>
      </w:tblGrid>
      <w:tr w:rsidR="00782A03" w:rsidRPr="00220A26" w:rsidTr="002663C8">
        <w:tc>
          <w:tcPr>
            <w:tcW w:w="5097" w:type="dxa"/>
          </w:tcPr>
          <w:p w:rsidR="00782A03" w:rsidRPr="00220A26" w:rsidRDefault="00782A03" w:rsidP="002663C8">
            <w:pPr>
              <w:spacing w:before="240"/>
              <w:rPr>
                <w:b/>
                <w:szCs w:val="26"/>
              </w:rPr>
            </w:pPr>
            <w:r w:rsidRPr="00220A26">
              <w:rPr>
                <w:bCs/>
                <w:szCs w:val="28"/>
              </w:rPr>
              <w:t>от</w:t>
            </w:r>
            <w:r w:rsidRPr="00220A26">
              <w:rPr>
                <w:bCs/>
                <w:szCs w:val="28"/>
                <w:lang w:val="en-US"/>
              </w:rPr>
              <w:t xml:space="preserve"> </w:t>
            </w:r>
            <w:r w:rsidRPr="00220A26">
              <w:rPr>
                <w:bCs/>
                <w:szCs w:val="28"/>
              </w:rPr>
              <w:t>_______________</w:t>
            </w:r>
          </w:p>
        </w:tc>
        <w:tc>
          <w:tcPr>
            <w:tcW w:w="5098" w:type="dxa"/>
          </w:tcPr>
          <w:p w:rsidR="00782A03" w:rsidRPr="00220A26" w:rsidRDefault="00782A03" w:rsidP="002663C8">
            <w:pPr>
              <w:spacing w:before="240"/>
              <w:jc w:val="right"/>
              <w:rPr>
                <w:b/>
                <w:szCs w:val="26"/>
              </w:rPr>
            </w:pPr>
            <w:r w:rsidRPr="00220A26">
              <w:rPr>
                <w:bCs/>
                <w:szCs w:val="28"/>
                <w:lang w:val="en-US"/>
              </w:rPr>
              <w:t xml:space="preserve">№ </w:t>
            </w:r>
            <w:r w:rsidRPr="00220A26">
              <w:rPr>
                <w:bCs/>
                <w:szCs w:val="28"/>
              </w:rPr>
              <w:t>____________________</w:t>
            </w:r>
          </w:p>
        </w:tc>
      </w:tr>
    </w:tbl>
    <w:p w:rsidR="00782A03" w:rsidRPr="00220A26" w:rsidRDefault="00782A03" w:rsidP="00782A03">
      <w:pPr>
        <w:suppressAutoHyphens/>
        <w:ind w:firstLine="851"/>
        <w:jc w:val="both"/>
        <w:rPr>
          <w:bCs/>
          <w:szCs w:val="28"/>
          <w:lang w:val="en-US"/>
        </w:rPr>
      </w:pPr>
    </w:p>
    <w:p w:rsidR="00782A03" w:rsidRPr="00E6006A" w:rsidRDefault="00782A03" w:rsidP="00782A03">
      <w:pPr>
        <w:suppressAutoHyphens/>
        <w:ind w:firstLine="709"/>
        <w:jc w:val="both"/>
        <w:rPr>
          <w:sz w:val="28"/>
          <w:szCs w:val="28"/>
        </w:rPr>
      </w:pPr>
      <w:r>
        <w:rPr>
          <w:sz w:val="28"/>
          <w:szCs w:val="28"/>
        </w:rPr>
        <w:t>По результатам рассмотрения заявления о предоставлении услуги «</w:t>
      </w:r>
      <w:r w:rsidRPr="00E6006A">
        <w:rPr>
          <w:sz w:val="28"/>
          <w:szCs w:val="28"/>
        </w:rPr>
        <w:t>Предварительное согласование предоставления земельного участка</w:t>
      </w:r>
      <w:r>
        <w:rPr>
          <w:sz w:val="28"/>
          <w:szCs w:val="28"/>
        </w:rPr>
        <w:t xml:space="preserve">» от ___________ № ______________и </w:t>
      </w:r>
      <w:r w:rsidRPr="00E6006A">
        <w:rPr>
          <w:sz w:val="28"/>
          <w:szCs w:val="28"/>
        </w:rPr>
        <w:t xml:space="preserve">приложенных </w:t>
      </w:r>
      <w:r>
        <w:rPr>
          <w:sz w:val="28"/>
          <w:szCs w:val="28"/>
        </w:rPr>
        <w:t xml:space="preserve">к нему документов, на основании </w:t>
      </w:r>
      <w:r w:rsidRPr="00E6006A">
        <w:rPr>
          <w:sz w:val="28"/>
          <w:szCs w:val="28"/>
        </w:rPr>
        <w:t>пункта 8 статьи 39.15 Земельного кодекс</w:t>
      </w:r>
      <w:r>
        <w:rPr>
          <w:sz w:val="28"/>
          <w:szCs w:val="28"/>
        </w:rPr>
        <w:t xml:space="preserve">а Российской Федерации органом, </w:t>
      </w:r>
      <w:r w:rsidRPr="00E6006A">
        <w:rPr>
          <w:sz w:val="28"/>
          <w:szCs w:val="28"/>
        </w:rPr>
        <w:t>уполномоченным на предоставление услу</w:t>
      </w:r>
      <w:r>
        <w:rPr>
          <w:sz w:val="28"/>
          <w:szCs w:val="28"/>
        </w:rPr>
        <w:t xml:space="preserve">ги, принято решение об отказе в </w:t>
      </w:r>
      <w:r w:rsidRPr="00E6006A">
        <w:rPr>
          <w:sz w:val="28"/>
          <w:szCs w:val="28"/>
        </w:rPr>
        <w:t>предоставлении услуги, по следующим основаниям:</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782A03" w:rsidRPr="002742C1" w:rsidTr="002663C8">
        <w:tc>
          <w:tcPr>
            <w:tcW w:w="9855" w:type="dxa"/>
            <w:tcBorders>
              <w:bottom w:val="single" w:sz="4" w:space="0" w:color="auto"/>
            </w:tcBorders>
          </w:tcPr>
          <w:p w:rsidR="00782A03" w:rsidRPr="002742C1" w:rsidRDefault="00782A03" w:rsidP="002663C8">
            <w:pPr>
              <w:suppressAutoHyphens/>
              <w:jc w:val="both"/>
              <w:rPr>
                <w:bCs/>
                <w:sz w:val="28"/>
                <w:szCs w:val="28"/>
              </w:rPr>
            </w:pPr>
          </w:p>
        </w:tc>
      </w:tr>
      <w:tr w:rsidR="00782A03" w:rsidRPr="002742C1" w:rsidTr="002663C8">
        <w:tc>
          <w:tcPr>
            <w:tcW w:w="9855" w:type="dxa"/>
            <w:tcBorders>
              <w:top w:val="single" w:sz="4" w:space="0" w:color="auto"/>
              <w:bottom w:val="single" w:sz="4" w:space="0" w:color="auto"/>
            </w:tcBorders>
          </w:tcPr>
          <w:p w:rsidR="00782A03" w:rsidRPr="002742C1" w:rsidRDefault="00782A03" w:rsidP="002663C8">
            <w:pPr>
              <w:suppressAutoHyphens/>
              <w:jc w:val="both"/>
              <w:rPr>
                <w:bCs/>
                <w:sz w:val="28"/>
                <w:szCs w:val="28"/>
              </w:rPr>
            </w:pPr>
          </w:p>
        </w:tc>
      </w:tr>
      <w:tr w:rsidR="00782A03" w:rsidRPr="002742C1" w:rsidTr="002663C8">
        <w:tc>
          <w:tcPr>
            <w:tcW w:w="9855" w:type="dxa"/>
            <w:tcBorders>
              <w:top w:val="single" w:sz="4" w:space="0" w:color="auto"/>
              <w:bottom w:val="single" w:sz="4" w:space="0" w:color="auto"/>
            </w:tcBorders>
          </w:tcPr>
          <w:p w:rsidR="00782A03" w:rsidRPr="002742C1" w:rsidRDefault="00782A03" w:rsidP="002663C8">
            <w:pPr>
              <w:suppressAutoHyphens/>
              <w:jc w:val="both"/>
              <w:rPr>
                <w:bCs/>
                <w:sz w:val="28"/>
                <w:szCs w:val="28"/>
              </w:rPr>
            </w:pPr>
          </w:p>
        </w:tc>
      </w:tr>
    </w:tbl>
    <w:p w:rsidR="00782A03" w:rsidRPr="002742C1" w:rsidRDefault="00782A03" w:rsidP="00782A03">
      <w:pPr>
        <w:suppressAutoHyphens/>
        <w:ind w:firstLine="851"/>
        <w:jc w:val="both"/>
        <w:rPr>
          <w:bCs/>
          <w:sz w:val="28"/>
          <w:szCs w:val="28"/>
        </w:rPr>
      </w:pPr>
    </w:p>
    <w:p w:rsidR="00782A03" w:rsidRPr="002742C1" w:rsidRDefault="00782A03" w:rsidP="00782A03">
      <w:pPr>
        <w:suppressAutoHyphens/>
        <w:ind w:firstLine="851"/>
        <w:jc w:val="both"/>
        <w:rPr>
          <w:bCs/>
          <w:sz w:val="28"/>
          <w:szCs w:val="28"/>
        </w:rPr>
      </w:pPr>
      <w:r w:rsidRPr="002742C1">
        <w:rPr>
          <w:bCs/>
          <w:sz w:val="28"/>
          <w:szCs w:val="28"/>
        </w:rPr>
        <w:t>Разъяснения оснований отказа: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782A03" w:rsidRPr="002742C1" w:rsidTr="002663C8">
        <w:tc>
          <w:tcPr>
            <w:tcW w:w="9855" w:type="dxa"/>
            <w:tcBorders>
              <w:bottom w:val="single" w:sz="4" w:space="0" w:color="auto"/>
            </w:tcBorders>
          </w:tcPr>
          <w:p w:rsidR="00782A03" w:rsidRPr="002742C1" w:rsidRDefault="00782A03" w:rsidP="002663C8">
            <w:pPr>
              <w:suppressAutoHyphens/>
              <w:jc w:val="both"/>
              <w:rPr>
                <w:bCs/>
                <w:sz w:val="28"/>
                <w:szCs w:val="28"/>
              </w:rPr>
            </w:pPr>
          </w:p>
        </w:tc>
      </w:tr>
      <w:tr w:rsidR="00782A03" w:rsidRPr="002742C1" w:rsidTr="002663C8">
        <w:tc>
          <w:tcPr>
            <w:tcW w:w="9855" w:type="dxa"/>
            <w:tcBorders>
              <w:top w:val="single" w:sz="4" w:space="0" w:color="auto"/>
              <w:bottom w:val="single" w:sz="4" w:space="0" w:color="auto"/>
            </w:tcBorders>
          </w:tcPr>
          <w:p w:rsidR="00782A03" w:rsidRPr="002742C1" w:rsidRDefault="00782A03" w:rsidP="002663C8">
            <w:pPr>
              <w:suppressAutoHyphens/>
              <w:jc w:val="both"/>
              <w:rPr>
                <w:bCs/>
                <w:sz w:val="28"/>
                <w:szCs w:val="28"/>
              </w:rPr>
            </w:pPr>
          </w:p>
        </w:tc>
      </w:tr>
      <w:tr w:rsidR="00782A03" w:rsidRPr="002742C1" w:rsidTr="002663C8">
        <w:tc>
          <w:tcPr>
            <w:tcW w:w="9855" w:type="dxa"/>
            <w:tcBorders>
              <w:top w:val="single" w:sz="4" w:space="0" w:color="auto"/>
              <w:bottom w:val="single" w:sz="4" w:space="0" w:color="auto"/>
            </w:tcBorders>
          </w:tcPr>
          <w:p w:rsidR="00782A03" w:rsidRPr="002742C1" w:rsidRDefault="00782A03" w:rsidP="002663C8">
            <w:pPr>
              <w:suppressAutoHyphens/>
              <w:jc w:val="both"/>
              <w:rPr>
                <w:bCs/>
                <w:sz w:val="28"/>
                <w:szCs w:val="28"/>
              </w:rPr>
            </w:pPr>
          </w:p>
        </w:tc>
      </w:tr>
    </w:tbl>
    <w:p w:rsidR="00782A03" w:rsidRPr="002742C1" w:rsidRDefault="00782A03" w:rsidP="00782A03">
      <w:pPr>
        <w:suppressAutoHyphens/>
        <w:ind w:firstLine="851"/>
        <w:jc w:val="both"/>
        <w:rPr>
          <w:bCs/>
          <w:sz w:val="28"/>
          <w:szCs w:val="28"/>
        </w:rPr>
      </w:pPr>
    </w:p>
    <w:p w:rsidR="00782A03" w:rsidRPr="002742C1" w:rsidRDefault="00782A03" w:rsidP="00782A03">
      <w:pPr>
        <w:autoSpaceDE w:val="0"/>
        <w:autoSpaceDN w:val="0"/>
        <w:adjustRightInd w:val="0"/>
        <w:ind w:firstLine="709"/>
        <w:jc w:val="both"/>
        <w:rPr>
          <w:sz w:val="28"/>
          <w:szCs w:val="28"/>
        </w:rPr>
      </w:pPr>
      <w:r w:rsidRPr="002742C1">
        <w:rPr>
          <w:sz w:val="28"/>
          <w:szCs w:val="28"/>
        </w:rPr>
        <w:t>Дополнительно информируем:</w:t>
      </w:r>
    </w:p>
    <w:p w:rsidR="00782A03" w:rsidRPr="00220A26" w:rsidRDefault="00782A03" w:rsidP="00782A03">
      <w:pPr>
        <w:autoSpaceDE w:val="0"/>
        <w:autoSpaceDN w:val="0"/>
        <w:adjustRightInd w:val="0"/>
        <w:jc w:val="both"/>
        <w:rPr>
          <w:szCs w:val="28"/>
        </w:rPr>
      </w:pPr>
      <w:r w:rsidRPr="00220A26">
        <w:rPr>
          <w:szCs w:val="28"/>
        </w:rPr>
        <w:t>____________________________________________________________</w:t>
      </w:r>
      <w:r>
        <w:rPr>
          <w:szCs w:val="28"/>
        </w:rPr>
        <w:t>__________</w:t>
      </w:r>
      <w:r w:rsidRPr="00220A26">
        <w:rPr>
          <w:szCs w:val="28"/>
        </w:rPr>
        <w:t>______.</w:t>
      </w:r>
    </w:p>
    <w:p w:rsidR="00782A03" w:rsidRPr="003265E7" w:rsidRDefault="00782A03" w:rsidP="00782A03">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782A03" w:rsidRPr="002742C1" w:rsidRDefault="00782A03" w:rsidP="00782A03">
      <w:pPr>
        <w:suppressAutoHyphens/>
        <w:ind w:firstLine="851"/>
        <w:jc w:val="both"/>
        <w:rPr>
          <w:bCs/>
          <w:sz w:val="28"/>
          <w:szCs w:val="28"/>
        </w:rPr>
      </w:pPr>
    </w:p>
    <w:p w:rsidR="00782A03" w:rsidRPr="002742C1" w:rsidRDefault="00782A03" w:rsidP="00782A03">
      <w:pPr>
        <w:suppressAutoHyphens/>
        <w:ind w:firstLine="851"/>
        <w:jc w:val="both"/>
        <w:rPr>
          <w:bCs/>
          <w:sz w:val="28"/>
          <w:szCs w:val="28"/>
        </w:rPr>
      </w:pPr>
      <w:r w:rsidRPr="002742C1">
        <w:rPr>
          <w:bCs/>
          <w:sz w:val="28"/>
          <w:szCs w:val="28"/>
        </w:rPr>
        <w:t xml:space="preserve">Вы вправе повторно обратиться в администрацию муниципального образования </w:t>
      </w:r>
      <w:r>
        <w:rPr>
          <w:bCs/>
          <w:sz w:val="28"/>
          <w:szCs w:val="28"/>
        </w:rPr>
        <w:t>Тимашевский</w:t>
      </w:r>
      <w:r w:rsidRPr="002742C1">
        <w:rPr>
          <w:bCs/>
          <w:sz w:val="28"/>
          <w:szCs w:val="28"/>
        </w:rPr>
        <w:t xml:space="preserve"> район с заявлением о предоставлении услуги после устранения указанных нарушений.</w:t>
      </w:r>
    </w:p>
    <w:p w:rsidR="00782A03" w:rsidRPr="002742C1" w:rsidRDefault="00782A03" w:rsidP="00782A03">
      <w:pPr>
        <w:suppressAutoHyphens/>
        <w:ind w:firstLine="851"/>
        <w:jc w:val="both"/>
        <w:rPr>
          <w:bCs/>
          <w:sz w:val="28"/>
          <w:szCs w:val="28"/>
        </w:rPr>
      </w:pPr>
      <w:r w:rsidRPr="002742C1">
        <w:rPr>
          <w:bCs/>
          <w:sz w:val="28"/>
          <w:szCs w:val="28"/>
        </w:rPr>
        <w:t xml:space="preserve">Данный отказ может быть обжалован в досудебном порядке путем направления жалобы в администрацию муниципального образования </w:t>
      </w:r>
      <w:r>
        <w:rPr>
          <w:bCs/>
          <w:sz w:val="28"/>
          <w:szCs w:val="28"/>
        </w:rPr>
        <w:t>Тимашевский</w:t>
      </w:r>
      <w:r w:rsidRPr="002742C1">
        <w:rPr>
          <w:bCs/>
          <w:sz w:val="28"/>
          <w:szCs w:val="28"/>
        </w:rPr>
        <w:t xml:space="preserve"> район, а также в судебном порядке.</w:t>
      </w:r>
    </w:p>
    <w:p w:rsidR="00782A03" w:rsidRDefault="00782A03" w:rsidP="00782A03">
      <w:pPr>
        <w:suppressAutoHyphens/>
        <w:ind w:firstLine="851"/>
        <w:jc w:val="both"/>
        <w:rPr>
          <w:bCs/>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782A03" w:rsidTr="002663C8">
        <w:tc>
          <w:tcPr>
            <w:tcW w:w="3227" w:type="dxa"/>
            <w:tcBorders>
              <w:bottom w:val="single" w:sz="4" w:space="0" w:color="auto"/>
            </w:tcBorders>
          </w:tcPr>
          <w:p w:rsidR="00782A03" w:rsidRDefault="00782A03" w:rsidP="002663C8">
            <w:pPr>
              <w:autoSpaceDE w:val="0"/>
              <w:autoSpaceDN w:val="0"/>
              <w:adjustRightInd w:val="0"/>
              <w:jc w:val="both"/>
              <w:rPr>
                <w:sz w:val="28"/>
                <w:szCs w:val="28"/>
              </w:rPr>
            </w:pPr>
          </w:p>
        </w:tc>
        <w:tc>
          <w:tcPr>
            <w:tcW w:w="283" w:type="dxa"/>
          </w:tcPr>
          <w:p w:rsidR="00782A03" w:rsidRDefault="00782A03" w:rsidP="002663C8">
            <w:pPr>
              <w:autoSpaceDE w:val="0"/>
              <w:autoSpaceDN w:val="0"/>
              <w:adjustRightInd w:val="0"/>
              <w:jc w:val="both"/>
              <w:rPr>
                <w:sz w:val="28"/>
                <w:szCs w:val="28"/>
              </w:rPr>
            </w:pPr>
          </w:p>
        </w:tc>
        <w:tc>
          <w:tcPr>
            <w:tcW w:w="1843" w:type="dxa"/>
            <w:tcBorders>
              <w:bottom w:val="single" w:sz="4" w:space="0" w:color="auto"/>
            </w:tcBorders>
          </w:tcPr>
          <w:p w:rsidR="00782A03" w:rsidRDefault="00782A03" w:rsidP="002663C8">
            <w:pPr>
              <w:autoSpaceDE w:val="0"/>
              <w:autoSpaceDN w:val="0"/>
              <w:adjustRightInd w:val="0"/>
              <w:jc w:val="both"/>
              <w:rPr>
                <w:sz w:val="28"/>
                <w:szCs w:val="28"/>
              </w:rPr>
            </w:pPr>
          </w:p>
        </w:tc>
        <w:tc>
          <w:tcPr>
            <w:tcW w:w="284" w:type="dxa"/>
          </w:tcPr>
          <w:p w:rsidR="00782A03" w:rsidRDefault="00782A03" w:rsidP="002663C8">
            <w:pPr>
              <w:autoSpaceDE w:val="0"/>
              <w:autoSpaceDN w:val="0"/>
              <w:adjustRightInd w:val="0"/>
              <w:jc w:val="both"/>
              <w:rPr>
                <w:sz w:val="28"/>
                <w:szCs w:val="28"/>
              </w:rPr>
            </w:pPr>
          </w:p>
        </w:tc>
        <w:tc>
          <w:tcPr>
            <w:tcW w:w="3992" w:type="dxa"/>
            <w:tcBorders>
              <w:bottom w:val="single" w:sz="4" w:space="0" w:color="auto"/>
            </w:tcBorders>
          </w:tcPr>
          <w:p w:rsidR="00782A03" w:rsidRDefault="00782A03" w:rsidP="002663C8">
            <w:pPr>
              <w:autoSpaceDE w:val="0"/>
              <w:autoSpaceDN w:val="0"/>
              <w:adjustRightInd w:val="0"/>
              <w:jc w:val="both"/>
              <w:rPr>
                <w:sz w:val="28"/>
                <w:szCs w:val="28"/>
              </w:rPr>
            </w:pPr>
          </w:p>
        </w:tc>
      </w:tr>
      <w:tr w:rsidR="00782A03" w:rsidRPr="00D92B34" w:rsidTr="002663C8">
        <w:tc>
          <w:tcPr>
            <w:tcW w:w="3227" w:type="dxa"/>
            <w:tcBorders>
              <w:top w:val="single" w:sz="4" w:space="0" w:color="auto"/>
            </w:tcBorders>
          </w:tcPr>
          <w:p w:rsidR="00782A03" w:rsidRPr="00D92B34" w:rsidRDefault="00782A03" w:rsidP="002663C8">
            <w:pPr>
              <w:autoSpaceDE w:val="0"/>
              <w:autoSpaceDN w:val="0"/>
              <w:adjustRightInd w:val="0"/>
              <w:jc w:val="center"/>
              <w:rPr>
                <w:sz w:val="18"/>
                <w:szCs w:val="28"/>
              </w:rPr>
            </w:pPr>
            <w:r w:rsidRPr="00D92B34">
              <w:rPr>
                <w:sz w:val="18"/>
                <w:szCs w:val="28"/>
              </w:rPr>
              <w:t xml:space="preserve">Должность </w:t>
            </w:r>
          </w:p>
        </w:tc>
        <w:tc>
          <w:tcPr>
            <w:tcW w:w="283" w:type="dxa"/>
          </w:tcPr>
          <w:p w:rsidR="00782A03" w:rsidRPr="00D92B34" w:rsidRDefault="00782A03" w:rsidP="002663C8">
            <w:pPr>
              <w:autoSpaceDE w:val="0"/>
              <w:autoSpaceDN w:val="0"/>
              <w:adjustRightInd w:val="0"/>
              <w:jc w:val="center"/>
              <w:rPr>
                <w:sz w:val="18"/>
                <w:szCs w:val="28"/>
              </w:rPr>
            </w:pPr>
          </w:p>
        </w:tc>
        <w:tc>
          <w:tcPr>
            <w:tcW w:w="1843" w:type="dxa"/>
            <w:tcBorders>
              <w:top w:val="single" w:sz="4" w:space="0" w:color="auto"/>
            </w:tcBorders>
          </w:tcPr>
          <w:p w:rsidR="00782A03" w:rsidRPr="00D92B34" w:rsidRDefault="00782A03" w:rsidP="002663C8">
            <w:pPr>
              <w:autoSpaceDE w:val="0"/>
              <w:autoSpaceDN w:val="0"/>
              <w:adjustRightInd w:val="0"/>
              <w:jc w:val="center"/>
              <w:rPr>
                <w:sz w:val="18"/>
                <w:szCs w:val="28"/>
              </w:rPr>
            </w:pPr>
            <w:r w:rsidRPr="00D92B34">
              <w:rPr>
                <w:sz w:val="18"/>
                <w:szCs w:val="28"/>
              </w:rPr>
              <w:t>Подпись</w:t>
            </w:r>
          </w:p>
        </w:tc>
        <w:tc>
          <w:tcPr>
            <w:tcW w:w="284" w:type="dxa"/>
          </w:tcPr>
          <w:p w:rsidR="00782A03" w:rsidRPr="00D92B34" w:rsidRDefault="00782A03" w:rsidP="002663C8">
            <w:pPr>
              <w:autoSpaceDE w:val="0"/>
              <w:autoSpaceDN w:val="0"/>
              <w:adjustRightInd w:val="0"/>
              <w:jc w:val="center"/>
              <w:rPr>
                <w:sz w:val="18"/>
                <w:szCs w:val="28"/>
              </w:rPr>
            </w:pPr>
          </w:p>
        </w:tc>
        <w:tc>
          <w:tcPr>
            <w:tcW w:w="3992" w:type="dxa"/>
            <w:tcBorders>
              <w:top w:val="single" w:sz="4" w:space="0" w:color="auto"/>
            </w:tcBorders>
          </w:tcPr>
          <w:p w:rsidR="00782A03" w:rsidRPr="00D92B34" w:rsidRDefault="00782A03" w:rsidP="002663C8">
            <w:pPr>
              <w:autoSpaceDE w:val="0"/>
              <w:autoSpaceDN w:val="0"/>
              <w:adjustRightInd w:val="0"/>
              <w:jc w:val="center"/>
              <w:rPr>
                <w:sz w:val="18"/>
                <w:szCs w:val="28"/>
              </w:rPr>
            </w:pPr>
            <w:r w:rsidRPr="00D92B34">
              <w:rPr>
                <w:sz w:val="18"/>
                <w:szCs w:val="28"/>
              </w:rPr>
              <w:t xml:space="preserve">Ф.И.О. </w:t>
            </w:r>
          </w:p>
        </w:tc>
      </w:tr>
    </w:tbl>
    <w:p w:rsidR="00782A03" w:rsidRPr="003265E7" w:rsidRDefault="00782A03" w:rsidP="00782A03">
      <w:pPr>
        <w:jc w:val="both"/>
        <w:rPr>
          <w:i/>
          <w:iCs/>
          <w:sz w:val="28"/>
          <w:szCs w:val="28"/>
        </w:rPr>
      </w:pPr>
    </w:p>
    <w:p w:rsidR="00782A03" w:rsidRPr="003265E7" w:rsidRDefault="00782A03" w:rsidP="00782A03">
      <w:pPr>
        <w:rPr>
          <w:b/>
          <w:sz w:val="28"/>
          <w:szCs w:val="28"/>
        </w:rPr>
      </w:pPr>
    </w:p>
    <w:p w:rsidR="00782A03" w:rsidRPr="003265E7" w:rsidRDefault="00782A03" w:rsidP="00782A03">
      <w:pPr>
        <w:jc w:val="center"/>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Default="00310BB9" w:rsidP="00310BB9">
      <w:pPr>
        <w:suppressAutoHyphens/>
        <w:ind w:left="4678"/>
        <w:outlineLvl w:val="2"/>
        <w:rPr>
          <w:sz w:val="28"/>
          <w:szCs w:val="28"/>
        </w:rPr>
      </w:pPr>
    </w:p>
    <w:p w:rsidR="00310BB9" w:rsidRPr="0048276A" w:rsidRDefault="00310BB9" w:rsidP="00310BB9">
      <w:pPr>
        <w:suppressAutoHyphens/>
        <w:ind w:left="4678"/>
        <w:outlineLvl w:val="2"/>
        <w:rPr>
          <w:sz w:val="28"/>
          <w:szCs w:val="28"/>
        </w:rPr>
      </w:pPr>
      <w:r w:rsidRPr="0048276A">
        <w:rPr>
          <w:sz w:val="28"/>
          <w:szCs w:val="28"/>
        </w:rPr>
        <w:t xml:space="preserve">Приложение </w:t>
      </w:r>
      <w:r>
        <w:rPr>
          <w:sz w:val="28"/>
          <w:szCs w:val="28"/>
        </w:rPr>
        <w:t>5</w:t>
      </w:r>
    </w:p>
    <w:p w:rsidR="00310BB9" w:rsidRPr="00FD00EC" w:rsidRDefault="00310BB9" w:rsidP="00310BB9">
      <w:pPr>
        <w:ind w:left="4678"/>
        <w:rPr>
          <w:color w:val="000000"/>
          <w:sz w:val="28"/>
          <w:szCs w:val="28"/>
        </w:rPr>
      </w:pPr>
      <w:r w:rsidRPr="00FD00EC">
        <w:rPr>
          <w:color w:val="000000"/>
          <w:sz w:val="28"/>
          <w:szCs w:val="28"/>
        </w:rPr>
        <w:t>к административному регламенту предоставления муниципальной услуги «</w:t>
      </w:r>
      <w:r w:rsidRPr="00FD00EC">
        <w:rPr>
          <w:sz w:val="28"/>
          <w:szCs w:val="28"/>
        </w:rPr>
        <w:t>Предварительное согласование предоставления земельного участка</w:t>
      </w:r>
      <w:r w:rsidRPr="00FD00EC">
        <w:rPr>
          <w:color w:val="000000"/>
          <w:sz w:val="28"/>
          <w:szCs w:val="28"/>
        </w:rPr>
        <w:t>»</w:t>
      </w:r>
    </w:p>
    <w:p w:rsidR="00310BB9" w:rsidRPr="0048276A" w:rsidRDefault="00310BB9" w:rsidP="00310BB9">
      <w:pPr>
        <w:rPr>
          <w:color w:val="000000"/>
          <w:sz w:val="28"/>
          <w:szCs w:val="28"/>
        </w:rPr>
      </w:pPr>
    </w:p>
    <w:p w:rsidR="00310BB9" w:rsidRPr="0048276A" w:rsidRDefault="00310BB9" w:rsidP="00310BB9">
      <w:pPr>
        <w:rPr>
          <w:color w:val="000000"/>
          <w:sz w:val="28"/>
          <w:szCs w:val="28"/>
        </w:rPr>
      </w:pPr>
      <w:r w:rsidRPr="0048276A">
        <w:rPr>
          <w:sz w:val="28"/>
        </w:rPr>
        <w:t xml:space="preserve">Форма </w:t>
      </w:r>
    </w:p>
    <w:p w:rsidR="00310BB9" w:rsidRPr="0048276A" w:rsidRDefault="00310BB9" w:rsidP="00310BB9">
      <w:pPr>
        <w:rPr>
          <w:i/>
          <w:sz w:val="28"/>
        </w:rPr>
      </w:pPr>
    </w:p>
    <w:p w:rsidR="00310BB9" w:rsidRPr="0048276A" w:rsidRDefault="00310BB9" w:rsidP="00310BB9">
      <w:pPr>
        <w:autoSpaceDE w:val="0"/>
        <w:autoSpaceDN w:val="0"/>
        <w:adjustRightInd w:val="0"/>
        <w:jc w:val="center"/>
        <w:rPr>
          <w:sz w:val="28"/>
          <w:szCs w:val="28"/>
          <w:u w:val="single"/>
        </w:rPr>
      </w:pPr>
      <w:r w:rsidRPr="0048276A">
        <w:rPr>
          <w:sz w:val="28"/>
          <w:szCs w:val="28"/>
          <w:u w:val="single"/>
        </w:rPr>
        <w:t>Администрация муниципального образования Тимашевский район</w:t>
      </w:r>
    </w:p>
    <w:p w:rsidR="00310BB9" w:rsidRPr="0048276A" w:rsidRDefault="00310BB9" w:rsidP="00310BB9">
      <w:pPr>
        <w:autoSpaceDE w:val="0"/>
        <w:autoSpaceDN w:val="0"/>
        <w:adjustRightInd w:val="0"/>
        <w:jc w:val="center"/>
        <w:rPr>
          <w:sz w:val="20"/>
          <w:szCs w:val="28"/>
        </w:rPr>
      </w:pPr>
      <w:r w:rsidRPr="0048276A">
        <w:rPr>
          <w:sz w:val="20"/>
          <w:szCs w:val="28"/>
        </w:rPr>
        <w:t>(наименование уполномоченного органа местного самоуправления)</w:t>
      </w:r>
    </w:p>
    <w:p w:rsidR="00310BB9" w:rsidRPr="0048276A" w:rsidRDefault="00310BB9" w:rsidP="00310BB9">
      <w:pPr>
        <w:ind w:left="5387"/>
        <w:jc w:val="both"/>
        <w:rPr>
          <w:rFonts w:eastAsia="Calibri"/>
        </w:rPr>
      </w:pPr>
    </w:p>
    <w:p w:rsidR="00310BB9" w:rsidRPr="0048276A" w:rsidRDefault="00310BB9" w:rsidP="00310BB9">
      <w:pPr>
        <w:ind w:left="5387"/>
        <w:jc w:val="both"/>
        <w:rPr>
          <w:rFonts w:eastAsia="Calibri"/>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1063"/>
        <w:gridCol w:w="997"/>
        <w:gridCol w:w="689"/>
        <w:gridCol w:w="2074"/>
      </w:tblGrid>
      <w:tr w:rsidR="00310BB9" w:rsidRPr="0048276A" w:rsidTr="002663C8">
        <w:tc>
          <w:tcPr>
            <w:tcW w:w="4856" w:type="dxa"/>
          </w:tcPr>
          <w:p w:rsidR="00310BB9" w:rsidRPr="0048276A" w:rsidRDefault="00310BB9" w:rsidP="002663C8">
            <w:pPr>
              <w:autoSpaceDE w:val="0"/>
              <w:autoSpaceDN w:val="0"/>
              <w:adjustRightInd w:val="0"/>
              <w:jc w:val="both"/>
              <w:rPr>
                <w:sz w:val="28"/>
                <w:szCs w:val="28"/>
              </w:rPr>
            </w:pPr>
          </w:p>
        </w:tc>
        <w:tc>
          <w:tcPr>
            <w:tcW w:w="1064" w:type="dxa"/>
          </w:tcPr>
          <w:p w:rsidR="00310BB9" w:rsidRPr="0048276A" w:rsidRDefault="00310BB9" w:rsidP="002663C8">
            <w:pPr>
              <w:autoSpaceDE w:val="0"/>
              <w:autoSpaceDN w:val="0"/>
              <w:adjustRightInd w:val="0"/>
              <w:jc w:val="both"/>
              <w:rPr>
                <w:sz w:val="28"/>
                <w:szCs w:val="28"/>
              </w:rPr>
            </w:pPr>
            <w:r w:rsidRPr="0048276A">
              <w:rPr>
                <w:sz w:val="28"/>
                <w:szCs w:val="28"/>
              </w:rPr>
              <w:t xml:space="preserve">Кому: </w:t>
            </w:r>
          </w:p>
        </w:tc>
        <w:tc>
          <w:tcPr>
            <w:tcW w:w="3792" w:type="dxa"/>
            <w:gridSpan w:val="3"/>
            <w:tcBorders>
              <w:bottom w:val="single" w:sz="4" w:space="0" w:color="auto"/>
            </w:tcBorders>
          </w:tcPr>
          <w:p w:rsidR="00310BB9" w:rsidRPr="0048276A" w:rsidRDefault="00310BB9" w:rsidP="002663C8">
            <w:pPr>
              <w:autoSpaceDE w:val="0"/>
              <w:autoSpaceDN w:val="0"/>
              <w:adjustRightInd w:val="0"/>
              <w:jc w:val="both"/>
              <w:rPr>
                <w:sz w:val="24"/>
                <w:szCs w:val="28"/>
              </w:rPr>
            </w:pPr>
          </w:p>
        </w:tc>
      </w:tr>
      <w:tr w:rsidR="00310BB9" w:rsidRPr="0048276A" w:rsidTr="002663C8">
        <w:tc>
          <w:tcPr>
            <w:tcW w:w="4856" w:type="dxa"/>
          </w:tcPr>
          <w:p w:rsidR="00310BB9" w:rsidRPr="0048276A" w:rsidRDefault="00310BB9" w:rsidP="002663C8">
            <w:pPr>
              <w:autoSpaceDE w:val="0"/>
              <w:autoSpaceDN w:val="0"/>
              <w:adjustRightInd w:val="0"/>
              <w:jc w:val="both"/>
              <w:rPr>
                <w:sz w:val="24"/>
                <w:szCs w:val="28"/>
              </w:rPr>
            </w:pPr>
          </w:p>
        </w:tc>
        <w:tc>
          <w:tcPr>
            <w:tcW w:w="4856" w:type="dxa"/>
            <w:gridSpan w:val="4"/>
            <w:tcBorders>
              <w:bottom w:val="single" w:sz="4" w:space="0" w:color="auto"/>
            </w:tcBorders>
          </w:tcPr>
          <w:p w:rsidR="00310BB9" w:rsidRPr="0048276A" w:rsidRDefault="00310BB9" w:rsidP="002663C8">
            <w:pPr>
              <w:autoSpaceDE w:val="0"/>
              <w:autoSpaceDN w:val="0"/>
              <w:adjustRightInd w:val="0"/>
              <w:jc w:val="both"/>
              <w:rPr>
                <w:sz w:val="24"/>
                <w:szCs w:val="28"/>
              </w:rPr>
            </w:pPr>
          </w:p>
        </w:tc>
      </w:tr>
      <w:tr w:rsidR="00310BB9" w:rsidRPr="0048276A" w:rsidTr="002663C8">
        <w:tc>
          <w:tcPr>
            <w:tcW w:w="4856" w:type="dxa"/>
          </w:tcPr>
          <w:p w:rsidR="00310BB9" w:rsidRPr="0048276A" w:rsidRDefault="00310BB9" w:rsidP="002663C8">
            <w:pPr>
              <w:autoSpaceDE w:val="0"/>
              <w:autoSpaceDN w:val="0"/>
              <w:adjustRightInd w:val="0"/>
              <w:jc w:val="both"/>
              <w:rPr>
                <w:sz w:val="24"/>
                <w:szCs w:val="28"/>
              </w:rPr>
            </w:pPr>
          </w:p>
        </w:tc>
        <w:tc>
          <w:tcPr>
            <w:tcW w:w="2765" w:type="dxa"/>
            <w:gridSpan w:val="3"/>
            <w:tcBorders>
              <w:top w:val="single" w:sz="4" w:space="0" w:color="auto"/>
            </w:tcBorders>
          </w:tcPr>
          <w:p w:rsidR="00310BB9" w:rsidRPr="0048276A" w:rsidRDefault="00310BB9" w:rsidP="002663C8">
            <w:pPr>
              <w:autoSpaceDE w:val="0"/>
              <w:autoSpaceDN w:val="0"/>
              <w:adjustRightInd w:val="0"/>
              <w:jc w:val="both"/>
              <w:rPr>
                <w:sz w:val="28"/>
                <w:szCs w:val="28"/>
              </w:rPr>
            </w:pPr>
            <w:r w:rsidRPr="0048276A">
              <w:rPr>
                <w:sz w:val="28"/>
                <w:szCs w:val="28"/>
              </w:rPr>
              <w:t xml:space="preserve">Контактные данные: </w:t>
            </w:r>
          </w:p>
        </w:tc>
        <w:tc>
          <w:tcPr>
            <w:tcW w:w="2091" w:type="dxa"/>
            <w:tcBorders>
              <w:top w:val="single" w:sz="4" w:space="0" w:color="auto"/>
              <w:bottom w:val="single" w:sz="4" w:space="0" w:color="auto"/>
            </w:tcBorders>
          </w:tcPr>
          <w:p w:rsidR="00310BB9" w:rsidRPr="0048276A" w:rsidRDefault="00310BB9" w:rsidP="002663C8">
            <w:pPr>
              <w:autoSpaceDE w:val="0"/>
              <w:autoSpaceDN w:val="0"/>
              <w:adjustRightInd w:val="0"/>
              <w:jc w:val="both"/>
              <w:rPr>
                <w:sz w:val="24"/>
                <w:szCs w:val="28"/>
              </w:rPr>
            </w:pPr>
          </w:p>
        </w:tc>
      </w:tr>
      <w:tr w:rsidR="00310BB9" w:rsidRPr="0048276A" w:rsidTr="002663C8">
        <w:tc>
          <w:tcPr>
            <w:tcW w:w="4856" w:type="dxa"/>
          </w:tcPr>
          <w:p w:rsidR="00310BB9" w:rsidRPr="0048276A" w:rsidRDefault="00310BB9" w:rsidP="002663C8">
            <w:pPr>
              <w:autoSpaceDE w:val="0"/>
              <w:autoSpaceDN w:val="0"/>
              <w:adjustRightInd w:val="0"/>
              <w:jc w:val="both"/>
              <w:rPr>
                <w:sz w:val="24"/>
                <w:szCs w:val="28"/>
              </w:rPr>
            </w:pPr>
          </w:p>
        </w:tc>
        <w:tc>
          <w:tcPr>
            <w:tcW w:w="4856" w:type="dxa"/>
            <w:gridSpan w:val="4"/>
            <w:tcBorders>
              <w:bottom w:val="single" w:sz="4" w:space="0" w:color="auto"/>
            </w:tcBorders>
          </w:tcPr>
          <w:p w:rsidR="00310BB9" w:rsidRPr="0048276A" w:rsidRDefault="00310BB9" w:rsidP="002663C8">
            <w:pPr>
              <w:autoSpaceDE w:val="0"/>
              <w:autoSpaceDN w:val="0"/>
              <w:adjustRightInd w:val="0"/>
              <w:jc w:val="both"/>
              <w:rPr>
                <w:sz w:val="24"/>
                <w:szCs w:val="28"/>
              </w:rPr>
            </w:pPr>
          </w:p>
        </w:tc>
      </w:tr>
      <w:tr w:rsidR="00310BB9" w:rsidRPr="0048276A" w:rsidTr="002663C8">
        <w:tc>
          <w:tcPr>
            <w:tcW w:w="4856" w:type="dxa"/>
          </w:tcPr>
          <w:p w:rsidR="00310BB9" w:rsidRPr="0048276A" w:rsidRDefault="00310BB9" w:rsidP="002663C8">
            <w:pPr>
              <w:autoSpaceDE w:val="0"/>
              <w:autoSpaceDN w:val="0"/>
              <w:adjustRightInd w:val="0"/>
              <w:jc w:val="both"/>
              <w:rPr>
                <w:sz w:val="24"/>
                <w:szCs w:val="28"/>
              </w:rPr>
            </w:pPr>
          </w:p>
        </w:tc>
        <w:tc>
          <w:tcPr>
            <w:tcW w:w="2070" w:type="dxa"/>
            <w:gridSpan w:val="2"/>
            <w:tcBorders>
              <w:top w:val="single" w:sz="4" w:space="0" w:color="auto"/>
            </w:tcBorders>
          </w:tcPr>
          <w:p w:rsidR="00310BB9" w:rsidRPr="0048276A" w:rsidRDefault="00310BB9" w:rsidP="002663C8">
            <w:pPr>
              <w:autoSpaceDE w:val="0"/>
              <w:autoSpaceDN w:val="0"/>
              <w:adjustRightInd w:val="0"/>
              <w:jc w:val="both"/>
              <w:rPr>
                <w:sz w:val="28"/>
                <w:szCs w:val="28"/>
              </w:rPr>
            </w:pPr>
            <w:r w:rsidRPr="0048276A">
              <w:rPr>
                <w:sz w:val="28"/>
                <w:szCs w:val="28"/>
              </w:rPr>
              <w:t xml:space="preserve">Представитель: </w:t>
            </w:r>
          </w:p>
        </w:tc>
        <w:tc>
          <w:tcPr>
            <w:tcW w:w="2786" w:type="dxa"/>
            <w:gridSpan w:val="2"/>
            <w:tcBorders>
              <w:top w:val="single" w:sz="4" w:space="0" w:color="auto"/>
              <w:bottom w:val="single" w:sz="4" w:space="0" w:color="auto"/>
            </w:tcBorders>
          </w:tcPr>
          <w:p w:rsidR="00310BB9" w:rsidRPr="0048276A" w:rsidRDefault="00310BB9" w:rsidP="002663C8">
            <w:pPr>
              <w:autoSpaceDE w:val="0"/>
              <w:autoSpaceDN w:val="0"/>
              <w:adjustRightInd w:val="0"/>
              <w:jc w:val="both"/>
              <w:rPr>
                <w:sz w:val="24"/>
                <w:szCs w:val="28"/>
              </w:rPr>
            </w:pPr>
          </w:p>
        </w:tc>
      </w:tr>
      <w:tr w:rsidR="00310BB9" w:rsidRPr="0048276A" w:rsidTr="002663C8">
        <w:tc>
          <w:tcPr>
            <w:tcW w:w="4856" w:type="dxa"/>
          </w:tcPr>
          <w:p w:rsidR="00310BB9" w:rsidRPr="0048276A" w:rsidRDefault="00310BB9" w:rsidP="002663C8">
            <w:pPr>
              <w:autoSpaceDE w:val="0"/>
              <w:autoSpaceDN w:val="0"/>
              <w:adjustRightInd w:val="0"/>
              <w:jc w:val="both"/>
              <w:rPr>
                <w:sz w:val="24"/>
                <w:szCs w:val="28"/>
              </w:rPr>
            </w:pPr>
          </w:p>
        </w:tc>
        <w:tc>
          <w:tcPr>
            <w:tcW w:w="4856" w:type="dxa"/>
            <w:gridSpan w:val="4"/>
            <w:tcBorders>
              <w:bottom w:val="single" w:sz="4" w:space="0" w:color="auto"/>
            </w:tcBorders>
          </w:tcPr>
          <w:p w:rsidR="00310BB9" w:rsidRPr="0048276A" w:rsidRDefault="00310BB9" w:rsidP="002663C8">
            <w:pPr>
              <w:autoSpaceDE w:val="0"/>
              <w:autoSpaceDN w:val="0"/>
              <w:adjustRightInd w:val="0"/>
              <w:jc w:val="both"/>
              <w:rPr>
                <w:sz w:val="24"/>
                <w:szCs w:val="28"/>
              </w:rPr>
            </w:pPr>
          </w:p>
        </w:tc>
      </w:tr>
      <w:tr w:rsidR="00310BB9" w:rsidRPr="0048276A" w:rsidTr="002663C8">
        <w:tc>
          <w:tcPr>
            <w:tcW w:w="4856" w:type="dxa"/>
          </w:tcPr>
          <w:p w:rsidR="00310BB9" w:rsidRPr="0048276A" w:rsidRDefault="00310BB9" w:rsidP="002663C8">
            <w:pPr>
              <w:autoSpaceDE w:val="0"/>
              <w:autoSpaceDN w:val="0"/>
              <w:adjustRightInd w:val="0"/>
              <w:jc w:val="both"/>
              <w:rPr>
                <w:sz w:val="28"/>
                <w:szCs w:val="28"/>
              </w:rPr>
            </w:pPr>
          </w:p>
        </w:tc>
        <w:tc>
          <w:tcPr>
            <w:tcW w:w="4856" w:type="dxa"/>
            <w:gridSpan w:val="4"/>
            <w:tcBorders>
              <w:top w:val="single" w:sz="4" w:space="0" w:color="auto"/>
            </w:tcBorders>
          </w:tcPr>
          <w:p w:rsidR="00310BB9" w:rsidRPr="0048276A" w:rsidRDefault="00310BB9" w:rsidP="002663C8">
            <w:pPr>
              <w:autoSpaceDE w:val="0"/>
              <w:autoSpaceDN w:val="0"/>
              <w:adjustRightInd w:val="0"/>
              <w:jc w:val="both"/>
              <w:rPr>
                <w:sz w:val="28"/>
                <w:szCs w:val="28"/>
              </w:rPr>
            </w:pPr>
            <w:r w:rsidRPr="0048276A">
              <w:rPr>
                <w:sz w:val="28"/>
                <w:szCs w:val="28"/>
              </w:rPr>
              <w:t xml:space="preserve">Контактные данные представителя: </w:t>
            </w:r>
          </w:p>
        </w:tc>
      </w:tr>
      <w:tr w:rsidR="00310BB9" w:rsidRPr="0048276A" w:rsidTr="002663C8">
        <w:tc>
          <w:tcPr>
            <w:tcW w:w="4856" w:type="dxa"/>
          </w:tcPr>
          <w:p w:rsidR="00310BB9" w:rsidRPr="0048276A" w:rsidRDefault="00310BB9" w:rsidP="002663C8">
            <w:pPr>
              <w:autoSpaceDE w:val="0"/>
              <w:autoSpaceDN w:val="0"/>
              <w:adjustRightInd w:val="0"/>
              <w:jc w:val="both"/>
              <w:rPr>
                <w:sz w:val="24"/>
                <w:szCs w:val="28"/>
              </w:rPr>
            </w:pPr>
          </w:p>
        </w:tc>
        <w:tc>
          <w:tcPr>
            <w:tcW w:w="4856" w:type="dxa"/>
            <w:gridSpan w:val="4"/>
            <w:tcBorders>
              <w:bottom w:val="single" w:sz="4" w:space="0" w:color="auto"/>
            </w:tcBorders>
          </w:tcPr>
          <w:p w:rsidR="00310BB9" w:rsidRPr="0048276A" w:rsidRDefault="00310BB9" w:rsidP="002663C8">
            <w:pPr>
              <w:autoSpaceDE w:val="0"/>
              <w:autoSpaceDN w:val="0"/>
              <w:adjustRightInd w:val="0"/>
              <w:jc w:val="both"/>
              <w:rPr>
                <w:sz w:val="24"/>
                <w:szCs w:val="28"/>
              </w:rPr>
            </w:pPr>
          </w:p>
        </w:tc>
      </w:tr>
    </w:tbl>
    <w:p w:rsidR="00310BB9" w:rsidRPr="0048276A" w:rsidRDefault="00310BB9" w:rsidP="00310BB9">
      <w:pPr>
        <w:suppressAutoHyphens/>
        <w:spacing w:before="240"/>
        <w:jc w:val="center"/>
        <w:rPr>
          <w:b/>
          <w:sz w:val="28"/>
          <w:szCs w:val="28"/>
        </w:rPr>
      </w:pPr>
      <w:r w:rsidRPr="0048276A">
        <w:rPr>
          <w:b/>
          <w:sz w:val="28"/>
          <w:szCs w:val="28"/>
        </w:rPr>
        <w:t xml:space="preserve">Решение об отказе в приеме документов, необходимых </w:t>
      </w:r>
    </w:p>
    <w:p w:rsidR="00310BB9" w:rsidRPr="0048276A" w:rsidRDefault="00310BB9" w:rsidP="00310BB9">
      <w:pPr>
        <w:suppressAutoHyphens/>
        <w:jc w:val="center"/>
        <w:rPr>
          <w:b/>
          <w:sz w:val="28"/>
          <w:szCs w:val="28"/>
        </w:rPr>
      </w:pPr>
      <w:r w:rsidRPr="0048276A">
        <w:rPr>
          <w:b/>
          <w:sz w:val="28"/>
          <w:szCs w:val="28"/>
        </w:rPr>
        <w:t xml:space="preserve">для предоставления услуги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59"/>
      </w:tblGrid>
      <w:tr w:rsidR="00310BB9" w:rsidRPr="0048276A" w:rsidTr="002663C8">
        <w:tc>
          <w:tcPr>
            <w:tcW w:w="5097" w:type="dxa"/>
          </w:tcPr>
          <w:p w:rsidR="00310BB9" w:rsidRPr="0048276A" w:rsidRDefault="00310BB9" w:rsidP="002663C8">
            <w:pPr>
              <w:spacing w:before="240"/>
              <w:rPr>
                <w:b/>
                <w:sz w:val="26"/>
                <w:szCs w:val="26"/>
              </w:rPr>
            </w:pPr>
            <w:r w:rsidRPr="0048276A">
              <w:rPr>
                <w:bCs/>
                <w:sz w:val="28"/>
                <w:szCs w:val="28"/>
              </w:rPr>
              <w:t>от</w:t>
            </w:r>
            <w:r w:rsidRPr="0048276A">
              <w:rPr>
                <w:bCs/>
                <w:sz w:val="28"/>
                <w:szCs w:val="28"/>
                <w:lang w:val="en-US"/>
              </w:rPr>
              <w:t xml:space="preserve"> </w:t>
            </w:r>
            <w:r w:rsidRPr="0048276A">
              <w:rPr>
                <w:bCs/>
                <w:sz w:val="28"/>
                <w:szCs w:val="28"/>
              </w:rPr>
              <w:t>_______________</w:t>
            </w:r>
          </w:p>
        </w:tc>
        <w:tc>
          <w:tcPr>
            <w:tcW w:w="5098" w:type="dxa"/>
          </w:tcPr>
          <w:p w:rsidR="00310BB9" w:rsidRPr="0048276A" w:rsidRDefault="00310BB9" w:rsidP="002663C8">
            <w:pPr>
              <w:spacing w:before="240"/>
              <w:jc w:val="right"/>
              <w:rPr>
                <w:b/>
                <w:sz w:val="26"/>
                <w:szCs w:val="26"/>
              </w:rPr>
            </w:pPr>
            <w:r w:rsidRPr="0048276A">
              <w:rPr>
                <w:bCs/>
                <w:sz w:val="28"/>
                <w:szCs w:val="28"/>
                <w:lang w:val="en-US"/>
              </w:rPr>
              <w:t xml:space="preserve">№ </w:t>
            </w:r>
            <w:r w:rsidRPr="0048276A">
              <w:rPr>
                <w:bCs/>
                <w:sz w:val="28"/>
                <w:szCs w:val="28"/>
              </w:rPr>
              <w:t>____________________</w:t>
            </w:r>
          </w:p>
        </w:tc>
      </w:tr>
    </w:tbl>
    <w:p w:rsidR="00310BB9" w:rsidRPr="0048276A" w:rsidRDefault="00310BB9" w:rsidP="00310BB9">
      <w:pPr>
        <w:suppressAutoHyphens/>
        <w:ind w:firstLine="851"/>
        <w:jc w:val="both"/>
        <w:rPr>
          <w:bCs/>
          <w:sz w:val="28"/>
          <w:szCs w:val="28"/>
          <w:lang w:val="en-US"/>
        </w:rPr>
      </w:pPr>
    </w:p>
    <w:p w:rsidR="00310BB9" w:rsidRPr="0048276A" w:rsidRDefault="00310BB9" w:rsidP="00310BB9">
      <w:pPr>
        <w:ind w:firstLine="851"/>
        <w:jc w:val="both"/>
        <w:rPr>
          <w:bCs/>
          <w:sz w:val="28"/>
          <w:szCs w:val="28"/>
        </w:rPr>
      </w:pPr>
      <w:r w:rsidRPr="0048276A">
        <w:rPr>
          <w:sz w:val="28"/>
          <w:szCs w:val="28"/>
        </w:rPr>
        <w:t>На основании поступившего заявления от _____________№ _______ и приложенных к нему документов, принято решение об отказе в приеме документов для предоставления муниципальной услуги «</w:t>
      </w:r>
      <w:r w:rsidRPr="00FD00EC">
        <w:rPr>
          <w:sz w:val="28"/>
          <w:szCs w:val="28"/>
        </w:rPr>
        <w:t>Предварительное согласование предоставления земельного участка</w:t>
      </w:r>
      <w:r w:rsidRPr="0048276A">
        <w:rPr>
          <w:sz w:val="28"/>
          <w:szCs w:val="28"/>
        </w:rPr>
        <w:t>» по</w:t>
      </w:r>
      <w:r w:rsidRPr="0048276A">
        <w:rPr>
          <w:bCs/>
          <w:sz w:val="28"/>
          <w:szCs w:val="28"/>
        </w:rPr>
        <w:t xml:space="preserve"> следующим основаниям: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310BB9" w:rsidRPr="0048276A" w:rsidTr="002663C8">
        <w:tc>
          <w:tcPr>
            <w:tcW w:w="9855" w:type="dxa"/>
            <w:tcBorders>
              <w:bottom w:val="single" w:sz="4" w:space="0" w:color="auto"/>
            </w:tcBorders>
          </w:tcPr>
          <w:p w:rsidR="00310BB9" w:rsidRPr="0048276A" w:rsidRDefault="00310BB9" w:rsidP="002663C8">
            <w:pPr>
              <w:suppressAutoHyphens/>
              <w:jc w:val="both"/>
              <w:rPr>
                <w:bCs/>
                <w:sz w:val="28"/>
                <w:szCs w:val="28"/>
              </w:rPr>
            </w:pPr>
          </w:p>
        </w:tc>
      </w:tr>
      <w:tr w:rsidR="00310BB9" w:rsidRPr="0048276A" w:rsidTr="002663C8">
        <w:tc>
          <w:tcPr>
            <w:tcW w:w="9855" w:type="dxa"/>
            <w:tcBorders>
              <w:top w:val="single" w:sz="4" w:space="0" w:color="auto"/>
              <w:bottom w:val="single" w:sz="4" w:space="0" w:color="auto"/>
            </w:tcBorders>
          </w:tcPr>
          <w:p w:rsidR="00310BB9" w:rsidRPr="0048276A" w:rsidRDefault="00310BB9" w:rsidP="002663C8">
            <w:pPr>
              <w:suppressAutoHyphens/>
              <w:jc w:val="both"/>
              <w:rPr>
                <w:bCs/>
                <w:sz w:val="28"/>
                <w:szCs w:val="28"/>
              </w:rPr>
            </w:pPr>
          </w:p>
        </w:tc>
      </w:tr>
      <w:tr w:rsidR="00310BB9" w:rsidRPr="0048276A" w:rsidTr="002663C8">
        <w:tc>
          <w:tcPr>
            <w:tcW w:w="9855" w:type="dxa"/>
            <w:tcBorders>
              <w:top w:val="single" w:sz="4" w:space="0" w:color="auto"/>
              <w:bottom w:val="single" w:sz="4" w:space="0" w:color="auto"/>
            </w:tcBorders>
          </w:tcPr>
          <w:p w:rsidR="00310BB9" w:rsidRPr="0048276A" w:rsidRDefault="00310BB9" w:rsidP="002663C8">
            <w:pPr>
              <w:suppressAutoHyphens/>
              <w:jc w:val="both"/>
              <w:rPr>
                <w:bCs/>
                <w:sz w:val="28"/>
                <w:szCs w:val="28"/>
              </w:rPr>
            </w:pPr>
          </w:p>
        </w:tc>
      </w:tr>
    </w:tbl>
    <w:p w:rsidR="00310BB9" w:rsidRPr="0048276A" w:rsidRDefault="00310BB9" w:rsidP="00310BB9">
      <w:pPr>
        <w:suppressAutoHyphens/>
        <w:ind w:firstLine="851"/>
        <w:jc w:val="both"/>
        <w:rPr>
          <w:bCs/>
          <w:sz w:val="28"/>
          <w:szCs w:val="28"/>
        </w:rPr>
      </w:pPr>
      <w:r w:rsidRPr="0048276A">
        <w:rPr>
          <w:bCs/>
          <w:sz w:val="28"/>
          <w:szCs w:val="28"/>
        </w:rPr>
        <w:t>Разъяснение причин отказа: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310BB9" w:rsidRPr="0048276A" w:rsidTr="002663C8">
        <w:tc>
          <w:tcPr>
            <w:tcW w:w="9855" w:type="dxa"/>
            <w:tcBorders>
              <w:bottom w:val="single" w:sz="4" w:space="0" w:color="auto"/>
            </w:tcBorders>
          </w:tcPr>
          <w:p w:rsidR="00310BB9" w:rsidRPr="0048276A" w:rsidRDefault="00310BB9" w:rsidP="002663C8">
            <w:pPr>
              <w:suppressAutoHyphens/>
              <w:jc w:val="both"/>
              <w:rPr>
                <w:bCs/>
                <w:sz w:val="28"/>
                <w:szCs w:val="28"/>
              </w:rPr>
            </w:pPr>
          </w:p>
        </w:tc>
      </w:tr>
      <w:tr w:rsidR="00310BB9" w:rsidRPr="0048276A" w:rsidTr="002663C8">
        <w:tc>
          <w:tcPr>
            <w:tcW w:w="9855" w:type="dxa"/>
            <w:tcBorders>
              <w:top w:val="single" w:sz="4" w:space="0" w:color="auto"/>
              <w:bottom w:val="single" w:sz="4" w:space="0" w:color="auto"/>
            </w:tcBorders>
          </w:tcPr>
          <w:p w:rsidR="00310BB9" w:rsidRPr="0048276A" w:rsidRDefault="00310BB9" w:rsidP="002663C8">
            <w:pPr>
              <w:suppressAutoHyphens/>
              <w:jc w:val="both"/>
              <w:rPr>
                <w:bCs/>
                <w:sz w:val="28"/>
                <w:szCs w:val="28"/>
              </w:rPr>
            </w:pPr>
          </w:p>
        </w:tc>
      </w:tr>
      <w:tr w:rsidR="00310BB9" w:rsidRPr="0048276A" w:rsidTr="002663C8">
        <w:tc>
          <w:tcPr>
            <w:tcW w:w="9855" w:type="dxa"/>
            <w:tcBorders>
              <w:top w:val="single" w:sz="4" w:space="0" w:color="auto"/>
              <w:bottom w:val="single" w:sz="4" w:space="0" w:color="auto"/>
            </w:tcBorders>
          </w:tcPr>
          <w:p w:rsidR="00310BB9" w:rsidRPr="0048276A" w:rsidRDefault="00310BB9" w:rsidP="002663C8">
            <w:pPr>
              <w:suppressAutoHyphens/>
              <w:jc w:val="both"/>
              <w:rPr>
                <w:bCs/>
                <w:sz w:val="28"/>
                <w:szCs w:val="28"/>
              </w:rPr>
            </w:pPr>
          </w:p>
        </w:tc>
      </w:tr>
    </w:tbl>
    <w:p w:rsidR="00310BB9" w:rsidRPr="0048276A" w:rsidRDefault="00310BB9" w:rsidP="00310BB9">
      <w:pPr>
        <w:suppressAutoHyphens/>
        <w:ind w:firstLine="851"/>
        <w:jc w:val="both"/>
        <w:rPr>
          <w:bCs/>
          <w:sz w:val="28"/>
          <w:szCs w:val="28"/>
        </w:rPr>
      </w:pPr>
    </w:p>
    <w:p w:rsidR="00310BB9" w:rsidRPr="0048276A" w:rsidRDefault="00310BB9" w:rsidP="00310BB9">
      <w:pPr>
        <w:autoSpaceDE w:val="0"/>
        <w:autoSpaceDN w:val="0"/>
        <w:adjustRightInd w:val="0"/>
        <w:ind w:firstLine="709"/>
        <w:jc w:val="both"/>
        <w:rPr>
          <w:sz w:val="28"/>
          <w:szCs w:val="28"/>
        </w:rPr>
      </w:pPr>
      <w:r w:rsidRPr="0048276A">
        <w:rPr>
          <w:sz w:val="28"/>
          <w:szCs w:val="28"/>
        </w:rPr>
        <w:t>Дополнительная информация:</w:t>
      </w:r>
    </w:p>
    <w:p w:rsidR="00310BB9" w:rsidRPr="0048276A" w:rsidRDefault="00310BB9" w:rsidP="00310BB9">
      <w:pPr>
        <w:autoSpaceDE w:val="0"/>
        <w:autoSpaceDN w:val="0"/>
        <w:adjustRightInd w:val="0"/>
        <w:jc w:val="both"/>
        <w:rPr>
          <w:sz w:val="28"/>
          <w:szCs w:val="28"/>
        </w:rPr>
      </w:pPr>
      <w:r w:rsidRPr="0048276A">
        <w:rPr>
          <w:sz w:val="28"/>
          <w:szCs w:val="28"/>
        </w:rPr>
        <w:t>__________________________________________________________________.</w:t>
      </w:r>
    </w:p>
    <w:p w:rsidR="00310BB9" w:rsidRPr="0048276A" w:rsidRDefault="00310BB9" w:rsidP="00310BB9">
      <w:pPr>
        <w:autoSpaceDE w:val="0"/>
        <w:autoSpaceDN w:val="0"/>
        <w:adjustRightInd w:val="0"/>
        <w:jc w:val="center"/>
        <w:rPr>
          <w:iCs/>
          <w:sz w:val="18"/>
          <w:szCs w:val="28"/>
        </w:rPr>
      </w:pPr>
      <w:r w:rsidRPr="0048276A">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310BB9" w:rsidRPr="0048276A" w:rsidRDefault="00310BB9" w:rsidP="00310BB9">
      <w:pPr>
        <w:autoSpaceDE w:val="0"/>
        <w:autoSpaceDN w:val="0"/>
        <w:adjustRightInd w:val="0"/>
        <w:ind w:firstLine="709"/>
        <w:jc w:val="both"/>
        <w:rPr>
          <w:sz w:val="28"/>
          <w:szCs w:val="28"/>
        </w:rPr>
      </w:pPr>
    </w:p>
    <w:p w:rsidR="00310BB9" w:rsidRPr="0048276A" w:rsidRDefault="00310BB9" w:rsidP="00310BB9">
      <w:pPr>
        <w:suppressAutoHyphens/>
        <w:ind w:firstLine="851"/>
        <w:jc w:val="both"/>
        <w:rPr>
          <w:bCs/>
          <w:sz w:val="28"/>
          <w:szCs w:val="28"/>
        </w:rPr>
      </w:pPr>
      <w:r w:rsidRPr="0048276A">
        <w:rPr>
          <w:bCs/>
          <w:sz w:val="28"/>
          <w:szCs w:val="28"/>
        </w:rPr>
        <w:t xml:space="preserve">Вы вправе повторно обратиться в администрацию муниципального образования </w:t>
      </w:r>
      <w:r>
        <w:rPr>
          <w:bCs/>
          <w:sz w:val="28"/>
          <w:szCs w:val="28"/>
        </w:rPr>
        <w:t>Тимашевский</w:t>
      </w:r>
      <w:r w:rsidRPr="0048276A">
        <w:rPr>
          <w:bCs/>
          <w:sz w:val="28"/>
          <w:szCs w:val="28"/>
        </w:rPr>
        <w:t xml:space="preserve"> район с заявлением о предоставлении услуги после устранения указанных нарушений.</w:t>
      </w:r>
    </w:p>
    <w:p w:rsidR="00310BB9" w:rsidRPr="0048276A" w:rsidRDefault="00310BB9" w:rsidP="00310BB9">
      <w:pPr>
        <w:suppressAutoHyphens/>
        <w:ind w:firstLine="851"/>
        <w:jc w:val="both"/>
        <w:rPr>
          <w:bCs/>
          <w:sz w:val="28"/>
          <w:szCs w:val="28"/>
        </w:rPr>
      </w:pPr>
      <w:r w:rsidRPr="0048276A">
        <w:rPr>
          <w:bCs/>
          <w:sz w:val="28"/>
          <w:szCs w:val="28"/>
        </w:rPr>
        <w:t xml:space="preserve">Данный отказ может быть обжалован в досудебном порядке путем направления жалобы в администрацию муниципального образования </w:t>
      </w:r>
      <w:r>
        <w:rPr>
          <w:bCs/>
          <w:sz w:val="28"/>
          <w:szCs w:val="28"/>
        </w:rPr>
        <w:t>Тимашевский</w:t>
      </w:r>
      <w:r w:rsidRPr="0048276A">
        <w:rPr>
          <w:bCs/>
          <w:sz w:val="28"/>
          <w:szCs w:val="28"/>
        </w:rPr>
        <w:t xml:space="preserve"> район, а также в судебном порядке.</w:t>
      </w:r>
    </w:p>
    <w:p w:rsidR="00310BB9" w:rsidRPr="0048276A" w:rsidRDefault="00310BB9" w:rsidP="00310BB9">
      <w:pPr>
        <w:suppressAutoHyphens/>
        <w:ind w:firstLine="851"/>
        <w:jc w:val="both"/>
        <w:rPr>
          <w:bCs/>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310BB9" w:rsidRPr="0048276A" w:rsidTr="002663C8">
        <w:tc>
          <w:tcPr>
            <w:tcW w:w="3227" w:type="dxa"/>
            <w:tcBorders>
              <w:bottom w:val="single" w:sz="4" w:space="0" w:color="auto"/>
            </w:tcBorders>
          </w:tcPr>
          <w:p w:rsidR="00310BB9" w:rsidRPr="0048276A" w:rsidRDefault="00310BB9" w:rsidP="002663C8">
            <w:pPr>
              <w:autoSpaceDE w:val="0"/>
              <w:autoSpaceDN w:val="0"/>
              <w:adjustRightInd w:val="0"/>
              <w:jc w:val="both"/>
              <w:rPr>
                <w:sz w:val="28"/>
                <w:szCs w:val="28"/>
              </w:rPr>
            </w:pPr>
          </w:p>
        </w:tc>
        <w:tc>
          <w:tcPr>
            <w:tcW w:w="283" w:type="dxa"/>
          </w:tcPr>
          <w:p w:rsidR="00310BB9" w:rsidRPr="0048276A" w:rsidRDefault="00310BB9" w:rsidP="002663C8">
            <w:pPr>
              <w:autoSpaceDE w:val="0"/>
              <w:autoSpaceDN w:val="0"/>
              <w:adjustRightInd w:val="0"/>
              <w:jc w:val="both"/>
              <w:rPr>
                <w:sz w:val="28"/>
                <w:szCs w:val="28"/>
              </w:rPr>
            </w:pPr>
          </w:p>
        </w:tc>
        <w:tc>
          <w:tcPr>
            <w:tcW w:w="1843" w:type="dxa"/>
            <w:tcBorders>
              <w:bottom w:val="single" w:sz="4" w:space="0" w:color="auto"/>
            </w:tcBorders>
          </w:tcPr>
          <w:p w:rsidR="00310BB9" w:rsidRPr="0048276A" w:rsidRDefault="00310BB9" w:rsidP="002663C8">
            <w:pPr>
              <w:autoSpaceDE w:val="0"/>
              <w:autoSpaceDN w:val="0"/>
              <w:adjustRightInd w:val="0"/>
              <w:jc w:val="both"/>
              <w:rPr>
                <w:sz w:val="28"/>
                <w:szCs w:val="28"/>
              </w:rPr>
            </w:pPr>
          </w:p>
        </w:tc>
        <w:tc>
          <w:tcPr>
            <w:tcW w:w="284" w:type="dxa"/>
          </w:tcPr>
          <w:p w:rsidR="00310BB9" w:rsidRPr="0048276A" w:rsidRDefault="00310BB9" w:rsidP="002663C8">
            <w:pPr>
              <w:autoSpaceDE w:val="0"/>
              <w:autoSpaceDN w:val="0"/>
              <w:adjustRightInd w:val="0"/>
              <w:jc w:val="both"/>
              <w:rPr>
                <w:sz w:val="28"/>
                <w:szCs w:val="28"/>
              </w:rPr>
            </w:pPr>
          </w:p>
        </w:tc>
        <w:tc>
          <w:tcPr>
            <w:tcW w:w="3992" w:type="dxa"/>
            <w:tcBorders>
              <w:bottom w:val="single" w:sz="4" w:space="0" w:color="auto"/>
            </w:tcBorders>
          </w:tcPr>
          <w:p w:rsidR="00310BB9" w:rsidRPr="0048276A" w:rsidRDefault="00310BB9" w:rsidP="002663C8">
            <w:pPr>
              <w:autoSpaceDE w:val="0"/>
              <w:autoSpaceDN w:val="0"/>
              <w:adjustRightInd w:val="0"/>
              <w:jc w:val="both"/>
              <w:rPr>
                <w:sz w:val="28"/>
                <w:szCs w:val="28"/>
              </w:rPr>
            </w:pPr>
          </w:p>
        </w:tc>
      </w:tr>
      <w:tr w:rsidR="00310BB9" w:rsidRPr="0048276A" w:rsidTr="002663C8">
        <w:tc>
          <w:tcPr>
            <w:tcW w:w="3227" w:type="dxa"/>
            <w:tcBorders>
              <w:top w:val="single" w:sz="4" w:space="0" w:color="auto"/>
            </w:tcBorders>
          </w:tcPr>
          <w:p w:rsidR="00310BB9" w:rsidRPr="0048276A" w:rsidRDefault="00310BB9" w:rsidP="002663C8">
            <w:pPr>
              <w:autoSpaceDE w:val="0"/>
              <w:autoSpaceDN w:val="0"/>
              <w:adjustRightInd w:val="0"/>
              <w:jc w:val="center"/>
              <w:rPr>
                <w:sz w:val="18"/>
                <w:szCs w:val="28"/>
              </w:rPr>
            </w:pPr>
            <w:r w:rsidRPr="0048276A">
              <w:rPr>
                <w:sz w:val="18"/>
                <w:szCs w:val="28"/>
              </w:rPr>
              <w:t xml:space="preserve">Должность </w:t>
            </w:r>
          </w:p>
        </w:tc>
        <w:tc>
          <w:tcPr>
            <w:tcW w:w="283" w:type="dxa"/>
          </w:tcPr>
          <w:p w:rsidR="00310BB9" w:rsidRPr="0048276A" w:rsidRDefault="00310BB9" w:rsidP="002663C8">
            <w:pPr>
              <w:autoSpaceDE w:val="0"/>
              <w:autoSpaceDN w:val="0"/>
              <w:adjustRightInd w:val="0"/>
              <w:jc w:val="center"/>
              <w:rPr>
                <w:sz w:val="18"/>
                <w:szCs w:val="28"/>
              </w:rPr>
            </w:pPr>
          </w:p>
        </w:tc>
        <w:tc>
          <w:tcPr>
            <w:tcW w:w="1843" w:type="dxa"/>
            <w:tcBorders>
              <w:top w:val="single" w:sz="4" w:space="0" w:color="auto"/>
            </w:tcBorders>
          </w:tcPr>
          <w:p w:rsidR="00310BB9" w:rsidRPr="0048276A" w:rsidRDefault="00310BB9" w:rsidP="002663C8">
            <w:pPr>
              <w:autoSpaceDE w:val="0"/>
              <w:autoSpaceDN w:val="0"/>
              <w:adjustRightInd w:val="0"/>
              <w:jc w:val="center"/>
              <w:rPr>
                <w:sz w:val="18"/>
                <w:szCs w:val="28"/>
              </w:rPr>
            </w:pPr>
            <w:r w:rsidRPr="0048276A">
              <w:rPr>
                <w:sz w:val="18"/>
                <w:szCs w:val="28"/>
              </w:rPr>
              <w:t>Подпись</w:t>
            </w:r>
          </w:p>
        </w:tc>
        <w:tc>
          <w:tcPr>
            <w:tcW w:w="284" w:type="dxa"/>
          </w:tcPr>
          <w:p w:rsidR="00310BB9" w:rsidRPr="0048276A" w:rsidRDefault="00310BB9" w:rsidP="002663C8">
            <w:pPr>
              <w:autoSpaceDE w:val="0"/>
              <w:autoSpaceDN w:val="0"/>
              <w:adjustRightInd w:val="0"/>
              <w:jc w:val="center"/>
              <w:rPr>
                <w:sz w:val="18"/>
                <w:szCs w:val="28"/>
              </w:rPr>
            </w:pPr>
          </w:p>
        </w:tc>
        <w:tc>
          <w:tcPr>
            <w:tcW w:w="3992" w:type="dxa"/>
            <w:tcBorders>
              <w:top w:val="single" w:sz="4" w:space="0" w:color="auto"/>
            </w:tcBorders>
          </w:tcPr>
          <w:p w:rsidR="00310BB9" w:rsidRPr="0048276A" w:rsidRDefault="00310BB9" w:rsidP="002663C8">
            <w:pPr>
              <w:autoSpaceDE w:val="0"/>
              <w:autoSpaceDN w:val="0"/>
              <w:adjustRightInd w:val="0"/>
              <w:jc w:val="center"/>
              <w:rPr>
                <w:sz w:val="18"/>
                <w:szCs w:val="28"/>
              </w:rPr>
            </w:pPr>
            <w:r w:rsidRPr="0048276A">
              <w:rPr>
                <w:sz w:val="18"/>
                <w:szCs w:val="28"/>
              </w:rPr>
              <w:t xml:space="preserve">Ф.И.О. </w:t>
            </w:r>
          </w:p>
        </w:tc>
      </w:tr>
    </w:tbl>
    <w:p w:rsidR="00310BB9" w:rsidRPr="0048276A" w:rsidRDefault="00310BB9" w:rsidP="00310BB9">
      <w:pPr>
        <w:suppressAutoHyphens/>
        <w:ind w:firstLine="851"/>
        <w:jc w:val="both"/>
        <w:rPr>
          <w:bCs/>
          <w:sz w:val="28"/>
          <w:szCs w:val="28"/>
        </w:rPr>
      </w:pPr>
    </w:p>
    <w:p w:rsidR="00310BB9" w:rsidRPr="0048276A" w:rsidRDefault="00310BB9" w:rsidP="00310BB9">
      <w:pPr>
        <w:suppressAutoHyphens/>
        <w:ind w:firstLine="851"/>
        <w:jc w:val="both"/>
        <w:rPr>
          <w:bCs/>
          <w:sz w:val="28"/>
          <w:szCs w:val="28"/>
        </w:rPr>
      </w:pPr>
    </w:p>
    <w:p w:rsidR="00310BB9" w:rsidRPr="0048276A" w:rsidRDefault="00310BB9" w:rsidP="00310BB9">
      <w:pPr>
        <w:jc w:val="both"/>
        <w:rPr>
          <w:sz w:val="28"/>
        </w:rPr>
      </w:pPr>
    </w:p>
    <w:p w:rsidR="00310BB9" w:rsidRPr="0048276A" w:rsidRDefault="00310BB9" w:rsidP="00310BB9"/>
    <w:p w:rsidR="00310BB9" w:rsidRDefault="00310BB9" w:rsidP="00310BB9"/>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Default="002663C8" w:rsidP="002663C8">
      <w:pPr>
        <w:suppressAutoHyphens/>
        <w:ind w:left="4678"/>
        <w:outlineLvl w:val="2"/>
        <w:rPr>
          <w:sz w:val="28"/>
          <w:szCs w:val="28"/>
        </w:rPr>
      </w:pPr>
    </w:p>
    <w:p w:rsidR="002663C8" w:rsidRPr="00EB09BD" w:rsidRDefault="002663C8" w:rsidP="002663C8">
      <w:pPr>
        <w:suppressAutoHyphens/>
        <w:ind w:left="4678"/>
        <w:outlineLvl w:val="2"/>
        <w:rPr>
          <w:sz w:val="28"/>
          <w:szCs w:val="28"/>
        </w:rPr>
      </w:pPr>
      <w:r w:rsidRPr="00EB09BD">
        <w:rPr>
          <w:sz w:val="28"/>
          <w:szCs w:val="28"/>
        </w:rPr>
        <w:t xml:space="preserve">Приложение </w:t>
      </w:r>
      <w:r>
        <w:rPr>
          <w:sz w:val="28"/>
          <w:szCs w:val="28"/>
        </w:rPr>
        <w:t>6</w:t>
      </w:r>
    </w:p>
    <w:p w:rsidR="002663C8" w:rsidRPr="00EB09BD" w:rsidRDefault="002663C8" w:rsidP="002663C8">
      <w:pPr>
        <w:ind w:left="4678"/>
        <w:rPr>
          <w:color w:val="000000"/>
          <w:sz w:val="28"/>
          <w:szCs w:val="28"/>
        </w:rPr>
      </w:pPr>
      <w:r w:rsidRPr="00EB09BD">
        <w:rPr>
          <w:color w:val="000000"/>
          <w:sz w:val="28"/>
          <w:szCs w:val="28"/>
        </w:rPr>
        <w:t>к административному регламенту предоставления муниципальной услуги «</w:t>
      </w:r>
      <w:r w:rsidRPr="00E16618">
        <w:rPr>
          <w:sz w:val="28"/>
          <w:szCs w:val="28"/>
        </w:rPr>
        <w:t>Предварительное согласование предоставления земельного участка</w:t>
      </w:r>
      <w:r w:rsidRPr="00EB09BD">
        <w:rPr>
          <w:color w:val="000000"/>
          <w:sz w:val="28"/>
          <w:szCs w:val="28"/>
        </w:rPr>
        <w:t>»</w:t>
      </w:r>
    </w:p>
    <w:p w:rsidR="002663C8" w:rsidRPr="00EB09BD" w:rsidRDefault="002663C8" w:rsidP="002663C8">
      <w:pPr>
        <w:rPr>
          <w:color w:val="000000"/>
          <w:sz w:val="28"/>
          <w:szCs w:val="28"/>
        </w:rPr>
      </w:pPr>
    </w:p>
    <w:p w:rsidR="002663C8" w:rsidRPr="00EB09BD" w:rsidRDefault="002663C8" w:rsidP="002663C8">
      <w:pPr>
        <w:rPr>
          <w:color w:val="000000"/>
          <w:sz w:val="28"/>
          <w:szCs w:val="28"/>
        </w:rPr>
      </w:pPr>
      <w:r w:rsidRPr="00EB09BD">
        <w:rPr>
          <w:sz w:val="28"/>
        </w:rPr>
        <w:t xml:space="preserve">Форма </w:t>
      </w:r>
    </w:p>
    <w:p w:rsidR="002663C8" w:rsidRPr="00EB09BD" w:rsidRDefault="002663C8" w:rsidP="002663C8">
      <w:pPr>
        <w:rPr>
          <w:i/>
          <w:sz w:val="28"/>
        </w:rPr>
      </w:pPr>
    </w:p>
    <w:p w:rsidR="002663C8" w:rsidRPr="00EB09BD" w:rsidRDefault="002663C8" w:rsidP="002663C8">
      <w:pPr>
        <w:autoSpaceDE w:val="0"/>
        <w:autoSpaceDN w:val="0"/>
        <w:adjustRightInd w:val="0"/>
        <w:jc w:val="center"/>
        <w:rPr>
          <w:sz w:val="28"/>
          <w:szCs w:val="28"/>
          <w:u w:val="single"/>
        </w:rPr>
      </w:pPr>
      <w:r w:rsidRPr="00EB09BD">
        <w:rPr>
          <w:sz w:val="28"/>
          <w:szCs w:val="28"/>
          <w:u w:val="single"/>
        </w:rPr>
        <w:t>Администрация муниципального образования Тимашевский район</w:t>
      </w:r>
    </w:p>
    <w:p w:rsidR="002663C8" w:rsidRPr="00EB09BD" w:rsidRDefault="002663C8" w:rsidP="002663C8">
      <w:pPr>
        <w:autoSpaceDE w:val="0"/>
        <w:autoSpaceDN w:val="0"/>
        <w:adjustRightInd w:val="0"/>
        <w:jc w:val="center"/>
        <w:rPr>
          <w:sz w:val="20"/>
          <w:szCs w:val="28"/>
        </w:rPr>
      </w:pPr>
      <w:r w:rsidRPr="00EB09BD">
        <w:rPr>
          <w:sz w:val="20"/>
          <w:szCs w:val="28"/>
        </w:rPr>
        <w:t>(наименование уполномоченного органа местного самоуправления)</w:t>
      </w:r>
    </w:p>
    <w:p w:rsidR="002663C8" w:rsidRPr="00EB09BD" w:rsidRDefault="002663C8" w:rsidP="002663C8">
      <w:pPr>
        <w:ind w:left="5387"/>
        <w:jc w:val="both"/>
        <w:rPr>
          <w:rFonts w:eastAsia="Calibri"/>
        </w:rPr>
      </w:pPr>
    </w:p>
    <w:p w:rsidR="002663C8" w:rsidRPr="00EB09BD" w:rsidRDefault="002663C8" w:rsidP="002663C8">
      <w:pPr>
        <w:ind w:left="5387"/>
        <w:jc w:val="both"/>
        <w:rPr>
          <w:rFonts w:eastAsia="Calibri"/>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1063"/>
        <w:gridCol w:w="997"/>
        <w:gridCol w:w="689"/>
        <w:gridCol w:w="2074"/>
      </w:tblGrid>
      <w:tr w:rsidR="002663C8" w:rsidRPr="00EB09BD" w:rsidTr="002663C8">
        <w:tc>
          <w:tcPr>
            <w:tcW w:w="4856" w:type="dxa"/>
          </w:tcPr>
          <w:p w:rsidR="002663C8" w:rsidRPr="00EB09BD" w:rsidRDefault="002663C8" w:rsidP="002663C8">
            <w:pPr>
              <w:autoSpaceDE w:val="0"/>
              <w:autoSpaceDN w:val="0"/>
              <w:adjustRightInd w:val="0"/>
              <w:jc w:val="both"/>
              <w:rPr>
                <w:sz w:val="28"/>
                <w:szCs w:val="28"/>
              </w:rPr>
            </w:pPr>
          </w:p>
        </w:tc>
        <w:tc>
          <w:tcPr>
            <w:tcW w:w="1064" w:type="dxa"/>
          </w:tcPr>
          <w:p w:rsidR="002663C8" w:rsidRPr="00EB09BD" w:rsidRDefault="002663C8" w:rsidP="002663C8">
            <w:pPr>
              <w:autoSpaceDE w:val="0"/>
              <w:autoSpaceDN w:val="0"/>
              <w:adjustRightInd w:val="0"/>
              <w:jc w:val="both"/>
              <w:rPr>
                <w:sz w:val="28"/>
                <w:szCs w:val="28"/>
              </w:rPr>
            </w:pPr>
            <w:r w:rsidRPr="00EB09BD">
              <w:rPr>
                <w:sz w:val="28"/>
                <w:szCs w:val="28"/>
              </w:rPr>
              <w:t xml:space="preserve">Кому: </w:t>
            </w:r>
          </w:p>
        </w:tc>
        <w:tc>
          <w:tcPr>
            <w:tcW w:w="3792" w:type="dxa"/>
            <w:gridSpan w:val="3"/>
            <w:tcBorders>
              <w:bottom w:val="single" w:sz="4" w:space="0" w:color="auto"/>
            </w:tcBorders>
          </w:tcPr>
          <w:p w:rsidR="002663C8" w:rsidRPr="00EB09BD" w:rsidRDefault="002663C8" w:rsidP="002663C8">
            <w:pPr>
              <w:autoSpaceDE w:val="0"/>
              <w:autoSpaceDN w:val="0"/>
              <w:adjustRightInd w:val="0"/>
              <w:jc w:val="both"/>
              <w:rPr>
                <w:sz w:val="24"/>
                <w:szCs w:val="28"/>
              </w:rPr>
            </w:pPr>
          </w:p>
        </w:tc>
      </w:tr>
      <w:tr w:rsidR="002663C8" w:rsidRPr="00EB09BD" w:rsidTr="002663C8">
        <w:tc>
          <w:tcPr>
            <w:tcW w:w="4856" w:type="dxa"/>
          </w:tcPr>
          <w:p w:rsidR="002663C8" w:rsidRPr="00EB09BD" w:rsidRDefault="002663C8" w:rsidP="002663C8">
            <w:pPr>
              <w:autoSpaceDE w:val="0"/>
              <w:autoSpaceDN w:val="0"/>
              <w:adjustRightInd w:val="0"/>
              <w:jc w:val="both"/>
              <w:rPr>
                <w:sz w:val="24"/>
                <w:szCs w:val="28"/>
              </w:rPr>
            </w:pPr>
          </w:p>
        </w:tc>
        <w:tc>
          <w:tcPr>
            <w:tcW w:w="4856" w:type="dxa"/>
            <w:gridSpan w:val="4"/>
            <w:tcBorders>
              <w:bottom w:val="single" w:sz="4" w:space="0" w:color="auto"/>
            </w:tcBorders>
          </w:tcPr>
          <w:p w:rsidR="002663C8" w:rsidRPr="00EB09BD" w:rsidRDefault="002663C8" w:rsidP="002663C8">
            <w:pPr>
              <w:autoSpaceDE w:val="0"/>
              <w:autoSpaceDN w:val="0"/>
              <w:adjustRightInd w:val="0"/>
              <w:jc w:val="both"/>
              <w:rPr>
                <w:sz w:val="24"/>
                <w:szCs w:val="28"/>
              </w:rPr>
            </w:pPr>
          </w:p>
        </w:tc>
      </w:tr>
      <w:tr w:rsidR="002663C8" w:rsidRPr="00EB09BD" w:rsidTr="002663C8">
        <w:tc>
          <w:tcPr>
            <w:tcW w:w="4856" w:type="dxa"/>
          </w:tcPr>
          <w:p w:rsidR="002663C8" w:rsidRPr="00EB09BD" w:rsidRDefault="002663C8" w:rsidP="002663C8">
            <w:pPr>
              <w:autoSpaceDE w:val="0"/>
              <w:autoSpaceDN w:val="0"/>
              <w:adjustRightInd w:val="0"/>
              <w:jc w:val="both"/>
              <w:rPr>
                <w:sz w:val="24"/>
                <w:szCs w:val="28"/>
              </w:rPr>
            </w:pPr>
          </w:p>
        </w:tc>
        <w:tc>
          <w:tcPr>
            <w:tcW w:w="2765" w:type="dxa"/>
            <w:gridSpan w:val="3"/>
            <w:tcBorders>
              <w:top w:val="single" w:sz="4" w:space="0" w:color="auto"/>
            </w:tcBorders>
          </w:tcPr>
          <w:p w:rsidR="002663C8" w:rsidRPr="00EB09BD" w:rsidRDefault="002663C8" w:rsidP="002663C8">
            <w:pPr>
              <w:autoSpaceDE w:val="0"/>
              <w:autoSpaceDN w:val="0"/>
              <w:adjustRightInd w:val="0"/>
              <w:jc w:val="both"/>
              <w:rPr>
                <w:sz w:val="28"/>
                <w:szCs w:val="28"/>
              </w:rPr>
            </w:pPr>
            <w:r w:rsidRPr="00EB09BD">
              <w:rPr>
                <w:sz w:val="28"/>
                <w:szCs w:val="28"/>
              </w:rPr>
              <w:t xml:space="preserve">Контактные данные: </w:t>
            </w:r>
          </w:p>
        </w:tc>
        <w:tc>
          <w:tcPr>
            <w:tcW w:w="2091" w:type="dxa"/>
            <w:tcBorders>
              <w:top w:val="single" w:sz="4" w:space="0" w:color="auto"/>
              <w:bottom w:val="single" w:sz="4" w:space="0" w:color="auto"/>
            </w:tcBorders>
          </w:tcPr>
          <w:p w:rsidR="002663C8" w:rsidRPr="00EB09BD" w:rsidRDefault="002663C8" w:rsidP="002663C8">
            <w:pPr>
              <w:autoSpaceDE w:val="0"/>
              <w:autoSpaceDN w:val="0"/>
              <w:adjustRightInd w:val="0"/>
              <w:jc w:val="both"/>
              <w:rPr>
                <w:sz w:val="24"/>
                <w:szCs w:val="28"/>
              </w:rPr>
            </w:pPr>
          </w:p>
        </w:tc>
      </w:tr>
      <w:tr w:rsidR="002663C8" w:rsidRPr="00EB09BD" w:rsidTr="002663C8">
        <w:tc>
          <w:tcPr>
            <w:tcW w:w="4856" w:type="dxa"/>
          </w:tcPr>
          <w:p w:rsidR="002663C8" w:rsidRPr="00EB09BD" w:rsidRDefault="002663C8" w:rsidP="002663C8">
            <w:pPr>
              <w:autoSpaceDE w:val="0"/>
              <w:autoSpaceDN w:val="0"/>
              <w:adjustRightInd w:val="0"/>
              <w:jc w:val="both"/>
              <w:rPr>
                <w:sz w:val="24"/>
                <w:szCs w:val="28"/>
              </w:rPr>
            </w:pPr>
          </w:p>
        </w:tc>
        <w:tc>
          <w:tcPr>
            <w:tcW w:w="4856" w:type="dxa"/>
            <w:gridSpan w:val="4"/>
            <w:tcBorders>
              <w:bottom w:val="single" w:sz="4" w:space="0" w:color="auto"/>
            </w:tcBorders>
          </w:tcPr>
          <w:p w:rsidR="002663C8" w:rsidRPr="00EB09BD" w:rsidRDefault="002663C8" w:rsidP="002663C8">
            <w:pPr>
              <w:autoSpaceDE w:val="0"/>
              <w:autoSpaceDN w:val="0"/>
              <w:adjustRightInd w:val="0"/>
              <w:jc w:val="both"/>
              <w:rPr>
                <w:sz w:val="24"/>
                <w:szCs w:val="28"/>
              </w:rPr>
            </w:pPr>
          </w:p>
        </w:tc>
      </w:tr>
      <w:tr w:rsidR="002663C8" w:rsidRPr="00EB09BD" w:rsidTr="002663C8">
        <w:tc>
          <w:tcPr>
            <w:tcW w:w="4856" w:type="dxa"/>
          </w:tcPr>
          <w:p w:rsidR="002663C8" w:rsidRPr="00EB09BD" w:rsidRDefault="002663C8" w:rsidP="002663C8">
            <w:pPr>
              <w:autoSpaceDE w:val="0"/>
              <w:autoSpaceDN w:val="0"/>
              <w:adjustRightInd w:val="0"/>
              <w:jc w:val="both"/>
              <w:rPr>
                <w:sz w:val="24"/>
                <w:szCs w:val="28"/>
              </w:rPr>
            </w:pPr>
          </w:p>
        </w:tc>
        <w:tc>
          <w:tcPr>
            <w:tcW w:w="2070" w:type="dxa"/>
            <w:gridSpan w:val="2"/>
            <w:tcBorders>
              <w:top w:val="single" w:sz="4" w:space="0" w:color="auto"/>
            </w:tcBorders>
          </w:tcPr>
          <w:p w:rsidR="002663C8" w:rsidRPr="00EB09BD" w:rsidRDefault="002663C8" w:rsidP="002663C8">
            <w:pPr>
              <w:autoSpaceDE w:val="0"/>
              <w:autoSpaceDN w:val="0"/>
              <w:adjustRightInd w:val="0"/>
              <w:jc w:val="both"/>
              <w:rPr>
                <w:sz w:val="28"/>
                <w:szCs w:val="28"/>
              </w:rPr>
            </w:pPr>
            <w:r w:rsidRPr="00EB09BD">
              <w:rPr>
                <w:sz w:val="28"/>
                <w:szCs w:val="28"/>
              </w:rPr>
              <w:t xml:space="preserve">Представитель: </w:t>
            </w:r>
          </w:p>
        </w:tc>
        <w:tc>
          <w:tcPr>
            <w:tcW w:w="2786" w:type="dxa"/>
            <w:gridSpan w:val="2"/>
            <w:tcBorders>
              <w:top w:val="single" w:sz="4" w:space="0" w:color="auto"/>
              <w:bottom w:val="single" w:sz="4" w:space="0" w:color="auto"/>
            </w:tcBorders>
          </w:tcPr>
          <w:p w:rsidR="002663C8" w:rsidRPr="00EB09BD" w:rsidRDefault="002663C8" w:rsidP="002663C8">
            <w:pPr>
              <w:autoSpaceDE w:val="0"/>
              <w:autoSpaceDN w:val="0"/>
              <w:adjustRightInd w:val="0"/>
              <w:jc w:val="both"/>
              <w:rPr>
                <w:sz w:val="24"/>
                <w:szCs w:val="28"/>
              </w:rPr>
            </w:pPr>
          </w:p>
        </w:tc>
      </w:tr>
      <w:tr w:rsidR="002663C8" w:rsidRPr="00EB09BD" w:rsidTr="002663C8">
        <w:tc>
          <w:tcPr>
            <w:tcW w:w="4856" w:type="dxa"/>
          </w:tcPr>
          <w:p w:rsidR="002663C8" w:rsidRPr="00EB09BD" w:rsidRDefault="002663C8" w:rsidP="002663C8">
            <w:pPr>
              <w:autoSpaceDE w:val="0"/>
              <w:autoSpaceDN w:val="0"/>
              <w:adjustRightInd w:val="0"/>
              <w:jc w:val="both"/>
              <w:rPr>
                <w:sz w:val="24"/>
                <w:szCs w:val="28"/>
              </w:rPr>
            </w:pPr>
          </w:p>
        </w:tc>
        <w:tc>
          <w:tcPr>
            <w:tcW w:w="4856" w:type="dxa"/>
            <w:gridSpan w:val="4"/>
            <w:tcBorders>
              <w:bottom w:val="single" w:sz="4" w:space="0" w:color="auto"/>
            </w:tcBorders>
          </w:tcPr>
          <w:p w:rsidR="002663C8" w:rsidRPr="00EB09BD" w:rsidRDefault="002663C8" w:rsidP="002663C8">
            <w:pPr>
              <w:autoSpaceDE w:val="0"/>
              <w:autoSpaceDN w:val="0"/>
              <w:adjustRightInd w:val="0"/>
              <w:jc w:val="both"/>
              <w:rPr>
                <w:sz w:val="24"/>
                <w:szCs w:val="28"/>
              </w:rPr>
            </w:pPr>
          </w:p>
        </w:tc>
      </w:tr>
      <w:tr w:rsidR="002663C8" w:rsidRPr="00EB09BD" w:rsidTr="002663C8">
        <w:tc>
          <w:tcPr>
            <w:tcW w:w="4856" w:type="dxa"/>
          </w:tcPr>
          <w:p w:rsidR="002663C8" w:rsidRPr="00EB09BD" w:rsidRDefault="002663C8" w:rsidP="002663C8">
            <w:pPr>
              <w:autoSpaceDE w:val="0"/>
              <w:autoSpaceDN w:val="0"/>
              <w:adjustRightInd w:val="0"/>
              <w:jc w:val="both"/>
              <w:rPr>
                <w:sz w:val="28"/>
                <w:szCs w:val="28"/>
              </w:rPr>
            </w:pPr>
          </w:p>
        </w:tc>
        <w:tc>
          <w:tcPr>
            <w:tcW w:w="4856" w:type="dxa"/>
            <w:gridSpan w:val="4"/>
            <w:tcBorders>
              <w:top w:val="single" w:sz="4" w:space="0" w:color="auto"/>
            </w:tcBorders>
          </w:tcPr>
          <w:p w:rsidR="002663C8" w:rsidRPr="00EB09BD" w:rsidRDefault="002663C8" w:rsidP="002663C8">
            <w:pPr>
              <w:autoSpaceDE w:val="0"/>
              <w:autoSpaceDN w:val="0"/>
              <w:adjustRightInd w:val="0"/>
              <w:jc w:val="both"/>
              <w:rPr>
                <w:sz w:val="28"/>
                <w:szCs w:val="28"/>
              </w:rPr>
            </w:pPr>
            <w:r w:rsidRPr="00EB09BD">
              <w:rPr>
                <w:sz w:val="28"/>
                <w:szCs w:val="28"/>
              </w:rPr>
              <w:t xml:space="preserve">Контактные данные представителя: </w:t>
            </w:r>
          </w:p>
        </w:tc>
      </w:tr>
      <w:tr w:rsidR="002663C8" w:rsidRPr="00EB09BD" w:rsidTr="002663C8">
        <w:tc>
          <w:tcPr>
            <w:tcW w:w="4856" w:type="dxa"/>
          </w:tcPr>
          <w:p w:rsidR="002663C8" w:rsidRPr="00EB09BD" w:rsidRDefault="002663C8" w:rsidP="002663C8">
            <w:pPr>
              <w:autoSpaceDE w:val="0"/>
              <w:autoSpaceDN w:val="0"/>
              <w:adjustRightInd w:val="0"/>
              <w:jc w:val="both"/>
              <w:rPr>
                <w:sz w:val="24"/>
                <w:szCs w:val="28"/>
              </w:rPr>
            </w:pPr>
          </w:p>
        </w:tc>
        <w:tc>
          <w:tcPr>
            <w:tcW w:w="4856" w:type="dxa"/>
            <w:gridSpan w:val="4"/>
            <w:tcBorders>
              <w:bottom w:val="single" w:sz="4" w:space="0" w:color="auto"/>
            </w:tcBorders>
          </w:tcPr>
          <w:p w:rsidR="002663C8" w:rsidRPr="00EB09BD" w:rsidRDefault="002663C8" w:rsidP="002663C8">
            <w:pPr>
              <w:autoSpaceDE w:val="0"/>
              <w:autoSpaceDN w:val="0"/>
              <w:adjustRightInd w:val="0"/>
              <w:jc w:val="both"/>
              <w:rPr>
                <w:sz w:val="24"/>
                <w:szCs w:val="28"/>
              </w:rPr>
            </w:pPr>
          </w:p>
        </w:tc>
      </w:tr>
    </w:tbl>
    <w:p w:rsidR="002663C8" w:rsidRPr="0048276A" w:rsidRDefault="002663C8" w:rsidP="002663C8">
      <w:pPr>
        <w:suppressAutoHyphens/>
        <w:spacing w:before="240"/>
        <w:jc w:val="center"/>
        <w:rPr>
          <w:b/>
          <w:sz w:val="28"/>
          <w:szCs w:val="28"/>
        </w:rPr>
      </w:pPr>
      <w:r w:rsidRPr="0048276A">
        <w:rPr>
          <w:b/>
          <w:sz w:val="28"/>
          <w:szCs w:val="28"/>
        </w:rPr>
        <w:t xml:space="preserve">Решение о возвращении заявления </w:t>
      </w:r>
      <w:r>
        <w:rPr>
          <w:b/>
          <w:sz w:val="28"/>
          <w:szCs w:val="28"/>
        </w:rPr>
        <w:t xml:space="preserve">о предварительном согласовании предоставления земельного участка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59"/>
      </w:tblGrid>
      <w:tr w:rsidR="002663C8" w:rsidRPr="0048276A" w:rsidTr="002663C8">
        <w:tc>
          <w:tcPr>
            <w:tcW w:w="5097" w:type="dxa"/>
          </w:tcPr>
          <w:p w:rsidR="002663C8" w:rsidRPr="0048276A" w:rsidRDefault="002663C8" w:rsidP="002663C8">
            <w:pPr>
              <w:spacing w:before="240"/>
              <w:rPr>
                <w:b/>
                <w:sz w:val="26"/>
                <w:szCs w:val="26"/>
              </w:rPr>
            </w:pPr>
            <w:r w:rsidRPr="0048276A">
              <w:rPr>
                <w:bCs/>
                <w:sz w:val="28"/>
                <w:szCs w:val="28"/>
              </w:rPr>
              <w:t>от</w:t>
            </w:r>
            <w:r w:rsidRPr="0048276A">
              <w:rPr>
                <w:bCs/>
                <w:sz w:val="28"/>
                <w:szCs w:val="28"/>
                <w:lang w:val="en-US"/>
              </w:rPr>
              <w:t xml:space="preserve"> </w:t>
            </w:r>
            <w:r w:rsidRPr="0048276A">
              <w:rPr>
                <w:bCs/>
                <w:sz w:val="28"/>
                <w:szCs w:val="28"/>
              </w:rPr>
              <w:t>_______________</w:t>
            </w:r>
          </w:p>
        </w:tc>
        <w:tc>
          <w:tcPr>
            <w:tcW w:w="5098" w:type="dxa"/>
          </w:tcPr>
          <w:p w:rsidR="002663C8" w:rsidRPr="0048276A" w:rsidRDefault="002663C8" w:rsidP="002663C8">
            <w:pPr>
              <w:spacing w:before="240"/>
              <w:jc w:val="right"/>
              <w:rPr>
                <w:b/>
                <w:sz w:val="26"/>
                <w:szCs w:val="26"/>
              </w:rPr>
            </w:pPr>
            <w:r w:rsidRPr="0048276A">
              <w:rPr>
                <w:bCs/>
                <w:sz w:val="28"/>
                <w:szCs w:val="28"/>
                <w:lang w:val="en-US"/>
              </w:rPr>
              <w:t xml:space="preserve">№ </w:t>
            </w:r>
            <w:r w:rsidRPr="0048276A">
              <w:rPr>
                <w:bCs/>
                <w:sz w:val="28"/>
                <w:szCs w:val="28"/>
              </w:rPr>
              <w:t>____________________</w:t>
            </w:r>
          </w:p>
        </w:tc>
      </w:tr>
    </w:tbl>
    <w:p w:rsidR="002663C8" w:rsidRPr="0048276A" w:rsidRDefault="002663C8" w:rsidP="002663C8">
      <w:pPr>
        <w:suppressAutoHyphens/>
        <w:ind w:firstLine="851"/>
        <w:jc w:val="both"/>
        <w:rPr>
          <w:bCs/>
          <w:sz w:val="28"/>
          <w:szCs w:val="28"/>
          <w:lang w:val="en-US"/>
        </w:rPr>
      </w:pPr>
    </w:p>
    <w:p w:rsidR="002663C8" w:rsidRPr="0048276A" w:rsidRDefault="002663C8" w:rsidP="002663C8">
      <w:pPr>
        <w:ind w:firstLine="851"/>
        <w:jc w:val="both"/>
        <w:rPr>
          <w:bCs/>
          <w:sz w:val="28"/>
          <w:szCs w:val="28"/>
        </w:rPr>
      </w:pPr>
      <w:r w:rsidRPr="0048276A">
        <w:rPr>
          <w:sz w:val="28"/>
          <w:szCs w:val="28"/>
        </w:rPr>
        <w:t xml:space="preserve">На основании поступившего заявления от </w:t>
      </w:r>
      <w:r w:rsidRPr="00EB09BD">
        <w:rPr>
          <w:sz w:val="28"/>
          <w:szCs w:val="28"/>
        </w:rPr>
        <w:t>_______ № _______</w:t>
      </w:r>
      <w:r>
        <w:rPr>
          <w:sz w:val="28"/>
          <w:szCs w:val="28"/>
        </w:rPr>
        <w:t>____</w:t>
      </w:r>
      <w:r w:rsidRPr="0048276A">
        <w:rPr>
          <w:i/>
          <w:sz w:val="28"/>
          <w:szCs w:val="28"/>
        </w:rPr>
        <w:t xml:space="preserve"> </w:t>
      </w:r>
      <w:r w:rsidRPr="0048276A">
        <w:rPr>
          <w:sz w:val="28"/>
          <w:szCs w:val="28"/>
        </w:rPr>
        <w:t>и приложенных к нему документов в соответствии с пунктом</w:t>
      </w:r>
      <w:r>
        <w:rPr>
          <w:sz w:val="28"/>
          <w:szCs w:val="28"/>
        </w:rPr>
        <w:t xml:space="preserve"> 3 статьи 39.15</w:t>
      </w:r>
      <w:r w:rsidRPr="0048276A">
        <w:rPr>
          <w:sz w:val="28"/>
          <w:szCs w:val="28"/>
        </w:rPr>
        <w:t xml:space="preserve"> Земельного кодекса Российской Федерации принято решение о возврате заявления на предоставление услуги «</w:t>
      </w:r>
      <w:r w:rsidRPr="00E16618">
        <w:rPr>
          <w:sz w:val="28"/>
          <w:szCs w:val="28"/>
        </w:rPr>
        <w:t>Предварительное согласование предоставления земельного участка</w:t>
      </w:r>
      <w:r w:rsidRPr="0048276A">
        <w:rPr>
          <w:sz w:val="28"/>
          <w:szCs w:val="28"/>
        </w:rPr>
        <w:t>» по</w:t>
      </w:r>
      <w:r w:rsidRPr="0048276A">
        <w:rPr>
          <w:bCs/>
          <w:sz w:val="28"/>
          <w:szCs w:val="28"/>
        </w:rPr>
        <w:t xml:space="preserve"> следующим основаниям: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2663C8" w:rsidRPr="0048276A" w:rsidTr="002663C8">
        <w:tc>
          <w:tcPr>
            <w:tcW w:w="9638" w:type="dxa"/>
            <w:tcBorders>
              <w:bottom w:val="single" w:sz="4" w:space="0" w:color="auto"/>
            </w:tcBorders>
          </w:tcPr>
          <w:p w:rsidR="002663C8" w:rsidRPr="0048276A" w:rsidRDefault="002663C8" w:rsidP="002663C8">
            <w:pPr>
              <w:suppressAutoHyphens/>
              <w:jc w:val="both"/>
              <w:rPr>
                <w:bCs/>
                <w:sz w:val="28"/>
                <w:szCs w:val="28"/>
              </w:rPr>
            </w:pPr>
          </w:p>
        </w:tc>
      </w:tr>
      <w:tr w:rsidR="002663C8" w:rsidRPr="0048276A" w:rsidTr="002663C8">
        <w:tc>
          <w:tcPr>
            <w:tcW w:w="9638" w:type="dxa"/>
            <w:tcBorders>
              <w:top w:val="single" w:sz="4" w:space="0" w:color="auto"/>
              <w:bottom w:val="single" w:sz="4" w:space="0" w:color="auto"/>
            </w:tcBorders>
          </w:tcPr>
          <w:p w:rsidR="002663C8" w:rsidRPr="0048276A" w:rsidRDefault="002663C8" w:rsidP="002663C8">
            <w:pPr>
              <w:suppressAutoHyphens/>
              <w:jc w:val="both"/>
              <w:rPr>
                <w:bCs/>
                <w:sz w:val="28"/>
                <w:szCs w:val="28"/>
              </w:rPr>
            </w:pPr>
          </w:p>
        </w:tc>
      </w:tr>
    </w:tbl>
    <w:p w:rsidR="002663C8" w:rsidRPr="0048276A" w:rsidRDefault="002663C8" w:rsidP="002663C8">
      <w:pPr>
        <w:suppressAutoHyphens/>
        <w:ind w:firstLine="851"/>
        <w:jc w:val="both"/>
        <w:rPr>
          <w:bCs/>
          <w:sz w:val="28"/>
          <w:szCs w:val="28"/>
        </w:rPr>
      </w:pPr>
      <w:r w:rsidRPr="0048276A">
        <w:rPr>
          <w:bCs/>
          <w:sz w:val="28"/>
          <w:szCs w:val="28"/>
        </w:rPr>
        <w:t>Разъяснение причин возврата: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2663C8" w:rsidRPr="0048276A" w:rsidTr="002663C8">
        <w:tc>
          <w:tcPr>
            <w:tcW w:w="9638" w:type="dxa"/>
            <w:tcBorders>
              <w:bottom w:val="single" w:sz="4" w:space="0" w:color="auto"/>
            </w:tcBorders>
          </w:tcPr>
          <w:p w:rsidR="002663C8" w:rsidRPr="0048276A" w:rsidRDefault="002663C8" w:rsidP="002663C8">
            <w:pPr>
              <w:suppressAutoHyphens/>
              <w:jc w:val="both"/>
              <w:rPr>
                <w:bCs/>
                <w:sz w:val="28"/>
                <w:szCs w:val="28"/>
              </w:rPr>
            </w:pPr>
          </w:p>
        </w:tc>
      </w:tr>
      <w:tr w:rsidR="002663C8" w:rsidRPr="0048276A" w:rsidTr="002663C8">
        <w:tc>
          <w:tcPr>
            <w:tcW w:w="9638" w:type="dxa"/>
            <w:tcBorders>
              <w:top w:val="single" w:sz="4" w:space="0" w:color="auto"/>
              <w:bottom w:val="single" w:sz="4" w:space="0" w:color="auto"/>
            </w:tcBorders>
          </w:tcPr>
          <w:p w:rsidR="002663C8" w:rsidRPr="0048276A" w:rsidRDefault="002663C8" w:rsidP="002663C8">
            <w:pPr>
              <w:suppressAutoHyphens/>
              <w:jc w:val="both"/>
              <w:rPr>
                <w:bCs/>
                <w:sz w:val="28"/>
                <w:szCs w:val="28"/>
              </w:rPr>
            </w:pPr>
          </w:p>
        </w:tc>
      </w:tr>
    </w:tbl>
    <w:p w:rsidR="002663C8" w:rsidRPr="0048276A" w:rsidRDefault="002663C8" w:rsidP="002663C8">
      <w:pPr>
        <w:suppressAutoHyphens/>
        <w:ind w:firstLine="851"/>
        <w:jc w:val="both"/>
        <w:rPr>
          <w:bCs/>
          <w:sz w:val="28"/>
          <w:szCs w:val="28"/>
        </w:rPr>
      </w:pPr>
    </w:p>
    <w:p w:rsidR="002663C8" w:rsidRPr="0048276A" w:rsidRDefault="002663C8" w:rsidP="002663C8">
      <w:pPr>
        <w:autoSpaceDE w:val="0"/>
        <w:autoSpaceDN w:val="0"/>
        <w:adjustRightInd w:val="0"/>
        <w:ind w:firstLine="709"/>
        <w:jc w:val="both"/>
        <w:rPr>
          <w:sz w:val="28"/>
          <w:szCs w:val="28"/>
        </w:rPr>
      </w:pPr>
      <w:r w:rsidRPr="0048276A">
        <w:rPr>
          <w:sz w:val="28"/>
          <w:szCs w:val="28"/>
        </w:rPr>
        <w:t>Дополнительная информация:</w:t>
      </w:r>
    </w:p>
    <w:p w:rsidR="002663C8" w:rsidRPr="0048276A" w:rsidRDefault="002663C8" w:rsidP="002663C8">
      <w:pPr>
        <w:autoSpaceDE w:val="0"/>
        <w:autoSpaceDN w:val="0"/>
        <w:adjustRightInd w:val="0"/>
        <w:jc w:val="both"/>
        <w:rPr>
          <w:sz w:val="28"/>
          <w:szCs w:val="28"/>
        </w:rPr>
      </w:pPr>
      <w:r w:rsidRPr="0048276A">
        <w:rPr>
          <w:sz w:val="28"/>
          <w:szCs w:val="28"/>
        </w:rPr>
        <w:t>__________________________________________________________________.</w:t>
      </w:r>
    </w:p>
    <w:p w:rsidR="002663C8" w:rsidRPr="00E16618" w:rsidRDefault="002663C8" w:rsidP="002663C8">
      <w:pPr>
        <w:autoSpaceDE w:val="0"/>
        <w:autoSpaceDN w:val="0"/>
        <w:adjustRightInd w:val="0"/>
        <w:jc w:val="center"/>
        <w:rPr>
          <w:iCs/>
          <w:sz w:val="18"/>
          <w:szCs w:val="28"/>
        </w:rPr>
      </w:pPr>
      <w:r w:rsidRPr="0048276A">
        <w:rPr>
          <w:iCs/>
          <w:sz w:val="18"/>
          <w:szCs w:val="28"/>
        </w:rPr>
        <w:t>(указывается информация, необходимая для устранения причин возврата заявления на предоставление услуги, а также иная дополнительная информация при наличии)</w:t>
      </w:r>
    </w:p>
    <w:p w:rsidR="002663C8" w:rsidRDefault="002663C8" w:rsidP="002663C8">
      <w:pPr>
        <w:suppressAutoHyphens/>
        <w:ind w:firstLine="851"/>
        <w:jc w:val="both"/>
        <w:rPr>
          <w:bCs/>
          <w:sz w:val="28"/>
          <w:szCs w:val="28"/>
        </w:rPr>
      </w:pPr>
    </w:p>
    <w:p w:rsidR="002663C8" w:rsidRPr="0048276A" w:rsidRDefault="002663C8" w:rsidP="002663C8">
      <w:pPr>
        <w:suppressAutoHyphens/>
        <w:ind w:firstLine="851"/>
        <w:jc w:val="both"/>
        <w:rPr>
          <w:bCs/>
          <w:sz w:val="28"/>
          <w:szCs w:val="28"/>
        </w:rPr>
      </w:pPr>
      <w:r w:rsidRPr="0048276A">
        <w:rPr>
          <w:bCs/>
          <w:sz w:val="28"/>
          <w:szCs w:val="28"/>
        </w:rPr>
        <w:t xml:space="preserve">Вы вправе повторно обратиться в администрацию муниципального образования </w:t>
      </w:r>
      <w:r>
        <w:rPr>
          <w:bCs/>
          <w:sz w:val="28"/>
          <w:szCs w:val="28"/>
        </w:rPr>
        <w:t>Тимашевский</w:t>
      </w:r>
      <w:r w:rsidRPr="0048276A">
        <w:rPr>
          <w:bCs/>
          <w:sz w:val="28"/>
          <w:szCs w:val="28"/>
        </w:rPr>
        <w:t xml:space="preserve"> район с заявлением о предоставлении услуги после устранения указанных нарушений.</w:t>
      </w:r>
    </w:p>
    <w:p w:rsidR="002663C8" w:rsidRPr="0048276A" w:rsidRDefault="002663C8" w:rsidP="002663C8">
      <w:pPr>
        <w:suppressAutoHyphens/>
        <w:ind w:firstLine="851"/>
        <w:jc w:val="both"/>
        <w:rPr>
          <w:bCs/>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2663C8" w:rsidRPr="0048276A" w:rsidTr="002663C8">
        <w:tc>
          <w:tcPr>
            <w:tcW w:w="3227" w:type="dxa"/>
            <w:tcBorders>
              <w:bottom w:val="single" w:sz="4" w:space="0" w:color="auto"/>
            </w:tcBorders>
          </w:tcPr>
          <w:p w:rsidR="002663C8" w:rsidRPr="0048276A" w:rsidRDefault="002663C8" w:rsidP="002663C8">
            <w:pPr>
              <w:autoSpaceDE w:val="0"/>
              <w:autoSpaceDN w:val="0"/>
              <w:adjustRightInd w:val="0"/>
              <w:jc w:val="both"/>
              <w:rPr>
                <w:sz w:val="28"/>
                <w:szCs w:val="28"/>
              </w:rPr>
            </w:pPr>
          </w:p>
        </w:tc>
        <w:tc>
          <w:tcPr>
            <w:tcW w:w="283" w:type="dxa"/>
          </w:tcPr>
          <w:p w:rsidR="002663C8" w:rsidRPr="0048276A" w:rsidRDefault="002663C8" w:rsidP="002663C8">
            <w:pPr>
              <w:autoSpaceDE w:val="0"/>
              <w:autoSpaceDN w:val="0"/>
              <w:adjustRightInd w:val="0"/>
              <w:jc w:val="both"/>
              <w:rPr>
                <w:sz w:val="28"/>
                <w:szCs w:val="28"/>
              </w:rPr>
            </w:pPr>
          </w:p>
        </w:tc>
        <w:tc>
          <w:tcPr>
            <w:tcW w:w="1843" w:type="dxa"/>
            <w:tcBorders>
              <w:bottom w:val="single" w:sz="4" w:space="0" w:color="auto"/>
            </w:tcBorders>
          </w:tcPr>
          <w:p w:rsidR="002663C8" w:rsidRPr="0048276A" w:rsidRDefault="002663C8" w:rsidP="002663C8">
            <w:pPr>
              <w:autoSpaceDE w:val="0"/>
              <w:autoSpaceDN w:val="0"/>
              <w:adjustRightInd w:val="0"/>
              <w:jc w:val="both"/>
              <w:rPr>
                <w:sz w:val="28"/>
                <w:szCs w:val="28"/>
              </w:rPr>
            </w:pPr>
          </w:p>
        </w:tc>
        <w:tc>
          <w:tcPr>
            <w:tcW w:w="284" w:type="dxa"/>
          </w:tcPr>
          <w:p w:rsidR="002663C8" w:rsidRPr="0048276A" w:rsidRDefault="002663C8" w:rsidP="002663C8">
            <w:pPr>
              <w:autoSpaceDE w:val="0"/>
              <w:autoSpaceDN w:val="0"/>
              <w:adjustRightInd w:val="0"/>
              <w:jc w:val="both"/>
              <w:rPr>
                <w:sz w:val="28"/>
                <w:szCs w:val="28"/>
              </w:rPr>
            </w:pPr>
          </w:p>
        </w:tc>
        <w:tc>
          <w:tcPr>
            <w:tcW w:w="3992" w:type="dxa"/>
            <w:tcBorders>
              <w:bottom w:val="single" w:sz="4" w:space="0" w:color="auto"/>
            </w:tcBorders>
          </w:tcPr>
          <w:p w:rsidR="002663C8" w:rsidRPr="0048276A" w:rsidRDefault="002663C8" w:rsidP="002663C8">
            <w:pPr>
              <w:autoSpaceDE w:val="0"/>
              <w:autoSpaceDN w:val="0"/>
              <w:adjustRightInd w:val="0"/>
              <w:jc w:val="both"/>
              <w:rPr>
                <w:sz w:val="28"/>
                <w:szCs w:val="28"/>
              </w:rPr>
            </w:pPr>
          </w:p>
        </w:tc>
      </w:tr>
      <w:tr w:rsidR="002663C8" w:rsidRPr="0048276A" w:rsidTr="002663C8">
        <w:tc>
          <w:tcPr>
            <w:tcW w:w="3227" w:type="dxa"/>
            <w:tcBorders>
              <w:top w:val="single" w:sz="4" w:space="0" w:color="auto"/>
            </w:tcBorders>
          </w:tcPr>
          <w:p w:rsidR="002663C8" w:rsidRPr="0048276A" w:rsidRDefault="002663C8" w:rsidP="002663C8">
            <w:pPr>
              <w:autoSpaceDE w:val="0"/>
              <w:autoSpaceDN w:val="0"/>
              <w:adjustRightInd w:val="0"/>
              <w:jc w:val="center"/>
              <w:rPr>
                <w:sz w:val="18"/>
                <w:szCs w:val="28"/>
              </w:rPr>
            </w:pPr>
            <w:r w:rsidRPr="0048276A">
              <w:rPr>
                <w:sz w:val="18"/>
                <w:szCs w:val="28"/>
              </w:rPr>
              <w:t xml:space="preserve">Должность </w:t>
            </w:r>
          </w:p>
        </w:tc>
        <w:tc>
          <w:tcPr>
            <w:tcW w:w="283" w:type="dxa"/>
          </w:tcPr>
          <w:p w:rsidR="002663C8" w:rsidRPr="0048276A" w:rsidRDefault="002663C8" w:rsidP="002663C8">
            <w:pPr>
              <w:autoSpaceDE w:val="0"/>
              <w:autoSpaceDN w:val="0"/>
              <w:adjustRightInd w:val="0"/>
              <w:jc w:val="center"/>
              <w:rPr>
                <w:sz w:val="18"/>
                <w:szCs w:val="28"/>
              </w:rPr>
            </w:pPr>
          </w:p>
        </w:tc>
        <w:tc>
          <w:tcPr>
            <w:tcW w:w="1843" w:type="dxa"/>
            <w:tcBorders>
              <w:top w:val="single" w:sz="4" w:space="0" w:color="auto"/>
            </w:tcBorders>
          </w:tcPr>
          <w:p w:rsidR="002663C8" w:rsidRPr="0048276A" w:rsidRDefault="002663C8" w:rsidP="002663C8">
            <w:pPr>
              <w:autoSpaceDE w:val="0"/>
              <w:autoSpaceDN w:val="0"/>
              <w:adjustRightInd w:val="0"/>
              <w:jc w:val="center"/>
              <w:rPr>
                <w:sz w:val="18"/>
                <w:szCs w:val="28"/>
              </w:rPr>
            </w:pPr>
            <w:r w:rsidRPr="0048276A">
              <w:rPr>
                <w:sz w:val="18"/>
                <w:szCs w:val="28"/>
              </w:rPr>
              <w:t>Подпись</w:t>
            </w:r>
          </w:p>
        </w:tc>
        <w:tc>
          <w:tcPr>
            <w:tcW w:w="284" w:type="dxa"/>
          </w:tcPr>
          <w:p w:rsidR="002663C8" w:rsidRPr="0048276A" w:rsidRDefault="002663C8" w:rsidP="002663C8">
            <w:pPr>
              <w:autoSpaceDE w:val="0"/>
              <w:autoSpaceDN w:val="0"/>
              <w:adjustRightInd w:val="0"/>
              <w:jc w:val="center"/>
              <w:rPr>
                <w:sz w:val="18"/>
                <w:szCs w:val="28"/>
              </w:rPr>
            </w:pPr>
          </w:p>
        </w:tc>
        <w:tc>
          <w:tcPr>
            <w:tcW w:w="3992" w:type="dxa"/>
            <w:tcBorders>
              <w:top w:val="single" w:sz="4" w:space="0" w:color="auto"/>
            </w:tcBorders>
          </w:tcPr>
          <w:p w:rsidR="002663C8" w:rsidRPr="0048276A" w:rsidRDefault="002663C8" w:rsidP="002663C8">
            <w:pPr>
              <w:autoSpaceDE w:val="0"/>
              <w:autoSpaceDN w:val="0"/>
              <w:adjustRightInd w:val="0"/>
              <w:jc w:val="center"/>
              <w:rPr>
                <w:sz w:val="18"/>
                <w:szCs w:val="28"/>
              </w:rPr>
            </w:pPr>
            <w:r w:rsidRPr="0048276A">
              <w:rPr>
                <w:sz w:val="18"/>
                <w:szCs w:val="28"/>
              </w:rPr>
              <w:t xml:space="preserve">Ф.И.О. </w:t>
            </w:r>
          </w:p>
        </w:tc>
      </w:tr>
    </w:tbl>
    <w:p w:rsidR="002663C8" w:rsidRDefault="002663C8" w:rsidP="002663C8"/>
    <w:p w:rsidR="00A53E97" w:rsidRDefault="00A53E97">
      <w:pPr>
        <w:widowControl w:val="0"/>
        <w:rPr>
          <w:b/>
          <w:sz w:val="28"/>
        </w:rPr>
      </w:pPr>
    </w:p>
    <w:p w:rsidR="00C34207" w:rsidRDefault="00C34207">
      <w:pPr>
        <w:widowControl w:val="0"/>
        <w:rPr>
          <w:b/>
          <w:sz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Pr="00EB09BD" w:rsidRDefault="00C34207" w:rsidP="00C34207">
      <w:pPr>
        <w:suppressAutoHyphens/>
        <w:ind w:left="4678"/>
        <w:outlineLvl w:val="2"/>
        <w:rPr>
          <w:sz w:val="28"/>
          <w:szCs w:val="28"/>
        </w:rPr>
      </w:pPr>
      <w:r w:rsidRPr="00EB09BD">
        <w:rPr>
          <w:sz w:val="28"/>
          <w:szCs w:val="28"/>
        </w:rPr>
        <w:t xml:space="preserve">Приложение </w:t>
      </w:r>
      <w:r>
        <w:rPr>
          <w:sz w:val="28"/>
          <w:szCs w:val="28"/>
        </w:rPr>
        <w:t>7</w:t>
      </w:r>
    </w:p>
    <w:p w:rsidR="00C34207" w:rsidRPr="00EB09BD" w:rsidRDefault="00C34207" w:rsidP="00C34207">
      <w:pPr>
        <w:ind w:left="4678"/>
        <w:rPr>
          <w:color w:val="000000"/>
          <w:sz w:val="28"/>
          <w:szCs w:val="28"/>
        </w:rPr>
      </w:pPr>
      <w:r w:rsidRPr="00EB09BD">
        <w:rPr>
          <w:color w:val="000000"/>
          <w:sz w:val="28"/>
          <w:szCs w:val="28"/>
        </w:rPr>
        <w:t>к административному регламенту предоставления муниципальной услуги «</w:t>
      </w:r>
      <w:r w:rsidRPr="00E16618">
        <w:rPr>
          <w:sz w:val="28"/>
          <w:szCs w:val="28"/>
        </w:rPr>
        <w:t>Предварительное согласование предоставления земельного участка</w:t>
      </w:r>
      <w:r w:rsidRPr="00EB09BD">
        <w:rPr>
          <w:color w:val="000000"/>
          <w:sz w:val="28"/>
          <w:szCs w:val="28"/>
        </w:rPr>
        <w:t>»</w:t>
      </w:r>
    </w:p>
    <w:p w:rsidR="00C34207" w:rsidRPr="00EB09BD" w:rsidRDefault="00C34207" w:rsidP="00C34207">
      <w:pPr>
        <w:rPr>
          <w:color w:val="000000"/>
          <w:sz w:val="28"/>
          <w:szCs w:val="28"/>
        </w:rPr>
      </w:pPr>
    </w:p>
    <w:p w:rsidR="00C34207" w:rsidRPr="00EB09BD" w:rsidRDefault="00C34207" w:rsidP="00C34207">
      <w:pPr>
        <w:rPr>
          <w:color w:val="000000"/>
          <w:sz w:val="28"/>
          <w:szCs w:val="28"/>
        </w:rPr>
      </w:pPr>
      <w:r w:rsidRPr="00EB09BD">
        <w:rPr>
          <w:sz w:val="28"/>
        </w:rPr>
        <w:t xml:space="preserve">Форма </w:t>
      </w:r>
    </w:p>
    <w:p w:rsidR="00C34207" w:rsidRPr="00EB09BD" w:rsidRDefault="00C34207" w:rsidP="00C34207">
      <w:pPr>
        <w:rPr>
          <w:i/>
          <w:sz w:val="28"/>
        </w:rPr>
      </w:pPr>
    </w:p>
    <w:p w:rsidR="00C34207" w:rsidRPr="00EB09BD" w:rsidRDefault="00C34207" w:rsidP="00C34207">
      <w:pPr>
        <w:autoSpaceDE w:val="0"/>
        <w:autoSpaceDN w:val="0"/>
        <w:adjustRightInd w:val="0"/>
        <w:jc w:val="center"/>
        <w:rPr>
          <w:sz w:val="28"/>
          <w:szCs w:val="28"/>
          <w:u w:val="single"/>
        </w:rPr>
      </w:pPr>
      <w:r w:rsidRPr="00EB09BD">
        <w:rPr>
          <w:sz w:val="28"/>
          <w:szCs w:val="28"/>
          <w:u w:val="single"/>
        </w:rPr>
        <w:t>Администрация муниципального образования Тимашевский район</w:t>
      </w:r>
    </w:p>
    <w:p w:rsidR="00C34207" w:rsidRPr="00EB09BD" w:rsidRDefault="00C34207" w:rsidP="00C34207">
      <w:pPr>
        <w:autoSpaceDE w:val="0"/>
        <w:autoSpaceDN w:val="0"/>
        <w:adjustRightInd w:val="0"/>
        <w:jc w:val="center"/>
        <w:rPr>
          <w:sz w:val="20"/>
          <w:szCs w:val="28"/>
        </w:rPr>
      </w:pPr>
      <w:r w:rsidRPr="00EB09BD">
        <w:rPr>
          <w:sz w:val="20"/>
          <w:szCs w:val="28"/>
        </w:rPr>
        <w:t>(наименование уполномоченного органа местного самоуправления)</w:t>
      </w:r>
    </w:p>
    <w:p w:rsidR="00C34207" w:rsidRPr="00EB09BD" w:rsidRDefault="00C34207" w:rsidP="00C34207">
      <w:pPr>
        <w:ind w:left="5387"/>
        <w:jc w:val="both"/>
        <w:rPr>
          <w:rFonts w:eastAsia="Calibri"/>
        </w:rPr>
      </w:pPr>
    </w:p>
    <w:p w:rsidR="00C34207" w:rsidRPr="00EB09BD" w:rsidRDefault="00C34207" w:rsidP="00C34207">
      <w:pPr>
        <w:ind w:left="5387"/>
        <w:jc w:val="both"/>
        <w:rPr>
          <w:rFonts w:eastAsia="Calibri"/>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1063"/>
        <w:gridCol w:w="997"/>
        <w:gridCol w:w="689"/>
        <w:gridCol w:w="2074"/>
      </w:tblGrid>
      <w:tr w:rsidR="00C34207" w:rsidRPr="00EB09BD" w:rsidTr="00EC4191">
        <w:tc>
          <w:tcPr>
            <w:tcW w:w="4856" w:type="dxa"/>
          </w:tcPr>
          <w:p w:rsidR="00C34207" w:rsidRPr="00EB09BD" w:rsidRDefault="00C34207" w:rsidP="00EC4191">
            <w:pPr>
              <w:autoSpaceDE w:val="0"/>
              <w:autoSpaceDN w:val="0"/>
              <w:adjustRightInd w:val="0"/>
              <w:jc w:val="both"/>
              <w:rPr>
                <w:sz w:val="28"/>
                <w:szCs w:val="28"/>
              </w:rPr>
            </w:pPr>
          </w:p>
        </w:tc>
        <w:tc>
          <w:tcPr>
            <w:tcW w:w="1064" w:type="dxa"/>
          </w:tcPr>
          <w:p w:rsidR="00C34207" w:rsidRPr="00EB09BD" w:rsidRDefault="00C34207" w:rsidP="00EC4191">
            <w:pPr>
              <w:autoSpaceDE w:val="0"/>
              <w:autoSpaceDN w:val="0"/>
              <w:adjustRightInd w:val="0"/>
              <w:jc w:val="both"/>
              <w:rPr>
                <w:sz w:val="28"/>
                <w:szCs w:val="28"/>
              </w:rPr>
            </w:pPr>
            <w:r w:rsidRPr="00EB09BD">
              <w:rPr>
                <w:sz w:val="28"/>
                <w:szCs w:val="28"/>
              </w:rPr>
              <w:t xml:space="preserve">Кому: </w:t>
            </w:r>
          </w:p>
        </w:tc>
        <w:tc>
          <w:tcPr>
            <w:tcW w:w="3792" w:type="dxa"/>
            <w:gridSpan w:val="3"/>
            <w:tcBorders>
              <w:bottom w:val="single" w:sz="4" w:space="0" w:color="auto"/>
            </w:tcBorders>
          </w:tcPr>
          <w:p w:rsidR="00C34207" w:rsidRPr="00EB09BD" w:rsidRDefault="00C34207" w:rsidP="00EC4191">
            <w:pPr>
              <w:autoSpaceDE w:val="0"/>
              <w:autoSpaceDN w:val="0"/>
              <w:adjustRightInd w:val="0"/>
              <w:jc w:val="both"/>
              <w:rPr>
                <w:sz w:val="24"/>
                <w:szCs w:val="28"/>
              </w:rPr>
            </w:pPr>
          </w:p>
        </w:tc>
      </w:tr>
      <w:tr w:rsidR="00C34207" w:rsidRPr="00EB09BD" w:rsidTr="00EC4191">
        <w:tc>
          <w:tcPr>
            <w:tcW w:w="4856" w:type="dxa"/>
          </w:tcPr>
          <w:p w:rsidR="00C34207" w:rsidRPr="00EB09BD" w:rsidRDefault="00C34207" w:rsidP="00EC4191">
            <w:pPr>
              <w:autoSpaceDE w:val="0"/>
              <w:autoSpaceDN w:val="0"/>
              <w:adjustRightInd w:val="0"/>
              <w:jc w:val="both"/>
              <w:rPr>
                <w:sz w:val="24"/>
                <w:szCs w:val="28"/>
              </w:rPr>
            </w:pPr>
          </w:p>
        </w:tc>
        <w:tc>
          <w:tcPr>
            <w:tcW w:w="4856" w:type="dxa"/>
            <w:gridSpan w:val="4"/>
            <w:tcBorders>
              <w:bottom w:val="single" w:sz="4" w:space="0" w:color="auto"/>
            </w:tcBorders>
          </w:tcPr>
          <w:p w:rsidR="00C34207" w:rsidRPr="00EB09BD" w:rsidRDefault="00C34207" w:rsidP="00EC4191">
            <w:pPr>
              <w:autoSpaceDE w:val="0"/>
              <w:autoSpaceDN w:val="0"/>
              <w:adjustRightInd w:val="0"/>
              <w:jc w:val="both"/>
              <w:rPr>
                <w:sz w:val="24"/>
                <w:szCs w:val="28"/>
              </w:rPr>
            </w:pPr>
          </w:p>
        </w:tc>
      </w:tr>
      <w:tr w:rsidR="00C34207" w:rsidRPr="00EB09BD" w:rsidTr="00EC4191">
        <w:tc>
          <w:tcPr>
            <w:tcW w:w="4856" w:type="dxa"/>
          </w:tcPr>
          <w:p w:rsidR="00C34207" w:rsidRPr="00EB09BD" w:rsidRDefault="00C34207" w:rsidP="00EC4191">
            <w:pPr>
              <w:autoSpaceDE w:val="0"/>
              <w:autoSpaceDN w:val="0"/>
              <w:adjustRightInd w:val="0"/>
              <w:jc w:val="both"/>
              <w:rPr>
                <w:sz w:val="24"/>
                <w:szCs w:val="28"/>
              </w:rPr>
            </w:pPr>
          </w:p>
        </w:tc>
        <w:tc>
          <w:tcPr>
            <w:tcW w:w="2765" w:type="dxa"/>
            <w:gridSpan w:val="3"/>
            <w:tcBorders>
              <w:top w:val="single" w:sz="4" w:space="0" w:color="auto"/>
            </w:tcBorders>
          </w:tcPr>
          <w:p w:rsidR="00C34207" w:rsidRPr="00EB09BD" w:rsidRDefault="00C34207" w:rsidP="00EC4191">
            <w:pPr>
              <w:autoSpaceDE w:val="0"/>
              <w:autoSpaceDN w:val="0"/>
              <w:adjustRightInd w:val="0"/>
              <w:jc w:val="both"/>
              <w:rPr>
                <w:sz w:val="28"/>
                <w:szCs w:val="28"/>
              </w:rPr>
            </w:pPr>
            <w:r w:rsidRPr="00EB09BD">
              <w:rPr>
                <w:sz w:val="28"/>
                <w:szCs w:val="28"/>
              </w:rPr>
              <w:t xml:space="preserve">Контактные данные: </w:t>
            </w:r>
          </w:p>
        </w:tc>
        <w:tc>
          <w:tcPr>
            <w:tcW w:w="2091" w:type="dxa"/>
            <w:tcBorders>
              <w:top w:val="single" w:sz="4" w:space="0" w:color="auto"/>
              <w:bottom w:val="single" w:sz="4" w:space="0" w:color="auto"/>
            </w:tcBorders>
          </w:tcPr>
          <w:p w:rsidR="00C34207" w:rsidRPr="00EB09BD" w:rsidRDefault="00C34207" w:rsidP="00EC4191">
            <w:pPr>
              <w:autoSpaceDE w:val="0"/>
              <w:autoSpaceDN w:val="0"/>
              <w:adjustRightInd w:val="0"/>
              <w:jc w:val="both"/>
              <w:rPr>
                <w:sz w:val="24"/>
                <w:szCs w:val="28"/>
              </w:rPr>
            </w:pPr>
          </w:p>
        </w:tc>
      </w:tr>
      <w:tr w:rsidR="00C34207" w:rsidRPr="00EB09BD" w:rsidTr="00EC4191">
        <w:tc>
          <w:tcPr>
            <w:tcW w:w="4856" w:type="dxa"/>
          </w:tcPr>
          <w:p w:rsidR="00C34207" w:rsidRPr="00EB09BD" w:rsidRDefault="00C34207" w:rsidP="00EC4191">
            <w:pPr>
              <w:autoSpaceDE w:val="0"/>
              <w:autoSpaceDN w:val="0"/>
              <w:adjustRightInd w:val="0"/>
              <w:jc w:val="both"/>
              <w:rPr>
                <w:sz w:val="24"/>
                <w:szCs w:val="28"/>
              </w:rPr>
            </w:pPr>
          </w:p>
        </w:tc>
        <w:tc>
          <w:tcPr>
            <w:tcW w:w="4856" w:type="dxa"/>
            <w:gridSpan w:val="4"/>
            <w:tcBorders>
              <w:bottom w:val="single" w:sz="4" w:space="0" w:color="auto"/>
            </w:tcBorders>
          </w:tcPr>
          <w:p w:rsidR="00C34207" w:rsidRPr="00EB09BD" w:rsidRDefault="00C34207" w:rsidP="00EC4191">
            <w:pPr>
              <w:autoSpaceDE w:val="0"/>
              <w:autoSpaceDN w:val="0"/>
              <w:adjustRightInd w:val="0"/>
              <w:jc w:val="both"/>
              <w:rPr>
                <w:sz w:val="24"/>
                <w:szCs w:val="28"/>
              </w:rPr>
            </w:pPr>
          </w:p>
        </w:tc>
      </w:tr>
      <w:tr w:rsidR="00C34207" w:rsidRPr="00EB09BD" w:rsidTr="00EC4191">
        <w:tc>
          <w:tcPr>
            <w:tcW w:w="4856" w:type="dxa"/>
          </w:tcPr>
          <w:p w:rsidR="00C34207" w:rsidRPr="00EB09BD" w:rsidRDefault="00C34207" w:rsidP="00EC4191">
            <w:pPr>
              <w:autoSpaceDE w:val="0"/>
              <w:autoSpaceDN w:val="0"/>
              <w:adjustRightInd w:val="0"/>
              <w:jc w:val="both"/>
              <w:rPr>
                <w:sz w:val="24"/>
                <w:szCs w:val="28"/>
              </w:rPr>
            </w:pPr>
          </w:p>
        </w:tc>
        <w:tc>
          <w:tcPr>
            <w:tcW w:w="2070" w:type="dxa"/>
            <w:gridSpan w:val="2"/>
            <w:tcBorders>
              <w:top w:val="single" w:sz="4" w:space="0" w:color="auto"/>
            </w:tcBorders>
          </w:tcPr>
          <w:p w:rsidR="00C34207" w:rsidRPr="00EB09BD" w:rsidRDefault="00C34207" w:rsidP="00EC4191">
            <w:pPr>
              <w:autoSpaceDE w:val="0"/>
              <w:autoSpaceDN w:val="0"/>
              <w:adjustRightInd w:val="0"/>
              <w:jc w:val="both"/>
              <w:rPr>
                <w:sz w:val="28"/>
                <w:szCs w:val="28"/>
              </w:rPr>
            </w:pPr>
            <w:r w:rsidRPr="00EB09BD">
              <w:rPr>
                <w:sz w:val="28"/>
                <w:szCs w:val="28"/>
              </w:rPr>
              <w:t xml:space="preserve">Представитель: </w:t>
            </w:r>
          </w:p>
        </w:tc>
        <w:tc>
          <w:tcPr>
            <w:tcW w:w="2786" w:type="dxa"/>
            <w:gridSpan w:val="2"/>
            <w:tcBorders>
              <w:top w:val="single" w:sz="4" w:space="0" w:color="auto"/>
              <w:bottom w:val="single" w:sz="4" w:space="0" w:color="auto"/>
            </w:tcBorders>
          </w:tcPr>
          <w:p w:rsidR="00C34207" w:rsidRPr="00EB09BD" w:rsidRDefault="00C34207" w:rsidP="00EC4191">
            <w:pPr>
              <w:autoSpaceDE w:val="0"/>
              <w:autoSpaceDN w:val="0"/>
              <w:adjustRightInd w:val="0"/>
              <w:jc w:val="both"/>
              <w:rPr>
                <w:sz w:val="24"/>
                <w:szCs w:val="28"/>
              </w:rPr>
            </w:pPr>
          </w:p>
        </w:tc>
      </w:tr>
      <w:tr w:rsidR="00C34207" w:rsidRPr="00EB09BD" w:rsidTr="00EC4191">
        <w:tc>
          <w:tcPr>
            <w:tcW w:w="4856" w:type="dxa"/>
          </w:tcPr>
          <w:p w:rsidR="00C34207" w:rsidRPr="00EB09BD" w:rsidRDefault="00C34207" w:rsidP="00EC4191">
            <w:pPr>
              <w:autoSpaceDE w:val="0"/>
              <w:autoSpaceDN w:val="0"/>
              <w:adjustRightInd w:val="0"/>
              <w:jc w:val="both"/>
              <w:rPr>
                <w:sz w:val="24"/>
                <w:szCs w:val="28"/>
              </w:rPr>
            </w:pPr>
          </w:p>
        </w:tc>
        <w:tc>
          <w:tcPr>
            <w:tcW w:w="4856" w:type="dxa"/>
            <w:gridSpan w:val="4"/>
            <w:tcBorders>
              <w:bottom w:val="single" w:sz="4" w:space="0" w:color="auto"/>
            </w:tcBorders>
          </w:tcPr>
          <w:p w:rsidR="00C34207" w:rsidRPr="00EB09BD" w:rsidRDefault="00C34207" w:rsidP="00EC4191">
            <w:pPr>
              <w:autoSpaceDE w:val="0"/>
              <w:autoSpaceDN w:val="0"/>
              <w:adjustRightInd w:val="0"/>
              <w:jc w:val="both"/>
              <w:rPr>
                <w:sz w:val="24"/>
                <w:szCs w:val="28"/>
              </w:rPr>
            </w:pPr>
          </w:p>
        </w:tc>
      </w:tr>
      <w:tr w:rsidR="00C34207" w:rsidRPr="00EB09BD" w:rsidTr="00EC4191">
        <w:tc>
          <w:tcPr>
            <w:tcW w:w="4856" w:type="dxa"/>
          </w:tcPr>
          <w:p w:rsidR="00C34207" w:rsidRPr="00EB09BD" w:rsidRDefault="00C34207" w:rsidP="00EC4191">
            <w:pPr>
              <w:autoSpaceDE w:val="0"/>
              <w:autoSpaceDN w:val="0"/>
              <w:adjustRightInd w:val="0"/>
              <w:jc w:val="both"/>
              <w:rPr>
                <w:sz w:val="28"/>
                <w:szCs w:val="28"/>
              </w:rPr>
            </w:pPr>
          </w:p>
        </w:tc>
        <w:tc>
          <w:tcPr>
            <w:tcW w:w="4856" w:type="dxa"/>
            <w:gridSpan w:val="4"/>
            <w:tcBorders>
              <w:top w:val="single" w:sz="4" w:space="0" w:color="auto"/>
            </w:tcBorders>
          </w:tcPr>
          <w:p w:rsidR="00C34207" w:rsidRPr="00EB09BD" w:rsidRDefault="00C34207" w:rsidP="00EC4191">
            <w:pPr>
              <w:autoSpaceDE w:val="0"/>
              <w:autoSpaceDN w:val="0"/>
              <w:adjustRightInd w:val="0"/>
              <w:jc w:val="both"/>
              <w:rPr>
                <w:sz w:val="28"/>
                <w:szCs w:val="28"/>
              </w:rPr>
            </w:pPr>
            <w:r w:rsidRPr="00EB09BD">
              <w:rPr>
                <w:sz w:val="28"/>
                <w:szCs w:val="28"/>
              </w:rPr>
              <w:t xml:space="preserve">Контактные данные представителя: </w:t>
            </w:r>
          </w:p>
        </w:tc>
      </w:tr>
      <w:tr w:rsidR="00C34207" w:rsidRPr="00EB09BD" w:rsidTr="00EC4191">
        <w:tc>
          <w:tcPr>
            <w:tcW w:w="4856" w:type="dxa"/>
          </w:tcPr>
          <w:p w:rsidR="00C34207" w:rsidRPr="00EB09BD" w:rsidRDefault="00C34207" w:rsidP="00EC4191">
            <w:pPr>
              <w:autoSpaceDE w:val="0"/>
              <w:autoSpaceDN w:val="0"/>
              <w:adjustRightInd w:val="0"/>
              <w:jc w:val="both"/>
              <w:rPr>
                <w:sz w:val="24"/>
                <w:szCs w:val="28"/>
              </w:rPr>
            </w:pPr>
          </w:p>
        </w:tc>
        <w:tc>
          <w:tcPr>
            <w:tcW w:w="4856" w:type="dxa"/>
            <w:gridSpan w:val="4"/>
            <w:tcBorders>
              <w:bottom w:val="single" w:sz="4" w:space="0" w:color="auto"/>
            </w:tcBorders>
          </w:tcPr>
          <w:p w:rsidR="00C34207" w:rsidRPr="00EB09BD" w:rsidRDefault="00C34207" w:rsidP="00EC4191">
            <w:pPr>
              <w:autoSpaceDE w:val="0"/>
              <w:autoSpaceDN w:val="0"/>
              <w:adjustRightInd w:val="0"/>
              <w:jc w:val="both"/>
              <w:rPr>
                <w:sz w:val="24"/>
                <w:szCs w:val="28"/>
              </w:rPr>
            </w:pPr>
          </w:p>
        </w:tc>
      </w:tr>
    </w:tbl>
    <w:p w:rsidR="00C34207" w:rsidRPr="00B71166" w:rsidRDefault="00C34207" w:rsidP="00C34207">
      <w:pPr>
        <w:suppressAutoHyphens/>
        <w:spacing w:before="240"/>
        <w:jc w:val="center"/>
        <w:rPr>
          <w:b/>
          <w:sz w:val="28"/>
          <w:szCs w:val="28"/>
        </w:rPr>
      </w:pPr>
      <w:r w:rsidRPr="00B71166">
        <w:rPr>
          <w:b/>
          <w:sz w:val="28"/>
          <w:szCs w:val="28"/>
        </w:rPr>
        <w:t>Решение о приостановлении рассмотрения заявления о предварительном согласовании предоставления земельного участка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59"/>
      </w:tblGrid>
      <w:tr w:rsidR="00C34207" w:rsidRPr="00B71166" w:rsidTr="00EC4191">
        <w:tc>
          <w:tcPr>
            <w:tcW w:w="5097" w:type="dxa"/>
          </w:tcPr>
          <w:p w:rsidR="00C34207" w:rsidRPr="00B71166" w:rsidRDefault="00C34207" w:rsidP="00EC4191">
            <w:pPr>
              <w:spacing w:before="240"/>
              <w:rPr>
                <w:b/>
                <w:sz w:val="28"/>
                <w:szCs w:val="28"/>
              </w:rPr>
            </w:pPr>
            <w:r w:rsidRPr="00B71166">
              <w:rPr>
                <w:bCs/>
                <w:sz w:val="28"/>
                <w:szCs w:val="28"/>
              </w:rPr>
              <w:t>от</w:t>
            </w:r>
            <w:r w:rsidRPr="00B71166">
              <w:rPr>
                <w:bCs/>
                <w:sz w:val="28"/>
                <w:szCs w:val="28"/>
                <w:lang w:val="en-US"/>
              </w:rPr>
              <w:t xml:space="preserve"> </w:t>
            </w:r>
            <w:r w:rsidRPr="00B71166">
              <w:rPr>
                <w:bCs/>
                <w:sz w:val="28"/>
                <w:szCs w:val="28"/>
              </w:rPr>
              <w:t>_______________</w:t>
            </w:r>
          </w:p>
        </w:tc>
        <w:tc>
          <w:tcPr>
            <w:tcW w:w="5098" w:type="dxa"/>
          </w:tcPr>
          <w:p w:rsidR="00C34207" w:rsidRPr="00B71166" w:rsidRDefault="00C34207" w:rsidP="00EC4191">
            <w:pPr>
              <w:spacing w:before="240"/>
              <w:jc w:val="right"/>
              <w:rPr>
                <w:b/>
                <w:sz w:val="28"/>
                <w:szCs w:val="28"/>
              </w:rPr>
            </w:pPr>
            <w:r w:rsidRPr="00B71166">
              <w:rPr>
                <w:bCs/>
                <w:sz w:val="28"/>
                <w:szCs w:val="28"/>
                <w:lang w:val="en-US"/>
              </w:rPr>
              <w:t xml:space="preserve">№ </w:t>
            </w:r>
            <w:r w:rsidRPr="00B71166">
              <w:rPr>
                <w:bCs/>
                <w:sz w:val="28"/>
                <w:szCs w:val="28"/>
              </w:rPr>
              <w:t>____________________</w:t>
            </w:r>
          </w:p>
        </w:tc>
      </w:tr>
    </w:tbl>
    <w:p w:rsidR="00C34207" w:rsidRPr="00B71166" w:rsidRDefault="00C34207" w:rsidP="00C34207">
      <w:pPr>
        <w:suppressAutoHyphens/>
        <w:ind w:firstLine="851"/>
        <w:jc w:val="both"/>
        <w:rPr>
          <w:bCs/>
          <w:sz w:val="28"/>
          <w:szCs w:val="28"/>
          <w:lang w:val="en-US"/>
        </w:rPr>
      </w:pPr>
    </w:p>
    <w:p w:rsidR="00C34207" w:rsidRPr="00B71166" w:rsidRDefault="00C34207" w:rsidP="00C34207">
      <w:pPr>
        <w:suppressAutoHyphens/>
        <w:ind w:firstLine="851"/>
        <w:jc w:val="both"/>
        <w:rPr>
          <w:sz w:val="28"/>
          <w:szCs w:val="28"/>
        </w:rPr>
      </w:pPr>
      <w:r w:rsidRPr="00B71166">
        <w:rPr>
          <w:sz w:val="28"/>
          <w:szCs w:val="28"/>
        </w:rPr>
        <w:t>Рассмотрев заявление от ___________ № __________</w:t>
      </w:r>
      <w:proofErr w:type="gramStart"/>
      <w:r w:rsidRPr="00B71166">
        <w:rPr>
          <w:sz w:val="28"/>
          <w:szCs w:val="28"/>
        </w:rPr>
        <w:t>_  и</w:t>
      </w:r>
      <w:proofErr w:type="gramEnd"/>
      <w:r w:rsidRPr="00B71166">
        <w:rPr>
          <w:sz w:val="28"/>
          <w:szCs w:val="28"/>
        </w:rPr>
        <w:t xml:space="preserve"> приложенные к нему документы, сообщаю, что на рассмотрении администрации муниципального образования Тимашевский район</w:t>
      </w:r>
      <w:r>
        <w:rPr>
          <w:sz w:val="28"/>
          <w:szCs w:val="28"/>
        </w:rPr>
        <w:t xml:space="preserve"> </w:t>
      </w:r>
      <w:r w:rsidRPr="00B71166">
        <w:rPr>
          <w:sz w:val="28"/>
          <w:szCs w:val="28"/>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C34207" w:rsidRPr="00B71166" w:rsidRDefault="00C34207" w:rsidP="00C34207">
      <w:pPr>
        <w:suppressAutoHyphens/>
        <w:ind w:firstLine="851"/>
        <w:jc w:val="both"/>
        <w:rPr>
          <w:sz w:val="28"/>
          <w:szCs w:val="28"/>
        </w:rPr>
      </w:pPr>
      <w:r w:rsidRPr="00B71166">
        <w:rPr>
          <w:sz w:val="28"/>
          <w:szCs w:val="28"/>
        </w:rPr>
        <w:t>В связи с изложенным рассмо</w:t>
      </w:r>
      <w:r>
        <w:rPr>
          <w:sz w:val="28"/>
          <w:szCs w:val="28"/>
        </w:rPr>
        <w:t xml:space="preserve">трение заявления от _________ </w:t>
      </w:r>
      <w:r w:rsidRPr="00B71166">
        <w:rPr>
          <w:sz w:val="28"/>
          <w:szCs w:val="28"/>
        </w:rPr>
        <w:t xml:space="preserve">№ </w:t>
      </w:r>
      <w:r>
        <w:rPr>
          <w:sz w:val="28"/>
          <w:szCs w:val="28"/>
        </w:rPr>
        <w:t>________</w:t>
      </w:r>
      <w:r w:rsidRPr="00B71166">
        <w:rPr>
          <w:sz w:val="28"/>
          <w:szCs w:val="28"/>
        </w:rPr>
        <w:t xml:space="preserve">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34207" w:rsidRPr="00B71166" w:rsidRDefault="00C34207" w:rsidP="00C34207">
      <w:pPr>
        <w:autoSpaceDE w:val="0"/>
        <w:autoSpaceDN w:val="0"/>
        <w:adjustRightInd w:val="0"/>
        <w:ind w:firstLine="709"/>
        <w:jc w:val="both"/>
        <w:rPr>
          <w:sz w:val="28"/>
          <w:szCs w:val="28"/>
        </w:rPr>
      </w:pPr>
      <w:r w:rsidRPr="00B71166">
        <w:rPr>
          <w:sz w:val="28"/>
          <w:szCs w:val="28"/>
        </w:rPr>
        <w:t>Дополнительная информация:</w:t>
      </w:r>
      <w:r>
        <w:rPr>
          <w:sz w:val="28"/>
          <w:szCs w:val="28"/>
        </w:rPr>
        <w:t xml:space="preserve"> _____________________________________.</w:t>
      </w:r>
    </w:p>
    <w:p w:rsidR="00C34207" w:rsidRPr="00B71166" w:rsidRDefault="00C34207" w:rsidP="00C34207">
      <w:pPr>
        <w:suppressAutoHyphens/>
        <w:ind w:firstLine="851"/>
        <w:jc w:val="both"/>
        <w:rPr>
          <w:bCs/>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C34207" w:rsidRPr="00B71166" w:rsidTr="00EC4191">
        <w:tc>
          <w:tcPr>
            <w:tcW w:w="3227" w:type="dxa"/>
            <w:tcBorders>
              <w:bottom w:val="single" w:sz="4" w:space="0" w:color="auto"/>
            </w:tcBorders>
          </w:tcPr>
          <w:p w:rsidR="00C34207" w:rsidRPr="00B71166" w:rsidRDefault="00C34207" w:rsidP="00EC4191">
            <w:pPr>
              <w:autoSpaceDE w:val="0"/>
              <w:autoSpaceDN w:val="0"/>
              <w:adjustRightInd w:val="0"/>
              <w:jc w:val="both"/>
              <w:rPr>
                <w:sz w:val="28"/>
                <w:szCs w:val="28"/>
              </w:rPr>
            </w:pPr>
          </w:p>
        </w:tc>
        <w:tc>
          <w:tcPr>
            <w:tcW w:w="283" w:type="dxa"/>
          </w:tcPr>
          <w:p w:rsidR="00C34207" w:rsidRPr="00B71166" w:rsidRDefault="00C34207" w:rsidP="00EC4191">
            <w:pPr>
              <w:autoSpaceDE w:val="0"/>
              <w:autoSpaceDN w:val="0"/>
              <w:adjustRightInd w:val="0"/>
              <w:jc w:val="both"/>
              <w:rPr>
                <w:sz w:val="28"/>
                <w:szCs w:val="28"/>
              </w:rPr>
            </w:pPr>
          </w:p>
        </w:tc>
        <w:tc>
          <w:tcPr>
            <w:tcW w:w="1843" w:type="dxa"/>
            <w:tcBorders>
              <w:bottom w:val="single" w:sz="4" w:space="0" w:color="auto"/>
            </w:tcBorders>
          </w:tcPr>
          <w:p w:rsidR="00C34207" w:rsidRPr="00B71166" w:rsidRDefault="00C34207" w:rsidP="00EC4191">
            <w:pPr>
              <w:autoSpaceDE w:val="0"/>
              <w:autoSpaceDN w:val="0"/>
              <w:adjustRightInd w:val="0"/>
              <w:jc w:val="both"/>
              <w:rPr>
                <w:sz w:val="28"/>
                <w:szCs w:val="28"/>
              </w:rPr>
            </w:pPr>
          </w:p>
        </w:tc>
        <w:tc>
          <w:tcPr>
            <w:tcW w:w="284" w:type="dxa"/>
          </w:tcPr>
          <w:p w:rsidR="00C34207" w:rsidRPr="00B71166" w:rsidRDefault="00C34207" w:rsidP="00EC4191">
            <w:pPr>
              <w:autoSpaceDE w:val="0"/>
              <w:autoSpaceDN w:val="0"/>
              <w:adjustRightInd w:val="0"/>
              <w:jc w:val="both"/>
              <w:rPr>
                <w:sz w:val="28"/>
                <w:szCs w:val="28"/>
              </w:rPr>
            </w:pPr>
          </w:p>
        </w:tc>
        <w:tc>
          <w:tcPr>
            <w:tcW w:w="3992" w:type="dxa"/>
            <w:tcBorders>
              <w:bottom w:val="single" w:sz="4" w:space="0" w:color="auto"/>
            </w:tcBorders>
          </w:tcPr>
          <w:p w:rsidR="00C34207" w:rsidRPr="00B71166" w:rsidRDefault="00C34207" w:rsidP="00EC4191">
            <w:pPr>
              <w:autoSpaceDE w:val="0"/>
              <w:autoSpaceDN w:val="0"/>
              <w:adjustRightInd w:val="0"/>
              <w:jc w:val="both"/>
              <w:rPr>
                <w:sz w:val="28"/>
                <w:szCs w:val="28"/>
              </w:rPr>
            </w:pPr>
          </w:p>
        </w:tc>
      </w:tr>
      <w:tr w:rsidR="00C34207" w:rsidRPr="00B71166" w:rsidTr="00EC4191">
        <w:tc>
          <w:tcPr>
            <w:tcW w:w="3227" w:type="dxa"/>
            <w:tcBorders>
              <w:top w:val="single" w:sz="4" w:space="0" w:color="auto"/>
            </w:tcBorders>
          </w:tcPr>
          <w:p w:rsidR="00C34207" w:rsidRPr="00B71166" w:rsidRDefault="00C34207" w:rsidP="00EC4191">
            <w:pPr>
              <w:autoSpaceDE w:val="0"/>
              <w:autoSpaceDN w:val="0"/>
              <w:adjustRightInd w:val="0"/>
              <w:jc w:val="center"/>
              <w:rPr>
                <w:sz w:val="28"/>
                <w:szCs w:val="28"/>
              </w:rPr>
            </w:pPr>
            <w:r w:rsidRPr="00B71166">
              <w:rPr>
                <w:sz w:val="28"/>
                <w:szCs w:val="28"/>
              </w:rPr>
              <w:t xml:space="preserve">Должность </w:t>
            </w:r>
          </w:p>
        </w:tc>
        <w:tc>
          <w:tcPr>
            <w:tcW w:w="283" w:type="dxa"/>
          </w:tcPr>
          <w:p w:rsidR="00C34207" w:rsidRPr="00B71166" w:rsidRDefault="00C34207" w:rsidP="00EC4191">
            <w:pPr>
              <w:autoSpaceDE w:val="0"/>
              <w:autoSpaceDN w:val="0"/>
              <w:adjustRightInd w:val="0"/>
              <w:jc w:val="center"/>
              <w:rPr>
                <w:sz w:val="28"/>
                <w:szCs w:val="28"/>
              </w:rPr>
            </w:pPr>
          </w:p>
        </w:tc>
        <w:tc>
          <w:tcPr>
            <w:tcW w:w="1843" w:type="dxa"/>
            <w:tcBorders>
              <w:top w:val="single" w:sz="4" w:space="0" w:color="auto"/>
            </w:tcBorders>
          </w:tcPr>
          <w:p w:rsidR="00C34207" w:rsidRPr="00B71166" w:rsidRDefault="00C34207" w:rsidP="00EC4191">
            <w:pPr>
              <w:autoSpaceDE w:val="0"/>
              <w:autoSpaceDN w:val="0"/>
              <w:adjustRightInd w:val="0"/>
              <w:jc w:val="center"/>
              <w:rPr>
                <w:sz w:val="28"/>
                <w:szCs w:val="28"/>
              </w:rPr>
            </w:pPr>
            <w:r w:rsidRPr="00B71166">
              <w:rPr>
                <w:sz w:val="28"/>
                <w:szCs w:val="28"/>
              </w:rPr>
              <w:t>Подпись</w:t>
            </w:r>
          </w:p>
        </w:tc>
        <w:tc>
          <w:tcPr>
            <w:tcW w:w="284" w:type="dxa"/>
          </w:tcPr>
          <w:p w:rsidR="00C34207" w:rsidRPr="00B71166" w:rsidRDefault="00C34207" w:rsidP="00EC4191">
            <w:pPr>
              <w:autoSpaceDE w:val="0"/>
              <w:autoSpaceDN w:val="0"/>
              <w:adjustRightInd w:val="0"/>
              <w:jc w:val="center"/>
              <w:rPr>
                <w:sz w:val="28"/>
                <w:szCs w:val="28"/>
              </w:rPr>
            </w:pPr>
          </w:p>
        </w:tc>
        <w:tc>
          <w:tcPr>
            <w:tcW w:w="3992" w:type="dxa"/>
            <w:tcBorders>
              <w:top w:val="single" w:sz="4" w:space="0" w:color="auto"/>
            </w:tcBorders>
          </w:tcPr>
          <w:p w:rsidR="00C34207" w:rsidRPr="00B71166" w:rsidRDefault="00C34207" w:rsidP="00EC4191">
            <w:pPr>
              <w:autoSpaceDE w:val="0"/>
              <w:autoSpaceDN w:val="0"/>
              <w:adjustRightInd w:val="0"/>
              <w:jc w:val="center"/>
              <w:rPr>
                <w:sz w:val="28"/>
                <w:szCs w:val="28"/>
              </w:rPr>
            </w:pPr>
            <w:r w:rsidRPr="00B71166">
              <w:rPr>
                <w:sz w:val="28"/>
                <w:szCs w:val="28"/>
              </w:rPr>
              <w:t xml:space="preserve">Ф.И.О. </w:t>
            </w:r>
          </w:p>
        </w:tc>
      </w:tr>
    </w:tbl>
    <w:p w:rsidR="00C34207" w:rsidRDefault="00C34207" w:rsidP="00C34207"/>
    <w:p w:rsidR="00C34207" w:rsidRDefault="00C34207">
      <w:pPr>
        <w:widowControl w:val="0"/>
        <w:rPr>
          <w:b/>
          <w:sz w:val="28"/>
        </w:rPr>
      </w:pPr>
    </w:p>
    <w:p w:rsidR="00C34207" w:rsidRDefault="00C34207">
      <w:pPr>
        <w:widowControl w:val="0"/>
        <w:rPr>
          <w:b/>
          <w:sz w:val="28"/>
        </w:rPr>
      </w:pPr>
    </w:p>
    <w:p w:rsidR="00C34207" w:rsidRDefault="00C34207" w:rsidP="00C34207">
      <w:pPr>
        <w:suppressAutoHyphens/>
        <w:ind w:left="4678"/>
        <w:outlineLvl w:val="2"/>
        <w:rPr>
          <w:sz w:val="28"/>
          <w:szCs w:val="28"/>
        </w:rPr>
      </w:pPr>
    </w:p>
    <w:p w:rsidR="00C34207" w:rsidRDefault="00C34207" w:rsidP="00C34207">
      <w:pPr>
        <w:suppressAutoHyphens/>
        <w:ind w:left="4678"/>
        <w:outlineLvl w:val="2"/>
        <w:rPr>
          <w:sz w:val="28"/>
          <w:szCs w:val="28"/>
        </w:rPr>
      </w:pPr>
    </w:p>
    <w:p w:rsidR="00C34207" w:rsidRPr="00EB09BD" w:rsidRDefault="00C34207" w:rsidP="00C34207">
      <w:pPr>
        <w:suppressAutoHyphens/>
        <w:ind w:left="4678"/>
        <w:outlineLvl w:val="2"/>
        <w:rPr>
          <w:sz w:val="28"/>
          <w:szCs w:val="28"/>
        </w:rPr>
      </w:pPr>
      <w:r w:rsidRPr="00EB09BD">
        <w:rPr>
          <w:sz w:val="28"/>
          <w:szCs w:val="28"/>
        </w:rPr>
        <w:t xml:space="preserve">Приложение </w:t>
      </w:r>
      <w:r>
        <w:rPr>
          <w:sz w:val="28"/>
          <w:szCs w:val="28"/>
        </w:rPr>
        <w:t>8</w:t>
      </w:r>
    </w:p>
    <w:p w:rsidR="00C34207" w:rsidRPr="00EB09BD" w:rsidRDefault="00C34207" w:rsidP="00C34207">
      <w:pPr>
        <w:ind w:left="4678"/>
        <w:rPr>
          <w:color w:val="000000"/>
          <w:sz w:val="28"/>
          <w:szCs w:val="28"/>
        </w:rPr>
      </w:pPr>
      <w:r w:rsidRPr="00EB09BD">
        <w:rPr>
          <w:color w:val="000000"/>
          <w:sz w:val="28"/>
          <w:szCs w:val="28"/>
        </w:rPr>
        <w:t>к административному регламенту предоставления муниципальной услуги «</w:t>
      </w:r>
      <w:r w:rsidRPr="00E16618">
        <w:rPr>
          <w:sz w:val="28"/>
          <w:szCs w:val="28"/>
        </w:rPr>
        <w:t>Предварительное согласование предоставления земельного участка</w:t>
      </w:r>
      <w:r w:rsidRPr="00EB09BD">
        <w:rPr>
          <w:color w:val="000000"/>
          <w:sz w:val="28"/>
          <w:szCs w:val="28"/>
        </w:rPr>
        <w:t>»</w:t>
      </w:r>
    </w:p>
    <w:p w:rsidR="00C34207" w:rsidRPr="00EB09BD" w:rsidRDefault="00C34207" w:rsidP="00C34207">
      <w:pPr>
        <w:rPr>
          <w:color w:val="000000"/>
          <w:sz w:val="28"/>
          <w:szCs w:val="28"/>
        </w:rPr>
      </w:pPr>
    </w:p>
    <w:p w:rsidR="00C34207" w:rsidRPr="00EB09BD" w:rsidRDefault="00C34207" w:rsidP="00C34207">
      <w:pPr>
        <w:rPr>
          <w:color w:val="000000"/>
          <w:sz w:val="28"/>
          <w:szCs w:val="28"/>
        </w:rPr>
      </w:pPr>
      <w:r w:rsidRPr="00EB09BD">
        <w:rPr>
          <w:sz w:val="28"/>
        </w:rPr>
        <w:t xml:space="preserve">Форма </w:t>
      </w:r>
    </w:p>
    <w:p w:rsidR="00C34207" w:rsidRPr="00EB09BD" w:rsidRDefault="00C34207" w:rsidP="00C34207">
      <w:pPr>
        <w:rPr>
          <w:i/>
          <w:sz w:val="28"/>
        </w:rPr>
      </w:pPr>
    </w:p>
    <w:p w:rsidR="00C34207" w:rsidRPr="00EB09BD" w:rsidRDefault="00C34207" w:rsidP="00C34207">
      <w:pPr>
        <w:autoSpaceDE w:val="0"/>
        <w:autoSpaceDN w:val="0"/>
        <w:adjustRightInd w:val="0"/>
        <w:jc w:val="center"/>
        <w:rPr>
          <w:sz w:val="28"/>
          <w:szCs w:val="28"/>
          <w:u w:val="single"/>
        </w:rPr>
      </w:pPr>
      <w:r w:rsidRPr="00EB09BD">
        <w:rPr>
          <w:sz w:val="28"/>
          <w:szCs w:val="28"/>
          <w:u w:val="single"/>
        </w:rPr>
        <w:t>Администрация муниципального образования Тимашевский район</w:t>
      </w:r>
    </w:p>
    <w:p w:rsidR="00C34207" w:rsidRPr="00EB09BD" w:rsidRDefault="00C34207" w:rsidP="00C34207">
      <w:pPr>
        <w:autoSpaceDE w:val="0"/>
        <w:autoSpaceDN w:val="0"/>
        <w:adjustRightInd w:val="0"/>
        <w:jc w:val="center"/>
        <w:rPr>
          <w:sz w:val="20"/>
          <w:szCs w:val="28"/>
        </w:rPr>
      </w:pPr>
      <w:r w:rsidRPr="00EB09BD">
        <w:rPr>
          <w:sz w:val="20"/>
          <w:szCs w:val="28"/>
        </w:rPr>
        <w:t>(наименование уполномоченного органа местного самоуправления)</w:t>
      </w:r>
    </w:p>
    <w:p w:rsidR="00C34207" w:rsidRPr="00EB09BD" w:rsidRDefault="00C34207" w:rsidP="00C34207">
      <w:pPr>
        <w:ind w:left="5387"/>
        <w:jc w:val="both"/>
        <w:rPr>
          <w:rFonts w:eastAsia="Calibri"/>
        </w:rPr>
      </w:pPr>
    </w:p>
    <w:p w:rsidR="00C34207" w:rsidRPr="00EB09BD" w:rsidRDefault="00C34207" w:rsidP="00C34207">
      <w:pPr>
        <w:ind w:left="5387"/>
        <w:jc w:val="both"/>
        <w:rPr>
          <w:rFonts w:eastAsia="Calibri"/>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1063"/>
        <w:gridCol w:w="997"/>
        <w:gridCol w:w="689"/>
        <w:gridCol w:w="2074"/>
      </w:tblGrid>
      <w:tr w:rsidR="00C34207" w:rsidRPr="00EB09BD" w:rsidTr="00EC4191">
        <w:tc>
          <w:tcPr>
            <w:tcW w:w="4856" w:type="dxa"/>
          </w:tcPr>
          <w:p w:rsidR="00C34207" w:rsidRPr="00EB09BD" w:rsidRDefault="00C34207" w:rsidP="00EC4191">
            <w:pPr>
              <w:autoSpaceDE w:val="0"/>
              <w:autoSpaceDN w:val="0"/>
              <w:adjustRightInd w:val="0"/>
              <w:jc w:val="both"/>
              <w:rPr>
                <w:sz w:val="28"/>
                <w:szCs w:val="28"/>
              </w:rPr>
            </w:pPr>
          </w:p>
        </w:tc>
        <w:tc>
          <w:tcPr>
            <w:tcW w:w="1064" w:type="dxa"/>
          </w:tcPr>
          <w:p w:rsidR="00C34207" w:rsidRPr="00EB09BD" w:rsidRDefault="00C34207" w:rsidP="00EC4191">
            <w:pPr>
              <w:autoSpaceDE w:val="0"/>
              <w:autoSpaceDN w:val="0"/>
              <w:adjustRightInd w:val="0"/>
              <w:jc w:val="both"/>
              <w:rPr>
                <w:sz w:val="28"/>
                <w:szCs w:val="28"/>
              </w:rPr>
            </w:pPr>
            <w:r w:rsidRPr="00EB09BD">
              <w:rPr>
                <w:sz w:val="28"/>
                <w:szCs w:val="28"/>
              </w:rPr>
              <w:t xml:space="preserve">Кому: </w:t>
            </w:r>
          </w:p>
        </w:tc>
        <w:tc>
          <w:tcPr>
            <w:tcW w:w="3792" w:type="dxa"/>
            <w:gridSpan w:val="3"/>
            <w:tcBorders>
              <w:bottom w:val="single" w:sz="4" w:space="0" w:color="auto"/>
            </w:tcBorders>
          </w:tcPr>
          <w:p w:rsidR="00C34207" w:rsidRPr="00EB09BD" w:rsidRDefault="00C34207" w:rsidP="00EC4191">
            <w:pPr>
              <w:autoSpaceDE w:val="0"/>
              <w:autoSpaceDN w:val="0"/>
              <w:adjustRightInd w:val="0"/>
              <w:jc w:val="both"/>
              <w:rPr>
                <w:sz w:val="24"/>
                <w:szCs w:val="28"/>
              </w:rPr>
            </w:pPr>
          </w:p>
        </w:tc>
      </w:tr>
      <w:tr w:rsidR="00C34207" w:rsidRPr="00EB09BD" w:rsidTr="00EC4191">
        <w:tc>
          <w:tcPr>
            <w:tcW w:w="4856" w:type="dxa"/>
          </w:tcPr>
          <w:p w:rsidR="00C34207" w:rsidRPr="00EB09BD" w:rsidRDefault="00C34207" w:rsidP="00EC4191">
            <w:pPr>
              <w:autoSpaceDE w:val="0"/>
              <w:autoSpaceDN w:val="0"/>
              <w:adjustRightInd w:val="0"/>
              <w:jc w:val="both"/>
              <w:rPr>
                <w:sz w:val="24"/>
                <w:szCs w:val="28"/>
              </w:rPr>
            </w:pPr>
          </w:p>
        </w:tc>
        <w:tc>
          <w:tcPr>
            <w:tcW w:w="4856" w:type="dxa"/>
            <w:gridSpan w:val="4"/>
            <w:tcBorders>
              <w:bottom w:val="single" w:sz="4" w:space="0" w:color="auto"/>
            </w:tcBorders>
          </w:tcPr>
          <w:p w:rsidR="00C34207" w:rsidRPr="00EB09BD" w:rsidRDefault="00C34207" w:rsidP="00EC4191">
            <w:pPr>
              <w:autoSpaceDE w:val="0"/>
              <w:autoSpaceDN w:val="0"/>
              <w:adjustRightInd w:val="0"/>
              <w:jc w:val="both"/>
              <w:rPr>
                <w:sz w:val="24"/>
                <w:szCs w:val="28"/>
              </w:rPr>
            </w:pPr>
          </w:p>
        </w:tc>
      </w:tr>
      <w:tr w:rsidR="00C34207" w:rsidRPr="00EB09BD" w:rsidTr="00EC4191">
        <w:tc>
          <w:tcPr>
            <w:tcW w:w="4856" w:type="dxa"/>
          </w:tcPr>
          <w:p w:rsidR="00C34207" w:rsidRPr="00EB09BD" w:rsidRDefault="00C34207" w:rsidP="00EC4191">
            <w:pPr>
              <w:autoSpaceDE w:val="0"/>
              <w:autoSpaceDN w:val="0"/>
              <w:adjustRightInd w:val="0"/>
              <w:jc w:val="both"/>
              <w:rPr>
                <w:sz w:val="24"/>
                <w:szCs w:val="28"/>
              </w:rPr>
            </w:pPr>
          </w:p>
        </w:tc>
        <w:tc>
          <w:tcPr>
            <w:tcW w:w="2765" w:type="dxa"/>
            <w:gridSpan w:val="3"/>
            <w:tcBorders>
              <w:top w:val="single" w:sz="4" w:space="0" w:color="auto"/>
            </w:tcBorders>
          </w:tcPr>
          <w:p w:rsidR="00C34207" w:rsidRPr="00EB09BD" w:rsidRDefault="00C34207" w:rsidP="00EC4191">
            <w:pPr>
              <w:autoSpaceDE w:val="0"/>
              <w:autoSpaceDN w:val="0"/>
              <w:adjustRightInd w:val="0"/>
              <w:jc w:val="both"/>
              <w:rPr>
                <w:sz w:val="28"/>
                <w:szCs w:val="28"/>
              </w:rPr>
            </w:pPr>
            <w:r w:rsidRPr="00EB09BD">
              <w:rPr>
                <w:sz w:val="28"/>
                <w:szCs w:val="28"/>
              </w:rPr>
              <w:t xml:space="preserve">Контактные данные: </w:t>
            </w:r>
          </w:p>
        </w:tc>
        <w:tc>
          <w:tcPr>
            <w:tcW w:w="2091" w:type="dxa"/>
            <w:tcBorders>
              <w:top w:val="single" w:sz="4" w:space="0" w:color="auto"/>
              <w:bottom w:val="single" w:sz="4" w:space="0" w:color="auto"/>
            </w:tcBorders>
          </w:tcPr>
          <w:p w:rsidR="00C34207" w:rsidRPr="00EB09BD" w:rsidRDefault="00C34207" w:rsidP="00EC4191">
            <w:pPr>
              <w:autoSpaceDE w:val="0"/>
              <w:autoSpaceDN w:val="0"/>
              <w:adjustRightInd w:val="0"/>
              <w:jc w:val="both"/>
              <w:rPr>
                <w:sz w:val="24"/>
                <w:szCs w:val="28"/>
              </w:rPr>
            </w:pPr>
          </w:p>
        </w:tc>
      </w:tr>
      <w:tr w:rsidR="00C34207" w:rsidRPr="00EB09BD" w:rsidTr="00EC4191">
        <w:tc>
          <w:tcPr>
            <w:tcW w:w="4856" w:type="dxa"/>
          </w:tcPr>
          <w:p w:rsidR="00C34207" w:rsidRPr="00EB09BD" w:rsidRDefault="00C34207" w:rsidP="00EC4191">
            <w:pPr>
              <w:autoSpaceDE w:val="0"/>
              <w:autoSpaceDN w:val="0"/>
              <w:adjustRightInd w:val="0"/>
              <w:jc w:val="both"/>
              <w:rPr>
                <w:sz w:val="24"/>
                <w:szCs w:val="28"/>
              </w:rPr>
            </w:pPr>
          </w:p>
        </w:tc>
        <w:tc>
          <w:tcPr>
            <w:tcW w:w="4856" w:type="dxa"/>
            <w:gridSpan w:val="4"/>
            <w:tcBorders>
              <w:bottom w:val="single" w:sz="4" w:space="0" w:color="auto"/>
            </w:tcBorders>
          </w:tcPr>
          <w:p w:rsidR="00C34207" w:rsidRPr="00EB09BD" w:rsidRDefault="00C34207" w:rsidP="00EC4191">
            <w:pPr>
              <w:autoSpaceDE w:val="0"/>
              <w:autoSpaceDN w:val="0"/>
              <w:adjustRightInd w:val="0"/>
              <w:jc w:val="both"/>
              <w:rPr>
                <w:sz w:val="24"/>
                <w:szCs w:val="28"/>
              </w:rPr>
            </w:pPr>
          </w:p>
        </w:tc>
      </w:tr>
      <w:tr w:rsidR="00C34207" w:rsidRPr="00EB09BD" w:rsidTr="00EC4191">
        <w:tc>
          <w:tcPr>
            <w:tcW w:w="4856" w:type="dxa"/>
          </w:tcPr>
          <w:p w:rsidR="00C34207" w:rsidRPr="00EB09BD" w:rsidRDefault="00C34207" w:rsidP="00EC4191">
            <w:pPr>
              <w:autoSpaceDE w:val="0"/>
              <w:autoSpaceDN w:val="0"/>
              <w:adjustRightInd w:val="0"/>
              <w:jc w:val="both"/>
              <w:rPr>
                <w:sz w:val="24"/>
                <w:szCs w:val="28"/>
              </w:rPr>
            </w:pPr>
          </w:p>
        </w:tc>
        <w:tc>
          <w:tcPr>
            <w:tcW w:w="2070" w:type="dxa"/>
            <w:gridSpan w:val="2"/>
            <w:tcBorders>
              <w:top w:val="single" w:sz="4" w:space="0" w:color="auto"/>
            </w:tcBorders>
          </w:tcPr>
          <w:p w:rsidR="00C34207" w:rsidRPr="00EB09BD" w:rsidRDefault="00C34207" w:rsidP="00EC4191">
            <w:pPr>
              <w:autoSpaceDE w:val="0"/>
              <w:autoSpaceDN w:val="0"/>
              <w:adjustRightInd w:val="0"/>
              <w:jc w:val="both"/>
              <w:rPr>
                <w:sz w:val="28"/>
                <w:szCs w:val="28"/>
              </w:rPr>
            </w:pPr>
            <w:r w:rsidRPr="00EB09BD">
              <w:rPr>
                <w:sz w:val="28"/>
                <w:szCs w:val="28"/>
              </w:rPr>
              <w:t xml:space="preserve">Представитель: </w:t>
            </w:r>
          </w:p>
        </w:tc>
        <w:tc>
          <w:tcPr>
            <w:tcW w:w="2786" w:type="dxa"/>
            <w:gridSpan w:val="2"/>
            <w:tcBorders>
              <w:top w:val="single" w:sz="4" w:space="0" w:color="auto"/>
              <w:bottom w:val="single" w:sz="4" w:space="0" w:color="auto"/>
            </w:tcBorders>
          </w:tcPr>
          <w:p w:rsidR="00C34207" w:rsidRPr="00EB09BD" w:rsidRDefault="00C34207" w:rsidP="00EC4191">
            <w:pPr>
              <w:autoSpaceDE w:val="0"/>
              <w:autoSpaceDN w:val="0"/>
              <w:adjustRightInd w:val="0"/>
              <w:jc w:val="both"/>
              <w:rPr>
                <w:sz w:val="24"/>
                <w:szCs w:val="28"/>
              </w:rPr>
            </w:pPr>
          </w:p>
        </w:tc>
      </w:tr>
      <w:tr w:rsidR="00C34207" w:rsidRPr="00EB09BD" w:rsidTr="00EC4191">
        <w:tc>
          <w:tcPr>
            <w:tcW w:w="4856" w:type="dxa"/>
          </w:tcPr>
          <w:p w:rsidR="00C34207" w:rsidRPr="00EB09BD" w:rsidRDefault="00C34207" w:rsidP="00EC4191">
            <w:pPr>
              <w:autoSpaceDE w:val="0"/>
              <w:autoSpaceDN w:val="0"/>
              <w:adjustRightInd w:val="0"/>
              <w:jc w:val="both"/>
              <w:rPr>
                <w:sz w:val="24"/>
                <w:szCs w:val="28"/>
              </w:rPr>
            </w:pPr>
          </w:p>
        </w:tc>
        <w:tc>
          <w:tcPr>
            <w:tcW w:w="4856" w:type="dxa"/>
            <w:gridSpan w:val="4"/>
            <w:tcBorders>
              <w:bottom w:val="single" w:sz="4" w:space="0" w:color="auto"/>
            </w:tcBorders>
          </w:tcPr>
          <w:p w:rsidR="00C34207" w:rsidRPr="00EB09BD" w:rsidRDefault="00C34207" w:rsidP="00EC4191">
            <w:pPr>
              <w:autoSpaceDE w:val="0"/>
              <w:autoSpaceDN w:val="0"/>
              <w:adjustRightInd w:val="0"/>
              <w:jc w:val="both"/>
              <w:rPr>
                <w:sz w:val="24"/>
                <w:szCs w:val="28"/>
              </w:rPr>
            </w:pPr>
          </w:p>
        </w:tc>
      </w:tr>
      <w:tr w:rsidR="00C34207" w:rsidRPr="00EB09BD" w:rsidTr="00EC4191">
        <w:tc>
          <w:tcPr>
            <w:tcW w:w="4856" w:type="dxa"/>
          </w:tcPr>
          <w:p w:rsidR="00C34207" w:rsidRPr="00EB09BD" w:rsidRDefault="00C34207" w:rsidP="00EC4191">
            <w:pPr>
              <w:autoSpaceDE w:val="0"/>
              <w:autoSpaceDN w:val="0"/>
              <w:adjustRightInd w:val="0"/>
              <w:jc w:val="both"/>
              <w:rPr>
                <w:sz w:val="28"/>
                <w:szCs w:val="28"/>
              </w:rPr>
            </w:pPr>
          </w:p>
        </w:tc>
        <w:tc>
          <w:tcPr>
            <w:tcW w:w="4856" w:type="dxa"/>
            <w:gridSpan w:val="4"/>
            <w:tcBorders>
              <w:top w:val="single" w:sz="4" w:space="0" w:color="auto"/>
            </w:tcBorders>
          </w:tcPr>
          <w:p w:rsidR="00C34207" w:rsidRPr="00EB09BD" w:rsidRDefault="00C34207" w:rsidP="00EC4191">
            <w:pPr>
              <w:autoSpaceDE w:val="0"/>
              <w:autoSpaceDN w:val="0"/>
              <w:adjustRightInd w:val="0"/>
              <w:jc w:val="both"/>
              <w:rPr>
                <w:sz w:val="28"/>
                <w:szCs w:val="28"/>
              </w:rPr>
            </w:pPr>
            <w:r w:rsidRPr="00EB09BD">
              <w:rPr>
                <w:sz w:val="28"/>
                <w:szCs w:val="28"/>
              </w:rPr>
              <w:t xml:space="preserve">Контактные данные представителя: </w:t>
            </w:r>
          </w:p>
        </w:tc>
      </w:tr>
      <w:tr w:rsidR="00C34207" w:rsidRPr="00EB09BD" w:rsidTr="00EC4191">
        <w:tc>
          <w:tcPr>
            <w:tcW w:w="4856" w:type="dxa"/>
          </w:tcPr>
          <w:p w:rsidR="00C34207" w:rsidRPr="00EB09BD" w:rsidRDefault="00C34207" w:rsidP="00EC4191">
            <w:pPr>
              <w:autoSpaceDE w:val="0"/>
              <w:autoSpaceDN w:val="0"/>
              <w:adjustRightInd w:val="0"/>
              <w:jc w:val="both"/>
              <w:rPr>
                <w:sz w:val="24"/>
                <w:szCs w:val="28"/>
              </w:rPr>
            </w:pPr>
          </w:p>
        </w:tc>
        <w:tc>
          <w:tcPr>
            <w:tcW w:w="4856" w:type="dxa"/>
            <w:gridSpan w:val="4"/>
            <w:tcBorders>
              <w:bottom w:val="single" w:sz="4" w:space="0" w:color="auto"/>
            </w:tcBorders>
          </w:tcPr>
          <w:p w:rsidR="00C34207" w:rsidRPr="00EB09BD" w:rsidRDefault="00C34207" w:rsidP="00EC4191">
            <w:pPr>
              <w:autoSpaceDE w:val="0"/>
              <w:autoSpaceDN w:val="0"/>
              <w:adjustRightInd w:val="0"/>
              <w:jc w:val="both"/>
              <w:rPr>
                <w:sz w:val="24"/>
                <w:szCs w:val="28"/>
              </w:rPr>
            </w:pPr>
          </w:p>
        </w:tc>
      </w:tr>
    </w:tbl>
    <w:p w:rsidR="00C34207" w:rsidRPr="00B71166" w:rsidRDefault="00C34207" w:rsidP="00C34207">
      <w:pPr>
        <w:suppressAutoHyphens/>
        <w:spacing w:before="240"/>
        <w:jc w:val="center"/>
        <w:rPr>
          <w:b/>
          <w:sz w:val="28"/>
          <w:szCs w:val="28"/>
        </w:rPr>
      </w:pPr>
      <w:r w:rsidRPr="00B71166">
        <w:rPr>
          <w:b/>
          <w:sz w:val="28"/>
          <w:szCs w:val="28"/>
        </w:rPr>
        <w:t xml:space="preserve">Решение о </w:t>
      </w:r>
      <w:r w:rsidRPr="00F96599">
        <w:rPr>
          <w:b/>
          <w:sz w:val="28"/>
          <w:szCs w:val="28"/>
        </w:rPr>
        <w:t>продлении срока принятия решения о предварительном согласовании предоставления земельного участка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859"/>
      </w:tblGrid>
      <w:tr w:rsidR="00C34207" w:rsidRPr="00B71166" w:rsidTr="00EC4191">
        <w:tc>
          <w:tcPr>
            <w:tcW w:w="5097" w:type="dxa"/>
          </w:tcPr>
          <w:p w:rsidR="00C34207" w:rsidRPr="00B71166" w:rsidRDefault="00C34207" w:rsidP="00EC4191">
            <w:pPr>
              <w:spacing w:before="240"/>
              <w:rPr>
                <w:b/>
                <w:sz w:val="28"/>
                <w:szCs w:val="28"/>
              </w:rPr>
            </w:pPr>
            <w:r w:rsidRPr="00B71166">
              <w:rPr>
                <w:bCs/>
                <w:sz w:val="28"/>
                <w:szCs w:val="28"/>
              </w:rPr>
              <w:t>от</w:t>
            </w:r>
            <w:r w:rsidRPr="00B71166">
              <w:rPr>
                <w:bCs/>
                <w:sz w:val="28"/>
                <w:szCs w:val="28"/>
                <w:lang w:val="en-US"/>
              </w:rPr>
              <w:t xml:space="preserve"> </w:t>
            </w:r>
            <w:r w:rsidRPr="00B71166">
              <w:rPr>
                <w:bCs/>
                <w:sz w:val="28"/>
                <w:szCs w:val="28"/>
              </w:rPr>
              <w:t>_______________</w:t>
            </w:r>
          </w:p>
        </w:tc>
        <w:tc>
          <w:tcPr>
            <w:tcW w:w="5098" w:type="dxa"/>
          </w:tcPr>
          <w:p w:rsidR="00C34207" w:rsidRPr="00B71166" w:rsidRDefault="00C34207" w:rsidP="00EC4191">
            <w:pPr>
              <w:spacing w:before="240"/>
              <w:jc w:val="right"/>
              <w:rPr>
                <w:b/>
                <w:sz w:val="28"/>
                <w:szCs w:val="28"/>
              </w:rPr>
            </w:pPr>
            <w:r w:rsidRPr="00B71166">
              <w:rPr>
                <w:bCs/>
                <w:sz w:val="28"/>
                <w:szCs w:val="28"/>
                <w:lang w:val="en-US"/>
              </w:rPr>
              <w:t xml:space="preserve">№ </w:t>
            </w:r>
            <w:r w:rsidRPr="00B71166">
              <w:rPr>
                <w:bCs/>
                <w:sz w:val="28"/>
                <w:szCs w:val="28"/>
              </w:rPr>
              <w:t>____________________</w:t>
            </w:r>
          </w:p>
        </w:tc>
      </w:tr>
    </w:tbl>
    <w:p w:rsidR="00C34207" w:rsidRPr="00B71166" w:rsidRDefault="00C34207" w:rsidP="00C34207">
      <w:pPr>
        <w:suppressAutoHyphens/>
        <w:ind w:firstLine="851"/>
        <w:jc w:val="both"/>
        <w:rPr>
          <w:bCs/>
          <w:sz w:val="28"/>
          <w:szCs w:val="28"/>
          <w:lang w:val="en-US"/>
        </w:rPr>
      </w:pPr>
    </w:p>
    <w:p w:rsidR="00C34207" w:rsidRPr="00B71166" w:rsidRDefault="00C34207" w:rsidP="00C34207">
      <w:pPr>
        <w:suppressAutoHyphens/>
        <w:ind w:firstLine="851"/>
        <w:jc w:val="both"/>
        <w:rPr>
          <w:sz w:val="28"/>
          <w:szCs w:val="28"/>
        </w:rPr>
      </w:pPr>
      <w:r w:rsidRPr="00F96599">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 ______________и приложенных к нему документов, на основании </w:t>
      </w:r>
      <w:r>
        <w:rPr>
          <w:sz w:val="28"/>
          <w:szCs w:val="28"/>
        </w:rPr>
        <w:t>пункта 7.1</w:t>
      </w:r>
      <w:r w:rsidRPr="00F96599">
        <w:rPr>
          <w:sz w:val="28"/>
          <w:szCs w:val="28"/>
        </w:rPr>
        <w:t xml:space="preserve"> статьи 39.15 Земельного кодекса Российской Федерации органом, уполномоченным на предоставление услуги, принято решение </w:t>
      </w:r>
      <w:r>
        <w:rPr>
          <w:sz w:val="28"/>
          <w:szCs w:val="28"/>
        </w:rPr>
        <w:t>о продлении</w:t>
      </w:r>
      <w:r w:rsidRPr="00F96599">
        <w:rPr>
          <w:sz w:val="28"/>
          <w:szCs w:val="28"/>
        </w:rPr>
        <w:t xml:space="preserve"> срока рассмотрения заявления о предварительном согласовании предоставления земельного участка</w:t>
      </w:r>
      <w:r>
        <w:rPr>
          <w:sz w:val="28"/>
          <w:szCs w:val="28"/>
        </w:rPr>
        <w:t>.</w:t>
      </w:r>
    </w:p>
    <w:p w:rsidR="00C34207" w:rsidRPr="00B71166" w:rsidRDefault="00C34207" w:rsidP="00C34207">
      <w:pPr>
        <w:autoSpaceDE w:val="0"/>
        <w:autoSpaceDN w:val="0"/>
        <w:adjustRightInd w:val="0"/>
        <w:ind w:firstLine="709"/>
        <w:jc w:val="both"/>
        <w:rPr>
          <w:sz w:val="28"/>
          <w:szCs w:val="28"/>
        </w:rPr>
      </w:pPr>
      <w:r w:rsidRPr="00B71166">
        <w:rPr>
          <w:sz w:val="28"/>
          <w:szCs w:val="28"/>
        </w:rPr>
        <w:t>Дополнительная информация:</w:t>
      </w:r>
      <w:r>
        <w:rPr>
          <w:sz w:val="28"/>
          <w:szCs w:val="28"/>
        </w:rPr>
        <w:t xml:space="preserve"> _____________________________________.</w:t>
      </w:r>
    </w:p>
    <w:p w:rsidR="00C34207" w:rsidRPr="00B71166" w:rsidRDefault="00C34207" w:rsidP="00C34207">
      <w:pPr>
        <w:suppressAutoHyphens/>
        <w:ind w:firstLine="851"/>
        <w:jc w:val="both"/>
        <w:rPr>
          <w:bCs/>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C34207" w:rsidRPr="00B71166" w:rsidTr="00EC4191">
        <w:tc>
          <w:tcPr>
            <w:tcW w:w="3227" w:type="dxa"/>
            <w:tcBorders>
              <w:bottom w:val="single" w:sz="4" w:space="0" w:color="auto"/>
            </w:tcBorders>
          </w:tcPr>
          <w:p w:rsidR="00C34207" w:rsidRPr="00B71166" w:rsidRDefault="00C34207" w:rsidP="00EC4191">
            <w:pPr>
              <w:autoSpaceDE w:val="0"/>
              <w:autoSpaceDN w:val="0"/>
              <w:adjustRightInd w:val="0"/>
              <w:jc w:val="both"/>
              <w:rPr>
                <w:sz w:val="28"/>
                <w:szCs w:val="28"/>
              </w:rPr>
            </w:pPr>
          </w:p>
        </w:tc>
        <w:tc>
          <w:tcPr>
            <w:tcW w:w="283" w:type="dxa"/>
          </w:tcPr>
          <w:p w:rsidR="00C34207" w:rsidRPr="00B71166" w:rsidRDefault="00C34207" w:rsidP="00EC4191">
            <w:pPr>
              <w:autoSpaceDE w:val="0"/>
              <w:autoSpaceDN w:val="0"/>
              <w:adjustRightInd w:val="0"/>
              <w:jc w:val="both"/>
              <w:rPr>
                <w:sz w:val="28"/>
                <w:szCs w:val="28"/>
              </w:rPr>
            </w:pPr>
          </w:p>
        </w:tc>
        <w:tc>
          <w:tcPr>
            <w:tcW w:w="1843" w:type="dxa"/>
            <w:tcBorders>
              <w:bottom w:val="single" w:sz="4" w:space="0" w:color="auto"/>
            </w:tcBorders>
          </w:tcPr>
          <w:p w:rsidR="00C34207" w:rsidRPr="00B71166" w:rsidRDefault="00C34207" w:rsidP="00EC4191">
            <w:pPr>
              <w:autoSpaceDE w:val="0"/>
              <w:autoSpaceDN w:val="0"/>
              <w:adjustRightInd w:val="0"/>
              <w:jc w:val="both"/>
              <w:rPr>
                <w:sz w:val="28"/>
                <w:szCs w:val="28"/>
              </w:rPr>
            </w:pPr>
          </w:p>
        </w:tc>
        <w:tc>
          <w:tcPr>
            <w:tcW w:w="284" w:type="dxa"/>
          </w:tcPr>
          <w:p w:rsidR="00C34207" w:rsidRPr="00B71166" w:rsidRDefault="00C34207" w:rsidP="00EC4191">
            <w:pPr>
              <w:autoSpaceDE w:val="0"/>
              <w:autoSpaceDN w:val="0"/>
              <w:adjustRightInd w:val="0"/>
              <w:jc w:val="both"/>
              <w:rPr>
                <w:sz w:val="28"/>
                <w:szCs w:val="28"/>
              </w:rPr>
            </w:pPr>
          </w:p>
        </w:tc>
        <w:tc>
          <w:tcPr>
            <w:tcW w:w="3992" w:type="dxa"/>
            <w:tcBorders>
              <w:bottom w:val="single" w:sz="4" w:space="0" w:color="auto"/>
            </w:tcBorders>
          </w:tcPr>
          <w:p w:rsidR="00C34207" w:rsidRPr="00B71166" w:rsidRDefault="00C34207" w:rsidP="00EC4191">
            <w:pPr>
              <w:autoSpaceDE w:val="0"/>
              <w:autoSpaceDN w:val="0"/>
              <w:adjustRightInd w:val="0"/>
              <w:jc w:val="both"/>
              <w:rPr>
                <w:sz w:val="28"/>
                <w:szCs w:val="28"/>
              </w:rPr>
            </w:pPr>
          </w:p>
        </w:tc>
      </w:tr>
      <w:tr w:rsidR="00C34207" w:rsidRPr="00B71166" w:rsidTr="00EC4191">
        <w:tc>
          <w:tcPr>
            <w:tcW w:w="3227" w:type="dxa"/>
            <w:tcBorders>
              <w:top w:val="single" w:sz="4" w:space="0" w:color="auto"/>
            </w:tcBorders>
          </w:tcPr>
          <w:p w:rsidR="00C34207" w:rsidRPr="00B71166" w:rsidRDefault="00C34207" w:rsidP="00EC4191">
            <w:pPr>
              <w:autoSpaceDE w:val="0"/>
              <w:autoSpaceDN w:val="0"/>
              <w:adjustRightInd w:val="0"/>
              <w:jc w:val="center"/>
              <w:rPr>
                <w:sz w:val="28"/>
                <w:szCs w:val="28"/>
              </w:rPr>
            </w:pPr>
            <w:r w:rsidRPr="00B71166">
              <w:rPr>
                <w:sz w:val="28"/>
                <w:szCs w:val="28"/>
              </w:rPr>
              <w:t xml:space="preserve">Должность </w:t>
            </w:r>
          </w:p>
        </w:tc>
        <w:tc>
          <w:tcPr>
            <w:tcW w:w="283" w:type="dxa"/>
          </w:tcPr>
          <w:p w:rsidR="00C34207" w:rsidRPr="00B71166" w:rsidRDefault="00C34207" w:rsidP="00EC4191">
            <w:pPr>
              <w:autoSpaceDE w:val="0"/>
              <w:autoSpaceDN w:val="0"/>
              <w:adjustRightInd w:val="0"/>
              <w:jc w:val="center"/>
              <w:rPr>
                <w:sz w:val="28"/>
                <w:szCs w:val="28"/>
              </w:rPr>
            </w:pPr>
          </w:p>
        </w:tc>
        <w:tc>
          <w:tcPr>
            <w:tcW w:w="1843" w:type="dxa"/>
            <w:tcBorders>
              <w:top w:val="single" w:sz="4" w:space="0" w:color="auto"/>
            </w:tcBorders>
          </w:tcPr>
          <w:p w:rsidR="00C34207" w:rsidRPr="00B71166" w:rsidRDefault="00C34207" w:rsidP="00EC4191">
            <w:pPr>
              <w:autoSpaceDE w:val="0"/>
              <w:autoSpaceDN w:val="0"/>
              <w:adjustRightInd w:val="0"/>
              <w:jc w:val="center"/>
              <w:rPr>
                <w:sz w:val="28"/>
                <w:szCs w:val="28"/>
              </w:rPr>
            </w:pPr>
            <w:r w:rsidRPr="00B71166">
              <w:rPr>
                <w:sz w:val="28"/>
                <w:szCs w:val="28"/>
              </w:rPr>
              <w:t>Подпись</w:t>
            </w:r>
          </w:p>
        </w:tc>
        <w:tc>
          <w:tcPr>
            <w:tcW w:w="284" w:type="dxa"/>
          </w:tcPr>
          <w:p w:rsidR="00C34207" w:rsidRPr="00B71166" w:rsidRDefault="00C34207" w:rsidP="00EC4191">
            <w:pPr>
              <w:autoSpaceDE w:val="0"/>
              <w:autoSpaceDN w:val="0"/>
              <w:adjustRightInd w:val="0"/>
              <w:jc w:val="center"/>
              <w:rPr>
                <w:sz w:val="28"/>
                <w:szCs w:val="28"/>
              </w:rPr>
            </w:pPr>
          </w:p>
        </w:tc>
        <w:tc>
          <w:tcPr>
            <w:tcW w:w="3992" w:type="dxa"/>
            <w:tcBorders>
              <w:top w:val="single" w:sz="4" w:space="0" w:color="auto"/>
            </w:tcBorders>
          </w:tcPr>
          <w:p w:rsidR="00C34207" w:rsidRPr="00B71166" w:rsidRDefault="00C34207" w:rsidP="00EC4191">
            <w:pPr>
              <w:autoSpaceDE w:val="0"/>
              <w:autoSpaceDN w:val="0"/>
              <w:adjustRightInd w:val="0"/>
              <w:jc w:val="center"/>
              <w:rPr>
                <w:sz w:val="28"/>
                <w:szCs w:val="28"/>
              </w:rPr>
            </w:pPr>
            <w:r w:rsidRPr="00B71166">
              <w:rPr>
                <w:sz w:val="28"/>
                <w:szCs w:val="28"/>
              </w:rPr>
              <w:t xml:space="preserve">Ф.И.О. </w:t>
            </w:r>
          </w:p>
        </w:tc>
      </w:tr>
    </w:tbl>
    <w:p w:rsidR="00C34207" w:rsidRDefault="00C34207" w:rsidP="00C34207"/>
    <w:p w:rsidR="00C34207" w:rsidRDefault="00C34207" w:rsidP="00C34207">
      <w:pPr>
        <w:suppressAutoHyphens/>
        <w:ind w:left="3969"/>
        <w:jc w:val="both"/>
        <w:rPr>
          <w:rFonts w:eastAsia="Calibri"/>
          <w:sz w:val="28"/>
          <w:szCs w:val="28"/>
          <w:lang w:eastAsia="ar-SA"/>
        </w:rPr>
      </w:pPr>
    </w:p>
    <w:p w:rsidR="00C34207" w:rsidRDefault="00C34207" w:rsidP="00C34207">
      <w:pPr>
        <w:suppressAutoHyphens/>
        <w:ind w:left="3969"/>
        <w:jc w:val="both"/>
        <w:rPr>
          <w:rFonts w:eastAsia="Calibri"/>
          <w:sz w:val="28"/>
          <w:szCs w:val="28"/>
          <w:lang w:eastAsia="ar-SA"/>
        </w:rPr>
      </w:pPr>
    </w:p>
    <w:p w:rsidR="00C34207" w:rsidRDefault="00C34207" w:rsidP="00C34207">
      <w:pPr>
        <w:suppressAutoHyphens/>
        <w:ind w:left="3969"/>
        <w:jc w:val="both"/>
        <w:rPr>
          <w:rFonts w:eastAsia="Calibri"/>
          <w:sz w:val="28"/>
          <w:szCs w:val="28"/>
          <w:lang w:eastAsia="ar-SA"/>
        </w:rPr>
      </w:pPr>
    </w:p>
    <w:p w:rsidR="00C34207" w:rsidRDefault="00C34207" w:rsidP="00C34207">
      <w:pPr>
        <w:suppressAutoHyphens/>
        <w:ind w:left="3969"/>
        <w:jc w:val="both"/>
        <w:rPr>
          <w:rFonts w:eastAsia="Calibri"/>
          <w:sz w:val="28"/>
          <w:szCs w:val="28"/>
          <w:lang w:eastAsia="ar-SA"/>
        </w:rPr>
      </w:pPr>
    </w:p>
    <w:p w:rsidR="00C34207" w:rsidRDefault="00C34207" w:rsidP="00C34207">
      <w:pPr>
        <w:suppressAutoHyphens/>
        <w:ind w:left="3969"/>
        <w:jc w:val="both"/>
        <w:rPr>
          <w:rFonts w:eastAsia="Calibri"/>
          <w:sz w:val="28"/>
          <w:szCs w:val="28"/>
          <w:lang w:eastAsia="ar-SA"/>
        </w:rPr>
      </w:pPr>
    </w:p>
    <w:p w:rsidR="00C34207" w:rsidRDefault="00C34207" w:rsidP="00C34207">
      <w:pPr>
        <w:suppressAutoHyphens/>
        <w:ind w:left="3969"/>
        <w:jc w:val="both"/>
        <w:rPr>
          <w:rFonts w:eastAsia="Calibri"/>
          <w:sz w:val="28"/>
          <w:szCs w:val="28"/>
          <w:lang w:eastAsia="ar-SA"/>
        </w:rPr>
      </w:pPr>
    </w:p>
    <w:p w:rsidR="00C34207" w:rsidRDefault="00C34207" w:rsidP="00C34207">
      <w:pPr>
        <w:suppressAutoHyphens/>
        <w:ind w:left="3969"/>
        <w:jc w:val="both"/>
        <w:rPr>
          <w:rFonts w:eastAsia="Calibri"/>
          <w:sz w:val="28"/>
          <w:szCs w:val="28"/>
          <w:lang w:eastAsia="ar-SA"/>
        </w:rPr>
      </w:pPr>
      <w:bookmarkStart w:id="3" w:name="_GoBack"/>
      <w:bookmarkEnd w:id="3"/>
      <w:r w:rsidRPr="00A9631B">
        <w:rPr>
          <w:rFonts w:eastAsia="Calibri"/>
          <w:sz w:val="28"/>
          <w:szCs w:val="28"/>
          <w:lang w:eastAsia="ar-SA"/>
        </w:rPr>
        <w:t>П</w:t>
      </w:r>
      <w:r>
        <w:rPr>
          <w:rFonts w:eastAsia="Calibri"/>
          <w:sz w:val="28"/>
          <w:szCs w:val="28"/>
          <w:lang w:eastAsia="ar-SA"/>
        </w:rPr>
        <w:t>риложение № 9</w:t>
      </w:r>
    </w:p>
    <w:p w:rsidR="00C34207" w:rsidRPr="009E232A" w:rsidRDefault="00C34207" w:rsidP="00C34207">
      <w:pPr>
        <w:suppressAutoHyphens/>
        <w:ind w:left="3969"/>
        <w:rPr>
          <w:rFonts w:eastAsia="Calibri"/>
          <w:sz w:val="28"/>
          <w:szCs w:val="28"/>
          <w:lang w:eastAsia="ar-SA"/>
        </w:rPr>
      </w:pPr>
      <w:r w:rsidRPr="003265E7">
        <w:rPr>
          <w:color w:val="000000"/>
          <w:sz w:val="28"/>
          <w:szCs w:val="28"/>
        </w:rPr>
        <w:t>к административному регламенту предоставления муниципальной услуги «</w:t>
      </w:r>
      <w:r w:rsidRPr="00E6006A">
        <w:rPr>
          <w:sz w:val="28"/>
          <w:szCs w:val="28"/>
        </w:rPr>
        <w:t>Предварительное согласование предоставления земельного участка</w:t>
      </w:r>
      <w:r w:rsidRPr="003265E7">
        <w:rPr>
          <w:color w:val="000000"/>
          <w:sz w:val="28"/>
          <w:szCs w:val="28"/>
        </w:rPr>
        <w:t>»</w:t>
      </w:r>
    </w:p>
    <w:p w:rsidR="00C34207" w:rsidRDefault="00C34207" w:rsidP="00C34207">
      <w:pPr>
        <w:tabs>
          <w:tab w:val="left" w:pos="5529"/>
        </w:tabs>
        <w:ind w:left="3969"/>
        <w:jc w:val="both"/>
        <w:rPr>
          <w:rFonts w:eastAsia="Calibri"/>
          <w:lang w:eastAsia="en-US"/>
        </w:rPr>
      </w:pPr>
    </w:p>
    <w:p w:rsidR="00C34207" w:rsidRDefault="00C34207" w:rsidP="00C34207">
      <w:pPr>
        <w:tabs>
          <w:tab w:val="left" w:pos="5529"/>
        </w:tabs>
        <w:ind w:left="3969"/>
        <w:jc w:val="both"/>
        <w:rPr>
          <w:rFonts w:eastAsia="Calibri"/>
          <w:lang w:eastAsia="en-US"/>
        </w:rPr>
      </w:pPr>
    </w:p>
    <w:p w:rsidR="00C34207" w:rsidRPr="003058E3" w:rsidRDefault="00C34207" w:rsidP="00C34207">
      <w:pPr>
        <w:suppressAutoHyphens/>
        <w:ind w:left="3969"/>
        <w:rPr>
          <w:rFonts w:eastAsia="Calibri"/>
          <w:lang w:eastAsia="en-US"/>
        </w:rPr>
      </w:pPr>
      <w:r w:rsidRPr="009E232A">
        <w:rPr>
          <w:rFonts w:eastAsia="Calibri"/>
          <w:sz w:val="28"/>
          <w:szCs w:val="28"/>
          <w:lang w:eastAsia="ar-SA"/>
        </w:rPr>
        <w:t>В администрацию муниципального образования Тимашевский район</w:t>
      </w:r>
    </w:p>
    <w:p w:rsidR="00C34207" w:rsidRPr="00A9631B" w:rsidRDefault="00C34207" w:rsidP="00C34207">
      <w:pPr>
        <w:tabs>
          <w:tab w:val="left" w:pos="5529"/>
        </w:tabs>
        <w:ind w:left="3969"/>
        <w:jc w:val="both"/>
        <w:rPr>
          <w:rFonts w:eastAsia="Calibri"/>
          <w:lang w:eastAsia="en-US"/>
        </w:rPr>
      </w:pPr>
      <w:r w:rsidRPr="00A9631B">
        <w:rPr>
          <w:rFonts w:eastAsia="Calibri"/>
          <w:lang w:eastAsia="en-US"/>
        </w:rPr>
        <w:t>_____________________________________</w:t>
      </w:r>
    </w:p>
    <w:p w:rsidR="00C34207" w:rsidRPr="00A9631B" w:rsidRDefault="00C34207" w:rsidP="00C34207">
      <w:pPr>
        <w:tabs>
          <w:tab w:val="left" w:pos="5529"/>
        </w:tabs>
        <w:ind w:left="3969"/>
        <w:jc w:val="both"/>
        <w:rPr>
          <w:rFonts w:eastAsia="Calibri"/>
          <w:lang w:eastAsia="en-US"/>
        </w:rPr>
      </w:pPr>
      <w:r>
        <w:rPr>
          <w:rFonts w:eastAsia="Calibri"/>
          <w:sz w:val="28"/>
          <w:szCs w:val="28"/>
          <w:lang w:eastAsia="en-US"/>
        </w:rPr>
        <w:t>от</w:t>
      </w:r>
      <w:r w:rsidRPr="00A9631B">
        <w:rPr>
          <w:rFonts w:eastAsia="Calibri"/>
          <w:lang w:eastAsia="en-US"/>
        </w:rPr>
        <w:t>___________________________________</w:t>
      </w:r>
    </w:p>
    <w:p w:rsidR="00C34207" w:rsidRPr="00A9631B" w:rsidRDefault="00C34207" w:rsidP="00C34207">
      <w:pPr>
        <w:tabs>
          <w:tab w:val="left" w:pos="5529"/>
        </w:tabs>
        <w:ind w:left="3969"/>
        <w:jc w:val="both"/>
        <w:rPr>
          <w:rFonts w:eastAsia="Calibri"/>
          <w:lang w:eastAsia="en-US"/>
        </w:rPr>
      </w:pPr>
      <w:r w:rsidRPr="00A9631B">
        <w:rPr>
          <w:rFonts w:eastAsia="Calibri"/>
          <w:lang w:eastAsia="en-US"/>
        </w:rPr>
        <w:t>______________________________________</w:t>
      </w:r>
    </w:p>
    <w:p w:rsidR="00C34207" w:rsidRPr="006E61CA" w:rsidRDefault="00C34207" w:rsidP="00C34207">
      <w:pPr>
        <w:tabs>
          <w:tab w:val="left" w:pos="5529"/>
        </w:tabs>
        <w:ind w:left="3969"/>
        <w:jc w:val="both"/>
        <w:rPr>
          <w:rFonts w:eastAsia="Calibri"/>
          <w:sz w:val="20"/>
          <w:szCs w:val="20"/>
          <w:lang w:eastAsia="en-US"/>
        </w:rPr>
      </w:pPr>
      <w:r w:rsidRPr="006E61CA">
        <w:rPr>
          <w:rFonts w:eastAsia="Calibri"/>
          <w:sz w:val="20"/>
          <w:szCs w:val="20"/>
          <w:lang w:eastAsia="en-US"/>
        </w:rPr>
        <w:t>(фамилия, имя и (при наличии) отчество, место жительства заявителя, реквизиты документа, удостоверяющего личность заявителя (для гражданина);</w:t>
      </w:r>
      <w:r>
        <w:rPr>
          <w:rFonts w:eastAsia="Calibri"/>
          <w:sz w:val="20"/>
          <w:szCs w:val="20"/>
          <w:lang w:eastAsia="en-US"/>
        </w:rPr>
        <w:t xml:space="preserve"> </w:t>
      </w:r>
      <w:r w:rsidRPr="006E61CA">
        <w:rPr>
          <w:rFonts w:eastAsia="Calibri"/>
          <w:sz w:val="20"/>
          <w:szCs w:val="20"/>
          <w:lang w:eastAsia="en-US"/>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34207" w:rsidRPr="006E61CA" w:rsidRDefault="00C34207" w:rsidP="00C34207">
      <w:pPr>
        <w:ind w:left="3969"/>
        <w:rPr>
          <w:rFonts w:eastAsia="Calibri"/>
          <w:sz w:val="28"/>
          <w:szCs w:val="28"/>
          <w:lang w:eastAsia="en-US"/>
        </w:rPr>
      </w:pPr>
      <w:r>
        <w:rPr>
          <w:rFonts w:eastAsia="Calibri"/>
          <w:sz w:val="28"/>
          <w:szCs w:val="28"/>
          <w:lang w:eastAsia="en-US"/>
        </w:rPr>
        <w:t xml:space="preserve">почтовый адрес: </w:t>
      </w:r>
      <w:r w:rsidRPr="006E61CA">
        <w:rPr>
          <w:rFonts w:eastAsia="Calibri"/>
          <w:sz w:val="28"/>
          <w:szCs w:val="28"/>
          <w:lang w:eastAsia="en-US"/>
        </w:rPr>
        <w:t>_______________________</w:t>
      </w:r>
      <w:r>
        <w:rPr>
          <w:rFonts w:eastAsia="Calibri"/>
          <w:sz w:val="28"/>
          <w:szCs w:val="28"/>
          <w:lang w:eastAsia="en-US"/>
        </w:rPr>
        <w:t>________________________________________________</w:t>
      </w:r>
    </w:p>
    <w:p w:rsidR="00C34207" w:rsidRPr="006E61CA" w:rsidRDefault="00C34207" w:rsidP="00C34207">
      <w:pPr>
        <w:ind w:left="3969"/>
        <w:rPr>
          <w:rFonts w:eastAsia="Calibri"/>
          <w:sz w:val="28"/>
          <w:szCs w:val="28"/>
          <w:lang w:eastAsia="en-US"/>
        </w:rPr>
      </w:pPr>
      <w:r w:rsidRPr="006E61CA">
        <w:rPr>
          <w:rFonts w:eastAsia="Calibri"/>
          <w:sz w:val="28"/>
          <w:szCs w:val="28"/>
          <w:lang w:eastAsia="en-US"/>
        </w:rPr>
        <w:t>адрес электронной почты (при наличии):</w:t>
      </w:r>
    </w:p>
    <w:p w:rsidR="00C34207" w:rsidRPr="00A9631B" w:rsidRDefault="00C34207" w:rsidP="00C34207">
      <w:pPr>
        <w:ind w:left="3969"/>
        <w:rPr>
          <w:rFonts w:eastAsia="Calibri"/>
          <w:lang w:eastAsia="en-US"/>
        </w:rPr>
      </w:pPr>
      <w:r w:rsidRPr="00A9631B">
        <w:rPr>
          <w:rFonts w:eastAsia="Calibri"/>
          <w:lang w:eastAsia="en-US"/>
        </w:rPr>
        <w:t xml:space="preserve">______________________________________ </w:t>
      </w:r>
    </w:p>
    <w:p w:rsidR="00C34207" w:rsidRPr="006E61CA" w:rsidRDefault="00C34207" w:rsidP="00C34207">
      <w:pPr>
        <w:ind w:left="3969"/>
        <w:jc w:val="center"/>
        <w:rPr>
          <w:rFonts w:eastAsia="Calibri"/>
          <w:sz w:val="20"/>
          <w:szCs w:val="20"/>
          <w:lang w:eastAsia="en-US"/>
        </w:rPr>
      </w:pPr>
      <w:r w:rsidRPr="006E61CA">
        <w:rPr>
          <w:rFonts w:eastAsia="Calibri"/>
          <w:sz w:val="20"/>
          <w:szCs w:val="20"/>
          <w:vertAlign w:val="subscript"/>
          <w:lang w:eastAsia="en-US"/>
        </w:rPr>
        <w:t>(указывается по выбору заявителя, для связи с ним)</w:t>
      </w:r>
    </w:p>
    <w:p w:rsidR="00C34207" w:rsidRPr="00A9631B" w:rsidRDefault="00C34207" w:rsidP="00C34207">
      <w:pPr>
        <w:suppressAutoHyphens/>
        <w:ind w:left="5760"/>
        <w:jc w:val="both"/>
        <w:rPr>
          <w:rFonts w:eastAsia="Calibri"/>
          <w:sz w:val="28"/>
          <w:szCs w:val="28"/>
          <w:lang w:eastAsia="ar-SA"/>
        </w:rPr>
      </w:pPr>
    </w:p>
    <w:p w:rsidR="00C34207" w:rsidRPr="00FA069D" w:rsidRDefault="00C34207" w:rsidP="00C34207">
      <w:pPr>
        <w:widowControl w:val="0"/>
        <w:jc w:val="center"/>
        <w:rPr>
          <w:rFonts w:eastAsia="Calibri"/>
          <w:b/>
          <w:sz w:val="28"/>
          <w:szCs w:val="28"/>
          <w:lang w:eastAsia="ar-SA"/>
        </w:rPr>
      </w:pPr>
      <w:r w:rsidRPr="00FA069D">
        <w:rPr>
          <w:rFonts w:eastAsia="Calibri"/>
          <w:b/>
          <w:sz w:val="28"/>
          <w:szCs w:val="28"/>
          <w:lang w:eastAsia="ar-SA"/>
        </w:rPr>
        <w:t xml:space="preserve">заявление </w:t>
      </w:r>
    </w:p>
    <w:p w:rsidR="00C34207" w:rsidRDefault="00C34207" w:rsidP="00C34207">
      <w:pPr>
        <w:widowControl w:val="0"/>
        <w:jc w:val="center"/>
        <w:rPr>
          <w:b/>
          <w:bCs/>
          <w:sz w:val="28"/>
          <w:szCs w:val="28"/>
        </w:rPr>
      </w:pPr>
      <w:r>
        <w:rPr>
          <w:b/>
          <w:bCs/>
          <w:sz w:val="28"/>
          <w:szCs w:val="28"/>
        </w:rPr>
        <w:t xml:space="preserve">об исправлении допущенных опечаток и (или) ошибок в выданных </w:t>
      </w:r>
    </w:p>
    <w:p w:rsidR="00C34207" w:rsidRPr="00FA069D" w:rsidRDefault="00C34207" w:rsidP="00C34207">
      <w:pPr>
        <w:widowControl w:val="0"/>
        <w:jc w:val="center"/>
        <w:rPr>
          <w:rFonts w:eastAsia="Calibri"/>
          <w:b/>
          <w:sz w:val="28"/>
          <w:szCs w:val="28"/>
          <w:lang w:eastAsia="ar-SA"/>
        </w:rPr>
      </w:pPr>
      <w:r>
        <w:rPr>
          <w:b/>
          <w:bCs/>
          <w:sz w:val="28"/>
          <w:szCs w:val="28"/>
        </w:rPr>
        <w:t>в результате предоставления государственной услуги документах</w:t>
      </w:r>
      <w:r w:rsidRPr="00FA069D">
        <w:rPr>
          <w:rFonts w:eastAsia="Calibri"/>
          <w:b/>
          <w:sz w:val="28"/>
          <w:szCs w:val="28"/>
          <w:lang w:eastAsia="ar-SA"/>
        </w:rPr>
        <w:t>.</w:t>
      </w:r>
    </w:p>
    <w:p w:rsidR="00C34207" w:rsidRPr="00A9631B" w:rsidRDefault="00C34207" w:rsidP="00C34207">
      <w:pPr>
        <w:suppressAutoHyphens/>
        <w:jc w:val="center"/>
        <w:rPr>
          <w:rFonts w:eastAsia="Calibri"/>
          <w:b/>
          <w:spacing w:val="50"/>
          <w:sz w:val="28"/>
          <w:szCs w:val="28"/>
          <w:lang w:eastAsia="ar-SA"/>
        </w:rPr>
      </w:pPr>
    </w:p>
    <w:p w:rsidR="00C34207" w:rsidRDefault="00C34207" w:rsidP="00C34207">
      <w:pPr>
        <w:widowControl w:val="0"/>
        <w:autoSpaceDE w:val="0"/>
        <w:autoSpaceDN w:val="0"/>
        <w:rPr>
          <w:sz w:val="28"/>
          <w:szCs w:val="28"/>
        </w:rPr>
      </w:pPr>
      <w:r>
        <w:rPr>
          <w:sz w:val="28"/>
          <w:szCs w:val="28"/>
        </w:rPr>
        <w:t>Прошу исправить опечатку и (или) ошибку в ___________________________</w:t>
      </w:r>
    </w:p>
    <w:p w:rsidR="00C34207" w:rsidRDefault="00C34207" w:rsidP="00C34207">
      <w:pPr>
        <w:widowControl w:val="0"/>
        <w:autoSpaceDE w:val="0"/>
        <w:autoSpaceDN w:val="0"/>
        <w:jc w:val="center"/>
        <w:rPr>
          <w:sz w:val="20"/>
          <w:szCs w:val="20"/>
        </w:rPr>
      </w:pPr>
      <w:r>
        <w:rPr>
          <w:sz w:val="28"/>
          <w:szCs w:val="28"/>
        </w:rPr>
        <w:t>__________________________________________________________________ (</w:t>
      </w:r>
      <w:r>
        <w:rPr>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34207" w:rsidRDefault="00C34207" w:rsidP="00C34207">
      <w:pPr>
        <w:widowControl w:val="0"/>
        <w:autoSpaceDE w:val="0"/>
        <w:autoSpaceDN w:val="0"/>
        <w:rPr>
          <w:sz w:val="20"/>
          <w:szCs w:val="20"/>
        </w:rPr>
      </w:pPr>
    </w:p>
    <w:p w:rsidR="00C34207" w:rsidRDefault="00C34207" w:rsidP="00C34207">
      <w:pPr>
        <w:widowControl w:val="0"/>
        <w:autoSpaceDE w:val="0"/>
        <w:autoSpaceDN w:val="0"/>
        <w:rPr>
          <w:sz w:val="28"/>
          <w:szCs w:val="28"/>
        </w:rPr>
      </w:pPr>
      <w:r>
        <w:rPr>
          <w:sz w:val="28"/>
          <w:szCs w:val="28"/>
        </w:rPr>
        <w:t>К</w:t>
      </w:r>
      <w:r w:rsidRPr="000B7638">
        <w:rPr>
          <w:sz w:val="28"/>
          <w:szCs w:val="28"/>
        </w:rPr>
        <w:t>раткое описание опечатки и (или) ошибки в выданном в результате предоставления муниципальной услуги документе</w:t>
      </w:r>
      <w:r>
        <w:rPr>
          <w:sz w:val="28"/>
          <w:szCs w:val="28"/>
        </w:rPr>
        <w:t xml:space="preserve"> ______________________.</w:t>
      </w:r>
    </w:p>
    <w:p w:rsidR="00C34207" w:rsidRDefault="00C34207" w:rsidP="00C34207">
      <w:pPr>
        <w:widowControl w:val="0"/>
        <w:autoSpaceDE w:val="0"/>
        <w:autoSpaceDN w:val="0"/>
        <w:rPr>
          <w:sz w:val="28"/>
          <w:szCs w:val="28"/>
        </w:rPr>
      </w:pPr>
    </w:p>
    <w:p w:rsidR="00C34207" w:rsidRDefault="00C34207" w:rsidP="00C34207">
      <w:pPr>
        <w:widowControl w:val="0"/>
        <w:autoSpaceDE w:val="0"/>
        <w:autoSpaceDN w:val="0"/>
        <w:rPr>
          <w:sz w:val="28"/>
          <w:szCs w:val="28"/>
        </w:rPr>
      </w:pPr>
      <w:r>
        <w:rPr>
          <w:sz w:val="28"/>
          <w:szCs w:val="28"/>
        </w:rPr>
        <w:t xml:space="preserve">Приложение (при наличии): _________________________________________. </w:t>
      </w:r>
    </w:p>
    <w:p w:rsidR="00C34207" w:rsidRDefault="00C34207" w:rsidP="00C34207">
      <w:pPr>
        <w:widowControl w:val="0"/>
        <w:autoSpaceDE w:val="0"/>
        <w:autoSpaceDN w:val="0"/>
        <w:rPr>
          <w:sz w:val="20"/>
          <w:szCs w:val="20"/>
        </w:rPr>
      </w:pPr>
      <w:r>
        <w:rPr>
          <w:sz w:val="28"/>
          <w:szCs w:val="28"/>
        </w:rPr>
        <w:t xml:space="preserve">                                       </w:t>
      </w:r>
      <w:r>
        <w:rPr>
          <w:sz w:val="20"/>
          <w:szCs w:val="20"/>
        </w:rPr>
        <w:t xml:space="preserve">прилагаются материалы, обосновывающие наличие опечатки и (или) ошибки </w:t>
      </w:r>
    </w:p>
    <w:p w:rsidR="00C34207" w:rsidRDefault="00C34207" w:rsidP="00C34207">
      <w:pPr>
        <w:widowControl w:val="0"/>
        <w:autoSpaceDE w:val="0"/>
        <w:autoSpaceDN w:val="0"/>
        <w:rPr>
          <w:sz w:val="20"/>
          <w:szCs w:val="20"/>
        </w:rPr>
      </w:pPr>
    </w:p>
    <w:p w:rsidR="00C34207" w:rsidRDefault="00C34207" w:rsidP="00C34207">
      <w:pPr>
        <w:widowControl w:val="0"/>
        <w:autoSpaceDE w:val="0"/>
        <w:autoSpaceDN w:val="0"/>
        <w:rPr>
          <w:sz w:val="20"/>
          <w:szCs w:val="20"/>
        </w:rPr>
      </w:pPr>
    </w:p>
    <w:p w:rsidR="00C34207" w:rsidRDefault="00C34207" w:rsidP="00C34207">
      <w:pPr>
        <w:widowControl w:val="0"/>
        <w:autoSpaceDE w:val="0"/>
        <w:autoSpaceDN w:val="0"/>
        <w:rPr>
          <w:sz w:val="20"/>
          <w:szCs w:val="20"/>
        </w:rPr>
      </w:pPr>
    </w:p>
    <w:p w:rsidR="00C34207" w:rsidRPr="009E232A" w:rsidRDefault="00C34207" w:rsidP="00C34207">
      <w:pPr>
        <w:widowControl w:val="0"/>
        <w:autoSpaceDE w:val="0"/>
        <w:autoSpaceDN w:val="0"/>
        <w:rPr>
          <w:sz w:val="28"/>
          <w:szCs w:val="28"/>
        </w:rPr>
      </w:pPr>
      <w:r>
        <w:rPr>
          <w:sz w:val="28"/>
          <w:szCs w:val="28"/>
        </w:rPr>
        <w:t xml:space="preserve">Подпись заявителя __________________ </w:t>
      </w:r>
      <w:r w:rsidRPr="009E232A">
        <w:rPr>
          <w:sz w:val="28"/>
          <w:szCs w:val="28"/>
        </w:rPr>
        <w:t xml:space="preserve">__________________________                                                                         </w:t>
      </w:r>
    </w:p>
    <w:p w:rsidR="00C34207" w:rsidRPr="00FA069D" w:rsidRDefault="00C34207" w:rsidP="00C34207">
      <w:pPr>
        <w:widowControl w:val="0"/>
        <w:jc w:val="both"/>
      </w:pPr>
      <w:r w:rsidRPr="009E232A">
        <w:rPr>
          <w:sz w:val="28"/>
          <w:szCs w:val="28"/>
        </w:rPr>
        <w:t xml:space="preserve">                     </w:t>
      </w:r>
      <w:r>
        <w:rPr>
          <w:sz w:val="28"/>
          <w:szCs w:val="28"/>
        </w:rPr>
        <w:t xml:space="preserve">                  </w:t>
      </w:r>
      <w:r w:rsidRPr="00FA069D">
        <w:t xml:space="preserve">подпись                                           </w:t>
      </w:r>
      <w:r w:rsidRPr="00FA069D">
        <w:rPr>
          <w:rFonts w:eastAsia="Tahoma"/>
        </w:rPr>
        <w:t>расшифровка подписи</w:t>
      </w:r>
      <w:r w:rsidRPr="00FA069D">
        <w:t xml:space="preserve"> </w:t>
      </w:r>
    </w:p>
    <w:p w:rsidR="00C34207" w:rsidRPr="003D4652" w:rsidRDefault="00C34207" w:rsidP="00C34207">
      <w:pPr>
        <w:widowControl w:val="0"/>
        <w:jc w:val="both"/>
        <w:rPr>
          <w:sz w:val="28"/>
          <w:szCs w:val="28"/>
        </w:rPr>
      </w:pPr>
    </w:p>
    <w:p w:rsidR="00C34207" w:rsidRPr="00A9631B" w:rsidRDefault="00C34207" w:rsidP="00C34207">
      <w:pPr>
        <w:suppressAutoHyphens/>
        <w:jc w:val="both"/>
        <w:rPr>
          <w:sz w:val="28"/>
          <w:szCs w:val="28"/>
        </w:rPr>
      </w:pPr>
      <w:r w:rsidRPr="00A9631B">
        <w:rPr>
          <w:rFonts w:eastAsia="Calibri"/>
          <w:sz w:val="28"/>
          <w:szCs w:val="28"/>
          <w:lang w:eastAsia="ar-SA"/>
        </w:rPr>
        <w:t xml:space="preserve">   </w:t>
      </w:r>
    </w:p>
    <w:p w:rsidR="00C34207" w:rsidRDefault="00C34207" w:rsidP="00C34207"/>
    <w:p w:rsidR="00C34207" w:rsidRDefault="00C34207">
      <w:pPr>
        <w:widowControl w:val="0"/>
        <w:rPr>
          <w:b/>
          <w:sz w:val="28"/>
        </w:rPr>
      </w:pPr>
    </w:p>
    <w:sectPr w:rsidR="00C34207" w:rsidSect="00D35D3A">
      <w:pgSz w:w="11906" w:h="16838"/>
      <w:pgMar w:top="1106"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831" w:rsidRDefault="00410831" w:rsidP="00251AC6">
      <w:r>
        <w:separator/>
      </w:r>
    </w:p>
  </w:endnote>
  <w:endnote w:type="continuationSeparator" w:id="0">
    <w:p w:rsidR="00410831" w:rsidRDefault="00410831" w:rsidP="0025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choolBook">
    <w:altName w:val="Times New Roman"/>
    <w:charset w:val="00"/>
    <w:family w:val="auto"/>
    <w:pitch w:val="variable"/>
    <w:sig w:usb0="00000203" w:usb1="00000000" w:usb2="00000000" w:usb3="00000000" w:csb0="00000005"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831" w:rsidRDefault="00410831" w:rsidP="00251AC6">
      <w:r>
        <w:separator/>
      </w:r>
    </w:p>
  </w:footnote>
  <w:footnote w:type="continuationSeparator" w:id="0">
    <w:p w:rsidR="00410831" w:rsidRDefault="00410831" w:rsidP="00251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576867"/>
      <w:docPartObj>
        <w:docPartGallery w:val="Page Numbers (Top of Page)"/>
        <w:docPartUnique/>
      </w:docPartObj>
    </w:sdtPr>
    <w:sdtContent>
      <w:p w:rsidR="002663C8" w:rsidRDefault="002663C8" w:rsidP="007B3C7E">
        <w:pPr>
          <w:pStyle w:val="a3"/>
          <w:jc w:val="center"/>
        </w:pPr>
        <w:r>
          <w:fldChar w:fldCharType="begin"/>
        </w:r>
        <w:r>
          <w:instrText>PAGE   \* MERGEFORMAT</w:instrText>
        </w:r>
        <w:r>
          <w:fldChar w:fldCharType="separate"/>
        </w:r>
        <w:r w:rsidR="00C34207">
          <w:rPr>
            <w:noProof/>
          </w:rPr>
          <w:t>77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3C8" w:rsidRDefault="002663C8">
    <w:pPr>
      <w:pStyle w:val="a3"/>
    </w:pPr>
    <w:r w:rsidRPr="00DD2486">
      <w:rPr>
        <w:noProof/>
      </w:rPr>
      <mc:AlternateContent>
        <mc:Choice Requires="wps">
          <w:drawing>
            <wp:anchor distT="0" distB="0" distL="114300" distR="114300" simplePos="0" relativeHeight="251659264" behindDoc="0" locked="0" layoutInCell="0" allowOverlap="1">
              <wp:simplePos x="0" y="0"/>
              <wp:positionH relativeFrom="page">
                <wp:posOffset>9955530</wp:posOffset>
              </wp:positionH>
              <wp:positionV relativeFrom="page">
                <wp:posOffset>3580765</wp:posOffset>
              </wp:positionV>
              <wp:extent cx="749300" cy="39814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749300"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3C8" w:rsidRPr="00DD2486" w:rsidRDefault="002663C8" w:rsidP="002663C8">
                          <w:pPr>
                            <w:ind w:left="-709" w:firstLine="709"/>
                            <w:jc w:val="center"/>
                            <w:rPr>
                              <w:sz w:val="28"/>
                              <w:szCs w:val="28"/>
                            </w:rPr>
                          </w:pPr>
                          <w:r w:rsidRPr="00DD2486">
                            <w:rPr>
                              <w:sz w:val="28"/>
                              <w:szCs w:val="28"/>
                            </w:rPr>
                            <w:fldChar w:fldCharType="begin"/>
                          </w:r>
                          <w:r w:rsidRPr="00DD2486">
                            <w:rPr>
                              <w:sz w:val="28"/>
                              <w:szCs w:val="28"/>
                            </w:rPr>
                            <w:instrText>PAGE  \* MERGEFORMAT</w:instrText>
                          </w:r>
                          <w:r w:rsidRPr="00DD2486">
                            <w:rPr>
                              <w:sz w:val="28"/>
                              <w:szCs w:val="28"/>
                            </w:rPr>
                            <w:fldChar w:fldCharType="separate"/>
                          </w:r>
                          <w:r w:rsidR="00C34207">
                            <w:rPr>
                              <w:noProof/>
                              <w:sz w:val="28"/>
                              <w:szCs w:val="28"/>
                            </w:rPr>
                            <w:t>116</w:t>
                          </w:r>
                          <w:r w:rsidRPr="00DD2486">
                            <w:rPr>
                              <w:sz w:val="28"/>
                              <w:szCs w:val="2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783.9pt;margin-top:281.95pt;width:59pt;height:31.35pt;rotation:-90;flip:x 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" o:allowincell="f" stroked="f">
              <v:textbox style="layout-flow:vertical">
                <w:txbxContent>
                  <w:p w:rsidR="002663C8" w:rsidRPr="00DD2486" w:rsidRDefault="002663C8" w:rsidP="002663C8">
                    <w:pPr>
                      <w:ind w:left="-709" w:firstLine="709"/>
                      <w:jc w:val="center"/>
                      <w:rPr>
                        <w:sz w:val="28"/>
                        <w:szCs w:val="28"/>
                      </w:rPr>
                    </w:pPr>
                    <w:r w:rsidRPr="00DD2486">
                      <w:rPr>
                        <w:sz w:val="28"/>
                        <w:szCs w:val="28"/>
                      </w:rPr>
                      <w:fldChar w:fldCharType="begin"/>
                    </w:r>
                    <w:r w:rsidRPr="00DD2486">
                      <w:rPr>
                        <w:sz w:val="28"/>
                        <w:szCs w:val="28"/>
                      </w:rPr>
                      <w:instrText>PAGE  \* MERGEFORMAT</w:instrText>
                    </w:r>
                    <w:r w:rsidRPr="00DD2486">
                      <w:rPr>
                        <w:sz w:val="28"/>
                        <w:szCs w:val="28"/>
                      </w:rPr>
                      <w:fldChar w:fldCharType="separate"/>
                    </w:r>
                    <w:r w:rsidR="00C34207">
                      <w:rPr>
                        <w:noProof/>
                        <w:sz w:val="28"/>
                        <w:szCs w:val="28"/>
                      </w:rPr>
                      <w:t>116</w:t>
                    </w:r>
                    <w:r w:rsidRPr="00DD2486">
                      <w:rPr>
                        <w:sz w:val="28"/>
                        <w:szCs w:val="28"/>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20"/>
    <w:lvl w:ilvl="0">
      <w:numFmt w:val="bullet"/>
      <w:lvlText w:val="-"/>
      <w:lvlJc w:val="left"/>
      <w:pPr>
        <w:tabs>
          <w:tab w:val="num" w:pos="1070"/>
        </w:tabs>
        <w:ind w:left="1070" w:hanging="360"/>
      </w:pPr>
      <w:rPr>
        <w:rFonts w:ascii="StarSymbol" w:eastAsia="StarSymbol"/>
      </w:rPr>
    </w:lvl>
  </w:abstractNum>
  <w:abstractNum w:abstractNumId="1" w15:restartNumberingAfterBreak="0">
    <w:nsid w:val="00000007"/>
    <w:multiLevelType w:val="multilevel"/>
    <w:tmpl w:val="00000007"/>
    <w:name w:val="WW8Num8"/>
    <w:lvl w:ilvl="0">
      <w:start w:val="5"/>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1E607994"/>
    <w:multiLevelType w:val="hybridMultilevel"/>
    <w:tmpl w:val="F8AA49FA"/>
    <w:lvl w:ilvl="0" w:tplc="1B04D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B4C4EB9"/>
    <w:multiLevelType w:val="hybridMultilevel"/>
    <w:tmpl w:val="0A800F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087E90"/>
    <w:multiLevelType w:val="hybridMultilevel"/>
    <w:tmpl w:val="2B805404"/>
    <w:lvl w:ilvl="0" w:tplc="32A09C06">
      <w:start w:val="1"/>
      <w:numFmt w:val="decimal"/>
      <w:lvlText w:val="%1."/>
      <w:lvlJc w:val="left"/>
      <w:pPr>
        <w:ind w:left="643" w:hanging="360"/>
      </w:pPr>
      <w:rPr>
        <w:rFonts w:hint="default"/>
        <w:sz w:val="22"/>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1A826ED"/>
    <w:multiLevelType w:val="multilevel"/>
    <w:tmpl w:val="1A0EE43C"/>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54F60C4"/>
    <w:multiLevelType w:val="hybridMultilevel"/>
    <w:tmpl w:val="DD22FB4A"/>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7F7CDE"/>
    <w:multiLevelType w:val="hybridMultilevel"/>
    <w:tmpl w:val="84BCA706"/>
    <w:lvl w:ilvl="0" w:tplc="5656793C">
      <w:start w:val="1"/>
      <w:numFmt w:val="upperRoman"/>
      <w:lvlText w:val="%1."/>
      <w:lvlJc w:val="left"/>
      <w:pPr>
        <w:ind w:left="1080" w:hanging="720"/>
      </w:pPr>
      <w:rPr>
        <w:rFonts w:cs="Times New Roman" w:hint="default"/>
      </w:rPr>
    </w:lvl>
    <w:lvl w:ilvl="1" w:tplc="0A62978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185142A"/>
    <w:multiLevelType w:val="hybridMultilevel"/>
    <w:tmpl w:val="B1907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0B10B9"/>
    <w:multiLevelType w:val="hybridMultilevel"/>
    <w:tmpl w:val="2CB0A0C2"/>
    <w:lvl w:ilvl="0" w:tplc="2EBE7E0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5666DC"/>
    <w:multiLevelType w:val="hybridMultilevel"/>
    <w:tmpl w:val="A8B6E8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D550D6"/>
    <w:multiLevelType w:val="hybridMultilevel"/>
    <w:tmpl w:val="0A0CB5E6"/>
    <w:lvl w:ilvl="0" w:tplc="50DC8CD4">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83008A6"/>
    <w:multiLevelType w:val="multilevel"/>
    <w:tmpl w:val="299A777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94638E7"/>
    <w:multiLevelType w:val="multilevel"/>
    <w:tmpl w:val="7168236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3"/>
  </w:num>
  <w:num w:numId="2">
    <w:abstractNumId w:val="9"/>
  </w:num>
  <w:num w:numId="3">
    <w:abstractNumId w:val="12"/>
  </w:num>
  <w:num w:numId="4">
    <w:abstractNumId w:val="5"/>
  </w:num>
  <w:num w:numId="5">
    <w:abstractNumId w:val="10"/>
  </w:num>
  <w:num w:numId="6">
    <w:abstractNumId w:val="7"/>
  </w:num>
  <w:num w:numId="7">
    <w:abstractNumId w:val="6"/>
  </w:num>
  <w:num w:numId="8">
    <w:abstractNumId w:val="4"/>
  </w:num>
  <w:num w:numId="9">
    <w:abstractNumId w:val="2"/>
  </w:num>
  <w:num w:numId="10">
    <w:abstractNumId w:val="3"/>
  </w:num>
  <w:num w:numId="11">
    <w:abstractNumId w:val="8"/>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A0"/>
    <w:rsid w:val="0002575D"/>
    <w:rsid w:val="00045C93"/>
    <w:rsid w:val="000B37D2"/>
    <w:rsid w:val="0010063A"/>
    <w:rsid w:val="00104208"/>
    <w:rsid w:val="001158AC"/>
    <w:rsid w:val="00126F19"/>
    <w:rsid w:val="00153AA2"/>
    <w:rsid w:val="001634C0"/>
    <w:rsid w:val="00171046"/>
    <w:rsid w:val="00174070"/>
    <w:rsid w:val="001C6A2B"/>
    <w:rsid w:val="001F0156"/>
    <w:rsid w:val="002062D0"/>
    <w:rsid w:val="002101E7"/>
    <w:rsid w:val="00210BF0"/>
    <w:rsid w:val="00230801"/>
    <w:rsid w:val="00232294"/>
    <w:rsid w:val="00233C5D"/>
    <w:rsid w:val="00250576"/>
    <w:rsid w:val="00251AC6"/>
    <w:rsid w:val="002654A9"/>
    <w:rsid w:val="00265D45"/>
    <w:rsid w:val="002663C8"/>
    <w:rsid w:val="002978C6"/>
    <w:rsid w:val="002B229D"/>
    <w:rsid w:val="002C673D"/>
    <w:rsid w:val="002E3CF0"/>
    <w:rsid w:val="00310BB9"/>
    <w:rsid w:val="00327A76"/>
    <w:rsid w:val="003500F7"/>
    <w:rsid w:val="00356AB9"/>
    <w:rsid w:val="003710C2"/>
    <w:rsid w:val="00375BC7"/>
    <w:rsid w:val="0038314C"/>
    <w:rsid w:val="003C73D2"/>
    <w:rsid w:val="00410831"/>
    <w:rsid w:val="004140B2"/>
    <w:rsid w:val="00414542"/>
    <w:rsid w:val="0043005A"/>
    <w:rsid w:val="0045491F"/>
    <w:rsid w:val="004C27B9"/>
    <w:rsid w:val="004D0FFA"/>
    <w:rsid w:val="005030E3"/>
    <w:rsid w:val="00507058"/>
    <w:rsid w:val="00507814"/>
    <w:rsid w:val="005158AE"/>
    <w:rsid w:val="00531754"/>
    <w:rsid w:val="00544E1A"/>
    <w:rsid w:val="0055499C"/>
    <w:rsid w:val="00582BB7"/>
    <w:rsid w:val="00597F6D"/>
    <w:rsid w:val="005B35C0"/>
    <w:rsid w:val="005C606F"/>
    <w:rsid w:val="005D5E19"/>
    <w:rsid w:val="005E7B03"/>
    <w:rsid w:val="00607EDE"/>
    <w:rsid w:val="00623297"/>
    <w:rsid w:val="0063723F"/>
    <w:rsid w:val="00643C2D"/>
    <w:rsid w:val="0064532C"/>
    <w:rsid w:val="00665111"/>
    <w:rsid w:val="00665C6C"/>
    <w:rsid w:val="006B47D9"/>
    <w:rsid w:val="006E3564"/>
    <w:rsid w:val="006F0BC2"/>
    <w:rsid w:val="006F0FAB"/>
    <w:rsid w:val="00702DC8"/>
    <w:rsid w:val="00704D54"/>
    <w:rsid w:val="00757B69"/>
    <w:rsid w:val="00761514"/>
    <w:rsid w:val="00763AF2"/>
    <w:rsid w:val="00775A48"/>
    <w:rsid w:val="00782A03"/>
    <w:rsid w:val="0079387A"/>
    <w:rsid w:val="007A76CF"/>
    <w:rsid w:val="007B3C7E"/>
    <w:rsid w:val="007C6E45"/>
    <w:rsid w:val="00800BA8"/>
    <w:rsid w:val="008018C4"/>
    <w:rsid w:val="00821C5E"/>
    <w:rsid w:val="00833C94"/>
    <w:rsid w:val="00841DFE"/>
    <w:rsid w:val="00850C48"/>
    <w:rsid w:val="00863EBF"/>
    <w:rsid w:val="008C3508"/>
    <w:rsid w:val="008C4A81"/>
    <w:rsid w:val="008E42A6"/>
    <w:rsid w:val="008E5762"/>
    <w:rsid w:val="0090767B"/>
    <w:rsid w:val="0091151E"/>
    <w:rsid w:val="00930954"/>
    <w:rsid w:val="00937637"/>
    <w:rsid w:val="00950F5A"/>
    <w:rsid w:val="009639AE"/>
    <w:rsid w:val="009836C2"/>
    <w:rsid w:val="009B10C6"/>
    <w:rsid w:val="009B2259"/>
    <w:rsid w:val="009B3CDE"/>
    <w:rsid w:val="009C715B"/>
    <w:rsid w:val="009D144F"/>
    <w:rsid w:val="009D3273"/>
    <w:rsid w:val="009D6478"/>
    <w:rsid w:val="009F2F0C"/>
    <w:rsid w:val="009F3F3F"/>
    <w:rsid w:val="009F7C6D"/>
    <w:rsid w:val="00A02FCD"/>
    <w:rsid w:val="00A031C6"/>
    <w:rsid w:val="00A124BD"/>
    <w:rsid w:val="00A455D5"/>
    <w:rsid w:val="00A53E97"/>
    <w:rsid w:val="00A82F57"/>
    <w:rsid w:val="00A932A2"/>
    <w:rsid w:val="00A95FB4"/>
    <w:rsid w:val="00A96BAC"/>
    <w:rsid w:val="00AA2103"/>
    <w:rsid w:val="00AA674F"/>
    <w:rsid w:val="00AB03C8"/>
    <w:rsid w:val="00AB3569"/>
    <w:rsid w:val="00AB5348"/>
    <w:rsid w:val="00AB5CE3"/>
    <w:rsid w:val="00AC71B5"/>
    <w:rsid w:val="00AC7917"/>
    <w:rsid w:val="00AD4F37"/>
    <w:rsid w:val="00AD63D8"/>
    <w:rsid w:val="00AD7DAA"/>
    <w:rsid w:val="00B00D9E"/>
    <w:rsid w:val="00B01D12"/>
    <w:rsid w:val="00B16F7B"/>
    <w:rsid w:val="00B2500F"/>
    <w:rsid w:val="00B27592"/>
    <w:rsid w:val="00B35EDA"/>
    <w:rsid w:val="00B4414E"/>
    <w:rsid w:val="00B50DD1"/>
    <w:rsid w:val="00B61CEA"/>
    <w:rsid w:val="00B65412"/>
    <w:rsid w:val="00B81F4D"/>
    <w:rsid w:val="00B96479"/>
    <w:rsid w:val="00BB1F55"/>
    <w:rsid w:val="00BC1C46"/>
    <w:rsid w:val="00BE311E"/>
    <w:rsid w:val="00BE56F4"/>
    <w:rsid w:val="00BF23CF"/>
    <w:rsid w:val="00C0598A"/>
    <w:rsid w:val="00C1637A"/>
    <w:rsid w:val="00C242AB"/>
    <w:rsid w:val="00C30BBB"/>
    <w:rsid w:val="00C34207"/>
    <w:rsid w:val="00C40D5C"/>
    <w:rsid w:val="00C436DB"/>
    <w:rsid w:val="00C44BBF"/>
    <w:rsid w:val="00C96040"/>
    <w:rsid w:val="00CC43D4"/>
    <w:rsid w:val="00CE1D47"/>
    <w:rsid w:val="00CF30BB"/>
    <w:rsid w:val="00CF32CB"/>
    <w:rsid w:val="00D00D98"/>
    <w:rsid w:val="00D02066"/>
    <w:rsid w:val="00D102EF"/>
    <w:rsid w:val="00D2548D"/>
    <w:rsid w:val="00D312E9"/>
    <w:rsid w:val="00D35D3A"/>
    <w:rsid w:val="00D5236D"/>
    <w:rsid w:val="00D65A89"/>
    <w:rsid w:val="00D7265C"/>
    <w:rsid w:val="00DC1770"/>
    <w:rsid w:val="00DD11CA"/>
    <w:rsid w:val="00DE30B9"/>
    <w:rsid w:val="00DE6891"/>
    <w:rsid w:val="00E05929"/>
    <w:rsid w:val="00E05BD9"/>
    <w:rsid w:val="00E06567"/>
    <w:rsid w:val="00E1178D"/>
    <w:rsid w:val="00E229A0"/>
    <w:rsid w:val="00E22C2D"/>
    <w:rsid w:val="00E41275"/>
    <w:rsid w:val="00E51328"/>
    <w:rsid w:val="00E75DF9"/>
    <w:rsid w:val="00E8070A"/>
    <w:rsid w:val="00E85530"/>
    <w:rsid w:val="00EC40BE"/>
    <w:rsid w:val="00EE0EAA"/>
    <w:rsid w:val="00F02191"/>
    <w:rsid w:val="00F1256A"/>
    <w:rsid w:val="00F1446E"/>
    <w:rsid w:val="00F1448C"/>
    <w:rsid w:val="00F326E4"/>
    <w:rsid w:val="00F575A0"/>
    <w:rsid w:val="00F6695B"/>
    <w:rsid w:val="00FB4611"/>
    <w:rsid w:val="00FC6B43"/>
    <w:rsid w:val="00FF2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97AD51-9BFD-4D5D-8709-46521D98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5A0"/>
    <w:pPr>
      <w:widowControl/>
    </w:pPr>
    <w:rPr>
      <w:rFonts w:ascii="Times New Roman" w:eastAsia="Times New Roman" w:hAnsi="Times New Roman" w:cs="Times New Roman"/>
      <w:lang w:eastAsia="ru-RU"/>
    </w:rPr>
  </w:style>
  <w:style w:type="paragraph" w:styleId="1">
    <w:name w:val="heading 1"/>
    <w:basedOn w:val="a"/>
    <w:next w:val="a"/>
    <w:link w:val="10"/>
    <w:uiPriority w:val="99"/>
    <w:qFormat/>
    <w:rsid w:val="00D02066"/>
    <w:pPr>
      <w:keepNext/>
      <w:spacing w:before="240" w:after="60"/>
      <w:outlineLvl w:val="0"/>
    </w:pPr>
    <w:rPr>
      <w:rFonts w:ascii="Cambria" w:hAnsi="Cambria"/>
      <w:b/>
      <w:bCs/>
      <w:kern w:val="32"/>
      <w:sz w:val="32"/>
      <w:szCs w:val="32"/>
      <w:lang w:val="x-none"/>
    </w:rPr>
  </w:style>
  <w:style w:type="paragraph" w:styleId="2">
    <w:name w:val="heading 2"/>
    <w:basedOn w:val="a"/>
    <w:next w:val="a"/>
    <w:link w:val="20"/>
    <w:qFormat/>
    <w:rsid w:val="00D02066"/>
    <w:pPr>
      <w:keepNext/>
      <w:spacing w:before="240" w:after="60"/>
      <w:outlineLvl w:val="1"/>
    </w:pPr>
    <w:rPr>
      <w:rFonts w:ascii="Cambria" w:hAnsi="Cambria"/>
      <w:b/>
      <w:bCs/>
      <w:i/>
      <w:iCs/>
      <w:sz w:val="20"/>
      <w:szCs w:val="28"/>
      <w:lang w:val="x-none"/>
    </w:rPr>
  </w:style>
  <w:style w:type="paragraph" w:styleId="3">
    <w:name w:val="heading 3"/>
    <w:basedOn w:val="a"/>
    <w:next w:val="a"/>
    <w:link w:val="30"/>
    <w:uiPriority w:val="9"/>
    <w:qFormat/>
    <w:rsid w:val="00D02066"/>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75A0"/>
    <w:pPr>
      <w:tabs>
        <w:tab w:val="center" w:pos="4153"/>
        <w:tab w:val="right" w:pos="8306"/>
      </w:tabs>
    </w:pPr>
    <w:rPr>
      <w:sz w:val="28"/>
      <w:szCs w:val="20"/>
    </w:rPr>
  </w:style>
  <w:style w:type="character" w:customStyle="1" w:styleId="a4">
    <w:name w:val="Верхний колонтитул Знак"/>
    <w:basedOn w:val="a0"/>
    <w:link w:val="a3"/>
    <w:uiPriority w:val="99"/>
    <w:rsid w:val="00F575A0"/>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251AC6"/>
    <w:pPr>
      <w:tabs>
        <w:tab w:val="center" w:pos="4677"/>
        <w:tab w:val="right" w:pos="9355"/>
      </w:tabs>
    </w:pPr>
  </w:style>
  <w:style w:type="character" w:customStyle="1" w:styleId="a6">
    <w:name w:val="Нижний колонтитул Знак"/>
    <w:basedOn w:val="a0"/>
    <w:link w:val="a5"/>
    <w:uiPriority w:val="99"/>
    <w:rsid w:val="00251AC6"/>
    <w:rPr>
      <w:rFonts w:ascii="Times New Roman" w:eastAsia="Times New Roman" w:hAnsi="Times New Roman" w:cs="Times New Roman"/>
      <w:lang w:eastAsia="ru-RU"/>
    </w:rPr>
  </w:style>
  <w:style w:type="character" w:customStyle="1" w:styleId="FontStyle20">
    <w:name w:val="Font Style20"/>
    <w:rsid w:val="00174070"/>
    <w:rPr>
      <w:rFonts w:ascii="Times New Roman" w:hAnsi="Times New Roman" w:cs="Times New Roman"/>
      <w:sz w:val="24"/>
      <w:szCs w:val="24"/>
    </w:rPr>
  </w:style>
  <w:style w:type="paragraph" w:styleId="a7">
    <w:name w:val="Balloon Text"/>
    <w:basedOn w:val="a"/>
    <w:link w:val="a8"/>
    <w:uiPriority w:val="99"/>
    <w:semiHidden/>
    <w:unhideWhenUsed/>
    <w:rsid w:val="009D144F"/>
    <w:rPr>
      <w:rFonts w:ascii="Tahoma" w:hAnsi="Tahoma" w:cs="Tahoma"/>
      <w:sz w:val="16"/>
      <w:szCs w:val="16"/>
    </w:rPr>
  </w:style>
  <w:style w:type="character" w:customStyle="1" w:styleId="a8">
    <w:name w:val="Текст выноски Знак"/>
    <w:basedOn w:val="a0"/>
    <w:link w:val="a7"/>
    <w:uiPriority w:val="99"/>
    <w:semiHidden/>
    <w:rsid w:val="009D144F"/>
    <w:rPr>
      <w:rFonts w:ascii="Tahoma" w:eastAsia="Times New Roman" w:hAnsi="Tahoma" w:cs="Tahoma"/>
      <w:sz w:val="16"/>
      <w:szCs w:val="16"/>
      <w:lang w:eastAsia="ru-RU"/>
    </w:rPr>
  </w:style>
  <w:style w:type="character" w:customStyle="1" w:styleId="a9">
    <w:name w:val="Гипертекстовая ссылка"/>
    <w:uiPriority w:val="99"/>
    <w:rsid w:val="008C4A81"/>
    <w:rPr>
      <w:b/>
      <w:bCs/>
      <w:color w:val="008000"/>
      <w:sz w:val="30"/>
      <w:szCs w:val="30"/>
    </w:rPr>
  </w:style>
  <w:style w:type="paragraph" w:styleId="aa">
    <w:name w:val="Body Text"/>
    <w:basedOn w:val="a"/>
    <w:link w:val="ab"/>
    <w:rsid w:val="00B27592"/>
    <w:pPr>
      <w:jc w:val="both"/>
    </w:pPr>
    <w:rPr>
      <w:sz w:val="28"/>
      <w:szCs w:val="20"/>
    </w:rPr>
  </w:style>
  <w:style w:type="character" w:customStyle="1" w:styleId="ab">
    <w:name w:val="Основной текст Знак"/>
    <w:basedOn w:val="a0"/>
    <w:link w:val="aa"/>
    <w:rsid w:val="00B27592"/>
    <w:rPr>
      <w:rFonts w:ascii="Times New Roman" w:eastAsia="Times New Roman" w:hAnsi="Times New Roman" w:cs="Times New Roman"/>
      <w:sz w:val="28"/>
      <w:szCs w:val="20"/>
      <w:lang w:eastAsia="ru-RU"/>
    </w:rPr>
  </w:style>
  <w:style w:type="paragraph" w:styleId="ac">
    <w:name w:val="List Paragraph"/>
    <w:basedOn w:val="a"/>
    <w:uiPriority w:val="34"/>
    <w:qFormat/>
    <w:rsid w:val="009C715B"/>
    <w:pPr>
      <w:ind w:left="720"/>
      <w:contextualSpacing/>
    </w:pPr>
  </w:style>
  <w:style w:type="character" w:customStyle="1" w:styleId="10">
    <w:name w:val="Заголовок 1 Знак"/>
    <w:basedOn w:val="a0"/>
    <w:link w:val="1"/>
    <w:uiPriority w:val="99"/>
    <w:rsid w:val="00D02066"/>
    <w:rPr>
      <w:rFonts w:ascii="Cambria" w:eastAsia="Times New Roman" w:hAnsi="Cambria" w:cs="Times New Roman"/>
      <w:b/>
      <w:bCs/>
      <w:kern w:val="32"/>
      <w:sz w:val="32"/>
      <w:szCs w:val="32"/>
      <w:lang w:val="x-none" w:eastAsia="ru-RU"/>
    </w:rPr>
  </w:style>
  <w:style w:type="character" w:customStyle="1" w:styleId="20">
    <w:name w:val="Заголовок 2 Знак"/>
    <w:basedOn w:val="a0"/>
    <w:link w:val="2"/>
    <w:rsid w:val="00D02066"/>
    <w:rPr>
      <w:rFonts w:ascii="Cambria" w:eastAsia="Times New Roman" w:hAnsi="Cambria" w:cs="Times New Roman"/>
      <w:b/>
      <w:bCs/>
      <w:i/>
      <w:iCs/>
      <w:sz w:val="20"/>
      <w:szCs w:val="28"/>
      <w:lang w:val="x-none" w:eastAsia="ru-RU"/>
    </w:rPr>
  </w:style>
  <w:style w:type="character" w:customStyle="1" w:styleId="30">
    <w:name w:val="Заголовок 3 Знак"/>
    <w:basedOn w:val="a0"/>
    <w:link w:val="3"/>
    <w:uiPriority w:val="9"/>
    <w:rsid w:val="00D02066"/>
    <w:rPr>
      <w:rFonts w:ascii="Cambria" w:eastAsia="Times New Roman" w:hAnsi="Cambria" w:cs="Times New Roman"/>
      <w:b/>
      <w:bCs/>
      <w:sz w:val="26"/>
      <w:szCs w:val="26"/>
      <w:lang w:val="x-none" w:eastAsia="x-none"/>
    </w:rPr>
  </w:style>
  <w:style w:type="character" w:customStyle="1" w:styleId="ad">
    <w:name w:val="Цветовое выделение"/>
    <w:uiPriority w:val="99"/>
    <w:rsid w:val="00D02066"/>
    <w:rPr>
      <w:b/>
      <w:bCs/>
      <w:color w:val="000080"/>
      <w:sz w:val="30"/>
      <w:szCs w:val="30"/>
    </w:rPr>
  </w:style>
  <w:style w:type="paragraph" w:customStyle="1" w:styleId="ae">
    <w:name w:val="Таблицы (моноширинный)"/>
    <w:basedOn w:val="a"/>
    <w:next w:val="a"/>
    <w:uiPriority w:val="99"/>
    <w:rsid w:val="00D02066"/>
    <w:pPr>
      <w:widowControl w:val="0"/>
      <w:autoSpaceDE w:val="0"/>
      <w:autoSpaceDN w:val="0"/>
      <w:adjustRightInd w:val="0"/>
      <w:jc w:val="both"/>
    </w:pPr>
    <w:rPr>
      <w:rFonts w:ascii="Courier New" w:hAnsi="Courier New" w:cs="Courier New"/>
      <w:sz w:val="20"/>
      <w:szCs w:val="20"/>
    </w:rPr>
  </w:style>
  <w:style w:type="paragraph" w:customStyle="1" w:styleId="ConsTitle">
    <w:name w:val="ConsTitle"/>
    <w:rsid w:val="00D02066"/>
    <w:pPr>
      <w:snapToGrid w:val="0"/>
    </w:pPr>
    <w:rPr>
      <w:rFonts w:ascii="Arial" w:eastAsia="Times New Roman" w:hAnsi="Arial" w:cs="Times New Roman"/>
      <w:b/>
      <w:sz w:val="16"/>
      <w:szCs w:val="20"/>
      <w:lang w:eastAsia="ru-RU"/>
    </w:rPr>
  </w:style>
  <w:style w:type="paragraph" w:customStyle="1" w:styleId="af">
    <w:name w:val="Прижатый влево"/>
    <w:basedOn w:val="a"/>
    <w:next w:val="a"/>
    <w:uiPriority w:val="99"/>
    <w:rsid w:val="00D02066"/>
    <w:pPr>
      <w:autoSpaceDE w:val="0"/>
      <w:autoSpaceDN w:val="0"/>
      <w:adjustRightInd w:val="0"/>
    </w:pPr>
    <w:rPr>
      <w:rFonts w:ascii="Arial" w:eastAsia="Calibri" w:hAnsi="Arial" w:cs="Arial"/>
    </w:rPr>
  </w:style>
  <w:style w:type="table" w:styleId="af0">
    <w:name w:val="Table Grid"/>
    <w:basedOn w:val="a1"/>
    <w:uiPriority w:val="59"/>
    <w:rsid w:val="00D02066"/>
    <w:pPr>
      <w:widowControl/>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Нормальный (таблица)"/>
    <w:basedOn w:val="a"/>
    <w:next w:val="a"/>
    <w:uiPriority w:val="99"/>
    <w:rsid w:val="00D02066"/>
    <w:pPr>
      <w:widowControl w:val="0"/>
      <w:autoSpaceDE w:val="0"/>
      <w:autoSpaceDN w:val="0"/>
      <w:adjustRightInd w:val="0"/>
      <w:jc w:val="both"/>
    </w:pPr>
    <w:rPr>
      <w:rFonts w:ascii="Arial" w:hAnsi="Arial" w:cs="Arial"/>
    </w:rPr>
  </w:style>
  <w:style w:type="paragraph" w:styleId="af2">
    <w:name w:val="endnote text"/>
    <w:basedOn w:val="a"/>
    <w:link w:val="af3"/>
    <w:uiPriority w:val="99"/>
    <w:semiHidden/>
    <w:unhideWhenUsed/>
    <w:rsid w:val="00D02066"/>
    <w:rPr>
      <w:sz w:val="20"/>
      <w:szCs w:val="20"/>
      <w:lang w:val="x-none" w:eastAsia="x-none"/>
    </w:rPr>
  </w:style>
  <w:style w:type="character" w:customStyle="1" w:styleId="af3">
    <w:name w:val="Текст концевой сноски Знак"/>
    <w:basedOn w:val="a0"/>
    <w:link w:val="af2"/>
    <w:uiPriority w:val="99"/>
    <w:semiHidden/>
    <w:rsid w:val="00D02066"/>
    <w:rPr>
      <w:rFonts w:ascii="Times New Roman" w:eastAsia="Times New Roman" w:hAnsi="Times New Roman" w:cs="Times New Roman"/>
      <w:sz w:val="20"/>
      <w:szCs w:val="20"/>
      <w:lang w:val="x-none" w:eastAsia="x-none"/>
    </w:rPr>
  </w:style>
  <w:style w:type="character" w:styleId="af4">
    <w:name w:val="endnote reference"/>
    <w:uiPriority w:val="99"/>
    <w:semiHidden/>
    <w:unhideWhenUsed/>
    <w:rsid w:val="00D02066"/>
    <w:rPr>
      <w:vertAlign w:val="superscript"/>
    </w:rPr>
  </w:style>
  <w:style w:type="paragraph" w:styleId="af5">
    <w:name w:val="footnote text"/>
    <w:basedOn w:val="a"/>
    <w:link w:val="af6"/>
    <w:uiPriority w:val="99"/>
    <w:unhideWhenUsed/>
    <w:rsid w:val="00D02066"/>
    <w:rPr>
      <w:sz w:val="20"/>
      <w:szCs w:val="20"/>
      <w:lang w:val="x-none" w:eastAsia="x-none"/>
    </w:rPr>
  </w:style>
  <w:style w:type="character" w:customStyle="1" w:styleId="af6">
    <w:name w:val="Текст сноски Знак"/>
    <w:basedOn w:val="a0"/>
    <w:link w:val="af5"/>
    <w:uiPriority w:val="99"/>
    <w:rsid w:val="00D02066"/>
    <w:rPr>
      <w:rFonts w:ascii="Times New Roman" w:eastAsia="Times New Roman" w:hAnsi="Times New Roman" w:cs="Times New Roman"/>
      <w:sz w:val="20"/>
      <w:szCs w:val="20"/>
      <w:lang w:val="x-none" w:eastAsia="x-none"/>
    </w:rPr>
  </w:style>
  <w:style w:type="character" w:styleId="af7">
    <w:name w:val="footnote reference"/>
    <w:uiPriority w:val="99"/>
    <w:semiHidden/>
    <w:unhideWhenUsed/>
    <w:rsid w:val="00D02066"/>
    <w:rPr>
      <w:vertAlign w:val="superscript"/>
    </w:rPr>
  </w:style>
  <w:style w:type="character" w:styleId="af8">
    <w:name w:val="annotation reference"/>
    <w:uiPriority w:val="99"/>
    <w:semiHidden/>
    <w:unhideWhenUsed/>
    <w:rsid w:val="00D02066"/>
    <w:rPr>
      <w:sz w:val="16"/>
      <w:szCs w:val="16"/>
    </w:rPr>
  </w:style>
  <w:style w:type="paragraph" w:styleId="af9">
    <w:name w:val="annotation text"/>
    <w:basedOn w:val="a"/>
    <w:link w:val="afa"/>
    <w:uiPriority w:val="99"/>
    <w:semiHidden/>
    <w:unhideWhenUsed/>
    <w:rsid w:val="00D02066"/>
    <w:rPr>
      <w:sz w:val="20"/>
      <w:szCs w:val="20"/>
      <w:lang w:val="x-none" w:eastAsia="x-none"/>
    </w:rPr>
  </w:style>
  <w:style w:type="character" w:customStyle="1" w:styleId="afa">
    <w:name w:val="Текст примечания Знак"/>
    <w:basedOn w:val="a0"/>
    <w:link w:val="af9"/>
    <w:uiPriority w:val="99"/>
    <w:semiHidden/>
    <w:rsid w:val="00D02066"/>
    <w:rPr>
      <w:rFonts w:ascii="Times New Roman" w:eastAsia="Times New Roman" w:hAnsi="Times New Roman" w:cs="Times New Roman"/>
      <w:sz w:val="20"/>
      <w:szCs w:val="20"/>
      <w:lang w:val="x-none" w:eastAsia="x-none"/>
    </w:rPr>
  </w:style>
  <w:style w:type="paragraph" w:styleId="afb">
    <w:name w:val="annotation subject"/>
    <w:basedOn w:val="af9"/>
    <w:next w:val="af9"/>
    <w:link w:val="afc"/>
    <w:uiPriority w:val="99"/>
    <w:semiHidden/>
    <w:unhideWhenUsed/>
    <w:rsid w:val="00D02066"/>
    <w:rPr>
      <w:b/>
      <w:bCs/>
    </w:rPr>
  </w:style>
  <w:style w:type="character" w:customStyle="1" w:styleId="afc">
    <w:name w:val="Тема примечания Знак"/>
    <w:basedOn w:val="afa"/>
    <w:link w:val="afb"/>
    <w:uiPriority w:val="99"/>
    <w:semiHidden/>
    <w:rsid w:val="00D02066"/>
    <w:rPr>
      <w:rFonts w:ascii="Times New Roman" w:eastAsia="Times New Roman" w:hAnsi="Times New Roman" w:cs="Times New Roman"/>
      <w:b/>
      <w:bCs/>
      <w:sz w:val="20"/>
      <w:szCs w:val="20"/>
      <w:lang w:val="x-none" w:eastAsia="x-none"/>
    </w:rPr>
  </w:style>
  <w:style w:type="character" w:styleId="afd">
    <w:name w:val="Hyperlink"/>
    <w:uiPriority w:val="99"/>
    <w:unhideWhenUsed/>
    <w:rsid w:val="00D02066"/>
    <w:rPr>
      <w:color w:val="0000FF"/>
      <w:u w:val="single"/>
    </w:rPr>
  </w:style>
  <w:style w:type="paragraph" w:styleId="afe">
    <w:name w:val="No Spacing"/>
    <w:link w:val="aff"/>
    <w:uiPriority w:val="1"/>
    <w:qFormat/>
    <w:rsid w:val="00D02066"/>
    <w:pPr>
      <w:widowControl/>
    </w:pPr>
    <w:rPr>
      <w:rFonts w:ascii="Calibri" w:eastAsia="Times New Roman" w:hAnsi="Calibri" w:cs="Times New Roman"/>
      <w:sz w:val="22"/>
      <w:szCs w:val="22"/>
      <w:lang w:eastAsia="ru-RU"/>
    </w:rPr>
  </w:style>
  <w:style w:type="character" w:customStyle="1" w:styleId="aff">
    <w:name w:val="Без интервала Знак"/>
    <w:link w:val="afe"/>
    <w:uiPriority w:val="1"/>
    <w:rsid w:val="00D02066"/>
    <w:rPr>
      <w:rFonts w:ascii="Calibri" w:eastAsia="Times New Roman" w:hAnsi="Calibri" w:cs="Times New Roman"/>
      <w:sz w:val="22"/>
      <w:szCs w:val="22"/>
      <w:lang w:eastAsia="ru-RU"/>
    </w:rPr>
  </w:style>
  <w:style w:type="paragraph" w:customStyle="1" w:styleId="ConsPlusNonformat">
    <w:name w:val="ConsPlusNonformat"/>
    <w:rsid w:val="00D02066"/>
    <w:pPr>
      <w:autoSpaceDE w:val="0"/>
      <w:autoSpaceDN w:val="0"/>
      <w:adjustRightInd w:val="0"/>
    </w:pPr>
    <w:rPr>
      <w:rFonts w:eastAsia="Times New Roman"/>
      <w:sz w:val="20"/>
      <w:szCs w:val="20"/>
      <w:lang w:eastAsia="ru-RU"/>
    </w:rPr>
  </w:style>
  <w:style w:type="paragraph" w:customStyle="1" w:styleId="ConsPlusTitle">
    <w:name w:val="ConsPlusTitle"/>
    <w:rsid w:val="00D02066"/>
    <w:pPr>
      <w:autoSpaceDE w:val="0"/>
      <w:autoSpaceDN w:val="0"/>
      <w:adjustRightInd w:val="0"/>
    </w:pPr>
    <w:rPr>
      <w:rFonts w:ascii="Arial" w:eastAsia="Times New Roman" w:hAnsi="Arial" w:cs="Arial"/>
      <w:b/>
      <w:bCs/>
      <w:sz w:val="20"/>
      <w:szCs w:val="20"/>
      <w:lang w:eastAsia="ru-RU"/>
    </w:rPr>
  </w:style>
  <w:style w:type="paragraph" w:customStyle="1" w:styleId="ConsPlusCell">
    <w:name w:val="ConsPlusCell"/>
    <w:rsid w:val="00D02066"/>
    <w:pPr>
      <w:autoSpaceDE w:val="0"/>
      <w:autoSpaceDN w:val="0"/>
      <w:adjustRightInd w:val="0"/>
    </w:pPr>
    <w:rPr>
      <w:rFonts w:ascii="Arial" w:eastAsia="Times New Roman" w:hAnsi="Arial" w:cs="Arial"/>
      <w:sz w:val="20"/>
      <w:szCs w:val="20"/>
      <w:lang w:eastAsia="ru-RU"/>
    </w:rPr>
  </w:style>
  <w:style w:type="character" w:styleId="aff0">
    <w:name w:val="page number"/>
    <w:basedOn w:val="a0"/>
    <w:rsid w:val="00D02066"/>
  </w:style>
  <w:style w:type="paragraph" w:customStyle="1" w:styleId="aff1">
    <w:name w:val="Знак Знак Знак Знак Знак Знак Знак Знак Знак Знак"/>
    <w:basedOn w:val="a"/>
    <w:rsid w:val="00D02066"/>
    <w:pPr>
      <w:spacing w:before="100" w:beforeAutospacing="1" w:after="100" w:afterAutospacing="1"/>
    </w:pPr>
    <w:rPr>
      <w:rFonts w:ascii="Tahoma" w:hAnsi="Tahoma"/>
      <w:sz w:val="20"/>
      <w:szCs w:val="20"/>
      <w:lang w:val="en-US" w:eastAsia="en-US"/>
    </w:rPr>
  </w:style>
  <w:style w:type="paragraph" w:customStyle="1" w:styleId="11">
    <w:name w:val="Знак1"/>
    <w:basedOn w:val="a"/>
    <w:rsid w:val="00D02066"/>
    <w:pPr>
      <w:spacing w:after="160" w:line="240" w:lineRule="exact"/>
    </w:pPr>
    <w:rPr>
      <w:rFonts w:ascii="Verdana" w:eastAsia="Batang" w:hAnsi="Verdana"/>
      <w:sz w:val="20"/>
      <w:szCs w:val="20"/>
      <w:lang w:val="en-US" w:eastAsia="en-US"/>
    </w:rPr>
  </w:style>
  <w:style w:type="paragraph" w:styleId="aff2">
    <w:name w:val="Normal (Web)"/>
    <w:basedOn w:val="a"/>
    <w:rsid w:val="00D02066"/>
    <w:pPr>
      <w:spacing w:before="120" w:after="120"/>
    </w:pPr>
  </w:style>
  <w:style w:type="paragraph" w:customStyle="1" w:styleId="Style7">
    <w:name w:val="Style7"/>
    <w:basedOn w:val="a"/>
    <w:rsid w:val="00D02066"/>
    <w:pPr>
      <w:widowControl w:val="0"/>
      <w:autoSpaceDE w:val="0"/>
      <w:autoSpaceDN w:val="0"/>
      <w:adjustRightInd w:val="0"/>
      <w:spacing w:line="298" w:lineRule="exact"/>
      <w:ind w:firstLine="638"/>
      <w:jc w:val="both"/>
    </w:pPr>
  </w:style>
  <w:style w:type="paragraph" w:customStyle="1" w:styleId="Style11">
    <w:name w:val="Style11"/>
    <w:basedOn w:val="a"/>
    <w:rsid w:val="00D02066"/>
    <w:pPr>
      <w:widowControl w:val="0"/>
      <w:autoSpaceDE w:val="0"/>
      <w:autoSpaceDN w:val="0"/>
      <w:adjustRightInd w:val="0"/>
      <w:spacing w:line="312" w:lineRule="exact"/>
      <w:ind w:firstLine="629"/>
      <w:jc w:val="both"/>
    </w:pPr>
  </w:style>
  <w:style w:type="paragraph" w:customStyle="1" w:styleId="aff3">
    <w:name w:val="Знак Знак Знак Знак Знак Знак Знак Знак Знак Знак"/>
    <w:basedOn w:val="a"/>
    <w:rsid w:val="00D02066"/>
    <w:pPr>
      <w:spacing w:before="100" w:beforeAutospacing="1" w:after="100" w:afterAutospacing="1"/>
    </w:pPr>
    <w:rPr>
      <w:rFonts w:ascii="Tahoma" w:hAnsi="Tahoma"/>
      <w:sz w:val="20"/>
      <w:szCs w:val="20"/>
      <w:lang w:val="en-US" w:eastAsia="en-US"/>
    </w:rPr>
  </w:style>
  <w:style w:type="paragraph" w:customStyle="1" w:styleId="aff4">
    <w:name w:val="Комментарий"/>
    <w:basedOn w:val="a"/>
    <w:next w:val="a"/>
    <w:rsid w:val="00D02066"/>
    <w:pPr>
      <w:autoSpaceDE w:val="0"/>
      <w:autoSpaceDN w:val="0"/>
      <w:adjustRightInd w:val="0"/>
      <w:spacing w:before="75"/>
      <w:jc w:val="both"/>
    </w:pPr>
    <w:rPr>
      <w:rFonts w:ascii="Arial" w:hAnsi="Arial"/>
      <w:color w:val="353842"/>
      <w:shd w:val="clear" w:color="auto" w:fill="F0F0F0"/>
    </w:rPr>
  </w:style>
  <w:style w:type="paragraph" w:customStyle="1" w:styleId="aff5">
    <w:name w:val="Информация об изменениях документа"/>
    <w:basedOn w:val="aff4"/>
    <w:next w:val="a"/>
    <w:rsid w:val="00D02066"/>
    <w:pPr>
      <w:spacing w:before="0"/>
    </w:pPr>
    <w:rPr>
      <w:i/>
      <w:iCs/>
    </w:rPr>
  </w:style>
  <w:style w:type="character" w:customStyle="1" w:styleId="apple-converted-space">
    <w:name w:val="apple-converted-space"/>
    <w:basedOn w:val="a0"/>
    <w:rsid w:val="00D02066"/>
  </w:style>
  <w:style w:type="paragraph" w:customStyle="1" w:styleId="ConsPlusNormal">
    <w:name w:val="ConsPlusNormal"/>
    <w:rsid w:val="00D02066"/>
    <w:pPr>
      <w:widowControl/>
      <w:autoSpaceDE w:val="0"/>
      <w:autoSpaceDN w:val="0"/>
      <w:adjustRightInd w:val="0"/>
    </w:pPr>
    <w:rPr>
      <w:rFonts w:ascii="Times New Roman" w:eastAsia="Calibri" w:hAnsi="Times New Roman" w:cs="Times New Roman"/>
      <w:sz w:val="28"/>
      <w:szCs w:val="28"/>
      <w:lang w:eastAsia="ru-RU"/>
    </w:rPr>
  </w:style>
  <w:style w:type="character" w:customStyle="1" w:styleId="blk">
    <w:name w:val="blk"/>
    <w:basedOn w:val="a0"/>
    <w:uiPriority w:val="99"/>
    <w:rsid w:val="00D02066"/>
  </w:style>
  <w:style w:type="character" w:customStyle="1" w:styleId="link">
    <w:name w:val="link"/>
    <w:rsid w:val="00D02066"/>
    <w:rPr>
      <w:rFonts w:cs="Times New Roman"/>
      <w:u w:val="none"/>
      <w:effect w:val="none"/>
    </w:rPr>
  </w:style>
  <w:style w:type="paragraph" w:customStyle="1" w:styleId="ConsNormal">
    <w:name w:val="ConsNormal"/>
    <w:rsid w:val="00D02066"/>
    <w:pPr>
      <w:autoSpaceDE w:val="0"/>
      <w:autoSpaceDN w:val="0"/>
      <w:adjustRightInd w:val="0"/>
      <w:ind w:right="19772" w:firstLine="720"/>
    </w:pPr>
    <w:rPr>
      <w:rFonts w:ascii="Arial" w:eastAsia="Times New Roman" w:hAnsi="Arial" w:cs="Arial"/>
      <w:sz w:val="38"/>
      <w:szCs w:val="38"/>
      <w:lang w:eastAsia="ru-RU"/>
    </w:rPr>
  </w:style>
  <w:style w:type="character" w:customStyle="1" w:styleId="12">
    <w:name w:val="Заголовок №1 (2)_"/>
    <w:link w:val="120"/>
    <w:locked/>
    <w:rsid w:val="00D02066"/>
    <w:rPr>
      <w:b/>
      <w:bCs/>
      <w:spacing w:val="5"/>
      <w:sz w:val="25"/>
      <w:szCs w:val="25"/>
    </w:rPr>
  </w:style>
  <w:style w:type="paragraph" w:customStyle="1" w:styleId="120">
    <w:name w:val="Заголовок №1 (2)"/>
    <w:basedOn w:val="a"/>
    <w:link w:val="12"/>
    <w:rsid w:val="00D02066"/>
    <w:pPr>
      <w:spacing w:before="540" w:line="320" w:lineRule="exact"/>
      <w:outlineLvl w:val="0"/>
    </w:pPr>
    <w:rPr>
      <w:rFonts w:ascii="Courier New" w:eastAsia="Courier New" w:hAnsi="Courier New" w:cs="Courier New"/>
      <w:b/>
      <w:bCs/>
      <w:spacing w:val="5"/>
      <w:sz w:val="25"/>
      <w:szCs w:val="25"/>
      <w:lang w:eastAsia="en-US"/>
    </w:rPr>
  </w:style>
  <w:style w:type="numbering" w:customStyle="1" w:styleId="13">
    <w:name w:val="Нет списка1"/>
    <w:next w:val="a2"/>
    <w:uiPriority w:val="99"/>
    <w:semiHidden/>
    <w:unhideWhenUsed/>
    <w:rsid w:val="00D02066"/>
  </w:style>
  <w:style w:type="table" w:customStyle="1" w:styleId="14">
    <w:name w:val="Сетка таблицы1"/>
    <w:basedOn w:val="a1"/>
    <w:next w:val="af0"/>
    <w:uiPriority w:val="59"/>
    <w:rsid w:val="00D02066"/>
    <w:pPr>
      <w:autoSpaceDE w:val="0"/>
      <w:autoSpaceDN w:val="0"/>
      <w:adjustRightInd w:val="0"/>
      <w:ind w:firstLine="720"/>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ум список 1"/>
    <w:basedOn w:val="a"/>
    <w:rsid w:val="00D02066"/>
    <w:pPr>
      <w:tabs>
        <w:tab w:val="left" w:pos="360"/>
      </w:tabs>
      <w:spacing w:before="120" w:after="120"/>
      <w:jc w:val="both"/>
    </w:pPr>
    <w:rPr>
      <w:szCs w:val="20"/>
      <w:lang w:eastAsia="ar-SA"/>
    </w:rPr>
  </w:style>
  <w:style w:type="paragraph" w:styleId="21">
    <w:name w:val="Body Text 2"/>
    <w:basedOn w:val="a"/>
    <w:link w:val="22"/>
    <w:rsid w:val="00D02066"/>
    <w:pPr>
      <w:suppressAutoHyphens/>
      <w:spacing w:after="120" w:line="480" w:lineRule="auto"/>
    </w:pPr>
    <w:rPr>
      <w:lang w:eastAsia="ar-SA"/>
    </w:rPr>
  </w:style>
  <w:style w:type="character" w:customStyle="1" w:styleId="22">
    <w:name w:val="Основной текст 2 Знак"/>
    <w:basedOn w:val="a0"/>
    <w:link w:val="21"/>
    <w:rsid w:val="00D02066"/>
    <w:rPr>
      <w:rFonts w:ascii="Times New Roman" w:eastAsia="Times New Roman" w:hAnsi="Times New Roman" w:cs="Times New Roman"/>
      <w:lang w:eastAsia="ar-SA"/>
    </w:rPr>
  </w:style>
  <w:style w:type="character" w:customStyle="1" w:styleId="WW8Num4z0">
    <w:name w:val="WW8Num4z0"/>
    <w:rsid w:val="00D02066"/>
    <w:rPr>
      <w:rFonts w:ascii="Symbol" w:hAnsi="Symbol"/>
      <w:color w:val="000000"/>
    </w:rPr>
  </w:style>
  <w:style w:type="numbering" w:customStyle="1" w:styleId="110">
    <w:name w:val="Нет списка11"/>
    <w:next w:val="a2"/>
    <w:uiPriority w:val="99"/>
    <w:semiHidden/>
    <w:unhideWhenUsed/>
    <w:rsid w:val="00D02066"/>
  </w:style>
  <w:style w:type="table" w:customStyle="1" w:styleId="111">
    <w:name w:val="Сетка таблицы11"/>
    <w:basedOn w:val="a1"/>
    <w:next w:val="af0"/>
    <w:uiPriority w:val="59"/>
    <w:rsid w:val="00D02066"/>
    <w:pPr>
      <w:widowControl/>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17"/>
    <w:basedOn w:val="a"/>
    <w:uiPriority w:val="99"/>
    <w:rsid w:val="00D02066"/>
    <w:pPr>
      <w:spacing w:before="100" w:beforeAutospacing="1" w:after="100" w:afterAutospacing="1"/>
    </w:pPr>
  </w:style>
  <w:style w:type="numbering" w:customStyle="1" w:styleId="1110">
    <w:name w:val="Нет списка111"/>
    <w:next w:val="a2"/>
    <w:uiPriority w:val="99"/>
    <w:semiHidden/>
    <w:unhideWhenUsed/>
    <w:rsid w:val="00D02066"/>
  </w:style>
  <w:style w:type="table" w:customStyle="1" w:styleId="1111">
    <w:name w:val="Сетка таблицы111"/>
    <w:basedOn w:val="a1"/>
    <w:next w:val="af0"/>
    <w:uiPriority w:val="59"/>
    <w:rsid w:val="00D02066"/>
    <w:pPr>
      <w:autoSpaceDE w:val="0"/>
      <w:autoSpaceDN w:val="0"/>
      <w:adjustRightInd w:val="0"/>
      <w:ind w:firstLine="720"/>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D02066"/>
  </w:style>
  <w:style w:type="table" w:customStyle="1" w:styleId="24">
    <w:name w:val="Сетка таблицы2"/>
    <w:basedOn w:val="a1"/>
    <w:next w:val="af0"/>
    <w:uiPriority w:val="59"/>
    <w:rsid w:val="00D02066"/>
    <w:pPr>
      <w:widowControl/>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uiPriority w:val="59"/>
    <w:locked/>
    <w:rsid w:val="00D02066"/>
    <w:pPr>
      <w:autoSpaceDE w:val="0"/>
      <w:autoSpaceDN w:val="0"/>
      <w:adjustRightInd w:val="0"/>
      <w:ind w:firstLine="720"/>
      <w:jc w:val="both"/>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D02066"/>
  </w:style>
  <w:style w:type="numbering" w:customStyle="1" w:styleId="11110">
    <w:name w:val="Нет списка1111"/>
    <w:next w:val="a2"/>
    <w:uiPriority w:val="99"/>
    <w:semiHidden/>
    <w:unhideWhenUsed/>
    <w:rsid w:val="00D02066"/>
  </w:style>
  <w:style w:type="numbering" w:customStyle="1" w:styleId="11111">
    <w:name w:val="Нет списка11111"/>
    <w:next w:val="a2"/>
    <w:uiPriority w:val="99"/>
    <w:semiHidden/>
    <w:unhideWhenUsed/>
    <w:rsid w:val="00D02066"/>
  </w:style>
  <w:style w:type="numbering" w:customStyle="1" w:styleId="210">
    <w:name w:val="Нет списка21"/>
    <w:next w:val="a2"/>
    <w:uiPriority w:val="99"/>
    <w:semiHidden/>
    <w:unhideWhenUsed/>
    <w:rsid w:val="00D02066"/>
  </w:style>
  <w:style w:type="table" w:customStyle="1" w:styleId="31">
    <w:name w:val="Сетка таблицы3"/>
    <w:basedOn w:val="a1"/>
    <w:next w:val="af0"/>
    <w:uiPriority w:val="99"/>
    <w:rsid w:val="00D02066"/>
    <w:pPr>
      <w:autoSpaceDE w:val="0"/>
      <w:autoSpaceDN w:val="0"/>
      <w:adjustRightInd w:val="0"/>
      <w:ind w:firstLine="720"/>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D02066"/>
  </w:style>
  <w:style w:type="table" w:customStyle="1" w:styleId="1211">
    <w:name w:val="Сетка таблицы121"/>
    <w:basedOn w:val="a1"/>
    <w:next w:val="af0"/>
    <w:uiPriority w:val="59"/>
    <w:rsid w:val="00D02066"/>
    <w:pPr>
      <w:widowControl/>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2"/>
    <w:uiPriority w:val="99"/>
    <w:semiHidden/>
    <w:unhideWhenUsed/>
    <w:rsid w:val="00D02066"/>
  </w:style>
  <w:style w:type="numbering" w:customStyle="1" w:styleId="32">
    <w:name w:val="Нет списка3"/>
    <w:next w:val="a2"/>
    <w:uiPriority w:val="99"/>
    <w:semiHidden/>
    <w:unhideWhenUsed/>
    <w:rsid w:val="00D02066"/>
  </w:style>
  <w:style w:type="table" w:customStyle="1" w:styleId="4">
    <w:name w:val="Сетка таблицы4"/>
    <w:basedOn w:val="a1"/>
    <w:next w:val="af0"/>
    <w:uiPriority w:val="99"/>
    <w:rsid w:val="00D02066"/>
    <w:pPr>
      <w:autoSpaceDE w:val="0"/>
      <w:autoSpaceDN w:val="0"/>
      <w:adjustRightInd w:val="0"/>
      <w:ind w:firstLine="720"/>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02066"/>
  </w:style>
  <w:style w:type="table" w:customStyle="1" w:styleId="131">
    <w:name w:val="Сетка таблицы13"/>
    <w:basedOn w:val="a1"/>
    <w:next w:val="af0"/>
    <w:uiPriority w:val="59"/>
    <w:rsid w:val="00D02066"/>
    <w:pPr>
      <w:widowControl/>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2"/>
    <w:uiPriority w:val="99"/>
    <w:semiHidden/>
    <w:unhideWhenUsed/>
    <w:rsid w:val="00D02066"/>
  </w:style>
  <w:style w:type="numbering" w:customStyle="1" w:styleId="211">
    <w:name w:val="Нет списка211"/>
    <w:next w:val="a2"/>
    <w:uiPriority w:val="99"/>
    <w:semiHidden/>
    <w:unhideWhenUsed/>
    <w:rsid w:val="00D02066"/>
  </w:style>
  <w:style w:type="table" w:customStyle="1" w:styleId="212">
    <w:name w:val="Сетка таблицы21"/>
    <w:basedOn w:val="a1"/>
    <w:next w:val="af0"/>
    <w:uiPriority w:val="99"/>
    <w:rsid w:val="00D02066"/>
    <w:pPr>
      <w:autoSpaceDE w:val="0"/>
      <w:autoSpaceDN w:val="0"/>
      <w:adjustRightInd w:val="0"/>
      <w:ind w:firstLine="720"/>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2"/>
    <w:uiPriority w:val="99"/>
    <w:semiHidden/>
    <w:unhideWhenUsed/>
    <w:rsid w:val="00D02066"/>
  </w:style>
  <w:style w:type="numbering" w:customStyle="1" w:styleId="111111">
    <w:name w:val="Нет списка111111"/>
    <w:next w:val="a2"/>
    <w:uiPriority w:val="99"/>
    <w:semiHidden/>
    <w:unhideWhenUsed/>
    <w:rsid w:val="00D02066"/>
  </w:style>
  <w:style w:type="numbering" w:customStyle="1" w:styleId="40">
    <w:name w:val="Нет списка4"/>
    <w:next w:val="a2"/>
    <w:uiPriority w:val="99"/>
    <w:semiHidden/>
    <w:unhideWhenUsed/>
    <w:rsid w:val="00D02066"/>
  </w:style>
  <w:style w:type="table" w:customStyle="1" w:styleId="5">
    <w:name w:val="Сетка таблицы5"/>
    <w:basedOn w:val="a1"/>
    <w:next w:val="af0"/>
    <w:uiPriority w:val="99"/>
    <w:rsid w:val="00D02066"/>
    <w:pPr>
      <w:autoSpaceDE w:val="0"/>
      <w:autoSpaceDN w:val="0"/>
      <w:adjustRightInd w:val="0"/>
      <w:ind w:firstLine="720"/>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D02066"/>
  </w:style>
  <w:style w:type="table" w:customStyle="1" w:styleId="141">
    <w:name w:val="Сетка таблицы14"/>
    <w:basedOn w:val="a1"/>
    <w:next w:val="af0"/>
    <w:uiPriority w:val="59"/>
    <w:rsid w:val="00D02066"/>
    <w:pPr>
      <w:widowControl/>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2"/>
    <w:uiPriority w:val="99"/>
    <w:semiHidden/>
    <w:unhideWhenUsed/>
    <w:rsid w:val="00D02066"/>
  </w:style>
  <w:style w:type="table" w:customStyle="1" w:styleId="1120">
    <w:name w:val="Сетка таблицы112"/>
    <w:basedOn w:val="a1"/>
    <w:next w:val="af0"/>
    <w:uiPriority w:val="59"/>
    <w:rsid w:val="00D02066"/>
    <w:pPr>
      <w:autoSpaceDE w:val="0"/>
      <w:autoSpaceDN w:val="0"/>
      <w:adjustRightInd w:val="0"/>
      <w:ind w:firstLine="720"/>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D02066"/>
  </w:style>
  <w:style w:type="numbering" w:customStyle="1" w:styleId="1220">
    <w:name w:val="Нет списка122"/>
    <w:next w:val="a2"/>
    <w:uiPriority w:val="99"/>
    <w:semiHidden/>
    <w:unhideWhenUsed/>
    <w:rsid w:val="00D02066"/>
  </w:style>
  <w:style w:type="numbering" w:customStyle="1" w:styleId="1112">
    <w:name w:val="Нет списка1112"/>
    <w:next w:val="a2"/>
    <w:uiPriority w:val="99"/>
    <w:semiHidden/>
    <w:unhideWhenUsed/>
    <w:rsid w:val="00D02066"/>
  </w:style>
  <w:style w:type="numbering" w:customStyle="1" w:styleId="11112">
    <w:name w:val="Нет списка11112"/>
    <w:next w:val="a2"/>
    <w:uiPriority w:val="99"/>
    <w:semiHidden/>
    <w:unhideWhenUsed/>
    <w:rsid w:val="00D02066"/>
  </w:style>
  <w:style w:type="numbering" w:customStyle="1" w:styleId="2120">
    <w:name w:val="Нет списка212"/>
    <w:next w:val="a2"/>
    <w:uiPriority w:val="99"/>
    <w:semiHidden/>
    <w:unhideWhenUsed/>
    <w:rsid w:val="00D02066"/>
  </w:style>
  <w:style w:type="numbering" w:customStyle="1" w:styleId="1212">
    <w:name w:val="Нет списка1212"/>
    <w:next w:val="a2"/>
    <w:uiPriority w:val="99"/>
    <w:semiHidden/>
    <w:unhideWhenUsed/>
    <w:rsid w:val="00D02066"/>
  </w:style>
  <w:style w:type="numbering" w:customStyle="1" w:styleId="1121">
    <w:name w:val="Нет списка1121"/>
    <w:next w:val="a2"/>
    <w:uiPriority w:val="99"/>
    <w:semiHidden/>
    <w:unhideWhenUsed/>
    <w:rsid w:val="00D02066"/>
  </w:style>
  <w:style w:type="numbering" w:customStyle="1" w:styleId="310">
    <w:name w:val="Нет списка31"/>
    <w:next w:val="a2"/>
    <w:uiPriority w:val="99"/>
    <w:semiHidden/>
    <w:unhideWhenUsed/>
    <w:rsid w:val="00D02066"/>
  </w:style>
  <w:style w:type="numbering" w:customStyle="1" w:styleId="1310">
    <w:name w:val="Нет списка131"/>
    <w:next w:val="a2"/>
    <w:uiPriority w:val="99"/>
    <w:semiHidden/>
    <w:unhideWhenUsed/>
    <w:rsid w:val="00D02066"/>
  </w:style>
  <w:style w:type="numbering" w:customStyle="1" w:styleId="1131">
    <w:name w:val="Нет списка1131"/>
    <w:next w:val="a2"/>
    <w:uiPriority w:val="99"/>
    <w:semiHidden/>
    <w:unhideWhenUsed/>
    <w:rsid w:val="00D02066"/>
  </w:style>
  <w:style w:type="numbering" w:customStyle="1" w:styleId="2111">
    <w:name w:val="Нет списка2111"/>
    <w:next w:val="a2"/>
    <w:uiPriority w:val="99"/>
    <w:semiHidden/>
    <w:unhideWhenUsed/>
    <w:rsid w:val="00D02066"/>
  </w:style>
  <w:style w:type="numbering" w:customStyle="1" w:styleId="12111">
    <w:name w:val="Нет списка12111"/>
    <w:next w:val="a2"/>
    <w:uiPriority w:val="99"/>
    <w:semiHidden/>
    <w:unhideWhenUsed/>
    <w:rsid w:val="00D02066"/>
  </w:style>
  <w:style w:type="numbering" w:customStyle="1" w:styleId="111112">
    <w:name w:val="Нет списка111112"/>
    <w:next w:val="a2"/>
    <w:uiPriority w:val="99"/>
    <w:semiHidden/>
    <w:unhideWhenUsed/>
    <w:rsid w:val="00D02066"/>
  </w:style>
  <w:style w:type="paragraph" w:customStyle="1" w:styleId="aff6">
    <w:name w:val="ПГУ Кому"/>
    <w:basedOn w:val="afe"/>
    <w:link w:val="aff7"/>
    <w:qFormat/>
    <w:rsid w:val="002062D0"/>
    <w:pPr>
      <w:ind w:left="5670"/>
      <w:jc w:val="both"/>
    </w:pPr>
    <w:rPr>
      <w:rFonts w:ascii="Times New Roman" w:eastAsia="Calibri" w:hAnsi="Times New Roman"/>
      <w:sz w:val="24"/>
      <w:szCs w:val="24"/>
      <w:lang w:eastAsia="en-US"/>
    </w:rPr>
  </w:style>
  <w:style w:type="character" w:customStyle="1" w:styleId="aff7">
    <w:name w:val="ПГУ Кому Знак"/>
    <w:basedOn w:val="a0"/>
    <w:link w:val="aff6"/>
    <w:rsid w:val="002062D0"/>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FB62178476CE8D767556803E61C72522B0843062FFA1FD4DEDF5542AD216A121755A7837W16FL" TargetMode="External"/><Relationship Id="rId18" Type="http://schemas.openxmlformats.org/officeDocument/2006/relationships/hyperlink" Target="consultantplus://offline/ref=A489D0C5DAE57D42FF9CD5A2AA2CC1A9D32DB731922E37BE0F30CE4AD6D6D1009718305FA9pFI8H" TargetMode="External"/><Relationship Id="rId26" Type="http://schemas.openxmlformats.org/officeDocument/2006/relationships/hyperlink" Target="garantF1://12084522.21" TargetMode="External"/><Relationship Id="rId39" Type="http://schemas.openxmlformats.org/officeDocument/2006/relationships/hyperlink" Target="consultantplus://offline/ref=815AD73C5A62099F85E1D5B9328C71B1C6498979A9FF71EB937375CA15749C5960E627911808ACDA0677D1894F59BDF0D070DC17B2EAE6ECk0H0O" TargetMode="External"/><Relationship Id="rId21" Type="http://schemas.openxmlformats.org/officeDocument/2006/relationships/hyperlink" Target="consultantplus://offline/ref=A489D0C5DAE57D42FF9CD5A2AA2CC1A9D32DB731922E37BE0F30CE4AD6D6D10097183051AApFIAH" TargetMode="External"/><Relationship Id="rId34" Type="http://schemas.openxmlformats.org/officeDocument/2006/relationships/hyperlink" Target="consultantplus://offline/ref=BC496DE9CD4DD003661B85EECB459202B54A413C3A7ECE04281008BB91661C22246C8A130AAE87D204602A915057LFN" TargetMode="External"/><Relationship Id="rId42" Type="http://schemas.openxmlformats.org/officeDocument/2006/relationships/hyperlink" Target="consultantplus://offline/ref=2676E471BE97DE4BA6CE72BC91941F3AB934AF10F042BD2558F003F8D8463CFAF58D1A6D7DO9T7N"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BFB62178476CE8D767556803E61C72522B0843062FFA1FD4DEDF5542AD216A121755A7B3DW16AL" TargetMode="External"/><Relationship Id="rId29" Type="http://schemas.openxmlformats.org/officeDocument/2006/relationships/hyperlink" Target="consultantplus://offline/ref=AB1701E1F46B90D6B3DB115665FB864185F8A8FAE3A710D4A931A86DDCD8D80E5F7192847E390B392511F46EBAA9l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FB62178476CE8D767556803E61C72522B0843062FFA1FD4DEDF5542AD216A121755A7834W16CL" TargetMode="External"/><Relationship Id="rId24" Type="http://schemas.openxmlformats.org/officeDocument/2006/relationships/hyperlink" Target="consultantplus://offline/ref=7C246290BD714B7CD599047919D2EFC0333175177144AA078A066515CD8EAEAE28F6BFF92ACC2C15M620M" TargetMode="External"/><Relationship Id="rId32" Type="http://schemas.openxmlformats.org/officeDocument/2006/relationships/hyperlink" Target="consultantplus://offline/ref=66D7F46219904B97D31D348092B9AF7E7AE70A828F6811E05CDB38473D4D1547B1898E3663279333790DFE9A8E74BC0107D19B593EV433M" TargetMode="External"/><Relationship Id="rId37" Type="http://schemas.openxmlformats.org/officeDocument/2006/relationships/hyperlink" Target="consultantplus://offline/ref=E40B9E45D428750B11FB0D777C28C3F6874E44DCCAE44DB24712D669C1EF208C3EBAC3EDF21E7DC8AA1B810D4AY0DCO" TargetMode="External"/><Relationship Id="rId40" Type="http://schemas.openxmlformats.org/officeDocument/2006/relationships/hyperlink" Target="consultantplus://offline/ref=3B40E6A6A7CE8C1829AB3A067BBE0AF5BAA381B48922358A4B254A3F1D802DFE24704642DFA9A7857521D05319O2LEO" TargetMode="External"/><Relationship Id="rId45" Type="http://schemas.openxmlformats.org/officeDocument/2006/relationships/hyperlink" Target="consultantplus://offline/ref=C8DAF9FFE92C6061265C7840845B666DE36CD8B2272F9A42C09C79867AE88A3B40614A75932B5C8FA7F77B5BBB23C7C84835473EC0B1FD62l4DBM" TargetMode="External"/><Relationship Id="rId5" Type="http://schemas.openxmlformats.org/officeDocument/2006/relationships/webSettings" Target="webSettings.xml"/><Relationship Id="rId15" Type="http://schemas.openxmlformats.org/officeDocument/2006/relationships/hyperlink" Target="consultantplus://offline/ref=ABFB62178476CE8D767556803E61C72521B9843761FFA1FD4DEDF5542AD216A121755A7F351F7A0BW86CL" TargetMode="External"/><Relationship Id="rId23" Type="http://schemas.openxmlformats.org/officeDocument/2006/relationships/hyperlink" Target="consultantplus://offline/ref=A489D0C5DAE57D42FF9CD5A2AA2CC1A9D32DB731922E37BE0F30CE4AD6D6D1009718305CA4pFIFH" TargetMode="External"/><Relationship Id="rId28" Type="http://schemas.openxmlformats.org/officeDocument/2006/relationships/header" Target="header1.xml"/><Relationship Id="rId36" Type="http://schemas.openxmlformats.org/officeDocument/2006/relationships/hyperlink" Target="consultantplus://offline/ref=E40B9E45D428750B11FB0D777C28C3F6874E44DDC4EF4DB24712D669C1EF208C3EBAC3EDF21E7DC8AA1B810D4AY0DCO" TargetMode="External"/><Relationship Id="rId10" Type="http://schemas.openxmlformats.org/officeDocument/2006/relationships/hyperlink" Target="consultantplus://offline/ref=ABFB62178476CE8D767556803E61C72522B0843062FFA1FD4DEDF5542AD216A121755A7830W16DL" TargetMode="External"/><Relationship Id="rId19" Type="http://schemas.openxmlformats.org/officeDocument/2006/relationships/hyperlink" Target="consultantplus://offline/ref=A489D0C5DAE57D42FF9CD5A2AA2CC1A9D32DB731922E37BE0F30CE4AD6D6D1009718305FADpFI9H" TargetMode="External"/><Relationship Id="rId31" Type="http://schemas.openxmlformats.org/officeDocument/2006/relationships/hyperlink" Target="consultantplus://offline/ref=9EE12810F055DBA18CD9DAC689A5BAB3F7B47C4BA48A533DAD341109D637EB8F9F6934A983D875A771E4E28899DC7AECA2FB739DD4440E4160m8N" TargetMode="External"/><Relationship Id="rId44" Type="http://schemas.openxmlformats.org/officeDocument/2006/relationships/hyperlink" Target="consultantplus://offline/ref=2676E471BE97DE4BA6CE72BC91941F3AB934AF10F042BD2558F003F8D8463CFAF58D1A6C71O9T3N" TargetMode="External"/><Relationship Id="rId4" Type="http://schemas.openxmlformats.org/officeDocument/2006/relationships/settings" Target="settings.xml"/><Relationship Id="rId9" Type="http://schemas.openxmlformats.org/officeDocument/2006/relationships/hyperlink" Target="consultantplus://offline/ref=ABFB62178476CE8D767556803E61C72522B0843062FFA1FD4DEDF5542AD216A121755A7B3DW16AL" TargetMode="External"/><Relationship Id="rId14" Type="http://schemas.openxmlformats.org/officeDocument/2006/relationships/hyperlink" Target="consultantplus://offline/ref=ABFB62178476CE8D767556803E61C72522B0843062FFA1FD4DEDF5542AD216A121755A7633W16FL" TargetMode="External"/><Relationship Id="rId22" Type="http://schemas.openxmlformats.org/officeDocument/2006/relationships/hyperlink" Target="consultantplus://offline/ref=A489D0C5DAE57D42FF9CD5A2AA2CC1A9D024B736912E37BE0F30CE4AD6D6D10097183058ACFADF56pDI4H" TargetMode="External"/><Relationship Id="rId27" Type="http://schemas.openxmlformats.org/officeDocument/2006/relationships/hyperlink" Target="http://home.garant.ru/" TargetMode="External"/><Relationship Id="rId30" Type="http://schemas.openxmlformats.org/officeDocument/2006/relationships/hyperlink" Target="consultantplus://offline/ref=AB1701E1F46B90D6B3DB115665FB864185F8A8FBEDAC10D4A931A86DDCD8D80E5F7192847E390B392511F46EBAA9l9N" TargetMode="External"/><Relationship Id="rId35" Type="http://schemas.openxmlformats.org/officeDocument/2006/relationships/hyperlink" Target="consultantplus://offline/ref=2676E471BE97DE4BA6CE72BC91941F3AB934AF13F046BD2558F003F8D8463CFAF58D1A687C9AO4T4N" TargetMode="External"/><Relationship Id="rId43" Type="http://schemas.openxmlformats.org/officeDocument/2006/relationships/hyperlink" Target="consultantplus://offline/ref=2676E471BE97DE4BA6CE72BC91941F3AB934AF10F042BD2558F003F8D8463CFAF58D1A6D71O9T0N" TargetMode="External"/><Relationship Id="rId48" Type="http://schemas.openxmlformats.org/officeDocument/2006/relationships/theme" Target="theme/theme1.xml"/><Relationship Id="rId8" Type="http://schemas.openxmlformats.org/officeDocument/2006/relationships/hyperlink" Target="http://www.e-mfc.ru" TargetMode="External"/><Relationship Id="rId3" Type="http://schemas.openxmlformats.org/officeDocument/2006/relationships/styles" Target="styles.xml"/><Relationship Id="rId12" Type="http://schemas.openxmlformats.org/officeDocument/2006/relationships/hyperlink" Target="consultantplus://offline/ref=ABFB62178476CE8D767556803E61C72522B0843062FFA1FD4DEDF5542AD216A121755A7834W16EL" TargetMode="External"/><Relationship Id="rId17" Type="http://schemas.openxmlformats.org/officeDocument/2006/relationships/hyperlink" Target="consultantplus://offline/ref=A489D0C5DAE57D42FF9CD5A2AA2CC1A9D32DB731922E37BE0F30CE4AD6D6D1009718305CA4pFIFH" TargetMode="External"/><Relationship Id="rId25" Type="http://schemas.openxmlformats.org/officeDocument/2006/relationships/hyperlink" Target="consultantplus://offline/ref=CDC6539A5F1E824BC36B823ACAAD7DB30736B6A5A07071040BF045D98D7E084922CD63AEB4DBD67A37E0ECA974FD726A475D580023FBzAF" TargetMode="External"/><Relationship Id="rId33" Type="http://schemas.openxmlformats.org/officeDocument/2006/relationships/hyperlink" Target="consultantplus://offline/ref=BC496DE9CD4DD003661B85EECB459202B54A413C3A7ECE04281008BB91661C22246C8A130AAE87D204602A915057LFN" TargetMode="External"/><Relationship Id="rId38" Type="http://schemas.openxmlformats.org/officeDocument/2006/relationships/hyperlink" Target="consultantplus://offline/ref=E40B9E45D428750B11FB0D777C28C3F6874E47D0C3E74DB24712D669C1EF208C3EBAC3EDF21E7DC8AA1B810D4AY0DCO" TargetMode="External"/><Relationship Id="rId46" Type="http://schemas.openxmlformats.org/officeDocument/2006/relationships/header" Target="header2.xml"/><Relationship Id="rId20" Type="http://schemas.openxmlformats.org/officeDocument/2006/relationships/hyperlink" Target="consultantplus://offline/ref=A489D0C5DAE57D42FF9CD5A2AA2CC1A9D32DB731922E37BE0F30CE4AD6D6D1009718305FADpFIBH" TargetMode="External"/><Relationship Id="rId41" Type="http://schemas.openxmlformats.org/officeDocument/2006/relationships/hyperlink" Target="consultantplus://offline/ref=FE5D2D0274D2BCB4E809A3175AA5C550EC3E539878034D0451ACFA88CE53F8C4DFCFF0F6BA0730B4D1E1D1E309C8D6CC614FEDABBF1FB354q6M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AAD4-778C-4A5E-AC32-C4474B84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117</Pages>
  <Words>39000</Words>
  <Characters>222304</Characters>
  <Application>Microsoft Office Word</Application>
  <DocSecurity>0</DocSecurity>
  <Lines>1852</Lines>
  <Paragraphs>521</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Об утверждении административного регламента предоставления</vt:lpstr>
      <vt:lpstr>муниципальной услуги «Предварительное согласование </vt:lpstr>
      <vt:lpstr>предоставления земельного участка»</vt:lpstr>
      <vt:lpstr/>
      <vt:lpstr>Утвердить административный регламент предоставления муниципальной услуги «Предва</vt:lpstr>
      <vt:lpstr>Признать утратившими силу постановления администрации муниципального образования</vt:lpstr>
      <vt:lpstr>от 16 марта 2021 г. № 354 «Об утверждении административного регламента предостав</vt:lpstr>
      <vt:lpstr>от 7 декабря 2022г. №1878 «О внесении изменений в постановление администрации му</vt:lpstr>
      <vt:lpstr>Организационному отделу администрации муниципального образования Тимашевский рай</vt:lpstr>
      <vt:lpstr>Отделу информационных технологий администрации муниципального образования Тимаше</vt:lpstr>
      <vt:lpstr>Постановление вступает в силу после его официального обнародования.</vt:lpstr>
      <vt:lpstr/>
      <vt:lpstr/>
      <vt:lpstr/>
      <vt:lpstr>АДМИНИСТРАТИВНЫЙ РЕГЛАМЕНТ</vt:lpstr>
      <vt:lpstr>предоставления муниципальной услуги </vt:lpstr>
      <vt:lpstr/>
      <vt:lpstr>Раздел 1. Общие положения </vt:lpstr>
      <vt:lpstr>Подраздел 1.1. Предмет регулирования</vt:lpstr>
      <vt:lpstr/>
      <vt:lpstr>Административный регламент предоставления администрацией муниципального образова</vt:lpstr>
      <vt:lpstr>Граждане и юридические лица, имеющие в соответствии с Земельным кодексом Российс</vt:lpstr>
      <vt:lpstr>На территории муниципального образования Тимашевский район не осуществляется пре</vt:lpstr>
      <vt:lpstr>Муниципальная услуга включает в себя следующие подуслуги (возможные цели обращен</vt:lpstr>
      <vt:lpstr>предварительное согласование предоставления земельного участка, находящегося в г</vt:lpstr>
      <vt:lpstr>предварительное согласование предоставления земельного участка, находящегося в г</vt:lpstr>
      <vt:lpstr>предварительное согласование предоставления земельного участка, находящегося в г</vt:lpstr>
      <vt:lpstr>предварительное согласование предоставления земельного участка, находящегося в г</vt:lpstr>
      <vt:lpstr>предварительное согласование предоставления земельного участка, находящегося в г</vt:lpstr>
      <vt:lpstr>Настоящий административный регламент не распространяется на случаи предварительн</vt:lpstr>
      <vt:lpstr>Действие настоящего регламента распространяется на правоотношения по предварител</vt:lpstr>
      <vt:lpstr>государственная собственность на который не разграничена, в отношении земельных </vt:lpstr>
      <vt:lpstr>находящегося в собственности муниципального образования Тимашевский район.</vt:lpstr>
      <vt:lpstr/>
      <vt:lpstr>Подраздел 1.2. Круг заявителей</vt:lpstr>
      <vt:lpstr/>
      <vt:lpstr/>
      <vt:lpstr>Подраздел 1.3. Требования к порядку информирования о предоставлении муниципально</vt:lpstr>
      <vt:lpstr/>
      <vt:lpstr>1.3.1. Порядок получения информации заявителями по вопросам предоставления муниц</vt:lpstr>
      <vt:lpstr>1.3.1.1. Информирование заявителей по вопросам предоставления муниципальной услу</vt:lpstr>
      <vt:lpstr>в отделе земельных и имущественных отношений администрации муниципального образо</vt:lpstr>
      <vt:lpstr>посредством размещения информации на официальном сайте муниципального образовани</vt:lpstr>
      <vt:lpstr>посредством Единого портала, Регионального портала.</vt:lpstr>
      <vt:lpstr>1.3.1.2. Информирование о предоставлении муниципальной услуги, а также предостав</vt:lpstr>
      <vt:lpstr>1.3.1.3. Информирование заявителей организуется следующим образом:</vt:lpstr>
      <vt:lpstr>индивидуальное информирование;</vt:lpstr>
      <vt:lpstr>публичное информирование.</vt:lpstr>
      <vt:lpstr>Информирование проводится в форме устного или письменного информирования.</vt:lpstr>
      <vt:lpstr>1.3.1.4. Публичное письменное информирование осуществляется путем размещения инф</vt:lpstr>
      <vt:lpstr>На официальном сайте заявителю предоставляется возможность:</vt:lpstr>
      <vt:lpstr>скачать и распечатать форму и образец заполнения заявления на предоставление му</vt:lpstr>
      <vt:lpstr>ознакомиться с перечнем нормативных правовых актов, регулирующих предоставление </vt:lpstr>
      <vt:lpstr>ознакомиться с информацией о досудебном (внесудебном) порядке обжалования решени</vt:lpstr>
      <vt:lpstr>ознакомиться с перечнем услуг, которые являются необходимыми и обязательными для</vt:lpstr>
      <vt:lpstr>Информационные материалы размещаются на информационных стендах, столах, размещен</vt:lpstr>
      <vt:lpstr>1.3.1.5. Индивидуальное устное информирование осуществляется специалистом отдела</vt:lpstr>
      <vt:lpstr>При ответе на телефонные звонки специалист, осуществляющий информирование, сняв </vt:lpstr>
      <vt:lpstr>Специалист, осуществляющий информирование, должен принять все необходимые меры д</vt:lpstr>
      <vt:lpstr>При осуществлении консультирования при личном приеме заявителя или с использован</vt:lpstr>
      <vt:lpstr>о входящем номере, под которыми зарегистрировано заявление </vt:lpstr>
      <vt:lpstr>о предоставлении муниципальной услуги;</vt:lpstr>
      <vt:lpstr>о принятии решения по конкретному заявлению о предоставлении муниципальной услуг</vt:lpstr>
      <vt:lpstr>о перечне нормативных правовых актов, в соответствии с которыми предоставляется </vt:lpstr>
      <vt:lpstr>об исчерпывающем перечне документов, необходимых для предоставления муниципально</vt:lpstr>
      <vt:lpstr>о месте размещения на официальном сайте справочной информации </vt:lpstr>
      <vt:lpstr>по предоставлению муниципальной услуги;</vt:lpstr>
      <vt:lpstr>по иным вопросам, входящим в компетенцию должностных лиц администрации муниципал</vt:lpstr>
      <vt:lpstr>В случае если для подготовки ответа требуется продолжительное время, специалист,</vt:lpstr>
      <vt:lpstr>Специалист, осуществляющий информирование, не вправе осуществлять консультирован</vt:lpstr>
      <vt:lpstr>Для получения сведений о ходе исполнения муниципальной услуги заявителем указыва</vt:lpstr>
      <vt:lpstr>Индивидуальное устное информирование осуществляется при личном обращении согласн</vt:lpstr>
      <vt:lpstr>1.3.1.6. Индивидуальное письменное информирование при обращении в администрацию </vt:lpstr>
      <vt:lpstr>Рассмотрение запроса заявителя осуществляется в соответствии с правилами делопро</vt:lpstr>
      <vt:lpstr>Ответ на вопрос, поставленный в запросе, предоставляется в простой, четкой и пон</vt:lpstr>
      <vt:lpstr>Ответ заявителю направляется в письменном виде на адрес, указанный им в запросе,</vt:lpstr>
      <vt:lpstr>При индивидуальном письменном информировании ответ направляется заинтересованном</vt:lpstr>
      <vt:lpstr>1.3.1.7. Информирование посредством Единого портала, Регионального портала осуще</vt:lpstr>
      <vt:lpstr>1.3.2. Порядок, форма, место размещения и способы получения справочной информаци</vt:lpstr>
      <vt:lpstr>1.3.2.1. Способы получения справочной информации:</vt:lpstr>
      <vt:lpstr>посредством размещения на официальном сайте;</vt:lpstr>
      <vt:lpstr>непосредственно в отделе земельных и имущественных отношений администрации муниц</vt:lpstr>
      <vt:lpstr>на Едином портале, Региональном портале;</vt:lpstr>
      <vt:lpstr>на информационных стендах в местах предоставления муниципальной услуги и услуг, </vt:lpstr>
      <vt:lpstr>в многофункциональном центре.</vt:lpstr>
      <vt:lpstr>1.3.2.2. К справочной информации относится следующая информация:</vt:lpstr>
      <vt:lpstr>место нахождения и графики работы администрации муниципального образования Тимаш</vt:lpstr>
      <vt:lpstr>справочные телефоны структурных подразделений администрации муниципального образ</vt:lpstr>
      <vt:lpstr>адреса официального сайта, а также электронной почты и (или) формы обратной связ</vt:lpstr>
      <vt:lpstr>1.3.2.3. Порядок, форма, место размещения справочной информации.</vt:lpstr>
      <vt:lpstr>Справочная информация подлежит обязательному размещению в электронной форме:</vt:lpstr>
      <vt:lpstr>на официальном сайте в разделе «Предоставление муниципальных услуг» подраздел «М</vt:lpstr>
      <vt:lpstr>на Едином портале, Региональном портале.</vt:lpstr>
      <vt:lpstr>На бумажном носителе справочная информация размещается на информационных стендах</vt:lpstr>
      <vt:lpstr>в помещении отдела земельных и имущественных отношений администрации муниципаль</vt:lpstr>
      <vt:lpstr>в муниципальных учреждениях, предоставляющих услуги, которые являются необходимы</vt:lpstr>
      <vt:lpstr>в многофункциональных центрах.</vt:lpstr>
      <vt:lpstr>На официальном сайте и информационных стендах, расположенных в местах предоставл</vt:lpstr>
      <vt:lpstr>Требования к информационным стендам указаны в пункте 2.16.6 подраздела 2.16 разд</vt:lpstr>
      <vt:lpstr>1.3.2.4. При личном обращении или по телефону, а также при письменном обращении </vt:lpstr>
    </vt:vector>
  </TitlesOfParts>
  <Company/>
  <LinksUpToDate>false</LinksUpToDate>
  <CharactersWithSpaces>260783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Татьяна Верещагина</cp:lastModifiedBy>
  <cp:revision>17</cp:revision>
  <cp:lastPrinted>2022-07-14T09:20:00Z</cp:lastPrinted>
  <dcterms:created xsi:type="dcterms:W3CDTF">2023-05-11T14:50:00Z</dcterms:created>
  <dcterms:modified xsi:type="dcterms:W3CDTF">2023-05-15T11:34:00Z</dcterms:modified>
</cp:coreProperties>
</file>