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B80E51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B80E51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B80E51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B80E51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B80E51" w:rsidRDefault="00340EBA" w:rsidP="00B80E5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02C1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24232" w:rsidRPr="0072423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Тимашевский район</w:t>
      </w:r>
      <w:r w:rsidR="00586A33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24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земельных и имущественных отношений </w:t>
      </w:r>
      <w:r w:rsidR="00F6508B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B80E51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B80E51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B80E51" w:rsidRDefault="00A84F44" w:rsidP="00416A6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B80E51">
        <w:rPr>
          <w:rFonts w:ascii="Times New Roman" w:hAnsi="Times New Roman" w:cs="Times New Roman"/>
          <w:sz w:val="26"/>
          <w:szCs w:val="26"/>
        </w:rPr>
        <w:t xml:space="preserve"> </w:t>
      </w:r>
      <w:r w:rsidR="00724232">
        <w:rPr>
          <w:rFonts w:ascii="Times New Roman" w:hAnsi="Times New Roman" w:cs="Times New Roman"/>
          <w:sz w:val="26"/>
          <w:szCs w:val="26"/>
        </w:rPr>
        <w:t>Статья</w:t>
      </w:r>
      <w:r w:rsidR="00724232" w:rsidRPr="00724232">
        <w:rPr>
          <w:rFonts w:ascii="Times New Roman" w:hAnsi="Times New Roman" w:cs="Times New Roman"/>
          <w:sz w:val="26"/>
          <w:szCs w:val="26"/>
        </w:rPr>
        <w:t xml:space="preserve"> 156, 156.1 Жилищного кодекса Р</w:t>
      </w:r>
      <w:r w:rsidR="00724232">
        <w:rPr>
          <w:rFonts w:ascii="Times New Roman" w:hAnsi="Times New Roman" w:cs="Times New Roman"/>
          <w:sz w:val="26"/>
          <w:szCs w:val="26"/>
        </w:rPr>
        <w:t>оссийской Федерации, Федеральный закон</w:t>
      </w:r>
      <w:r w:rsidR="00724232" w:rsidRPr="00724232">
        <w:rPr>
          <w:rFonts w:ascii="Times New Roman" w:hAnsi="Times New Roman" w:cs="Times New Roman"/>
          <w:sz w:val="26"/>
          <w:szCs w:val="26"/>
        </w:rPr>
        <w:t xml:space="preserve"> от 6 октября 2003 г. № 131-ФЗ «Об общих принципах организации местного самоуправления в</w:t>
      </w:r>
      <w:r w:rsidR="00724232">
        <w:rPr>
          <w:rFonts w:ascii="Times New Roman" w:hAnsi="Times New Roman" w:cs="Times New Roman"/>
          <w:sz w:val="26"/>
          <w:szCs w:val="26"/>
        </w:rPr>
        <w:t xml:space="preserve"> Российской Федерации», приказ</w:t>
      </w:r>
      <w:r w:rsidR="00724232" w:rsidRPr="00724232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27 сентября 2016 г.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</w:t>
      </w:r>
      <w:r w:rsidR="00724232">
        <w:rPr>
          <w:rFonts w:ascii="Times New Roman" w:hAnsi="Times New Roman" w:cs="Times New Roman"/>
          <w:sz w:val="26"/>
          <w:szCs w:val="26"/>
        </w:rPr>
        <w:t>льного жилищного фонда», статья</w:t>
      </w:r>
      <w:r w:rsidR="00724232" w:rsidRPr="00724232">
        <w:rPr>
          <w:rFonts w:ascii="Times New Roman" w:hAnsi="Times New Roman" w:cs="Times New Roman"/>
          <w:sz w:val="26"/>
          <w:szCs w:val="26"/>
        </w:rPr>
        <w:t xml:space="preserve"> 66 Устава муниципального образования Тимашевский район</w:t>
      </w:r>
      <w:r w:rsidR="00724232">
        <w:rPr>
          <w:rFonts w:ascii="Times New Roman" w:hAnsi="Times New Roman" w:cs="Times New Roman"/>
          <w:sz w:val="26"/>
          <w:szCs w:val="26"/>
        </w:rPr>
        <w:t>.</w:t>
      </w:r>
    </w:p>
    <w:p w:rsidR="00633E62" w:rsidRPr="00B80E51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B80E51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D6BDB" w:rsidRPr="00B80E51" w:rsidRDefault="0074254C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D6BDB" w:rsidRDefault="002D6BDB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E51" w:rsidRPr="00B80E51" w:rsidRDefault="00B80E51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B80E51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B80E51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F6508B" w:rsidRPr="00B80E51" w:rsidRDefault="0032635E" w:rsidP="0032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416A64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416A64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4254C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74254C" w:rsidRPr="00B80E51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BDB" w:rsidRPr="00B80E51" w:rsidRDefault="002D6BD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B80E51" w:rsidRDefault="0072423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bookmarkStart w:id="0" w:name="_GoBack"/>
      <w:bookmarkEnd w:id="0"/>
      <w:r w:rsidR="00416A64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.09</w:t>
      </w:r>
      <w:r w:rsidR="00CB42E5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B80E51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CBB" w:rsidRDefault="007D2CBB" w:rsidP="00577DCA">
      <w:pPr>
        <w:spacing w:after="0" w:line="240" w:lineRule="auto"/>
      </w:pPr>
      <w:r>
        <w:separator/>
      </w:r>
    </w:p>
  </w:endnote>
  <w:endnote w:type="continuationSeparator" w:id="0">
    <w:p w:rsidR="007D2CBB" w:rsidRDefault="007D2CBB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CBB" w:rsidRDefault="007D2CBB" w:rsidP="00577DCA">
      <w:pPr>
        <w:spacing w:after="0" w:line="240" w:lineRule="auto"/>
      </w:pPr>
      <w:r>
        <w:separator/>
      </w:r>
    </w:p>
  </w:footnote>
  <w:footnote w:type="continuationSeparator" w:id="0">
    <w:p w:rsidR="007D2CBB" w:rsidRDefault="007D2CBB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0F0EBE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D6BDB"/>
    <w:rsid w:val="002F11E4"/>
    <w:rsid w:val="003049A8"/>
    <w:rsid w:val="00305AA1"/>
    <w:rsid w:val="003107C0"/>
    <w:rsid w:val="003253CA"/>
    <w:rsid w:val="0032635E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16A64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24232"/>
    <w:rsid w:val="00730338"/>
    <w:rsid w:val="0074254C"/>
    <w:rsid w:val="007826A9"/>
    <w:rsid w:val="007B6F84"/>
    <w:rsid w:val="007D009B"/>
    <w:rsid w:val="007D2CBB"/>
    <w:rsid w:val="007E16F7"/>
    <w:rsid w:val="007E42EB"/>
    <w:rsid w:val="007F13C3"/>
    <w:rsid w:val="00803512"/>
    <w:rsid w:val="008100A7"/>
    <w:rsid w:val="00827714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63018"/>
    <w:rsid w:val="00A84F44"/>
    <w:rsid w:val="00A87A06"/>
    <w:rsid w:val="00AA25C2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80E51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4D6A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A02C1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D011-DD7A-43A2-9A8A-8536AEF5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147</cp:revision>
  <cp:lastPrinted>2023-09-19T08:19:00Z</cp:lastPrinted>
  <dcterms:created xsi:type="dcterms:W3CDTF">2016-02-16T12:51:00Z</dcterms:created>
  <dcterms:modified xsi:type="dcterms:W3CDTF">2023-09-19T08:20:00Z</dcterms:modified>
</cp:coreProperties>
</file>