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14:paraId="66708CCC" w14:textId="77777777" w:rsidTr="00CD2FF3">
        <w:tc>
          <w:tcPr>
            <w:tcW w:w="4892" w:type="dxa"/>
            <w:shd w:val="clear" w:color="auto" w:fill="auto"/>
          </w:tcPr>
          <w:p w14:paraId="78300D06" w14:textId="7B8E446B" w:rsidR="00CD2FF3" w:rsidRPr="00EE30C9" w:rsidRDefault="00CD2FF3" w:rsidP="00D573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EA2768">
              <w:rPr>
                <w:rFonts w:ascii="Times New Roman" w:hAnsi="Times New Roman"/>
                <w:sz w:val="28"/>
                <w:szCs w:val="28"/>
              </w:rPr>
              <w:t>7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</w:t>
            </w:r>
            <w:r w:rsidR="008B1760">
              <w:rPr>
                <w:rFonts w:ascii="Times New Roman" w:hAnsi="Times New Roman"/>
                <w:sz w:val="28"/>
                <w:szCs w:val="28"/>
              </w:rPr>
              <w:t xml:space="preserve">Тимашевский район 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14:paraId="06D6646D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14:paraId="69D755CE" w14:textId="77777777" w:rsidR="008F5753" w:rsidRDefault="008F575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0503A01F" w14:textId="77777777" w:rsidR="00A00461" w:rsidRDefault="00A00461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77228865" w14:textId="77777777"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14:paraId="02D7814F" w14:textId="77777777"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553E39" w:rsidRPr="005C14A1">
        <w:rPr>
          <w:rFonts w:ascii="Times New Roman" w:hAnsi="Times New Roman"/>
          <w:b/>
          <w:sz w:val="28"/>
          <w:szCs w:val="28"/>
        </w:rPr>
        <w:t>Построение и развитие аппаратно-программного комплекса «Безопасный город» на территории муниципального образования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5C14A1">
        <w:rPr>
          <w:rFonts w:ascii="Times New Roman" w:hAnsi="Times New Roman"/>
          <w:b/>
          <w:sz w:val="28"/>
          <w:szCs w:val="28"/>
        </w:rPr>
        <w:t xml:space="preserve">муниципального образования Тимашевский район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14:paraId="2088557E" w14:textId="77777777"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2944998B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14:paraId="47C34103" w14:textId="77777777" w:rsidR="005C14A1" w:rsidRDefault="00CD2FF3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  <w:r w:rsidRPr="00DD604F">
        <w:rPr>
          <w:rFonts w:ascii="Times New Roman" w:hAnsi="Times New Roman"/>
          <w:sz w:val="28"/>
          <w:szCs w:val="28"/>
        </w:rPr>
        <w:t>«</w:t>
      </w:r>
      <w:r w:rsidR="00553E39" w:rsidRPr="005C14A1">
        <w:rPr>
          <w:rFonts w:ascii="Times New Roman" w:hAnsi="Times New Roman"/>
          <w:sz w:val="28"/>
          <w:szCs w:val="28"/>
        </w:rPr>
        <w:t xml:space="preserve">Построение и развитие аппаратно-программного комплекса </w:t>
      </w:r>
    </w:p>
    <w:p w14:paraId="28A1EFED" w14:textId="77777777" w:rsidR="00553E39" w:rsidRPr="005C14A1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 xml:space="preserve">«Безопасный город» на территории муниципального образования </w:t>
      </w:r>
    </w:p>
    <w:p w14:paraId="677E16C9" w14:textId="77777777" w:rsidR="00CD2FF3" w:rsidRPr="00DD604F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>Тимашевский район</w:t>
      </w:r>
      <w:r w:rsidR="00CD2FF3" w:rsidRPr="00DD604F">
        <w:rPr>
          <w:rFonts w:ascii="Times New Roman" w:hAnsi="Times New Roman"/>
          <w:sz w:val="28"/>
          <w:szCs w:val="28"/>
        </w:rPr>
        <w:t xml:space="preserve">» </w:t>
      </w:r>
    </w:p>
    <w:p w14:paraId="6B3D05FE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969"/>
        <w:gridCol w:w="1279"/>
        <w:gridCol w:w="992"/>
        <w:gridCol w:w="992"/>
        <w:gridCol w:w="1419"/>
        <w:gridCol w:w="1134"/>
        <w:gridCol w:w="843"/>
      </w:tblGrid>
      <w:tr w:rsidR="007E2FED" w:rsidRPr="00075BB0" w14:paraId="58D64CD8" w14:textId="77777777" w:rsidTr="00BF5819">
        <w:trPr>
          <w:trHeight w:val="511"/>
          <w:jc w:val="center"/>
        </w:trPr>
        <w:tc>
          <w:tcPr>
            <w:tcW w:w="1542" w:type="pct"/>
            <w:hideMark/>
          </w:tcPr>
          <w:p w14:paraId="1F1BCD79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14:paraId="08A65987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3458" w:type="pct"/>
            <w:gridSpan w:val="6"/>
          </w:tcPr>
          <w:p w14:paraId="70C536DA" w14:textId="77777777" w:rsidR="007E2FED" w:rsidRPr="00075BB0" w:rsidRDefault="003212EC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</w:p>
        </w:tc>
      </w:tr>
      <w:tr w:rsidR="007E2FED" w:rsidRPr="00075BB0" w14:paraId="45109665" w14:textId="77777777" w:rsidTr="00BF5819">
        <w:trPr>
          <w:trHeight w:val="1006"/>
          <w:jc w:val="center"/>
        </w:trPr>
        <w:tc>
          <w:tcPr>
            <w:tcW w:w="1542" w:type="pct"/>
          </w:tcPr>
          <w:p w14:paraId="304ED9DB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14:paraId="5C0862CD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8" w:type="pct"/>
            <w:gridSpan w:val="6"/>
          </w:tcPr>
          <w:p w14:paraId="48C32DCF" w14:textId="77777777"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«Ситуационный центр»;</w:t>
            </w:r>
          </w:p>
          <w:p w14:paraId="02C14827" w14:textId="77777777"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МКУ</w:t>
            </w:r>
            <w:r w:rsidR="00C759B3">
              <w:rPr>
                <w:rFonts w:ascii="Times New Roman" w:hAnsi="Times New Roman"/>
                <w:sz w:val="24"/>
                <w:szCs w:val="24"/>
              </w:rPr>
              <w:t xml:space="preserve"> «Центр муниципальных закупок» </w:t>
            </w:r>
            <w:r w:rsidRPr="007E355A">
              <w:rPr>
                <w:rFonts w:ascii="Times New Roman" w:hAnsi="Times New Roman"/>
                <w:sz w:val="24"/>
                <w:szCs w:val="24"/>
              </w:rPr>
              <w:t>муниципального образования Тимашевский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BF9AD80" w14:textId="77777777"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13 ПСО ФПС ГПС ГУ МЧС России по Краснодарскому краю (по согласованию); </w:t>
            </w:r>
          </w:p>
          <w:p w14:paraId="4481DD38" w14:textId="77777777" w:rsidR="007E2FED" w:rsidRPr="00075BB0" w:rsidRDefault="007E2FED" w:rsidP="005C14A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ОМВД по Тимаше</w:t>
            </w:r>
            <w:r w:rsidR="00C51352">
              <w:rPr>
                <w:rFonts w:ascii="Times New Roman" w:hAnsi="Times New Roman"/>
                <w:sz w:val="24"/>
                <w:szCs w:val="24"/>
              </w:rPr>
              <w:t>вскому району (по согласованию)</w:t>
            </w:r>
          </w:p>
        </w:tc>
      </w:tr>
      <w:tr w:rsidR="007E2FED" w:rsidRPr="00075BB0" w14:paraId="2AFB8D65" w14:textId="77777777" w:rsidTr="00BF5819">
        <w:trPr>
          <w:trHeight w:val="825"/>
          <w:jc w:val="center"/>
        </w:trPr>
        <w:tc>
          <w:tcPr>
            <w:tcW w:w="1542" w:type="pct"/>
          </w:tcPr>
          <w:p w14:paraId="28666D7F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14:paraId="7C835B94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65D30AE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8" w:type="pct"/>
            <w:gridSpan w:val="6"/>
          </w:tcPr>
          <w:p w14:paraId="50215D0D" w14:textId="44EC6311" w:rsidR="007E2FED" w:rsidRPr="00734D7C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создание комплексной системы безопасности на территории Тимашевского района для повышения общественной и личной безопасности граждан за </w:t>
            </w:r>
            <w:r w:rsidR="008B1760" w:rsidRPr="0098257C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98257C">
              <w:rPr>
                <w:rFonts w:ascii="Times New Roman" w:hAnsi="Times New Roman"/>
                <w:sz w:val="24"/>
                <w:szCs w:val="24"/>
              </w:rPr>
              <w:t xml:space="preserve">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7E2FED" w:rsidRPr="00075BB0" w14:paraId="53E3D279" w14:textId="77777777" w:rsidTr="00BF5819">
        <w:trPr>
          <w:trHeight w:val="430"/>
          <w:jc w:val="center"/>
        </w:trPr>
        <w:tc>
          <w:tcPr>
            <w:tcW w:w="1542" w:type="pct"/>
          </w:tcPr>
          <w:p w14:paraId="0F6C3516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3458" w:type="pct"/>
            <w:gridSpan w:val="6"/>
          </w:tcPr>
          <w:p w14:paraId="453D34DB" w14:textId="77777777"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1) 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14:paraId="5821814F" w14:textId="77777777"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2) обеспечение функционирования инфраструктуры </w:t>
            </w:r>
            <w:proofErr w:type="gramStart"/>
            <w:r w:rsidRPr="0098257C">
              <w:rPr>
                <w:rFonts w:ascii="Times New Roman" w:hAnsi="Times New Roman"/>
                <w:sz w:val="24"/>
                <w:szCs w:val="24"/>
              </w:rPr>
              <w:t>видео-наблюдения</w:t>
            </w:r>
            <w:proofErr w:type="gramEnd"/>
            <w:r w:rsidRPr="0098257C">
              <w:rPr>
                <w:rFonts w:ascii="Times New Roman" w:hAnsi="Times New Roman"/>
                <w:sz w:val="24"/>
                <w:szCs w:val="24"/>
              </w:rPr>
              <w:t>, сбора и отображения видеоинформации от всех муниципальных видеокамер;</w:t>
            </w:r>
          </w:p>
          <w:p w14:paraId="186AA60B" w14:textId="77777777"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3) обеспечение функционирования органа повседневного управления реагирования ТП РСЧС;</w:t>
            </w:r>
          </w:p>
          <w:p w14:paraId="4E70AE84" w14:textId="77777777"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4) контроль за ситуацией поддержания правопорядка, создание безопасных условий проживания жителей района и </w:t>
            </w:r>
            <w:r w:rsidRPr="0098257C">
              <w:rPr>
                <w:rFonts w:ascii="Times New Roman" w:hAnsi="Times New Roman"/>
                <w:sz w:val="24"/>
                <w:szCs w:val="24"/>
              </w:rPr>
              <w:lastRenderedPageBreak/>
              <w:t>функционирования инфраструктуры служб жизнеобеспечения</w:t>
            </w:r>
          </w:p>
        </w:tc>
      </w:tr>
      <w:tr w:rsidR="007E2FED" w:rsidRPr="00075BB0" w14:paraId="473DC730" w14:textId="77777777" w:rsidTr="00BF5819">
        <w:trPr>
          <w:trHeight w:val="714"/>
          <w:jc w:val="center"/>
        </w:trPr>
        <w:tc>
          <w:tcPr>
            <w:tcW w:w="1542" w:type="pct"/>
          </w:tcPr>
          <w:p w14:paraId="660E4199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14:paraId="4BF77C06" w14:textId="77777777" w:rsidR="007E2FED" w:rsidRPr="0098257C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8" w:type="pct"/>
            <w:gridSpan w:val="6"/>
          </w:tcPr>
          <w:p w14:paraId="705DCC2A" w14:textId="77777777"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100 % исполнение бюджетной сметы;</w:t>
            </w:r>
          </w:p>
          <w:p w14:paraId="596E6D3A" w14:textId="77777777"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14:paraId="7C614194" w14:textId="77777777"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результат оценки по табелю срочных донесений;</w:t>
            </w:r>
          </w:p>
          <w:p w14:paraId="3A1DC01B" w14:textId="77777777"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14:paraId="225F90AB" w14:textId="77777777" w:rsidR="007E2FED" w:rsidRPr="0098257C" w:rsidRDefault="007E2FED" w:rsidP="006D3A86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hAnsi="Times New Roman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физическим лицам</w:t>
            </w:r>
            <w:r w:rsidR="006D3A86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</w:tr>
      <w:tr w:rsidR="007E2FED" w:rsidRPr="00075BB0" w14:paraId="7A8909F4" w14:textId="77777777" w:rsidTr="00BF5819">
        <w:trPr>
          <w:trHeight w:val="693"/>
          <w:jc w:val="center"/>
        </w:trPr>
        <w:tc>
          <w:tcPr>
            <w:tcW w:w="1542" w:type="pct"/>
          </w:tcPr>
          <w:p w14:paraId="280F58D3" w14:textId="77777777"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3458" w:type="pct"/>
            <w:gridSpan w:val="6"/>
          </w:tcPr>
          <w:p w14:paraId="6FCF6F11" w14:textId="77777777"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14:paraId="03E4C5E8" w14:textId="77777777" w:rsidR="007E2FED" w:rsidRPr="00734D7C" w:rsidRDefault="007E2FED" w:rsidP="00C51352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>Сроки реализации подпрограммы - 20</w:t>
            </w:r>
            <w:r w:rsidR="00C51352">
              <w:rPr>
                <w:rFonts w:ascii="Times New Roman" w:eastAsia="Calibri" w:hAnsi="Times New Roman" w:cs="Times New Roman"/>
                <w:lang w:eastAsia="en-US"/>
              </w:rPr>
              <w:t>25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>-20</w:t>
            </w:r>
            <w:r w:rsidR="00C51352">
              <w:rPr>
                <w:rFonts w:ascii="Times New Roman" w:eastAsia="Calibri" w:hAnsi="Times New Roman" w:cs="Times New Roman"/>
                <w:lang w:eastAsia="en-US"/>
              </w:rPr>
              <w:t>30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DD7621" w:rsidRPr="00075BB0" w14:paraId="3C97ACB6" w14:textId="77777777" w:rsidTr="00BF5819">
        <w:trPr>
          <w:trHeight w:val="291"/>
          <w:jc w:val="center"/>
        </w:trPr>
        <w:tc>
          <w:tcPr>
            <w:tcW w:w="1542" w:type="pct"/>
          </w:tcPr>
          <w:p w14:paraId="764FCA14" w14:textId="77777777" w:rsidR="00DD7621" w:rsidRPr="00075BB0" w:rsidRDefault="00DD7621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664" w:type="pct"/>
            <w:vMerge w:val="restart"/>
            <w:vAlign w:val="center"/>
          </w:tcPr>
          <w:p w14:paraId="6E084598" w14:textId="77777777" w:rsidR="00DD7621" w:rsidRPr="00FA0B83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794" w:type="pct"/>
            <w:gridSpan w:val="5"/>
          </w:tcPr>
          <w:p w14:paraId="4E62BA73" w14:textId="77777777" w:rsidR="00DD7621" w:rsidRPr="00075BB0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A0B83" w:rsidRPr="00075BB0" w14:paraId="78503476" w14:textId="77777777" w:rsidTr="008B054A">
        <w:trPr>
          <w:cantSplit/>
          <w:trHeight w:val="1791"/>
          <w:jc w:val="center"/>
        </w:trPr>
        <w:tc>
          <w:tcPr>
            <w:tcW w:w="1542" w:type="pct"/>
            <w:tcBorders>
              <w:bottom w:val="single" w:sz="4" w:space="0" w:color="auto"/>
            </w:tcBorders>
            <w:vAlign w:val="center"/>
          </w:tcPr>
          <w:p w14:paraId="21C9A147" w14:textId="77777777" w:rsidR="00FA0B83" w:rsidRPr="00075BB0" w:rsidRDefault="00FA0B83" w:rsidP="007E2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64" w:type="pct"/>
            <w:vMerge/>
            <w:tcBorders>
              <w:bottom w:val="single" w:sz="4" w:space="0" w:color="auto"/>
            </w:tcBorders>
          </w:tcPr>
          <w:p w14:paraId="4F3CEE7E" w14:textId="77777777" w:rsidR="00FA0B83" w:rsidRPr="00FA0B83" w:rsidRDefault="00FA0B83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textDirection w:val="btLr"/>
            <w:vAlign w:val="center"/>
          </w:tcPr>
          <w:p w14:paraId="6F963F79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textDirection w:val="btLr"/>
            <w:vAlign w:val="center"/>
          </w:tcPr>
          <w:p w14:paraId="720DEDC7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textDirection w:val="btLr"/>
            <w:vAlign w:val="center"/>
          </w:tcPr>
          <w:p w14:paraId="1B67EFFE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  <w:p w14:paraId="7D6EB11F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textDirection w:val="btLr"/>
            <w:vAlign w:val="center"/>
          </w:tcPr>
          <w:p w14:paraId="1A8DE7E7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 поселений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textDirection w:val="btLr"/>
            <w:vAlign w:val="center"/>
          </w:tcPr>
          <w:p w14:paraId="51064349" w14:textId="77777777"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  <w:tr w:rsidR="00FA0B83" w:rsidRPr="00075BB0" w14:paraId="312F05E3" w14:textId="77777777" w:rsidTr="008B054A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971E" w14:textId="77777777" w:rsidR="00FA0B83" w:rsidRPr="00BF5819" w:rsidRDefault="00FA0B83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</w:t>
            </w:r>
            <w:r w:rsidR="00C51352" w:rsidRPr="00BF5819">
              <w:rPr>
                <w:rFonts w:ascii="Times New Roman" w:hAnsi="Times New Roman"/>
                <w:sz w:val="24"/>
                <w:szCs w:val="20"/>
              </w:rPr>
              <w:t>25</w:t>
            </w:r>
            <w:r w:rsidRPr="00BF5819">
              <w:rPr>
                <w:rFonts w:ascii="Times New Roman" w:hAnsi="Times New Roman"/>
                <w:sz w:val="24"/>
                <w:szCs w:val="20"/>
              </w:rPr>
              <w:t xml:space="preserve">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244C" w14:textId="1AA77817" w:rsidR="00FA0B83" w:rsidRPr="00BF5819" w:rsidRDefault="00FE799A" w:rsidP="000C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28 842,70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85F9" w14:textId="77777777" w:rsidR="00FA0B83" w:rsidRPr="00BF5819" w:rsidRDefault="002E5C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7FCB" w14:textId="77777777" w:rsidR="00FA0B83" w:rsidRPr="00BF5819" w:rsidRDefault="002E5C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5C86" w14:textId="3FD0333E" w:rsidR="00FA0B83" w:rsidRPr="00BF5819" w:rsidRDefault="00FE799A" w:rsidP="000C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28 643,40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48FC" w14:textId="2E7B613D" w:rsidR="00FA0B83" w:rsidRPr="00BF5819" w:rsidRDefault="00D245AD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199,30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D040" w14:textId="77777777" w:rsidR="00FA0B83" w:rsidRPr="00BF5819" w:rsidRDefault="002E5C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245AD" w:rsidRPr="00075BB0" w14:paraId="15C5693A" w14:textId="77777777" w:rsidTr="008B054A">
        <w:trPr>
          <w:trHeight w:val="247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98BF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2026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DBEE" w14:textId="31B79B2C" w:rsidR="00D245AD" w:rsidRDefault="004A2BD0" w:rsidP="000C7FA2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33 145,80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461A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2B0A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DF13" w14:textId="6C68F3FF" w:rsidR="00D245AD" w:rsidRDefault="004A2BD0" w:rsidP="000C7FA2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32 914,00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9778" w14:textId="49F23C5C" w:rsidR="00D245AD" w:rsidRPr="00BF5819" w:rsidRDefault="008B1760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231,80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BFF1" w14:textId="77777777" w:rsidR="00D245AD" w:rsidRPr="00BF5819" w:rsidRDefault="00D245AD" w:rsidP="00D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5251D" w:rsidRPr="00075BB0" w14:paraId="4F1A6635" w14:textId="77777777" w:rsidTr="008B054A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A678" w14:textId="77777777" w:rsidR="00D5251D" w:rsidRPr="00BF5819" w:rsidRDefault="00D5251D" w:rsidP="00D52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2027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1F9C" w14:textId="2A70A51F" w:rsidR="00D5251D" w:rsidRDefault="00D5251D" w:rsidP="00D5251D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28 659,00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9198" w14:textId="77777777" w:rsidR="00D5251D" w:rsidRPr="00BF5819" w:rsidRDefault="00D5251D" w:rsidP="00D52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399A" w14:textId="77777777" w:rsidR="00D5251D" w:rsidRPr="00BF5819" w:rsidRDefault="00D5251D" w:rsidP="00D52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AA6D" w14:textId="49AF9907" w:rsidR="00D5251D" w:rsidRDefault="00D5251D" w:rsidP="00D5251D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28 659,00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FD80" w14:textId="77777777" w:rsidR="00D5251D" w:rsidRPr="00BF5819" w:rsidRDefault="00D5251D" w:rsidP="00D52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F28A" w14:textId="77777777" w:rsidR="00D5251D" w:rsidRPr="00BF5819" w:rsidRDefault="00D5251D" w:rsidP="00D52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5251D" w:rsidRPr="00075BB0" w14:paraId="536E9BC3" w14:textId="77777777" w:rsidTr="008B054A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E36F" w14:textId="77777777" w:rsidR="00D5251D" w:rsidRPr="00BF5819" w:rsidRDefault="00D5251D" w:rsidP="00D52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2028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ED8B" w14:textId="018333CC" w:rsidR="00D5251D" w:rsidRDefault="00D5251D" w:rsidP="00D5251D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28 659,00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CDA2" w14:textId="77777777" w:rsidR="00D5251D" w:rsidRPr="00BF5819" w:rsidRDefault="00D5251D" w:rsidP="00D52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750D" w14:textId="77777777" w:rsidR="00D5251D" w:rsidRPr="00BF5819" w:rsidRDefault="00D5251D" w:rsidP="00D52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4C36" w14:textId="281CCDE0" w:rsidR="00D5251D" w:rsidRDefault="00D5251D" w:rsidP="00D5251D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28 659,00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A151" w14:textId="77777777" w:rsidR="00D5251D" w:rsidRPr="00BF5819" w:rsidRDefault="00D5251D" w:rsidP="00D52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50E7" w14:textId="77777777" w:rsidR="00D5251D" w:rsidRPr="00BF5819" w:rsidRDefault="00D5251D" w:rsidP="00D52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12EC" w:rsidRPr="00075BB0" w14:paraId="426F8174" w14:textId="77777777" w:rsidTr="008B054A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6C9E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2029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CF01" w14:textId="77777777"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1887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D19B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E3A0" w14:textId="77777777"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536F" w14:textId="77777777" w:rsidR="003212EC" w:rsidRPr="00BF5819" w:rsidRDefault="003212EC" w:rsidP="003212E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88CB" w14:textId="77777777" w:rsidR="003212EC" w:rsidRPr="00BF5819" w:rsidRDefault="003212EC" w:rsidP="003212E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12EC" w:rsidRPr="00075BB0" w14:paraId="6626C8E9" w14:textId="77777777" w:rsidTr="000C7FA2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1156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F5819">
              <w:rPr>
                <w:rFonts w:ascii="Times New Roman" w:hAnsi="Times New Roman"/>
                <w:sz w:val="24"/>
                <w:szCs w:val="20"/>
              </w:rPr>
              <w:t>2030 год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F40C" w14:textId="77777777"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4819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DBD3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E0FA" w14:textId="77777777" w:rsidR="003212EC" w:rsidRDefault="003212EC" w:rsidP="003212EC">
            <w:pPr>
              <w:spacing w:after="0" w:line="240" w:lineRule="auto"/>
              <w:jc w:val="right"/>
            </w:pPr>
            <w:r w:rsidRPr="00780292">
              <w:rPr>
                <w:rFonts w:ascii="Times New Roman" w:hAnsi="Times New Roman"/>
                <w:sz w:val="24"/>
                <w:szCs w:val="24"/>
              </w:rPr>
              <w:t>22 448,90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C0EB" w14:textId="77777777" w:rsidR="003212EC" w:rsidRPr="00BF5819" w:rsidRDefault="003212EC" w:rsidP="003212E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D900" w14:textId="77777777" w:rsidR="003212EC" w:rsidRPr="00BF5819" w:rsidRDefault="003212EC" w:rsidP="003212E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F58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12EC" w:rsidRPr="003318AD" w14:paraId="0851C632" w14:textId="77777777" w:rsidTr="000C7FA2">
        <w:trPr>
          <w:trHeight w:val="291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92C5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 w:rsidRPr="00BF5819">
              <w:rPr>
                <w:rFonts w:ascii="Times New Roman" w:hAnsi="Times New Roman"/>
                <w:b/>
                <w:sz w:val="24"/>
                <w:szCs w:val="20"/>
              </w:rPr>
              <w:t xml:space="preserve">Всего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80A3" w14:textId="6EEC3CD5" w:rsidR="003212EC" w:rsidRPr="00BF5819" w:rsidRDefault="004A2BD0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164 204,30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A470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F581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3183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F581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1362" w14:textId="5DB31CC3" w:rsidR="003212EC" w:rsidRPr="00BF5819" w:rsidRDefault="00C55000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163 773,20</w:t>
            </w:r>
            <w:bookmarkStart w:id="1" w:name="_GoBack"/>
            <w:bookmarkEnd w:id="1"/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5133" w14:textId="29F53728" w:rsidR="003212EC" w:rsidRPr="00BF5819" w:rsidRDefault="00B636E1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431,10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C6A8" w14:textId="77777777" w:rsidR="003212EC" w:rsidRPr="00BF5819" w:rsidRDefault="003212EC" w:rsidP="003212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F581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14:paraId="442D1141" w14:textId="77777777" w:rsidR="00A00461" w:rsidRDefault="00A00461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14:paraId="0FFBC115" w14:textId="77777777" w:rsidR="00CD2FF3" w:rsidRPr="00A00461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D2FF3" w:rsidRPr="00A00461">
        <w:rPr>
          <w:rFonts w:ascii="Times New Roman" w:hAnsi="Times New Roman"/>
          <w:b/>
          <w:sz w:val="27"/>
          <w:szCs w:val="27"/>
        </w:rPr>
        <w:t xml:space="preserve">. </w:t>
      </w:r>
      <w:r w:rsidR="00CD2FF3" w:rsidRPr="00A00461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14:paraId="482B0DA2" w14:textId="77777777" w:rsidR="00CD2FF3" w:rsidRPr="00A00461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36B6D2DF" w14:textId="77777777" w:rsidR="00CD2FF3" w:rsidRPr="00A00461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 w:rsidRPr="00A00461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A00461">
        <w:rPr>
          <w:rFonts w:ascii="Times New Roman" w:hAnsi="Times New Roman"/>
          <w:sz w:val="28"/>
          <w:szCs w:val="28"/>
        </w:rPr>
        <w:t xml:space="preserve">№ </w:t>
      </w:r>
      <w:r w:rsidR="00C408F2" w:rsidRPr="00A00461">
        <w:rPr>
          <w:rFonts w:ascii="Times New Roman" w:hAnsi="Times New Roman"/>
          <w:sz w:val="28"/>
          <w:szCs w:val="28"/>
        </w:rPr>
        <w:t>6</w:t>
      </w:r>
      <w:r w:rsidR="00075BB0" w:rsidRPr="00A00461">
        <w:rPr>
          <w:rFonts w:ascii="Times New Roman" w:hAnsi="Times New Roman"/>
          <w:sz w:val="28"/>
          <w:szCs w:val="28"/>
        </w:rPr>
        <w:t xml:space="preserve"> </w:t>
      </w:r>
      <w:r w:rsidRPr="00A00461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14:paraId="1EC498BE" w14:textId="77777777" w:rsidR="00A40A06" w:rsidRPr="00A00461" w:rsidRDefault="00A40A06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72481CB" w14:textId="77777777" w:rsidR="00075BB0" w:rsidRPr="00A00461" w:rsidRDefault="00C3008A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0461">
        <w:rPr>
          <w:rFonts w:ascii="Times New Roman" w:hAnsi="Times New Roman"/>
          <w:b/>
          <w:sz w:val="28"/>
          <w:szCs w:val="28"/>
        </w:rPr>
        <w:t>2</w:t>
      </w:r>
      <w:r w:rsidR="00075BB0" w:rsidRPr="00A00461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</w:t>
      </w:r>
      <w:proofErr w:type="spellStart"/>
      <w:r w:rsidR="00075BB0" w:rsidRPr="00A00461">
        <w:rPr>
          <w:rFonts w:ascii="Times New Roman" w:hAnsi="Times New Roman"/>
          <w:b/>
          <w:sz w:val="28"/>
          <w:szCs w:val="28"/>
        </w:rPr>
        <w:t>ее</w:t>
      </w:r>
      <w:proofErr w:type="spellEnd"/>
      <w:r w:rsidR="00075BB0" w:rsidRPr="00A00461">
        <w:rPr>
          <w:rFonts w:ascii="Times New Roman" w:hAnsi="Times New Roman"/>
          <w:b/>
          <w:sz w:val="28"/>
          <w:szCs w:val="28"/>
        </w:rPr>
        <w:t xml:space="preserve"> выполнением </w:t>
      </w:r>
    </w:p>
    <w:p w14:paraId="4E94419B" w14:textId="77777777" w:rsidR="00075BB0" w:rsidRPr="00A00461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28A5B0B3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14:paraId="77789140" w14:textId="77777777" w:rsidR="00C408F2" w:rsidRPr="00A00461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</w:t>
      </w:r>
      <w:r w:rsidR="00C93C28" w:rsidRPr="00A00461">
        <w:rPr>
          <w:rFonts w:ascii="Times New Roman" w:hAnsi="Times New Roman"/>
          <w:sz w:val="28"/>
          <w:szCs w:val="28"/>
        </w:rPr>
        <w:t>МКУ «Ситуационный центр»</w:t>
      </w:r>
      <w:r w:rsidRPr="00A00461">
        <w:rPr>
          <w:rFonts w:ascii="Times New Roman" w:hAnsi="Times New Roman"/>
          <w:sz w:val="28"/>
          <w:szCs w:val="28"/>
        </w:rPr>
        <w:t>.</w:t>
      </w:r>
    </w:p>
    <w:p w14:paraId="6769365D" w14:textId="77777777" w:rsidR="00C408F2" w:rsidRPr="00A00461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14:paraId="4A578033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координацию деятельности заказчиков и участников мероприятий подпрограммы;</w:t>
      </w:r>
    </w:p>
    <w:p w14:paraId="19DE0C61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 подготовку предложений по </w:t>
      </w:r>
      <w:proofErr w:type="spellStart"/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объемам</w:t>
      </w:r>
      <w:proofErr w:type="spellEnd"/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источникам средств, направленных на реализацию мероприятий подпрограммы;</w:t>
      </w:r>
    </w:p>
    <w:p w14:paraId="768DB5A2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осуществляет информационную и разъяснительную работу, направленную на освещение целей и задач подпрограммы;</w:t>
      </w:r>
    </w:p>
    <w:p w14:paraId="357E043C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подготовку ежегодного доклада о ходе реализации подпрограммы;</w:t>
      </w:r>
    </w:p>
    <w:p w14:paraId="3E75395B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14:paraId="32261D72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0"/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 корректировку подпрограммы на текущий и последующие годы по источникам, </w:t>
      </w:r>
      <w:proofErr w:type="spellStart"/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объемам</w:t>
      </w:r>
      <w:proofErr w:type="spellEnd"/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финансирования и перечню реализуемых мероприятий по результатам принятия районного бюджета; </w:t>
      </w:r>
    </w:p>
    <w:p w14:paraId="7B445987" w14:textId="77777777"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меры по устранению недостатков и приостановке реализации отдельных мероприятий подпрограммы.</w:t>
      </w:r>
    </w:p>
    <w:p w14:paraId="082B9C50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0C185DBE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243D42">
        <w:rPr>
          <w:rFonts w:ascii="Times New Roman" w:hAnsi="Times New Roman"/>
          <w:sz w:val="28"/>
          <w:szCs w:val="28"/>
        </w:rPr>
        <w:t xml:space="preserve">                         </w:t>
      </w:r>
      <w:proofErr w:type="gramStart"/>
      <w:r w:rsidR="00243D42">
        <w:rPr>
          <w:rFonts w:ascii="Times New Roman" w:hAnsi="Times New Roman"/>
          <w:sz w:val="28"/>
          <w:szCs w:val="28"/>
        </w:rPr>
        <w:t xml:space="preserve">   </w:t>
      </w:r>
      <w:r w:rsidRPr="00A00461">
        <w:rPr>
          <w:rFonts w:ascii="Times New Roman" w:hAnsi="Times New Roman"/>
          <w:sz w:val="28"/>
          <w:szCs w:val="28"/>
        </w:rPr>
        <w:t>«</w:t>
      </w:r>
      <w:proofErr w:type="gramEnd"/>
      <w:r w:rsidRPr="00A00461">
        <w:rPr>
          <w:rFonts w:ascii="Times New Roman" w:hAnsi="Times New Roman"/>
          <w:sz w:val="28"/>
          <w:szCs w:val="28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14:paraId="1DD0E9BD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14:paraId="72A3B579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0D75DD8B" w14:textId="77777777" w:rsidR="00C408F2" w:rsidRPr="00A00461" w:rsidRDefault="00C408F2" w:rsidP="00C93C28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Мониторинг выполнения подпрограммы проводится координатором подпрограммы ежеквартально до 20 числа, следующего за </w:t>
      </w:r>
      <w:proofErr w:type="spellStart"/>
      <w:r w:rsidRPr="00A00461">
        <w:rPr>
          <w:rFonts w:ascii="Times New Roman" w:hAnsi="Times New Roman"/>
          <w:sz w:val="28"/>
          <w:szCs w:val="28"/>
        </w:rPr>
        <w:t>отчетным</w:t>
      </w:r>
      <w:proofErr w:type="spellEnd"/>
      <w:r w:rsidRPr="00A00461">
        <w:rPr>
          <w:rFonts w:ascii="Times New Roman" w:hAnsi="Times New Roman"/>
          <w:sz w:val="28"/>
          <w:szCs w:val="28"/>
        </w:rPr>
        <w:t xml:space="preserve"> кварталом, и </w:t>
      </w:r>
      <w:proofErr w:type="spellStart"/>
      <w:r w:rsidRPr="00A00461">
        <w:rPr>
          <w:rFonts w:ascii="Times New Roman" w:hAnsi="Times New Roman"/>
          <w:sz w:val="28"/>
          <w:szCs w:val="28"/>
        </w:rPr>
        <w:t>передается</w:t>
      </w:r>
      <w:proofErr w:type="spellEnd"/>
      <w:r w:rsidRPr="00A00461">
        <w:rPr>
          <w:rFonts w:ascii="Times New Roman" w:hAnsi="Times New Roman"/>
          <w:sz w:val="28"/>
          <w:szCs w:val="28"/>
        </w:rPr>
        <w:t xml:space="preserve"> координатору муниципальной программы.</w:t>
      </w:r>
    </w:p>
    <w:p w14:paraId="7DC0D743" w14:textId="77777777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811174" w:rsidRPr="00A00461">
        <w:rPr>
          <w:rFonts w:ascii="Times New Roman" w:hAnsi="Times New Roman"/>
          <w:sz w:val="28"/>
          <w:szCs w:val="28"/>
        </w:rPr>
        <w:t>3</w:t>
      </w:r>
      <w:r w:rsidRPr="00A00461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811174" w:rsidRPr="00A00461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A00461">
        <w:rPr>
          <w:rFonts w:ascii="Times New Roman" w:hAnsi="Times New Roman"/>
          <w:sz w:val="28"/>
          <w:szCs w:val="28"/>
        </w:rPr>
        <w:t xml:space="preserve">и представляется координатору муниципальной программы в срок до 1 февраля года, следующего за </w:t>
      </w:r>
      <w:proofErr w:type="spellStart"/>
      <w:r w:rsidRPr="00A00461">
        <w:rPr>
          <w:rFonts w:ascii="Times New Roman" w:hAnsi="Times New Roman"/>
          <w:sz w:val="28"/>
          <w:szCs w:val="28"/>
        </w:rPr>
        <w:t>отчетным</w:t>
      </w:r>
      <w:proofErr w:type="spellEnd"/>
      <w:r w:rsidRPr="00A00461">
        <w:rPr>
          <w:rFonts w:ascii="Times New Roman" w:hAnsi="Times New Roman"/>
          <w:sz w:val="28"/>
          <w:szCs w:val="28"/>
        </w:rPr>
        <w:t>.</w:t>
      </w:r>
    </w:p>
    <w:p w14:paraId="6A0F2743" w14:textId="59CB567D"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811174" w:rsidRPr="00A00461">
        <w:rPr>
          <w:rFonts w:ascii="Times New Roman" w:hAnsi="Times New Roman"/>
          <w:sz w:val="28"/>
          <w:szCs w:val="28"/>
        </w:rPr>
        <w:t>руководителем МКУ «Ситуационный центр</w:t>
      </w:r>
      <w:r w:rsidR="00437059" w:rsidRPr="00A00461">
        <w:rPr>
          <w:rFonts w:ascii="Times New Roman" w:hAnsi="Times New Roman"/>
          <w:sz w:val="28"/>
          <w:szCs w:val="28"/>
        </w:rPr>
        <w:t>»</w:t>
      </w:r>
      <w:r w:rsidR="00B636E1">
        <w:rPr>
          <w:rFonts w:ascii="Times New Roman" w:hAnsi="Times New Roman"/>
          <w:sz w:val="28"/>
          <w:szCs w:val="28"/>
        </w:rPr>
        <w:t xml:space="preserve"> муниципального образования Тимашевский муниципальный район Краснодарского края</w:t>
      </w:r>
      <w:r w:rsidRPr="00A00461">
        <w:rPr>
          <w:rFonts w:ascii="Times New Roman" w:hAnsi="Times New Roman"/>
          <w:sz w:val="28"/>
          <w:szCs w:val="28"/>
        </w:rPr>
        <w:t>.</w:t>
      </w:r>
    </w:p>
    <w:p w14:paraId="6C7EE93C" w14:textId="07FFC5CD" w:rsidR="008F5753" w:rsidRDefault="008F5753" w:rsidP="00C93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A53F142" w14:textId="77777777" w:rsidR="004F2863" w:rsidRPr="00A00461" w:rsidRDefault="004F2863" w:rsidP="00C93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4F2863" w:rsidRPr="002D70E3" w14:paraId="68D63BDD" w14:textId="77777777" w:rsidTr="00304998">
        <w:tc>
          <w:tcPr>
            <w:tcW w:w="4820" w:type="dxa"/>
          </w:tcPr>
          <w:p w14:paraId="35590869" w14:textId="54032E42" w:rsidR="004F2863" w:rsidRPr="002D70E3" w:rsidRDefault="00524505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4F2863" w:rsidRPr="002D70E3">
              <w:rPr>
                <w:rFonts w:ascii="Times New Roman" w:hAnsi="Times New Roman"/>
                <w:sz w:val="28"/>
                <w:szCs w:val="28"/>
              </w:rPr>
              <w:t>отдела по делам ГО и ЧС, вопросам казачества администрации</w:t>
            </w:r>
          </w:p>
          <w:p w14:paraId="33A478D1" w14:textId="77777777" w:rsidR="004F2863" w:rsidRDefault="004F286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70E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14:paraId="47BBA724" w14:textId="77777777" w:rsidR="004F2863" w:rsidRPr="002D70E3" w:rsidRDefault="004F286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1598" w:type="dxa"/>
          </w:tcPr>
          <w:p w14:paraId="0507F948" w14:textId="77777777" w:rsidR="004F2863" w:rsidRPr="002D70E3" w:rsidRDefault="004F286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14:paraId="1DF2F389" w14:textId="77777777" w:rsidR="004F2863" w:rsidRPr="002D70E3" w:rsidRDefault="004F286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C7580FA" w14:textId="77777777" w:rsidR="004F2863" w:rsidRPr="002D70E3" w:rsidRDefault="004F286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4944B32" w14:textId="77777777" w:rsidR="004F2863" w:rsidRDefault="004F286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6EE7188" w14:textId="77777777" w:rsidR="00524505" w:rsidRDefault="00524505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25CAFEE" w14:textId="5AA855BF" w:rsidR="004F2863" w:rsidRPr="002D70E3" w:rsidRDefault="00524505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5D66B890" w14:textId="77777777" w:rsidR="00E9666C" w:rsidRPr="004F2863" w:rsidRDefault="00E9666C" w:rsidP="002E5CEC">
      <w:pPr>
        <w:spacing w:after="0" w:line="240" w:lineRule="auto"/>
        <w:rPr>
          <w:rFonts w:ascii="Times New Roman" w:hAnsi="Times New Roman"/>
          <w:sz w:val="2"/>
          <w:szCs w:val="2"/>
        </w:rPr>
      </w:pPr>
    </w:p>
    <w:sectPr w:rsidR="00E9666C" w:rsidRPr="004F2863" w:rsidSect="00B636E1">
      <w:headerReference w:type="default" r:id="rId7"/>
      <w:pgSz w:w="11906" w:h="16838" w:code="9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0B04A0" w14:textId="77777777" w:rsidR="00ED049B" w:rsidRDefault="00ED049B">
      <w:pPr>
        <w:spacing w:after="0" w:line="240" w:lineRule="auto"/>
      </w:pPr>
      <w:r>
        <w:separator/>
      </w:r>
    </w:p>
  </w:endnote>
  <w:endnote w:type="continuationSeparator" w:id="0">
    <w:p w14:paraId="0CA76120" w14:textId="77777777" w:rsidR="00ED049B" w:rsidRDefault="00ED0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3F3DB1" w14:textId="77777777" w:rsidR="00ED049B" w:rsidRDefault="00ED049B">
      <w:pPr>
        <w:spacing w:after="0" w:line="240" w:lineRule="auto"/>
      </w:pPr>
      <w:r>
        <w:separator/>
      </w:r>
    </w:p>
  </w:footnote>
  <w:footnote w:type="continuationSeparator" w:id="0">
    <w:p w14:paraId="745D818D" w14:textId="77777777" w:rsidR="00ED049B" w:rsidRDefault="00ED04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9109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465321F" w14:textId="75586A08" w:rsidR="007842A5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C55000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094081FE" w14:textId="77777777" w:rsidR="007842A5" w:rsidRDefault="007842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249DD"/>
    <w:multiLevelType w:val="hybridMultilevel"/>
    <w:tmpl w:val="E224311E"/>
    <w:lvl w:ilvl="0" w:tplc="217CFA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07667"/>
    <w:rsid w:val="000405BA"/>
    <w:rsid w:val="0004635D"/>
    <w:rsid w:val="0006007D"/>
    <w:rsid w:val="00071636"/>
    <w:rsid w:val="00075BB0"/>
    <w:rsid w:val="00094619"/>
    <w:rsid w:val="000B412E"/>
    <w:rsid w:val="000C24F5"/>
    <w:rsid w:val="000C3CC5"/>
    <w:rsid w:val="000C7FA2"/>
    <w:rsid w:val="000D7268"/>
    <w:rsid w:val="000E0345"/>
    <w:rsid w:val="000F13C2"/>
    <w:rsid w:val="000F405B"/>
    <w:rsid w:val="001C3C4D"/>
    <w:rsid w:val="001C7290"/>
    <w:rsid w:val="001E7C29"/>
    <w:rsid w:val="001F2257"/>
    <w:rsid w:val="002132FA"/>
    <w:rsid w:val="00230B07"/>
    <w:rsid w:val="00243D42"/>
    <w:rsid w:val="00251944"/>
    <w:rsid w:val="002529AC"/>
    <w:rsid w:val="00287726"/>
    <w:rsid w:val="00294299"/>
    <w:rsid w:val="002A0A22"/>
    <w:rsid w:val="002C1BBF"/>
    <w:rsid w:val="002E2A19"/>
    <w:rsid w:val="002E5CEC"/>
    <w:rsid w:val="00306AD3"/>
    <w:rsid w:val="00307034"/>
    <w:rsid w:val="00314167"/>
    <w:rsid w:val="00320DA4"/>
    <w:rsid w:val="003212EC"/>
    <w:rsid w:val="003318AD"/>
    <w:rsid w:val="00335662"/>
    <w:rsid w:val="00340A33"/>
    <w:rsid w:val="00345523"/>
    <w:rsid w:val="003470C4"/>
    <w:rsid w:val="00391900"/>
    <w:rsid w:val="003B2B0D"/>
    <w:rsid w:val="003B3828"/>
    <w:rsid w:val="003B61E8"/>
    <w:rsid w:val="003D619D"/>
    <w:rsid w:val="003E34F6"/>
    <w:rsid w:val="003E4FF0"/>
    <w:rsid w:val="0042401D"/>
    <w:rsid w:val="00437059"/>
    <w:rsid w:val="00442B75"/>
    <w:rsid w:val="0045082E"/>
    <w:rsid w:val="004645C4"/>
    <w:rsid w:val="004662E5"/>
    <w:rsid w:val="00481363"/>
    <w:rsid w:val="0048252C"/>
    <w:rsid w:val="00485BCB"/>
    <w:rsid w:val="004A2BD0"/>
    <w:rsid w:val="004F2863"/>
    <w:rsid w:val="0052399D"/>
    <w:rsid w:val="00524505"/>
    <w:rsid w:val="00535B73"/>
    <w:rsid w:val="00553E39"/>
    <w:rsid w:val="0058077A"/>
    <w:rsid w:val="00581F1A"/>
    <w:rsid w:val="005A37DD"/>
    <w:rsid w:val="005A43FC"/>
    <w:rsid w:val="005A67E6"/>
    <w:rsid w:val="005C14A1"/>
    <w:rsid w:val="005D28D3"/>
    <w:rsid w:val="005E2DF7"/>
    <w:rsid w:val="00615219"/>
    <w:rsid w:val="00615D65"/>
    <w:rsid w:val="006202C6"/>
    <w:rsid w:val="00624E75"/>
    <w:rsid w:val="00630E39"/>
    <w:rsid w:val="00634CCC"/>
    <w:rsid w:val="00673BB6"/>
    <w:rsid w:val="00676B0C"/>
    <w:rsid w:val="00677812"/>
    <w:rsid w:val="006A7CDB"/>
    <w:rsid w:val="006B5C15"/>
    <w:rsid w:val="006C0797"/>
    <w:rsid w:val="006D3A86"/>
    <w:rsid w:val="006D5353"/>
    <w:rsid w:val="006E0BCF"/>
    <w:rsid w:val="006F0DA5"/>
    <w:rsid w:val="006F5063"/>
    <w:rsid w:val="00700E7E"/>
    <w:rsid w:val="0071058B"/>
    <w:rsid w:val="00710B30"/>
    <w:rsid w:val="00734D7C"/>
    <w:rsid w:val="00736A61"/>
    <w:rsid w:val="00747159"/>
    <w:rsid w:val="007618B1"/>
    <w:rsid w:val="00762CA2"/>
    <w:rsid w:val="007842A5"/>
    <w:rsid w:val="00786C35"/>
    <w:rsid w:val="00790DFC"/>
    <w:rsid w:val="007B45B3"/>
    <w:rsid w:val="007C1C69"/>
    <w:rsid w:val="007C3786"/>
    <w:rsid w:val="007C4568"/>
    <w:rsid w:val="007E2FED"/>
    <w:rsid w:val="007E3054"/>
    <w:rsid w:val="007E355A"/>
    <w:rsid w:val="007E4818"/>
    <w:rsid w:val="007E627A"/>
    <w:rsid w:val="007F0346"/>
    <w:rsid w:val="00811174"/>
    <w:rsid w:val="00822483"/>
    <w:rsid w:val="008271CF"/>
    <w:rsid w:val="00841F8E"/>
    <w:rsid w:val="00861F89"/>
    <w:rsid w:val="00881344"/>
    <w:rsid w:val="0088758F"/>
    <w:rsid w:val="008906D8"/>
    <w:rsid w:val="0089443D"/>
    <w:rsid w:val="008B054A"/>
    <w:rsid w:val="008B1760"/>
    <w:rsid w:val="008D4DBF"/>
    <w:rsid w:val="008F5753"/>
    <w:rsid w:val="00915697"/>
    <w:rsid w:val="009360F7"/>
    <w:rsid w:val="0098257C"/>
    <w:rsid w:val="009835C9"/>
    <w:rsid w:val="00983D92"/>
    <w:rsid w:val="009A5A78"/>
    <w:rsid w:val="009B52E9"/>
    <w:rsid w:val="009E6E1D"/>
    <w:rsid w:val="00A00461"/>
    <w:rsid w:val="00A16147"/>
    <w:rsid w:val="00A21F65"/>
    <w:rsid w:val="00A22430"/>
    <w:rsid w:val="00A40A06"/>
    <w:rsid w:val="00A42C4A"/>
    <w:rsid w:val="00A6034D"/>
    <w:rsid w:val="00AA4CD0"/>
    <w:rsid w:val="00AA67F3"/>
    <w:rsid w:val="00AB2C53"/>
    <w:rsid w:val="00AB3275"/>
    <w:rsid w:val="00AC0C9D"/>
    <w:rsid w:val="00B03A83"/>
    <w:rsid w:val="00B05C9E"/>
    <w:rsid w:val="00B071A4"/>
    <w:rsid w:val="00B301F1"/>
    <w:rsid w:val="00B636E1"/>
    <w:rsid w:val="00B95423"/>
    <w:rsid w:val="00BA6364"/>
    <w:rsid w:val="00BD2A92"/>
    <w:rsid w:val="00BD2DF0"/>
    <w:rsid w:val="00BE3E71"/>
    <w:rsid w:val="00BF5819"/>
    <w:rsid w:val="00C3008A"/>
    <w:rsid w:val="00C344F0"/>
    <w:rsid w:val="00C408F2"/>
    <w:rsid w:val="00C51352"/>
    <w:rsid w:val="00C55000"/>
    <w:rsid w:val="00C716CE"/>
    <w:rsid w:val="00C759B3"/>
    <w:rsid w:val="00C93C28"/>
    <w:rsid w:val="00CA4A19"/>
    <w:rsid w:val="00CC280C"/>
    <w:rsid w:val="00CC4D72"/>
    <w:rsid w:val="00CD2FF3"/>
    <w:rsid w:val="00D245AD"/>
    <w:rsid w:val="00D3492E"/>
    <w:rsid w:val="00D3665E"/>
    <w:rsid w:val="00D46A7A"/>
    <w:rsid w:val="00D5062E"/>
    <w:rsid w:val="00D5251D"/>
    <w:rsid w:val="00D57379"/>
    <w:rsid w:val="00D57C68"/>
    <w:rsid w:val="00D57CA0"/>
    <w:rsid w:val="00D6033E"/>
    <w:rsid w:val="00DC56BE"/>
    <w:rsid w:val="00DD604F"/>
    <w:rsid w:val="00DD7621"/>
    <w:rsid w:val="00DD7D3E"/>
    <w:rsid w:val="00E0178A"/>
    <w:rsid w:val="00E27DB0"/>
    <w:rsid w:val="00E34F00"/>
    <w:rsid w:val="00E61038"/>
    <w:rsid w:val="00E9666C"/>
    <w:rsid w:val="00EA2768"/>
    <w:rsid w:val="00ED049B"/>
    <w:rsid w:val="00EE5BF2"/>
    <w:rsid w:val="00F708D8"/>
    <w:rsid w:val="00F82583"/>
    <w:rsid w:val="00F84A3D"/>
    <w:rsid w:val="00F95A1B"/>
    <w:rsid w:val="00FA0B83"/>
    <w:rsid w:val="00FA22FE"/>
    <w:rsid w:val="00FB0D44"/>
    <w:rsid w:val="00FC0BF0"/>
    <w:rsid w:val="00FE799A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0AC4F"/>
  <w15:chartTrackingRefBased/>
  <w15:docId w15:val="{EA0BF6C7-2A1F-4ED4-8CCB-058A420B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Balloon Text"/>
    <w:basedOn w:val="a0"/>
    <w:link w:val="ac"/>
    <w:uiPriority w:val="99"/>
    <w:semiHidden/>
    <w:unhideWhenUsed/>
    <w:rsid w:val="002A0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2A0A22"/>
    <w:rPr>
      <w:rFonts w:ascii="Segoe UI" w:eastAsia="Calibri" w:hAnsi="Segoe UI" w:cs="Segoe UI"/>
      <w:sz w:val="18"/>
      <w:szCs w:val="18"/>
    </w:rPr>
  </w:style>
  <w:style w:type="table" w:styleId="ad">
    <w:name w:val="Table Grid"/>
    <w:basedOn w:val="a2"/>
    <w:uiPriority w:val="39"/>
    <w:rsid w:val="007C1C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3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58</cp:revision>
  <cp:lastPrinted>2025-12-19T08:38:00Z</cp:lastPrinted>
  <dcterms:created xsi:type="dcterms:W3CDTF">2021-08-23T05:52:00Z</dcterms:created>
  <dcterms:modified xsi:type="dcterms:W3CDTF">2026-07-01T08:49:00Z</dcterms:modified>
</cp:coreProperties>
</file>