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"/>
        <w:gridCol w:w="9552"/>
        <w:gridCol w:w="85"/>
      </w:tblGrid>
      <w:tr w:rsidR="00D0142D" w:rsidRPr="004C3739" w:rsidTr="000136BB">
        <w:trPr>
          <w:gridAfter w:val="1"/>
          <w:wAfter w:w="85" w:type="dxa"/>
          <w:trHeight w:hRule="exact" w:val="902"/>
        </w:trPr>
        <w:tc>
          <w:tcPr>
            <w:tcW w:w="9692" w:type="dxa"/>
            <w:gridSpan w:val="2"/>
            <w:shd w:val="clear" w:color="auto" w:fill="auto"/>
          </w:tcPr>
          <w:p w:rsidR="00D0142D" w:rsidRPr="004C3739" w:rsidRDefault="00D0142D" w:rsidP="000136BB">
            <w:pPr>
              <w:rPr>
                <w:sz w:val="22"/>
                <w:szCs w:val="22"/>
                <w:lang w:eastAsia="en-US"/>
              </w:rPr>
            </w:pPr>
            <w:r w:rsidRPr="004C373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2901950</wp:posOffset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739">
              <w:rPr>
                <w:i/>
                <w:sz w:val="20"/>
                <w:lang w:eastAsia="en-US"/>
              </w:rPr>
              <w:t xml:space="preserve">                                                                                      </w:t>
            </w:r>
            <w:r w:rsidRPr="004C3739">
              <w:rPr>
                <w:szCs w:val="28"/>
                <w:lang w:eastAsia="en-US"/>
              </w:rPr>
              <w:t xml:space="preserve">   </w:t>
            </w:r>
            <w:r>
              <w:rPr>
                <w:szCs w:val="28"/>
                <w:lang w:eastAsia="en-US"/>
              </w:rPr>
              <w:t xml:space="preserve">                                  </w:t>
            </w:r>
            <w:r w:rsidRPr="004C3739">
              <w:rPr>
                <w:szCs w:val="28"/>
                <w:lang w:eastAsia="en-US"/>
              </w:rPr>
              <w:t xml:space="preserve">      ПР</w:t>
            </w:r>
            <w:r w:rsidRPr="004C3739">
              <w:rPr>
                <w:szCs w:val="28"/>
                <w:lang w:eastAsia="en-US"/>
              </w:rPr>
              <w:t>О</w:t>
            </w:r>
            <w:r w:rsidRPr="004C3739">
              <w:rPr>
                <w:szCs w:val="28"/>
                <w:lang w:eastAsia="en-US"/>
              </w:rPr>
              <w:t>ЕКТ</w:t>
            </w:r>
          </w:p>
        </w:tc>
      </w:tr>
      <w:tr w:rsidR="00D0142D" w:rsidRPr="00A37283" w:rsidTr="00013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hRule="exact" w:val="3581"/>
        </w:trPr>
        <w:tc>
          <w:tcPr>
            <w:tcW w:w="9637" w:type="dxa"/>
            <w:gridSpan w:val="2"/>
            <w:shd w:val="clear" w:color="auto" w:fill="auto"/>
          </w:tcPr>
          <w:p w:rsidR="00D0142D" w:rsidRPr="00A37283" w:rsidRDefault="00D0142D" w:rsidP="000136BB">
            <w:pPr>
              <w:spacing w:line="360" w:lineRule="exact"/>
              <w:jc w:val="center"/>
              <w:rPr>
                <w:b/>
                <w:sz w:val="20"/>
              </w:rPr>
            </w:pPr>
          </w:p>
          <w:p w:rsidR="00D0142D" w:rsidRPr="00A37283" w:rsidRDefault="00D0142D" w:rsidP="000136BB">
            <w:pPr>
              <w:spacing w:line="360" w:lineRule="exact"/>
              <w:jc w:val="center"/>
              <w:rPr>
                <w:b/>
                <w:szCs w:val="28"/>
              </w:rPr>
            </w:pPr>
            <w:r w:rsidRPr="00A37283">
              <w:rPr>
                <w:b/>
                <w:szCs w:val="28"/>
              </w:rPr>
              <w:t>СОВЕТ МУНИЦИПАЛЬНОГО ОБРАЗОВАНИЯ</w:t>
            </w:r>
          </w:p>
          <w:p w:rsidR="00D0142D" w:rsidRPr="00A37283" w:rsidRDefault="00D0142D" w:rsidP="000136BB">
            <w:pPr>
              <w:spacing w:line="360" w:lineRule="exact"/>
              <w:jc w:val="center"/>
              <w:rPr>
                <w:b/>
                <w:szCs w:val="28"/>
              </w:rPr>
            </w:pPr>
            <w:r w:rsidRPr="00A37283">
              <w:rPr>
                <w:b/>
                <w:szCs w:val="28"/>
              </w:rPr>
              <w:t>ТИМАШЕВСКИЙ РАЙОН</w:t>
            </w:r>
          </w:p>
          <w:p w:rsidR="00D0142D" w:rsidRPr="00A37283" w:rsidRDefault="00D0142D" w:rsidP="000136BB">
            <w:pPr>
              <w:spacing w:line="360" w:lineRule="exact"/>
              <w:jc w:val="center"/>
              <w:rPr>
                <w:b/>
                <w:szCs w:val="28"/>
              </w:rPr>
            </w:pPr>
          </w:p>
          <w:p w:rsidR="00D0142D" w:rsidRPr="00A37283" w:rsidRDefault="00D0142D" w:rsidP="000136BB">
            <w:pPr>
              <w:spacing w:line="360" w:lineRule="exact"/>
              <w:jc w:val="center"/>
              <w:rPr>
                <w:b/>
                <w:szCs w:val="28"/>
              </w:rPr>
            </w:pPr>
            <w:r w:rsidRPr="00A37283">
              <w:rPr>
                <w:b/>
                <w:szCs w:val="28"/>
              </w:rPr>
              <w:t>СЕССИЯ от____________________ №_________</w:t>
            </w:r>
          </w:p>
          <w:p w:rsidR="00D0142D" w:rsidRPr="00A37283" w:rsidRDefault="00D0142D" w:rsidP="000136BB">
            <w:pPr>
              <w:spacing w:line="360" w:lineRule="exact"/>
              <w:rPr>
                <w:b/>
                <w:sz w:val="20"/>
              </w:rPr>
            </w:pPr>
          </w:p>
          <w:p w:rsidR="00D0142D" w:rsidRPr="00A37283" w:rsidRDefault="00D0142D" w:rsidP="000136BB">
            <w:pPr>
              <w:keepNext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r w:rsidRPr="00A37283">
              <w:rPr>
                <w:b/>
                <w:sz w:val="32"/>
                <w:szCs w:val="32"/>
              </w:rPr>
              <w:t>Р Е Ш Е Н И Е</w:t>
            </w:r>
          </w:p>
          <w:p w:rsidR="00D0142D" w:rsidRPr="00A37283" w:rsidRDefault="00D0142D" w:rsidP="000136BB">
            <w:pPr>
              <w:spacing w:line="360" w:lineRule="exact"/>
              <w:jc w:val="center"/>
              <w:rPr>
                <w:b/>
                <w:sz w:val="20"/>
              </w:rPr>
            </w:pPr>
          </w:p>
          <w:p w:rsidR="00D0142D" w:rsidRPr="00A37283" w:rsidRDefault="00D0142D" w:rsidP="000136BB">
            <w:pPr>
              <w:spacing w:line="280" w:lineRule="exact"/>
              <w:rPr>
                <w:sz w:val="20"/>
              </w:rPr>
            </w:pPr>
            <w:r w:rsidRPr="00A37283">
              <w:rPr>
                <w:szCs w:val="28"/>
              </w:rPr>
              <w:t xml:space="preserve">от </w:t>
            </w:r>
            <w:r w:rsidRPr="00A37283">
              <w:rPr>
                <w:sz w:val="20"/>
              </w:rPr>
              <w:t>_______________________</w:t>
            </w:r>
            <w:r w:rsidRPr="00A37283">
              <w:rPr>
                <w:sz w:val="20"/>
              </w:rPr>
              <w:tab/>
            </w:r>
            <w:r w:rsidRPr="00A37283">
              <w:rPr>
                <w:sz w:val="20"/>
              </w:rPr>
              <w:tab/>
            </w:r>
            <w:r w:rsidRPr="00A37283">
              <w:rPr>
                <w:sz w:val="20"/>
              </w:rPr>
              <w:tab/>
            </w:r>
            <w:r w:rsidRPr="00A37283">
              <w:rPr>
                <w:sz w:val="20"/>
              </w:rPr>
              <w:tab/>
            </w:r>
            <w:r w:rsidRPr="00A37283">
              <w:rPr>
                <w:sz w:val="20"/>
              </w:rPr>
              <w:tab/>
            </w:r>
            <w:r w:rsidRPr="00A37283">
              <w:rPr>
                <w:sz w:val="20"/>
              </w:rPr>
              <w:tab/>
            </w:r>
            <w:r w:rsidRPr="00A37283">
              <w:rPr>
                <w:szCs w:val="28"/>
              </w:rPr>
              <w:t xml:space="preserve">               №</w:t>
            </w:r>
            <w:r w:rsidRPr="00A37283">
              <w:rPr>
                <w:sz w:val="20"/>
              </w:rPr>
              <w:t xml:space="preserve"> _______________</w:t>
            </w:r>
          </w:p>
          <w:p w:rsidR="00D0142D" w:rsidRPr="00A37283" w:rsidRDefault="00D0142D" w:rsidP="000136BB">
            <w:pPr>
              <w:jc w:val="center"/>
              <w:rPr>
                <w:b/>
              </w:rPr>
            </w:pPr>
            <w:r w:rsidRPr="00A37283">
              <w:rPr>
                <w:sz w:val="20"/>
              </w:rPr>
              <w:t>город Тимашевск</w:t>
            </w:r>
          </w:p>
        </w:tc>
      </w:tr>
    </w:tbl>
    <w:p w:rsidR="00D0142D" w:rsidRDefault="00D0142D" w:rsidP="00D0142D">
      <w:pPr>
        <w:ind w:firstLine="709"/>
        <w:jc w:val="center"/>
        <w:rPr>
          <w:b/>
          <w:szCs w:val="28"/>
        </w:rPr>
      </w:pPr>
    </w:p>
    <w:p w:rsidR="00D0142D" w:rsidRPr="00183642" w:rsidRDefault="00D0142D" w:rsidP="00D0142D">
      <w:pPr>
        <w:ind w:firstLine="709"/>
        <w:jc w:val="center"/>
        <w:rPr>
          <w:b/>
          <w:szCs w:val="28"/>
        </w:rPr>
      </w:pPr>
      <w:r w:rsidRPr="00183642">
        <w:rPr>
          <w:b/>
          <w:szCs w:val="28"/>
        </w:rPr>
        <w:t>О внесении изменений в решение Совета муниципального</w:t>
      </w:r>
    </w:p>
    <w:p w:rsidR="00D0142D" w:rsidRPr="00183642" w:rsidRDefault="00D0142D" w:rsidP="00D0142D">
      <w:pPr>
        <w:ind w:firstLine="709"/>
        <w:jc w:val="center"/>
        <w:rPr>
          <w:b/>
          <w:szCs w:val="28"/>
        </w:rPr>
      </w:pPr>
      <w:r w:rsidRPr="00183642">
        <w:rPr>
          <w:b/>
          <w:szCs w:val="28"/>
        </w:rPr>
        <w:t>образования Тимашевский район от 23 мая 2018 г. № 280</w:t>
      </w:r>
    </w:p>
    <w:p w:rsidR="00D0142D" w:rsidRPr="00183642" w:rsidRDefault="00D0142D" w:rsidP="00D0142D">
      <w:pPr>
        <w:ind w:firstLine="709"/>
        <w:jc w:val="center"/>
        <w:rPr>
          <w:b/>
          <w:szCs w:val="28"/>
        </w:rPr>
      </w:pPr>
      <w:r w:rsidRPr="00183642">
        <w:rPr>
          <w:b/>
          <w:szCs w:val="28"/>
        </w:rPr>
        <w:t xml:space="preserve">«Об утверждении Порядка проведения конкурса на замещение </w:t>
      </w:r>
    </w:p>
    <w:p w:rsidR="00D0142D" w:rsidRPr="00183642" w:rsidRDefault="00D0142D" w:rsidP="00D0142D">
      <w:pPr>
        <w:ind w:firstLine="709"/>
        <w:jc w:val="center"/>
        <w:rPr>
          <w:b/>
          <w:szCs w:val="28"/>
        </w:rPr>
      </w:pPr>
      <w:r w:rsidRPr="00183642">
        <w:rPr>
          <w:b/>
          <w:szCs w:val="28"/>
        </w:rPr>
        <w:t xml:space="preserve">вакантной должности муниципальной службы в администрации </w:t>
      </w:r>
    </w:p>
    <w:p w:rsidR="00D0142D" w:rsidRPr="00183642" w:rsidRDefault="00D0142D" w:rsidP="00D0142D">
      <w:pPr>
        <w:ind w:firstLine="709"/>
        <w:jc w:val="center"/>
        <w:rPr>
          <w:b/>
          <w:szCs w:val="28"/>
        </w:rPr>
      </w:pPr>
      <w:r w:rsidRPr="00183642">
        <w:rPr>
          <w:b/>
          <w:szCs w:val="28"/>
        </w:rPr>
        <w:t>муниципального образования Тимашевский район»</w:t>
      </w:r>
    </w:p>
    <w:p w:rsidR="00D0142D" w:rsidRPr="00183642" w:rsidRDefault="00D0142D" w:rsidP="00D0142D">
      <w:pPr>
        <w:jc w:val="both"/>
        <w:rPr>
          <w:szCs w:val="28"/>
        </w:rPr>
      </w:pPr>
      <w:r w:rsidRPr="00183642">
        <w:rPr>
          <w:szCs w:val="28"/>
        </w:rPr>
        <w:tab/>
      </w:r>
    </w:p>
    <w:p w:rsidR="00D0142D" w:rsidRPr="00183642" w:rsidRDefault="00D0142D" w:rsidP="00D0142D">
      <w:pPr>
        <w:jc w:val="both"/>
        <w:rPr>
          <w:szCs w:val="28"/>
        </w:rPr>
      </w:pPr>
    </w:p>
    <w:p w:rsidR="00D0142D" w:rsidRDefault="00D0142D" w:rsidP="00D0142D">
      <w:pPr>
        <w:ind w:firstLine="709"/>
        <w:jc w:val="both"/>
        <w:rPr>
          <w:szCs w:val="28"/>
        </w:rPr>
      </w:pPr>
      <w:r w:rsidRPr="00183642">
        <w:rPr>
          <w:szCs w:val="28"/>
        </w:rPr>
        <w:t>В соответствии с Федеральным законом от 2 марта 2007 г. № 25-ФЗ        «О муниципальной службе в Российской Федерации», Законом Краснодарского края от 8 июня 2007 г. № 1244-КЗ «О муниципальной службе в Краснодарском крае», на основании методических рекомендаций по вопросам представления сведений о доходах, расходах, об имуществе и обязательствах имущественного характера, разработанных Министерством труда и социальной защиты Российской Федерации, статьи 25 Устава муниципального образования Тимашевский район Совет муниципального образования Тимашевский район р е ш и л:</w:t>
      </w:r>
    </w:p>
    <w:p w:rsidR="00D0142D" w:rsidRPr="00183642" w:rsidRDefault="00D0142D" w:rsidP="00D0142D">
      <w:pPr>
        <w:numPr>
          <w:ilvl w:val="0"/>
          <w:numId w:val="1"/>
        </w:numPr>
        <w:tabs>
          <w:tab w:val="left" w:pos="709"/>
        </w:tabs>
        <w:ind w:left="0" w:firstLine="851"/>
        <w:jc w:val="both"/>
        <w:rPr>
          <w:szCs w:val="28"/>
        </w:rPr>
      </w:pPr>
      <w:r w:rsidRPr="00183642">
        <w:rPr>
          <w:szCs w:val="28"/>
        </w:rPr>
        <w:t>Внести изменения в решение Совета муниципального образования Тимашевский район от 23 мая 2018 г. № 280 «Об утверждении Порядка проведения конкурса на замещение вакантной должности муниципальной службы в администрации муниципального образования Тимашевский район» (в редакции решений Совета от 23 июня 2020 г. № 528, от 26 августа 2020 г. № 553):</w:t>
      </w:r>
    </w:p>
    <w:p w:rsidR="00D0142D" w:rsidRPr="00183642" w:rsidRDefault="00A04CA4" w:rsidP="00A04CA4">
      <w:pPr>
        <w:tabs>
          <w:tab w:val="left" w:pos="709"/>
          <w:tab w:val="left" w:pos="993"/>
          <w:tab w:val="left" w:pos="1276"/>
        </w:tabs>
        <w:ind w:left="1429" w:hanging="720"/>
        <w:jc w:val="both"/>
        <w:rPr>
          <w:szCs w:val="28"/>
        </w:rPr>
      </w:pPr>
      <w:r>
        <w:rPr>
          <w:szCs w:val="28"/>
        </w:rPr>
        <w:t xml:space="preserve">1) </w:t>
      </w:r>
      <w:r w:rsidR="00D0142D" w:rsidRPr="00183642">
        <w:rPr>
          <w:szCs w:val="28"/>
        </w:rPr>
        <w:t>исключить подпункт 10 пункта 7 приложения к решению;</w:t>
      </w:r>
    </w:p>
    <w:p w:rsidR="00D0142D" w:rsidRPr="00183642" w:rsidRDefault="00A04CA4" w:rsidP="00A04CA4">
      <w:pPr>
        <w:tabs>
          <w:tab w:val="left" w:pos="709"/>
          <w:tab w:val="left" w:pos="993"/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="00D0142D" w:rsidRPr="00183642">
        <w:rPr>
          <w:szCs w:val="28"/>
        </w:rPr>
        <w:t>подпункт 11 пункта 7 считать подпунктом 10 пункта 7 приложения к решению;</w:t>
      </w:r>
    </w:p>
    <w:p w:rsidR="00D0142D" w:rsidRPr="00183642" w:rsidRDefault="00A04CA4" w:rsidP="00A04CA4">
      <w:pPr>
        <w:tabs>
          <w:tab w:val="left" w:pos="993"/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="00D0142D" w:rsidRPr="00183642">
        <w:rPr>
          <w:szCs w:val="28"/>
        </w:rPr>
        <w:t>заменить в тексте решения и приложения к нему слова «организационно-кадровый отдел управления делами» словами «организационно-кадровый отдел» в соответствующих падежах.</w:t>
      </w:r>
    </w:p>
    <w:p w:rsidR="00D0142D" w:rsidRPr="00183642" w:rsidRDefault="00D0142D" w:rsidP="00D0142D">
      <w:pPr>
        <w:ind w:firstLine="709"/>
        <w:jc w:val="both"/>
        <w:rPr>
          <w:szCs w:val="28"/>
        </w:rPr>
      </w:pPr>
      <w:r w:rsidRPr="00183642">
        <w:rPr>
          <w:szCs w:val="28"/>
        </w:rPr>
        <w:t xml:space="preserve">2. Считать утратившим силу решение Совета муниципального образования Тимашевский район от 19 декабря 2018 г. № 339 «О внесении </w:t>
      </w:r>
      <w:r w:rsidRPr="00183642">
        <w:rPr>
          <w:szCs w:val="28"/>
        </w:rPr>
        <w:lastRenderedPageBreak/>
        <w:t>изменений в решение Совета муниципального образования Тимашевский район от 23 мая 2018 г. № 280 «Об утверждении Порядка проведения конкурса на замещение вакантной должности муниципальной службы в администрации муниципального образования Тимашевский район».</w:t>
      </w:r>
    </w:p>
    <w:p w:rsidR="00D0142D" w:rsidRPr="00183642" w:rsidRDefault="00D0142D" w:rsidP="00D0142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183642">
        <w:rPr>
          <w:szCs w:val="28"/>
        </w:rPr>
        <w:t>3. Организационно-кадровому отделу администрации муниципального образования Тимашевский район (</w:t>
      </w:r>
      <w:proofErr w:type="spellStart"/>
      <w:r w:rsidRPr="00183642">
        <w:rPr>
          <w:szCs w:val="28"/>
        </w:rPr>
        <w:t>Страшнов</w:t>
      </w:r>
      <w:proofErr w:type="spellEnd"/>
      <w:r w:rsidRPr="00183642">
        <w:rPr>
          <w:szCs w:val="28"/>
        </w:rPr>
        <w:t xml:space="preserve"> В.И.) обнародовать </w:t>
      </w:r>
      <w:proofErr w:type="gramStart"/>
      <w:r w:rsidRPr="00183642">
        <w:rPr>
          <w:szCs w:val="28"/>
        </w:rPr>
        <w:t xml:space="preserve">настоящее </w:t>
      </w:r>
      <w:r>
        <w:rPr>
          <w:szCs w:val="28"/>
        </w:rPr>
        <w:t xml:space="preserve"> решение</w:t>
      </w:r>
      <w:proofErr w:type="gramEnd"/>
      <w:r w:rsidRPr="00183642">
        <w:rPr>
          <w:szCs w:val="28"/>
        </w:rPr>
        <w:t xml:space="preserve"> путем:</w:t>
      </w:r>
    </w:p>
    <w:p w:rsidR="00D0142D" w:rsidRPr="00183642" w:rsidRDefault="00D0142D" w:rsidP="00D0142D">
      <w:pPr>
        <w:ind w:firstLine="709"/>
        <w:jc w:val="both"/>
        <w:rPr>
          <w:szCs w:val="28"/>
        </w:rPr>
      </w:pPr>
      <w:r w:rsidRPr="00183642">
        <w:rPr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183642">
        <w:rPr>
          <w:szCs w:val="28"/>
        </w:rPr>
        <w:t>межпоселенческая</w:t>
      </w:r>
      <w:proofErr w:type="spellEnd"/>
      <w:r w:rsidRPr="00183642">
        <w:rPr>
          <w:szCs w:val="28"/>
        </w:rPr>
        <w:t xml:space="preserve"> центральная библиотека муниципального образования Тимашевский</w:t>
      </w:r>
      <w:r>
        <w:rPr>
          <w:szCs w:val="28"/>
        </w:rPr>
        <w:t xml:space="preserve"> </w:t>
      </w:r>
      <w:r w:rsidRPr="00183642">
        <w:rPr>
          <w:szCs w:val="28"/>
        </w:rPr>
        <w:t>район» по адресу: г. Тимашевск, пер. Советский, д. 5 и МБУК «</w:t>
      </w:r>
      <w:proofErr w:type="spellStart"/>
      <w:r w:rsidRPr="00183642">
        <w:rPr>
          <w:szCs w:val="28"/>
        </w:rPr>
        <w:t>Межпоселенческий</w:t>
      </w:r>
      <w:proofErr w:type="spellEnd"/>
      <w:r w:rsidRPr="00183642">
        <w:rPr>
          <w:szCs w:val="28"/>
        </w:rPr>
        <w:t xml:space="preserve"> районный Дом культуры имени В.М. Толстых» по адресу: г. Тимашевск, ул. Ленина, д. 120;</w:t>
      </w:r>
    </w:p>
    <w:p w:rsidR="00D0142D" w:rsidRPr="00183642" w:rsidRDefault="00D0142D" w:rsidP="00D0142D">
      <w:pPr>
        <w:ind w:firstLine="709"/>
        <w:jc w:val="both"/>
        <w:rPr>
          <w:szCs w:val="28"/>
        </w:rPr>
      </w:pPr>
      <w:r w:rsidRPr="00183642">
        <w:rPr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 ул. Красная, д. 103, </w:t>
      </w:r>
      <w:proofErr w:type="spellStart"/>
      <w:r w:rsidRPr="00183642">
        <w:rPr>
          <w:szCs w:val="28"/>
        </w:rPr>
        <w:t>каб</w:t>
      </w:r>
      <w:proofErr w:type="spellEnd"/>
      <w:r w:rsidRPr="00183642">
        <w:rPr>
          <w:szCs w:val="28"/>
        </w:rPr>
        <w:t>. 31.</w:t>
      </w:r>
    </w:p>
    <w:p w:rsidR="00D0142D" w:rsidRPr="00183642" w:rsidRDefault="00A04CA4" w:rsidP="00D0142D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D0142D" w:rsidRPr="00183642">
        <w:rPr>
          <w:szCs w:val="28"/>
        </w:rPr>
        <w:t>. Отделу информационных технологий администрации муниципального образования Тимашевский район (</w:t>
      </w:r>
      <w:proofErr w:type="spellStart"/>
      <w:r w:rsidR="00D0142D" w:rsidRPr="00183642">
        <w:rPr>
          <w:szCs w:val="28"/>
        </w:rPr>
        <w:t>Мирончук</w:t>
      </w:r>
      <w:proofErr w:type="spellEnd"/>
      <w:r w:rsidR="00D0142D" w:rsidRPr="00183642">
        <w:rPr>
          <w:szCs w:val="28"/>
        </w:rPr>
        <w:t xml:space="preserve"> А.В.) обеспечить размещение настоящего решения на официальном сайте муниципального образования </w:t>
      </w:r>
      <w:r w:rsidR="00D0142D">
        <w:rPr>
          <w:szCs w:val="28"/>
        </w:rPr>
        <w:t xml:space="preserve">       </w:t>
      </w:r>
      <w:r w:rsidR="00D0142D" w:rsidRPr="00183642">
        <w:rPr>
          <w:szCs w:val="28"/>
        </w:rPr>
        <w:t>Тимашевский район в информационно-телекоммуникационной сети «Интернет».</w:t>
      </w:r>
    </w:p>
    <w:p w:rsidR="00D0142D" w:rsidRPr="00183642" w:rsidRDefault="00A04CA4" w:rsidP="00D0142D">
      <w:pPr>
        <w:ind w:firstLine="709"/>
        <w:jc w:val="both"/>
        <w:rPr>
          <w:szCs w:val="28"/>
        </w:rPr>
      </w:pPr>
      <w:r>
        <w:rPr>
          <w:szCs w:val="28"/>
        </w:rPr>
        <w:t>5</w:t>
      </w:r>
      <w:bookmarkStart w:id="0" w:name="_GoBack"/>
      <w:bookmarkEnd w:id="0"/>
      <w:r w:rsidR="00D0142D" w:rsidRPr="00183642">
        <w:rPr>
          <w:szCs w:val="28"/>
        </w:rPr>
        <w:t>. Решение вступает в силу после его официального обнародования и распространяется на правоотношения, возникшие с 1 января 2021 г.</w:t>
      </w:r>
    </w:p>
    <w:p w:rsidR="00D0142D" w:rsidRPr="00183642" w:rsidRDefault="00D0142D" w:rsidP="00D0142D">
      <w:pPr>
        <w:jc w:val="both"/>
        <w:rPr>
          <w:szCs w:val="28"/>
        </w:rPr>
      </w:pPr>
    </w:p>
    <w:p w:rsidR="00D0142D" w:rsidRPr="00183642" w:rsidRDefault="00D0142D" w:rsidP="00D0142D">
      <w:pPr>
        <w:jc w:val="both"/>
        <w:rPr>
          <w:szCs w:val="28"/>
        </w:rPr>
      </w:pPr>
    </w:p>
    <w:p w:rsidR="00D0142D" w:rsidRPr="00183642" w:rsidRDefault="00D0142D" w:rsidP="00D0142D">
      <w:pPr>
        <w:jc w:val="both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2410"/>
        <w:gridCol w:w="2409"/>
      </w:tblGrid>
      <w:tr w:rsidR="00D0142D" w:rsidRPr="00183642" w:rsidTr="000136BB">
        <w:tc>
          <w:tcPr>
            <w:tcW w:w="4928" w:type="dxa"/>
            <w:shd w:val="clear" w:color="auto" w:fill="auto"/>
          </w:tcPr>
          <w:p w:rsidR="00D0142D" w:rsidRPr="00183642" w:rsidRDefault="00D0142D" w:rsidP="000136BB">
            <w:pPr>
              <w:jc w:val="both"/>
              <w:rPr>
                <w:szCs w:val="28"/>
              </w:rPr>
            </w:pPr>
            <w:r w:rsidRPr="00183642">
              <w:rPr>
                <w:szCs w:val="28"/>
              </w:rPr>
              <w:t>Глава муниципального образования</w:t>
            </w:r>
          </w:p>
          <w:p w:rsidR="00D0142D" w:rsidRPr="00183642" w:rsidRDefault="00D0142D" w:rsidP="000136BB">
            <w:pPr>
              <w:ind w:right="-1166"/>
              <w:jc w:val="both"/>
              <w:rPr>
                <w:szCs w:val="28"/>
              </w:rPr>
            </w:pPr>
            <w:r w:rsidRPr="00183642">
              <w:rPr>
                <w:szCs w:val="28"/>
              </w:rPr>
              <w:t>Тимашевский район</w:t>
            </w:r>
          </w:p>
        </w:tc>
        <w:tc>
          <w:tcPr>
            <w:tcW w:w="2410" w:type="dxa"/>
            <w:shd w:val="clear" w:color="auto" w:fill="auto"/>
          </w:tcPr>
          <w:p w:rsidR="00D0142D" w:rsidRPr="00183642" w:rsidRDefault="00D0142D" w:rsidP="000136BB">
            <w:pPr>
              <w:jc w:val="both"/>
              <w:rPr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D0142D" w:rsidRPr="00183642" w:rsidRDefault="00D0142D" w:rsidP="000136BB">
            <w:pPr>
              <w:jc w:val="both"/>
              <w:rPr>
                <w:szCs w:val="28"/>
              </w:rPr>
            </w:pPr>
          </w:p>
          <w:p w:rsidR="00D0142D" w:rsidRPr="00183642" w:rsidRDefault="00D0142D" w:rsidP="000136BB">
            <w:pPr>
              <w:jc w:val="both"/>
              <w:rPr>
                <w:szCs w:val="28"/>
              </w:rPr>
            </w:pPr>
            <w:r w:rsidRPr="00183642">
              <w:rPr>
                <w:szCs w:val="28"/>
              </w:rPr>
              <w:t>А.В. Палий</w:t>
            </w:r>
          </w:p>
        </w:tc>
      </w:tr>
      <w:tr w:rsidR="00D0142D" w:rsidRPr="00183642" w:rsidTr="000136BB">
        <w:tc>
          <w:tcPr>
            <w:tcW w:w="4928" w:type="dxa"/>
            <w:shd w:val="clear" w:color="auto" w:fill="auto"/>
          </w:tcPr>
          <w:p w:rsidR="00D0142D" w:rsidRPr="00183642" w:rsidRDefault="00D0142D" w:rsidP="000136BB">
            <w:pPr>
              <w:jc w:val="both"/>
              <w:rPr>
                <w:szCs w:val="28"/>
              </w:rPr>
            </w:pPr>
          </w:p>
          <w:p w:rsidR="00D0142D" w:rsidRPr="00183642" w:rsidRDefault="00D0142D" w:rsidP="000136BB">
            <w:pPr>
              <w:jc w:val="both"/>
              <w:rPr>
                <w:szCs w:val="28"/>
              </w:rPr>
            </w:pPr>
            <w:r w:rsidRPr="00183642">
              <w:rPr>
                <w:szCs w:val="28"/>
              </w:rPr>
              <w:t>Председатель Совета муниципального</w:t>
            </w:r>
          </w:p>
          <w:p w:rsidR="00D0142D" w:rsidRPr="00183642" w:rsidRDefault="00D0142D" w:rsidP="000136BB">
            <w:pPr>
              <w:jc w:val="both"/>
              <w:rPr>
                <w:szCs w:val="28"/>
              </w:rPr>
            </w:pPr>
            <w:r w:rsidRPr="00183642">
              <w:rPr>
                <w:szCs w:val="28"/>
              </w:rPr>
              <w:t>образования Тимашевский район</w:t>
            </w:r>
          </w:p>
        </w:tc>
        <w:tc>
          <w:tcPr>
            <w:tcW w:w="2410" w:type="dxa"/>
            <w:shd w:val="clear" w:color="auto" w:fill="auto"/>
          </w:tcPr>
          <w:p w:rsidR="00D0142D" w:rsidRPr="00183642" w:rsidRDefault="00D0142D" w:rsidP="000136BB">
            <w:pPr>
              <w:jc w:val="both"/>
              <w:rPr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D0142D" w:rsidRPr="00183642" w:rsidRDefault="00D0142D" w:rsidP="000136BB">
            <w:pPr>
              <w:jc w:val="both"/>
              <w:rPr>
                <w:szCs w:val="28"/>
              </w:rPr>
            </w:pPr>
          </w:p>
          <w:p w:rsidR="00D0142D" w:rsidRPr="00183642" w:rsidRDefault="00D0142D" w:rsidP="000136BB">
            <w:pPr>
              <w:jc w:val="both"/>
              <w:rPr>
                <w:szCs w:val="28"/>
              </w:rPr>
            </w:pPr>
          </w:p>
          <w:p w:rsidR="00D0142D" w:rsidRPr="00183642" w:rsidRDefault="00D0142D" w:rsidP="000136BB">
            <w:pPr>
              <w:jc w:val="both"/>
              <w:rPr>
                <w:szCs w:val="28"/>
              </w:rPr>
            </w:pPr>
            <w:r w:rsidRPr="00183642">
              <w:rPr>
                <w:szCs w:val="28"/>
              </w:rPr>
              <w:t>А.М. Устименко</w:t>
            </w:r>
          </w:p>
        </w:tc>
      </w:tr>
    </w:tbl>
    <w:p w:rsidR="00D0142D" w:rsidRDefault="00D0142D" w:rsidP="00D0142D">
      <w:pPr>
        <w:jc w:val="center"/>
        <w:rPr>
          <w:b/>
        </w:rPr>
      </w:pPr>
    </w:p>
    <w:p w:rsidR="00110C6D" w:rsidRPr="00D0142D" w:rsidRDefault="00110C6D" w:rsidP="00D0142D"/>
    <w:sectPr w:rsidR="00110C6D" w:rsidRPr="00D0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199F"/>
    <w:multiLevelType w:val="hybridMultilevel"/>
    <w:tmpl w:val="AC8ACC14"/>
    <w:lvl w:ilvl="0" w:tplc="32B0D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DB"/>
    <w:rsid w:val="00110C6D"/>
    <w:rsid w:val="004F08DB"/>
    <w:rsid w:val="008A6450"/>
    <w:rsid w:val="00A04CA4"/>
    <w:rsid w:val="00D0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F939"/>
  <w15:chartTrackingRefBased/>
  <w15:docId w15:val="{CBDA1E05-5DC9-4798-A6C8-71A32D4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4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645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64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Рудина Юля</dc:creator>
  <cp:keywords/>
  <dc:description/>
  <cp:lastModifiedBy>Рудина Юля</cp:lastModifiedBy>
  <cp:revision>3</cp:revision>
  <cp:lastPrinted>2021-01-26T13:24:00Z</cp:lastPrinted>
  <dcterms:created xsi:type="dcterms:W3CDTF">2021-01-26T13:15:00Z</dcterms:created>
  <dcterms:modified xsi:type="dcterms:W3CDTF">2021-01-26T13:24:00Z</dcterms:modified>
</cp:coreProperties>
</file>