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8D" w:rsidRPr="003029EF" w:rsidRDefault="007A6D8D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8"/>
          <w:szCs w:val="26"/>
        </w:rPr>
      </w:pPr>
      <w:r w:rsidRPr="003029EF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 w:rsidR="004900F5" w:rsidRPr="003029EF">
        <w:rPr>
          <w:rFonts w:ascii="Times New Roman" w:hAnsi="Times New Roman" w:cs="Times New Roman"/>
          <w:sz w:val="28"/>
          <w:szCs w:val="26"/>
        </w:rPr>
        <w:t>2</w:t>
      </w:r>
    </w:p>
    <w:p w:rsidR="007A6D8D" w:rsidRPr="003029EF" w:rsidRDefault="007A6D8D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3029EF">
        <w:rPr>
          <w:rFonts w:ascii="Times New Roman" w:hAnsi="Times New Roman" w:cs="Times New Roman"/>
          <w:sz w:val="28"/>
          <w:szCs w:val="26"/>
        </w:rPr>
        <w:t>к</w:t>
      </w:r>
      <w:proofErr w:type="gramEnd"/>
      <w:r w:rsidRPr="003029EF"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7A6D8D" w:rsidRPr="003029EF" w:rsidRDefault="007A6D8D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3029EF"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 w:rsidRPr="003029EF"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7A6D8D" w:rsidRPr="003029EF" w:rsidRDefault="007A6D8D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 w:rsidRPr="003029EF"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 w:rsidRPr="003029EF"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7A6D8D" w:rsidRPr="003029EF" w:rsidRDefault="007A6D8D" w:rsidP="007A6D8D">
      <w:pPr>
        <w:pStyle w:val="ConsPlusNormal"/>
        <w:tabs>
          <w:tab w:val="left" w:pos="5387"/>
          <w:tab w:val="left" w:pos="13183"/>
        </w:tabs>
        <w:ind w:left="1062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3029EF">
        <w:rPr>
          <w:rFonts w:ascii="Times New Roman" w:hAnsi="Times New Roman" w:cs="Times New Roman"/>
          <w:sz w:val="28"/>
          <w:szCs w:val="26"/>
        </w:rPr>
        <w:t>от</w:t>
      </w:r>
      <w:proofErr w:type="gramEnd"/>
      <w:r w:rsidRPr="003029EF"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7A6D8D" w:rsidRPr="003029EF" w:rsidRDefault="007A6D8D" w:rsidP="007A6D8D">
      <w:pPr>
        <w:tabs>
          <w:tab w:val="left" w:pos="3168"/>
        </w:tabs>
        <w:rPr>
          <w:sz w:val="28"/>
          <w:szCs w:val="26"/>
        </w:rPr>
      </w:pP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r w:rsidRPr="003029EF">
        <w:rPr>
          <w:sz w:val="28"/>
          <w:szCs w:val="26"/>
        </w:rPr>
        <w:t xml:space="preserve">«Приложение № </w:t>
      </w:r>
      <w:r w:rsidR="004900F5" w:rsidRPr="003029EF">
        <w:rPr>
          <w:sz w:val="28"/>
          <w:szCs w:val="26"/>
        </w:rPr>
        <w:t>2</w:t>
      </w: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proofErr w:type="gramStart"/>
      <w:r w:rsidRPr="003029EF">
        <w:rPr>
          <w:sz w:val="28"/>
          <w:szCs w:val="26"/>
        </w:rPr>
        <w:t>к</w:t>
      </w:r>
      <w:proofErr w:type="gramEnd"/>
      <w:r w:rsidRPr="003029EF">
        <w:rPr>
          <w:sz w:val="28"/>
          <w:szCs w:val="26"/>
        </w:rPr>
        <w:t xml:space="preserve"> муниципальной программе</w:t>
      </w: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proofErr w:type="gramStart"/>
      <w:r w:rsidRPr="003029EF">
        <w:rPr>
          <w:sz w:val="28"/>
          <w:szCs w:val="26"/>
        </w:rPr>
        <w:t>муниципального</w:t>
      </w:r>
      <w:proofErr w:type="gramEnd"/>
      <w:r w:rsidRPr="003029EF">
        <w:rPr>
          <w:sz w:val="28"/>
          <w:szCs w:val="26"/>
        </w:rPr>
        <w:t xml:space="preserve"> образования</w:t>
      </w: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proofErr w:type="spellStart"/>
      <w:r w:rsidRPr="003029EF">
        <w:rPr>
          <w:sz w:val="28"/>
          <w:szCs w:val="26"/>
        </w:rPr>
        <w:t>Тимашевский</w:t>
      </w:r>
      <w:proofErr w:type="spellEnd"/>
      <w:r w:rsidRPr="003029EF">
        <w:rPr>
          <w:sz w:val="28"/>
          <w:szCs w:val="26"/>
        </w:rPr>
        <w:t xml:space="preserve"> район</w:t>
      </w: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r w:rsidRPr="003029EF">
        <w:rPr>
          <w:sz w:val="28"/>
          <w:szCs w:val="26"/>
        </w:rPr>
        <w:t>«Развитие образования»</w:t>
      </w: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r w:rsidRPr="003029EF">
        <w:rPr>
          <w:sz w:val="28"/>
          <w:szCs w:val="26"/>
        </w:rPr>
        <w:t>(</w:t>
      </w:r>
      <w:proofErr w:type="gramStart"/>
      <w:r w:rsidRPr="003029EF">
        <w:rPr>
          <w:sz w:val="28"/>
          <w:szCs w:val="26"/>
        </w:rPr>
        <w:t>в</w:t>
      </w:r>
      <w:proofErr w:type="gramEnd"/>
      <w:r w:rsidRPr="003029EF">
        <w:rPr>
          <w:sz w:val="28"/>
          <w:szCs w:val="26"/>
        </w:rPr>
        <w:t xml:space="preserve"> редакции постановления </w:t>
      </w: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proofErr w:type="gramStart"/>
      <w:r w:rsidRPr="003029EF">
        <w:rPr>
          <w:sz w:val="28"/>
          <w:szCs w:val="26"/>
        </w:rPr>
        <w:t>от</w:t>
      </w:r>
      <w:proofErr w:type="gramEnd"/>
      <w:r w:rsidRPr="003029EF">
        <w:rPr>
          <w:sz w:val="28"/>
          <w:szCs w:val="26"/>
        </w:rPr>
        <w:t xml:space="preserve"> _______________ № ______) </w:t>
      </w:r>
    </w:p>
    <w:p w:rsidR="007A6D8D" w:rsidRPr="00007956" w:rsidRDefault="007A6D8D" w:rsidP="007A6D8D">
      <w:pPr>
        <w:tabs>
          <w:tab w:val="left" w:pos="9072"/>
        </w:tabs>
        <w:ind w:firstLine="12"/>
      </w:pPr>
    </w:p>
    <w:p w:rsidR="008E0641" w:rsidRPr="003E2F50" w:rsidRDefault="008E0641" w:rsidP="008E0641">
      <w:pPr>
        <w:ind w:left="11820"/>
        <w:rPr>
          <w:rFonts w:eastAsia="Calibri"/>
          <w:sz w:val="26"/>
          <w:szCs w:val="26"/>
          <w:lang w:eastAsia="en-US"/>
        </w:rPr>
      </w:pPr>
    </w:p>
    <w:p w:rsidR="008E0641" w:rsidRPr="00B418BF" w:rsidRDefault="008E0641" w:rsidP="008E06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641" w:rsidRPr="00B249B9" w:rsidRDefault="008E0641" w:rsidP="008E064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49B9">
        <w:rPr>
          <w:rFonts w:ascii="Times New Roman" w:hAnsi="Times New Roman" w:cs="Times New Roman"/>
          <w:b/>
          <w:sz w:val="28"/>
          <w:szCs w:val="24"/>
        </w:rPr>
        <w:t>Перечень основных мероприятий муниципальной Программы</w:t>
      </w:r>
      <w:r w:rsidRPr="00B249B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249B9">
        <w:rPr>
          <w:rFonts w:ascii="Times New Roman" w:hAnsi="Times New Roman" w:cs="Times New Roman"/>
          <w:b/>
          <w:bCs/>
          <w:sz w:val="28"/>
          <w:szCs w:val="24"/>
        </w:rPr>
        <w:t>муниципального</w:t>
      </w:r>
    </w:p>
    <w:p w:rsidR="008E0641" w:rsidRPr="00B418BF" w:rsidRDefault="008E0641" w:rsidP="008E064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образования </w:t>
      </w:r>
      <w:proofErr w:type="spellStart"/>
      <w:r w:rsidRPr="00B249B9">
        <w:rPr>
          <w:rFonts w:ascii="Times New Roman" w:hAnsi="Times New Roman" w:cs="Times New Roman"/>
          <w:b/>
          <w:bCs/>
          <w:sz w:val="28"/>
          <w:szCs w:val="24"/>
        </w:rPr>
        <w:t>Тимашевский</w:t>
      </w:r>
      <w:proofErr w:type="spellEnd"/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район «Развитие образования»</w:t>
      </w:r>
    </w:p>
    <w:p w:rsidR="008E0641" w:rsidRPr="00B418BF" w:rsidRDefault="008E0641" w:rsidP="008E0641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276"/>
        <w:gridCol w:w="1304"/>
        <w:gridCol w:w="1107"/>
        <w:gridCol w:w="993"/>
        <w:gridCol w:w="992"/>
        <w:gridCol w:w="1559"/>
        <w:gridCol w:w="1872"/>
      </w:tblGrid>
      <w:tr w:rsidR="008E0641" w:rsidRPr="005826E6" w:rsidTr="0083055C">
        <w:tc>
          <w:tcPr>
            <w:tcW w:w="851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0641" w:rsidRPr="005826E6" w:rsidRDefault="008E0641" w:rsidP="008E06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0641" w:rsidRPr="005826E6" w:rsidRDefault="008E0641" w:rsidP="008E06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E0641" w:rsidRPr="005826E6" w:rsidRDefault="008E0641" w:rsidP="008E064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E0641" w:rsidRPr="005826E6" w:rsidTr="0083055C">
        <w:tc>
          <w:tcPr>
            <w:tcW w:w="851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8E0641" w:rsidRPr="005826E6" w:rsidTr="0083055C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44BF" w:rsidRPr="008E0641" w:rsidRDefault="00F744BF">
      <w:pPr>
        <w:rPr>
          <w:sz w:val="2"/>
        </w:rPr>
      </w:pPr>
    </w:p>
    <w:tbl>
      <w:tblPr>
        <w:tblW w:w="14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134"/>
        <w:gridCol w:w="1275"/>
        <w:gridCol w:w="1276"/>
        <w:gridCol w:w="1303"/>
        <w:gridCol w:w="1107"/>
        <w:gridCol w:w="993"/>
        <w:gridCol w:w="991"/>
        <w:gridCol w:w="1559"/>
        <w:gridCol w:w="1871"/>
      </w:tblGrid>
      <w:tr w:rsidR="008E0641" w:rsidRPr="0083055C" w:rsidTr="0083055C">
        <w:trPr>
          <w:trHeight w:val="288"/>
          <w:tblHeader/>
        </w:trPr>
        <w:tc>
          <w:tcPr>
            <w:tcW w:w="847" w:type="dxa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11</w:t>
            </w:r>
          </w:p>
        </w:tc>
      </w:tr>
      <w:tr w:rsidR="008E0641" w:rsidRPr="0083055C" w:rsidTr="008E0641">
        <w:trPr>
          <w:trHeight w:val="288"/>
        </w:trPr>
        <w:tc>
          <w:tcPr>
            <w:tcW w:w="847" w:type="dxa"/>
          </w:tcPr>
          <w:p w:rsidR="008E0641" w:rsidRPr="0083055C" w:rsidRDefault="008E0641" w:rsidP="008E06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0641" w:rsidRPr="0083055C" w:rsidRDefault="008E0641" w:rsidP="008E06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8E0641" w:rsidRPr="0083055C" w:rsidTr="008E0641">
        <w:trPr>
          <w:trHeight w:val="288"/>
        </w:trPr>
        <w:tc>
          <w:tcPr>
            <w:tcW w:w="847" w:type="dxa"/>
          </w:tcPr>
          <w:p w:rsidR="008E0641" w:rsidRPr="0083055C" w:rsidRDefault="008E0641" w:rsidP="008E06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0641" w:rsidRPr="0083055C" w:rsidRDefault="008E0641" w:rsidP="008E06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C05CDF" w:rsidRPr="0083055C" w:rsidTr="0083055C">
        <w:trPr>
          <w:trHeight w:val="70"/>
        </w:trPr>
        <w:tc>
          <w:tcPr>
            <w:tcW w:w="847" w:type="dxa"/>
            <w:vMerge w:val="restart"/>
          </w:tcPr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1.1</w:t>
            </w: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lastRenderedPageBreak/>
              <w:t xml:space="preserve">Основное </w:t>
            </w: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lastRenderedPageBreak/>
              <w:t>мероприятие</w:t>
            </w: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Создание условий для содержания</w:t>
            </w: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детей в муниципальных дошкольных образовательных организациях и в негосударственных дошкольных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</w:tcPr>
          <w:p w:rsidR="00C05CDF" w:rsidRDefault="00C05CDF" w:rsidP="00C05CDF">
            <w:pPr>
              <w:jc w:val="center"/>
            </w:pPr>
            <w:r w:rsidRPr="009063D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309336,9</w:t>
            </w:r>
          </w:p>
        </w:tc>
        <w:tc>
          <w:tcPr>
            <w:tcW w:w="1107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Ежегодно</w:t>
            </w: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>100 % выполнение муниципального задания</w:t>
            </w: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 xml:space="preserve">Муниципальные </w:t>
            </w:r>
            <w:r w:rsidRPr="0083055C">
              <w:rPr>
                <w:rFonts w:eastAsia="Calibri"/>
                <w:sz w:val="20"/>
                <w:szCs w:val="20"/>
              </w:rPr>
              <w:lastRenderedPageBreak/>
              <w:t>дошкольные образовательные организации - получатели субсидии;</w:t>
            </w:r>
          </w:p>
          <w:p w:rsidR="00C05CDF" w:rsidRPr="0083055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C05CDF" w:rsidRPr="0083055C" w:rsidTr="0083055C">
        <w:trPr>
          <w:trHeight w:val="288"/>
        </w:trPr>
        <w:tc>
          <w:tcPr>
            <w:tcW w:w="847" w:type="dxa"/>
            <w:vMerge/>
          </w:tcPr>
          <w:p w:rsidR="00C05CDF" w:rsidRPr="0083055C" w:rsidRDefault="00C05CDF" w:rsidP="00C05C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</w:tcPr>
          <w:p w:rsidR="00C05CDF" w:rsidRDefault="00C05CDF" w:rsidP="00C05CDF">
            <w:pPr>
              <w:jc w:val="center"/>
            </w:pPr>
            <w:r w:rsidRPr="009063D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326112,1</w:t>
            </w:r>
          </w:p>
        </w:tc>
        <w:tc>
          <w:tcPr>
            <w:tcW w:w="1107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05CDF" w:rsidRPr="0083055C" w:rsidRDefault="00C05CDF" w:rsidP="00C05CDF">
            <w:pPr>
              <w:jc w:val="center"/>
              <w:rPr>
                <w:sz w:val="20"/>
                <w:szCs w:val="20"/>
              </w:rPr>
            </w:pPr>
          </w:p>
        </w:tc>
      </w:tr>
      <w:tr w:rsidR="008E0641" w:rsidRPr="0083055C" w:rsidTr="0083055C">
        <w:trPr>
          <w:trHeight w:val="288"/>
        </w:trPr>
        <w:tc>
          <w:tcPr>
            <w:tcW w:w="847" w:type="dxa"/>
            <w:vMerge/>
          </w:tcPr>
          <w:p w:rsidR="008E0641" w:rsidRPr="0083055C" w:rsidRDefault="008E0641" w:rsidP="008E064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</w:tcPr>
          <w:p w:rsidR="008E0641" w:rsidRPr="0083055C" w:rsidRDefault="008E0641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336381,1</w:t>
            </w:r>
          </w:p>
        </w:tc>
        <w:tc>
          <w:tcPr>
            <w:tcW w:w="1107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8E0641" w:rsidRPr="0083055C" w:rsidTr="0083055C">
        <w:trPr>
          <w:trHeight w:val="70"/>
        </w:trPr>
        <w:tc>
          <w:tcPr>
            <w:tcW w:w="847" w:type="dxa"/>
            <w:vMerge/>
          </w:tcPr>
          <w:p w:rsidR="008E0641" w:rsidRPr="0083055C" w:rsidRDefault="008E0641" w:rsidP="008E064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83055C" w:rsidRDefault="008E0641" w:rsidP="0083055C">
            <w:pPr>
              <w:widowControl w:val="0"/>
              <w:autoSpaceDE w:val="0"/>
              <w:autoSpaceDN w:val="0"/>
              <w:ind w:right="-11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="0083055C">
              <w:rPr>
                <w:rFonts w:eastAsia="Calibri"/>
                <w:sz w:val="20"/>
                <w:szCs w:val="20"/>
              </w:rPr>
              <w:t xml:space="preserve"> </w:t>
            </w:r>
            <w:r w:rsidRPr="0083055C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</w:tcPr>
          <w:p w:rsidR="008E0641" w:rsidRPr="0083055C" w:rsidRDefault="008E0641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330575,2</w:t>
            </w:r>
          </w:p>
        </w:tc>
        <w:tc>
          <w:tcPr>
            <w:tcW w:w="1107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8E0641" w:rsidRPr="0083055C" w:rsidTr="0083055C">
        <w:trPr>
          <w:trHeight w:val="288"/>
        </w:trPr>
        <w:tc>
          <w:tcPr>
            <w:tcW w:w="847" w:type="dxa"/>
            <w:vMerge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</w:tcPr>
          <w:p w:rsidR="008E0641" w:rsidRPr="0083055C" w:rsidRDefault="008E0641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357824,7</w:t>
            </w:r>
          </w:p>
        </w:tc>
        <w:tc>
          <w:tcPr>
            <w:tcW w:w="1107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8E0641" w:rsidRPr="0083055C" w:rsidTr="0083055C">
        <w:trPr>
          <w:trHeight w:val="288"/>
        </w:trPr>
        <w:tc>
          <w:tcPr>
            <w:tcW w:w="847" w:type="dxa"/>
            <w:vMerge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</w:tcPr>
          <w:p w:rsidR="008E0641" w:rsidRPr="0083055C" w:rsidRDefault="008E0641" w:rsidP="00C05C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547142,7</w:t>
            </w:r>
          </w:p>
        </w:tc>
        <w:tc>
          <w:tcPr>
            <w:tcW w:w="1107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83055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F02348" w:rsidRPr="0083055C" w:rsidTr="00EE01DB">
        <w:trPr>
          <w:trHeight w:val="288"/>
        </w:trPr>
        <w:tc>
          <w:tcPr>
            <w:tcW w:w="847" w:type="dxa"/>
            <w:vMerge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FF1735">
              <w:rPr>
                <w:color w:val="FF0000"/>
                <w:sz w:val="20"/>
                <w:szCs w:val="20"/>
              </w:rPr>
              <w:t>1048021,1</w:t>
            </w:r>
          </w:p>
        </w:tc>
        <w:tc>
          <w:tcPr>
            <w:tcW w:w="1276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765164,9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282856,</w:t>
            </w: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</w:tr>
      <w:tr w:rsidR="00F02348" w:rsidRPr="0083055C" w:rsidTr="00EE01DB">
        <w:trPr>
          <w:trHeight w:val="288"/>
        </w:trPr>
        <w:tc>
          <w:tcPr>
            <w:tcW w:w="847" w:type="dxa"/>
            <w:vMerge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659915,4</w:t>
            </w:r>
          </w:p>
        </w:tc>
        <w:tc>
          <w:tcPr>
            <w:tcW w:w="1276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439572,9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</w:tr>
      <w:tr w:rsidR="00F02348" w:rsidRPr="0083055C" w:rsidTr="00EE01DB">
        <w:trPr>
          <w:trHeight w:val="288"/>
        </w:trPr>
        <w:tc>
          <w:tcPr>
            <w:tcW w:w="847" w:type="dxa"/>
            <w:vMerge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683767,3</w:t>
            </w:r>
          </w:p>
        </w:tc>
        <w:tc>
          <w:tcPr>
            <w:tcW w:w="1276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463424,8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</w:tr>
      <w:tr w:rsidR="00F02348" w:rsidRPr="0083055C" w:rsidTr="00EE01DB">
        <w:trPr>
          <w:trHeight w:val="288"/>
        </w:trPr>
        <w:tc>
          <w:tcPr>
            <w:tcW w:w="847" w:type="dxa"/>
            <w:vMerge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683767,3</w:t>
            </w:r>
          </w:p>
        </w:tc>
        <w:tc>
          <w:tcPr>
            <w:tcW w:w="1276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</w:pPr>
            <w:r w:rsidRPr="002865A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463424,8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F02348" w:rsidRPr="002865A4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 w:rsidRPr="002865A4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</w:tr>
      <w:tr w:rsidR="00F02348" w:rsidRPr="0083055C" w:rsidTr="00C05CDF">
        <w:trPr>
          <w:trHeight w:val="178"/>
        </w:trPr>
        <w:tc>
          <w:tcPr>
            <w:tcW w:w="847" w:type="dxa"/>
            <w:vMerge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6427863,1</w:t>
            </w:r>
          </w:p>
        </w:tc>
        <w:tc>
          <w:tcPr>
            <w:tcW w:w="1276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865A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865A4">
              <w:rPr>
                <w:b/>
                <w:color w:val="FF0000"/>
                <w:sz w:val="20"/>
                <w:szCs w:val="20"/>
              </w:rPr>
              <w:t>4338960,1</w:t>
            </w:r>
          </w:p>
        </w:tc>
        <w:tc>
          <w:tcPr>
            <w:tcW w:w="1107" w:type="dxa"/>
            <w:shd w:val="clear" w:color="auto" w:fill="FFFFFF" w:themeFill="background1"/>
          </w:tcPr>
          <w:p w:rsidR="00F02348" w:rsidRPr="002865A4" w:rsidRDefault="00F02348" w:rsidP="00F023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2088903,0</w:t>
            </w:r>
          </w:p>
        </w:tc>
        <w:tc>
          <w:tcPr>
            <w:tcW w:w="993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02348" w:rsidRPr="0083055C" w:rsidRDefault="00F02348" w:rsidP="00F02348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E0641">
        <w:trPr>
          <w:trHeight w:val="288"/>
        </w:trPr>
        <w:tc>
          <w:tcPr>
            <w:tcW w:w="847" w:type="dxa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ind w:right="-93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1B5760" w:rsidRPr="0083055C" w:rsidRDefault="001B5760" w:rsidP="001B57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 w:val="restart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5760" w:rsidRPr="0083055C" w:rsidRDefault="001B5760" w:rsidP="001B5760">
            <w:pPr>
              <w:ind w:right="-12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Количество победителей конкурсов для работников и воспитанников дошкольных образовательных </w:t>
            </w:r>
            <w:proofErr w:type="gramStart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организаций:   </w:t>
            </w:r>
            <w:proofErr w:type="gram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                 2018 - 2026 годы не менее</w:t>
            </w:r>
          </w:p>
          <w:p w:rsidR="001B5760" w:rsidRPr="0083055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1 чел.</w:t>
            </w:r>
          </w:p>
          <w:p w:rsidR="001B5760" w:rsidRPr="0083055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МБУ «ЦРО», дошкольные образовательные организации- получатели субсидии, управление образования администрации муниципального образования                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E0641">
        <w:trPr>
          <w:trHeight w:val="288"/>
        </w:trPr>
        <w:tc>
          <w:tcPr>
            <w:tcW w:w="847" w:type="dxa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1B5760" w:rsidRPr="0083055C" w:rsidRDefault="001B5760" w:rsidP="001B57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b/>
                <w:sz w:val="20"/>
                <w:szCs w:val="20"/>
                <w:lang w:eastAsia="en-US"/>
              </w:rPr>
              <w:t>Цель Создание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1B5760" w:rsidRPr="0083055C" w:rsidTr="008E0641">
        <w:trPr>
          <w:trHeight w:val="288"/>
        </w:trPr>
        <w:tc>
          <w:tcPr>
            <w:tcW w:w="847" w:type="dxa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1B5760" w:rsidRPr="0083055C" w:rsidRDefault="001B5760" w:rsidP="001B57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 w:val="restart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Создание условий для обучения детей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523119,7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416582,4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106537,3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Ежегодно</w:t>
            </w:r>
          </w:p>
          <w:p w:rsidR="001B5760" w:rsidRPr="0083055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100 % выполнение муниципального задания, количество учащихся в 2018 год не менее 12646 чел., в 2019 год 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>не менее 12690 чел., в. 2020- 2021 гг. не менее 12630 чел., в 2022–2026 гг. не менее 12892 чел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579731,1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462172,0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117559,1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937068,4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806730,3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130338,1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630722,0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39138,1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464417,9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127166,0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735180,2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41036,7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553709,6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140433,9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1B5760" w:rsidRPr="0083055C" w:rsidTr="0083055C">
        <w:trPr>
          <w:trHeight w:val="288"/>
        </w:trPr>
        <w:tc>
          <w:tcPr>
            <w:tcW w:w="847" w:type="dxa"/>
            <w:vMerge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862780,5</w:t>
            </w:r>
          </w:p>
        </w:tc>
        <w:tc>
          <w:tcPr>
            <w:tcW w:w="1276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44935,0</w:t>
            </w:r>
          </w:p>
        </w:tc>
        <w:tc>
          <w:tcPr>
            <w:tcW w:w="1303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653996,2</w:t>
            </w:r>
          </w:p>
        </w:tc>
        <w:tc>
          <w:tcPr>
            <w:tcW w:w="1107" w:type="dxa"/>
            <w:shd w:val="clear" w:color="auto" w:fill="auto"/>
          </w:tcPr>
          <w:p w:rsidR="001B5760" w:rsidRPr="0083055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163849,3</w:t>
            </w:r>
          </w:p>
        </w:tc>
        <w:tc>
          <w:tcPr>
            <w:tcW w:w="993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83055C" w:rsidRDefault="001B5760" w:rsidP="001B5760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5760" w:rsidRPr="0083055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1B5760" w:rsidRPr="0083055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741242" w:rsidRPr="0083055C" w:rsidTr="00B05A23">
        <w:trPr>
          <w:trHeight w:val="288"/>
        </w:trPr>
        <w:tc>
          <w:tcPr>
            <w:tcW w:w="847" w:type="dxa"/>
            <w:vMerge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1242" w:rsidRPr="0083055C" w:rsidRDefault="00741242" w:rsidP="007412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41242" w:rsidRPr="00741242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1364230,5</w:t>
            </w:r>
          </w:p>
        </w:tc>
        <w:tc>
          <w:tcPr>
            <w:tcW w:w="1276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513ACE">
              <w:rPr>
                <w:color w:val="FF0000"/>
                <w:sz w:val="20"/>
                <w:szCs w:val="20"/>
              </w:rPr>
              <w:t>50514,8</w:t>
            </w:r>
          </w:p>
        </w:tc>
        <w:tc>
          <w:tcPr>
            <w:tcW w:w="1303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1123932,1</w:t>
            </w:r>
          </w:p>
        </w:tc>
        <w:tc>
          <w:tcPr>
            <w:tcW w:w="1107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189783,6</w:t>
            </w:r>
          </w:p>
        </w:tc>
        <w:tc>
          <w:tcPr>
            <w:tcW w:w="993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</w:tr>
      <w:tr w:rsidR="00741242" w:rsidRPr="0083055C" w:rsidTr="00B05A23">
        <w:trPr>
          <w:trHeight w:val="288"/>
        </w:trPr>
        <w:tc>
          <w:tcPr>
            <w:tcW w:w="847" w:type="dxa"/>
            <w:vMerge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1242" w:rsidRPr="0083055C" w:rsidRDefault="00741242" w:rsidP="007412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41242" w:rsidRPr="00741242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2760409,9</w:t>
            </w:r>
          </w:p>
        </w:tc>
        <w:tc>
          <w:tcPr>
            <w:tcW w:w="1276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513ACE">
              <w:rPr>
                <w:color w:val="FF0000"/>
                <w:sz w:val="20"/>
                <w:szCs w:val="20"/>
              </w:rPr>
              <w:t>43390,8</w:t>
            </w:r>
          </w:p>
        </w:tc>
        <w:tc>
          <w:tcPr>
            <w:tcW w:w="1303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2460454,3</w:t>
            </w:r>
          </w:p>
        </w:tc>
        <w:tc>
          <w:tcPr>
            <w:tcW w:w="1107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256564,8</w:t>
            </w:r>
          </w:p>
        </w:tc>
        <w:tc>
          <w:tcPr>
            <w:tcW w:w="993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</w:tr>
      <w:tr w:rsidR="00741242" w:rsidRPr="0083055C" w:rsidTr="00B05A23">
        <w:trPr>
          <w:trHeight w:val="288"/>
        </w:trPr>
        <w:tc>
          <w:tcPr>
            <w:tcW w:w="847" w:type="dxa"/>
            <w:vMerge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1242" w:rsidRPr="0083055C" w:rsidRDefault="00741242" w:rsidP="007412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41242" w:rsidRPr="00741242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1117999,1</w:t>
            </w:r>
          </w:p>
        </w:tc>
        <w:tc>
          <w:tcPr>
            <w:tcW w:w="1276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513ACE">
              <w:rPr>
                <w:color w:val="FF0000"/>
                <w:sz w:val="20"/>
                <w:szCs w:val="20"/>
              </w:rPr>
              <w:t>43088,1</w:t>
            </w:r>
          </w:p>
        </w:tc>
        <w:tc>
          <w:tcPr>
            <w:tcW w:w="1303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918862,8</w:t>
            </w:r>
          </w:p>
        </w:tc>
        <w:tc>
          <w:tcPr>
            <w:tcW w:w="1107" w:type="dxa"/>
            <w:shd w:val="clear" w:color="auto" w:fill="auto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156048,2</w:t>
            </w:r>
          </w:p>
        </w:tc>
        <w:tc>
          <w:tcPr>
            <w:tcW w:w="993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</w:tr>
      <w:tr w:rsidR="00741242" w:rsidRPr="0083055C" w:rsidTr="003C1F77">
        <w:trPr>
          <w:trHeight w:val="288"/>
        </w:trPr>
        <w:tc>
          <w:tcPr>
            <w:tcW w:w="847" w:type="dxa"/>
            <w:vMerge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1242" w:rsidRPr="0083055C" w:rsidRDefault="00741242" w:rsidP="007412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41242" w:rsidRPr="00741242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817760,1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513ACE">
              <w:rPr>
                <w:color w:val="FF0000"/>
                <w:sz w:val="20"/>
                <w:szCs w:val="20"/>
              </w:rPr>
              <w:t>43088,1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513ACE">
              <w:rPr>
                <w:color w:val="FF0000"/>
                <w:sz w:val="20"/>
                <w:szCs w:val="20"/>
              </w:rPr>
              <w:t>636638,3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41242" w:rsidRPr="00513ACE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513ACE">
              <w:rPr>
                <w:color w:val="FF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</w:tr>
      <w:tr w:rsidR="00741242" w:rsidRPr="0083055C" w:rsidTr="00741242">
        <w:trPr>
          <w:trHeight w:val="586"/>
        </w:trPr>
        <w:tc>
          <w:tcPr>
            <w:tcW w:w="847" w:type="dxa"/>
            <w:vMerge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1242" w:rsidRPr="0083055C" w:rsidRDefault="00741242" w:rsidP="00741242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41242" w:rsidRPr="00741242" w:rsidRDefault="00741242" w:rsidP="0074124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10329001,5</w:t>
            </w:r>
          </w:p>
        </w:tc>
        <w:tc>
          <w:tcPr>
            <w:tcW w:w="1276" w:type="dxa"/>
            <w:shd w:val="clear" w:color="auto" w:fill="auto"/>
          </w:tcPr>
          <w:p w:rsidR="00741242" w:rsidRPr="00741242" w:rsidRDefault="00741242" w:rsidP="0074124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305191,6</w:t>
            </w:r>
          </w:p>
        </w:tc>
        <w:tc>
          <w:tcPr>
            <w:tcW w:w="1303" w:type="dxa"/>
            <w:shd w:val="clear" w:color="auto" w:fill="auto"/>
          </w:tcPr>
          <w:p w:rsidR="00741242" w:rsidRPr="00741242" w:rsidRDefault="00741242" w:rsidP="0074124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8497495,9</w:t>
            </w:r>
          </w:p>
        </w:tc>
        <w:tc>
          <w:tcPr>
            <w:tcW w:w="1107" w:type="dxa"/>
            <w:shd w:val="clear" w:color="auto" w:fill="auto"/>
          </w:tcPr>
          <w:p w:rsidR="00741242" w:rsidRPr="00741242" w:rsidRDefault="00741242" w:rsidP="0074124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1526314,0</w:t>
            </w:r>
          </w:p>
        </w:tc>
        <w:tc>
          <w:tcPr>
            <w:tcW w:w="993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3055C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741242" w:rsidRPr="0083055C" w:rsidRDefault="00741242" w:rsidP="0074124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3055C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741242" w:rsidRPr="0083055C" w:rsidRDefault="00741242" w:rsidP="00741242">
            <w:pPr>
              <w:jc w:val="center"/>
              <w:rPr>
                <w:sz w:val="20"/>
                <w:szCs w:val="20"/>
              </w:rPr>
            </w:pPr>
          </w:p>
        </w:tc>
      </w:tr>
      <w:tr w:rsidR="00C6084D" w:rsidRPr="0083055C" w:rsidTr="008E0641">
        <w:trPr>
          <w:trHeight w:val="288"/>
        </w:trPr>
        <w:tc>
          <w:tcPr>
            <w:tcW w:w="847" w:type="dxa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1363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83055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 w:val="restart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2.2</w:t>
            </w:r>
          </w:p>
          <w:p w:rsidR="00C6084D" w:rsidRPr="0083055C" w:rsidRDefault="00C6084D" w:rsidP="00C6084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19396,5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10410,9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8985,6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Количество общеобразовательных организаций, в которых проведен текущий и капитальный ремонт: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2018 год - 10 учреждений (СОШ № 1, 15, 6, 14, 21, 2, 13, 10, </w:t>
            </w:r>
            <w:proofErr w:type="gramStart"/>
            <w:r w:rsidRPr="0083055C">
              <w:rPr>
                <w:rFonts w:eastAsia="Calibri"/>
                <w:sz w:val="20"/>
                <w:szCs w:val="20"/>
              </w:rPr>
              <w:t>12 ,</w:t>
            </w:r>
            <w:proofErr w:type="gramEnd"/>
            <w:r w:rsidRPr="0083055C">
              <w:rPr>
                <w:rFonts w:eastAsia="Calibri"/>
                <w:sz w:val="20"/>
                <w:szCs w:val="20"/>
              </w:rPr>
              <w:t xml:space="preserve"> 5); 2019 год – 12 </w:t>
            </w:r>
            <w:proofErr w:type="spellStart"/>
            <w:r w:rsidRPr="0083055C">
              <w:rPr>
                <w:rFonts w:eastAsia="Calibri"/>
                <w:sz w:val="20"/>
                <w:szCs w:val="20"/>
              </w:rPr>
              <w:t>учр</w:t>
            </w:r>
            <w:proofErr w:type="spellEnd"/>
            <w:r w:rsidRPr="0083055C">
              <w:rPr>
                <w:rFonts w:eastAsia="Calibri"/>
                <w:sz w:val="20"/>
                <w:szCs w:val="20"/>
              </w:rPr>
              <w:t>.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(СОШ № 9, 12, 14, 15, 18, 7,13,16,19, 10, 2, 6);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2020 год- 7 </w:t>
            </w:r>
            <w:proofErr w:type="spellStart"/>
            <w:r w:rsidRPr="0083055C">
              <w:rPr>
                <w:rFonts w:eastAsia="Calibri"/>
                <w:sz w:val="20"/>
                <w:szCs w:val="20"/>
              </w:rPr>
              <w:t>учр</w:t>
            </w:r>
            <w:proofErr w:type="spellEnd"/>
            <w:r w:rsidRPr="0083055C">
              <w:rPr>
                <w:rFonts w:eastAsia="Calibri"/>
                <w:sz w:val="20"/>
                <w:szCs w:val="20"/>
              </w:rPr>
              <w:t xml:space="preserve">. (МБОУ СОШ № 1, 10, 14, 18, 12, 9, МАОУ СОШ  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№ 11,); 2021 г. -12 </w:t>
            </w:r>
            <w:proofErr w:type="spellStart"/>
            <w:r w:rsidRPr="0083055C">
              <w:rPr>
                <w:rFonts w:eastAsia="Calibri"/>
                <w:sz w:val="20"/>
                <w:szCs w:val="20"/>
              </w:rPr>
              <w:t>учр</w:t>
            </w:r>
            <w:proofErr w:type="spellEnd"/>
            <w:r w:rsidRPr="0083055C">
              <w:rPr>
                <w:rFonts w:eastAsia="Calibri"/>
                <w:sz w:val="20"/>
                <w:szCs w:val="20"/>
              </w:rPr>
              <w:t>. (МБОУ СОШ № 2, 5, 7, 6, 9, 15, 12, 14, 16, 3, 1, 2</w:t>
            </w:r>
            <w:r w:rsidR="000661C6">
              <w:rPr>
                <w:rFonts w:eastAsia="Calibri"/>
                <w:sz w:val="20"/>
                <w:szCs w:val="20"/>
              </w:rPr>
              <w:t>); Разработана ПСД -1 (</w:t>
            </w:r>
            <w:proofErr w:type="gramStart"/>
            <w:r w:rsidR="000661C6">
              <w:rPr>
                <w:rFonts w:eastAsia="Calibri"/>
                <w:sz w:val="20"/>
                <w:szCs w:val="20"/>
              </w:rPr>
              <w:t xml:space="preserve">СОШ  </w:t>
            </w:r>
            <w:r w:rsidRPr="0083055C">
              <w:rPr>
                <w:rFonts w:eastAsia="Calibri"/>
                <w:sz w:val="20"/>
                <w:szCs w:val="20"/>
              </w:rPr>
              <w:t>№</w:t>
            </w:r>
            <w:proofErr w:type="gramEnd"/>
            <w:r w:rsidRPr="0083055C">
              <w:rPr>
                <w:rFonts w:eastAsia="Calibri"/>
                <w:sz w:val="20"/>
                <w:szCs w:val="20"/>
              </w:rPr>
              <w:t xml:space="preserve"> 3); 2022 год – </w:t>
            </w:r>
          </w:p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 xml:space="preserve">9 </w:t>
            </w:r>
            <w:proofErr w:type="spellStart"/>
            <w:r w:rsidRPr="0083055C">
              <w:rPr>
                <w:rFonts w:eastAsia="Calibri"/>
                <w:sz w:val="20"/>
                <w:szCs w:val="20"/>
              </w:rPr>
              <w:t>уч</w:t>
            </w:r>
            <w:proofErr w:type="spellEnd"/>
            <w:r w:rsidRPr="0083055C">
              <w:rPr>
                <w:rFonts w:eastAsia="Calibri"/>
                <w:sz w:val="20"/>
                <w:szCs w:val="20"/>
              </w:rPr>
              <w:t xml:space="preserve">, </w:t>
            </w:r>
            <w:r w:rsidRPr="0083055C">
              <w:rPr>
                <w:sz w:val="20"/>
                <w:szCs w:val="20"/>
              </w:rPr>
              <w:t xml:space="preserve">2023 год – </w:t>
            </w:r>
          </w:p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83055C">
              <w:rPr>
                <w:sz w:val="20"/>
                <w:szCs w:val="20"/>
              </w:rPr>
              <w:t>учр</w:t>
            </w:r>
            <w:proofErr w:type="spellEnd"/>
            <w:r w:rsidRPr="0083055C">
              <w:rPr>
                <w:sz w:val="20"/>
                <w:szCs w:val="20"/>
              </w:rPr>
              <w:t>.,</w:t>
            </w:r>
            <w:proofErr w:type="gramEnd"/>
            <w:r w:rsidRPr="0083055C">
              <w:rPr>
                <w:sz w:val="20"/>
                <w:szCs w:val="20"/>
              </w:rPr>
              <w:t xml:space="preserve"> 2024 год – </w:t>
            </w:r>
          </w:p>
          <w:p w:rsidR="00C6084D" w:rsidRPr="0083055C" w:rsidRDefault="000661C6" w:rsidP="00C6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084D" w:rsidRPr="0083055C">
              <w:rPr>
                <w:sz w:val="20"/>
                <w:szCs w:val="20"/>
              </w:rPr>
              <w:t xml:space="preserve"> </w:t>
            </w:r>
            <w:proofErr w:type="spellStart"/>
            <w:r w:rsidR="00C6084D" w:rsidRPr="0083055C">
              <w:rPr>
                <w:sz w:val="20"/>
                <w:szCs w:val="20"/>
              </w:rPr>
              <w:t>учр</w:t>
            </w:r>
            <w:proofErr w:type="spellEnd"/>
            <w:r w:rsidR="00C6084D" w:rsidRPr="0083055C">
              <w:rPr>
                <w:sz w:val="20"/>
                <w:szCs w:val="20"/>
              </w:rPr>
              <w:t>.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 xml:space="preserve"> (СОШ № </w:t>
            </w:r>
            <w:r w:rsidR="000661C6">
              <w:rPr>
                <w:sz w:val="20"/>
                <w:szCs w:val="20"/>
              </w:rPr>
              <w:t>3,4,14</w:t>
            </w:r>
            <w:r w:rsidRPr="0083055C">
              <w:rPr>
                <w:sz w:val="20"/>
                <w:szCs w:val="20"/>
              </w:rPr>
              <w:t>16,</w:t>
            </w:r>
            <w:r w:rsidR="000661C6">
              <w:rPr>
                <w:sz w:val="20"/>
                <w:szCs w:val="20"/>
              </w:rPr>
              <w:t>19,18</w:t>
            </w:r>
            <w:r w:rsidRPr="0083055C">
              <w:rPr>
                <w:sz w:val="20"/>
                <w:szCs w:val="20"/>
              </w:rPr>
              <w:t xml:space="preserve"> СОШ № 15), 2025 г. – 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 xml:space="preserve">1 </w:t>
            </w:r>
            <w:proofErr w:type="spellStart"/>
            <w:r w:rsidRPr="0083055C">
              <w:rPr>
                <w:sz w:val="20"/>
                <w:szCs w:val="20"/>
              </w:rPr>
              <w:t>учр</w:t>
            </w:r>
            <w:proofErr w:type="spellEnd"/>
            <w:r w:rsidRPr="0083055C">
              <w:rPr>
                <w:sz w:val="20"/>
                <w:szCs w:val="20"/>
              </w:rPr>
              <w:t>.</w:t>
            </w:r>
            <w:r w:rsidR="000661C6">
              <w:rPr>
                <w:sz w:val="20"/>
                <w:szCs w:val="20"/>
              </w:rPr>
              <w:t xml:space="preserve"> (СОШ № 5)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41291,9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26710,5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14581,4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45798,7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39152,6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6646,1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36073,9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30171,6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5902,3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54902,3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35147,3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19755,0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10137,2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8220,1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084D" w:rsidRPr="0083055C" w:rsidRDefault="000661C6" w:rsidP="00C6084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38126,5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20674,3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6084D" w:rsidRPr="0083055C" w:rsidRDefault="000661C6" w:rsidP="00513A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17452,2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2025 </w:t>
            </w:r>
            <w:r w:rsidRPr="0083055C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7661,5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6903,3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758,2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3163,6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160374" w:rsidP="005D5FFF">
            <w:pPr>
              <w:tabs>
                <w:tab w:val="left" w:pos="390"/>
                <w:tab w:val="center" w:pos="529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160374" w:rsidP="00C60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3163,6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160374" w:rsidRPr="0083055C" w:rsidTr="00160374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160374" w:rsidRPr="0083055C" w:rsidRDefault="00160374" w:rsidP="0016037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60374" w:rsidRPr="0083055C" w:rsidRDefault="00160374" w:rsidP="00160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0374" w:rsidRPr="0083055C" w:rsidRDefault="00160374" w:rsidP="00160374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60374" w:rsidRPr="00160374" w:rsidRDefault="000661C6" w:rsidP="0016037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259715,7</w:t>
            </w:r>
          </w:p>
        </w:tc>
        <w:tc>
          <w:tcPr>
            <w:tcW w:w="1276" w:type="dxa"/>
            <w:shd w:val="clear" w:color="auto" w:fill="auto"/>
          </w:tcPr>
          <w:p w:rsidR="00160374" w:rsidRPr="00160374" w:rsidRDefault="00160374" w:rsidP="0016037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60374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160374" w:rsidRPr="00160374" w:rsidRDefault="00160374" w:rsidP="0016037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60374">
              <w:rPr>
                <w:b/>
                <w:color w:val="FF0000"/>
                <w:sz w:val="22"/>
                <w:szCs w:val="22"/>
              </w:rPr>
              <w:t>183717,8</w:t>
            </w:r>
          </w:p>
        </w:tc>
        <w:tc>
          <w:tcPr>
            <w:tcW w:w="1107" w:type="dxa"/>
            <w:shd w:val="clear" w:color="auto" w:fill="auto"/>
          </w:tcPr>
          <w:p w:rsidR="00160374" w:rsidRPr="00160374" w:rsidRDefault="000661C6" w:rsidP="0016037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75997,9</w:t>
            </w:r>
          </w:p>
        </w:tc>
        <w:tc>
          <w:tcPr>
            <w:tcW w:w="993" w:type="dxa"/>
            <w:shd w:val="clear" w:color="auto" w:fill="auto"/>
          </w:tcPr>
          <w:p w:rsidR="00160374" w:rsidRPr="0083055C" w:rsidRDefault="00160374" w:rsidP="001603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60374" w:rsidRPr="0083055C" w:rsidRDefault="00160374" w:rsidP="001603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60374" w:rsidRPr="0083055C" w:rsidRDefault="00160374" w:rsidP="00160374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60374" w:rsidRPr="0083055C" w:rsidRDefault="00160374" w:rsidP="00160374">
            <w:pPr>
              <w:rPr>
                <w:sz w:val="20"/>
                <w:szCs w:val="20"/>
              </w:rPr>
            </w:pPr>
          </w:p>
        </w:tc>
      </w:tr>
      <w:tr w:rsidR="00C6084D" w:rsidRPr="0083055C" w:rsidTr="000E760E">
        <w:trPr>
          <w:trHeight w:val="288"/>
        </w:trPr>
        <w:tc>
          <w:tcPr>
            <w:tcW w:w="847" w:type="dxa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Задача Создание</w:t>
            </w:r>
            <w:r w:rsidRPr="0083055C">
              <w:rPr>
                <w:rFonts w:eastAsia="Calibri"/>
                <w:sz w:val="20"/>
                <w:szCs w:val="20"/>
              </w:rPr>
              <w:t xml:space="preserve"> условий для проведения мероприятий в сфере общего образования</w:t>
            </w: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 w:val="restart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 мероприятие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20633,9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6054,2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14579,7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Количество школ, в которых приобретено оборудование (в том числе для пищеблоков):                                                                                                                                                                       2020 год- 1 (МБОУ СОШ          № 10);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2021 год - 5</w:t>
            </w:r>
          </w:p>
          <w:p w:rsidR="00C6084D" w:rsidRPr="0083055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(МБОУ СОШ                                                                                                                                                                                                                                                           № 2,1,13,16,5)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</w:t>
            </w:r>
          </w:p>
          <w:p w:rsidR="00C6084D" w:rsidRPr="0083055C" w:rsidRDefault="00C6084D" w:rsidP="00C608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42178,6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26041,7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16136,9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64856,1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36519,2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17041,0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92655,4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48298,4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16285,0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28072,0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</w:t>
            </w:r>
            <w:r w:rsidRPr="008305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114970,3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45408,9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18662,4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33455,4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C6084D" w:rsidRPr="0083055C" w:rsidTr="0083055C">
        <w:trPr>
          <w:trHeight w:val="288"/>
        </w:trPr>
        <w:tc>
          <w:tcPr>
            <w:tcW w:w="847" w:type="dxa"/>
            <w:vMerge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98102,0</w:t>
            </w:r>
          </w:p>
        </w:tc>
        <w:tc>
          <w:tcPr>
            <w:tcW w:w="1276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43884,2</w:t>
            </w:r>
          </w:p>
        </w:tc>
        <w:tc>
          <w:tcPr>
            <w:tcW w:w="130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19453,5</w:t>
            </w:r>
          </w:p>
        </w:tc>
        <w:tc>
          <w:tcPr>
            <w:tcW w:w="1107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34764,3</w:t>
            </w:r>
          </w:p>
        </w:tc>
        <w:tc>
          <w:tcPr>
            <w:tcW w:w="993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83055C" w:rsidRDefault="00C6084D" w:rsidP="00C6084D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0</w:t>
            </w: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83055C" w:rsidRDefault="00C6084D" w:rsidP="00C6084D">
            <w:pPr>
              <w:rPr>
                <w:sz w:val="20"/>
                <w:szCs w:val="20"/>
              </w:rPr>
            </w:pPr>
          </w:p>
        </w:tc>
      </w:tr>
      <w:tr w:rsidR="00032B9F" w:rsidRPr="0083055C" w:rsidTr="00032B9F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032B9F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2024 </w:t>
            </w:r>
            <w:r w:rsidRPr="0083055C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032B9F" w:rsidRPr="00292280" w:rsidRDefault="00741242" w:rsidP="005D5FF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125193,1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292280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292280">
              <w:rPr>
                <w:color w:val="FF0000"/>
                <w:sz w:val="20"/>
                <w:szCs w:val="20"/>
              </w:rPr>
              <w:t>56923,5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292280" w:rsidRDefault="00032B9F" w:rsidP="005D5FFF">
            <w:pPr>
              <w:jc w:val="center"/>
              <w:rPr>
                <w:color w:val="FF0000"/>
                <w:sz w:val="20"/>
                <w:szCs w:val="20"/>
              </w:rPr>
            </w:pPr>
            <w:r w:rsidRPr="00292280">
              <w:rPr>
                <w:color w:val="FF0000"/>
                <w:sz w:val="20"/>
                <w:szCs w:val="20"/>
              </w:rPr>
              <w:t>297</w:t>
            </w:r>
            <w:r w:rsidR="005D5FFF" w:rsidRPr="00292280">
              <w:rPr>
                <w:color w:val="FF0000"/>
                <w:sz w:val="20"/>
                <w:szCs w:val="20"/>
              </w:rPr>
              <w:t>25</w:t>
            </w:r>
            <w:r w:rsidRPr="00292280">
              <w:rPr>
                <w:color w:val="FF0000"/>
                <w:sz w:val="20"/>
                <w:szCs w:val="20"/>
              </w:rPr>
              <w:t>,6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292280" w:rsidRDefault="00741242" w:rsidP="00032B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38544,0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032B9F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032B9F">
              <w:rPr>
                <w:color w:val="FF0000"/>
                <w:sz w:val="20"/>
                <w:szCs w:val="20"/>
              </w:rPr>
              <w:t>129263,70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56933,6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36967,7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35362,4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032B9F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032B9F">
              <w:rPr>
                <w:color w:val="FF0000"/>
                <w:sz w:val="20"/>
                <w:szCs w:val="20"/>
              </w:rPr>
              <w:t>125737,70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56199,2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35023,4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34515,1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032B9F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032B9F">
              <w:rPr>
                <w:color w:val="FF0000"/>
                <w:sz w:val="20"/>
                <w:szCs w:val="20"/>
              </w:rPr>
              <w:t>125737,70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56199,2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35023,4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34515,1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5D5FFF" w:rsidRPr="0083055C" w:rsidTr="005D5FFF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5D5FFF" w:rsidRPr="0083055C" w:rsidRDefault="005D5FFF" w:rsidP="005D5FF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5D5FFF" w:rsidRPr="0083055C" w:rsidRDefault="005D5FFF" w:rsidP="005D5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5FFF" w:rsidRPr="0083055C" w:rsidRDefault="005D5FFF" w:rsidP="005D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5D5FFF" w:rsidRPr="005D5FFF" w:rsidRDefault="00741242" w:rsidP="005D5F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939328,5</w:t>
            </w:r>
          </w:p>
        </w:tc>
        <w:tc>
          <w:tcPr>
            <w:tcW w:w="1276" w:type="dxa"/>
            <w:shd w:val="clear" w:color="auto" w:fill="auto"/>
          </w:tcPr>
          <w:p w:rsidR="005D5FFF" w:rsidRPr="005D5FFF" w:rsidRDefault="005D5FFF" w:rsidP="005D5F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363847,0</w:t>
            </w:r>
          </w:p>
        </w:tc>
        <w:tc>
          <w:tcPr>
            <w:tcW w:w="1303" w:type="dxa"/>
            <w:shd w:val="clear" w:color="auto" w:fill="auto"/>
          </w:tcPr>
          <w:p w:rsidR="005D5FFF" w:rsidRPr="005D5FFF" w:rsidRDefault="005D5FFF" w:rsidP="005D5F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259756,1</w:t>
            </w:r>
          </w:p>
        </w:tc>
        <w:tc>
          <w:tcPr>
            <w:tcW w:w="1107" w:type="dxa"/>
            <w:shd w:val="clear" w:color="auto" w:fill="auto"/>
          </w:tcPr>
          <w:p w:rsidR="005D5FFF" w:rsidRPr="00741242" w:rsidRDefault="00741242" w:rsidP="007412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242">
              <w:rPr>
                <w:b/>
                <w:color w:val="FF0000"/>
                <w:sz w:val="20"/>
                <w:szCs w:val="20"/>
              </w:rPr>
              <w:t>286985,9</w:t>
            </w:r>
          </w:p>
        </w:tc>
        <w:tc>
          <w:tcPr>
            <w:tcW w:w="993" w:type="dxa"/>
            <w:shd w:val="clear" w:color="auto" w:fill="auto"/>
          </w:tcPr>
          <w:p w:rsidR="005D5FFF" w:rsidRPr="005D5FFF" w:rsidRDefault="005D5FFF" w:rsidP="005D5F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5D5FFF" w:rsidRPr="005D5FFF" w:rsidRDefault="005D5FFF" w:rsidP="005D5F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5D5FFF" w:rsidRPr="0083055C" w:rsidRDefault="005D5FFF" w:rsidP="005D5FF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</w:tcPr>
          <w:p w:rsidR="005D5FFF" w:rsidRPr="0083055C" w:rsidRDefault="005D5FFF" w:rsidP="005D5FFF">
            <w:pPr>
              <w:rPr>
                <w:sz w:val="20"/>
                <w:szCs w:val="20"/>
              </w:rPr>
            </w:pPr>
          </w:p>
        </w:tc>
      </w:tr>
      <w:tr w:rsidR="00032B9F" w:rsidRPr="0083055C" w:rsidTr="000E760E">
        <w:trPr>
          <w:trHeight w:val="288"/>
        </w:trPr>
        <w:tc>
          <w:tcPr>
            <w:tcW w:w="847" w:type="dxa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Цель Создание</w:t>
            </w:r>
            <w:r w:rsidRPr="0083055C">
              <w:rPr>
                <w:rFonts w:eastAsia="Calibri"/>
                <w:sz w:val="20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032B9F" w:rsidRPr="0083055C" w:rsidTr="000E760E">
        <w:trPr>
          <w:trHeight w:val="288"/>
        </w:trPr>
        <w:tc>
          <w:tcPr>
            <w:tcW w:w="847" w:type="dxa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Задача Создание</w:t>
            </w:r>
            <w:r w:rsidRPr="0083055C">
              <w:rPr>
                <w:rFonts w:eastAsia="Calibri"/>
                <w:sz w:val="20"/>
                <w:szCs w:val="20"/>
              </w:rPr>
              <w:t xml:space="preserve"> условий для обучения детей в организациях дополнительного образования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3.1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92571,8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A30A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780,8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91791,0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Ежегодно 100 % выполнение муниципального задания, количество воспитанников ОДОД общей </w:t>
            </w:r>
            <w:proofErr w:type="gramStart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направленности:   </w:t>
            </w:r>
            <w:proofErr w:type="gram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              2018 год –</w:t>
            </w:r>
          </w:p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>5790 чел.,                                                                     2019 год –</w:t>
            </w:r>
          </w:p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:rsidR="00032B9F" w:rsidRPr="001B5760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– 2026 годы 3850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>район - ответственный за выполнение мероприятия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579,5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93216,1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95079,6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607,4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94472,2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529,8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96201,1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102150,7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562,8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101587,9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118794,2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698,6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118095,6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5B2B9F" w:rsidP="00ED4C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154367,1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A30A14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8</w:t>
            </w:r>
            <w:r w:rsidR="00A30A14">
              <w:rPr>
                <w:color w:val="FF0000"/>
                <w:sz w:val="20"/>
                <w:szCs w:val="20"/>
              </w:rPr>
              <w:t>4</w:t>
            </w:r>
            <w:r w:rsidRPr="0083055C">
              <w:rPr>
                <w:color w:val="FF0000"/>
                <w:sz w:val="20"/>
                <w:szCs w:val="20"/>
              </w:rPr>
              <w:t>8,2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5B2B9F" w:rsidP="00A30A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153518,9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120975,4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651,3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677,3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677,3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117B90" w:rsidRPr="0083055C" w:rsidTr="00117B90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117B90" w:rsidRPr="0083055C" w:rsidRDefault="00117B90" w:rsidP="00117B9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17B90" w:rsidRPr="0083055C" w:rsidRDefault="00117B90" w:rsidP="0011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7B90" w:rsidRPr="0083055C" w:rsidRDefault="00117B90" w:rsidP="00117B90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17B90" w:rsidRPr="00117B90" w:rsidRDefault="00DD3653" w:rsidP="00117B90">
            <w:pPr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2"/>
              </w:rPr>
              <w:t>116468,1</w:t>
            </w:r>
          </w:p>
        </w:tc>
        <w:tc>
          <w:tcPr>
            <w:tcW w:w="1276" w:type="dxa"/>
            <w:shd w:val="clear" w:color="auto" w:fill="auto"/>
          </w:tcPr>
          <w:p w:rsidR="00117B90" w:rsidRPr="00117B90" w:rsidRDefault="00117B90" w:rsidP="00117B90">
            <w:pPr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 w:rsidRPr="00117B90">
              <w:rPr>
                <w:b/>
                <w:bCs/>
                <w:color w:val="FF0000"/>
                <w:sz w:val="20"/>
                <w:szCs w:val="2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17B90" w:rsidRPr="00117B90" w:rsidRDefault="00DD3653" w:rsidP="00117B90">
            <w:pPr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2"/>
              </w:rPr>
              <w:t>6613</w:t>
            </w:r>
          </w:p>
        </w:tc>
        <w:tc>
          <w:tcPr>
            <w:tcW w:w="1107" w:type="dxa"/>
            <w:shd w:val="clear" w:color="auto" w:fill="auto"/>
          </w:tcPr>
          <w:p w:rsidR="00117B90" w:rsidRPr="00117B90" w:rsidRDefault="00DD3653" w:rsidP="00117B90">
            <w:pPr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2"/>
              </w:rPr>
              <w:t>1109855,1</w:t>
            </w:r>
          </w:p>
        </w:tc>
        <w:tc>
          <w:tcPr>
            <w:tcW w:w="993" w:type="dxa"/>
            <w:shd w:val="clear" w:color="auto" w:fill="auto"/>
          </w:tcPr>
          <w:p w:rsidR="00117B90" w:rsidRPr="00032B9F" w:rsidRDefault="00117B90" w:rsidP="00117B9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2B9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17B90" w:rsidRPr="00032B9F" w:rsidRDefault="00117B90" w:rsidP="00117B9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2B9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17B90" w:rsidRPr="0083055C" w:rsidRDefault="00117B90" w:rsidP="00117B9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17B90" w:rsidRPr="0083055C" w:rsidRDefault="00117B90" w:rsidP="00117B90">
            <w:pPr>
              <w:rPr>
                <w:sz w:val="20"/>
                <w:szCs w:val="20"/>
              </w:rPr>
            </w:pPr>
          </w:p>
        </w:tc>
      </w:tr>
      <w:tr w:rsidR="00032B9F" w:rsidRPr="0083055C" w:rsidTr="000E760E">
        <w:trPr>
          <w:trHeight w:val="288"/>
        </w:trPr>
        <w:tc>
          <w:tcPr>
            <w:tcW w:w="847" w:type="dxa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83055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503,1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203,1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Ежегодно количество участников спортивных соревнований различного уровня не менее 30 тренеров ежегодно и 2018-2021 годы не менее 1465 учащихся, 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2022-2026 годы - не менее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1023 учащихся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3862,0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3356,0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506,0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97,7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67,7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378,2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78,2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378,1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78,1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370,3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70,3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83055C">
              <w:rPr>
                <w:b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3853,4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2</w:t>
            </w:r>
            <w:r>
              <w:rPr>
                <w:rFonts w:eastAsia="Calibri"/>
                <w:b/>
                <w:sz w:val="20"/>
                <w:szCs w:val="20"/>
              </w:rPr>
              <w:t>9</w:t>
            </w:r>
            <w:r w:rsidRPr="0083055C">
              <w:rPr>
                <w:rFonts w:eastAsia="Calibri"/>
                <w:b/>
                <w:sz w:val="20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0E760E">
        <w:trPr>
          <w:trHeight w:val="288"/>
        </w:trPr>
        <w:tc>
          <w:tcPr>
            <w:tcW w:w="847" w:type="dxa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83055C">
              <w:rPr>
                <w:rFonts w:eastAsia="Calibri"/>
                <w:sz w:val="20"/>
                <w:szCs w:val="20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032B9F" w:rsidRPr="0083055C" w:rsidTr="000E760E">
        <w:trPr>
          <w:trHeight w:val="288"/>
        </w:trPr>
        <w:tc>
          <w:tcPr>
            <w:tcW w:w="847" w:type="dxa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83055C">
              <w:rPr>
                <w:rFonts w:eastAsia="Calibri"/>
                <w:sz w:val="20"/>
                <w:szCs w:val="20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Ежегодно 100 % выполнение муниципального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МБОУ ПМСС «С любовью к детям» - получатель субсидии; управление образования администрации муниципального образования</w:t>
            </w:r>
          </w:p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90034E" w:rsidP="00032B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5580,5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90034E" w:rsidP="00032B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5580,5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6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,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6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,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6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,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6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,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6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,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5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6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055C">
              <w:rPr>
                <w:color w:val="000000"/>
                <w:sz w:val="20"/>
                <w:szCs w:val="20"/>
              </w:rPr>
              <w:t>,</w:t>
            </w:r>
            <w:r w:rsidRPr="0083055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032B9F" w:rsidRDefault="0090034E" w:rsidP="00032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49921,2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90034E" w:rsidP="00EE01D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49921,2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Ежегодно 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МБОУ ПМСС «С любовью к детям» - получатель субсидии; управление образования администрации муниципального образования                            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830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услуги, на методическую поддержку педагогических работников образовательных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Ежегодно 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МКУ «ЦРО» - получатель субсидии; управление образования администрации муниципального образования          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14880,4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14880,4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12949,7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12949,7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12949,7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12949,7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12949,7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12949,7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114839,0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114839,0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Финансовое обеспечение деятельности </w:t>
            </w:r>
            <w:r w:rsidRPr="0083055C">
              <w:rPr>
                <w:rFonts w:eastAsia="Calibri"/>
                <w:sz w:val="20"/>
                <w:szCs w:val="20"/>
              </w:rPr>
              <w:lastRenderedPageBreak/>
              <w:t>казенного учреждения по организации и осуществлению бухгалтерского учета</w:t>
            </w: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40326,0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5776,4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34549,6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Ежегодно 96,7 % охват учреждений услугами централи</w:t>
            </w:r>
            <w:r w:rsidRPr="0083055C">
              <w:rPr>
                <w:rFonts w:eastAsia="Calibri"/>
                <w:sz w:val="20"/>
                <w:szCs w:val="20"/>
              </w:rPr>
              <w:lastRenderedPageBreak/>
              <w:t>зованной бухгалтерии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Муниципальное казенное учреждение «Централизованная межотрас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левая бухгалтерия», управление образования администрации муниципального образования ответственный за выполнение мероприятия </w:t>
            </w:r>
          </w:p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42819,9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6234,3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36585,6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44060,2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6483,0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37577,2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48378,1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41826,0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58941,6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52389,5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69796,5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6657,8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63138,7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74339,5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67594,2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67118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67118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67118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032B9F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032B9F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2B9F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580015,8</w:t>
            </w:r>
          </w:p>
        </w:tc>
        <w:tc>
          <w:tcPr>
            <w:tcW w:w="1276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65236,9</w:t>
            </w:r>
          </w:p>
        </w:tc>
        <w:tc>
          <w:tcPr>
            <w:tcW w:w="1107" w:type="dxa"/>
            <w:shd w:val="clear" w:color="auto" w:fill="auto"/>
          </w:tcPr>
          <w:p w:rsidR="00032B9F" w:rsidRPr="00032B9F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514778,9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 xml:space="preserve">8161,2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8161,2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right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Ежегодно охват 100 % организаций системы образования контрольно-инспекционной деятельностью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8501,7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8501,7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8852,0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8852,0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9128,9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9128,9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11418,6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11418,6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11414,2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sz w:val="20"/>
                <w:szCs w:val="20"/>
              </w:rPr>
              <w:t>11414,2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11172,9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11172,9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11908,3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11908,3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11908,3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2B9F" w:rsidRPr="00032B9F" w:rsidRDefault="00032B9F" w:rsidP="00032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104374,4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B9F">
              <w:rPr>
                <w:b/>
                <w:bCs/>
                <w:color w:val="000000"/>
                <w:sz w:val="20"/>
                <w:szCs w:val="20"/>
              </w:rPr>
              <w:t>104374,4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55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Организация целевого обучения граждан в муниципальном образовании </w:t>
            </w:r>
            <w:proofErr w:type="spellStart"/>
            <w:r w:rsidRPr="0083055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</w:rPr>
              <w:t xml:space="preserve"> район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Ежемесячная выплата стипендии студентам ВУЗов, заключившим договор о целевом </w:t>
            </w:r>
            <w:proofErr w:type="gramStart"/>
            <w:r w:rsidRPr="0083055C">
              <w:rPr>
                <w:rFonts w:eastAsia="Calibri"/>
                <w:sz w:val="20"/>
                <w:szCs w:val="20"/>
              </w:rPr>
              <w:t xml:space="preserve">обучении:   </w:t>
            </w:r>
            <w:proofErr w:type="gramEnd"/>
            <w:r w:rsidRPr="0083055C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2018 год –</w:t>
            </w:r>
          </w:p>
          <w:p w:rsidR="00032B9F" w:rsidRPr="0083055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</w:t>
            </w:r>
          </w:p>
          <w:p w:rsidR="00032B9F" w:rsidRPr="0083055C" w:rsidRDefault="00032B9F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годы.- 28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</w:t>
            </w:r>
            <w:r w:rsidR="00D5375B">
              <w:rPr>
                <w:rFonts w:eastAsia="Calibri"/>
                <w:sz w:val="20"/>
                <w:szCs w:val="20"/>
              </w:rPr>
              <w:t>7</w:t>
            </w:r>
            <w:r w:rsidRPr="0083055C">
              <w:rPr>
                <w:rFonts w:eastAsia="Calibri"/>
                <w:sz w:val="20"/>
                <w:szCs w:val="20"/>
              </w:rPr>
              <w:t xml:space="preserve"> годы - 26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032B9F" w:rsidRPr="0083055C" w:rsidTr="0083055C">
        <w:trPr>
          <w:trHeight w:val="288"/>
        </w:trPr>
        <w:tc>
          <w:tcPr>
            <w:tcW w:w="847" w:type="dxa"/>
            <w:vMerge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83055C" w:rsidRDefault="00032B9F" w:rsidP="00032B9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83055C" w:rsidRDefault="00032B9F" w:rsidP="00032B9F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Количество молодых педагогов, получающих выплату: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2021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17 чел.,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 чел.;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год- 5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115,0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0E760E">
        <w:trPr>
          <w:trHeight w:val="288"/>
        </w:trPr>
        <w:tc>
          <w:tcPr>
            <w:tcW w:w="847" w:type="dxa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D5375B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83055C">
              <w:rPr>
                <w:rFonts w:eastAsia="Calibri"/>
                <w:color w:val="000000"/>
                <w:sz w:val="20"/>
                <w:szCs w:val="20"/>
              </w:rPr>
              <w:t>Увеличение охвата детей различными формами отдыха и оздоровления за счет привлечения муниципальных и немуниципальных субъектов конкурентного рынка сферы отдыха и оздоровления</w:t>
            </w:r>
          </w:p>
          <w:p w:rsidR="003029EF" w:rsidRPr="0083055C" w:rsidRDefault="003029EF" w:rsidP="00D5375B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5375B" w:rsidRPr="0083055C" w:rsidTr="000E760E">
        <w:trPr>
          <w:trHeight w:val="288"/>
        </w:trPr>
        <w:tc>
          <w:tcPr>
            <w:tcW w:w="847" w:type="dxa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83055C">
              <w:rPr>
                <w:rFonts w:eastAsia="Calibri"/>
                <w:sz w:val="20"/>
                <w:szCs w:val="20"/>
              </w:rPr>
              <w:t xml:space="preserve"> Совершенствование системы организации детского оздоровительного отдыха в Тимашевском районе</w:t>
            </w: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Совершенствование системы организации детского оздорови</w:t>
            </w:r>
            <w:r w:rsidRPr="0083055C">
              <w:rPr>
                <w:rFonts w:eastAsia="Calibri"/>
                <w:sz w:val="20"/>
                <w:szCs w:val="20"/>
              </w:rPr>
              <w:lastRenderedPageBreak/>
              <w:t>тельного отдыха в Тимашевском районе</w:t>
            </w: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7465,6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4858,0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2607,6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Охват оздоровлением на базе организаций, в которых функционируют лагеря с дневным </w:t>
            </w:r>
            <w:r w:rsidRPr="0083055C">
              <w:rPr>
                <w:rFonts w:eastAsia="Calibri"/>
                <w:sz w:val="20"/>
                <w:szCs w:val="20"/>
              </w:rPr>
              <w:lastRenderedPageBreak/>
              <w:t xml:space="preserve">пребыванием: 2018 год - 1500 чел., 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1550 чел.,                   2021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1550 чел.,             2022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1550 чел.,         2023-202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83055C">
              <w:rPr>
                <w:rFonts w:eastAsia="Calibri"/>
                <w:sz w:val="20"/>
                <w:szCs w:val="20"/>
              </w:rPr>
              <w:t xml:space="preserve"> годы -1550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Образовательные организации - получатели субсидии; управление образования адми</w:t>
            </w:r>
            <w:r w:rsidRPr="008305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1870,5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1306,9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2570,4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1930,5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639,9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3313,0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2238,6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974,4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3353,3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2502,4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850,9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3643,5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2588,8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3747,6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2692,9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3855,2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2800,5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3855,2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2800,5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D5375B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34981,2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0,00</w:t>
            </w:r>
          </w:p>
        </w:tc>
        <w:tc>
          <w:tcPr>
            <w:tcW w:w="1303" w:type="dxa"/>
            <w:shd w:val="clear" w:color="auto" w:fill="auto"/>
          </w:tcPr>
          <w:p w:rsidR="00D5375B" w:rsidRPr="00D5375B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5375B">
              <w:rPr>
                <w:rFonts w:eastAsia="Calibri"/>
                <w:b/>
                <w:sz w:val="20"/>
                <w:szCs w:val="20"/>
              </w:rPr>
              <w:t>24282,7</w:t>
            </w:r>
          </w:p>
        </w:tc>
        <w:tc>
          <w:tcPr>
            <w:tcW w:w="1107" w:type="dxa"/>
            <w:shd w:val="clear" w:color="auto" w:fill="auto"/>
          </w:tcPr>
          <w:p w:rsidR="00D5375B" w:rsidRPr="00D5375B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5375B">
              <w:rPr>
                <w:rFonts w:eastAsia="Calibri"/>
                <w:b/>
                <w:sz w:val="20"/>
                <w:szCs w:val="20"/>
              </w:rPr>
              <w:t>10598,5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0E760E">
        <w:trPr>
          <w:trHeight w:val="288"/>
        </w:trPr>
        <w:tc>
          <w:tcPr>
            <w:tcW w:w="847" w:type="dxa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83055C">
              <w:rPr>
                <w:rFonts w:eastAsia="Calibri"/>
                <w:sz w:val="20"/>
                <w:szCs w:val="20"/>
              </w:rPr>
              <w:t xml:space="preserve"> Совершенствование организации детского оздоровительного отдыха в загородном лагере</w:t>
            </w: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Совершенствование организации детского оздоровительного отдыха в загородном лагере</w:t>
            </w: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Охват оздоровлением на базе МБУ ЗСЛОО «Золотой колос»                                                                                                                                                                                                                                    2019 год -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 xml:space="preserve">300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4088">
              <w:rPr>
                <w:rFonts w:eastAsia="Calibri"/>
                <w:sz w:val="20"/>
                <w:szCs w:val="20"/>
              </w:rPr>
              <w:t xml:space="preserve">                      2022 -2027</w:t>
            </w:r>
            <w:r w:rsidRPr="0083055C">
              <w:rPr>
                <w:rFonts w:eastAsia="Calibri"/>
                <w:sz w:val="20"/>
                <w:szCs w:val="20"/>
              </w:rPr>
              <w:t xml:space="preserve"> годы  - 400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МБУ ЗСЛОО «Золотой колос» - получатель субсидии; управление образования администрации муниципального образования </w:t>
            </w:r>
            <w:proofErr w:type="spellStart"/>
            <w:r w:rsidRPr="0083055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83055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3783,4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2935,2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848,2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6878,9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2281,8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4597,1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8967,2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2631,1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6336,1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8992,5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2704,5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6288,0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90034E" w:rsidP="00D5375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16990,7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8160,2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90034E" w:rsidP="00D5375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8830,5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9885,8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3160,2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6725,6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7055A" w:rsidP="00D5375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9885,8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3160,2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6725,6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9885,8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3160,2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6725,6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A928B6" w:rsidRPr="0083055C" w:rsidTr="00B05A23">
        <w:trPr>
          <w:trHeight w:val="288"/>
        </w:trPr>
        <w:tc>
          <w:tcPr>
            <w:tcW w:w="847" w:type="dxa"/>
            <w:vMerge/>
          </w:tcPr>
          <w:p w:rsidR="00A928B6" w:rsidRPr="0083055C" w:rsidRDefault="00A928B6" w:rsidP="00A928B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928B6" w:rsidRPr="0083055C" w:rsidRDefault="00A928B6" w:rsidP="00A928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28B6" w:rsidRPr="0083055C" w:rsidRDefault="00A928B6" w:rsidP="00A9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928B6" w:rsidRPr="00A928B6" w:rsidRDefault="0090034E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75270,1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28B6" w:rsidRPr="00A928B6" w:rsidRDefault="00A928B6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28B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A928B6" w:rsidRPr="00A928B6" w:rsidRDefault="00A928B6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28B6">
              <w:rPr>
                <w:rFonts w:eastAsia="Calibri"/>
                <w:b/>
                <w:sz w:val="20"/>
                <w:szCs w:val="20"/>
              </w:rPr>
              <w:t>28193,4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28B6" w:rsidRPr="00A928B6" w:rsidRDefault="0090034E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47076,7</w:t>
            </w:r>
          </w:p>
        </w:tc>
        <w:tc>
          <w:tcPr>
            <w:tcW w:w="993" w:type="dxa"/>
            <w:shd w:val="clear" w:color="auto" w:fill="auto"/>
          </w:tcPr>
          <w:p w:rsidR="00A928B6" w:rsidRPr="0083055C" w:rsidRDefault="00A928B6" w:rsidP="00A9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A928B6" w:rsidRPr="0083055C" w:rsidRDefault="00A928B6" w:rsidP="00A9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928B6" w:rsidRPr="0083055C" w:rsidRDefault="00A928B6" w:rsidP="00A928B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928B6" w:rsidRPr="0083055C" w:rsidRDefault="00A928B6" w:rsidP="00A928B6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</w:rPr>
              <w:t>Итого</w:t>
            </w:r>
          </w:p>
          <w:p w:rsidR="00D5375B" w:rsidRPr="0083055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754002,7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452483,4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856011,8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472877,1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1225941,3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473112,6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83055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87436,5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852822,1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516352,3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86445,6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977506,7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591695,6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D5375B" w:rsidRPr="0083055C" w:rsidTr="0083055C">
        <w:trPr>
          <w:trHeight w:val="288"/>
        </w:trPr>
        <w:tc>
          <w:tcPr>
            <w:tcW w:w="847" w:type="dxa"/>
            <w:vMerge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88819,2</w:t>
            </w:r>
          </w:p>
        </w:tc>
        <w:tc>
          <w:tcPr>
            <w:tcW w:w="130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1241446,1</w:t>
            </w:r>
          </w:p>
        </w:tc>
        <w:tc>
          <w:tcPr>
            <w:tcW w:w="1107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</w:rPr>
              <w:t>666335,6</w:t>
            </w:r>
          </w:p>
        </w:tc>
        <w:tc>
          <w:tcPr>
            <w:tcW w:w="993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83055C" w:rsidRDefault="00D5375B" w:rsidP="00D5375B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83055C" w:rsidRDefault="00D5375B" w:rsidP="00D5375B">
            <w:pPr>
              <w:rPr>
                <w:sz w:val="20"/>
                <w:szCs w:val="20"/>
              </w:rPr>
            </w:pPr>
          </w:p>
        </w:tc>
      </w:tr>
      <w:tr w:rsidR="002A1BF8" w:rsidRPr="0083055C" w:rsidTr="00F369FB">
        <w:trPr>
          <w:trHeight w:val="288"/>
        </w:trPr>
        <w:tc>
          <w:tcPr>
            <w:tcW w:w="847" w:type="dxa"/>
            <w:vMerge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A1BF8" w:rsidRPr="002A1BF8" w:rsidRDefault="003029EF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2857125,3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 w:rsidRPr="00D7055A">
              <w:rPr>
                <w:color w:val="FF0000"/>
                <w:sz w:val="20"/>
                <w:szCs w:val="20"/>
              </w:rPr>
              <w:t>107 438,3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1957839,4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2A1BF8" w:rsidRPr="00D7055A" w:rsidRDefault="003029EF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791847,6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</w:tr>
      <w:tr w:rsidR="002A1BF8" w:rsidRPr="0083055C" w:rsidTr="00F369FB">
        <w:trPr>
          <w:trHeight w:val="288"/>
        </w:trPr>
        <w:tc>
          <w:tcPr>
            <w:tcW w:w="847" w:type="dxa"/>
            <w:vMerge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A1BF8" w:rsidRPr="002A1BF8" w:rsidRDefault="00E4600F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3789720,4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 w:rsidRPr="00D7055A">
              <w:rPr>
                <w:color w:val="FF0000"/>
                <w:sz w:val="20"/>
                <w:szCs w:val="20"/>
              </w:rPr>
              <w:t>100324,4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2957147,9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732248,1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</w:tr>
      <w:tr w:rsidR="002A1BF8" w:rsidRPr="0083055C" w:rsidTr="00F369FB">
        <w:trPr>
          <w:trHeight w:val="288"/>
        </w:trPr>
        <w:tc>
          <w:tcPr>
            <w:tcW w:w="847" w:type="dxa"/>
            <w:vMerge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rFonts w:eastAsia="Calibri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A1BF8" w:rsidRPr="002A1BF8" w:rsidRDefault="00E4600F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2163271,2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 w:rsidRPr="00D7055A">
              <w:rPr>
                <w:color w:val="FF0000"/>
                <w:sz w:val="20"/>
                <w:szCs w:val="20"/>
              </w:rPr>
              <w:t>99287,3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1433857,9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2A1BF8" w:rsidRPr="00D7055A" w:rsidRDefault="002A1BF8" w:rsidP="002A1B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630126,0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A1BF8" w:rsidRPr="0083055C" w:rsidRDefault="002A1BF8" w:rsidP="002A1BF8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2A1BF8" w:rsidRPr="0083055C" w:rsidRDefault="002A1BF8" w:rsidP="002A1BF8">
            <w:pPr>
              <w:rPr>
                <w:sz w:val="20"/>
                <w:szCs w:val="20"/>
              </w:rPr>
            </w:pPr>
          </w:p>
        </w:tc>
      </w:tr>
      <w:tr w:rsidR="005D43DF" w:rsidRPr="0083055C" w:rsidTr="00F369FB">
        <w:trPr>
          <w:trHeight w:val="288"/>
        </w:trPr>
        <w:tc>
          <w:tcPr>
            <w:tcW w:w="847" w:type="dxa"/>
            <w:vMerge/>
          </w:tcPr>
          <w:p w:rsidR="005D43DF" w:rsidRPr="0083055C" w:rsidRDefault="005D43DF" w:rsidP="005D43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D43DF" w:rsidRPr="0083055C" w:rsidRDefault="005D43DF" w:rsidP="005D4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43DF" w:rsidRPr="0083055C" w:rsidRDefault="005D43DF" w:rsidP="005D43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43DF" w:rsidRPr="00F732B8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F732B8">
              <w:rPr>
                <w:rFonts w:eastAsia="Calibri"/>
                <w:sz w:val="20"/>
                <w:szCs w:val="20"/>
              </w:rPr>
              <w:t>1863032,2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43DF" w:rsidRPr="00F732B8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F732B8">
              <w:rPr>
                <w:rFonts w:eastAsia="Calibri"/>
                <w:sz w:val="20"/>
                <w:szCs w:val="20"/>
              </w:rPr>
              <w:t>99287,3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5D43DF" w:rsidRPr="00F732B8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F732B8">
              <w:rPr>
                <w:rFonts w:eastAsia="Calibri"/>
                <w:sz w:val="20"/>
                <w:szCs w:val="20"/>
              </w:rPr>
              <w:t>1151633</w:t>
            </w:r>
            <w:r w:rsidR="00EF6D53">
              <w:rPr>
                <w:rFonts w:eastAsia="Calibri"/>
                <w:sz w:val="20"/>
                <w:szCs w:val="20"/>
              </w:rPr>
              <w:t>,4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5D43DF" w:rsidRPr="00F732B8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F732B8">
              <w:rPr>
                <w:rFonts w:eastAsia="Calibri"/>
                <w:sz w:val="20"/>
                <w:szCs w:val="20"/>
              </w:rPr>
              <w:t>612111,5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3DF" w:rsidRPr="0083055C" w:rsidRDefault="005D43DF" w:rsidP="005D43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D43DF" w:rsidRPr="0083055C" w:rsidRDefault="005D43DF" w:rsidP="005D43DF">
            <w:pPr>
              <w:jc w:val="center"/>
              <w:rPr>
                <w:sz w:val="20"/>
                <w:szCs w:val="20"/>
              </w:rPr>
            </w:pPr>
            <w:r w:rsidRPr="0083055C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43DF" w:rsidRPr="0083055C" w:rsidRDefault="005D43DF" w:rsidP="005D43D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5D43DF" w:rsidRPr="0083055C" w:rsidRDefault="005D43DF" w:rsidP="005D43DF">
            <w:pPr>
              <w:rPr>
                <w:sz w:val="20"/>
                <w:szCs w:val="20"/>
              </w:rPr>
            </w:pPr>
          </w:p>
        </w:tc>
      </w:tr>
      <w:tr w:rsidR="003029EF" w:rsidRPr="0083055C" w:rsidTr="0083055C">
        <w:trPr>
          <w:trHeight w:val="288"/>
        </w:trPr>
        <w:tc>
          <w:tcPr>
            <w:tcW w:w="847" w:type="dxa"/>
            <w:vMerge/>
          </w:tcPr>
          <w:p w:rsidR="003029EF" w:rsidRPr="0083055C" w:rsidRDefault="003029EF" w:rsidP="003029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029EF" w:rsidRPr="0083055C" w:rsidRDefault="003029EF" w:rsidP="00302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29EF" w:rsidRPr="0083055C" w:rsidRDefault="003029EF" w:rsidP="003029EF">
            <w:pPr>
              <w:jc w:val="center"/>
              <w:rPr>
                <w:b/>
                <w:bCs/>
                <w:sz w:val="20"/>
                <w:szCs w:val="20"/>
              </w:rPr>
            </w:pPr>
            <w:r w:rsidRPr="0083055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029EF" w:rsidRPr="003029EF" w:rsidRDefault="003029EF" w:rsidP="003029E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20045177,2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029EF" w:rsidRPr="003029EF" w:rsidRDefault="003029EF" w:rsidP="003029E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669038,6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029EF" w:rsidRPr="003029EF" w:rsidRDefault="003029EF" w:rsidP="003029E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13408209,3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3029EF" w:rsidRPr="003029EF" w:rsidRDefault="003029EF" w:rsidP="003029E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5939189,8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29EF" w:rsidRPr="003029EF" w:rsidRDefault="003029EF" w:rsidP="003029E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3029EF" w:rsidRPr="003029EF" w:rsidRDefault="003029EF" w:rsidP="003029E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29EF" w:rsidRPr="0083055C" w:rsidRDefault="003029EF" w:rsidP="003029E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3029EF" w:rsidRPr="0083055C" w:rsidRDefault="003029EF" w:rsidP="003029EF">
            <w:pPr>
              <w:rPr>
                <w:sz w:val="20"/>
                <w:szCs w:val="20"/>
              </w:rPr>
            </w:pPr>
          </w:p>
        </w:tc>
      </w:tr>
    </w:tbl>
    <w:p w:rsidR="008E0641" w:rsidRDefault="008E0641"/>
    <w:p w:rsidR="008E0641" w:rsidRDefault="008E0641">
      <w:pPr>
        <w:rPr>
          <w:rFonts w:ascii="Calibri" w:hAnsi="Calibri" w:cs="Calibri"/>
          <w:color w:val="000000"/>
          <w:sz w:val="22"/>
          <w:szCs w:val="22"/>
        </w:rPr>
      </w:pPr>
    </w:p>
    <w:p w:rsidR="00EF6D53" w:rsidRDefault="00EF6D53"/>
    <w:p w:rsidR="008E0641" w:rsidRPr="00C349D4" w:rsidRDefault="008E0641" w:rsidP="008E0641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lang w:eastAsia="en-US"/>
        </w:rPr>
        <w:t>З</w:t>
      </w:r>
      <w:r w:rsidRPr="00296188">
        <w:rPr>
          <w:rFonts w:eastAsia="Calibri"/>
          <w:sz w:val="28"/>
          <w:lang w:eastAsia="en-US"/>
        </w:rPr>
        <w:t>аместитель главы</w:t>
      </w:r>
    </w:p>
    <w:p w:rsidR="008E0641" w:rsidRPr="00296188" w:rsidRDefault="008E0641" w:rsidP="008E0641">
      <w:pPr>
        <w:spacing w:line="259" w:lineRule="auto"/>
        <w:rPr>
          <w:rFonts w:eastAsia="Calibri"/>
          <w:sz w:val="28"/>
          <w:lang w:eastAsia="en-US"/>
        </w:rPr>
      </w:pPr>
      <w:r w:rsidRPr="00296188">
        <w:rPr>
          <w:rFonts w:eastAsia="Calibri"/>
          <w:sz w:val="28"/>
          <w:lang w:eastAsia="en-US"/>
        </w:rPr>
        <w:t>муниципального образования</w:t>
      </w:r>
    </w:p>
    <w:p w:rsidR="003C1F77" w:rsidRDefault="008E0641" w:rsidP="008E0641">
      <w:proofErr w:type="spellStart"/>
      <w:r w:rsidRPr="00296188">
        <w:rPr>
          <w:rFonts w:eastAsia="Calibri"/>
          <w:sz w:val="28"/>
          <w:lang w:eastAsia="en-US"/>
        </w:rPr>
        <w:t>Тимашевский</w:t>
      </w:r>
      <w:proofErr w:type="spellEnd"/>
      <w:r w:rsidRPr="00296188">
        <w:rPr>
          <w:rFonts w:eastAsia="Calibri"/>
          <w:sz w:val="28"/>
          <w:lang w:eastAsia="en-US"/>
        </w:rPr>
        <w:t xml:space="preserve"> район                                                                                     </w:t>
      </w:r>
      <w:r>
        <w:rPr>
          <w:rFonts w:eastAsia="Calibri"/>
          <w:sz w:val="28"/>
          <w:lang w:eastAsia="en-US"/>
        </w:rPr>
        <w:t xml:space="preserve">                              </w:t>
      </w:r>
      <w:r w:rsidRPr="00296188">
        <w:rPr>
          <w:rFonts w:eastAsia="Calibri"/>
          <w:sz w:val="28"/>
          <w:lang w:eastAsia="en-US"/>
        </w:rPr>
        <w:t xml:space="preserve">                       </w:t>
      </w:r>
      <w:r>
        <w:rPr>
          <w:rFonts w:eastAsia="Calibri"/>
          <w:sz w:val="28"/>
          <w:lang w:eastAsia="en-US"/>
        </w:rPr>
        <w:t xml:space="preserve">        </w:t>
      </w:r>
      <w:r w:rsidRPr="00296188">
        <w:rPr>
          <w:rFonts w:eastAsia="Calibri"/>
          <w:sz w:val="28"/>
          <w:lang w:eastAsia="en-US"/>
        </w:rPr>
        <w:t>Е.И. Мальченк</w:t>
      </w:r>
      <w:r>
        <w:rPr>
          <w:rFonts w:eastAsia="Calibri"/>
          <w:sz w:val="28"/>
          <w:lang w:eastAsia="en-US"/>
        </w:rPr>
        <w:t>о</w:t>
      </w:r>
    </w:p>
    <w:p w:rsidR="003C1F77" w:rsidRDefault="003C1F77" w:rsidP="003C1F77"/>
    <w:p w:rsidR="008E0641" w:rsidRPr="003C1F77" w:rsidRDefault="008E0641" w:rsidP="003C1F77">
      <w:pPr>
        <w:ind w:firstLine="708"/>
      </w:pPr>
    </w:p>
    <w:sectPr w:rsidR="008E0641" w:rsidRPr="003C1F77" w:rsidSect="008E0641">
      <w:headerReference w:type="default" r:id="rId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F5" w:rsidRDefault="004900F5" w:rsidP="008E0641">
      <w:r>
        <w:separator/>
      </w:r>
    </w:p>
  </w:endnote>
  <w:endnote w:type="continuationSeparator" w:id="0">
    <w:p w:rsidR="004900F5" w:rsidRDefault="004900F5" w:rsidP="008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F5" w:rsidRDefault="004900F5" w:rsidP="008E0641">
      <w:r>
        <w:separator/>
      </w:r>
    </w:p>
  </w:footnote>
  <w:footnote w:type="continuationSeparator" w:id="0">
    <w:p w:rsidR="004900F5" w:rsidRDefault="004900F5" w:rsidP="008E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68736"/>
      <w:docPartObj>
        <w:docPartGallery w:val="Page Numbers (Margins)"/>
        <w:docPartUnique/>
      </w:docPartObj>
    </w:sdtPr>
    <w:sdtEndPr/>
    <w:sdtContent>
      <w:p w:rsidR="004900F5" w:rsidRDefault="004900F5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-373380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0F5" w:rsidRPr="0083055C" w:rsidRDefault="004900F5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83055C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83055C">
                                    <w:instrText>PAGE  \* MERGEFORMAT</w:instrText>
                                  </w:r>
                                  <w:r w:rsidRPr="0083055C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029EF" w:rsidRPr="003029EF">
                                    <w:rPr>
                                      <w:rFonts w:eastAsiaTheme="majorEastAsia"/>
                                      <w:noProof/>
                                    </w:rPr>
                                    <w:t>10</w:t>
                                  </w:r>
                                  <w:r w:rsidRPr="0083055C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-29.4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0F5" w:rsidRPr="0083055C" w:rsidRDefault="004900F5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83055C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83055C">
                              <w:instrText>PAGE  \* MERGEFORMAT</w:instrText>
                            </w:r>
                            <w:r w:rsidRPr="0083055C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029EF" w:rsidRPr="003029EF">
                              <w:rPr>
                                <w:rFonts w:eastAsiaTheme="majorEastAsia"/>
                                <w:noProof/>
                              </w:rPr>
                              <w:t>10</w:t>
                            </w:r>
                            <w:r w:rsidRPr="0083055C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30"/>
    <w:rsid w:val="00010CC2"/>
    <w:rsid w:val="00032B9F"/>
    <w:rsid w:val="000661C6"/>
    <w:rsid w:val="000E760E"/>
    <w:rsid w:val="00117B90"/>
    <w:rsid w:val="00160374"/>
    <w:rsid w:val="001B5760"/>
    <w:rsid w:val="001F3256"/>
    <w:rsid w:val="00292280"/>
    <w:rsid w:val="002A1BF8"/>
    <w:rsid w:val="003029EF"/>
    <w:rsid w:val="003C1F77"/>
    <w:rsid w:val="003F33DA"/>
    <w:rsid w:val="004900F5"/>
    <w:rsid w:val="004D7B30"/>
    <w:rsid w:val="004F7431"/>
    <w:rsid w:val="00513ACE"/>
    <w:rsid w:val="005B2B9F"/>
    <w:rsid w:val="005D43DF"/>
    <w:rsid w:val="005D5FFF"/>
    <w:rsid w:val="006518AC"/>
    <w:rsid w:val="00741242"/>
    <w:rsid w:val="007A6D8D"/>
    <w:rsid w:val="0083055C"/>
    <w:rsid w:val="008E0641"/>
    <w:rsid w:val="0090034E"/>
    <w:rsid w:val="00A30A14"/>
    <w:rsid w:val="00A928B6"/>
    <w:rsid w:val="00AA6FCE"/>
    <w:rsid w:val="00B05A23"/>
    <w:rsid w:val="00BC142F"/>
    <w:rsid w:val="00C05CDF"/>
    <w:rsid w:val="00C6084D"/>
    <w:rsid w:val="00CC5097"/>
    <w:rsid w:val="00D13E68"/>
    <w:rsid w:val="00D26110"/>
    <w:rsid w:val="00D5375B"/>
    <w:rsid w:val="00D7055A"/>
    <w:rsid w:val="00DD3653"/>
    <w:rsid w:val="00E4600F"/>
    <w:rsid w:val="00E84088"/>
    <w:rsid w:val="00EB3D9D"/>
    <w:rsid w:val="00ED4CDD"/>
    <w:rsid w:val="00EE01DB"/>
    <w:rsid w:val="00EF6D53"/>
    <w:rsid w:val="00F02348"/>
    <w:rsid w:val="00F05486"/>
    <w:rsid w:val="00F369FB"/>
    <w:rsid w:val="00F56D5E"/>
    <w:rsid w:val="00F732B8"/>
    <w:rsid w:val="00F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8A92C4B4-1970-44CF-BC92-CDF83490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06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0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6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E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E0641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E064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8E0641"/>
    <w:pPr>
      <w:spacing w:after="192"/>
    </w:pPr>
    <w:rPr>
      <w:sz w:val="18"/>
      <w:szCs w:val="18"/>
    </w:rPr>
  </w:style>
  <w:style w:type="character" w:styleId="aa">
    <w:name w:val="page number"/>
    <w:basedOn w:val="a0"/>
    <w:rsid w:val="008E0641"/>
  </w:style>
  <w:style w:type="paragraph" w:styleId="ab">
    <w:name w:val="Balloon Text"/>
    <w:basedOn w:val="a"/>
    <w:link w:val="ac"/>
    <w:uiPriority w:val="99"/>
    <w:rsid w:val="008E064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8E064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Заголовок Знак"/>
    <w:rsid w:val="008E0641"/>
    <w:rPr>
      <w:b/>
      <w:sz w:val="24"/>
    </w:rPr>
  </w:style>
  <w:style w:type="paragraph" w:customStyle="1" w:styleId="ae">
    <w:name w:val="Знак Знак"/>
    <w:basedOn w:val="a"/>
    <w:rsid w:val="008E064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06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8E0641"/>
    <w:rPr>
      <w:color w:val="0000FF"/>
      <w:u w:val="single"/>
    </w:rPr>
  </w:style>
  <w:style w:type="character" w:styleId="af0">
    <w:name w:val="FollowedHyperlink"/>
    <w:uiPriority w:val="99"/>
    <w:unhideWhenUsed/>
    <w:rsid w:val="008E0641"/>
    <w:rPr>
      <w:color w:val="800080"/>
      <w:u w:val="single"/>
    </w:rPr>
  </w:style>
  <w:style w:type="paragraph" w:customStyle="1" w:styleId="msonormal0">
    <w:name w:val="msonormal"/>
    <w:basedOn w:val="a"/>
    <w:rsid w:val="008E064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E064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E0641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E06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8E06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E06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8E0641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8E0641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8E06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8E06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8E064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8E06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8E064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8E0641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8E0641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8E064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8E06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8E06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8E064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8E06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8E0641"/>
  </w:style>
  <w:style w:type="table" w:customStyle="1" w:styleId="10">
    <w:name w:val="Сетка таблицы1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E0641"/>
  </w:style>
  <w:style w:type="table" w:customStyle="1" w:styleId="20">
    <w:name w:val="Сетка таблицы2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E0641"/>
  </w:style>
  <w:style w:type="table" w:customStyle="1" w:styleId="30">
    <w:name w:val="Сетка таблицы3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E0641"/>
  </w:style>
  <w:style w:type="table" w:customStyle="1" w:styleId="40">
    <w:name w:val="Сетка таблицы4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E0641"/>
  </w:style>
  <w:style w:type="table" w:customStyle="1" w:styleId="50">
    <w:name w:val="Сетка таблицы5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E0641"/>
  </w:style>
  <w:style w:type="table" w:customStyle="1" w:styleId="60">
    <w:name w:val="Сетка таблицы6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8E0641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8E0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8E0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Комп-пк</dc:creator>
  <cp:keywords/>
  <dc:description/>
  <cp:lastModifiedBy>1</cp:lastModifiedBy>
  <cp:revision>23</cp:revision>
  <cp:lastPrinted>2024-09-19T06:10:00Z</cp:lastPrinted>
  <dcterms:created xsi:type="dcterms:W3CDTF">2024-08-04T16:30:00Z</dcterms:created>
  <dcterms:modified xsi:type="dcterms:W3CDTF">2024-09-19T06:10:00Z</dcterms:modified>
</cp:coreProperties>
</file>