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F" w:rsidRDefault="00AE47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7BF" w:rsidRDefault="00AE47BF">
      <w:pPr>
        <w:pStyle w:val="ConsPlusNormal"/>
        <w:outlineLvl w:val="0"/>
      </w:pPr>
    </w:p>
    <w:p w:rsidR="00AE47BF" w:rsidRDefault="00AE47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47BF" w:rsidRDefault="00AE47BF">
      <w:pPr>
        <w:pStyle w:val="ConsPlusTitle"/>
        <w:jc w:val="center"/>
      </w:pPr>
    </w:p>
    <w:p w:rsidR="00AE47BF" w:rsidRDefault="00AE47BF">
      <w:pPr>
        <w:pStyle w:val="ConsPlusTitle"/>
        <w:jc w:val="center"/>
      </w:pPr>
      <w:r>
        <w:t>ПОСТАНОВЛЕНИЕ</w:t>
      </w:r>
    </w:p>
    <w:p w:rsidR="00AE47BF" w:rsidRDefault="00AE47BF">
      <w:pPr>
        <w:pStyle w:val="ConsPlusTitle"/>
        <w:jc w:val="center"/>
      </w:pPr>
      <w:r>
        <w:t>от 18 апреля 2016 г. N 323</w:t>
      </w:r>
    </w:p>
    <w:p w:rsidR="00AE47BF" w:rsidRDefault="00AE47BF">
      <w:pPr>
        <w:pStyle w:val="ConsPlusTitle"/>
        <w:jc w:val="center"/>
      </w:pPr>
    </w:p>
    <w:p w:rsidR="00AE47BF" w:rsidRDefault="00AE47BF">
      <w:pPr>
        <w:pStyle w:val="ConsPlusTitle"/>
        <w:jc w:val="center"/>
      </w:pPr>
      <w:r>
        <w:t>О НАПРАВЛЕНИИ</w:t>
      </w:r>
    </w:p>
    <w:p w:rsidR="00AE47BF" w:rsidRDefault="00AE47BF">
      <w:pPr>
        <w:pStyle w:val="ConsPlusTitle"/>
        <w:jc w:val="center"/>
      </w:pPr>
      <w:r>
        <w:t>ЗАПРОСА И ПОЛУЧЕНИИ НА БЕЗВОЗМЕЗДНОЙ ОСНОВЕ, В ТОМ ЧИСЛЕ</w:t>
      </w:r>
    </w:p>
    <w:p w:rsidR="00AE47BF" w:rsidRDefault="00AE47BF">
      <w:pPr>
        <w:pStyle w:val="ConsPlusTitle"/>
        <w:jc w:val="center"/>
      </w:pPr>
      <w:r>
        <w:t>В ЭЛЕКТРОННОЙ ФОРМЕ, ДОКУМЕНТОВ И (ИЛИ) ИНФОРМАЦИИ</w:t>
      </w:r>
    </w:p>
    <w:p w:rsidR="00AE47BF" w:rsidRDefault="00AE47BF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E47BF" w:rsidRDefault="00AE47BF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E47BF" w:rsidRDefault="00AE47BF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E47BF" w:rsidRDefault="00AE47BF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E47BF" w:rsidRDefault="00AE47BF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E47BF" w:rsidRDefault="00AE47BF">
      <w:pPr>
        <w:pStyle w:val="ConsPlusTitle"/>
        <w:jc w:val="center"/>
      </w:pPr>
      <w:r>
        <w:t>В РАСПОРЯЖЕНИИ КОТОРЫХ НАХОДЯТСЯ ЭТИ ДОКУМЕНТЫ</w:t>
      </w:r>
    </w:p>
    <w:p w:rsidR="00AE47BF" w:rsidRDefault="00AE47BF">
      <w:pPr>
        <w:pStyle w:val="ConsPlusTitle"/>
        <w:jc w:val="center"/>
      </w:pPr>
      <w:r>
        <w:t>И (ИЛИ) ИНФОРМАЦИЯ, В РАМКАХ МЕЖВЕДОМСТВЕННОГО</w:t>
      </w:r>
    </w:p>
    <w:p w:rsidR="00AE47BF" w:rsidRDefault="00AE47BF">
      <w:pPr>
        <w:pStyle w:val="ConsPlusTitle"/>
        <w:jc w:val="center"/>
      </w:pPr>
      <w:r>
        <w:t>ИНФОРМАЦИОННОГО ВЗАИМОДЕЙСТВИЯ</w:t>
      </w:r>
    </w:p>
    <w:p w:rsidR="00AE47BF" w:rsidRDefault="00AE47BF">
      <w:pPr>
        <w:pStyle w:val="ConsPlusNormal"/>
        <w:jc w:val="center"/>
      </w:pPr>
    </w:p>
    <w:p w:rsidR="00AE47BF" w:rsidRDefault="00AE47B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AE47BF" w:rsidRDefault="00AE4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4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BF" w:rsidRDefault="00AE47B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7BF" w:rsidRDefault="00AE47BF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AE47BF" w:rsidRDefault="00AE47BF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2. 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</w:t>
      </w:r>
      <w:hyperlink r:id="rId6" w:history="1">
        <w:r>
          <w:rPr>
            <w:color w:val="0000FF"/>
          </w:rPr>
          <w:t>форматы предоставления</w:t>
        </w:r>
      </w:hyperlink>
      <w:r>
        <w:t xml:space="preserve"> документов и (или) информации, приведенных в </w:t>
      </w:r>
      <w:hyperlink r:id="rId7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E47BF" w:rsidRDefault="00AE4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4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BF" w:rsidRDefault="00AE47B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47BF" w:rsidRDefault="00AE47BF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AE47BF" w:rsidRDefault="00AE47BF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3. 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</w:t>
      </w:r>
      <w:r>
        <w:lastRenderedPageBreak/>
        <w:t xml:space="preserve">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8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перечне,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6.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E47BF" w:rsidRDefault="00AE47BF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7. Настоящее постановление вступает в силу с 1 июля 2016 г., за исключением </w:t>
      </w:r>
      <w:hyperlink w:anchor="P22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jc w:val="right"/>
      </w:pPr>
      <w:r>
        <w:t>Председатель Правительства</w:t>
      </w:r>
    </w:p>
    <w:p w:rsidR="00AE47BF" w:rsidRDefault="00AE47BF">
      <w:pPr>
        <w:pStyle w:val="ConsPlusNormal"/>
        <w:jc w:val="right"/>
      </w:pPr>
      <w:r>
        <w:t>Российской Федерации</w:t>
      </w:r>
    </w:p>
    <w:p w:rsidR="00AE47BF" w:rsidRDefault="00AE47BF">
      <w:pPr>
        <w:pStyle w:val="ConsPlusNormal"/>
        <w:jc w:val="right"/>
      </w:pPr>
      <w:r>
        <w:t>Д.МЕДВЕДЕВ</w:t>
      </w: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jc w:val="right"/>
        <w:outlineLvl w:val="0"/>
      </w:pPr>
      <w:r>
        <w:t>Утверждены</w:t>
      </w:r>
    </w:p>
    <w:p w:rsidR="00AE47BF" w:rsidRDefault="00AE47BF">
      <w:pPr>
        <w:pStyle w:val="ConsPlusNormal"/>
        <w:jc w:val="right"/>
      </w:pPr>
      <w:r>
        <w:t>постановлением Правительства</w:t>
      </w:r>
    </w:p>
    <w:p w:rsidR="00AE47BF" w:rsidRDefault="00AE47BF">
      <w:pPr>
        <w:pStyle w:val="ConsPlusNormal"/>
        <w:jc w:val="right"/>
      </w:pPr>
      <w:r>
        <w:t>Российской Федерации</w:t>
      </w:r>
    </w:p>
    <w:p w:rsidR="00AE47BF" w:rsidRDefault="00AE47BF">
      <w:pPr>
        <w:pStyle w:val="ConsPlusNormal"/>
        <w:jc w:val="right"/>
      </w:pPr>
      <w:r>
        <w:t>от 18 апреля 2016 г. N 323</w:t>
      </w: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Title"/>
        <w:jc w:val="center"/>
      </w:pPr>
      <w:bookmarkStart w:id="3" w:name="P44"/>
      <w:bookmarkEnd w:id="3"/>
      <w:r>
        <w:t>ПРАВИЛА</w:t>
      </w:r>
    </w:p>
    <w:p w:rsidR="00AE47BF" w:rsidRDefault="00AE47BF">
      <w:pPr>
        <w:pStyle w:val="ConsPlusTitle"/>
        <w:jc w:val="center"/>
      </w:pPr>
      <w:r>
        <w:t>НАПРАВЛЕНИЯ ЗАПРОСА И ПОЛУЧЕНИЯ НА БЕЗВОЗМЕЗДНОЙ</w:t>
      </w:r>
    </w:p>
    <w:p w:rsidR="00AE47BF" w:rsidRDefault="00AE47BF">
      <w:pPr>
        <w:pStyle w:val="ConsPlusTitle"/>
        <w:jc w:val="center"/>
      </w:pPr>
      <w:r>
        <w:t>ОСНОВЕ, В ТОМ ЧИСЛЕ В ЭЛЕКТРОННОЙ ФОРМЕ, ДОКУМЕНТОВ</w:t>
      </w:r>
    </w:p>
    <w:p w:rsidR="00AE47BF" w:rsidRDefault="00AE47BF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AE47BF" w:rsidRDefault="00AE47BF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AE47BF" w:rsidRDefault="00AE47BF">
      <w:pPr>
        <w:pStyle w:val="ConsPlusTitle"/>
        <w:jc w:val="center"/>
      </w:pPr>
      <w:r>
        <w:t>И ПРОВЕДЕНИИ ПРОВЕРОК ОТ ИНЫХ ГОСУДАРСТВЕННЫХ ОРГАНОВ,</w:t>
      </w:r>
    </w:p>
    <w:p w:rsidR="00AE47BF" w:rsidRDefault="00AE47BF">
      <w:pPr>
        <w:pStyle w:val="ConsPlusTitle"/>
        <w:jc w:val="center"/>
      </w:pPr>
      <w:r>
        <w:lastRenderedPageBreak/>
        <w:t>ОРГАНОВ МЕСТНОГО САМОУПРАВЛЕНИЯ ЛИБО ПОДВЕДОМСТВЕННЫХ</w:t>
      </w:r>
    </w:p>
    <w:p w:rsidR="00AE47BF" w:rsidRDefault="00AE47BF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AE47BF" w:rsidRDefault="00AE47BF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AE47BF" w:rsidRDefault="00AE47BF">
      <w:pPr>
        <w:pStyle w:val="ConsPlusTitle"/>
        <w:jc w:val="center"/>
      </w:pPr>
      <w:r>
        <w:t>И (ИЛИ) ИНФОРМАЦИЯ, В РАМКАХ МЕЖВЕДОМСТВЕННОГО</w:t>
      </w:r>
    </w:p>
    <w:p w:rsidR="00AE47BF" w:rsidRDefault="00AE47BF">
      <w:pPr>
        <w:pStyle w:val="ConsPlusTitle"/>
        <w:jc w:val="center"/>
      </w:pPr>
      <w:r>
        <w:t>ИНФОРМАЦИОННОГО ВЗАИМОДЕЙСТВИЯ</w:t>
      </w: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  <w:bookmarkStart w:id="4" w:name="P56"/>
      <w:bookmarkEnd w:id="4"/>
      <w:r>
        <w:t xml:space="preserve">1. 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2. Запрос должен содержать следующие сведения:</w:t>
      </w:r>
    </w:p>
    <w:p w:rsidR="00AE47BF" w:rsidRDefault="00AE47BF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AE47BF" w:rsidRDefault="00AE47BF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б) наименование органа или организации, в адрес которых направляется запрос;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AE47BF" w:rsidRDefault="00AE47BF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е) наименование необходимых документов и (или) информации из числа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ж) дата направления запроса;</w:t>
      </w:r>
    </w:p>
    <w:p w:rsidR="00AE47BF" w:rsidRDefault="00AE47BF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5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0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- </w:t>
      </w:r>
      <w:hyperlink w:anchor="P66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lastRenderedPageBreak/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AE47BF" w:rsidRDefault="00AE47BF">
      <w:pPr>
        <w:pStyle w:val="ConsPlusNormal"/>
        <w:spacing w:before="220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ind w:firstLine="540"/>
        <w:jc w:val="both"/>
      </w:pPr>
    </w:p>
    <w:p w:rsidR="00AE47BF" w:rsidRDefault="00AE4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FFC" w:rsidRDefault="009E2FFC">
      <w:bookmarkStart w:id="9" w:name="_GoBack"/>
      <w:bookmarkEnd w:id="9"/>
    </w:p>
    <w:sectPr w:rsidR="009E2FFC" w:rsidSect="000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F"/>
    <w:rsid w:val="009E2FFC"/>
    <w:rsid w:val="00A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A6D4-2EA4-4BEE-9372-F0B44A2E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75C16597338149AE8C00ED28D9756D5FACDEF544577C08CC06C06AB2380D7008C1CAB083AD9DFw4n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75C16597338149AE8C00ED28D9756D5FACDEF544577C08CC06C06AB2380D7008C1CAB083AD9DFw4n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75C16597338149AE8C00ED28D9756D5F8C6E9574D77C08CC06C06AB2380D7008C1CAB083AD9DEw4n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175C16597338149AE8C00ED28D9756D5F1C8E8504877C08CC06C06AB2380D7008C1CA80Cw3n9F" TargetMode="External"/><Relationship Id="rId10" Type="http://schemas.openxmlformats.org/officeDocument/2006/relationships/hyperlink" Target="consultantplus://offline/ref=E9175C16597338149AE8C00ED28D9756D5FACDEF544577C08CC06C06AB2380D7008C1CAB083AD9DFw4n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175C16597338149AE8C00ED28D9756D5FACDEF544577C08CC06C06AB2380D7008C1CAB083AD9DFw4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2018-09-12T05:39:00Z</dcterms:created>
  <dcterms:modified xsi:type="dcterms:W3CDTF">2018-09-12T05:40:00Z</dcterms:modified>
</cp:coreProperties>
</file>