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CB14DC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B14DC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CB14DC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CB14DC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B14DC" w:rsidRDefault="00340EBA" w:rsidP="00F50106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орган по проведению антикор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Тимашевский район, рассмотрев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администрации муниципального</w:t>
      </w:r>
      <w:r w:rsidR="004B2AD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Тимашевский район</w:t>
      </w:r>
      <w:r w:rsidR="00C643C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220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50106" w:rsidRPr="00F5010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</w:t>
      </w:r>
      <w:r w:rsidR="00F50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0106" w:rsidRPr="00F5010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Тимашевский район</w:t>
      </w:r>
      <w:r w:rsidR="00F50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0106" w:rsidRPr="00F5010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18 декабря 2017 г. № 1431</w:t>
      </w:r>
      <w:r w:rsidR="00F50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0106" w:rsidRPr="00F50106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квалификационных требованиях для замещения должностей</w:t>
      </w:r>
      <w:r w:rsidR="00F50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0106" w:rsidRPr="00F5010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службы в администрации муниципальног</w:t>
      </w:r>
      <w:r w:rsidR="00F50106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образования Тимашевский район</w:t>
      </w:r>
      <w:r w:rsidR="0034690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339D4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поступивший </w:t>
      </w:r>
      <w:r w:rsidR="005E77C6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B14D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муниципальной службы и кадров </w:t>
      </w:r>
      <w:r w:rsidR="00F6508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452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 следующее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CB14DC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12D0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актов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район.</w:t>
      </w:r>
    </w:p>
    <w:p w:rsidR="00340EBA" w:rsidRPr="00CB14DC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</w:t>
      </w:r>
      <w:r w:rsidR="009F6DC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CB14DC" w:rsidRDefault="00A84F44" w:rsidP="00F50106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B21142" w:rsidRPr="00CB14DC">
        <w:rPr>
          <w:rFonts w:ascii="Times New Roman" w:hAnsi="Times New Roman" w:cs="Times New Roman"/>
          <w:sz w:val="26"/>
          <w:szCs w:val="26"/>
        </w:rPr>
        <w:t xml:space="preserve"> </w:t>
      </w:r>
      <w:r w:rsidR="00F50106">
        <w:rPr>
          <w:rFonts w:ascii="Times New Roman" w:hAnsi="Times New Roman" w:cs="Times New Roman"/>
          <w:sz w:val="26"/>
          <w:szCs w:val="26"/>
        </w:rPr>
        <w:t>статья</w:t>
      </w:r>
      <w:r w:rsidR="00F50106" w:rsidRPr="00F50106">
        <w:rPr>
          <w:rFonts w:ascii="Times New Roman" w:hAnsi="Times New Roman" w:cs="Times New Roman"/>
          <w:sz w:val="26"/>
          <w:szCs w:val="26"/>
        </w:rPr>
        <w:t xml:space="preserve"> 9 Федерального закона от 2 март</w:t>
      </w:r>
      <w:r w:rsidR="00F50106">
        <w:rPr>
          <w:rFonts w:ascii="Times New Roman" w:hAnsi="Times New Roman" w:cs="Times New Roman"/>
          <w:sz w:val="26"/>
          <w:szCs w:val="26"/>
        </w:rPr>
        <w:t>а 2007 г. № 25-ФЗ «О муниципаль</w:t>
      </w:r>
      <w:r w:rsidR="00F50106" w:rsidRPr="00F50106">
        <w:rPr>
          <w:rFonts w:ascii="Times New Roman" w:hAnsi="Times New Roman" w:cs="Times New Roman"/>
          <w:sz w:val="26"/>
          <w:szCs w:val="26"/>
        </w:rPr>
        <w:t xml:space="preserve">ной службе </w:t>
      </w:r>
      <w:r w:rsidR="00F50106">
        <w:rPr>
          <w:rFonts w:ascii="Times New Roman" w:hAnsi="Times New Roman" w:cs="Times New Roman"/>
          <w:sz w:val="26"/>
          <w:szCs w:val="26"/>
        </w:rPr>
        <w:t>в Российской Федерации», Закон</w:t>
      </w:r>
      <w:r w:rsidR="00F50106" w:rsidRPr="00F50106">
        <w:rPr>
          <w:rFonts w:ascii="Times New Roman" w:hAnsi="Times New Roman" w:cs="Times New Roman"/>
          <w:sz w:val="26"/>
          <w:szCs w:val="26"/>
        </w:rPr>
        <w:t xml:space="preserve"> Краснодарского края от 8 июня 2007 г. № 1244-КЗ «О муниципальной службе в К</w:t>
      </w:r>
      <w:r w:rsidR="00F50106">
        <w:rPr>
          <w:rFonts w:ascii="Times New Roman" w:hAnsi="Times New Roman" w:cs="Times New Roman"/>
          <w:sz w:val="26"/>
          <w:szCs w:val="26"/>
        </w:rPr>
        <w:t>раснодарском крае», решение</w:t>
      </w:r>
      <w:r w:rsidR="00F50106" w:rsidRPr="00F50106">
        <w:rPr>
          <w:rFonts w:ascii="Times New Roman" w:hAnsi="Times New Roman" w:cs="Times New Roman"/>
          <w:sz w:val="26"/>
          <w:szCs w:val="26"/>
        </w:rPr>
        <w:t xml:space="preserve"> Совета муниципального образования Тимашевский муниципальный район Краснодарского края от 17 декабря 2025 г. № 32 «Об утверждении структуры администраци</w:t>
      </w:r>
      <w:r w:rsidR="00F50106">
        <w:rPr>
          <w:rFonts w:ascii="Times New Roman" w:hAnsi="Times New Roman" w:cs="Times New Roman"/>
          <w:sz w:val="26"/>
          <w:szCs w:val="26"/>
        </w:rPr>
        <w:t>и муниципального образования Ти</w:t>
      </w:r>
      <w:r w:rsidR="00F50106" w:rsidRPr="00F50106">
        <w:rPr>
          <w:rFonts w:ascii="Times New Roman" w:hAnsi="Times New Roman" w:cs="Times New Roman"/>
          <w:sz w:val="26"/>
          <w:szCs w:val="26"/>
        </w:rPr>
        <w:t>машевский муниципальный район Кра</w:t>
      </w:r>
      <w:r w:rsidR="00F50106">
        <w:rPr>
          <w:rFonts w:ascii="Times New Roman" w:hAnsi="Times New Roman" w:cs="Times New Roman"/>
          <w:sz w:val="26"/>
          <w:szCs w:val="26"/>
        </w:rPr>
        <w:t>снодарского края», постановление</w:t>
      </w:r>
      <w:r w:rsidR="00F50106" w:rsidRPr="00F50106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</w:t>
      </w:r>
      <w:r w:rsidR="00F50106">
        <w:rPr>
          <w:rFonts w:ascii="Times New Roman" w:hAnsi="Times New Roman" w:cs="Times New Roman"/>
          <w:sz w:val="26"/>
          <w:szCs w:val="26"/>
        </w:rPr>
        <w:t xml:space="preserve">ания Тимашевский район от 27 октября 2023 г. </w:t>
      </w:r>
      <w:r w:rsidR="00F50106" w:rsidRPr="00F50106">
        <w:rPr>
          <w:rFonts w:ascii="Times New Roman" w:hAnsi="Times New Roman" w:cs="Times New Roman"/>
          <w:sz w:val="26"/>
          <w:szCs w:val="26"/>
        </w:rPr>
        <w:t>№ 1759 «Об утверждении штатного расп</w:t>
      </w:r>
      <w:r w:rsidR="00F50106">
        <w:rPr>
          <w:rFonts w:ascii="Times New Roman" w:hAnsi="Times New Roman" w:cs="Times New Roman"/>
          <w:sz w:val="26"/>
          <w:szCs w:val="26"/>
        </w:rPr>
        <w:t>исания администрации муниципаль</w:t>
      </w:r>
      <w:r w:rsidR="00F50106" w:rsidRPr="00F50106">
        <w:rPr>
          <w:rFonts w:ascii="Times New Roman" w:hAnsi="Times New Roman" w:cs="Times New Roman"/>
          <w:sz w:val="26"/>
          <w:szCs w:val="26"/>
        </w:rPr>
        <w:t>ного образования Тимашевский район» (в редакции постановления от 19 февраля 2026 г. № 1993)</w:t>
      </w:r>
      <w:r w:rsidR="00F50106">
        <w:rPr>
          <w:rFonts w:ascii="Times New Roman" w:hAnsi="Times New Roman" w:cs="Times New Roman"/>
          <w:sz w:val="26"/>
          <w:szCs w:val="26"/>
        </w:rPr>
        <w:t>.</w:t>
      </w:r>
    </w:p>
    <w:p w:rsidR="00633E62" w:rsidRPr="00CB14DC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CB14DC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CB14DC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P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B91DA2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юридического отдела </w:t>
      </w:r>
    </w:p>
    <w:p w:rsidR="00340EBA" w:rsidRPr="00CB14DC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</w:t>
      </w:r>
    </w:p>
    <w:p w:rsidR="00A51BA2" w:rsidRDefault="00095FE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Тимашевский</w:t>
      </w:r>
      <w:r w:rsidR="0074254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</w:p>
    <w:p w:rsidR="000E168B" w:rsidRPr="00CB14DC" w:rsidRDefault="0074254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 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Краснодарского края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E95FF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0528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D7E8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Д.И. Харланов</w:t>
      </w:r>
    </w:p>
    <w:p w:rsidR="00CB14DC" w:rsidRPr="00CB14DC" w:rsidRDefault="00E95FF5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40EBA" w:rsidRPr="00CB14DC" w:rsidRDefault="00F50106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DD7E8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C1A98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bookmarkStart w:id="0" w:name="_GoBack"/>
      <w:bookmarkEnd w:id="0"/>
      <w:r w:rsidR="00CB42E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CD0DD7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sectPr w:rsidR="00340EBA" w:rsidRPr="00CB14DC" w:rsidSect="00170F16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A6B" w:rsidRDefault="00384A6B" w:rsidP="00577DCA">
      <w:pPr>
        <w:spacing w:after="0" w:line="240" w:lineRule="auto"/>
      </w:pPr>
      <w:r>
        <w:separator/>
      </w:r>
    </w:p>
  </w:endnote>
  <w:endnote w:type="continuationSeparator" w:id="0">
    <w:p w:rsidR="00384A6B" w:rsidRDefault="00384A6B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A6B" w:rsidRDefault="00384A6B" w:rsidP="00577DCA">
      <w:pPr>
        <w:spacing w:after="0" w:line="240" w:lineRule="auto"/>
      </w:pPr>
      <w:r>
        <w:separator/>
      </w:r>
    </w:p>
  </w:footnote>
  <w:footnote w:type="continuationSeparator" w:id="0">
    <w:p w:rsidR="00384A6B" w:rsidRDefault="00384A6B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487D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84A6B"/>
    <w:rsid w:val="00392335"/>
    <w:rsid w:val="003B1E7C"/>
    <w:rsid w:val="003B4A20"/>
    <w:rsid w:val="003C09C2"/>
    <w:rsid w:val="003D6631"/>
    <w:rsid w:val="003F2BA6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B0D40"/>
    <w:rsid w:val="006B716D"/>
    <w:rsid w:val="006C1DEC"/>
    <w:rsid w:val="006C2246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1BA2"/>
    <w:rsid w:val="00A54D24"/>
    <w:rsid w:val="00A54DBF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14DC"/>
    <w:rsid w:val="00CB42E5"/>
    <w:rsid w:val="00CD0DD7"/>
    <w:rsid w:val="00CE4E22"/>
    <w:rsid w:val="00D34EC6"/>
    <w:rsid w:val="00D52DEA"/>
    <w:rsid w:val="00D733BD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C7A5B"/>
    <w:rsid w:val="00ED0FF6"/>
    <w:rsid w:val="00EF1564"/>
    <w:rsid w:val="00EF5519"/>
    <w:rsid w:val="00EF77C4"/>
    <w:rsid w:val="00F002D1"/>
    <w:rsid w:val="00F07E3C"/>
    <w:rsid w:val="00F32AED"/>
    <w:rsid w:val="00F424DF"/>
    <w:rsid w:val="00F444B1"/>
    <w:rsid w:val="00F4547A"/>
    <w:rsid w:val="00F50106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8F0F-3C19-4446-9AB8-20A52758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154</cp:revision>
  <cp:lastPrinted>2026-05-12T11:57:00Z</cp:lastPrinted>
  <dcterms:created xsi:type="dcterms:W3CDTF">2016-02-16T12:51:00Z</dcterms:created>
  <dcterms:modified xsi:type="dcterms:W3CDTF">2026-05-12T11:57:00Z</dcterms:modified>
</cp:coreProperties>
</file>