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4F911AA4" w14:textId="77777777" w:rsidTr="00CD2FF3">
        <w:tc>
          <w:tcPr>
            <w:tcW w:w="4892" w:type="dxa"/>
            <w:shd w:val="clear" w:color="auto" w:fill="auto"/>
          </w:tcPr>
          <w:p w14:paraId="45FB2A43" w14:textId="77777777"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CB7D84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3F1C9D5" w14:textId="77777777"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6DD8AB45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2C2F6D6E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14:paraId="3285D613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53726AD2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6778E4E9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3F2AAB1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2F8B1F4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073C55AB" w14:textId="77777777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30AF374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14:paraId="03C617E5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4CE91E99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2647B212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278711E4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14:paraId="66732194" w14:textId="77777777" w:rsidTr="007E3054">
        <w:trPr>
          <w:trHeight w:val="1006"/>
          <w:jc w:val="center"/>
        </w:trPr>
        <w:tc>
          <w:tcPr>
            <w:tcW w:w="3410" w:type="dxa"/>
          </w:tcPr>
          <w:p w14:paraId="618F6B48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61380BF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453F0630" w14:textId="77777777"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DD415F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4C219C7F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7D9CD0" w14:textId="77777777"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F5A7E3" w14:textId="77777777"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4367E84" w14:textId="77777777"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14:paraId="79A059A1" w14:textId="77777777"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14:paraId="179B60DD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14:paraId="3EDFBD00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14:paraId="6B3140DF" w14:textId="77777777" w:rsidR="00F82583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  <w:p w14:paraId="2862841D" w14:textId="77777777" w:rsidR="009C3B87" w:rsidRPr="00075BB0" w:rsidRDefault="009C3B87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21D441DF" w14:textId="77777777" w:rsidTr="007E3054">
        <w:trPr>
          <w:trHeight w:val="825"/>
          <w:jc w:val="center"/>
        </w:trPr>
        <w:tc>
          <w:tcPr>
            <w:tcW w:w="3410" w:type="dxa"/>
          </w:tcPr>
          <w:p w14:paraId="69DC0AD2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3998153F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73EE80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20D9BB88" w14:textId="77777777" w:rsidR="00CD2FF3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916B74" w14:textId="77777777" w:rsidR="009C3B87" w:rsidRPr="00075BB0" w:rsidRDefault="009C3B87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70E69387" w14:textId="77777777" w:rsidTr="007E3054">
        <w:trPr>
          <w:trHeight w:val="825"/>
          <w:jc w:val="center"/>
        </w:trPr>
        <w:tc>
          <w:tcPr>
            <w:tcW w:w="3410" w:type="dxa"/>
          </w:tcPr>
          <w:p w14:paraId="66EFBDE2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165477F2" w14:textId="77777777"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6FB1D550" w14:textId="77777777" w:rsidR="00CD2FF3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  <w:p w14:paraId="418A4785" w14:textId="77777777" w:rsidR="009C3B87" w:rsidRPr="00075BB0" w:rsidRDefault="009C3B87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490AEF3D" w14:textId="77777777" w:rsidTr="007E3054">
        <w:trPr>
          <w:trHeight w:val="714"/>
          <w:jc w:val="center"/>
        </w:trPr>
        <w:tc>
          <w:tcPr>
            <w:tcW w:w="3410" w:type="dxa"/>
          </w:tcPr>
          <w:p w14:paraId="58B6968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6FBAB0C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14:paraId="681DCC44" w14:textId="77777777"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 w:rsidR="00104509">
              <w:rPr>
                <w:rFonts w:ascii="Times New Roman" w:hAnsi="Times New Roman"/>
              </w:rPr>
              <w:t xml:space="preserve"> и СОУЭ</w:t>
            </w:r>
            <w:r w:rsidR="00F77E3E" w:rsidRPr="00D854F0">
              <w:rPr>
                <w:rFonts w:ascii="Times New Roman" w:hAnsi="Times New Roman"/>
              </w:rPr>
              <w:t>;</w:t>
            </w:r>
          </w:p>
          <w:p w14:paraId="5A32293D" w14:textId="77777777"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14:paraId="5164EF83" w14:textId="073A7E7D" w:rsidR="00D854F0" w:rsidRPr="00A87FC4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</w:t>
            </w:r>
            <w:r w:rsidR="00492BC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чердачных помещений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14:paraId="28455314" w14:textId="77777777"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14:paraId="0690DB9E" w14:textId="77777777"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14:paraId="7E45FC75" w14:textId="77777777"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14:paraId="5DF32052" w14:textId="77777777"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14:paraId="532BC187" w14:textId="77777777"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14:paraId="50AC4CC8" w14:textId="77777777"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14:paraId="7D0A6E58" w14:textId="77777777" w:rsid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</w:t>
            </w:r>
            <w:r w:rsidR="00A87FC4">
              <w:rPr>
                <w:rFonts w:ascii="Times New Roman" w:hAnsi="Times New Roman"/>
              </w:rPr>
              <w:t>ной опасности и классов зон ПУЭ;</w:t>
            </w:r>
          </w:p>
          <w:p w14:paraId="14381012" w14:textId="77777777" w:rsidR="00A87FC4" w:rsidRDefault="00A87FC4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A87FC4">
              <w:rPr>
                <w:rFonts w:ascii="Times New Roman" w:hAnsi="Times New Roman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  <w:r w:rsidR="000635D9">
              <w:rPr>
                <w:rFonts w:ascii="Times New Roman" w:hAnsi="Times New Roman"/>
              </w:rPr>
              <w:t>;</w:t>
            </w:r>
          </w:p>
          <w:p w14:paraId="45CD3DCF" w14:textId="77777777"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DC8FBAC" w14:textId="77777777"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526BEEA5" w14:textId="77777777"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11AEFED8" w14:textId="77777777" w:rsidR="000635D9" w:rsidRDefault="000635D9" w:rsidP="000635D9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</w:rPr>
            </w:pPr>
            <w:r w:rsidRPr="000635D9">
              <w:rPr>
                <w:rFonts w:ascii="Times New Roman" w:hAnsi="Times New Roman"/>
              </w:rPr>
              <w:t>количество учреждений, для которых оказана услуга по устройству передачи сигнала на пульт 01</w:t>
            </w:r>
            <w:r w:rsidR="000C332F">
              <w:rPr>
                <w:rFonts w:ascii="Times New Roman" w:hAnsi="Times New Roman"/>
              </w:rPr>
              <w:t>;</w:t>
            </w:r>
          </w:p>
          <w:p w14:paraId="01736237" w14:textId="77777777" w:rsidR="00B25854" w:rsidRPr="00B25854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произведена замена отделки наружных стен из горючих материалов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;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14:paraId="428B7EDE" w14:textId="77777777" w:rsidR="00B25854" w:rsidRPr="00B25854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произведено устройс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тво противопожарных перегородок;</w:t>
            </w:r>
          </w:p>
          <w:p w14:paraId="7C8EEEE6" w14:textId="77777777" w:rsidR="002F2D3E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8DA4D10" w14:textId="3D984C61" w:rsidR="000F78C1" w:rsidRPr="002F2D3E" w:rsidRDefault="000F78C1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установлен ПАК Стрелец-мониторинг;</w:t>
            </w:r>
          </w:p>
          <w:p w14:paraId="126FFA93" w14:textId="77777777" w:rsidR="002F2D3E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0DA62A64" w14:textId="77777777" w:rsidR="000C332F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оличество приобретенных газодымозащитных респираторов</w:t>
            </w:r>
            <w:r>
              <w:rPr>
                <w:rFonts w:ascii="Times New Roman" w:hAnsi="Times New Roman" w:cs="Arial"/>
                <w:sz w:val="24"/>
                <w:szCs w:val="24"/>
              </w:rPr>
              <w:t>.</w:t>
            </w:r>
            <w:r w:rsidR="000C332F" w:rsidRPr="002F2D3E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14:paraId="6CEC872E" w14:textId="77777777" w:rsidR="009C3B87" w:rsidRPr="002F2D3E" w:rsidRDefault="009C3B87" w:rsidP="00492BC5">
            <w:pPr>
              <w:pStyle w:val="ConsPlusNormal"/>
              <w:widowControl/>
              <w:ind w:left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CD2FF3" w:rsidRPr="00075BB0" w14:paraId="55FA60E5" w14:textId="77777777" w:rsidTr="007E3054">
        <w:trPr>
          <w:trHeight w:val="693"/>
          <w:jc w:val="center"/>
        </w:trPr>
        <w:tc>
          <w:tcPr>
            <w:tcW w:w="3410" w:type="dxa"/>
          </w:tcPr>
          <w:p w14:paraId="4C0ECD9A" w14:textId="77777777" w:rsidR="00CD2FF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14:paraId="63136D90" w14:textId="77777777" w:rsidR="009C3B87" w:rsidRDefault="009C3B87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9C1E15" w14:textId="77777777" w:rsidR="009C3B87" w:rsidRDefault="009C3B87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88D6FE" w14:textId="77777777" w:rsidR="009C3B87" w:rsidRPr="00075BB0" w:rsidRDefault="009C3B87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73ACB453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не предусмотрены</w:t>
            </w:r>
          </w:p>
          <w:p w14:paraId="438EBD21" w14:textId="77777777"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14:paraId="182F3F2A" w14:textId="77777777" w:rsidTr="007E3054">
        <w:trPr>
          <w:trHeight w:val="291"/>
          <w:jc w:val="center"/>
        </w:trPr>
        <w:tc>
          <w:tcPr>
            <w:tcW w:w="3410" w:type="dxa"/>
          </w:tcPr>
          <w:p w14:paraId="01641D18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78BCC468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7CC7CDCD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14:paraId="3ABFF985" w14:textId="77777777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14:paraId="6796F450" w14:textId="77777777"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25279AE6" w14:textId="77777777"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7B6E2A5D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14:paraId="4C5C368F" w14:textId="77777777"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08A5E0B2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5EA9D0D9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14:paraId="33BDF9E9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1A293AC3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14:paraId="5054C00B" w14:textId="77777777" w:rsidTr="0047571D">
        <w:trPr>
          <w:trHeight w:val="291"/>
          <w:jc w:val="center"/>
        </w:trPr>
        <w:tc>
          <w:tcPr>
            <w:tcW w:w="3410" w:type="dxa"/>
          </w:tcPr>
          <w:p w14:paraId="71D4435F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77298E77" w14:textId="77777777"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14:paraId="104B6E49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8D28E28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0A471BF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FAC5E5D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14:paraId="52ACF58B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14:paraId="08FCFBA8" w14:textId="77777777" w:rsidTr="0047571D">
        <w:trPr>
          <w:trHeight w:val="291"/>
          <w:jc w:val="center"/>
        </w:trPr>
        <w:tc>
          <w:tcPr>
            <w:tcW w:w="3410" w:type="dxa"/>
          </w:tcPr>
          <w:p w14:paraId="5E584B13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7C44F303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067" w:type="dxa"/>
          </w:tcPr>
          <w:p w14:paraId="7C2BB57E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33DEA945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001097B5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850" w:type="dxa"/>
          </w:tcPr>
          <w:p w14:paraId="1798B3DA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58387568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6FC60F96" w14:textId="77777777" w:rsidTr="0047571D">
        <w:trPr>
          <w:trHeight w:val="291"/>
          <w:jc w:val="center"/>
        </w:trPr>
        <w:tc>
          <w:tcPr>
            <w:tcW w:w="3410" w:type="dxa"/>
          </w:tcPr>
          <w:p w14:paraId="6C4F1A5F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31B38D26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8 108,80</w:t>
            </w:r>
          </w:p>
        </w:tc>
        <w:tc>
          <w:tcPr>
            <w:tcW w:w="1067" w:type="dxa"/>
          </w:tcPr>
          <w:p w14:paraId="503AAE2A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76386668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6CBDAC39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4384FE11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6013B9A6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0A5FD150" w14:textId="77777777" w:rsidTr="0047571D">
        <w:trPr>
          <w:trHeight w:val="291"/>
          <w:jc w:val="center"/>
        </w:trPr>
        <w:tc>
          <w:tcPr>
            <w:tcW w:w="3410" w:type="dxa"/>
          </w:tcPr>
          <w:p w14:paraId="1C50D81E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647FBCA8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</w:t>
            </w:r>
            <w:r w:rsidR="00E31CFC" w:rsidRPr="00FB3AE8">
              <w:rPr>
                <w:rFonts w:ascii="Times New Roman" w:hAnsi="Times New Roman"/>
                <w:szCs w:val="24"/>
              </w:rPr>
              <w:t xml:space="preserve"> </w:t>
            </w:r>
            <w:r w:rsidRPr="00FB3AE8">
              <w:rPr>
                <w:rFonts w:ascii="Times New Roman" w:hAnsi="Times New Roman"/>
                <w:szCs w:val="24"/>
              </w:rPr>
              <w:t>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67" w:type="dxa"/>
          </w:tcPr>
          <w:p w14:paraId="137556FF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17971F93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1BA300F4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4 085,9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57684D1B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5762F50D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00331C9F" w14:textId="77777777" w:rsidTr="0047571D">
        <w:trPr>
          <w:trHeight w:val="291"/>
          <w:jc w:val="center"/>
        </w:trPr>
        <w:tc>
          <w:tcPr>
            <w:tcW w:w="3410" w:type="dxa"/>
          </w:tcPr>
          <w:p w14:paraId="18ED9885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6E00F178" w14:textId="77777777" w:rsidR="00C010E4" w:rsidRPr="00FB3AE8" w:rsidRDefault="000F2D97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1067" w:type="dxa"/>
          </w:tcPr>
          <w:p w14:paraId="353C698D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69AA21DC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3EE1D462" w14:textId="77777777" w:rsidR="00C010E4" w:rsidRPr="00FB3AE8" w:rsidRDefault="000F2D97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850" w:type="dxa"/>
          </w:tcPr>
          <w:p w14:paraId="789D76CF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4BE3E0C7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32BBBF5E" w14:textId="77777777" w:rsidTr="0047571D">
        <w:trPr>
          <w:trHeight w:val="291"/>
          <w:jc w:val="center"/>
        </w:trPr>
        <w:tc>
          <w:tcPr>
            <w:tcW w:w="3410" w:type="dxa"/>
          </w:tcPr>
          <w:p w14:paraId="43DDA992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29BF2D85" w14:textId="15BB94CE" w:rsidR="00C010E4" w:rsidRPr="00FB3AE8" w:rsidRDefault="00492BC5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16285D">
              <w:rPr>
                <w:rFonts w:ascii="Times New Roman" w:hAnsi="Times New Roman"/>
                <w:szCs w:val="24"/>
              </w:rPr>
              <w:t> 897,90</w:t>
            </w:r>
          </w:p>
        </w:tc>
        <w:tc>
          <w:tcPr>
            <w:tcW w:w="1067" w:type="dxa"/>
          </w:tcPr>
          <w:p w14:paraId="26420343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4D83E0CE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575412E8" w14:textId="2ACA6250" w:rsidR="00C010E4" w:rsidRPr="00FB3AE8" w:rsidRDefault="00492BC5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16285D">
              <w:rPr>
                <w:rFonts w:ascii="Times New Roman" w:hAnsi="Times New Roman"/>
                <w:szCs w:val="24"/>
              </w:rPr>
              <w:t> 897,90</w:t>
            </w:r>
          </w:p>
        </w:tc>
        <w:tc>
          <w:tcPr>
            <w:tcW w:w="850" w:type="dxa"/>
          </w:tcPr>
          <w:p w14:paraId="4F66207A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1BF8CC21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C57B12" w14:paraId="1F1EA0B6" w14:textId="77777777" w:rsidTr="0047571D">
        <w:trPr>
          <w:trHeight w:val="291"/>
          <w:jc w:val="center"/>
        </w:trPr>
        <w:tc>
          <w:tcPr>
            <w:tcW w:w="3410" w:type="dxa"/>
          </w:tcPr>
          <w:p w14:paraId="67A94785" w14:textId="77777777"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6429B95E" w14:textId="65547B55" w:rsidR="00C010E4" w:rsidRPr="00FB3AE8" w:rsidRDefault="0016285D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34 117,80</w:t>
            </w:r>
          </w:p>
        </w:tc>
        <w:tc>
          <w:tcPr>
            <w:tcW w:w="1067" w:type="dxa"/>
          </w:tcPr>
          <w:p w14:paraId="2FB93540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851" w:type="dxa"/>
          </w:tcPr>
          <w:p w14:paraId="6F3C9384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01F422CC" w14:textId="0CBCD8E1" w:rsidR="00C010E4" w:rsidRPr="00FB3AE8" w:rsidRDefault="0016285D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34 117,80</w:t>
            </w:r>
          </w:p>
        </w:tc>
        <w:tc>
          <w:tcPr>
            <w:tcW w:w="850" w:type="dxa"/>
          </w:tcPr>
          <w:p w14:paraId="0DE798B2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17" w:type="dxa"/>
          </w:tcPr>
          <w:p w14:paraId="08D99B11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</w:tbl>
    <w:p w14:paraId="75082F2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560688A5" w14:textId="77777777"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53B4FDE1" w14:textId="77777777"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17C75B5" w14:textId="77777777"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7EBC79D7" w14:textId="77777777"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9B2C30" w14:textId="77777777"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1EFAE350" w14:textId="77777777"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9EF3E8B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A3F231B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14:paraId="333276A9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31FEFF8C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14:paraId="1E9E62A5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3D3B240A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14:paraId="20E27425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14:paraId="2A8E611F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3330A626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14:paraId="6C62C902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</w:t>
      </w:r>
      <w:r w:rsidRPr="000F2D97">
        <w:rPr>
          <w:rFonts w:ascii="Times New Roman" w:hAnsi="Times New Roman"/>
          <w:sz w:val="28"/>
          <w:szCs w:val="28"/>
        </w:rPr>
        <w:lastRenderedPageBreak/>
        <w:t>анализу и рациональному использованию средств бюджета района.</w:t>
      </w:r>
    </w:p>
    <w:p w14:paraId="24C63D53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14:paraId="642B6CB2" w14:textId="77777777"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0F5D6CE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223E9D7D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14:paraId="572C999A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650D96F0" w14:textId="77777777"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14:paraId="556467E7" w14:textId="77777777"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14:paraId="07F2E648" w14:textId="77777777"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536B8" w:rsidRPr="00F003AC" w14:paraId="7F6181E9" w14:textId="77777777" w:rsidTr="00C61078">
        <w:tc>
          <w:tcPr>
            <w:tcW w:w="4820" w:type="dxa"/>
          </w:tcPr>
          <w:p w14:paraId="59D22036" w14:textId="77777777" w:rsidR="004536B8" w:rsidRDefault="004536B8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начальника отдела по делам ГО и ЧС, вопросам казачества администрации</w:t>
            </w:r>
          </w:p>
          <w:p w14:paraId="6D2A9A38" w14:textId="77777777" w:rsidR="004536B8" w:rsidRPr="00F003AC" w:rsidRDefault="004536B8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166B580C" w14:textId="77777777" w:rsidR="004536B8" w:rsidRPr="00F003AC" w:rsidRDefault="004536B8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2F1D8805" w14:textId="77777777" w:rsidR="004536B8" w:rsidRPr="00F003AC" w:rsidRDefault="004536B8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AF8027B" w14:textId="77777777" w:rsidR="004536B8" w:rsidRDefault="004536B8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783FA48" w14:textId="77777777" w:rsidR="004536B8" w:rsidRDefault="004536B8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D256E93" w14:textId="77777777" w:rsidR="004536B8" w:rsidRDefault="004536B8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00FF61E" w14:textId="77777777" w:rsidR="004536B8" w:rsidRPr="00F003AC" w:rsidRDefault="004536B8" w:rsidP="00C6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60D717F3" w14:textId="77777777" w:rsidR="00E9666C" w:rsidRDefault="00E9666C" w:rsidP="004235FD">
      <w:pPr>
        <w:spacing w:after="0" w:line="240" w:lineRule="auto"/>
      </w:pPr>
    </w:p>
    <w:sectPr w:rsidR="00E9666C" w:rsidSect="007E44FC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B511A" w14:textId="77777777" w:rsidR="00D04396" w:rsidRDefault="00D04396">
      <w:pPr>
        <w:spacing w:after="0" w:line="240" w:lineRule="auto"/>
      </w:pPr>
      <w:r>
        <w:separator/>
      </w:r>
    </w:p>
  </w:endnote>
  <w:endnote w:type="continuationSeparator" w:id="0">
    <w:p w14:paraId="7889323C" w14:textId="77777777" w:rsidR="00D04396" w:rsidRDefault="00D0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E3E79" w14:textId="77777777" w:rsidR="00D04396" w:rsidRDefault="00D04396">
      <w:pPr>
        <w:spacing w:after="0" w:line="240" w:lineRule="auto"/>
      </w:pPr>
      <w:r>
        <w:separator/>
      </w:r>
    </w:p>
  </w:footnote>
  <w:footnote w:type="continuationSeparator" w:id="0">
    <w:p w14:paraId="52BC376A" w14:textId="77777777" w:rsidR="00D04396" w:rsidRDefault="00D04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6CE5A6E" w14:textId="77777777" w:rsidR="007B109D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2F2D3E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56FE616" w14:textId="77777777" w:rsidR="007B109D" w:rsidRDefault="007B10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490769">
    <w:abstractNumId w:val="3"/>
  </w:num>
  <w:num w:numId="2" w16cid:durableId="367877366">
    <w:abstractNumId w:val="1"/>
  </w:num>
  <w:num w:numId="3" w16cid:durableId="1748309232">
    <w:abstractNumId w:val="0"/>
  </w:num>
  <w:num w:numId="4" w16cid:durableId="1406028574">
    <w:abstractNumId w:val="4"/>
  </w:num>
  <w:num w:numId="5" w16cid:durableId="1436708244">
    <w:abstractNumId w:val="6"/>
  </w:num>
  <w:num w:numId="6" w16cid:durableId="1546596288">
    <w:abstractNumId w:val="2"/>
  </w:num>
  <w:num w:numId="7" w16cid:durableId="604580370">
    <w:abstractNumId w:val="7"/>
  </w:num>
  <w:num w:numId="8" w16cid:durableId="8421603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14EBB"/>
    <w:rsid w:val="00034A35"/>
    <w:rsid w:val="000635D9"/>
    <w:rsid w:val="00071316"/>
    <w:rsid w:val="00075BB0"/>
    <w:rsid w:val="000B412E"/>
    <w:rsid w:val="000B7214"/>
    <w:rsid w:val="000C332F"/>
    <w:rsid w:val="000E0345"/>
    <w:rsid w:val="000F2D97"/>
    <w:rsid w:val="000F78C1"/>
    <w:rsid w:val="00104509"/>
    <w:rsid w:val="00116F03"/>
    <w:rsid w:val="0016285D"/>
    <w:rsid w:val="00170940"/>
    <w:rsid w:val="001A6C4B"/>
    <w:rsid w:val="00210885"/>
    <w:rsid w:val="00221E92"/>
    <w:rsid w:val="00251B47"/>
    <w:rsid w:val="002617CF"/>
    <w:rsid w:val="002A31D0"/>
    <w:rsid w:val="002F2D3E"/>
    <w:rsid w:val="002F5BA1"/>
    <w:rsid w:val="00335F2C"/>
    <w:rsid w:val="00340A33"/>
    <w:rsid w:val="0038526C"/>
    <w:rsid w:val="00391900"/>
    <w:rsid w:val="004235FD"/>
    <w:rsid w:val="00424A1A"/>
    <w:rsid w:val="0043133A"/>
    <w:rsid w:val="004536B8"/>
    <w:rsid w:val="004726DB"/>
    <w:rsid w:val="00474E1E"/>
    <w:rsid w:val="0047571D"/>
    <w:rsid w:val="00481363"/>
    <w:rsid w:val="00492BC5"/>
    <w:rsid w:val="004A1DD3"/>
    <w:rsid w:val="004B7E77"/>
    <w:rsid w:val="004F7F51"/>
    <w:rsid w:val="00535B73"/>
    <w:rsid w:val="00536DBC"/>
    <w:rsid w:val="0055178C"/>
    <w:rsid w:val="00564C27"/>
    <w:rsid w:val="00594CF7"/>
    <w:rsid w:val="005A43FC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109D"/>
    <w:rsid w:val="007B2C9A"/>
    <w:rsid w:val="007C4568"/>
    <w:rsid w:val="007C6045"/>
    <w:rsid w:val="007E0484"/>
    <w:rsid w:val="007E2FF8"/>
    <w:rsid w:val="007E3054"/>
    <w:rsid w:val="007E44FC"/>
    <w:rsid w:val="007E6738"/>
    <w:rsid w:val="00810340"/>
    <w:rsid w:val="00822315"/>
    <w:rsid w:val="00822483"/>
    <w:rsid w:val="00824505"/>
    <w:rsid w:val="00850DEA"/>
    <w:rsid w:val="008679E7"/>
    <w:rsid w:val="0087384E"/>
    <w:rsid w:val="0088758F"/>
    <w:rsid w:val="008948A8"/>
    <w:rsid w:val="00897256"/>
    <w:rsid w:val="00897B68"/>
    <w:rsid w:val="008A408E"/>
    <w:rsid w:val="008E0B70"/>
    <w:rsid w:val="00922BA6"/>
    <w:rsid w:val="00943364"/>
    <w:rsid w:val="00943C21"/>
    <w:rsid w:val="0099246B"/>
    <w:rsid w:val="009C382F"/>
    <w:rsid w:val="009C3B87"/>
    <w:rsid w:val="00A139F5"/>
    <w:rsid w:val="00A87FC4"/>
    <w:rsid w:val="00AA03C3"/>
    <w:rsid w:val="00AC6A13"/>
    <w:rsid w:val="00B1583A"/>
    <w:rsid w:val="00B176A8"/>
    <w:rsid w:val="00B25854"/>
    <w:rsid w:val="00B25BD2"/>
    <w:rsid w:val="00B35AAE"/>
    <w:rsid w:val="00B376AF"/>
    <w:rsid w:val="00B54B49"/>
    <w:rsid w:val="00B569D6"/>
    <w:rsid w:val="00BD2259"/>
    <w:rsid w:val="00BD2CD6"/>
    <w:rsid w:val="00BD3D7A"/>
    <w:rsid w:val="00C010E4"/>
    <w:rsid w:val="00C1002E"/>
    <w:rsid w:val="00C241E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04396"/>
    <w:rsid w:val="00D3492E"/>
    <w:rsid w:val="00D4732A"/>
    <w:rsid w:val="00D5305B"/>
    <w:rsid w:val="00D854F0"/>
    <w:rsid w:val="00DB70A1"/>
    <w:rsid w:val="00DD35FC"/>
    <w:rsid w:val="00DD604F"/>
    <w:rsid w:val="00DD7D3E"/>
    <w:rsid w:val="00DF38EB"/>
    <w:rsid w:val="00DF4DD4"/>
    <w:rsid w:val="00E240D5"/>
    <w:rsid w:val="00E31CFC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923CB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9404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footer"/>
    <w:basedOn w:val="a0"/>
    <w:link w:val="af1"/>
    <w:uiPriority w:val="99"/>
    <w:unhideWhenUsed/>
    <w:rsid w:val="000C332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1">
    <w:name w:val="Нижний колонтитул Знак"/>
    <w:basedOn w:val="a1"/>
    <w:link w:val="af0"/>
    <w:uiPriority w:val="99"/>
    <w:rsid w:val="000C332F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52</cp:revision>
  <cp:lastPrinted>2024-10-24T06:29:00Z</cp:lastPrinted>
  <dcterms:created xsi:type="dcterms:W3CDTF">2021-08-23T05:52:00Z</dcterms:created>
  <dcterms:modified xsi:type="dcterms:W3CDTF">2024-11-06T07:23:00Z</dcterms:modified>
</cp:coreProperties>
</file>