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0C" w:rsidRPr="003C09F8" w:rsidRDefault="00DA660C">
      <w:pPr>
        <w:pStyle w:val="ConsPlusNormal"/>
        <w:jc w:val="both"/>
        <w:outlineLvl w:val="0"/>
        <w:rPr>
          <w:rFonts w:ascii="Times New Roman" w:hAnsi="Times New Roman" w:cs="Times New Roman"/>
        </w:rPr>
      </w:pPr>
    </w:p>
    <w:p w:rsidR="00DA660C" w:rsidRPr="003C09F8" w:rsidRDefault="00DA660C">
      <w:pPr>
        <w:pStyle w:val="ConsPlusNormal"/>
        <w:rPr>
          <w:rFonts w:ascii="Times New Roman" w:hAnsi="Times New Roman" w:cs="Times New Roman"/>
        </w:rPr>
      </w:pPr>
      <w:r w:rsidRPr="003C09F8">
        <w:rPr>
          <w:rFonts w:ascii="Times New Roman" w:hAnsi="Times New Roman" w:cs="Times New Roman"/>
        </w:rPr>
        <w:t xml:space="preserve">Зарегистрировано в Управлении Минюста России по Краснодарскому краю 28 апреля 2016 г. </w:t>
      </w:r>
      <w:r w:rsidR="004216C9">
        <w:rPr>
          <w:rFonts w:ascii="Times New Roman" w:hAnsi="Times New Roman" w:cs="Times New Roman"/>
        </w:rPr>
        <w:t xml:space="preserve">                  </w:t>
      </w:r>
      <w:bookmarkStart w:id="0" w:name="_GoBack"/>
      <w:bookmarkEnd w:id="0"/>
      <w:r w:rsidRPr="003C09F8">
        <w:rPr>
          <w:rFonts w:ascii="Times New Roman" w:hAnsi="Times New Roman" w:cs="Times New Roman"/>
        </w:rPr>
        <w:t>N RU235320002016001</w:t>
      </w:r>
    </w:p>
    <w:p w:rsidR="00DA660C" w:rsidRPr="003C09F8" w:rsidRDefault="00DA660C">
      <w:pPr>
        <w:pStyle w:val="ConsPlusNormal"/>
        <w:pBdr>
          <w:bottom w:val="single" w:sz="6" w:space="0" w:color="auto"/>
        </w:pBdr>
        <w:spacing w:before="100" w:after="100"/>
        <w:jc w:val="both"/>
        <w:rPr>
          <w:rFonts w:ascii="Times New Roman" w:hAnsi="Times New Roman" w:cs="Times New Roman"/>
          <w:sz w:val="2"/>
          <w:szCs w:val="2"/>
        </w:rPr>
      </w:pP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jc w:val="right"/>
        <w:rPr>
          <w:rFonts w:ascii="Times New Roman" w:hAnsi="Times New Roman" w:cs="Times New Roman"/>
        </w:rPr>
      </w:pPr>
      <w:r w:rsidRPr="003C09F8">
        <w:rPr>
          <w:rFonts w:ascii="Times New Roman" w:hAnsi="Times New Roman" w:cs="Times New Roman"/>
        </w:rPr>
        <w:t>Принят</w:t>
      </w:r>
    </w:p>
    <w:p w:rsidR="00DA660C" w:rsidRPr="003C09F8" w:rsidRDefault="00DA660C">
      <w:pPr>
        <w:pStyle w:val="ConsPlusNormal"/>
        <w:jc w:val="right"/>
        <w:rPr>
          <w:rFonts w:ascii="Times New Roman" w:hAnsi="Times New Roman" w:cs="Times New Roman"/>
        </w:rPr>
      </w:pPr>
      <w:r w:rsidRPr="003C09F8">
        <w:rPr>
          <w:rFonts w:ascii="Times New Roman" w:hAnsi="Times New Roman" w:cs="Times New Roman"/>
        </w:rPr>
        <w:t>Решением</w:t>
      </w:r>
    </w:p>
    <w:p w:rsidR="00DA660C" w:rsidRPr="003C09F8" w:rsidRDefault="00DA660C">
      <w:pPr>
        <w:pStyle w:val="ConsPlusNormal"/>
        <w:jc w:val="right"/>
        <w:rPr>
          <w:rFonts w:ascii="Times New Roman" w:hAnsi="Times New Roman" w:cs="Times New Roman"/>
        </w:rPr>
      </w:pPr>
      <w:r w:rsidRPr="003C09F8">
        <w:rPr>
          <w:rFonts w:ascii="Times New Roman" w:hAnsi="Times New Roman" w:cs="Times New Roman"/>
        </w:rPr>
        <w:t>Совета муниципального</w:t>
      </w:r>
    </w:p>
    <w:p w:rsidR="00DA660C" w:rsidRPr="003C09F8" w:rsidRDefault="00DA660C">
      <w:pPr>
        <w:pStyle w:val="ConsPlusNormal"/>
        <w:jc w:val="right"/>
        <w:rPr>
          <w:rFonts w:ascii="Times New Roman" w:hAnsi="Times New Roman" w:cs="Times New Roman"/>
        </w:rPr>
      </w:pPr>
      <w:r w:rsidRPr="003C09F8">
        <w:rPr>
          <w:rFonts w:ascii="Times New Roman" w:hAnsi="Times New Roman" w:cs="Times New Roman"/>
        </w:rPr>
        <w:t>образования Тимашевский район</w:t>
      </w:r>
    </w:p>
    <w:p w:rsidR="00DA660C" w:rsidRPr="003C09F8" w:rsidRDefault="00DA660C">
      <w:pPr>
        <w:pStyle w:val="ConsPlusNormal"/>
        <w:jc w:val="right"/>
        <w:rPr>
          <w:rFonts w:ascii="Times New Roman" w:hAnsi="Times New Roman" w:cs="Times New Roman"/>
        </w:rPr>
      </w:pPr>
      <w:r w:rsidRPr="003C09F8">
        <w:rPr>
          <w:rFonts w:ascii="Times New Roman" w:hAnsi="Times New Roman" w:cs="Times New Roman"/>
        </w:rPr>
        <w:t>от 30 марта 2016 г. N 59</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УСТАВ</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МУНИЦИПАЛЬНОГО ОБРАЗОВАНИЯ ТИМАШЕВСКИЙ РАЙОН</w:t>
      </w:r>
    </w:p>
    <w:p w:rsidR="00DA660C" w:rsidRPr="003C09F8" w:rsidRDefault="00DA660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660C" w:rsidRPr="003C09F8">
        <w:tc>
          <w:tcPr>
            <w:tcW w:w="60" w:type="dxa"/>
            <w:tcBorders>
              <w:top w:val="nil"/>
              <w:left w:val="nil"/>
              <w:bottom w:val="nil"/>
              <w:right w:val="nil"/>
            </w:tcBorders>
            <w:shd w:val="clear" w:color="auto" w:fill="CED3F1"/>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Список изменяющих документов</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Краснодарского края от 19.04.2017 N 174, от 23.05.2018 N 281,</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от 29.05.2019 N 397, от 08.07.2020 N 533, от 27.01.2021 N 38,</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от 16.06.2021 N 85, от 21.07.2021 N 93, от 25.05.2022 N 191,</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от 28.06.2023 N 287)</w:t>
            </w: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r>
    </w:tbl>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Настоящий устав муниципального образования Тимашевский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Тимашевский район, устанавливает порядок деятельности и полномочия органов и должностных лиц местного самоуправления муниципального образования Тимашевский район, а также закрепляет иные положения по организации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Устав является основным нормативным правовым актом муниципального образования Тимашевский район, которому должны соответствовать все иные правовые акты органов и должностных лиц местного самоуправления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1. ОБЩИЕ ПОЛОЖЕНИЯ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 Муниципальное образование Тимашевский район и его статус</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Тимашевский район основан 11 февраля 1927 года постановлением от 11.02.1927 N 1577 заседания Большого Президиума Кубанского исполнительного комитета депутатов рабочих, крестьянских, красноармейских и казачьих депутатов, входит в состав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Тимашевский район 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Тимашевского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День района отмечается ежегодно в последнюю субботу сентября.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Муниципальное образование Тимашевский район наделено статусом муниципального района Законом Краснодарского края от 05.05.2004 N 698-КЗ "Об установлении границ муниципального образования Тимашевский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Муниципальное образование Тимашевский район с административным центром город Тимашевск имеет в своем составе муниципальные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Тимашевское городское поселение с административным центром - город Тимашевск (поселок </w:t>
      </w:r>
      <w:r w:rsidRPr="003C09F8">
        <w:rPr>
          <w:rFonts w:ascii="Times New Roman" w:hAnsi="Times New Roman" w:cs="Times New Roman"/>
        </w:rPr>
        <w:lastRenderedPageBreak/>
        <w:t>Кирпичный);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Дербентское сельское поселение с административным центром - хутор </w:t>
      </w:r>
      <w:proofErr w:type="spellStart"/>
      <w:r w:rsidRPr="003C09F8">
        <w:rPr>
          <w:rFonts w:ascii="Times New Roman" w:hAnsi="Times New Roman" w:cs="Times New Roman"/>
        </w:rPr>
        <w:t>Танцура</w:t>
      </w:r>
      <w:proofErr w:type="spellEnd"/>
      <w:r w:rsidRPr="003C09F8">
        <w:rPr>
          <w:rFonts w:ascii="Times New Roman" w:hAnsi="Times New Roman" w:cs="Times New Roman"/>
        </w:rPr>
        <w:t xml:space="preserve"> Крамаренко (хутор Дербентский, хутор Лютых, хутор Мирный, хутор Садовый, хутор Тополи);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Днепровское сельское поселение с административным центром - станица Днепровская (хутор Димитрова, хутор Калинина, хутор Карла Маркса, хутор Крупской, хутор Ленина, хутор Ольховский);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сельское поселение Кубанец с административным центром - хутор Беднягина;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Медведовское сельское поселение с административным центром - станица Медведовская (хутор Большевик, хутор Ленинский);</w:t>
      </w:r>
    </w:p>
    <w:p w:rsidR="00DA660C" w:rsidRPr="003C09F8" w:rsidRDefault="00DA660C">
      <w:pPr>
        <w:pStyle w:val="ConsPlusNormal"/>
        <w:spacing w:before="220"/>
        <w:ind w:firstLine="540"/>
        <w:jc w:val="both"/>
        <w:rPr>
          <w:rFonts w:ascii="Times New Roman" w:hAnsi="Times New Roman" w:cs="Times New Roman"/>
        </w:rPr>
      </w:pPr>
      <w:proofErr w:type="spellStart"/>
      <w:r w:rsidRPr="003C09F8">
        <w:rPr>
          <w:rFonts w:ascii="Times New Roman" w:hAnsi="Times New Roman" w:cs="Times New Roman"/>
        </w:rPr>
        <w:t>Незаймановское</w:t>
      </w:r>
      <w:proofErr w:type="spellEnd"/>
      <w:r w:rsidRPr="003C09F8">
        <w:rPr>
          <w:rFonts w:ascii="Times New Roman" w:hAnsi="Times New Roman" w:cs="Times New Roman"/>
        </w:rPr>
        <w:t xml:space="preserve"> сельское поселение с административным центром - хутор </w:t>
      </w:r>
      <w:proofErr w:type="spellStart"/>
      <w:r w:rsidRPr="003C09F8">
        <w:rPr>
          <w:rFonts w:ascii="Times New Roman" w:hAnsi="Times New Roman" w:cs="Times New Roman"/>
        </w:rPr>
        <w:t>Незаймановский</w:t>
      </w:r>
      <w:proofErr w:type="spellEnd"/>
      <w:r w:rsidRPr="003C09F8">
        <w:rPr>
          <w:rFonts w:ascii="Times New Roman" w:hAnsi="Times New Roman" w:cs="Times New Roman"/>
        </w:rPr>
        <w:t xml:space="preserve"> (хутор </w:t>
      </w:r>
      <w:proofErr w:type="spellStart"/>
      <w:r w:rsidRPr="003C09F8">
        <w:rPr>
          <w:rFonts w:ascii="Times New Roman" w:hAnsi="Times New Roman" w:cs="Times New Roman"/>
        </w:rPr>
        <w:t>Можарийский</w:t>
      </w:r>
      <w:proofErr w:type="spellEnd"/>
      <w:r w:rsidRPr="003C09F8">
        <w:rPr>
          <w:rFonts w:ascii="Times New Roman" w:hAnsi="Times New Roman" w:cs="Times New Roman"/>
        </w:rPr>
        <w:t>, хутор Стринский);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Новокорсунское сельское поселение с административным центром - станица Новокорсунская (хутор Красноармейский);</w:t>
      </w:r>
    </w:p>
    <w:p w:rsidR="00DA660C" w:rsidRPr="003C09F8" w:rsidRDefault="00DA660C">
      <w:pPr>
        <w:pStyle w:val="ConsPlusNormal"/>
        <w:spacing w:before="220"/>
        <w:ind w:firstLine="540"/>
        <w:jc w:val="both"/>
        <w:rPr>
          <w:rFonts w:ascii="Times New Roman" w:hAnsi="Times New Roman" w:cs="Times New Roman"/>
        </w:rPr>
      </w:pPr>
      <w:proofErr w:type="spellStart"/>
      <w:r w:rsidRPr="003C09F8">
        <w:rPr>
          <w:rFonts w:ascii="Times New Roman" w:hAnsi="Times New Roman" w:cs="Times New Roman"/>
        </w:rPr>
        <w:t>Новоленинское</w:t>
      </w:r>
      <w:proofErr w:type="spellEnd"/>
      <w:r w:rsidRPr="003C09F8">
        <w:rPr>
          <w:rFonts w:ascii="Times New Roman" w:hAnsi="Times New Roman" w:cs="Times New Roman"/>
        </w:rPr>
        <w:t xml:space="preserve"> сельское поселение с административным центром - хутор Ленинский (хутор Барыбинский, хутор </w:t>
      </w:r>
      <w:proofErr w:type="spellStart"/>
      <w:r w:rsidRPr="003C09F8">
        <w:rPr>
          <w:rFonts w:ascii="Times New Roman" w:hAnsi="Times New Roman" w:cs="Times New Roman"/>
        </w:rPr>
        <w:t>Греблянский</w:t>
      </w:r>
      <w:proofErr w:type="spellEnd"/>
      <w:r w:rsidRPr="003C09F8">
        <w:rPr>
          <w:rFonts w:ascii="Times New Roman" w:hAnsi="Times New Roman" w:cs="Times New Roman"/>
        </w:rPr>
        <w:t>, хутор Новый, хутор Рашпиль);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Поселковое сельское поселение с административным центром - поселок Советский (поселок Комсомольский, поселок Красноармейский, поселок Красный, поселок Новый, поселок Октябрьский);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Роговское сельское поселение с административным центром - станица Роговская (хутор Красный, хутор Кубанский, хутор Некрасова, хутор Привокзальный, хутор Причтовый).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 Границы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Местное самоуправление в муниципальном образовании Тимашевский район осуществляется в границах муниципального образования Тимашевский район, установленных Законом Краснодарского края от 05.05.2004 N 698-КЗ "Об установлении границ муниципального образования Тимашевский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Изменение границ муниципального образования Тимашевский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Изменение границ не допускается без учета мнения населения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Изменение границ муниципального образования Тимашевский район осуществляется законом Краснодарского края.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 Тимашевский район как объект административно-территориального устройства Краснодарского края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Тимашевский район как объект административно-территориального устройства Краснодарского края состоит из следующих административно-территориальных единиц: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город Тимашевск (поселок Кирпичный);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Дербентский сельский округ (хутор Дербентский, хутор Лютых, хутор Мирный, хутор Садовый, хутор </w:t>
      </w:r>
      <w:proofErr w:type="spellStart"/>
      <w:r w:rsidRPr="003C09F8">
        <w:rPr>
          <w:rFonts w:ascii="Times New Roman" w:hAnsi="Times New Roman" w:cs="Times New Roman"/>
        </w:rPr>
        <w:t>Танцура</w:t>
      </w:r>
      <w:proofErr w:type="spellEnd"/>
      <w:r w:rsidRPr="003C09F8">
        <w:rPr>
          <w:rFonts w:ascii="Times New Roman" w:hAnsi="Times New Roman" w:cs="Times New Roman"/>
        </w:rPr>
        <w:t xml:space="preserve"> Крамаренко, хутор Тополи);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lastRenderedPageBreak/>
        <w:t>Днепровский сельский округ (станица Днепровская, хутор Димитрова, хутор Калинина, хутор Карла Маркса, хутор Крупской, хутор Ленина, хутор Ольховский);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Кубанец сельский округ (хутор Беднягина);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Медведовский сельский округ (станица Медведовская, хутор Большевик, хутор Ленинский);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Незаймановский сельский округ (хутор </w:t>
      </w:r>
      <w:proofErr w:type="spellStart"/>
      <w:r w:rsidRPr="003C09F8">
        <w:rPr>
          <w:rFonts w:ascii="Times New Roman" w:hAnsi="Times New Roman" w:cs="Times New Roman"/>
        </w:rPr>
        <w:t>Можарийский</w:t>
      </w:r>
      <w:proofErr w:type="spellEnd"/>
      <w:r w:rsidRPr="003C09F8">
        <w:rPr>
          <w:rFonts w:ascii="Times New Roman" w:hAnsi="Times New Roman" w:cs="Times New Roman"/>
        </w:rPr>
        <w:t xml:space="preserve">, хутор </w:t>
      </w:r>
      <w:proofErr w:type="spellStart"/>
      <w:r w:rsidRPr="003C09F8">
        <w:rPr>
          <w:rFonts w:ascii="Times New Roman" w:hAnsi="Times New Roman" w:cs="Times New Roman"/>
        </w:rPr>
        <w:t>Незаймановский</w:t>
      </w:r>
      <w:proofErr w:type="spellEnd"/>
      <w:r w:rsidRPr="003C09F8">
        <w:rPr>
          <w:rFonts w:ascii="Times New Roman" w:hAnsi="Times New Roman" w:cs="Times New Roman"/>
        </w:rPr>
        <w:t>, хутор Стринский);</w:t>
      </w:r>
    </w:p>
    <w:p w:rsidR="00DA660C" w:rsidRPr="003C09F8" w:rsidRDefault="00DA660C">
      <w:pPr>
        <w:pStyle w:val="ConsPlusNormal"/>
        <w:spacing w:before="220"/>
        <w:ind w:firstLine="540"/>
        <w:jc w:val="both"/>
        <w:rPr>
          <w:rFonts w:ascii="Times New Roman" w:hAnsi="Times New Roman" w:cs="Times New Roman"/>
        </w:rPr>
      </w:pPr>
      <w:proofErr w:type="spellStart"/>
      <w:r w:rsidRPr="003C09F8">
        <w:rPr>
          <w:rFonts w:ascii="Times New Roman" w:hAnsi="Times New Roman" w:cs="Times New Roman"/>
        </w:rPr>
        <w:t>Новокорсунский</w:t>
      </w:r>
      <w:proofErr w:type="spellEnd"/>
      <w:r w:rsidRPr="003C09F8">
        <w:rPr>
          <w:rFonts w:ascii="Times New Roman" w:hAnsi="Times New Roman" w:cs="Times New Roman"/>
        </w:rPr>
        <w:t xml:space="preserve"> сельский округ (станица Новокорсунская, хутор Красноармейский);</w:t>
      </w:r>
    </w:p>
    <w:p w:rsidR="00DA660C" w:rsidRPr="003C09F8" w:rsidRDefault="00DA660C">
      <w:pPr>
        <w:pStyle w:val="ConsPlusNormal"/>
        <w:spacing w:before="220"/>
        <w:ind w:firstLine="540"/>
        <w:jc w:val="both"/>
        <w:rPr>
          <w:rFonts w:ascii="Times New Roman" w:hAnsi="Times New Roman" w:cs="Times New Roman"/>
        </w:rPr>
      </w:pPr>
      <w:proofErr w:type="spellStart"/>
      <w:r w:rsidRPr="003C09F8">
        <w:rPr>
          <w:rFonts w:ascii="Times New Roman" w:hAnsi="Times New Roman" w:cs="Times New Roman"/>
        </w:rPr>
        <w:t>Новоленинский</w:t>
      </w:r>
      <w:proofErr w:type="spellEnd"/>
      <w:r w:rsidRPr="003C09F8">
        <w:rPr>
          <w:rFonts w:ascii="Times New Roman" w:hAnsi="Times New Roman" w:cs="Times New Roman"/>
        </w:rPr>
        <w:t xml:space="preserve"> сельский округ (хутор Барыбинский, хутор </w:t>
      </w:r>
      <w:proofErr w:type="spellStart"/>
      <w:r w:rsidRPr="003C09F8">
        <w:rPr>
          <w:rFonts w:ascii="Times New Roman" w:hAnsi="Times New Roman" w:cs="Times New Roman"/>
        </w:rPr>
        <w:t>Греблянский</w:t>
      </w:r>
      <w:proofErr w:type="spellEnd"/>
      <w:r w:rsidRPr="003C09F8">
        <w:rPr>
          <w:rFonts w:ascii="Times New Roman" w:hAnsi="Times New Roman" w:cs="Times New Roman"/>
        </w:rPr>
        <w:t>, хутор Ленинский, хутор Новый, хутор Рашпиль);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Поселковый сельский округ (поселок Комсомольский, поселок Красноармейский, поселок Красный, поселок Новый, поселок Октябрьский, поселок Советский);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Роговской сельский округ (станица Роговская, хутор Красный, хутор Кубанский, хутор Некрасова, хутор Привокзальный, хутор Причтовый).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 Официальные символы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 xml:space="preserve">1. Муниципальное образование Тимашевский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w:t>
      </w:r>
      <w:proofErr w:type="gramStart"/>
      <w:r w:rsidRPr="003C09F8">
        <w:rPr>
          <w:rFonts w:ascii="Times New Roman" w:hAnsi="Times New Roman" w:cs="Times New Roman"/>
        </w:rPr>
        <w:t>иные местные традиции</w:t>
      </w:r>
      <w:proofErr w:type="gramEnd"/>
      <w:r w:rsidRPr="003C09F8">
        <w:rPr>
          <w:rFonts w:ascii="Times New Roman" w:hAnsi="Times New Roman" w:cs="Times New Roman"/>
        </w:rPr>
        <w:t xml:space="preserve"> и особенности.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Тимашевский район (далее по тексту - Совет).</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 Местное самоуправление в муниципальном образовании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Местное самоуправление в муниципальном образовании Тимашевский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Местное самоуправление в муниципальном образовании Тимашевский район осуществляется в границах муниципального образования.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 Правовая основа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lastRenderedPageBreak/>
        <w:t>Статья 7. Органы местного самоуправления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Решение вопросов местного значения в муниципальном образовании Тимашевский район осуществляют: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Совет муниципального образования Тимашевский район, являющийся представительным органом муниципального образования Тимашевский район, далее по тексту устава - Совет;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глава муниципального образования Тимашевский район, возглавляющий администрацию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администрация муниципального образования Тимашевский район, являющаяся исполнительно-распорядительным органом муниципального образования Тимашевский район, далее по тексту устава - администрация;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контрольно-счетная палата муниципального образования Тимашевский район, являющаяся контрольно-счетным органом муниципального образования Тимашевский район, далее по тексту устава - контрольно-счетная палата.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Органы местного самоуправления муниципального образования Тимашевский район обладают собственными полномочиями по решению вопросов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Финансовое обеспечение деятельности органов местного самоуправления муниципального образования Тимашевский район осуществляется исключительно за счет собственных доходов бюджета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7.1 Почетные звания и знаки почета муниципального образования Тимашевский район</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(введена Решением Совета муниципального образования Тимашевский район Краснодарского края от 08.07.2020 N 533)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Высшей формой поощрения в муниципальном образовании Тимашевский район является звание "Почетный гражданин Тимашевского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присвоения звания "Почетный гражданин Тимашевского района" устанавливается решением Совета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За выдающийся вклад в экономическое, социальное, духовное развитие Тимашевского района, укрепление межнационального согласия и общественную деятельность в Тимашевском районе, за особые заслуги в деятельности, направленной на развитие и повышение потенциала муниципального образования Тимашевский район, а также за достижение высоких результатов в труде и профессиональное мастерство, за личный вклад в развитие Тимашевского района Совет муниципального образования Тимашевский район вправе принять решение о награждении жителей муниципального образования Тимашевский район, других граждан Российской Федерации медалями "За выдающийся вклад в развитие Тимашевского района", "За доблестный труд на благо Тимашевского района", "За личный вклад в развитие Тимашевского района и в честь 95-летия со дня его образования", трудовых коллективов - почетным знаком "Лучший трудовой коллектив Тимашевского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награждения медалями "За выдающийся вклад в развитие Тимашевского района", "За доблестный труд на благо Тимашевского района", "За личный вклад в развитие Тимашевского района и в честь 95-летия со дня его образования", почетным знаком "Лучший трудовой коллектив Тимашевского района" устанавливается решением Совета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 многолетний добросовестный труд, профессиональное мастерство, существенный вклад в социально-экономическое развитие Тимашевского района, осуществление мер по обеспечению законности, прав и свобод граждан, укрепление межнационального мира и согласия, активное участие в проведении особо значимых мероприятий и иную деятельность, способствующую развитию района, а также за безупречную и эффективную муниципальную службу, в честь районного, профессионального праздника или юбилея Совет муниципального образования Тимашевский район и (или) администрация муниципального образования Тимашевский район вправе принять решение о награждении жителей муниципального образования Тимашевский район Почетной грамотой Совета муниципального образования Тимашевский район и (или) администрации муниципального образования Тимашевский район и Благодарностью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награждения Почетной грамотой Совета муниципального образования Тимашевский район устанавливается решением Совета муниципального образования Тимашевский район. Порядок награждения Почетной грамотой администрации муниципального образования Тимашевский район и Благодарностью главы муниципального образования Тимашевский район устанавливается постановлением администрации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2. ВОПРОСЫ МЕСТНОГО ЗНАЧЕНИЯ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 Вопросы местного значения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К вопросам местного значения муниципального образования Тимашевский район относятся: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составление и рассмотрение проекта бюджета муниципального образования Тимашевский район, утверждение и исполнение данного бюджета, осуществление контроля за его исполнением, составление и утверждение отчета об исполнении бюджета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установление, изменение и отмена местных налогов и сборов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организация в границах муниципального образования Тимашевский район электро- и газоснабжения поселений в пределах полномочий, установленных законодательством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дорожная деятельность в отношении автомобильных дорог местного значения вне границ населенных пунктов в границах муниципального образования Тимашевский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Тимашевский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 Краснодарского края от 29.05.2019 N 397,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участие в предупреждении и ликвидации последствий чрезвычайных ситуаций на территории муниципального образования Тимашевский район;</w:t>
      </w:r>
    </w:p>
    <w:p w:rsidR="00DA660C" w:rsidRPr="003C09F8" w:rsidRDefault="00DA660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660C" w:rsidRPr="003C09F8">
        <w:tc>
          <w:tcPr>
            <w:tcW w:w="60" w:type="dxa"/>
            <w:tcBorders>
              <w:top w:val="nil"/>
              <w:left w:val="nil"/>
              <w:bottom w:val="nil"/>
              <w:right w:val="nil"/>
            </w:tcBorders>
            <w:shd w:val="clear" w:color="auto" w:fill="CED3F1"/>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Пункт 8 части 1 вступает в силу в сроки, установленные федеральным законом, определяющим порядок организации и деятельности муниципальной милиции (пункт 3 статьи 89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r>
    </w:tbl>
    <w:p w:rsidR="00DA660C" w:rsidRPr="003C09F8" w:rsidRDefault="00DA660C">
      <w:pPr>
        <w:pStyle w:val="ConsPlusNormal"/>
        <w:spacing w:before="280"/>
        <w:ind w:firstLine="540"/>
        <w:jc w:val="both"/>
        <w:rPr>
          <w:rFonts w:ascii="Times New Roman" w:hAnsi="Times New Roman" w:cs="Times New Roman"/>
        </w:rPr>
      </w:pPr>
      <w:bookmarkStart w:id="1" w:name="P112"/>
      <w:bookmarkEnd w:id="1"/>
      <w:r w:rsidRPr="003C09F8">
        <w:rPr>
          <w:rFonts w:ascii="Times New Roman" w:hAnsi="Times New Roman" w:cs="Times New Roman"/>
        </w:rPr>
        <w:t>8) организация охраны общественного порядка на территории муниципального образования Тимашевский район муниципальной милицией;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9) организация мероприятий </w:t>
      </w:r>
      <w:proofErr w:type="spellStart"/>
      <w:r w:rsidRPr="003C09F8">
        <w:rPr>
          <w:rFonts w:ascii="Times New Roman" w:hAnsi="Times New Roman" w:cs="Times New Roman"/>
        </w:rPr>
        <w:t>межпоселенческого</w:t>
      </w:r>
      <w:proofErr w:type="spellEnd"/>
      <w:r w:rsidRPr="003C09F8">
        <w:rPr>
          <w:rFonts w:ascii="Times New Roman" w:hAnsi="Times New Roman" w:cs="Times New Roman"/>
        </w:rPr>
        <w:t xml:space="preserve"> характера по охране окружающей среды;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10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11 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утверждение схем территориального планирования муниципального образования Тимашевский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Тимашевский район,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 Краснодарского края от 29.05.2019 N 397,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формирование и содержание муниципального архива, включая хранение архивных фондов поселений;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14) содержание на территории муниципального образования Тимашевский район </w:t>
      </w:r>
      <w:proofErr w:type="spellStart"/>
      <w:r w:rsidRPr="003C09F8">
        <w:rPr>
          <w:rFonts w:ascii="Times New Roman" w:hAnsi="Times New Roman" w:cs="Times New Roman"/>
        </w:rPr>
        <w:t>межпоселенческих</w:t>
      </w:r>
      <w:proofErr w:type="spellEnd"/>
      <w:r w:rsidRPr="003C09F8">
        <w:rPr>
          <w:rFonts w:ascii="Times New Roman" w:hAnsi="Times New Roman" w:cs="Times New Roman"/>
        </w:rPr>
        <w:t xml:space="preserve"> мест захоронения, организация ритуальных услуг;</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создание условий для обеспечения поселений, входящих в состав муниципального образования Тимашевский район, услугами связи, общественного питания, торговли и бытового обслуживания;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16) организация библиотечного обслуживания населения </w:t>
      </w:r>
      <w:proofErr w:type="spellStart"/>
      <w:r w:rsidRPr="003C09F8">
        <w:rPr>
          <w:rFonts w:ascii="Times New Roman" w:hAnsi="Times New Roman" w:cs="Times New Roman"/>
        </w:rPr>
        <w:t>межпоселенческими</w:t>
      </w:r>
      <w:proofErr w:type="spellEnd"/>
      <w:r w:rsidRPr="003C09F8">
        <w:rPr>
          <w:rFonts w:ascii="Times New Roman" w:hAnsi="Times New Roman" w:cs="Times New Roman"/>
        </w:rPr>
        <w:t xml:space="preserve"> библиотеками, комплектование и обеспечение сохранности их библиотечных фондов;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создание условий для обеспечения поселений, входящих в состав муниципального образования Тимашевский район, услугами по организации досуга и услугами организаций культуры;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19) выравнивание уровня бюджетной обеспеченности поселений, входящих в состав муниципального образования Тимашевский район, за счет средств местного бюджета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20) организация и осуществление мероприятий по территориальной обороне и гражданской обороне, защите населения и территории муниципального образования Тимашевский район от чрезвычайных ситуаций природного и техногенного характера;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21) создание, развитие и обеспечение охраны лечебно-оздоровительных местностей и курортов местного значения на территории муниципального образования Тимашевский район, а также осуществление муниципального контроля в области охраны и использования особо охраняемых природных территорий местного значения;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C09F8">
        <w:rPr>
          <w:rFonts w:ascii="Times New Roman" w:hAnsi="Times New Roman" w:cs="Times New Roman"/>
        </w:rPr>
        <w:t>волонтерству</w:t>
      </w:r>
      <w:proofErr w:type="spellEnd"/>
      <w:r w:rsidRPr="003C09F8">
        <w:rPr>
          <w:rFonts w:ascii="Times New Roman" w:hAnsi="Times New Roman" w:cs="Times New Roman"/>
        </w:rPr>
        <w:t>);</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24) обеспечение условий для развития на территории муниципального образования Тимашевский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25) организация и осуществление мероприятий </w:t>
      </w:r>
      <w:proofErr w:type="spellStart"/>
      <w:r w:rsidRPr="003C09F8">
        <w:rPr>
          <w:rFonts w:ascii="Times New Roman" w:hAnsi="Times New Roman" w:cs="Times New Roman"/>
        </w:rPr>
        <w:t>межпоселенческого</w:t>
      </w:r>
      <w:proofErr w:type="spellEnd"/>
      <w:r w:rsidRPr="003C09F8">
        <w:rPr>
          <w:rFonts w:ascii="Times New Roman" w:hAnsi="Times New Roman" w:cs="Times New Roman"/>
        </w:rPr>
        <w:t xml:space="preserve"> характера по работе с детьми и молодежью;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Тимашевский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Тимашевский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Тимашевский район, осуществляемые в соответствии с Федеральным законом от 13.03.2006 N 38-ФЗ "О рекламе";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31) осуществление муниципального лесного контроля;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32) обеспечение выполнения работ, необходимых для создания искусственных земельных участков для нужд муниципального образования Тимашевский район в соответствии с федеральным законом;</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35) создание условий для оказания медицинской помощи населению на территории муниципального образования Тимашевский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36) осуществление мер по противодействию коррупции в границах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38) осуществление муниципального земельного контроля на межселенной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Тимашевский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40) организация в соответствии с федеральным законом выполнения комплексных кадастровых работ и утверждение карты-плана территории;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41) обеспечение первичных мер пожарной безопасности в границах муниципального образования Тимашевский район за границами городских и сельских населенных пунктов.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41 введен Решением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Органы местного самоуправления муниципального образования Тимашевский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Тимашевский район в соответствии с Бюджетным кодексом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заключения соглашений определяется нормативными правовыми актами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Органы местного самоуправления муниципального образования Тимашевский район решают на территориях сельских поселений Тимашевского района иные вопросы местного значения, предусмотренные частью 1 статьи 14 Федерального закона от 06.10.2003 N 131-ФЗ "Об общих принципах организации местного самоуправления в Российской Федерации" и не отнесенные к вопросам местного значения сельских поселений частью 3 статьи 14 указанного Федерального закона и соответствующим законом Краснодарского края. В этих случаях данные вопросы являются вопросами местного значения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На территориях сельских поселений органы местного самоуправления муниципального образования Тимашевский район решают следующие вопросы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 Краснодарского края от 19.04.2017 N 174, от 29.05.2019 N 397,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осуществление муниципального лесного контроля;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участие в соответствии с федеральным законом в выполнении комплексных кадастровых работ;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13 в ред. Решения Совета муниципального образования Тимашевский район Краснодарского края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14 введен Решением Совета муниципального образования Тимашевский район Краснодарского края от 29.05.2019 N 397)</w:t>
      </w:r>
    </w:p>
    <w:p w:rsidR="00DA660C" w:rsidRPr="003C09F8" w:rsidRDefault="00DA660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660C" w:rsidRPr="003C09F8">
        <w:tc>
          <w:tcPr>
            <w:tcW w:w="60" w:type="dxa"/>
            <w:tcBorders>
              <w:top w:val="nil"/>
              <w:left w:val="nil"/>
              <w:bottom w:val="nil"/>
              <w:right w:val="nil"/>
            </w:tcBorders>
            <w:shd w:val="clear" w:color="auto" w:fill="CED3F1"/>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15 ч. 3 ст. 8 применяется к правоотношениям, возникающим со дня вступления в силу Закона Краснодарского края от 09.12.2019 N 4174-КЗ.</w:t>
            </w:r>
          </w:p>
        </w:tc>
        <w:tc>
          <w:tcPr>
            <w:tcW w:w="113" w:type="dxa"/>
            <w:tcBorders>
              <w:top w:val="nil"/>
              <w:left w:val="nil"/>
              <w:bottom w:val="nil"/>
              <w:right w:val="nil"/>
            </w:tcBorders>
            <w:shd w:val="clear" w:color="auto" w:fill="F4F3F8"/>
            <w:tcMar>
              <w:top w:w="0" w:type="dxa"/>
              <w:left w:w="0" w:type="dxa"/>
              <w:bottom w:w="0" w:type="dxa"/>
              <w:right w:w="0" w:type="dxa"/>
            </w:tcMar>
          </w:tcPr>
          <w:p w:rsidR="00DA660C" w:rsidRPr="003C09F8" w:rsidRDefault="00DA660C">
            <w:pPr>
              <w:pStyle w:val="ConsPlusNormal"/>
              <w:rPr>
                <w:rFonts w:ascii="Times New Roman" w:hAnsi="Times New Roman" w:cs="Times New Roman"/>
              </w:rPr>
            </w:pPr>
          </w:p>
        </w:tc>
      </w:tr>
    </w:tbl>
    <w:p w:rsidR="00DA660C" w:rsidRPr="003C09F8" w:rsidRDefault="00DA660C">
      <w:pPr>
        <w:pStyle w:val="ConsPlusNormal"/>
        <w:spacing w:before="280"/>
        <w:ind w:firstLine="540"/>
        <w:jc w:val="both"/>
        <w:rPr>
          <w:rFonts w:ascii="Times New Roman" w:hAnsi="Times New Roman" w:cs="Times New Roman"/>
        </w:rPr>
      </w:pPr>
      <w:r w:rsidRPr="003C09F8">
        <w:rPr>
          <w:rFonts w:ascii="Times New Roman" w:hAnsi="Times New Roman" w:cs="Times New Roman"/>
        </w:rPr>
        <w:t>15)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15 введен Решением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16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17 введен Решением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18) осуществление мероприятий по лесоустройству в отношении лесов, расположенных на землях населенных пунктов поселения.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18 введен Решением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9. Права органов местного самоуправления муниципального образования Тимашевский район на решение вопросов, не отнесенных к вопросам местного значения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bookmarkStart w:id="2" w:name="P193"/>
      <w:bookmarkEnd w:id="2"/>
      <w:r w:rsidRPr="003C09F8">
        <w:rPr>
          <w:rFonts w:ascii="Times New Roman" w:hAnsi="Times New Roman" w:cs="Times New Roman"/>
        </w:rPr>
        <w:t>1. Органы местного самоуправления муниципального образования Тимашевский район имеют право 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создание музеев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участие в осуществлении деятельности по опеке и попечительству;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создание условий для развития туризма;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N 181-ФЗ "О социальной защите инвалидов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осуществление мероприятий, предусмотренных Федеральным законом от 20.07.2012 N 125-ФЗ "О донорстве крови и ее компонентов";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10 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осуществление мероприятий в сфере профилактики правонарушений, предусмотренных Федеральным законом от 23.06.2016 N 182-ФЗ "Об основах системы профилактики правонарушений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11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12 введен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осуществление мероприятий по защите прав потребителей, предусмотренных Законом Российской Федерации от 07.02.1992 N 2300-1 "О защите прав потребителей";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13 введен Решением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14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15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создание муниципальной пожарной охраны.</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16 введен Решением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Органы местного самоуправления муниципального образования Тимашевский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10. Полномочия органов местного самоуправления по решению вопросов местного значения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 целях решения вопросов местного значения органы местного самоуправления муниципального образования Тимашевский район обладают следующими полномочиями: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принятие устава и внесение в него изменений и дополнений, издание муниципальных правовых актов;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установление официальных символов муниципального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утратил силу. - Решение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5.1) в сфере стратегического планирования, предусмотренными Федеральным законом от 28.06.2014 N 172-ФЗ "О стратегическом планировании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5.1 введен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муниципального образования Тимашевский район, голосования по вопросам изменения границ муниципального образования Тимашевский район, преобразования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организация сбора статистических показателей, характеризующих состояние экономики и социальной сферы муниципального образования Тимашевский район, и предоставление указанных данных органам государственной власти в порядке, установленном Правительством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Тимашевский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осуществление международных и внешнеэкономических связей в соответствии с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организация профессионального образования и дополнительного профессионального образования главы муниципального образования Тимашевский район, депутатов Совета муниципального образования Тимашевский район,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Тимашевский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иными полномочиями в соответствии с Федеральным законом от 06.10.2003 N 131-ФЗ "Об общих принципах организации местного самоуправления в Российской Федерации",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Полномочия, установленные настоящей статьей, осуществляются органами местного самоуправления муниципального образования Тимашевский район самостоятельно.</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3. ОСУЩЕСТВЛЕНИЕ ОРГАНАМИ МЕСТНОГО САМОУПРАВЛЕНИЯ</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ОТДЕЛЬНЫХ ГОСУДАРСТВЕННЫХ ПОЛНОМОЧИЙ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11. Осуществление органами местного самоуправления муниципального образования Тимашевский район отдельных государственных полномочий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Органы местного самоуправления муниципального образования Тимашевский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N 131-ФЗ "Об общих принципах организации местного самоуправления в Российской Федерации" к вопросам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Органы местного самоуправления муниципального образования Тимашевский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муниципального образования Тимашевский район в случае наличия соответствующих материальных ресурсов и финансовых средств.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Тимашевский район федеральными законами и </w:t>
      </w:r>
      <w:proofErr w:type="gramStart"/>
      <w:r w:rsidRPr="003C09F8">
        <w:rPr>
          <w:rFonts w:ascii="Times New Roman" w:hAnsi="Times New Roman" w:cs="Times New Roman"/>
        </w:rPr>
        <w:t>законами Краснодарского края</w:t>
      </w:r>
      <w:proofErr w:type="gramEnd"/>
      <w:r w:rsidRPr="003C09F8">
        <w:rPr>
          <w:rFonts w:ascii="Times New Roman" w:hAnsi="Times New Roman" w:cs="Times New Roman"/>
        </w:rPr>
        <w:t xml:space="preserve">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6. Органы местного самоуправления муниципального образования Тимашевский район несут ответственность за осуществление отдельных государственных полномочий </w:t>
      </w:r>
      <w:proofErr w:type="gramStart"/>
      <w:r w:rsidRPr="003C09F8">
        <w:rPr>
          <w:rFonts w:ascii="Times New Roman" w:hAnsi="Times New Roman" w:cs="Times New Roman"/>
        </w:rPr>
        <w:t>в пределах</w:t>
      </w:r>
      <w:proofErr w:type="gramEnd"/>
      <w:r w:rsidRPr="003C09F8">
        <w:rPr>
          <w:rFonts w:ascii="Times New Roman" w:hAnsi="Times New Roman" w:cs="Times New Roman"/>
        </w:rPr>
        <w:t xml:space="preserve"> выделенных муниципальному образованию Тимашевский район на эти цели материальных ресурсов и финансовых средств.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Органы местного самоуправления муниципального образования Тимашевский район участвуют в осуществлении государственных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Органы местного самоуправления муниципального образования Тимашевский 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Органы местного самоуправления муниципального образования Тимашевский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Контроль за осуществлением органами местного самоуправления муниципального образования Тимашевский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4. ФОРМЫ НЕПОСРЕДСТВЕННОГО ОСУЩЕСТВЛЕНИЯ НАСЕЛЕНИЕМ</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МЕСТНОГО САМОУПРАВЛЕНИЯ И УЧАСТИЯ НАСЕЛЕНИЯ В ОСУЩЕСТВЛЕНИИ</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12. Права граждан на осуществление местного самоуправления</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Иностранные граждане, постоянно или преимущественно проживающие на территории муниципального образования Тимашевский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13. Местный референдум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 целях решения непосредственно населением вопросов местного значения на территории муниципального образования Тимашевский район проводится местный референдум.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Местный референдум проводится на всей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На местный референдум могут быть вынесены только вопросы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Решение о назначении и проведении местного референдума принимается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по инициативе Совета и главы администрации муниципального образования Тимашевский район, выдвинутой ими совместно.</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23.07.2003 N 606-КЗ "О референдумах в Краснодарском крае".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Тимашевский район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Инициатива проведения референдума, выдвинутая совместно Советом и главой администрации муниципального образования Тимашевский район, оформляется правовыми актами Совета и главы администрации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администрации муниципального образования Тимашевский район,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Тимашевский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Тимашевский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Итоги голосования и принятое на местном референдуме решение подлежат официальному опубликованию (обнародованию).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Органы местного самоуправления муниципального образования Тимашевский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23.07.2003 N 606-КЗ "О референдумах в Краснодарском крае".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14. Муниципальные выборы</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26.12.2005 N 966-КЗ "О муниципальных выборах в Краснодарском крае".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Выборы депутатов Совета проводятся по мажоритарной системе относительного большинства.</w:t>
      </w:r>
    </w:p>
    <w:p w:rsidR="00DA660C" w:rsidRPr="003C09F8" w:rsidRDefault="00DA660C">
      <w:pPr>
        <w:pStyle w:val="ConsPlusNormal"/>
        <w:spacing w:before="220"/>
        <w:ind w:firstLine="540"/>
        <w:jc w:val="both"/>
        <w:rPr>
          <w:rFonts w:ascii="Times New Roman" w:hAnsi="Times New Roman" w:cs="Times New Roman"/>
        </w:rPr>
      </w:pPr>
      <w:bookmarkStart w:id="3" w:name="P293"/>
      <w:bookmarkEnd w:id="3"/>
      <w:r w:rsidRPr="003C09F8">
        <w:rPr>
          <w:rFonts w:ascii="Times New Roman" w:hAnsi="Times New Roman" w:cs="Times New Roman"/>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 назначении выборов официально публикуется в средствах массовой информации не позднее чем через пять дней со дня его принятия.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 случае досрочного прекращения полномочий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Результаты муниципальных выборов подлежат официальному опубликованию (обнародованию) в сроки, установленные Федеральным законом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15. Голосование по отзыву депутата Совета, главы муниципального образования Тимашевский район, по вопросам изменения границ муниципального образования Тимашевский район, преобразования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bookmarkStart w:id="4" w:name="P308"/>
      <w:bookmarkEnd w:id="4"/>
      <w:r w:rsidRPr="003C09F8">
        <w:rPr>
          <w:rFonts w:ascii="Times New Roman" w:hAnsi="Times New Roman" w:cs="Times New Roman"/>
        </w:rPr>
        <w:t>1. Инициатива проведения голосования по отзыву депутатов Совета, главы муниципального образования Тимашевский район принадлежит гражданам Российской Федерации, имеющим право на участие в местном референдуме.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Основаниями для отзыва депутата Совета, главы муниципального образования Тимашевский район могут служить только их конкретные противоправные решения или действия (бездействие) в случае их подтверждения в судебном порядке.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Основаниями для отзыва главы муниципального образования Тимашевский район, в случае их подтверждения в судебном порядке, являются: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нарушение срока издания муниципального акта, необходимого для реализации решения, принятого путем прямого волеизъявления населения;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Отзыв по указанным основаниям не освобождает депутата Совета, главу муниципального образования Тимашевский район от иной ответственности, установленной за допущенные нарушения федеральным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Право отзыва не может быть использовано в период со дня инициирования вопроса о досрочном прекращении полномочий Совета, главы муниципального образования Тимашевский район в порядке, установленном статьями 73, 74, 74.1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 Совета, глава муниципального образования Тимашевский район имеет право давать избирателям объяснения по поводу обстоятельств, выдвигаемых в качестве оснований для отзыва.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Для выдвижения инициативы проведения голосования по отзыву депутата Совета, главы муниципального образования Тимашевский район и сбора подписей граждан в ее поддержку необходимо образовать инициативную группу в количестве не менее 10 человек.</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Инициативная группа образуется гражданами, указанными в части 1 настоящей статьи, на собрании.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Инициативная группа не позднее трех дней со дня проведения собрания обращается с ходатайством о регистрации группы в комиссию.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ходатайстве инициативной группы должны быть указаны основания отзыва депутата Совета, главы муниципального образования Тимашевский район,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Указанный протокол должен содержать следующие решения: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об образовании инициативной группы по отзыву депутата Совета,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 назначении уполномоченных представителей инициативной группы.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депутата Совета,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При регистрации инициативной группе по отзыву депутата Совета, главы муниципального образования Тимашевский район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bookmarkStart w:id="5" w:name="P330"/>
      <w:bookmarkEnd w:id="5"/>
      <w:r w:rsidRPr="003C09F8">
        <w:rPr>
          <w:rFonts w:ascii="Times New Roman" w:hAnsi="Times New Roman" w:cs="Times New Roman"/>
        </w:rPr>
        <w:t>7. Регистрация инициативной группы является основанием для сбора подписей, необходимых для назначения голосования по отзыву депутата Совета,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Подписи собираются путем заполнения подписных листов, содержащих предложение о проведении голосования по отзыву.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Подписные листы изготавливаются по форме, установленной приложением 9 к Федеральному закону от 12.06.2002 N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N 606-КЗ "О референдумах в Краснодарском крае".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Количество подписей, необходимых для назначения голосования по отзыву главы муниципального образования Тимашевский район, составляет 5 процентов от числа избирателей, зарегистрированных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муниципального образования Тимашевский район требованиям действующего законодательства и настоящего устава.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Совет принимает решение о назначении голосования по отзыву депутата Совета, главы муниципального образования Тимашевский район не позднее чем через 15 календарных дней со дня поступления указанных документов.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 назначении голосования должно быть принято не позднее чем за 55 дней до дня голосования.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Голосование по отзыву осуществляется в границах избирательных участков, образованных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Составление и уточнение списков участников голосования по отзыву осуществляются в порядке, предусмотренном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23.07.2003 N 606-КЗ "О референдумах в Краснодарском крае".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Для участия в голосовании по отзыву избиратель получает бюллетень для голосования по отзыву.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Форма и текст бюллетеня, число бюллетеней, а также порядок осуществления контроля за изготовлением бюллетеней утверждаются комиссией не позднее чем за 20 дней до дня голосования. Текст бюллетеня должен быть размещен только на одной его стороне.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Pr="003C09F8">
        <w:rPr>
          <w:rFonts w:ascii="Times New Roman" w:hAnsi="Times New Roman" w:cs="Times New Roman"/>
        </w:rPr>
        <w:t>волеизъявления</w:t>
      </w:r>
      <w:proofErr w:type="gramEnd"/>
      <w:r w:rsidRPr="003C09F8">
        <w:rPr>
          <w:rFonts w:ascii="Times New Roman" w:hAnsi="Times New Roman" w:cs="Times New Roman"/>
        </w:rPr>
        <w:t xml:space="preserve"> голосующего словами: "За отзыв", "Против отзыва", под которыми помещаются пустые квадраты.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Голосование по отзыву депутата Совета, главы муниципального образования Тимашевский район проводится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23.07.2003 N 606-КЗ "О референдумах в Краснодарском крае", с учетом особенностей, предусмотренных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Глава муниципального образования Тимашевский район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ином случае комиссия признает решение об отзыве не принятым.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Полномочия депутата Совета, главы муниципального образования Тимашевский район,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Тимашевский район либо его преобразовании, проводится голосование по вопросам изменения границ (преобразования)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Голосование по указанным вопросам назначается Советом и проводится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Краснодарского края от 23.07.2003 N 606-КЗ "О референдумах в Краснодарском крае", с учетом особенностей, предусмотренных Федеральным законом от 06.10.2003 N 131-ФЗ "Об общих принципах организации местного самоуправления в Российской Федерации". При этом положения Федерального закона от 12.06.2002 N 67-ФЗ "Об основных гарантиях избирательных прав и права на участие в референдуме граждан Российской Федерации", Закона Краснодарского края от 23.07.2003 N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18. Голосование по вопросам изменения границ (преобразования) муниципального образования Тимашевский район считается состоявшимся, если в нем приняло участие более половины жителей муниципального образования Тимашевский район или части муниципального образования Тимашевский район, обладающих избирательным правом. Согласие населения на изменение границ (преобразования) муниципального образования Тимашевский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Тимашевский район или части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18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19. Итоги голосования по отзыву депутата Совета, главы муниципального образования Тимашевский район,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16. Правотворческая инициатива граждан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Тимашевский район, обладающих избирательным правом.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17. Публичные слушания, общественные обсуждения</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Тимашевский район Советом, главой муниципального образования Тимашевский район могут проводиться публичные слушания.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Публичные слушания проводятся по инициативе населения, Совета или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На публичные слушания должны выноситься: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проект местного бюджета и отчет о его исполнении;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вопросы о преобразовании муниципального образования Тимашевский район,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Тимашевский район требуется получение согласия населения муниципального образования Тимашевский район, выраженного путем голосования либо на сходах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проект стратегии социально-экономического развития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Порядок организации и проведения публичных слушаний определяется нормативным правовым актом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18. Собрания граждан, конференция граждан (собрание делегатов)</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Тимашевский район, обсуждения вопросов внесения инициативных проектов и их рассмотрения могут проводиться собрания граждан.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Собрание граждан проводится по инициативе населения, Совета, главы муниципального образования Тимашевский район. Собрание граждан, проводимое по инициативе Совета или главы муниципального образования Тимашевский район, назначается соответственно Советом или главой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Тимашевский район, обладающих избирательным правом, выраженного путем сбора подписей среди жителей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Тимашевский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 законом от 06.10.2003 N 131-ФЗ "Об общих принципах организации местного самоуправления в Российской Федерации", настоящим уставом и нормативным правовым актом Совета.</w:t>
      </w:r>
    </w:p>
    <w:p w:rsidR="00DA660C" w:rsidRPr="003C09F8" w:rsidRDefault="00DA660C">
      <w:pPr>
        <w:pStyle w:val="ConsPlusNormal"/>
        <w:spacing w:before="220"/>
        <w:ind w:firstLine="540"/>
        <w:jc w:val="both"/>
        <w:rPr>
          <w:rFonts w:ascii="Times New Roman" w:hAnsi="Times New Roman" w:cs="Times New Roman"/>
        </w:rPr>
      </w:pPr>
      <w:bookmarkStart w:id="6" w:name="P401"/>
      <w:bookmarkEnd w:id="6"/>
      <w:r w:rsidRPr="003C09F8">
        <w:rPr>
          <w:rFonts w:ascii="Times New Roman" w:hAnsi="Times New Roman" w:cs="Times New Roman"/>
        </w:rPr>
        <w:t>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Тимашевский район, обсуждения вопросов внесения инициативных проектов и их рассмотрения могут проводиться конференции граждан (собрания делегатов).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Конференция граждан (собрание делегатов) по указанным в части 6 настоящей статьи вопросам проводится по инициативе, оформленной в виде правового акта: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администрации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Избрание делегатов - участников конференции граждан (собрания делегатов) осуществляется собраниями граждан.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8 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Порядок назначения и проведения конференции граждан (собрания делегатов), избрания делегатов определяется нормативным правовым актом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9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Итоги собрания граждан и конференции граждан (собрания делегатов) подлежат официальному опубликованию (обнародованию).</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19. Опрос граждан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Опрос граждан проводится на всей территории муниципального образования Тимашевский район или на ее части для выявления мнения населения и его учета при принятии решений органами местного самоуправления муниципального образования Тимашевский район и должностными лицами местного самоуправления муниципального образования Тимашевский район, а также органами государственной власти.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Результаты опроса носят рекомендательный характер.</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 опросе граждан имеют право участвовать жители муниципального образования Тимашевский район, обладающие избирательным правом.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Тимашевский район или его части, в которых предлагается реализовать инициативный проект, достигшие шестнадцатилетнего возраста.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Опрос граждан проводится по инициативе: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Совета или главы муниципального образования Тимашевский район - по вопросам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жителей муниципального образования Тимашевский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3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Порядок назначения и проведения опроса граждан определяется нормативным правовым актом Совета в соответствии с законом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Решение о назначении опроса граждан принимается Советом. Для проведения опроса граждан может использоваться официальный сайт муниципального образования Тимашевский район в информационно-телекоммуникационной сети "Интернет". В нормативном правовом акте Совета о назначении опроса граждан устанавливаются: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дата и сроки проведения опроса;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формулировка вопроса (вопросов), предлагаемого (предлагаемых) при проведении опроса;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методика проведения опроса;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форма опросного листа;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минимальная численность жителей муниципального образования, участвующих в опросе;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Тимашевский район в информационно-телекоммуникационной сети "Интернет".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6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Жители муниципального образования Тимашевский район должны быть проинформированы о проведении опроса граждан не менее чем за 10 дней до его проведения.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Финансирование мероприятий, связанных с подготовкой и проведением опроса граждан, осуществляется: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за счет средств местного бюджета - при проведении его по инициативе органов местного самоуправления муниципального образования Тимашевский район или жителей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за счет средств бюджета Краснодарского края - при проведении его по инициативе органов государственной власти Краснодарского края.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20. Обращения граждан в органы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20.1. Сход граждан</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(введена Решением Совета муниципального образования Тимашевский район Краснодарского края от 29.05.2019 N 397)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20.2. Инициативные проекты</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(введена Решением Совета муниципального образования Тимашевский район Краснодарского края от 16.06.2021 N 85)</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 xml:space="preserve">1. В целях реализации мероприятий, имеющих приоритетное значение для жителей муниципального образования Тимашевский район или его части, по решению вопросов местного значения или иных вопросов, право </w:t>
      </w:r>
      <w:proofErr w:type="gramStart"/>
      <w:r w:rsidRPr="003C09F8">
        <w:rPr>
          <w:rFonts w:ascii="Times New Roman" w:hAnsi="Times New Roman" w:cs="Times New Roman"/>
        </w:rPr>
        <w:t>решения</w:t>
      </w:r>
      <w:proofErr w:type="gramEnd"/>
      <w:r w:rsidRPr="003C09F8">
        <w:rPr>
          <w:rFonts w:ascii="Times New Roman" w:hAnsi="Times New Roman" w:cs="Times New Roman"/>
        </w:rPr>
        <w:t xml:space="preserve"> которых предоставлено органам местного самоуправления муниципального образования Тимашевский район, в администрацию может быть внесен инициативный проект. Порядок определения части территории муниципального образования Тимашевский район, на которой могут реализовываться инициативные проекты, устанавливается нормативным правовым актом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Тимашевский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bookmarkStart w:id="7" w:name="P458"/>
      <w:bookmarkEnd w:id="7"/>
      <w:r w:rsidRPr="003C09F8">
        <w:rPr>
          <w:rFonts w:ascii="Times New Roman" w:hAnsi="Times New Roman" w:cs="Times New Roman"/>
        </w:rPr>
        <w:t>3. Инициативный проект должен содержать следующие сведения: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описание проблемы, решение которой имеет приоритетное значение для жителей муниципального образования Тимашевский район или его части;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обоснование предложений по решению указанной проблемы;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описание ожидаемого результата (ожидаемых результатов) реализации инициативного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предварительный расчет необходимых расходов на реализацию инициативного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планируемые сроки реализации инициативного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указание на территорию муниципального образования Тимашевский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иные сведения, предусмотренные нормативным правовым актом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Тимашевский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Тимашевский район или его части.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Тимашевский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Тимашевский район, достигшие шестнадцатилетнего возраста.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Администрация принимает решение об отказе в поддержке инициативного проекта в одном из следующих случаев: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несоблюдение установленного порядка внесения инициативного проекта и его рассмотрения;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невозможность реализации инициативного проекта ввиду отсутствия у органов местного самоуправления муниципального образования Тимашевский район необходимых полномочий и прав;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признание инициативного проекта не прошедшим конкурсный отбор.</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Инициаторы проекта, другие граждане, проживающие на территории муниципального образования Тимашевский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Тимашевский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Тимашевский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21. Другие формы непосредственного осуществления населением местного самоуправления и участия в его осуществлении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Наряду с предусмотренными Федеральным законом от 06.10.2003 N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Органы местного самоуправления муниципального образования Тимашевский район и должностные лица местного самоуправления муниципального образования Тимашевский район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3 введена Решением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5. ОРГАНЫ МЕСТНОГО САМОУПРАВЛЕНИЯ И ДОЛЖНОСТНЫЕ ЛИЦА</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22. Структура органов местного самоуправления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Структуру органов местного самоуправления муниципального образования Тимашевский район составляют Совет муниципального образования Тимашевский район, глава муниципального образования Тимашевский район, администрация муниципального образования Тимашевский район, контрольно-счетная палата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4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23. Совет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Совет состоит из 33 депутатов, избираемых на муниципальных выборах на основе всеобщего равного и прямого избирательного права при тайном голосовании.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Совет может осуществлять свои полномочия в случае избрания не менее двух третей от установленной численности депутатов.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Совет подотчетен непосредственно населению муниципального образования Тимашевский район и отчитывается о своей деятельности не реже одного раза в год.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Срок полномочий Совета составляет 5 лет.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Совет обладает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8 введена Решением Совета муниципального образования Тимашевский район Краснодарского края от 28.06.2023 N 287)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24. Депутат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Депутатом Совета может быть избран гражданин Российской Федерации, достигший на день голосования возраста 18 лет.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Срок полномочий депутата Совета составляет 5 лет.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A660C" w:rsidRPr="003C09F8" w:rsidRDefault="00DA660C">
      <w:pPr>
        <w:pStyle w:val="ConsPlusNormal"/>
        <w:spacing w:before="220"/>
        <w:ind w:firstLine="540"/>
        <w:jc w:val="both"/>
        <w:rPr>
          <w:rFonts w:ascii="Times New Roman" w:hAnsi="Times New Roman" w:cs="Times New Roman"/>
        </w:rPr>
      </w:pPr>
      <w:bookmarkStart w:id="8" w:name="P536"/>
      <w:bookmarkEnd w:id="8"/>
      <w:r w:rsidRPr="003C09F8">
        <w:rPr>
          <w:rFonts w:ascii="Times New Roman" w:hAnsi="Times New Roman" w:cs="Times New Roman"/>
        </w:rPr>
        <w:t>7. Полномочия депутата Совета прекращаются досрочно в случаях:</w:t>
      </w:r>
    </w:p>
    <w:p w:rsidR="00DA660C" w:rsidRPr="003C09F8" w:rsidRDefault="00DA660C">
      <w:pPr>
        <w:pStyle w:val="ConsPlusNormal"/>
        <w:spacing w:before="220"/>
        <w:ind w:firstLine="540"/>
        <w:jc w:val="both"/>
        <w:rPr>
          <w:rFonts w:ascii="Times New Roman" w:hAnsi="Times New Roman" w:cs="Times New Roman"/>
        </w:rPr>
      </w:pPr>
      <w:bookmarkStart w:id="9" w:name="P537"/>
      <w:bookmarkEnd w:id="9"/>
      <w:r w:rsidRPr="003C09F8">
        <w:rPr>
          <w:rFonts w:ascii="Times New Roman" w:hAnsi="Times New Roman" w:cs="Times New Roman"/>
        </w:rPr>
        <w:t>1) смерти;</w:t>
      </w:r>
    </w:p>
    <w:p w:rsidR="00DA660C" w:rsidRPr="003C09F8" w:rsidRDefault="00DA660C">
      <w:pPr>
        <w:pStyle w:val="ConsPlusNormal"/>
        <w:spacing w:before="220"/>
        <w:ind w:firstLine="540"/>
        <w:jc w:val="both"/>
        <w:rPr>
          <w:rFonts w:ascii="Times New Roman" w:hAnsi="Times New Roman" w:cs="Times New Roman"/>
        </w:rPr>
      </w:pPr>
      <w:bookmarkStart w:id="10" w:name="P538"/>
      <w:bookmarkEnd w:id="10"/>
      <w:r w:rsidRPr="003C09F8">
        <w:rPr>
          <w:rFonts w:ascii="Times New Roman" w:hAnsi="Times New Roman" w:cs="Times New Roman"/>
        </w:rPr>
        <w:t>2) отставки по собственному желанию;</w:t>
      </w:r>
    </w:p>
    <w:p w:rsidR="00DA660C" w:rsidRPr="003C09F8" w:rsidRDefault="00DA660C">
      <w:pPr>
        <w:pStyle w:val="ConsPlusNormal"/>
        <w:spacing w:before="220"/>
        <w:ind w:firstLine="540"/>
        <w:jc w:val="both"/>
        <w:rPr>
          <w:rFonts w:ascii="Times New Roman" w:hAnsi="Times New Roman" w:cs="Times New Roman"/>
        </w:rPr>
      </w:pPr>
      <w:bookmarkStart w:id="11" w:name="P539"/>
      <w:bookmarkEnd w:id="11"/>
      <w:r w:rsidRPr="003C09F8">
        <w:rPr>
          <w:rFonts w:ascii="Times New Roman" w:hAnsi="Times New Roman" w:cs="Times New Roman"/>
        </w:rPr>
        <w:t>3) признания судом недееспособным или ограниченно дееспособным;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признания судом безвестно отсутствующим или объявления умершим;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вступления в отношении него в законную силу обвинительного приговора суда;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выезда за пределы Российской Федерации на постоянное место жительства;</w:t>
      </w:r>
    </w:p>
    <w:p w:rsidR="00DA660C" w:rsidRPr="003C09F8" w:rsidRDefault="00DA660C">
      <w:pPr>
        <w:pStyle w:val="ConsPlusNormal"/>
        <w:spacing w:before="220"/>
        <w:ind w:firstLine="540"/>
        <w:jc w:val="both"/>
        <w:rPr>
          <w:rFonts w:ascii="Times New Roman" w:hAnsi="Times New Roman" w:cs="Times New Roman"/>
        </w:rPr>
      </w:pPr>
      <w:bookmarkStart w:id="12" w:name="P543"/>
      <w:bookmarkEnd w:id="12"/>
      <w:r w:rsidRPr="003C09F8">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7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bookmarkStart w:id="13" w:name="P545"/>
      <w:bookmarkEnd w:id="13"/>
      <w:r w:rsidRPr="003C09F8">
        <w:rPr>
          <w:rFonts w:ascii="Times New Roman" w:hAnsi="Times New Roman" w:cs="Times New Roman"/>
        </w:rPr>
        <w:t>8) отзыва избирателями;</w:t>
      </w:r>
    </w:p>
    <w:p w:rsidR="00DA660C" w:rsidRPr="003C09F8" w:rsidRDefault="00DA660C">
      <w:pPr>
        <w:pStyle w:val="ConsPlusNormal"/>
        <w:spacing w:before="220"/>
        <w:ind w:firstLine="540"/>
        <w:jc w:val="both"/>
        <w:rPr>
          <w:rFonts w:ascii="Times New Roman" w:hAnsi="Times New Roman" w:cs="Times New Roman"/>
        </w:rPr>
      </w:pPr>
      <w:bookmarkStart w:id="14" w:name="P546"/>
      <w:bookmarkEnd w:id="14"/>
      <w:r w:rsidRPr="003C09F8">
        <w:rPr>
          <w:rFonts w:ascii="Times New Roman" w:hAnsi="Times New Roman" w:cs="Times New Roman"/>
        </w:rPr>
        <w:t>9) досрочного прекращения полномочий Совета;</w:t>
      </w:r>
    </w:p>
    <w:p w:rsidR="00DA660C" w:rsidRPr="003C09F8" w:rsidRDefault="00DA660C">
      <w:pPr>
        <w:pStyle w:val="ConsPlusNormal"/>
        <w:spacing w:before="220"/>
        <w:ind w:firstLine="540"/>
        <w:jc w:val="both"/>
        <w:rPr>
          <w:rFonts w:ascii="Times New Roman" w:hAnsi="Times New Roman" w:cs="Times New Roman"/>
        </w:rPr>
      </w:pPr>
      <w:bookmarkStart w:id="15" w:name="P547"/>
      <w:bookmarkEnd w:id="15"/>
      <w:r w:rsidRPr="003C09F8">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bookmarkStart w:id="16" w:name="P550"/>
      <w:bookmarkEnd w:id="16"/>
      <w:r w:rsidRPr="003C09F8">
        <w:rPr>
          <w:rFonts w:ascii="Times New Roman" w:hAnsi="Times New Roman" w:cs="Times New Roman"/>
        </w:rPr>
        <w:t>12)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случаях, предусмотренных пунктами 1, 3 - 7, 10 - 12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23.05.2018 N 281; 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7.1 введена Решением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Абзац утратил силу. - Решение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Депутат Совета должен соблюдать ограничения и запреты и исполнять обязанности, которые установлены Федеральным законом от 25.12.2008 N 273-ФЗ "О противодействии коррупции" и другими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Депутат Совета, осуществляющий свои полномочия на постоянной основе, не вправе: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заниматься предпринимательской деятельностью лично или через доверенных лиц;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представление на безвозмездной основе интересов муниципального образования Тимашевский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 представление на безвозмездной основе интересов муниципального образования Тимашевский район в органах управления и ревизионной комиссии организации, учредителем (акционером, участником) которой является муниципальное образование Тимашевский район, в соответствии с муниципальными правовыми актами, определяющими порядок осуществления от имени муниципального образования Тимашевский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 иные случаи, предусмотренные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10 введена Решением Совета муниципального образования Тимашевский район Краснодарского края от 27.01.2021 N 38)</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Депутат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11 введена Решением Совета муниципального образования Тимашевский район Краснодарского края от 27.01.2021 N 38)</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Полномочия депутата 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12 введена Решением Совета муниципального образования Тимашевский район Краснодарского края от 27.01.2021 N 38)</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25. Компетенция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 исключительной компетенции Совета находятся: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принятие устава, внесение в него изменений и дополнений;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утверждение местного бюджета и отчета о его исполнении;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утверждение стратегии социально-экономического развития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4 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определение порядка управления и распоряжения имуществом, находящимся в муниципальной собственности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определение порядка участия муниципального образования Тимашевский район в организациях межмуниципального сотрудничества;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принятие решения об удалении главы муниципального образования Тимашевский район в отставку;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утверждение правил благоустройства территории муниципального образования.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11 введен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На сессиях Совета решаются следующие вопросы: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избрание главы муниципального образования Тимашевский район из числа кандидатов, представленных конкурсной комиссией по результатам конкурса;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определение порядка реализации правотворческой инициативы гражданами муниципального образования Тимашевский район, порядка назначения и проведения конференций граждан (собрания делегатов), избрания делегатов, собраний и опросов граждан;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3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4) принятие, </w:t>
      </w:r>
      <w:proofErr w:type="gramStart"/>
      <w:r w:rsidRPr="003C09F8">
        <w:rPr>
          <w:rFonts w:ascii="Times New Roman" w:hAnsi="Times New Roman" w:cs="Times New Roman"/>
        </w:rPr>
        <w:t>в случаях</w:t>
      </w:r>
      <w:proofErr w:type="gramEnd"/>
      <w:r w:rsidRPr="003C09F8">
        <w:rPr>
          <w:rFonts w:ascii="Times New Roman" w:hAnsi="Times New Roman" w:cs="Times New Roman"/>
        </w:rPr>
        <w:t xml:space="preserve"> предусмотренных Федеральным законом от 06.10.2003 N 131-ФЗ "Об общих принципах организации местного самоуправления в Российской Федерации", решений, связанных с изменением границ муниципального образования Тимашевский район, также с преобразованием муниципального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принятие решения о назначении местного референдума;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назначение на должность председателя, заместителя председателя контрольно-счетной палаты, определение штатной численности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принятие решения о самороспуске Совета, досрочном прекращении полномочий депутатов в случаях, предусмотренных частью 7 статьи 24 настоящего устава, оформлении прекращения полномочий выборных должностных лиц;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принятие регламента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образование, утверждение и изменение состава депутатских комиссий (комитетов)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принятие решения о назначении выборов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установление налоговых льгот по налогам в соответствии с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рассмотрение депутатских запросов и принятие по ним решений;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утверждение схемы избирательных округов по выборам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утверждение схемы территориального планирования муниципального образования Тимашевский район, в том числе внесение изменений в такую схему;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определение порядка деятельности специализированных служб по вопросам похоронного дела;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18) утверждение положения о бюджетном процессе в муниципальном образовании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19) иные полномочия, отнесенные к ведению Совета законодательством,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Совет заслушивает ежегодные отчеты главы муниципального образования Тимашевский район о результатах его деятельности, деятельности администрации, в том числе о решении вопросов, поставленных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Совет обладает правом законодательной инициативы в Законодательном Собрании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Материально-техническое, информационное и правовое обеспечение деятельности Совета осуществляется администрацией.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26. Полномочия председателя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Председатель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организует работу Совета, комиссий (комитетов);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представляет Совет в отношениях с населением;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осуществляет руководство подготовкой сессий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формирует и подписывает повестку дня сессий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направляет поступившие в Совет проекты решений Совета и материалы к ним в комиссии (комитеты) Совета по вопросам их ведения;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организует обеспечение деятельности Совета, открывает и закрывает счета в банковских учреждениях, подписывает финансовые документы;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координирует деятельность комиссий (комитетов)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без доверенности представляет интересы Совета в судах, выдает доверенности от имени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принимает меры по обеспечению гласности и учету мнения населения в работе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рассматривает обращения, поступившие в Совет, ведет прием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подписывает протоколы сессий Совета и решения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оказывает содействие депутатам Совета в осуществлении ими депутатских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осуществляет иные полномочия, возложенные на него законодательством, настоящим уставом и иными муниципальными правовыми актами.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27. Организация работы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Председатель Совета осуществляет свои полномочия на постоянной основе. Депутаты Совета осуществляют свои полномочия на непостоянной основе.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27.01.2021 N 38)</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Сессии созываются председателем Совета по мере необходимости, но не реже одного раза в три месяца.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 дне созыва сессии Совета в обязательном порядке информируется глава муниципального образования Тимашевский район. Глава муниципального образования Тимашевский район вправе предлагать вопросы для внесения в повестку дня сессий Совета и присутствовать на всех сессиях Совета, выступать по вопросам повестки дня.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При получении заявления от не менее чем одной трети депутатов Совета или по письменному требованию главы муниципального образования Тимашевский район, председатель Совета обязан созвать внеочередную сессию Совета не позднее 7 календарных дней со дня получения заявления (требования).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Чрезвычайные сессии Совета созываются председателем Совета немедленно без предварительной подготовки документов в случаях: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введения на территории Краснодарского края или муниципального образования режима чрезвычайного положения;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массовых нарушений общественного порядка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стихийных бедствий и иных чрезвычайных ситуаций, требующих принятия экстренных решений;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возникновения неотложных ситуаций, требующих незамедлительного принятия решения Советом.</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Совет собирается на свою первую сессию не позднее чем в трехнедельный срок со дня избрания Совета в правомочном составе.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Первую после выборов сессию созывает и готовит действующий председатель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Первую после выборов сессию до избрания председательствующего ведет председатель избирательной комиссии, организующей муниципальные выборы.</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9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Сессии Совета проводятся открыто. Совет вправе проводить закрытые сессии в случаях, предусмотренных регламентом.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Председательствует на сессиях - председатель Совета, а в его отсутствие - заместитель председателя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отсутствия председателя Совета, заместителя председателя Совета, председательствует на сессии депутат Совета, избранный в соответствии с Регламентом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Сессия Совета правомочна, если на ней присутствуют не менее половины от числа избранных депутатов.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Порядок принятия решений Советом определяется настоящим уставом и регламентом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Все сессии Совета протоколируются. Протокол сессии подписывается председателем Совета и секретарем, избранным из числа депутатов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28. Депутатские комиссии (комитеты)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Все депутаты Совета, за исключением председателя Совета, участвуют в работе комиссий (комитетов)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Структура, порядок формирования, полномочия и организация работы комиссий (комитетов) определяются регламентом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Задачи и сроки полномочий комиссий (комитетов) определяются Советом при их образовании.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Комиссии (комитеты) ответственны перед Советом и ему подотчетны.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29. Досрочное прекращение полномочий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Полномочия Совета могут быть досрочно прекращены в порядке и по основаниям, предусмотренным статьей 73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Полномочия Совета также прекращаются в случае: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преобразования муниципального образования Тимашевский район осуществляемого в соответствии с Федеральным законом от 06.10.2003 N 131-ФЗ "Об общих принципах организации местного самоуправления в Российской Федерации", а также в случае упразднения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увеличения численности избирателей муниципального образования Тимашевский район более чем на 25 процентов, произошедшего вследствие изменения границ муниципального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нарушения срока издания муниципального правового акта, требуемого для реализации решения, принятого путем волеизъявления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Заявление о самороспуске подлежит рассмотрению на очередной либо на внеочередной сессии Совета муниципального образования Тимашевский район, но не позднее одного месяца со дня его поступления в Совет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Продолжительность рассмотрения вопроса о самороспуске Совета муниципального образования Тимашевский район должна гарантировать возможность всестороннего и объективного обсуждения всех обстоятельств и обоснований инициативы самороспуска.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Досрочное прекращение полномочий Совета влечет досрочное прекращение полномочий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 случае досрочного прекращения или самороспуска Совета, выборы депутатов Совета нового созыва назначаются и проводятся в соответствии с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30. Глава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Глава муниципального образования Тимашевский район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Глава муниципального образования Тимашевский район возглавляет администрацию муниципального образования Тимашевский район. Глава муниципального образования Тимашевский район исполняет свои полномочия на постоянной основе.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Наименования - "глава муниципального образования Тимашевский район", "глава администрации муниципального образования Тимашевский район" равнозначны.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Глава муниципального образования Тимашевский район подконтролен и подотчетен непосредственно населению муниципального образования и Совету.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Глава муниципального образования Тимашевский район избирается тайным голосованием Советом из числа кандидатов, представленных конкурсной комиссией по результатам конкурса, сроком на 5 лет. Решение об избрании главы района принимается большинством голосов от установленного числа депутатов.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 назначении конкурса по отбору кандидатур на должность главы района принимается Советом не позднее чем за 60 дней до дня истечения срока полномочий главы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проведения конкурса по отбору кандидатур на должность главы муниципального образования Тимашевский район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Общее число членов конкурсной комиссии в муниципальном образовании Тимашевский район устанавливается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Кандидатом на должность главы муниципального образования Тимашевский район может быть зарегистрирован гражданин, который на день проведения конкурса не имеет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Совету для проведения голосования по кандидатурам на должность главы муниципального образования Тимашевский район представляется не менее двух зарегистрированных конкурсной комиссией кандидатов.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Решение об избрании главы муниципального образования Тимашевский район принимается после проведения конкурса в срок, установленный Регламентом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4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Главой муниципального образования Тимашевский район может быть избран гражданин Российской Федерации, достигший возраста 21 года.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Полномочия главы муниципального образования Тимашевский район начинаются со дня вступления в должность и прекращаются в день вступления в должность вновь избранного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Вступление в должность главы муниципального образования Тимашевский район осуществляется не позднее трех недель со дня избрания в торжественной обстановке на сессии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 трехмесячный срок после вступления в должность глава муниципального образования Тимашевский район представляет населению муниципального образования Тимашевский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N 131-ФЗ "Об общих принципах организации местного самоуправления в Российской Федерации", иными федеральными законами.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8 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Глава района не вправе: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заниматься предпринимательской деятельностью лично или через доверенных лиц;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представление на безвозмездной основе интересов муниципального образования Тимашевский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 представление на безвозмездной основе интересов муниципального образования Тимашевский район в органах управления и ревизионной комиссии организации, учредителем (акционером, участником) которой является муниципальное образование Тимашевский район, в соответствии с муниципальными правовыми актами, определяющими порядок осуществления от имени муниципального образования Тимашевский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 иные случаи, предусмотренные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9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Гарантии прав главы муниципального образования Тимашевский район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Глава муниципального образования Тимашевский район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Глава муниципального образования Тимашевский район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Глава района должен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13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31. Полномочия главы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Глава муниципального образования Тимашевский район в пределах своих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представляет муниципальное образование Тимашевский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издает в пределах своих полномочий правовые акты;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вправе требовать созыва внеочередной сессии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Глава муниципального образования Тимашевский район, как глава администрации: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руководит деятельностью администрации, определяет полномочия заместителей главы муниципального образования Тимашевский район, руководителей структурных подразделений администрации;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принимает необходимые меры по обеспечению и защите интересов муниципального образования Тимашевский район в суде, в федеральных и краевых органах государственной власти;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издает в пределах своих полномочий правовые акты;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вносит для утверждения в Совет проект бюджета муниципального образования Тимашевский район, представляет отчет о его исполнении;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вносит в Совет проекты муниципальных правовых актов о внесении изменений и дополнений в устав муниципального образования Тимашевский район, обладает правом внесения в Совет проектов иных муниципальных правовых актов;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назначает и освобождает от должности первого заместителя главы муниципального образования Тимашевский район, заместителей главы муниципального образования Тимашевский район в соответствии с законодательством и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осуществляет общее руководство муниципальной службой в администрации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организует прием граждан, рассмотрение обращений граждан в администрации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выдает от имени муниципального образования Тимашевский район и от имени администрации доверенности в соответствии с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13) принимает решение о реализации проекта </w:t>
      </w:r>
      <w:proofErr w:type="spellStart"/>
      <w:r w:rsidRPr="003C09F8">
        <w:rPr>
          <w:rFonts w:ascii="Times New Roman" w:hAnsi="Times New Roman" w:cs="Times New Roman"/>
        </w:rPr>
        <w:t>муниципально</w:t>
      </w:r>
      <w:proofErr w:type="spellEnd"/>
      <w:r w:rsidRPr="003C09F8">
        <w:rPr>
          <w:rFonts w:ascii="Times New Roman" w:hAnsi="Times New Roman" w:cs="Times New Roman"/>
        </w:rPr>
        <w:t>-частного партнерства, если публичным партнером является муниципальное образование Тимашевский район либо планируется проведение совместного конкурса с участием муниципального образования Тимашевский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13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14) определяет орган местного самоуправления, уполномоченный на осуществление полномочий в сфере </w:t>
      </w:r>
      <w:proofErr w:type="spellStart"/>
      <w:r w:rsidRPr="003C09F8">
        <w:rPr>
          <w:rFonts w:ascii="Times New Roman" w:hAnsi="Times New Roman" w:cs="Times New Roman"/>
        </w:rPr>
        <w:t>муниципально</w:t>
      </w:r>
      <w:proofErr w:type="spellEnd"/>
      <w:r w:rsidRPr="003C09F8">
        <w:rPr>
          <w:rFonts w:ascii="Times New Roman" w:hAnsi="Times New Roman" w:cs="Times New Roman"/>
        </w:rPr>
        <w:t xml:space="preserve">-частного партнерства, предусмотренных статьей 18 Федерального закона от 13.07.2015 N 224-ФЗ "О государственно-частном партнерстве, </w:t>
      </w:r>
      <w:proofErr w:type="spellStart"/>
      <w:r w:rsidRPr="003C09F8">
        <w:rPr>
          <w:rFonts w:ascii="Times New Roman" w:hAnsi="Times New Roman" w:cs="Times New Roman"/>
        </w:rPr>
        <w:t>муниципально</w:t>
      </w:r>
      <w:proofErr w:type="spellEnd"/>
      <w:r w:rsidRPr="003C09F8">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14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2.1 введена Решением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 случае временного отсутствия главы муниципального образования Тимашевский район,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заместитель главы муниципального образования Тимашевский район либо один из заместителей главы муниципального образования Тимашевский район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3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32. Досрочное прекращение полномочий главы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Полномочия главы муниципального образования Тимашевский район прекращаются досрочно в случае:</w:t>
      </w:r>
    </w:p>
    <w:p w:rsidR="00DA660C" w:rsidRPr="003C09F8" w:rsidRDefault="00DA660C">
      <w:pPr>
        <w:pStyle w:val="ConsPlusNormal"/>
        <w:spacing w:before="220"/>
        <w:ind w:firstLine="540"/>
        <w:jc w:val="both"/>
        <w:rPr>
          <w:rFonts w:ascii="Times New Roman" w:hAnsi="Times New Roman" w:cs="Times New Roman"/>
        </w:rPr>
      </w:pPr>
      <w:bookmarkStart w:id="17" w:name="P766"/>
      <w:bookmarkEnd w:id="17"/>
      <w:r w:rsidRPr="003C09F8">
        <w:rPr>
          <w:rFonts w:ascii="Times New Roman" w:hAnsi="Times New Roman" w:cs="Times New Roman"/>
        </w:rPr>
        <w:t>1) смерти;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отставки по собственному желанию;</w:t>
      </w:r>
    </w:p>
    <w:p w:rsidR="00DA660C" w:rsidRPr="003C09F8" w:rsidRDefault="00DA660C">
      <w:pPr>
        <w:pStyle w:val="ConsPlusNormal"/>
        <w:spacing w:before="220"/>
        <w:ind w:firstLine="540"/>
        <w:jc w:val="both"/>
        <w:rPr>
          <w:rFonts w:ascii="Times New Roman" w:hAnsi="Times New Roman" w:cs="Times New Roman"/>
        </w:rPr>
      </w:pPr>
      <w:bookmarkStart w:id="18" w:name="P768"/>
      <w:bookmarkEnd w:id="18"/>
      <w:r w:rsidRPr="003C09F8">
        <w:rPr>
          <w:rFonts w:ascii="Times New Roman" w:hAnsi="Times New Roman" w:cs="Times New Roman"/>
        </w:rPr>
        <w:t>3)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bookmarkStart w:id="19" w:name="P769"/>
      <w:bookmarkEnd w:id="19"/>
      <w:r w:rsidRPr="003C09F8">
        <w:rPr>
          <w:rFonts w:ascii="Times New Roman" w:hAnsi="Times New Roman" w:cs="Times New Roman"/>
        </w:rPr>
        <w:t>4) отрешения от должности в соответствии со статьей 74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4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bookmarkStart w:id="20" w:name="P771"/>
      <w:bookmarkEnd w:id="20"/>
      <w:r w:rsidRPr="003C09F8">
        <w:rPr>
          <w:rFonts w:ascii="Times New Roman" w:hAnsi="Times New Roman" w:cs="Times New Roman"/>
        </w:rPr>
        <w:t>5) признания судом недееспособным или ограниченно дееспособным;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признания судом безвестно отсутствующим или объявления умершим;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вступления в отношении него в законную силу обвинительного приговора суда;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выезда за пределы Российской Федерации на постоянное место жительства;</w:t>
      </w:r>
    </w:p>
    <w:p w:rsidR="00DA660C" w:rsidRPr="003C09F8" w:rsidRDefault="00DA660C">
      <w:pPr>
        <w:pStyle w:val="ConsPlusNormal"/>
        <w:spacing w:before="220"/>
        <w:ind w:firstLine="540"/>
        <w:jc w:val="both"/>
        <w:rPr>
          <w:rFonts w:ascii="Times New Roman" w:hAnsi="Times New Roman" w:cs="Times New Roman"/>
        </w:rPr>
      </w:pPr>
      <w:bookmarkStart w:id="21" w:name="P775"/>
      <w:bookmarkEnd w:id="21"/>
      <w:r w:rsidRPr="003C09F8">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9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bookmarkStart w:id="22" w:name="P777"/>
      <w:bookmarkEnd w:id="22"/>
      <w:r w:rsidRPr="003C09F8">
        <w:rPr>
          <w:rFonts w:ascii="Times New Roman" w:hAnsi="Times New Roman" w:cs="Times New Roman"/>
        </w:rPr>
        <w:t>10) отзыва избирателями;</w:t>
      </w:r>
    </w:p>
    <w:p w:rsidR="00DA660C" w:rsidRPr="003C09F8" w:rsidRDefault="00DA660C">
      <w:pPr>
        <w:pStyle w:val="ConsPlusNormal"/>
        <w:spacing w:before="220"/>
        <w:ind w:firstLine="540"/>
        <w:jc w:val="both"/>
        <w:rPr>
          <w:rFonts w:ascii="Times New Roman" w:hAnsi="Times New Roman" w:cs="Times New Roman"/>
        </w:rPr>
      </w:pPr>
      <w:bookmarkStart w:id="23" w:name="P778"/>
      <w:bookmarkEnd w:id="23"/>
      <w:r w:rsidRPr="003C09F8">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bookmarkStart w:id="24" w:name="P779"/>
      <w:bookmarkEnd w:id="24"/>
      <w:r w:rsidRPr="003C09F8">
        <w:rPr>
          <w:rFonts w:ascii="Times New Roman" w:hAnsi="Times New Roman" w:cs="Times New Roman"/>
        </w:rPr>
        <w:t>12) преобразования муниципального образования, осуществляемого в соответствии с Федеральным законом от 06.10.2003 N 131-ФЗ "Об общих принципах организации местного самоуправления в Российской Федерации", а также в случае упразднения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bookmarkStart w:id="25" w:name="P780"/>
      <w:bookmarkEnd w:id="25"/>
      <w:r w:rsidRPr="003C09F8">
        <w:rPr>
          <w:rFonts w:ascii="Times New Roman" w:hAnsi="Times New Roman" w:cs="Times New Roman"/>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A660C" w:rsidRPr="003C09F8" w:rsidRDefault="00DA660C">
      <w:pPr>
        <w:pStyle w:val="ConsPlusNormal"/>
        <w:spacing w:before="220"/>
        <w:ind w:firstLine="540"/>
        <w:jc w:val="both"/>
        <w:rPr>
          <w:rFonts w:ascii="Times New Roman" w:hAnsi="Times New Roman" w:cs="Times New Roman"/>
        </w:rPr>
      </w:pPr>
      <w:bookmarkStart w:id="26" w:name="P781"/>
      <w:bookmarkEnd w:id="26"/>
      <w:r w:rsidRPr="003C09F8">
        <w:rPr>
          <w:rFonts w:ascii="Times New Roman" w:hAnsi="Times New Roman" w:cs="Times New Roman"/>
        </w:rPr>
        <w:t>14) призыва на военную службу или направления на заменяющую ее альтернативную гражданскую службу;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bookmarkStart w:id="27" w:name="P784"/>
      <w:bookmarkEnd w:id="27"/>
      <w:r w:rsidRPr="003C09F8">
        <w:rPr>
          <w:rFonts w:ascii="Times New Roman" w:hAnsi="Times New Roman" w:cs="Times New Roman"/>
        </w:rPr>
        <w:t>16)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Полномочия главы муниципального образования Тимашевский район прекращаются досрочно также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Глава муниципального образования Тимашевский район направляет письменное заявление об отставке по собственному желанию в Совет. Прекращение полномочий главы муниципального образования Тимашевский район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Совет не примет решение в установленный срок, то полномочия главы муниципального образования Тимашевский район считаются прекращенными со следующего дня по истечении указанного срока.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Заявление главы муниципального образования Тимашевский район об отставке по собственному желанию не может быть отозвано после принятия решения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случаях, предусмотренных пунктами 1, 5 - 9, 11, 14 - 16 части 1 настоящей статьи, полномочия главы муниципального образования Тимашевский район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случаях, предусмотренных пунктами 3, 4, 12, 13 части 1 настоящей статьи, полномочия главы муниципального образования Тимашевский район прекращаются со дня вступления в силу соответствующего правового акта, или срока, указанного в нем.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предусмотренном пунктом 10 части 1 настоящей статьи, полномочия главы муниципального образования Тимашевский район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 случае досрочного прекращения полномочий главы муниципального образования Тимашевский район Советом принимается решение о назначении конкурса по отбору кандидатур на должность главы муниципального образования Тимашевский район не позднее чем через 10 дней со дня досрочного прекращения полномочий главы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досрочного прекращения полномочий главы муниципального образования Тимашевский район избрание главы муниципального образования Тимашевский район,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При этом если до истечения срока полномочий Совета осталось менее шести месяцев, избрание главы муниципального образования Тимашевский район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 случае если глава муниципального образования Тимашевский район, полномочия которого прекращены досрочно на основании правового акта Губернатора Краснодарского края об отрешении от должности главы муниципального образования Тимашевский район либо на основании решения Совета об удалении главы муниципального образования Тимашевский район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Тимашевский район, избираемого из числа кандидатов, представленных конкурсной комиссией по результатам конкурса, до вступления решения суда в законную силу.</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 Краснодарского края от 23.05.2018 N 281, от 28.06.2023 N 287)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33. Гарантии осуществления полномочий главы муниципального образования Тимашевский район, депутата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Главе муниципального образования Тимашевский район гарантируются: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условия работы, обеспечивающие исполнение им своих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право на своевременное и в полном объеме получение денежного содержания;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медицинское обслуживание его и членов семьи, в том числе после выхода на пенсию с муниципальной должности;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муниципального образования Тимашевский район в случае его смерти, наступившей в связи с исполнением им должностных обязанностей;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обязательное государственное страхование на случай причинения вреда здоровью и имуществу в связи с исполнением им своих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Главе муниципального образования Тимашевский район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муниципального образования Тимашевский район состоит из основного оплачиваемого отпуска и дополнительных оплачиваемых отпусков за ненормированный рабочий день и за выслугу лет. Ежегодный основной оплачиваемый отпуск предоставляется главе муниципального образования Тимашевский район продолжительностью 30 календарных дней.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Ежегодный дополнительный оплачиваемый отпуск за ненормированный рабочий день предоставляется главе муниципального образования Тимашевский район продолжительностью 15 календарных дней.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Ежегодный дополнительный оплачиваемый отпуск за выслугу лет предоставляется главе муниципального образования Тимашевский район продолжительностью 15 календарных дней.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Абзац исключен. - Решение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Депутату Совета обеспечиваются условия для беспрепятственного осуществления своих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Тимашевский район и организациями.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Депутату Совета предоставляются гарантии осуществления полномочий, предусмотренные федеральными законами и Законом Краснодарского края от 07.06.2004 N 717-КЗ "О местном самоуправлении в Краснодарском крае".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3.1. Депутат Совета, осуществляющий свои полномочия на постоянной основе, подлежит увольнению с прежнего места работы в порядке, установленном федеральным законодательством. Оплата труда депутата Совета, осуществляющего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 Размер должностного оклада, ежемесячных и иных дополнительных выплат, а также условия оплаты труда депутата, осуществляющего свои полномочия на постоянной основе, устанавливаются муниципальными правовыми актами Совета в соответствии с федеральным законодательством и законодательством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области пенсионного обеспечения на депутата, осуществляющего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правовыми актами органов местного самоуправления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Депутату Совета, осуществляющему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Ежегодный оплачиваемый отпуск депутата, осуществляющего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Ежегодный основной оплачиваемый отпуск предоставляется депутату, осуществляющему полномочия на постоянной основе, продолжительностью 30 календарных дней.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Ежегодный дополнительный оплачиваемый отпуск за ненормированный рабочий день предоставляется депутату, осуществляющему полномочия на постоянной основе, продолжительностью 15 календарных дней. Порядок и условия предоставления дополнительного оплачиваемого отпуска за ненормированный рабочий день депутату Совета, осуществляющему полномочия на постоянной основе, определяются решением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3.1 введена Решением Совета муниципального образования Тимашевский район Краснодарского края от 27.01.2021 N 38)</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5 в ред. Решения Совета муниципального образования Тимашевский район Краснодарского края от 27.01.2021 N 38)</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Расходы, связанные с предоставлением гарантий, предусмотренных настоящей статьей, производятся за счет средств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муниципального образования Тимашевский район,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6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34. Администрация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Администрация - исполнительно-распорядительный орган муниципального образования Тимашевский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Администрация обладает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Администрация осуществляет свою деятельность в соответствии с законодательством, настоящим уставом, решениями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Администрацией руководит глава муниципального образования Тимашевский район на принципах единоначалия.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Структуру администрации составляют глава муниципального образования Тимашевский район, первый заместитель, заместители главы муниципального образования Тимашевский район, а также отраслевые (функциональные) и территориальные органы местной администрации.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35. Бюджетные полномочия администрации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осуществляет следующие бюджетные полномочия: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обеспечивает составление и представление в Совет проекта местного бюджета;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обеспечивает исполнение местного бюджета и составляет отчет об исполнении указанного бюджета для представления его в Совет;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2 в ред. Решения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составляет отчет об исполнении консолидированного бюджета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осуществляет муниципальные заимствования, управление муниципальным долгом и муниципальными активами;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организует сбор статистических показателей, характеризующих состояние экономики и социальной сферы муниципального образования Тимашевский район, представляет указанные данные органам государственной власти в порядке, установленном Правительством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устанавливает порядок принятия решений о разработке муниципальных программ, их формирования и реализации;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36. Утратила силу. - Решение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37. Полномочия администрации в области градостроительной, дорожной деятельности, транспорта, связи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осуществляет следующие полномочия в градостроительной, дорожной деятельности, транспорта, связи: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осуществляет подготовку документов территориального планирования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Тимашевский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3 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создает условия для обеспечения поселений, входящих в состав муниципального образования Тимашевский район, услугами связи;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Тимашевский район,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Тимашевский район, организует дорожное движение и обеспечивает безопасность дорожного движения на них;</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Решений Совета муниципального образования Тимашевский район Краснодарского края от 29.05.2019 N 397,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определяет размер вреда, причиняемого тяжеловесными транспортными средствами при движении по автомобильным дорогам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иные полномочия в соответствии с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38. Полномочия администрации в сфере образования, социально-культурного обслуживания населения</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осуществляет следующие полномочия в сфере образования, социально-культурного обслуживания населения: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создает условия для осуществления присмотра и ухода за детьми, содержания детей в муниципальных образовательных организациях;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обеспечивает содержание зданий и сооружений муниципальных образовательных организаций, обустраивает прилегающие к ним территории;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7) организует библиотечное обслуживание населения </w:t>
      </w:r>
      <w:proofErr w:type="spellStart"/>
      <w:r w:rsidRPr="003C09F8">
        <w:rPr>
          <w:rFonts w:ascii="Times New Roman" w:hAnsi="Times New Roman" w:cs="Times New Roman"/>
        </w:rPr>
        <w:t>межпоселенческими</w:t>
      </w:r>
      <w:proofErr w:type="spellEnd"/>
      <w:r w:rsidRPr="003C09F8">
        <w:rPr>
          <w:rFonts w:ascii="Times New Roman" w:hAnsi="Times New Roman" w:cs="Times New Roman"/>
        </w:rPr>
        <w:t xml:space="preserve"> библиотеками, комплектует и обеспечивает сохранность их библиотечных фондов;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осуществляет мероприятия по обеспечению организации отдыха детей, включая мероприятия по обеспечению безопасности их жизни и здоровья;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создает условия для обеспечения поселений, входящих в состав муниципального образования Тимашевский район, услугами по организации досуга и услугами организаций культуры;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11) организует и осуществляет мероприятия </w:t>
      </w:r>
      <w:proofErr w:type="spellStart"/>
      <w:r w:rsidRPr="003C09F8">
        <w:rPr>
          <w:rFonts w:ascii="Times New Roman" w:hAnsi="Times New Roman" w:cs="Times New Roman"/>
        </w:rPr>
        <w:t>межпоселенческого</w:t>
      </w:r>
      <w:proofErr w:type="spellEnd"/>
      <w:r w:rsidRPr="003C09F8">
        <w:rPr>
          <w:rFonts w:ascii="Times New Roman" w:hAnsi="Times New Roman" w:cs="Times New Roman"/>
        </w:rPr>
        <w:t xml:space="preserve"> характера по работе с детьми и молодежью;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обеспечивает условия для развития на территории муниципального образования Тимашевский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формирует и содержит муниципальный архив, включая хранение архивных фондов поселений;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иные полномочия в соответствии с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39. Полномочия администрации в области коммунально-бытового, торгового обслуживания населения, защиты прав потребителей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осуществляет следующие полномочия в области коммунально-бытового обслуживания населения, защиты прав потребителей: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организует в границах муниципального образования Тимашевский район электро-, газоснабжение поселений в пределах полномочий, установленных законодательством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создает условия для обеспечения поселений, входящих в состав муниципального образования Тимашевский район, услугами общественного питания, торговли и бытового обслуживания;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3) содержит на территории муниципального образования Тимашевский район </w:t>
      </w:r>
      <w:proofErr w:type="spellStart"/>
      <w:r w:rsidRPr="003C09F8">
        <w:rPr>
          <w:rFonts w:ascii="Times New Roman" w:hAnsi="Times New Roman" w:cs="Times New Roman"/>
        </w:rPr>
        <w:t>межпоселенческие</w:t>
      </w:r>
      <w:proofErr w:type="spellEnd"/>
      <w:r w:rsidRPr="003C09F8">
        <w:rPr>
          <w:rFonts w:ascii="Times New Roman" w:hAnsi="Times New Roman" w:cs="Times New Roman"/>
        </w:rPr>
        <w:t xml:space="preserve"> места захоронения, организует ритуальные услуги;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рассматривает обращения потребителей, консультирует их по вопросам защиты прав потребителей;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обращается в суды в защиту прав потребителей (неопределенного круга потребителей);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осуществляет в соответствии с законодательством Российской Федерации внешнеэкономическую деятельность;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11 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12 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организует экологическое воспитание и формирование экологической культуры в области обращения с твердыми коммунальными отходами;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13 введен Решением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иные полномочия в соответствии с законодательством.</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14 введен Решением Совета муниципального образования Тимашевский район Краснодарского края от 29.05.2019 N 397)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40.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Тимашевский район осуществляет следующие полномочия: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создает, развивает и обеспечивает охрану лечебно-оздоровительных местностей и курортов местного значения на территории муниципального образования Тимашевский район, осуществляет муниципальный контроль в области охраны и использования особо охраняемых природных территорий местного значения;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ведет реестр лечебно-оздоровительных местностей и курортов местного значения, включая санаторно-курортные организации;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6) организует мероприятия </w:t>
      </w:r>
      <w:proofErr w:type="spellStart"/>
      <w:r w:rsidRPr="003C09F8">
        <w:rPr>
          <w:rFonts w:ascii="Times New Roman" w:hAnsi="Times New Roman" w:cs="Times New Roman"/>
        </w:rPr>
        <w:t>межпоселенческого</w:t>
      </w:r>
      <w:proofErr w:type="spellEnd"/>
      <w:r w:rsidRPr="003C09F8">
        <w:rPr>
          <w:rFonts w:ascii="Times New Roman" w:hAnsi="Times New Roman" w:cs="Times New Roman"/>
        </w:rPr>
        <w:t xml:space="preserve"> характера по охране окружающей среды;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иные полномочия в соответствии с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41. Полномочия администрации в области охраны здоровья граждан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в области охраны здоровья граждан осуществляет следующие полномочия: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законодательством Краснодарского края в пределах полномочий, установленных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осуществляет информирование населения муниципального образования Тимашевский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Тимашевский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законодательством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участвует в санитарно-гигиеническом просвещении населения и пропаганде донорства крови и (или) ее компонентов;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участвует в реализации на территории муниципального образования Тимашевский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реализует на территории муниципального образования Тимашевский район мероприятия по профилактике заболеваний и формированию здорового образа жизни в соответствии с законодательством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иные полномочия в соответствии с федеральным законодательством и законодательством Краснодарского края.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42. Полномочия администрации в области территориальной, гражданской обороны и защиты населения и территории муниципального образования Тимашевский район от чрезвычайных ситуаций, участия в профилактике терроризма, а также в минимизации и (или) ликвидации последствий его проявлений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в области территориальной, гражданской обороны и защиты населения и территории муниципального образования Тимашевский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организует и осуществляет мероприятия по территориальной обороне и гражданской обороне, защите населения и территории муниципального образования Тимашевский район от чрезвычайных ситуаций природного и техногенного характера;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проводит мероприятия по гражданской обороне, разрабатывает и реализовывает планы гражданской обороны и защиты населения;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проводит подготовку населения в области гражданской обороны;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4 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проводит мероприятия по подготовке к эвакуации населения, материальных и культурных ценностей в безопасные районы;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проводит первоочередные мероприятия по поддержанию устойчивого функционирования организаций в военное время;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создает и содержит в целях гражданской обороны запасы продовольствия, медицинских средств индивидуальной защиты и иных средств;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8) осуществляет подготовку и содержание в готовности необходимых сил и </w:t>
      </w:r>
      <w:proofErr w:type="gramStart"/>
      <w:r w:rsidRPr="003C09F8">
        <w:rPr>
          <w:rFonts w:ascii="Times New Roman" w:hAnsi="Times New Roman" w:cs="Times New Roman"/>
        </w:rPr>
        <w:t>средств для защиты населения</w:t>
      </w:r>
      <w:proofErr w:type="gramEnd"/>
      <w:r w:rsidRPr="003C09F8">
        <w:rPr>
          <w:rFonts w:ascii="Times New Roman" w:hAnsi="Times New Roman" w:cs="Times New Roman"/>
        </w:rPr>
        <w:t xml:space="preserve"> и территории от чрезвычайных ситуаций, а также подготовку населения в области защиты от чрезвычайных ситуаций;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8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осуществляет информирование населения о чрезвычайных ситуациях;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осуществляет финансирование мероприятий в области защиты населения и территорий от чрезвычайных ситуаций;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создает резервы финансовых и материальных ресурсов для ликвидации чрезвычайных ситуаций;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содействует устойчивому функционированию организаций в чрезвычайных ситуациях;</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14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15) организует и проводит в муниципальном образовании Тимашевский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15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16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17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18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19) иные полномочия в соответствии с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43. Полномочия администрации в области мобилизационной подготовки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Администрация в области мобилизационной подготовки осуществляет следующие полномочия: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организует и обеспечивает через соответствующие органы мобилизационную подготовку и мобилизацию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руководит мобилизационной подготовкой муниципального образования Тимашевский район и организаций, деятельность которых связана с деятельностью указанных органов или которые находятся в сфере их ведения;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разрабатывает мобилизационные планы;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проводит мероприятия по мобилизационной подготовке экономики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проводит во взаимодействии с соответствующими органами мероприятия, обеспечивающие выполнение мобилизационных планов;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26.02.1997 N 31-ФЗ "О мобилизационной подготовке и мобилизации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иные полномочия, предусмотренные законодательством.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44. Контрольно-счетная палата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Контрольно-счетная палата муниципального образования Тимашевский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Контрольно-счетная палата обладает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Структуру контрольно-счетной палаты составляют председатель, заместитель председателя контрольно-счетной палаты и аппарат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Срок полномочий председателя, заместителя председателя контрольно-счетной палаты составляет 5 лет.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Контрольно-счетная палата осуществляет свою деятельность в соответствии с федеральным законодательством, настоящим уставом, решениями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5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Полномочия председателя, заместителя председателя Контрольно-счетной палаты прекращаются досрочно в случае несоблюдения ограничений, запретов, неисполнения обязанностей, установленных Федеральными законами от 25.12.2008 N 273-ФЗ "О противодействии коррупции", от 03.12.2012 N 230-ФЗ "О контроле за соответствием расходов лиц, замещающих государственные должности, и иных лиц их доходам",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45. Председатель контрольно-счетной палаты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Председатель контрольно-счетной палаты является должностным лицом контрольно-счетной палаты, назначается на должность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Кандидатуры на должность председателя контрольно-счетной палаты вносятся в Совет: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председателем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депутатами Совета - не менее одной трети от установленного числа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главой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Предложения о кандидатурах на должность заместителя председателя контрольно-счетной палаты вносятся в Совет в порядке, установленном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рассмотрения кандидатур на должности председателя, заместителя председателя контрольно-счетной палаты устанавливается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Председатель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обеспечивает соблюдение внутреннего распорядка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представляет контрольно-счетную палату в отношениях с органами местного самоуправления муниципального образования Тимашевский район, органами государственной власти, предприятиями, учреждениями, организациями;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осуществляет прием и увольнение работников контрольно-счетной палаты, применяет к ним меры поощрения и взыскания;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утверждает планы деятельности контрольно-счетной палаты на текущий период;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утверждает Регламент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организует подготовку, переподготовку и повышение квалификации работников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представляет Совету отчет о деятельности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осуществляет иные полномочия, предусмотренные федеральными законами, решениями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временного отсутствия или досрочного прекращения полномочий председателя контрольно-счетной палаты его полномочия осуществляет заместитель председателя.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Полномочия председателя, заместителя контрольно-счетной палаты прекращаются досрочно на основании решения Совета в случае: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вступления в законную силу обвинительного приговора суда в отношении него;</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признания его недееспособным или ограниченно дееспособным вступившим в законную силу решением суда;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3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подачи письменного заявления об отставке;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выявления обстоятельств, предусмотренных частями 4 - 6 статьи 7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несоблюдения ограничений, запретов, неисполнения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8 введен Решением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46. Финансовое обеспечение деятельности контрольно-счетной палаты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Финансовое обеспечение деятельности контрольно-счетной палаты осуществляется за счет средств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Контрольно-счетная палата самостоятельно распоряжается средствами местного бюджета, направляемыми на обеспечение ее деятельности.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47. Полномочия и порядок деятельности контрольно-счетной палаты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bookmarkStart w:id="28" w:name="P1038"/>
      <w:bookmarkEnd w:id="28"/>
      <w:r w:rsidRPr="003C09F8">
        <w:rPr>
          <w:rFonts w:ascii="Times New Roman" w:hAnsi="Times New Roman" w:cs="Times New Roman"/>
        </w:rPr>
        <w:t>1. К основным полномочиям контрольно-счетной палаты относятся: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экспертиза проектов местного бюджета, проверка и анализ обоснованности его показателей;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внешняя проверка годового отчета об исполнении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проведение аудита в сфере закупок товаров, работ и услуг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оценка эффективности формирования собственности муниципального образования Тимашевский район,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экспертиза проектов муниципальных правовых актов в части, касающейся расходных обязательств муниципального образования Тимашевский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анализ и мониторинг бюджетного процесса в муниципальном образовании Тимашевский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района;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осуществление контроля за состоянием муниципального внутреннего и внешнего долга;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оценка реализуемости, рисков и результатов достижения целей социально-экономического развития муниципального образования Тимашевский район, предусмотренных документами стратегического планирования муниципального образования Тимашевский район, в пределах компетенции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участие в пределах полномочий в мероприятиях, направленных на противодействие коррупции;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Контрольно-счетный орган муниципального образования Тимашевский район,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образования Тимашевский район, поступивших в бюджеты поселений, входящих в состав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На основании соглашений, заключенных Советом с представительными органами поселений, входящих в состав муниципального образования Тимашевский район, контрольно-счетная палата осуществляет полномочия контрольно-счетных органов поселений по осуществлению внешнего муниципального финансового контроля.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Контрольно-счетная палата осуществляет свою деятельность на основе плана, который разрабатывается и утверждается ею самостоятельно.</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Контрольные, экспертно-аналитические мероприятия, осуществляемые контрольно-счетной палатой, оформляются соответствующими актами.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Абзац утратил силу. - Решение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48. Муниципальный контроль</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Органы местного самоуправления муниципального образования Тимашевский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Организация и осуществление видов муниципального контроля регулируются Федеральным законом от 31 июля 2020 г. N 248-ФЗ "О государственном контроле (надзоре) и муниципальном контроле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Органом местного самоуправления, наделенным полномочиями по осуществлению муниципального контроля, является администрация.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К полномочиям органов местного самоуправления муниципального образования Тимашевский район в области муниципального контроля относятся: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организация и осуществление муниципального контроля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иные полномочия в соответствии с Федеральным законом от 31 июля 2020 г. N 248-ФЗ "О государственном контроле (надзоре) и муниципальном контроле в Российской Федерации", другими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муниципального образования Тимашевский район осуществляется в пределах установленного перечня вопросов местного значения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Муниципальный контроль подлежит осуществлению при наличии в границах муниципального образования Тимашевский район объектов соответствующего вида контроля.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49. Органы местного самоуправления - юридические лица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6. МУНИЦИПАЛЬНАЯ СЛУЖБА</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(в ред. Решения Совета муниципального образования</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Тимашевский район Краснодарского края</w:t>
      </w:r>
    </w:p>
    <w:p w:rsidR="00DA660C" w:rsidRPr="003C09F8" w:rsidRDefault="00DA660C">
      <w:pPr>
        <w:pStyle w:val="ConsPlusNormal"/>
        <w:jc w:val="center"/>
        <w:rPr>
          <w:rFonts w:ascii="Times New Roman" w:hAnsi="Times New Roman" w:cs="Times New Roman"/>
        </w:rPr>
      </w:pPr>
      <w:r w:rsidRPr="003C09F8">
        <w:rPr>
          <w:rFonts w:ascii="Times New Roman" w:hAnsi="Times New Roman" w:cs="Times New Roman"/>
        </w:rPr>
        <w:t>от 28.06.2023 N 287)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50. Утратила силу. - Решение Совета муниципального образования Тимашевский район Краснодарского края от 28.06.2023 N 287.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51. Муниципальная служба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Нанимателем для муниципального служащего является муниципальное образование Тимашевский район, от имени которого полномочия нанимателя осуществляет представитель нанимателя (работодатель).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Представителем нанимателя (работодателем) для муниципального служащего является глава муниципального образования Тимашевский район либо иное лицо, уполномоченное исполнять обязанности представителя нанимателя (работодателя).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Правовые основы муниципальной службы в муниципальном образовании Тимашевский район составляют Конституция Российской Федерации, Федеральный закон от 02.03.2007 N 25-ФЗ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N 1244-КЗ "О муниципальной службе в Краснодарском крае" (далее - Закон Краснодарского края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52. Должности муниципальной службы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Должность муниципальной службы - должность в органе местного самоуправления, который образован в соответствии с уставом муниципального образования Тимашевский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Должности муниципальной службы устанавливаются правовыми актами органов местного самоуправления муниципального образования Тимашевский район в соответствии с Законом Краснодарского края от 08.06.2007 N 1243-КЗ "О Реестре должностей муниципальной службы в Краснодарском крае".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08.06.2007 N 1243-КЗ "О Реестре должностей муниципальной службы в Краснодарском крае".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53. Муниципальный служащий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N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N 25-ФЗ "О муниципальной службе в Российской Федерации" в качестве ограничений, связанных с муниципальной службой.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N 25-ФЗ "О муниципальной службе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54. Основные права и основные обязанности муниципального служащего, ограничения и запреты, связанные с муниципальной службой</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02.03.2007 N 25-ФЗ "О муниципальной службе в Российской Федерации", Законом Краснодарского края от 08.06.2007 N 1244-КЗ "О муниципальной службе в Краснодарском крае".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55. Сведения о доходах, расходах, об имуществе и обязательствах имущественного характера муниципального служащего</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56. Гарантии для муниципального служащего</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Гарантии, предоставляемые муниципальному служащему, устанавливаются Федеральным законом от 02.03.2007 N 25-ФЗ "О муниципальной службе в Российской Федерации", Законом Краснодарского края от 08.06.2007 N 1244-КЗ "О муниципальной службе в Краснодарском крае".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57. Аттестация муниципального служащего</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Для определения соответствия муниципального служащего замещаемой должности муниципальной службы проводится его аттестация.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Аттестация муниципального служащего проводится один раз в три года.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N 25-ФЗ "О муниципальной службе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N 1323-КЗ "О Типовом положении о проведении аттестации муниципальных служащих".</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58. Основания для расторжения трудового договора с муниципальным служащим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N 25-ФЗ "О муниципальной службе в Российской Федерации", Законом Краснодарского края от 08.06.2007 N 1244-КЗ "О муниципальной службе в Краснодарском крае".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7. МУНИЦИПАЛЬНЫЕ ПРАВОВЫЕ АКТЫ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59. Система муниципальных правовых актов</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систему муниципальных правовых актов входят: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устав муниципального образования Тимашевский район, правовые акты, принятые на местном референдуме;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нормативные и иные правовые акты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правовые акты главы муниципального образования Тимашевский район, администрации муниципального образования Тимашевский район, правовые акты председателя контрольно-счетной палаты, правовые акты председателя Совета, правовые акты руководителей органов администрации, обладающих правами юридического лица.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Правовые акты могут являться нормативными правовыми или ненормативными правовыми и оформляются официальным документом.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Тимашевский район в порядке, установленном муниципальными нормативными правовыми актами в соответствии с Законом Краснодарского края от 23.07.2014 N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Абзац исключен. - Решение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60. Подготовка муниципальных правовых актов</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муниципального образования Тимашевский район, депутатами Совета, прокурором Тимашевского района, инициативными группами граждан.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23.07.2014 N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21.07.2021 N 93)</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3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4 - 5. Исключены. - Решение Совета муниципального образования Тимашевский район Краснодарского края от 19.04.2017 N 174.</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61. Отмена муниципальных правовых актов и приостановление их действия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Признание по решению суда закона Краснодарского края об установлении статуса муниципального образования Тимашевский район недействующим до вступления в силу нового закона Краснодарского края об установлении статуса муниципального образования Тимашевский район не может являться основанием для признания в судебном порядке недействующими муниципальных правовых актов муниципального образования Тимашевский район, принятых до вступления решения суда в законную силу, или для отмены данных муниципальных правовых актов.</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62. Принятие устава, внесение изменений и дополнений в устав</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Устав принимается Советом.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roofErr w:type="gramStart"/>
      <w:r w:rsidRPr="003C09F8">
        <w:rPr>
          <w:rFonts w:ascii="Times New Roman" w:hAnsi="Times New Roman" w:cs="Times New Roman"/>
        </w:rPr>
        <w:t>в порядке</w:t>
      </w:r>
      <w:proofErr w:type="gramEnd"/>
      <w:r w:rsidRPr="003C09F8">
        <w:rPr>
          <w:rFonts w:ascii="Times New Roman" w:hAnsi="Times New Roman" w:cs="Times New Roman"/>
        </w:rPr>
        <w:t xml:space="preserve"> установленном Федеральным законом от 21.07.2005 N 97-ФЗ "О государственной регистрации уставов муниципальных образований".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Глава муниципального образования Тимашевский район обязан опубликовать (обнародовать) зарегистрированные устав муниципального образования Тимашевский район, муниципальный правовой акт о внесении изменений и дополнений в устав муниципального образования Тимашевский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29.05.2019 N 397)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6 введена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Изменения и дополнения в Устав вносятся муниципальным правовым актом, который может оформляться: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решением Совета, подписанным его председателем и главой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отдельным нормативным правовым актом, принятым Советом и подписанным главой муниципального образования Тимашевский район.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7 введена Решением Совета муниципального образования Тимашевский район Краснодарского края от 23.05.2018 N 281)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8 введена Решением Совета муниципального образования Тимашевский район Краснодарского края от 23.05.2018 N 281)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63. Решения, принятые на местном референдуме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Решение, принятое на местном референдуме, действует на всей территории муниципального образования Тимашевский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Решение, принятое на местном референдуме, регистрируется в Совете.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Тимашевский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Тимашевский район или досрочного прекращения полномочий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64. Правовые акты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Тимашевский район, решение об удалении главы муниципального образования Тимашевский район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Правовые акты Совета принимаются на его сессиях в соответствии с регламентом работы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Решения Совета, устанавливающие правила, обязательные для исполнения на территории муниципального образования Тимашевский район, принимаются большинством голосов от установленной численности депутатов Совета, если иное не установлено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Нормативный правовой акт, принятый Советом, направляется главе муниципального образования Тимашевский район, для подписания и обнародования в течение 10 дней. Глава муниципального образования Тимашевский район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Если глава муниципального образования Тимашевский район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Тимашевский район в течение семи дней и обнародованию.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Решение Совета должно содержать указание на финансовые, материально-технические и иные ресурсы, необходимые для его реализации.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Тимашевский район или при наличии заключения главы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65. Правовые акты председателя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Председатель Совета издает постановления и распоряжения по вопросам организации деятельности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66. Правовые акты главы муниципального образования Тимашевский район, администрации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Глава муниципального образования Тимашевский район издает постановления и распоряжения по иным вопросам, отнесенным к его компетенции настоящим уставом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Глава муниципального образования Тимашевский район в пределах своих полномочий, установленных федеральными законами, законами Краснодарского края, уставом муниципального образования Тимашевский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Постановления и распоряжения главы муниципального образования Тимашевский район,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67. Правовые акты председателя контрольно-счетной палаты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Председатель контрольно-счетной палаты издает распоряжения и приказы по вопросам организации деятельности контрольно-счетной палаты.</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68. Правовые акты руководителей органов администрации, обладающих правами юридического лица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69. Вступление в силу муниципальных правовых актов</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29.05.2019 N 397)</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Муниципальные правовые акты вступают в силу со дня их подписания, если иное не установлено в муниципальном правовом акте.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Тимашевский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Тимашевский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Для официального опубликования (обнародования) муниципальных правовых актов и соглашений органы местного самоуправления муниципального образования Тимашевский район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Официальное опубликование (обнародование) производится за счет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Официальное опубликование осуществляется путем внесения в текст документа пункта о необходимости его опубликования.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Направление на официальное опубликование решений Совета, постановлений и распоряжений главы и администрации муниципального образования Тимашевский район 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Официальное обнародование осуществляется путем внесения в текст документа пункта о необходимости его обнародования.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N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Тимашевский район,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 договоренности с администрациями предприятий и учреждений, расположенных на территории муниципального образования Тимашевский район,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Тимашевский.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A4,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Оригинал муниципального правового акта, соглашения, заключенного между органами местного самоуправления, хранится в администрации, копия передается в библиотеку муниципального образования Тимашевский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Опубликование (обнародование) муниципальных правовых актов органов местного самоуправления муниципального образования Тимашевский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Тимашевский район, самим муниципальным правовым актом и соглашением.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Указанный акт об обнародовании подписывается главой района и соответствующим должностным лицом, ответственным за официальное обнародование.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8. ЭКОНОМИЧЕСКАЯ ОСНОВА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70. Муниципальное имущество</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Экономическую основу местного самоуправления в муниципальном образовании Тимашевский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bookmarkStart w:id="29" w:name="P1268"/>
      <w:bookmarkEnd w:id="29"/>
      <w:r w:rsidRPr="003C09F8">
        <w:rPr>
          <w:rFonts w:ascii="Times New Roman" w:hAnsi="Times New Roman" w:cs="Times New Roman"/>
        </w:rPr>
        <w:t>2. В собственности муниципального образования Тимашевский район может находиться: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вопросов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4) имущество, необходимое для решения вопросов, право </w:t>
      </w:r>
      <w:proofErr w:type="gramStart"/>
      <w:r w:rsidRPr="003C09F8">
        <w:rPr>
          <w:rFonts w:ascii="Times New Roman" w:hAnsi="Times New Roman" w:cs="Times New Roman"/>
        </w:rPr>
        <w:t>решения</w:t>
      </w:r>
      <w:proofErr w:type="gramEnd"/>
      <w:r w:rsidRPr="003C09F8">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имущество, предназначенное для решения вопросов местного значения в соответствии с частями 3 и 4 статьи 14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В случаях возникновения у муниципального образования Тимашевский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71. Владение, пользование и распоряжение муниципальным имуществом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Органы местного самоуправления муниципального образования Тимашевский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Порядок и условия приватизации муниципального имущества определяются решением Совета в соответствии с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Доходы от использования и приватизации муниципального имущества поступают в бюджет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72. Муниципальные предприятия и учреждения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Муниципальное образование Тимашевский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Функции и полномочия учредителя в отношении муниципальных предприятий и учреждений осуществляет администрация.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Администрация определяет цели, условия и порядок деятельности муниципальных предприятий и учреждений, утверждает их уставы.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4. Органы местного самоуправления от имени муниципального образования </w:t>
      </w:r>
      <w:proofErr w:type="spellStart"/>
      <w:r w:rsidRPr="003C09F8">
        <w:rPr>
          <w:rFonts w:ascii="Times New Roman" w:hAnsi="Times New Roman" w:cs="Times New Roman"/>
        </w:rPr>
        <w:t>субсидиарно</w:t>
      </w:r>
      <w:proofErr w:type="spellEnd"/>
      <w:r w:rsidRPr="003C09F8">
        <w:rPr>
          <w:rFonts w:ascii="Times New Roman" w:hAnsi="Times New Roman" w:cs="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73. Бюджет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Муниципальное образование Тимашевский район имеет собственный бюджет (местный бюджет).</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Бюджет муниципального образования Тимашевский район (районный бюджет) и свод бюджетов городского и сельских поселений, входящих в состав муниципального образования Тимашевский район, (без учета межбюджетных трансфертов между этими бюджетами), образуют консолидированный бюджет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Тимашевский район самостоятельно с соблюдением требований, установленных Бюджетным кодексом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Бюджетные полномочия муниципального образования Тимашевский район устанавливаются Бюджетным кодексом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Руководитель финансового органа муниципального образования Тимашевский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Тимашевский район, работников муниципальных учреждений с указанием фактических расходов на оплату их труда подлежат официальному опубликованию.</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74. Расходы местного бюджета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Формирование расходов местного бюджета осуществляется в соответствии с расходными обязательствами муниципального образования Тимашевский район, устанавливаемыми и исполняемыми органами местного самоуправления Тимашевского района в соответствии с требованиями Бюджетного кодекса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Исполнение расходных обязательств муниципального образования Тимашевский район осуществляется за счет средств местного бюджета в соответствии с требованиями Бюджетного кодекса Российской Федерации.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75. Закупки для обеспечения муниципальных нужд</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76. Доходы местного бюджета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77. Составление, рассмотрение проекта местного бюджета и утверждение местного бюджета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Составление проекта местного бюджета осуществляется на основе прогноза социально-экономического развития муниципального образования Тимашевский район в целях финансового обеспечения расходных обязательств.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Прогноз социально-экономического развития муниципального образования Тимашевский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Тимашевский район одобряется администрацией одновременно с принятием решения о внесении проекта бюджета в Совет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Изменение прогноза социально-экономического развития муниципального образования Тимашевский район в ходе составления или рассмотрения проекта местного бюджета влечет за собой изменение основных характеристик проекта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Составление проекта местного бюджета основывается 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основных направлениях бюджетной и налоговой политики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прогнозе социально-экономического развития;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муниципальных программах (проектах муниципальных программ, проектах изменений указанных программ);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(абзац введен Решением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2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муниципальном образовании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Тимашевский район.</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4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78. Муниципальные заимствования, муниципальные гарантии</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Под муниципальными внутренними заимствованиями понимается привлечение от имени муниципального образования Тимашевский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Тимашевский район как заемщика, выраженные в валюте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Тимашевский район, пополнения в течение финансового года остатков средств на счетах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Тимашевский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Тимашевский район перед Российской Федерацией, выраженные в иностранной валюте.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Право осуществления муниципальных заимствований от имени муниципального образования Тимашевский район принадлежит администрации.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Программа муниципальных заимствований является приложением к решению о местном бюджете.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и плановый период, решений администрации, а также договора о предоставлении муниципальной гарантии.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Письменная форма муниципальной гарантии является обязательной.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Муниципальная гарантия предоставляется в валюте, в которой выражена сумма основного обязательства.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Кредиты и займы (в том числе облигационные), обеспечиваемые муниципальными гарантиями, должны быть целевыми.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пунктом 5 статьи 115.2 Бюджетного кодекса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Программы муниципальных гарантий в валюте Российской Федерации и иностранной валюте являются приложением к решению о местном бюджете.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9 в ред. Решения Совета муниципального образования Тимашевский район Краснодарского края от 16.06.2021 N 85)</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От имени муниципального образования Тимашевский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Предоставление и исполнение муниципальной гарантии подлежит отражению в муниципальной долговой книге.</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79. Исполнение местного бюджета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Исполнение местного бюджета производится в соответствии с Бюджетным кодексом Российской Федерации и обеспечивается администрацией.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Организация исполнения местного бюджета возлагается на финансовый орган и организуется им на основе сводной бюджетной росписи и кассового плана.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Казначейское обслуживание исполнения местного бюджета осуществляется в порядке, установленном Бюджетным кодексом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80. Осуществление финансового контроля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Муниципальный финансовый контроль подразделяется на внешний и внутренний, предварительный и последующий.</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4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Внутренний муниципальный финансовый контроль осуществляется в установленном Бюджетным кодексом Российской Федерации порядке.</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5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6 - 8. Утратили силу. - Решение Совета муниципального образования Тимашевский район Краснодарского края от 08.07.2020 N 533.</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81. Составление, внешняя проверка, рассмотрение и утверждение бюджетной отчетности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Бюджетная отчетность муниципального образования Тимашевский район составляется финансовым органом муниципального образования Тимашевский район на основании бюджетной отчетности главных администраторов бюджетных средств.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Бюджетная отчетность муниципального образования Тимашевский район является годовой. Отчет об исполнении бюджета является ежеквартальным.</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Бюджетная отчетность муниципального образования Тимашевский район представляется финансовым органом в администрацию.</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Годовой отчет об исполнении местного бюджета подлежит утверждению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7 в ред. Решения Совета муниципального образования Тимашевский район Краснодарского края от 08.07.2020 N 533)</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Годовой отчет об исполнении местного бюджета представляется в Совет не позднее 1 мая текущего года.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82. Управление муниципальным долгом</w:t>
      </w: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16.06.2021 N 85)</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Тимашевский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Управление муниципальным долгом осуществляется администрацией.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Учет и регистрация муниципальных долговых обязательств муниципального образования Тимашевский район осуществляются в муниципальной долговой книге.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Ведение муниципальной долговой книги осуществляется финансовым органом муниципального образования Тимашевский район.</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Информация о долговых обязательствах (за исключением обязательств по муниципальным гарантиям) вносится финансовым органом муниципального образования Тимашевский район в муниципальную долговую книгу в срок, не превышающий пяти рабочих дней с момента возникновения соответствующего обязательства.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Информация о долговых обязательствах по муниципальным гарантиям вносится финансовым органом муниципального образования Тимашевский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муниципальную долговую книгу вносятся сведения об объеме долговых обязательств муниципального образования Тимашевский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4 в ред. Решения Совета муниципального образования Тимашевский район Краснодарского края от 25.05.2022 N 191)</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9. ОТВЕТСТВЕННОСТЬ ОРГАНОВ МЕСТНОГО САМОУПРАВЛЕНИЯ</w:t>
      </w:r>
    </w:p>
    <w:p w:rsidR="00DA660C" w:rsidRPr="003C09F8" w:rsidRDefault="00DA660C">
      <w:pPr>
        <w:pStyle w:val="ConsPlusTitle"/>
        <w:jc w:val="center"/>
        <w:rPr>
          <w:rFonts w:ascii="Times New Roman" w:hAnsi="Times New Roman" w:cs="Times New Roman"/>
        </w:rPr>
      </w:pPr>
      <w:r w:rsidRPr="003C09F8">
        <w:rPr>
          <w:rFonts w:ascii="Times New Roman" w:hAnsi="Times New Roman" w:cs="Times New Roman"/>
        </w:rPr>
        <w:t>И ДОЛЖНОСТНЫХ ЛИЦ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83. Ответственность органов местного самоуправления и должностных лиц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Тимашевский район, государством, физическими и юридическими лицами в соответствии с федеральными законами.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84. Ответственность депутатов Совета, главы муниципального образования Тимашевский район перед населением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Население муниципального образования Тимашевский район вправе отозвать депутатов Совета, главу муниципального образования Тимашевский район в соответствии с федеральным законодательством, законом Краснодарского края, настоящим уставом.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85. Ответственность органов местного самоуправления и должностных лиц местного самоуправления муниципального образования Тимашевский район перед государством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Совет и глава муниципального образования Тимашевский район несут ответственность перед государством в порядке, установленном Федеральным законом от 06.10.2003 N 131-ФЗ "Об общих принципах организации местного самоуправления в Российской Федерации".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86. Удаление главы муниципального образования Тимашевский район в отставку</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Совет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муниципального образования Тимашевский район в отставку по инициативе депутатов Совета или по инициативе Губернатора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Основаниями для удаления главы муниципального образования район в отставку являются: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решения, действия (бездействие) главы муниципального образования Тимашевский район, повлекшие (повлекшее)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Российской Федерации";</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неудовлетворительная оценка деятельности главы муниципального образования Тимашевский район Советом по результатам его ежегодного отчета перед Советом, данная два раза подряд;</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(п. 4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допущение главой муниципального образования Тимашевский район, местной администрацией, иными органами и должностными лицами местного самоуправления муниципального образования Тимашевский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3. Инициатива депутатов Совета об удалении главы муниципального образования Тимашевский район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Тимашевский район в отставку. О выдвижении данной инициативы глава муниципального образования Тимашевский район и Губернатор Краснодарского края уведомляются не позднее дня, следующего за днем внесения указанного обращения в Совет.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4. Рассмотрение инициативы депутатов Совета об удалении главы муниципального образования Тимашевский район в отставку осуществляется с учетом мнения Губернатора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5. В случае если при рассмотрении инициативы депутатов Совета об удалении главы муниципального образования Тимашевский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муниципального образования Тимашевский район, повлекших (повлекшего)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Тимашевский район в отставку может быть принято только при согласии Губернатора Краснодарского края.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6. Инициатива Губернатора Краснодарского края об удалении главы муниципального образования Тимашевский район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муниципального образования Тимашевский район уведомляется не позднее дня, следующего за днем внесения указанного обращения в Совет.</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7. Рассмотрение инициативы депутатов Совета или Губернатора Краснодарского края об удалении главы муниципального образования Тимашевский район в отставку осуществляется Советом в течение одного месяца со дня внесения соответствующего обращения.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8. Решение Совета об удалении главы муниципального образования Тимашевский район в отставку считается принятым, если за него проголосовало не менее двух третей от установленной численности депутатов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9. Решение Совета об удалении главы муниципального образования Тимашевский район в отставку подписывается председателем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10. При рассмотрении и принятии Советом решения об удалении главы муниципального образования Тимашевский район в отставку должны быть обеспечены:</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11. В случае если глава муниципального образования Тимашевский район не согласен с решением Совета об удалении его в отставку, он вправе в письменном виде изложить свое особое мнение.</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12. Решение Совета об удалении главы муниципального образования Тимашевский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Тимашевский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13. В случае если инициатива депутатов Совета или Губернатора Краснодарского края об удалении главы муниципального образования Тимашевский район в отставку отклонена Советом, вопрос об удалении главы муниципального образования Тимашевский район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(в ред. Решения Совета муниципального образования Тимашевский район Краснодарского края от 28.06.2023 N 287)</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14. Глава муниципального образования Тимашевский район,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87. Ответственность органов местного самоуправления и должностных лиц местного самоуправления перед физическими и юридическими лицами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Ответственность органов местного самоуправления и должностных лиц местного самоуправления муниципального образования Тимашевский район перед физическими и юридическими лицами наступает в порядке, установленном федеральными законами.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88. Контроль за деятельностью органов местного самоуправления и должностных лиц местного самоуправления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Органы местного самоуправления и должностные лица местного самоуправления муниципального образования Тимашевский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jc w:val="center"/>
        <w:outlineLvl w:val="0"/>
        <w:rPr>
          <w:rFonts w:ascii="Times New Roman" w:hAnsi="Times New Roman" w:cs="Times New Roman"/>
        </w:rPr>
      </w:pPr>
      <w:r w:rsidRPr="003C09F8">
        <w:rPr>
          <w:rFonts w:ascii="Times New Roman" w:hAnsi="Times New Roman" w:cs="Times New Roman"/>
        </w:rPr>
        <w:t>Глава 10. ЗАКЛЮЧИТЕЛЬНЫЕ ПОЛОЖЕНИЯ</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89. Вступление в силу Устава муниципального образования Тимашевский район</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1. Устав муниципального образования Тимашевский район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A660C" w:rsidRPr="003C09F8" w:rsidRDefault="00DA660C">
      <w:pPr>
        <w:pStyle w:val="ConsPlusNormal"/>
        <w:jc w:val="both"/>
        <w:rPr>
          <w:rFonts w:ascii="Times New Roman" w:hAnsi="Times New Roman" w:cs="Times New Roman"/>
        </w:rPr>
      </w:pPr>
      <w:r w:rsidRPr="003C09F8">
        <w:rPr>
          <w:rFonts w:ascii="Times New Roman" w:hAnsi="Times New Roman" w:cs="Times New Roman"/>
        </w:rPr>
        <w:t>(часть 1 в ред. Решения Совета муниципального образования Тимашевский район Краснодарского края от 19.04.2017 N 174)</w:t>
      </w:r>
    </w:p>
    <w:p w:rsidR="00DA660C" w:rsidRPr="003C09F8" w:rsidRDefault="00DA660C">
      <w:pPr>
        <w:pStyle w:val="ConsPlusNormal"/>
        <w:spacing w:before="220"/>
        <w:ind w:firstLine="540"/>
        <w:jc w:val="both"/>
        <w:rPr>
          <w:rFonts w:ascii="Times New Roman" w:hAnsi="Times New Roman" w:cs="Times New Roman"/>
        </w:rPr>
      </w:pPr>
      <w:r w:rsidRPr="003C09F8">
        <w:rPr>
          <w:rFonts w:ascii="Times New Roman" w:hAnsi="Times New Roman" w:cs="Times New Roman"/>
        </w:rPr>
        <w:t xml:space="preserve">2. Установленный настоящим уставом порядок избрания главы муниципального образования Тимашевский район применяется </w:t>
      </w:r>
      <w:proofErr w:type="gramStart"/>
      <w:r w:rsidRPr="003C09F8">
        <w:rPr>
          <w:rFonts w:ascii="Times New Roman" w:hAnsi="Times New Roman" w:cs="Times New Roman"/>
        </w:rPr>
        <w:t>после истечения</w:t>
      </w:r>
      <w:proofErr w:type="gramEnd"/>
      <w:r w:rsidRPr="003C09F8">
        <w:rPr>
          <w:rFonts w:ascii="Times New Roman" w:hAnsi="Times New Roman" w:cs="Times New Roman"/>
        </w:rPr>
        <w:t xml:space="preserve"> установленного Законом Краснодарского края от 26 марта 2015 года N 3147-КЗ "О внесении изменений в Закон Краснодарского края "О местном самоуправлении в Краснодарском крае" срока полномочий главы муниципального образования Тимашевский район (за исключением досрочного прекращения полномочий), избранного до дня вступления в силу указанного краевого Закона.</w:t>
      </w:r>
    </w:p>
    <w:p w:rsidR="00DA660C" w:rsidRPr="003C09F8" w:rsidRDefault="00DA660C">
      <w:pPr>
        <w:pStyle w:val="ConsPlusNormal"/>
        <w:spacing w:before="220"/>
        <w:ind w:firstLine="540"/>
        <w:jc w:val="both"/>
        <w:rPr>
          <w:rFonts w:ascii="Times New Roman" w:hAnsi="Times New Roman" w:cs="Times New Roman"/>
        </w:rPr>
      </w:pPr>
      <w:bookmarkStart w:id="30" w:name="P1487"/>
      <w:bookmarkEnd w:id="30"/>
      <w:r w:rsidRPr="003C09F8">
        <w:rPr>
          <w:rFonts w:ascii="Times New Roman" w:hAnsi="Times New Roman" w:cs="Times New Roman"/>
        </w:rPr>
        <w:t>3. Пункт 8 части 1 статьи 8 устава вступает в силу в сроки, установленные федеральным законом, определяющим порядок организации и деятельности муниципальной милиции.</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Title"/>
        <w:ind w:firstLine="540"/>
        <w:jc w:val="both"/>
        <w:outlineLvl w:val="1"/>
        <w:rPr>
          <w:rFonts w:ascii="Times New Roman" w:hAnsi="Times New Roman" w:cs="Times New Roman"/>
        </w:rPr>
      </w:pPr>
      <w:r w:rsidRPr="003C09F8">
        <w:rPr>
          <w:rFonts w:ascii="Times New Roman" w:hAnsi="Times New Roman" w:cs="Times New Roman"/>
        </w:rPr>
        <w:t>Статья 90. Приведение нормативных правовых актов в соответствие с настоящим Уставом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ind w:firstLine="540"/>
        <w:jc w:val="both"/>
        <w:rPr>
          <w:rFonts w:ascii="Times New Roman" w:hAnsi="Times New Roman" w:cs="Times New Roman"/>
        </w:rPr>
      </w:pPr>
      <w:r w:rsidRPr="003C09F8">
        <w:rPr>
          <w:rFonts w:ascii="Times New Roman" w:hAnsi="Times New Roman" w:cs="Times New Roman"/>
        </w:rPr>
        <w:t>Нормативные правовые акты, принятые органами и должностными лицами местного самоуправления муниципального образования Тимашевский район, в течение шести месяцев приводятся в соответствие с настоящим уставом.</w:t>
      </w: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jc w:val="both"/>
        <w:rPr>
          <w:rFonts w:ascii="Times New Roman" w:hAnsi="Times New Roman" w:cs="Times New Roman"/>
        </w:rPr>
      </w:pPr>
    </w:p>
    <w:p w:rsidR="00DA660C" w:rsidRPr="003C09F8" w:rsidRDefault="00DA660C">
      <w:pPr>
        <w:pStyle w:val="ConsPlusNormal"/>
        <w:pBdr>
          <w:bottom w:val="single" w:sz="6" w:space="0" w:color="auto"/>
        </w:pBdr>
        <w:spacing w:before="100" w:after="100"/>
        <w:jc w:val="both"/>
        <w:rPr>
          <w:rFonts w:ascii="Times New Roman" w:hAnsi="Times New Roman" w:cs="Times New Roman"/>
          <w:sz w:val="2"/>
          <w:szCs w:val="2"/>
        </w:rPr>
      </w:pPr>
    </w:p>
    <w:p w:rsidR="009F1F9C" w:rsidRPr="003C09F8" w:rsidRDefault="009F1F9C">
      <w:pPr>
        <w:rPr>
          <w:rFonts w:ascii="Times New Roman" w:hAnsi="Times New Roman" w:cs="Times New Roman"/>
        </w:rPr>
      </w:pPr>
    </w:p>
    <w:sectPr w:rsidR="009F1F9C" w:rsidRPr="003C09F8" w:rsidSect="00DA6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0C"/>
    <w:rsid w:val="003C09F8"/>
    <w:rsid w:val="004216C9"/>
    <w:rsid w:val="009F1F9C"/>
    <w:rsid w:val="00A94865"/>
    <w:rsid w:val="00DA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5967"/>
  <w15:chartTrackingRefBased/>
  <w15:docId w15:val="{2F0C0B2F-9F35-42D7-8862-7C84CF70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6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660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39767</Words>
  <Characters>226672</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Харланов Дмитрий</dc:creator>
  <cp:keywords/>
  <dc:description/>
  <cp:lastModifiedBy>Рудина Юля</cp:lastModifiedBy>
  <cp:revision>3</cp:revision>
  <dcterms:created xsi:type="dcterms:W3CDTF">2023-11-17T06:42:00Z</dcterms:created>
  <dcterms:modified xsi:type="dcterms:W3CDTF">2023-11-17T06:50:00Z</dcterms:modified>
</cp:coreProperties>
</file>