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9F" w:rsidRDefault="002A4E9F" w:rsidP="002A4E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A4E9F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</w:t>
      </w:r>
      <w:r w:rsidR="00A6314C">
        <w:rPr>
          <w:rFonts w:ascii="Times New Roman" w:hAnsi="Times New Roman" w:cs="Times New Roman"/>
          <w:b/>
          <w:bCs/>
          <w:sz w:val="28"/>
          <w:szCs w:val="28"/>
        </w:rPr>
        <w:t>невозможности принятия обращения</w:t>
      </w:r>
    </w:p>
    <w:p w:rsidR="00A6314C" w:rsidRPr="002A4E9F" w:rsidRDefault="00A6314C" w:rsidP="002A4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E9F" w:rsidRPr="002A4E9F" w:rsidRDefault="002A4E9F" w:rsidP="009B5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B55E2">
        <w:rPr>
          <w:rFonts w:ascii="Times New Roman" w:hAnsi="Times New Roman" w:cs="Times New Roman"/>
          <w:b/>
          <w:sz w:val="28"/>
          <w:szCs w:val="28"/>
        </w:rPr>
        <w:t>С 30 марта 2025 г.</w:t>
      </w:r>
      <w:r w:rsidRPr="002A4E9F">
        <w:rPr>
          <w:rFonts w:ascii="Times New Roman" w:hAnsi="Times New Roman" w:cs="Times New Roman"/>
          <w:sz w:val="28"/>
          <w:szCs w:val="28"/>
        </w:rPr>
        <w:t xml:space="preserve"> вступили в силу изменения в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Pr="002A4E9F">
        <w:rPr>
          <w:rFonts w:ascii="Times New Roman" w:hAnsi="Times New Roman" w:cs="Times New Roman"/>
          <w:sz w:val="28"/>
          <w:szCs w:val="28"/>
        </w:rPr>
        <w:t>2 мая 2006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4E9F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 (далее – Федеральный закон № 59-ФЗ) в редакции Федерального закона от 28 декабря 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E9F">
        <w:rPr>
          <w:rFonts w:ascii="Times New Roman" w:hAnsi="Times New Roman" w:cs="Times New Roman"/>
          <w:sz w:val="28"/>
          <w:szCs w:val="28"/>
        </w:rPr>
        <w:t xml:space="preserve"> № 547-ФЗ «О внесении изменений в Федеральный закон «О порядке рассмотрения обращений граждан Российской Федерации» в части реализации права граждан на обращение в форме электронного документа.</w:t>
      </w:r>
    </w:p>
    <w:p w:rsidR="002A4E9F" w:rsidRPr="00A6314C" w:rsidRDefault="002A4E9F" w:rsidP="002A4E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9F">
        <w:rPr>
          <w:rFonts w:ascii="Times New Roman" w:hAnsi="Times New Roman" w:cs="Times New Roman"/>
          <w:sz w:val="28"/>
          <w:szCs w:val="28"/>
        </w:rPr>
        <w:t xml:space="preserve">На основании пункта 1 статьи 4 Федеральный закон № 59-ФЗ обращение гражданина в форме электронного документа направляется в государственный орган или должностному лицу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либо официального сайта государственного органа в информационно-телекоммуникационной сети «Интернет», </w:t>
      </w:r>
      <w:r w:rsidRPr="00A6314C">
        <w:rPr>
          <w:rFonts w:ascii="Times New Roman" w:hAnsi="Times New Roman" w:cs="Times New Roman"/>
          <w:b/>
          <w:sz w:val="28"/>
          <w:szCs w:val="28"/>
        </w:rPr>
        <w:t>обеспечивающих идентификацию и (или) аутентификацию граждан. </w:t>
      </w:r>
    </w:p>
    <w:p w:rsidR="002A4E9F" w:rsidRPr="002A4E9F" w:rsidRDefault="002A4E9F" w:rsidP="002A4E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E9F" w:rsidRPr="002A4E9F" w:rsidRDefault="002A4E9F" w:rsidP="00A63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9F">
        <w:rPr>
          <w:rFonts w:ascii="Times New Roman" w:hAnsi="Times New Roman" w:cs="Times New Roman"/>
          <w:b/>
          <w:sz w:val="28"/>
          <w:szCs w:val="28"/>
        </w:rPr>
        <w:t>На основании вышеизложенного реализовать своё право на обращение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АДМИНИСТРАЦИИ</w:t>
      </w:r>
      <w:r w:rsidRPr="002A4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 в форме электронного документа Вы можете:</w:t>
      </w:r>
    </w:p>
    <w:p w:rsidR="002A4E9F" w:rsidRPr="002A4E9F" w:rsidRDefault="002A4E9F" w:rsidP="002A4E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9F">
        <w:rPr>
          <w:rFonts w:ascii="Times New Roman" w:hAnsi="Times New Roman" w:cs="Times New Roman"/>
          <w:sz w:val="28"/>
          <w:szCs w:val="28"/>
        </w:rPr>
        <w:t>с использованием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(функций)». Данная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доступна на сайте АДМИНИСТРАЦИИ</w:t>
      </w:r>
      <w:r w:rsidRPr="002A4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 https://тимрегион.рф/</w:t>
      </w:r>
      <w:r w:rsidR="00A6314C">
        <w:rPr>
          <w:rFonts w:ascii="Times New Roman" w:hAnsi="Times New Roman" w:cs="Times New Roman"/>
          <w:sz w:val="28"/>
          <w:szCs w:val="28"/>
        </w:rPr>
        <w:t>;</w:t>
      </w:r>
    </w:p>
    <w:p w:rsidR="002A4E9F" w:rsidRPr="002A4E9F" w:rsidRDefault="002A4E9F" w:rsidP="002A4E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9F">
        <w:rPr>
          <w:rFonts w:ascii="Times New Roman" w:hAnsi="Times New Roman" w:cs="Times New Roman"/>
          <w:sz w:val="28"/>
          <w:szCs w:val="28"/>
        </w:rPr>
        <w:t>с использование</w:t>
      </w:r>
      <w:r w:rsidR="00A6314C">
        <w:rPr>
          <w:rFonts w:ascii="Times New Roman" w:hAnsi="Times New Roman" w:cs="Times New Roman"/>
          <w:sz w:val="28"/>
          <w:szCs w:val="28"/>
        </w:rPr>
        <w:t>м</w:t>
      </w:r>
      <w:r w:rsidRPr="002A4E9F">
        <w:rPr>
          <w:rFonts w:ascii="Times New Roman" w:hAnsi="Times New Roman" w:cs="Times New Roman"/>
          <w:sz w:val="28"/>
          <w:szCs w:val="28"/>
        </w:rPr>
        <w:t xml:space="preserve"> формы «Виртуальн</w:t>
      </w:r>
      <w:r w:rsidR="00A6314C">
        <w:rPr>
          <w:rFonts w:ascii="Times New Roman" w:hAnsi="Times New Roman" w:cs="Times New Roman"/>
          <w:sz w:val="28"/>
          <w:szCs w:val="28"/>
        </w:rPr>
        <w:t>ая приёмная</w:t>
      </w:r>
      <w:r w:rsidRPr="002A4E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2A4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РАЙОН, доступной по ссылке https://тимрегион.рф/feedback</w:t>
      </w:r>
      <w:r w:rsidR="00A6314C">
        <w:rPr>
          <w:rFonts w:ascii="Times New Roman" w:hAnsi="Times New Roman" w:cs="Times New Roman"/>
          <w:sz w:val="28"/>
          <w:szCs w:val="28"/>
        </w:rPr>
        <w:t>;</w:t>
      </w:r>
    </w:p>
    <w:p w:rsidR="002A4E9F" w:rsidRPr="002A4E9F" w:rsidRDefault="002A4E9F" w:rsidP="002A4E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4E9F">
        <w:rPr>
          <w:rFonts w:ascii="Times New Roman" w:hAnsi="Times New Roman" w:cs="Times New Roman"/>
          <w:sz w:val="28"/>
          <w:szCs w:val="28"/>
        </w:rPr>
        <w:t>очтовым отправлением по адресу: 352700, Краснодарский край, Тимашевский район, город Тимашевск, Красная ул., д.103</w:t>
      </w:r>
      <w:r w:rsidR="00A6314C">
        <w:rPr>
          <w:rFonts w:ascii="Times New Roman" w:hAnsi="Times New Roman" w:cs="Times New Roman"/>
          <w:sz w:val="28"/>
          <w:szCs w:val="28"/>
        </w:rPr>
        <w:t>;</w:t>
      </w:r>
    </w:p>
    <w:p w:rsidR="002A4E9F" w:rsidRPr="002A4E9F" w:rsidRDefault="002A4E9F" w:rsidP="002A4E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4E9F">
        <w:rPr>
          <w:rFonts w:ascii="Times New Roman" w:hAnsi="Times New Roman" w:cs="Times New Roman"/>
          <w:sz w:val="28"/>
          <w:szCs w:val="28"/>
        </w:rPr>
        <w:t>ередан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31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6314C">
        <w:rPr>
          <w:rFonts w:ascii="Times New Roman" w:hAnsi="Times New Roman" w:cs="Times New Roman"/>
          <w:sz w:val="28"/>
          <w:szCs w:val="28"/>
        </w:rPr>
        <w:t>Ю</w:t>
      </w:r>
      <w:r w:rsidRPr="002A4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непосредственно гражданином, его представителем по адресу: 352700, Краснодарски</w:t>
      </w:r>
      <w:r w:rsidR="00A6314C">
        <w:rPr>
          <w:rFonts w:ascii="Times New Roman" w:hAnsi="Times New Roman" w:cs="Times New Roman"/>
          <w:sz w:val="28"/>
          <w:szCs w:val="28"/>
        </w:rPr>
        <w:t>й край, Тимашевский район, г.</w:t>
      </w:r>
      <w:r w:rsidRPr="002A4E9F">
        <w:rPr>
          <w:rFonts w:ascii="Times New Roman" w:hAnsi="Times New Roman" w:cs="Times New Roman"/>
          <w:sz w:val="28"/>
          <w:szCs w:val="28"/>
        </w:rPr>
        <w:t xml:space="preserve"> Тимашевск, </w:t>
      </w:r>
      <w:r w:rsidR="00A6314C" w:rsidRPr="002A4E9F">
        <w:rPr>
          <w:rFonts w:ascii="Times New Roman" w:hAnsi="Times New Roman" w:cs="Times New Roman"/>
          <w:sz w:val="28"/>
          <w:szCs w:val="28"/>
        </w:rPr>
        <w:t>ул</w:t>
      </w:r>
      <w:r w:rsidR="00A6314C">
        <w:rPr>
          <w:rFonts w:ascii="Times New Roman" w:hAnsi="Times New Roman" w:cs="Times New Roman"/>
          <w:sz w:val="28"/>
          <w:szCs w:val="28"/>
        </w:rPr>
        <w:t>.</w:t>
      </w:r>
      <w:r w:rsidR="00A6314C" w:rsidRPr="002A4E9F">
        <w:rPr>
          <w:rFonts w:ascii="Times New Roman" w:hAnsi="Times New Roman" w:cs="Times New Roman"/>
          <w:sz w:val="28"/>
          <w:szCs w:val="28"/>
        </w:rPr>
        <w:t xml:space="preserve"> </w:t>
      </w:r>
      <w:r w:rsidRPr="002A4E9F">
        <w:rPr>
          <w:rFonts w:ascii="Times New Roman" w:hAnsi="Times New Roman" w:cs="Times New Roman"/>
          <w:sz w:val="28"/>
          <w:szCs w:val="28"/>
        </w:rPr>
        <w:t>Красная</w:t>
      </w:r>
      <w:r w:rsidR="00A6314C">
        <w:rPr>
          <w:rFonts w:ascii="Times New Roman" w:hAnsi="Times New Roman" w:cs="Times New Roman"/>
          <w:sz w:val="28"/>
          <w:szCs w:val="28"/>
        </w:rPr>
        <w:t>,</w:t>
      </w:r>
      <w:r w:rsidRPr="002A4E9F">
        <w:rPr>
          <w:rFonts w:ascii="Times New Roman" w:hAnsi="Times New Roman" w:cs="Times New Roman"/>
          <w:sz w:val="28"/>
          <w:szCs w:val="28"/>
        </w:rPr>
        <w:t xml:space="preserve"> д.103</w:t>
      </w:r>
      <w:r w:rsidR="00A6314C">
        <w:rPr>
          <w:rFonts w:ascii="Times New Roman" w:hAnsi="Times New Roman" w:cs="Times New Roman"/>
          <w:sz w:val="28"/>
          <w:szCs w:val="28"/>
        </w:rPr>
        <w:t>.</w:t>
      </w:r>
    </w:p>
    <w:p w:rsidR="002A4E9F" w:rsidRDefault="002A4E9F" w:rsidP="002A4E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2A4E9F" w:rsidRDefault="002A4E9F" w:rsidP="009B55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4E9F" w:rsidSect="002A4E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7A" w:rsidRDefault="00B2567A" w:rsidP="002A4E9F">
      <w:pPr>
        <w:spacing w:after="0" w:line="240" w:lineRule="auto"/>
      </w:pPr>
      <w:r>
        <w:separator/>
      </w:r>
    </w:p>
  </w:endnote>
  <w:endnote w:type="continuationSeparator" w:id="0">
    <w:p w:rsidR="00B2567A" w:rsidRDefault="00B2567A" w:rsidP="002A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7A" w:rsidRDefault="00B2567A" w:rsidP="002A4E9F">
      <w:pPr>
        <w:spacing w:after="0" w:line="240" w:lineRule="auto"/>
      </w:pPr>
      <w:r>
        <w:separator/>
      </w:r>
    </w:p>
  </w:footnote>
  <w:footnote w:type="continuationSeparator" w:id="0">
    <w:p w:rsidR="00B2567A" w:rsidRDefault="00B2567A" w:rsidP="002A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743452"/>
      <w:docPartObj>
        <w:docPartGallery w:val="Page Numbers (Top of Page)"/>
        <w:docPartUnique/>
      </w:docPartObj>
    </w:sdtPr>
    <w:sdtEndPr/>
    <w:sdtContent>
      <w:p w:rsidR="002A4E9F" w:rsidRDefault="002A4E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5E2">
          <w:rPr>
            <w:noProof/>
          </w:rPr>
          <w:t>2</w:t>
        </w:r>
        <w:r>
          <w:fldChar w:fldCharType="end"/>
        </w:r>
      </w:p>
    </w:sdtContent>
  </w:sdt>
  <w:p w:rsidR="002A4E9F" w:rsidRDefault="002A4E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880"/>
    <w:multiLevelType w:val="multilevel"/>
    <w:tmpl w:val="132E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728FC"/>
    <w:multiLevelType w:val="multilevel"/>
    <w:tmpl w:val="E62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554A4"/>
    <w:multiLevelType w:val="multilevel"/>
    <w:tmpl w:val="9B6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A2346"/>
    <w:multiLevelType w:val="multilevel"/>
    <w:tmpl w:val="E9C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B0"/>
    <w:rsid w:val="0010479F"/>
    <w:rsid w:val="002A4E9F"/>
    <w:rsid w:val="003128B0"/>
    <w:rsid w:val="00411EF6"/>
    <w:rsid w:val="006F54A9"/>
    <w:rsid w:val="009B55E2"/>
    <w:rsid w:val="00A6314C"/>
    <w:rsid w:val="00B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F281-D5BA-4DBA-B86C-0ABC2DE8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E9F"/>
  </w:style>
  <w:style w:type="paragraph" w:styleId="a5">
    <w:name w:val="footer"/>
    <w:basedOn w:val="a"/>
    <w:link w:val="a6"/>
    <w:uiPriority w:val="99"/>
    <w:unhideWhenUsed/>
    <w:rsid w:val="002A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E9F"/>
  </w:style>
  <w:style w:type="paragraph" w:styleId="a7">
    <w:name w:val="Balloon Text"/>
    <w:basedOn w:val="a"/>
    <w:link w:val="a8"/>
    <w:uiPriority w:val="99"/>
    <w:semiHidden/>
    <w:unhideWhenUsed/>
    <w:rsid w:val="00A6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1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1594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34569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443988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Хмара</dc:creator>
  <cp:keywords/>
  <dc:description/>
  <cp:lastModifiedBy>Наталья Максимова</cp:lastModifiedBy>
  <cp:revision>2</cp:revision>
  <cp:lastPrinted>2025-03-27T07:35:00Z</cp:lastPrinted>
  <dcterms:created xsi:type="dcterms:W3CDTF">2025-04-03T14:01:00Z</dcterms:created>
  <dcterms:modified xsi:type="dcterms:W3CDTF">2025-04-03T14:01:00Z</dcterms:modified>
</cp:coreProperties>
</file>