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C3C" w:rsidRPr="006A3C3C" w:rsidRDefault="006A3C3C" w:rsidP="006A3C3C">
      <w:pPr>
        <w:spacing w:after="0" w:line="240" w:lineRule="auto"/>
        <w:ind w:left="5103"/>
        <w:rPr>
          <w:rFonts w:ascii="Times New Roman" w:eastAsia="Times New Roman" w:hAnsi="Times New Roman" w:cs="Times New Roman"/>
          <w:sz w:val="28"/>
          <w:szCs w:val="24"/>
          <w:lang w:eastAsia="ru-RU"/>
        </w:rPr>
      </w:pPr>
      <w:r w:rsidRPr="006A3C3C">
        <w:rPr>
          <w:rFonts w:ascii="Times New Roman" w:eastAsia="Times New Roman" w:hAnsi="Times New Roman" w:cs="Times New Roman"/>
          <w:sz w:val="28"/>
          <w:szCs w:val="24"/>
          <w:lang w:eastAsia="ru-RU"/>
        </w:rPr>
        <w:t>ПРИЛОЖЕНИЕ № 1</w:t>
      </w:r>
      <w:r w:rsidRPr="006A3C3C">
        <w:rPr>
          <w:rFonts w:ascii="Times New Roman" w:eastAsia="Times New Roman" w:hAnsi="Times New Roman" w:cs="Times New Roman"/>
          <w:sz w:val="28"/>
          <w:szCs w:val="24"/>
          <w:lang w:eastAsia="ru-RU"/>
        </w:rPr>
        <w:tab/>
      </w:r>
      <w:r w:rsidRPr="006A3C3C">
        <w:rPr>
          <w:rFonts w:ascii="Times New Roman" w:eastAsia="Times New Roman" w:hAnsi="Times New Roman" w:cs="Times New Roman"/>
          <w:sz w:val="28"/>
          <w:szCs w:val="24"/>
          <w:lang w:eastAsia="ru-RU"/>
        </w:rPr>
        <w:tab/>
      </w:r>
      <w:r w:rsidRPr="006A3C3C">
        <w:rPr>
          <w:rFonts w:ascii="Times New Roman" w:eastAsia="Times New Roman" w:hAnsi="Times New Roman" w:cs="Times New Roman"/>
          <w:sz w:val="28"/>
          <w:szCs w:val="24"/>
          <w:lang w:eastAsia="ru-RU"/>
        </w:rPr>
        <w:tab/>
        <w:t xml:space="preserve"> </w:t>
      </w:r>
    </w:p>
    <w:p w:rsidR="006A3C3C" w:rsidRPr="006A3C3C" w:rsidRDefault="006A3C3C" w:rsidP="006A3C3C">
      <w:pPr>
        <w:spacing w:after="0" w:line="240" w:lineRule="auto"/>
        <w:ind w:left="5103"/>
        <w:rPr>
          <w:rFonts w:ascii="Times New Roman" w:eastAsia="Times New Roman" w:hAnsi="Times New Roman" w:cs="Times New Roman"/>
          <w:sz w:val="28"/>
          <w:szCs w:val="24"/>
          <w:lang w:eastAsia="ru-RU"/>
        </w:rPr>
      </w:pPr>
      <w:r w:rsidRPr="006A3C3C">
        <w:rPr>
          <w:rFonts w:ascii="Times New Roman" w:eastAsia="Times New Roman" w:hAnsi="Times New Roman" w:cs="Times New Roman"/>
          <w:sz w:val="28"/>
          <w:szCs w:val="24"/>
          <w:lang w:eastAsia="ru-RU"/>
        </w:rPr>
        <w:t xml:space="preserve">к решению Совета  </w:t>
      </w:r>
    </w:p>
    <w:p w:rsidR="006A3C3C" w:rsidRPr="00604093" w:rsidRDefault="00604093" w:rsidP="006A3C3C">
      <w:pPr>
        <w:spacing w:after="0" w:line="240" w:lineRule="auto"/>
        <w:ind w:left="5103"/>
        <w:rPr>
          <w:rFonts w:ascii="Times New Roman" w:eastAsia="Times New Roman" w:hAnsi="Times New Roman" w:cs="Times New Roman"/>
          <w:sz w:val="28"/>
          <w:szCs w:val="24"/>
          <w:lang w:eastAsia="ru-RU"/>
        </w:rPr>
      </w:pPr>
      <w:r w:rsidRPr="00604093">
        <w:rPr>
          <w:rFonts w:ascii="Times New Roman" w:eastAsia="Times New Roman" w:hAnsi="Times New Roman" w:cs="Times New Roman"/>
          <w:sz w:val="28"/>
          <w:szCs w:val="24"/>
          <w:lang w:eastAsia="ru-RU"/>
        </w:rPr>
        <w:t>муниципального образования Тимашевский район</w:t>
      </w:r>
      <w:r w:rsidR="006A3C3C" w:rsidRPr="00604093">
        <w:rPr>
          <w:rFonts w:ascii="Times New Roman" w:eastAsia="Times New Roman" w:hAnsi="Times New Roman" w:cs="Times New Roman"/>
          <w:sz w:val="28"/>
          <w:szCs w:val="24"/>
          <w:lang w:eastAsia="ru-RU"/>
        </w:rPr>
        <w:t xml:space="preserve"> </w:t>
      </w:r>
    </w:p>
    <w:p w:rsidR="006A3C3C" w:rsidRPr="006A3C3C" w:rsidRDefault="006A3C3C" w:rsidP="006A3C3C">
      <w:pPr>
        <w:spacing w:after="0" w:line="240" w:lineRule="auto"/>
        <w:ind w:left="5103"/>
        <w:rPr>
          <w:rFonts w:ascii="Times New Roman" w:eastAsia="Times New Roman" w:hAnsi="Times New Roman" w:cs="Times New Roman"/>
          <w:sz w:val="28"/>
          <w:szCs w:val="24"/>
          <w:lang w:eastAsia="ru-RU"/>
        </w:rPr>
      </w:pPr>
      <w:r w:rsidRPr="006A3C3C">
        <w:rPr>
          <w:rFonts w:ascii="Times New Roman" w:eastAsia="Times New Roman" w:hAnsi="Times New Roman" w:cs="Times New Roman"/>
          <w:sz w:val="28"/>
          <w:szCs w:val="24"/>
          <w:lang w:eastAsia="ru-RU"/>
        </w:rPr>
        <w:t xml:space="preserve">от  </w:t>
      </w:r>
      <w:r w:rsidR="00A82C12">
        <w:rPr>
          <w:rFonts w:ascii="Times New Roman" w:eastAsia="Times New Roman" w:hAnsi="Times New Roman" w:cs="Times New Roman"/>
          <w:sz w:val="28"/>
          <w:szCs w:val="24"/>
          <w:lang w:eastAsia="ru-RU"/>
        </w:rPr>
        <w:t>14.02.2017г. № 155</w:t>
      </w:r>
      <w:bookmarkStart w:id="0" w:name="_GoBack"/>
      <w:bookmarkEnd w:id="0"/>
    </w:p>
    <w:p w:rsidR="006A3C3C" w:rsidRDefault="006A3C3C" w:rsidP="006A3C3C">
      <w:pPr>
        <w:spacing w:after="0" w:line="240" w:lineRule="auto"/>
        <w:ind w:left="4395" w:firstLine="708"/>
        <w:rPr>
          <w:rFonts w:ascii="Times New Roman" w:eastAsia="Times New Roman" w:hAnsi="Times New Roman" w:cs="Times New Roman"/>
          <w:sz w:val="28"/>
          <w:szCs w:val="24"/>
          <w:lang w:eastAsia="ru-RU"/>
        </w:rPr>
      </w:pPr>
    </w:p>
    <w:p w:rsidR="00980C51" w:rsidRPr="006A3C3C" w:rsidRDefault="00980C51" w:rsidP="006A3C3C">
      <w:pPr>
        <w:spacing w:after="0" w:line="240" w:lineRule="auto"/>
        <w:ind w:left="4395" w:firstLine="708"/>
        <w:rPr>
          <w:rFonts w:ascii="Times New Roman" w:eastAsia="Times New Roman" w:hAnsi="Times New Roman" w:cs="Times New Roman"/>
          <w:sz w:val="28"/>
          <w:szCs w:val="24"/>
          <w:lang w:eastAsia="ru-RU"/>
        </w:rPr>
      </w:pPr>
    </w:p>
    <w:p w:rsidR="006A3C3C" w:rsidRPr="006A3C3C" w:rsidRDefault="006A3C3C" w:rsidP="006A3C3C">
      <w:pPr>
        <w:spacing w:after="0" w:line="240" w:lineRule="auto"/>
        <w:ind w:left="5103"/>
        <w:rPr>
          <w:rFonts w:ascii="Times New Roman" w:eastAsia="Times New Roman" w:hAnsi="Times New Roman" w:cs="Times New Roman"/>
          <w:sz w:val="28"/>
          <w:szCs w:val="24"/>
          <w:lang w:eastAsia="ru-RU"/>
        </w:rPr>
      </w:pPr>
      <w:r w:rsidRPr="006A3C3C">
        <w:rPr>
          <w:rFonts w:ascii="Times New Roman" w:eastAsia="Times New Roman" w:hAnsi="Times New Roman" w:cs="Times New Roman"/>
          <w:sz w:val="28"/>
          <w:szCs w:val="24"/>
          <w:lang w:eastAsia="ru-RU"/>
        </w:rPr>
        <w:t>ПРОЕКТ</w:t>
      </w:r>
    </w:p>
    <w:p w:rsidR="006A3C3C" w:rsidRPr="006A3C3C" w:rsidRDefault="006A3C3C" w:rsidP="006A3C3C">
      <w:pPr>
        <w:spacing w:after="0" w:line="240" w:lineRule="auto"/>
        <w:ind w:left="5103"/>
        <w:rPr>
          <w:rFonts w:ascii="Times New Roman" w:eastAsia="Times New Roman" w:hAnsi="Times New Roman" w:cs="Times New Roman"/>
          <w:sz w:val="28"/>
          <w:szCs w:val="24"/>
          <w:lang w:eastAsia="ru-RU"/>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7"/>
      </w:tblGrid>
      <w:tr w:rsidR="006A3C3C" w:rsidRPr="006A3C3C" w:rsidTr="004B6E10">
        <w:trPr>
          <w:trHeight w:hRule="exact" w:val="902"/>
        </w:trPr>
        <w:tc>
          <w:tcPr>
            <w:tcW w:w="9637" w:type="dxa"/>
            <w:shd w:val="clear" w:color="auto" w:fill="auto"/>
          </w:tcPr>
          <w:p w:rsidR="006A3C3C" w:rsidRPr="006A3C3C" w:rsidRDefault="006A3C3C" w:rsidP="006A3C3C">
            <w:pPr>
              <w:suppressLineNumbers/>
              <w:suppressAutoHyphens/>
              <w:snapToGrid w:val="0"/>
              <w:spacing w:after="0" w:line="240" w:lineRule="auto"/>
              <w:jc w:val="right"/>
              <w:rPr>
                <w:rFonts w:ascii="Times New Roman" w:eastAsia="Times New Roman" w:hAnsi="Times New Roman" w:cs="Times New Roman"/>
                <w:color w:val="FF0000"/>
                <w:sz w:val="28"/>
                <w:szCs w:val="24"/>
                <w:lang w:eastAsia="ar-SA"/>
              </w:rPr>
            </w:pPr>
            <w:r>
              <w:rPr>
                <w:rFonts w:ascii="Times New Roman" w:eastAsia="Times New Roman" w:hAnsi="Times New Roman" w:cs="Times New Roman"/>
                <w:noProof/>
                <w:color w:val="FF0000"/>
                <w:sz w:val="28"/>
                <w:szCs w:val="24"/>
                <w:lang w:eastAsia="ru-RU"/>
              </w:rPr>
              <w:drawing>
                <wp:anchor distT="0" distB="0" distL="114300" distR="114300" simplePos="0" relativeHeight="251659264" behindDoc="0" locked="0" layoutInCell="1" allowOverlap="1" wp14:anchorId="72334A63" wp14:editId="34B9B4CC">
                  <wp:simplePos x="0" y="0"/>
                  <wp:positionH relativeFrom="column">
                    <wp:align>center</wp:align>
                  </wp:positionH>
                  <wp:positionV relativeFrom="paragraph">
                    <wp:posOffset>-635</wp:posOffset>
                  </wp:positionV>
                  <wp:extent cx="417830" cy="527685"/>
                  <wp:effectExtent l="0" t="0" r="1270" b="5715"/>
                  <wp:wrapNone/>
                  <wp:docPr id="1" name="Рисунок 1" descr="чернНОВЫЙ 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чернНОВЫЙ ГЕРБ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7830" cy="527685"/>
                          </a:xfrm>
                          <a:prstGeom prst="rect">
                            <a:avLst/>
                          </a:prstGeom>
                          <a:noFill/>
                        </pic:spPr>
                      </pic:pic>
                    </a:graphicData>
                  </a:graphic>
                  <wp14:sizeRelH relativeFrom="page">
                    <wp14:pctWidth>0</wp14:pctWidth>
                  </wp14:sizeRelH>
                  <wp14:sizeRelV relativeFrom="page">
                    <wp14:pctHeight>0</wp14:pctHeight>
                  </wp14:sizeRelV>
                </wp:anchor>
              </w:drawing>
            </w:r>
          </w:p>
        </w:tc>
      </w:tr>
      <w:tr w:rsidR="006A3C3C" w:rsidRPr="006A3C3C" w:rsidTr="00980C51">
        <w:tblPrEx>
          <w:tblCellMar>
            <w:top w:w="0" w:type="dxa"/>
            <w:left w:w="108" w:type="dxa"/>
            <w:bottom w:w="0" w:type="dxa"/>
            <w:right w:w="108" w:type="dxa"/>
          </w:tblCellMar>
        </w:tblPrEx>
        <w:trPr>
          <w:trHeight w:hRule="exact" w:val="3809"/>
        </w:trPr>
        <w:tc>
          <w:tcPr>
            <w:tcW w:w="9637" w:type="dxa"/>
            <w:shd w:val="clear" w:color="auto" w:fill="auto"/>
          </w:tcPr>
          <w:p w:rsidR="006A3C3C" w:rsidRPr="006A3C3C" w:rsidRDefault="006A3C3C" w:rsidP="006A3C3C">
            <w:pPr>
              <w:suppressAutoHyphens/>
              <w:spacing w:after="0" w:line="240" w:lineRule="auto"/>
              <w:jc w:val="center"/>
              <w:rPr>
                <w:rFonts w:ascii="Times New Roman" w:eastAsia="Arial Unicode MS" w:hAnsi="Times New Roman" w:cs="Times New Roman"/>
                <w:b/>
                <w:sz w:val="32"/>
                <w:szCs w:val="32"/>
                <w:lang w:eastAsia="ar-SA"/>
              </w:rPr>
            </w:pPr>
            <w:r w:rsidRPr="006A3C3C">
              <w:rPr>
                <w:rFonts w:ascii="Times New Roman" w:eastAsia="Times New Roman" w:hAnsi="Times New Roman" w:cs="Times New Roman"/>
                <w:b/>
                <w:sz w:val="32"/>
                <w:szCs w:val="32"/>
                <w:lang w:eastAsia="ar-SA"/>
              </w:rPr>
              <w:t>СОВЕТ</w:t>
            </w:r>
          </w:p>
          <w:p w:rsidR="006A3C3C" w:rsidRPr="00604093" w:rsidRDefault="00604093" w:rsidP="006A3C3C">
            <w:pPr>
              <w:suppressAutoHyphens/>
              <w:spacing w:after="0" w:line="240" w:lineRule="auto"/>
              <w:jc w:val="center"/>
              <w:rPr>
                <w:rFonts w:ascii="Times New Roman" w:eastAsia="Arial Unicode MS" w:hAnsi="Times New Roman" w:cs="Times New Roman"/>
                <w:b/>
                <w:bCs/>
                <w:sz w:val="32"/>
                <w:szCs w:val="32"/>
                <w:lang w:eastAsia="ar-SA"/>
              </w:rPr>
            </w:pPr>
            <w:r>
              <w:rPr>
                <w:rFonts w:ascii="Times New Roman" w:eastAsia="Arial Unicode MS" w:hAnsi="Times New Roman" w:cs="Times New Roman"/>
                <w:b/>
                <w:bCs/>
                <w:sz w:val="32"/>
                <w:szCs w:val="32"/>
                <w:lang w:eastAsia="ar-SA"/>
              </w:rPr>
              <w:t>МУНИЦИПАЛЬНОГО</w:t>
            </w:r>
            <w:r w:rsidRPr="00604093">
              <w:rPr>
                <w:rFonts w:ascii="Times New Roman" w:eastAsia="Arial Unicode MS" w:hAnsi="Times New Roman" w:cs="Times New Roman"/>
                <w:b/>
                <w:bCs/>
                <w:sz w:val="32"/>
                <w:szCs w:val="32"/>
                <w:lang w:eastAsia="ar-SA"/>
              </w:rPr>
              <w:t xml:space="preserve"> ОБРАЗОВАНИЯ </w:t>
            </w:r>
          </w:p>
          <w:p w:rsidR="006A3C3C" w:rsidRPr="006A3C3C" w:rsidRDefault="00604093" w:rsidP="006A3C3C">
            <w:pPr>
              <w:suppressAutoHyphens/>
              <w:spacing w:after="0" w:line="240" w:lineRule="auto"/>
              <w:jc w:val="center"/>
              <w:rPr>
                <w:rFonts w:ascii="Times New Roman" w:eastAsia="Times New Roman" w:hAnsi="Times New Roman" w:cs="Times New Roman"/>
                <w:b/>
                <w:bCs/>
                <w:sz w:val="32"/>
                <w:szCs w:val="32"/>
                <w:lang w:eastAsia="ar-SA"/>
              </w:rPr>
            </w:pPr>
            <w:r>
              <w:rPr>
                <w:rFonts w:ascii="Times New Roman" w:eastAsia="Arial Unicode MS" w:hAnsi="Times New Roman" w:cs="Times New Roman"/>
                <w:b/>
                <w:bCs/>
                <w:sz w:val="32"/>
                <w:szCs w:val="32"/>
                <w:lang w:eastAsia="ar-SA"/>
              </w:rPr>
              <w:t>ТИМАШЕВСКИЙ РАЙОН</w:t>
            </w:r>
          </w:p>
          <w:p w:rsidR="006A3C3C" w:rsidRPr="006A3C3C" w:rsidRDefault="006A3C3C" w:rsidP="006A3C3C">
            <w:pPr>
              <w:suppressAutoHyphens/>
              <w:spacing w:after="0" w:line="240" w:lineRule="auto"/>
              <w:jc w:val="center"/>
              <w:rPr>
                <w:rFonts w:ascii="Times New Roman" w:eastAsia="Times New Roman" w:hAnsi="Times New Roman" w:cs="Times New Roman"/>
                <w:b/>
                <w:bCs/>
                <w:sz w:val="28"/>
                <w:szCs w:val="20"/>
                <w:lang w:eastAsia="ar-SA"/>
              </w:rPr>
            </w:pPr>
          </w:p>
          <w:p w:rsidR="006A3C3C" w:rsidRPr="006A3C3C" w:rsidRDefault="006A3C3C" w:rsidP="006A3C3C">
            <w:pPr>
              <w:suppressAutoHyphens/>
              <w:spacing w:after="0" w:line="240" w:lineRule="auto"/>
              <w:jc w:val="center"/>
              <w:rPr>
                <w:rFonts w:ascii="Times New Roman" w:eastAsia="Times New Roman" w:hAnsi="Times New Roman" w:cs="Times New Roman"/>
                <w:b/>
                <w:bCs/>
                <w:sz w:val="28"/>
                <w:szCs w:val="20"/>
                <w:lang w:eastAsia="ar-SA"/>
              </w:rPr>
            </w:pPr>
            <w:r w:rsidRPr="006A3C3C">
              <w:rPr>
                <w:rFonts w:ascii="Times New Roman" w:eastAsia="Times New Roman" w:hAnsi="Times New Roman" w:cs="Times New Roman"/>
                <w:b/>
                <w:bCs/>
                <w:sz w:val="28"/>
                <w:szCs w:val="24"/>
                <w:lang w:eastAsia="ar-SA"/>
              </w:rPr>
              <w:t xml:space="preserve">СЕССИЯ от </w:t>
            </w:r>
            <w:r w:rsidRPr="006A3C3C">
              <w:rPr>
                <w:rFonts w:ascii="Times New Roman" w:eastAsia="Times New Roman" w:hAnsi="Times New Roman" w:cs="Times New Roman"/>
                <w:b/>
                <w:bCs/>
                <w:sz w:val="28"/>
                <w:szCs w:val="24"/>
                <w:u w:val="single"/>
                <w:lang w:eastAsia="ar-SA"/>
              </w:rPr>
              <w:t>____________________</w:t>
            </w:r>
            <w:r w:rsidRPr="006A3C3C">
              <w:rPr>
                <w:rFonts w:ascii="Times New Roman" w:eastAsia="Times New Roman" w:hAnsi="Times New Roman" w:cs="Times New Roman"/>
                <w:b/>
                <w:bCs/>
                <w:sz w:val="28"/>
                <w:szCs w:val="24"/>
                <w:lang w:eastAsia="ar-SA"/>
              </w:rPr>
              <w:t xml:space="preserve"> № </w:t>
            </w:r>
            <w:r w:rsidRPr="006A3C3C">
              <w:rPr>
                <w:rFonts w:ascii="Times New Roman" w:eastAsia="Times New Roman" w:hAnsi="Times New Roman" w:cs="Times New Roman"/>
                <w:b/>
                <w:bCs/>
                <w:sz w:val="28"/>
                <w:szCs w:val="24"/>
                <w:u w:val="single"/>
                <w:lang w:eastAsia="ar-SA"/>
              </w:rPr>
              <w:t>_______</w:t>
            </w:r>
          </w:p>
          <w:p w:rsidR="006A3C3C" w:rsidRPr="006A3C3C" w:rsidRDefault="006A3C3C" w:rsidP="006A3C3C">
            <w:pPr>
              <w:suppressAutoHyphens/>
              <w:spacing w:after="0" w:line="240" w:lineRule="auto"/>
              <w:jc w:val="center"/>
              <w:rPr>
                <w:rFonts w:ascii="Times New Roman" w:eastAsia="Times New Roman" w:hAnsi="Times New Roman" w:cs="Times New Roman"/>
                <w:b/>
                <w:bCs/>
                <w:sz w:val="24"/>
                <w:szCs w:val="20"/>
                <w:u w:val="single"/>
                <w:lang w:eastAsia="ar-SA"/>
              </w:rPr>
            </w:pPr>
            <w:r w:rsidRPr="006A3C3C">
              <w:rPr>
                <w:rFonts w:ascii="Times New Roman" w:eastAsia="Times New Roman" w:hAnsi="Times New Roman" w:cs="Times New Roman"/>
                <w:b/>
                <w:bCs/>
                <w:sz w:val="24"/>
                <w:szCs w:val="20"/>
                <w:u w:val="single"/>
                <w:lang w:eastAsia="ar-SA"/>
              </w:rPr>
              <w:t>______________________________________________________________________________</w:t>
            </w:r>
          </w:p>
          <w:p w:rsidR="006A3C3C" w:rsidRDefault="006A3C3C" w:rsidP="006A3C3C">
            <w:pPr>
              <w:suppressAutoHyphens/>
              <w:spacing w:after="0" w:line="240" w:lineRule="auto"/>
              <w:jc w:val="center"/>
              <w:rPr>
                <w:rFonts w:ascii="Times New Roman" w:eastAsia="Times New Roman" w:hAnsi="Times New Roman" w:cs="Times New Roman"/>
                <w:b/>
                <w:bCs/>
                <w:sz w:val="24"/>
                <w:szCs w:val="20"/>
                <w:lang w:eastAsia="ar-SA"/>
              </w:rPr>
            </w:pPr>
          </w:p>
          <w:p w:rsidR="00980C51" w:rsidRPr="006A3C3C" w:rsidRDefault="00980C51" w:rsidP="006A3C3C">
            <w:pPr>
              <w:suppressAutoHyphens/>
              <w:spacing w:after="0" w:line="240" w:lineRule="auto"/>
              <w:jc w:val="center"/>
              <w:rPr>
                <w:rFonts w:ascii="Times New Roman" w:eastAsia="Times New Roman" w:hAnsi="Times New Roman" w:cs="Times New Roman"/>
                <w:b/>
                <w:bCs/>
                <w:sz w:val="24"/>
                <w:szCs w:val="20"/>
                <w:lang w:eastAsia="ar-SA"/>
              </w:rPr>
            </w:pPr>
          </w:p>
          <w:p w:rsidR="006A3C3C" w:rsidRPr="00980C51" w:rsidRDefault="006A3C3C" w:rsidP="00980C51">
            <w:pPr>
              <w:tabs>
                <w:tab w:val="left" w:pos="1704"/>
                <w:tab w:val="center" w:pos="4710"/>
              </w:tabs>
              <w:suppressAutoHyphens/>
              <w:spacing w:after="0" w:line="240" w:lineRule="auto"/>
              <w:rPr>
                <w:rFonts w:ascii="Times New Roman" w:eastAsia="Times New Roman" w:hAnsi="Times New Roman" w:cs="Times New Roman"/>
                <w:b/>
                <w:bCs/>
                <w:sz w:val="32"/>
                <w:szCs w:val="32"/>
                <w:lang w:eastAsia="ar-SA"/>
              </w:rPr>
            </w:pPr>
            <w:r w:rsidRPr="006A3C3C">
              <w:rPr>
                <w:rFonts w:ascii="Times New Roman" w:eastAsia="Times New Roman" w:hAnsi="Times New Roman" w:cs="Times New Roman"/>
                <w:b/>
                <w:bCs/>
                <w:sz w:val="32"/>
                <w:szCs w:val="32"/>
                <w:lang w:eastAsia="ar-SA"/>
              </w:rPr>
              <w:tab/>
            </w:r>
            <w:r w:rsidRPr="006A3C3C">
              <w:rPr>
                <w:rFonts w:ascii="Times New Roman" w:eastAsia="Times New Roman" w:hAnsi="Times New Roman" w:cs="Times New Roman"/>
                <w:b/>
                <w:bCs/>
                <w:sz w:val="32"/>
                <w:szCs w:val="32"/>
                <w:lang w:eastAsia="ar-SA"/>
              </w:rPr>
              <w:tab/>
              <w:t>РЕШЕНИЕ</w:t>
            </w:r>
          </w:p>
        </w:tc>
      </w:tr>
    </w:tbl>
    <w:p w:rsidR="00980C51" w:rsidRDefault="00980C51" w:rsidP="00980C51">
      <w:pPr>
        <w:spacing w:after="0" w:line="240" w:lineRule="auto"/>
        <w:jc w:val="center"/>
        <w:rPr>
          <w:rFonts w:ascii="Times New Roman" w:eastAsia="Times New Roman" w:hAnsi="Times New Roman" w:cs="Times New Roman"/>
          <w:b/>
          <w:sz w:val="28"/>
          <w:szCs w:val="24"/>
          <w:lang w:eastAsia="ru-RU"/>
        </w:rPr>
      </w:pPr>
    </w:p>
    <w:p w:rsidR="006A3C3C" w:rsidRPr="00604093" w:rsidRDefault="006A3C3C" w:rsidP="00980C51">
      <w:pPr>
        <w:spacing w:after="0" w:line="240" w:lineRule="auto"/>
        <w:jc w:val="center"/>
        <w:rPr>
          <w:rFonts w:ascii="Times New Roman" w:eastAsia="Times New Roman" w:hAnsi="Times New Roman" w:cs="Times New Roman"/>
          <w:b/>
          <w:sz w:val="28"/>
          <w:szCs w:val="24"/>
          <w:lang w:eastAsia="ru-RU"/>
        </w:rPr>
      </w:pPr>
      <w:r w:rsidRPr="00604093">
        <w:rPr>
          <w:rFonts w:ascii="Times New Roman" w:eastAsia="Times New Roman" w:hAnsi="Times New Roman" w:cs="Times New Roman"/>
          <w:b/>
          <w:sz w:val="28"/>
          <w:szCs w:val="24"/>
          <w:lang w:eastAsia="ru-RU"/>
        </w:rPr>
        <w:t xml:space="preserve">О внесении изменений и дополнений в Устав </w:t>
      </w:r>
      <w:r w:rsidR="00604093" w:rsidRPr="00604093">
        <w:rPr>
          <w:rFonts w:ascii="Times New Roman" w:eastAsia="Times New Roman" w:hAnsi="Times New Roman" w:cs="Times New Roman"/>
          <w:b/>
          <w:sz w:val="28"/>
          <w:szCs w:val="24"/>
          <w:lang w:eastAsia="ru-RU"/>
        </w:rPr>
        <w:t>муниципального образования Тимашевский район</w:t>
      </w:r>
    </w:p>
    <w:p w:rsidR="006A3C3C" w:rsidRPr="006A3C3C" w:rsidRDefault="006A3C3C" w:rsidP="006A3C3C">
      <w:pPr>
        <w:tabs>
          <w:tab w:val="left" w:pos="1080"/>
        </w:tabs>
        <w:spacing w:after="0" w:line="240" w:lineRule="auto"/>
        <w:jc w:val="both"/>
        <w:rPr>
          <w:rFonts w:ascii="Times New Roman" w:eastAsia="Times New Roman" w:hAnsi="Times New Roman" w:cs="Times New Roman"/>
          <w:sz w:val="28"/>
          <w:szCs w:val="20"/>
          <w:lang w:eastAsia="x-none"/>
        </w:rPr>
      </w:pPr>
    </w:p>
    <w:p w:rsidR="006A3C3C" w:rsidRPr="00604093" w:rsidRDefault="006A3C3C" w:rsidP="006A3C3C">
      <w:pPr>
        <w:tabs>
          <w:tab w:val="left" w:pos="1080"/>
        </w:tabs>
        <w:spacing w:after="0" w:line="240" w:lineRule="auto"/>
        <w:jc w:val="both"/>
        <w:rPr>
          <w:rFonts w:ascii="Times New Roman" w:eastAsia="Times New Roman" w:hAnsi="Times New Roman" w:cs="Times New Roman"/>
          <w:sz w:val="28"/>
          <w:szCs w:val="20"/>
          <w:lang w:eastAsia="x-none"/>
        </w:rPr>
      </w:pPr>
    </w:p>
    <w:p w:rsidR="006A3C3C" w:rsidRPr="006A3C3C" w:rsidRDefault="006A3C3C" w:rsidP="006A3C3C">
      <w:pPr>
        <w:tabs>
          <w:tab w:val="left" w:pos="1080"/>
        </w:tabs>
        <w:spacing w:after="0" w:line="240" w:lineRule="auto"/>
        <w:jc w:val="both"/>
        <w:rPr>
          <w:rFonts w:ascii="Times New Roman" w:eastAsia="Times New Roman" w:hAnsi="Times New Roman" w:cs="Times New Roman"/>
          <w:sz w:val="28"/>
          <w:szCs w:val="20"/>
          <w:lang w:eastAsia="x-none"/>
        </w:rPr>
      </w:pPr>
      <w:r w:rsidRPr="00604093">
        <w:rPr>
          <w:rFonts w:ascii="Times New Roman" w:eastAsia="Times New Roman" w:hAnsi="Times New Roman" w:cs="Times New Roman"/>
          <w:sz w:val="28"/>
          <w:szCs w:val="28"/>
          <w:lang w:eastAsia="ru-RU"/>
        </w:rPr>
        <w:tab/>
        <w:t xml:space="preserve">В целях приведения Устава </w:t>
      </w:r>
      <w:r w:rsidR="00604093" w:rsidRPr="00604093">
        <w:rPr>
          <w:rFonts w:ascii="Times New Roman" w:eastAsia="Times New Roman" w:hAnsi="Times New Roman" w:cs="Times New Roman"/>
          <w:sz w:val="28"/>
          <w:szCs w:val="28"/>
          <w:lang w:eastAsia="ar-SA"/>
        </w:rPr>
        <w:t xml:space="preserve">муниципального образования Тимашевский район </w:t>
      </w:r>
      <w:r w:rsidRPr="00604093">
        <w:rPr>
          <w:rFonts w:ascii="Times New Roman" w:eastAsia="Times New Roman" w:hAnsi="Times New Roman" w:cs="Times New Roman"/>
          <w:sz w:val="28"/>
          <w:szCs w:val="28"/>
          <w:lang w:eastAsia="ru-RU"/>
        </w:rPr>
        <w:t xml:space="preserve">в соответствие с действующим </w:t>
      </w:r>
      <w:r w:rsidRPr="006A3C3C">
        <w:rPr>
          <w:rFonts w:ascii="Times New Roman" w:eastAsia="Times New Roman" w:hAnsi="Times New Roman" w:cs="Times New Roman"/>
          <w:sz w:val="28"/>
          <w:szCs w:val="28"/>
          <w:lang w:eastAsia="ru-RU"/>
        </w:rPr>
        <w:t xml:space="preserve">федеральным законодательством, руководствуясь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sidR="00604093" w:rsidRPr="00604093">
        <w:rPr>
          <w:rFonts w:ascii="Times New Roman" w:eastAsia="Times New Roman" w:hAnsi="Times New Roman" w:cs="Times New Roman"/>
          <w:sz w:val="28"/>
          <w:szCs w:val="28"/>
          <w:lang w:eastAsia="ar-SA"/>
        </w:rPr>
        <w:t>муниципального образования Тимашевский район</w:t>
      </w:r>
      <w:r w:rsidR="00604093" w:rsidRPr="006A3C3C">
        <w:rPr>
          <w:rFonts w:ascii="Times New Roman" w:eastAsia="Times New Roman" w:hAnsi="Times New Roman" w:cs="Times New Roman"/>
          <w:sz w:val="28"/>
          <w:szCs w:val="28"/>
          <w:lang w:eastAsia="ru-RU"/>
        </w:rPr>
        <w:t xml:space="preserve"> </w:t>
      </w:r>
      <w:r w:rsidRPr="006A3C3C">
        <w:rPr>
          <w:rFonts w:ascii="Times New Roman" w:eastAsia="Times New Roman" w:hAnsi="Times New Roman" w:cs="Times New Roman"/>
          <w:sz w:val="28"/>
          <w:szCs w:val="28"/>
          <w:lang w:eastAsia="ru-RU"/>
        </w:rPr>
        <w:t>р е ш и л:</w:t>
      </w:r>
    </w:p>
    <w:p w:rsidR="006A3C3C" w:rsidRPr="006A3C3C" w:rsidRDefault="006A3C3C" w:rsidP="006A3C3C">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A3C3C">
        <w:rPr>
          <w:rFonts w:ascii="Times New Roman" w:eastAsia="Times New Roman" w:hAnsi="Times New Roman" w:cs="Times New Roman"/>
          <w:sz w:val="28"/>
          <w:szCs w:val="28"/>
          <w:lang w:eastAsia="ru-RU"/>
        </w:rPr>
        <w:t>1.</w:t>
      </w:r>
      <w:r w:rsidRPr="006A3C3C">
        <w:rPr>
          <w:rFonts w:ascii="Times New Roman" w:eastAsia="Times New Roman" w:hAnsi="Times New Roman" w:cs="Times New Roman"/>
          <w:color w:val="000000"/>
          <w:sz w:val="28"/>
          <w:szCs w:val="28"/>
          <w:lang w:eastAsia="ar-SA"/>
        </w:rPr>
        <w:t> В</w:t>
      </w:r>
      <w:r w:rsidRPr="006A3C3C">
        <w:rPr>
          <w:rFonts w:ascii="Times New Roman" w:eastAsia="Times New Roman" w:hAnsi="Times New Roman" w:cs="Times New Roman"/>
          <w:sz w:val="28"/>
          <w:szCs w:val="28"/>
          <w:lang w:eastAsia="ru-RU"/>
        </w:rPr>
        <w:t xml:space="preserve">нести в Устав </w:t>
      </w:r>
      <w:r w:rsidR="00604093" w:rsidRPr="00604093">
        <w:rPr>
          <w:rFonts w:ascii="Times New Roman" w:eastAsia="Times New Roman" w:hAnsi="Times New Roman" w:cs="Times New Roman"/>
          <w:sz w:val="28"/>
          <w:szCs w:val="28"/>
          <w:lang w:eastAsia="ar-SA"/>
        </w:rPr>
        <w:t>муниципального образования Тимашевский район</w:t>
      </w:r>
      <w:r w:rsidRPr="006A3C3C">
        <w:rPr>
          <w:rFonts w:ascii="Times New Roman" w:eastAsia="Times New Roman" w:hAnsi="Times New Roman" w:cs="Times New Roman"/>
          <w:sz w:val="28"/>
          <w:szCs w:val="28"/>
          <w:lang w:eastAsia="ar-SA"/>
        </w:rPr>
        <w:t xml:space="preserve"> </w:t>
      </w:r>
      <w:r w:rsidRPr="006A3C3C">
        <w:rPr>
          <w:rFonts w:ascii="Times New Roman" w:eastAsia="Times New Roman" w:hAnsi="Times New Roman" w:cs="Times New Roman"/>
          <w:sz w:val="28"/>
          <w:szCs w:val="28"/>
          <w:lang w:eastAsia="ru-RU"/>
        </w:rPr>
        <w:t xml:space="preserve">следующие изменения и дополнения: </w:t>
      </w:r>
    </w:p>
    <w:p w:rsidR="00604093" w:rsidRDefault="00604093" w:rsidP="006A3C3C">
      <w:pPr>
        <w:tabs>
          <w:tab w:val="left" w:pos="-1276"/>
        </w:tabs>
        <w:suppressAutoHyphens/>
        <w:snapToGri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В статье 8:</w:t>
      </w:r>
    </w:p>
    <w:p w:rsidR="00604093"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8"/>
          <w:szCs w:val="28"/>
          <w:lang w:eastAsia="ru-RU"/>
        </w:rPr>
        <w:t xml:space="preserve">1.1.1. </w:t>
      </w:r>
      <w:r w:rsidRPr="00604093">
        <w:rPr>
          <w:rFonts w:ascii="Times New Roman" w:eastAsia="Times New Roman" w:hAnsi="Times New Roman" w:cs="Times New Roman"/>
          <w:sz w:val="28"/>
          <w:szCs w:val="28"/>
          <w:lang w:eastAsia="ru-RU"/>
        </w:rPr>
        <w:t>Пункт 10 части 1 изложить в следующей редакции:</w:t>
      </w:r>
      <w:r w:rsidRPr="00604093">
        <w:rPr>
          <w:rFonts w:ascii="Times New Roman" w:eastAsia="Times New Roman" w:hAnsi="Times New Roman" w:cs="Times New Roman"/>
          <w:sz w:val="24"/>
          <w:szCs w:val="24"/>
          <w:lang w:eastAsia="ar-SA"/>
        </w:rPr>
        <w:t xml:space="preserve"> </w:t>
      </w:r>
    </w:p>
    <w:p w:rsidR="00604093" w:rsidRPr="00604093"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sidRPr="00604093">
        <w:rPr>
          <w:rFonts w:ascii="Times New Roman" w:eastAsia="Times New Roman" w:hAnsi="Times New Roman" w:cs="Times New Roman"/>
          <w:sz w:val="24"/>
          <w:szCs w:val="24"/>
          <w:lang w:eastAsia="ar-SA"/>
        </w:rPr>
        <w:t>«</w:t>
      </w:r>
      <w:r w:rsidRPr="00604093">
        <w:rPr>
          <w:rFonts w:ascii="Times New Roman" w:eastAsia="Times New Roman" w:hAnsi="Times New Roman" w:cs="Times New Roman"/>
          <w:sz w:val="28"/>
          <w:szCs w:val="28"/>
          <w:lang w:eastAsia="ru-RU"/>
        </w:rPr>
        <w:t>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w:t>
      </w:r>
      <w:r w:rsidRPr="00604093">
        <w:rPr>
          <w:rFonts w:ascii="Times New Roman" w:eastAsia="Times New Roman" w:hAnsi="Times New Roman" w:cs="Times New Roman"/>
          <w:sz w:val="28"/>
          <w:szCs w:val="28"/>
          <w:lang w:eastAsia="ru-RU"/>
        </w:rPr>
        <w:lastRenderedPageBreak/>
        <w:t>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Pr="007C6A83">
        <w:rPr>
          <w:rFonts w:ascii="Times New Roman" w:eastAsia="Times New Roman" w:hAnsi="Times New Roman" w:cs="Times New Roman"/>
          <w:sz w:val="28"/>
          <w:szCs w:val="28"/>
          <w:lang w:eastAsia="ru-RU"/>
        </w:rPr>
        <w:t>.</w:t>
      </w:r>
    </w:p>
    <w:p w:rsidR="00604093" w:rsidRPr="00604093"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sidRPr="00604093">
        <w:rPr>
          <w:rFonts w:ascii="Times New Roman" w:eastAsia="Times New Roman" w:hAnsi="Times New Roman" w:cs="Times New Roman"/>
          <w:sz w:val="28"/>
          <w:szCs w:val="28"/>
          <w:lang w:eastAsia="ru-RU"/>
        </w:rPr>
        <w:t>1.1.2.</w:t>
      </w:r>
      <w:r w:rsidRPr="00604093">
        <w:rPr>
          <w:rFonts w:ascii="Times New Roman" w:eastAsia="Times New Roman" w:hAnsi="Times New Roman" w:cs="Times New Roman"/>
          <w:sz w:val="24"/>
          <w:szCs w:val="24"/>
          <w:lang w:eastAsia="ar-SA"/>
        </w:rPr>
        <w:t xml:space="preserve"> </w:t>
      </w:r>
      <w:r w:rsidRPr="00604093">
        <w:rPr>
          <w:rFonts w:ascii="Times New Roman" w:eastAsia="Times New Roman" w:hAnsi="Times New Roman" w:cs="Times New Roman"/>
          <w:sz w:val="28"/>
          <w:szCs w:val="28"/>
          <w:lang w:eastAsia="ru-RU"/>
        </w:rPr>
        <w:t>Пункт 4 части 3 изложить в следующей редакции:</w:t>
      </w:r>
    </w:p>
    <w:p w:rsidR="00604093" w:rsidRPr="00604093"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4093">
        <w:rPr>
          <w:rFonts w:ascii="Times New Roman" w:eastAsia="Times New Roman" w:hAnsi="Times New Roman" w:cs="Times New Roman"/>
          <w:sz w:val="28"/>
          <w:szCs w:val="28"/>
          <w:lang w:eastAsia="ru-RU"/>
        </w:rPr>
        <w:t>«4)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04093" w:rsidRPr="00604093"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4093">
        <w:rPr>
          <w:rFonts w:ascii="Times New Roman" w:eastAsia="Times New Roman" w:hAnsi="Times New Roman" w:cs="Times New Roman"/>
          <w:sz w:val="28"/>
          <w:szCs w:val="28"/>
          <w:lang w:eastAsia="ru-RU"/>
        </w:rPr>
        <w:t>1.2. Часть 1 статьи 9 дополнить пунктом 11 следующего содержания:</w:t>
      </w:r>
    </w:p>
    <w:p w:rsidR="00604093" w:rsidRPr="00604093"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6A83">
        <w:rPr>
          <w:rFonts w:ascii="Times New Roman" w:eastAsia="Times New Roman" w:hAnsi="Times New Roman" w:cs="Times New Roman"/>
          <w:sz w:val="28"/>
          <w:szCs w:val="28"/>
          <w:lang w:eastAsia="ru-RU"/>
        </w:rPr>
        <w:t>«</w:t>
      </w:r>
      <w:r w:rsidRPr="00604093">
        <w:rPr>
          <w:rFonts w:ascii="Times New Roman" w:eastAsia="Times New Roman" w:hAnsi="Times New Roman" w:cs="Times New Roman"/>
          <w:sz w:val="28"/>
          <w:szCs w:val="28"/>
          <w:lang w:eastAsia="ru-RU"/>
        </w:rPr>
        <w:t>11) осуществление мероприятий в сфере профилактики правонарушений, предусмотренных Федеральным законо</w:t>
      </w:r>
      <w:r w:rsidR="00593DDD">
        <w:rPr>
          <w:rFonts w:ascii="Times New Roman" w:eastAsia="Times New Roman" w:hAnsi="Times New Roman" w:cs="Times New Roman"/>
          <w:sz w:val="28"/>
          <w:szCs w:val="28"/>
          <w:lang w:eastAsia="ru-RU"/>
        </w:rPr>
        <w:t xml:space="preserve">м от 23.06.2016 </w:t>
      </w:r>
      <w:r w:rsidRPr="00604093">
        <w:rPr>
          <w:rFonts w:ascii="Times New Roman" w:eastAsia="Times New Roman" w:hAnsi="Times New Roman" w:cs="Times New Roman"/>
          <w:sz w:val="28"/>
          <w:szCs w:val="28"/>
          <w:lang w:eastAsia="ru-RU"/>
        </w:rPr>
        <w:t>№ 182-ФЗ «Об основах системы профилактики правонарушений в Российской Федерации</w:t>
      </w:r>
      <w:r w:rsidR="00151F7C">
        <w:rPr>
          <w:rFonts w:ascii="Times New Roman" w:eastAsia="Times New Roman" w:hAnsi="Times New Roman" w:cs="Times New Roman"/>
          <w:sz w:val="28"/>
          <w:szCs w:val="28"/>
          <w:lang w:eastAsia="ru-RU"/>
        </w:rPr>
        <w:t>»</w:t>
      </w:r>
      <w:r w:rsidR="00115553" w:rsidRPr="007C6A83">
        <w:rPr>
          <w:rFonts w:ascii="Times New Roman" w:eastAsia="Times New Roman" w:hAnsi="Times New Roman" w:cs="Times New Roman"/>
          <w:sz w:val="28"/>
          <w:szCs w:val="28"/>
          <w:lang w:eastAsia="ru-RU"/>
        </w:rPr>
        <w:t>.</w:t>
      </w:r>
    </w:p>
    <w:p w:rsidR="00604093" w:rsidRPr="00604093" w:rsidRDefault="00604093" w:rsidP="00604093">
      <w:pPr>
        <w:widowControl w:val="0"/>
        <w:tabs>
          <w:tab w:val="left" w:pos="1080"/>
          <w:tab w:val="num" w:pos="1211"/>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4093">
        <w:rPr>
          <w:rFonts w:ascii="Times New Roman" w:eastAsia="Times New Roman" w:hAnsi="Times New Roman" w:cs="Times New Roman"/>
          <w:sz w:val="28"/>
          <w:szCs w:val="28"/>
          <w:lang w:eastAsia="ru-RU"/>
        </w:rPr>
        <w:t>1.3. Статью 12 изложить в следующей редакции:</w:t>
      </w:r>
    </w:p>
    <w:p w:rsidR="00151F7C" w:rsidRDefault="00604093" w:rsidP="00604093">
      <w:pPr>
        <w:suppressAutoHyphens/>
        <w:spacing w:after="0" w:line="240" w:lineRule="auto"/>
        <w:ind w:firstLine="851"/>
        <w:outlineLvl w:val="1"/>
        <w:rPr>
          <w:rFonts w:ascii="Times New Roman" w:eastAsia="Times New Roman" w:hAnsi="Times New Roman" w:cs="Times New Roman"/>
          <w:b/>
          <w:bCs/>
          <w:iCs/>
          <w:sz w:val="28"/>
          <w:szCs w:val="28"/>
          <w:lang w:eastAsia="ar-SA"/>
        </w:rPr>
      </w:pPr>
      <w:r w:rsidRPr="00604093">
        <w:rPr>
          <w:rFonts w:ascii="Times New Roman" w:eastAsia="Times New Roman" w:hAnsi="Times New Roman" w:cs="Times New Roman"/>
          <w:bCs/>
          <w:iCs/>
          <w:sz w:val="28"/>
          <w:szCs w:val="28"/>
          <w:lang w:eastAsia="ar-SA"/>
        </w:rPr>
        <w:t>«</w:t>
      </w:r>
      <w:r w:rsidRPr="00151F7C">
        <w:rPr>
          <w:rFonts w:ascii="Times New Roman" w:eastAsia="Times New Roman" w:hAnsi="Times New Roman" w:cs="Times New Roman"/>
          <w:b/>
          <w:bCs/>
          <w:iCs/>
          <w:sz w:val="28"/>
          <w:szCs w:val="28"/>
          <w:lang w:eastAsia="ar-SA"/>
        </w:rPr>
        <w:t>Статья 12. Права граждан на осуществление местного</w:t>
      </w:r>
    </w:p>
    <w:p w:rsidR="00604093" w:rsidRPr="00604093" w:rsidRDefault="00604093" w:rsidP="00151F7C">
      <w:pPr>
        <w:suppressAutoHyphens/>
        <w:spacing w:after="0" w:line="240" w:lineRule="auto"/>
        <w:ind w:firstLine="851"/>
        <w:jc w:val="center"/>
        <w:outlineLvl w:val="1"/>
        <w:rPr>
          <w:rFonts w:ascii="Times New Roman" w:eastAsia="Times New Roman" w:hAnsi="Times New Roman" w:cs="Times New Roman"/>
          <w:bCs/>
          <w:iCs/>
          <w:sz w:val="28"/>
          <w:szCs w:val="28"/>
          <w:lang w:eastAsia="ar-SA"/>
        </w:rPr>
      </w:pPr>
      <w:r w:rsidRPr="00151F7C">
        <w:rPr>
          <w:rFonts w:ascii="Times New Roman" w:eastAsia="Times New Roman" w:hAnsi="Times New Roman" w:cs="Times New Roman"/>
          <w:b/>
          <w:bCs/>
          <w:iCs/>
          <w:sz w:val="28"/>
          <w:szCs w:val="28"/>
          <w:lang w:eastAsia="ar-SA"/>
        </w:rPr>
        <w:t>самоуправления</w:t>
      </w:r>
    </w:p>
    <w:p w:rsidR="00604093" w:rsidRPr="00604093" w:rsidRDefault="00604093" w:rsidP="00115553">
      <w:pPr>
        <w:widowControl w:val="0"/>
        <w:numPr>
          <w:ilvl w:val="0"/>
          <w:numId w:val="1"/>
        </w:numPr>
        <w:tabs>
          <w:tab w:val="clear" w:pos="1080"/>
        </w:tabs>
        <w:suppressAutoHyphens/>
        <w:spacing w:after="0" w:line="240" w:lineRule="auto"/>
        <w:ind w:left="0"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муниципального образования Тимашевский район.</w:t>
      </w:r>
    </w:p>
    <w:p w:rsidR="00604093" w:rsidRPr="00604093" w:rsidRDefault="00604093" w:rsidP="00115553">
      <w:pPr>
        <w:widowControl w:val="0"/>
        <w:numPr>
          <w:ilvl w:val="0"/>
          <w:numId w:val="1"/>
        </w:numPr>
        <w:tabs>
          <w:tab w:val="clear" w:pos="1080"/>
          <w:tab w:val="left" w:pos="-540"/>
        </w:tabs>
        <w:suppressAutoHyphens/>
        <w:spacing w:after="0" w:line="240" w:lineRule="auto"/>
        <w:ind w:left="0"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3. Иностранные граждане, постоянно или преимущественно проживающие на территори</w:t>
      </w:r>
      <w:r w:rsidR="00C1012A">
        <w:rPr>
          <w:rFonts w:ascii="Times New Roman" w:eastAsia="Times New Roman" w:hAnsi="Times New Roman" w:cs="Times New Roman"/>
          <w:sz w:val="28"/>
          <w:szCs w:val="28"/>
          <w:lang w:eastAsia="ar-SA"/>
        </w:rPr>
        <w:t>и муниципального образования Тимашевский</w:t>
      </w:r>
      <w:r w:rsidRPr="00604093">
        <w:rPr>
          <w:rFonts w:ascii="Times New Roman" w:eastAsia="Times New Roman" w:hAnsi="Times New Roman" w:cs="Times New Roman"/>
          <w:sz w:val="28"/>
          <w:szCs w:val="28"/>
          <w:lang w:eastAsia="ar-SA"/>
        </w:rPr>
        <w:t xml:space="preserve"> район,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ru-RU"/>
        </w:rPr>
      </w:pPr>
      <w:r w:rsidRPr="00604093">
        <w:rPr>
          <w:rFonts w:ascii="Times New Roman" w:eastAsia="Times New Roman" w:hAnsi="Times New Roman" w:cs="Times New Roman"/>
          <w:sz w:val="28"/>
          <w:szCs w:val="28"/>
          <w:lang w:eastAsia="ar-SA"/>
        </w:rPr>
        <w:lastRenderedPageBreak/>
        <w:t xml:space="preserve">1.4. Статью 14 </w:t>
      </w:r>
      <w:r w:rsidRPr="00604093">
        <w:rPr>
          <w:rFonts w:ascii="Times New Roman" w:eastAsia="Times New Roman" w:hAnsi="Times New Roman" w:cs="Times New Roman"/>
          <w:sz w:val="28"/>
          <w:szCs w:val="28"/>
          <w:lang w:eastAsia="ru-RU"/>
        </w:rPr>
        <w:t>изложить в следующей редакции:</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ru-RU"/>
        </w:rPr>
        <w:t>«</w:t>
      </w:r>
      <w:r w:rsidRPr="00604093">
        <w:rPr>
          <w:rFonts w:ascii="Times New Roman" w:eastAsia="Times New Roman" w:hAnsi="Times New Roman" w:cs="Times New Roman"/>
          <w:b/>
          <w:sz w:val="28"/>
          <w:szCs w:val="28"/>
          <w:lang w:eastAsia="ar-SA"/>
        </w:rPr>
        <w:t>Статья 14. Муниципальные выборы</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1. Муниципальные выборы проводятся в целях избрания депутатов Совета на основе всеобщего равного и прямого избирательного права при тайном голосовании.</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 xml:space="preserve">2.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 xml:space="preserve">Выборы депутатов Совета проводятся по мажоритарной системе относительного большинства. </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3. Муниципальные выборы назначаются Советом не ранее чем за 90 дней и не позднее чем за 80 дней до дня голосования. В случаях, установленных федеральным законом, муниципальные выборы назначаются соответствующей избирательной комиссией или судом.</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Решение о назначении выборов официально публикуется в средствах массовой информации не позднее чем через пять дней со дня его принятия.</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lastRenderedPageBreak/>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Дополнительные выборы не назначаются и не проводятся, если в результате этих выборов депутат не может быть избран на срок более одного года.</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 xml:space="preserve">5. В случае досрочного прекращения полномочий Совета 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6. Основные выборы органов местного самоуправления, проводимые после досрочных выборов, должны быть назначены на второе воскресенье сентября года, в котором истекают полномочия органа местного самоуправления, избранного на досрочных выборах,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7.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w:t>
      </w:r>
      <w:r w:rsidR="00064136">
        <w:rPr>
          <w:rFonts w:ascii="Times New Roman" w:eastAsia="Times New Roman" w:hAnsi="Times New Roman" w:cs="Times New Roman"/>
          <w:sz w:val="28"/>
          <w:szCs w:val="28"/>
          <w:lang w:eastAsia="ar-SA"/>
        </w:rPr>
        <w:t>ме граждан Российской Федерации</w:t>
      </w:r>
      <w:r w:rsidRPr="00604093">
        <w:rPr>
          <w:rFonts w:ascii="Times New Roman" w:eastAsia="Times New Roman" w:hAnsi="Times New Roman" w:cs="Times New Roman"/>
          <w:sz w:val="28"/>
          <w:szCs w:val="28"/>
          <w:lang w:eastAsia="ar-SA"/>
        </w:rPr>
        <w:t>».</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 xml:space="preserve">1.5. Часть 18 статьи 15 </w:t>
      </w:r>
      <w:r w:rsidRPr="00604093">
        <w:rPr>
          <w:rFonts w:ascii="Times New Roman" w:eastAsia="Times New Roman" w:hAnsi="Times New Roman" w:cs="Times New Roman"/>
          <w:sz w:val="28"/>
          <w:szCs w:val="28"/>
          <w:lang w:eastAsia="ru-RU"/>
        </w:rPr>
        <w:t>изложить в следующей редакции:</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392599">
        <w:rPr>
          <w:rFonts w:ascii="Times New Roman" w:eastAsia="Times New Roman" w:hAnsi="Times New Roman" w:cs="Times New Roman"/>
          <w:sz w:val="28"/>
          <w:szCs w:val="28"/>
          <w:lang w:eastAsia="ar-SA"/>
        </w:rPr>
        <w:t>«18. Голосование по вопросам изменения границ (преобразования) муниципальног</w:t>
      </w:r>
      <w:r w:rsidR="00C050D6">
        <w:rPr>
          <w:rFonts w:ascii="Times New Roman" w:eastAsia="Times New Roman" w:hAnsi="Times New Roman" w:cs="Times New Roman"/>
          <w:sz w:val="28"/>
          <w:szCs w:val="28"/>
          <w:lang w:eastAsia="ar-SA"/>
        </w:rPr>
        <w:t>о образования Тимашевский район</w:t>
      </w:r>
      <w:r w:rsidRPr="00392599">
        <w:rPr>
          <w:rFonts w:ascii="Times New Roman" w:eastAsia="Times New Roman" w:hAnsi="Times New Roman" w:cs="Times New Roman"/>
          <w:sz w:val="28"/>
          <w:szCs w:val="28"/>
          <w:lang w:eastAsia="ar-SA"/>
        </w:rPr>
        <w:t xml:space="preserve"> считается состоявшимся, если в нем приняло участие более половины жителей муниципального образования Тимашевский район или части муниципального образования Тимашевский район, обладающих избирательным правом. Согласие населения на изменение границ (преобразования) муниципального образования Тимашевский район считается полученным, если за указанные изменение, преобразование проголосовало более половины принявших участие в </w:t>
      </w:r>
      <w:r w:rsidRPr="00392599">
        <w:rPr>
          <w:rFonts w:ascii="Times New Roman" w:eastAsia="Times New Roman" w:hAnsi="Times New Roman" w:cs="Times New Roman"/>
          <w:sz w:val="28"/>
          <w:szCs w:val="28"/>
          <w:lang w:eastAsia="ar-SA"/>
        </w:rPr>
        <w:lastRenderedPageBreak/>
        <w:t>голосовании жителей муниципального образования Тимашевский район или части муниципального образования Тимашевский район.».</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392599">
        <w:rPr>
          <w:rFonts w:ascii="Times New Roman" w:eastAsia="Times New Roman" w:hAnsi="Times New Roman" w:cs="Times New Roman"/>
          <w:sz w:val="28"/>
          <w:szCs w:val="28"/>
          <w:lang w:eastAsia="ar-SA"/>
        </w:rPr>
        <w:t>1.6</w:t>
      </w:r>
      <w:r w:rsidR="007C6A83" w:rsidRPr="00392599">
        <w:rPr>
          <w:rFonts w:ascii="Times New Roman" w:eastAsia="Times New Roman" w:hAnsi="Times New Roman" w:cs="Times New Roman"/>
          <w:sz w:val="28"/>
          <w:szCs w:val="28"/>
          <w:lang w:eastAsia="ar-SA"/>
        </w:rPr>
        <w:t>. В абзаце 1</w:t>
      </w:r>
      <w:r w:rsidRPr="00392599">
        <w:rPr>
          <w:rFonts w:ascii="Times New Roman" w:eastAsia="Times New Roman" w:hAnsi="Times New Roman" w:cs="Times New Roman"/>
          <w:sz w:val="28"/>
          <w:szCs w:val="28"/>
          <w:lang w:eastAsia="ar-SA"/>
        </w:rPr>
        <w:t xml:space="preserve"> части 2 статьи 16 слово «которого» заменить словом «которых».</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1.7. В статье 17:</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 xml:space="preserve">1.7.1. Пункт 1 части 3 изложить </w:t>
      </w:r>
      <w:r w:rsidRPr="00604093">
        <w:rPr>
          <w:rFonts w:ascii="Times New Roman" w:eastAsia="Times New Roman" w:hAnsi="Times New Roman" w:cs="Times New Roman"/>
          <w:sz w:val="28"/>
          <w:szCs w:val="28"/>
          <w:lang w:eastAsia="ru-RU"/>
        </w:rPr>
        <w:t>в следующей редакции:</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«1) проект устава, а также проект решения Совета о внесении изменений и дополнений в устав, кроме случаев, когда в устав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 xml:space="preserve">1.7.2. Часть 4 изложить </w:t>
      </w:r>
      <w:r w:rsidRPr="00604093">
        <w:rPr>
          <w:rFonts w:ascii="Times New Roman" w:eastAsia="Times New Roman" w:hAnsi="Times New Roman" w:cs="Times New Roman"/>
          <w:sz w:val="28"/>
          <w:szCs w:val="28"/>
          <w:lang w:eastAsia="ru-RU"/>
        </w:rPr>
        <w:t>в следующей редакции:</w:t>
      </w:r>
      <w:r w:rsidRPr="00604093">
        <w:rPr>
          <w:rFonts w:ascii="Times New Roman" w:eastAsia="Times New Roman" w:hAnsi="Times New Roman" w:cs="Times New Roman"/>
          <w:sz w:val="28"/>
          <w:szCs w:val="28"/>
          <w:lang w:eastAsia="ar-SA"/>
        </w:rPr>
        <w:t xml:space="preserve"> </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 xml:space="preserve">«4. Порядок организации и проведения </w:t>
      </w:r>
      <w:r w:rsidR="00151F7C">
        <w:rPr>
          <w:rFonts w:ascii="Times New Roman" w:eastAsia="Times New Roman" w:hAnsi="Times New Roman" w:cs="Times New Roman"/>
          <w:sz w:val="28"/>
          <w:szCs w:val="28"/>
          <w:lang w:eastAsia="ar-SA"/>
        </w:rPr>
        <w:t>публичных слушаний определяется</w:t>
      </w:r>
      <w:r w:rsidRPr="00604093">
        <w:rPr>
          <w:rFonts w:ascii="Times New Roman" w:eastAsia="Times New Roman" w:hAnsi="Times New Roman" w:cs="Times New Roman"/>
          <w:sz w:val="28"/>
          <w:szCs w:val="28"/>
          <w:lang w:eastAsia="ar-SA"/>
        </w:rPr>
        <w:t xml:space="preserve"> нормативным правовым актом Совета.».</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 xml:space="preserve">1.8. Часть 9 статьи 18 изложить </w:t>
      </w:r>
      <w:r w:rsidRPr="00604093">
        <w:rPr>
          <w:rFonts w:ascii="Times New Roman" w:eastAsia="Times New Roman" w:hAnsi="Times New Roman" w:cs="Times New Roman"/>
          <w:sz w:val="28"/>
          <w:szCs w:val="28"/>
          <w:lang w:eastAsia="ru-RU"/>
        </w:rPr>
        <w:t>в следующей редакции:</w:t>
      </w:r>
      <w:r w:rsidRPr="00604093">
        <w:rPr>
          <w:rFonts w:ascii="Times New Roman" w:eastAsia="Times New Roman" w:hAnsi="Times New Roman" w:cs="Times New Roman"/>
          <w:sz w:val="28"/>
          <w:szCs w:val="28"/>
          <w:lang w:eastAsia="ar-SA"/>
        </w:rPr>
        <w:t xml:space="preserve"> </w:t>
      </w:r>
    </w:p>
    <w:p w:rsidR="00604093" w:rsidRPr="00604093" w:rsidRDefault="00604093" w:rsidP="007C6A8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«9. Порядок назначения и проведения конференции граждан (собрания делегатов), избрания делегатов определяется нормативным правовым актом Совета.».</w:t>
      </w:r>
    </w:p>
    <w:p w:rsidR="00604093" w:rsidRPr="00604093" w:rsidRDefault="00604093" w:rsidP="00604093">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ar-SA"/>
        </w:rPr>
        <w:t>1.9. Статью 21 дополнить частью 3 следующего содержания:</w:t>
      </w:r>
    </w:p>
    <w:p w:rsidR="00604093" w:rsidRPr="00604093" w:rsidRDefault="00604093" w:rsidP="00604093">
      <w:pPr>
        <w:widowControl w:val="0"/>
        <w:suppressAutoHyphens/>
        <w:autoSpaceDE w:val="0"/>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Arial" w:hAnsi="Times New Roman" w:cs="Times New Roman"/>
          <w:kern w:val="1"/>
          <w:sz w:val="28"/>
          <w:szCs w:val="28"/>
          <w:lang w:eastAsia="fa-IR" w:bidi="fa-IR"/>
        </w:rPr>
        <w:t xml:space="preserve">«3. </w:t>
      </w:r>
      <w:r w:rsidRPr="00604093">
        <w:rPr>
          <w:rFonts w:ascii="Times New Roman" w:eastAsia="Times New Roman" w:hAnsi="Times New Roman" w:cs="Times New Roman"/>
          <w:sz w:val="28"/>
          <w:szCs w:val="28"/>
          <w:lang w:eastAsia="ru-RU" w:bidi="fa-IR"/>
        </w:rPr>
        <w:t xml:space="preserve">Органы местного самоуправления </w:t>
      </w:r>
      <w:r w:rsidRPr="00604093">
        <w:rPr>
          <w:rFonts w:ascii="Times New Roman" w:eastAsia="Arial" w:hAnsi="Times New Roman" w:cs="Times New Roman"/>
          <w:kern w:val="1"/>
          <w:sz w:val="28"/>
          <w:szCs w:val="28"/>
          <w:lang w:eastAsia="fa-IR" w:bidi="fa-IR"/>
        </w:rPr>
        <w:t>муницип</w:t>
      </w:r>
      <w:r w:rsidR="00593DDD">
        <w:rPr>
          <w:rFonts w:ascii="Times New Roman" w:eastAsia="Arial" w:hAnsi="Times New Roman" w:cs="Times New Roman"/>
          <w:kern w:val="1"/>
          <w:sz w:val="28"/>
          <w:szCs w:val="28"/>
          <w:lang w:eastAsia="fa-IR" w:bidi="fa-IR"/>
        </w:rPr>
        <w:t>ального образования Тимашевский</w:t>
      </w:r>
      <w:r w:rsidRPr="00604093">
        <w:rPr>
          <w:rFonts w:ascii="Times New Roman" w:eastAsia="Arial" w:hAnsi="Times New Roman" w:cs="Times New Roman"/>
          <w:kern w:val="1"/>
          <w:sz w:val="28"/>
          <w:szCs w:val="28"/>
          <w:lang w:eastAsia="fa-IR" w:bidi="fa-IR"/>
        </w:rPr>
        <w:t xml:space="preserve"> район</w:t>
      </w:r>
      <w:r w:rsidRPr="00604093">
        <w:rPr>
          <w:rFonts w:ascii="Times New Roman" w:eastAsia="Times New Roman" w:hAnsi="Times New Roman" w:cs="Times New Roman"/>
          <w:sz w:val="28"/>
          <w:szCs w:val="28"/>
          <w:lang w:eastAsia="ru-RU" w:bidi="fa-IR"/>
        </w:rPr>
        <w:t xml:space="preserve"> и должностные лица местного самоуправления </w:t>
      </w:r>
      <w:r w:rsidRPr="00604093">
        <w:rPr>
          <w:rFonts w:ascii="Times New Roman" w:eastAsia="Arial" w:hAnsi="Times New Roman" w:cs="Times New Roman"/>
          <w:kern w:val="1"/>
          <w:sz w:val="28"/>
          <w:szCs w:val="28"/>
          <w:lang w:eastAsia="fa-IR" w:bidi="fa-IR"/>
        </w:rPr>
        <w:t>муницип</w:t>
      </w:r>
      <w:r w:rsidR="00593DDD">
        <w:rPr>
          <w:rFonts w:ascii="Times New Roman" w:eastAsia="Arial" w:hAnsi="Times New Roman" w:cs="Times New Roman"/>
          <w:kern w:val="1"/>
          <w:sz w:val="28"/>
          <w:szCs w:val="28"/>
          <w:lang w:eastAsia="fa-IR" w:bidi="fa-IR"/>
        </w:rPr>
        <w:t>ального образования Тимашевский</w:t>
      </w:r>
      <w:r w:rsidRPr="00604093">
        <w:rPr>
          <w:rFonts w:ascii="Times New Roman" w:eastAsia="Arial" w:hAnsi="Times New Roman" w:cs="Times New Roman"/>
          <w:kern w:val="1"/>
          <w:sz w:val="28"/>
          <w:szCs w:val="28"/>
          <w:lang w:eastAsia="fa-IR" w:bidi="fa-IR"/>
        </w:rPr>
        <w:t xml:space="preserve"> район</w:t>
      </w:r>
      <w:r w:rsidRPr="00604093">
        <w:rPr>
          <w:rFonts w:ascii="Times New Roman" w:eastAsia="Times New Roman" w:hAnsi="Times New Roman" w:cs="Times New Roman"/>
          <w:sz w:val="28"/>
          <w:szCs w:val="28"/>
          <w:lang w:eastAsia="ru-RU" w:bidi="fa-IR"/>
        </w:rPr>
        <w:t xml:space="preserve">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604093" w:rsidRPr="00604093" w:rsidRDefault="00604093" w:rsidP="007A28B4">
      <w:pPr>
        <w:suppressAutoHyphens/>
        <w:spacing w:after="0" w:line="240" w:lineRule="auto"/>
        <w:ind w:firstLine="851"/>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1.20. В статье 24:</w:t>
      </w:r>
    </w:p>
    <w:p w:rsidR="00604093" w:rsidRPr="00604093" w:rsidRDefault="00604093" w:rsidP="007A28B4">
      <w:pPr>
        <w:suppressAutoHyphens/>
        <w:spacing w:after="0" w:line="240" w:lineRule="auto"/>
        <w:ind w:firstLine="851"/>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1.20.1. Часть 1 изложить в следующей редакции:</w:t>
      </w:r>
    </w:p>
    <w:p w:rsidR="00604093" w:rsidRPr="00604093" w:rsidRDefault="00604093" w:rsidP="00593DDD">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 Депутатом Совета может б</w:t>
      </w:r>
      <w:r w:rsidR="00593DDD">
        <w:rPr>
          <w:rFonts w:ascii="Times New Roman" w:eastAsia="Times New Roman" w:hAnsi="Times New Roman" w:cs="Times New Roman"/>
          <w:sz w:val="28"/>
          <w:szCs w:val="28"/>
          <w:lang w:eastAsia="ru-RU" w:bidi="fa-IR"/>
        </w:rPr>
        <w:t xml:space="preserve">ыть избран гражданин Российской </w:t>
      </w:r>
      <w:r w:rsidRPr="00604093">
        <w:rPr>
          <w:rFonts w:ascii="Times New Roman" w:eastAsia="Times New Roman" w:hAnsi="Times New Roman" w:cs="Times New Roman"/>
          <w:sz w:val="28"/>
          <w:szCs w:val="28"/>
          <w:lang w:eastAsia="ru-RU" w:bidi="fa-IR"/>
        </w:rPr>
        <w:t>Федерации, достигший на день голосования возраста 18 лет.».</w:t>
      </w:r>
    </w:p>
    <w:p w:rsidR="00604093" w:rsidRPr="00604093" w:rsidRDefault="007C6A83" w:rsidP="007A28B4">
      <w:pPr>
        <w:suppressAutoHyphens/>
        <w:spacing w:after="0" w:line="240" w:lineRule="auto"/>
        <w:ind w:firstLine="851"/>
        <w:rPr>
          <w:rFonts w:ascii="Times New Roman" w:eastAsia="Times New Roman" w:hAnsi="Times New Roman" w:cs="Times New Roman"/>
          <w:sz w:val="28"/>
          <w:szCs w:val="28"/>
          <w:lang w:eastAsia="ru-RU" w:bidi="fa-IR"/>
        </w:rPr>
      </w:pPr>
      <w:r w:rsidRPr="007A28B4">
        <w:rPr>
          <w:rFonts w:ascii="Times New Roman" w:eastAsia="Times New Roman" w:hAnsi="Times New Roman" w:cs="Times New Roman"/>
          <w:sz w:val="28"/>
          <w:szCs w:val="28"/>
          <w:lang w:eastAsia="ru-RU" w:bidi="fa-IR"/>
        </w:rPr>
        <w:t xml:space="preserve">1.20.2. Часть 2 </w:t>
      </w:r>
      <w:r w:rsidR="00604093" w:rsidRPr="00604093">
        <w:rPr>
          <w:rFonts w:ascii="Times New Roman" w:eastAsia="Times New Roman" w:hAnsi="Times New Roman" w:cs="Times New Roman"/>
          <w:sz w:val="28"/>
          <w:szCs w:val="28"/>
          <w:lang w:eastAsia="ru-RU" w:bidi="fa-IR"/>
        </w:rPr>
        <w:t>изложить в следующей редакции:</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 xml:space="preserve">«2. Полномочия депутата Совета начинаются со дня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 </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Срок полномочий депутата Совета составляет 5 лет.».</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1.21. Пункт 3 части 2 статьи 25 изложить в следующей редакции:</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«3) определение порядка реализации правотворческой инициативы гражданами муниципа</w:t>
      </w:r>
      <w:r w:rsidR="00292B22" w:rsidRPr="007A28B4">
        <w:rPr>
          <w:rFonts w:ascii="Times New Roman" w:eastAsia="Times New Roman" w:hAnsi="Times New Roman" w:cs="Times New Roman"/>
          <w:sz w:val="28"/>
          <w:szCs w:val="28"/>
          <w:lang w:eastAsia="ru-RU" w:bidi="fa-IR"/>
        </w:rPr>
        <w:t xml:space="preserve">льного образования Тимашевский </w:t>
      </w:r>
      <w:r w:rsidRPr="00604093">
        <w:rPr>
          <w:rFonts w:ascii="Times New Roman" w:eastAsia="Times New Roman" w:hAnsi="Times New Roman" w:cs="Times New Roman"/>
          <w:sz w:val="28"/>
          <w:szCs w:val="28"/>
          <w:lang w:eastAsia="ru-RU" w:bidi="fa-IR"/>
        </w:rPr>
        <w:t>район, порядка назначения и проведения конференций граждан (собрания делегатов), избрания делегатов, собраний и опросов граждан;».</w:t>
      </w:r>
    </w:p>
    <w:p w:rsidR="00604093" w:rsidRPr="00604093" w:rsidRDefault="00604093" w:rsidP="007A28B4">
      <w:pPr>
        <w:suppressAutoHyphens/>
        <w:spacing w:after="0" w:line="240" w:lineRule="auto"/>
        <w:ind w:firstLine="851"/>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1.21. Часть 4 статьи 30 изложить в следующей редакции:</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b/>
          <w:sz w:val="28"/>
          <w:szCs w:val="28"/>
          <w:lang w:eastAsia="ru-RU" w:bidi="fa-IR"/>
        </w:rPr>
      </w:pPr>
      <w:r w:rsidRPr="00604093">
        <w:rPr>
          <w:rFonts w:ascii="Times New Roman" w:eastAsia="Times New Roman" w:hAnsi="Times New Roman" w:cs="Times New Roman"/>
          <w:b/>
          <w:sz w:val="28"/>
          <w:szCs w:val="28"/>
          <w:lang w:eastAsia="ru-RU" w:bidi="fa-IR"/>
        </w:rPr>
        <w:t>«</w:t>
      </w:r>
      <w:r w:rsidRPr="00604093">
        <w:rPr>
          <w:rFonts w:ascii="Times New Roman" w:eastAsia="Times New Roman" w:hAnsi="Times New Roman" w:cs="Times New Roman"/>
          <w:sz w:val="28"/>
          <w:szCs w:val="28"/>
          <w:lang w:eastAsia="ar-SA"/>
        </w:rPr>
        <w:t>4. Глава муниципального образования Тимашевский район избирается тайным голосованием</w:t>
      </w:r>
      <w:r w:rsidRPr="00604093">
        <w:rPr>
          <w:rFonts w:ascii="Times New Roman" w:eastAsia="Times New Roman" w:hAnsi="Times New Roman" w:cs="Times New Roman"/>
          <w:sz w:val="24"/>
          <w:szCs w:val="24"/>
          <w:lang w:eastAsia="ar-SA"/>
        </w:rPr>
        <w:t xml:space="preserve"> </w:t>
      </w:r>
      <w:r w:rsidRPr="00604093">
        <w:rPr>
          <w:rFonts w:ascii="Times New Roman" w:eastAsia="Times New Roman" w:hAnsi="Times New Roman" w:cs="Times New Roman"/>
          <w:bCs/>
          <w:sz w:val="28"/>
          <w:szCs w:val="28"/>
          <w:lang w:eastAsia="ar-SA"/>
        </w:rPr>
        <w:t xml:space="preserve">Советом из числа кандидатов, представленных </w:t>
      </w:r>
      <w:r w:rsidRPr="00604093">
        <w:rPr>
          <w:rFonts w:ascii="Times New Roman" w:eastAsia="Times New Roman" w:hAnsi="Times New Roman" w:cs="Times New Roman"/>
          <w:bCs/>
          <w:sz w:val="28"/>
          <w:szCs w:val="28"/>
          <w:lang w:eastAsia="ar-SA"/>
        </w:rPr>
        <w:lastRenderedPageBreak/>
        <w:t xml:space="preserve">конкурсной комиссией по результатам конкурса, </w:t>
      </w:r>
      <w:r w:rsidRPr="00604093">
        <w:rPr>
          <w:rFonts w:ascii="Times New Roman" w:eastAsia="Times New Roman" w:hAnsi="Times New Roman" w:cs="Times New Roman"/>
          <w:sz w:val="28"/>
          <w:szCs w:val="28"/>
          <w:lang w:eastAsia="ar-SA"/>
        </w:rPr>
        <w:t>сроком на 5 лет. Решение об избрании главы района принимается большинством голосов от установленного числа депутатов.</w:t>
      </w:r>
    </w:p>
    <w:p w:rsidR="00604093" w:rsidRPr="00604093" w:rsidRDefault="00604093" w:rsidP="007A28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Calibri" w:hAnsi="Times New Roman" w:cs="Times New Roman"/>
          <w:sz w:val="28"/>
          <w:szCs w:val="28"/>
          <w:lang w:eastAsia="ar-SA"/>
        </w:rPr>
        <w:t xml:space="preserve">Решение о назначении </w:t>
      </w:r>
      <w:r w:rsidRPr="00604093">
        <w:rPr>
          <w:rFonts w:ascii="Times New Roman" w:eastAsia="Times New Roman" w:hAnsi="Times New Roman" w:cs="Times New Roman"/>
          <w:bCs/>
          <w:sz w:val="28"/>
          <w:szCs w:val="28"/>
          <w:lang w:eastAsia="ar-SA"/>
        </w:rPr>
        <w:t xml:space="preserve">конкурса по отбору кандидатур на должность главы района </w:t>
      </w:r>
      <w:r w:rsidRPr="00604093">
        <w:rPr>
          <w:rFonts w:ascii="Times New Roman" w:eastAsia="Calibri" w:hAnsi="Times New Roman" w:cs="Times New Roman"/>
          <w:sz w:val="28"/>
          <w:szCs w:val="28"/>
          <w:lang w:eastAsia="ar-SA"/>
        </w:rPr>
        <w:t>принимается Советом не позднее чем за 60 дней до дня истечения срока полномочий главы района.</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bCs/>
          <w:sz w:val="28"/>
          <w:szCs w:val="28"/>
          <w:lang w:eastAsia="ar-SA"/>
        </w:rPr>
      </w:pPr>
      <w:r w:rsidRPr="00604093">
        <w:rPr>
          <w:rFonts w:ascii="Times New Roman" w:eastAsia="Times New Roman" w:hAnsi="Times New Roman" w:cs="Times New Roman"/>
          <w:bCs/>
          <w:sz w:val="28"/>
          <w:szCs w:val="28"/>
          <w:lang w:eastAsia="ar-SA"/>
        </w:rPr>
        <w:t xml:space="preserve">Порядок проведения конкурса по отбору кандидатур на должность главы </w:t>
      </w:r>
      <w:r w:rsidRPr="00604093">
        <w:rPr>
          <w:rFonts w:ascii="Times New Roman" w:eastAsia="Times New Roman" w:hAnsi="Times New Roman" w:cs="Times New Roman"/>
          <w:sz w:val="28"/>
          <w:szCs w:val="28"/>
          <w:lang w:eastAsia="ar-SA"/>
        </w:rPr>
        <w:t xml:space="preserve">муниципального образования Тимашевский район </w:t>
      </w:r>
      <w:r w:rsidRPr="00604093">
        <w:rPr>
          <w:rFonts w:ascii="Times New Roman" w:eastAsia="Times New Roman" w:hAnsi="Times New Roman" w:cs="Times New Roman"/>
          <w:bCs/>
          <w:sz w:val="28"/>
          <w:szCs w:val="28"/>
          <w:lang w:eastAsia="ar-SA"/>
        </w:rPr>
        <w:t>устанавливается Советом.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bCs/>
          <w:sz w:val="28"/>
          <w:szCs w:val="28"/>
          <w:lang w:eastAsia="ar-SA"/>
        </w:rPr>
      </w:pPr>
      <w:r w:rsidRPr="00604093">
        <w:rPr>
          <w:rFonts w:ascii="Times New Roman" w:eastAsia="Times New Roman" w:hAnsi="Times New Roman" w:cs="Times New Roman"/>
          <w:bCs/>
          <w:sz w:val="28"/>
          <w:szCs w:val="28"/>
          <w:lang w:eastAsia="ar-SA"/>
        </w:rPr>
        <w:t>Общее число членов конкурсной комиссии в муниципальном образовании Тимашевский  район устанавливается Советом.</w:t>
      </w:r>
    </w:p>
    <w:p w:rsidR="00604093" w:rsidRPr="00604093" w:rsidRDefault="00604093" w:rsidP="007A28B4">
      <w:pPr>
        <w:autoSpaceDE w:val="0"/>
        <w:autoSpaceDN w:val="0"/>
        <w:adjustRightInd w:val="0"/>
        <w:spacing w:after="0" w:line="240" w:lineRule="auto"/>
        <w:ind w:firstLine="851"/>
        <w:jc w:val="both"/>
        <w:rPr>
          <w:rFonts w:ascii="Times New Roman" w:eastAsia="Times New Roman" w:hAnsi="Times New Roman" w:cs="Times New Roman"/>
          <w:bCs/>
          <w:kern w:val="2"/>
          <w:sz w:val="28"/>
          <w:szCs w:val="28"/>
          <w:lang w:eastAsia="ar-SA"/>
        </w:rPr>
      </w:pPr>
      <w:r w:rsidRPr="00604093">
        <w:rPr>
          <w:rFonts w:ascii="Times New Roman" w:eastAsia="Calibri" w:hAnsi="Times New Roman" w:cs="Times New Roman"/>
          <w:bCs/>
          <w:sz w:val="28"/>
          <w:szCs w:val="28"/>
          <w:lang w:eastAsia="ru-RU"/>
        </w:rPr>
        <w:t xml:space="preserve">Кандидатом на должность главы </w:t>
      </w:r>
      <w:r w:rsidRPr="00604093">
        <w:rPr>
          <w:rFonts w:ascii="Times New Roman" w:eastAsia="Times New Roman" w:hAnsi="Times New Roman" w:cs="Times New Roman"/>
          <w:sz w:val="28"/>
          <w:szCs w:val="28"/>
          <w:lang w:eastAsia="ar-SA"/>
        </w:rPr>
        <w:t xml:space="preserve">муниципального образования Тимашевский район </w:t>
      </w:r>
      <w:r w:rsidRPr="00604093">
        <w:rPr>
          <w:rFonts w:ascii="Times New Roman" w:eastAsia="Calibri" w:hAnsi="Times New Roman" w:cs="Times New Roman"/>
          <w:bCs/>
          <w:sz w:val="28"/>
          <w:szCs w:val="28"/>
          <w:lang w:eastAsia="ru-RU"/>
        </w:rPr>
        <w:t>может быть зарегистрирован гражданин</w:t>
      </w:r>
      <w:r w:rsidRPr="00604093">
        <w:rPr>
          <w:rFonts w:ascii="Times New Roman" w:eastAsia="Calibri" w:hAnsi="Times New Roman" w:cs="Times New Roman"/>
          <w:bCs/>
          <w:color w:val="000000"/>
          <w:sz w:val="28"/>
          <w:szCs w:val="28"/>
          <w:lang w:eastAsia="ru-RU"/>
        </w:rPr>
        <w:t xml:space="preserve">, который на день проведения конкурса не имеет в соответствии с Федеральным </w:t>
      </w:r>
      <w:hyperlink r:id="rId8" w:history="1">
        <w:r w:rsidRPr="00604093">
          <w:rPr>
            <w:rFonts w:ascii="Times New Roman" w:eastAsia="Calibri" w:hAnsi="Times New Roman" w:cs="Times New Roman"/>
            <w:bCs/>
            <w:color w:val="000000"/>
            <w:sz w:val="28"/>
            <w:szCs w:val="28"/>
            <w:lang w:eastAsia="ru-RU"/>
          </w:rPr>
          <w:t>законом</w:t>
        </w:r>
      </w:hyperlink>
      <w:r w:rsidRPr="00604093">
        <w:rPr>
          <w:rFonts w:ascii="Times New Roman" w:eastAsia="Calibri" w:hAnsi="Times New Roman" w:cs="Times New Roman"/>
          <w:bCs/>
          <w:color w:val="000000"/>
          <w:sz w:val="28"/>
          <w:szCs w:val="28"/>
          <w:lang w:eastAsia="ru-RU"/>
        </w:rPr>
        <w:t xml:space="preserve"> от</w:t>
      </w:r>
      <w:r w:rsidRPr="00604093">
        <w:rPr>
          <w:rFonts w:ascii="Times New Roman" w:eastAsia="Calibri" w:hAnsi="Times New Roman" w:cs="Times New Roman"/>
          <w:bCs/>
          <w:sz w:val="28"/>
          <w:szCs w:val="28"/>
          <w:lang w:eastAsia="ru-RU"/>
        </w:rPr>
        <w:t xml:space="preserve">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604093" w:rsidRPr="00604093" w:rsidRDefault="00604093" w:rsidP="007A28B4">
      <w:pPr>
        <w:autoSpaceDE w:val="0"/>
        <w:autoSpaceDN w:val="0"/>
        <w:adjustRightInd w:val="0"/>
        <w:spacing w:after="0" w:line="240" w:lineRule="auto"/>
        <w:ind w:firstLine="851"/>
        <w:jc w:val="both"/>
        <w:rPr>
          <w:rFonts w:ascii="Times New Roman" w:eastAsia="Times New Roman" w:hAnsi="Times New Roman" w:cs="Times New Roman"/>
          <w:bCs/>
          <w:sz w:val="28"/>
          <w:szCs w:val="28"/>
          <w:lang w:eastAsia="ar-SA"/>
        </w:rPr>
      </w:pPr>
      <w:r w:rsidRPr="00604093">
        <w:rPr>
          <w:rFonts w:ascii="Times New Roman" w:eastAsia="Calibri" w:hAnsi="Times New Roman" w:cs="Times New Roman"/>
          <w:bCs/>
          <w:sz w:val="28"/>
          <w:szCs w:val="28"/>
          <w:lang w:eastAsia="ru-RU"/>
        </w:rPr>
        <w:t>Совету для проведения голосования по кандидатурам на должность главы</w:t>
      </w:r>
      <w:r w:rsidRPr="00604093">
        <w:rPr>
          <w:rFonts w:ascii="Times New Roman" w:eastAsia="Times New Roman" w:hAnsi="Times New Roman" w:cs="Times New Roman"/>
          <w:sz w:val="28"/>
          <w:szCs w:val="28"/>
          <w:lang w:eastAsia="ar-SA"/>
        </w:rPr>
        <w:t xml:space="preserve"> муниципального образования Тимашевский район</w:t>
      </w:r>
      <w:r w:rsidRPr="00604093">
        <w:rPr>
          <w:rFonts w:ascii="Times New Roman" w:eastAsia="Calibri" w:hAnsi="Times New Roman" w:cs="Times New Roman"/>
          <w:bCs/>
          <w:sz w:val="28"/>
          <w:szCs w:val="28"/>
          <w:lang w:eastAsia="ru-RU"/>
        </w:rPr>
        <w:t xml:space="preserve"> представляется не менее двух зарегистрированных конкурсной комиссией кандидатов.</w:t>
      </w:r>
    </w:p>
    <w:p w:rsidR="00604093" w:rsidRPr="00604093" w:rsidRDefault="00604093" w:rsidP="007A28B4">
      <w:pPr>
        <w:autoSpaceDE w:val="0"/>
        <w:autoSpaceDN w:val="0"/>
        <w:adjustRightInd w:val="0"/>
        <w:spacing w:after="0" w:line="240" w:lineRule="auto"/>
        <w:ind w:firstLine="851"/>
        <w:jc w:val="both"/>
        <w:rPr>
          <w:rFonts w:ascii="Times New Roman" w:eastAsia="Calibri" w:hAnsi="Times New Roman" w:cs="Times New Roman"/>
          <w:sz w:val="28"/>
          <w:szCs w:val="28"/>
          <w:lang w:eastAsia="ar-SA"/>
        </w:rPr>
      </w:pPr>
      <w:r w:rsidRPr="00604093">
        <w:rPr>
          <w:rFonts w:ascii="Times New Roman" w:eastAsia="Times New Roman" w:hAnsi="Times New Roman" w:cs="Times New Roman"/>
          <w:sz w:val="28"/>
          <w:szCs w:val="28"/>
          <w:lang w:eastAsia="ar-SA"/>
        </w:rPr>
        <w:t>Решение об избрании главы муниципального образования Тимашевский район принимается после проведения конкурса в срок, установленный Регламентом Совета.».</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1.22. В статье 31:</w:t>
      </w:r>
    </w:p>
    <w:p w:rsidR="00604093" w:rsidRPr="00604093" w:rsidRDefault="00604093" w:rsidP="007A28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1.22.1</w:t>
      </w:r>
      <w:r w:rsidR="00064136">
        <w:rPr>
          <w:rFonts w:ascii="Times New Roman" w:eastAsia="Times New Roman" w:hAnsi="Times New Roman" w:cs="Times New Roman"/>
          <w:sz w:val="28"/>
          <w:szCs w:val="28"/>
          <w:lang w:eastAsia="ru-RU" w:bidi="fa-IR"/>
        </w:rPr>
        <w:t>.</w:t>
      </w:r>
      <w:r w:rsidRPr="00604093">
        <w:rPr>
          <w:rFonts w:ascii="Times New Roman" w:eastAsia="Times New Roman" w:hAnsi="Times New Roman" w:cs="Times New Roman"/>
          <w:sz w:val="28"/>
          <w:szCs w:val="28"/>
          <w:lang w:eastAsia="ru-RU" w:bidi="fa-IR"/>
        </w:rPr>
        <w:t xml:space="preserve"> Часть 2 дополнить пунктами 13,14 следующего содержания</w:t>
      </w:r>
      <w:r w:rsidR="007A28B4">
        <w:rPr>
          <w:rFonts w:ascii="Times New Roman" w:eastAsia="Times New Roman" w:hAnsi="Times New Roman" w:cs="Times New Roman"/>
          <w:sz w:val="28"/>
          <w:szCs w:val="28"/>
          <w:lang w:eastAsia="ru-RU" w:bidi="fa-IR"/>
        </w:rPr>
        <w:t>:</w:t>
      </w:r>
    </w:p>
    <w:p w:rsidR="00604093" w:rsidRPr="00604093" w:rsidRDefault="00604093" w:rsidP="007A28B4">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604093">
        <w:rPr>
          <w:rFonts w:ascii="Times New Roman" w:eastAsia="Times New Roman" w:hAnsi="Times New Roman" w:cs="Times New Roman"/>
          <w:sz w:val="28"/>
          <w:szCs w:val="28"/>
          <w:lang w:eastAsia="ru-RU" w:bidi="fa-IR"/>
        </w:rPr>
        <w:t>«</w:t>
      </w:r>
      <w:r w:rsidRPr="00604093">
        <w:rPr>
          <w:rFonts w:ascii="Times New Roman" w:eastAsia="Calibri" w:hAnsi="Times New Roman" w:cs="Times New Roman"/>
          <w:sz w:val="28"/>
          <w:szCs w:val="28"/>
          <w:lang w:eastAsia="ru-RU"/>
        </w:rPr>
        <w:t>13) принимает решение о реализации проекта муниципально-частного партнерства, если публичным партнером является муниципальное образование Тимашевский район либо планируется проведение совместного конкурса с участием муниципального образования Тимашевский район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604093" w:rsidRPr="00604093" w:rsidRDefault="00604093" w:rsidP="007A28B4">
      <w:pPr>
        <w:widowControl w:val="0"/>
        <w:suppressAutoHyphens/>
        <w:autoSpaceDE w:val="0"/>
        <w:spacing w:after="0" w:line="240" w:lineRule="auto"/>
        <w:ind w:firstLine="851"/>
        <w:jc w:val="both"/>
        <w:rPr>
          <w:rFonts w:ascii="Times New Roman" w:eastAsia="Calibri" w:hAnsi="Times New Roman" w:cs="Times New Roman"/>
          <w:sz w:val="28"/>
          <w:szCs w:val="28"/>
          <w:lang w:eastAsia="ru-RU" w:bidi="fa-IR"/>
        </w:rPr>
      </w:pPr>
      <w:r w:rsidRPr="00604093">
        <w:rPr>
          <w:rFonts w:ascii="Times New Roman" w:eastAsia="Calibri" w:hAnsi="Times New Roman" w:cs="Times New Roman"/>
          <w:sz w:val="28"/>
          <w:szCs w:val="28"/>
          <w:lang w:eastAsia="fa-IR" w:bidi="fa-IR"/>
        </w:rPr>
        <w:t xml:space="preserve">14) определяет орган местного самоуправления, уполномоченный на осуществление полномочий в сфере муниципально-частного партнёрства, предусмотренных статьей 18 Федерального закона </w:t>
      </w:r>
      <w:r w:rsidRPr="00604093">
        <w:rPr>
          <w:rFonts w:ascii="Times New Roman" w:eastAsia="Calibri" w:hAnsi="Times New Roman" w:cs="Times New Roman"/>
          <w:sz w:val="28"/>
          <w:szCs w:val="28"/>
          <w:lang w:eastAsia="ru-RU"/>
        </w:rPr>
        <w:t>от 13.07.2015 № 224-ФЗ «</w:t>
      </w:r>
      <w:r w:rsidRPr="00604093">
        <w:rPr>
          <w:rFonts w:ascii="Times New Roman" w:eastAsia="Calibri" w:hAnsi="Times New Roman" w:cs="Times New Roman"/>
          <w:sz w:val="28"/>
          <w:szCs w:val="28"/>
          <w:lang w:eastAsia="ru-RU" w:bidi="fa-IR"/>
        </w:rPr>
        <w:t>О государственно-частном партнерстве, муниципально-частном партнерстве в Российской Федерации и внесении изменений в отдельные законодате</w:t>
      </w:r>
      <w:r w:rsidR="00064136">
        <w:rPr>
          <w:rFonts w:ascii="Times New Roman" w:eastAsia="Calibri" w:hAnsi="Times New Roman" w:cs="Times New Roman"/>
          <w:sz w:val="28"/>
          <w:szCs w:val="28"/>
          <w:lang w:eastAsia="ru-RU" w:bidi="fa-IR"/>
        </w:rPr>
        <w:t>льные акты Российской Федерации</w:t>
      </w:r>
      <w:r w:rsidRPr="00604093">
        <w:rPr>
          <w:rFonts w:ascii="Times New Roman" w:eastAsia="Calibri" w:hAnsi="Times New Roman" w:cs="Times New Roman"/>
          <w:sz w:val="28"/>
          <w:szCs w:val="28"/>
          <w:lang w:eastAsia="ru-RU" w:bidi="fa-IR"/>
        </w:rPr>
        <w:t>».</w:t>
      </w:r>
    </w:p>
    <w:p w:rsidR="00604093" w:rsidRPr="00604093" w:rsidRDefault="00604093" w:rsidP="007A28B4">
      <w:pPr>
        <w:suppressAutoHyphens/>
        <w:spacing w:after="0" w:line="240" w:lineRule="auto"/>
        <w:ind w:firstLine="851"/>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1.22.2. Пункт 13 части 2 считать пунктом 15.</w:t>
      </w:r>
    </w:p>
    <w:p w:rsidR="00604093" w:rsidRPr="00604093" w:rsidRDefault="00604093" w:rsidP="007A28B4">
      <w:pPr>
        <w:suppressAutoHyphens/>
        <w:spacing w:after="0" w:line="240" w:lineRule="auto"/>
        <w:ind w:firstLine="851"/>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1.22.3. Часть 3</w:t>
      </w:r>
      <w:r w:rsidRPr="00604093">
        <w:rPr>
          <w:rFonts w:ascii="Times New Roman" w:eastAsia="Times New Roman" w:hAnsi="Times New Roman" w:cs="Times New Roman"/>
          <w:b/>
          <w:sz w:val="28"/>
          <w:szCs w:val="28"/>
          <w:lang w:eastAsia="ru-RU" w:bidi="fa-IR"/>
        </w:rPr>
        <w:t xml:space="preserve"> </w:t>
      </w:r>
      <w:r w:rsidRPr="00604093">
        <w:rPr>
          <w:rFonts w:ascii="Times New Roman" w:eastAsia="Times New Roman" w:hAnsi="Times New Roman" w:cs="Times New Roman"/>
          <w:sz w:val="28"/>
          <w:szCs w:val="28"/>
          <w:lang w:eastAsia="ru-RU" w:bidi="fa-IR"/>
        </w:rPr>
        <w:t>изложить в следующей редакции:</w:t>
      </w:r>
    </w:p>
    <w:p w:rsidR="00604093" w:rsidRPr="00392599"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392599">
        <w:rPr>
          <w:rFonts w:ascii="Times New Roman" w:eastAsia="Times New Roman" w:hAnsi="Times New Roman" w:cs="Times New Roman"/>
          <w:sz w:val="28"/>
          <w:szCs w:val="28"/>
          <w:lang w:eastAsia="ru-RU" w:bidi="fa-IR"/>
        </w:rPr>
        <w:t>«3. В случае временного отсутствия главы</w:t>
      </w:r>
      <w:r w:rsidRPr="00392599">
        <w:rPr>
          <w:rFonts w:ascii="Times New Roman" w:eastAsia="Times New Roman" w:hAnsi="Times New Roman" w:cs="Times New Roman"/>
          <w:sz w:val="28"/>
          <w:szCs w:val="28"/>
          <w:lang w:eastAsia="ar-SA"/>
        </w:rPr>
        <w:t xml:space="preserve"> муниципального образования Тимашевский район</w:t>
      </w:r>
      <w:r w:rsidR="00392599">
        <w:rPr>
          <w:rFonts w:ascii="Times New Roman" w:eastAsia="Times New Roman" w:hAnsi="Times New Roman" w:cs="Times New Roman"/>
          <w:sz w:val="28"/>
          <w:szCs w:val="28"/>
          <w:lang w:eastAsia="ru-RU" w:bidi="fa-IR"/>
        </w:rPr>
        <w:t>,</w:t>
      </w:r>
      <w:r w:rsidRPr="00392599">
        <w:rPr>
          <w:rFonts w:ascii="Times New Roman" w:eastAsia="Times New Roman" w:hAnsi="Times New Roman" w:cs="Times New Roman"/>
          <w:sz w:val="28"/>
          <w:szCs w:val="28"/>
          <w:lang w:eastAsia="ru-RU" w:bidi="fa-IR"/>
        </w:rPr>
        <w:t xml:space="preserve"> досрочного прекращения полномочий, либо применения к </w:t>
      </w:r>
      <w:r w:rsidRPr="00392599">
        <w:rPr>
          <w:rFonts w:ascii="Times New Roman" w:eastAsia="Times New Roman" w:hAnsi="Times New Roman" w:cs="Times New Roman"/>
          <w:sz w:val="28"/>
          <w:szCs w:val="28"/>
          <w:lang w:eastAsia="ru-RU" w:bidi="fa-IR"/>
        </w:rPr>
        <w:lastRenderedPageBreak/>
        <w:t xml:space="preserve">нему по решению суда мер процессуального принуждения в виде заключения под стражу или временного отстранения от должности, его полномочия в полном объеме осуществляет первый заместитель главы </w:t>
      </w:r>
      <w:r w:rsidRPr="00392599">
        <w:rPr>
          <w:rFonts w:ascii="Times New Roman" w:eastAsia="Times New Roman" w:hAnsi="Times New Roman" w:cs="Times New Roman"/>
          <w:sz w:val="28"/>
          <w:szCs w:val="28"/>
          <w:lang w:eastAsia="ar-SA"/>
        </w:rPr>
        <w:t>муниципального образования Тимашевский район</w:t>
      </w:r>
      <w:r w:rsidRPr="00392599">
        <w:rPr>
          <w:rFonts w:ascii="Times New Roman" w:eastAsia="Times New Roman" w:hAnsi="Times New Roman" w:cs="Times New Roman"/>
          <w:sz w:val="28"/>
          <w:szCs w:val="28"/>
          <w:lang w:eastAsia="ru-RU" w:bidi="fa-IR"/>
        </w:rPr>
        <w:t xml:space="preserve"> либо один из заместителей главы </w:t>
      </w:r>
      <w:r w:rsidRPr="00392599">
        <w:rPr>
          <w:rFonts w:ascii="Times New Roman" w:eastAsia="Times New Roman" w:hAnsi="Times New Roman" w:cs="Times New Roman"/>
          <w:sz w:val="28"/>
          <w:szCs w:val="28"/>
          <w:lang w:eastAsia="ar-SA"/>
        </w:rPr>
        <w:t>муниципального образования Тимашевский район</w:t>
      </w:r>
      <w:r w:rsidRPr="00392599">
        <w:rPr>
          <w:rFonts w:ascii="Times New Roman" w:eastAsia="Times New Roman" w:hAnsi="Times New Roman" w:cs="Times New Roman"/>
          <w:sz w:val="28"/>
          <w:szCs w:val="28"/>
          <w:lang w:eastAsia="ru-RU" w:bidi="fa-IR"/>
        </w:rPr>
        <w:t xml:space="preserve"> в соответствии с правовым актом администрации о распределении обязанностей или специально изданным по </w:t>
      </w:r>
      <w:r w:rsidR="00151F7C">
        <w:rPr>
          <w:rFonts w:ascii="Times New Roman" w:eastAsia="Times New Roman" w:hAnsi="Times New Roman" w:cs="Times New Roman"/>
          <w:sz w:val="28"/>
          <w:szCs w:val="28"/>
          <w:lang w:eastAsia="ru-RU" w:bidi="fa-IR"/>
        </w:rPr>
        <w:t xml:space="preserve">данному вопросу правовым актом </w:t>
      </w:r>
      <w:r w:rsidRPr="00392599">
        <w:rPr>
          <w:rFonts w:ascii="Times New Roman" w:eastAsia="Times New Roman" w:hAnsi="Times New Roman" w:cs="Times New Roman"/>
          <w:sz w:val="28"/>
          <w:szCs w:val="28"/>
          <w:lang w:eastAsia="ru-RU" w:bidi="fa-IR"/>
        </w:rPr>
        <w:t>администрации</w:t>
      </w:r>
      <w:r w:rsidR="007A28B4" w:rsidRPr="00392599">
        <w:rPr>
          <w:rFonts w:ascii="Times New Roman" w:eastAsia="Times New Roman" w:hAnsi="Times New Roman" w:cs="Times New Roman"/>
          <w:sz w:val="28"/>
          <w:szCs w:val="28"/>
          <w:lang w:eastAsia="ru-RU" w:bidi="fa-IR"/>
        </w:rPr>
        <w:t>.</w:t>
      </w:r>
      <w:r w:rsidRPr="00392599">
        <w:rPr>
          <w:rFonts w:ascii="Times New Roman" w:eastAsia="Times New Roman" w:hAnsi="Times New Roman" w:cs="Times New Roman"/>
          <w:sz w:val="28"/>
          <w:szCs w:val="28"/>
          <w:lang w:eastAsia="ru-RU" w:bidi="fa-IR"/>
        </w:rPr>
        <w:t>».</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392599">
        <w:rPr>
          <w:rFonts w:ascii="Times New Roman" w:eastAsia="Times New Roman" w:hAnsi="Times New Roman" w:cs="Times New Roman"/>
          <w:sz w:val="28"/>
          <w:szCs w:val="28"/>
          <w:lang w:eastAsia="ru-RU" w:bidi="fa-IR"/>
        </w:rPr>
        <w:t>1.23. В статье 32:</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1.23.1.</w:t>
      </w:r>
      <w:r w:rsidR="00E720CB">
        <w:rPr>
          <w:rFonts w:ascii="Times New Roman" w:eastAsia="Times New Roman" w:hAnsi="Times New Roman" w:cs="Times New Roman"/>
          <w:sz w:val="28"/>
          <w:szCs w:val="28"/>
          <w:lang w:eastAsia="ru-RU" w:bidi="fa-IR"/>
        </w:rPr>
        <w:t xml:space="preserve"> </w:t>
      </w:r>
      <w:r w:rsidRPr="00604093">
        <w:rPr>
          <w:rFonts w:ascii="Times New Roman" w:eastAsia="Times New Roman" w:hAnsi="Times New Roman" w:cs="Times New Roman"/>
          <w:sz w:val="28"/>
          <w:szCs w:val="28"/>
          <w:lang w:eastAsia="ru-RU" w:bidi="fa-IR"/>
        </w:rPr>
        <w:t>Пункт 4 части 1 изложить в следующей редакции:</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«4) отрешения от должности в соответствии со статьей 74 Федерального закона от 06.10.2003 № 131-ФЗ «Об общих принципах организации местного самоуп</w:t>
      </w:r>
      <w:r w:rsidR="00064136">
        <w:rPr>
          <w:rFonts w:ascii="Times New Roman" w:eastAsia="Times New Roman" w:hAnsi="Times New Roman" w:cs="Times New Roman"/>
          <w:sz w:val="28"/>
          <w:szCs w:val="28"/>
          <w:lang w:eastAsia="ru-RU" w:bidi="fa-IR"/>
        </w:rPr>
        <w:t>рав</w:t>
      </w:r>
      <w:r w:rsidR="00593DDD">
        <w:rPr>
          <w:rFonts w:ascii="Times New Roman" w:eastAsia="Times New Roman" w:hAnsi="Times New Roman" w:cs="Times New Roman"/>
          <w:sz w:val="28"/>
          <w:szCs w:val="28"/>
          <w:lang w:eastAsia="ru-RU" w:bidi="fa-IR"/>
        </w:rPr>
        <w:t>ления в Российской Федерации»;</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 xml:space="preserve">1.23.2. Абзац 1 части 3 </w:t>
      </w:r>
      <w:r w:rsidR="00E720CB">
        <w:rPr>
          <w:rFonts w:ascii="Times New Roman" w:eastAsia="Times New Roman" w:hAnsi="Times New Roman" w:cs="Times New Roman"/>
          <w:sz w:val="28"/>
          <w:szCs w:val="28"/>
          <w:lang w:eastAsia="ru-RU" w:bidi="fa-IR"/>
        </w:rPr>
        <w:t>после слова «направляет» дополнить словом «письменное».</w:t>
      </w:r>
      <w:r w:rsidRPr="00604093">
        <w:rPr>
          <w:rFonts w:ascii="Times New Roman" w:eastAsia="Times New Roman" w:hAnsi="Times New Roman" w:cs="Times New Roman"/>
          <w:sz w:val="28"/>
          <w:szCs w:val="28"/>
          <w:lang w:eastAsia="ru-RU" w:bidi="fa-IR"/>
        </w:rPr>
        <w:t xml:space="preserve"> </w:t>
      </w:r>
    </w:p>
    <w:p w:rsidR="00604093" w:rsidRPr="00604093" w:rsidRDefault="00604093" w:rsidP="007A28B4">
      <w:pPr>
        <w:suppressAutoHyphens/>
        <w:spacing w:after="0" w:line="240" w:lineRule="auto"/>
        <w:ind w:firstLine="851"/>
        <w:jc w:val="both"/>
        <w:rPr>
          <w:rFonts w:ascii="Times New Roman" w:eastAsia="Calibri" w:hAnsi="Times New Roman" w:cs="Times New Roman"/>
          <w:sz w:val="28"/>
          <w:szCs w:val="28"/>
          <w:lang w:eastAsia="ru-RU"/>
        </w:rPr>
      </w:pPr>
      <w:r w:rsidRPr="00604093">
        <w:rPr>
          <w:rFonts w:ascii="Times New Roman" w:eastAsia="Times New Roman" w:hAnsi="Times New Roman" w:cs="Times New Roman"/>
          <w:sz w:val="28"/>
          <w:szCs w:val="28"/>
          <w:lang w:eastAsia="ru-RU" w:bidi="fa-IR"/>
        </w:rPr>
        <w:t>1.24.</w:t>
      </w:r>
      <w:r w:rsidRPr="00604093">
        <w:rPr>
          <w:rFonts w:ascii="Times New Roman" w:eastAsia="Times New Roman" w:hAnsi="Times New Roman" w:cs="Times New Roman"/>
          <w:b/>
          <w:sz w:val="28"/>
          <w:szCs w:val="28"/>
          <w:lang w:eastAsia="ru-RU" w:bidi="fa-IR"/>
        </w:rPr>
        <w:t xml:space="preserve"> </w:t>
      </w:r>
      <w:r w:rsidRPr="00604093">
        <w:rPr>
          <w:rFonts w:ascii="Times New Roman" w:eastAsia="Times New Roman" w:hAnsi="Times New Roman" w:cs="Times New Roman"/>
          <w:sz w:val="28"/>
          <w:szCs w:val="28"/>
          <w:lang w:eastAsia="ru-RU" w:bidi="fa-IR"/>
        </w:rPr>
        <w:t>Часть 6 статьи 33 изложить в следующей редакции:</w:t>
      </w:r>
      <w:r w:rsidRPr="00604093">
        <w:rPr>
          <w:rFonts w:ascii="Times New Roman" w:eastAsia="Calibri" w:hAnsi="Times New Roman" w:cs="Times New Roman"/>
          <w:sz w:val="28"/>
          <w:szCs w:val="28"/>
          <w:lang w:eastAsia="ru-RU"/>
        </w:rPr>
        <w:t xml:space="preserve"> </w:t>
      </w:r>
    </w:p>
    <w:p w:rsidR="00E720CB" w:rsidRDefault="00604093" w:rsidP="007A28B4">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Calibri" w:hAnsi="Times New Roman" w:cs="Times New Roman"/>
          <w:sz w:val="28"/>
          <w:szCs w:val="28"/>
          <w:lang w:eastAsia="ru-RU"/>
        </w:rPr>
        <w:t>«</w:t>
      </w:r>
      <w:r w:rsidR="00064136">
        <w:rPr>
          <w:rFonts w:ascii="Times New Roman" w:eastAsia="Calibri" w:hAnsi="Times New Roman" w:cs="Times New Roman"/>
          <w:sz w:val="28"/>
          <w:szCs w:val="28"/>
          <w:lang w:eastAsia="ru-RU"/>
        </w:rPr>
        <w:t xml:space="preserve">6. </w:t>
      </w:r>
      <w:r w:rsidRPr="00604093">
        <w:rPr>
          <w:rFonts w:ascii="Times New Roman" w:eastAsia="Times New Roman" w:hAnsi="Times New Roman" w:cs="Times New Roman"/>
          <w:sz w:val="28"/>
          <w:szCs w:val="28"/>
          <w:lang w:eastAsia="ar-SA"/>
        </w:rPr>
        <w:t xml:space="preserve">Расходы, связанные с предоставлением гарантий, предусмотренных настоящей статьей, производятся за счет средств местного бюджета. </w:t>
      </w:r>
    </w:p>
    <w:p w:rsidR="00604093" w:rsidRPr="00604093" w:rsidRDefault="00604093" w:rsidP="007A28B4">
      <w:pPr>
        <w:suppressAutoHyphens/>
        <w:spacing w:after="0" w:line="240" w:lineRule="auto"/>
        <w:ind w:firstLine="851"/>
        <w:jc w:val="both"/>
        <w:rPr>
          <w:rFonts w:ascii="Times New Roman" w:eastAsia="Calibri" w:hAnsi="Times New Roman" w:cs="Times New Roman"/>
          <w:sz w:val="28"/>
          <w:szCs w:val="28"/>
          <w:lang w:eastAsia="ru-RU"/>
        </w:rPr>
      </w:pPr>
      <w:r w:rsidRPr="00604093">
        <w:rPr>
          <w:rFonts w:ascii="Times New Roman" w:eastAsia="Calibri" w:hAnsi="Times New Roman" w:cs="Times New Roman"/>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w:t>
      </w:r>
      <w:r w:rsidRPr="00604093">
        <w:rPr>
          <w:rFonts w:ascii="Times New Roman" w:eastAsia="Times New Roman" w:hAnsi="Times New Roman" w:cs="Times New Roman"/>
          <w:sz w:val="28"/>
          <w:szCs w:val="28"/>
          <w:lang w:eastAsia="ar-SA"/>
        </w:rPr>
        <w:t xml:space="preserve"> муниципального образования Тимашевский район</w:t>
      </w:r>
      <w:r w:rsidRPr="00604093">
        <w:rPr>
          <w:rFonts w:ascii="Times New Roman" w:eastAsia="Calibri" w:hAnsi="Times New Roman" w:cs="Times New Roman"/>
          <w:sz w:val="28"/>
          <w:szCs w:val="28"/>
          <w:lang w:eastAsia="ru-RU"/>
        </w:rPr>
        <w:t xml:space="preserve">,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9" w:history="1">
        <w:r w:rsidRPr="00604093">
          <w:rPr>
            <w:rFonts w:ascii="Times New Roman" w:eastAsia="Calibri" w:hAnsi="Times New Roman" w:cs="Times New Roman"/>
            <w:sz w:val="28"/>
            <w:szCs w:val="28"/>
            <w:lang w:eastAsia="ru-RU"/>
          </w:rPr>
          <w:t>абзацем седьмым части 16 статьи 35</w:t>
        </w:r>
      </w:hyperlink>
      <w:r w:rsidRPr="00604093">
        <w:rPr>
          <w:rFonts w:ascii="Times New Roman" w:eastAsia="Calibri" w:hAnsi="Times New Roman" w:cs="Times New Roman"/>
          <w:sz w:val="28"/>
          <w:szCs w:val="28"/>
          <w:lang w:eastAsia="ru-RU"/>
        </w:rPr>
        <w:t xml:space="preserve">, </w:t>
      </w:r>
      <w:hyperlink r:id="rId10" w:history="1">
        <w:r w:rsidRPr="00604093">
          <w:rPr>
            <w:rFonts w:ascii="Times New Roman" w:eastAsia="Calibri" w:hAnsi="Times New Roman" w:cs="Times New Roman"/>
            <w:sz w:val="28"/>
            <w:szCs w:val="28"/>
            <w:lang w:eastAsia="ru-RU"/>
          </w:rPr>
          <w:t>пунктами 2.1</w:t>
        </w:r>
      </w:hyperlink>
      <w:r w:rsidRPr="00604093">
        <w:rPr>
          <w:rFonts w:ascii="Times New Roman" w:eastAsia="Calibri" w:hAnsi="Times New Roman" w:cs="Times New Roman"/>
          <w:sz w:val="28"/>
          <w:szCs w:val="28"/>
          <w:lang w:eastAsia="ru-RU"/>
        </w:rPr>
        <w:t xml:space="preserve">, </w:t>
      </w:r>
      <w:hyperlink r:id="rId11" w:history="1">
        <w:r w:rsidRPr="00604093">
          <w:rPr>
            <w:rFonts w:ascii="Times New Roman" w:eastAsia="Calibri" w:hAnsi="Times New Roman" w:cs="Times New Roman"/>
            <w:sz w:val="28"/>
            <w:szCs w:val="28"/>
            <w:lang w:eastAsia="ru-RU"/>
          </w:rPr>
          <w:t>3</w:t>
        </w:r>
      </w:hyperlink>
      <w:r w:rsidRPr="00604093">
        <w:rPr>
          <w:rFonts w:ascii="Times New Roman" w:eastAsia="Calibri" w:hAnsi="Times New Roman" w:cs="Times New Roman"/>
          <w:sz w:val="28"/>
          <w:szCs w:val="28"/>
          <w:lang w:eastAsia="ru-RU"/>
        </w:rPr>
        <w:t xml:space="preserve">, </w:t>
      </w:r>
      <w:hyperlink r:id="rId12" w:history="1">
        <w:r w:rsidRPr="00604093">
          <w:rPr>
            <w:rFonts w:ascii="Times New Roman" w:eastAsia="Calibri" w:hAnsi="Times New Roman" w:cs="Times New Roman"/>
            <w:sz w:val="28"/>
            <w:szCs w:val="28"/>
            <w:lang w:eastAsia="ru-RU"/>
          </w:rPr>
          <w:t>6</w:t>
        </w:r>
      </w:hyperlink>
      <w:r w:rsidRPr="00604093">
        <w:rPr>
          <w:rFonts w:ascii="Times New Roman" w:eastAsia="Calibri" w:hAnsi="Times New Roman" w:cs="Times New Roman"/>
          <w:sz w:val="28"/>
          <w:szCs w:val="28"/>
          <w:lang w:eastAsia="ru-RU"/>
        </w:rPr>
        <w:t xml:space="preserve"> - </w:t>
      </w:r>
      <w:hyperlink r:id="rId13" w:history="1">
        <w:r w:rsidRPr="00604093">
          <w:rPr>
            <w:rFonts w:ascii="Times New Roman" w:eastAsia="Calibri" w:hAnsi="Times New Roman" w:cs="Times New Roman"/>
            <w:sz w:val="28"/>
            <w:szCs w:val="28"/>
            <w:lang w:eastAsia="ru-RU"/>
          </w:rPr>
          <w:t>9 части 6</w:t>
        </w:r>
      </w:hyperlink>
      <w:r w:rsidRPr="00604093">
        <w:rPr>
          <w:rFonts w:ascii="Times New Roman" w:eastAsia="Calibri" w:hAnsi="Times New Roman" w:cs="Times New Roman"/>
          <w:sz w:val="28"/>
          <w:szCs w:val="28"/>
          <w:lang w:eastAsia="ru-RU"/>
        </w:rPr>
        <w:t xml:space="preserve">, </w:t>
      </w:r>
      <w:hyperlink r:id="rId14" w:history="1">
        <w:r w:rsidRPr="00604093">
          <w:rPr>
            <w:rFonts w:ascii="Times New Roman" w:eastAsia="Calibri" w:hAnsi="Times New Roman" w:cs="Times New Roman"/>
            <w:sz w:val="28"/>
            <w:szCs w:val="28"/>
            <w:lang w:eastAsia="ru-RU"/>
          </w:rPr>
          <w:t>частью 6.1 статьи 36</w:t>
        </w:r>
      </w:hyperlink>
      <w:r w:rsidRPr="00604093">
        <w:rPr>
          <w:rFonts w:ascii="Times New Roman" w:eastAsia="Calibri" w:hAnsi="Times New Roman" w:cs="Times New Roman"/>
          <w:sz w:val="28"/>
          <w:szCs w:val="28"/>
          <w:lang w:eastAsia="ru-RU"/>
        </w:rPr>
        <w:t xml:space="preserve">, </w:t>
      </w:r>
      <w:hyperlink r:id="rId15" w:history="1">
        <w:r w:rsidRPr="00604093">
          <w:rPr>
            <w:rFonts w:ascii="Times New Roman" w:eastAsia="Calibri" w:hAnsi="Times New Roman" w:cs="Times New Roman"/>
            <w:sz w:val="28"/>
            <w:szCs w:val="28"/>
            <w:lang w:eastAsia="ru-RU"/>
          </w:rPr>
          <w:t>частью 7.1</w:t>
        </w:r>
      </w:hyperlink>
      <w:r w:rsidRPr="00604093">
        <w:rPr>
          <w:rFonts w:ascii="Times New Roman" w:eastAsia="Calibri" w:hAnsi="Times New Roman" w:cs="Times New Roman"/>
          <w:sz w:val="28"/>
          <w:szCs w:val="28"/>
          <w:lang w:eastAsia="ru-RU"/>
        </w:rPr>
        <w:t xml:space="preserve">, </w:t>
      </w:r>
      <w:hyperlink r:id="rId16" w:history="1">
        <w:r w:rsidRPr="00604093">
          <w:rPr>
            <w:rFonts w:ascii="Times New Roman" w:eastAsia="Calibri" w:hAnsi="Times New Roman" w:cs="Times New Roman"/>
            <w:sz w:val="28"/>
            <w:szCs w:val="28"/>
            <w:lang w:eastAsia="ru-RU"/>
          </w:rPr>
          <w:t>пунктами 5</w:t>
        </w:r>
      </w:hyperlink>
      <w:r w:rsidRPr="00604093">
        <w:rPr>
          <w:rFonts w:ascii="Times New Roman" w:eastAsia="Calibri" w:hAnsi="Times New Roman" w:cs="Times New Roman"/>
          <w:sz w:val="28"/>
          <w:szCs w:val="28"/>
          <w:lang w:eastAsia="ru-RU"/>
        </w:rPr>
        <w:t xml:space="preserve"> - </w:t>
      </w:r>
      <w:hyperlink r:id="rId17" w:history="1">
        <w:r w:rsidRPr="00604093">
          <w:rPr>
            <w:rFonts w:ascii="Times New Roman" w:eastAsia="Calibri" w:hAnsi="Times New Roman" w:cs="Times New Roman"/>
            <w:sz w:val="28"/>
            <w:szCs w:val="28"/>
            <w:lang w:eastAsia="ru-RU"/>
          </w:rPr>
          <w:t>8 части 10</w:t>
        </w:r>
      </w:hyperlink>
      <w:r w:rsidRPr="00604093">
        <w:rPr>
          <w:rFonts w:ascii="Times New Roman" w:eastAsia="Calibri" w:hAnsi="Times New Roman" w:cs="Times New Roman"/>
          <w:sz w:val="28"/>
          <w:szCs w:val="28"/>
          <w:lang w:eastAsia="ru-RU"/>
        </w:rPr>
        <w:t xml:space="preserve">, </w:t>
      </w:r>
      <w:hyperlink r:id="rId18" w:history="1">
        <w:r w:rsidRPr="00604093">
          <w:rPr>
            <w:rFonts w:ascii="Times New Roman" w:eastAsia="Calibri" w:hAnsi="Times New Roman" w:cs="Times New Roman"/>
            <w:sz w:val="28"/>
            <w:szCs w:val="28"/>
            <w:lang w:eastAsia="ru-RU"/>
          </w:rPr>
          <w:t>частью 10.1 статьи 40</w:t>
        </w:r>
      </w:hyperlink>
      <w:r w:rsidRPr="00604093">
        <w:rPr>
          <w:rFonts w:ascii="Times New Roman" w:eastAsia="Calibri" w:hAnsi="Times New Roman" w:cs="Times New Roman"/>
          <w:sz w:val="28"/>
          <w:szCs w:val="28"/>
          <w:lang w:eastAsia="ru-RU"/>
        </w:rPr>
        <w:t xml:space="preserve">, </w:t>
      </w:r>
      <w:hyperlink r:id="rId19" w:history="1">
        <w:r w:rsidRPr="00604093">
          <w:rPr>
            <w:rFonts w:ascii="Times New Roman" w:eastAsia="Calibri" w:hAnsi="Times New Roman" w:cs="Times New Roman"/>
            <w:sz w:val="28"/>
            <w:szCs w:val="28"/>
            <w:lang w:eastAsia="ru-RU"/>
          </w:rPr>
          <w:t>частями 1</w:t>
        </w:r>
      </w:hyperlink>
      <w:r w:rsidRPr="00604093">
        <w:rPr>
          <w:rFonts w:ascii="Times New Roman" w:eastAsia="Calibri" w:hAnsi="Times New Roman" w:cs="Times New Roman"/>
          <w:sz w:val="28"/>
          <w:szCs w:val="28"/>
          <w:lang w:eastAsia="ru-RU"/>
        </w:rPr>
        <w:t xml:space="preserve"> и </w:t>
      </w:r>
      <w:hyperlink r:id="rId20" w:history="1">
        <w:r w:rsidRPr="00604093">
          <w:rPr>
            <w:rFonts w:ascii="Times New Roman" w:eastAsia="Calibri" w:hAnsi="Times New Roman" w:cs="Times New Roman"/>
            <w:sz w:val="28"/>
            <w:szCs w:val="28"/>
            <w:lang w:eastAsia="ru-RU"/>
          </w:rPr>
          <w:t>2 статьи 73</w:t>
        </w:r>
      </w:hyperlink>
      <w:r w:rsidRPr="00604093">
        <w:rPr>
          <w:rFonts w:ascii="Times New Roman" w:eastAsia="Calibri" w:hAnsi="Times New Roman" w:cs="Times New Roman"/>
          <w:sz w:val="28"/>
          <w:szCs w:val="28"/>
          <w:lang w:eastAsia="ru-RU"/>
        </w:rPr>
        <w:t xml:space="preserve"> Федерального закона от 06.10.2003 № 131-ФЗ «Об общих принципах организации местного самоуправления в Российской Федерации».</w:t>
      </w:r>
    </w:p>
    <w:p w:rsidR="00604093" w:rsidRPr="00604093" w:rsidRDefault="00604093" w:rsidP="007A28B4">
      <w:pPr>
        <w:suppressAutoHyphens/>
        <w:spacing w:after="0" w:line="240" w:lineRule="auto"/>
        <w:ind w:firstLine="851"/>
        <w:jc w:val="both"/>
        <w:rPr>
          <w:rFonts w:ascii="Times New Roman" w:eastAsia="Calibri" w:hAnsi="Times New Roman" w:cs="Times New Roman"/>
          <w:sz w:val="28"/>
          <w:szCs w:val="28"/>
          <w:lang w:eastAsia="ru-RU"/>
        </w:rPr>
      </w:pPr>
      <w:r w:rsidRPr="00604093">
        <w:rPr>
          <w:rFonts w:ascii="Times New Roman" w:eastAsia="Calibri" w:hAnsi="Times New Roman" w:cs="Times New Roman"/>
          <w:sz w:val="28"/>
          <w:szCs w:val="28"/>
          <w:lang w:eastAsia="ru-RU"/>
        </w:rPr>
        <w:t>1.25. Пункт 7 статьи 35</w:t>
      </w:r>
      <w:r w:rsidRPr="00604093">
        <w:rPr>
          <w:rFonts w:ascii="Times New Roman" w:eastAsia="Times New Roman" w:hAnsi="Times New Roman" w:cs="Times New Roman"/>
          <w:sz w:val="28"/>
          <w:szCs w:val="28"/>
          <w:lang w:eastAsia="ru-RU" w:bidi="fa-IR"/>
        </w:rPr>
        <w:t xml:space="preserve"> изложить в следующей редакции:</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«7)</w:t>
      </w:r>
      <w:r w:rsidRPr="00604093">
        <w:rPr>
          <w:rFonts w:ascii="Times New Roman" w:eastAsia="Times New Roman" w:hAnsi="Times New Roman" w:cs="Times New Roman"/>
          <w:sz w:val="28"/>
          <w:szCs w:val="28"/>
          <w:lang w:eastAsia="ru-RU" w:bidi="fa-IR"/>
        </w:rPr>
        <w:tab/>
        <w:t>осуществляет иные бюджетные полномочия в соответствии с Бюджетным кодексом Российской Федерации.».</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1.26. Статью 38</w:t>
      </w:r>
      <w:r w:rsidRPr="00604093">
        <w:rPr>
          <w:rFonts w:ascii="Times New Roman" w:eastAsia="Times New Roman" w:hAnsi="Times New Roman" w:cs="Times New Roman"/>
          <w:sz w:val="24"/>
          <w:szCs w:val="24"/>
          <w:lang w:eastAsia="ar-SA"/>
        </w:rPr>
        <w:t xml:space="preserve"> </w:t>
      </w:r>
      <w:r w:rsidRPr="00604093">
        <w:rPr>
          <w:rFonts w:ascii="Times New Roman" w:eastAsia="Times New Roman" w:hAnsi="Times New Roman" w:cs="Times New Roman"/>
          <w:sz w:val="28"/>
          <w:szCs w:val="28"/>
          <w:lang w:eastAsia="ru-RU" w:bidi="fa-IR"/>
        </w:rPr>
        <w:t>изложить в следующей редакции:</w:t>
      </w:r>
    </w:p>
    <w:p w:rsidR="00064136" w:rsidRPr="001412BF" w:rsidRDefault="00604093" w:rsidP="00064136">
      <w:pPr>
        <w:pStyle w:val="ConsNormal"/>
        <w:ind w:firstLine="851"/>
        <w:jc w:val="both"/>
        <w:rPr>
          <w:rFonts w:ascii="Times New Roman" w:hAnsi="Times New Roman"/>
          <w:b/>
          <w:sz w:val="28"/>
          <w:szCs w:val="28"/>
        </w:rPr>
      </w:pPr>
      <w:r w:rsidRPr="00604093">
        <w:rPr>
          <w:rFonts w:ascii="Times New Roman" w:eastAsia="Times New Roman" w:hAnsi="Times New Roman" w:cs="Times New Roman"/>
          <w:sz w:val="28"/>
          <w:szCs w:val="28"/>
          <w:lang w:eastAsia="ru-RU" w:bidi="fa-IR"/>
        </w:rPr>
        <w:t>«</w:t>
      </w:r>
      <w:r w:rsidR="00064136" w:rsidRPr="001412BF">
        <w:rPr>
          <w:rFonts w:ascii="Times New Roman" w:hAnsi="Times New Roman"/>
          <w:b/>
          <w:sz w:val="28"/>
          <w:szCs w:val="28"/>
        </w:rPr>
        <w:t>Статья 3</w:t>
      </w:r>
      <w:r w:rsidR="00064136">
        <w:rPr>
          <w:rFonts w:ascii="Times New Roman" w:hAnsi="Times New Roman"/>
          <w:b/>
          <w:sz w:val="28"/>
          <w:szCs w:val="28"/>
        </w:rPr>
        <w:t>8</w:t>
      </w:r>
      <w:r w:rsidR="00064136" w:rsidRPr="001412BF">
        <w:rPr>
          <w:rFonts w:ascii="Times New Roman" w:hAnsi="Times New Roman"/>
          <w:b/>
          <w:sz w:val="28"/>
          <w:szCs w:val="28"/>
        </w:rPr>
        <w:t>. Полномочия администрации в сфере образования, социально-культурного обслуживания населения</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Администрация осуществляет следующие полномочия в сфере образования, социально-культурного обслуживания населения:</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 xml:space="preserve">1)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w:t>
      </w:r>
      <w:r w:rsidRPr="00604093">
        <w:rPr>
          <w:rFonts w:ascii="Times New Roman" w:eastAsia="Times New Roman" w:hAnsi="Times New Roman" w:cs="Times New Roman"/>
          <w:sz w:val="28"/>
          <w:szCs w:val="28"/>
          <w:lang w:eastAsia="ru-RU" w:bidi="fa-IR"/>
        </w:rPr>
        <w:lastRenderedPageBreak/>
        <w:t>соответствии с федеральными государственными образовательными стандартами);</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2)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3) создает условия для осуществления присмотра и ухода за детьми, содержания детей в муниципальных образовательных организациях;</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4) создает, реорганизует и ликвидирует муниципальные образовательные организации (за исключением создания муниципальных образовательных организаций высшего образования);</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5) обеспечивает содержание зданий и сооружений муниципальных образовательных организаций, обустраивает прилегающие к ним территории;</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6) ведет учет детей, подлежащих обучению по образовательным программам дошкольного, начального общего, основного общего и среднего общего образования, осуществляет закрепление муниципальных образовательных организаций за конкретными территориями в муниципальном образовании Тимашевский  район;</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7) организует библиотечное обслуживание населения межпоселенческими библиотеками, комплектует и обеспечивает сохранность их библиотечных фондов;</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8) осуществляет мероприятия по обеспечению организации отдыха детей, включая мероприятия по обеспечению безопасности их жизни и здоровья;</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9) создает условия для обеспечения поселений, входящих в состав муниципального образования Тимашевский район, услугами по организации досуга и услугами организаций культуры;</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10) создает условия для развития местного традиционного народного художественного творчества в поселениях, входящих в состав муниципального образования Тимашевский  район;</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11) организует и осуществляет мероприятия межпоселенческого характера по работе с детьми и молодежью;</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12) обеспечивает условия для развития на территории муниципального образования Тимашевкий район физической культуры, школьного спорта и массового спорта, организует проведение официальных физкультурно-оздоровительных и спортивных мероприятий муниципального образования Тимашевский район;</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13) формирует и содержит муниципальный архив, включая хранение архивных фондов поселений;</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14) иные полномочия в соответствии с законодательством.».</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b/>
          <w:sz w:val="28"/>
          <w:szCs w:val="28"/>
          <w:lang w:eastAsia="ru-RU" w:bidi="fa-IR"/>
        </w:rPr>
      </w:pPr>
      <w:r w:rsidRPr="00604093">
        <w:rPr>
          <w:rFonts w:ascii="Times New Roman" w:eastAsia="Times New Roman" w:hAnsi="Times New Roman" w:cs="Times New Roman"/>
          <w:sz w:val="28"/>
          <w:szCs w:val="28"/>
          <w:lang w:eastAsia="ru-RU" w:bidi="fa-IR"/>
        </w:rPr>
        <w:t>1.27. Пункт 8 статьи 42 изложить в следующей редакции:</w:t>
      </w:r>
      <w:r w:rsidRPr="00604093">
        <w:rPr>
          <w:rFonts w:ascii="Times New Roman" w:eastAsia="Times New Roman" w:hAnsi="Times New Roman" w:cs="Times New Roman"/>
          <w:b/>
          <w:sz w:val="28"/>
          <w:szCs w:val="28"/>
          <w:lang w:eastAsia="ru-RU" w:bidi="fa-IR"/>
        </w:rPr>
        <w:t xml:space="preserve"> </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ar-SA"/>
        </w:rPr>
      </w:pPr>
      <w:r w:rsidRPr="00604093">
        <w:rPr>
          <w:rFonts w:ascii="Times New Roman" w:eastAsia="Times New Roman" w:hAnsi="Times New Roman" w:cs="Times New Roman"/>
          <w:sz w:val="28"/>
          <w:szCs w:val="28"/>
          <w:lang w:eastAsia="ru-RU" w:bidi="fa-IR"/>
        </w:rPr>
        <w:t>«8) осуществляет подготовку и содержание в готовности необходимых сил и средств для защиты населения и территории от чрезвычайных ситуаций,</w:t>
      </w:r>
      <w:r w:rsidRPr="00604093">
        <w:rPr>
          <w:rFonts w:ascii="Times New Roman" w:eastAsia="Calibri" w:hAnsi="Times New Roman" w:cs="Times New Roman"/>
          <w:sz w:val="28"/>
          <w:szCs w:val="28"/>
        </w:rPr>
        <w:t xml:space="preserve"> а также подготовку населения в области защиты от чрезвычайных ситуаций</w:t>
      </w:r>
      <w:r w:rsidRPr="00604093">
        <w:rPr>
          <w:rFonts w:ascii="Times New Roman" w:eastAsia="Times New Roman" w:hAnsi="Times New Roman" w:cs="Times New Roman"/>
          <w:sz w:val="28"/>
          <w:szCs w:val="28"/>
          <w:lang w:eastAsia="ar-SA"/>
        </w:rPr>
        <w:t>;».</w:t>
      </w:r>
    </w:p>
    <w:p w:rsidR="00604093" w:rsidRPr="00910185" w:rsidRDefault="001E0F5E" w:rsidP="007A28B4">
      <w:pPr>
        <w:suppressAutoHyphens/>
        <w:spacing w:after="0" w:line="240" w:lineRule="auto"/>
        <w:ind w:firstLine="851"/>
        <w:jc w:val="both"/>
        <w:rPr>
          <w:rFonts w:ascii="Times New Roman" w:eastAsia="Times New Roman" w:hAnsi="Times New Roman" w:cs="Times New Roman"/>
          <w:sz w:val="28"/>
          <w:szCs w:val="28"/>
          <w:lang w:eastAsia="ar-SA"/>
        </w:rPr>
      </w:pPr>
      <w:r w:rsidRPr="00910185">
        <w:rPr>
          <w:rFonts w:ascii="Times New Roman" w:eastAsia="Times New Roman" w:hAnsi="Times New Roman" w:cs="Times New Roman"/>
          <w:sz w:val="28"/>
          <w:szCs w:val="28"/>
          <w:lang w:eastAsia="ar-SA"/>
        </w:rPr>
        <w:lastRenderedPageBreak/>
        <w:t>1.28</w:t>
      </w:r>
      <w:r w:rsidR="00604093" w:rsidRPr="00604093">
        <w:rPr>
          <w:rFonts w:ascii="Times New Roman" w:eastAsia="Times New Roman" w:hAnsi="Times New Roman" w:cs="Times New Roman"/>
          <w:sz w:val="28"/>
          <w:szCs w:val="28"/>
          <w:lang w:eastAsia="ar-SA"/>
        </w:rPr>
        <w:t>.</w:t>
      </w:r>
      <w:r w:rsidR="00604093" w:rsidRPr="00604093">
        <w:rPr>
          <w:rFonts w:ascii="Times New Roman" w:eastAsia="Times New Roman" w:hAnsi="Times New Roman" w:cs="Times New Roman"/>
          <w:sz w:val="24"/>
          <w:szCs w:val="24"/>
          <w:lang w:eastAsia="ar-SA"/>
        </w:rPr>
        <w:t xml:space="preserve"> </w:t>
      </w:r>
      <w:r w:rsidR="00910185" w:rsidRPr="00910185">
        <w:rPr>
          <w:rFonts w:ascii="Times New Roman" w:eastAsia="Times New Roman" w:hAnsi="Times New Roman" w:cs="Times New Roman"/>
          <w:sz w:val="28"/>
          <w:szCs w:val="28"/>
          <w:lang w:eastAsia="ar-SA"/>
        </w:rPr>
        <w:t>Статью</w:t>
      </w:r>
      <w:r w:rsidR="00604093" w:rsidRPr="00604093">
        <w:rPr>
          <w:rFonts w:ascii="Times New Roman" w:eastAsia="Times New Roman" w:hAnsi="Times New Roman" w:cs="Times New Roman"/>
          <w:sz w:val="28"/>
          <w:szCs w:val="28"/>
          <w:lang w:eastAsia="ar-SA"/>
        </w:rPr>
        <w:t xml:space="preserve"> 48</w:t>
      </w:r>
      <w:r w:rsidR="00910185" w:rsidRPr="00910185">
        <w:rPr>
          <w:rFonts w:ascii="Times New Roman" w:eastAsia="Times New Roman" w:hAnsi="Times New Roman" w:cs="Times New Roman"/>
          <w:sz w:val="28"/>
          <w:szCs w:val="28"/>
          <w:lang w:eastAsia="ar-SA"/>
        </w:rPr>
        <w:t xml:space="preserve"> изложить в </w:t>
      </w:r>
      <w:r w:rsidR="00910185">
        <w:rPr>
          <w:rFonts w:ascii="Times New Roman" w:eastAsia="Times New Roman" w:hAnsi="Times New Roman" w:cs="Times New Roman"/>
          <w:sz w:val="28"/>
          <w:szCs w:val="28"/>
          <w:lang w:eastAsia="ar-SA"/>
        </w:rPr>
        <w:t>новой</w:t>
      </w:r>
      <w:r w:rsidR="00910185" w:rsidRPr="00910185">
        <w:rPr>
          <w:rFonts w:ascii="Times New Roman" w:eastAsia="Times New Roman" w:hAnsi="Times New Roman" w:cs="Times New Roman"/>
          <w:sz w:val="28"/>
          <w:szCs w:val="28"/>
          <w:lang w:eastAsia="ar-SA"/>
        </w:rPr>
        <w:t xml:space="preserve"> редакции:</w:t>
      </w:r>
    </w:p>
    <w:p w:rsidR="00910185" w:rsidRPr="00910185" w:rsidRDefault="00910185" w:rsidP="00910185">
      <w:pPr>
        <w:autoSpaceDE w:val="0"/>
        <w:spacing w:after="0" w:line="240" w:lineRule="auto"/>
        <w:ind w:firstLine="851"/>
        <w:jc w:val="both"/>
        <w:rPr>
          <w:rFonts w:ascii="Times New Roman" w:eastAsia="Andale Sans UI" w:hAnsi="Times New Roman" w:cs="Times New Roman"/>
          <w:b/>
          <w:kern w:val="1"/>
          <w:sz w:val="28"/>
          <w:szCs w:val="28"/>
        </w:rPr>
      </w:pPr>
      <w:r w:rsidRPr="00D07B5E">
        <w:rPr>
          <w:rFonts w:ascii="Times New Roman" w:eastAsia="Times New Roman" w:hAnsi="Times New Roman" w:cs="Times New Roman"/>
          <w:sz w:val="28"/>
          <w:szCs w:val="28"/>
          <w:lang w:eastAsia="ar-SA"/>
        </w:rPr>
        <w:t>«</w:t>
      </w:r>
      <w:r w:rsidRPr="00910185">
        <w:rPr>
          <w:rFonts w:ascii="Times New Roman" w:eastAsia="Andale Sans UI" w:hAnsi="Times New Roman" w:cs="Times New Roman"/>
          <w:b/>
          <w:kern w:val="1"/>
          <w:sz w:val="28"/>
          <w:szCs w:val="28"/>
        </w:rPr>
        <w:t>Статья 48. Муниципальный контроль</w:t>
      </w:r>
    </w:p>
    <w:p w:rsidR="00910185" w:rsidRPr="00910185" w:rsidRDefault="00910185" w:rsidP="00910185">
      <w:pPr>
        <w:autoSpaceDE w:val="0"/>
        <w:autoSpaceDN w:val="0"/>
        <w:adjustRightInd w:val="0"/>
        <w:spacing w:after="0" w:line="240" w:lineRule="auto"/>
        <w:ind w:firstLine="851"/>
        <w:jc w:val="both"/>
        <w:rPr>
          <w:rFonts w:ascii="Times New Roman" w:hAnsi="Times New Roman" w:cs="Times New Roman"/>
          <w:b/>
          <w:sz w:val="28"/>
          <w:szCs w:val="28"/>
        </w:rPr>
      </w:pPr>
      <w:r w:rsidRPr="00910185">
        <w:rPr>
          <w:rFonts w:ascii="Times New Roman" w:eastAsia="Andale Sans UI" w:hAnsi="Times New Roman" w:cs="Times New Roman"/>
          <w:kern w:val="1"/>
          <w:sz w:val="28"/>
          <w:szCs w:val="28"/>
        </w:rPr>
        <w:t xml:space="preserve">1. </w:t>
      </w:r>
      <w:r w:rsidRPr="00910185">
        <w:rPr>
          <w:rFonts w:ascii="Times New Roman" w:hAnsi="Times New Roman" w:cs="Times New Roman"/>
          <w:sz w:val="28"/>
          <w:szCs w:val="28"/>
        </w:rPr>
        <w:t xml:space="preserve">Органы местного самоуправления </w:t>
      </w:r>
      <w:r w:rsidRPr="00910185">
        <w:rPr>
          <w:rFonts w:ascii="Times New Roman" w:eastAsia="Andale Sans UI" w:hAnsi="Times New Roman" w:cs="Times New Roman"/>
          <w:kern w:val="1"/>
          <w:sz w:val="28"/>
          <w:szCs w:val="28"/>
        </w:rPr>
        <w:t>м</w:t>
      </w:r>
      <w:r>
        <w:rPr>
          <w:rFonts w:ascii="Times New Roman" w:eastAsia="Andale Sans UI" w:hAnsi="Times New Roman" w:cs="Times New Roman"/>
          <w:kern w:val="1"/>
          <w:sz w:val="28"/>
          <w:szCs w:val="28"/>
        </w:rPr>
        <w:t>униципального образования Тимашевский район</w:t>
      </w:r>
      <w:r w:rsidRPr="00910185">
        <w:rPr>
          <w:rFonts w:ascii="Times New Roman" w:eastAsia="Andale Sans UI" w:hAnsi="Times New Roman" w:cs="Times New Roman"/>
          <w:kern w:val="1"/>
          <w:sz w:val="28"/>
          <w:szCs w:val="28"/>
        </w:rPr>
        <w:t xml:space="preserve"> </w:t>
      </w:r>
      <w:r w:rsidRPr="00910185">
        <w:rPr>
          <w:rFonts w:ascii="Times New Roman" w:hAnsi="Times New Roman" w:cs="Times New Roman"/>
          <w:sz w:val="28"/>
          <w:szCs w:val="28"/>
        </w:rPr>
        <w:t>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910185" w:rsidRPr="00910185" w:rsidRDefault="00910185" w:rsidP="00910185">
      <w:pPr>
        <w:widowControl w:val="0"/>
        <w:suppressAutoHyphens/>
        <w:spacing w:after="0" w:line="240" w:lineRule="auto"/>
        <w:ind w:firstLine="851"/>
        <w:jc w:val="both"/>
        <w:rPr>
          <w:rFonts w:ascii="Times New Roman" w:eastAsia="Andale Sans UI" w:hAnsi="Times New Roman" w:cs="Times New Roman"/>
          <w:kern w:val="1"/>
          <w:sz w:val="28"/>
          <w:szCs w:val="28"/>
        </w:rPr>
      </w:pPr>
      <w:r w:rsidRPr="00910185">
        <w:rPr>
          <w:rFonts w:ascii="Times New Roman" w:eastAsia="Andale Sans UI" w:hAnsi="Times New Roman" w:cs="Times New Roman"/>
          <w:kern w:val="1"/>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w:t>
      </w:r>
    </w:p>
    <w:p w:rsidR="00910185" w:rsidRPr="00910185" w:rsidRDefault="00910185" w:rsidP="00910185">
      <w:pPr>
        <w:widowControl w:val="0"/>
        <w:suppressAutoHyphens/>
        <w:spacing w:after="0" w:line="240" w:lineRule="auto"/>
        <w:ind w:firstLine="851"/>
        <w:jc w:val="both"/>
        <w:rPr>
          <w:rFonts w:ascii="Times New Roman" w:eastAsia="Andale Sans UI" w:hAnsi="Times New Roman" w:cs="Times New Roman"/>
          <w:i/>
          <w:kern w:val="1"/>
          <w:sz w:val="28"/>
          <w:szCs w:val="28"/>
        </w:rPr>
      </w:pPr>
      <w:r w:rsidRPr="00910185">
        <w:rPr>
          <w:rFonts w:ascii="Times New Roman" w:eastAsia="Andale Sans UI" w:hAnsi="Times New Roman" w:cs="Times New Roman"/>
          <w:kern w:val="1"/>
          <w:sz w:val="28"/>
          <w:szCs w:val="28"/>
        </w:rPr>
        <w:t xml:space="preserve">Функции, порядок деятельности администрации, как органа уполномоченного на осуществление муниципального контроля, перечень должностных лиц, их полномочия устанавливаются муниципальным правовым актом, принимаемым </w:t>
      </w:r>
      <w:r>
        <w:rPr>
          <w:rFonts w:ascii="Times New Roman" w:eastAsia="Andale Sans UI" w:hAnsi="Times New Roman" w:cs="Times New Roman"/>
          <w:kern w:val="1"/>
          <w:sz w:val="28"/>
          <w:szCs w:val="28"/>
        </w:rPr>
        <w:t>Администрацией муниципального образования Тимашевский район.</w:t>
      </w:r>
      <w:r w:rsidRPr="00910185">
        <w:rPr>
          <w:rFonts w:ascii="Times New Roman" w:eastAsia="Andale Sans UI" w:hAnsi="Times New Roman" w:cs="Times New Roman"/>
          <w:kern w:val="1"/>
          <w:sz w:val="28"/>
          <w:szCs w:val="28"/>
        </w:rPr>
        <w:t xml:space="preserve"> </w:t>
      </w:r>
    </w:p>
    <w:p w:rsidR="00910185" w:rsidRPr="00910185" w:rsidRDefault="00910185" w:rsidP="00910185">
      <w:pPr>
        <w:widowControl w:val="0"/>
        <w:suppressAutoHyphens/>
        <w:spacing w:after="0" w:line="240" w:lineRule="auto"/>
        <w:ind w:firstLine="851"/>
        <w:jc w:val="both"/>
        <w:rPr>
          <w:rFonts w:ascii="Times New Roman" w:eastAsia="Andale Sans UI" w:hAnsi="Times New Roman" w:cs="Times New Roman"/>
          <w:kern w:val="1"/>
          <w:sz w:val="28"/>
          <w:szCs w:val="28"/>
        </w:rPr>
      </w:pPr>
      <w:r w:rsidRPr="00910185">
        <w:rPr>
          <w:rFonts w:ascii="Times New Roman" w:eastAsia="Andale Sans UI" w:hAnsi="Times New Roman" w:cs="Times New Roman"/>
          <w:kern w:val="1"/>
          <w:sz w:val="28"/>
          <w:szCs w:val="28"/>
        </w:rPr>
        <w:t>2. К полномочиям администрации в области муниципального контроля относятся:</w:t>
      </w:r>
    </w:p>
    <w:p w:rsidR="00910185" w:rsidRPr="00910185" w:rsidRDefault="00910185" w:rsidP="00910185">
      <w:pPr>
        <w:widowControl w:val="0"/>
        <w:suppressAutoHyphens/>
        <w:autoSpaceDE w:val="0"/>
        <w:spacing w:after="0" w:line="240" w:lineRule="auto"/>
        <w:ind w:firstLine="851"/>
        <w:jc w:val="both"/>
        <w:rPr>
          <w:rFonts w:ascii="Times New Roman" w:eastAsia="Andale Sans UI" w:hAnsi="Times New Roman" w:cs="Times New Roman"/>
          <w:kern w:val="1"/>
          <w:sz w:val="28"/>
          <w:szCs w:val="28"/>
        </w:rPr>
      </w:pPr>
      <w:r w:rsidRPr="00910185">
        <w:rPr>
          <w:rFonts w:ascii="Times New Roman" w:eastAsia="Andale Sans UI" w:hAnsi="Times New Roman" w:cs="Times New Roman"/>
          <w:kern w:val="1"/>
          <w:sz w:val="28"/>
          <w:szCs w:val="28"/>
        </w:rPr>
        <w:t xml:space="preserve">1) организация и осуществление муниципального контроля на территории муниципального образования Тимашевский район. </w:t>
      </w:r>
      <w:r w:rsidRPr="00910185">
        <w:rPr>
          <w:rFonts w:ascii="Times New Roman" w:eastAsia="Calibri" w:hAnsi="Times New Roman" w:cs="Times New Roman"/>
          <w:bCs/>
          <w:iCs/>
          <w:sz w:val="28"/>
          <w:szCs w:val="28"/>
          <w:lang w:eastAsia="ru-RU"/>
        </w:rPr>
        <w:t>Перечень видов муниципального контроля и органов местного самоуправления</w:t>
      </w:r>
      <w:r w:rsidRPr="00910185">
        <w:rPr>
          <w:rFonts w:ascii="Times New Roman" w:eastAsia="Calibri" w:hAnsi="Times New Roman" w:cs="Times New Roman"/>
          <w:sz w:val="28"/>
          <w:szCs w:val="28"/>
        </w:rPr>
        <w:t xml:space="preserve"> муниципального образования Тимашевский район</w:t>
      </w:r>
      <w:r w:rsidRPr="00910185">
        <w:rPr>
          <w:rFonts w:ascii="Times New Roman" w:eastAsia="Calibri" w:hAnsi="Times New Roman" w:cs="Times New Roman"/>
          <w:bCs/>
          <w:iCs/>
          <w:sz w:val="28"/>
          <w:szCs w:val="28"/>
          <w:lang w:eastAsia="ru-RU"/>
        </w:rPr>
        <w:t>, уполномоченных на их осуществление, ведется в порядке, установленном Советом</w:t>
      </w:r>
      <w:r w:rsidRPr="00910185">
        <w:rPr>
          <w:rFonts w:ascii="Times New Roman" w:eastAsia="Andale Sans UI" w:hAnsi="Times New Roman" w:cs="Times New Roman"/>
          <w:kern w:val="1"/>
          <w:sz w:val="28"/>
          <w:szCs w:val="28"/>
        </w:rPr>
        <w:t>;</w:t>
      </w:r>
    </w:p>
    <w:p w:rsidR="00910185" w:rsidRPr="00910185" w:rsidRDefault="00910185" w:rsidP="00910185">
      <w:pPr>
        <w:autoSpaceDE w:val="0"/>
        <w:autoSpaceDN w:val="0"/>
        <w:adjustRightInd w:val="0"/>
        <w:spacing w:after="0" w:line="240" w:lineRule="auto"/>
        <w:ind w:firstLine="851"/>
        <w:jc w:val="both"/>
        <w:outlineLvl w:val="1"/>
        <w:rPr>
          <w:rFonts w:ascii="Times New Roman" w:hAnsi="Times New Roman" w:cs="Times New Roman"/>
          <w:sz w:val="28"/>
          <w:szCs w:val="28"/>
        </w:rPr>
      </w:pPr>
      <w:r w:rsidRPr="00910185">
        <w:rPr>
          <w:rFonts w:ascii="Times New Roman" w:hAnsi="Times New Roman" w:cs="Times New Roman"/>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мун</w:t>
      </w:r>
      <w:r>
        <w:rPr>
          <w:rFonts w:ascii="Times New Roman" w:hAnsi="Times New Roman" w:cs="Times New Roman"/>
          <w:sz w:val="28"/>
          <w:szCs w:val="28"/>
        </w:rPr>
        <w:t xml:space="preserve">иципального образования Тимашевский </w:t>
      </w:r>
      <w:r w:rsidRPr="00910185">
        <w:rPr>
          <w:rFonts w:ascii="Times New Roman" w:hAnsi="Times New Roman" w:cs="Times New Roman"/>
          <w:sz w:val="28"/>
          <w:szCs w:val="28"/>
        </w:rPr>
        <w:t>район;</w:t>
      </w:r>
    </w:p>
    <w:p w:rsidR="00910185" w:rsidRPr="00910185" w:rsidRDefault="00910185" w:rsidP="00910185">
      <w:pPr>
        <w:autoSpaceDE w:val="0"/>
        <w:autoSpaceDN w:val="0"/>
        <w:adjustRightInd w:val="0"/>
        <w:spacing w:after="0" w:line="240" w:lineRule="auto"/>
        <w:ind w:firstLine="851"/>
        <w:jc w:val="both"/>
        <w:outlineLvl w:val="1"/>
        <w:rPr>
          <w:rFonts w:ascii="Times New Roman" w:hAnsi="Times New Roman" w:cs="Times New Roman"/>
          <w:sz w:val="28"/>
          <w:szCs w:val="28"/>
        </w:rPr>
      </w:pPr>
      <w:r w:rsidRPr="00910185">
        <w:rPr>
          <w:rFonts w:ascii="Times New Roman" w:eastAsia="Andale Sans UI" w:hAnsi="Times New Roman" w:cs="Times New Roman"/>
          <w:kern w:val="1"/>
          <w:sz w:val="28"/>
          <w:szCs w:val="28"/>
        </w:rPr>
        <w:t xml:space="preserve">3) разработка административных регламентов </w:t>
      </w:r>
      <w:r w:rsidRPr="00910185">
        <w:rPr>
          <w:rFonts w:ascii="Times New Roman" w:hAnsi="Times New Roman" w:cs="Times New Roman"/>
          <w:sz w:val="28"/>
          <w:szCs w:val="28"/>
        </w:rPr>
        <w:t>осуществления</w:t>
      </w:r>
      <w:r w:rsidRPr="00910185">
        <w:rPr>
          <w:rFonts w:ascii="Times New Roman" w:eastAsia="Andale Sans UI" w:hAnsi="Times New Roman" w:cs="Times New Roman"/>
          <w:strike/>
          <w:kern w:val="28"/>
          <w:sz w:val="28"/>
          <w:szCs w:val="28"/>
        </w:rPr>
        <w:t xml:space="preserve"> </w:t>
      </w:r>
      <w:r w:rsidRPr="00910185">
        <w:rPr>
          <w:rFonts w:ascii="Times New Roman" w:eastAsia="Andale Sans UI" w:hAnsi="Times New Roman" w:cs="Times New Roman"/>
          <w:kern w:val="1"/>
          <w:sz w:val="28"/>
          <w:szCs w:val="28"/>
        </w:rPr>
        <w:t>муниципального контроля</w:t>
      </w:r>
      <w:r w:rsidRPr="00910185">
        <w:rPr>
          <w:rFonts w:ascii="Times New Roman" w:hAnsi="Times New Roman" w:cs="Times New Roman"/>
          <w:sz w:val="28"/>
          <w:szCs w:val="28"/>
        </w:rPr>
        <w:t xml:space="preserve"> в соответствующих сферах деятельности</w:t>
      </w:r>
      <w:r w:rsidRPr="00910185">
        <w:rPr>
          <w:rFonts w:ascii="Times New Roman" w:eastAsia="Andale Sans UI" w:hAnsi="Times New Roman" w:cs="Times New Roman"/>
          <w:kern w:val="1"/>
          <w:sz w:val="28"/>
          <w:szCs w:val="28"/>
        </w:rPr>
        <w:t xml:space="preserve">, </w:t>
      </w:r>
      <w:r w:rsidRPr="00910185">
        <w:rPr>
          <w:rFonts w:ascii="Times New Roman" w:eastAsia="Calibri" w:hAnsi="Times New Roman" w:cs="Times New Roman"/>
          <w:bCs/>
          <w:iCs/>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r w:rsidRPr="00910185">
        <w:rPr>
          <w:rFonts w:ascii="Times New Roman" w:hAnsi="Times New Roman" w:cs="Times New Roman"/>
          <w:sz w:val="28"/>
          <w:szCs w:val="28"/>
        </w:rPr>
        <w:t xml:space="preserve">. </w:t>
      </w:r>
    </w:p>
    <w:p w:rsidR="00910185" w:rsidRPr="00910185" w:rsidRDefault="00910185" w:rsidP="00910185">
      <w:pPr>
        <w:autoSpaceDE w:val="0"/>
        <w:autoSpaceDN w:val="0"/>
        <w:adjustRightInd w:val="0"/>
        <w:spacing w:after="0" w:line="240" w:lineRule="auto"/>
        <w:ind w:firstLine="851"/>
        <w:jc w:val="both"/>
        <w:outlineLvl w:val="1"/>
        <w:rPr>
          <w:rFonts w:ascii="Times New Roman" w:eastAsia="Andale Sans UI" w:hAnsi="Times New Roman" w:cs="Times New Roman"/>
          <w:kern w:val="2"/>
          <w:sz w:val="28"/>
          <w:szCs w:val="28"/>
        </w:rPr>
      </w:pPr>
      <w:r w:rsidRPr="00910185">
        <w:rPr>
          <w:rFonts w:ascii="Times New Roman" w:hAnsi="Times New Roman" w:cs="Times New Roman"/>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910185">
        <w:rPr>
          <w:rFonts w:ascii="Times New Roman" w:eastAsia="Andale Sans UI" w:hAnsi="Times New Roman" w:cs="Times New Roman"/>
          <w:kern w:val="1"/>
          <w:sz w:val="28"/>
          <w:szCs w:val="28"/>
        </w:rPr>
        <w:t>.</w:t>
      </w:r>
    </w:p>
    <w:p w:rsidR="00910185" w:rsidRPr="00910185" w:rsidRDefault="00910185" w:rsidP="00910185">
      <w:pPr>
        <w:widowControl w:val="0"/>
        <w:suppressAutoHyphens/>
        <w:autoSpaceDE w:val="0"/>
        <w:spacing w:after="0" w:line="240" w:lineRule="auto"/>
        <w:ind w:firstLine="851"/>
        <w:jc w:val="both"/>
        <w:rPr>
          <w:rFonts w:ascii="Times New Roman" w:eastAsia="Andale Sans UI" w:hAnsi="Times New Roman" w:cs="Times New Roman"/>
          <w:kern w:val="1"/>
          <w:sz w:val="28"/>
          <w:szCs w:val="28"/>
        </w:rPr>
      </w:pPr>
      <w:r w:rsidRPr="00910185">
        <w:rPr>
          <w:rFonts w:ascii="Times New Roman" w:eastAsia="Andale Sans UI" w:hAnsi="Times New Roman" w:cs="Times New Roman"/>
          <w:kern w:val="1"/>
          <w:sz w:val="28"/>
          <w:szCs w:val="28"/>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10185" w:rsidRPr="00910185" w:rsidRDefault="00910185" w:rsidP="00910185">
      <w:pPr>
        <w:widowControl w:val="0"/>
        <w:suppressAutoHyphens/>
        <w:autoSpaceDE w:val="0"/>
        <w:spacing w:after="0" w:line="240" w:lineRule="auto"/>
        <w:ind w:firstLine="851"/>
        <w:jc w:val="both"/>
        <w:rPr>
          <w:rFonts w:ascii="Times New Roman" w:eastAsia="Andale Sans UI" w:hAnsi="Times New Roman" w:cs="Times New Roman"/>
          <w:kern w:val="1"/>
          <w:sz w:val="28"/>
          <w:szCs w:val="28"/>
        </w:rPr>
      </w:pPr>
      <w:r w:rsidRPr="00910185">
        <w:rPr>
          <w:rFonts w:ascii="Times New Roman" w:eastAsia="Andale Sans UI" w:hAnsi="Times New Roman" w:cs="Times New Roman"/>
          <w:kern w:val="1"/>
          <w:sz w:val="28"/>
          <w:szCs w:val="28"/>
        </w:rPr>
        <w:lastRenderedPageBreak/>
        <w:t xml:space="preserve">5) осуществление иных предусмотренных федеральными законами, законами </w:t>
      </w:r>
      <w:r w:rsidRPr="00910185">
        <w:rPr>
          <w:rFonts w:ascii="Times New Roman" w:eastAsia="Calibri" w:hAnsi="Times New Roman" w:cs="Times New Roman"/>
          <w:sz w:val="28"/>
          <w:szCs w:val="28"/>
        </w:rPr>
        <w:t>и иными нормативными правовыми актами</w:t>
      </w:r>
      <w:r w:rsidRPr="00910185">
        <w:rPr>
          <w:rFonts w:ascii="Times New Roman" w:eastAsia="Calibri" w:hAnsi="Times New Roman" w:cs="Times New Roman"/>
          <w:b/>
          <w:sz w:val="28"/>
          <w:szCs w:val="28"/>
        </w:rPr>
        <w:t xml:space="preserve"> </w:t>
      </w:r>
      <w:r w:rsidRPr="00910185">
        <w:rPr>
          <w:rFonts w:ascii="Times New Roman" w:eastAsia="Andale Sans UI" w:hAnsi="Times New Roman" w:cs="Times New Roman"/>
          <w:kern w:val="1"/>
          <w:sz w:val="28"/>
          <w:szCs w:val="28"/>
        </w:rPr>
        <w:t>Краснодарского края полномочий.</w:t>
      </w:r>
    </w:p>
    <w:p w:rsidR="00910185" w:rsidRPr="00604093" w:rsidRDefault="00910185" w:rsidP="00910185">
      <w:pPr>
        <w:widowControl w:val="0"/>
        <w:suppressAutoHyphens/>
        <w:autoSpaceDE w:val="0"/>
        <w:spacing w:after="0" w:line="240" w:lineRule="auto"/>
        <w:ind w:firstLine="851"/>
        <w:jc w:val="both"/>
        <w:rPr>
          <w:rFonts w:ascii="Times New Roman" w:eastAsia="Times New Roman" w:hAnsi="Times New Roman" w:cs="Times New Roman"/>
          <w:b/>
          <w:sz w:val="28"/>
          <w:szCs w:val="28"/>
          <w:lang w:eastAsia="ar-SA"/>
        </w:rPr>
      </w:pPr>
      <w:r w:rsidRPr="00910185">
        <w:rPr>
          <w:rFonts w:ascii="Times New Roman" w:eastAsia="Arial" w:hAnsi="Times New Roman" w:cs="Times New Roman"/>
          <w:kern w:val="1"/>
          <w:sz w:val="28"/>
          <w:szCs w:val="28"/>
          <w:lang w:eastAsia="ar-SA"/>
        </w:rPr>
        <w:t>3. Порядок организации и осуществления муниципального контроля в соответствующей сфере деятельности устанавливается</w:t>
      </w:r>
      <w:r>
        <w:rPr>
          <w:rFonts w:ascii="Times New Roman" w:eastAsia="Arial" w:hAnsi="Times New Roman" w:cs="Times New Roman"/>
          <w:kern w:val="1"/>
          <w:sz w:val="28"/>
          <w:szCs w:val="28"/>
          <w:lang w:eastAsia="ar-SA"/>
        </w:rPr>
        <w:t xml:space="preserve"> Администрацией муниципального образования Тимашевский район</w:t>
      </w:r>
      <w:r w:rsidRPr="00910185">
        <w:rPr>
          <w:rFonts w:ascii="Times New Roman" w:eastAsia="Arial" w:hAnsi="Times New Roman" w:cs="Times New Roman"/>
          <w:kern w:val="1"/>
          <w:sz w:val="28"/>
          <w:szCs w:val="28"/>
          <w:lang w:eastAsia="ar-SA"/>
        </w:rPr>
        <w:t xml:space="preserve"> в соответствии с действующим законодательством.</w:t>
      </w:r>
      <w:r>
        <w:rPr>
          <w:rFonts w:ascii="Times New Roman" w:eastAsia="Arial" w:hAnsi="Times New Roman" w:cs="Times New Roman"/>
          <w:kern w:val="1"/>
          <w:sz w:val="28"/>
          <w:szCs w:val="28"/>
          <w:lang w:eastAsia="ar-SA"/>
        </w:rPr>
        <w:t>»</w:t>
      </w:r>
      <w:r w:rsidR="00B52F07">
        <w:rPr>
          <w:rFonts w:ascii="Times New Roman" w:eastAsia="Arial" w:hAnsi="Times New Roman" w:cs="Times New Roman"/>
          <w:kern w:val="1"/>
          <w:sz w:val="28"/>
          <w:szCs w:val="28"/>
          <w:lang w:eastAsia="ar-SA"/>
        </w:rPr>
        <w:t>.</w:t>
      </w:r>
    </w:p>
    <w:p w:rsidR="008F3946" w:rsidRDefault="00910185" w:rsidP="007A28B4">
      <w:pPr>
        <w:suppressAutoHyphens/>
        <w:spacing w:after="0" w:line="240" w:lineRule="auto"/>
        <w:ind w:firstLine="851"/>
        <w:jc w:val="both"/>
        <w:rPr>
          <w:rFonts w:ascii="Times New Roman" w:eastAsia="Times New Roman" w:hAnsi="Times New Roman" w:cs="Times New Roman"/>
          <w:sz w:val="28"/>
          <w:szCs w:val="28"/>
          <w:lang w:eastAsia="ar-SA"/>
        </w:rPr>
      </w:pPr>
      <w:r w:rsidRPr="00392599">
        <w:rPr>
          <w:rFonts w:ascii="Times New Roman" w:eastAsia="Times New Roman" w:hAnsi="Times New Roman" w:cs="Times New Roman"/>
          <w:sz w:val="28"/>
          <w:szCs w:val="28"/>
          <w:lang w:eastAsia="ar-SA"/>
        </w:rPr>
        <w:t>1.29</w:t>
      </w:r>
      <w:r w:rsidR="00604093" w:rsidRPr="00392599">
        <w:rPr>
          <w:rFonts w:ascii="Times New Roman" w:eastAsia="Times New Roman" w:hAnsi="Times New Roman" w:cs="Times New Roman"/>
          <w:sz w:val="28"/>
          <w:szCs w:val="28"/>
          <w:lang w:eastAsia="ar-SA"/>
        </w:rPr>
        <w:t xml:space="preserve">. </w:t>
      </w:r>
      <w:r w:rsidR="008F3946">
        <w:rPr>
          <w:rFonts w:ascii="Times New Roman" w:eastAsia="Times New Roman" w:hAnsi="Times New Roman" w:cs="Times New Roman"/>
          <w:sz w:val="28"/>
          <w:szCs w:val="28"/>
          <w:lang w:eastAsia="ar-SA"/>
        </w:rPr>
        <w:t>В статье 59:</w:t>
      </w:r>
    </w:p>
    <w:p w:rsidR="00604093" w:rsidRPr="00604093" w:rsidRDefault="008F3946" w:rsidP="007A28B4">
      <w:pPr>
        <w:suppressAutoHyphens/>
        <w:spacing w:after="0" w:line="240" w:lineRule="auto"/>
        <w:ind w:firstLine="851"/>
        <w:jc w:val="both"/>
        <w:rPr>
          <w:rFonts w:ascii="Times New Roman" w:eastAsia="Times New Roman" w:hAnsi="Times New Roman" w:cs="Times New Roman"/>
          <w:b/>
          <w:sz w:val="28"/>
          <w:szCs w:val="28"/>
          <w:lang w:eastAsia="ar-SA"/>
        </w:rPr>
      </w:pPr>
      <w:r>
        <w:rPr>
          <w:rFonts w:ascii="Times New Roman" w:eastAsia="Times New Roman" w:hAnsi="Times New Roman" w:cs="Times New Roman"/>
          <w:sz w:val="28"/>
          <w:szCs w:val="28"/>
          <w:lang w:eastAsia="ar-SA"/>
        </w:rPr>
        <w:t xml:space="preserve">1.29.1. </w:t>
      </w:r>
      <w:r w:rsidR="009A4115">
        <w:rPr>
          <w:rFonts w:ascii="Times New Roman" w:eastAsia="Times New Roman" w:hAnsi="Times New Roman" w:cs="Times New Roman"/>
          <w:sz w:val="28"/>
          <w:szCs w:val="28"/>
          <w:lang w:eastAsia="ar-SA"/>
        </w:rPr>
        <w:t>Абзац 7</w:t>
      </w:r>
      <w:r w:rsidR="00604093" w:rsidRPr="00392599">
        <w:rPr>
          <w:rFonts w:ascii="Times New Roman" w:eastAsia="Times New Roman" w:hAnsi="Times New Roman" w:cs="Times New Roman"/>
          <w:sz w:val="28"/>
          <w:szCs w:val="28"/>
          <w:lang w:eastAsia="ar-SA"/>
        </w:rPr>
        <w:t xml:space="preserve"> </w:t>
      </w:r>
      <w:r w:rsidR="00604093" w:rsidRPr="00392599">
        <w:rPr>
          <w:rFonts w:ascii="Times New Roman" w:eastAsia="Times New Roman" w:hAnsi="Times New Roman" w:cs="Times New Roman"/>
          <w:sz w:val="28"/>
          <w:szCs w:val="28"/>
          <w:lang w:eastAsia="ru-RU" w:bidi="fa-IR"/>
        </w:rPr>
        <w:t>изложить в следующей редакции:</w:t>
      </w:r>
    </w:p>
    <w:p w:rsidR="00B52F07" w:rsidRDefault="00B52F07" w:rsidP="009A4115">
      <w:pPr>
        <w:pStyle w:val="ConsNormal"/>
        <w:ind w:firstLine="851"/>
        <w:jc w:val="both"/>
        <w:rPr>
          <w:rFonts w:ascii="Times New Roman" w:eastAsiaTheme="minorHAnsi" w:hAnsi="Times New Roman" w:cs="Times New Roman"/>
          <w:kern w:val="0"/>
          <w:sz w:val="28"/>
          <w:szCs w:val="28"/>
        </w:rPr>
      </w:pPr>
      <w:r>
        <w:rPr>
          <w:rFonts w:ascii="Times New Roman" w:hAnsi="Times New Roman"/>
          <w:sz w:val="28"/>
          <w:szCs w:val="28"/>
        </w:rPr>
        <w:t>«</w:t>
      </w:r>
      <w:r w:rsidRPr="007E458C">
        <w:rPr>
          <w:rFonts w:ascii="Times New Roman" w:eastAsiaTheme="minorHAnsi" w:hAnsi="Times New Roman" w:cs="Times New Roman"/>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w:t>
      </w:r>
      <w:r w:rsidRPr="00B52F07">
        <w:rPr>
          <w:rFonts w:ascii="Times New Roman" w:eastAsiaTheme="minorHAnsi" w:hAnsi="Times New Roman" w:cs="Times New Roman"/>
          <w:kern w:val="0"/>
          <w:sz w:val="28"/>
          <w:szCs w:val="28"/>
        </w:rPr>
        <w:t>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w:t>
      </w:r>
      <w:r w:rsidRPr="00B52F07">
        <w:rPr>
          <w:rFonts w:ascii="Times New Roman" w:hAnsi="Times New Roman" w:cs="Times New Roman"/>
          <w:sz w:val="28"/>
          <w:szCs w:val="28"/>
        </w:rPr>
        <w:t xml:space="preserve"> муниципального образования Тимашевский район</w:t>
      </w:r>
      <w:r w:rsidRPr="007E458C">
        <w:rPr>
          <w:rFonts w:ascii="Times New Roman" w:eastAsiaTheme="minorHAnsi" w:hAnsi="Times New Roman" w:cs="Times New Roman"/>
          <w:kern w:val="0"/>
          <w:sz w:val="28"/>
          <w:szCs w:val="28"/>
        </w:rPr>
        <w:t xml:space="preserve"> в порядке, установленном муниципальными нормативными правовыми актами в соответствии </w:t>
      </w:r>
      <w:r w:rsidRPr="00B52F07">
        <w:rPr>
          <w:rFonts w:ascii="Times New Roman" w:eastAsiaTheme="minorHAnsi" w:hAnsi="Times New Roman" w:cs="Times New Roman"/>
          <w:kern w:val="0"/>
          <w:sz w:val="28"/>
          <w:szCs w:val="28"/>
        </w:rPr>
        <w:t xml:space="preserve">с </w:t>
      </w:r>
      <w:r w:rsidRPr="00B52F07">
        <w:rPr>
          <w:rFonts w:ascii="Times New Roman" w:eastAsiaTheme="minorHAnsi" w:hAnsi="Times New Roman" w:cs="Times New Roman"/>
          <w:bCs/>
          <w:kern w:val="0"/>
          <w:sz w:val="28"/>
          <w:szCs w:val="28"/>
          <w:lang w:eastAsia="en-US"/>
        </w:rPr>
        <w:t>Законом Краснодарского края от 23.07.2014 № 3014-КЗ «</w:t>
      </w:r>
      <w:r w:rsidRPr="00B52F07">
        <w:rPr>
          <w:rFonts w:ascii="Times New Roman" w:eastAsiaTheme="minorHAnsi" w:hAnsi="Times New Roman" w:cs="Times New Roman"/>
          <w:bCs/>
          <w:kern w:val="0"/>
          <w:sz w:val="28"/>
          <w:szCs w:val="28"/>
        </w:rPr>
        <w:t>Об оценке регулирующего воздействия проектов муниципальных нормативных правовых актов и экспертизе муниципальных нормативных правовых актов»</w:t>
      </w:r>
      <w:r w:rsidRPr="00B52F07">
        <w:rPr>
          <w:rFonts w:ascii="Times New Roman" w:eastAsiaTheme="minorHAnsi" w:hAnsi="Times New Roman" w:cs="Times New Roman"/>
          <w:kern w:val="0"/>
          <w:sz w:val="28"/>
          <w:szCs w:val="28"/>
        </w:rPr>
        <w:t>.</w:t>
      </w:r>
    </w:p>
    <w:p w:rsidR="008F3946" w:rsidRPr="00B52F07" w:rsidRDefault="008F3946" w:rsidP="009A4115">
      <w:pPr>
        <w:pStyle w:val="ConsNormal"/>
        <w:ind w:firstLine="851"/>
        <w:jc w:val="both"/>
        <w:rPr>
          <w:rFonts w:ascii="Times New Roman" w:eastAsiaTheme="minorHAnsi" w:hAnsi="Times New Roman" w:cs="Times New Roman"/>
          <w:kern w:val="0"/>
          <w:sz w:val="28"/>
          <w:szCs w:val="28"/>
        </w:rPr>
      </w:pPr>
      <w:r>
        <w:rPr>
          <w:rFonts w:ascii="Times New Roman" w:eastAsiaTheme="minorHAnsi" w:hAnsi="Times New Roman" w:cs="Times New Roman"/>
          <w:kern w:val="0"/>
          <w:sz w:val="28"/>
          <w:szCs w:val="28"/>
        </w:rPr>
        <w:t xml:space="preserve">1.29.2. Абзац 8 исключить. </w:t>
      </w:r>
    </w:p>
    <w:p w:rsidR="00604093" w:rsidRPr="00392599" w:rsidRDefault="00B52F07" w:rsidP="007A28B4">
      <w:pPr>
        <w:suppressAutoHyphens/>
        <w:spacing w:after="0" w:line="240" w:lineRule="auto"/>
        <w:ind w:firstLine="851"/>
        <w:jc w:val="both"/>
        <w:rPr>
          <w:rFonts w:ascii="Times New Roman" w:eastAsia="Times New Roman" w:hAnsi="Times New Roman" w:cs="Times New Roman"/>
          <w:sz w:val="28"/>
          <w:szCs w:val="28"/>
          <w:lang w:eastAsia="ar-SA"/>
        </w:rPr>
      </w:pPr>
      <w:r w:rsidRPr="00392599">
        <w:rPr>
          <w:rFonts w:ascii="Times New Roman" w:eastAsia="Times New Roman" w:hAnsi="Times New Roman" w:cs="Times New Roman"/>
          <w:sz w:val="28"/>
          <w:szCs w:val="28"/>
          <w:lang w:eastAsia="ar-SA"/>
        </w:rPr>
        <w:t>1.30</w:t>
      </w:r>
      <w:r w:rsidR="00604093" w:rsidRPr="00392599">
        <w:rPr>
          <w:rFonts w:ascii="Times New Roman" w:eastAsia="Times New Roman" w:hAnsi="Times New Roman" w:cs="Times New Roman"/>
          <w:sz w:val="28"/>
          <w:szCs w:val="28"/>
          <w:lang w:eastAsia="ar-SA"/>
        </w:rPr>
        <w:t>. В статье 60:</w:t>
      </w:r>
    </w:p>
    <w:p w:rsidR="00604093" w:rsidRPr="00604093" w:rsidRDefault="00B52F07" w:rsidP="007A28B4">
      <w:pPr>
        <w:suppressAutoHyphens/>
        <w:spacing w:after="0" w:line="240" w:lineRule="auto"/>
        <w:ind w:firstLine="851"/>
        <w:jc w:val="both"/>
        <w:rPr>
          <w:rFonts w:ascii="Times New Roman" w:eastAsia="Times New Roman" w:hAnsi="Times New Roman" w:cs="Times New Roman"/>
          <w:sz w:val="28"/>
          <w:szCs w:val="28"/>
          <w:lang w:eastAsia="ar-SA"/>
        </w:rPr>
      </w:pPr>
      <w:r w:rsidRPr="00392599">
        <w:rPr>
          <w:rFonts w:ascii="Times New Roman" w:eastAsia="Times New Roman" w:hAnsi="Times New Roman" w:cs="Times New Roman"/>
          <w:sz w:val="28"/>
          <w:szCs w:val="28"/>
          <w:lang w:eastAsia="ar-SA"/>
        </w:rPr>
        <w:t>1.30.1</w:t>
      </w:r>
      <w:r w:rsidR="00392599">
        <w:rPr>
          <w:rFonts w:ascii="Times New Roman" w:eastAsia="Times New Roman" w:hAnsi="Times New Roman" w:cs="Times New Roman"/>
          <w:sz w:val="28"/>
          <w:szCs w:val="28"/>
          <w:lang w:eastAsia="ar-SA"/>
        </w:rPr>
        <w:t>.</w:t>
      </w:r>
      <w:r w:rsidRPr="00392599">
        <w:rPr>
          <w:rFonts w:ascii="Times New Roman" w:eastAsia="Times New Roman" w:hAnsi="Times New Roman" w:cs="Times New Roman"/>
          <w:sz w:val="28"/>
          <w:szCs w:val="28"/>
          <w:lang w:eastAsia="ar-SA"/>
        </w:rPr>
        <w:t xml:space="preserve"> Ч</w:t>
      </w:r>
      <w:r w:rsidR="00604093" w:rsidRPr="00392599">
        <w:rPr>
          <w:rFonts w:ascii="Times New Roman" w:eastAsia="Times New Roman" w:hAnsi="Times New Roman" w:cs="Times New Roman"/>
          <w:sz w:val="28"/>
          <w:szCs w:val="28"/>
          <w:lang w:eastAsia="ar-SA"/>
        </w:rPr>
        <w:t xml:space="preserve">асть 3 </w:t>
      </w:r>
      <w:r w:rsidR="00604093" w:rsidRPr="00392599">
        <w:rPr>
          <w:rFonts w:ascii="Times New Roman" w:eastAsia="Times New Roman" w:hAnsi="Times New Roman" w:cs="Times New Roman"/>
          <w:sz w:val="28"/>
          <w:szCs w:val="28"/>
          <w:lang w:eastAsia="ru-RU" w:bidi="fa-IR"/>
        </w:rPr>
        <w:t>изложить в следующей редакции:</w:t>
      </w:r>
    </w:p>
    <w:p w:rsidR="00604093" w:rsidRP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 актов»,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604093" w:rsidRDefault="00604093"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604093">
        <w:rPr>
          <w:rFonts w:ascii="Times New Roman" w:eastAsia="Times New Roman" w:hAnsi="Times New Roman" w:cs="Times New Roman"/>
          <w:sz w:val="28"/>
          <w:szCs w:val="28"/>
          <w:lang w:eastAsia="ru-RU" w:bidi="fa-IR"/>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392599" w:rsidRPr="00604093" w:rsidRDefault="00392599"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Pr>
          <w:rFonts w:ascii="Times New Roman" w:eastAsia="Times New Roman" w:hAnsi="Times New Roman" w:cs="Times New Roman"/>
          <w:sz w:val="28"/>
          <w:szCs w:val="28"/>
          <w:lang w:eastAsia="ru-RU" w:bidi="fa-IR"/>
        </w:rPr>
        <w:t>1.30.2. Части 4, 5 исключить.</w:t>
      </w:r>
    </w:p>
    <w:p w:rsidR="00604093" w:rsidRDefault="00B52F07" w:rsidP="007A28B4">
      <w:pPr>
        <w:suppressAutoHyphens/>
        <w:spacing w:after="0" w:line="240" w:lineRule="auto"/>
        <w:ind w:firstLine="851"/>
        <w:jc w:val="both"/>
        <w:rPr>
          <w:rFonts w:ascii="Times New Roman" w:eastAsia="Times New Roman" w:hAnsi="Times New Roman" w:cs="Times New Roman"/>
          <w:sz w:val="28"/>
          <w:szCs w:val="28"/>
          <w:lang w:eastAsia="ru-RU" w:bidi="fa-IR"/>
        </w:rPr>
      </w:pPr>
      <w:r w:rsidRPr="00B52F07">
        <w:rPr>
          <w:rFonts w:ascii="Times New Roman" w:eastAsia="Times New Roman" w:hAnsi="Times New Roman" w:cs="Times New Roman"/>
          <w:sz w:val="28"/>
          <w:szCs w:val="28"/>
          <w:lang w:eastAsia="ru-RU" w:bidi="fa-IR"/>
        </w:rPr>
        <w:t>1.3</w:t>
      </w:r>
      <w:r w:rsidR="00C61676">
        <w:rPr>
          <w:rFonts w:ascii="Times New Roman" w:eastAsia="Times New Roman" w:hAnsi="Times New Roman" w:cs="Times New Roman"/>
          <w:sz w:val="28"/>
          <w:szCs w:val="28"/>
          <w:lang w:eastAsia="ru-RU" w:bidi="fa-IR"/>
        </w:rPr>
        <w:t>1. Часть 2 статьи 62 изложить в следующей редакции:</w:t>
      </w:r>
    </w:p>
    <w:p w:rsidR="00C61676" w:rsidRPr="00C61676" w:rsidRDefault="00C61676" w:rsidP="00C61676">
      <w:pPr>
        <w:pStyle w:val="ConsNormal"/>
        <w:ind w:firstLine="851"/>
        <w:jc w:val="both"/>
        <w:rPr>
          <w:rFonts w:ascii="Times New Roman" w:hAnsi="Times New Roman"/>
          <w:sz w:val="28"/>
          <w:szCs w:val="28"/>
        </w:rPr>
      </w:pPr>
      <w:r>
        <w:rPr>
          <w:rFonts w:ascii="Times New Roman" w:eastAsia="Times New Roman" w:hAnsi="Times New Roman" w:cs="Times New Roman"/>
          <w:sz w:val="28"/>
          <w:szCs w:val="28"/>
          <w:lang w:eastAsia="ru-RU" w:bidi="fa-IR"/>
        </w:rPr>
        <w:t>«2.</w:t>
      </w:r>
      <w:r>
        <w:rPr>
          <w:rFonts w:ascii="Times New Roman" w:eastAsia="Times New Roman" w:hAnsi="Times New Roman" w:cs="Times New Roman"/>
          <w:sz w:val="28"/>
          <w:szCs w:val="28"/>
          <w:lang w:eastAsia="ru-RU" w:bidi="fa-IR"/>
        </w:rPr>
        <w:tab/>
      </w:r>
      <w:r w:rsidRPr="00C61676">
        <w:rPr>
          <w:rFonts w:ascii="Times New Roman" w:hAnsi="Times New Roman"/>
          <w:sz w:val="28"/>
          <w:szCs w:val="28"/>
        </w:rPr>
        <w:t xml:space="preserve">Проект устава, проект муниципального правового акта о внесении </w:t>
      </w:r>
      <w:r w:rsidRPr="00C61676">
        <w:rPr>
          <w:rFonts w:ascii="Times New Roman" w:hAnsi="Times New Roman"/>
          <w:sz w:val="28"/>
          <w:szCs w:val="28"/>
        </w:rPr>
        <w:lastRenderedPageBreak/>
        <w:t>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проекту указанного муниципального правового акта, а также порядка участия граждан в его обсуждении.</w:t>
      </w:r>
    </w:p>
    <w:p w:rsidR="00C61676" w:rsidRPr="00C61676" w:rsidRDefault="00C61676" w:rsidP="00C61676">
      <w:pPr>
        <w:widowControl w:val="0"/>
        <w:autoSpaceDE w:val="0"/>
        <w:autoSpaceDN w:val="0"/>
        <w:adjustRightInd w:val="0"/>
        <w:spacing w:after="0" w:line="240" w:lineRule="auto"/>
        <w:ind w:firstLine="851"/>
        <w:jc w:val="both"/>
        <w:rPr>
          <w:rFonts w:ascii="Times New Roman" w:eastAsia="Andale Sans UI" w:hAnsi="Times New Roman" w:cs="Times New Roman"/>
          <w:strike/>
          <w:kern w:val="2"/>
          <w:sz w:val="28"/>
          <w:szCs w:val="28"/>
        </w:rPr>
      </w:pPr>
      <w:r w:rsidRPr="00C61676">
        <w:rPr>
          <w:rFonts w:ascii="Times New Roman" w:eastAsia="Times New Roman" w:hAnsi="Times New Roman" w:cs="Times New Roman"/>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r>
        <w:rPr>
          <w:rFonts w:ascii="Times New Roman" w:eastAsia="Times New Roman" w:hAnsi="Times New Roman" w:cs="Times New Roman"/>
          <w:sz w:val="28"/>
          <w:szCs w:val="28"/>
          <w:lang w:eastAsia="ru-RU"/>
        </w:rPr>
        <w:t>».</w:t>
      </w:r>
    </w:p>
    <w:p w:rsidR="00C61676" w:rsidRDefault="00C61676" w:rsidP="00C61676">
      <w:pPr>
        <w:autoSpaceDE w:val="0"/>
        <w:autoSpaceDN w:val="0"/>
        <w:adjustRightInd w:val="0"/>
        <w:spacing w:after="0" w:line="240" w:lineRule="auto"/>
        <w:ind w:firstLine="851"/>
        <w:jc w:val="both"/>
        <w:rPr>
          <w:rFonts w:ascii="Times New Roman" w:hAnsi="Times New Roman" w:cs="Times New Roman"/>
          <w:bCs/>
          <w:sz w:val="28"/>
          <w:szCs w:val="28"/>
        </w:rPr>
      </w:pPr>
      <w:r>
        <w:rPr>
          <w:rFonts w:ascii="Times New Roman" w:hAnsi="Times New Roman" w:cs="Times New Roman"/>
          <w:bCs/>
          <w:sz w:val="28"/>
          <w:szCs w:val="28"/>
        </w:rPr>
        <w:t>1.3</w:t>
      </w:r>
      <w:r w:rsidR="0025529F">
        <w:rPr>
          <w:rFonts w:ascii="Times New Roman" w:hAnsi="Times New Roman" w:cs="Times New Roman"/>
          <w:bCs/>
          <w:sz w:val="28"/>
          <w:szCs w:val="28"/>
        </w:rPr>
        <w:t>2</w:t>
      </w:r>
      <w:r>
        <w:rPr>
          <w:rFonts w:ascii="Times New Roman" w:hAnsi="Times New Roman" w:cs="Times New Roman"/>
          <w:bCs/>
          <w:sz w:val="28"/>
          <w:szCs w:val="28"/>
        </w:rPr>
        <w:t>. В статье 77:</w:t>
      </w:r>
    </w:p>
    <w:p w:rsidR="00C61676" w:rsidRPr="00C61676" w:rsidRDefault="0025529F" w:rsidP="00C61676">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Pr>
          <w:rFonts w:ascii="Times New Roman" w:hAnsi="Times New Roman" w:cs="Times New Roman"/>
          <w:bCs/>
          <w:sz w:val="28"/>
          <w:szCs w:val="28"/>
        </w:rPr>
        <w:t>1.32</w:t>
      </w:r>
      <w:r w:rsidR="00C61676" w:rsidRPr="00C61676">
        <w:rPr>
          <w:rFonts w:ascii="Times New Roman" w:hAnsi="Times New Roman" w:cs="Times New Roman"/>
          <w:bCs/>
          <w:sz w:val="28"/>
          <w:szCs w:val="28"/>
        </w:rPr>
        <w:t>.1. Абзац 6 части 2 дополнить словами «</w:t>
      </w:r>
      <w:r w:rsidR="00C61676" w:rsidRPr="00C61676">
        <w:rPr>
          <w:rFonts w:ascii="Times New Roman" w:eastAsia="Calibri" w:hAnsi="Times New Roman" w:cs="Times New Roman"/>
          <w:sz w:val="28"/>
          <w:szCs w:val="28"/>
          <w:lang w:eastAsia="ru-RU"/>
        </w:rPr>
        <w:t>, если Совет принял решение о его формировании в соответствии с требованиями Бюджетного кодекса Российской Федерации».</w:t>
      </w:r>
    </w:p>
    <w:p w:rsidR="00C61676" w:rsidRPr="00C61676" w:rsidRDefault="0025529F" w:rsidP="00C61676">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1.32</w:t>
      </w:r>
      <w:r w:rsidR="00C61676" w:rsidRPr="00C61676">
        <w:rPr>
          <w:rFonts w:ascii="Times New Roman" w:eastAsia="Calibri" w:hAnsi="Times New Roman" w:cs="Times New Roman"/>
          <w:sz w:val="28"/>
          <w:szCs w:val="28"/>
          <w:lang w:eastAsia="ru-RU"/>
        </w:rPr>
        <w:t>.2. Часть 4 изложить в следующей редакции:</w:t>
      </w:r>
    </w:p>
    <w:p w:rsidR="00C61676" w:rsidRPr="00C61676" w:rsidRDefault="00C61676" w:rsidP="00C61676">
      <w:pPr>
        <w:tabs>
          <w:tab w:val="left" w:pos="9781"/>
        </w:tabs>
        <w:spacing w:after="0" w:line="240" w:lineRule="auto"/>
        <w:ind w:right="49" w:firstLine="851"/>
        <w:jc w:val="both"/>
        <w:rPr>
          <w:rFonts w:ascii="Times New Roman" w:eastAsia="Andale Sans UI" w:hAnsi="Times New Roman" w:cs="Times New Roman"/>
          <w:kern w:val="1"/>
          <w:sz w:val="28"/>
          <w:szCs w:val="28"/>
        </w:rPr>
      </w:pPr>
      <w:r w:rsidRPr="00C61676">
        <w:rPr>
          <w:rFonts w:ascii="Times New Roman" w:eastAsia="Calibri" w:hAnsi="Times New Roman" w:cs="Times New Roman"/>
          <w:sz w:val="28"/>
          <w:szCs w:val="28"/>
          <w:lang w:eastAsia="ru-RU"/>
        </w:rPr>
        <w:t>«</w:t>
      </w:r>
      <w:r w:rsidRPr="00C61676">
        <w:rPr>
          <w:rFonts w:ascii="Times New Roman" w:eastAsia="Andale Sans UI" w:hAnsi="Times New Roman" w:cs="Times New Roman"/>
          <w:kern w:val="1"/>
          <w:sz w:val="28"/>
          <w:szCs w:val="28"/>
        </w:rPr>
        <w:t>4. Проект местного бюджета на очередной финансовый год</w:t>
      </w:r>
      <w:r w:rsidRPr="00C61676">
        <w:rPr>
          <w:rFonts w:ascii="Times New Roman" w:eastAsia="Andale Sans UI" w:hAnsi="Times New Roman" w:cs="Times New Roman"/>
          <w:bCs/>
          <w:kern w:val="1"/>
          <w:sz w:val="28"/>
          <w:szCs w:val="28"/>
        </w:rPr>
        <w:t xml:space="preserve"> и плановый период </w:t>
      </w:r>
      <w:r w:rsidR="0025529F">
        <w:rPr>
          <w:rFonts w:ascii="Times New Roman" w:eastAsia="Andale Sans UI" w:hAnsi="Times New Roman" w:cs="Times New Roman"/>
          <w:kern w:val="1"/>
          <w:sz w:val="28"/>
          <w:szCs w:val="28"/>
        </w:rPr>
        <w:t>вносится</w:t>
      </w:r>
      <w:r w:rsidRPr="00C61676">
        <w:rPr>
          <w:rFonts w:ascii="Times New Roman" w:eastAsia="Andale Sans UI" w:hAnsi="Times New Roman" w:cs="Times New Roman"/>
          <w:kern w:val="1"/>
          <w:sz w:val="28"/>
          <w:szCs w:val="28"/>
        </w:rPr>
        <w:t xml:space="preserve"> администрацией</w:t>
      </w:r>
      <w:r w:rsidRPr="00C61676">
        <w:rPr>
          <w:rFonts w:ascii="Times New Roman" w:eastAsia="Andale Sans UI" w:hAnsi="Times New Roman" w:cs="Times New Roman"/>
          <w:bCs/>
          <w:kern w:val="1"/>
          <w:sz w:val="28"/>
          <w:szCs w:val="28"/>
        </w:rPr>
        <w:t xml:space="preserve"> </w:t>
      </w:r>
      <w:r w:rsidRPr="00C61676">
        <w:rPr>
          <w:rFonts w:ascii="Times New Roman" w:eastAsia="Andale Sans UI" w:hAnsi="Times New Roman" w:cs="Times New Roman"/>
          <w:kern w:val="1"/>
          <w:sz w:val="28"/>
          <w:szCs w:val="28"/>
        </w:rPr>
        <w:t>на рассмотрение Совета в срок, установленный положением о бюджетном процессе в</w:t>
      </w:r>
      <w:r w:rsidR="0025529F">
        <w:rPr>
          <w:rFonts w:ascii="Times New Roman" w:eastAsia="Andale Sans UI" w:hAnsi="Times New Roman" w:cs="Times New Roman"/>
          <w:kern w:val="1"/>
          <w:sz w:val="28"/>
          <w:szCs w:val="28"/>
        </w:rPr>
        <w:t xml:space="preserve"> муниципальном образовании Тимашевский </w:t>
      </w:r>
      <w:r w:rsidRPr="00C61676">
        <w:rPr>
          <w:rFonts w:ascii="Times New Roman" w:eastAsia="Andale Sans UI" w:hAnsi="Times New Roman" w:cs="Times New Roman"/>
          <w:kern w:val="1"/>
          <w:sz w:val="28"/>
          <w:szCs w:val="28"/>
        </w:rPr>
        <w:t xml:space="preserve">район. </w:t>
      </w:r>
    </w:p>
    <w:p w:rsidR="0025529F" w:rsidRDefault="00C61676" w:rsidP="00C61676">
      <w:pPr>
        <w:widowControl w:val="0"/>
        <w:tabs>
          <w:tab w:val="left" w:pos="9781"/>
        </w:tabs>
        <w:suppressAutoHyphens/>
        <w:spacing w:after="0" w:line="240" w:lineRule="auto"/>
        <w:ind w:right="49" w:firstLine="851"/>
        <w:jc w:val="both"/>
        <w:rPr>
          <w:rFonts w:ascii="Times New Roman" w:eastAsia="Andale Sans UI" w:hAnsi="Times New Roman" w:cs="Times New Roman"/>
          <w:kern w:val="1"/>
          <w:sz w:val="28"/>
          <w:szCs w:val="28"/>
        </w:rPr>
      </w:pPr>
      <w:r w:rsidRPr="00C61676">
        <w:rPr>
          <w:rFonts w:ascii="Times New Roman" w:eastAsia="Andale Sans UI" w:hAnsi="Times New Roman" w:cs="Times New Roman"/>
          <w:kern w:val="1"/>
          <w:sz w:val="28"/>
          <w:szCs w:val="28"/>
        </w:rPr>
        <w:t>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w:t>
      </w:r>
      <w:r w:rsidR="0025529F">
        <w:rPr>
          <w:rFonts w:ascii="Times New Roman" w:eastAsia="Andale Sans UI" w:hAnsi="Times New Roman" w:cs="Times New Roman"/>
          <w:kern w:val="1"/>
          <w:sz w:val="28"/>
          <w:szCs w:val="28"/>
        </w:rPr>
        <w:t xml:space="preserve"> муниципальном образовании Тимашевский </w:t>
      </w:r>
      <w:r w:rsidRPr="00C61676">
        <w:rPr>
          <w:rFonts w:ascii="Times New Roman" w:eastAsia="Andale Sans UI" w:hAnsi="Times New Roman" w:cs="Times New Roman"/>
          <w:kern w:val="1"/>
          <w:sz w:val="28"/>
          <w:szCs w:val="28"/>
        </w:rPr>
        <w:t>район.</w:t>
      </w:r>
      <w:r w:rsidR="0025529F">
        <w:rPr>
          <w:rFonts w:ascii="Times New Roman" w:eastAsia="Andale Sans UI" w:hAnsi="Times New Roman" w:cs="Times New Roman"/>
          <w:kern w:val="1"/>
          <w:sz w:val="28"/>
          <w:szCs w:val="28"/>
        </w:rPr>
        <w:t>».</w:t>
      </w:r>
    </w:p>
    <w:p w:rsidR="0025529F" w:rsidRDefault="0025529F" w:rsidP="00C61676">
      <w:pPr>
        <w:widowControl w:val="0"/>
        <w:tabs>
          <w:tab w:val="left" w:pos="9781"/>
        </w:tabs>
        <w:suppressAutoHyphens/>
        <w:spacing w:after="0" w:line="240" w:lineRule="auto"/>
        <w:ind w:right="49" w:firstLine="851"/>
        <w:jc w:val="both"/>
        <w:rPr>
          <w:rFonts w:ascii="Times New Roman" w:eastAsia="Andale Sans UI" w:hAnsi="Times New Roman" w:cs="Times New Roman"/>
          <w:kern w:val="1"/>
          <w:sz w:val="28"/>
          <w:szCs w:val="28"/>
        </w:rPr>
      </w:pPr>
      <w:r>
        <w:rPr>
          <w:rFonts w:ascii="Times New Roman" w:eastAsia="Andale Sans UI" w:hAnsi="Times New Roman" w:cs="Times New Roman"/>
          <w:kern w:val="1"/>
          <w:sz w:val="28"/>
          <w:szCs w:val="28"/>
        </w:rPr>
        <w:t>1.33. Части 5, 6 статьи 78 изложить в следующей редакции:</w:t>
      </w:r>
    </w:p>
    <w:p w:rsidR="0025529F" w:rsidRPr="0025529F" w:rsidRDefault="0025529F" w:rsidP="0025529F">
      <w:pPr>
        <w:widowControl w:val="0"/>
        <w:suppressAutoHyphens/>
        <w:spacing w:after="0" w:line="240" w:lineRule="auto"/>
        <w:ind w:firstLine="851"/>
        <w:jc w:val="both"/>
        <w:rPr>
          <w:rFonts w:ascii="Times New Roman" w:eastAsia="Andale Sans UI" w:hAnsi="Times New Roman" w:cs="Times New Roman"/>
          <w:kern w:val="1"/>
          <w:sz w:val="28"/>
          <w:szCs w:val="28"/>
        </w:rPr>
      </w:pPr>
      <w:r>
        <w:rPr>
          <w:rFonts w:ascii="Times New Roman" w:eastAsia="Andale Sans UI" w:hAnsi="Times New Roman" w:cs="Times New Roman"/>
          <w:kern w:val="1"/>
          <w:sz w:val="28"/>
          <w:szCs w:val="28"/>
        </w:rPr>
        <w:t>«</w:t>
      </w:r>
      <w:r w:rsidRPr="0025529F">
        <w:rPr>
          <w:rFonts w:ascii="Times New Roman" w:eastAsia="Andale Sans UI" w:hAnsi="Times New Roman" w:cs="Times New Roman"/>
          <w:kern w:val="1"/>
          <w:sz w:val="28"/>
          <w:szCs w:val="28"/>
        </w:rPr>
        <w:t>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w:t>
      </w:r>
    </w:p>
    <w:p w:rsidR="0025529F" w:rsidRPr="0025529F" w:rsidRDefault="0025529F" w:rsidP="0025529F">
      <w:pPr>
        <w:widowControl w:val="0"/>
        <w:suppressAutoHyphens/>
        <w:spacing w:after="0" w:line="240" w:lineRule="auto"/>
        <w:ind w:firstLine="851"/>
        <w:jc w:val="both"/>
        <w:rPr>
          <w:rFonts w:ascii="Times New Roman" w:eastAsia="Andale Sans UI" w:hAnsi="Times New Roman" w:cs="Times New Roman"/>
          <w:kern w:val="1"/>
          <w:sz w:val="28"/>
          <w:szCs w:val="28"/>
        </w:rPr>
      </w:pPr>
      <w:r w:rsidRPr="0025529F">
        <w:rPr>
          <w:rFonts w:ascii="Times New Roman" w:eastAsia="Andale Sans UI" w:hAnsi="Times New Roman" w:cs="Times New Roman"/>
          <w:kern w:val="1"/>
          <w:sz w:val="28"/>
          <w:szCs w:val="28"/>
        </w:rPr>
        <w:t xml:space="preserve">Гарантии предоставляются на основании решения Совета </w:t>
      </w:r>
      <w:r>
        <w:rPr>
          <w:rFonts w:ascii="Times New Roman" w:eastAsia="Andale Sans UI" w:hAnsi="Times New Roman" w:cs="Times New Roman"/>
          <w:kern w:val="1"/>
          <w:sz w:val="28"/>
          <w:szCs w:val="28"/>
        </w:rPr>
        <w:t>муниципального образования Тимашевский</w:t>
      </w:r>
      <w:r w:rsidRPr="0025529F">
        <w:rPr>
          <w:rFonts w:ascii="Times New Roman" w:eastAsia="Andale Sans UI" w:hAnsi="Times New Roman" w:cs="Times New Roman"/>
          <w:kern w:val="1"/>
          <w:sz w:val="28"/>
          <w:szCs w:val="28"/>
        </w:rPr>
        <w:t xml:space="preserve"> район о бюджете на очередной финансовый год </w:t>
      </w:r>
      <w:r w:rsidRPr="0025529F">
        <w:rPr>
          <w:rFonts w:ascii="Times New Roman" w:eastAsia="Andale Sans UI" w:hAnsi="Times New Roman" w:cs="Times New Roman"/>
          <w:bCs/>
          <w:kern w:val="1"/>
          <w:sz w:val="28"/>
          <w:szCs w:val="28"/>
        </w:rPr>
        <w:t>и плановый период</w:t>
      </w:r>
      <w:r w:rsidRPr="0025529F">
        <w:rPr>
          <w:rFonts w:ascii="Times New Roman" w:eastAsia="Andale Sans UI" w:hAnsi="Times New Roman" w:cs="Times New Roman"/>
          <w:kern w:val="1"/>
          <w:sz w:val="28"/>
          <w:szCs w:val="28"/>
        </w:rPr>
        <w:t>, решений администрации, а также договора о предоставлении муниципальной гарантии</w:t>
      </w:r>
      <w:r w:rsidRPr="0025529F">
        <w:rPr>
          <w:rFonts w:ascii="Times New Roman" w:eastAsia="Calibri" w:hAnsi="Times New Roman" w:cs="Times New Roman"/>
          <w:sz w:val="24"/>
          <w:szCs w:val="24"/>
          <w:lang w:eastAsia="ru-RU"/>
        </w:rPr>
        <w:t xml:space="preserve"> </w:t>
      </w:r>
      <w:r w:rsidRPr="0025529F">
        <w:rPr>
          <w:rFonts w:ascii="Times New Roman" w:eastAsia="Calibri" w:hAnsi="Times New Roman" w:cs="Times New Roman"/>
          <w:sz w:val="28"/>
          <w:szCs w:val="28"/>
          <w:lang w:eastAsia="ru-RU"/>
        </w:rPr>
        <w:t>при условии соблюдения требований, предусмотренных Бюджетным кодексом Российской Федерации</w:t>
      </w:r>
      <w:r w:rsidRPr="0025529F">
        <w:rPr>
          <w:rFonts w:ascii="Times New Roman" w:eastAsia="Andale Sans UI" w:hAnsi="Times New Roman" w:cs="Times New Roman"/>
          <w:kern w:val="1"/>
          <w:sz w:val="28"/>
          <w:szCs w:val="28"/>
        </w:rPr>
        <w:t>.</w:t>
      </w:r>
    </w:p>
    <w:p w:rsidR="0025529F" w:rsidRPr="0025529F" w:rsidRDefault="0025529F" w:rsidP="0025529F">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25529F">
        <w:rPr>
          <w:rFonts w:ascii="Times New Roman" w:eastAsia="Calibri" w:hAnsi="Times New Roman" w:cs="Times New Roman"/>
          <w:sz w:val="28"/>
          <w:szCs w:val="28"/>
        </w:rPr>
        <w:t xml:space="preserve">6. Программа муниципальных гарантий представляет собой перечень предоставляемых муниципальных гарантий на очередной финансовый год </w:t>
      </w:r>
      <w:r w:rsidRPr="0025529F">
        <w:rPr>
          <w:rFonts w:ascii="Times New Roman" w:eastAsia="Andale Sans UI" w:hAnsi="Times New Roman" w:cs="Times New Roman"/>
          <w:bCs/>
          <w:kern w:val="1"/>
          <w:sz w:val="28"/>
          <w:szCs w:val="28"/>
        </w:rPr>
        <w:t>и плановый период</w:t>
      </w:r>
      <w:r w:rsidRPr="0025529F">
        <w:rPr>
          <w:rFonts w:ascii="Times New Roman" w:eastAsia="Calibri" w:hAnsi="Times New Roman" w:cs="Times New Roman"/>
          <w:sz w:val="28"/>
          <w:szCs w:val="28"/>
        </w:rPr>
        <w:t>.</w:t>
      </w:r>
    </w:p>
    <w:p w:rsidR="0025529F" w:rsidRPr="0025529F" w:rsidRDefault="0025529F" w:rsidP="0025529F">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25529F">
        <w:rPr>
          <w:rFonts w:ascii="Times New Roman" w:eastAsia="Calibri" w:hAnsi="Times New Roman" w:cs="Times New Roman"/>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25529F" w:rsidRPr="0025529F" w:rsidRDefault="0025529F" w:rsidP="0025529F">
      <w:pPr>
        <w:widowControl w:val="0"/>
        <w:autoSpaceDE w:val="0"/>
        <w:autoSpaceDN w:val="0"/>
        <w:adjustRightInd w:val="0"/>
        <w:spacing w:after="0" w:line="240" w:lineRule="auto"/>
        <w:ind w:firstLine="851"/>
        <w:jc w:val="both"/>
        <w:rPr>
          <w:rFonts w:ascii="Times New Roman" w:eastAsia="Andale Sans UI" w:hAnsi="Times New Roman" w:cs="Times New Roman"/>
          <w:kern w:val="1"/>
          <w:sz w:val="24"/>
          <w:szCs w:val="24"/>
        </w:rPr>
      </w:pPr>
      <w:r w:rsidRPr="0025529F">
        <w:rPr>
          <w:rFonts w:ascii="Times New Roman" w:eastAsia="Calibri" w:hAnsi="Times New Roman" w:cs="Times New Roman"/>
          <w:sz w:val="28"/>
          <w:szCs w:val="28"/>
        </w:rPr>
        <w:t xml:space="preserve">Программа муниципальных гарантий является приложением к решению </w:t>
      </w:r>
      <w:r w:rsidRPr="0025529F">
        <w:rPr>
          <w:rFonts w:ascii="Times New Roman" w:eastAsia="Calibri" w:hAnsi="Times New Roman" w:cs="Times New Roman"/>
          <w:sz w:val="28"/>
          <w:szCs w:val="28"/>
        </w:rPr>
        <w:lastRenderedPageBreak/>
        <w:t>о бюджете.</w:t>
      </w:r>
      <w:r>
        <w:rPr>
          <w:rFonts w:ascii="Times New Roman" w:eastAsia="Calibri" w:hAnsi="Times New Roman" w:cs="Times New Roman"/>
          <w:sz w:val="28"/>
          <w:szCs w:val="28"/>
        </w:rPr>
        <w:t>».</w:t>
      </w:r>
    </w:p>
    <w:p w:rsidR="0025529F" w:rsidRDefault="0025529F" w:rsidP="00C61676">
      <w:pPr>
        <w:widowControl w:val="0"/>
        <w:tabs>
          <w:tab w:val="left" w:pos="9781"/>
        </w:tabs>
        <w:suppressAutoHyphens/>
        <w:spacing w:after="0" w:line="240" w:lineRule="auto"/>
        <w:ind w:right="49" w:firstLine="851"/>
        <w:jc w:val="both"/>
        <w:rPr>
          <w:rFonts w:ascii="Times New Roman" w:eastAsia="Andale Sans UI" w:hAnsi="Times New Roman" w:cs="Times New Roman"/>
          <w:kern w:val="1"/>
          <w:sz w:val="28"/>
          <w:szCs w:val="28"/>
        </w:rPr>
      </w:pPr>
      <w:r>
        <w:rPr>
          <w:rFonts w:ascii="Times New Roman" w:eastAsia="Andale Sans UI" w:hAnsi="Times New Roman" w:cs="Times New Roman"/>
          <w:kern w:val="1"/>
          <w:sz w:val="28"/>
          <w:szCs w:val="28"/>
        </w:rPr>
        <w:t>1.34. Части 6-8 статьи 80 изложить в новой редакции:</w:t>
      </w:r>
    </w:p>
    <w:p w:rsidR="0025529F" w:rsidRPr="0025529F" w:rsidRDefault="0025529F" w:rsidP="0025529F">
      <w:pPr>
        <w:spacing w:after="0" w:line="240" w:lineRule="auto"/>
        <w:ind w:firstLine="851"/>
        <w:jc w:val="both"/>
        <w:rPr>
          <w:rFonts w:ascii="Times New Roman" w:eastAsia="Andale Sans UI" w:hAnsi="Times New Roman" w:cs="Times New Roman"/>
          <w:kern w:val="1"/>
          <w:sz w:val="28"/>
          <w:szCs w:val="28"/>
        </w:rPr>
      </w:pPr>
      <w:r>
        <w:rPr>
          <w:rFonts w:ascii="Times New Roman" w:eastAsia="Andale Sans UI" w:hAnsi="Times New Roman" w:cs="Times New Roman"/>
          <w:kern w:val="1"/>
          <w:sz w:val="28"/>
          <w:szCs w:val="28"/>
        </w:rPr>
        <w:t>«</w:t>
      </w:r>
      <w:r w:rsidRPr="0025529F">
        <w:rPr>
          <w:rFonts w:ascii="Times New Roman" w:eastAsia="Andale Sans UI" w:hAnsi="Times New Roman" w:cs="Times New Roman"/>
          <w:kern w:val="1"/>
          <w:sz w:val="28"/>
          <w:szCs w:val="28"/>
        </w:rPr>
        <w:t>6. Главные распорядители (распорядители) средств местного бюджета осуществляют внутренний финансовый контроль, направленный на:</w:t>
      </w:r>
    </w:p>
    <w:p w:rsidR="0025529F" w:rsidRPr="0025529F" w:rsidRDefault="0025529F" w:rsidP="0025529F">
      <w:pPr>
        <w:widowControl w:val="0"/>
        <w:suppressAutoHyphens/>
        <w:spacing w:after="0" w:line="240" w:lineRule="auto"/>
        <w:ind w:firstLine="851"/>
        <w:jc w:val="both"/>
        <w:rPr>
          <w:rFonts w:ascii="Times New Roman" w:eastAsia="Andale Sans UI" w:hAnsi="Times New Roman" w:cs="Times New Roman"/>
          <w:kern w:val="1"/>
          <w:sz w:val="28"/>
          <w:szCs w:val="28"/>
        </w:rPr>
      </w:pPr>
      <w:r w:rsidRPr="0025529F">
        <w:rPr>
          <w:rFonts w:ascii="Times New Roman" w:eastAsia="Andale Sans UI" w:hAnsi="Times New Roman" w:cs="Times New Roman"/>
          <w:kern w:val="1"/>
          <w:sz w:val="28"/>
          <w:szCs w:val="28"/>
        </w:rP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25529F" w:rsidRPr="0025529F" w:rsidRDefault="0025529F" w:rsidP="0025529F">
      <w:pPr>
        <w:widowControl w:val="0"/>
        <w:suppressAutoHyphens/>
        <w:spacing w:after="0" w:line="240" w:lineRule="auto"/>
        <w:ind w:firstLine="851"/>
        <w:jc w:val="both"/>
        <w:rPr>
          <w:rFonts w:ascii="Times New Roman" w:eastAsia="Andale Sans UI" w:hAnsi="Times New Roman" w:cs="Times New Roman"/>
          <w:kern w:val="1"/>
          <w:sz w:val="28"/>
          <w:szCs w:val="28"/>
        </w:rPr>
      </w:pPr>
      <w:r w:rsidRPr="0025529F">
        <w:rPr>
          <w:rFonts w:ascii="Times New Roman" w:eastAsia="Andale Sans UI" w:hAnsi="Times New Roman" w:cs="Times New Roman"/>
          <w:kern w:val="1"/>
          <w:sz w:val="28"/>
          <w:szCs w:val="28"/>
        </w:rPr>
        <w:t>подготовку и организацию мер по повышению экономности и результативности использования бюджетных средств.</w:t>
      </w:r>
    </w:p>
    <w:p w:rsidR="0025529F" w:rsidRPr="0025529F" w:rsidRDefault="0025529F" w:rsidP="0025529F">
      <w:pPr>
        <w:widowControl w:val="0"/>
        <w:suppressAutoHyphens/>
        <w:spacing w:after="0" w:line="240" w:lineRule="auto"/>
        <w:ind w:firstLine="851"/>
        <w:jc w:val="both"/>
        <w:rPr>
          <w:rFonts w:ascii="Times New Roman" w:eastAsia="Andale Sans UI" w:hAnsi="Times New Roman" w:cs="Times New Roman"/>
          <w:kern w:val="1"/>
          <w:sz w:val="28"/>
          <w:szCs w:val="28"/>
        </w:rPr>
      </w:pPr>
      <w:r w:rsidRPr="0025529F">
        <w:rPr>
          <w:rFonts w:ascii="Times New Roman" w:eastAsia="Andale Sans UI" w:hAnsi="Times New Roman" w:cs="Times New Roman"/>
          <w:kern w:val="1"/>
          <w:sz w:val="28"/>
          <w:szCs w:val="28"/>
        </w:rPr>
        <w:t>7. 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w:t>
      </w:r>
      <w:r w:rsidRPr="0025529F">
        <w:rPr>
          <w:rFonts w:ascii="Times New Roman" w:eastAsia="Andale Sans UI" w:hAnsi="Times New Roman" w:cs="Times New Roman"/>
          <w:kern w:val="1"/>
          <w:sz w:val="24"/>
          <w:szCs w:val="24"/>
        </w:rPr>
        <w:t xml:space="preserve"> </w:t>
      </w:r>
      <w:r w:rsidRPr="0025529F">
        <w:rPr>
          <w:rFonts w:ascii="Times New Roman" w:eastAsia="Andale Sans UI" w:hAnsi="Times New Roman" w:cs="Times New Roman"/>
          <w:kern w:val="1"/>
          <w:sz w:val="28"/>
          <w:szCs w:val="28"/>
        </w:rPr>
        <w:t>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25529F" w:rsidRDefault="0025529F" w:rsidP="0025529F">
      <w:pPr>
        <w:widowControl w:val="0"/>
        <w:tabs>
          <w:tab w:val="left" w:pos="9781"/>
        </w:tabs>
        <w:suppressAutoHyphens/>
        <w:spacing w:after="0" w:line="240" w:lineRule="auto"/>
        <w:ind w:right="49" w:firstLine="851"/>
        <w:jc w:val="both"/>
        <w:rPr>
          <w:rFonts w:ascii="Times New Roman" w:eastAsia="Andale Sans UI" w:hAnsi="Times New Roman" w:cs="Times New Roman"/>
          <w:kern w:val="1"/>
          <w:sz w:val="28"/>
          <w:szCs w:val="28"/>
        </w:rPr>
      </w:pPr>
      <w:r w:rsidRPr="0025529F">
        <w:rPr>
          <w:rFonts w:ascii="Times New Roman" w:eastAsia="Andale Sans UI" w:hAnsi="Times New Roman" w:cs="Times New Roman"/>
          <w:kern w:val="1"/>
          <w:sz w:val="28"/>
          <w:szCs w:val="28"/>
        </w:rPr>
        <w:t xml:space="preserve">8.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w:t>
      </w:r>
      <w:r w:rsidR="00593DDD">
        <w:rPr>
          <w:rFonts w:ascii="Times New Roman" w:eastAsia="Andale Sans UI" w:hAnsi="Times New Roman" w:cs="Times New Roman"/>
          <w:kern w:val="1"/>
          <w:sz w:val="28"/>
          <w:szCs w:val="28"/>
        </w:rPr>
        <w:t xml:space="preserve">финансирования дефицита бюджета и подведомственными </w:t>
      </w:r>
      <w:r w:rsidRPr="0025529F">
        <w:rPr>
          <w:rFonts w:ascii="Times New Roman" w:eastAsia="Andale Sans UI" w:hAnsi="Times New Roman" w:cs="Times New Roman"/>
          <w:kern w:val="1"/>
          <w:sz w:val="28"/>
          <w:szCs w:val="28"/>
        </w:rPr>
        <w:t>администраторами источников финансирова</w:t>
      </w:r>
      <w:r w:rsidR="00593DDD">
        <w:rPr>
          <w:rFonts w:ascii="Times New Roman" w:eastAsia="Andale Sans UI" w:hAnsi="Times New Roman" w:cs="Times New Roman"/>
          <w:kern w:val="1"/>
          <w:sz w:val="28"/>
          <w:szCs w:val="28"/>
        </w:rPr>
        <w:t xml:space="preserve">- </w:t>
      </w:r>
      <w:r w:rsidRPr="0025529F">
        <w:rPr>
          <w:rFonts w:ascii="Times New Roman" w:eastAsia="Andale Sans UI" w:hAnsi="Times New Roman" w:cs="Times New Roman"/>
          <w:kern w:val="1"/>
          <w:sz w:val="28"/>
          <w:szCs w:val="28"/>
        </w:rPr>
        <w:t>ния дефицита бюджета.</w:t>
      </w:r>
      <w:r>
        <w:rPr>
          <w:rFonts w:ascii="Times New Roman" w:eastAsia="Andale Sans UI" w:hAnsi="Times New Roman" w:cs="Times New Roman"/>
          <w:kern w:val="1"/>
          <w:sz w:val="28"/>
          <w:szCs w:val="28"/>
        </w:rPr>
        <w:t>».</w:t>
      </w:r>
    </w:p>
    <w:p w:rsidR="0025529F" w:rsidRDefault="0025529F" w:rsidP="0025529F">
      <w:pPr>
        <w:widowControl w:val="0"/>
        <w:tabs>
          <w:tab w:val="left" w:pos="9781"/>
        </w:tabs>
        <w:suppressAutoHyphens/>
        <w:spacing w:after="0" w:line="240" w:lineRule="auto"/>
        <w:ind w:right="49" w:firstLine="851"/>
        <w:jc w:val="both"/>
        <w:rPr>
          <w:rFonts w:ascii="Times New Roman" w:eastAsia="Andale Sans UI" w:hAnsi="Times New Roman" w:cs="Times New Roman"/>
          <w:kern w:val="1"/>
          <w:sz w:val="28"/>
          <w:szCs w:val="28"/>
        </w:rPr>
      </w:pPr>
      <w:r>
        <w:rPr>
          <w:rFonts w:ascii="Times New Roman" w:eastAsia="Andale Sans UI" w:hAnsi="Times New Roman" w:cs="Times New Roman"/>
          <w:kern w:val="1"/>
          <w:sz w:val="28"/>
          <w:szCs w:val="28"/>
        </w:rPr>
        <w:t xml:space="preserve">1.35. </w:t>
      </w:r>
      <w:r w:rsidR="007A3E2C">
        <w:rPr>
          <w:rFonts w:ascii="Times New Roman" w:eastAsia="Andale Sans UI" w:hAnsi="Times New Roman" w:cs="Times New Roman"/>
          <w:kern w:val="1"/>
          <w:sz w:val="28"/>
          <w:szCs w:val="28"/>
        </w:rPr>
        <w:t>Часть 1 статьи 89 изложить в новой редакции:</w:t>
      </w:r>
    </w:p>
    <w:p w:rsidR="007A3E2C" w:rsidRPr="007A3E2C" w:rsidRDefault="007A3E2C" w:rsidP="007A3E2C">
      <w:pPr>
        <w:spacing w:after="0" w:line="240" w:lineRule="auto"/>
        <w:ind w:firstLine="851"/>
        <w:jc w:val="both"/>
        <w:rPr>
          <w:rFonts w:ascii="Times New Roman" w:eastAsia="Andale Sans UI" w:hAnsi="Times New Roman" w:cs="Times New Roman"/>
          <w:strike/>
          <w:kern w:val="2"/>
          <w:sz w:val="28"/>
          <w:szCs w:val="28"/>
        </w:rPr>
      </w:pPr>
      <w:r>
        <w:rPr>
          <w:rFonts w:ascii="Times New Roman" w:eastAsia="Andale Sans UI" w:hAnsi="Times New Roman" w:cs="Times New Roman"/>
          <w:kern w:val="1"/>
          <w:sz w:val="28"/>
          <w:szCs w:val="28"/>
        </w:rPr>
        <w:t>«</w:t>
      </w:r>
      <w:r w:rsidRPr="007A3E2C">
        <w:rPr>
          <w:rFonts w:ascii="Times New Roman" w:eastAsia="Andale Sans UI" w:hAnsi="Times New Roman" w:cs="Times New Roman"/>
          <w:kern w:val="1"/>
          <w:sz w:val="28"/>
          <w:szCs w:val="28"/>
        </w:rPr>
        <w:t>1. Устав</w:t>
      </w:r>
      <w:r>
        <w:rPr>
          <w:rFonts w:ascii="Times New Roman" w:eastAsia="Andale Sans UI" w:hAnsi="Times New Roman" w:cs="Times New Roman"/>
          <w:kern w:val="1"/>
          <w:sz w:val="28"/>
          <w:szCs w:val="28"/>
        </w:rPr>
        <w:t xml:space="preserve"> муниципального образования Тимашевский</w:t>
      </w:r>
      <w:r w:rsidRPr="007A3E2C">
        <w:rPr>
          <w:rFonts w:ascii="Times New Roman" w:eastAsia="Andale Sans UI" w:hAnsi="Times New Roman" w:cs="Times New Roman"/>
          <w:kern w:val="1"/>
          <w:sz w:val="28"/>
          <w:szCs w:val="28"/>
        </w:rPr>
        <w:t xml:space="preserve"> район </w:t>
      </w:r>
      <w:r w:rsidRPr="007A3E2C">
        <w:rPr>
          <w:rFonts w:ascii="Times New Roman" w:eastAsia="Calibri" w:hAnsi="Times New Roman" w:cs="Times New Roman"/>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r>
        <w:rPr>
          <w:rFonts w:ascii="Times New Roman" w:eastAsia="Calibri" w:hAnsi="Times New Roman" w:cs="Times New Roman"/>
          <w:sz w:val="28"/>
          <w:szCs w:val="28"/>
          <w:lang w:eastAsia="ru-RU"/>
        </w:rPr>
        <w:t>».</w:t>
      </w:r>
    </w:p>
    <w:p w:rsidR="006A3C3C" w:rsidRPr="00E65042" w:rsidRDefault="006A3C3C" w:rsidP="007A3E2C">
      <w:pPr>
        <w:spacing w:after="0" w:line="240" w:lineRule="auto"/>
        <w:ind w:firstLine="709"/>
        <w:jc w:val="both"/>
        <w:rPr>
          <w:rFonts w:ascii="Times New Roman" w:eastAsia="Calibri" w:hAnsi="Times New Roman" w:cs="Times New Roman"/>
          <w:sz w:val="28"/>
          <w:szCs w:val="28"/>
        </w:rPr>
      </w:pPr>
      <w:r w:rsidRPr="006A3C3C">
        <w:rPr>
          <w:rFonts w:ascii="Times New Roman" w:eastAsia="Calibri" w:hAnsi="Times New Roman" w:cs="Times New Roman"/>
          <w:sz w:val="28"/>
          <w:szCs w:val="28"/>
        </w:rPr>
        <w:t xml:space="preserve">2. Поручить </w:t>
      </w:r>
      <w:r w:rsidRPr="00E65042">
        <w:rPr>
          <w:rFonts w:ascii="Times New Roman" w:eastAsia="Calibri" w:hAnsi="Times New Roman" w:cs="Times New Roman"/>
          <w:sz w:val="28"/>
          <w:szCs w:val="28"/>
        </w:rPr>
        <w:t xml:space="preserve">главе </w:t>
      </w:r>
      <w:r w:rsidR="007A3E2C" w:rsidRPr="00E65042">
        <w:rPr>
          <w:rFonts w:ascii="Times New Roman" w:eastAsia="Calibri" w:hAnsi="Times New Roman" w:cs="Times New Roman"/>
          <w:sz w:val="28"/>
          <w:szCs w:val="28"/>
        </w:rPr>
        <w:t>муниципального образования Тимашевск</w:t>
      </w:r>
      <w:r w:rsidR="00E65042" w:rsidRPr="00E65042">
        <w:rPr>
          <w:rFonts w:ascii="Times New Roman" w:eastAsia="Calibri" w:hAnsi="Times New Roman" w:cs="Times New Roman"/>
          <w:sz w:val="28"/>
          <w:szCs w:val="28"/>
        </w:rPr>
        <w:t>ий район</w:t>
      </w:r>
      <w:r w:rsidRPr="00E65042">
        <w:rPr>
          <w:rFonts w:ascii="Times New Roman" w:eastAsia="Calibri" w:hAnsi="Times New Roman" w:cs="Times New Roman"/>
          <w:sz w:val="28"/>
          <w:szCs w:val="28"/>
        </w:rPr>
        <w:t xml:space="preserve"> зарегистрировать настоящее решение.</w:t>
      </w:r>
    </w:p>
    <w:p w:rsidR="006A3C3C" w:rsidRPr="006A3C3C" w:rsidRDefault="006A3C3C" w:rsidP="006A3C3C">
      <w:pPr>
        <w:spacing w:after="0" w:line="240" w:lineRule="auto"/>
        <w:ind w:firstLine="709"/>
        <w:jc w:val="both"/>
        <w:rPr>
          <w:rFonts w:ascii="Times New Roman" w:eastAsia="Calibri" w:hAnsi="Times New Roman" w:cs="Times New Roman"/>
          <w:sz w:val="28"/>
          <w:szCs w:val="28"/>
        </w:rPr>
      </w:pPr>
      <w:r w:rsidRPr="006A3C3C">
        <w:rPr>
          <w:rFonts w:ascii="Times New Roman" w:eastAsia="Calibri" w:hAnsi="Times New Roman" w:cs="Times New Roman"/>
          <w:sz w:val="28"/>
          <w:szCs w:val="28"/>
        </w:rPr>
        <w:t xml:space="preserve">3. Главе </w:t>
      </w:r>
      <w:r w:rsidR="00E65042" w:rsidRPr="00E65042">
        <w:rPr>
          <w:rFonts w:ascii="Times New Roman" w:eastAsia="Calibri" w:hAnsi="Times New Roman" w:cs="Times New Roman"/>
          <w:sz w:val="28"/>
          <w:szCs w:val="28"/>
        </w:rPr>
        <w:t>муниципального образования Тимашевский район</w:t>
      </w:r>
      <w:r w:rsidRPr="006A3C3C">
        <w:rPr>
          <w:rFonts w:ascii="Times New Roman" w:eastAsia="Calibri" w:hAnsi="Times New Roman" w:cs="Times New Roman"/>
          <w:sz w:val="28"/>
          <w:szCs w:val="28"/>
        </w:rPr>
        <w:t xml:space="preserve"> обнародовать настоящее решение, зарегистрированное в установленном порядке.</w:t>
      </w:r>
    </w:p>
    <w:p w:rsidR="006A3C3C" w:rsidRPr="006A3C3C" w:rsidRDefault="006A3C3C" w:rsidP="006A3C3C">
      <w:pPr>
        <w:spacing w:after="0" w:line="240" w:lineRule="auto"/>
        <w:ind w:firstLine="709"/>
        <w:jc w:val="both"/>
        <w:rPr>
          <w:rFonts w:ascii="Times New Roman" w:eastAsia="Calibri" w:hAnsi="Times New Roman" w:cs="Times New Roman"/>
          <w:sz w:val="28"/>
          <w:szCs w:val="28"/>
        </w:rPr>
      </w:pPr>
      <w:r w:rsidRPr="006A3C3C">
        <w:rPr>
          <w:rFonts w:ascii="Times New Roman" w:eastAsia="Calibri" w:hAnsi="Times New Roman" w:cs="Times New Roman"/>
          <w:sz w:val="28"/>
          <w:szCs w:val="28"/>
        </w:rPr>
        <w:t xml:space="preserve">4. Контроль за выполнением настоящего решения возложить на </w:t>
      </w:r>
      <w:r w:rsidR="007E0A5C" w:rsidRPr="007E0A5C">
        <w:rPr>
          <w:rFonts w:ascii="Times New Roman" w:eastAsia="Calibri" w:hAnsi="Times New Roman" w:cs="Times New Roman"/>
          <w:sz w:val="28"/>
          <w:szCs w:val="28"/>
        </w:rPr>
        <w:t xml:space="preserve">главу </w:t>
      </w:r>
      <w:r w:rsidR="007E0A5C">
        <w:rPr>
          <w:rFonts w:ascii="Times New Roman" w:eastAsia="Calibri" w:hAnsi="Times New Roman" w:cs="Times New Roman"/>
          <w:sz w:val="28"/>
          <w:szCs w:val="28"/>
        </w:rPr>
        <w:t>муниципального образования Тимашевский район А.В. Житлова.</w:t>
      </w:r>
    </w:p>
    <w:p w:rsidR="006A3C3C" w:rsidRPr="006A3C3C" w:rsidRDefault="006A3C3C" w:rsidP="006A3C3C">
      <w:pPr>
        <w:spacing w:after="0" w:line="240" w:lineRule="auto"/>
        <w:ind w:firstLine="709"/>
        <w:jc w:val="both"/>
        <w:rPr>
          <w:rFonts w:ascii="Times New Roman" w:eastAsia="Calibri" w:hAnsi="Times New Roman" w:cs="Times New Roman"/>
          <w:sz w:val="28"/>
          <w:szCs w:val="28"/>
        </w:rPr>
      </w:pPr>
      <w:r w:rsidRPr="006A3C3C">
        <w:rPr>
          <w:rFonts w:ascii="Times New Roman" w:eastAsia="Calibri" w:hAnsi="Times New Roman" w:cs="Times New Roman"/>
          <w:sz w:val="28"/>
          <w:szCs w:val="28"/>
        </w:rPr>
        <w:lastRenderedPageBreak/>
        <w:t xml:space="preserve">5. Решение вступает в силу со дня его обнародования, </w:t>
      </w:r>
      <w:r w:rsidRPr="006A3C3C">
        <w:rPr>
          <w:rFonts w:ascii="Times New Roman" w:eastAsia="Calibri" w:hAnsi="Times New Roman" w:cs="Times New Roman"/>
          <w:bCs/>
          <w:sz w:val="28"/>
          <w:szCs w:val="28"/>
        </w:rPr>
        <w:t xml:space="preserve">произведенного после государственной регистрации, </w:t>
      </w:r>
      <w:r w:rsidRPr="006A3C3C">
        <w:rPr>
          <w:rFonts w:ascii="Times New Roman" w:eastAsia="Calibri" w:hAnsi="Times New Roman" w:cs="Times New Roman"/>
          <w:sz w:val="28"/>
          <w:szCs w:val="28"/>
        </w:rPr>
        <w:t>за исключением положений пунктов 2-5, вступающих в силу со дня его подписания.</w:t>
      </w:r>
    </w:p>
    <w:p w:rsidR="006A3C3C" w:rsidRPr="006A3C3C" w:rsidRDefault="006A3C3C" w:rsidP="006A3C3C">
      <w:pPr>
        <w:suppressAutoHyphens/>
        <w:spacing w:after="0" w:line="240" w:lineRule="auto"/>
        <w:rPr>
          <w:rFonts w:ascii="Times New Roman" w:eastAsia="Times New Roman" w:hAnsi="Times New Roman" w:cs="Times New Roman"/>
          <w:sz w:val="28"/>
          <w:szCs w:val="28"/>
          <w:lang w:eastAsia="ar-SA"/>
        </w:rPr>
      </w:pPr>
    </w:p>
    <w:p w:rsidR="006A3C3C" w:rsidRPr="006A3C3C" w:rsidRDefault="006A3C3C" w:rsidP="006A3C3C">
      <w:pPr>
        <w:suppressAutoHyphens/>
        <w:spacing w:after="0" w:line="240" w:lineRule="auto"/>
        <w:rPr>
          <w:rFonts w:ascii="Times New Roman" w:eastAsia="Times New Roman" w:hAnsi="Times New Roman" w:cs="Times New Roman"/>
          <w:sz w:val="28"/>
          <w:szCs w:val="28"/>
          <w:lang w:eastAsia="ar-SA"/>
        </w:rPr>
      </w:pPr>
    </w:p>
    <w:p w:rsidR="00F4751B" w:rsidRPr="00F4751B" w:rsidRDefault="00F4751B" w:rsidP="00F4751B">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r w:rsidRPr="00F4751B">
        <w:rPr>
          <w:rFonts w:ascii="Times New Roman" w:eastAsia="Times New Roman" w:hAnsi="Times New Roman" w:cs="Times New Roman"/>
          <w:sz w:val="28"/>
          <w:szCs w:val="20"/>
          <w:lang w:eastAsia="ru-RU"/>
        </w:rPr>
        <w:t xml:space="preserve">Глава муниципального образования </w:t>
      </w:r>
    </w:p>
    <w:p w:rsidR="00F4751B" w:rsidRPr="00F4751B" w:rsidRDefault="00F4751B" w:rsidP="00F4751B">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r w:rsidRPr="00F4751B">
        <w:rPr>
          <w:rFonts w:ascii="Times New Roman" w:eastAsia="Times New Roman" w:hAnsi="Times New Roman" w:cs="Times New Roman"/>
          <w:sz w:val="28"/>
          <w:szCs w:val="20"/>
          <w:lang w:eastAsia="ru-RU"/>
        </w:rPr>
        <w:t xml:space="preserve">Тимашевский район                                                </w:t>
      </w:r>
      <w:r w:rsidR="00980C51">
        <w:rPr>
          <w:rFonts w:ascii="Times New Roman" w:eastAsia="Times New Roman" w:hAnsi="Times New Roman" w:cs="Times New Roman"/>
          <w:sz w:val="28"/>
          <w:szCs w:val="20"/>
          <w:lang w:eastAsia="ru-RU"/>
        </w:rPr>
        <w:t xml:space="preserve">                          </w:t>
      </w:r>
      <w:r w:rsidRPr="00F4751B">
        <w:rPr>
          <w:rFonts w:ascii="Times New Roman" w:eastAsia="Times New Roman" w:hAnsi="Times New Roman" w:cs="Times New Roman"/>
          <w:sz w:val="28"/>
          <w:szCs w:val="20"/>
          <w:lang w:eastAsia="ru-RU"/>
        </w:rPr>
        <w:t>А.В. Житлов</w:t>
      </w:r>
    </w:p>
    <w:p w:rsidR="006A3C3C" w:rsidRPr="006A3C3C" w:rsidRDefault="006A3C3C" w:rsidP="006A3C3C">
      <w:pPr>
        <w:spacing w:after="0" w:line="240" w:lineRule="auto"/>
        <w:rPr>
          <w:rFonts w:ascii="Times New Roman" w:eastAsia="Times New Roman" w:hAnsi="Times New Roman" w:cs="Times New Roman"/>
          <w:sz w:val="28"/>
          <w:szCs w:val="28"/>
          <w:highlight w:val="yellow"/>
          <w:lang w:eastAsia="ru-RU"/>
        </w:rPr>
      </w:pPr>
    </w:p>
    <w:p w:rsidR="006A3C3C" w:rsidRDefault="006A3C3C" w:rsidP="006A3C3C">
      <w:pPr>
        <w:spacing w:after="0" w:line="240" w:lineRule="auto"/>
        <w:rPr>
          <w:rFonts w:ascii="Times New Roman" w:eastAsia="Times New Roman" w:hAnsi="Times New Roman" w:cs="Times New Roman"/>
          <w:sz w:val="28"/>
          <w:szCs w:val="28"/>
          <w:lang w:eastAsia="ru-RU"/>
        </w:rPr>
      </w:pPr>
      <w:r w:rsidRPr="006A3C3C">
        <w:rPr>
          <w:rFonts w:ascii="Times New Roman" w:eastAsia="Times New Roman" w:hAnsi="Times New Roman" w:cs="Times New Roman"/>
          <w:sz w:val="28"/>
          <w:szCs w:val="28"/>
          <w:lang w:eastAsia="ru-RU"/>
        </w:rPr>
        <w:t xml:space="preserve">Председатель Совета </w:t>
      </w:r>
      <w:r w:rsidR="007E0A5C">
        <w:rPr>
          <w:rFonts w:ascii="Times New Roman" w:eastAsia="Times New Roman" w:hAnsi="Times New Roman" w:cs="Times New Roman"/>
          <w:sz w:val="28"/>
          <w:szCs w:val="28"/>
          <w:lang w:eastAsia="ru-RU"/>
        </w:rPr>
        <w:t xml:space="preserve">муниципального </w:t>
      </w:r>
    </w:p>
    <w:p w:rsidR="007E0A5C" w:rsidRPr="007E0A5C" w:rsidRDefault="00593DDD" w:rsidP="006A3C3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7E0A5C">
        <w:rPr>
          <w:rFonts w:ascii="Times New Roman" w:eastAsia="Times New Roman" w:hAnsi="Times New Roman" w:cs="Times New Roman"/>
          <w:sz w:val="28"/>
          <w:szCs w:val="28"/>
          <w:lang w:eastAsia="ru-RU"/>
        </w:rPr>
        <w:t>бразования Тимашевский район                                                   А.М. Устименко</w:t>
      </w:r>
    </w:p>
    <w:p w:rsidR="006A3C3C" w:rsidRPr="006A3C3C" w:rsidRDefault="006A3C3C" w:rsidP="006A3C3C">
      <w:pPr>
        <w:suppressAutoHyphens/>
        <w:spacing w:after="0" w:line="240" w:lineRule="auto"/>
        <w:rPr>
          <w:rFonts w:ascii="Times New Roman" w:eastAsia="Times New Roman" w:hAnsi="Times New Roman" w:cs="Times New Roman"/>
          <w:b/>
          <w:sz w:val="28"/>
          <w:szCs w:val="28"/>
          <w:lang w:eastAsia="ar-SA"/>
        </w:rPr>
      </w:pPr>
    </w:p>
    <w:p w:rsidR="006A3C3C" w:rsidRPr="006A3C3C" w:rsidRDefault="006A3C3C" w:rsidP="006A3C3C">
      <w:pPr>
        <w:suppressAutoHyphens/>
        <w:spacing w:after="0" w:line="240" w:lineRule="auto"/>
        <w:rPr>
          <w:rFonts w:ascii="Times New Roman" w:eastAsia="Times New Roman" w:hAnsi="Times New Roman" w:cs="Times New Roman"/>
          <w:b/>
          <w:sz w:val="28"/>
          <w:szCs w:val="28"/>
          <w:lang w:eastAsia="ar-SA"/>
        </w:rPr>
      </w:pPr>
    </w:p>
    <w:p w:rsidR="006A3C3C" w:rsidRPr="006A3C3C" w:rsidRDefault="006A3C3C" w:rsidP="006A3C3C">
      <w:pPr>
        <w:spacing w:after="0" w:line="240" w:lineRule="auto"/>
        <w:rPr>
          <w:rFonts w:ascii="Times New Roman" w:eastAsia="Times New Roman" w:hAnsi="Times New Roman" w:cs="Times New Roman"/>
          <w:color w:val="FF0000"/>
          <w:sz w:val="28"/>
          <w:szCs w:val="28"/>
          <w:lang w:eastAsia="ru-RU"/>
        </w:rPr>
      </w:pPr>
    </w:p>
    <w:p w:rsidR="006A3C3C" w:rsidRPr="006A3C3C" w:rsidRDefault="006A3C3C" w:rsidP="006A3C3C">
      <w:pPr>
        <w:spacing w:after="0" w:line="240" w:lineRule="auto"/>
        <w:rPr>
          <w:rFonts w:ascii="Times New Roman" w:eastAsia="Times New Roman" w:hAnsi="Times New Roman" w:cs="Times New Roman"/>
          <w:color w:val="FF0000"/>
          <w:sz w:val="28"/>
          <w:szCs w:val="28"/>
          <w:lang w:eastAsia="ru-RU"/>
        </w:rPr>
      </w:pPr>
    </w:p>
    <w:p w:rsidR="006A3C3C" w:rsidRPr="006A3C3C" w:rsidRDefault="006A3C3C" w:rsidP="006A3C3C">
      <w:pPr>
        <w:spacing w:after="0" w:line="240" w:lineRule="auto"/>
        <w:rPr>
          <w:rFonts w:ascii="Times New Roman" w:eastAsia="Times New Roman" w:hAnsi="Times New Roman" w:cs="Times New Roman"/>
          <w:color w:val="FF0000"/>
          <w:sz w:val="28"/>
          <w:szCs w:val="28"/>
          <w:lang w:eastAsia="ru-RU"/>
        </w:rPr>
      </w:pPr>
    </w:p>
    <w:p w:rsidR="006A3C3C" w:rsidRPr="006A3C3C" w:rsidRDefault="006A3C3C" w:rsidP="006A3C3C">
      <w:pPr>
        <w:spacing w:after="0" w:line="240" w:lineRule="auto"/>
        <w:rPr>
          <w:rFonts w:ascii="Times New Roman" w:eastAsia="Times New Roman" w:hAnsi="Times New Roman" w:cs="Times New Roman"/>
          <w:color w:val="FF0000"/>
          <w:sz w:val="28"/>
          <w:szCs w:val="28"/>
          <w:lang w:eastAsia="ru-RU"/>
        </w:rPr>
      </w:pPr>
    </w:p>
    <w:p w:rsidR="00A11BF8" w:rsidRDefault="00A11BF8"/>
    <w:sectPr w:rsidR="00A11BF8" w:rsidSect="0076047F">
      <w:headerReference w:type="default" r:id="rId2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BF4" w:rsidRDefault="00C55BF4" w:rsidP="006A3C3C">
      <w:pPr>
        <w:spacing w:after="0" w:line="240" w:lineRule="auto"/>
      </w:pPr>
      <w:r>
        <w:separator/>
      </w:r>
    </w:p>
  </w:endnote>
  <w:endnote w:type="continuationSeparator" w:id="0">
    <w:p w:rsidR="00C55BF4" w:rsidRDefault="00C55BF4" w:rsidP="006A3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BF4" w:rsidRDefault="00C55BF4" w:rsidP="006A3C3C">
      <w:pPr>
        <w:spacing w:after="0" w:line="240" w:lineRule="auto"/>
      </w:pPr>
      <w:r>
        <w:separator/>
      </w:r>
    </w:p>
  </w:footnote>
  <w:footnote w:type="continuationSeparator" w:id="0">
    <w:p w:rsidR="00C55BF4" w:rsidRDefault="00C55BF4" w:rsidP="006A3C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562521"/>
      <w:docPartObj>
        <w:docPartGallery w:val="Page Numbers (Top of Page)"/>
        <w:docPartUnique/>
      </w:docPartObj>
    </w:sdtPr>
    <w:sdtEndPr/>
    <w:sdtContent>
      <w:p w:rsidR="006A3C3C" w:rsidRDefault="006A3C3C">
        <w:pPr>
          <w:pStyle w:val="a3"/>
          <w:jc w:val="center"/>
        </w:pPr>
        <w:r>
          <w:fldChar w:fldCharType="begin"/>
        </w:r>
        <w:r>
          <w:instrText>PAGE   \* MERGEFORMAT</w:instrText>
        </w:r>
        <w:r>
          <w:fldChar w:fldCharType="separate"/>
        </w:r>
        <w:r w:rsidR="00A82C12">
          <w:rPr>
            <w:noProof/>
          </w:rPr>
          <w:t>3</w:t>
        </w:r>
        <w:r>
          <w:fldChar w:fldCharType="end"/>
        </w:r>
      </w:p>
    </w:sdtContent>
  </w:sdt>
  <w:p w:rsidR="006A3C3C" w:rsidRDefault="006A3C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B"/>
    <w:multiLevelType w:val="multilevel"/>
    <w:tmpl w:val="0000000B"/>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B43"/>
    <w:rsid w:val="00044F94"/>
    <w:rsid w:val="00064136"/>
    <w:rsid w:val="000E4437"/>
    <w:rsid w:val="00115553"/>
    <w:rsid w:val="001236D3"/>
    <w:rsid w:val="00151F7C"/>
    <w:rsid w:val="001E0F5E"/>
    <w:rsid w:val="001F68C5"/>
    <w:rsid w:val="002064E1"/>
    <w:rsid w:val="0025529F"/>
    <w:rsid w:val="00292B22"/>
    <w:rsid w:val="00357B43"/>
    <w:rsid w:val="00392599"/>
    <w:rsid w:val="0049160C"/>
    <w:rsid w:val="00504107"/>
    <w:rsid w:val="00593DDD"/>
    <w:rsid w:val="00604093"/>
    <w:rsid w:val="00677E3C"/>
    <w:rsid w:val="006A3C3C"/>
    <w:rsid w:val="0076047F"/>
    <w:rsid w:val="007A28B4"/>
    <w:rsid w:val="007A3E2C"/>
    <w:rsid w:val="007C6A83"/>
    <w:rsid w:val="007E0A5C"/>
    <w:rsid w:val="00810CE5"/>
    <w:rsid w:val="008C30C1"/>
    <w:rsid w:val="008F3946"/>
    <w:rsid w:val="00902C87"/>
    <w:rsid w:val="00910185"/>
    <w:rsid w:val="00980C51"/>
    <w:rsid w:val="009A4115"/>
    <w:rsid w:val="009A7ADD"/>
    <w:rsid w:val="009D17E2"/>
    <w:rsid w:val="00A11BF8"/>
    <w:rsid w:val="00A82C12"/>
    <w:rsid w:val="00B103A3"/>
    <w:rsid w:val="00B52F07"/>
    <w:rsid w:val="00B663E9"/>
    <w:rsid w:val="00C050D6"/>
    <w:rsid w:val="00C1012A"/>
    <w:rsid w:val="00C55BF4"/>
    <w:rsid w:val="00C61676"/>
    <w:rsid w:val="00CE746B"/>
    <w:rsid w:val="00D07B5E"/>
    <w:rsid w:val="00D3257E"/>
    <w:rsid w:val="00E65042"/>
    <w:rsid w:val="00E720CB"/>
    <w:rsid w:val="00F47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DA2AE3-F39D-4BFC-BE52-B01EDAC48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3C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A3C3C"/>
  </w:style>
  <w:style w:type="paragraph" w:styleId="a5">
    <w:name w:val="footer"/>
    <w:basedOn w:val="a"/>
    <w:link w:val="a6"/>
    <w:uiPriority w:val="99"/>
    <w:unhideWhenUsed/>
    <w:rsid w:val="006A3C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A3C3C"/>
  </w:style>
  <w:style w:type="paragraph" w:styleId="a7">
    <w:name w:val="List Paragraph"/>
    <w:basedOn w:val="a"/>
    <w:uiPriority w:val="34"/>
    <w:qFormat/>
    <w:rsid w:val="00604093"/>
    <w:pPr>
      <w:ind w:left="720"/>
      <w:contextualSpacing/>
    </w:pPr>
  </w:style>
  <w:style w:type="paragraph" w:customStyle="1" w:styleId="ConsNormal">
    <w:name w:val="ConsNormal"/>
    <w:rsid w:val="00B52F0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ConsPlusNormal">
    <w:name w:val="ConsPlusNormal"/>
    <w:next w:val="a"/>
    <w:rsid w:val="00B52F07"/>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styleId="a8">
    <w:name w:val="Balloon Text"/>
    <w:basedOn w:val="a"/>
    <w:link w:val="a9"/>
    <w:uiPriority w:val="99"/>
    <w:semiHidden/>
    <w:unhideWhenUsed/>
    <w:rsid w:val="00902C8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2C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B110EDB7D238E9706197607E373609A8B158C5642D15FA58A38A993CCBhBN" TargetMode="External"/><Relationship Id="rId13" Type="http://schemas.openxmlformats.org/officeDocument/2006/relationships/hyperlink" Target="consultantplus://offline/ref=D7763408C2A25C5A49CAB7ED0A76B38706C74D5643B777E134020625313E4D15F316B37B8AF5681177T6M" TargetMode="External"/><Relationship Id="rId18" Type="http://schemas.openxmlformats.org/officeDocument/2006/relationships/hyperlink" Target="consultantplus://offline/ref=D7763408C2A25C5A49CAB7ED0A76B38706C74D5643B777E134020625313E4D15F316B37C8D7FT1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consultantplus://offline/ref=D7763408C2A25C5A49CAB7ED0A76B38706C74D5643B777E134020625313E4D15F316B37B8AF5681177T5M" TargetMode="External"/><Relationship Id="rId17" Type="http://schemas.openxmlformats.org/officeDocument/2006/relationships/hyperlink" Target="consultantplus://offline/ref=D7763408C2A25C5A49CAB7ED0A76B38706C74D5643B777E134020625313E4D15F316B37B8AF5691577T7M" TargetMode="External"/><Relationship Id="rId2" Type="http://schemas.openxmlformats.org/officeDocument/2006/relationships/styles" Target="styles.xml"/><Relationship Id="rId16" Type="http://schemas.openxmlformats.org/officeDocument/2006/relationships/hyperlink" Target="consultantplus://offline/ref=D7763408C2A25C5A49CAB7ED0A76B38706C74D5643B777E134020625313E4D15F316B37B8AF5691677TCM" TargetMode="External"/><Relationship Id="rId20" Type="http://schemas.openxmlformats.org/officeDocument/2006/relationships/hyperlink" Target="consultantplus://offline/ref=D7763408C2A25C5A49CAB7ED0A76B38706C74D5643B777E134020625313E4D15F316B37B8AF56B1E77T5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7763408C2A25C5A49CAB7ED0A76B38706C74D5643B777E134020625313E4D15F316B37B8AF5681277T2M" TargetMode="External"/><Relationship Id="rId5" Type="http://schemas.openxmlformats.org/officeDocument/2006/relationships/footnotes" Target="footnotes.xml"/><Relationship Id="rId15" Type="http://schemas.openxmlformats.org/officeDocument/2006/relationships/hyperlink" Target="consultantplus://offline/ref=D7763408C2A25C5A49CAB7ED0A76B38706C74D5643B777E134020625313E4D15F316B37C8D7FT6M" TargetMode="External"/><Relationship Id="rId23" Type="http://schemas.openxmlformats.org/officeDocument/2006/relationships/theme" Target="theme/theme1.xml"/><Relationship Id="rId10" Type="http://schemas.openxmlformats.org/officeDocument/2006/relationships/hyperlink" Target="consultantplus://offline/ref=D7763408C2A25C5A49CAB7ED0A76B38706C74D5643B777E134020625313E4D15F316B37B8AF46D1277TCM" TargetMode="External"/><Relationship Id="rId19" Type="http://schemas.openxmlformats.org/officeDocument/2006/relationships/hyperlink" Target="consultantplus://offline/ref=D7763408C2A25C5A49CAB7ED0A76B38706C74D5643B777E134020625313E4D15F316B37B8AF56B1F77TCM" TargetMode="External"/><Relationship Id="rId4" Type="http://schemas.openxmlformats.org/officeDocument/2006/relationships/webSettings" Target="webSettings.xml"/><Relationship Id="rId9" Type="http://schemas.openxmlformats.org/officeDocument/2006/relationships/hyperlink" Target="consultantplus://offline/ref=D7763408C2A25C5A49CAB7ED0A76B38706C74D5643B777E134020625313E4D15F316B37B8AF46E1677TCM" TargetMode="External"/><Relationship Id="rId14" Type="http://schemas.openxmlformats.org/officeDocument/2006/relationships/hyperlink" Target="consultantplus://offline/ref=D7763408C2A25C5A49CAB7ED0A76B38706C74D5643B777E134020625313E4D15F316B37B8AF46E1077T4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4790</Words>
  <Characters>27304</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Коломенцова</dc:creator>
  <cp:keywords/>
  <dc:description/>
  <cp:lastModifiedBy>User</cp:lastModifiedBy>
  <cp:revision>21</cp:revision>
  <cp:lastPrinted>2017-02-01T08:16:00Z</cp:lastPrinted>
  <dcterms:created xsi:type="dcterms:W3CDTF">2017-01-17T10:50:00Z</dcterms:created>
  <dcterms:modified xsi:type="dcterms:W3CDTF">2017-02-15T06:50:00Z</dcterms:modified>
</cp:coreProperties>
</file>