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1C2" w:rsidRDefault="003F01C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D6A" w:rsidRDefault="00F31D6A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F3F" w:rsidRDefault="00967F3F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83D" w:rsidRDefault="007F3C2E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от 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>11 сентября 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F8393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>1027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="00D83051" w:rsidRPr="004C43A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C43A9" w:rsidRPr="004C43A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B0383D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4C43A9">
        <w:rPr>
          <w:rFonts w:ascii="Times New Roman" w:hAnsi="Times New Roman" w:cs="Times New Roman"/>
          <w:b/>
          <w:sz w:val="28"/>
          <w:szCs w:val="28"/>
        </w:rPr>
        <w:t>Тимашевский</w:t>
      </w:r>
      <w:proofErr w:type="spellEnd"/>
      <w:r w:rsidRPr="004C43A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A9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:rsidR="004C43A9" w:rsidRPr="004C43A9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имуществом»</w:t>
      </w:r>
    </w:p>
    <w:p w:rsidR="00E87530" w:rsidRDefault="00E87530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79" w:rsidRPr="00335545" w:rsidRDefault="00FF2D79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FF" w:rsidRPr="00B27497" w:rsidRDefault="0084404C" w:rsidP="00D27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5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6 декабря 2003 г. № 131-ФЗ  «Об общих принципах организации местного самоуправления в Российской </w:t>
      </w:r>
      <w:r w:rsidR="007B71F9">
        <w:rPr>
          <w:rFonts w:ascii="Times New Roman" w:hAnsi="Times New Roman" w:cs="Times New Roman"/>
          <w:sz w:val="28"/>
          <w:szCs w:val="28"/>
        </w:rPr>
        <w:t xml:space="preserve"> </w:t>
      </w:r>
      <w:r w:rsidR="00D275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Федерации», руководствуясь статьей 179 Бюджетного кодекса Российской </w:t>
      </w:r>
      <w:r w:rsidR="007B71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Федерации, статьей 66 Устава муниципального образования </w:t>
      </w:r>
      <w:proofErr w:type="spellStart"/>
      <w:r w:rsidRPr="004F6F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F6F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DAB" w:rsidRPr="00532230">
        <w:rPr>
          <w:rFonts w:ascii="Times New Roman" w:hAnsi="Times New Roman" w:cs="Times New Roman"/>
          <w:sz w:val="28"/>
          <w:szCs w:val="28"/>
        </w:rPr>
        <w:t xml:space="preserve">, </w:t>
      </w:r>
      <w:r w:rsidR="00984DAB" w:rsidRPr="007E27D6">
        <w:rPr>
          <w:rFonts w:ascii="Times New Roman" w:hAnsi="Times New Roman" w:cs="Times New Roman"/>
          <w:sz w:val="28"/>
          <w:szCs w:val="28"/>
        </w:rPr>
        <w:t>постановлени</w:t>
      </w:r>
      <w:r w:rsidR="00984DAB">
        <w:rPr>
          <w:rFonts w:ascii="Times New Roman" w:hAnsi="Times New Roman" w:cs="Times New Roman"/>
          <w:sz w:val="28"/>
          <w:szCs w:val="28"/>
        </w:rPr>
        <w:t>ем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275C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84DAB" w:rsidRPr="007E27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84DAB" w:rsidRPr="007E27D6">
        <w:rPr>
          <w:rFonts w:ascii="Times New Roman" w:hAnsi="Times New Roman" w:cs="Times New Roman"/>
          <w:sz w:val="28"/>
          <w:szCs w:val="28"/>
        </w:rPr>
        <w:t xml:space="preserve"> район от 2 июля 2021 г. № 871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</w:t>
      </w:r>
      <w:proofErr w:type="spellStart"/>
      <w:r w:rsidR="00984DAB" w:rsidRPr="007E27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84DAB" w:rsidRPr="007E27D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84DAB">
        <w:rPr>
          <w:rFonts w:ascii="Times New Roman" w:hAnsi="Times New Roman" w:cs="Times New Roman"/>
          <w:sz w:val="28"/>
          <w:szCs w:val="28"/>
        </w:rPr>
        <w:t xml:space="preserve">, </w:t>
      </w:r>
      <w:r w:rsidR="006172FF" w:rsidRPr="00B27497">
        <w:rPr>
          <w:rFonts w:ascii="Times New Roman" w:hAnsi="Times New Roman" w:cs="Times New Roman"/>
          <w:sz w:val="28"/>
          <w:szCs w:val="28"/>
        </w:rPr>
        <w:t>п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с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т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а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н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в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л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я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ю:</w:t>
      </w:r>
    </w:p>
    <w:p w:rsidR="00C70917" w:rsidRDefault="007F3C2E" w:rsidP="00D275CE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D275CE" w:rsidRPr="00D275CE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6401F" w:rsidRPr="00C7091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Pr="00C70917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район от </w:t>
      </w:r>
      <w:r w:rsidR="00941A46" w:rsidRPr="00C70917">
        <w:rPr>
          <w:rFonts w:ascii="Times New Roman" w:hAnsi="Times New Roman" w:cs="Times New Roman"/>
          <w:b w:val="0"/>
          <w:sz w:val="28"/>
          <w:szCs w:val="28"/>
        </w:rPr>
        <w:t>11 сентября 2018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941A46" w:rsidRPr="00C70917">
        <w:rPr>
          <w:rFonts w:ascii="Times New Roman" w:hAnsi="Times New Roman" w:cs="Times New Roman"/>
          <w:b w:val="0"/>
          <w:sz w:val="28"/>
          <w:szCs w:val="28"/>
        </w:rPr>
        <w:t>.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B0E9E" w:rsidRPr="00C70917">
        <w:rPr>
          <w:rFonts w:ascii="Times New Roman" w:hAnsi="Times New Roman" w:cs="Times New Roman"/>
          <w:b w:val="0"/>
          <w:sz w:val="28"/>
          <w:szCs w:val="28"/>
        </w:rPr>
        <w:t>1027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5CE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proofErr w:type="gramStart"/>
      <w:r w:rsidR="00D275C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C70917">
        <w:rPr>
          <w:rFonts w:ascii="Times New Roman" w:hAnsi="Times New Roman" w:cs="Times New Roman"/>
          <w:b w:val="0"/>
          <w:sz w:val="28"/>
          <w:szCs w:val="28"/>
        </w:rPr>
        <w:t>Об у</w:t>
      </w:r>
      <w:r w:rsidR="006172FF" w:rsidRPr="00C70917">
        <w:rPr>
          <w:rFonts w:ascii="Times New Roman" w:hAnsi="Times New Roman" w:cs="Times New Roman"/>
          <w:b w:val="0"/>
          <w:sz w:val="28"/>
          <w:szCs w:val="28"/>
        </w:rPr>
        <w:t>твер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ждении</w:t>
      </w:r>
      <w:r w:rsidR="006172FF" w:rsidRPr="00C709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43A9" w:rsidRPr="00C7091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4C43A9" w:rsidRPr="00C70917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ы</w:t>
      </w:r>
      <w:r w:rsidR="004C43A9" w:rsidRPr="00C7091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D275CE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proofErr w:type="spellStart"/>
      <w:r w:rsidR="004C43A9" w:rsidRPr="00C70917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="004C43A9" w:rsidRPr="00C70917">
        <w:rPr>
          <w:rFonts w:ascii="Times New Roman" w:hAnsi="Times New Roman" w:cs="Times New Roman"/>
          <w:b w:val="0"/>
          <w:sz w:val="28"/>
          <w:szCs w:val="28"/>
        </w:rPr>
        <w:t xml:space="preserve"> район «Управление муниципальным имуществом»</w:t>
      </w:r>
      <w:r w:rsidR="004C605D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от </w:t>
      </w:r>
      <w:r w:rsidR="00AB481C">
        <w:rPr>
          <w:rFonts w:ascii="Times New Roman" w:hAnsi="Times New Roman" w:cs="Times New Roman"/>
          <w:b w:val="0"/>
          <w:sz w:val="28"/>
          <w:szCs w:val="28"/>
        </w:rPr>
        <w:t>29 декабря</w:t>
      </w:r>
      <w:r w:rsidR="004C605D">
        <w:rPr>
          <w:rFonts w:ascii="Times New Roman" w:hAnsi="Times New Roman" w:cs="Times New Roman"/>
          <w:b w:val="0"/>
          <w:sz w:val="28"/>
          <w:szCs w:val="28"/>
        </w:rPr>
        <w:t xml:space="preserve"> 2023 г. № </w:t>
      </w:r>
      <w:r w:rsidR="00AB481C">
        <w:rPr>
          <w:rFonts w:ascii="Times New Roman" w:hAnsi="Times New Roman" w:cs="Times New Roman"/>
          <w:b w:val="0"/>
          <w:sz w:val="28"/>
          <w:szCs w:val="28"/>
        </w:rPr>
        <w:t>2262</w:t>
      </w:r>
      <w:r w:rsidR="00D275C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75CE" w:rsidRPr="004C605D" w:rsidRDefault="00D275CE" w:rsidP="004C605D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05D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4C605D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4C60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4C605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605D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имуществом» раздел </w:t>
      </w:r>
      <w:r w:rsidR="004C605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4C605D">
        <w:rPr>
          <w:rFonts w:ascii="Times New Roman" w:hAnsi="Times New Roman" w:cs="Times New Roman"/>
          <w:sz w:val="28"/>
          <w:szCs w:val="28"/>
        </w:rPr>
        <w:t xml:space="preserve">   </w:t>
      </w:r>
      <w:r w:rsidRPr="004C605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C605D">
        <w:rPr>
          <w:rFonts w:ascii="Times New Roman" w:hAnsi="Times New Roman" w:cs="Times New Roman"/>
          <w:sz w:val="28"/>
          <w:szCs w:val="28"/>
        </w:rPr>
        <w:t>Объемы бюджетных ассигнований муни</w:t>
      </w:r>
      <w:bookmarkStart w:id="0" w:name="_GoBack"/>
      <w:bookmarkEnd w:id="0"/>
      <w:r w:rsidRPr="004C605D">
        <w:rPr>
          <w:rFonts w:ascii="Times New Roman" w:hAnsi="Times New Roman" w:cs="Times New Roman"/>
          <w:sz w:val="28"/>
          <w:szCs w:val="28"/>
        </w:rPr>
        <w:t xml:space="preserve">ципальной программы» изложить в новой редакции: </w:t>
      </w:r>
    </w:p>
    <w:p w:rsidR="004C605D" w:rsidRPr="004C605D" w:rsidRDefault="004C605D" w:rsidP="004C605D">
      <w:pPr>
        <w:widowControl w:val="0"/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82" w:type="dxa"/>
        <w:tblLayout w:type="fixed"/>
        <w:tblLook w:val="04A0" w:firstRow="1" w:lastRow="0" w:firstColumn="1" w:lastColumn="0" w:noHBand="0" w:noVBand="1"/>
      </w:tblPr>
      <w:tblGrid>
        <w:gridCol w:w="2130"/>
        <w:gridCol w:w="236"/>
        <w:gridCol w:w="8016"/>
      </w:tblGrid>
      <w:tr w:rsidR="00D275CE" w:rsidRPr="002A3E21" w:rsidTr="00992BD4">
        <w:tc>
          <w:tcPr>
            <w:tcW w:w="2133" w:type="dxa"/>
            <w:shd w:val="clear" w:color="auto" w:fill="auto"/>
          </w:tcPr>
          <w:p w:rsidR="00D275CE" w:rsidRPr="00D275CE" w:rsidRDefault="00D275CE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источники  </w:t>
            </w:r>
          </w:p>
          <w:p w:rsidR="00D275CE" w:rsidRPr="00D275CE" w:rsidRDefault="00D275CE" w:rsidP="00D275CE">
            <w:pPr>
              <w:tabs>
                <w:tab w:val="left" w:pos="198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</w:p>
          <w:p w:rsidR="00D275CE" w:rsidRPr="00D275CE" w:rsidRDefault="00D275CE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22" w:type="dxa"/>
          </w:tcPr>
          <w:p w:rsidR="00D275CE" w:rsidRPr="00D275CE" w:rsidRDefault="00D275CE" w:rsidP="00D275CE">
            <w:pPr>
              <w:tabs>
                <w:tab w:val="left" w:pos="2835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7" w:type="dxa"/>
            <w:shd w:val="clear" w:color="auto" w:fill="auto"/>
          </w:tcPr>
          <w:tbl>
            <w:tblPr>
              <w:tblW w:w="7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134"/>
              <w:gridCol w:w="999"/>
              <w:gridCol w:w="999"/>
              <w:gridCol w:w="999"/>
              <w:gridCol w:w="999"/>
              <w:gridCol w:w="999"/>
            </w:tblGrid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vMerge w:val="restart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Годы</w:t>
                  </w:r>
                </w:p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реализации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4995" w:type="dxa"/>
                  <w:gridSpan w:val="5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 разрезе источников</w:t>
                  </w:r>
                </w:p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финансирования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vMerge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</w:t>
                  </w:r>
                </w:p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Краснодарского края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 поселений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104040,8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13655,8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57422,7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32962,3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133551,6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15447,7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82829,2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33909,9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1364,8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142200,0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18537,2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84012,9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38316,1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1333,8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178642,0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43078,0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80890,9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53042,6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1630,5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175880,2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52967,7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66327,4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54509,6</w:t>
                  </w:r>
                </w:p>
              </w:tc>
              <w:tc>
                <w:tcPr>
                  <w:tcW w:w="999" w:type="dxa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2075,5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193304,3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135126,7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56065,7</w:t>
                  </w:r>
                </w:p>
              </w:tc>
              <w:tc>
                <w:tcPr>
                  <w:tcW w:w="999" w:type="dxa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2111,9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275CE" w:rsidRPr="00D275CE" w:rsidTr="00D275CE">
              <w:trPr>
                <w:trHeight w:val="353"/>
                <w:jc w:val="center"/>
              </w:trPr>
              <w:tc>
                <w:tcPr>
                  <w:tcW w:w="1038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927618,9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143686,4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506609,8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268806,2</w:t>
                  </w:r>
                </w:p>
              </w:tc>
              <w:tc>
                <w:tcPr>
                  <w:tcW w:w="999" w:type="dxa"/>
                </w:tcPr>
                <w:p w:rsidR="00D275CE" w:rsidRPr="00D275CE" w:rsidRDefault="00844F86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8516,5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D275CE" w:rsidRPr="00D275CE" w:rsidRDefault="00D275CE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275CE" w:rsidRPr="00D275CE" w:rsidRDefault="00D275CE" w:rsidP="00D275CE">
            <w:pPr>
              <w:tabs>
                <w:tab w:val="left" w:pos="28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5D" w:rsidRDefault="004C605D" w:rsidP="00D275C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275CE" w:rsidRDefault="00D275CE" w:rsidP="00D275C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 1, 2 к </w:t>
      </w:r>
      <w:r>
        <w:rPr>
          <w:bCs/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«Управление муниципальным имуществом» изложить в новой редакции (приложения № 1, 2).</w:t>
      </w:r>
    </w:p>
    <w:p w:rsidR="00984DAB" w:rsidRPr="00C70917" w:rsidRDefault="00984DAB" w:rsidP="00297585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Организационному отделу администрации муниципального образования </w:t>
      </w:r>
      <w:proofErr w:type="spellStart"/>
      <w:r w:rsidRPr="00C70917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район (Владимирова А.С.) обнародовать постановление путем:</w:t>
      </w:r>
    </w:p>
    <w:p w:rsidR="00984DAB" w:rsidRPr="009963D1" w:rsidRDefault="00984DAB" w:rsidP="00A27DB0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963D1">
        <w:rPr>
          <w:color w:val="000000"/>
          <w:spacing w:val="2"/>
          <w:sz w:val="28"/>
          <w:szCs w:val="28"/>
        </w:rPr>
        <w:t xml:space="preserve">1) размещения на информационных стендах в зданиях МБУК «Тимашевская </w:t>
      </w:r>
      <w:proofErr w:type="spellStart"/>
      <w:r w:rsidRPr="009963D1">
        <w:rPr>
          <w:color w:val="000000"/>
          <w:spacing w:val="2"/>
          <w:sz w:val="28"/>
          <w:szCs w:val="28"/>
        </w:rPr>
        <w:t>межпоселенческая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центральная библиотека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район» по адресу: г. Тимашевск, пер. Советский, д. 5 и </w:t>
      </w:r>
      <w:r w:rsidR="00D00FC7">
        <w:rPr>
          <w:color w:val="000000"/>
          <w:spacing w:val="2"/>
          <w:sz w:val="28"/>
          <w:szCs w:val="28"/>
        </w:rPr>
        <w:t xml:space="preserve">                  </w:t>
      </w:r>
      <w:r w:rsidRPr="009963D1">
        <w:rPr>
          <w:color w:val="000000"/>
          <w:spacing w:val="2"/>
          <w:sz w:val="28"/>
          <w:szCs w:val="28"/>
        </w:rPr>
        <w:t>МБУК «</w:t>
      </w:r>
      <w:proofErr w:type="spellStart"/>
      <w:r w:rsidRPr="009963D1">
        <w:rPr>
          <w:color w:val="000000"/>
          <w:spacing w:val="2"/>
          <w:sz w:val="28"/>
          <w:szCs w:val="28"/>
        </w:rPr>
        <w:t>Межпоселенческий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районный Дом культуры имени</w:t>
      </w:r>
      <w:r>
        <w:rPr>
          <w:color w:val="000000"/>
          <w:spacing w:val="2"/>
          <w:sz w:val="28"/>
          <w:szCs w:val="28"/>
        </w:rPr>
        <w:t xml:space="preserve"> В</w:t>
      </w:r>
      <w:r w:rsidRPr="009963D1">
        <w:rPr>
          <w:color w:val="000000"/>
          <w:spacing w:val="2"/>
          <w:sz w:val="28"/>
          <w:szCs w:val="28"/>
        </w:rPr>
        <w:t>.М. Толстых» по адресу:</w:t>
      </w:r>
      <w:r w:rsidRPr="009963D1">
        <w:rPr>
          <w:color w:val="000000"/>
          <w:sz w:val="28"/>
          <w:szCs w:val="28"/>
        </w:rPr>
        <w:t> г. Тимашевск, ул. Ленина, д.</w:t>
      </w:r>
      <w:r>
        <w:rPr>
          <w:color w:val="000000"/>
          <w:sz w:val="28"/>
          <w:szCs w:val="28"/>
        </w:rPr>
        <w:t xml:space="preserve"> </w:t>
      </w:r>
      <w:r w:rsidRPr="009963D1">
        <w:rPr>
          <w:color w:val="000000"/>
          <w:sz w:val="28"/>
          <w:szCs w:val="28"/>
        </w:rPr>
        <w:t>120;</w:t>
      </w:r>
    </w:p>
    <w:p w:rsidR="00C70917" w:rsidRDefault="00984DAB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rStyle w:val="ae"/>
          <w:i w:val="0"/>
          <w:color w:val="000000"/>
          <w:spacing w:val="2"/>
          <w:sz w:val="28"/>
          <w:szCs w:val="28"/>
        </w:rPr>
      </w:pPr>
      <w:r w:rsidRPr="009963D1">
        <w:rPr>
          <w:color w:val="000000"/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район, к тексту насто</w:t>
      </w:r>
      <w:r>
        <w:rPr>
          <w:color w:val="000000"/>
          <w:spacing w:val="2"/>
          <w:sz w:val="28"/>
          <w:szCs w:val="28"/>
        </w:rPr>
        <w:t>ящего постановления</w:t>
      </w:r>
      <w:r w:rsidRPr="009963D1">
        <w:rPr>
          <w:color w:val="000000"/>
          <w:spacing w:val="2"/>
          <w:sz w:val="28"/>
          <w:szCs w:val="28"/>
        </w:rPr>
        <w:t xml:space="preserve"> в здании администрации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 по адресу: г. Тимашевск</w:t>
      </w:r>
      <w:r w:rsidRPr="009963D1">
        <w:rPr>
          <w:i/>
          <w:color w:val="000000"/>
          <w:spacing w:val="2"/>
          <w:sz w:val="28"/>
          <w:szCs w:val="28"/>
        </w:rPr>
        <w:t>, 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 xml:space="preserve">ул.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Красная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>,</w:t>
      </w:r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д. 103,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3</w:t>
      </w:r>
      <w:r w:rsidR="00946450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proofErr w:type="gramStart"/>
      <w:r w:rsidR="00946450">
        <w:rPr>
          <w:rStyle w:val="ae"/>
          <w:i w:val="0"/>
          <w:color w:val="000000"/>
          <w:spacing w:val="2"/>
          <w:sz w:val="28"/>
          <w:szCs w:val="28"/>
        </w:rPr>
        <w:t xml:space="preserve">этаж, 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proofErr w:type="gramEnd"/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              </w:t>
      </w:r>
      <w:proofErr w:type="spellStart"/>
      <w:r w:rsidRPr="00755CE5">
        <w:rPr>
          <w:rStyle w:val="ae"/>
          <w:i w:val="0"/>
          <w:color w:val="000000"/>
          <w:spacing w:val="2"/>
          <w:sz w:val="28"/>
          <w:szCs w:val="28"/>
        </w:rPr>
        <w:t>каб</w:t>
      </w:r>
      <w:proofErr w:type="spellEnd"/>
      <w:r w:rsidRPr="00755CE5">
        <w:rPr>
          <w:rStyle w:val="ae"/>
          <w:i w:val="0"/>
          <w:color w:val="000000"/>
          <w:spacing w:val="2"/>
          <w:sz w:val="28"/>
          <w:szCs w:val="28"/>
        </w:rPr>
        <w:t>.</w:t>
      </w:r>
      <w:r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3</w:t>
      </w:r>
      <w:r w:rsidR="00946450">
        <w:rPr>
          <w:rStyle w:val="ae"/>
          <w:i w:val="0"/>
          <w:color w:val="000000"/>
          <w:spacing w:val="2"/>
          <w:sz w:val="28"/>
          <w:szCs w:val="28"/>
        </w:rPr>
        <w:t>1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>.</w:t>
      </w:r>
    </w:p>
    <w:p w:rsidR="00B57084" w:rsidRDefault="004C605D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232DE">
        <w:rPr>
          <w:sz w:val="28"/>
          <w:szCs w:val="28"/>
        </w:rPr>
        <w:t xml:space="preserve">. </w:t>
      </w:r>
      <w:r w:rsidR="00984DAB" w:rsidRPr="00B57084">
        <w:rPr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 w:rsidR="00984DAB" w:rsidRPr="00B57084">
        <w:rPr>
          <w:sz w:val="28"/>
          <w:szCs w:val="28"/>
        </w:rPr>
        <w:t>Тимашевский</w:t>
      </w:r>
      <w:proofErr w:type="spellEnd"/>
      <w:r w:rsidR="00984DAB" w:rsidRPr="00B57084">
        <w:rPr>
          <w:sz w:val="28"/>
          <w:szCs w:val="28"/>
        </w:rPr>
        <w:t xml:space="preserve"> район (</w:t>
      </w:r>
      <w:proofErr w:type="spellStart"/>
      <w:r w:rsidR="00984DAB" w:rsidRPr="00B57084">
        <w:rPr>
          <w:sz w:val="28"/>
          <w:szCs w:val="28"/>
        </w:rPr>
        <w:t>Мирончук</w:t>
      </w:r>
      <w:proofErr w:type="spellEnd"/>
      <w:r w:rsidR="00984DAB" w:rsidRPr="00B57084">
        <w:rPr>
          <w:sz w:val="28"/>
          <w:szCs w:val="28"/>
        </w:rPr>
        <w:t xml:space="preserve"> А.В.) обеспечить размещение настоящего постановления на официальном сайте муниципального образования </w:t>
      </w:r>
      <w:proofErr w:type="spellStart"/>
      <w:r w:rsidR="00984DAB" w:rsidRPr="00B57084">
        <w:rPr>
          <w:sz w:val="28"/>
          <w:szCs w:val="28"/>
        </w:rPr>
        <w:t>Тимашевский</w:t>
      </w:r>
      <w:proofErr w:type="spellEnd"/>
      <w:r w:rsidR="00984DAB" w:rsidRPr="00B57084">
        <w:rPr>
          <w:sz w:val="28"/>
          <w:szCs w:val="28"/>
        </w:rPr>
        <w:t xml:space="preserve"> район в информационно-телекоммуникационной сети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   </w:t>
      </w:r>
      <w:r w:rsidR="00984DAB" w:rsidRPr="00B57084">
        <w:rPr>
          <w:sz w:val="28"/>
          <w:szCs w:val="28"/>
        </w:rPr>
        <w:t>«</w:t>
      </w:r>
      <w:proofErr w:type="gramEnd"/>
      <w:r w:rsidR="00984DAB" w:rsidRPr="00B57084">
        <w:rPr>
          <w:sz w:val="28"/>
          <w:szCs w:val="28"/>
        </w:rPr>
        <w:t>Интернет».</w:t>
      </w:r>
    </w:p>
    <w:p w:rsidR="00E56EEB" w:rsidRPr="00B57084" w:rsidRDefault="00C70917" w:rsidP="00A27DB0">
      <w:pPr>
        <w:pStyle w:val="ConsPlusNormal"/>
        <w:keepNext/>
        <w:tabs>
          <w:tab w:val="left" w:pos="993"/>
        </w:tabs>
        <w:suppressAutoHyphens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32DE">
        <w:rPr>
          <w:rFonts w:ascii="Times New Roman" w:hAnsi="Times New Roman" w:cs="Times New Roman"/>
          <w:sz w:val="28"/>
          <w:szCs w:val="28"/>
        </w:rPr>
        <w:t xml:space="preserve">. </w:t>
      </w:r>
      <w:r w:rsidR="00E56EEB" w:rsidRPr="00B5708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3041C" w:rsidRPr="00B57084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E56EEB" w:rsidRPr="00B57084">
        <w:rPr>
          <w:rFonts w:ascii="Times New Roman" w:hAnsi="Times New Roman" w:cs="Times New Roman"/>
          <w:sz w:val="28"/>
          <w:szCs w:val="28"/>
        </w:rPr>
        <w:t>.</w:t>
      </w:r>
    </w:p>
    <w:p w:rsidR="009E68C0" w:rsidRDefault="009E68C0" w:rsidP="00A27D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1DB1" w:rsidRDefault="006172FF" w:rsidP="00627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497">
        <w:rPr>
          <w:rFonts w:ascii="Times New Roman" w:hAnsi="Times New Roman" w:cs="Times New Roman"/>
          <w:sz w:val="28"/>
          <w:szCs w:val="28"/>
        </w:rPr>
        <w:t>Глава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  <w:r w:rsidRPr="00B27497">
        <w:rPr>
          <w:rFonts w:ascii="Times New Roman" w:hAnsi="Times New Roman" w:cs="Times New Roman"/>
          <w:sz w:val="28"/>
          <w:szCs w:val="28"/>
        </w:rPr>
        <w:t>муниципального</w:t>
      </w:r>
      <w:r w:rsidR="00B27497">
        <w:rPr>
          <w:rFonts w:ascii="Times New Roman" w:hAnsi="Times New Roman" w:cs="Times New Roman"/>
          <w:sz w:val="28"/>
          <w:szCs w:val="28"/>
        </w:rPr>
        <w:t xml:space="preserve"> </w:t>
      </w:r>
      <w:r w:rsidR="00D83051">
        <w:rPr>
          <w:rFonts w:ascii="Times New Roman" w:hAnsi="Times New Roman" w:cs="Times New Roman"/>
          <w:sz w:val="28"/>
          <w:szCs w:val="28"/>
        </w:rPr>
        <w:t>о</w:t>
      </w:r>
      <w:r w:rsidRPr="00B27497">
        <w:rPr>
          <w:rFonts w:ascii="Times New Roman" w:hAnsi="Times New Roman" w:cs="Times New Roman"/>
          <w:sz w:val="28"/>
          <w:szCs w:val="28"/>
        </w:rPr>
        <w:t>бразования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834" w:rsidRDefault="00C40C8E" w:rsidP="00946450">
      <w:pPr>
        <w:rPr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731A">
        <w:rPr>
          <w:rFonts w:ascii="Times New Roman" w:hAnsi="Times New Roman" w:cs="Times New Roman"/>
          <w:sz w:val="28"/>
          <w:szCs w:val="28"/>
        </w:rPr>
        <w:t xml:space="preserve">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</w:t>
      </w:r>
      <w:r w:rsidR="00735CC9">
        <w:rPr>
          <w:rFonts w:ascii="Times New Roman" w:hAnsi="Times New Roman" w:cs="Times New Roman"/>
          <w:sz w:val="28"/>
          <w:szCs w:val="28"/>
        </w:rPr>
        <w:t xml:space="preserve">   </w:t>
      </w:r>
      <w:r w:rsidR="00335545">
        <w:rPr>
          <w:rFonts w:ascii="Times New Roman" w:hAnsi="Times New Roman" w:cs="Times New Roman"/>
          <w:sz w:val="28"/>
          <w:szCs w:val="28"/>
        </w:rPr>
        <w:t xml:space="preserve"> 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9229CC">
        <w:rPr>
          <w:rFonts w:ascii="Times New Roman" w:hAnsi="Times New Roman" w:cs="Times New Roman"/>
          <w:sz w:val="28"/>
          <w:szCs w:val="28"/>
        </w:rPr>
        <w:t xml:space="preserve">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9E68C0">
        <w:rPr>
          <w:rFonts w:ascii="Times New Roman" w:hAnsi="Times New Roman" w:cs="Times New Roman"/>
          <w:sz w:val="28"/>
          <w:szCs w:val="28"/>
        </w:rPr>
        <w:t xml:space="preserve">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</w:t>
      </w:r>
      <w:r w:rsidR="00041DB1">
        <w:rPr>
          <w:rFonts w:ascii="Times New Roman" w:hAnsi="Times New Roman" w:cs="Times New Roman"/>
          <w:sz w:val="28"/>
          <w:szCs w:val="28"/>
        </w:rPr>
        <w:t>А.В</w:t>
      </w:r>
      <w:r w:rsidR="00794998">
        <w:rPr>
          <w:rFonts w:ascii="Times New Roman" w:hAnsi="Times New Roman" w:cs="Times New Roman"/>
          <w:sz w:val="28"/>
          <w:szCs w:val="28"/>
        </w:rPr>
        <w:t>.</w:t>
      </w:r>
      <w:r w:rsidR="00E56EEB">
        <w:rPr>
          <w:rFonts w:ascii="Times New Roman" w:hAnsi="Times New Roman" w:cs="Times New Roman"/>
          <w:sz w:val="28"/>
          <w:szCs w:val="28"/>
        </w:rPr>
        <w:t xml:space="preserve"> Палий</w:t>
      </w:r>
      <w:r w:rsidR="00071834" w:rsidRPr="00071834">
        <w:rPr>
          <w:b/>
          <w:sz w:val="28"/>
          <w:szCs w:val="28"/>
        </w:rPr>
        <w:t xml:space="preserve"> </w:t>
      </w:r>
    </w:p>
    <w:p w:rsidR="00071834" w:rsidRPr="00071834" w:rsidRDefault="00071834" w:rsidP="00071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71834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r w:rsidRPr="00071834">
        <w:rPr>
          <w:szCs w:val="28"/>
        </w:rPr>
        <w:t>проекта постановления администрации муниципального образования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proofErr w:type="spellStart"/>
      <w:r w:rsidRPr="00071834">
        <w:rPr>
          <w:szCs w:val="28"/>
        </w:rPr>
        <w:t>Тимашевский</w:t>
      </w:r>
      <w:proofErr w:type="spellEnd"/>
      <w:r w:rsidRPr="00071834">
        <w:rPr>
          <w:szCs w:val="28"/>
        </w:rPr>
        <w:t xml:space="preserve"> район от _________________ №____________</w:t>
      </w:r>
    </w:p>
    <w:p w:rsidR="00946450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1834">
        <w:rPr>
          <w:rFonts w:ascii="Times New Roman" w:hAnsi="Times New Roman" w:cs="Times New Roman"/>
          <w:sz w:val="28"/>
          <w:szCs w:val="28"/>
        </w:rPr>
        <w:t>«</w:t>
      </w:r>
      <w:r w:rsidRPr="0007183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</w:t>
      </w:r>
    </w:p>
    <w:p w:rsidR="004C605D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1834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proofErr w:type="spellStart"/>
      <w:r w:rsidRPr="00071834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Pr="00071834">
        <w:rPr>
          <w:rFonts w:ascii="Times New Roman" w:hAnsi="Times New Roman" w:cs="Times New Roman"/>
          <w:bCs/>
          <w:sz w:val="28"/>
          <w:szCs w:val="28"/>
        </w:rPr>
        <w:t xml:space="preserve"> район от 11 сентября 2018 г</w:t>
      </w:r>
      <w:r w:rsidR="00EF79F3">
        <w:rPr>
          <w:rFonts w:ascii="Times New Roman" w:hAnsi="Times New Roman" w:cs="Times New Roman"/>
          <w:bCs/>
          <w:sz w:val="28"/>
          <w:szCs w:val="28"/>
        </w:rPr>
        <w:t>.</w:t>
      </w:r>
      <w:r w:rsidRPr="00071834">
        <w:rPr>
          <w:rFonts w:ascii="Times New Roman" w:hAnsi="Times New Roman" w:cs="Times New Roman"/>
          <w:bCs/>
          <w:sz w:val="28"/>
          <w:szCs w:val="28"/>
        </w:rPr>
        <w:t xml:space="preserve"> № 1027                     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Pr="000718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0718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71834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sz w:val="28"/>
          <w:szCs w:val="28"/>
        </w:rPr>
        <w:t>имуществом»</w:t>
      </w:r>
    </w:p>
    <w:p w:rsidR="00071834" w:rsidRPr="00071834" w:rsidRDefault="00071834" w:rsidP="0007183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1834" w:rsidRPr="00071834" w:rsidRDefault="00071834" w:rsidP="00071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7"/>
        <w:gridCol w:w="2578"/>
      </w:tblGrid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внесен и подготовлен: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и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</w:p>
          <w:p w:rsidR="00071834" w:rsidRPr="00071834" w:rsidRDefault="00071834" w:rsidP="000718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А.А. Комиссаров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B232DE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Стешенко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189" w:rsidRPr="00071834" w:rsidRDefault="002747A1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Харланов</w:t>
            </w:r>
            <w:proofErr w:type="spellEnd"/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B271DF" w:rsidRPr="00071834" w:rsidRDefault="004C605D" w:rsidP="00B2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ачальник общего отдела</w:t>
            </w:r>
            <w:r w:rsidR="00071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189" w:rsidRPr="00071834" w:rsidRDefault="004C605D" w:rsidP="00813C19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621189" w:rsidRDefault="00621189" w:rsidP="00621189">
      <w:pPr>
        <w:jc w:val="center"/>
        <w:rPr>
          <w:b/>
          <w:sz w:val="28"/>
          <w:szCs w:val="28"/>
        </w:rPr>
      </w:pPr>
    </w:p>
    <w:p w:rsidR="00621189" w:rsidRDefault="006211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1189" w:rsidRP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:rsidR="00621189" w:rsidRP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Наименование постановления:</w:t>
      </w:r>
    </w:p>
    <w:p w:rsidR="00621189" w:rsidRPr="00621189" w:rsidRDefault="00621189" w:rsidP="004C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>«</w:t>
      </w:r>
      <w:r w:rsidRPr="0062118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621189">
        <w:rPr>
          <w:rFonts w:ascii="Times New Roman" w:hAnsi="Times New Roman" w:cs="Times New Roman"/>
          <w:bCs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bCs/>
          <w:sz w:val="28"/>
          <w:szCs w:val="28"/>
        </w:rPr>
        <w:t xml:space="preserve"> район от 11 сентября 2018 года № 1027 «Об утверждении муниципальной программы </w:t>
      </w:r>
      <w:r w:rsidRPr="006211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имуществом» 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Проект подготовлен: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отдел земельных и имущественных отношений администрации 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Постановление разослать:</w:t>
      </w:r>
    </w:p>
    <w:p w:rsidR="00621189" w:rsidRPr="00621189" w:rsidRDefault="00621189" w:rsidP="006211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отделу земельных и имущественных отношений администрации 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4C605D">
        <w:rPr>
          <w:rFonts w:ascii="Times New Roman" w:hAnsi="Times New Roman" w:cs="Times New Roman"/>
          <w:sz w:val="28"/>
          <w:szCs w:val="28"/>
        </w:rPr>
        <w:t>2</w:t>
      </w:r>
      <w:r w:rsidRPr="00621189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621189" w:rsidRPr="00621189" w:rsidRDefault="00621189" w:rsidP="0062118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ind w:left="4248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А.А. Комиссаров    </w:t>
      </w:r>
      <w:r w:rsidR="002B7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89" w:rsidRPr="00621189" w:rsidRDefault="00621189" w:rsidP="0062118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621189" w:rsidRDefault="00621189" w:rsidP="00621189">
      <w:pPr>
        <w:jc w:val="both"/>
      </w:pPr>
    </w:p>
    <w:p w:rsidR="00021E81" w:rsidRPr="00071834" w:rsidRDefault="00021E81" w:rsidP="0007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E81" w:rsidRPr="00071834" w:rsidSect="00D27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28" w:rsidRDefault="00006428" w:rsidP="00F864F1">
      <w:pPr>
        <w:spacing w:after="0" w:line="240" w:lineRule="auto"/>
      </w:pPr>
      <w:r>
        <w:separator/>
      </w:r>
    </w:p>
  </w:endnote>
  <w:endnote w:type="continuationSeparator" w:id="0">
    <w:p w:rsidR="00006428" w:rsidRDefault="00006428" w:rsidP="00F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28" w:rsidRDefault="00006428" w:rsidP="00F864F1">
      <w:pPr>
        <w:spacing w:after="0" w:line="240" w:lineRule="auto"/>
      </w:pPr>
      <w:r>
        <w:separator/>
      </w:r>
    </w:p>
  </w:footnote>
  <w:footnote w:type="continuationSeparator" w:id="0">
    <w:p w:rsidR="00006428" w:rsidRDefault="00006428" w:rsidP="00F8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4100717"/>
      <w:docPartObj>
        <w:docPartGallery w:val="Page Numbers (Top of Page)"/>
        <w:docPartUnique/>
      </w:docPartObj>
    </w:sdtPr>
    <w:sdtEndPr/>
    <w:sdtContent>
      <w:p w:rsidR="007428A5" w:rsidRPr="00335545" w:rsidRDefault="007428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55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55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481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8A5" w:rsidRDefault="00742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A2E"/>
    <w:multiLevelType w:val="multilevel"/>
    <w:tmpl w:val="BE183C1E"/>
    <w:lvl w:ilvl="0">
      <w:start w:val="1"/>
      <w:numFmt w:val="decimal"/>
      <w:lvlText w:val="%1."/>
      <w:lvlJc w:val="left"/>
      <w:pPr>
        <w:ind w:left="1579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28AA3588"/>
    <w:multiLevelType w:val="hybridMultilevel"/>
    <w:tmpl w:val="680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13C"/>
    <w:multiLevelType w:val="multilevel"/>
    <w:tmpl w:val="D46E219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8" w:hanging="2160"/>
      </w:pPr>
      <w:rPr>
        <w:rFonts w:hint="default"/>
      </w:rPr>
    </w:lvl>
  </w:abstractNum>
  <w:abstractNum w:abstractNumId="3" w15:restartNumberingAfterBreak="0">
    <w:nsid w:val="3C857458"/>
    <w:multiLevelType w:val="hybridMultilevel"/>
    <w:tmpl w:val="BCFCC97A"/>
    <w:lvl w:ilvl="0" w:tplc="784E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EE5B44"/>
    <w:multiLevelType w:val="hybridMultilevel"/>
    <w:tmpl w:val="34BA4262"/>
    <w:lvl w:ilvl="0" w:tplc="CAC8D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34E2B"/>
    <w:multiLevelType w:val="hybridMultilevel"/>
    <w:tmpl w:val="D66A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42BA"/>
    <w:multiLevelType w:val="multilevel"/>
    <w:tmpl w:val="D46E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F"/>
    <w:rsid w:val="00006428"/>
    <w:rsid w:val="0001074E"/>
    <w:rsid w:val="00017808"/>
    <w:rsid w:val="00021E81"/>
    <w:rsid w:val="0002388D"/>
    <w:rsid w:val="000339F0"/>
    <w:rsid w:val="00041DB1"/>
    <w:rsid w:val="00042B5B"/>
    <w:rsid w:val="00060118"/>
    <w:rsid w:val="0006401F"/>
    <w:rsid w:val="000701FE"/>
    <w:rsid w:val="00071834"/>
    <w:rsid w:val="00077382"/>
    <w:rsid w:val="0008164A"/>
    <w:rsid w:val="000B2838"/>
    <w:rsid w:val="000C2FD2"/>
    <w:rsid w:val="000E2818"/>
    <w:rsid w:val="00112BD8"/>
    <w:rsid w:val="00112DC4"/>
    <w:rsid w:val="00123015"/>
    <w:rsid w:val="0013452D"/>
    <w:rsid w:val="00134E2D"/>
    <w:rsid w:val="001377D0"/>
    <w:rsid w:val="00145466"/>
    <w:rsid w:val="00154B22"/>
    <w:rsid w:val="0016257C"/>
    <w:rsid w:val="001842B6"/>
    <w:rsid w:val="00184945"/>
    <w:rsid w:val="001947DE"/>
    <w:rsid w:val="001956BE"/>
    <w:rsid w:val="001A0756"/>
    <w:rsid w:val="001A3F9A"/>
    <w:rsid w:val="001B0E9E"/>
    <w:rsid w:val="001B1E3B"/>
    <w:rsid w:val="001D40A7"/>
    <w:rsid w:val="001E32C0"/>
    <w:rsid w:val="001F7E1C"/>
    <w:rsid w:val="00203160"/>
    <w:rsid w:val="002169D5"/>
    <w:rsid w:val="00220169"/>
    <w:rsid w:val="0022598B"/>
    <w:rsid w:val="00240FD8"/>
    <w:rsid w:val="00250772"/>
    <w:rsid w:val="00251875"/>
    <w:rsid w:val="002655B6"/>
    <w:rsid w:val="002747A1"/>
    <w:rsid w:val="00286879"/>
    <w:rsid w:val="002B70D0"/>
    <w:rsid w:val="002E2314"/>
    <w:rsid w:val="002E69A6"/>
    <w:rsid w:val="002F23A4"/>
    <w:rsid w:val="002F70D8"/>
    <w:rsid w:val="003164AE"/>
    <w:rsid w:val="00335545"/>
    <w:rsid w:val="003801EB"/>
    <w:rsid w:val="003A3BE3"/>
    <w:rsid w:val="003A7B4E"/>
    <w:rsid w:val="003B0A1D"/>
    <w:rsid w:val="003B2E65"/>
    <w:rsid w:val="003C3F22"/>
    <w:rsid w:val="003C7487"/>
    <w:rsid w:val="003D1262"/>
    <w:rsid w:val="003F01C2"/>
    <w:rsid w:val="0040526F"/>
    <w:rsid w:val="004113D8"/>
    <w:rsid w:val="0043041C"/>
    <w:rsid w:val="0043146C"/>
    <w:rsid w:val="00440DF6"/>
    <w:rsid w:val="00452424"/>
    <w:rsid w:val="0046016A"/>
    <w:rsid w:val="004A4006"/>
    <w:rsid w:val="004B245F"/>
    <w:rsid w:val="004C43A9"/>
    <w:rsid w:val="004C605D"/>
    <w:rsid w:val="004D10BE"/>
    <w:rsid w:val="004E23E5"/>
    <w:rsid w:val="004E25E8"/>
    <w:rsid w:val="00500720"/>
    <w:rsid w:val="005165AF"/>
    <w:rsid w:val="00521EEA"/>
    <w:rsid w:val="005342B1"/>
    <w:rsid w:val="00537EFE"/>
    <w:rsid w:val="005404CF"/>
    <w:rsid w:val="005616F6"/>
    <w:rsid w:val="0056520F"/>
    <w:rsid w:val="00574705"/>
    <w:rsid w:val="005A075C"/>
    <w:rsid w:val="005B3D4F"/>
    <w:rsid w:val="005B5FA2"/>
    <w:rsid w:val="005B6F4F"/>
    <w:rsid w:val="005C3D11"/>
    <w:rsid w:val="005E4481"/>
    <w:rsid w:val="00615361"/>
    <w:rsid w:val="0061682B"/>
    <w:rsid w:val="006172FF"/>
    <w:rsid w:val="00621189"/>
    <w:rsid w:val="00626D1E"/>
    <w:rsid w:val="00627418"/>
    <w:rsid w:val="0063297D"/>
    <w:rsid w:val="00637DB5"/>
    <w:rsid w:val="006402D5"/>
    <w:rsid w:val="0065051C"/>
    <w:rsid w:val="00655735"/>
    <w:rsid w:val="0066195F"/>
    <w:rsid w:val="006755BA"/>
    <w:rsid w:val="00691275"/>
    <w:rsid w:val="00693947"/>
    <w:rsid w:val="006B6E20"/>
    <w:rsid w:val="006F1A29"/>
    <w:rsid w:val="007009B0"/>
    <w:rsid w:val="00710CE3"/>
    <w:rsid w:val="00723AFA"/>
    <w:rsid w:val="0072657C"/>
    <w:rsid w:val="0073040A"/>
    <w:rsid w:val="00734612"/>
    <w:rsid w:val="00735CC9"/>
    <w:rsid w:val="007428A5"/>
    <w:rsid w:val="00742AF1"/>
    <w:rsid w:val="007468E7"/>
    <w:rsid w:val="00747F1F"/>
    <w:rsid w:val="00777735"/>
    <w:rsid w:val="00782532"/>
    <w:rsid w:val="00791ACB"/>
    <w:rsid w:val="00791BF3"/>
    <w:rsid w:val="00794998"/>
    <w:rsid w:val="007A5141"/>
    <w:rsid w:val="007A698B"/>
    <w:rsid w:val="007B3368"/>
    <w:rsid w:val="007B71F9"/>
    <w:rsid w:val="007C1AE1"/>
    <w:rsid w:val="007C3742"/>
    <w:rsid w:val="007D01CF"/>
    <w:rsid w:val="007E16B9"/>
    <w:rsid w:val="007E5C9E"/>
    <w:rsid w:val="007F0D9D"/>
    <w:rsid w:val="007F3C2E"/>
    <w:rsid w:val="007F4CFF"/>
    <w:rsid w:val="007F53CB"/>
    <w:rsid w:val="008049E4"/>
    <w:rsid w:val="00807544"/>
    <w:rsid w:val="00813C19"/>
    <w:rsid w:val="008315AF"/>
    <w:rsid w:val="008353F2"/>
    <w:rsid w:val="0084404C"/>
    <w:rsid w:val="00844F86"/>
    <w:rsid w:val="0084555E"/>
    <w:rsid w:val="00847E8E"/>
    <w:rsid w:val="00850145"/>
    <w:rsid w:val="008546F6"/>
    <w:rsid w:val="00865657"/>
    <w:rsid w:val="0087151E"/>
    <w:rsid w:val="0087567F"/>
    <w:rsid w:val="00885329"/>
    <w:rsid w:val="008A10D7"/>
    <w:rsid w:val="008B6294"/>
    <w:rsid w:val="008F2F25"/>
    <w:rsid w:val="00901560"/>
    <w:rsid w:val="00905C04"/>
    <w:rsid w:val="009137C1"/>
    <w:rsid w:val="00921E13"/>
    <w:rsid w:val="009220E3"/>
    <w:rsid w:val="009229CC"/>
    <w:rsid w:val="00926793"/>
    <w:rsid w:val="00941A46"/>
    <w:rsid w:val="00946450"/>
    <w:rsid w:val="0094680B"/>
    <w:rsid w:val="009672C5"/>
    <w:rsid w:val="00967F3F"/>
    <w:rsid w:val="00973669"/>
    <w:rsid w:val="0097386F"/>
    <w:rsid w:val="00984DAB"/>
    <w:rsid w:val="00993E1B"/>
    <w:rsid w:val="009D5572"/>
    <w:rsid w:val="009E68C0"/>
    <w:rsid w:val="009E6C6A"/>
    <w:rsid w:val="009E7859"/>
    <w:rsid w:val="00A02577"/>
    <w:rsid w:val="00A05D31"/>
    <w:rsid w:val="00A138E9"/>
    <w:rsid w:val="00A20B1F"/>
    <w:rsid w:val="00A21E27"/>
    <w:rsid w:val="00A23C0E"/>
    <w:rsid w:val="00A25BAD"/>
    <w:rsid w:val="00A27DB0"/>
    <w:rsid w:val="00A37F97"/>
    <w:rsid w:val="00A73CD4"/>
    <w:rsid w:val="00A74B84"/>
    <w:rsid w:val="00A9217A"/>
    <w:rsid w:val="00AB1C38"/>
    <w:rsid w:val="00AB4541"/>
    <w:rsid w:val="00AB481C"/>
    <w:rsid w:val="00AB6C9D"/>
    <w:rsid w:val="00AB73A7"/>
    <w:rsid w:val="00AD172F"/>
    <w:rsid w:val="00AE5283"/>
    <w:rsid w:val="00AF0F2D"/>
    <w:rsid w:val="00B0383D"/>
    <w:rsid w:val="00B07682"/>
    <w:rsid w:val="00B100CF"/>
    <w:rsid w:val="00B1379F"/>
    <w:rsid w:val="00B232DE"/>
    <w:rsid w:val="00B26CFA"/>
    <w:rsid w:val="00B271DF"/>
    <w:rsid w:val="00B27497"/>
    <w:rsid w:val="00B3191E"/>
    <w:rsid w:val="00B32644"/>
    <w:rsid w:val="00B429B3"/>
    <w:rsid w:val="00B43BAF"/>
    <w:rsid w:val="00B45189"/>
    <w:rsid w:val="00B57084"/>
    <w:rsid w:val="00B63784"/>
    <w:rsid w:val="00B72AFB"/>
    <w:rsid w:val="00BA0F7C"/>
    <w:rsid w:val="00BB0825"/>
    <w:rsid w:val="00BC6847"/>
    <w:rsid w:val="00BD15C6"/>
    <w:rsid w:val="00BD3A0A"/>
    <w:rsid w:val="00BD6F36"/>
    <w:rsid w:val="00BF1EE2"/>
    <w:rsid w:val="00BF6363"/>
    <w:rsid w:val="00C0430F"/>
    <w:rsid w:val="00C06B71"/>
    <w:rsid w:val="00C16AB1"/>
    <w:rsid w:val="00C308B3"/>
    <w:rsid w:val="00C40C8E"/>
    <w:rsid w:val="00C628BA"/>
    <w:rsid w:val="00C70917"/>
    <w:rsid w:val="00C7261F"/>
    <w:rsid w:val="00C74691"/>
    <w:rsid w:val="00C77892"/>
    <w:rsid w:val="00CA5AC6"/>
    <w:rsid w:val="00CB0585"/>
    <w:rsid w:val="00CB12E5"/>
    <w:rsid w:val="00CB1C4D"/>
    <w:rsid w:val="00CB5261"/>
    <w:rsid w:val="00CB5265"/>
    <w:rsid w:val="00CC0223"/>
    <w:rsid w:val="00CC1001"/>
    <w:rsid w:val="00CC34F5"/>
    <w:rsid w:val="00CC54B5"/>
    <w:rsid w:val="00CC562A"/>
    <w:rsid w:val="00CD7714"/>
    <w:rsid w:val="00D00FC7"/>
    <w:rsid w:val="00D108FC"/>
    <w:rsid w:val="00D20412"/>
    <w:rsid w:val="00D275CE"/>
    <w:rsid w:val="00D324A5"/>
    <w:rsid w:val="00D33E89"/>
    <w:rsid w:val="00D36638"/>
    <w:rsid w:val="00D41470"/>
    <w:rsid w:val="00D53444"/>
    <w:rsid w:val="00D607C3"/>
    <w:rsid w:val="00D657B9"/>
    <w:rsid w:val="00D66DE7"/>
    <w:rsid w:val="00D72041"/>
    <w:rsid w:val="00D73D40"/>
    <w:rsid w:val="00D83051"/>
    <w:rsid w:val="00D83F0F"/>
    <w:rsid w:val="00DA1F1D"/>
    <w:rsid w:val="00DD3C45"/>
    <w:rsid w:val="00DD6526"/>
    <w:rsid w:val="00DE2AF5"/>
    <w:rsid w:val="00DF34FF"/>
    <w:rsid w:val="00DF731A"/>
    <w:rsid w:val="00E05B3E"/>
    <w:rsid w:val="00E10A28"/>
    <w:rsid w:val="00E37C15"/>
    <w:rsid w:val="00E55D5A"/>
    <w:rsid w:val="00E5697B"/>
    <w:rsid w:val="00E56EEB"/>
    <w:rsid w:val="00E57D38"/>
    <w:rsid w:val="00E650DC"/>
    <w:rsid w:val="00E76632"/>
    <w:rsid w:val="00E87530"/>
    <w:rsid w:val="00E92255"/>
    <w:rsid w:val="00EA406D"/>
    <w:rsid w:val="00EA7543"/>
    <w:rsid w:val="00EB0B55"/>
    <w:rsid w:val="00EF79F3"/>
    <w:rsid w:val="00F02D4C"/>
    <w:rsid w:val="00F31D6A"/>
    <w:rsid w:val="00F32A12"/>
    <w:rsid w:val="00F416C4"/>
    <w:rsid w:val="00F56A2A"/>
    <w:rsid w:val="00F70AB7"/>
    <w:rsid w:val="00F72CB0"/>
    <w:rsid w:val="00F8393F"/>
    <w:rsid w:val="00F84BA1"/>
    <w:rsid w:val="00F864F1"/>
    <w:rsid w:val="00F92C45"/>
    <w:rsid w:val="00FD36D8"/>
    <w:rsid w:val="00FE2172"/>
    <w:rsid w:val="00FE7830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A9C9"/>
  <w15:docId w15:val="{3803BE21-8108-44FD-B4FF-16DA7C8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71834"/>
    <w:pPr>
      <w:keepNext/>
      <w:spacing w:after="0" w:line="240" w:lineRule="auto"/>
      <w:ind w:left="187" w:firstLine="5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72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6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4F1"/>
  </w:style>
  <w:style w:type="paragraph" w:styleId="a8">
    <w:name w:val="footer"/>
    <w:basedOn w:val="a"/>
    <w:link w:val="a9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4F1"/>
  </w:style>
  <w:style w:type="paragraph" w:styleId="aa">
    <w:name w:val="List Paragraph"/>
    <w:basedOn w:val="a"/>
    <w:uiPriority w:val="34"/>
    <w:qFormat/>
    <w:rsid w:val="00F02D4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9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71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071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71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84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984DAB"/>
    <w:rPr>
      <w:i/>
      <w:iCs/>
    </w:rPr>
  </w:style>
  <w:style w:type="paragraph" w:customStyle="1" w:styleId="ConsTitle">
    <w:name w:val="ConsTitle"/>
    <w:rsid w:val="00C709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85B0-A7D9-40FE-9B53-7099AAAE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Елена Марышева</cp:lastModifiedBy>
  <cp:revision>7</cp:revision>
  <cp:lastPrinted>2023-10-23T06:47:00Z</cp:lastPrinted>
  <dcterms:created xsi:type="dcterms:W3CDTF">2023-12-13T14:47:00Z</dcterms:created>
  <dcterms:modified xsi:type="dcterms:W3CDTF">2024-04-23T12:30:00Z</dcterms:modified>
</cp:coreProperties>
</file>