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80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  <w:proofErr w:type="gramStart"/>
      <w:r w:rsidR="00ED6180">
        <w:rPr>
          <w:sz w:val="28"/>
          <w:szCs w:val="28"/>
        </w:rPr>
        <w:t>земельных</w:t>
      </w:r>
      <w:proofErr w:type="gramEnd"/>
    </w:p>
    <w:p w:rsidR="00ED6180" w:rsidRDefault="00ED6180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и имущественных отношений 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</w:p>
    <w:p w:rsidR="00103DFC" w:rsidRDefault="0079477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Комиссарову А.А.</w:t>
      </w:r>
    </w:p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5D2611" w:rsidRPr="00ED4246" w:rsidRDefault="00FE0CAC" w:rsidP="000245AC">
      <w:pPr>
        <w:ind w:right="94"/>
        <w:jc w:val="center"/>
        <w:rPr>
          <w:sz w:val="28"/>
          <w:szCs w:val="28"/>
        </w:rPr>
      </w:pPr>
      <w:r w:rsidRPr="00ED4246">
        <w:rPr>
          <w:sz w:val="28"/>
          <w:szCs w:val="28"/>
        </w:rPr>
        <w:t>Заключение</w:t>
      </w:r>
      <w:r w:rsidR="00CB0376" w:rsidRPr="00ED4246">
        <w:rPr>
          <w:sz w:val="28"/>
          <w:szCs w:val="28"/>
        </w:rPr>
        <w:t xml:space="preserve"> № </w:t>
      </w:r>
      <w:r w:rsidR="00E40F62">
        <w:rPr>
          <w:sz w:val="28"/>
          <w:szCs w:val="28"/>
        </w:rPr>
        <w:t>6</w:t>
      </w:r>
      <w:r w:rsidR="00305DE6" w:rsidRPr="00ED4246">
        <w:rPr>
          <w:sz w:val="28"/>
          <w:szCs w:val="28"/>
        </w:rPr>
        <w:t>/</w:t>
      </w:r>
      <w:r w:rsidR="006B486C">
        <w:rPr>
          <w:sz w:val="28"/>
          <w:szCs w:val="28"/>
        </w:rPr>
        <w:t>188</w:t>
      </w:r>
      <w:bookmarkStart w:id="0" w:name="_GoBack"/>
      <w:bookmarkEnd w:id="0"/>
      <w:r w:rsidR="006D1EDC" w:rsidRPr="00ED4246">
        <w:rPr>
          <w:sz w:val="28"/>
          <w:szCs w:val="28"/>
        </w:rPr>
        <w:t xml:space="preserve"> </w:t>
      </w:r>
      <w:r w:rsidR="00CB0376" w:rsidRPr="00ED4246">
        <w:rPr>
          <w:sz w:val="28"/>
          <w:szCs w:val="28"/>
        </w:rPr>
        <w:t xml:space="preserve">от </w:t>
      </w:r>
      <w:r w:rsidR="00ED4246" w:rsidRPr="00ED4246">
        <w:rPr>
          <w:sz w:val="28"/>
          <w:szCs w:val="28"/>
        </w:rPr>
        <w:t xml:space="preserve">17 июня </w:t>
      </w:r>
      <w:r w:rsidR="00CB0376" w:rsidRPr="00ED4246">
        <w:rPr>
          <w:sz w:val="28"/>
          <w:szCs w:val="28"/>
        </w:rPr>
        <w:t>201</w:t>
      </w:r>
      <w:r w:rsidR="009709A8" w:rsidRPr="00ED4246">
        <w:rPr>
          <w:sz w:val="28"/>
          <w:szCs w:val="28"/>
        </w:rPr>
        <w:t>9</w:t>
      </w:r>
      <w:r w:rsidR="00CB0376" w:rsidRPr="00ED4246">
        <w:rPr>
          <w:sz w:val="28"/>
          <w:szCs w:val="28"/>
        </w:rPr>
        <w:t xml:space="preserve"> года</w:t>
      </w:r>
    </w:p>
    <w:p w:rsidR="00B82E15" w:rsidRPr="00ED4246" w:rsidRDefault="009158FA" w:rsidP="00B82E15">
      <w:pPr>
        <w:jc w:val="center"/>
        <w:rPr>
          <w:sz w:val="28"/>
          <w:szCs w:val="28"/>
        </w:rPr>
      </w:pPr>
      <w:r w:rsidRPr="00ED4246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2E15" w:rsidRPr="00ED4246">
        <w:rPr>
          <w:sz w:val="28"/>
          <w:szCs w:val="28"/>
        </w:rPr>
        <w:t xml:space="preserve">проекта постановления </w:t>
      </w:r>
    </w:p>
    <w:p w:rsidR="00B82E15" w:rsidRPr="00ED4246" w:rsidRDefault="00B82E15" w:rsidP="00B82E15">
      <w:pPr>
        <w:jc w:val="center"/>
        <w:rPr>
          <w:sz w:val="28"/>
          <w:szCs w:val="28"/>
        </w:rPr>
      </w:pPr>
      <w:r w:rsidRPr="00ED4246">
        <w:rPr>
          <w:sz w:val="28"/>
          <w:szCs w:val="28"/>
        </w:rPr>
        <w:t xml:space="preserve">администрации муниципального образования Тимашевский район </w:t>
      </w:r>
    </w:p>
    <w:p w:rsidR="00E40F62" w:rsidRDefault="00E40F62" w:rsidP="00E40F6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административного регламента предоставления  </w:t>
      </w:r>
    </w:p>
    <w:p w:rsidR="00E40F62" w:rsidRDefault="00E40F62" w:rsidP="00E40F6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«Прекращение правоотношений </w:t>
      </w:r>
    </w:p>
    <w:p w:rsidR="0079477C" w:rsidRPr="00E40F62" w:rsidRDefault="00E40F62" w:rsidP="00E40F62">
      <w:pPr>
        <w:jc w:val="center"/>
        <w:outlineLvl w:val="0"/>
        <w:rPr>
          <w:b/>
          <w:sz w:val="24"/>
          <w:szCs w:val="24"/>
          <w:highlight w:val="yellow"/>
        </w:rPr>
      </w:pPr>
      <w:r>
        <w:rPr>
          <w:sz w:val="28"/>
          <w:szCs w:val="28"/>
        </w:rPr>
        <w:t>с правообладателями земельных участков»</w:t>
      </w:r>
      <w:r w:rsidRPr="00E40F62">
        <w:rPr>
          <w:sz w:val="28"/>
          <w:szCs w:val="28"/>
          <w:highlight w:val="yellow"/>
        </w:rPr>
        <w:t xml:space="preserve"> </w:t>
      </w:r>
    </w:p>
    <w:p w:rsidR="00B82E15" w:rsidRDefault="00B82E15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6D15E1" w:rsidRDefault="00991D2E" w:rsidP="00182E3B">
      <w:pPr>
        <w:jc w:val="both"/>
        <w:outlineLvl w:val="0"/>
        <w:rPr>
          <w:sz w:val="28"/>
          <w:szCs w:val="28"/>
        </w:rPr>
      </w:pPr>
      <w:r w:rsidRPr="006D15E1">
        <w:rPr>
          <w:sz w:val="28"/>
          <w:szCs w:val="28"/>
        </w:rPr>
        <w:t xml:space="preserve">      </w:t>
      </w:r>
      <w:r w:rsidR="00013D65" w:rsidRPr="006D15E1">
        <w:rPr>
          <w:sz w:val="28"/>
          <w:szCs w:val="28"/>
        </w:rPr>
        <w:t xml:space="preserve"> </w:t>
      </w:r>
      <w:r w:rsidRPr="006D15E1">
        <w:rPr>
          <w:sz w:val="28"/>
          <w:szCs w:val="28"/>
        </w:rPr>
        <w:t xml:space="preserve"> </w:t>
      </w:r>
      <w:r w:rsidR="000600C7" w:rsidRPr="006D15E1">
        <w:rPr>
          <w:sz w:val="28"/>
          <w:szCs w:val="28"/>
        </w:rPr>
        <w:t xml:space="preserve"> </w:t>
      </w:r>
      <w:proofErr w:type="gramStart"/>
      <w:r w:rsidR="003E2D1D" w:rsidRPr="006D15E1">
        <w:rPr>
          <w:sz w:val="28"/>
          <w:szCs w:val="28"/>
        </w:rPr>
        <w:t>О</w:t>
      </w:r>
      <w:r w:rsidR="00DA5835" w:rsidRPr="006D15E1">
        <w:rPr>
          <w:sz w:val="28"/>
          <w:szCs w:val="28"/>
        </w:rPr>
        <w:t>тдел экономики и прогнозирования администрации муниципального о</w:t>
      </w:r>
      <w:r w:rsidR="00DA5835" w:rsidRPr="006D15E1">
        <w:rPr>
          <w:sz w:val="28"/>
          <w:szCs w:val="28"/>
        </w:rPr>
        <w:t>б</w:t>
      </w:r>
      <w:r w:rsidR="00DA5835" w:rsidRPr="006D15E1">
        <w:rPr>
          <w:sz w:val="28"/>
          <w:szCs w:val="28"/>
        </w:rPr>
        <w:t>разования Тимашевский район</w:t>
      </w:r>
      <w:r w:rsidR="00D63386" w:rsidRPr="006D15E1">
        <w:rPr>
          <w:sz w:val="28"/>
          <w:szCs w:val="28"/>
        </w:rPr>
        <w:t>,</w:t>
      </w:r>
      <w:r w:rsidR="00DA5835" w:rsidRPr="006D15E1">
        <w:rPr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6D15E1">
        <w:rPr>
          <w:sz w:val="28"/>
          <w:szCs w:val="28"/>
        </w:rPr>
        <w:t xml:space="preserve"> муниципального образования Тимашевский район</w:t>
      </w:r>
      <w:r w:rsidR="00DA5835" w:rsidRPr="006D15E1">
        <w:rPr>
          <w:sz w:val="28"/>
          <w:szCs w:val="28"/>
        </w:rPr>
        <w:t xml:space="preserve">, </w:t>
      </w:r>
      <w:r w:rsidR="004B36B6" w:rsidRPr="006D15E1">
        <w:rPr>
          <w:sz w:val="28"/>
          <w:szCs w:val="28"/>
        </w:rPr>
        <w:t>устанавл</w:t>
      </w:r>
      <w:r w:rsidR="004B36B6" w:rsidRPr="006D15E1">
        <w:rPr>
          <w:sz w:val="28"/>
          <w:szCs w:val="28"/>
        </w:rPr>
        <w:t>и</w:t>
      </w:r>
      <w:r w:rsidR="004B36B6" w:rsidRPr="006D15E1">
        <w:rPr>
          <w:sz w:val="28"/>
          <w:szCs w:val="28"/>
        </w:rPr>
        <w:t>вающих новые или изменяющих ранее предусмотренные муниципальными</w:t>
      </w:r>
      <w:proofErr w:type="gramEnd"/>
      <w:r w:rsidR="004B36B6" w:rsidRPr="006D15E1">
        <w:rPr>
          <w:sz w:val="28"/>
          <w:szCs w:val="28"/>
        </w:rPr>
        <w:t xml:space="preserve"> </w:t>
      </w:r>
      <w:proofErr w:type="gramStart"/>
      <w:r w:rsidR="004B36B6" w:rsidRPr="006D15E1">
        <w:rPr>
          <w:sz w:val="28"/>
          <w:szCs w:val="28"/>
        </w:rPr>
        <w:t>нормативными правовыми актами обязанности для субъектов предприним</w:t>
      </w:r>
      <w:r w:rsidR="004B36B6" w:rsidRPr="006D15E1">
        <w:rPr>
          <w:sz w:val="28"/>
          <w:szCs w:val="28"/>
        </w:rPr>
        <w:t>а</w:t>
      </w:r>
      <w:r w:rsidR="004B36B6" w:rsidRPr="006D15E1">
        <w:rPr>
          <w:sz w:val="28"/>
          <w:szCs w:val="28"/>
        </w:rPr>
        <w:t>тельской и инвестиционной деятельности</w:t>
      </w:r>
      <w:r w:rsidR="00895329" w:rsidRPr="006D15E1">
        <w:rPr>
          <w:sz w:val="28"/>
          <w:szCs w:val="28"/>
        </w:rPr>
        <w:t>,</w:t>
      </w:r>
      <w:r w:rsidR="00DA5835" w:rsidRPr="006D15E1">
        <w:rPr>
          <w:sz w:val="28"/>
          <w:szCs w:val="28"/>
        </w:rPr>
        <w:t xml:space="preserve"> </w:t>
      </w:r>
      <w:r w:rsidR="00653AEF" w:rsidRPr="006D15E1">
        <w:rPr>
          <w:sz w:val="28"/>
          <w:szCs w:val="28"/>
        </w:rPr>
        <w:t>(далее – Уполномоченный орган)</w:t>
      </w:r>
      <w:r w:rsidR="00710892" w:rsidRPr="006D15E1">
        <w:rPr>
          <w:sz w:val="28"/>
          <w:szCs w:val="28"/>
        </w:rPr>
        <w:t>,</w:t>
      </w:r>
      <w:r w:rsidR="00653AEF" w:rsidRPr="006D15E1">
        <w:rPr>
          <w:sz w:val="28"/>
          <w:szCs w:val="28"/>
        </w:rPr>
        <w:t xml:space="preserve"> рассмотрел </w:t>
      </w:r>
      <w:r w:rsidR="00516B94" w:rsidRPr="006D15E1">
        <w:rPr>
          <w:sz w:val="28"/>
          <w:szCs w:val="28"/>
        </w:rPr>
        <w:t xml:space="preserve">поступивший </w:t>
      </w:r>
      <w:r w:rsidR="0067687C" w:rsidRPr="006D15E1">
        <w:rPr>
          <w:sz w:val="28"/>
          <w:szCs w:val="28"/>
        </w:rPr>
        <w:t>2</w:t>
      </w:r>
      <w:r w:rsidR="000E7037" w:rsidRPr="006D15E1">
        <w:rPr>
          <w:sz w:val="28"/>
          <w:szCs w:val="28"/>
        </w:rPr>
        <w:t xml:space="preserve">7 мая </w:t>
      </w:r>
      <w:r w:rsidR="004377A7" w:rsidRPr="006D15E1">
        <w:rPr>
          <w:sz w:val="28"/>
          <w:szCs w:val="28"/>
        </w:rPr>
        <w:t>2</w:t>
      </w:r>
      <w:r w:rsidR="00516B94" w:rsidRPr="006D15E1">
        <w:rPr>
          <w:sz w:val="28"/>
          <w:szCs w:val="28"/>
        </w:rPr>
        <w:t>01</w:t>
      </w:r>
      <w:r w:rsidR="0067687C" w:rsidRPr="006D15E1">
        <w:rPr>
          <w:sz w:val="28"/>
          <w:szCs w:val="28"/>
        </w:rPr>
        <w:t>9</w:t>
      </w:r>
      <w:r w:rsidR="00516B94" w:rsidRPr="006D15E1">
        <w:rPr>
          <w:sz w:val="28"/>
          <w:szCs w:val="28"/>
        </w:rPr>
        <w:t xml:space="preserve"> года </w:t>
      </w:r>
      <w:r w:rsidR="00D93377" w:rsidRPr="006D15E1">
        <w:rPr>
          <w:sz w:val="28"/>
          <w:szCs w:val="28"/>
        </w:rPr>
        <w:t>проект постановления администр</w:t>
      </w:r>
      <w:r w:rsidR="00D93377" w:rsidRPr="006D15E1">
        <w:rPr>
          <w:sz w:val="28"/>
          <w:szCs w:val="28"/>
        </w:rPr>
        <w:t>а</w:t>
      </w:r>
      <w:r w:rsidR="00D93377" w:rsidRPr="006D15E1">
        <w:rPr>
          <w:sz w:val="28"/>
          <w:szCs w:val="28"/>
        </w:rPr>
        <w:t xml:space="preserve">ции муниципального образования Тимашевский район </w:t>
      </w:r>
      <w:r w:rsidR="006D15E1" w:rsidRPr="006D15E1">
        <w:rPr>
          <w:sz w:val="28"/>
          <w:szCs w:val="28"/>
        </w:rPr>
        <w:t>«Об утверждении адм</w:t>
      </w:r>
      <w:r w:rsidR="006D15E1" w:rsidRPr="006D15E1">
        <w:rPr>
          <w:sz w:val="28"/>
          <w:szCs w:val="28"/>
        </w:rPr>
        <w:t>и</w:t>
      </w:r>
      <w:r w:rsidR="006D15E1" w:rsidRPr="006D15E1">
        <w:rPr>
          <w:sz w:val="28"/>
          <w:szCs w:val="28"/>
        </w:rPr>
        <w:t>нистративного регламента предоставления  муниципальной услуги «Прекращ</w:t>
      </w:r>
      <w:r w:rsidR="006D15E1" w:rsidRPr="006D15E1">
        <w:rPr>
          <w:sz w:val="28"/>
          <w:szCs w:val="28"/>
        </w:rPr>
        <w:t>е</w:t>
      </w:r>
      <w:r w:rsidR="006D15E1" w:rsidRPr="006D15E1">
        <w:rPr>
          <w:sz w:val="28"/>
          <w:szCs w:val="28"/>
        </w:rPr>
        <w:t xml:space="preserve">ние правоотношений с правообладателями земельных участков» </w:t>
      </w:r>
      <w:r w:rsidR="00653AEF" w:rsidRPr="006D15E1">
        <w:rPr>
          <w:sz w:val="28"/>
          <w:szCs w:val="28"/>
        </w:rPr>
        <w:t xml:space="preserve">(далее – </w:t>
      </w:r>
      <w:r w:rsidR="00710892" w:rsidRPr="006D15E1">
        <w:rPr>
          <w:sz w:val="28"/>
          <w:szCs w:val="28"/>
        </w:rPr>
        <w:t>П</w:t>
      </w:r>
      <w:r w:rsidR="00516B94" w:rsidRPr="006D15E1">
        <w:rPr>
          <w:sz w:val="28"/>
          <w:szCs w:val="28"/>
        </w:rPr>
        <w:t>р</w:t>
      </w:r>
      <w:r w:rsidR="00516B94" w:rsidRPr="006D15E1">
        <w:rPr>
          <w:sz w:val="28"/>
          <w:szCs w:val="28"/>
        </w:rPr>
        <w:t>о</w:t>
      </w:r>
      <w:r w:rsidR="00516B94" w:rsidRPr="006D15E1">
        <w:rPr>
          <w:sz w:val="28"/>
          <w:szCs w:val="28"/>
        </w:rPr>
        <w:t>ект</w:t>
      </w:r>
      <w:r w:rsidR="00653AEF" w:rsidRPr="006D15E1">
        <w:rPr>
          <w:sz w:val="28"/>
          <w:szCs w:val="28"/>
        </w:rPr>
        <w:t>)</w:t>
      </w:r>
      <w:r w:rsidR="00710892" w:rsidRPr="006D15E1">
        <w:rPr>
          <w:sz w:val="28"/>
          <w:szCs w:val="28"/>
        </w:rPr>
        <w:t>, направленный от</w:t>
      </w:r>
      <w:r w:rsidR="007C2540" w:rsidRPr="006D15E1">
        <w:rPr>
          <w:sz w:val="28"/>
          <w:szCs w:val="28"/>
        </w:rPr>
        <w:t>делом</w:t>
      </w:r>
      <w:r w:rsidR="00AC3440" w:rsidRPr="006D15E1">
        <w:rPr>
          <w:sz w:val="28"/>
          <w:szCs w:val="28"/>
        </w:rPr>
        <w:t xml:space="preserve"> </w:t>
      </w:r>
      <w:r w:rsidR="00182E3B" w:rsidRPr="006D15E1">
        <w:rPr>
          <w:sz w:val="28"/>
          <w:szCs w:val="28"/>
        </w:rPr>
        <w:t xml:space="preserve">земельных и имущественных отношений </w:t>
      </w:r>
      <w:r w:rsidR="00710892" w:rsidRPr="006D15E1">
        <w:rPr>
          <w:sz w:val="28"/>
          <w:szCs w:val="28"/>
        </w:rPr>
        <w:t>админ</w:t>
      </w:r>
      <w:r w:rsidR="00710892" w:rsidRPr="006D15E1">
        <w:rPr>
          <w:sz w:val="28"/>
          <w:szCs w:val="28"/>
        </w:rPr>
        <w:t>и</w:t>
      </w:r>
      <w:r w:rsidR="00710892" w:rsidRPr="006D15E1">
        <w:rPr>
          <w:sz w:val="28"/>
          <w:szCs w:val="28"/>
        </w:rPr>
        <w:t>страции муниципального образования Тимашевский район (далее - Разрабо</w:t>
      </w:r>
      <w:r w:rsidR="00710892" w:rsidRPr="006D15E1">
        <w:rPr>
          <w:sz w:val="28"/>
          <w:szCs w:val="28"/>
        </w:rPr>
        <w:t>т</w:t>
      </w:r>
      <w:r w:rsidR="00710892" w:rsidRPr="006D15E1">
        <w:rPr>
          <w:sz w:val="28"/>
          <w:szCs w:val="28"/>
        </w:rPr>
        <w:t>чик)</w:t>
      </w:r>
      <w:r w:rsidR="00AC2A0D" w:rsidRPr="006D15E1">
        <w:rPr>
          <w:sz w:val="28"/>
          <w:szCs w:val="28"/>
        </w:rPr>
        <w:t xml:space="preserve"> для подготовки настоящего Заключения и сообщает</w:t>
      </w:r>
      <w:proofErr w:type="gramEnd"/>
      <w:r w:rsidR="00AC2A0D" w:rsidRPr="006D15E1">
        <w:rPr>
          <w:sz w:val="28"/>
          <w:szCs w:val="28"/>
        </w:rPr>
        <w:t xml:space="preserve"> следующее</w:t>
      </w:r>
      <w:r w:rsidR="00653AEF" w:rsidRPr="006D15E1">
        <w:rPr>
          <w:sz w:val="28"/>
          <w:szCs w:val="28"/>
        </w:rPr>
        <w:t>.</w:t>
      </w:r>
    </w:p>
    <w:p w:rsidR="0059550A" w:rsidRPr="006D15E1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6D15E1">
        <w:rPr>
          <w:sz w:val="28"/>
          <w:szCs w:val="28"/>
        </w:rPr>
        <w:t xml:space="preserve">В соответствии с </w:t>
      </w:r>
      <w:r w:rsidR="009709A8" w:rsidRPr="006D15E1">
        <w:rPr>
          <w:sz w:val="28"/>
          <w:szCs w:val="28"/>
        </w:rPr>
        <w:t>Порядком проведения оценки регулирующего возде</w:t>
      </w:r>
      <w:r w:rsidR="009709A8" w:rsidRPr="006D15E1">
        <w:rPr>
          <w:sz w:val="28"/>
          <w:szCs w:val="28"/>
        </w:rPr>
        <w:t>й</w:t>
      </w:r>
      <w:r w:rsidR="009709A8" w:rsidRPr="006D15E1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="009709A8" w:rsidRPr="006D15E1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9709A8" w:rsidRPr="006D15E1">
        <w:rPr>
          <w:sz w:val="28"/>
          <w:szCs w:val="28"/>
        </w:rPr>
        <w:t>о</w:t>
      </w:r>
      <w:r w:rsidR="009709A8" w:rsidRPr="006D15E1">
        <w:rPr>
          <w:sz w:val="28"/>
          <w:szCs w:val="28"/>
        </w:rPr>
        <w:t>сти, утвержденным постановлением администрации муни</w:t>
      </w:r>
      <w:r w:rsidR="009709A8" w:rsidRPr="006D15E1">
        <w:rPr>
          <w:sz w:val="28"/>
          <w:szCs w:val="28"/>
        </w:rPr>
        <w:softHyphen/>
        <w:t>ципального образов</w:t>
      </w:r>
      <w:r w:rsidR="009709A8" w:rsidRPr="006D15E1">
        <w:rPr>
          <w:sz w:val="28"/>
          <w:szCs w:val="28"/>
        </w:rPr>
        <w:t>а</w:t>
      </w:r>
      <w:r w:rsidR="009709A8" w:rsidRPr="006D15E1">
        <w:rPr>
          <w:sz w:val="28"/>
          <w:szCs w:val="28"/>
        </w:rPr>
        <w:t xml:space="preserve">ния Тимашевский район от 29 декабря 2018 г. № 1686 </w:t>
      </w:r>
      <w:r w:rsidRPr="006D15E1">
        <w:rPr>
          <w:sz w:val="28"/>
          <w:szCs w:val="28"/>
        </w:rPr>
        <w:t>(далее</w:t>
      </w:r>
      <w:r w:rsidR="002768B4" w:rsidRPr="006D15E1">
        <w:rPr>
          <w:sz w:val="28"/>
          <w:szCs w:val="28"/>
        </w:rPr>
        <w:t xml:space="preserve"> – Порядок)</w:t>
      </w:r>
      <w:r w:rsidR="00242F28" w:rsidRPr="006D15E1">
        <w:rPr>
          <w:sz w:val="28"/>
          <w:szCs w:val="28"/>
        </w:rPr>
        <w:t xml:space="preserve"> проект </w:t>
      </w:r>
      <w:r w:rsidR="002768B4" w:rsidRPr="006D15E1">
        <w:rPr>
          <w:sz w:val="28"/>
          <w:szCs w:val="28"/>
        </w:rPr>
        <w:t>подлежит проведению оценк</w:t>
      </w:r>
      <w:r w:rsidR="00813A4F" w:rsidRPr="006D15E1">
        <w:rPr>
          <w:sz w:val="28"/>
          <w:szCs w:val="28"/>
        </w:rPr>
        <w:t>и</w:t>
      </w:r>
      <w:r w:rsidR="002768B4" w:rsidRPr="006D15E1">
        <w:rPr>
          <w:sz w:val="28"/>
          <w:szCs w:val="28"/>
        </w:rPr>
        <w:t xml:space="preserve"> регулирующего воздейс</w:t>
      </w:r>
      <w:r w:rsidR="00813A4F" w:rsidRPr="006D15E1">
        <w:rPr>
          <w:sz w:val="28"/>
          <w:szCs w:val="28"/>
        </w:rPr>
        <w:t>т</w:t>
      </w:r>
      <w:r w:rsidR="002768B4" w:rsidRPr="006D15E1">
        <w:rPr>
          <w:sz w:val="28"/>
          <w:szCs w:val="28"/>
        </w:rPr>
        <w:t>вия.</w:t>
      </w:r>
      <w:proofErr w:type="gramEnd"/>
    </w:p>
    <w:p w:rsidR="003D77B4" w:rsidRPr="00AA392E" w:rsidRDefault="00EF5238" w:rsidP="003D77B4">
      <w:pPr>
        <w:ind w:firstLine="540"/>
        <w:jc w:val="both"/>
        <w:rPr>
          <w:rFonts w:eastAsiaTheme="minorEastAsia"/>
          <w:sz w:val="28"/>
          <w:szCs w:val="28"/>
        </w:rPr>
      </w:pPr>
      <w:r w:rsidRPr="00AA392E">
        <w:rPr>
          <w:sz w:val="28"/>
          <w:szCs w:val="28"/>
        </w:rPr>
        <w:t xml:space="preserve">Проект содержит положения, имеющие </w:t>
      </w:r>
      <w:r w:rsidR="003D77B4" w:rsidRPr="00AA392E">
        <w:rPr>
          <w:sz w:val="28"/>
          <w:szCs w:val="28"/>
        </w:rPr>
        <w:t xml:space="preserve">высокую </w:t>
      </w:r>
      <w:r w:rsidRPr="00AA392E">
        <w:rPr>
          <w:sz w:val="28"/>
          <w:szCs w:val="28"/>
        </w:rPr>
        <w:t>степень регулирующего воздействия</w:t>
      </w:r>
      <w:r w:rsidR="00C34521" w:rsidRPr="00AA392E">
        <w:rPr>
          <w:sz w:val="28"/>
          <w:szCs w:val="28"/>
        </w:rPr>
        <w:t xml:space="preserve"> - </w:t>
      </w:r>
      <w:r w:rsidR="007754E8" w:rsidRPr="00AA392E">
        <w:rPr>
          <w:sz w:val="28"/>
          <w:szCs w:val="28"/>
        </w:rPr>
        <w:t>п</w:t>
      </w:r>
      <w:r w:rsidR="003D77B4" w:rsidRPr="00AA392E">
        <w:rPr>
          <w:rFonts w:eastAsiaTheme="minorEastAsia"/>
          <w:sz w:val="28"/>
          <w:szCs w:val="28"/>
        </w:rPr>
        <w:t>роект содержит положения, устанавливающие новые обязанн</w:t>
      </w:r>
      <w:r w:rsidR="003D77B4" w:rsidRPr="00AA392E">
        <w:rPr>
          <w:rFonts w:eastAsiaTheme="minorEastAsia"/>
          <w:sz w:val="28"/>
          <w:szCs w:val="28"/>
        </w:rPr>
        <w:t>о</w:t>
      </w:r>
      <w:r w:rsidR="003D77B4" w:rsidRPr="00AA392E">
        <w:rPr>
          <w:rFonts w:eastAsiaTheme="minorEastAsia"/>
          <w:sz w:val="28"/>
          <w:szCs w:val="28"/>
        </w:rPr>
        <w:t>сти для субъектов предпринимательской и инвестиционной деятельности.</w:t>
      </w:r>
    </w:p>
    <w:p w:rsidR="00242F28" w:rsidRPr="00AA392E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AA392E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AA392E">
        <w:rPr>
          <w:rFonts w:eastAsiaTheme="minorEastAsia"/>
          <w:sz w:val="28"/>
          <w:szCs w:val="28"/>
        </w:rPr>
        <w:t>П</w:t>
      </w:r>
      <w:r w:rsidRPr="00AA392E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AA392E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AA392E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AA392E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AA392E">
        <w:rPr>
          <w:rFonts w:eastAsiaTheme="minorEastAsia"/>
          <w:sz w:val="28"/>
          <w:szCs w:val="28"/>
        </w:rPr>
        <w:lastRenderedPageBreak/>
        <w:t>Проведен анализ результатов исследований, проводимых регулирующим органом</w:t>
      </w:r>
      <w:r w:rsidR="003E2D1D" w:rsidRPr="00AA392E">
        <w:rPr>
          <w:rFonts w:eastAsiaTheme="minorEastAsia"/>
          <w:sz w:val="28"/>
          <w:szCs w:val="28"/>
        </w:rPr>
        <w:t xml:space="preserve"> </w:t>
      </w:r>
      <w:r w:rsidRPr="00AA392E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AA392E">
        <w:rPr>
          <w:rFonts w:eastAsiaTheme="minorEastAsia"/>
          <w:sz w:val="28"/>
          <w:szCs w:val="28"/>
        </w:rPr>
        <w:t>регулирующим орг</w:t>
      </w:r>
      <w:r w:rsidR="00B34005" w:rsidRPr="00AA392E">
        <w:rPr>
          <w:rFonts w:eastAsiaTheme="minorEastAsia"/>
          <w:sz w:val="28"/>
          <w:szCs w:val="28"/>
        </w:rPr>
        <w:t>а</w:t>
      </w:r>
      <w:r w:rsidR="00B34005" w:rsidRPr="00AA392E">
        <w:rPr>
          <w:rFonts w:eastAsiaTheme="minorEastAsia"/>
          <w:sz w:val="28"/>
          <w:szCs w:val="28"/>
        </w:rPr>
        <w:t xml:space="preserve">ном </w:t>
      </w:r>
      <w:r w:rsidRPr="00AA392E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AA392E">
        <w:rPr>
          <w:rFonts w:eastAsiaTheme="minorEastAsia"/>
          <w:sz w:val="28"/>
          <w:szCs w:val="28"/>
        </w:rPr>
        <w:t>е</w:t>
      </w:r>
      <w:r w:rsidRPr="00AA392E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AA392E">
        <w:rPr>
          <w:rFonts w:eastAsiaTheme="minorEastAsia"/>
          <w:sz w:val="28"/>
          <w:szCs w:val="28"/>
        </w:rPr>
        <w:t>й</w:t>
      </w:r>
      <w:r w:rsidRPr="00AA392E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AA392E">
        <w:rPr>
          <w:rFonts w:eastAsiaTheme="minorEastAsia"/>
          <w:sz w:val="28"/>
          <w:szCs w:val="28"/>
        </w:rPr>
        <w:t>й</w:t>
      </w:r>
      <w:r w:rsidRPr="00AA392E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AA392E">
        <w:rPr>
          <w:rFonts w:eastAsiaTheme="minorEastAsia"/>
          <w:sz w:val="28"/>
          <w:szCs w:val="28"/>
        </w:rPr>
        <w:t>о</w:t>
      </w:r>
      <w:r w:rsidRPr="00AA392E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D573B0" w:rsidRPr="00AA392E" w:rsidRDefault="007A34F2" w:rsidP="00DE2D96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A392E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005" w:rsidRPr="00AA392E">
        <w:rPr>
          <w:rFonts w:ascii="Times New Roman" w:hAnsi="Times New Roman" w:cs="Times New Roman"/>
          <w:sz w:val="28"/>
          <w:szCs w:val="28"/>
        </w:rPr>
        <w:t>Р</w:t>
      </w:r>
      <w:r w:rsidR="00722999" w:rsidRPr="00AA392E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C23A97" w:rsidRPr="00AA392E">
        <w:rPr>
          <w:rFonts w:ascii="Times New Roman" w:hAnsi="Times New Roman" w:cs="Times New Roman"/>
          <w:sz w:val="28"/>
          <w:szCs w:val="28"/>
        </w:rPr>
        <w:t>прин</w:t>
      </w:r>
      <w:r w:rsidR="00C23A97" w:rsidRPr="00AA392E">
        <w:rPr>
          <w:rFonts w:ascii="Times New Roman" w:hAnsi="Times New Roman" w:cs="Times New Roman"/>
          <w:sz w:val="28"/>
          <w:szCs w:val="28"/>
        </w:rPr>
        <w:t>я</w:t>
      </w:r>
      <w:r w:rsidR="00C23A97" w:rsidRPr="00AA392E">
        <w:rPr>
          <w:rFonts w:ascii="Times New Roman" w:hAnsi="Times New Roman" w:cs="Times New Roman"/>
          <w:sz w:val="28"/>
          <w:szCs w:val="28"/>
        </w:rPr>
        <w:t xml:space="preserve">тие постановления администрации муниципального образования Тимашевский район </w:t>
      </w:r>
      <w:r w:rsidR="00AA392E" w:rsidRPr="00AA392E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 мун</w:t>
      </w:r>
      <w:r w:rsidR="00AA392E" w:rsidRPr="00AA392E">
        <w:rPr>
          <w:rFonts w:ascii="Times New Roman" w:hAnsi="Times New Roman" w:cs="Times New Roman"/>
          <w:sz w:val="28"/>
          <w:szCs w:val="28"/>
        </w:rPr>
        <w:t>и</w:t>
      </w:r>
      <w:r w:rsidR="00AA392E" w:rsidRPr="00AA392E">
        <w:rPr>
          <w:rFonts w:ascii="Times New Roman" w:hAnsi="Times New Roman" w:cs="Times New Roman"/>
          <w:sz w:val="28"/>
          <w:szCs w:val="28"/>
        </w:rPr>
        <w:t>ципальной услуги «Прекращение правоотношений с правообладателями з</w:t>
      </w:r>
      <w:r w:rsidR="00AA392E" w:rsidRPr="00AA392E">
        <w:rPr>
          <w:rFonts w:ascii="Times New Roman" w:hAnsi="Times New Roman" w:cs="Times New Roman"/>
          <w:sz w:val="28"/>
          <w:szCs w:val="28"/>
        </w:rPr>
        <w:t>е</w:t>
      </w:r>
      <w:r w:rsidR="00AA392E" w:rsidRPr="00AA392E">
        <w:rPr>
          <w:rFonts w:ascii="Times New Roman" w:hAnsi="Times New Roman" w:cs="Times New Roman"/>
          <w:sz w:val="28"/>
          <w:szCs w:val="28"/>
        </w:rPr>
        <w:t>мельных участков»</w:t>
      </w:r>
      <w:r w:rsidR="00651785" w:rsidRPr="00AA39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D89" w:rsidRPr="00A734A9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4A9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A734A9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4A9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A734A9">
        <w:rPr>
          <w:rFonts w:ascii="Times New Roman" w:hAnsi="Times New Roman" w:cs="Times New Roman"/>
          <w:sz w:val="28"/>
          <w:szCs w:val="28"/>
        </w:rPr>
        <w:t>В</w:t>
      </w:r>
      <w:r w:rsidR="00722999" w:rsidRPr="00A734A9">
        <w:rPr>
          <w:rFonts w:ascii="Times New Roman" w:hAnsi="Times New Roman" w:cs="Times New Roman"/>
          <w:sz w:val="28"/>
          <w:szCs w:val="28"/>
        </w:rPr>
        <w:t>ы</w:t>
      </w:r>
      <w:r w:rsidR="00722999" w:rsidRPr="00A734A9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A734A9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A734A9">
        <w:rPr>
          <w:rFonts w:ascii="Times New Roman" w:hAnsi="Times New Roman" w:cs="Times New Roman"/>
          <w:sz w:val="28"/>
          <w:szCs w:val="28"/>
        </w:rPr>
        <w:t>ой</w:t>
      </w:r>
      <w:r w:rsidR="005A6E6C" w:rsidRPr="00A734A9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A734A9">
        <w:rPr>
          <w:rFonts w:ascii="Times New Roman" w:hAnsi="Times New Roman" w:cs="Times New Roman"/>
          <w:sz w:val="28"/>
          <w:szCs w:val="28"/>
        </w:rPr>
        <w:t>и</w:t>
      </w:r>
      <w:r w:rsidR="005A6E6C" w:rsidRPr="00A734A9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A734A9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A734A9">
        <w:rPr>
          <w:rFonts w:ascii="Times New Roman" w:hAnsi="Times New Roman" w:cs="Times New Roman"/>
          <w:sz w:val="28"/>
          <w:szCs w:val="28"/>
        </w:rPr>
        <w:t>е</w:t>
      </w:r>
      <w:r w:rsidR="00FC22E3" w:rsidRPr="00A734A9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A734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A734A9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A734A9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A734A9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A734A9">
        <w:rPr>
          <w:rFonts w:eastAsiaTheme="minorEastAsia"/>
          <w:sz w:val="28"/>
          <w:szCs w:val="28"/>
        </w:rPr>
        <w:t>е</w:t>
      </w:r>
      <w:r w:rsidR="00FC22E3" w:rsidRPr="00A734A9">
        <w:rPr>
          <w:rFonts w:eastAsiaTheme="minorEastAsia"/>
          <w:sz w:val="28"/>
          <w:szCs w:val="28"/>
        </w:rPr>
        <w:t xml:space="preserve">гулирования, </w:t>
      </w:r>
      <w:r w:rsidRPr="00A734A9">
        <w:rPr>
          <w:rFonts w:eastAsiaTheme="minorEastAsia"/>
          <w:sz w:val="28"/>
          <w:szCs w:val="28"/>
        </w:rPr>
        <w:t>основанн</w:t>
      </w:r>
      <w:r w:rsidR="00FC22E3" w:rsidRPr="00A734A9">
        <w:rPr>
          <w:rFonts w:eastAsiaTheme="minorEastAsia"/>
          <w:sz w:val="28"/>
          <w:szCs w:val="28"/>
        </w:rPr>
        <w:t>ого</w:t>
      </w:r>
      <w:r w:rsidRPr="00A734A9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A734A9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4A9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A734A9">
        <w:rPr>
          <w:rFonts w:ascii="Times New Roman" w:hAnsi="Times New Roman" w:cs="Times New Roman"/>
          <w:sz w:val="28"/>
          <w:szCs w:val="28"/>
        </w:rPr>
        <w:t>п</w:t>
      </w:r>
      <w:r w:rsidR="00A513C3" w:rsidRPr="00A734A9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A734A9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A734A9">
        <w:rPr>
          <w:rFonts w:ascii="Times New Roman" w:hAnsi="Times New Roman" w:cs="Times New Roman"/>
          <w:sz w:val="28"/>
          <w:szCs w:val="28"/>
        </w:rPr>
        <w:t>;</w:t>
      </w:r>
    </w:p>
    <w:p w:rsidR="009941B3" w:rsidRDefault="00A76F7F" w:rsidP="00A76F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41B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98698D" w:rsidRPr="009941B3">
        <w:rPr>
          <w:rFonts w:ascii="Times New Roman" w:hAnsi="Times New Roman" w:cs="Times New Roman"/>
          <w:sz w:val="28"/>
          <w:szCs w:val="28"/>
        </w:rPr>
        <w:t xml:space="preserve">2. </w:t>
      </w:r>
      <w:r w:rsidR="00A513C3" w:rsidRPr="009941B3">
        <w:rPr>
          <w:rFonts w:ascii="Times New Roman" w:hAnsi="Times New Roman" w:cs="Times New Roman"/>
          <w:sz w:val="28"/>
          <w:szCs w:val="28"/>
        </w:rPr>
        <w:t>определены потенциальные адресаты предлагаемого правового регул</w:t>
      </w:r>
      <w:r w:rsidR="00A513C3" w:rsidRPr="009941B3">
        <w:rPr>
          <w:rFonts w:ascii="Times New Roman" w:hAnsi="Times New Roman" w:cs="Times New Roman"/>
          <w:sz w:val="28"/>
          <w:szCs w:val="28"/>
        </w:rPr>
        <w:t>и</w:t>
      </w:r>
      <w:r w:rsidR="00A513C3" w:rsidRPr="009941B3">
        <w:rPr>
          <w:rFonts w:ascii="Times New Roman" w:hAnsi="Times New Roman" w:cs="Times New Roman"/>
          <w:sz w:val="28"/>
          <w:szCs w:val="28"/>
        </w:rPr>
        <w:t>ро</w:t>
      </w:r>
      <w:r w:rsidR="00F128D6" w:rsidRPr="009941B3">
        <w:rPr>
          <w:rFonts w:ascii="Times New Roman" w:hAnsi="Times New Roman" w:cs="Times New Roman"/>
          <w:sz w:val="28"/>
          <w:szCs w:val="28"/>
        </w:rPr>
        <w:t>вания:</w:t>
      </w:r>
      <w:r w:rsidR="00300EF4" w:rsidRPr="009941B3">
        <w:rPr>
          <w:rFonts w:ascii="Times New Roman" w:hAnsi="Times New Roman" w:cs="Times New Roman"/>
          <w:sz w:val="28"/>
          <w:szCs w:val="28"/>
        </w:rPr>
        <w:t xml:space="preserve"> </w:t>
      </w:r>
      <w:r w:rsidR="009941B3" w:rsidRPr="009941B3">
        <w:rPr>
          <w:rFonts w:ascii="Times New Roman" w:hAnsi="Times New Roman" w:cs="Times New Roman"/>
          <w:sz w:val="28"/>
          <w:szCs w:val="28"/>
        </w:rPr>
        <w:t>юридические и физические лица, имеющие на праве постоянного (бессрочного) пользования, пожизненного наследуемого владения, безвозмез</w:t>
      </w:r>
      <w:r w:rsidR="009941B3" w:rsidRPr="009941B3">
        <w:rPr>
          <w:rFonts w:ascii="Times New Roman" w:hAnsi="Times New Roman" w:cs="Times New Roman"/>
          <w:sz w:val="28"/>
          <w:szCs w:val="28"/>
        </w:rPr>
        <w:t>д</w:t>
      </w:r>
      <w:r w:rsidR="009941B3" w:rsidRPr="009941B3">
        <w:rPr>
          <w:rFonts w:ascii="Times New Roman" w:hAnsi="Times New Roman" w:cs="Times New Roman"/>
          <w:sz w:val="28"/>
          <w:szCs w:val="28"/>
        </w:rPr>
        <w:t>ного пользования или аренды земельные участки, указанные в пункте 1.1.2 подраздела 1.1 регламента, либо их уполномоченные представители.</w:t>
      </w:r>
      <w:r w:rsidR="009941B3" w:rsidRPr="00D10E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27B02" w:rsidRPr="009941B3" w:rsidRDefault="00427B02" w:rsidP="009941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1B3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941B3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9941B3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941B3">
        <w:rPr>
          <w:rFonts w:ascii="Times New Roman" w:hAnsi="Times New Roman" w:cs="Times New Roman"/>
          <w:sz w:val="28"/>
          <w:szCs w:val="28"/>
        </w:rPr>
        <w:t>ая</w:t>
      </w:r>
      <w:r w:rsidR="00B66716" w:rsidRPr="009941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941B3">
        <w:rPr>
          <w:rFonts w:ascii="Times New Roman" w:hAnsi="Times New Roman" w:cs="Times New Roman"/>
          <w:sz w:val="28"/>
          <w:szCs w:val="28"/>
        </w:rPr>
        <w:t>а</w:t>
      </w:r>
      <w:r w:rsidR="00B66716" w:rsidRPr="009941B3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941B3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9941B3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9941B3" w:rsidRDefault="0098698D" w:rsidP="009941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B3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941B3">
        <w:rPr>
          <w:rFonts w:ascii="Times New Roman" w:hAnsi="Times New Roman" w:cs="Times New Roman"/>
          <w:sz w:val="28"/>
          <w:szCs w:val="28"/>
        </w:rPr>
        <w:t>цел</w:t>
      </w:r>
      <w:r w:rsidR="00184E7E" w:rsidRPr="009941B3">
        <w:rPr>
          <w:rFonts w:ascii="Times New Roman" w:hAnsi="Times New Roman" w:cs="Times New Roman"/>
          <w:sz w:val="28"/>
          <w:szCs w:val="28"/>
        </w:rPr>
        <w:t>ь</w:t>
      </w:r>
      <w:r w:rsidR="00B66716" w:rsidRPr="009941B3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941B3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9941B3">
        <w:rPr>
          <w:rFonts w:ascii="Times New Roman" w:hAnsi="Times New Roman" w:cs="Times New Roman"/>
          <w:sz w:val="28"/>
          <w:szCs w:val="28"/>
        </w:rPr>
        <w:t>ъ</w:t>
      </w:r>
      <w:r w:rsidR="00184E7E" w:rsidRPr="009941B3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9941B3">
        <w:rPr>
          <w:rFonts w:ascii="Times New Roman" w:hAnsi="Times New Roman" w:cs="Times New Roman"/>
          <w:sz w:val="28"/>
          <w:szCs w:val="28"/>
        </w:rPr>
        <w:t>;</w:t>
      </w:r>
    </w:p>
    <w:p w:rsidR="00B66716" w:rsidRPr="009941B3" w:rsidRDefault="00B66716" w:rsidP="009941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B3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9941B3">
        <w:rPr>
          <w:rFonts w:ascii="Times New Roman" w:hAnsi="Times New Roman" w:cs="Times New Roman"/>
          <w:sz w:val="28"/>
          <w:szCs w:val="28"/>
        </w:rPr>
        <w:t>е</w:t>
      </w:r>
      <w:r w:rsidRPr="009941B3">
        <w:rPr>
          <w:rFonts w:ascii="Times New Roman" w:hAnsi="Times New Roman" w:cs="Times New Roman"/>
          <w:sz w:val="28"/>
          <w:szCs w:val="28"/>
        </w:rPr>
        <w:t>ния</w:t>
      </w:r>
      <w:r w:rsidR="00094EAB" w:rsidRPr="009941B3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9941B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9941B3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9941B3">
        <w:rPr>
          <w:rFonts w:ascii="Times New Roman" w:hAnsi="Times New Roman" w:cs="Times New Roman"/>
          <w:sz w:val="28"/>
          <w:szCs w:val="28"/>
        </w:rPr>
        <w:t>о</w:t>
      </w:r>
      <w:r w:rsidR="00094EAB" w:rsidRPr="009941B3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9941B3">
        <w:rPr>
          <w:rFonts w:ascii="Times New Roman" w:hAnsi="Times New Roman" w:cs="Times New Roman"/>
          <w:sz w:val="28"/>
          <w:szCs w:val="28"/>
        </w:rPr>
        <w:t>;</w:t>
      </w:r>
    </w:p>
    <w:p w:rsidR="00B03A55" w:rsidRPr="009941B3" w:rsidRDefault="00E27F1A" w:rsidP="009941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B3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9941B3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</w:t>
      </w:r>
      <w:r w:rsidR="00B03A55" w:rsidRPr="009941B3">
        <w:rPr>
          <w:rFonts w:ascii="Times New Roman" w:hAnsi="Times New Roman" w:cs="Times New Roman"/>
          <w:sz w:val="28"/>
          <w:szCs w:val="28"/>
        </w:rPr>
        <w:t>а</w:t>
      </w:r>
      <w:r w:rsidR="00B03A55" w:rsidRPr="009941B3">
        <w:rPr>
          <w:rFonts w:ascii="Times New Roman" w:hAnsi="Times New Roman" w:cs="Times New Roman"/>
          <w:sz w:val="28"/>
          <w:szCs w:val="28"/>
        </w:rPr>
        <w:t>вового регулирования, не предполагается;</w:t>
      </w:r>
    </w:p>
    <w:p w:rsidR="00B03A55" w:rsidRPr="009941B3" w:rsidRDefault="00B03A55" w:rsidP="009941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B3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9941B3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9941B3">
        <w:rPr>
          <w:rFonts w:ascii="Times New Roman" w:hAnsi="Times New Roman" w:cs="Times New Roman"/>
          <w:sz w:val="28"/>
          <w:szCs w:val="28"/>
        </w:rPr>
        <w:t>отсутствуют</w:t>
      </w:r>
      <w:r w:rsidRPr="009941B3">
        <w:rPr>
          <w:rFonts w:ascii="Times New Roman" w:hAnsi="Times New Roman" w:cs="Times New Roman"/>
          <w:sz w:val="28"/>
          <w:szCs w:val="28"/>
        </w:rPr>
        <w:t>.</w:t>
      </w:r>
    </w:p>
    <w:p w:rsidR="00B03A55" w:rsidRPr="009941B3" w:rsidRDefault="00B03A55" w:rsidP="009941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B3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A76F7F" w:rsidRPr="00E40F62" w:rsidRDefault="00A76F7F" w:rsidP="009941B3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F162C">
        <w:rPr>
          <w:rFonts w:ascii="Times New Roman" w:hAnsi="Times New Roman" w:cs="Times New Roman"/>
          <w:sz w:val="28"/>
          <w:szCs w:val="28"/>
        </w:rPr>
        <w:t xml:space="preserve">        </w:t>
      </w:r>
      <w:r w:rsidR="00B03A55" w:rsidRPr="00AF162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03A55" w:rsidRPr="00AF162C">
        <w:rPr>
          <w:rFonts w:ascii="Times New Roman" w:hAnsi="Times New Roman" w:cs="Times New Roman"/>
          <w:sz w:val="28"/>
          <w:szCs w:val="28"/>
        </w:rPr>
        <w:t>Потенциальными группами участников общественных отношений, и</w:t>
      </w:r>
      <w:r w:rsidR="00B03A55" w:rsidRPr="00AF162C">
        <w:rPr>
          <w:rFonts w:ascii="Times New Roman" w:hAnsi="Times New Roman" w:cs="Times New Roman"/>
          <w:sz w:val="28"/>
          <w:szCs w:val="28"/>
        </w:rPr>
        <w:t>н</w:t>
      </w:r>
      <w:r w:rsidR="00B03A55" w:rsidRPr="00AF162C">
        <w:rPr>
          <w:rFonts w:ascii="Times New Roman" w:hAnsi="Times New Roman" w:cs="Times New Roman"/>
          <w:sz w:val="28"/>
          <w:szCs w:val="28"/>
        </w:rPr>
        <w:t>тересы которых будут затронуты правовым регулированием, являются</w:t>
      </w:r>
      <w:r w:rsidR="00552C4E" w:rsidRPr="00AF162C">
        <w:rPr>
          <w:rFonts w:ascii="Times New Roman" w:hAnsi="Times New Roman" w:cs="Times New Roman"/>
          <w:sz w:val="28"/>
          <w:szCs w:val="28"/>
        </w:rPr>
        <w:t xml:space="preserve">: </w:t>
      </w:r>
      <w:r w:rsidRPr="00AF162C">
        <w:rPr>
          <w:rFonts w:ascii="Times New Roman" w:hAnsi="Times New Roman" w:cs="Times New Roman"/>
          <w:sz w:val="28"/>
          <w:szCs w:val="28"/>
        </w:rPr>
        <w:t xml:space="preserve"> </w:t>
      </w:r>
      <w:r w:rsidR="00AF162C" w:rsidRPr="00AF162C">
        <w:rPr>
          <w:rFonts w:ascii="Times New Roman" w:hAnsi="Times New Roman" w:cs="Times New Roman"/>
          <w:sz w:val="28"/>
          <w:szCs w:val="28"/>
        </w:rPr>
        <w:t>юрид</w:t>
      </w:r>
      <w:r w:rsidR="00AF162C" w:rsidRPr="00AF162C">
        <w:rPr>
          <w:rFonts w:ascii="Times New Roman" w:hAnsi="Times New Roman" w:cs="Times New Roman"/>
          <w:sz w:val="28"/>
          <w:szCs w:val="28"/>
        </w:rPr>
        <w:t>и</w:t>
      </w:r>
      <w:r w:rsidR="00AF162C" w:rsidRPr="00AF162C">
        <w:rPr>
          <w:rFonts w:ascii="Times New Roman" w:hAnsi="Times New Roman" w:cs="Times New Roman"/>
          <w:sz w:val="28"/>
          <w:szCs w:val="28"/>
        </w:rPr>
        <w:t>ческие и физические лица, имеющие на праве постоянного (бессрочного) пол</w:t>
      </w:r>
      <w:r w:rsidR="00AF162C" w:rsidRPr="00AF162C">
        <w:rPr>
          <w:rFonts w:ascii="Times New Roman" w:hAnsi="Times New Roman" w:cs="Times New Roman"/>
          <w:sz w:val="28"/>
          <w:szCs w:val="28"/>
        </w:rPr>
        <w:t>ь</w:t>
      </w:r>
      <w:r w:rsidR="00AF162C" w:rsidRPr="00AF162C">
        <w:rPr>
          <w:rFonts w:ascii="Times New Roman" w:hAnsi="Times New Roman" w:cs="Times New Roman"/>
          <w:sz w:val="28"/>
          <w:szCs w:val="28"/>
        </w:rPr>
        <w:t>зования, пожизненного наследуемого владения, безвозмездного пользования или аренды земельные участки, указанные</w:t>
      </w:r>
      <w:r w:rsidR="00AF162C" w:rsidRPr="00D10EAA">
        <w:rPr>
          <w:rFonts w:ascii="Times New Roman" w:hAnsi="Times New Roman" w:cs="Times New Roman"/>
          <w:sz w:val="28"/>
          <w:szCs w:val="28"/>
        </w:rPr>
        <w:t xml:space="preserve"> в пункте 1.1.2 подраздела 1.1 регл</w:t>
      </w:r>
      <w:r w:rsidR="00AF162C" w:rsidRPr="00D10EAA">
        <w:rPr>
          <w:rFonts w:ascii="Times New Roman" w:hAnsi="Times New Roman" w:cs="Times New Roman"/>
          <w:sz w:val="28"/>
          <w:szCs w:val="28"/>
        </w:rPr>
        <w:t>а</w:t>
      </w:r>
      <w:r w:rsidR="00AF162C" w:rsidRPr="00D10EAA">
        <w:rPr>
          <w:rFonts w:ascii="Times New Roman" w:hAnsi="Times New Roman" w:cs="Times New Roman"/>
          <w:sz w:val="28"/>
          <w:szCs w:val="28"/>
        </w:rPr>
        <w:lastRenderedPageBreak/>
        <w:t>мента, либо их уполномоченные представители.</w:t>
      </w:r>
      <w:r w:rsidRPr="00E40F62">
        <w:rPr>
          <w:rStyle w:val="blk"/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End"/>
    </w:p>
    <w:p w:rsidR="00B03A55" w:rsidRPr="0000204D" w:rsidRDefault="00B03A55" w:rsidP="009941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04D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00204D">
        <w:rPr>
          <w:rFonts w:ascii="Times New Roman" w:hAnsi="Times New Roman" w:cs="Times New Roman"/>
          <w:sz w:val="28"/>
          <w:szCs w:val="28"/>
        </w:rPr>
        <w:t>а</w:t>
      </w:r>
      <w:r w:rsidRPr="0000204D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00204D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00204D">
        <w:rPr>
          <w:rFonts w:ascii="Times New Roman" w:hAnsi="Times New Roman" w:cs="Times New Roman"/>
          <w:sz w:val="28"/>
          <w:szCs w:val="28"/>
        </w:rPr>
        <w:t>:</w:t>
      </w:r>
    </w:p>
    <w:p w:rsidR="0000204D" w:rsidRPr="001907C7" w:rsidRDefault="0000204D" w:rsidP="0000204D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Ад</w:t>
      </w:r>
      <w:r w:rsidRPr="001907C7">
        <w:rPr>
          <w:sz w:val="28"/>
          <w:szCs w:val="28"/>
        </w:rPr>
        <w:t>министративный регламент предоставления администрацией муниц</w:t>
      </w:r>
      <w:r w:rsidRPr="001907C7">
        <w:rPr>
          <w:sz w:val="28"/>
          <w:szCs w:val="28"/>
        </w:rPr>
        <w:t>и</w:t>
      </w:r>
      <w:r w:rsidRPr="001907C7">
        <w:rPr>
          <w:sz w:val="28"/>
          <w:szCs w:val="28"/>
        </w:rPr>
        <w:t>пального образования Тимашевский район муниципальной услуги «Прекращ</w:t>
      </w:r>
      <w:r w:rsidRPr="001907C7">
        <w:rPr>
          <w:sz w:val="28"/>
          <w:szCs w:val="28"/>
        </w:rPr>
        <w:t>е</w:t>
      </w:r>
      <w:r w:rsidRPr="001907C7">
        <w:rPr>
          <w:sz w:val="28"/>
          <w:szCs w:val="28"/>
        </w:rPr>
        <w:t>ние правоотношений с правообладателями земельных участков» определяет стандарты, сроки и последовательность административных процедур (де</w:t>
      </w:r>
      <w:r w:rsidRPr="001907C7">
        <w:rPr>
          <w:sz w:val="28"/>
          <w:szCs w:val="28"/>
        </w:rPr>
        <w:t>й</w:t>
      </w:r>
      <w:r w:rsidRPr="001907C7">
        <w:rPr>
          <w:sz w:val="28"/>
          <w:szCs w:val="28"/>
        </w:rPr>
        <w:t>ствий) предоставления администрацией муниципального образования Тим</w:t>
      </w:r>
      <w:r w:rsidRPr="001907C7">
        <w:rPr>
          <w:sz w:val="28"/>
          <w:szCs w:val="28"/>
        </w:rPr>
        <w:t>а</w:t>
      </w:r>
      <w:r w:rsidRPr="001907C7">
        <w:rPr>
          <w:sz w:val="28"/>
          <w:szCs w:val="28"/>
        </w:rPr>
        <w:t>шевский район муниципальной услуги по прекращению правоотношений с правообладателями земельных участков.</w:t>
      </w:r>
    </w:p>
    <w:p w:rsidR="0000204D" w:rsidRPr="001907C7" w:rsidRDefault="0000204D" w:rsidP="0000204D">
      <w:pPr>
        <w:tabs>
          <w:tab w:val="left" w:pos="851"/>
          <w:tab w:val="left" w:pos="1134"/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907C7">
        <w:rPr>
          <w:sz w:val="28"/>
          <w:szCs w:val="28"/>
        </w:rPr>
        <w:t>Действие регламента распространяется на правоотношения по прекращ</w:t>
      </w:r>
      <w:r w:rsidRPr="001907C7">
        <w:rPr>
          <w:sz w:val="28"/>
          <w:szCs w:val="28"/>
        </w:rPr>
        <w:t>е</w:t>
      </w:r>
      <w:r w:rsidRPr="001907C7">
        <w:rPr>
          <w:sz w:val="28"/>
          <w:szCs w:val="28"/>
        </w:rPr>
        <w:t>нию правоотношений с правообладателями земельных участков:</w:t>
      </w:r>
    </w:p>
    <w:p w:rsidR="0000204D" w:rsidRPr="001907C7" w:rsidRDefault="0000204D" w:rsidP="0000204D">
      <w:pPr>
        <w:tabs>
          <w:tab w:val="left" w:pos="851"/>
          <w:tab w:val="left" w:pos="1134"/>
          <w:tab w:val="left" w:pos="1276"/>
          <w:tab w:val="left" w:pos="1560"/>
        </w:tabs>
        <w:ind w:firstLine="720"/>
        <w:jc w:val="both"/>
        <w:outlineLvl w:val="0"/>
        <w:rPr>
          <w:sz w:val="28"/>
          <w:szCs w:val="28"/>
        </w:rPr>
      </w:pPr>
      <w:r w:rsidRPr="001907C7">
        <w:rPr>
          <w:sz w:val="28"/>
          <w:szCs w:val="28"/>
        </w:rPr>
        <w:t xml:space="preserve">предоставлению государственная </w:t>
      </w:r>
      <w:proofErr w:type="gramStart"/>
      <w:r w:rsidRPr="001907C7">
        <w:rPr>
          <w:sz w:val="28"/>
          <w:szCs w:val="28"/>
        </w:rPr>
        <w:t>собственность</w:t>
      </w:r>
      <w:proofErr w:type="gramEnd"/>
      <w:r w:rsidRPr="001907C7">
        <w:rPr>
          <w:sz w:val="28"/>
          <w:szCs w:val="28"/>
        </w:rPr>
        <w:t xml:space="preserve"> на которые не разгран</w:t>
      </w:r>
      <w:r w:rsidRPr="001907C7">
        <w:rPr>
          <w:sz w:val="28"/>
          <w:szCs w:val="28"/>
        </w:rPr>
        <w:t>и</w:t>
      </w:r>
      <w:r w:rsidRPr="001907C7">
        <w:rPr>
          <w:sz w:val="28"/>
          <w:szCs w:val="28"/>
        </w:rPr>
        <w:t>чена, в отношении земельного участка, расположенных на территории сельск</w:t>
      </w:r>
      <w:r w:rsidRPr="001907C7">
        <w:rPr>
          <w:sz w:val="28"/>
          <w:szCs w:val="28"/>
        </w:rPr>
        <w:t>о</w:t>
      </w:r>
      <w:r w:rsidRPr="001907C7">
        <w:rPr>
          <w:sz w:val="28"/>
          <w:szCs w:val="28"/>
        </w:rPr>
        <w:t xml:space="preserve">го поселения, входящего в состав муниципального образования Тимашевский район; </w:t>
      </w:r>
    </w:p>
    <w:p w:rsidR="0000204D" w:rsidRPr="001907C7" w:rsidRDefault="0000204D" w:rsidP="0000204D">
      <w:pPr>
        <w:tabs>
          <w:tab w:val="left" w:pos="851"/>
          <w:tab w:val="left" w:pos="1134"/>
          <w:tab w:val="left" w:pos="1276"/>
          <w:tab w:val="left" w:pos="1560"/>
        </w:tabs>
        <w:ind w:firstLine="720"/>
        <w:jc w:val="both"/>
        <w:outlineLvl w:val="0"/>
        <w:rPr>
          <w:sz w:val="28"/>
          <w:szCs w:val="28"/>
        </w:rPr>
      </w:pPr>
      <w:r w:rsidRPr="001907C7">
        <w:rPr>
          <w:sz w:val="28"/>
          <w:szCs w:val="28"/>
        </w:rPr>
        <w:t>находящегося в собственности муниципального образования Тимаше</w:t>
      </w:r>
      <w:r w:rsidRPr="001907C7">
        <w:rPr>
          <w:sz w:val="28"/>
          <w:szCs w:val="28"/>
        </w:rPr>
        <w:t>в</w:t>
      </w:r>
      <w:r w:rsidRPr="001907C7">
        <w:rPr>
          <w:sz w:val="28"/>
          <w:szCs w:val="28"/>
        </w:rPr>
        <w:t>ский район.</w:t>
      </w:r>
    </w:p>
    <w:p w:rsidR="0000204D" w:rsidRPr="001907C7" w:rsidRDefault="0000204D" w:rsidP="0000204D">
      <w:pPr>
        <w:ind w:firstLine="709"/>
        <w:jc w:val="both"/>
        <w:rPr>
          <w:sz w:val="28"/>
          <w:szCs w:val="28"/>
        </w:rPr>
      </w:pPr>
      <w:r w:rsidRPr="001907C7">
        <w:rPr>
          <w:sz w:val="28"/>
          <w:szCs w:val="28"/>
        </w:rPr>
        <w:t>Муниципальная услуга предоставляется администрацией муници</w:t>
      </w:r>
      <w:r w:rsidRPr="001907C7">
        <w:rPr>
          <w:sz w:val="28"/>
          <w:szCs w:val="28"/>
        </w:rPr>
        <w:softHyphen/>
        <w:t>пального образования Тимашевский район через отраслевой (функциональный) орган админи</w:t>
      </w:r>
      <w:r w:rsidRPr="001907C7">
        <w:rPr>
          <w:sz w:val="28"/>
          <w:szCs w:val="28"/>
        </w:rPr>
        <w:softHyphen/>
        <w:t>страции муниципального образования Тимашевский район – о</w:t>
      </w:r>
      <w:r w:rsidRPr="001907C7">
        <w:rPr>
          <w:sz w:val="28"/>
          <w:szCs w:val="28"/>
        </w:rPr>
        <w:t>т</w:t>
      </w:r>
      <w:r w:rsidRPr="001907C7">
        <w:rPr>
          <w:sz w:val="28"/>
          <w:szCs w:val="28"/>
        </w:rPr>
        <w:t>дел земельных и имущественных отношений администрации муниципального образования Ти</w:t>
      </w:r>
      <w:r w:rsidRPr="001907C7">
        <w:rPr>
          <w:sz w:val="28"/>
          <w:szCs w:val="28"/>
        </w:rPr>
        <w:softHyphen/>
        <w:t>машевский район.</w:t>
      </w:r>
    </w:p>
    <w:p w:rsidR="00D24FAE" w:rsidRPr="00747474" w:rsidRDefault="008721A3" w:rsidP="00552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204D">
        <w:rPr>
          <w:rFonts w:ascii="Times New Roman" w:hAnsi="Times New Roman" w:cs="Times New Roman"/>
          <w:sz w:val="28"/>
          <w:szCs w:val="28"/>
        </w:rPr>
        <w:t xml:space="preserve">  </w:t>
      </w:r>
      <w:r w:rsidR="00552C4E" w:rsidRPr="0000204D">
        <w:rPr>
          <w:rFonts w:ascii="Times New Roman" w:hAnsi="Times New Roman" w:cs="Times New Roman"/>
          <w:sz w:val="28"/>
          <w:szCs w:val="28"/>
        </w:rPr>
        <w:t xml:space="preserve">   </w:t>
      </w:r>
      <w:r w:rsidR="00A11721" w:rsidRPr="0000204D">
        <w:rPr>
          <w:rFonts w:ascii="Times New Roman" w:hAnsi="Times New Roman" w:cs="Times New Roman"/>
          <w:sz w:val="28"/>
          <w:szCs w:val="28"/>
        </w:rPr>
        <w:t xml:space="preserve">  </w:t>
      </w:r>
      <w:r w:rsidR="00552C4E" w:rsidRPr="0000204D">
        <w:rPr>
          <w:rFonts w:ascii="Times New Roman" w:hAnsi="Times New Roman" w:cs="Times New Roman"/>
          <w:sz w:val="28"/>
          <w:szCs w:val="28"/>
        </w:rPr>
        <w:t xml:space="preserve"> </w:t>
      </w:r>
      <w:r w:rsidRPr="0000204D">
        <w:rPr>
          <w:rFonts w:ascii="Times New Roman" w:hAnsi="Times New Roman" w:cs="Times New Roman"/>
          <w:sz w:val="28"/>
          <w:szCs w:val="28"/>
        </w:rPr>
        <w:t xml:space="preserve"> </w:t>
      </w:r>
      <w:r w:rsidR="00D24FAE" w:rsidRPr="0000204D">
        <w:rPr>
          <w:rFonts w:ascii="Times New Roman" w:hAnsi="Times New Roman" w:cs="Times New Roman"/>
          <w:sz w:val="28"/>
          <w:szCs w:val="28"/>
        </w:rPr>
        <w:t xml:space="preserve">Предусмотренное проектом правовое регулирование иными правовыми, информационными или организационными средствами не представляется </w:t>
      </w:r>
      <w:r w:rsidR="00D24FAE" w:rsidRPr="00747474">
        <w:rPr>
          <w:rFonts w:ascii="Times New Roman" w:hAnsi="Times New Roman" w:cs="Times New Roman"/>
          <w:sz w:val="28"/>
          <w:szCs w:val="28"/>
        </w:rPr>
        <w:t>во</w:t>
      </w:r>
      <w:r w:rsidR="00D24FAE" w:rsidRPr="00747474">
        <w:rPr>
          <w:rFonts w:ascii="Times New Roman" w:hAnsi="Times New Roman" w:cs="Times New Roman"/>
          <w:sz w:val="28"/>
          <w:szCs w:val="28"/>
        </w:rPr>
        <w:t>з</w:t>
      </w:r>
      <w:r w:rsidR="00D24FAE" w:rsidRPr="00747474">
        <w:rPr>
          <w:rFonts w:ascii="Times New Roman" w:hAnsi="Times New Roman" w:cs="Times New Roman"/>
          <w:sz w:val="28"/>
          <w:szCs w:val="28"/>
        </w:rPr>
        <w:t>можным.</w:t>
      </w:r>
    </w:p>
    <w:p w:rsidR="00F1354C" w:rsidRPr="001D13DF" w:rsidRDefault="00D24FAE" w:rsidP="00F1354C">
      <w:pPr>
        <w:ind w:firstLine="709"/>
        <w:jc w:val="both"/>
        <w:outlineLvl w:val="0"/>
        <w:rPr>
          <w:b/>
          <w:sz w:val="28"/>
          <w:szCs w:val="28"/>
        </w:rPr>
      </w:pPr>
      <w:r w:rsidRPr="00747474">
        <w:rPr>
          <w:sz w:val="28"/>
          <w:szCs w:val="28"/>
        </w:rPr>
        <w:t xml:space="preserve">3. </w:t>
      </w:r>
      <w:r w:rsidR="00F1354C" w:rsidRPr="001907C7">
        <w:rPr>
          <w:sz w:val="28"/>
          <w:szCs w:val="28"/>
        </w:rPr>
        <w:t>Цель предлагаемого правового регулирования – определить  стандарты, сроки и последовательность административных процедур (действий) пред</w:t>
      </w:r>
      <w:r w:rsidR="00F1354C" w:rsidRPr="001907C7">
        <w:rPr>
          <w:sz w:val="28"/>
          <w:szCs w:val="28"/>
        </w:rPr>
        <w:t>о</w:t>
      </w:r>
      <w:r w:rsidR="00F1354C" w:rsidRPr="001907C7">
        <w:rPr>
          <w:sz w:val="28"/>
          <w:szCs w:val="28"/>
        </w:rPr>
        <w:t xml:space="preserve">ставления администрацией муниципального образования Тимашевский район муниципальной услуги «Прекращение правоотношений с правообладателями </w:t>
      </w:r>
      <w:r w:rsidR="00F1354C" w:rsidRPr="001D13DF">
        <w:rPr>
          <w:sz w:val="28"/>
          <w:szCs w:val="28"/>
        </w:rPr>
        <w:t>земельных участков».</w:t>
      </w:r>
    </w:p>
    <w:p w:rsidR="00F1354C" w:rsidRPr="001D13DF" w:rsidRDefault="00F1354C" w:rsidP="00F1354C">
      <w:pPr>
        <w:ind w:firstLine="709"/>
        <w:jc w:val="both"/>
        <w:rPr>
          <w:sz w:val="28"/>
          <w:szCs w:val="28"/>
        </w:rPr>
      </w:pPr>
      <w:r w:rsidRPr="001D13DF">
        <w:rPr>
          <w:sz w:val="28"/>
          <w:szCs w:val="28"/>
        </w:rPr>
        <w:t>Конечными результатами предоставления муниципальной услуги являе</w:t>
      </w:r>
      <w:r w:rsidRPr="001D13DF">
        <w:rPr>
          <w:sz w:val="28"/>
          <w:szCs w:val="28"/>
        </w:rPr>
        <w:t>т</w:t>
      </w:r>
      <w:r w:rsidRPr="001D13DF">
        <w:rPr>
          <w:sz w:val="28"/>
          <w:szCs w:val="28"/>
        </w:rPr>
        <w:t>ся выдача или направление заявителю:</w:t>
      </w:r>
    </w:p>
    <w:p w:rsidR="00F1354C" w:rsidRPr="001D13DF" w:rsidRDefault="00F1354C" w:rsidP="00F1354C">
      <w:pPr>
        <w:ind w:firstLine="709"/>
        <w:jc w:val="both"/>
        <w:rPr>
          <w:sz w:val="28"/>
          <w:szCs w:val="28"/>
        </w:rPr>
      </w:pPr>
      <w:r w:rsidRPr="001D13DF">
        <w:rPr>
          <w:sz w:val="28"/>
          <w:szCs w:val="28"/>
        </w:rPr>
        <w:t>При принятии решения о прекращении права постоянного (бессрочного) пользования земельным участком или права пожизненного наследуемого вл</w:t>
      </w:r>
      <w:r w:rsidRPr="001D13DF">
        <w:rPr>
          <w:sz w:val="28"/>
          <w:szCs w:val="28"/>
        </w:rPr>
        <w:t>а</w:t>
      </w:r>
      <w:r w:rsidRPr="001D13DF">
        <w:rPr>
          <w:sz w:val="28"/>
          <w:szCs w:val="28"/>
        </w:rPr>
        <w:t>дения земельным участком:</w:t>
      </w:r>
    </w:p>
    <w:p w:rsidR="00F1354C" w:rsidRPr="001D13DF" w:rsidRDefault="00F1354C" w:rsidP="00F1354C">
      <w:pPr>
        <w:ind w:firstLine="709"/>
        <w:jc w:val="both"/>
        <w:rPr>
          <w:sz w:val="28"/>
          <w:szCs w:val="28"/>
        </w:rPr>
      </w:pPr>
      <w:r w:rsidRPr="001D13DF">
        <w:rPr>
          <w:sz w:val="28"/>
          <w:szCs w:val="28"/>
        </w:rPr>
        <w:t>заверенной копии постановления администрации муниципального обр</w:t>
      </w:r>
      <w:r w:rsidRPr="001D13DF">
        <w:rPr>
          <w:sz w:val="28"/>
          <w:szCs w:val="28"/>
        </w:rPr>
        <w:t>а</w:t>
      </w:r>
      <w:r w:rsidRPr="001D13DF">
        <w:rPr>
          <w:sz w:val="28"/>
          <w:szCs w:val="28"/>
        </w:rPr>
        <w:t>зования Тимашевский район о прекращении права постоянного (бессрочного) пользования земельным участком или права пожизненного наследуемого вл</w:t>
      </w:r>
      <w:r w:rsidRPr="001D13DF">
        <w:rPr>
          <w:sz w:val="28"/>
          <w:szCs w:val="28"/>
        </w:rPr>
        <w:t>а</w:t>
      </w:r>
      <w:r w:rsidRPr="001D13DF">
        <w:rPr>
          <w:sz w:val="28"/>
          <w:szCs w:val="28"/>
        </w:rPr>
        <w:t>дения земельным участком.</w:t>
      </w:r>
    </w:p>
    <w:p w:rsidR="00F1354C" w:rsidRPr="001D13DF" w:rsidRDefault="00F1354C" w:rsidP="00F1354C">
      <w:pPr>
        <w:ind w:firstLine="709"/>
        <w:jc w:val="both"/>
        <w:rPr>
          <w:sz w:val="28"/>
          <w:szCs w:val="28"/>
        </w:rPr>
      </w:pPr>
      <w:r w:rsidRPr="001D13DF">
        <w:rPr>
          <w:sz w:val="28"/>
          <w:szCs w:val="28"/>
        </w:rPr>
        <w:t>При принятии решения о расторжении договора аренды земельного участка (договора безвозмездного пользования земельным участком):</w:t>
      </w:r>
    </w:p>
    <w:p w:rsidR="00F1354C" w:rsidRPr="001D13DF" w:rsidRDefault="00F1354C" w:rsidP="00F1354C">
      <w:pPr>
        <w:ind w:firstLine="709"/>
        <w:jc w:val="both"/>
        <w:rPr>
          <w:sz w:val="28"/>
          <w:szCs w:val="28"/>
        </w:rPr>
      </w:pPr>
      <w:r w:rsidRPr="001D13DF">
        <w:rPr>
          <w:sz w:val="28"/>
          <w:szCs w:val="28"/>
        </w:rPr>
        <w:t>3 экземпляра проекта соглашения о расторжении договора аренды з</w:t>
      </w:r>
      <w:r w:rsidRPr="001D13DF">
        <w:rPr>
          <w:sz w:val="28"/>
          <w:szCs w:val="28"/>
        </w:rPr>
        <w:t>е</w:t>
      </w:r>
      <w:r w:rsidRPr="001D13DF">
        <w:rPr>
          <w:sz w:val="28"/>
          <w:szCs w:val="28"/>
        </w:rPr>
        <w:t>мельного участка (договора безвозмездного пользования земельным участком), подписанного органом, предоставляющим муниципальную услугу.</w:t>
      </w:r>
    </w:p>
    <w:p w:rsidR="00F1354C" w:rsidRPr="001D13DF" w:rsidRDefault="00F1354C" w:rsidP="00F1354C">
      <w:pPr>
        <w:ind w:firstLine="709"/>
        <w:jc w:val="both"/>
        <w:rPr>
          <w:sz w:val="28"/>
          <w:szCs w:val="28"/>
        </w:rPr>
      </w:pPr>
      <w:r w:rsidRPr="001D13DF">
        <w:rPr>
          <w:sz w:val="28"/>
          <w:szCs w:val="28"/>
        </w:rPr>
        <w:lastRenderedPageBreak/>
        <w:t>При принятии решения об отказе в предоставлении муниципальной усл</w:t>
      </w:r>
      <w:r w:rsidRPr="001D13DF">
        <w:rPr>
          <w:sz w:val="28"/>
          <w:szCs w:val="28"/>
        </w:rPr>
        <w:t>у</w:t>
      </w:r>
      <w:r w:rsidRPr="001D13DF">
        <w:rPr>
          <w:sz w:val="28"/>
          <w:szCs w:val="28"/>
        </w:rPr>
        <w:t>ги:</w:t>
      </w:r>
    </w:p>
    <w:p w:rsidR="00F1354C" w:rsidRPr="001D13DF" w:rsidRDefault="00F1354C" w:rsidP="00F1354C">
      <w:pPr>
        <w:ind w:firstLine="709"/>
        <w:jc w:val="both"/>
        <w:rPr>
          <w:sz w:val="28"/>
          <w:szCs w:val="28"/>
        </w:rPr>
      </w:pPr>
      <w:r w:rsidRPr="001D13DF">
        <w:rPr>
          <w:sz w:val="28"/>
          <w:szCs w:val="28"/>
        </w:rPr>
        <w:t>уведомления администрации муниципального образования Тимашевский район об отказе в предоставлении муниципальной услуги</w:t>
      </w:r>
      <w:r>
        <w:rPr>
          <w:sz w:val="28"/>
          <w:szCs w:val="28"/>
        </w:rPr>
        <w:t>.</w:t>
      </w:r>
      <w:r w:rsidRPr="001D13DF">
        <w:rPr>
          <w:sz w:val="28"/>
          <w:szCs w:val="28"/>
        </w:rPr>
        <w:t xml:space="preserve"> </w:t>
      </w:r>
    </w:p>
    <w:p w:rsidR="00F50B52" w:rsidRPr="00A05621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621">
        <w:rPr>
          <w:rFonts w:ascii="Times New Roman" w:hAnsi="Times New Roman" w:cs="Times New Roman"/>
          <w:sz w:val="28"/>
          <w:szCs w:val="28"/>
        </w:rPr>
        <w:t>Цел</w:t>
      </w:r>
      <w:r w:rsidR="00F80C12" w:rsidRPr="00A05621">
        <w:rPr>
          <w:rFonts w:ascii="Times New Roman" w:hAnsi="Times New Roman" w:cs="Times New Roman"/>
          <w:sz w:val="28"/>
          <w:szCs w:val="28"/>
        </w:rPr>
        <w:t>ь</w:t>
      </w:r>
      <w:r w:rsidRPr="00A05621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A05621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A05621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A05621">
        <w:rPr>
          <w:rFonts w:ascii="Times New Roman" w:hAnsi="Times New Roman" w:cs="Times New Roman"/>
          <w:sz w:val="28"/>
          <w:szCs w:val="28"/>
        </w:rPr>
        <w:t>у</w:t>
      </w:r>
      <w:r w:rsidRPr="00A05621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A05621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A05621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A05621">
        <w:rPr>
          <w:rFonts w:ascii="Times New Roman" w:hAnsi="Times New Roman" w:cs="Times New Roman"/>
          <w:sz w:val="28"/>
          <w:szCs w:val="28"/>
        </w:rPr>
        <w:t>е</w:t>
      </w:r>
      <w:r w:rsidRPr="00A05621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A05621">
        <w:rPr>
          <w:rFonts w:ascii="Times New Roman" w:hAnsi="Times New Roman" w:cs="Times New Roman"/>
          <w:sz w:val="28"/>
          <w:szCs w:val="28"/>
        </w:rPr>
        <w:t xml:space="preserve"> и </w:t>
      </w:r>
      <w:r w:rsidRPr="00A05621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A05621" w:rsidRDefault="00F50B52" w:rsidP="004B3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621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A05621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A05621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A05621">
        <w:rPr>
          <w:rFonts w:ascii="Times New Roman" w:hAnsi="Times New Roman" w:cs="Times New Roman"/>
          <w:sz w:val="28"/>
          <w:szCs w:val="28"/>
        </w:rPr>
        <w:t>положения,</w:t>
      </w:r>
      <w:r w:rsidR="004B3B72" w:rsidRPr="00A05621">
        <w:rPr>
          <w:rFonts w:ascii="Times New Roman" w:hAnsi="Times New Roman" w:cs="Times New Roman"/>
          <w:sz w:val="28"/>
          <w:szCs w:val="28"/>
        </w:rPr>
        <w:t xml:space="preserve"> устанавливающие новые обязанн</w:t>
      </w:r>
      <w:r w:rsidR="004B3B72" w:rsidRPr="00A05621">
        <w:rPr>
          <w:rFonts w:ascii="Times New Roman" w:hAnsi="Times New Roman" w:cs="Times New Roman"/>
          <w:sz w:val="28"/>
          <w:szCs w:val="28"/>
        </w:rPr>
        <w:t>о</w:t>
      </w:r>
      <w:r w:rsidR="004B3B72" w:rsidRPr="00A05621">
        <w:rPr>
          <w:rFonts w:ascii="Times New Roman" w:hAnsi="Times New Roman" w:cs="Times New Roman"/>
          <w:sz w:val="28"/>
          <w:szCs w:val="28"/>
        </w:rPr>
        <w:t>сти для субъектов предпринимательской и инвестиционной деятельности.</w:t>
      </w:r>
      <w:r w:rsidR="000270AF" w:rsidRPr="00A05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340" w:rsidRPr="00A05621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621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A05621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A0562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A05621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A05621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A05621">
        <w:rPr>
          <w:rFonts w:ascii="Times New Roman" w:hAnsi="Times New Roman" w:cs="Times New Roman"/>
          <w:sz w:val="28"/>
          <w:szCs w:val="28"/>
        </w:rPr>
        <w:t>.</w:t>
      </w:r>
    </w:p>
    <w:p w:rsidR="00F26D37" w:rsidRPr="00A05621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621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A05621">
        <w:rPr>
          <w:rFonts w:ascii="Times New Roman" w:hAnsi="Times New Roman" w:cs="Times New Roman"/>
          <w:sz w:val="28"/>
          <w:szCs w:val="28"/>
        </w:rPr>
        <w:t>д</w:t>
      </w:r>
      <w:r w:rsidRPr="00A05621">
        <w:rPr>
          <w:rFonts w:ascii="Times New Roman" w:hAnsi="Times New Roman" w:cs="Times New Roman"/>
          <w:sz w:val="28"/>
          <w:szCs w:val="28"/>
        </w:rPr>
        <w:t>полагаются.</w:t>
      </w:r>
    </w:p>
    <w:p w:rsidR="00433FE0" w:rsidRPr="00A05621" w:rsidRDefault="00B75EBD" w:rsidP="00B860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621">
        <w:rPr>
          <w:rFonts w:ascii="Times New Roman" w:hAnsi="Times New Roman" w:cs="Times New Roman"/>
          <w:sz w:val="28"/>
          <w:szCs w:val="28"/>
        </w:rPr>
        <w:t xml:space="preserve"> </w:t>
      </w:r>
      <w:r w:rsidR="00B8604D" w:rsidRPr="00A05621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</w:t>
      </w:r>
      <w:r w:rsidR="00B8604D" w:rsidRPr="00A05621">
        <w:rPr>
          <w:rFonts w:ascii="Times New Roman" w:hAnsi="Times New Roman" w:cs="Times New Roman"/>
          <w:sz w:val="28"/>
          <w:szCs w:val="28"/>
        </w:rPr>
        <w:t>о</w:t>
      </w:r>
      <w:r w:rsidR="00B8604D" w:rsidRPr="00A05621">
        <w:rPr>
          <w:rFonts w:ascii="Times New Roman" w:hAnsi="Times New Roman" w:cs="Times New Roman"/>
          <w:sz w:val="28"/>
          <w:szCs w:val="28"/>
        </w:rPr>
        <w:t xml:space="preserve">вого регулирования, понесенные от регулирующего воздействия проекта, </w:t>
      </w:r>
      <w:r w:rsidR="00433FE0" w:rsidRPr="00A05621">
        <w:rPr>
          <w:rFonts w:ascii="Times New Roman" w:hAnsi="Times New Roman" w:cs="Times New Roman"/>
          <w:sz w:val="28"/>
          <w:szCs w:val="28"/>
        </w:rPr>
        <w:t xml:space="preserve">не </w:t>
      </w:r>
      <w:r w:rsidR="00B8604D" w:rsidRPr="00A05621">
        <w:rPr>
          <w:rFonts w:ascii="Times New Roman" w:hAnsi="Times New Roman" w:cs="Times New Roman"/>
          <w:sz w:val="28"/>
          <w:szCs w:val="28"/>
        </w:rPr>
        <w:t>предполагаются</w:t>
      </w:r>
      <w:r w:rsidR="00433FE0" w:rsidRPr="00A05621">
        <w:rPr>
          <w:rFonts w:ascii="Times New Roman" w:hAnsi="Times New Roman" w:cs="Times New Roman"/>
          <w:sz w:val="28"/>
          <w:szCs w:val="28"/>
        </w:rPr>
        <w:t>.</w:t>
      </w:r>
    </w:p>
    <w:p w:rsidR="005902D3" w:rsidRPr="00A05621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621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A05621">
        <w:rPr>
          <w:rFonts w:ascii="Times New Roman" w:hAnsi="Times New Roman" w:cs="Times New Roman"/>
          <w:sz w:val="28"/>
          <w:szCs w:val="28"/>
        </w:rPr>
        <w:t>о</w:t>
      </w:r>
      <w:r w:rsidRPr="00A05621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A05621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621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A05621">
        <w:rPr>
          <w:rFonts w:ascii="Times New Roman" w:hAnsi="Times New Roman" w:cs="Times New Roman"/>
          <w:sz w:val="28"/>
          <w:szCs w:val="28"/>
        </w:rPr>
        <w:t xml:space="preserve"> </w:t>
      </w:r>
      <w:r w:rsidR="00666961" w:rsidRPr="00A05621">
        <w:rPr>
          <w:rFonts w:ascii="Times New Roman" w:hAnsi="Times New Roman" w:cs="Times New Roman"/>
          <w:sz w:val="28"/>
          <w:szCs w:val="28"/>
        </w:rPr>
        <w:t>2</w:t>
      </w:r>
      <w:r w:rsidR="00AD7BE7" w:rsidRPr="00A05621">
        <w:rPr>
          <w:rFonts w:ascii="Times New Roman" w:hAnsi="Times New Roman" w:cs="Times New Roman"/>
          <w:sz w:val="28"/>
          <w:szCs w:val="28"/>
        </w:rPr>
        <w:t xml:space="preserve">8 мая </w:t>
      </w:r>
      <w:r w:rsidRPr="00A05621">
        <w:rPr>
          <w:rFonts w:ascii="Times New Roman" w:hAnsi="Times New Roman" w:cs="Times New Roman"/>
          <w:sz w:val="28"/>
          <w:szCs w:val="28"/>
        </w:rPr>
        <w:t>201</w:t>
      </w:r>
      <w:r w:rsidR="00730340" w:rsidRPr="00A05621">
        <w:rPr>
          <w:rFonts w:ascii="Times New Roman" w:hAnsi="Times New Roman" w:cs="Times New Roman"/>
          <w:sz w:val="28"/>
          <w:szCs w:val="28"/>
        </w:rPr>
        <w:t>9</w:t>
      </w:r>
      <w:r w:rsidRPr="00A05621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A05621">
        <w:rPr>
          <w:rFonts w:ascii="Times New Roman" w:hAnsi="Times New Roman" w:cs="Times New Roman"/>
          <w:sz w:val="28"/>
          <w:szCs w:val="28"/>
        </w:rPr>
        <w:t>.</w:t>
      </w:r>
      <w:r w:rsidRPr="00A05621">
        <w:rPr>
          <w:rFonts w:ascii="Times New Roman" w:hAnsi="Times New Roman" w:cs="Times New Roman"/>
          <w:sz w:val="28"/>
          <w:szCs w:val="28"/>
        </w:rPr>
        <w:t xml:space="preserve"> по </w:t>
      </w:r>
      <w:r w:rsidR="00666961" w:rsidRPr="00A05621">
        <w:rPr>
          <w:rFonts w:ascii="Times New Roman" w:hAnsi="Times New Roman" w:cs="Times New Roman"/>
          <w:sz w:val="28"/>
          <w:szCs w:val="28"/>
        </w:rPr>
        <w:t>1</w:t>
      </w:r>
      <w:r w:rsidR="00AD7BE7" w:rsidRPr="00A05621">
        <w:rPr>
          <w:rFonts w:ascii="Times New Roman" w:hAnsi="Times New Roman" w:cs="Times New Roman"/>
          <w:sz w:val="28"/>
          <w:szCs w:val="28"/>
        </w:rPr>
        <w:t xml:space="preserve">1 июня </w:t>
      </w:r>
      <w:r w:rsidRPr="00A05621">
        <w:rPr>
          <w:rFonts w:ascii="Times New Roman" w:hAnsi="Times New Roman" w:cs="Times New Roman"/>
          <w:sz w:val="28"/>
          <w:szCs w:val="28"/>
        </w:rPr>
        <w:t>201</w:t>
      </w:r>
      <w:r w:rsidR="00730340" w:rsidRPr="00A05621">
        <w:rPr>
          <w:rFonts w:ascii="Times New Roman" w:hAnsi="Times New Roman" w:cs="Times New Roman"/>
          <w:sz w:val="28"/>
          <w:szCs w:val="28"/>
        </w:rPr>
        <w:t>9</w:t>
      </w:r>
      <w:r w:rsidRPr="00A05621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A05621">
        <w:rPr>
          <w:rFonts w:ascii="Times New Roman" w:hAnsi="Times New Roman" w:cs="Times New Roman"/>
          <w:sz w:val="28"/>
          <w:szCs w:val="28"/>
        </w:rPr>
        <w:t>.</w:t>
      </w:r>
    </w:p>
    <w:p w:rsidR="00A3304F" w:rsidRPr="00A05621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621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A05621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A05621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A05621">
        <w:rPr>
          <w:rFonts w:ascii="Times New Roman" w:hAnsi="Times New Roman" w:cs="Times New Roman"/>
          <w:sz w:val="28"/>
          <w:szCs w:val="28"/>
        </w:rPr>
        <w:t>а</w:t>
      </w:r>
      <w:r w:rsidRPr="00A05621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A0562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A0562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A0562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A0562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A0562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0562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A05621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621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A05621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A05621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A05621">
        <w:rPr>
          <w:rFonts w:ascii="Times New Roman" w:hAnsi="Times New Roman" w:cs="Times New Roman"/>
          <w:sz w:val="28"/>
          <w:szCs w:val="28"/>
        </w:rPr>
        <w:t>а</w:t>
      </w:r>
      <w:r w:rsidRPr="00A05621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A05621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A05621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A05621">
        <w:rPr>
          <w:rFonts w:ascii="Times New Roman" w:hAnsi="Times New Roman" w:cs="Times New Roman"/>
          <w:sz w:val="28"/>
          <w:szCs w:val="28"/>
        </w:rPr>
        <w:t>о</w:t>
      </w:r>
      <w:r w:rsidRPr="00A05621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A05621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A05621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A05621">
        <w:rPr>
          <w:rFonts w:ascii="Times New Roman" w:hAnsi="Times New Roman" w:cs="Times New Roman"/>
          <w:sz w:val="28"/>
          <w:szCs w:val="28"/>
        </w:rPr>
        <w:t>е</w:t>
      </w:r>
      <w:r w:rsidRPr="00A05621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индивидуальному предпринимателю В.А. </w:t>
      </w:r>
      <w:proofErr w:type="spellStart"/>
      <w:r w:rsidRPr="00A05621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A05621">
        <w:rPr>
          <w:rFonts w:ascii="Times New Roman" w:hAnsi="Times New Roman" w:cs="Times New Roman"/>
          <w:sz w:val="28"/>
          <w:szCs w:val="28"/>
        </w:rPr>
        <w:t xml:space="preserve">, </w:t>
      </w:r>
      <w:r w:rsidR="00282423" w:rsidRPr="00A05621">
        <w:rPr>
          <w:rFonts w:ascii="Times New Roman" w:hAnsi="Times New Roman" w:cs="Times New Roman"/>
          <w:sz w:val="28"/>
          <w:szCs w:val="28"/>
        </w:rPr>
        <w:t xml:space="preserve"> индивидуальному предпринимателю В.В. Озерову, </w:t>
      </w:r>
      <w:r w:rsidRPr="00A05621">
        <w:rPr>
          <w:rFonts w:ascii="Times New Roman" w:hAnsi="Times New Roman" w:cs="Times New Roman"/>
          <w:sz w:val="28"/>
          <w:szCs w:val="28"/>
        </w:rPr>
        <w:t>общественному представителю Уполномоченного по защите прав предпринимателей в Красн</w:t>
      </w:r>
      <w:r w:rsidRPr="00A05621">
        <w:rPr>
          <w:rFonts w:ascii="Times New Roman" w:hAnsi="Times New Roman" w:cs="Times New Roman"/>
          <w:sz w:val="28"/>
          <w:szCs w:val="28"/>
        </w:rPr>
        <w:t>о</w:t>
      </w:r>
      <w:r w:rsidRPr="00A05621">
        <w:rPr>
          <w:rFonts w:ascii="Times New Roman" w:hAnsi="Times New Roman" w:cs="Times New Roman"/>
          <w:sz w:val="28"/>
          <w:szCs w:val="28"/>
        </w:rPr>
        <w:t>дарском крае</w:t>
      </w:r>
      <w:proofErr w:type="gramEnd"/>
      <w:r w:rsidRPr="00A05621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Тимашевский район </w:t>
      </w:r>
      <w:r w:rsidR="007661B7" w:rsidRPr="00A05621">
        <w:rPr>
          <w:rFonts w:ascii="Times New Roman" w:hAnsi="Times New Roman" w:cs="Times New Roman"/>
          <w:sz w:val="28"/>
          <w:szCs w:val="28"/>
        </w:rPr>
        <w:t>Д.А. Анань</w:t>
      </w:r>
      <w:r w:rsidR="007661B7" w:rsidRPr="00A05621">
        <w:rPr>
          <w:rFonts w:ascii="Times New Roman" w:hAnsi="Times New Roman" w:cs="Times New Roman"/>
          <w:sz w:val="28"/>
          <w:szCs w:val="28"/>
        </w:rPr>
        <w:t>е</w:t>
      </w:r>
      <w:r w:rsidR="007661B7" w:rsidRPr="00A05621">
        <w:rPr>
          <w:rFonts w:ascii="Times New Roman" w:hAnsi="Times New Roman" w:cs="Times New Roman"/>
          <w:sz w:val="28"/>
          <w:szCs w:val="28"/>
        </w:rPr>
        <w:t>ву</w:t>
      </w:r>
      <w:r w:rsidR="00E047EC" w:rsidRPr="00A05621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A05621">
        <w:rPr>
          <w:rFonts w:ascii="Times New Roman" w:hAnsi="Times New Roman" w:cs="Times New Roman"/>
          <w:sz w:val="28"/>
          <w:szCs w:val="28"/>
        </w:rPr>
        <w:t xml:space="preserve"> </w:t>
      </w:r>
      <w:r w:rsidR="009C6FBC" w:rsidRPr="00A05621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9C6FBC" w:rsidRPr="00A05621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9C6FBC" w:rsidRPr="00A05621">
        <w:rPr>
          <w:rFonts w:ascii="Times New Roman" w:hAnsi="Times New Roman" w:cs="Times New Roman"/>
          <w:sz w:val="28"/>
          <w:szCs w:val="28"/>
        </w:rPr>
        <w:t xml:space="preserve"> Научно-производственное внедренческое предприятие «</w:t>
      </w:r>
      <w:proofErr w:type="spellStart"/>
      <w:r w:rsidR="009C6FBC" w:rsidRPr="00A05621">
        <w:rPr>
          <w:rFonts w:ascii="Times New Roman" w:hAnsi="Times New Roman" w:cs="Times New Roman"/>
          <w:sz w:val="28"/>
          <w:szCs w:val="28"/>
        </w:rPr>
        <w:t>Ветфарм</w:t>
      </w:r>
      <w:proofErr w:type="spellEnd"/>
      <w:r w:rsidR="009C6FBC" w:rsidRPr="00A05621">
        <w:rPr>
          <w:rFonts w:ascii="Times New Roman" w:hAnsi="Times New Roman" w:cs="Times New Roman"/>
          <w:sz w:val="28"/>
          <w:szCs w:val="28"/>
        </w:rPr>
        <w:t xml:space="preserve">» А.Н. Трошину, </w:t>
      </w:r>
      <w:r w:rsidR="00360DA8" w:rsidRPr="00A05621">
        <w:rPr>
          <w:rFonts w:ascii="Times New Roman" w:hAnsi="Times New Roman" w:cs="Times New Roman"/>
          <w:sz w:val="28"/>
          <w:szCs w:val="28"/>
        </w:rPr>
        <w:t>с которыми заключены соглашения о взаимоде</w:t>
      </w:r>
      <w:r w:rsidR="00360DA8" w:rsidRPr="00A05621">
        <w:rPr>
          <w:rFonts w:ascii="Times New Roman" w:hAnsi="Times New Roman" w:cs="Times New Roman"/>
          <w:sz w:val="28"/>
          <w:szCs w:val="28"/>
        </w:rPr>
        <w:t>й</w:t>
      </w:r>
      <w:r w:rsidR="00360DA8" w:rsidRPr="00A05621">
        <w:rPr>
          <w:rFonts w:ascii="Times New Roman" w:hAnsi="Times New Roman" w:cs="Times New Roman"/>
          <w:sz w:val="28"/>
          <w:szCs w:val="28"/>
        </w:rPr>
        <w:t>ствии при проведении оценки регулирующего воздействия</w:t>
      </w:r>
      <w:r w:rsidR="004733B8" w:rsidRPr="00A05621">
        <w:rPr>
          <w:rFonts w:ascii="Times New Roman" w:hAnsi="Times New Roman" w:cs="Times New Roman"/>
          <w:sz w:val="28"/>
          <w:szCs w:val="28"/>
        </w:rPr>
        <w:t>.</w:t>
      </w:r>
    </w:p>
    <w:p w:rsidR="00F53EB3" w:rsidRPr="00A05621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621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A05621">
        <w:rPr>
          <w:rFonts w:ascii="Times New Roman" w:hAnsi="Times New Roman" w:cs="Times New Roman"/>
          <w:sz w:val="28"/>
          <w:szCs w:val="28"/>
        </w:rPr>
        <w:t>е</w:t>
      </w:r>
      <w:r w:rsidRPr="00A05621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F53EB3" w:rsidRPr="00A05621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621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A05621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A05621">
        <w:rPr>
          <w:rFonts w:ascii="Times New Roman" w:hAnsi="Times New Roman" w:cs="Times New Roman"/>
          <w:sz w:val="28"/>
          <w:szCs w:val="28"/>
        </w:rPr>
        <w:t>и</w:t>
      </w:r>
      <w:r w:rsidRPr="00A05621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A05621">
        <w:rPr>
          <w:rFonts w:ascii="Times New Roman" w:hAnsi="Times New Roman"/>
          <w:sz w:val="28"/>
          <w:szCs w:val="28"/>
        </w:rPr>
        <w:t>субъектов  предприн</w:t>
      </w:r>
      <w:r w:rsidRPr="00A05621">
        <w:rPr>
          <w:rFonts w:ascii="Times New Roman" w:hAnsi="Times New Roman"/>
          <w:sz w:val="28"/>
          <w:szCs w:val="28"/>
        </w:rPr>
        <w:t>и</w:t>
      </w:r>
      <w:r w:rsidRPr="00A05621">
        <w:rPr>
          <w:rFonts w:ascii="Times New Roman" w:hAnsi="Times New Roman"/>
          <w:sz w:val="28"/>
          <w:szCs w:val="28"/>
        </w:rPr>
        <w:t xml:space="preserve">мательства </w:t>
      </w:r>
      <w:r w:rsidRPr="00A05621">
        <w:rPr>
          <w:rFonts w:ascii="Times New Roman" w:hAnsi="Times New Roman" w:cs="Times New Roman"/>
          <w:sz w:val="28"/>
          <w:szCs w:val="28"/>
        </w:rPr>
        <w:t>или способствующих их введению,  оказывающих негативное вли</w:t>
      </w:r>
      <w:r w:rsidRPr="00A05621">
        <w:rPr>
          <w:rFonts w:ascii="Times New Roman" w:hAnsi="Times New Roman" w:cs="Times New Roman"/>
          <w:sz w:val="28"/>
          <w:szCs w:val="28"/>
        </w:rPr>
        <w:t>я</w:t>
      </w:r>
      <w:r w:rsidRPr="00A05621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A05621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A05621">
        <w:rPr>
          <w:rFonts w:ascii="Times New Roman" w:hAnsi="Times New Roman"/>
          <w:sz w:val="28"/>
          <w:szCs w:val="28"/>
        </w:rPr>
        <w:t>п</w:t>
      </w:r>
      <w:r w:rsidRPr="00A05621">
        <w:rPr>
          <w:rFonts w:ascii="Times New Roman" w:hAnsi="Times New Roman"/>
          <w:sz w:val="28"/>
          <w:szCs w:val="28"/>
        </w:rPr>
        <w:t>ре</w:t>
      </w:r>
      <w:r w:rsidRPr="00A05621">
        <w:rPr>
          <w:rFonts w:ascii="Times New Roman" w:hAnsi="Times New Roman"/>
          <w:sz w:val="28"/>
          <w:szCs w:val="28"/>
        </w:rPr>
        <w:t>д</w:t>
      </w:r>
      <w:r w:rsidRPr="00A05621">
        <w:rPr>
          <w:rFonts w:ascii="Times New Roman" w:hAnsi="Times New Roman"/>
          <w:sz w:val="28"/>
          <w:szCs w:val="28"/>
        </w:rPr>
        <w:t>принимательства, а также необоснованных расходов местного бюджета (бю</w:t>
      </w:r>
      <w:r w:rsidRPr="00A05621">
        <w:rPr>
          <w:rFonts w:ascii="Times New Roman" w:hAnsi="Times New Roman"/>
          <w:sz w:val="28"/>
          <w:szCs w:val="28"/>
        </w:rPr>
        <w:t>д</w:t>
      </w:r>
      <w:r w:rsidRPr="00A05621">
        <w:rPr>
          <w:rFonts w:ascii="Times New Roman" w:hAnsi="Times New Roman"/>
          <w:sz w:val="28"/>
          <w:szCs w:val="28"/>
        </w:rPr>
        <w:lastRenderedPageBreak/>
        <w:t>жета муниципального образования Тимашевский район), и о возможности его дальнейшего согласования.</w:t>
      </w:r>
      <w:proofErr w:type="gramEnd"/>
    </w:p>
    <w:p w:rsidR="000F4940" w:rsidRPr="00E40F62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661B7" w:rsidRPr="00E40F62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661B7" w:rsidRPr="00ED4246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0E53" w:rsidRPr="00CA0C31" w:rsidRDefault="00CB0376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0C31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0E53" w:rsidRPr="00CA0C31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CA0C31" w:rsidRDefault="00B60E53" w:rsidP="00BE4E4A">
      <w:pPr>
        <w:jc w:val="both"/>
        <w:rPr>
          <w:sz w:val="28"/>
          <w:szCs w:val="28"/>
        </w:rPr>
      </w:pPr>
      <w:r w:rsidRPr="00CA0C31">
        <w:rPr>
          <w:sz w:val="28"/>
          <w:szCs w:val="28"/>
        </w:rPr>
        <w:t xml:space="preserve">и прогнозирования администрации </w:t>
      </w:r>
    </w:p>
    <w:p w:rsidR="00413578" w:rsidRPr="00CA0C31" w:rsidRDefault="00413578" w:rsidP="00BE4E4A">
      <w:pPr>
        <w:jc w:val="both"/>
        <w:rPr>
          <w:sz w:val="28"/>
          <w:szCs w:val="28"/>
        </w:rPr>
      </w:pPr>
      <w:r w:rsidRPr="00CA0C31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CA0C31">
        <w:rPr>
          <w:sz w:val="28"/>
          <w:szCs w:val="28"/>
        </w:rPr>
        <w:t>Тимашевский район</w:t>
      </w:r>
      <w:r w:rsidR="005D0E45" w:rsidRPr="00CA0C31">
        <w:rPr>
          <w:sz w:val="28"/>
          <w:szCs w:val="28"/>
        </w:rPr>
        <w:t xml:space="preserve">                                                     </w:t>
      </w:r>
      <w:r w:rsidR="0093683A" w:rsidRPr="00CA0C31">
        <w:rPr>
          <w:sz w:val="28"/>
          <w:szCs w:val="28"/>
        </w:rPr>
        <w:t xml:space="preserve">  </w:t>
      </w:r>
      <w:r w:rsidR="009C52A0" w:rsidRPr="00CA0C31">
        <w:rPr>
          <w:sz w:val="28"/>
          <w:szCs w:val="28"/>
        </w:rPr>
        <w:t xml:space="preserve">   </w:t>
      </w:r>
      <w:r w:rsidR="005D0E45" w:rsidRPr="00CA0C31">
        <w:rPr>
          <w:sz w:val="28"/>
          <w:szCs w:val="28"/>
        </w:rPr>
        <w:t xml:space="preserve"> </w:t>
      </w:r>
      <w:r w:rsidR="00591E03" w:rsidRPr="00CA0C31">
        <w:rPr>
          <w:sz w:val="28"/>
          <w:szCs w:val="28"/>
        </w:rPr>
        <w:t xml:space="preserve">  </w:t>
      </w:r>
      <w:r w:rsidR="00114638" w:rsidRPr="00CA0C31">
        <w:rPr>
          <w:sz w:val="28"/>
          <w:szCs w:val="28"/>
        </w:rPr>
        <w:t xml:space="preserve">   </w:t>
      </w:r>
      <w:r w:rsidR="005D0E45" w:rsidRPr="00CA0C31">
        <w:rPr>
          <w:sz w:val="28"/>
          <w:szCs w:val="28"/>
        </w:rPr>
        <w:t xml:space="preserve">      </w:t>
      </w:r>
      <w:r w:rsidR="00CB0376" w:rsidRPr="00CA0C31">
        <w:rPr>
          <w:sz w:val="28"/>
          <w:szCs w:val="28"/>
        </w:rPr>
        <w:t>М.А.</w:t>
      </w:r>
      <w:r w:rsidR="00C516F9" w:rsidRPr="00CA0C31">
        <w:rPr>
          <w:sz w:val="28"/>
          <w:szCs w:val="28"/>
        </w:rPr>
        <w:t xml:space="preserve"> </w:t>
      </w:r>
      <w:r w:rsidR="00CB0376" w:rsidRPr="00CA0C31">
        <w:rPr>
          <w:sz w:val="28"/>
          <w:szCs w:val="28"/>
        </w:rPr>
        <w:t>Остапенко</w:t>
      </w:r>
    </w:p>
    <w:sectPr w:rsidR="00413578" w:rsidSect="00C258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CC8" w:rsidRDefault="00980CC8" w:rsidP="00EA4018">
      <w:r>
        <w:separator/>
      </w:r>
    </w:p>
  </w:endnote>
  <w:endnote w:type="continuationSeparator" w:id="0">
    <w:p w:rsidR="00980CC8" w:rsidRDefault="00980CC8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CC8" w:rsidRDefault="00980CC8" w:rsidP="00EA4018">
      <w:r>
        <w:separator/>
      </w:r>
    </w:p>
  </w:footnote>
  <w:footnote w:type="continuationSeparator" w:id="0">
    <w:p w:rsidR="00980CC8" w:rsidRDefault="00980CC8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86C">
          <w:rPr>
            <w:noProof/>
          </w:rPr>
          <w:t>5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204D"/>
    <w:rsid w:val="000042BE"/>
    <w:rsid w:val="00012152"/>
    <w:rsid w:val="00013D65"/>
    <w:rsid w:val="00017C3A"/>
    <w:rsid w:val="00022225"/>
    <w:rsid w:val="00023267"/>
    <w:rsid w:val="000245AC"/>
    <w:rsid w:val="0002661B"/>
    <w:rsid w:val="000270AF"/>
    <w:rsid w:val="00030991"/>
    <w:rsid w:val="0003168B"/>
    <w:rsid w:val="00035A49"/>
    <w:rsid w:val="000400B6"/>
    <w:rsid w:val="000457C7"/>
    <w:rsid w:val="000513E9"/>
    <w:rsid w:val="000520D0"/>
    <w:rsid w:val="00052D58"/>
    <w:rsid w:val="00057A6A"/>
    <w:rsid w:val="000600C7"/>
    <w:rsid w:val="00061754"/>
    <w:rsid w:val="000622E7"/>
    <w:rsid w:val="0006423F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827"/>
    <w:rsid w:val="00097536"/>
    <w:rsid w:val="000A0A25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E4F6B"/>
    <w:rsid w:val="000E7037"/>
    <w:rsid w:val="000F2340"/>
    <w:rsid w:val="000F2A6A"/>
    <w:rsid w:val="000F4940"/>
    <w:rsid w:val="000F7560"/>
    <w:rsid w:val="000F7710"/>
    <w:rsid w:val="000F7ABD"/>
    <w:rsid w:val="00101171"/>
    <w:rsid w:val="001019FF"/>
    <w:rsid w:val="00103DFC"/>
    <w:rsid w:val="00104C92"/>
    <w:rsid w:val="0010680F"/>
    <w:rsid w:val="00114638"/>
    <w:rsid w:val="00117CCF"/>
    <w:rsid w:val="00124E61"/>
    <w:rsid w:val="00126D64"/>
    <w:rsid w:val="00136FD1"/>
    <w:rsid w:val="00141A29"/>
    <w:rsid w:val="0014717A"/>
    <w:rsid w:val="001472DF"/>
    <w:rsid w:val="00147A49"/>
    <w:rsid w:val="0015082D"/>
    <w:rsid w:val="0015153B"/>
    <w:rsid w:val="0017398E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51D6"/>
    <w:rsid w:val="001A0798"/>
    <w:rsid w:val="001A2F24"/>
    <w:rsid w:val="001A45C0"/>
    <w:rsid w:val="001A6391"/>
    <w:rsid w:val="001A6882"/>
    <w:rsid w:val="001A7097"/>
    <w:rsid w:val="001A741E"/>
    <w:rsid w:val="001B0280"/>
    <w:rsid w:val="001B7AA7"/>
    <w:rsid w:val="001C04F4"/>
    <w:rsid w:val="001C43E7"/>
    <w:rsid w:val="001C5821"/>
    <w:rsid w:val="001D0054"/>
    <w:rsid w:val="001D2AB3"/>
    <w:rsid w:val="001D2CFD"/>
    <w:rsid w:val="001D395A"/>
    <w:rsid w:val="001D6A60"/>
    <w:rsid w:val="001E0907"/>
    <w:rsid w:val="001E0FA3"/>
    <w:rsid w:val="001E237A"/>
    <w:rsid w:val="001E33BF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21AD5"/>
    <w:rsid w:val="00222A50"/>
    <w:rsid w:val="00222EEE"/>
    <w:rsid w:val="00226DDD"/>
    <w:rsid w:val="002303E8"/>
    <w:rsid w:val="00234057"/>
    <w:rsid w:val="002364EF"/>
    <w:rsid w:val="00240394"/>
    <w:rsid w:val="00242C54"/>
    <w:rsid w:val="00242F28"/>
    <w:rsid w:val="00244B2F"/>
    <w:rsid w:val="00245BD3"/>
    <w:rsid w:val="00253457"/>
    <w:rsid w:val="002575C0"/>
    <w:rsid w:val="002648BE"/>
    <w:rsid w:val="00265FFB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A3CCC"/>
    <w:rsid w:val="002B02B3"/>
    <w:rsid w:val="002C3004"/>
    <w:rsid w:val="002D1A2E"/>
    <w:rsid w:val="002D1AD2"/>
    <w:rsid w:val="002D2712"/>
    <w:rsid w:val="002D4529"/>
    <w:rsid w:val="002D4A7D"/>
    <w:rsid w:val="002E3E65"/>
    <w:rsid w:val="002E60B3"/>
    <w:rsid w:val="002E717E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C"/>
    <w:rsid w:val="00335DDB"/>
    <w:rsid w:val="00336072"/>
    <w:rsid w:val="0033695C"/>
    <w:rsid w:val="003423EE"/>
    <w:rsid w:val="003468F3"/>
    <w:rsid w:val="00347945"/>
    <w:rsid w:val="00360DA8"/>
    <w:rsid w:val="00361D97"/>
    <w:rsid w:val="0036487E"/>
    <w:rsid w:val="00371065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77F2"/>
    <w:rsid w:val="003D58CE"/>
    <w:rsid w:val="003D6D10"/>
    <w:rsid w:val="003D77B4"/>
    <w:rsid w:val="003E19F6"/>
    <w:rsid w:val="003E2D1D"/>
    <w:rsid w:val="003E5A3F"/>
    <w:rsid w:val="0040115A"/>
    <w:rsid w:val="00402DC4"/>
    <w:rsid w:val="00403B1C"/>
    <w:rsid w:val="00406AEB"/>
    <w:rsid w:val="00407729"/>
    <w:rsid w:val="00411F68"/>
    <w:rsid w:val="0041252D"/>
    <w:rsid w:val="00413578"/>
    <w:rsid w:val="00415131"/>
    <w:rsid w:val="00415695"/>
    <w:rsid w:val="00422098"/>
    <w:rsid w:val="00422B59"/>
    <w:rsid w:val="004264BB"/>
    <w:rsid w:val="00427B02"/>
    <w:rsid w:val="00431E27"/>
    <w:rsid w:val="00432093"/>
    <w:rsid w:val="00433FE0"/>
    <w:rsid w:val="004355F8"/>
    <w:rsid w:val="004377A7"/>
    <w:rsid w:val="0044111C"/>
    <w:rsid w:val="0044451A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96267"/>
    <w:rsid w:val="00496BF5"/>
    <w:rsid w:val="004A3E3E"/>
    <w:rsid w:val="004B0E0A"/>
    <w:rsid w:val="004B2B81"/>
    <w:rsid w:val="004B2FDD"/>
    <w:rsid w:val="004B36B6"/>
    <w:rsid w:val="004B3B72"/>
    <w:rsid w:val="004B6799"/>
    <w:rsid w:val="004C45AB"/>
    <w:rsid w:val="004C4730"/>
    <w:rsid w:val="004D3E23"/>
    <w:rsid w:val="004D771F"/>
    <w:rsid w:val="004E20AD"/>
    <w:rsid w:val="004E26BF"/>
    <w:rsid w:val="004E2B0D"/>
    <w:rsid w:val="004E7B04"/>
    <w:rsid w:val="004F179A"/>
    <w:rsid w:val="004F36FB"/>
    <w:rsid w:val="004F4BD2"/>
    <w:rsid w:val="004F6A51"/>
    <w:rsid w:val="00516B94"/>
    <w:rsid w:val="0054044D"/>
    <w:rsid w:val="00541601"/>
    <w:rsid w:val="00542FD0"/>
    <w:rsid w:val="00543895"/>
    <w:rsid w:val="00551D7C"/>
    <w:rsid w:val="00552C4E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6282"/>
    <w:rsid w:val="005867E9"/>
    <w:rsid w:val="00586F79"/>
    <w:rsid w:val="005902D3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49CF"/>
    <w:rsid w:val="005C5484"/>
    <w:rsid w:val="005D0E45"/>
    <w:rsid w:val="005D19A2"/>
    <w:rsid w:val="005D2611"/>
    <w:rsid w:val="005D3E5E"/>
    <w:rsid w:val="005E3AAC"/>
    <w:rsid w:val="005E5A77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3139C"/>
    <w:rsid w:val="00636179"/>
    <w:rsid w:val="00640507"/>
    <w:rsid w:val="0064241E"/>
    <w:rsid w:val="006438D2"/>
    <w:rsid w:val="006457A4"/>
    <w:rsid w:val="00651785"/>
    <w:rsid w:val="00652772"/>
    <w:rsid w:val="00653AEF"/>
    <w:rsid w:val="00653E09"/>
    <w:rsid w:val="00655565"/>
    <w:rsid w:val="00656790"/>
    <w:rsid w:val="006600AD"/>
    <w:rsid w:val="006634D7"/>
    <w:rsid w:val="006652BE"/>
    <w:rsid w:val="00666961"/>
    <w:rsid w:val="006677ED"/>
    <w:rsid w:val="0067687C"/>
    <w:rsid w:val="006772C9"/>
    <w:rsid w:val="00680FCD"/>
    <w:rsid w:val="00681EB0"/>
    <w:rsid w:val="00682DB8"/>
    <w:rsid w:val="00685A21"/>
    <w:rsid w:val="00691423"/>
    <w:rsid w:val="00691FB4"/>
    <w:rsid w:val="0069274C"/>
    <w:rsid w:val="00694249"/>
    <w:rsid w:val="00694729"/>
    <w:rsid w:val="006A110E"/>
    <w:rsid w:val="006A2517"/>
    <w:rsid w:val="006B486C"/>
    <w:rsid w:val="006B735F"/>
    <w:rsid w:val="006C138F"/>
    <w:rsid w:val="006C2E26"/>
    <w:rsid w:val="006C4D59"/>
    <w:rsid w:val="006C4D81"/>
    <w:rsid w:val="006D15E1"/>
    <w:rsid w:val="006D17D9"/>
    <w:rsid w:val="006D1EDC"/>
    <w:rsid w:val="006D2F4A"/>
    <w:rsid w:val="006D50E1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2999"/>
    <w:rsid w:val="007230BC"/>
    <w:rsid w:val="00730340"/>
    <w:rsid w:val="007307C5"/>
    <w:rsid w:val="00737AC5"/>
    <w:rsid w:val="00740511"/>
    <w:rsid w:val="0074250B"/>
    <w:rsid w:val="00745C02"/>
    <w:rsid w:val="00747474"/>
    <w:rsid w:val="0075237A"/>
    <w:rsid w:val="00752B46"/>
    <w:rsid w:val="00753C15"/>
    <w:rsid w:val="00762DE2"/>
    <w:rsid w:val="007661B7"/>
    <w:rsid w:val="00766587"/>
    <w:rsid w:val="007754E8"/>
    <w:rsid w:val="00782337"/>
    <w:rsid w:val="00783221"/>
    <w:rsid w:val="00790727"/>
    <w:rsid w:val="0079226C"/>
    <w:rsid w:val="0079477C"/>
    <w:rsid w:val="007A3443"/>
    <w:rsid w:val="007A34F2"/>
    <w:rsid w:val="007A4036"/>
    <w:rsid w:val="007B1C30"/>
    <w:rsid w:val="007B39AB"/>
    <w:rsid w:val="007B5FCD"/>
    <w:rsid w:val="007C0307"/>
    <w:rsid w:val="007C2540"/>
    <w:rsid w:val="007C4A4E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FC5"/>
    <w:rsid w:val="00816DD6"/>
    <w:rsid w:val="00820047"/>
    <w:rsid w:val="00823C31"/>
    <w:rsid w:val="00824308"/>
    <w:rsid w:val="00825FBF"/>
    <w:rsid w:val="00827578"/>
    <w:rsid w:val="0083680D"/>
    <w:rsid w:val="00837E19"/>
    <w:rsid w:val="00840A74"/>
    <w:rsid w:val="00842A6C"/>
    <w:rsid w:val="00843AC9"/>
    <w:rsid w:val="008446D1"/>
    <w:rsid w:val="00853957"/>
    <w:rsid w:val="00857BFD"/>
    <w:rsid w:val="0086250E"/>
    <w:rsid w:val="00862DE3"/>
    <w:rsid w:val="008656D0"/>
    <w:rsid w:val="00867A0F"/>
    <w:rsid w:val="008721A3"/>
    <w:rsid w:val="0087613C"/>
    <w:rsid w:val="00894D58"/>
    <w:rsid w:val="00895329"/>
    <w:rsid w:val="00897512"/>
    <w:rsid w:val="008A118F"/>
    <w:rsid w:val="008A1B28"/>
    <w:rsid w:val="008A7FED"/>
    <w:rsid w:val="008B3688"/>
    <w:rsid w:val="008B5FE4"/>
    <w:rsid w:val="008C6DEB"/>
    <w:rsid w:val="008C7316"/>
    <w:rsid w:val="008D02D0"/>
    <w:rsid w:val="008D05F3"/>
    <w:rsid w:val="008D2833"/>
    <w:rsid w:val="008D485E"/>
    <w:rsid w:val="008E0AF8"/>
    <w:rsid w:val="008E2B71"/>
    <w:rsid w:val="008E7047"/>
    <w:rsid w:val="008F32CC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49E5"/>
    <w:rsid w:val="009266F2"/>
    <w:rsid w:val="00936740"/>
    <w:rsid w:val="0093683A"/>
    <w:rsid w:val="009378F7"/>
    <w:rsid w:val="0094752A"/>
    <w:rsid w:val="00953EC7"/>
    <w:rsid w:val="009613C2"/>
    <w:rsid w:val="00961787"/>
    <w:rsid w:val="009709A8"/>
    <w:rsid w:val="009772D4"/>
    <w:rsid w:val="00980CC8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941B3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5322"/>
    <w:rsid w:val="009D66B7"/>
    <w:rsid w:val="009E08BB"/>
    <w:rsid w:val="009E47E6"/>
    <w:rsid w:val="009E4C43"/>
    <w:rsid w:val="009E5A6E"/>
    <w:rsid w:val="009E7C6D"/>
    <w:rsid w:val="009F0FDB"/>
    <w:rsid w:val="00A001D1"/>
    <w:rsid w:val="00A0562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56C1"/>
    <w:rsid w:val="00A458D5"/>
    <w:rsid w:val="00A47B4E"/>
    <w:rsid w:val="00A513C3"/>
    <w:rsid w:val="00A55D65"/>
    <w:rsid w:val="00A61ED7"/>
    <w:rsid w:val="00A65D26"/>
    <w:rsid w:val="00A7102A"/>
    <w:rsid w:val="00A734A9"/>
    <w:rsid w:val="00A747D7"/>
    <w:rsid w:val="00A76F7F"/>
    <w:rsid w:val="00A84440"/>
    <w:rsid w:val="00A854EB"/>
    <w:rsid w:val="00A93C7D"/>
    <w:rsid w:val="00A95AA6"/>
    <w:rsid w:val="00AA0EBB"/>
    <w:rsid w:val="00AA392E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162C"/>
    <w:rsid w:val="00AF7C3B"/>
    <w:rsid w:val="00B03A55"/>
    <w:rsid w:val="00B05E19"/>
    <w:rsid w:val="00B10553"/>
    <w:rsid w:val="00B21B0B"/>
    <w:rsid w:val="00B27DE0"/>
    <w:rsid w:val="00B31349"/>
    <w:rsid w:val="00B31A35"/>
    <w:rsid w:val="00B34005"/>
    <w:rsid w:val="00B379A8"/>
    <w:rsid w:val="00B56B6D"/>
    <w:rsid w:val="00B60E53"/>
    <w:rsid w:val="00B630BC"/>
    <w:rsid w:val="00B66171"/>
    <w:rsid w:val="00B66716"/>
    <w:rsid w:val="00B70869"/>
    <w:rsid w:val="00B72987"/>
    <w:rsid w:val="00B735F8"/>
    <w:rsid w:val="00B740F9"/>
    <w:rsid w:val="00B75D2E"/>
    <w:rsid w:val="00B75EBD"/>
    <w:rsid w:val="00B80EE4"/>
    <w:rsid w:val="00B82E15"/>
    <w:rsid w:val="00B8604D"/>
    <w:rsid w:val="00B87F30"/>
    <w:rsid w:val="00B909D3"/>
    <w:rsid w:val="00B91F0B"/>
    <w:rsid w:val="00B94D5E"/>
    <w:rsid w:val="00BA3290"/>
    <w:rsid w:val="00BA3436"/>
    <w:rsid w:val="00BA6892"/>
    <w:rsid w:val="00BA6EED"/>
    <w:rsid w:val="00BB6AA9"/>
    <w:rsid w:val="00BC66BE"/>
    <w:rsid w:val="00BD0626"/>
    <w:rsid w:val="00BD6D89"/>
    <w:rsid w:val="00BD7F07"/>
    <w:rsid w:val="00BE006D"/>
    <w:rsid w:val="00BE0341"/>
    <w:rsid w:val="00BE3154"/>
    <w:rsid w:val="00BE4E4A"/>
    <w:rsid w:val="00BE628C"/>
    <w:rsid w:val="00BF7FDF"/>
    <w:rsid w:val="00C02E99"/>
    <w:rsid w:val="00C12CA2"/>
    <w:rsid w:val="00C16A29"/>
    <w:rsid w:val="00C23A97"/>
    <w:rsid w:val="00C23D3C"/>
    <w:rsid w:val="00C258C1"/>
    <w:rsid w:val="00C325B9"/>
    <w:rsid w:val="00C34521"/>
    <w:rsid w:val="00C34A14"/>
    <w:rsid w:val="00C373FD"/>
    <w:rsid w:val="00C37E70"/>
    <w:rsid w:val="00C449C4"/>
    <w:rsid w:val="00C45B52"/>
    <w:rsid w:val="00C45F80"/>
    <w:rsid w:val="00C4716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12EB"/>
    <w:rsid w:val="00C85D73"/>
    <w:rsid w:val="00C874E2"/>
    <w:rsid w:val="00C90A62"/>
    <w:rsid w:val="00C9218A"/>
    <w:rsid w:val="00C9295F"/>
    <w:rsid w:val="00C935FD"/>
    <w:rsid w:val="00CA0C31"/>
    <w:rsid w:val="00CA12BC"/>
    <w:rsid w:val="00CB0376"/>
    <w:rsid w:val="00CB1527"/>
    <w:rsid w:val="00CC538A"/>
    <w:rsid w:val="00CC663B"/>
    <w:rsid w:val="00CC7CB4"/>
    <w:rsid w:val="00CE017B"/>
    <w:rsid w:val="00CF4875"/>
    <w:rsid w:val="00D01521"/>
    <w:rsid w:val="00D021E3"/>
    <w:rsid w:val="00D03330"/>
    <w:rsid w:val="00D06748"/>
    <w:rsid w:val="00D124C1"/>
    <w:rsid w:val="00D224C0"/>
    <w:rsid w:val="00D24FAE"/>
    <w:rsid w:val="00D27206"/>
    <w:rsid w:val="00D3058D"/>
    <w:rsid w:val="00D360D5"/>
    <w:rsid w:val="00D374DD"/>
    <w:rsid w:val="00D40A5C"/>
    <w:rsid w:val="00D411D5"/>
    <w:rsid w:val="00D561CE"/>
    <w:rsid w:val="00D573B0"/>
    <w:rsid w:val="00D632B5"/>
    <w:rsid w:val="00D63386"/>
    <w:rsid w:val="00D637B2"/>
    <w:rsid w:val="00D839FB"/>
    <w:rsid w:val="00D8674E"/>
    <w:rsid w:val="00D93377"/>
    <w:rsid w:val="00D95A77"/>
    <w:rsid w:val="00DA0ECA"/>
    <w:rsid w:val="00DA0FF9"/>
    <w:rsid w:val="00DA5835"/>
    <w:rsid w:val="00DA667A"/>
    <w:rsid w:val="00DB6F17"/>
    <w:rsid w:val="00DB7C32"/>
    <w:rsid w:val="00DB7E00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D96"/>
    <w:rsid w:val="00DE5557"/>
    <w:rsid w:val="00DE7B11"/>
    <w:rsid w:val="00DF16A4"/>
    <w:rsid w:val="00DF1A10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6FCF"/>
    <w:rsid w:val="00E27F1A"/>
    <w:rsid w:val="00E3007E"/>
    <w:rsid w:val="00E3029E"/>
    <w:rsid w:val="00E32A7E"/>
    <w:rsid w:val="00E32E39"/>
    <w:rsid w:val="00E365BF"/>
    <w:rsid w:val="00E40D34"/>
    <w:rsid w:val="00E40F62"/>
    <w:rsid w:val="00E4712D"/>
    <w:rsid w:val="00E51060"/>
    <w:rsid w:val="00E5595D"/>
    <w:rsid w:val="00E5661A"/>
    <w:rsid w:val="00E6456E"/>
    <w:rsid w:val="00E652C2"/>
    <w:rsid w:val="00E66E9B"/>
    <w:rsid w:val="00E765D3"/>
    <w:rsid w:val="00E7779A"/>
    <w:rsid w:val="00E8073D"/>
    <w:rsid w:val="00E81C6F"/>
    <w:rsid w:val="00E87B20"/>
    <w:rsid w:val="00E90274"/>
    <w:rsid w:val="00E909F5"/>
    <w:rsid w:val="00EA05DC"/>
    <w:rsid w:val="00EA4018"/>
    <w:rsid w:val="00EA5DA0"/>
    <w:rsid w:val="00EA6BE2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7038"/>
    <w:rsid w:val="00EF0CE9"/>
    <w:rsid w:val="00EF5238"/>
    <w:rsid w:val="00F00641"/>
    <w:rsid w:val="00F01AB8"/>
    <w:rsid w:val="00F02A92"/>
    <w:rsid w:val="00F0784D"/>
    <w:rsid w:val="00F1126D"/>
    <w:rsid w:val="00F128D6"/>
    <w:rsid w:val="00F1354C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A03"/>
    <w:rsid w:val="00F36BA6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D3F"/>
    <w:rsid w:val="00F72F3D"/>
    <w:rsid w:val="00F75670"/>
    <w:rsid w:val="00F75CCC"/>
    <w:rsid w:val="00F80C12"/>
    <w:rsid w:val="00F8194C"/>
    <w:rsid w:val="00F82B9D"/>
    <w:rsid w:val="00F84209"/>
    <w:rsid w:val="00F86252"/>
    <w:rsid w:val="00F90A0A"/>
    <w:rsid w:val="00F92ADA"/>
    <w:rsid w:val="00F957E5"/>
    <w:rsid w:val="00F96A59"/>
    <w:rsid w:val="00F96E08"/>
    <w:rsid w:val="00F97A8B"/>
    <w:rsid w:val="00F97C49"/>
    <w:rsid w:val="00FA016C"/>
    <w:rsid w:val="00FA7687"/>
    <w:rsid w:val="00FB3760"/>
    <w:rsid w:val="00FB4DFE"/>
    <w:rsid w:val="00FC082E"/>
    <w:rsid w:val="00FC22E3"/>
    <w:rsid w:val="00FC4A6E"/>
    <w:rsid w:val="00FC62EE"/>
    <w:rsid w:val="00FC6908"/>
    <w:rsid w:val="00FD3C60"/>
    <w:rsid w:val="00FE0CAC"/>
    <w:rsid w:val="00FE1587"/>
    <w:rsid w:val="00FE4177"/>
    <w:rsid w:val="00FE4ACF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C0D2E-BB57-4825-868E-16FD5D5E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5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1301</cp:revision>
  <cp:lastPrinted>2018-09-13T13:00:00Z</cp:lastPrinted>
  <dcterms:created xsi:type="dcterms:W3CDTF">2015-04-10T06:47:00Z</dcterms:created>
  <dcterms:modified xsi:type="dcterms:W3CDTF">2019-06-17T10:51:00Z</dcterms:modified>
</cp:coreProperties>
</file>