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7C" w:rsidRPr="0066247A" w:rsidRDefault="00022FB8" w:rsidP="008324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ПРОЕКТ</w:t>
      </w:r>
    </w:p>
    <w:p w:rsidR="0096367C" w:rsidRPr="0066247A" w:rsidRDefault="0096367C" w:rsidP="008324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67C" w:rsidRPr="0066247A" w:rsidRDefault="0096367C" w:rsidP="008324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91EA8" w:rsidRPr="0066247A" w:rsidRDefault="00B91EA8" w:rsidP="008324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91EA8" w:rsidRPr="0066247A" w:rsidRDefault="00B91EA8" w:rsidP="008324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91EA8" w:rsidRPr="0066247A" w:rsidRDefault="00B91EA8" w:rsidP="008324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91EA8" w:rsidRPr="0066247A" w:rsidRDefault="00B91EA8" w:rsidP="008324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D1E96" w:rsidRPr="0066247A" w:rsidRDefault="006D1E96" w:rsidP="008324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91EA8" w:rsidRPr="0066247A" w:rsidRDefault="00B91EA8" w:rsidP="008324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91EA8" w:rsidRPr="0066247A" w:rsidRDefault="00B91EA8" w:rsidP="008324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91EA8" w:rsidRPr="0066247A" w:rsidRDefault="00B91EA8" w:rsidP="008324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D2E47" w:rsidRPr="0066247A" w:rsidRDefault="007D2E47" w:rsidP="007D2E47">
      <w:pPr>
        <w:shd w:val="clear" w:color="auto" w:fill="FFFFFF"/>
        <w:tabs>
          <w:tab w:val="left" w:pos="7938"/>
        </w:tabs>
        <w:spacing w:after="0" w:line="317" w:lineRule="exact"/>
        <w:ind w:left="7" w:hanging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47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7D2E47" w:rsidRPr="0066247A" w:rsidRDefault="007D2E47" w:rsidP="007D2E47">
      <w:pPr>
        <w:shd w:val="clear" w:color="auto" w:fill="FFFFFF"/>
        <w:tabs>
          <w:tab w:val="left" w:pos="7938"/>
        </w:tabs>
        <w:spacing w:after="0" w:line="317" w:lineRule="exact"/>
        <w:ind w:left="7" w:hanging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47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Тимашевский район </w:t>
      </w:r>
    </w:p>
    <w:p w:rsidR="007D2E47" w:rsidRPr="0066247A" w:rsidRDefault="007D2E47" w:rsidP="007D2E47">
      <w:pPr>
        <w:shd w:val="clear" w:color="auto" w:fill="FFFFFF"/>
        <w:spacing w:after="0"/>
        <w:ind w:left="7" w:hanging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47A">
        <w:rPr>
          <w:rFonts w:ascii="Times New Roman" w:hAnsi="Times New Roman" w:cs="Times New Roman"/>
          <w:b/>
          <w:sz w:val="28"/>
          <w:szCs w:val="28"/>
        </w:rPr>
        <w:t>от 20 апреля 2022 г. № 603 «</w:t>
      </w:r>
      <w:r w:rsidR="00D2038C" w:rsidRPr="0066247A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 w:rsidR="00F957CE" w:rsidRPr="006624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2E47" w:rsidRPr="0066247A" w:rsidRDefault="00F957CE" w:rsidP="007D2E47">
      <w:pPr>
        <w:shd w:val="clear" w:color="auto" w:fill="FFFFFF"/>
        <w:spacing w:after="0"/>
        <w:ind w:left="7" w:hanging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47A">
        <w:rPr>
          <w:rFonts w:ascii="Times New Roman" w:hAnsi="Times New Roman" w:cs="Times New Roman"/>
          <w:b/>
          <w:sz w:val="28"/>
          <w:szCs w:val="28"/>
        </w:rPr>
        <w:t>пред</w:t>
      </w:r>
      <w:r w:rsidR="00D93194" w:rsidRPr="0066247A">
        <w:rPr>
          <w:rFonts w:ascii="Times New Roman" w:hAnsi="Times New Roman" w:cs="Times New Roman"/>
          <w:b/>
          <w:sz w:val="28"/>
          <w:szCs w:val="28"/>
        </w:rPr>
        <w:t>о</w:t>
      </w:r>
      <w:r w:rsidRPr="0066247A">
        <w:rPr>
          <w:rFonts w:ascii="Times New Roman" w:hAnsi="Times New Roman" w:cs="Times New Roman"/>
          <w:b/>
          <w:sz w:val="28"/>
          <w:szCs w:val="28"/>
        </w:rPr>
        <w:t>ставлени</w:t>
      </w:r>
      <w:r w:rsidR="00323685" w:rsidRPr="0066247A">
        <w:rPr>
          <w:rFonts w:ascii="Times New Roman" w:hAnsi="Times New Roman" w:cs="Times New Roman"/>
          <w:b/>
          <w:sz w:val="28"/>
          <w:szCs w:val="28"/>
        </w:rPr>
        <w:t>я</w:t>
      </w:r>
      <w:r w:rsidRPr="0066247A">
        <w:rPr>
          <w:rFonts w:ascii="Times New Roman" w:hAnsi="Times New Roman" w:cs="Times New Roman"/>
          <w:b/>
          <w:sz w:val="28"/>
          <w:szCs w:val="28"/>
        </w:rPr>
        <w:t xml:space="preserve"> субсидий гражданам, ведущим личное </w:t>
      </w:r>
    </w:p>
    <w:p w:rsidR="007D2E47" w:rsidRPr="0066247A" w:rsidRDefault="00F957CE" w:rsidP="007D2E47">
      <w:pPr>
        <w:shd w:val="clear" w:color="auto" w:fill="FFFFFF"/>
        <w:spacing w:after="0"/>
        <w:ind w:left="7" w:hanging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47A">
        <w:rPr>
          <w:rFonts w:ascii="Times New Roman" w:hAnsi="Times New Roman" w:cs="Times New Roman"/>
          <w:b/>
          <w:sz w:val="28"/>
          <w:szCs w:val="28"/>
        </w:rPr>
        <w:t xml:space="preserve">подсобное хозяйство, крестьянским (фермерским) </w:t>
      </w:r>
    </w:p>
    <w:p w:rsidR="007D2E47" w:rsidRPr="0066247A" w:rsidRDefault="00F957CE" w:rsidP="007D2E47">
      <w:pPr>
        <w:shd w:val="clear" w:color="auto" w:fill="FFFFFF"/>
        <w:spacing w:after="0"/>
        <w:ind w:left="7" w:hanging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47A">
        <w:rPr>
          <w:rFonts w:ascii="Times New Roman" w:hAnsi="Times New Roman" w:cs="Times New Roman"/>
          <w:b/>
          <w:sz w:val="28"/>
          <w:szCs w:val="28"/>
        </w:rPr>
        <w:t>хозяйствам</w:t>
      </w:r>
      <w:r w:rsidR="00D2038C" w:rsidRPr="00662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47A">
        <w:rPr>
          <w:rFonts w:ascii="Times New Roman" w:hAnsi="Times New Roman" w:cs="Times New Roman"/>
          <w:b/>
          <w:sz w:val="28"/>
          <w:szCs w:val="28"/>
        </w:rPr>
        <w:t xml:space="preserve">и индивидуальным предпринимателям, </w:t>
      </w:r>
    </w:p>
    <w:p w:rsidR="007D2E47" w:rsidRPr="0066247A" w:rsidRDefault="00F957CE" w:rsidP="007D2E47">
      <w:pPr>
        <w:shd w:val="clear" w:color="auto" w:fill="FFFFFF"/>
        <w:spacing w:after="0"/>
        <w:ind w:left="7" w:hanging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47A">
        <w:rPr>
          <w:rFonts w:ascii="Times New Roman" w:hAnsi="Times New Roman" w:cs="Times New Roman"/>
          <w:b/>
          <w:sz w:val="28"/>
          <w:szCs w:val="28"/>
        </w:rPr>
        <w:t xml:space="preserve">осуществляющим </w:t>
      </w:r>
      <w:r w:rsidR="00C47367" w:rsidRPr="0066247A">
        <w:rPr>
          <w:rFonts w:ascii="Times New Roman" w:hAnsi="Times New Roman" w:cs="Times New Roman"/>
          <w:b/>
          <w:sz w:val="28"/>
          <w:szCs w:val="28"/>
        </w:rPr>
        <w:t>деятельность в</w:t>
      </w:r>
      <w:r w:rsidRPr="0066247A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</w:p>
    <w:p w:rsidR="00F957CE" w:rsidRPr="0066247A" w:rsidRDefault="00F957CE" w:rsidP="007D2E47">
      <w:pPr>
        <w:shd w:val="clear" w:color="auto" w:fill="FFFFFF"/>
        <w:spacing w:after="0"/>
        <w:ind w:left="7" w:hanging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47A">
        <w:rPr>
          <w:rFonts w:ascii="Times New Roman" w:hAnsi="Times New Roman" w:cs="Times New Roman"/>
          <w:b/>
          <w:sz w:val="28"/>
          <w:szCs w:val="28"/>
        </w:rPr>
        <w:t>сельскохозяйственного производства</w:t>
      </w:r>
      <w:r w:rsidR="007D2E47" w:rsidRPr="0066247A">
        <w:rPr>
          <w:rFonts w:ascii="Times New Roman" w:hAnsi="Times New Roman" w:cs="Times New Roman"/>
          <w:b/>
          <w:sz w:val="28"/>
          <w:szCs w:val="28"/>
        </w:rPr>
        <w:t>»</w:t>
      </w:r>
    </w:p>
    <w:p w:rsidR="00E62F05" w:rsidRPr="0066247A" w:rsidRDefault="00E62F05" w:rsidP="00AF35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F05" w:rsidRPr="0066247A" w:rsidRDefault="00E62F05" w:rsidP="00AF35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3E18" w:rsidRPr="0066247A" w:rsidRDefault="00AF772F" w:rsidP="00DA3E18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66247A">
        <w:rPr>
          <w:rFonts w:ascii="Times New Roman" w:hAnsi="Times New Roman" w:cs="Times New Roman"/>
          <w:sz w:val="28"/>
          <w:szCs w:val="28"/>
        </w:rPr>
        <w:t xml:space="preserve">В </w:t>
      </w:r>
      <w:r w:rsidR="00537E9D" w:rsidRPr="0066247A">
        <w:rPr>
          <w:rFonts w:ascii="Times New Roman" w:hAnsi="Times New Roman" w:cs="Times New Roman"/>
          <w:sz w:val="28"/>
          <w:szCs w:val="28"/>
        </w:rPr>
        <w:t>соответствии со</w:t>
      </w:r>
      <w:r w:rsidR="00D707D2" w:rsidRPr="0066247A">
        <w:rPr>
          <w:rFonts w:ascii="Times New Roman" w:hAnsi="Times New Roman" w:cs="Times New Roman"/>
          <w:sz w:val="28"/>
          <w:szCs w:val="28"/>
        </w:rPr>
        <w:t xml:space="preserve"> </w:t>
      </w:r>
      <w:r w:rsidR="00CE7128" w:rsidRPr="0066247A">
        <w:rPr>
          <w:rFonts w:ascii="Times New Roman" w:hAnsi="Times New Roman" w:cs="Times New Roman"/>
          <w:sz w:val="28"/>
          <w:szCs w:val="28"/>
        </w:rPr>
        <w:t>стать</w:t>
      </w:r>
      <w:r w:rsidR="00537E9D" w:rsidRPr="0066247A">
        <w:rPr>
          <w:rFonts w:ascii="Times New Roman" w:hAnsi="Times New Roman" w:cs="Times New Roman"/>
          <w:sz w:val="28"/>
          <w:szCs w:val="28"/>
        </w:rPr>
        <w:t>ёй</w:t>
      </w:r>
      <w:r w:rsidR="00CE7128" w:rsidRPr="0066247A">
        <w:rPr>
          <w:rFonts w:ascii="Times New Roman" w:hAnsi="Times New Roman" w:cs="Times New Roman"/>
          <w:sz w:val="28"/>
          <w:szCs w:val="28"/>
        </w:rPr>
        <w:t xml:space="preserve"> 78</w:t>
      </w:r>
      <w:r w:rsidR="00D707D2" w:rsidRPr="0066247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422CD6" w:rsidRPr="0066247A">
        <w:rPr>
          <w:rFonts w:ascii="Times New Roman" w:hAnsi="Times New Roman" w:cs="Times New Roman"/>
          <w:sz w:val="28"/>
          <w:szCs w:val="28"/>
        </w:rPr>
        <w:t xml:space="preserve">статьями 15 и 17 Федерального закона от 6 октября 2003 г. </w:t>
      </w:r>
      <w:r w:rsidR="00B145D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22CD6" w:rsidRPr="0066247A">
        <w:rPr>
          <w:rFonts w:ascii="Times New Roman" w:hAnsi="Times New Roman" w:cs="Times New Roman"/>
          <w:sz w:val="28"/>
          <w:szCs w:val="28"/>
        </w:rPr>
        <w:t>№ 131-ФЗ</w:t>
      </w:r>
      <w:r w:rsidR="00866EBB" w:rsidRPr="0066247A">
        <w:rPr>
          <w:rFonts w:ascii="Times New Roman" w:hAnsi="Times New Roman" w:cs="Times New Roman"/>
          <w:sz w:val="28"/>
          <w:szCs w:val="28"/>
        </w:rPr>
        <w:t xml:space="preserve"> </w:t>
      </w:r>
      <w:r w:rsidR="00422CD6" w:rsidRPr="0066247A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CE7128" w:rsidRPr="0066247A">
        <w:rPr>
          <w:rFonts w:ascii="Times New Roman" w:eastAsia="Sylfaen" w:hAnsi="Times New Roman" w:cs="Times New Roman"/>
          <w:sz w:val="28"/>
          <w:szCs w:val="28"/>
        </w:rPr>
        <w:t>постановлением Правительства Российской Федерации от 18 сен</w:t>
      </w:r>
      <w:r w:rsidR="00F118DD">
        <w:rPr>
          <w:rFonts w:ascii="Times New Roman" w:eastAsia="Sylfaen" w:hAnsi="Times New Roman" w:cs="Times New Roman"/>
          <w:sz w:val="28"/>
          <w:szCs w:val="28"/>
        </w:rPr>
        <w:t>-</w:t>
      </w:r>
      <w:proofErr w:type="spellStart"/>
      <w:r w:rsidR="00CE7128" w:rsidRPr="0066247A">
        <w:rPr>
          <w:rFonts w:ascii="Times New Roman" w:eastAsia="Sylfaen" w:hAnsi="Times New Roman" w:cs="Times New Roman"/>
          <w:sz w:val="28"/>
          <w:szCs w:val="28"/>
        </w:rPr>
        <w:t>тября</w:t>
      </w:r>
      <w:proofErr w:type="spellEnd"/>
      <w:r w:rsidR="00CE7128" w:rsidRPr="0066247A">
        <w:rPr>
          <w:rFonts w:ascii="Times New Roman" w:eastAsia="Sylfaen" w:hAnsi="Times New Roman" w:cs="Times New Roman"/>
          <w:sz w:val="28"/>
          <w:szCs w:val="28"/>
        </w:rPr>
        <w:t xml:space="preserve"> 2020 г. № 1492 «Об общих требованиях к нормативным правовым актам, муниципальным правовым актам, регулирующим предоставление субсидий,</w:t>
      </w:r>
      <w:r w:rsidR="008E0C41" w:rsidRPr="0066247A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CE7128" w:rsidRPr="0066247A">
        <w:rPr>
          <w:rFonts w:ascii="Times New Roman" w:eastAsia="Sylfaen" w:hAnsi="Times New Roman" w:cs="Times New Roman"/>
          <w:sz w:val="28"/>
          <w:szCs w:val="28"/>
        </w:rPr>
        <w:t xml:space="preserve">в том числе грантов в форме субсидий, юридическим лицам, индивидуальным предпринимателям, а также физическим лицам </w:t>
      </w:r>
      <w:r w:rsidR="003150AC" w:rsidRPr="0066247A">
        <w:rPr>
          <w:rFonts w:ascii="Times New Roman" w:eastAsia="Sylfaen" w:hAnsi="Times New Roman" w:cs="Times New Roman"/>
          <w:sz w:val="28"/>
          <w:szCs w:val="28"/>
        </w:rPr>
        <w:t>-</w:t>
      </w:r>
      <w:r w:rsidR="00CE7128" w:rsidRPr="0066247A">
        <w:rPr>
          <w:rFonts w:ascii="Times New Roman" w:eastAsia="Sylfaen" w:hAnsi="Times New Roman" w:cs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486CC6" w:rsidRPr="0066247A">
        <w:rPr>
          <w:rFonts w:ascii="Times New Roman" w:eastAsia="Sylfaen" w:hAnsi="Times New Roman" w:cs="Times New Roman"/>
          <w:sz w:val="28"/>
          <w:szCs w:val="28"/>
        </w:rPr>
        <w:t>п</w:t>
      </w:r>
      <w:r w:rsidR="006A6742" w:rsidRPr="0066247A">
        <w:rPr>
          <w:rFonts w:ascii="Times New Roman" w:hAnsi="Times New Roman" w:cs="Times New Roman"/>
          <w:sz w:val="28"/>
          <w:szCs w:val="28"/>
        </w:rPr>
        <w:t>риказ</w:t>
      </w:r>
      <w:r w:rsidR="00486CC6" w:rsidRPr="0066247A">
        <w:rPr>
          <w:rFonts w:ascii="Times New Roman" w:hAnsi="Times New Roman" w:cs="Times New Roman"/>
          <w:sz w:val="28"/>
          <w:szCs w:val="28"/>
        </w:rPr>
        <w:t>ом</w:t>
      </w:r>
      <w:r w:rsidR="006A6742" w:rsidRPr="0066247A">
        <w:rPr>
          <w:rFonts w:ascii="Times New Roman" w:hAnsi="Times New Roman" w:cs="Times New Roman"/>
          <w:sz w:val="28"/>
          <w:szCs w:val="28"/>
        </w:rPr>
        <w:t xml:space="preserve"> Минфина России от 29 сен</w:t>
      </w:r>
      <w:r w:rsidR="00F118D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A6742" w:rsidRPr="0066247A">
        <w:rPr>
          <w:rFonts w:ascii="Times New Roman" w:hAnsi="Times New Roman" w:cs="Times New Roman"/>
          <w:sz w:val="28"/>
          <w:szCs w:val="28"/>
        </w:rPr>
        <w:t>тября</w:t>
      </w:r>
      <w:proofErr w:type="spellEnd"/>
      <w:r w:rsidR="006A6742" w:rsidRPr="0066247A">
        <w:rPr>
          <w:rFonts w:ascii="Times New Roman" w:hAnsi="Times New Roman" w:cs="Times New Roman"/>
          <w:sz w:val="28"/>
          <w:szCs w:val="28"/>
        </w:rPr>
        <w:t xml:space="preserve"> 2021 г. № 138н</w:t>
      </w:r>
      <w:r w:rsidR="00012967" w:rsidRPr="0066247A">
        <w:rPr>
          <w:rFonts w:ascii="Times New Roman" w:hAnsi="Times New Roman" w:cs="Times New Roman"/>
          <w:sz w:val="28"/>
          <w:szCs w:val="28"/>
        </w:rPr>
        <w:t xml:space="preserve"> </w:t>
      </w:r>
      <w:r w:rsidR="006A6742" w:rsidRPr="0066247A">
        <w:rPr>
          <w:rFonts w:ascii="Times New Roman" w:hAnsi="Times New Roman" w:cs="Times New Roman"/>
          <w:sz w:val="28"/>
          <w:szCs w:val="28"/>
        </w:rPr>
        <w:t xml:space="preserve">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услуг», </w:t>
      </w:r>
      <w:r w:rsidR="00486CC6" w:rsidRPr="0066247A">
        <w:rPr>
          <w:rFonts w:ascii="Times New Roman" w:hAnsi="Times New Roman" w:cs="Times New Roman"/>
          <w:sz w:val="28"/>
          <w:szCs w:val="28"/>
        </w:rPr>
        <w:t>п</w:t>
      </w:r>
      <w:r w:rsidR="006A6742" w:rsidRPr="0066247A">
        <w:rPr>
          <w:rFonts w:ascii="Times New Roman" w:hAnsi="Times New Roman" w:cs="Times New Roman"/>
          <w:sz w:val="28"/>
          <w:szCs w:val="28"/>
        </w:rPr>
        <w:t>риказ</w:t>
      </w:r>
      <w:r w:rsidR="00486CC6" w:rsidRPr="0066247A">
        <w:rPr>
          <w:rFonts w:ascii="Times New Roman" w:hAnsi="Times New Roman" w:cs="Times New Roman"/>
          <w:sz w:val="28"/>
          <w:szCs w:val="28"/>
        </w:rPr>
        <w:t>ом</w:t>
      </w:r>
      <w:r w:rsidR="006A6742" w:rsidRPr="0066247A">
        <w:rPr>
          <w:rFonts w:ascii="Times New Roman" w:hAnsi="Times New Roman" w:cs="Times New Roman"/>
          <w:sz w:val="28"/>
          <w:szCs w:val="28"/>
        </w:rPr>
        <w:t xml:space="preserve"> Минфина России от 1 декабря 2021 г. № 204н «Об утверждении Порядка формирования и ведения реестра субсидий, в том числе грантов в форме субсидий, предоставляемых юридическим лицам, индивидуальным </w:t>
      </w:r>
      <w:proofErr w:type="spellStart"/>
      <w:r w:rsidR="006A6742" w:rsidRPr="0066247A">
        <w:rPr>
          <w:rFonts w:ascii="Times New Roman" w:hAnsi="Times New Roman" w:cs="Times New Roman"/>
          <w:sz w:val="28"/>
          <w:szCs w:val="28"/>
        </w:rPr>
        <w:t>предпри</w:t>
      </w:r>
      <w:r w:rsidR="00F118DD">
        <w:rPr>
          <w:rFonts w:ascii="Times New Roman" w:hAnsi="Times New Roman" w:cs="Times New Roman"/>
          <w:sz w:val="28"/>
          <w:szCs w:val="28"/>
        </w:rPr>
        <w:t>-</w:t>
      </w:r>
      <w:r w:rsidR="006A6742" w:rsidRPr="0066247A">
        <w:rPr>
          <w:rFonts w:ascii="Times New Roman" w:hAnsi="Times New Roman" w:cs="Times New Roman"/>
          <w:sz w:val="28"/>
          <w:szCs w:val="28"/>
        </w:rPr>
        <w:t>нимателям</w:t>
      </w:r>
      <w:proofErr w:type="spellEnd"/>
      <w:r w:rsidR="006A6742" w:rsidRPr="0066247A">
        <w:rPr>
          <w:rFonts w:ascii="Times New Roman" w:hAnsi="Times New Roman" w:cs="Times New Roman"/>
          <w:sz w:val="28"/>
          <w:szCs w:val="28"/>
        </w:rPr>
        <w:t xml:space="preserve">, а также физическим лицам - производителям товаров, работ, услуг», </w:t>
      </w:r>
      <w:r w:rsidR="00CE7128" w:rsidRPr="0066247A">
        <w:rPr>
          <w:rFonts w:ascii="Times New Roman" w:hAnsi="Times New Roman" w:cs="Times New Roman"/>
          <w:sz w:val="28"/>
          <w:szCs w:val="28"/>
        </w:rPr>
        <w:t>постановлени</w:t>
      </w:r>
      <w:r w:rsidR="002A610A" w:rsidRPr="0066247A">
        <w:rPr>
          <w:rFonts w:ascii="Times New Roman" w:hAnsi="Times New Roman" w:cs="Times New Roman"/>
          <w:sz w:val="28"/>
          <w:szCs w:val="28"/>
        </w:rPr>
        <w:t>ем</w:t>
      </w:r>
      <w:r w:rsidR="00CE7128" w:rsidRPr="0066247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</w:t>
      </w:r>
      <w:r w:rsidR="00F118D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E7128" w:rsidRPr="0066247A">
        <w:rPr>
          <w:rFonts w:ascii="Times New Roman" w:hAnsi="Times New Roman" w:cs="Times New Roman"/>
          <w:sz w:val="28"/>
          <w:szCs w:val="28"/>
        </w:rPr>
        <w:t xml:space="preserve">от 5 октября 2015 г. № 944 «Об утверждении государственной программы Краснодарского </w:t>
      </w:r>
      <w:r w:rsidR="00CE7128" w:rsidRPr="0066247A">
        <w:rPr>
          <w:rFonts w:ascii="Times New Roman" w:hAnsi="Times New Roman" w:cs="Times New Roman"/>
          <w:sz w:val="28"/>
          <w:szCs w:val="28"/>
        </w:rPr>
        <w:lastRenderedPageBreak/>
        <w:t>края «Развитие сельского хозяйства и регулирование рынков сельскохозяйственной продукции, сырья и продовольствия»</w:t>
      </w:r>
      <w:r w:rsidR="003150AC" w:rsidRPr="0066247A">
        <w:rPr>
          <w:rFonts w:ascii="Times New Roman" w:hAnsi="Times New Roman" w:cs="Times New Roman"/>
          <w:sz w:val="28"/>
          <w:szCs w:val="28"/>
        </w:rPr>
        <w:t xml:space="preserve">, </w:t>
      </w:r>
      <w:r w:rsidR="00CE7128" w:rsidRPr="0066247A">
        <w:rPr>
          <w:rFonts w:ascii="Times New Roman" w:eastAsia="Sylfaen" w:hAnsi="Times New Roman" w:cs="Times New Roman"/>
          <w:sz w:val="28"/>
          <w:szCs w:val="28"/>
        </w:rPr>
        <w:t>постановлени</w:t>
      </w:r>
      <w:r w:rsidR="002A610A" w:rsidRPr="0066247A">
        <w:rPr>
          <w:rFonts w:ascii="Times New Roman" w:eastAsia="Sylfaen" w:hAnsi="Times New Roman" w:cs="Times New Roman"/>
          <w:sz w:val="28"/>
          <w:szCs w:val="28"/>
        </w:rPr>
        <w:t>ем</w:t>
      </w:r>
      <w:r w:rsidR="00CE7128" w:rsidRPr="0066247A">
        <w:rPr>
          <w:rFonts w:ascii="Times New Roman" w:eastAsia="Sylfaen" w:hAnsi="Times New Roman" w:cs="Times New Roman"/>
          <w:sz w:val="28"/>
          <w:szCs w:val="28"/>
        </w:rPr>
        <w:t xml:space="preserve"> главы администрации (губернатора) Краснодарского края</w:t>
      </w:r>
      <w:r w:rsidR="00FC0945" w:rsidRPr="0066247A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CE7128" w:rsidRPr="0066247A">
        <w:rPr>
          <w:rFonts w:ascii="Times New Roman" w:eastAsia="Sylfaen" w:hAnsi="Times New Roman" w:cs="Times New Roman"/>
          <w:sz w:val="28"/>
          <w:szCs w:val="28"/>
        </w:rPr>
        <w:t>от 25 июля 2017 г.</w:t>
      </w:r>
      <w:r w:rsidR="00F118DD">
        <w:rPr>
          <w:rFonts w:ascii="Times New Roman" w:eastAsia="Sylfaen" w:hAnsi="Times New Roman" w:cs="Times New Roman"/>
          <w:sz w:val="28"/>
          <w:szCs w:val="28"/>
        </w:rPr>
        <w:t xml:space="preserve">             </w:t>
      </w:r>
      <w:r w:rsidR="00CE7128" w:rsidRPr="0066247A">
        <w:rPr>
          <w:rFonts w:ascii="Times New Roman" w:eastAsia="Sylfaen" w:hAnsi="Times New Roman" w:cs="Times New Roman"/>
          <w:sz w:val="28"/>
          <w:szCs w:val="28"/>
        </w:rPr>
        <w:t xml:space="preserve">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</w:t>
      </w:r>
      <w:r w:rsidR="00F118DD">
        <w:rPr>
          <w:rFonts w:ascii="Times New Roman" w:eastAsia="Sylfaen" w:hAnsi="Times New Roman" w:cs="Times New Roman"/>
          <w:sz w:val="28"/>
          <w:szCs w:val="28"/>
        </w:rPr>
        <w:t>-</w:t>
      </w:r>
      <w:proofErr w:type="spellStart"/>
      <w:r w:rsidR="00CE7128" w:rsidRPr="0066247A">
        <w:rPr>
          <w:rFonts w:ascii="Times New Roman" w:eastAsia="Sylfaen" w:hAnsi="Times New Roman" w:cs="Times New Roman"/>
          <w:sz w:val="28"/>
          <w:szCs w:val="28"/>
        </w:rPr>
        <w:t>дарском</w:t>
      </w:r>
      <w:proofErr w:type="spellEnd"/>
      <w:r w:rsidR="00CE7128" w:rsidRPr="0066247A">
        <w:rPr>
          <w:rFonts w:ascii="Times New Roman" w:eastAsia="Sylfaen" w:hAnsi="Times New Roman" w:cs="Times New Roman"/>
          <w:sz w:val="28"/>
          <w:szCs w:val="28"/>
        </w:rPr>
        <w:t xml:space="preserve"> крае в части предоставления субсидий гражданам, ведущим личное подсобное хозяйство, крестьянским (фермерским) хозяйствам, </w:t>
      </w:r>
      <w:proofErr w:type="spellStart"/>
      <w:r w:rsidR="00CE7128" w:rsidRPr="0066247A">
        <w:rPr>
          <w:rFonts w:ascii="Times New Roman" w:eastAsia="Sylfaen" w:hAnsi="Times New Roman" w:cs="Times New Roman"/>
          <w:sz w:val="28"/>
          <w:szCs w:val="28"/>
        </w:rPr>
        <w:t>индиви</w:t>
      </w:r>
      <w:proofErr w:type="spellEnd"/>
      <w:r w:rsidR="00F118DD">
        <w:rPr>
          <w:rFonts w:ascii="Times New Roman" w:eastAsia="Sylfaen" w:hAnsi="Times New Roman" w:cs="Times New Roman"/>
          <w:sz w:val="28"/>
          <w:szCs w:val="28"/>
        </w:rPr>
        <w:t>-</w:t>
      </w:r>
      <w:r w:rsidR="00CE7128" w:rsidRPr="0066247A">
        <w:rPr>
          <w:rFonts w:ascii="Times New Roman" w:eastAsia="Sylfaen" w:hAnsi="Times New Roman" w:cs="Times New Roman"/>
          <w:sz w:val="28"/>
          <w:szCs w:val="28"/>
        </w:rPr>
        <w:t>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</w:t>
      </w:r>
      <w:r w:rsidR="00CE7128" w:rsidRPr="0066247A">
        <w:rPr>
          <w:rFonts w:ascii="Times New Roman" w:hAnsi="Times New Roman" w:cs="Times New Roman"/>
          <w:szCs w:val="28"/>
        </w:rPr>
        <w:t xml:space="preserve"> </w:t>
      </w:r>
      <w:r w:rsidR="00CE7128" w:rsidRPr="0066247A">
        <w:rPr>
          <w:rFonts w:ascii="Times New Roman" w:eastAsia="Sylfaen" w:hAnsi="Times New Roman" w:cs="Times New Roman"/>
          <w:sz w:val="28"/>
          <w:szCs w:val="28"/>
        </w:rPr>
        <w:t xml:space="preserve">рынков сельскохозяйственной продукции, сырья и продовольствия», </w:t>
      </w:r>
      <w:r w:rsidR="00D707D2" w:rsidRPr="0066247A">
        <w:rPr>
          <w:rFonts w:ascii="Times New Roman" w:eastAsia="Sylfaen" w:hAnsi="Times New Roman" w:cs="Times New Roman"/>
          <w:sz w:val="28"/>
          <w:szCs w:val="28"/>
        </w:rPr>
        <w:t>Закон</w:t>
      </w:r>
      <w:r w:rsidR="001C0710" w:rsidRPr="0066247A">
        <w:rPr>
          <w:rFonts w:ascii="Times New Roman" w:eastAsia="Sylfaen" w:hAnsi="Times New Roman" w:cs="Times New Roman"/>
          <w:sz w:val="28"/>
          <w:szCs w:val="28"/>
        </w:rPr>
        <w:t>ом</w:t>
      </w:r>
      <w:r w:rsidR="00D707D2" w:rsidRPr="0066247A">
        <w:rPr>
          <w:rFonts w:ascii="Times New Roman" w:eastAsia="Sylfaen" w:hAnsi="Times New Roman" w:cs="Times New Roman"/>
          <w:sz w:val="28"/>
          <w:szCs w:val="28"/>
        </w:rPr>
        <w:t xml:space="preserve"> Краснодарского края от 5 мая 2019 г. № 4024-КЗ </w:t>
      </w:r>
      <w:r w:rsidR="00F118DD">
        <w:rPr>
          <w:rFonts w:ascii="Times New Roman" w:eastAsia="Sylfaen" w:hAnsi="Times New Roman" w:cs="Times New Roman"/>
          <w:sz w:val="28"/>
          <w:szCs w:val="28"/>
        </w:rPr>
        <w:t xml:space="preserve">                </w:t>
      </w:r>
      <w:r w:rsidR="00D707D2" w:rsidRPr="0066247A">
        <w:rPr>
          <w:rFonts w:ascii="Times New Roman" w:eastAsia="Sylfaen" w:hAnsi="Times New Roman" w:cs="Times New Roman"/>
          <w:sz w:val="28"/>
          <w:szCs w:val="28"/>
        </w:rPr>
        <w:t xml:space="preserve">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производства», </w:t>
      </w:r>
      <w:r w:rsidR="00DD337B" w:rsidRPr="0066247A">
        <w:rPr>
          <w:rFonts w:ascii="Times New Roman" w:hAnsi="Times New Roman" w:cs="Times New Roman"/>
          <w:sz w:val="28"/>
          <w:szCs w:val="28"/>
        </w:rPr>
        <w:t>постановлени</w:t>
      </w:r>
      <w:r w:rsidR="00D93194" w:rsidRPr="0066247A">
        <w:rPr>
          <w:rFonts w:ascii="Times New Roman" w:hAnsi="Times New Roman" w:cs="Times New Roman"/>
          <w:sz w:val="28"/>
          <w:szCs w:val="28"/>
        </w:rPr>
        <w:t>ем</w:t>
      </w:r>
      <w:r w:rsidR="00DD337B" w:rsidRPr="00662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37B" w:rsidRPr="0066247A">
        <w:rPr>
          <w:rFonts w:ascii="Times New Roman" w:hAnsi="Times New Roman" w:cs="Times New Roman"/>
          <w:sz w:val="28"/>
          <w:szCs w:val="28"/>
        </w:rPr>
        <w:t>админи</w:t>
      </w:r>
      <w:r w:rsidR="00F118DD">
        <w:rPr>
          <w:rFonts w:ascii="Times New Roman" w:hAnsi="Times New Roman" w:cs="Times New Roman"/>
          <w:sz w:val="28"/>
          <w:szCs w:val="28"/>
        </w:rPr>
        <w:t>-</w:t>
      </w:r>
      <w:r w:rsidR="00DD337B" w:rsidRPr="0066247A">
        <w:rPr>
          <w:rFonts w:ascii="Times New Roman" w:hAnsi="Times New Roman" w:cs="Times New Roman"/>
          <w:sz w:val="28"/>
          <w:szCs w:val="28"/>
        </w:rPr>
        <w:t>страции</w:t>
      </w:r>
      <w:proofErr w:type="spellEnd"/>
      <w:r w:rsidR="00DD337B" w:rsidRPr="006624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 от </w:t>
      </w:r>
      <w:r w:rsidR="00DF33A8" w:rsidRPr="0066247A">
        <w:rPr>
          <w:rFonts w:ascii="Times New Roman" w:hAnsi="Times New Roman" w:cs="Times New Roman"/>
          <w:sz w:val="28"/>
          <w:szCs w:val="28"/>
        </w:rPr>
        <w:t>26 июля 2021</w:t>
      </w:r>
      <w:r w:rsidR="00DD337B" w:rsidRPr="0066247A">
        <w:rPr>
          <w:rFonts w:ascii="Times New Roman" w:hAnsi="Times New Roman" w:cs="Times New Roman"/>
          <w:sz w:val="28"/>
          <w:szCs w:val="28"/>
        </w:rPr>
        <w:t xml:space="preserve"> г. № </w:t>
      </w:r>
      <w:r w:rsidR="00DF33A8" w:rsidRPr="0066247A">
        <w:rPr>
          <w:rFonts w:ascii="Times New Roman" w:hAnsi="Times New Roman" w:cs="Times New Roman"/>
          <w:sz w:val="28"/>
          <w:szCs w:val="28"/>
        </w:rPr>
        <w:t>978</w:t>
      </w:r>
      <w:r w:rsidR="00DD337B" w:rsidRPr="0066247A">
        <w:rPr>
          <w:rFonts w:ascii="Times New Roman" w:hAnsi="Times New Roman" w:cs="Times New Roman"/>
          <w:sz w:val="28"/>
          <w:szCs w:val="28"/>
        </w:rPr>
        <w:t xml:space="preserve"> «Об определении органа местного самоуправления муниципального образования Тимашевский район и должностных лиц, наделенных отдельными государственными полномочиями Краснодарского края по поддержке сельскохозяйственного производства»,</w:t>
      </w:r>
      <w:r w:rsidR="00422CD6" w:rsidRPr="0066247A">
        <w:rPr>
          <w:rFonts w:ascii="Times New Roman" w:hAnsi="Times New Roman" w:cs="Times New Roman"/>
          <w:sz w:val="28"/>
          <w:szCs w:val="28"/>
        </w:rPr>
        <w:t xml:space="preserve"> статьей 66 Устава муниципального образования Тимашевский район</w:t>
      </w:r>
      <w:r w:rsidR="00DB29F3" w:rsidRPr="0066247A">
        <w:rPr>
          <w:rFonts w:ascii="Times New Roman" w:hAnsi="Times New Roman" w:cs="Times New Roman"/>
          <w:sz w:val="28"/>
          <w:szCs w:val="28"/>
        </w:rPr>
        <w:t xml:space="preserve"> </w:t>
      </w:r>
      <w:r w:rsidR="00DB29F3" w:rsidRPr="0066247A">
        <w:rPr>
          <w:rFonts w:ascii="Times New Roman" w:eastAsia="Sylfaen" w:hAnsi="Times New Roman" w:cs="Times New Roman"/>
          <w:sz w:val="28"/>
          <w:szCs w:val="28"/>
        </w:rPr>
        <w:t>п о с т а н о в л я ю</w:t>
      </w:r>
      <w:r w:rsidR="002E3A73" w:rsidRPr="0066247A">
        <w:rPr>
          <w:rFonts w:ascii="Times New Roman" w:eastAsia="Sylfaen" w:hAnsi="Times New Roman" w:cs="Times New Roman"/>
          <w:sz w:val="28"/>
          <w:szCs w:val="28"/>
        </w:rPr>
        <w:t>:</w:t>
      </w:r>
    </w:p>
    <w:p w:rsidR="008F1703" w:rsidRPr="0066247A" w:rsidRDefault="008F1703" w:rsidP="008F1703">
      <w:pPr>
        <w:shd w:val="clear" w:color="auto" w:fill="FFFFFF"/>
        <w:spacing w:after="0"/>
        <w:ind w:left="7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66247A">
        <w:rPr>
          <w:rFonts w:ascii="Times New Roman" w:hAnsi="Times New Roman" w:cs="Times New Roman"/>
          <w:sz w:val="28"/>
        </w:rPr>
        <w:t xml:space="preserve">1. </w:t>
      </w:r>
      <w:r w:rsidRPr="0066247A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администрации муниципального образования </w:t>
      </w:r>
      <w:r w:rsidRPr="0066247A">
        <w:rPr>
          <w:rFonts w:ascii="Times New Roman" w:hAnsi="Times New Roman" w:cs="Times New Roman"/>
          <w:sz w:val="28"/>
          <w:szCs w:val="28"/>
        </w:rPr>
        <w:t xml:space="preserve">Тимашевский район от 20 апреля 2022 г. № 603 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</w:t>
      </w:r>
      <w:proofErr w:type="spellStart"/>
      <w:proofErr w:type="gramStart"/>
      <w:r w:rsidRPr="0066247A">
        <w:rPr>
          <w:rFonts w:ascii="Times New Roman" w:hAnsi="Times New Roman" w:cs="Times New Roman"/>
          <w:sz w:val="28"/>
          <w:szCs w:val="28"/>
        </w:rPr>
        <w:t>сельскохозяй</w:t>
      </w:r>
      <w:r w:rsidR="00F118DD">
        <w:rPr>
          <w:rFonts w:ascii="Times New Roman" w:hAnsi="Times New Roman" w:cs="Times New Roman"/>
          <w:sz w:val="28"/>
          <w:szCs w:val="28"/>
        </w:rPr>
        <w:t>-</w:t>
      </w:r>
      <w:r w:rsidRPr="0066247A">
        <w:rPr>
          <w:rFonts w:ascii="Times New Roman" w:hAnsi="Times New Roman" w:cs="Times New Roman"/>
          <w:sz w:val="28"/>
          <w:szCs w:val="28"/>
        </w:rPr>
        <w:t>ственного</w:t>
      </w:r>
      <w:proofErr w:type="spellEnd"/>
      <w:proofErr w:type="gramEnd"/>
      <w:r w:rsidRPr="0066247A">
        <w:rPr>
          <w:rFonts w:ascii="Times New Roman" w:hAnsi="Times New Roman" w:cs="Times New Roman"/>
          <w:sz w:val="28"/>
          <w:szCs w:val="28"/>
        </w:rPr>
        <w:t xml:space="preserve"> производства»:</w:t>
      </w:r>
    </w:p>
    <w:p w:rsidR="008F1703" w:rsidRPr="0066247A" w:rsidRDefault="008F1703" w:rsidP="008F1703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7A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8F1703" w:rsidRPr="0066247A" w:rsidRDefault="008F1703" w:rsidP="00A7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7A">
        <w:rPr>
          <w:rFonts w:ascii="Times New Roman" w:hAnsi="Times New Roman" w:cs="Times New Roman"/>
          <w:sz w:val="28"/>
          <w:szCs w:val="28"/>
        </w:rPr>
        <w:t xml:space="preserve">а) </w:t>
      </w:r>
      <w:r w:rsidR="00A710D8" w:rsidRPr="0066247A">
        <w:rPr>
          <w:rFonts w:ascii="Times New Roman" w:hAnsi="Times New Roman" w:cs="Times New Roman"/>
          <w:sz w:val="28"/>
          <w:szCs w:val="28"/>
        </w:rPr>
        <w:t>подпункт 3</w:t>
      </w:r>
      <w:r w:rsidRPr="0066247A">
        <w:rPr>
          <w:rFonts w:ascii="Times New Roman" w:hAnsi="Times New Roman" w:cs="Times New Roman"/>
          <w:sz w:val="28"/>
          <w:szCs w:val="28"/>
        </w:rPr>
        <w:t xml:space="preserve"> </w:t>
      </w:r>
      <w:r w:rsidR="00A710D8" w:rsidRPr="0066247A">
        <w:rPr>
          <w:rFonts w:ascii="Times New Roman" w:hAnsi="Times New Roman" w:cs="Times New Roman"/>
          <w:sz w:val="28"/>
          <w:szCs w:val="28"/>
        </w:rPr>
        <w:t>пункта 2.6. раздела 2 порядка</w:t>
      </w:r>
      <w:r w:rsidRPr="0066247A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A710D8" w:rsidRPr="0066247A" w:rsidRDefault="00A710D8" w:rsidP="00B14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7A">
        <w:rPr>
          <w:rFonts w:ascii="Times New Roman" w:hAnsi="Times New Roman" w:cs="Times New Roman"/>
          <w:sz w:val="28"/>
          <w:szCs w:val="28"/>
        </w:rPr>
        <w:t xml:space="preserve">«начиная с 1 января 2023 г.: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</w:r>
      <w:proofErr w:type="spellStart"/>
      <w:proofErr w:type="gramStart"/>
      <w:r w:rsidRPr="0066247A">
        <w:rPr>
          <w:rFonts w:ascii="Times New Roman" w:hAnsi="Times New Roman" w:cs="Times New Roman"/>
          <w:sz w:val="28"/>
          <w:szCs w:val="28"/>
        </w:rPr>
        <w:t>законо</w:t>
      </w:r>
      <w:r w:rsidR="00F118DD">
        <w:rPr>
          <w:rFonts w:ascii="Times New Roman" w:hAnsi="Times New Roman" w:cs="Times New Roman"/>
          <w:sz w:val="28"/>
          <w:szCs w:val="28"/>
        </w:rPr>
        <w:t>-</w:t>
      </w:r>
      <w:r w:rsidRPr="0066247A">
        <w:rPr>
          <w:rFonts w:ascii="Times New Roman" w:hAnsi="Times New Roman" w:cs="Times New Roman"/>
          <w:sz w:val="28"/>
          <w:szCs w:val="28"/>
        </w:rPr>
        <w:t>дательством</w:t>
      </w:r>
      <w:proofErr w:type="spellEnd"/>
      <w:proofErr w:type="gramEnd"/>
      <w:r w:rsidRPr="0066247A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 на дату подачи заявки. Заявитель вправе представить указанные сведения настоящего пункта по собственной инициативе по состоянию на 1 число месяца, в котором подана заявка. (кроме – ЛПХ)</w:t>
      </w:r>
      <w:proofErr w:type="gramStart"/>
      <w:r w:rsidRPr="0066247A">
        <w:rPr>
          <w:rFonts w:ascii="Times New Roman" w:hAnsi="Times New Roman" w:cs="Times New Roman"/>
          <w:sz w:val="28"/>
          <w:szCs w:val="28"/>
        </w:rPr>
        <w:t>; »</w:t>
      </w:r>
      <w:proofErr w:type="gramEnd"/>
      <w:r w:rsidRPr="0066247A">
        <w:rPr>
          <w:rFonts w:ascii="Times New Roman" w:hAnsi="Times New Roman" w:cs="Times New Roman"/>
          <w:sz w:val="28"/>
          <w:szCs w:val="28"/>
        </w:rPr>
        <w:t>;</w:t>
      </w:r>
    </w:p>
    <w:p w:rsidR="008F1703" w:rsidRPr="0066247A" w:rsidRDefault="008F1703" w:rsidP="006624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7A">
        <w:rPr>
          <w:rFonts w:ascii="Times New Roman" w:hAnsi="Times New Roman" w:cs="Times New Roman"/>
          <w:sz w:val="28"/>
          <w:szCs w:val="28"/>
        </w:rPr>
        <w:t xml:space="preserve">б) </w:t>
      </w:r>
      <w:r w:rsidR="00A710D8" w:rsidRPr="0066247A">
        <w:rPr>
          <w:rFonts w:ascii="Times New Roman" w:hAnsi="Times New Roman" w:cs="Times New Roman"/>
          <w:sz w:val="28"/>
          <w:szCs w:val="28"/>
        </w:rPr>
        <w:t>абзацы 5</w:t>
      </w:r>
      <w:r w:rsidR="0055670D">
        <w:rPr>
          <w:rFonts w:ascii="Times New Roman" w:hAnsi="Times New Roman" w:cs="Times New Roman"/>
          <w:sz w:val="28"/>
          <w:szCs w:val="28"/>
        </w:rPr>
        <w:t xml:space="preserve"> </w:t>
      </w:r>
      <w:r w:rsidR="00A710D8" w:rsidRPr="0066247A">
        <w:rPr>
          <w:rFonts w:ascii="Times New Roman" w:hAnsi="Times New Roman" w:cs="Times New Roman"/>
          <w:sz w:val="28"/>
          <w:szCs w:val="28"/>
        </w:rPr>
        <w:t>-</w:t>
      </w:r>
      <w:r w:rsidR="0055670D">
        <w:rPr>
          <w:rFonts w:ascii="Times New Roman" w:hAnsi="Times New Roman" w:cs="Times New Roman"/>
          <w:sz w:val="28"/>
          <w:szCs w:val="28"/>
        </w:rPr>
        <w:t xml:space="preserve"> </w:t>
      </w:r>
      <w:r w:rsidR="00A710D8" w:rsidRPr="0066247A">
        <w:rPr>
          <w:rFonts w:ascii="Times New Roman" w:hAnsi="Times New Roman" w:cs="Times New Roman"/>
          <w:sz w:val="28"/>
          <w:szCs w:val="28"/>
        </w:rPr>
        <w:t>6 пункта 2.7 раздела 2 порядка исключить;</w:t>
      </w:r>
    </w:p>
    <w:p w:rsidR="00A710D8" w:rsidRPr="0066247A" w:rsidRDefault="00A710D8" w:rsidP="006624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7A">
        <w:rPr>
          <w:rFonts w:ascii="Times New Roman" w:hAnsi="Times New Roman" w:cs="Times New Roman"/>
          <w:sz w:val="28"/>
          <w:szCs w:val="28"/>
        </w:rPr>
        <w:t>в) абзацы 10</w:t>
      </w:r>
      <w:r w:rsidR="0055670D">
        <w:rPr>
          <w:rFonts w:ascii="Times New Roman" w:hAnsi="Times New Roman" w:cs="Times New Roman"/>
          <w:sz w:val="28"/>
          <w:szCs w:val="28"/>
        </w:rPr>
        <w:t xml:space="preserve"> </w:t>
      </w:r>
      <w:r w:rsidRPr="0066247A">
        <w:rPr>
          <w:rFonts w:ascii="Times New Roman" w:hAnsi="Times New Roman" w:cs="Times New Roman"/>
          <w:sz w:val="28"/>
          <w:szCs w:val="28"/>
        </w:rPr>
        <w:t>-</w:t>
      </w:r>
      <w:r w:rsidR="0055670D">
        <w:rPr>
          <w:rFonts w:ascii="Times New Roman" w:hAnsi="Times New Roman" w:cs="Times New Roman"/>
          <w:sz w:val="28"/>
          <w:szCs w:val="28"/>
        </w:rPr>
        <w:t xml:space="preserve"> </w:t>
      </w:r>
      <w:r w:rsidRPr="0066247A">
        <w:rPr>
          <w:rFonts w:ascii="Times New Roman" w:hAnsi="Times New Roman" w:cs="Times New Roman"/>
          <w:sz w:val="28"/>
          <w:szCs w:val="28"/>
        </w:rPr>
        <w:t>12 пункта 2.13 раздела 2 порядка исключить;</w:t>
      </w:r>
    </w:p>
    <w:p w:rsidR="008F1703" w:rsidRPr="0066247A" w:rsidRDefault="008F1703" w:rsidP="0066247A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47A">
        <w:rPr>
          <w:rFonts w:ascii="Times New Roman" w:hAnsi="Times New Roman" w:cs="Times New Roman"/>
          <w:sz w:val="28"/>
          <w:szCs w:val="28"/>
        </w:rPr>
        <w:t>Приложени</w:t>
      </w:r>
      <w:r w:rsidR="00683A60" w:rsidRPr="0066247A">
        <w:rPr>
          <w:rFonts w:ascii="Times New Roman" w:hAnsi="Times New Roman" w:cs="Times New Roman"/>
          <w:sz w:val="28"/>
          <w:szCs w:val="28"/>
        </w:rPr>
        <w:t>е</w:t>
      </w:r>
      <w:r w:rsidRPr="0066247A">
        <w:rPr>
          <w:rFonts w:ascii="Times New Roman" w:hAnsi="Times New Roman" w:cs="Times New Roman"/>
          <w:sz w:val="28"/>
          <w:szCs w:val="28"/>
        </w:rPr>
        <w:t xml:space="preserve"> № </w:t>
      </w:r>
      <w:r w:rsidR="00683A60" w:rsidRPr="0066247A">
        <w:rPr>
          <w:rFonts w:ascii="Times New Roman" w:hAnsi="Times New Roman" w:cs="Times New Roman"/>
          <w:sz w:val="28"/>
          <w:szCs w:val="28"/>
        </w:rPr>
        <w:t>13</w:t>
      </w:r>
      <w:r w:rsidRPr="0066247A">
        <w:rPr>
          <w:rFonts w:ascii="Times New Roman" w:hAnsi="Times New Roman" w:cs="Times New Roman"/>
          <w:sz w:val="28"/>
          <w:szCs w:val="28"/>
        </w:rPr>
        <w:t xml:space="preserve"> к </w:t>
      </w:r>
      <w:r w:rsidR="00683A60" w:rsidRPr="0066247A">
        <w:rPr>
          <w:rFonts w:ascii="Times New Roman" w:hAnsi="Times New Roman" w:cs="Times New Roman"/>
          <w:sz w:val="28"/>
          <w:szCs w:val="28"/>
        </w:rPr>
        <w:t>порядку</w:t>
      </w:r>
      <w:r w:rsidRPr="0066247A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683A60" w:rsidRPr="0066247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1419"/>
        <w:gridCol w:w="1365"/>
        <w:gridCol w:w="1351"/>
        <w:gridCol w:w="333"/>
        <w:gridCol w:w="683"/>
        <w:gridCol w:w="2062"/>
        <w:gridCol w:w="2285"/>
      </w:tblGrid>
      <w:tr w:rsidR="00683A60" w:rsidRPr="00683A60" w:rsidTr="00AD6F62">
        <w:trPr>
          <w:trHeight w:val="711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F62" w:rsidRDefault="00AD6F62" w:rsidP="00AD6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624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683A60" w:rsidRPr="00683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</w:t>
            </w:r>
          </w:p>
          <w:p w:rsidR="00683A60" w:rsidRPr="00683A60" w:rsidRDefault="00683A60" w:rsidP="00AD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сохранности поголовья коров</w:t>
            </w:r>
          </w:p>
        </w:tc>
      </w:tr>
      <w:tr w:rsidR="006975A4" w:rsidRPr="00683A60" w:rsidTr="00AD6F62">
        <w:trPr>
          <w:trHeight w:val="255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DAC" w:rsidRPr="0066247A" w:rsidTr="00AD6F62">
        <w:trPr>
          <w:trHeight w:val="347"/>
        </w:trPr>
        <w:tc>
          <w:tcPr>
            <w:tcW w:w="4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AC" w:rsidRPr="0066247A" w:rsidRDefault="004D4DAC" w:rsidP="004D4DAC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заявителя </w:t>
            </w:r>
          </w:p>
        </w:tc>
        <w:tc>
          <w:tcPr>
            <w:tcW w:w="5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4DAC" w:rsidRPr="00683A60" w:rsidRDefault="004D4DAC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DAC" w:rsidRPr="0066247A" w:rsidTr="00AD6F62">
        <w:trPr>
          <w:trHeight w:val="375"/>
        </w:trPr>
        <w:tc>
          <w:tcPr>
            <w:tcW w:w="4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AC" w:rsidRPr="0066247A" w:rsidRDefault="004D4DAC" w:rsidP="004D4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  <w:r w:rsidRPr="00683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4DAC" w:rsidRPr="00683A60" w:rsidRDefault="004D4DAC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75A4" w:rsidRPr="00683A60" w:rsidTr="00AD6F62">
        <w:trPr>
          <w:trHeight w:val="255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3A60" w:rsidRPr="00683A60" w:rsidTr="00AD6F62">
        <w:trPr>
          <w:trHeight w:val="675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3A60" w:rsidRPr="00683A60" w:rsidRDefault="00A56621" w:rsidP="00450769">
            <w:pPr>
              <w:spacing w:after="0" w:line="240" w:lineRule="auto"/>
              <w:ind w:left="-65" w:right="-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621">
              <w:rPr>
                <w:rFonts w:ascii="Times New Roman" w:eastAsia="Times New Roman" w:hAnsi="Times New Roman" w:cs="Times New Roman"/>
                <w:lang w:eastAsia="ru-RU"/>
              </w:rPr>
              <w:t xml:space="preserve">На первое января текущего </w:t>
            </w:r>
            <w:r w:rsidR="003439B6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финансового </w:t>
            </w:r>
            <w:r w:rsidRPr="00A56621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3A60" w:rsidRPr="00683A60" w:rsidRDefault="00921E5C" w:rsidP="00450769">
            <w:pPr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E5C">
              <w:rPr>
                <w:rFonts w:ascii="Times New Roman" w:eastAsia="Times New Roman" w:hAnsi="Times New Roman" w:cs="Times New Roman"/>
                <w:lang w:eastAsia="ru-RU"/>
              </w:rPr>
              <w:t>На дату подачи заявки</w:t>
            </w:r>
          </w:p>
        </w:tc>
        <w:tc>
          <w:tcPr>
            <w:tcW w:w="5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3A60" w:rsidRPr="00683A60" w:rsidRDefault="00921E5C" w:rsidP="00450769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E5C">
              <w:rPr>
                <w:rFonts w:ascii="Times New Roman" w:eastAsia="Times New Roman" w:hAnsi="Times New Roman" w:cs="Times New Roman"/>
                <w:lang w:eastAsia="ru-RU"/>
              </w:rPr>
              <w:t xml:space="preserve">На дату подачи заявки </w:t>
            </w:r>
            <w:r w:rsidR="00683A60" w:rsidRPr="00683A60">
              <w:rPr>
                <w:rFonts w:ascii="Times New Roman" w:eastAsia="Times New Roman" w:hAnsi="Times New Roman" w:cs="Times New Roman"/>
                <w:lang w:eastAsia="ru-RU"/>
              </w:rPr>
              <w:t xml:space="preserve">к уровню </w:t>
            </w:r>
            <w:r w:rsidR="00A56621" w:rsidRPr="00921E5C">
              <w:rPr>
                <w:rFonts w:ascii="Times New Roman" w:eastAsia="Times New Roman" w:hAnsi="Times New Roman" w:cs="Times New Roman"/>
                <w:lang w:eastAsia="ru-RU"/>
              </w:rPr>
              <w:t xml:space="preserve">первого января </w:t>
            </w:r>
            <w:r w:rsidR="009C55CF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финансового </w:t>
            </w:r>
            <w:r w:rsidR="00A56621" w:rsidRPr="00921E5C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  <w:r w:rsidR="009C55CF">
              <w:rPr>
                <w:rFonts w:ascii="Times New Roman" w:eastAsia="Times New Roman" w:hAnsi="Times New Roman" w:cs="Times New Roman"/>
                <w:lang w:eastAsia="ru-RU"/>
              </w:rPr>
              <w:t xml:space="preserve"> в котором подана заявка</w:t>
            </w:r>
            <w:r w:rsidR="00683A60" w:rsidRPr="00683A60">
              <w:rPr>
                <w:rFonts w:ascii="Times New Roman" w:eastAsia="Times New Roman" w:hAnsi="Times New Roman" w:cs="Times New Roman"/>
                <w:lang w:eastAsia="ru-RU"/>
              </w:rPr>
              <w:t>, (+, -)</w:t>
            </w:r>
          </w:p>
        </w:tc>
      </w:tr>
      <w:tr w:rsidR="00A56621" w:rsidRPr="00683A60" w:rsidTr="00AD6F62">
        <w:trPr>
          <w:trHeight w:val="300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в том числе*</w:t>
            </w:r>
          </w:p>
        </w:tc>
      </w:tr>
      <w:tr w:rsidR="006975A4" w:rsidRPr="00683A60" w:rsidTr="00AD6F62">
        <w:trPr>
          <w:trHeight w:val="945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60" w:rsidRPr="00683A60" w:rsidRDefault="00683A60" w:rsidP="004D4DAC">
            <w:pPr>
              <w:spacing w:after="0" w:line="240" w:lineRule="auto"/>
              <w:ind w:left="-153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по причине оздоровления стада от лейкоза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60" w:rsidRPr="00683A60" w:rsidRDefault="00683A60" w:rsidP="00295ACD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в результате наступления обстоятельств непреодолимой силы</w:t>
            </w:r>
          </w:p>
        </w:tc>
      </w:tr>
      <w:tr w:rsidR="006975A4" w:rsidRPr="00683A60" w:rsidTr="00AD6F62">
        <w:trPr>
          <w:trHeight w:val="30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975A4" w:rsidRPr="00683A60" w:rsidTr="00AD6F62">
        <w:trPr>
          <w:trHeight w:val="765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60" w:rsidRPr="00683A60" w:rsidRDefault="00683A60" w:rsidP="00683A60">
            <w:pPr>
              <w:spacing w:after="0" w:line="240" w:lineRule="auto"/>
              <w:ind w:right="-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Численность коров, голов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83A60" w:rsidRPr="00683A60" w:rsidTr="004D4DAC">
        <w:trPr>
          <w:trHeight w:val="1185"/>
        </w:trPr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A60" w:rsidRPr="00683A60" w:rsidRDefault="00683A60" w:rsidP="009C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*Для заявителей, не обеспечивших сохранность поголовья коров в отчетном финансовом году </w:t>
            </w:r>
            <w:r w:rsidR="00622B36" w:rsidRPr="00622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состоянию на дату подачи заявки </w:t>
            </w:r>
            <w:r w:rsidRPr="00683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отношению к уровню </w:t>
            </w:r>
            <w:r w:rsidR="00622B36" w:rsidRPr="00622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первого января финансового года</w:t>
            </w:r>
            <w:r w:rsidR="009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котором подана заявка</w:t>
            </w:r>
            <w:r w:rsidRPr="00683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 представивших документы, подтверждающие наступление обстоятельств непреодолимой силы и (или) проведение мероприятий по оздоровлению стада от лейкоза крупного рогатого скота в году</w:t>
            </w:r>
            <w:r w:rsidR="00622B36" w:rsidRPr="00622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получения субсидии</w:t>
            </w:r>
            <w:r w:rsidRPr="00683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975A4" w:rsidRPr="00683A60" w:rsidTr="00AD6F62">
        <w:trPr>
          <w:trHeight w:val="255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3A60" w:rsidRPr="00683A60" w:rsidTr="00AD6F62">
        <w:trPr>
          <w:trHeight w:val="525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Глава КФХ / ИП / ЛПХ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3A60" w:rsidRPr="00683A60" w:rsidTr="00AD6F62">
        <w:trPr>
          <w:trHeight w:val="300"/>
        </w:trPr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 xml:space="preserve">МП  </w:t>
            </w:r>
            <w:proofErr w:type="gramStart"/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при наличии)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6975A4" w:rsidRPr="00683A60" w:rsidTr="00AD6F62">
        <w:trPr>
          <w:trHeight w:val="435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3A60" w:rsidRPr="00683A60" w:rsidTr="00AD6F62">
        <w:trPr>
          <w:trHeight w:val="375"/>
        </w:trPr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3A60" w:rsidRPr="00683A60" w:rsidTr="00AD6F62">
        <w:trPr>
          <w:trHeight w:val="315"/>
        </w:trPr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(кроме ЛПХ)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683A60" w:rsidRPr="00683A60" w:rsidTr="00AD6F62">
        <w:trPr>
          <w:trHeight w:val="375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52C08" w:rsidP="00652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683A60" w:rsidRPr="0066247A" w:rsidRDefault="00683A60" w:rsidP="00683A60">
      <w:pPr>
        <w:pStyle w:val="a3"/>
        <w:ind w:left="1204"/>
        <w:jc w:val="both"/>
        <w:rPr>
          <w:rFonts w:ascii="Times New Roman" w:hAnsi="Times New Roman" w:cs="Times New Roman"/>
          <w:sz w:val="28"/>
          <w:szCs w:val="28"/>
        </w:rPr>
      </w:pPr>
    </w:p>
    <w:p w:rsidR="00E61917" w:rsidRPr="0066247A" w:rsidRDefault="00683A60" w:rsidP="00C808AE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7A">
        <w:rPr>
          <w:rFonts w:ascii="Times New Roman" w:hAnsi="Times New Roman" w:cs="Times New Roman"/>
          <w:sz w:val="28"/>
          <w:szCs w:val="28"/>
        </w:rPr>
        <w:t>3</w:t>
      </w:r>
      <w:r w:rsidR="00E61917" w:rsidRPr="0066247A">
        <w:rPr>
          <w:rFonts w:ascii="Times New Roman" w:hAnsi="Times New Roman" w:cs="Times New Roman"/>
          <w:sz w:val="28"/>
          <w:szCs w:val="28"/>
        </w:rPr>
        <w:t>.</w:t>
      </w:r>
      <w:r w:rsidR="00C808AE" w:rsidRPr="0066247A">
        <w:rPr>
          <w:rFonts w:ascii="Times New Roman" w:hAnsi="Times New Roman" w:cs="Times New Roman"/>
          <w:sz w:val="28"/>
          <w:szCs w:val="28"/>
        </w:rPr>
        <w:t xml:space="preserve"> </w:t>
      </w:r>
      <w:r w:rsidR="00E61917" w:rsidRPr="0066247A">
        <w:rPr>
          <w:rFonts w:ascii="Times New Roman" w:hAnsi="Times New Roman" w:cs="Times New Roman"/>
          <w:sz w:val="28"/>
          <w:szCs w:val="28"/>
        </w:rPr>
        <w:t>Организационно</w:t>
      </w:r>
      <w:r w:rsidR="0074485C" w:rsidRPr="0066247A">
        <w:rPr>
          <w:rFonts w:ascii="Times New Roman" w:hAnsi="Times New Roman" w:cs="Times New Roman"/>
          <w:sz w:val="28"/>
          <w:szCs w:val="28"/>
        </w:rPr>
        <w:t>му</w:t>
      </w:r>
      <w:r w:rsidR="00E61917" w:rsidRPr="0066247A">
        <w:rPr>
          <w:rFonts w:ascii="Times New Roman" w:hAnsi="Times New Roman" w:cs="Times New Roman"/>
          <w:sz w:val="28"/>
          <w:szCs w:val="28"/>
        </w:rPr>
        <w:t xml:space="preserve"> отделу администрации муниципального образования Тимашевский район (Владимирова А.С.) обнародовать настоящее постановление путем:</w:t>
      </w:r>
    </w:p>
    <w:p w:rsidR="00E61917" w:rsidRPr="0066247A" w:rsidRDefault="00E61917" w:rsidP="00C808AE">
      <w:pPr>
        <w:pStyle w:val="a3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7A">
        <w:rPr>
          <w:rFonts w:ascii="Times New Roman" w:hAnsi="Times New Roman" w:cs="Times New Roman"/>
          <w:sz w:val="28"/>
          <w:szCs w:val="28"/>
        </w:rPr>
        <w:t>1) размещения на информационных стендах в зданиях МБУК «</w:t>
      </w:r>
      <w:proofErr w:type="gramStart"/>
      <w:r w:rsidRPr="0066247A">
        <w:rPr>
          <w:rFonts w:ascii="Times New Roman" w:hAnsi="Times New Roman" w:cs="Times New Roman"/>
          <w:sz w:val="28"/>
          <w:szCs w:val="28"/>
        </w:rPr>
        <w:t>Тимашев</w:t>
      </w:r>
      <w:r w:rsidR="000A121C" w:rsidRPr="0066247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6247A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proofErr w:type="gramEnd"/>
      <w:r w:rsidRPr="0066247A">
        <w:rPr>
          <w:rFonts w:ascii="Times New Roman" w:hAnsi="Times New Roman" w:cs="Times New Roman"/>
          <w:sz w:val="28"/>
          <w:szCs w:val="28"/>
        </w:rPr>
        <w:t xml:space="preserve"> межпоселенческая центральная библиотека муниципального </w:t>
      </w:r>
      <w:proofErr w:type="spellStart"/>
      <w:r w:rsidRPr="0066247A">
        <w:rPr>
          <w:rFonts w:ascii="Times New Roman" w:hAnsi="Times New Roman" w:cs="Times New Roman"/>
          <w:sz w:val="28"/>
          <w:szCs w:val="28"/>
        </w:rPr>
        <w:t>образо</w:t>
      </w:r>
      <w:proofErr w:type="spellEnd"/>
      <w:r w:rsidR="00D93194" w:rsidRPr="0066247A">
        <w:rPr>
          <w:rFonts w:ascii="Times New Roman" w:hAnsi="Times New Roman" w:cs="Times New Roman"/>
          <w:sz w:val="28"/>
          <w:szCs w:val="28"/>
        </w:rPr>
        <w:t xml:space="preserve">-                  </w:t>
      </w:r>
      <w:proofErr w:type="spellStart"/>
      <w:r w:rsidRPr="0066247A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66247A">
        <w:rPr>
          <w:rFonts w:ascii="Times New Roman" w:hAnsi="Times New Roman" w:cs="Times New Roman"/>
          <w:sz w:val="28"/>
          <w:szCs w:val="28"/>
        </w:rPr>
        <w:t xml:space="preserve"> Тимашевский район» по адресу: г. Тимашевск, пер. Советский, д. 5 </w:t>
      </w:r>
      <w:r w:rsidR="008E0C41" w:rsidRPr="0066247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6247A">
        <w:rPr>
          <w:rFonts w:ascii="Times New Roman" w:hAnsi="Times New Roman" w:cs="Times New Roman"/>
          <w:sz w:val="28"/>
          <w:szCs w:val="28"/>
        </w:rPr>
        <w:t>и МБУК «Межпоселенческий районный Дом культуры имени В.М. Толстых» по адресу: г. Тимашевск, ул. Ленина, д. 120;</w:t>
      </w:r>
    </w:p>
    <w:p w:rsidR="00E61917" w:rsidRPr="0066247A" w:rsidRDefault="00E61917" w:rsidP="00E61917">
      <w:pPr>
        <w:pStyle w:val="a3"/>
        <w:shd w:val="clear" w:color="auto" w:fill="FFFFFF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6247A">
        <w:rPr>
          <w:rFonts w:ascii="Times New Roman" w:hAnsi="Times New Roman" w:cs="Times New Roman"/>
          <w:sz w:val="28"/>
          <w:szCs w:val="28"/>
        </w:rPr>
        <w:t xml:space="preserve">2) обеспечения беспрепятственного доступа жителей, проживающих </w:t>
      </w:r>
      <w:r w:rsidR="000A121C" w:rsidRPr="0066247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6247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Тимашевский район, к тексту настоящего постановления в здании администрации муниципального </w:t>
      </w:r>
      <w:r w:rsidR="002A30D0" w:rsidRPr="0066247A">
        <w:rPr>
          <w:rFonts w:ascii="Times New Roman" w:hAnsi="Times New Roman" w:cs="Times New Roman"/>
          <w:sz w:val="28"/>
          <w:szCs w:val="28"/>
        </w:rPr>
        <w:t>образования</w:t>
      </w:r>
      <w:r w:rsidRPr="0066247A">
        <w:rPr>
          <w:rFonts w:ascii="Times New Roman" w:hAnsi="Times New Roman" w:cs="Times New Roman"/>
          <w:sz w:val="28"/>
          <w:szCs w:val="28"/>
        </w:rPr>
        <w:t xml:space="preserve"> Тимашевский район по адресу: г. Тимашевск, ул. Красная, д. 100, </w:t>
      </w:r>
      <w:proofErr w:type="spellStart"/>
      <w:r w:rsidRPr="0066247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6247A">
        <w:rPr>
          <w:rFonts w:ascii="Times New Roman" w:hAnsi="Times New Roman" w:cs="Times New Roman"/>
          <w:sz w:val="28"/>
          <w:szCs w:val="28"/>
        </w:rPr>
        <w:t>. № 4.</w:t>
      </w:r>
    </w:p>
    <w:p w:rsidR="00E61917" w:rsidRPr="0066247A" w:rsidRDefault="00683A60" w:rsidP="007E5247">
      <w:pPr>
        <w:pStyle w:val="a3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7A">
        <w:rPr>
          <w:rFonts w:ascii="Times New Roman" w:hAnsi="Times New Roman" w:cs="Times New Roman"/>
          <w:sz w:val="28"/>
          <w:szCs w:val="28"/>
        </w:rPr>
        <w:t>4</w:t>
      </w:r>
      <w:r w:rsidR="00E61917" w:rsidRPr="0066247A">
        <w:rPr>
          <w:rFonts w:ascii="Times New Roman" w:hAnsi="Times New Roman" w:cs="Times New Roman"/>
          <w:sz w:val="28"/>
          <w:szCs w:val="28"/>
        </w:rPr>
        <w:t>. Отделу информационных технологий администрации муниципального образования Тимашевский район (Мирончук А.В.) обеспечить размещение постановления на сайте муниципального образования Тимашевский район                        в информационно</w:t>
      </w:r>
      <w:r w:rsidR="00E05F70" w:rsidRPr="0066247A">
        <w:rPr>
          <w:rFonts w:ascii="Times New Roman" w:hAnsi="Times New Roman" w:cs="Times New Roman"/>
          <w:sz w:val="28"/>
          <w:szCs w:val="28"/>
        </w:rPr>
        <w:t xml:space="preserve"> </w:t>
      </w:r>
      <w:r w:rsidR="00E61917" w:rsidRPr="0066247A">
        <w:rPr>
          <w:rFonts w:ascii="Times New Roman" w:hAnsi="Times New Roman" w:cs="Times New Roman"/>
          <w:sz w:val="28"/>
          <w:szCs w:val="28"/>
        </w:rPr>
        <w:t>-</w:t>
      </w:r>
      <w:r w:rsidR="00E05F70" w:rsidRPr="0066247A">
        <w:rPr>
          <w:rFonts w:ascii="Times New Roman" w:hAnsi="Times New Roman" w:cs="Times New Roman"/>
          <w:sz w:val="28"/>
          <w:szCs w:val="28"/>
        </w:rPr>
        <w:t xml:space="preserve"> </w:t>
      </w:r>
      <w:r w:rsidR="00E61917" w:rsidRPr="0066247A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E61917" w:rsidRPr="0066247A" w:rsidRDefault="00683A60" w:rsidP="007E5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7A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61917" w:rsidRPr="0066247A">
        <w:rPr>
          <w:rFonts w:ascii="Times New Roman" w:hAnsi="Times New Roman" w:cs="Times New Roman"/>
          <w:sz w:val="28"/>
          <w:szCs w:val="28"/>
        </w:rPr>
        <w:t xml:space="preserve">. Постановление вступает </w:t>
      </w:r>
      <w:r w:rsidR="00E43437" w:rsidRPr="0066247A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4E2F88" w:rsidRPr="0066247A">
        <w:rPr>
          <w:rFonts w:ascii="Times New Roman" w:hAnsi="Times New Roman" w:cs="Times New Roman"/>
          <w:sz w:val="28"/>
          <w:szCs w:val="28"/>
        </w:rPr>
        <w:t>после его официального о</w:t>
      </w:r>
      <w:r w:rsidR="00577D92" w:rsidRPr="0066247A">
        <w:rPr>
          <w:rFonts w:ascii="Times New Roman" w:hAnsi="Times New Roman" w:cs="Times New Roman"/>
          <w:sz w:val="28"/>
          <w:szCs w:val="28"/>
        </w:rPr>
        <w:t>бнародования</w:t>
      </w:r>
      <w:r w:rsidR="0013190A" w:rsidRPr="0066247A">
        <w:rPr>
          <w:rFonts w:ascii="Times New Roman" w:hAnsi="Times New Roman" w:cs="Times New Roman"/>
          <w:sz w:val="28"/>
          <w:szCs w:val="28"/>
        </w:rPr>
        <w:t>.</w:t>
      </w:r>
    </w:p>
    <w:p w:rsidR="00E61917" w:rsidRPr="0066247A" w:rsidRDefault="00E61917" w:rsidP="00E6191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9EE" w:rsidRPr="0066247A" w:rsidRDefault="00C079EE" w:rsidP="00E6191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917" w:rsidRPr="0066247A" w:rsidRDefault="00E61917" w:rsidP="00E6191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939" w:rsidRPr="0066247A" w:rsidRDefault="00E61917" w:rsidP="001F6939">
      <w:pPr>
        <w:pStyle w:val="a3"/>
        <w:tabs>
          <w:tab w:val="left" w:pos="623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47A"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r w:rsidR="0035715A" w:rsidRPr="0066247A">
        <w:rPr>
          <w:rFonts w:ascii="Times New Roman" w:hAnsi="Times New Roman" w:cs="Times New Roman"/>
          <w:sz w:val="28"/>
          <w:szCs w:val="28"/>
        </w:rPr>
        <w:t>о</w:t>
      </w:r>
      <w:r w:rsidRPr="0066247A">
        <w:rPr>
          <w:rFonts w:ascii="Times New Roman" w:hAnsi="Times New Roman" w:cs="Times New Roman"/>
          <w:sz w:val="28"/>
          <w:szCs w:val="28"/>
        </w:rPr>
        <w:t>бразования</w:t>
      </w:r>
      <w:r w:rsidR="0035715A" w:rsidRPr="00662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917" w:rsidRPr="0066247A" w:rsidRDefault="00E61917" w:rsidP="001F6939">
      <w:pPr>
        <w:pStyle w:val="a3"/>
        <w:tabs>
          <w:tab w:val="left" w:pos="623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47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66247A">
        <w:rPr>
          <w:rFonts w:ascii="Times New Roman" w:hAnsi="Times New Roman" w:cs="Times New Roman"/>
          <w:sz w:val="28"/>
          <w:szCs w:val="28"/>
        </w:rPr>
        <w:tab/>
      </w:r>
      <w:r w:rsidR="001F6939" w:rsidRPr="0066247A">
        <w:rPr>
          <w:rFonts w:ascii="Times New Roman" w:hAnsi="Times New Roman" w:cs="Times New Roman"/>
          <w:sz w:val="28"/>
          <w:szCs w:val="28"/>
        </w:rPr>
        <w:t xml:space="preserve">   </w:t>
      </w:r>
      <w:r w:rsidRPr="0066247A">
        <w:rPr>
          <w:rFonts w:ascii="Times New Roman" w:hAnsi="Times New Roman" w:cs="Times New Roman"/>
          <w:sz w:val="28"/>
          <w:szCs w:val="28"/>
        </w:rPr>
        <w:tab/>
      </w:r>
      <w:r w:rsidRPr="0066247A">
        <w:rPr>
          <w:rFonts w:ascii="Times New Roman" w:hAnsi="Times New Roman" w:cs="Times New Roman"/>
          <w:sz w:val="28"/>
          <w:szCs w:val="28"/>
        </w:rPr>
        <w:tab/>
        <w:t xml:space="preserve">     А.В. Палий</w:t>
      </w:r>
    </w:p>
    <w:p w:rsidR="0055670D" w:rsidRDefault="0055670D">
      <w:pPr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br w:type="page"/>
      </w:r>
      <w:bookmarkStart w:id="0" w:name="_GoBack"/>
      <w:bookmarkEnd w:id="0"/>
    </w:p>
    <w:sectPr w:rsidR="0055670D" w:rsidSect="00AD6F62">
      <w:headerReference w:type="default" r:id="rId7"/>
      <w:pgSz w:w="11906" w:h="16838"/>
      <w:pgMar w:top="1134" w:right="70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7C4" w:rsidRDefault="002D57C4" w:rsidP="007D1D07">
      <w:pPr>
        <w:spacing w:after="0" w:line="240" w:lineRule="auto"/>
      </w:pPr>
      <w:r>
        <w:separator/>
      </w:r>
    </w:p>
  </w:endnote>
  <w:endnote w:type="continuationSeparator" w:id="0">
    <w:p w:rsidR="002D57C4" w:rsidRDefault="002D57C4" w:rsidP="007D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7C4" w:rsidRDefault="002D57C4" w:rsidP="007D1D07">
      <w:pPr>
        <w:spacing w:after="0" w:line="240" w:lineRule="auto"/>
      </w:pPr>
      <w:r>
        <w:separator/>
      </w:r>
    </w:p>
  </w:footnote>
  <w:footnote w:type="continuationSeparator" w:id="0">
    <w:p w:rsidR="002D57C4" w:rsidRDefault="002D57C4" w:rsidP="007D1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903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1D07" w:rsidRPr="007D1D07" w:rsidRDefault="007D1D0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1D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1D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1D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4E5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D1D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1D07" w:rsidRDefault="007D1D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A6486"/>
    <w:multiLevelType w:val="hybridMultilevel"/>
    <w:tmpl w:val="7DD268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E24A3B"/>
    <w:multiLevelType w:val="hybridMultilevel"/>
    <w:tmpl w:val="E36A0144"/>
    <w:lvl w:ilvl="0" w:tplc="D098D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585526"/>
    <w:multiLevelType w:val="multilevel"/>
    <w:tmpl w:val="80AE09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  <w:sz w:val="28"/>
      </w:rPr>
    </w:lvl>
  </w:abstractNum>
  <w:abstractNum w:abstractNumId="3">
    <w:nsid w:val="66E476CB"/>
    <w:multiLevelType w:val="hybridMultilevel"/>
    <w:tmpl w:val="F484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76"/>
    <w:rsid w:val="00012967"/>
    <w:rsid w:val="00022FB8"/>
    <w:rsid w:val="000A121C"/>
    <w:rsid w:val="000A3105"/>
    <w:rsid w:val="000F69C2"/>
    <w:rsid w:val="00110CC6"/>
    <w:rsid w:val="00116AE9"/>
    <w:rsid w:val="0012310E"/>
    <w:rsid w:val="0013190A"/>
    <w:rsid w:val="00174393"/>
    <w:rsid w:val="001B21C3"/>
    <w:rsid w:val="001C0710"/>
    <w:rsid w:val="001C2FDC"/>
    <w:rsid w:val="001D64D9"/>
    <w:rsid w:val="001F6939"/>
    <w:rsid w:val="00203716"/>
    <w:rsid w:val="00204A57"/>
    <w:rsid w:val="0020785B"/>
    <w:rsid w:val="0026369E"/>
    <w:rsid w:val="00295ACD"/>
    <w:rsid w:val="002A0D0B"/>
    <w:rsid w:val="002A2219"/>
    <w:rsid w:val="002A30D0"/>
    <w:rsid w:val="002A610A"/>
    <w:rsid w:val="002D57C4"/>
    <w:rsid w:val="002E3A73"/>
    <w:rsid w:val="003150AC"/>
    <w:rsid w:val="00323685"/>
    <w:rsid w:val="0032606E"/>
    <w:rsid w:val="003439B6"/>
    <w:rsid w:val="0035082A"/>
    <w:rsid w:val="003561BC"/>
    <w:rsid w:val="0035715A"/>
    <w:rsid w:val="00422CD6"/>
    <w:rsid w:val="00450769"/>
    <w:rsid w:val="00475220"/>
    <w:rsid w:val="00486CC6"/>
    <w:rsid w:val="004B1F3A"/>
    <w:rsid w:val="004C2662"/>
    <w:rsid w:val="004C2FFF"/>
    <w:rsid w:val="004D4DAC"/>
    <w:rsid w:val="004E2F88"/>
    <w:rsid w:val="00513799"/>
    <w:rsid w:val="00514FA8"/>
    <w:rsid w:val="00534EAF"/>
    <w:rsid w:val="00537E9D"/>
    <w:rsid w:val="0055670D"/>
    <w:rsid w:val="00575D2E"/>
    <w:rsid w:val="00576E76"/>
    <w:rsid w:val="00577D92"/>
    <w:rsid w:val="005C7C25"/>
    <w:rsid w:val="00622B36"/>
    <w:rsid w:val="006414C6"/>
    <w:rsid w:val="00652C08"/>
    <w:rsid w:val="0066247A"/>
    <w:rsid w:val="00664F32"/>
    <w:rsid w:val="006772A0"/>
    <w:rsid w:val="00683A60"/>
    <w:rsid w:val="00686932"/>
    <w:rsid w:val="006975A4"/>
    <w:rsid w:val="006A6742"/>
    <w:rsid w:val="006C5AEF"/>
    <w:rsid w:val="006D1E96"/>
    <w:rsid w:val="006D4509"/>
    <w:rsid w:val="0071126A"/>
    <w:rsid w:val="007272D3"/>
    <w:rsid w:val="00736996"/>
    <w:rsid w:val="007400EE"/>
    <w:rsid w:val="0074485C"/>
    <w:rsid w:val="00760135"/>
    <w:rsid w:val="00786645"/>
    <w:rsid w:val="007A051C"/>
    <w:rsid w:val="007D1D07"/>
    <w:rsid w:val="007D2E47"/>
    <w:rsid w:val="007D7E8F"/>
    <w:rsid w:val="007E5247"/>
    <w:rsid w:val="00832453"/>
    <w:rsid w:val="00866EBB"/>
    <w:rsid w:val="0088470B"/>
    <w:rsid w:val="0089098F"/>
    <w:rsid w:val="0089197F"/>
    <w:rsid w:val="008A6D34"/>
    <w:rsid w:val="008C15AB"/>
    <w:rsid w:val="008E0C41"/>
    <w:rsid w:val="008E6AC9"/>
    <w:rsid w:val="008F1703"/>
    <w:rsid w:val="008F713B"/>
    <w:rsid w:val="00921E5C"/>
    <w:rsid w:val="00930B38"/>
    <w:rsid w:val="0096367C"/>
    <w:rsid w:val="009649E7"/>
    <w:rsid w:val="009920B2"/>
    <w:rsid w:val="009A02B3"/>
    <w:rsid w:val="009C55CF"/>
    <w:rsid w:val="009E36FB"/>
    <w:rsid w:val="009F39DE"/>
    <w:rsid w:val="00A03991"/>
    <w:rsid w:val="00A116C4"/>
    <w:rsid w:val="00A2660A"/>
    <w:rsid w:val="00A34DD3"/>
    <w:rsid w:val="00A56621"/>
    <w:rsid w:val="00A60376"/>
    <w:rsid w:val="00A64603"/>
    <w:rsid w:val="00A6543F"/>
    <w:rsid w:val="00A710D8"/>
    <w:rsid w:val="00A83C62"/>
    <w:rsid w:val="00AA5306"/>
    <w:rsid w:val="00AB658C"/>
    <w:rsid w:val="00AC4E5E"/>
    <w:rsid w:val="00AD6F62"/>
    <w:rsid w:val="00AE6DC4"/>
    <w:rsid w:val="00AF35D5"/>
    <w:rsid w:val="00AF772F"/>
    <w:rsid w:val="00B145D7"/>
    <w:rsid w:val="00B53574"/>
    <w:rsid w:val="00B72387"/>
    <w:rsid w:val="00B91EA8"/>
    <w:rsid w:val="00BA44A2"/>
    <w:rsid w:val="00BC0853"/>
    <w:rsid w:val="00BF37FB"/>
    <w:rsid w:val="00C079EE"/>
    <w:rsid w:val="00C47367"/>
    <w:rsid w:val="00C766D7"/>
    <w:rsid w:val="00C808AE"/>
    <w:rsid w:val="00CE7128"/>
    <w:rsid w:val="00D2038C"/>
    <w:rsid w:val="00D348B0"/>
    <w:rsid w:val="00D707D2"/>
    <w:rsid w:val="00D74A2B"/>
    <w:rsid w:val="00D93194"/>
    <w:rsid w:val="00DA3E18"/>
    <w:rsid w:val="00DB29F3"/>
    <w:rsid w:val="00DD337B"/>
    <w:rsid w:val="00DF33A8"/>
    <w:rsid w:val="00DF346F"/>
    <w:rsid w:val="00E00EEE"/>
    <w:rsid w:val="00E05F70"/>
    <w:rsid w:val="00E31246"/>
    <w:rsid w:val="00E43437"/>
    <w:rsid w:val="00E61917"/>
    <w:rsid w:val="00E62F05"/>
    <w:rsid w:val="00E93D16"/>
    <w:rsid w:val="00EC37A9"/>
    <w:rsid w:val="00EE41B8"/>
    <w:rsid w:val="00F118DD"/>
    <w:rsid w:val="00F203E5"/>
    <w:rsid w:val="00F237B6"/>
    <w:rsid w:val="00F617D5"/>
    <w:rsid w:val="00F92879"/>
    <w:rsid w:val="00F957CE"/>
    <w:rsid w:val="00FC0945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72955-79FB-41F1-BCD2-B225EFCE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6367C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6367C"/>
    <w:rPr>
      <w:rFonts w:ascii="Sylfaen" w:eastAsia="Sylfaen" w:hAnsi="Sylfaen" w:cs="Sylfaen"/>
      <w:b/>
      <w:bCs/>
      <w:spacing w:val="60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rsid w:val="0096367C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66"/>
      <w:szCs w:val="66"/>
      <w:u w:val="none"/>
    </w:rPr>
  </w:style>
  <w:style w:type="character" w:customStyle="1" w:styleId="123pt0pt">
    <w:name w:val="Заголовок №1 + 23 pt;Не курсив;Интервал 0 pt"/>
    <w:basedOn w:val="1"/>
    <w:rsid w:val="0096367C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-1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0">
    <w:name w:val="Заголовок №1"/>
    <w:basedOn w:val="1"/>
    <w:rsid w:val="0096367C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66"/>
      <w:szCs w:val="66"/>
      <w:u w:val="single"/>
      <w:lang w:val="ru-RU" w:eastAsia="ru-RU" w:bidi="ru-RU"/>
    </w:rPr>
  </w:style>
  <w:style w:type="character" w:customStyle="1" w:styleId="1Sylfaen10pt">
    <w:name w:val="Заголовок №1 + Sylfaen;10 pt"/>
    <w:basedOn w:val="1"/>
    <w:rsid w:val="0096367C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6367C"/>
    <w:pPr>
      <w:widowControl w:val="0"/>
      <w:shd w:val="clear" w:color="auto" w:fill="FFFFFF"/>
      <w:spacing w:after="420" w:line="312" w:lineRule="exact"/>
      <w:ind w:hanging="1760"/>
      <w:jc w:val="center"/>
    </w:pPr>
    <w:rPr>
      <w:rFonts w:ascii="Sylfaen" w:eastAsia="Sylfaen" w:hAnsi="Sylfaen" w:cs="Sylfaen"/>
      <w:sz w:val="26"/>
      <w:szCs w:val="26"/>
    </w:rPr>
  </w:style>
  <w:style w:type="paragraph" w:customStyle="1" w:styleId="30">
    <w:name w:val="Основной текст (3)"/>
    <w:basedOn w:val="a"/>
    <w:link w:val="3"/>
    <w:rsid w:val="0096367C"/>
    <w:pPr>
      <w:widowControl w:val="0"/>
      <w:shd w:val="clear" w:color="auto" w:fill="FFFFFF"/>
      <w:spacing w:before="420" w:after="0" w:line="0" w:lineRule="atLeast"/>
      <w:jc w:val="center"/>
    </w:pPr>
    <w:rPr>
      <w:rFonts w:ascii="Sylfaen" w:eastAsia="Sylfaen" w:hAnsi="Sylfaen" w:cs="Sylfaen"/>
      <w:b/>
      <w:bCs/>
      <w:spacing w:val="60"/>
      <w:sz w:val="32"/>
      <w:szCs w:val="32"/>
    </w:rPr>
  </w:style>
  <w:style w:type="paragraph" w:customStyle="1" w:styleId="ConsPlusTitle">
    <w:name w:val="ConsPlusTitle"/>
    <w:rsid w:val="00BF37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Знак Знак1 Знак Знак"/>
    <w:basedOn w:val="a"/>
    <w:rsid w:val="00E62F0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DA3E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3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0D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F71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D1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D07"/>
  </w:style>
  <w:style w:type="paragraph" w:styleId="a8">
    <w:name w:val="footer"/>
    <w:basedOn w:val="a"/>
    <w:link w:val="a9"/>
    <w:uiPriority w:val="99"/>
    <w:unhideWhenUsed/>
    <w:rsid w:val="007D1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D07"/>
  </w:style>
  <w:style w:type="character" w:styleId="aa">
    <w:name w:val="Hyperlink"/>
    <w:basedOn w:val="a0"/>
    <w:uiPriority w:val="99"/>
    <w:unhideWhenUsed/>
    <w:rsid w:val="006D4509"/>
    <w:rPr>
      <w:color w:val="0563C1" w:themeColor="hyperlink"/>
      <w:u w:val="single"/>
    </w:rPr>
  </w:style>
  <w:style w:type="paragraph" w:customStyle="1" w:styleId="ConsPlusNonformat">
    <w:name w:val="ConsPlusNonformat"/>
    <w:rsid w:val="008F1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8F17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2"/>
    <w:rsid w:val="00A710D8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c"/>
    <w:rsid w:val="00A710D8"/>
    <w:pPr>
      <w:widowControl w:val="0"/>
      <w:spacing w:after="0"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55670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5567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Рощина</dc:creator>
  <cp:keywords/>
  <dc:description/>
  <cp:lastModifiedBy>Шаян Людмила</cp:lastModifiedBy>
  <cp:revision>4</cp:revision>
  <cp:lastPrinted>2022-06-07T12:23:00Z</cp:lastPrinted>
  <dcterms:created xsi:type="dcterms:W3CDTF">2022-06-07T12:24:00Z</dcterms:created>
  <dcterms:modified xsi:type="dcterms:W3CDTF">2022-06-07T14:15:00Z</dcterms:modified>
</cp:coreProperties>
</file>