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center" w:tblpY="-1700"/>
        <w:tblW w:w="15686" w:type="dxa"/>
        <w:jc w:val="center"/>
        <w:tblLayout w:type="fixed"/>
        <w:tblLook w:val="04A0" w:firstRow="1" w:lastRow="0" w:firstColumn="1" w:lastColumn="0" w:noHBand="0" w:noVBand="1"/>
      </w:tblPr>
      <w:tblGrid>
        <w:gridCol w:w="667"/>
        <w:gridCol w:w="776"/>
        <w:gridCol w:w="1784"/>
        <w:gridCol w:w="697"/>
        <w:gridCol w:w="7"/>
        <w:gridCol w:w="986"/>
        <w:gridCol w:w="6"/>
        <w:gridCol w:w="850"/>
        <w:gridCol w:w="995"/>
        <w:gridCol w:w="700"/>
        <w:gridCol w:w="9"/>
        <w:gridCol w:w="852"/>
        <w:gridCol w:w="568"/>
        <w:gridCol w:w="3969"/>
        <w:gridCol w:w="425"/>
        <w:gridCol w:w="2118"/>
        <w:gridCol w:w="277"/>
      </w:tblGrid>
      <w:tr w:rsidR="00296AF4" w:rsidRPr="00C54F46" w:rsidTr="00B24804">
        <w:trPr>
          <w:gridAfter w:val="1"/>
          <w:wAfter w:w="277" w:type="dxa"/>
          <w:trHeight w:val="1833"/>
          <w:jc w:val="center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8D4F93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AD2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AD2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A74" w:rsidRDefault="00361A74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BB3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D4041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710BB3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 w:rsidR="001E0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AC6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Тимашевский </w:t>
            </w:r>
          </w:p>
          <w:p w:rsidR="00710BB3" w:rsidRDefault="00A20BB4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C631E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1E0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680AD2" w:rsidRPr="00C54F46" w:rsidRDefault="00C631EA" w:rsidP="001E0AC6">
            <w:pPr>
              <w:ind w:left="3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________№ </w:t>
            </w:r>
            <w:r w:rsidR="00680AD2" w:rsidRPr="00C54F4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680AD2" w:rsidRPr="00C54F46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AD2" w:rsidRPr="00C54F46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680AD2" w:rsidRPr="00C54F46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к программе «Создание условий для развития</w:t>
            </w:r>
            <w:r w:rsidR="001E0A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сельскохозяйственного производства» </w:t>
            </w:r>
          </w:p>
          <w:p w:rsidR="00680AD2" w:rsidRPr="00C54F46" w:rsidRDefault="00680AD2" w:rsidP="001E0AC6">
            <w:pPr>
              <w:ind w:left="36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администрации </w:t>
            </w:r>
          </w:p>
          <w:p w:rsidR="001E0AC6" w:rsidRDefault="00680AD2" w:rsidP="001E0AC6">
            <w:pPr>
              <w:ind w:left="36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Тимашевский</w:t>
            </w:r>
            <w:r w:rsidR="00CF15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E0AC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429C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F15C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униципальный </w:t>
            </w:r>
            <w:r w:rsidR="007730E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A2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5C4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 </w:t>
            </w:r>
          </w:p>
          <w:p w:rsidR="00F127D2" w:rsidRPr="00C631EA" w:rsidRDefault="007730E3" w:rsidP="001E0AC6">
            <w:pPr>
              <w:ind w:left="36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773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1EA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 w:rsidR="00680AD2"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№ ____)</w:t>
            </w:r>
          </w:p>
        </w:tc>
      </w:tr>
      <w:tr w:rsidR="00296AF4" w:rsidRPr="00C54F46" w:rsidTr="00B24804">
        <w:trPr>
          <w:trHeight w:val="540"/>
          <w:jc w:val="center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2137A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0E3" w:rsidRDefault="007730E3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0E3" w:rsidRPr="00C54F46" w:rsidRDefault="007730E3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37A" w:rsidRPr="00C54F46" w:rsidTr="001F7589">
        <w:trPr>
          <w:gridAfter w:val="1"/>
          <w:wAfter w:w="277" w:type="dxa"/>
          <w:trHeight w:val="540"/>
          <w:jc w:val="center"/>
        </w:trPr>
        <w:tc>
          <w:tcPr>
            <w:tcW w:w="154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МЕРОПРИЯТИЙ</w:t>
            </w:r>
          </w:p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 программы муниципального образования Тимашевский</w:t>
            </w:r>
            <w:r w:rsidR="00A20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  <w:r w:rsidR="00A20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B3C59" w:rsidRDefault="0072137A" w:rsidP="00A801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«Создание условий для развития сельскохозяйственного производства» </w:t>
            </w:r>
          </w:p>
          <w:p w:rsidR="007730E3" w:rsidRPr="00C54F46" w:rsidRDefault="007730E3" w:rsidP="00A80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AF4" w:rsidRPr="00C54F46" w:rsidTr="00B24804">
        <w:trPr>
          <w:gridAfter w:val="1"/>
          <w:wAfter w:w="277" w:type="dxa"/>
          <w:trHeight w:val="540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969B2" w:rsidRPr="00C54F46" w:rsidRDefault="005969B2" w:rsidP="00547287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ind w:left="-108" w:righ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4973" w:type="dxa"/>
            <w:gridSpan w:val="9"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hideMark/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</w:t>
            </w:r>
          </w:p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от реализации мероприятия</w:t>
            </w:r>
          </w:p>
        </w:tc>
        <w:tc>
          <w:tcPr>
            <w:tcW w:w="2543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296AF4" w:rsidRPr="00C54F46" w:rsidTr="00B24804">
        <w:trPr>
          <w:gridAfter w:val="1"/>
          <w:wAfter w:w="277" w:type="dxa"/>
          <w:trHeight w:val="195"/>
          <w:jc w:val="center"/>
        </w:trPr>
        <w:tc>
          <w:tcPr>
            <w:tcW w:w="667" w:type="dxa"/>
            <w:vMerge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ind w:left="-108" w:righ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</w:tcBorders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5969B2" w:rsidRDefault="005969B2" w:rsidP="00FF2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980" w:type="dxa"/>
            <w:gridSpan w:val="7"/>
            <w:tcBorders>
              <w:top w:val="single" w:sz="4" w:space="0" w:color="auto"/>
            </w:tcBorders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3969" w:type="dxa"/>
            <w:vMerge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2F4315" w:rsidTr="00B24804">
        <w:trPr>
          <w:gridAfter w:val="1"/>
          <w:wAfter w:w="277" w:type="dxa"/>
          <w:trHeight w:val="400"/>
          <w:jc w:val="center"/>
        </w:trPr>
        <w:tc>
          <w:tcPr>
            <w:tcW w:w="667" w:type="dxa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hideMark/>
          </w:tcPr>
          <w:p w:rsidR="005969B2" w:rsidRDefault="005969B2" w:rsidP="0080410D">
            <w:pPr>
              <w:ind w:left="-11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5" w:type="dxa"/>
          </w:tcPr>
          <w:p w:rsidR="005969B2" w:rsidRPr="00C54F46" w:rsidRDefault="005969B2" w:rsidP="0080410D">
            <w:pPr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700" w:type="dxa"/>
            <w:hideMark/>
          </w:tcPr>
          <w:p w:rsidR="005969B2" w:rsidRPr="00C54F46" w:rsidRDefault="005969B2" w:rsidP="0080410D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61" w:type="dxa"/>
            <w:gridSpan w:val="2"/>
          </w:tcPr>
          <w:p w:rsidR="005969B2" w:rsidRPr="00C54F46" w:rsidRDefault="005969B2" w:rsidP="0080410D">
            <w:pPr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68" w:type="dxa"/>
          </w:tcPr>
          <w:p w:rsidR="005969B2" w:rsidRPr="00C54F46" w:rsidRDefault="005969B2" w:rsidP="0080410D">
            <w:pPr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69" w:type="dxa"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B24804">
        <w:trPr>
          <w:gridAfter w:val="1"/>
          <w:wAfter w:w="277" w:type="dxa"/>
          <w:trHeight w:val="267"/>
          <w:jc w:val="center"/>
        </w:trPr>
        <w:tc>
          <w:tcPr>
            <w:tcW w:w="667" w:type="dxa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0" w:type="dxa"/>
            <w:gridSpan w:val="2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</w:tcPr>
          <w:p w:rsidR="00FF2336" w:rsidRPr="00C54F46" w:rsidRDefault="00FF2336" w:rsidP="0094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FF2336" w:rsidRPr="00C54F46" w:rsidRDefault="00FF2336" w:rsidP="0094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3" w:type="dxa"/>
            <w:gridSpan w:val="2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B3C59" w:rsidRPr="00C54F46" w:rsidTr="00B24804">
        <w:trPr>
          <w:gridAfter w:val="1"/>
          <w:wAfter w:w="277" w:type="dxa"/>
          <w:trHeight w:val="717"/>
          <w:jc w:val="center"/>
        </w:trPr>
        <w:tc>
          <w:tcPr>
            <w:tcW w:w="667" w:type="dxa"/>
            <w:tcBorders>
              <w:bottom w:val="single" w:sz="4" w:space="0" w:color="auto"/>
            </w:tcBorders>
            <w:hideMark/>
          </w:tcPr>
          <w:p w:rsidR="0072137A" w:rsidRPr="00C54F46" w:rsidRDefault="009854E2" w:rsidP="0098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</w:tcBorders>
            <w:hideMark/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2182" w:type="dxa"/>
            <w:gridSpan w:val="13"/>
            <w:tcBorders>
              <w:bottom w:val="single" w:sz="4" w:space="0" w:color="auto"/>
            </w:tcBorders>
          </w:tcPr>
          <w:p w:rsidR="00F95890" w:rsidRDefault="00D91BB9" w:rsidP="001E0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Увеличение объемов производства основных видов сельскохозяйственной продукции, производимой предприятиями АПК и малыми формами хозяйствования, увеличение количества субъектов малого и среднего предпринимательства в сфере сельскохозяйственного производства, рост производительности труда и поддержка занятости, повышение доходности в сфере сельскохозяйственного производства</w:t>
            </w:r>
          </w:p>
          <w:p w:rsidR="001E0AC6" w:rsidRPr="00C54F46" w:rsidRDefault="001E0AC6" w:rsidP="001E0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8E" w:rsidRPr="00C54F46" w:rsidTr="00B24804">
        <w:trPr>
          <w:gridAfter w:val="1"/>
          <w:wAfter w:w="277" w:type="dxa"/>
          <w:trHeight w:val="70"/>
          <w:jc w:val="center"/>
        </w:trPr>
        <w:tc>
          <w:tcPr>
            <w:tcW w:w="667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B3C59" w:rsidRPr="00C54F46" w:rsidTr="00B24804">
        <w:trPr>
          <w:gridAfter w:val="1"/>
          <w:wAfter w:w="277" w:type="dxa"/>
          <w:trHeight w:val="98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7A" w:rsidRPr="00C54F46" w:rsidRDefault="0072137A" w:rsidP="009854E2">
            <w:pPr>
              <w:ind w:left="-142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1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D2" w:rsidRPr="00C54F46" w:rsidRDefault="00680AD2" w:rsidP="00A80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2137A" w:rsidRPr="00C54F46">
              <w:rPr>
                <w:rFonts w:ascii="Times New Roman" w:hAnsi="Times New Roman" w:cs="Times New Roman"/>
                <w:sz w:val="20"/>
                <w:szCs w:val="20"/>
              </w:rPr>
              <w:t>оздание условий для развития АПК района, в том числе малых форм хозяйствования, совершенствования механизмов финансовой поддержки для малых форм хозяйствования, улучшение материального положения жителей сельской местности, повышение занятости и жизненного уровня сельского населения, вовлечение в производство н</w:t>
            </w:r>
            <w:r w:rsidR="001A4DA7">
              <w:rPr>
                <w:rFonts w:ascii="Times New Roman" w:hAnsi="Times New Roman" w:cs="Times New Roman"/>
                <w:sz w:val="20"/>
                <w:szCs w:val="20"/>
              </w:rPr>
              <w:t>езанятого сельского населения; о</w:t>
            </w:r>
            <w:r w:rsidR="0072137A" w:rsidRPr="00C54F46">
              <w:rPr>
                <w:rFonts w:ascii="Times New Roman" w:hAnsi="Times New Roman" w:cs="Times New Roman"/>
                <w:sz w:val="20"/>
                <w:szCs w:val="20"/>
              </w:rPr>
              <w:t>казание финансовой поддержки для развития малых форм хозяйствования в АПК</w:t>
            </w:r>
          </w:p>
        </w:tc>
      </w:tr>
      <w:tr w:rsidR="009D330E" w:rsidRPr="00C54F46" w:rsidTr="00B24804">
        <w:trPr>
          <w:gridAfter w:val="1"/>
          <w:wAfter w:w="277" w:type="dxa"/>
          <w:trHeight w:val="593"/>
          <w:jc w:val="center"/>
        </w:trPr>
        <w:tc>
          <w:tcPr>
            <w:tcW w:w="667" w:type="dxa"/>
            <w:vMerge w:val="restart"/>
            <w:hideMark/>
          </w:tcPr>
          <w:p w:rsidR="00AA7753" w:rsidRPr="00C54F46" w:rsidRDefault="00AA7753" w:rsidP="00C336C8">
            <w:pPr>
              <w:ind w:left="-12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85C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67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36396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gridSpan w:val="2"/>
            <w:vMerge w:val="restart"/>
            <w:hideMark/>
          </w:tcPr>
          <w:p w:rsidR="00AA7753" w:rsidRPr="00C54F46" w:rsidRDefault="00C336C8" w:rsidP="00586CD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>казани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мер государственной поддержки на развитие малых форм хозяйствования</w:t>
            </w:r>
            <w:r w:rsidR="00D4487A">
              <w:rPr>
                <w:rFonts w:ascii="Times New Roman" w:hAnsi="Times New Roman" w:cs="Times New Roman"/>
                <w:sz w:val="20"/>
                <w:szCs w:val="20"/>
              </w:rPr>
              <w:t>, в том числе</w:t>
            </w:r>
            <w:r w:rsidR="00C07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202" w:rsidRPr="00DB6D5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осуществление деятельности по исполнению переданных отдельных государственных полномочий по поддержке сельскохозяйственного производства</w:t>
            </w:r>
            <w:r w:rsidR="00C07202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</w:t>
            </w:r>
          </w:p>
        </w:tc>
        <w:tc>
          <w:tcPr>
            <w:tcW w:w="697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7378,2</w:t>
            </w:r>
          </w:p>
        </w:tc>
        <w:tc>
          <w:tcPr>
            <w:tcW w:w="856" w:type="dxa"/>
            <w:gridSpan w:val="2"/>
            <w:vAlign w:val="center"/>
          </w:tcPr>
          <w:p w:rsidR="00AA7753" w:rsidRPr="00E8167A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7378,2</w:t>
            </w:r>
          </w:p>
        </w:tc>
        <w:tc>
          <w:tcPr>
            <w:tcW w:w="700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  <w:hideMark/>
          </w:tcPr>
          <w:p w:rsidR="00AA7753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 и личных подсобных хозяйств, получивших финансовую государственную п</w:t>
            </w:r>
            <w:r w:rsidR="00672223"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</w:t>
            </w:r>
            <w:r w:rsidR="00747A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2022 году –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году – </w:t>
            </w:r>
            <w:r w:rsidR="00CE57DA" w:rsidRPr="005E39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FB78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Pr="000B4C50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2026 году – </w:t>
            </w:r>
            <w:r w:rsidR="00D47179" w:rsidRPr="000B4C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B4C50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 w:rsidRPr="000B4C5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Pr="009F0AE7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50">
              <w:rPr>
                <w:rFonts w:ascii="Times New Roman" w:hAnsi="Times New Roman" w:cs="Times New Roman"/>
                <w:sz w:val="20"/>
                <w:szCs w:val="20"/>
              </w:rPr>
              <w:t xml:space="preserve">в 2027 году – </w:t>
            </w:r>
            <w:r w:rsidR="00092CCC" w:rsidRPr="000B4C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E524A">
              <w:rPr>
                <w:rFonts w:ascii="Times New Roman" w:hAnsi="Times New Roman" w:cs="Times New Roman"/>
                <w:sz w:val="20"/>
                <w:szCs w:val="20"/>
              </w:rPr>
              <w:t xml:space="preserve">   человек</w:t>
            </w:r>
          </w:p>
          <w:p w:rsidR="00AA7753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объемов сельскохо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зяйственной продукции, произведенной малыми формами хозяйствовани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с учетом полученных субсидий: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году: овощи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мясо (скота и птицы)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живом весе 5,8 тыс. т, молоко 13,3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2023 году: овощи 23,7 тыс. т, мясо (скота и птицы)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живом весе 5,83 тыс. т, молоко 13,4 тыс. т;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2024 году: овощи 24 тыс. т, мясо (скота и птицы) в живом весе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2025 году: овощи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мясо (скота и птицы) в живом весе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2026 году: овощи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мясо (скота и птицы) в живом весе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7351F8" w:rsidRPr="00C54F46" w:rsidRDefault="00572AC8" w:rsidP="00983C8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2027 году: овощи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(скота и птицы) в живом весе 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тыс. т</w:t>
            </w:r>
          </w:p>
        </w:tc>
        <w:tc>
          <w:tcPr>
            <w:tcW w:w="2543" w:type="dxa"/>
            <w:gridSpan w:val="2"/>
            <w:vMerge w:val="restart"/>
            <w:hideMark/>
          </w:tcPr>
          <w:p w:rsidR="00AA7753" w:rsidRPr="00C54F46" w:rsidRDefault="002F77F8" w:rsidP="00AD04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 Тимашевский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 (далее – Отдел сельского хозяйства и перерабатывающей промышленности)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малые предприятия,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9D330E" w:rsidRPr="00C54F46" w:rsidTr="00B24804">
        <w:trPr>
          <w:gridAfter w:val="1"/>
          <w:wAfter w:w="277" w:type="dxa"/>
          <w:trHeight w:val="574"/>
          <w:jc w:val="center"/>
        </w:trPr>
        <w:tc>
          <w:tcPr>
            <w:tcW w:w="667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937D2A" w:rsidRPr="003E693B" w:rsidRDefault="00937D2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11843,0</w:t>
            </w:r>
          </w:p>
        </w:tc>
        <w:tc>
          <w:tcPr>
            <w:tcW w:w="856" w:type="dxa"/>
            <w:gridSpan w:val="2"/>
            <w:vAlign w:val="center"/>
            <w:hideMark/>
          </w:tcPr>
          <w:p w:rsidR="00AA7753" w:rsidRPr="003E693B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AA7753" w:rsidRPr="003E693B" w:rsidRDefault="00937D2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11843,0</w:t>
            </w:r>
          </w:p>
        </w:tc>
        <w:tc>
          <w:tcPr>
            <w:tcW w:w="700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B24804">
        <w:trPr>
          <w:gridAfter w:val="1"/>
          <w:wAfter w:w="277" w:type="dxa"/>
          <w:trHeight w:val="554"/>
          <w:jc w:val="center"/>
        </w:trPr>
        <w:tc>
          <w:tcPr>
            <w:tcW w:w="667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gridSpan w:val="2"/>
            <w:vAlign w:val="center"/>
          </w:tcPr>
          <w:p w:rsidR="00AA7753" w:rsidRPr="005E39D6" w:rsidRDefault="00CE57D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D06A5"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901,2</w:t>
            </w:r>
          </w:p>
        </w:tc>
        <w:tc>
          <w:tcPr>
            <w:tcW w:w="856" w:type="dxa"/>
            <w:gridSpan w:val="2"/>
            <w:vAlign w:val="center"/>
          </w:tcPr>
          <w:p w:rsidR="00AA7753" w:rsidRPr="005E39D6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AA7753" w:rsidRPr="005E39D6" w:rsidRDefault="00CE57D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D06A5"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901,2</w:t>
            </w:r>
          </w:p>
        </w:tc>
        <w:tc>
          <w:tcPr>
            <w:tcW w:w="70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B24804">
        <w:trPr>
          <w:gridAfter w:val="1"/>
          <w:wAfter w:w="277" w:type="dxa"/>
          <w:trHeight w:val="402"/>
          <w:jc w:val="center"/>
        </w:trPr>
        <w:tc>
          <w:tcPr>
            <w:tcW w:w="667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AA7753" w:rsidRPr="0023263E" w:rsidRDefault="0023263E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20B64"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6" w:type="dxa"/>
            <w:gridSpan w:val="2"/>
            <w:vAlign w:val="center"/>
            <w:hideMark/>
          </w:tcPr>
          <w:p w:rsidR="00AA7753" w:rsidRPr="002E69A4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AA7753" w:rsidRPr="002E69A4" w:rsidRDefault="002F4315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85C25"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85C25"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0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B24804">
        <w:trPr>
          <w:gridAfter w:val="1"/>
          <w:wAfter w:w="277" w:type="dxa"/>
          <w:trHeight w:val="355"/>
          <w:jc w:val="center"/>
        </w:trPr>
        <w:tc>
          <w:tcPr>
            <w:tcW w:w="667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AA7753" w:rsidRPr="00092CCC" w:rsidRDefault="004739FC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CC">
              <w:rPr>
                <w:rFonts w:ascii="Times New Roman" w:hAnsi="Times New Roman" w:cs="Times New Roman"/>
                <w:sz w:val="20"/>
                <w:szCs w:val="20"/>
              </w:rPr>
              <w:t>1959,4</w:t>
            </w:r>
          </w:p>
        </w:tc>
        <w:tc>
          <w:tcPr>
            <w:tcW w:w="856" w:type="dxa"/>
            <w:gridSpan w:val="2"/>
            <w:vAlign w:val="center"/>
            <w:hideMark/>
          </w:tcPr>
          <w:p w:rsidR="00AA7753" w:rsidRPr="00092CCC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AA7753" w:rsidRPr="00092CCC" w:rsidRDefault="004416F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1959,4</w:t>
            </w:r>
          </w:p>
        </w:tc>
        <w:tc>
          <w:tcPr>
            <w:tcW w:w="700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B24804">
        <w:trPr>
          <w:gridAfter w:val="1"/>
          <w:wAfter w:w="277" w:type="dxa"/>
          <w:trHeight w:val="419"/>
          <w:jc w:val="center"/>
        </w:trPr>
        <w:tc>
          <w:tcPr>
            <w:tcW w:w="667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AA7753" w:rsidRPr="002E69A4" w:rsidRDefault="00092CCC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2025,0</w:t>
            </w:r>
          </w:p>
        </w:tc>
        <w:tc>
          <w:tcPr>
            <w:tcW w:w="856" w:type="dxa"/>
            <w:gridSpan w:val="2"/>
            <w:vAlign w:val="center"/>
          </w:tcPr>
          <w:p w:rsidR="00AA7753" w:rsidRPr="002E69A4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AA7753" w:rsidRPr="002E69A4" w:rsidRDefault="00092CCC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2025,0</w:t>
            </w:r>
          </w:p>
        </w:tc>
        <w:tc>
          <w:tcPr>
            <w:tcW w:w="70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B24804">
        <w:trPr>
          <w:gridAfter w:val="1"/>
          <w:wAfter w:w="277" w:type="dxa"/>
          <w:trHeight w:val="406"/>
          <w:jc w:val="center"/>
        </w:trPr>
        <w:tc>
          <w:tcPr>
            <w:tcW w:w="667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937D2A" w:rsidRPr="009B6E0D" w:rsidRDefault="00092CCC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31947,0</w:t>
            </w:r>
          </w:p>
        </w:tc>
        <w:tc>
          <w:tcPr>
            <w:tcW w:w="856" w:type="dxa"/>
            <w:gridSpan w:val="2"/>
            <w:vAlign w:val="center"/>
          </w:tcPr>
          <w:p w:rsidR="00AA7753" w:rsidRPr="002E69A4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AA7753" w:rsidRPr="0016254B" w:rsidRDefault="00092CCC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31947,0</w:t>
            </w:r>
          </w:p>
        </w:tc>
        <w:tc>
          <w:tcPr>
            <w:tcW w:w="70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8E" w:rsidRPr="00C54F46" w:rsidTr="00B24804">
        <w:trPr>
          <w:gridAfter w:val="1"/>
          <w:wAfter w:w="277" w:type="dxa"/>
          <w:trHeight w:val="70"/>
          <w:jc w:val="center"/>
        </w:trPr>
        <w:tc>
          <w:tcPr>
            <w:tcW w:w="667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83C8E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</w:tcPr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</w:tcPr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3C8E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83C8E" w:rsidRPr="002E69A4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983C8E" w:rsidRPr="002E69A4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983C8E" w:rsidRPr="002E69A4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983C8E" w:rsidRPr="00C54F46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983C8E" w:rsidRPr="00C54F46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983C8E" w:rsidRPr="00C54F46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поголовья птицы: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255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2023 году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258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2024 году – 260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2025 году – 260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2026 году – 260 тыс. голов;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2027 году – 260 тыс. голов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материалов по вопросам развития сельскохозяйственного производства, размещенных на официальном сайте муниципального образования Тимашевский район: 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11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14 статей; 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2024 году – 1</w:t>
            </w:r>
            <w:r w:rsidRPr="006722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 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2026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 </w:t>
            </w:r>
          </w:p>
          <w:p w:rsidR="00983C8E" w:rsidRDefault="00983C8E" w:rsidP="00983C8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20 статей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AAB" w:rsidRPr="00C54F46" w:rsidTr="00B24804">
        <w:trPr>
          <w:gridAfter w:val="1"/>
          <w:wAfter w:w="277" w:type="dxa"/>
          <w:trHeight w:val="339"/>
          <w:jc w:val="center"/>
        </w:trPr>
        <w:tc>
          <w:tcPr>
            <w:tcW w:w="667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60" w:type="dxa"/>
            <w:gridSpan w:val="2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3" w:type="dxa"/>
            <w:gridSpan w:val="2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C4BCA" w:rsidRPr="00C54F46" w:rsidTr="00B24804">
        <w:trPr>
          <w:gridAfter w:val="1"/>
          <w:wAfter w:w="277" w:type="dxa"/>
          <w:trHeight w:val="488"/>
          <w:jc w:val="center"/>
        </w:trPr>
        <w:tc>
          <w:tcPr>
            <w:tcW w:w="667" w:type="dxa"/>
            <w:vMerge w:val="restart"/>
          </w:tcPr>
          <w:p w:rsidR="00CC4BCA" w:rsidRPr="00C54F46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gridSpan w:val="2"/>
            <w:vMerge w:val="restart"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части предоставления </w:t>
            </w:r>
            <w:r w:rsidRPr="009F0AE7">
              <w:rPr>
                <w:rFonts w:ascii="Times New Roman" w:hAnsi="Times New Roman" w:cs="Times New Roman"/>
                <w:b/>
                <w:sz w:val="20"/>
                <w:szCs w:val="20"/>
              </w:rPr>
              <w:t>субсидий крестьянским (фермерским) хозяйствам и индивидуальным предпринимателям,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ведущим деятельность в области сельскохозяйственного производства, всего, в том числе:</w:t>
            </w:r>
          </w:p>
        </w:tc>
        <w:tc>
          <w:tcPr>
            <w:tcW w:w="697" w:type="dxa"/>
            <w:vAlign w:val="center"/>
          </w:tcPr>
          <w:p w:rsidR="00CC4BCA" w:rsidRDefault="00CC4BCA" w:rsidP="00CC4B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40417F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  <w:r w:rsidR="00404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2025 г</w:t>
            </w:r>
            <w:r w:rsidR="004041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78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 w:rsidR="004041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0417F">
              <w:rPr>
                <w:rFonts w:ascii="Times New Roman" w:hAnsi="Times New Roman" w:cs="Times New Roman"/>
                <w:sz w:val="20"/>
                <w:szCs w:val="20"/>
              </w:rPr>
              <w:t xml:space="preserve">        в 2026 году – 7 чел.; в 2027 </w:t>
            </w:r>
            <w:r w:rsidR="00092CC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04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3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92CCC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CC4BCA" w:rsidRDefault="00CC4BCA" w:rsidP="002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CC4BCA" w:rsidRPr="00C54F46" w:rsidRDefault="00CC4BCA" w:rsidP="00E12206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BCA" w:rsidRDefault="00CC4BCA" w:rsidP="00485C2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43" w:type="dxa"/>
            <w:gridSpan w:val="2"/>
            <w:vMerge w:val="restart"/>
          </w:tcPr>
          <w:p w:rsidR="00CC4BCA" w:rsidRDefault="00AD0491" w:rsidP="00AD0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малые предприятия,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CC4BCA" w:rsidRPr="00C54F46" w:rsidTr="00B24804">
        <w:trPr>
          <w:gridAfter w:val="1"/>
          <w:wAfter w:w="277" w:type="dxa"/>
          <w:trHeight w:val="410"/>
          <w:jc w:val="center"/>
        </w:trPr>
        <w:tc>
          <w:tcPr>
            <w:tcW w:w="667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gridSpan w:val="2"/>
            <w:vAlign w:val="center"/>
          </w:tcPr>
          <w:p w:rsidR="00CC4BCA" w:rsidRPr="00F3639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B24804">
        <w:trPr>
          <w:gridAfter w:val="1"/>
          <w:wAfter w:w="277" w:type="dxa"/>
          <w:trHeight w:val="416"/>
          <w:jc w:val="center"/>
        </w:trPr>
        <w:tc>
          <w:tcPr>
            <w:tcW w:w="667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gridSpan w:val="2"/>
            <w:vAlign w:val="center"/>
          </w:tcPr>
          <w:p w:rsidR="00CC4BCA" w:rsidRPr="00F3639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B24804">
        <w:trPr>
          <w:gridAfter w:val="1"/>
          <w:wAfter w:w="277" w:type="dxa"/>
          <w:trHeight w:val="422"/>
          <w:jc w:val="center"/>
        </w:trPr>
        <w:tc>
          <w:tcPr>
            <w:tcW w:w="667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CC4BCA" w:rsidRPr="00F36396" w:rsidRDefault="00FB7886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  <w:r w:rsidR="00473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73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Default="00FB7886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4739F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73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B24804">
        <w:trPr>
          <w:gridAfter w:val="1"/>
          <w:wAfter w:w="277" w:type="dxa"/>
          <w:trHeight w:val="413"/>
          <w:jc w:val="center"/>
        </w:trPr>
        <w:tc>
          <w:tcPr>
            <w:tcW w:w="667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CC4BCA" w:rsidRPr="00092CCC" w:rsidRDefault="00B626F8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6915,0</w:t>
            </w:r>
          </w:p>
        </w:tc>
        <w:tc>
          <w:tcPr>
            <w:tcW w:w="856" w:type="dxa"/>
            <w:gridSpan w:val="2"/>
            <w:vAlign w:val="center"/>
          </w:tcPr>
          <w:p w:rsidR="00CC4BCA" w:rsidRPr="00092CCC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Pr="00092CCC" w:rsidRDefault="00B626F8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6915,0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B24804">
        <w:trPr>
          <w:gridAfter w:val="1"/>
          <w:wAfter w:w="277" w:type="dxa"/>
          <w:trHeight w:val="419"/>
          <w:jc w:val="center"/>
        </w:trPr>
        <w:tc>
          <w:tcPr>
            <w:tcW w:w="667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CC4BCA" w:rsidRPr="00F36396" w:rsidRDefault="00092CCC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7050,0</w:t>
            </w:r>
          </w:p>
        </w:tc>
        <w:tc>
          <w:tcPr>
            <w:tcW w:w="856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Default="00092CCC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7050,0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B24804">
        <w:trPr>
          <w:gridAfter w:val="1"/>
          <w:wAfter w:w="277" w:type="dxa"/>
          <w:trHeight w:val="756"/>
          <w:jc w:val="center"/>
        </w:trPr>
        <w:tc>
          <w:tcPr>
            <w:tcW w:w="667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CC4BCA" w:rsidRPr="00F36396" w:rsidRDefault="00092CCC" w:rsidP="00D73F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3FFD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6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Default="00D73FFD" w:rsidP="00D73F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22036,1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7F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 w:val="restart"/>
          </w:tcPr>
          <w:p w:rsidR="0040417F" w:rsidRPr="00C54F46" w:rsidRDefault="0040417F" w:rsidP="00983C8E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</w:t>
            </w:r>
          </w:p>
        </w:tc>
        <w:tc>
          <w:tcPr>
            <w:tcW w:w="2560" w:type="dxa"/>
            <w:gridSpan w:val="2"/>
            <w:vMerge w:val="restart"/>
          </w:tcPr>
          <w:p w:rsidR="0040417F" w:rsidRPr="00C54F46" w:rsidRDefault="0040417F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производство реализуемой продукции животноводства</w:t>
            </w:r>
          </w:p>
        </w:tc>
        <w:tc>
          <w:tcPr>
            <w:tcW w:w="697" w:type="dxa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40417F" w:rsidRPr="002E69A4" w:rsidRDefault="0040417F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2701,5</w:t>
            </w:r>
          </w:p>
        </w:tc>
        <w:tc>
          <w:tcPr>
            <w:tcW w:w="856" w:type="dxa"/>
            <w:gridSpan w:val="2"/>
            <w:vAlign w:val="center"/>
          </w:tcPr>
          <w:p w:rsidR="0040417F" w:rsidRPr="002E69A4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40417F" w:rsidRPr="002E69A4" w:rsidRDefault="0040417F" w:rsidP="000308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2701,5</w:t>
            </w:r>
          </w:p>
        </w:tc>
        <w:tc>
          <w:tcPr>
            <w:tcW w:w="700" w:type="dxa"/>
            <w:vAlign w:val="center"/>
          </w:tcPr>
          <w:p w:rsidR="0040417F" w:rsidRPr="00C54F46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40417F" w:rsidRPr="00C54F46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40417F" w:rsidRPr="00C54F46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40417F" w:rsidRDefault="0040417F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 в 2025 г. – 5 чел.;</w:t>
            </w:r>
          </w:p>
          <w:p w:rsidR="0040417F" w:rsidRDefault="0040417F" w:rsidP="00404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2026 году – 2 чел.; в 2027 г. - </w:t>
            </w:r>
            <w:r w:rsidR="00833F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40417F" w:rsidRPr="00C54F46" w:rsidRDefault="0040417F" w:rsidP="00404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43" w:type="dxa"/>
            <w:gridSpan w:val="2"/>
            <w:vMerge w:val="restart"/>
          </w:tcPr>
          <w:p w:rsidR="0040417F" w:rsidRPr="00C54F46" w:rsidRDefault="0040417F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417F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40417F" w:rsidRDefault="0040417F" w:rsidP="00983C8E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40417F" w:rsidRDefault="0040417F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40417F" w:rsidRPr="00833FD3" w:rsidRDefault="00D13568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0417F" w:rsidRPr="00833FD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6" w:type="dxa"/>
            <w:gridSpan w:val="2"/>
            <w:vAlign w:val="center"/>
          </w:tcPr>
          <w:p w:rsidR="0040417F" w:rsidRPr="00833FD3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40417F" w:rsidRPr="00833FD3" w:rsidRDefault="00D13568" w:rsidP="00D73F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73F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0417F" w:rsidRPr="00833FD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0" w:type="dxa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40417F" w:rsidRPr="00C54F46" w:rsidRDefault="0040417F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40417F" w:rsidRDefault="0040417F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7F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40417F" w:rsidRDefault="0040417F" w:rsidP="00983C8E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40417F" w:rsidRDefault="0040417F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40417F" w:rsidRDefault="00833FD3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2850,0</w:t>
            </w:r>
          </w:p>
        </w:tc>
        <w:tc>
          <w:tcPr>
            <w:tcW w:w="856" w:type="dxa"/>
            <w:gridSpan w:val="2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40417F" w:rsidRDefault="00833FD3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2850,0</w:t>
            </w:r>
          </w:p>
        </w:tc>
        <w:tc>
          <w:tcPr>
            <w:tcW w:w="700" w:type="dxa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40417F" w:rsidRPr="00C54F46" w:rsidRDefault="0040417F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40417F" w:rsidRDefault="0040417F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17F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40417F" w:rsidRDefault="0040417F" w:rsidP="00983C8E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40417F" w:rsidRDefault="0040417F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40417F" w:rsidRPr="00833FD3" w:rsidRDefault="00D73FFD" w:rsidP="00D1356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13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6" w:type="dxa"/>
            <w:gridSpan w:val="2"/>
            <w:vAlign w:val="center"/>
          </w:tcPr>
          <w:p w:rsidR="0040417F" w:rsidRPr="00833FD3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40417F" w:rsidRPr="00833FD3" w:rsidRDefault="00833FD3" w:rsidP="00D1356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13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417F" w:rsidRPr="00833FD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0" w:type="dxa"/>
            <w:vAlign w:val="center"/>
          </w:tcPr>
          <w:p w:rsidR="0040417F" w:rsidRPr="00833FD3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40417F" w:rsidRDefault="0040417F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40417F" w:rsidRPr="00C54F46" w:rsidRDefault="0040417F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40417F" w:rsidRDefault="0040417F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16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</w:tcPr>
          <w:p w:rsidR="003B0416" w:rsidRPr="00C54F46" w:rsidRDefault="007E7779" w:rsidP="00983C8E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60" w:type="dxa"/>
            <w:gridSpan w:val="2"/>
          </w:tcPr>
          <w:p w:rsidR="003B0416" w:rsidRPr="00C54F46" w:rsidRDefault="007E7779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в целях возмещения </w:t>
            </w:r>
            <w:r w:rsidR="00667E26">
              <w:rPr>
                <w:rFonts w:ascii="Times New Roman" w:hAnsi="Times New Roman" w:cs="Times New Roman"/>
                <w:sz w:val="20"/>
                <w:szCs w:val="20"/>
              </w:rPr>
              <w:t xml:space="preserve">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 на приобретение племенных сельскохозяйственных животных</w:t>
            </w:r>
            <w:r w:rsidR="00E46045">
              <w:rPr>
                <w:rFonts w:ascii="Times New Roman" w:hAnsi="Times New Roman" w:cs="Times New Roman"/>
                <w:sz w:val="20"/>
                <w:szCs w:val="20"/>
              </w:rPr>
              <w:t xml:space="preserve">, а также товарных  сельскохозяйственных животных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697" w:type="dxa"/>
            <w:vAlign w:val="center"/>
          </w:tcPr>
          <w:p w:rsidR="003B0416" w:rsidRDefault="007E777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3B0416" w:rsidRPr="00FB7886" w:rsidRDefault="00A570E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  <w:r w:rsidR="007E7779" w:rsidRPr="00FB78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6" w:type="dxa"/>
            <w:gridSpan w:val="2"/>
            <w:vAlign w:val="center"/>
          </w:tcPr>
          <w:p w:rsidR="003B0416" w:rsidRPr="00FB788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3B0416" w:rsidRPr="00FB7886" w:rsidRDefault="00A570E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  <w:r w:rsidR="007E7779" w:rsidRPr="00FB78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  <w:r w:rsidR="00404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A570EB" w:rsidRPr="00FB78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 w:rsidR="004041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0417F">
              <w:rPr>
                <w:rFonts w:ascii="Times New Roman" w:hAnsi="Times New Roman" w:cs="Times New Roman"/>
                <w:sz w:val="20"/>
                <w:szCs w:val="20"/>
              </w:rPr>
              <w:t xml:space="preserve"> в 2026 г. - 1 чел.</w:t>
            </w:r>
            <w:r w:rsidR="00AA442E">
              <w:rPr>
                <w:rFonts w:ascii="Times New Roman" w:hAnsi="Times New Roman" w:cs="Times New Roman"/>
                <w:sz w:val="20"/>
                <w:szCs w:val="20"/>
              </w:rPr>
              <w:t xml:space="preserve">; в 2027 г. -  </w:t>
            </w:r>
            <w:r w:rsidR="00AF3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442E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244A6F" w:rsidRDefault="00244A6F" w:rsidP="002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</w:t>
            </w:r>
            <w:r w:rsidR="00827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3B041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43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417F" w:rsidRPr="00C54F46" w:rsidTr="00B24804">
        <w:trPr>
          <w:gridAfter w:val="1"/>
          <w:wAfter w:w="277" w:type="dxa"/>
          <w:trHeight w:val="70"/>
          <w:jc w:val="center"/>
        </w:trPr>
        <w:tc>
          <w:tcPr>
            <w:tcW w:w="667" w:type="dxa"/>
            <w:tcBorders>
              <w:top w:val="single" w:sz="4" w:space="0" w:color="auto"/>
            </w:tcBorders>
          </w:tcPr>
          <w:p w:rsidR="0040417F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</w:tcPr>
          <w:p w:rsidR="0040417F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40417F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40417F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40417F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0417F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40417F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</w:tcPr>
          <w:p w:rsidR="0040417F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0417F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0417F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</w:tcPr>
          <w:p w:rsidR="0040417F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A442E" w:rsidRPr="00C54F46" w:rsidTr="00B24804">
        <w:trPr>
          <w:gridAfter w:val="1"/>
          <w:wAfter w:w="277" w:type="dxa"/>
          <w:trHeight w:val="316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A442E" w:rsidRPr="00AF34F5" w:rsidRDefault="00D73FFD" w:rsidP="00D73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442E" w:rsidRPr="00AF34F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A442E" w:rsidRPr="00AF34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AA442E" w:rsidRPr="00AF34F5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A442E" w:rsidRPr="00AF34F5" w:rsidRDefault="00E86BF0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F5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="004416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F34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70" w:rsidRDefault="00143670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70" w:rsidRDefault="00143670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70" w:rsidRDefault="00143670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70" w:rsidRDefault="00143670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42E" w:rsidRPr="00C54F46" w:rsidTr="00B24804">
        <w:trPr>
          <w:gridAfter w:val="1"/>
          <w:wAfter w:w="277" w:type="dxa"/>
          <w:trHeight w:val="265"/>
          <w:jc w:val="center"/>
        </w:trPr>
        <w:tc>
          <w:tcPr>
            <w:tcW w:w="667" w:type="dxa"/>
            <w:vMerge/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E86BF0" w:rsidRDefault="00AA442E" w:rsidP="0014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A442E" w:rsidRDefault="00AF34F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A442E" w:rsidRDefault="00AF34F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AA442E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42E" w:rsidRPr="00C54F46" w:rsidTr="00B24804">
        <w:trPr>
          <w:gridAfter w:val="1"/>
          <w:wAfter w:w="277" w:type="dxa"/>
          <w:trHeight w:val="282"/>
          <w:jc w:val="center"/>
        </w:trPr>
        <w:tc>
          <w:tcPr>
            <w:tcW w:w="667" w:type="dxa"/>
            <w:vMerge/>
          </w:tcPr>
          <w:p w:rsidR="00AA442E" w:rsidRPr="00C54F46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AA442E" w:rsidRPr="00C54F46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AA442E" w:rsidRPr="00C54F46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A442E" w:rsidRPr="00AF34F5" w:rsidRDefault="00D73FFD" w:rsidP="00D73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AA442E" w:rsidRPr="00AF34F5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A442E" w:rsidRPr="00AF34F5" w:rsidRDefault="00D73FFD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6570,0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AA442E" w:rsidRPr="00C54F46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</w:tcPr>
          <w:p w:rsidR="00AA442E" w:rsidRPr="00C54F46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AA442E" w:rsidRPr="00C54F46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A442E" w:rsidRPr="00C54F46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AA442E" w:rsidRPr="00C54F46" w:rsidRDefault="00AA442E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BF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 w:val="restart"/>
          </w:tcPr>
          <w:p w:rsidR="00E86BF0" w:rsidRPr="00C54F46" w:rsidRDefault="00E86BF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1.1.2.3.</w:t>
            </w:r>
          </w:p>
        </w:tc>
        <w:tc>
          <w:tcPr>
            <w:tcW w:w="2560" w:type="dxa"/>
            <w:gridSpan w:val="2"/>
            <w:vMerge w:val="restart"/>
          </w:tcPr>
          <w:p w:rsidR="00E86BF0" w:rsidRPr="00C54F46" w:rsidRDefault="00E86BF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697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E86BF0" w:rsidRPr="002E69A4" w:rsidRDefault="00E86BF0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2599,6</w:t>
            </w:r>
          </w:p>
        </w:tc>
        <w:tc>
          <w:tcPr>
            <w:tcW w:w="856" w:type="dxa"/>
            <w:gridSpan w:val="2"/>
            <w:vAlign w:val="center"/>
          </w:tcPr>
          <w:p w:rsidR="00E86BF0" w:rsidRPr="002E69A4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E86BF0" w:rsidRPr="002E69A4" w:rsidRDefault="00E86BF0" w:rsidP="00FB78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2599,6</w:t>
            </w:r>
          </w:p>
        </w:tc>
        <w:tc>
          <w:tcPr>
            <w:tcW w:w="700" w:type="dxa"/>
            <w:vAlign w:val="center"/>
          </w:tcPr>
          <w:p w:rsidR="00E86BF0" w:rsidRPr="00C54F46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E86BF0" w:rsidRPr="00C54F46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E86BF0" w:rsidRPr="00C54F46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E86BF0" w:rsidRDefault="00E86BF0" w:rsidP="00CE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оддержку на развитие хозяйства: в 2025 г. – 1 чел.; в 2026 г. – 1 чел.; в 2027 г. – </w:t>
            </w:r>
            <w:r w:rsidR="00AF3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E86BF0" w:rsidRDefault="00E86BF0" w:rsidP="00244A6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6BF0" w:rsidRDefault="00E86BF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143670" w:rsidRPr="00C54F46" w:rsidRDefault="0014367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E86BF0" w:rsidRPr="00C54F46" w:rsidRDefault="00E86BF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86BF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E86BF0" w:rsidRDefault="00E86BF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E86BF0" w:rsidRDefault="00E86BF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E86BF0" w:rsidRPr="00AF34F5" w:rsidRDefault="00E86BF0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F5">
              <w:rPr>
                <w:rFonts w:ascii="Times New Roman" w:hAnsi="Times New Roman" w:cs="Times New Roman"/>
                <w:sz w:val="20"/>
                <w:szCs w:val="20"/>
              </w:rPr>
              <w:t>3465,0</w:t>
            </w:r>
          </w:p>
        </w:tc>
        <w:tc>
          <w:tcPr>
            <w:tcW w:w="856" w:type="dxa"/>
            <w:gridSpan w:val="2"/>
            <w:vAlign w:val="center"/>
          </w:tcPr>
          <w:p w:rsidR="00E86BF0" w:rsidRPr="00AF34F5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86BF0" w:rsidRPr="00AF34F5" w:rsidRDefault="00E86BF0" w:rsidP="00FB78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F5">
              <w:rPr>
                <w:rFonts w:ascii="Times New Roman" w:hAnsi="Times New Roman" w:cs="Times New Roman"/>
                <w:sz w:val="20"/>
                <w:szCs w:val="20"/>
              </w:rPr>
              <w:t>3465,0</w:t>
            </w:r>
          </w:p>
        </w:tc>
        <w:tc>
          <w:tcPr>
            <w:tcW w:w="700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86BF0" w:rsidRPr="00C54F46" w:rsidRDefault="00E86BF0" w:rsidP="00CE0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E86BF0" w:rsidRDefault="00E86BF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BF0" w:rsidRPr="00C54F46" w:rsidTr="00B24804">
        <w:trPr>
          <w:gridAfter w:val="1"/>
          <w:wAfter w:w="277" w:type="dxa"/>
          <w:trHeight w:val="285"/>
          <w:jc w:val="center"/>
        </w:trPr>
        <w:tc>
          <w:tcPr>
            <w:tcW w:w="667" w:type="dxa"/>
            <w:vMerge/>
          </w:tcPr>
          <w:p w:rsidR="00E86BF0" w:rsidRDefault="00E86BF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E86BF0" w:rsidRDefault="00E86BF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E86BF0" w:rsidRDefault="00AF34F5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856" w:type="dxa"/>
            <w:gridSpan w:val="2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86BF0" w:rsidRDefault="00AF34F5" w:rsidP="00FB78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700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86BF0" w:rsidRPr="00C54F46" w:rsidRDefault="00E86BF0" w:rsidP="00CE0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E86BF0" w:rsidRDefault="00E86BF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BF0" w:rsidRPr="00C54F46" w:rsidTr="00B24804">
        <w:trPr>
          <w:gridAfter w:val="1"/>
          <w:wAfter w:w="277" w:type="dxa"/>
          <w:trHeight w:val="247"/>
          <w:jc w:val="center"/>
        </w:trPr>
        <w:tc>
          <w:tcPr>
            <w:tcW w:w="667" w:type="dxa"/>
            <w:vMerge/>
          </w:tcPr>
          <w:p w:rsidR="00E86BF0" w:rsidRDefault="00E86BF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E86BF0" w:rsidRDefault="00E86BF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E86BF0" w:rsidRPr="00AF34F5" w:rsidRDefault="00AF34F5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7714,6</w:t>
            </w:r>
          </w:p>
        </w:tc>
        <w:tc>
          <w:tcPr>
            <w:tcW w:w="856" w:type="dxa"/>
            <w:gridSpan w:val="2"/>
            <w:vAlign w:val="center"/>
          </w:tcPr>
          <w:p w:rsidR="00E86BF0" w:rsidRPr="00AF34F5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86BF0" w:rsidRPr="00AF34F5" w:rsidRDefault="00AF34F5" w:rsidP="00FB78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 w:rsidR="00E86BF0" w:rsidRPr="00AF34F5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700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86BF0" w:rsidRPr="00C54F46" w:rsidRDefault="00E86BF0" w:rsidP="00CE0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E86BF0" w:rsidRDefault="00E86BF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BF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 w:val="restart"/>
          </w:tcPr>
          <w:p w:rsidR="00E86BF0" w:rsidRPr="00C54F46" w:rsidRDefault="00E86BF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</w:p>
        </w:tc>
        <w:tc>
          <w:tcPr>
            <w:tcW w:w="2560" w:type="dxa"/>
            <w:gridSpan w:val="2"/>
            <w:vMerge w:val="restart"/>
          </w:tcPr>
          <w:p w:rsidR="00E86BF0" w:rsidRPr="00C54F46" w:rsidRDefault="00E86BF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оплату услуг по искусственному осеменению сельскохозяйственных животных (крупного рогатого скота, овец и коз)</w:t>
            </w:r>
          </w:p>
        </w:tc>
        <w:tc>
          <w:tcPr>
            <w:tcW w:w="697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E86BF0" w:rsidRPr="002E69A4" w:rsidRDefault="00E86BF0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E86BF0" w:rsidRPr="002E69A4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E86BF0" w:rsidRPr="002E69A4" w:rsidRDefault="00E86BF0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E86BF0" w:rsidRPr="00C54F46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E86BF0" w:rsidRPr="00C54F46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E86BF0" w:rsidRPr="00C54F46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E86BF0" w:rsidRPr="00C54F46" w:rsidRDefault="00E86BF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 в 2025 г.– 0 чел.; в 2026 г. – 0 чел.; в 2027 г. -</w:t>
            </w:r>
            <w:r w:rsidR="00AF34F5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E86BF0" w:rsidRDefault="00E86BF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C45713" w:rsidRDefault="00C45713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713" w:rsidRPr="00C54F46" w:rsidRDefault="00C45713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E86BF0" w:rsidRPr="00C54F46" w:rsidRDefault="00E86BF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перерабатывающей промышленности, 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86BF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E86BF0" w:rsidRDefault="00E86BF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E86BF0" w:rsidRDefault="00E86BF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E86BF0" w:rsidRDefault="00143670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86BF0" w:rsidRDefault="00143670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86BF0" w:rsidRPr="00C54F46" w:rsidRDefault="00E86BF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E86BF0" w:rsidRDefault="00E86BF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BF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E86BF0" w:rsidRDefault="00E86BF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E86BF0" w:rsidRDefault="00E86BF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E86BF0" w:rsidRDefault="00AF34F5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86BF0" w:rsidRDefault="00AF34F5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86BF0" w:rsidRPr="00C54F46" w:rsidRDefault="00E86BF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E86BF0" w:rsidRDefault="00E86BF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BF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E86BF0" w:rsidRDefault="00E86BF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E86BF0" w:rsidRDefault="00E86BF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E86BF0" w:rsidRDefault="00143670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86BF0" w:rsidRDefault="00143670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86BF0" w:rsidRDefault="00E86BF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86BF0" w:rsidRPr="00C54F46" w:rsidRDefault="00E86BF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E86BF0" w:rsidRDefault="00E86BF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 w:val="restart"/>
          </w:tcPr>
          <w:p w:rsidR="00143670" w:rsidRPr="00C54F46" w:rsidRDefault="0014367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</w:t>
            </w:r>
          </w:p>
        </w:tc>
        <w:tc>
          <w:tcPr>
            <w:tcW w:w="2560" w:type="dxa"/>
            <w:gridSpan w:val="2"/>
            <w:vMerge w:val="restart"/>
          </w:tcPr>
          <w:p w:rsidR="00143670" w:rsidRPr="00C54F46" w:rsidRDefault="0014367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приобретение молодняка кроликов, гусей, индеек</w:t>
            </w:r>
          </w:p>
        </w:tc>
        <w:tc>
          <w:tcPr>
            <w:tcW w:w="697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143670" w:rsidRPr="002E69A4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143670" w:rsidRPr="002E69A4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143670" w:rsidRPr="002E69A4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143670" w:rsidRPr="00C54F46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143670" w:rsidRPr="00C54F46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143670" w:rsidRPr="00C54F46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143670" w:rsidRDefault="0014367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 в 2025 г. – 0 чел.;</w:t>
            </w:r>
          </w:p>
          <w:p w:rsidR="00143670" w:rsidRPr="00C54F46" w:rsidRDefault="0014367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2026 г.- 0 чел.; в 2027 г. - </w:t>
            </w:r>
            <w:r w:rsidR="00AF3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143670" w:rsidRPr="00C54F46" w:rsidRDefault="00143670" w:rsidP="00C4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43" w:type="dxa"/>
            <w:gridSpan w:val="2"/>
            <w:vMerge w:val="restart"/>
          </w:tcPr>
          <w:p w:rsidR="00143670" w:rsidRPr="00C54F46" w:rsidRDefault="0014367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43670" w:rsidRDefault="0014367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43670" w:rsidRDefault="0014367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143670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43670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43670" w:rsidRPr="00C54F46" w:rsidRDefault="0014367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43670" w:rsidRDefault="0014367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43670" w:rsidRDefault="0014367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43670" w:rsidRDefault="0014367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143670" w:rsidRDefault="00AF34F5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43670" w:rsidRDefault="00AF34F5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43670" w:rsidRPr="00C54F46" w:rsidRDefault="0014367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43670" w:rsidRDefault="0014367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43670" w:rsidRDefault="0014367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43670" w:rsidRDefault="0014367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143670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43670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43670" w:rsidRPr="00C54F46" w:rsidRDefault="0014367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43670" w:rsidRDefault="0014367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 w:val="restart"/>
          </w:tcPr>
          <w:p w:rsidR="00143670" w:rsidRPr="00C54F46" w:rsidRDefault="0014367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1.1.2.6.</w:t>
            </w:r>
          </w:p>
        </w:tc>
        <w:tc>
          <w:tcPr>
            <w:tcW w:w="2560" w:type="dxa"/>
            <w:gridSpan w:val="2"/>
            <w:vMerge w:val="restart"/>
          </w:tcPr>
          <w:p w:rsidR="00143670" w:rsidRPr="00C54F46" w:rsidRDefault="0014367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приобретение технологического оборудования для животноводства, птицеводства</w:t>
            </w:r>
          </w:p>
        </w:tc>
        <w:tc>
          <w:tcPr>
            <w:tcW w:w="697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143670" w:rsidRPr="002E69A4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143670" w:rsidRPr="002E69A4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143670" w:rsidRPr="002E69A4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143670" w:rsidRPr="00C54F46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143670" w:rsidRPr="00C54F46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143670" w:rsidRPr="00C54F46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143670" w:rsidRDefault="0014367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143670" w:rsidRDefault="0014367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0 чел.;</w:t>
            </w:r>
          </w:p>
          <w:p w:rsidR="00143670" w:rsidRPr="00C54F46" w:rsidRDefault="00143670" w:rsidP="0014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2026 г.- 0 чел.; в 2027 г. - </w:t>
            </w:r>
            <w:r w:rsidR="00AF3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143670" w:rsidRDefault="00143670" w:rsidP="00786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143670" w:rsidRPr="00C54F46" w:rsidRDefault="00143670" w:rsidP="00786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143670" w:rsidRPr="00C54F46" w:rsidRDefault="0014367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43670" w:rsidRDefault="0014367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43670" w:rsidRDefault="0014367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143670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43670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43670" w:rsidRPr="00C54F46" w:rsidRDefault="0014367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43670" w:rsidRDefault="0014367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43670" w:rsidRDefault="0014367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43670" w:rsidRDefault="0014367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143670" w:rsidRDefault="00AF34F5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43670" w:rsidRDefault="00AF34F5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43670" w:rsidRPr="00C54F46" w:rsidRDefault="0014367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43670" w:rsidRDefault="0014367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43670" w:rsidRDefault="0014367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43670" w:rsidRDefault="0014367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143670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43670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43670" w:rsidRPr="00C54F46" w:rsidRDefault="00143670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43670" w:rsidRDefault="0014367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670" w:rsidRPr="00C54F46" w:rsidTr="00B24804">
        <w:trPr>
          <w:gridAfter w:val="1"/>
          <w:wAfter w:w="277" w:type="dxa"/>
          <w:trHeight w:val="271"/>
          <w:jc w:val="center"/>
        </w:trPr>
        <w:tc>
          <w:tcPr>
            <w:tcW w:w="667" w:type="dxa"/>
          </w:tcPr>
          <w:p w:rsidR="00143670" w:rsidRDefault="00143670" w:rsidP="00143670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0" w:type="dxa"/>
            <w:gridSpan w:val="2"/>
          </w:tcPr>
          <w:p w:rsidR="00143670" w:rsidRDefault="00143670" w:rsidP="0014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center"/>
          </w:tcPr>
          <w:p w:rsidR="00143670" w:rsidRDefault="00143670" w:rsidP="0014367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143670" w:rsidRDefault="00143670" w:rsidP="0014367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  <w:vAlign w:val="center"/>
          </w:tcPr>
          <w:p w:rsidR="00143670" w:rsidRDefault="00143670" w:rsidP="0014367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  <w:vAlign w:val="center"/>
          </w:tcPr>
          <w:p w:rsidR="00143670" w:rsidRDefault="00143670" w:rsidP="0014367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143670" w:rsidRDefault="00143670" w:rsidP="0014367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  <w:vAlign w:val="center"/>
          </w:tcPr>
          <w:p w:rsidR="00143670" w:rsidRDefault="00143670" w:rsidP="0014367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vAlign w:val="center"/>
          </w:tcPr>
          <w:p w:rsidR="00143670" w:rsidRDefault="00143670" w:rsidP="0014367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143670" w:rsidRPr="00C54F46" w:rsidRDefault="00143670" w:rsidP="0014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3" w:type="dxa"/>
            <w:gridSpan w:val="2"/>
          </w:tcPr>
          <w:p w:rsidR="00143670" w:rsidRDefault="00143670" w:rsidP="0014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 w:val="restart"/>
          </w:tcPr>
          <w:p w:rsidR="00143670" w:rsidRPr="00C54F46" w:rsidRDefault="00143670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1.1.2.7.</w:t>
            </w:r>
          </w:p>
        </w:tc>
        <w:tc>
          <w:tcPr>
            <w:tcW w:w="2560" w:type="dxa"/>
            <w:gridSpan w:val="2"/>
            <w:vMerge w:val="restart"/>
          </w:tcPr>
          <w:p w:rsidR="00143670" w:rsidRPr="00C54F46" w:rsidRDefault="00143670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по наращиванию поголовья коров</w:t>
            </w:r>
          </w:p>
        </w:tc>
        <w:tc>
          <w:tcPr>
            <w:tcW w:w="697" w:type="dxa"/>
            <w:vAlign w:val="center"/>
          </w:tcPr>
          <w:p w:rsidR="00143670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143670" w:rsidRPr="002E69A4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6" w:type="dxa"/>
            <w:gridSpan w:val="2"/>
            <w:vAlign w:val="center"/>
          </w:tcPr>
          <w:p w:rsidR="00143670" w:rsidRPr="002E69A4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143670" w:rsidRPr="002E69A4" w:rsidRDefault="00143670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00" w:type="dxa"/>
            <w:vAlign w:val="center"/>
          </w:tcPr>
          <w:p w:rsidR="00143670" w:rsidRPr="00C54F46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143670" w:rsidRPr="00C54F46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143670" w:rsidRPr="00C54F46" w:rsidRDefault="00143670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FD2C47" w:rsidRDefault="00143670" w:rsidP="00FD2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  <w:r w:rsidR="00FD2C47">
              <w:rPr>
                <w:rFonts w:ascii="Times New Roman" w:hAnsi="Times New Roman" w:cs="Times New Roman"/>
                <w:sz w:val="20"/>
                <w:szCs w:val="20"/>
              </w:rPr>
              <w:t xml:space="preserve"> в 2025 г. – 3 чел.;</w:t>
            </w:r>
          </w:p>
          <w:p w:rsidR="00FD2C47" w:rsidRDefault="00143670" w:rsidP="00FD2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FD2C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FD2C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3 чел</w:t>
            </w:r>
            <w:r w:rsidR="00FD2C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D2C47">
              <w:rPr>
                <w:rFonts w:ascii="Times New Roman" w:hAnsi="Times New Roman" w:cs="Times New Roman"/>
                <w:sz w:val="20"/>
                <w:szCs w:val="20"/>
              </w:rPr>
              <w:t xml:space="preserve"> в 2027 г. – </w:t>
            </w:r>
            <w:r w:rsidR="007A51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D2C47">
              <w:rPr>
                <w:rFonts w:ascii="Times New Roman" w:hAnsi="Times New Roman" w:cs="Times New Roman"/>
                <w:sz w:val="20"/>
                <w:szCs w:val="20"/>
              </w:rPr>
              <w:t xml:space="preserve"> чел.;</w:t>
            </w:r>
          </w:p>
          <w:p w:rsidR="00143670" w:rsidRPr="00C54F46" w:rsidRDefault="00143670" w:rsidP="00FD2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43" w:type="dxa"/>
            <w:gridSpan w:val="2"/>
            <w:vMerge w:val="restart"/>
          </w:tcPr>
          <w:p w:rsidR="00143670" w:rsidRPr="00C54F46" w:rsidRDefault="00143670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43670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43670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143670" w:rsidRPr="007A51D7" w:rsidRDefault="00D13568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43670" w:rsidRPr="007A51D7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6" w:type="dxa"/>
            <w:gridSpan w:val="2"/>
            <w:vAlign w:val="center"/>
          </w:tcPr>
          <w:p w:rsidR="00143670" w:rsidRPr="007A51D7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43670" w:rsidRPr="007A51D7" w:rsidRDefault="00D13568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43670" w:rsidRPr="007A51D7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00" w:type="dxa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43670" w:rsidRPr="00C54F46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43670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43670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43670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143670" w:rsidRPr="007A51D7" w:rsidRDefault="007A51D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6" w:type="dxa"/>
            <w:gridSpan w:val="2"/>
            <w:vAlign w:val="center"/>
          </w:tcPr>
          <w:p w:rsidR="00143670" w:rsidRPr="007A51D7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43670" w:rsidRPr="007A51D7" w:rsidRDefault="007A51D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0" w:type="dxa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43670" w:rsidRPr="00C54F46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43670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670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43670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43670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143670" w:rsidRPr="007A51D7" w:rsidRDefault="007A51D7" w:rsidP="00D1356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35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3670" w:rsidRPr="007A51D7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6" w:type="dxa"/>
            <w:gridSpan w:val="2"/>
            <w:vAlign w:val="center"/>
          </w:tcPr>
          <w:p w:rsidR="00143670" w:rsidRPr="007A51D7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43670" w:rsidRPr="007A51D7" w:rsidRDefault="007A51D7" w:rsidP="00D1356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35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="00143670" w:rsidRPr="007A51D7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00" w:type="dxa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43670" w:rsidRDefault="00143670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43670" w:rsidRPr="00C54F46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43670" w:rsidRDefault="00143670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B24804">
        <w:trPr>
          <w:gridAfter w:val="1"/>
          <w:wAfter w:w="277" w:type="dxa"/>
          <w:trHeight w:val="196"/>
          <w:jc w:val="center"/>
        </w:trPr>
        <w:tc>
          <w:tcPr>
            <w:tcW w:w="667" w:type="dxa"/>
            <w:vMerge w:val="restart"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gridSpan w:val="2"/>
            <w:vMerge w:val="restart"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части предоставления субсидий </w:t>
            </w:r>
            <w:r w:rsidRPr="009F0AE7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гражданам, ведущим личное подсобное хозяйство (ЛПХ)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 в области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всего, в т.ч:</w:t>
            </w:r>
          </w:p>
        </w:tc>
        <w:tc>
          <w:tcPr>
            <w:tcW w:w="697" w:type="dxa"/>
            <w:vAlign w:val="center"/>
          </w:tcPr>
          <w:p w:rsidR="00CC4BCA" w:rsidRDefault="00CC4BCA" w:rsidP="00CC4B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vAlign w:val="center"/>
          </w:tcPr>
          <w:p w:rsidR="00CC4BCA" w:rsidRPr="002E69A4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CC4BCA" w:rsidRPr="002E69A4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Pr="002E69A4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CC4BCA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  <w:r w:rsidR="00FD5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2025 г</w:t>
            </w:r>
            <w:r w:rsidR="00FD53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713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 w:rsidR="00EA7A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D535B">
              <w:rPr>
                <w:rFonts w:ascii="Times New Roman" w:hAnsi="Times New Roman" w:cs="Times New Roman"/>
                <w:sz w:val="20"/>
                <w:szCs w:val="20"/>
              </w:rPr>
              <w:t xml:space="preserve"> в 2026 г. – 4 чел.; в 2027 г. - </w:t>
            </w:r>
            <w:r w:rsidR="007A51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535B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CC4BCA" w:rsidRDefault="00CC4BCA" w:rsidP="0073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CC4BCA" w:rsidRDefault="00CC4BCA" w:rsidP="007351F8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43" w:type="dxa"/>
            <w:gridSpan w:val="2"/>
            <w:vMerge w:val="restart"/>
          </w:tcPr>
          <w:p w:rsidR="00CC4BCA" w:rsidRPr="00C54F46" w:rsidRDefault="00CC4BCA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личные подсобные хозяйства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C4BCA" w:rsidRPr="00C54F46" w:rsidTr="00B24804">
        <w:trPr>
          <w:gridAfter w:val="1"/>
          <w:wAfter w:w="277" w:type="dxa"/>
          <w:trHeight w:val="258"/>
          <w:jc w:val="center"/>
        </w:trPr>
        <w:tc>
          <w:tcPr>
            <w:tcW w:w="667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gridSpan w:val="2"/>
            <w:vAlign w:val="center"/>
          </w:tcPr>
          <w:p w:rsidR="00CC4BCA" w:rsidRPr="00C336C8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B24804">
        <w:trPr>
          <w:gridAfter w:val="1"/>
          <w:wAfter w:w="277" w:type="dxa"/>
          <w:trHeight w:val="191"/>
          <w:jc w:val="center"/>
        </w:trPr>
        <w:tc>
          <w:tcPr>
            <w:tcW w:w="667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gridSpan w:val="2"/>
            <w:vAlign w:val="center"/>
          </w:tcPr>
          <w:p w:rsidR="00CC4BCA" w:rsidRPr="00C336C8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B24804">
        <w:trPr>
          <w:gridAfter w:val="1"/>
          <w:wAfter w:w="277" w:type="dxa"/>
          <w:trHeight w:val="268"/>
          <w:jc w:val="center"/>
        </w:trPr>
        <w:tc>
          <w:tcPr>
            <w:tcW w:w="667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CC4BCA" w:rsidRPr="00FB7886" w:rsidRDefault="00A570EB" w:rsidP="00A570E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="002418C3" w:rsidRPr="00FB78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CC4BCA" w:rsidRPr="00FB7886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Pr="00FB7886" w:rsidRDefault="00A570EB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B24804">
        <w:trPr>
          <w:gridAfter w:val="1"/>
          <w:wAfter w:w="277" w:type="dxa"/>
          <w:trHeight w:val="329"/>
          <w:jc w:val="center"/>
        </w:trPr>
        <w:tc>
          <w:tcPr>
            <w:tcW w:w="667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CC4BCA" w:rsidRPr="007A51D7" w:rsidRDefault="00C33DC3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CC4BCA" w:rsidRPr="007A51D7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1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Pr="007A51D7" w:rsidRDefault="00C33DC3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B24804">
        <w:trPr>
          <w:gridAfter w:val="1"/>
          <w:wAfter w:w="277" w:type="dxa"/>
          <w:trHeight w:val="250"/>
          <w:jc w:val="center"/>
        </w:trPr>
        <w:tc>
          <w:tcPr>
            <w:tcW w:w="667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CC4BCA" w:rsidRPr="00C336C8" w:rsidRDefault="007A51D7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856" w:type="dxa"/>
            <w:gridSpan w:val="2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Default="007A51D7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B24804">
        <w:trPr>
          <w:gridAfter w:val="1"/>
          <w:wAfter w:w="277" w:type="dxa"/>
          <w:trHeight w:val="788"/>
          <w:jc w:val="center"/>
        </w:trPr>
        <w:tc>
          <w:tcPr>
            <w:tcW w:w="667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CC4BCA" w:rsidRPr="00FB7886" w:rsidRDefault="00C33DC3" w:rsidP="00C33D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326,2</w:t>
            </w:r>
          </w:p>
        </w:tc>
        <w:tc>
          <w:tcPr>
            <w:tcW w:w="856" w:type="dxa"/>
            <w:gridSpan w:val="2"/>
            <w:vAlign w:val="center"/>
          </w:tcPr>
          <w:p w:rsidR="00CC4BCA" w:rsidRPr="00FB7886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CC4BCA" w:rsidRPr="00FB7886" w:rsidRDefault="00C33DC3" w:rsidP="00C33D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  <w:r w:rsidR="007A51D7" w:rsidRPr="007A51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16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</w:tcPr>
          <w:p w:rsidR="003B0416" w:rsidRPr="00C54F46" w:rsidRDefault="00F120A4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60" w:type="dxa"/>
            <w:gridSpan w:val="2"/>
          </w:tcPr>
          <w:p w:rsidR="00E46045" w:rsidRPr="00C54F46" w:rsidRDefault="00F120A4" w:rsidP="00C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приобретение племенных сельскохозяйственных животных</w:t>
            </w:r>
            <w:r w:rsidR="00E46045">
              <w:rPr>
                <w:rFonts w:ascii="Times New Roman" w:hAnsi="Times New Roman" w:cs="Times New Roman"/>
                <w:sz w:val="20"/>
                <w:szCs w:val="20"/>
              </w:rPr>
              <w:t>, а также товарных сельскохозяйственных</w:t>
            </w:r>
            <w:r w:rsidR="00B42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697" w:type="dxa"/>
            <w:vAlign w:val="center"/>
          </w:tcPr>
          <w:p w:rsidR="003B0416" w:rsidRDefault="00F120A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3B0416" w:rsidRPr="002E69A4" w:rsidRDefault="00740B0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6" w:type="dxa"/>
            <w:gridSpan w:val="2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3B0416" w:rsidRPr="002E69A4" w:rsidRDefault="00740B0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  <w:r w:rsidR="00FD5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2025 г</w:t>
            </w:r>
            <w:r w:rsidR="00FD53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 чел</w:t>
            </w:r>
            <w:r w:rsidR="00FD53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D535B">
              <w:rPr>
                <w:rFonts w:ascii="Times New Roman" w:hAnsi="Times New Roman" w:cs="Times New Roman"/>
                <w:sz w:val="20"/>
                <w:szCs w:val="20"/>
              </w:rPr>
              <w:t xml:space="preserve"> 2026 г. – 2 чел.; в 2027 г. - </w:t>
            </w:r>
            <w:r w:rsidR="007A5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35B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244A6F" w:rsidRDefault="00244A6F" w:rsidP="002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</w:t>
            </w:r>
            <w:r w:rsidR="00115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3B041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43" w:type="dxa"/>
            <w:gridSpan w:val="2"/>
          </w:tcPr>
          <w:p w:rsidR="003B0416" w:rsidRPr="00C54F46" w:rsidRDefault="00F518FD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36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535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</w:tcPr>
          <w:p w:rsidR="00FD535B" w:rsidRPr="00C54F46" w:rsidRDefault="00FD535B" w:rsidP="00FD535B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0" w:type="dxa"/>
            <w:gridSpan w:val="2"/>
          </w:tcPr>
          <w:p w:rsidR="00FD535B" w:rsidRDefault="00FD535B" w:rsidP="00FD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center"/>
          </w:tcPr>
          <w:p w:rsidR="00FD535B" w:rsidRDefault="00FD535B" w:rsidP="00FD53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D535B" w:rsidRDefault="00FD535B" w:rsidP="00FD53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  <w:vAlign w:val="center"/>
          </w:tcPr>
          <w:p w:rsidR="00FD535B" w:rsidRDefault="00FD535B" w:rsidP="00FD53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  <w:vAlign w:val="center"/>
          </w:tcPr>
          <w:p w:rsidR="00FD535B" w:rsidRDefault="00FD535B" w:rsidP="00FD53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FD535B" w:rsidRDefault="00FD535B" w:rsidP="00FD53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  <w:vAlign w:val="center"/>
          </w:tcPr>
          <w:p w:rsidR="00FD535B" w:rsidRDefault="00FD535B" w:rsidP="00FD53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vAlign w:val="center"/>
          </w:tcPr>
          <w:p w:rsidR="00FD535B" w:rsidRDefault="00FD535B" w:rsidP="00FD53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FD535B" w:rsidRDefault="00FD535B" w:rsidP="00FD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3" w:type="dxa"/>
            <w:gridSpan w:val="2"/>
          </w:tcPr>
          <w:p w:rsidR="00FD535B" w:rsidRDefault="00FD535B" w:rsidP="00FD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D535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 w:val="restart"/>
          </w:tcPr>
          <w:p w:rsidR="00FD535B" w:rsidRPr="00C54F46" w:rsidRDefault="00FD535B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 w:val="restart"/>
          </w:tcPr>
          <w:p w:rsidR="00FD535B" w:rsidRDefault="00FD535B" w:rsidP="00C75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FD535B" w:rsidRPr="007A51D7" w:rsidRDefault="00FD535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FD535B" w:rsidRPr="007A51D7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FD535B" w:rsidRPr="007A51D7" w:rsidRDefault="00FD535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FD535B" w:rsidRDefault="00FD535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FD535B" w:rsidRDefault="00FD535B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35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FD535B" w:rsidRPr="00C54F46" w:rsidRDefault="00FD535B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FD535B" w:rsidRDefault="00FD535B" w:rsidP="00C75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FD535B" w:rsidRDefault="007A51D7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6" w:type="dxa"/>
            <w:gridSpan w:val="2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FD535B" w:rsidRDefault="007A51D7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0" w:type="dxa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D535B" w:rsidRDefault="00FD535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FD535B" w:rsidRDefault="00FD535B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35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FD535B" w:rsidRPr="00C54F46" w:rsidRDefault="00FD535B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FD535B" w:rsidRDefault="00FD535B" w:rsidP="00C75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FD535B" w:rsidRPr="007A51D7" w:rsidRDefault="007A48D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A51D7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6" w:type="dxa"/>
            <w:gridSpan w:val="2"/>
            <w:vAlign w:val="center"/>
          </w:tcPr>
          <w:p w:rsidR="00FD535B" w:rsidRPr="007A51D7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FD535B" w:rsidRPr="007A51D7" w:rsidRDefault="007A48D6" w:rsidP="007A51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700" w:type="dxa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D535B" w:rsidRDefault="00FD535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FD535B" w:rsidRDefault="00FD535B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35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 w:val="restart"/>
          </w:tcPr>
          <w:p w:rsidR="00FD535B" w:rsidRPr="00C54F46" w:rsidRDefault="00FD535B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1.3.2.</w:t>
            </w:r>
          </w:p>
        </w:tc>
        <w:tc>
          <w:tcPr>
            <w:tcW w:w="2560" w:type="dxa"/>
            <w:gridSpan w:val="2"/>
            <w:vMerge w:val="restart"/>
          </w:tcPr>
          <w:p w:rsidR="00FD535B" w:rsidRPr="00C54F46" w:rsidRDefault="00FD535B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производство реализуемой продукции животноводства</w:t>
            </w:r>
          </w:p>
        </w:tc>
        <w:tc>
          <w:tcPr>
            <w:tcW w:w="697" w:type="dxa"/>
            <w:vAlign w:val="center"/>
          </w:tcPr>
          <w:p w:rsidR="00FD535B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FD535B" w:rsidRPr="007A51D7" w:rsidRDefault="00FD535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FD535B" w:rsidRPr="007A51D7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1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FD535B" w:rsidRPr="007A51D7" w:rsidRDefault="00FD535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FD535B" w:rsidRPr="00C54F46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FD535B" w:rsidRPr="00C54F46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FD535B" w:rsidRPr="00C54F46" w:rsidRDefault="00FD535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FD535B" w:rsidRDefault="00FD535B" w:rsidP="00FD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 в 2025 году – 0 чел.;</w:t>
            </w:r>
            <w:r w:rsidR="001D761B">
              <w:rPr>
                <w:rFonts w:ascii="Times New Roman" w:hAnsi="Times New Roman" w:cs="Times New Roman"/>
                <w:sz w:val="20"/>
                <w:szCs w:val="20"/>
              </w:rPr>
              <w:t xml:space="preserve"> в 2026 г. – 2 чел.; в 2027 г. - </w:t>
            </w:r>
            <w:r w:rsidR="004A43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D761B">
              <w:rPr>
                <w:rFonts w:ascii="Times New Roman" w:hAnsi="Times New Roman" w:cs="Times New Roman"/>
                <w:sz w:val="20"/>
                <w:szCs w:val="20"/>
              </w:rPr>
              <w:t xml:space="preserve">  чел.</w:t>
            </w:r>
          </w:p>
          <w:p w:rsidR="00FD535B" w:rsidRDefault="00FD535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C45713" w:rsidRPr="00C54F46" w:rsidRDefault="00C45713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FD535B" w:rsidRPr="00C54F46" w:rsidRDefault="00FD535B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535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FD535B" w:rsidRPr="00C54F46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FD535B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FD535B" w:rsidRPr="007A51D7" w:rsidRDefault="007A48D6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FD535B" w:rsidRPr="007A51D7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FD535B" w:rsidRPr="007A51D7" w:rsidRDefault="007A48D6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D535B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FD535B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35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FD535B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FD535B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FD535B" w:rsidRPr="007A51D7" w:rsidRDefault="007A51D7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FD535B" w:rsidRPr="007A51D7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FD535B" w:rsidRPr="007A51D7" w:rsidRDefault="007A51D7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D535B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FD535B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35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FD535B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FD535B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FD535B" w:rsidRPr="007A51D7" w:rsidRDefault="007A48D6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FD535B" w:rsidRPr="007A51D7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FD535B" w:rsidRPr="007A51D7" w:rsidRDefault="007A48D6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FD535B" w:rsidRDefault="00FD535B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D535B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FD535B" w:rsidRDefault="00FD535B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1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 w:val="restart"/>
          </w:tcPr>
          <w:p w:rsidR="001D761B" w:rsidRPr="00C54F46" w:rsidRDefault="001D761B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1.3.3.</w:t>
            </w:r>
          </w:p>
        </w:tc>
        <w:tc>
          <w:tcPr>
            <w:tcW w:w="2560" w:type="dxa"/>
            <w:gridSpan w:val="2"/>
            <w:vMerge w:val="restart"/>
          </w:tcPr>
          <w:p w:rsidR="001D761B" w:rsidRPr="00C54F46" w:rsidRDefault="001D761B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697" w:type="dxa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1D761B" w:rsidRPr="002E69A4" w:rsidRDefault="001D761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6" w:type="dxa"/>
            <w:gridSpan w:val="2"/>
            <w:vAlign w:val="center"/>
          </w:tcPr>
          <w:p w:rsidR="001D761B" w:rsidRPr="002E69A4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1D761B" w:rsidRPr="002E69A4" w:rsidRDefault="001D761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0" w:type="dxa"/>
            <w:vAlign w:val="center"/>
          </w:tcPr>
          <w:p w:rsidR="001D761B" w:rsidRPr="00C54F46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1D761B" w:rsidRPr="00C54F46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1D761B" w:rsidRPr="00C54F46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1D761B" w:rsidRDefault="001D761B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личных подсобных хозяйств,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оддержку на развитие хозяйства: в 2025 г. – 1 чел.; в 2026 г. – 0 чел.; в 2027 г. - </w:t>
            </w:r>
            <w:r w:rsidR="004A43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1D761B" w:rsidRDefault="001D761B" w:rsidP="00244A6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761B" w:rsidRDefault="001D761B" w:rsidP="001D7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C45713" w:rsidRPr="00C54F46" w:rsidRDefault="00C45713" w:rsidP="001D76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1D761B" w:rsidRDefault="001D761B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1B" w:rsidRPr="00C54F46" w:rsidRDefault="001D761B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761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D761B" w:rsidRPr="00C54F46" w:rsidRDefault="001D761B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D761B" w:rsidRDefault="001D761B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1D761B" w:rsidRDefault="001D761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D761B" w:rsidRDefault="001D761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D761B" w:rsidRDefault="001D761B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D761B" w:rsidRDefault="001D761B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1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D761B" w:rsidRPr="00C54F46" w:rsidRDefault="001D761B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D761B" w:rsidRDefault="001D761B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1D761B" w:rsidRDefault="004A437C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6" w:type="dxa"/>
            <w:gridSpan w:val="2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D761B" w:rsidRDefault="004A437C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700" w:type="dxa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D761B" w:rsidRDefault="001D761B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D761B" w:rsidRDefault="001D761B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1B" w:rsidRPr="00C54F46" w:rsidTr="00B24804">
        <w:trPr>
          <w:gridAfter w:val="1"/>
          <w:wAfter w:w="277" w:type="dxa"/>
          <w:trHeight w:val="76"/>
          <w:jc w:val="center"/>
        </w:trPr>
        <w:tc>
          <w:tcPr>
            <w:tcW w:w="667" w:type="dxa"/>
            <w:vMerge/>
          </w:tcPr>
          <w:p w:rsidR="001D761B" w:rsidRPr="00C54F46" w:rsidRDefault="001D761B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D761B" w:rsidRDefault="001D761B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1D761B" w:rsidRDefault="004A437C" w:rsidP="004A437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856" w:type="dxa"/>
            <w:gridSpan w:val="2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1D761B" w:rsidRDefault="004A437C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700" w:type="dxa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D761B" w:rsidRDefault="001D761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D761B" w:rsidRDefault="001D761B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D761B" w:rsidRDefault="001D761B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B24804">
        <w:trPr>
          <w:gridAfter w:val="1"/>
          <w:wAfter w:w="277" w:type="dxa"/>
          <w:trHeight w:val="271"/>
          <w:jc w:val="center"/>
        </w:trPr>
        <w:tc>
          <w:tcPr>
            <w:tcW w:w="667" w:type="dxa"/>
            <w:vMerge w:val="restart"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560" w:type="dxa"/>
            <w:gridSpan w:val="2"/>
            <w:vMerge w:val="restart"/>
          </w:tcPr>
          <w:p w:rsidR="001F677E" w:rsidRPr="00D4487A" w:rsidRDefault="001F677E" w:rsidP="00C4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части предоставления субсидий </w:t>
            </w:r>
            <w:r w:rsidRPr="00085B49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гражданам, ведущим личное подсобное хозяйство,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85B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применяющих специальный налоговый режим </w:t>
            </w:r>
          </w:p>
        </w:tc>
        <w:tc>
          <w:tcPr>
            <w:tcW w:w="697" w:type="dxa"/>
            <w:vAlign w:val="center"/>
          </w:tcPr>
          <w:p w:rsidR="001F677E" w:rsidRDefault="001F677E" w:rsidP="001F67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vAlign w:val="center"/>
          </w:tcPr>
          <w:p w:rsidR="001F677E" w:rsidRPr="002E69A4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1F677E" w:rsidRPr="002E69A4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1F677E" w:rsidRPr="002E69A4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Pr="00C54F46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1F677E" w:rsidRPr="00C54F46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1F677E" w:rsidRPr="00C54F46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C45713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личных подсобных хозяйств,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применяющих специальный налоговый режим «Налог на профессиональный доход»,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765C75" w:rsidRDefault="00C45713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677E">
              <w:rPr>
                <w:rFonts w:ascii="Times New Roman" w:hAnsi="Times New Roman" w:cs="Times New Roman"/>
                <w:sz w:val="20"/>
                <w:szCs w:val="20"/>
              </w:rPr>
              <w:t>в 2025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677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86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677E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677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2026 г. – </w:t>
            </w:r>
            <w:r w:rsidR="008D51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чел.;</w:t>
            </w:r>
            <w:r w:rsidR="008D512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2027</w:t>
            </w:r>
            <w:r w:rsidR="008D51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- </w:t>
            </w:r>
            <w:r w:rsidR="008D51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C45713" w:rsidRPr="00C54F46" w:rsidRDefault="001F677E" w:rsidP="00C4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</w:t>
            </w:r>
          </w:p>
          <w:p w:rsidR="00DB6D55" w:rsidRPr="00C54F46" w:rsidRDefault="00DB6D55" w:rsidP="00C4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1F677E" w:rsidRPr="00C54F46" w:rsidRDefault="001F677E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применяющие специальный налоговый режим «Налог на профессиональный доход»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F677E" w:rsidRPr="00C54F46" w:rsidTr="00B24804">
        <w:trPr>
          <w:gridAfter w:val="1"/>
          <w:wAfter w:w="277" w:type="dxa"/>
          <w:trHeight w:val="359"/>
          <w:jc w:val="center"/>
        </w:trPr>
        <w:tc>
          <w:tcPr>
            <w:tcW w:w="667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gridSpan w:val="2"/>
            <w:vAlign w:val="center"/>
          </w:tcPr>
          <w:p w:rsidR="001F677E" w:rsidRPr="00B16756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1F677E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B24804">
        <w:trPr>
          <w:gridAfter w:val="1"/>
          <w:wAfter w:w="277" w:type="dxa"/>
          <w:trHeight w:val="278"/>
          <w:jc w:val="center"/>
        </w:trPr>
        <w:tc>
          <w:tcPr>
            <w:tcW w:w="667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gridSpan w:val="2"/>
            <w:vAlign w:val="center"/>
          </w:tcPr>
          <w:p w:rsidR="001F677E" w:rsidRPr="00B16756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1F677E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B24804">
        <w:trPr>
          <w:gridAfter w:val="1"/>
          <w:wAfter w:w="277" w:type="dxa"/>
          <w:trHeight w:val="353"/>
          <w:jc w:val="center"/>
        </w:trPr>
        <w:tc>
          <w:tcPr>
            <w:tcW w:w="667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1F677E" w:rsidRPr="00B16756" w:rsidRDefault="002418C3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CE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4739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1F677E" w:rsidRDefault="002418C3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CE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4739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B24804">
        <w:trPr>
          <w:gridAfter w:val="1"/>
          <w:wAfter w:w="277" w:type="dxa"/>
          <w:trHeight w:val="260"/>
          <w:jc w:val="center"/>
        </w:trPr>
        <w:tc>
          <w:tcPr>
            <w:tcW w:w="667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1F677E" w:rsidRPr="008D5124" w:rsidRDefault="007A48D6" w:rsidP="007A48D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  <w:r w:rsidR="005D1EB1" w:rsidRPr="008D51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gridSpan w:val="2"/>
            <w:vAlign w:val="center"/>
          </w:tcPr>
          <w:p w:rsidR="001F677E" w:rsidRPr="008D5124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1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1F677E" w:rsidRPr="008D5124" w:rsidRDefault="007A48D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  <w:r w:rsidRPr="008D51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B24804">
        <w:trPr>
          <w:gridAfter w:val="1"/>
          <w:wAfter w:w="277" w:type="dxa"/>
          <w:trHeight w:val="193"/>
          <w:jc w:val="center"/>
        </w:trPr>
        <w:tc>
          <w:tcPr>
            <w:tcW w:w="667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1F677E" w:rsidRPr="00B16756" w:rsidRDefault="008D5124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6" w:type="dxa"/>
            <w:gridSpan w:val="2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1F677E" w:rsidRDefault="008D5124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B24804">
        <w:trPr>
          <w:gridAfter w:val="1"/>
          <w:wAfter w:w="277" w:type="dxa"/>
          <w:trHeight w:val="855"/>
          <w:jc w:val="center"/>
        </w:trPr>
        <w:tc>
          <w:tcPr>
            <w:tcW w:w="667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1F677E" w:rsidRPr="008D5124" w:rsidRDefault="007A48D6" w:rsidP="007A48D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710,2</w:t>
            </w:r>
          </w:p>
        </w:tc>
        <w:tc>
          <w:tcPr>
            <w:tcW w:w="856" w:type="dxa"/>
            <w:gridSpan w:val="2"/>
            <w:vAlign w:val="center"/>
          </w:tcPr>
          <w:p w:rsidR="001F677E" w:rsidRPr="008D5124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1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1F677E" w:rsidRPr="008D5124" w:rsidRDefault="007A48D6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710,2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713" w:rsidRPr="00C54F46" w:rsidTr="00B24804">
        <w:trPr>
          <w:gridAfter w:val="1"/>
          <w:wAfter w:w="277" w:type="dxa"/>
          <w:trHeight w:val="274"/>
          <w:jc w:val="center"/>
        </w:trPr>
        <w:tc>
          <w:tcPr>
            <w:tcW w:w="667" w:type="dxa"/>
          </w:tcPr>
          <w:p w:rsidR="00C45713" w:rsidRPr="00C54F46" w:rsidRDefault="00C45713" w:rsidP="00C45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0" w:type="dxa"/>
            <w:gridSpan w:val="2"/>
          </w:tcPr>
          <w:p w:rsidR="00C45713" w:rsidRPr="00085B49" w:rsidRDefault="00C45713" w:rsidP="00C45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7" w:type="dxa"/>
          </w:tcPr>
          <w:p w:rsidR="00C45713" w:rsidRPr="00C54F46" w:rsidRDefault="00C45713" w:rsidP="00C45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</w:tcPr>
          <w:p w:rsidR="00C45713" w:rsidRPr="00C54F46" w:rsidRDefault="00C45713" w:rsidP="00C45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</w:tcPr>
          <w:p w:rsidR="00C45713" w:rsidRPr="00C54F46" w:rsidRDefault="00C45713" w:rsidP="00C45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C45713" w:rsidRPr="00C54F46" w:rsidRDefault="00C45713" w:rsidP="00C45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C45713" w:rsidRPr="00C54F46" w:rsidRDefault="00C45713" w:rsidP="00C45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</w:tcPr>
          <w:p w:rsidR="00C45713" w:rsidRPr="00C54F46" w:rsidRDefault="00C45713" w:rsidP="00C45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C45713" w:rsidRPr="00C54F46" w:rsidRDefault="00C45713" w:rsidP="00C45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C45713" w:rsidRPr="00C54F46" w:rsidRDefault="00C45713" w:rsidP="00C45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3" w:type="dxa"/>
            <w:gridSpan w:val="2"/>
          </w:tcPr>
          <w:p w:rsidR="00C45713" w:rsidRPr="00C54F46" w:rsidRDefault="00C45713" w:rsidP="00C45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65C75" w:rsidRPr="00C54F46" w:rsidTr="00B24804">
        <w:trPr>
          <w:gridAfter w:val="1"/>
          <w:wAfter w:w="277" w:type="dxa"/>
          <w:trHeight w:val="274"/>
          <w:jc w:val="center"/>
        </w:trPr>
        <w:tc>
          <w:tcPr>
            <w:tcW w:w="667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</w:tcPr>
          <w:p w:rsidR="00765C75" w:rsidRPr="00C54F46" w:rsidRDefault="00C45713" w:rsidP="00C4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B49">
              <w:rPr>
                <w:rFonts w:ascii="Times New Roman" w:hAnsi="Times New Roman" w:cs="Times New Roman"/>
                <w:b/>
                <w:sz w:val="20"/>
                <w:szCs w:val="20"/>
              </w:rPr>
              <w:t>«Налог на профессиональный доход»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697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A3D07" w:rsidRDefault="00C45713" w:rsidP="00CA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3 лет, последующих после 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субсидии: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CA3D07" w:rsidRDefault="00CA3D07" w:rsidP="00CA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713" w:rsidRDefault="00C45713" w:rsidP="00CA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5C75" w:rsidRDefault="00C45713" w:rsidP="005D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792758" w:rsidRDefault="00792758" w:rsidP="005D1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EB1" w:rsidRPr="00C54F46" w:rsidRDefault="005D1EB1" w:rsidP="005D1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B1" w:rsidRPr="00C54F46" w:rsidTr="00B24804">
        <w:trPr>
          <w:gridAfter w:val="1"/>
          <w:wAfter w:w="277" w:type="dxa"/>
          <w:trHeight w:val="459"/>
          <w:jc w:val="center"/>
        </w:trPr>
        <w:tc>
          <w:tcPr>
            <w:tcW w:w="667" w:type="dxa"/>
            <w:vMerge w:val="restart"/>
          </w:tcPr>
          <w:p w:rsidR="005D1EB1" w:rsidRPr="00C54F46" w:rsidRDefault="005D1EB1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2560" w:type="dxa"/>
            <w:gridSpan w:val="2"/>
            <w:vMerge w:val="restart"/>
          </w:tcPr>
          <w:p w:rsidR="005D1EB1" w:rsidRPr="00C54F46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производство реализуемой продукции животноводства</w:t>
            </w:r>
          </w:p>
        </w:tc>
        <w:tc>
          <w:tcPr>
            <w:tcW w:w="697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5D1EB1" w:rsidRPr="002E69A4" w:rsidRDefault="005D1EB1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5D1EB1" w:rsidRPr="002E69A4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5D1EB1" w:rsidRPr="002E69A4" w:rsidRDefault="005D1EB1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5D1EB1" w:rsidRPr="00C54F46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5D1EB1" w:rsidRPr="00C54F46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5D1EB1" w:rsidRPr="00C54F46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5D1EB1" w:rsidRDefault="005D1EB1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применяющих специальный налоговый режим «Налог на профессиональный доход»,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 в 2025 г. – 0 чел.; в 2026 г. – 1 чел.; в 2027 г.</w:t>
            </w:r>
            <w:r w:rsidR="008D5124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5D1EB1" w:rsidRDefault="005D1EB1" w:rsidP="00EB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792758" w:rsidRDefault="00792758" w:rsidP="00EB7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D07" w:rsidRPr="00C54F46" w:rsidRDefault="00CA3D07" w:rsidP="00EB7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ЛПХ, применяющие специальный налоговый режим «Налог на профессиональный доход»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1EB1" w:rsidRPr="00C54F46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B1" w:rsidRPr="00C54F46" w:rsidTr="00B24804">
        <w:trPr>
          <w:gridAfter w:val="1"/>
          <w:wAfter w:w="277" w:type="dxa"/>
          <w:trHeight w:val="469"/>
          <w:jc w:val="center"/>
        </w:trPr>
        <w:tc>
          <w:tcPr>
            <w:tcW w:w="667" w:type="dxa"/>
            <w:vMerge/>
          </w:tcPr>
          <w:p w:rsidR="005D1EB1" w:rsidRPr="00C54F46" w:rsidRDefault="005D1EB1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5D1EB1" w:rsidRPr="008D5124" w:rsidRDefault="007A48D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5D1EB1" w:rsidRPr="008D5124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5D1EB1" w:rsidRPr="008D5124" w:rsidRDefault="008D5124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D1EB1" w:rsidRDefault="005D1EB1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B1" w:rsidRPr="00C54F46" w:rsidTr="00B24804">
        <w:trPr>
          <w:gridAfter w:val="1"/>
          <w:wAfter w:w="277" w:type="dxa"/>
          <w:trHeight w:val="561"/>
          <w:jc w:val="center"/>
        </w:trPr>
        <w:tc>
          <w:tcPr>
            <w:tcW w:w="667" w:type="dxa"/>
            <w:vMerge/>
          </w:tcPr>
          <w:p w:rsidR="005D1EB1" w:rsidRPr="00C54F46" w:rsidRDefault="005D1EB1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5D1EB1" w:rsidRDefault="008D5124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6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5D1EB1" w:rsidRDefault="008D5124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0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D1EB1" w:rsidRDefault="005D1EB1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B1" w:rsidRPr="00C54F46" w:rsidTr="00B24804">
        <w:trPr>
          <w:gridAfter w:val="1"/>
          <w:wAfter w:w="277" w:type="dxa"/>
          <w:trHeight w:val="317"/>
          <w:jc w:val="center"/>
        </w:trPr>
        <w:tc>
          <w:tcPr>
            <w:tcW w:w="667" w:type="dxa"/>
            <w:vMerge/>
          </w:tcPr>
          <w:p w:rsidR="005D1EB1" w:rsidRPr="00C54F46" w:rsidRDefault="005D1EB1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5D1EB1" w:rsidRDefault="00F04B6F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D1E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51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6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5D1EB1" w:rsidRDefault="00F04B6F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D1E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51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0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D1EB1" w:rsidRDefault="005D1EB1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B1" w:rsidRPr="00C54F46" w:rsidTr="00B24804">
        <w:trPr>
          <w:gridAfter w:val="1"/>
          <w:wAfter w:w="277" w:type="dxa"/>
          <w:trHeight w:val="599"/>
          <w:jc w:val="center"/>
        </w:trPr>
        <w:tc>
          <w:tcPr>
            <w:tcW w:w="667" w:type="dxa"/>
            <w:vMerge w:val="restart"/>
          </w:tcPr>
          <w:p w:rsidR="005D1EB1" w:rsidRPr="00C54F46" w:rsidRDefault="005D1EB1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1.1.4.2.</w:t>
            </w:r>
          </w:p>
        </w:tc>
        <w:tc>
          <w:tcPr>
            <w:tcW w:w="2560" w:type="dxa"/>
            <w:gridSpan w:val="2"/>
            <w:vMerge w:val="restart"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697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5D1EB1" w:rsidRDefault="005D1EB1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CE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5D1EB1" w:rsidRDefault="005D1EB1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CE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967EFB" w:rsidRDefault="005D1EB1" w:rsidP="00967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применяющих специальный налоговый режим «Налог на профессиональный доход»,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 в 2025 г</w:t>
            </w:r>
            <w:r w:rsidR="004A43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чел</w:t>
            </w:r>
            <w:r w:rsidR="00967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67EFB">
              <w:rPr>
                <w:rFonts w:ascii="Times New Roman" w:hAnsi="Times New Roman" w:cs="Times New Roman"/>
                <w:sz w:val="20"/>
                <w:szCs w:val="20"/>
              </w:rPr>
              <w:t xml:space="preserve"> в 2026 г. – 1 чел.; в 2027 г. - 0 чел.</w:t>
            </w:r>
          </w:p>
          <w:p w:rsidR="005D1EB1" w:rsidRDefault="005D1EB1" w:rsidP="00D35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EB1" w:rsidRDefault="005D1EB1" w:rsidP="00D35BF9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</w:t>
            </w:r>
            <w:r w:rsidR="00967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D1EB1" w:rsidRDefault="005D1EB1" w:rsidP="00D35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5D1EB1" w:rsidRDefault="005D1EB1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5D1EB1" w:rsidRDefault="00792758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ЛПХ, применяющие специальный налоговый режим «Налог на профессиональный доход»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1EB1" w:rsidRPr="00C54F46" w:rsidTr="00B24804">
        <w:trPr>
          <w:gridAfter w:val="1"/>
          <w:wAfter w:w="277" w:type="dxa"/>
          <w:trHeight w:val="551"/>
          <w:jc w:val="center"/>
        </w:trPr>
        <w:tc>
          <w:tcPr>
            <w:tcW w:w="667" w:type="dxa"/>
            <w:vMerge/>
          </w:tcPr>
          <w:p w:rsidR="005D1EB1" w:rsidRDefault="005D1EB1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5D1EB1" w:rsidRPr="00C429CE" w:rsidRDefault="00F04B6F" w:rsidP="00F04B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474,2</w:t>
            </w:r>
          </w:p>
        </w:tc>
        <w:tc>
          <w:tcPr>
            <w:tcW w:w="856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5D1EB1" w:rsidRPr="00C429CE" w:rsidRDefault="00F04B6F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474,2</w:t>
            </w:r>
          </w:p>
        </w:tc>
        <w:tc>
          <w:tcPr>
            <w:tcW w:w="700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D1EB1" w:rsidRDefault="005D1EB1" w:rsidP="00D35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B1" w:rsidRPr="00C54F46" w:rsidTr="00B24804">
        <w:trPr>
          <w:gridAfter w:val="1"/>
          <w:wAfter w:w="277" w:type="dxa"/>
          <w:trHeight w:val="643"/>
          <w:jc w:val="center"/>
        </w:trPr>
        <w:tc>
          <w:tcPr>
            <w:tcW w:w="667" w:type="dxa"/>
            <w:vMerge/>
          </w:tcPr>
          <w:p w:rsidR="005D1EB1" w:rsidRDefault="005D1EB1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5D1EB1" w:rsidRPr="00C429CE" w:rsidRDefault="008D5124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5D1EB1" w:rsidRPr="00C429CE" w:rsidRDefault="008D5124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D1EB1" w:rsidRDefault="005D1EB1" w:rsidP="00D35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B1" w:rsidRPr="00C54F46" w:rsidTr="00B24804">
        <w:trPr>
          <w:gridAfter w:val="1"/>
          <w:wAfter w:w="277" w:type="dxa"/>
          <w:trHeight w:val="1976"/>
          <w:jc w:val="center"/>
        </w:trPr>
        <w:tc>
          <w:tcPr>
            <w:tcW w:w="667" w:type="dxa"/>
            <w:vMerge/>
          </w:tcPr>
          <w:p w:rsidR="005D1EB1" w:rsidRDefault="005D1EB1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5D1EB1" w:rsidRPr="00C429CE" w:rsidRDefault="00F04B6F" w:rsidP="00F04B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540,2</w:t>
            </w:r>
          </w:p>
        </w:tc>
        <w:tc>
          <w:tcPr>
            <w:tcW w:w="856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5D1EB1" w:rsidRPr="00C429CE" w:rsidRDefault="00F04B6F" w:rsidP="0047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540,2</w:t>
            </w:r>
          </w:p>
        </w:tc>
        <w:tc>
          <w:tcPr>
            <w:tcW w:w="700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5D1EB1" w:rsidRDefault="005D1EB1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D1EB1" w:rsidRDefault="005D1EB1" w:rsidP="00D35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5D1EB1" w:rsidRDefault="005D1EB1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124" w:rsidRPr="00C54F46" w:rsidTr="00B24804">
        <w:trPr>
          <w:gridAfter w:val="1"/>
          <w:wAfter w:w="277" w:type="dxa"/>
          <w:trHeight w:val="274"/>
          <w:jc w:val="center"/>
        </w:trPr>
        <w:tc>
          <w:tcPr>
            <w:tcW w:w="667" w:type="dxa"/>
          </w:tcPr>
          <w:p w:rsidR="008D5124" w:rsidRDefault="008D512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0" w:type="dxa"/>
            <w:gridSpan w:val="2"/>
          </w:tcPr>
          <w:p w:rsidR="008D5124" w:rsidRDefault="008D512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</w:tcPr>
          <w:p w:rsidR="008D5124" w:rsidRDefault="008D512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</w:tcPr>
          <w:p w:rsidR="008D5124" w:rsidRDefault="008D512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</w:tcPr>
          <w:p w:rsidR="008D5124" w:rsidRDefault="008D512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8D5124" w:rsidRDefault="008D512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8D5124" w:rsidRDefault="008D512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8D5124" w:rsidRDefault="008D512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8D5124" w:rsidRDefault="008D512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8D5124" w:rsidRDefault="008D512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3" w:type="dxa"/>
            <w:gridSpan w:val="2"/>
          </w:tcPr>
          <w:p w:rsidR="008D5124" w:rsidRDefault="008D512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E6285" w:rsidRPr="00C54F46" w:rsidTr="00B24804">
        <w:trPr>
          <w:gridAfter w:val="1"/>
          <w:wAfter w:w="277" w:type="dxa"/>
          <w:trHeight w:val="274"/>
          <w:jc w:val="center"/>
        </w:trPr>
        <w:tc>
          <w:tcPr>
            <w:tcW w:w="667" w:type="dxa"/>
            <w:vMerge w:val="restart"/>
          </w:tcPr>
          <w:p w:rsidR="00CE6285" w:rsidRDefault="00CE6285" w:rsidP="001F7589">
            <w:pPr>
              <w:ind w:left="-142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1.1.4.3</w:t>
            </w:r>
          </w:p>
        </w:tc>
        <w:tc>
          <w:tcPr>
            <w:tcW w:w="2560" w:type="dxa"/>
            <w:gridSpan w:val="2"/>
            <w:vMerge w:val="restart"/>
          </w:tcPr>
          <w:p w:rsidR="00CE6285" w:rsidRDefault="00CE6285" w:rsidP="00CE6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приобретение племенных сельскохозяйственных животных, а также товарных сельскохозяйственных (коров, нетелей, овцематок, ремонтных телок, ярочек, козочек), предназначенных для воспроизводства</w:t>
            </w: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CE6285" w:rsidRDefault="00CE6285" w:rsidP="00CE6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применяющих специальный налоговый режим «Налог на профессиональный доход»,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оддержку на развитие хозяйства: в 2025 г.– </w:t>
            </w:r>
            <w:r w:rsidR="00967E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чел.;               2026 г. – </w:t>
            </w:r>
            <w:r w:rsidR="00967E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чел.; в 2027 г. - </w:t>
            </w:r>
            <w:r w:rsidR="00967E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CE6285" w:rsidRDefault="00CE6285" w:rsidP="00CE6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CE6285" w:rsidRDefault="00CE6285" w:rsidP="00F5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43" w:type="dxa"/>
            <w:gridSpan w:val="2"/>
            <w:vMerge w:val="restart"/>
          </w:tcPr>
          <w:p w:rsidR="00CE6285" w:rsidRDefault="00F509D5" w:rsidP="00F5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ЛПХ, применяющие специальный налоговый режим «Налог на профессиональный доход»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E6285" w:rsidRPr="00C54F46" w:rsidTr="00B24804">
        <w:trPr>
          <w:gridAfter w:val="1"/>
          <w:wAfter w:w="277" w:type="dxa"/>
          <w:trHeight w:val="274"/>
          <w:jc w:val="center"/>
        </w:trPr>
        <w:tc>
          <w:tcPr>
            <w:tcW w:w="667" w:type="dxa"/>
            <w:vMerge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285" w:rsidRPr="00C54F46" w:rsidTr="00B24804">
        <w:trPr>
          <w:gridAfter w:val="1"/>
          <w:wAfter w:w="277" w:type="dxa"/>
          <w:trHeight w:val="274"/>
          <w:jc w:val="center"/>
        </w:trPr>
        <w:tc>
          <w:tcPr>
            <w:tcW w:w="667" w:type="dxa"/>
            <w:vMerge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gridSpan w:val="2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285" w:rsidRPr="00C54F46" w:rsidTr="00B24804">
        <w:trPr>
          <w:gridAfter w:val="1"/>
          <w:wAfter w:w="277" w:type="dxa"/>
          <w:trHeight w:val="274"/>
          <w:jc w:val="center"/>
        </w:trPr>
        <w:tc>
          <w:tcPr>
            <w:tcW w:w="667" w:type="dxa"/>
            <w:vMerge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CE6285" w:rsidRPr="00C54F46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Pr="00C54F46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Pr="00C54F46" w:rsidRDefault="00F04B6F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E628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</w:tcPr>
          <w:p w:rsidR="00CE6285" w:rsidRPr="00C54F46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5" w:rsidRPr="00C54F46" w:rsidRDefault="00F04B6F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E628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</w:tcPr>
          <w:p w:rsidR="00CE6285" w:rsidRPr="00C54F46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E6285" w:rsidRPr="00C54F46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CE6285" w:rsidRPr="00C54F46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E6285" w:rsidRPr="00C54F46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CE6285" w:rsidRPr="00C54F46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756" w:rsidRPr="00C54F46" w:rsidTr="00B24804">
        <w:trPr>
          <w:gridAfter w:val="1"/>
          <w:wAfter w:w="277" w:type="dxa"/>
          <w:trHeight w:val="274"/>
          <w:jc w:val="center"/>
        </w:trPr>
        <w:tc>
          <w:tcPr>
            <w:tcW w:w="667" w:type="dxa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56" w:rsidRDefault="00B16756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gridSpan w:val="2"/>
          </w:tcPr>
          <w:p w:rsidR="00CE6285" w:rsidRDefault="00CE6285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56" w:rsidRDefault="00B16756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182" w:type="dxa"/>
            <w:gridSpan w:val="13"/>
          </w:tcPr>
          <w:p w:rsidR="00792758" w:rsidRDefault="00792758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56" w:rsidRDefault="00B16756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Доведение до сельскохозяйственных производителей информации о современных технологиях выращивания сельскохозяйственных 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культур, предоставление информации в области сельского хозяйства</w:t>
            </w:r>
          </w:p>
          <w:p w:rsidR="00792758" w:rsidRDefault="00792758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758" w:rsidRDefault="00792758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B24804">
        <w:trPr>
          <w:gridAfter w:val="1"/>
          <w:wAfter w:w="277" w:type="dxa"/>
          <w:trHeight w:val="465"/>
          <w:jc w:val="center"/>
        </w:trPr>
        <w:tc>
          <w:tcPr>
            <w:tcW w:w="667" w:type="dxa"/>
            <w:vMerge w:val="restart"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2560" w:type="dxa"/>
            <w:gridSpan w:val="2"/>
            <w:vMerge w:val="restart"/>
          </w:tcPr>
          <w:p w:rsidR="00F350EA" w:rsidRPr="00C54F46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– Организация работы по созданию условий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для ускоренного развития приоритетных подотраслей сельского хозяйства, получение высоких показателей производства в сельскохозяйственных организациях и малых формах хозяйствования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97" w:type="dxa"/>
            <w:vAlign w:val="center"/>
          </w:tcPr>
          <w:p w:rsidR="00F350EA" w:rsidRDefault="00F350EA" w:rsidP="00F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5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8" w:type="dxa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9" w:type="dxa"/>
            <w:vMerge w:val="restart"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ичество проведенных мероприятий всего, в том числе консультаций.</w:t>
            </w:r>
          </w:p>
        </w:tc>
        <w:tc>
          <w:tcPr>
            <w:tcW w:w="2543" w:type="dxa"/>
            <w:gridSpan w:val="2"/>
            <w:vMerge w:val="restart"/>
          </w:tcPr>
          <w:p w:rsidR="00F350EA" w:rsidRDefault="00F350EA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КФХ, ИП,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F350EA" w:rsidRPr="00C54F46" w:rsidTr="00B24804">
        <w:trPr>
          <w:gridAfter w:val="1"/>
          <w:wAfter w:w="277" w:type="dxa"/>
          <w:trHeight w:val="460"/>
          <w:jc w:val="center"/>
        </w:trPr>
        <w:tc>
          <w:tcPr>
            <w:tcW w:w="667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5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9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B24804">
        <w:trPr>
          <w:gridAfter w:val="1"/>
          <w:wAfter w:w="277" w:type="dxa"/>
          <w:trHeight w:val="460"/>
          <w:jc w:val="center"/>
        </w:trPr>
        <w:tc>
          <w:tcPr>
            <w:tcW w:w="667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5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9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B24804">
        <w:trPr>
          <w:gridAfter w:val="1"/>
          <w:wAfter w:w="277" w:type="dxa"/>
          <w:trHeight w:val="460"/>
          <w:jc w:val="center"/>
        </w:trPr>
        <w:tc>
          <w:tcPr>
            <w:tcW w:w="667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5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9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B24804">
        <w:trPr>
          <w:gridAfter w:val="1"/>
          <w:wAfter w:w="277" w:type="dxa"/>
          <w:trHeight w:val="460"/>
          <w:jc w:val="center"/>
        </w:trPr>
        <w:tc>
          <w:tcPr>
            <w:tcW w:w="667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5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9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B24804">
        <w:trPr>
          <w:gridAfter w:val="1"/>
          <w:wAfter w:w="277" w:type="dxa"/>
          <w:trHeight w:val="460"/>
          <w:jc w:val="center"/>
        </w:trPr>
        <w:tc>
          <w:tcPr>
            <w:tcW w:w="667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5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9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B24804">
        <w:trPr>
          <w:gridAfter w:val="1"/>
          <w:wAfter w:w="277" w:type="dxa"/>
          <w:trHeight w:val="1206"/>
          <w:jc w:val="center"/>
        </w:trPr>
        <w:tc>
          <w:tcPr>
            <w:tcW w:w="667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5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9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E6C" w:rsidRPr="00C54F46" w:rsidTr="00B24804">
        <w:trPr>
          <w:gridAfter w:val="1"/>
          <w:wAfter w:w="277" w:type="dxa"/>
          <w:trHeight w:val="271"/>
          <w:jc w:val="center"/>
        </w:trPr>
        <w:tc>
          <w:tcPr>
            <w:tcW w:w="667" w:type="dxa"/>
          </w:tcPr>
          <w:p w:rsidR="009D3E6C" w:rsidRPr="009D3E6C" w:rsidRDefault="009D3E6C" w:rsidP="009D3E6C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E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0" w:type="dxa"/>
            <w:gridSpan w:val="2"/>
          </w:tcPr>
          <w:p w:rsidR="009D3E6C" w:rsidRPr="009D3E6C" w:rsidRDefault="009D3E6C" w:rsidP="009D3E6C">
            <w:pPr>
              <w:pStyle w:val="a6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E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center"/>
          </w:tcPr>
          <w:p w:rsidR="009D3E6C" w:rsidRPr="009D3E6C" w:rsidRDefault="009D3E6C" w:rsidP="009D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E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9D3E6C" w:rsidRPr="009D3E6C" w:rsidRDefault="009D3E6C" w:rsidP="009D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E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  <w:vAlign w:val="center"/>
          </w:tcPr>
          <w:p w:rsidR="009D3E6C" w:rsidRPr="009D3E6C" w:rsidRDefault="009D3E6C" w:rsidP="009D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E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  <w:vAlign w:val="center"/>
          </w:tcPr>
          <w:p w:rsidR="009D3E6C" w:rsidRPr="009D3E6C" w:rsidRDefault="009D3E6C" w:rsidP="009D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E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9D3E6C" w:rsidRPr="009D3E6C" w:rsidRDefault="009D3E6C" w:rsidP="009D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E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  <w:vAlign w:val="center"/>
          </w:tcPr>
          <w:p w:rsidR="009D3E6C" w:rsidRPr="009D3E6C" w:rsidRDefault="009D3E6C" w:rsidP="009D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E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vAlign w:val="center"/>
          </w:tcPr>
          <w:p w:rsidR="009D3E6C" w:rsidRPr="009D3E6C" w:rsidRDefault="009D3E6C" w:rsidP="009D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E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9D3E6C" w:rsidRPr="009D3E6C" w:rsidRDefault="009D3E6C" w:rsidP="009D3E6C">
            <w:pPr>
              <w:ind w:left="3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43" w:type="dxa"/>
            <w:gridSpan w:val="2"/>
          </w:tcPr>
          <w:p w:rsidR="009D3E6C" w:rsidRPr="009D3E6C" w:rsidRDefault="009D3E6C" w:rsidP="009D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E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D330E" w:rsidRPr="00C54F46" w:rsidTr="00B24804">
        <w:trPr>
          <w:gridAfter w:val="1"/>
          <w:wAfter w:w="277" w:type="dxa"/>
          <w:trHeight w:val="422"/>
          <w:jc w:val="center"/>
        </w:trPr>
        <w:tc>
          <w:tcPr>
            <w:tcW w:w="667" w:type="dxa"/>
            <w:hideMark/>
          </w:tcPr>
          <w:p w:rsidR="00E8167A" w:rsidRPr="00C54F46" w:rsidRDefault="00C336C8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60" w:type="dxa"/>
            <w:gridSpan w:val="2"/>
            <w:hideMark/>
          </w:tcPr>
          <w:p w:rsidR="00E8167A" w:rsidRPr="00C54F46" w:rsidRDefault="00E8167A" w:rsidP="00E8167A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проведение: ярморочно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-выставочных, конкурсов, районных мероприятий (День работника сельского хозяйства, и перерабатывающей промышленности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День животновода и праздник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урожая «Жатва») с участием работников сельскохозяйственного производства</w:t>
            </w:r>
          </w:p>
        </w:tc>
        <w:tc>
          <w:tcPr>
            <w:tcW w:w="697" w:type="dxa"/>
            <w:vAlign w:val="center"/>
            <w:hideMark/>
          </w:tcPr>
          <w:p w:rsidR="00E8167A" w:rsidRPr="00C54F46" w:rsidRDefault="00E8167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6" w:type="dxa"/>
            <w:gridSpan w:val="2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5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568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969" w:type="dxa"/>
            <w:hideMark/>
          </w:tcPr>
          <w:p w:rsidR="00792758" w:rsidRDefault="00E8167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мероприятий: ярморочно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выставочных, конкурсов, районных мероприятий (День работника сельского хозяйства, и перерабатывающей промышленности, День животновода и праздника урожая «Жатва») с участием работников сельскохозяйственного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производства:</w:t>
            </w:r>
          </w:p>
          <w:p w:rsidR="00E8167A" w:rsidRPr="00C54F46" w:rsidRDefault="00E8167A" w:rsidP="00E8167A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мероприятия;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3 мероприятия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2024 году – 4 мероприятия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мероприятий;</w:t>
            </w:r>
          </w:p>
          <w:p w:rsidR="00D35BF9" w:rsidRDefault="00E8167A" w:rsidP="00323FB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  <w:p w:rsidR="00323FBA" w:rsidRDefault="00323FBA" w:rsidP="00323FB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758" w:rsidRPr="00C54F46" w:rsidRDefault="00792758" w:rsidP="00323FB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hideMark/>
          </w:tcPr>
          <w:p w:rsidR="00E8167A" w:rsidRPr="00C54F46" w:rsidRDefault="002F77F8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B24804">
        <w:trPr>
          <w:gridAfter w:val="1"/>
          <w:wAfter w:w="277" w:type="dxa"/>
          <w:trHeight w:val="2317"/>
          <w:jc w:val="center"/>
        </w:trPr>
        <w:tc>
          <w:tcPr>
            <w:tcW w:w="667" w:type="dxa"/>
            <w:hideMark/>
          </w:tcPr>
          <w:p w:rsidR="00E8167A" w:rsidRPr="00C54F46" w:rsidRDefault="00C336C8" w:rsidP="00C336C8">
            <w:pPr>
              <w:ind w:left="-142" w:righ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60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проведению: семинаров, совещаний, «круглых столов», агроучебы, конференций по вопросам развития сельского хозяйства,  сходов граждан</w:t>
            </w:r>
          </w:p>
        </w:tc>
        <w:tc>
          <w:tcPr>
            <w:tcW w:w="697" w:type="dxa"/>
            <w:vAlign w:val="center"/>
            <w:hideMark/>
          </w:tcPr>
          <w:p w:rsidR="00E8167A" w:rsidRPr="00C728F5" w:rsidRDefault="00E8167A" w:rsidP="00E8167A">
            <w:pPr>
              <w:jc w:val="center"/>
            </w:pPr>
            <w:r w:rsidRPr="00C728F5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5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568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969" w:type="dxa"/>
            <w:noWrap/>
            <w:hideMark/>
          </w:tcPr>
          <w:p w:rsidR="00E8167A" w:rsidRDefault="00E8167A" w:rsidP="00E81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проведенных мероприятий: семинаров, совещаний, «круглых столов», агроучебы, сходов граждан, конференций по вопросам развития сельского хозяйства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8167A" w:rsidRPr="00855A06" w:rsidRDefault="00E8167A" w:rsidP="00E81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55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2024 году – 7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155B08" w:rsidRDefault="00E8167A" w:rsidP="0032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  <w:p w:rsidR="00B84970" w:rsidRDefault="00B84970" w:rsidP="00323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FBA" w:rsidRPr="00C54F46" w:rsidRDefault="00323FBA" w:rsidP="00323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hideMark/>
          </w:tcPr>
          <w:p w:rsidR="00E8167A" w:rsidRPr="00C54F46" w:rsidRDefault="002F77F8" w:rsidP="00E1220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КФХ, ИП,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9D330E" w:rsidRPr="00C54F46" w:rsidTr="00B24804">
        <w:trPr>
          <w:gridAfter w:val="1"/>
          <w:wAfter w:w="277" w:type="dxa"/>
          <w:trHeight w:val="1214"/>
          <w:jc w:val="center"/>
        </w:trPr>
        <w:tc>
          <w:tcPr>
            <w:tcW w:w="667" w:type="dxa"/>
            <w:hideMark/>
          </w:tcPr>
          <w:p w:rsidR="00E8167A" w:rsidRPr="00C54F46" w:rsidRDefault="00C336C8" w:rsidP="00E8167A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gridSpan w:val="2"/>
            <w:hideMark/>
          </w:tcPr>
          <w:p w:rsidR="00155B08" w:rsidRDefault="00155B08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Мероприятия по оказанию консультаций сельхозтоваропроизводителям</w:t>
            </w:r>
          </w:p>
        </w:tc>
        <w:tc>
          <w:tcPr>
            <w:tcW w:w="697" w:type="dxa"/>
            <w:vAlign w:val="center"/>
            <w:hideMark/>
          </w:tcPr>
          <w:p w:rsidR="00E8167A" w:rsidRPr="00C54F46" w:rsidRDefault="00E8167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5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568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969" w:type="dxa"/>
          </w:tcPr>
          <w:p w:rsidR="00155B08" w:rsidRDefault="00155B08" w:rsidP="00E8167A">
            <w:pPr>
              <w:ind w:right="-15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67A" w:rsidRPr="00C54F46" w:rsidRDefault="00E8167A" w:rsidP="00E8167A">
            <w:pPr>
              <w:ind w:right="-15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консультаций сельхозтоваропроизводителям не менее: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300 единиц ежегодно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155B08" w:rsidRDefault="00155B08" w:rsidP="00E1220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B08" w:rsidRDefault="002F77F8" w:rsidP="00323FB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КФХ, ИП,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  <w:p w:rsidR="00101C87" w:rsidRDefault="00101C87" w:rsidP="00323FB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FBA" w:rsidRDefault="00323FBA" w:rsidP="00323FB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E6C" w:rsidRDefault="009D3E6C" w:rsidP="00323FB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E6C" w:rsidRPr="00C54F46" w:rsidRDefault="009D3E6C" w:rsidP="00323FB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E6C" w:rsidRPr="00C54F46" w:rsidTr="00B24804">
        <w:trPr>
          <w:gridAfter w:val="1"/>
          <w:wAfter w:w="277" w:type="dxa"/>
          <w:trHeight w:val="395"/>
          <w:jc w:val="center"/>
        </w:trPr>
        <w:tc>
          <w:tcPr>
            <w:tcW w:w="667" w:type="dxa"/>
          </w:tcPr>
          <w:p w:rsidR="009D3E6C" w:rsidRDefault="0049194F" w:rsidP="00491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0" w:type="dxa"/>
            <w:gridSpan w:val="2"/>
          </w:tcPr>
          <w:p w:rsidR="009D3E6C" w:rsidRPr="00C54F46" w:rsidRDefault="0049194F" w:rsidP="00491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</w:tcPr>
          <w:p w:rsidR="009D3E6C" w:rsidRPr="00C54F46" w:rsidRDefault="0049194F" w:rsidP="0049194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9D3E6C" w:rsidRPr="00C54F46" w:rsidRDefault="0049194F" w:rsidP="0049194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D3E6C" w:rsidRPr="00C54F46" w:rsidRDefault="0049194F" w:rsidP="0049194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9D3E6C" w:rsidRPr="00C54F46" w:rsidRDefault="0049194F" w:rsidP="0049194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9D3E6C" w:rsidRPr="00C54F46" w:rsidRDefault="0049194F" w:rsidP="0049194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9D3E6C" w:rsidRPr="00C54F46" w:rsidRDefault="0049194F" w:rsidP="0049194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9D3E6C" w:rsidRPr="00C54F46" w:rsidRDefault="0049194F" w:rsidP="0049194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9D3E6C" w:rsidRPr="00C54F46" w:rsidRDefault="0049194F" w:rsidP="0049194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3" w:type="dxa"/>
            <w:gridSpan w:val="2"/>
          </w:tcPr>
          <w:p w:rsidR="009D3E6C" w:rsidRPr="00C54F46" w:rsidRDefault="0049194F" w:rsidP="0049194F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8167A" w:rsidRPr="00C54F46" w:rsidTr="00B24804">
        <w:trPr>
          <w:gridAfter w:val="1"/>
          <w:wAfter w:w="277" w:type="dxa"/>
          <w:trHeight w:val="395"/>
          <w:jc w:val="center"/>
        </w:trPr>
        <w:tc>
          <w:tcPr>
            <w:tcW w:w="667" w:type="dxa"/>
            <w:hideMark/>
          </w:tcPr>
          <w:p w:rsidR="00E8167A" w:rsidRPr="00C54F46" w:rsidRDefault="009854E2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60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2182" w:type="dxa"/>
            <w:gridSpan w:val="13"/>
          </w:tcPr>
          <w:p w:rsidR="00E8167A" w:rsidRDefault="00E8167A" w:rsidP="009D330E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Улучшение ветеринарно - санитарного благополучия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направленного на предупреждение и ликвидацию болезней животных, отлов и содержание животных без владельцев, в части регулирования числ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>енности животных без владельцев</w:t>
            </w:r>
          </w:p>
          <w:p w:rsidR="00155B08" w:rsidRPr="00C54F46" w:rsidRDefault="00155B08" w:rsidP="009D330E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67A" w:rsidRPr="00C54F46" w:rsidTr="00B24804">
        <w:trPr>
          <w:gridAfter w:val="1"/>
          <w:wAfter w:w="277" w:type="dxa"/>
          <w:trHeight w:val="418"/>
          <w:jc w:val="center"/>
        </w:trPr>
        <w:tc>
          <w:tcPr>
            <w:tcW w:w="667" w:type="dxa"/>
            <w:hideMark/>
          </w:tcPr>
          <w:p w:rsidR="00E8167A" w:rsidRPr="00C54F46" w:rsidRDefault="009854E2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52D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60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182" w:type="dxa"/>
            <w:gridSpan w:val="13"/>
          </w:tcPr>
          <w:p w:rsidR="00E8167A" w:rsidRDefault="00E8167A" w:rsidP="005969B2">
            <w:pPr>
              <w:ind w:left="3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надлежащего санитарного состояния, безопасности населения от неблагоприятного воздействия домашних животных без владельцев, профилактики инфекционных заболеваний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>, общих для человека и животных</w:t>
            </w:r>
          </w:p>
          <w:p w:rsidR="00155B08" w:rsidRPr="00C54F46" w:rsidRDefault="00155B08" w:rsidP="005969B2">
            <w:pPr>
              <w:ind w:left="3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AA8" w:rsidRPr="00C54F46" w:rsidTr="00B24804">
        <w:trPr>
          <w:gridAfter w:val="1"/>
          <w:wAfter w:w="277" w:type="dxa"/>
          <w:trHeight w:val="838"/>
          <w:jc w:val="center"/>
        </w:trPr>
        <w:tc>
          <w:tcPr>
            <w:tcW w:w="667" w:type="dxa"/>
            <w:vMerge w:val="restart"/>
            <w:hideMark/>
          </w:tcPr>
          <w:p w:rsidR="00EA7AA8" w:rsidRPr="00C54F46" w:rsidRDefault="00EA7AA8" w:rsidP="009D330E">
            <w:pPr>
              <w:ind w:left="-3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  <w:p w:rsidR="00EA7AA8" w:rsidRPr="00C54F46" w:rsidRDefault="00EA7AA8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60" w:type="dxa"/>
            <w:gridSpan w:val="2"/>
            <w:vMerge w:val="restart"/>
            <w:hideMark/>
          </w:tcPr>
          <w:p w:rsidR="00EA7AA8" w:rsidRPr="00C54F46" w:rsidRDefault="00EA7AA8" w:rsidP="0049194F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р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егулировани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животных без владельцев и обеспечени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надлежащего ветеринарно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санитарного 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агополучия на территории района.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отдельных государственных полномочий по наделению органов</w:t>
            </w:r>
          </w:p>
          <w:p w:rsidR="00EA7AA8" w:rsidRPr="00C54F46" w:rsidRDefault="00EA7AA8" w:rsidP="00B84970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</w:t>
            </w:r>
          </w:p>
          <w:p w:rsidR="00EA7AA8" w:rsidRDefault="00EA7AA8" w:rsidP="00B84970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образований Краснодарского края государственными полномочиями Краснодарского края в области обращения с животными, предусмотренными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образований Краснодарского края</w:t>
            </w:r>
          </w:p>
          <w:p w:rsidR="00EA7AA8" w:rsidRPr="00C54F46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  <w:hideMark/>
          </w:tcPr>
          <w:p w:rsidR="00EA7AA8" w:rsidRDefault="00EA7AA8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Pr="00C54F46" w:rsidRDefault="00EA7AA8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EA7AA8" w:rsidRPr="00C54F46" w:rsidRDefault="00EA7AA8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:rsidR="00EA7AA8" w:rsidRDefault="00EA7AA8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Pr="00C54F46" w:rsidRDefault="00EA7AA8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2215,5</w:t>
            </w:r>
          </w:p>
        </w:tc>
        <w:tc>
          <w:tcPr>
            <w:tcW w:w="856" w:type="dxa"/>
            <w:gridSpan w:val="2"/>
            <w:vAlign w:val="center"/>
          </w:tcPr>
          <w:p w:rsidR="00EA7AA8" w:rsidRPr="00C54F46" w:rsidRDefault="00EA7AA8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EA7AA8" w:rsidRDefault="00EA7AA8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Pr="00C54F46" w:rsidRDefault="00EA7AA8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2215,5</w:t>
            </w:r>
          </w:p>
        </w:tc>
        <w:tc>
          <w:tcPr>
            <w:tcW w:w="700" w:type="dxa"/>
            <w:vAlign w:val="center"/>
          </w:tcPr>
          <w:p w:rsidR="00EA7AA8" w:rsidRPr="00C54F46" w:rsidRDefault="00EA7AA8" w:rsidP="0000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EA7AA8" w:rsidRPr="00C54F46" w:rsidRDefault="00EA7AA8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EA7AA8" w:rsidRPr="00C54F46" w:rsidRDefault="00EA7AA8" w:rsidP="0000216A">
            <w:pPr>
              <w:jc w:val="center"/>
            </w:pPr>
            <w:r w:rsidRPr="00C54F46">
              <w:t>-</w:t>
            </w:r>
          </w:p>
        </w:tc>
        <w:tc>
          <w:tcPr>
            <w:tcW w:w="3969" w:type="dxa"/>
            <w:vMerge w:val="restart"/>
            <w:hideMark/>
          </w:tcPr>
          <w:p w:rsidR="00EA7AA8" w:rsidRDefault="00EA7AA8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отловленных животных без владельцев на территории муниципального образования Тимашевский район: </w:t>
            </w:r>
          </w:p>
          <w:p w:rsidR="00EA7AA8" w:rsidRPr="00C54F46" w:rsidRDefault="00EA7AA8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а;</w:t>
            </w:r>
          </w:p>
          <w:p w:rsidR="00EA7AA8" w:rsidRPr="00C54F46" w:rsidRDefault="00EA7AA8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- 350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единиц;    </w:t>
            </w:r>
          </w:p>
          <w:p w:rsidR="00EA7AA8" w:rsidRPr="00C54F46" w:rsidRDefault="00EA7AA8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году </w:t>
            </w: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- 350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A7AA8" w:rsidRPr="00C54F46" w:rsidRDefault="00EA7AA8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Pr="00A35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  <w:p w:rsidR="00EA7AA8" w:rsidRDefault="005C0DFD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100 единиц</w:t>
            </w:r>
          </w:p>
          <w:p w:rsidR="005C0DFD" w:rsidRDefault="005C0DFD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100 единиц</w:t>
            </w:r>
          </w:p>
          <w:p w:rsidR="00492870" w:rsidRPr="00C54F46" w:rsidRDefault="00492870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10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содержавшихся животных без владельцев:</w:t>
            </w:r>
          </w:p>
          <w:p w:rsidR="00EA7AA8" w:rsidRPr="00C54F46" w:rsidRDefault="00EA7AA8" w:rsidP="0010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;       </w:t>
            </w:r>
          </w:p>
          <w:p w:rsidR="00EA7AA8" w:rsidRDefault="00EA7AA8" w:rsidP="0010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A7AA8" w:rsidRPr="00C54F46" w:rsidRDefault="00EA7AA8" w:rsidP="0010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</w:t>
            </w: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году - 350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A7AA8" w:rsidRDefault="00EA7AA8" w:rsidP="0010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Pr="00A35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  <w:p w:rsidR="005C0DFD" w:rsidRDefault="005C0DFD" w:rsidP="0010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100 единиц</w:t>
            </w:r>
          </w:p>
          <w:p w:rsidR="005C0DFD" w:rsidRPr="00361A74" w:rsidRDefault="00492870" w:rsidP="0010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100 единиц</w:t>
            </w:r>
          </w:p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Pr="00C54F46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 w:val="restart"/>
            <w:hideMark/>
          </w:tcPr>
          <w:p w:rsidR="00EA7AA8" w:rsidRPr="00C54F46" w:rsidRDefault="00EA7AA8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 малые предприятия, (по согласованию), главы поселений (по согласованию)</w:t>
            </w:r>
          </w:p>
          <w:p w:rsidR="00EA7AA8" w:rsidRPr="00361A74" w:rsidRDefault="00EA7AA8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A7AA8" w:rsidRPr="00361A74" w:rsidRDefault="00EA7AA8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A7AA8" w:rsidRPr="00361A74" w:rsidRDefault="00EA7AA8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A7AA8" w:rsidRPr="00361A74" w:rsidRDefault="00EA7AA8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A7AA8" w:rsidRPr="00C54F46" w:rsidRDefault="00EA7AA8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A7AA8" w:rsidRPr="00C54F46" w:rsidTr="00B24804">
        <w:trPr>
          <w:gridAfter w:val="1"/>
          <w:wAfter w:w="277" w:type="dxa"/>
          <w:trHeight w:val="525"/>
          <w:jc w:val="center"/>
        </w:trPr>
        <w:tc>
          <w:tcPr>
            <w:tcW w:w="667" w:type="dxa"/>
            <w:vMerge/>
            <w:hideMark/>
          </w:tcPr>
          <w:p w:rsidR="00EA7AA8" w:rsidRPr="00C54F46" w:rsidRDefault="00EA7AA8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hideMark/>
          </w:tcPr>
          <w:p w:rsidR="00EA7AA8" w:rsidRPr="00C54F46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  <w:hideMark/>
          </w:tcPr>
          <w:p w:rsidR="00EA7AA8" w:rsidRPr="00C54F46" w:rsidRDefault="00EA7AA8" w:rsidP="00491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EA7AA8" w:rsidRPr="00C54F46" w:rsidRDefault="00EA7AA8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856" w:type="dxa"/>
            <w:gridSpan w:val="2"/>
            <w:vAlign w:val="center"/>
          </w:tcPr>
          <w:p w:rsidR="00EA7AA8" w:rsidRPr="00C54F46" w:rsidRDefault="00EA7AA8" w:rsidP="0000216A">
            <w:pPr>
              <w:jc w:val="center"/>
            </w:pPr>
            <w:r w:rsidRPr="00C54F46">
              <w:t>-</w:t>
            </w:r>
          </w:p>
        </w:tc>
        <w:tc>
          <w:tcPr>
            <w:tcW w:w="995" w:type="dxa"/>
            <w:vAlign w:val="center"/>
          </w:tcPr>
          <w:p w:rsidR="00EA7AA8" w:rsidRPr="00C54F46" w:rsidRDefault="00EA7AA8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700" w:type="dxa"/>
            <w:vAlign w:val="center"/>
          </w:tcPr>
          <w:p w:rsidR="00EA7AA8" w:rsidRPr="00C54F46" w:rsidRDefault="00EA7AA8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EA7AA8" w:rsidRPr="00C54F46" w:rsidRDefault="00EA7AA8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EA7AA8" w:rsidRPr="00C54F46" w:rsidRDefault="00EA7AA8" w:rsidP="0000216A">
            <w:pPr>
              <w:jc w:val="center"/>
            </w:pPr>
            <w:r w:rsidRPr="00C54F46">
              <w:t>-</w:t>
            </w:r>
          </w:p>
        </w:tc>
        <w:tc>
          <w:tcPr>
            <w:tcW w:w="3969" w:type="dxa"/>
            <w:vMerge/>
            <w:hideMark/>
          </w:tcPr>
          <w:p w:rsidR="00EA7AA8" w:rsidRPr="00C54F46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  <w:hideMark/>
          </w:tcPr>
          <w:p w:rsidR="00EA7AA8" w:rsidRPr="00C54F46" w:rsidRDefault="00EA7AA8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AA8" w:rsidRPr="00C54F46" w:rsidTr="00B24804">
        <w:trPr>
          <w:gridAfter w:val="1"/>
          <w:wAfter w:w="277" w:type="dxa"/>
          <w:trHeight w:val="271"/>
          <w:jc w:val="center"/>
        </w:trPr>
        <w:tc>
          <w:tcPr>
            <w:tcW w:w="667" w:type="dxa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A7AA8" w:rsidRDefault="00EA7AA8" w:rsidP="00101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492870" w:rsidP="00491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7AA8">
              <w:rPr>
                <w:rFonts w:ascii="Times New Roman" w:hAnsi="Times New Roman" w:cs="Times New Roman"/>
                <w:sz w:val="20"/>
                <w:szCs w:val="20"/>
              </w:rPr>
              <w:t>024</w:t>
            </w:r>
          </w:p>
          <w:p w:rsidR="00492870" w:rsidRDefault="00492870" w:rsidP="00491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856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700" w:type="dxa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A7AA8" w:rsidRDefault="00EA7AA8" w:rsidP="002720DC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A7AA8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AA8" w:rsidRPr="00C54F46" w:rsidTr="00B24804">
        <w:trPr>
          <w:gridAfter w:val="1"/>
          <w:wAfter w:w="277" w:type="dxa"/>
          <w:trHeight w:val="582"/>
          <w:jc w:val="center"/>
        </w:trPr>
        <w:tc>
          <w:tcPr>
            <w:tcW w:w="667" w:type="dxa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A7AA8" w:rsidRDefault="00EA7AA8" w:rsidP="00101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Pr="00C54F46" w:rsidRDefault="00EA7AA8" w:rsidP="00101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2058,4</w:t>
            </w:r>
          </w:p>
        </w:tc>
        <w:tc>
          <w:tcPr>
            <w:tcW w:w="856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2058,4</w:t>
            </w:r>
          </w:p>
        </w:tc>
        <w:tc>
          <w:tcPr>
            <w:tcW w:w="700" w:type="dxa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A7AA8" w:rsidRDefault="00EA7AA8" w:rsidP="002720DC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A7AA8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AA8" w:rsidRPr="00C54F46" w:rsidTr="00B24804">
        <w:trPr>
          <w:gridAfter w:val="1"/>
          <w:wAfter w:w="277" w:type="dxa"/>
          <w:trHeight w:val="271"/>
          <w:jc w:val="center"/>
        </w:trPr>
        <w:tc>
          <w:tcPr>
            <w:tcW w:w="667" w:type="dxa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B84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EA7AA8" w:rsidRDefault="00EA7AA8" w:rsidP="00B84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B84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1372,3</w:t>
            </w:r>
          </w:p>
        </w:tc>
        <w:tc>
          <w:tcPr>
            <w:tcW w:w="856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1372,3</w:t>
            </w:r>
          </w:p>
        </w:tc>
        <w:tc>
          <w:tcPr>
            <w:tcW w:w="700" w:type="dxa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A7AA8" w:rsidRDefault="00EA7AA8" w:rsidP="002720DC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A7AA8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AA8" w:rsidRPr="00C54F46" w:rsidTr="00B24804">
        <w:trPr>
          <w:gridAfter w:val="1"/>
          <w:wAfter w:w="277" w:type="dxa"/>
          <w:trHeight w:val="587"/>
          <w:jc w:val="center"/>
        </w:trPr>
        <w:tc>
          <w:tcPr>
            <w:tcW w:w="667" w:type="dxa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A8" w:rsidRDefault="00EA7AA8" w:rsidP="00B84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:rsidR="00EA7AA8" w:rsidRDefault="00EA7AA8" w:rsidP="00B84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1372,3</w:t>
            </w:r>
          </w:p>
        </w:tc>
        <w:tc>
          <w:tcPr>
            <w:tcW w:w="856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1372,3</w:t>
            </w:r>
          </w:p>
        </w:tc>
        <w:tc>
          <w:tcPr>
            <w:tcW w:w="700" w:type="dxa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A7AA8" w:rsidRDefault="00EA7AA8" w:rsidP="002720DC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A7AA8" w:rsidRDefault="00EA7AA8" w:rsidP="00EA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EA7AA8" w:rsidRDefault="00EA7AA8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AA8" w:rsidRPr="00C54F46" w:rsidTr="00B24804">
        <w:trPr>
          <w:gridAfter w:val="1"/>
          <w:wAfter w:w="277" w:type="dxa"/>
          <w:trHeight w:val="271"/>
          <w:jc w:val="center"/>
        </w:trPr>
        <w:tc>
          <w:tcPr>
            <w:tcW w:w="667" w:type="dxa"/>
            <w:vMerge/>
          </w:tcPr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16255,1</w:t>
            </w:r>
          </w:p>
        </w:tc>
        <w:tc>
          <w:tcPr>
            <w:tcW w:w="856" w:type="dxa"/>
            <w:gridSpan w:val="2"/>
            <w:vAlign w:val="center"/>
          </w:tcPr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16255,1</w:t>
            </w:r>
          </w:p>
        </w:tc>
        <w:tc>
          <w:tcPr>
            <w:tcW w:w="700" w:type="dxa"/>
            <w:vAlign w:val="center"/>
          </w:tcPr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A7AA8" w:rsidRDefault="00EA7AA8" w:rsidP="00EC0EE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EA7AA8" w:rsidRDefault="00EA7AA8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970" w:rsidRPr="00C54F46" w:rsidTr="00B24804">
        <w:trPr>
          <w:gridAfter w:val="1"/>
          <w:wAfter w:w="277" w:type="dxa"/>
          <w:trHeight w:val="271"/>
          <w:jc w:val="center"/>
        </w:trPr>
        <w:tc>
          <w:tcPr>
            <w:tcW w:w="667" w:type="dxa"/>
          </w:tcPr>
          <w:p w:rsidR="00B84970" w:rsidRPr="00C54F46" w:rsidRDefault="00B84970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0" w:type="dxa"/>
            <w:gridSpan w:val="2"/>
          </w:tcPr>
          <w:p w:rsidR="00B84970" w:rsidRPr="00361A74" w:rsidRDefault="00B84970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center"/>
          </w:tcPr>
          <w:p w:rsidR="00B84970" w:rsidRPr="00361A74" w:rsidRDefault="00B84970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B84970" w:rsidRPr="00361A74" w:rsidRDefault="00B84970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gridSpan w:val="2"/>
            <w:vAlign w:val="center"/>
          </w:tcPr>
          <w:p w:rsidR="00B84970" w:rsidRDefault="00B84970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  <w:vAlign w:val="center"/>
          </w:tcPr>
          <w:p w:rsidR="00B84970" w:rsidRPr="00361A74" w:rsidRDefault="00B84970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B84970" w:rsidRDefault="00B84970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  <w:vAlign w:val="center"/>
          </w:tcPr>
          <w:p w:rsidR="00B84970" w:rsidRPr="00361A74" w:rsidRDefault="00B84970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vAlign w:val="center"/>
          </w:tcPr>
          <w:p w:rsidR="00B84970" w:rsidRPr="00361A74" w:rsidRDefault="00B84970" w:rsidP="00EC0EE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B84970" w:rsidRPr="00361A74" w:rsidRDefault="00B84970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3" w:type="dxa"/>
            <w:gridSpan w:val="2"/>
          </w:tcPr>
          <w:p w:rsidR="00B84970" w:rsidRPr="00361A74" w:rsidRDefault="00B84970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C5997" w:rsidRPr="00C54F46" w:rsidTr="00B24804">
        <w:trPr>
          <w:gridAfter w:val="1"/>
          <w:wAfter w:w="277" w:type="dxa"/>
          <w:trHeight w:val="434"/>
          <w:jc w:val="center"/>
        </w:trPr>
        <w:tc>
          <w:tcPr>
            <w:tcW w:w="667" w:type="dxa"/>
            <w:vMerge w:val="restart"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60" w:type="dxa"/>
            <w:gridSpan w:val="2"/>
            <w:vMerge w:val="restart"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697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9593,7</w:t>
            </w:r>
          </w:p>
        </w:tc>
        <w:tc>
          <w:tcPr>
            <w:tcW w:w="856" w:type="dxa"/>
            <w:gridSpan w:val="2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9593,7</w:t>
            </w:r>
          </w:p>
        </w:tc>
        <w:tc>
          <w:tcPr>
            <w:tcW w:w="700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3" w:type="dxa"/>
            <w:gridSpan w:val="2"/>
            <w:vMerge w:val="restart"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C5997" w:rsidRPr="00C54F46" w:rsidTr="00B24804">
        <w:trPr>
          <w:gridAfter w:val="1"/>
          <w:wAfter w:w="277" w:type="dxa"/>
          <w:trHeight w:val="426"/>
          <w:jc w:val="center"/>
        </w:trPr>
        <w:tc>
          <w:tcPr>
            <w:tcW w:w="667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gridSpan w:val="2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16461,3</w:t>
            </w:r>
          </w:p>
        </w:tc>
        <w:tc>
          <w:tcPr>
            <w:tcW w:w="856" w:type="dxa"/>
            <w:gridSpan w:val="2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16461,3</w:t>
            </w:r>
          </w:p>
        </w:tc>
        <w:tc>
          <w:tcPr>
            <w:tcW w:w="700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B24804">
        <w:trPr>
          <w:gridAfter w:val="1"/>
          <w:wAfter w:w="277" w:type="dxa"/>
          <w:trHeight w:val="405"/>
          <w:jc w:val="center"/>
        </w:trPr>
        <w:tc>
          <w:tcPr>
            <w:tcW w:w="667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11519,5</w:t>
            </w:r>
          </w:p>
        </w:tc>
        <w:tc>
          <w:tcPr>
            <w:tcW w:w="856" w:type="dxa"/>
            <w:gridSpan w:val="2"/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11519,5</w:t>
            </w:r>
          </w:p>
        </w:tc>
        <w:tc>
          <w:tcPr>
            <w:tcW w:w="700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B24804">
        <w:trPr>
          <w:gridAfter w:val="1"/>
          <w:wAfter w:w="277" w:type="dxa"/>
          <w:trHeight w:val="415"/>
          <w:jc w:val="center"/>
        </w:trPr>
        <w:tc>
          <w:tcPr>
            <w:tcW w:w="667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804">
              <w:rPr>
                <w:rFonts w:ascii="Times New Roman" w:hAnsi="Times New Roman" w:cs="Times New Roman"/>
                <w:sz w:val="20"/>
                <w:szCs w:val="20"/>
              </w:rPr>
              <w:t>12192,7</w:t>
            </w:r>
          </w:p>
        </w:tc>
        <w:tc>
          <w:tcPr>
            <w:tcW w:w="856" w:type="dxa"/>
            <w:gridSpan w:val="2"/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2192,7</w:t>
            </w:r>
          </w:p>
        </w:tc>
        <w:tc>
          <w:tcPr>
            <w:tcW w:w="700" w:type="dxa"/>
            <w:vAlign w:val="center"/>
            <w:hideMark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B24804">
        <w:trPr>
          <w:gridAfter w:val="1"/>
          <w:wAfter w:w="277" w:type="dxa"/>
          <w:trHeight w:val="403"/>
          <w:jc w:val="center"/>
        </w:trPr>
        <w:tc>
          <w:tcPr>
            <w:tcW w:w="667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C5997" w:rsidRPr="005E39D6" w:rsidRDefault="006C5997" w:rsidP="0047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80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4739FC" w:rsidRPr="00B24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24804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10714</w:t>
            </w: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  <w:hideMark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B24804">
        <w:trPr>
          <w:gridAfter w:val="1"/>
          <w:wAfter w:w="277" w:type="dxa"/>
          <w:trHeight w:val="416"/>
          <w:jc w:val="center"/>
        </w:trPr>
        <w:tc>
          <w:tcPr>
            <w:tcW w:w="667" w:type="dxa"/>
            <w:vMerge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6C5997" w:rsidRPr="005E39D6" w:rsidRDefault="004739FC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804">
              <w:rPr>
                <w:rFonts w:ascii="Times New Roman" w:hAnsi="Times New Roman" w:cs="Times New Roman"/>
                <w:sz w:val="20"/>
                <w:szCs w:val="20"/>
              </w:rPr>
              <w:t>10786,5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C5997" w:rsidRPr="005E39D6" w:rsidRDefault="00B24804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10786,5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B24804">
        <w:trPr>
          <w:gridAfter w:val="1"/>
          <w:wAfter w:w="277" w:type="dxa"/>
          <w:trHeight w:val="410"/>
          <w:jc w:val="center"/>
        </w:trPr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  <w:tcBorders>
              <w:bottom w:val="single" w:sz="4" w:space="0" w:color="auto"/>
            </w:tcBorders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6C5997" w:rsidRPr="005E39D6" w:rsidRDefault="00B24804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71274,6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C5997" w:rsidRPr="005E39D6" w:rsidRDefault="00B24804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71274,6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Merge/>
            <w:tcBorders>
              <w:bottom w:val="single" w:sz="4" w:space="0" w:color="auto"/>
            </w:tcBorders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B24804">
        <w:trPr>
          <w:gridAfter w:val="1"/>
          <w:wAfter w:w="277" w:type="dxa"/>
          <w:trHeight w:val="360"/>
          <w:jc w:val="center"/>
        </w:trPr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997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04" w:rsidRDefault="00B24804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04" w:rsidRPr="00C54F46" w:rsidRDefault="00B24804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BB736A" w:rsidP="006C5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C5997" w:rsidRPr="00C54F4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6C5997" w:rsidRPr="00C54F46" w:rsidTr="009D3E6C">
        <w:trPr>
          <w:gridAfter w:val="1"/>
          <w:wAfter w:w="277" w:type="dxa"/>
          <w:trHeight w:val="360"/>
          <w:jc w:val="center"/>
        </w:trPr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C5997" w:rsidRDefault="006C5997" w:rsidP="006C5997">
            <w:pPr>
              <w:ind w:right="-6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</w:p>
          <w:p w:rsidR="006C5997" w:rsidRDefault="006C5997" w:rsidP="006C5997">
            <w:pPr>
              <w:ind w:right="-652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6C5997" w:rsidRDefault="006C5997" w:rsidP="006C5997">
            <w:pPr>
              <w:ind w:right="-652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C5997" w:rsidRPr="00C54F46" w:rsidRDefault="006C5997" w:rsidP="00D301AD">
            <w:pPr>
              <w:ind w:right="-6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 Самарин</w:t>
            </w:r>
          </w:p>
        </w:tc>
      </w:tr>
    </w:tbl>
    <w:p w:rsidR="009072F7" w:rsidRPr="004E451D" w:rsidRDefault="009072F7" w:rsidP="00D301AD">
      <w:pPr>
        <w:rPr>
          <w:rFonts w:ascii="Times New Roman" w:hAnsi="Times New Roman" w:cs="Times New Roman"/>
          <w:sz w:val="28"/>
          <w:szCs w:val="28"/>
        </w:rPr>
      </w:pPr>
    </w:p>
    <w:p w:rsidR="0049194F" w:rsidRPr="004E451D" w:rsidRDefault="0049194F">
      <w:pPr>
        <w:rPr>
          <w:rFonts w:ascii="Times New Roman" w:hAnsi="Times New Roman" w:cs="Times New Roman"/>
          <w:sz w:val="28"/>
          <w:szCs w:val="28"/>
        </w:rPr>
      </w:pPr>
    </w:p>
    <w:sectPr w:rsidR="0049194F" w:rsidRPr="004E451D" w:rsidSect="00AC0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6FA" w:rsidRDefault="004416FA" w:rsidP="0097167E">
      <w:pPr>
        <w:spacing w:after="0" w:line="240" w:lineRule="auto"/>
      </w:pPr>
      <w:r>
        <w:separator/>
      </w:r>
    </w:p>
  </w:endnote>
  <w:endnote w:type="continuationSeparator" w:id="0">
    <w:p w:rsidR="004416FA" w:rsidRDefault="004416FA" w:rsidP="0097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FA" w:rsidRDefault="004416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FA" w:rsidRDefault="004416F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FA" w:rsidRDefault="004416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6FA" w:rsidRDefault="004416FA" w:rsidP="0097167E">
      <w:pPr>
        <w:spacing w:after="0" w:line="240" w:lineRule="auto"/>
      </w:pPr>
      <w:r>
        <w:separator/>
      </w:r>
    </w:p>
  </w:footnote>
  <w:footnote w:type="continuationSeparator" w:id="0">
    <w:p w:rsidR="004416FA" w:rsidRDefault="004416FA" w:rsidP="0097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FA" w:rsidRDefault="004416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007333"/>
      <w:docPartObj>
        <w:docPartGallery w:val="Page Numbers (Margins)"/>
        <w:docPartUnique/>
      </w:docPartObj>
    </w:sdtPr>
    <w:sdtEndPr/>
    <w:sdtContent>
      <w:p w:rsidR="004416FA" w:rsidRDefault="00D13568">
        <w:pPr>
          <w:pStyle w:val="a7"/>
        </w:pPr>
        <w:r>
          <w:pict>
            <v:rect id="_x0000_s2049" style="position:absolute;margin-left:0;margin-top:0;width:28.6pt;height:70.5pt;z-index:251659264;visibility:visible;mso-wrap-style:square;mso-height-percent:0;mso-wrap-distance-left:9pt;mso-wrap-distance-top:0;mso-wrap-distance-right:9pt;mso-wrap-distance-bottom:0;mso-position-horizontal:center;mso-position-horizontal-relative:right-margin-area;mso-position-vertical:center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layout-flow:vertical;mso-next-textbox:#_x0000_s2049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207639090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4416FA" w:rsidRPr="008C0742" w:rsidRDefault="004416FA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8C074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8C0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8C074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D13568" w:rsidRPr="00D13568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6</w:t>
                        </w:r>
                        <w:r w:rsidRPr="008C0742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  <w:p w:rsidR="004416FA" w:rsidRDefault="004416F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FA" w:rsidRDefault="004416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F0F"/>
    <w:rsid w:val="0000216A"/>
    <w:rsid w:val="00005424"/>
    <w:rsid w:val="000155EE"/>
    <w:rsid w:val="000168BB"/>
    <w:rsid w:val="00020B64"/>
    <w:rsid w:val="0002620E"/>
    <w:rsid w:val="000268A8"/>
    <w:rsid w:val="000308EE"/>
    <w:rsid w:val="000329C0"/>
    <w:rsid w:val="00041AD7"/>
    <w:rsid w:val="000441BD"/>
    <w:rsid w:val="00052DAE"/>
    <w:rsid w:val="000571B7"/>
    <w:rsid w:val="00062405"/>
    <w:rsid w:val="00062461"/>
    <w:rsid w:val="000627C5"/>
    <w:rsid w:val="00065937"/>
    <w:rsid w:val="00076F74"/>
    <w:rsid w:val="00085B49"/>
    <w:rsid w:val="00085F2C"/>
    <w:rsid w:val="00090059"/>
    <w:rsid w:val="00092CCC"/>
    <w:rsid w:val="00094C10"/>
    <w:rsid w:val="00094DB8"/>
    <w:rsid w:val="00097080"/>
    <w:rsid w:val="000A7846"/>
    <w:rsid w:val="000B102F"/>
    <w:rsid w:val="000B4C50"/>
    <w:rsid w:val="000B7525"/>
    <w:rsid w:val="000C0073"/>
    <w:rsid w:val="000C0918"/>
    <w:rsid w:val="000C5FEF"/>
    <w:rsid w:val="000C686B"/>
    <w:rsid w:val="000D13D8"/>
    <w:rsid w:val="000E5C61"/>
    <w:rsid w:val="000E7594"/>
    <w:rsid w:val="000F56C4"/>
    <w:rsid w:val="000F750A"/>
    <w:rsid w:val="001002C1"/>
    <w:rsid w:val="00101C87"/>
    <w:rsid w:val="001028BE"/>
    <w:rsid w:val="00106933"/>
    <w:rsid w:val="001154E0"/>
    <w:rsid w:val="001250AB"/>
    <w:rsid w:val="001353C2"/>
    <w:rsid w:val="001359D7"/>
    <w:rsid w:val="00136582"/>
    <w:rsid w:val="0013679F"/>
    <w:rsid w:val="00141931"/>
    <w:rsid w:val="00143670"/>
    <w:rsid w:val="001470A0"/>
    <w:rsid w:val="00151EAB"/>
    <w:rsid w:val="00154806"/>
    <w:rsid w:val="00155909"/>
    <w:rsid w:val="00155B08"/>
    <w:rsid w:val="001574B8"/>
    <w:rsid w:val="00157E91"/>
    <w:rsid w:val="0016254B"/>
    <w:rsid w:val="001627CF"/>
    <w:rsid w:val="0016517E"/>
    <w:rsid w:val="00166744"/>
    <w:rsid w:val="00183DB6"/>
    <w:rsid w:val="00184AAB"/>
    <w:rsid w:val="001905CF"/>
    <w:rsid w:val="00191386"/>
    <w:rsid w:val="001A1076"/>
    <w:rsid w:val="001A3629"/>
    <w:rsid w:val="001A4DA7"/>
    <w:rsid w:val="001B07D8"/>
    <w:rsid w:val="001B3494"/>
    <w:rsid w:val="001B495E"/>
    <w:rsid w:val="001C3A74"/>
    <w:rsid w:val="001C4F6E"/>
    <w:rsid w:val="001D00C6"/>
    <w:rsid w:val="001D21C4"/>
    <w:rsid w:val="001D761B"/>
    <w:rsid w:val="001D7D9E"/>
    <w:rsid w:val="001E0AC6"/>
    <w:rsid w:val="001E26A9"/>
    <w:rsid w:val="001E38B7"/>
    <w:rsid w:val="001E7C46"/>
    <w:rsid w:val="001F05E5"/>
    <w:rsid w:val="001F1ABD"/>
    <w:rsid w:val="001F23D7"/>
    <w:rsid w:val="001F4F6E"/>
    <w:rsid w:val="001F677E"/>
    <w:rsid w:val="001F7589"/>
    <w:rsid w:val="002002C7"/>
    <w:rsid w:val="00201488"/>
    <w:rsid w:val="00210319"/>
    <w:rsid w:val="0022122E"/>
    <w:rsid w:val="00231C47"/>
    <w:rsid w:val="0023263E"/>
    <w:rsid w:val="002369B1"/>
    <w:rsid w:val="002418C3"/>
    <w:rsid w:val="0024237D"/>
    <w:rsid w:val="00244A6F"/>
    <w:rsid w:val="002509BA"/>
    <w:rsid w:val="002538D6"/>
    <w:rsid w:val="002539FD"/>
    <w:rsid w:val="002620EC"/>
    <w:rsid w:val="00264506"/>
    <w:rsid w:val="00264F86"/>
    <w:rsid w:val="0027074D"/>
    <w:rsid w:val="0027097E"/>
    <w:rsid w:val="00270C85"/>
    <w:rsid w:val="002720DC"/>
    <w:rsid w:val="0027309C"/>
    <w:rsid w:val="00274F34"/>
    <w:rsid w:val="002822D7"/>
    <w:rsid w:val="002939E3"/>
    <w:rsid w:val="00294B57"/>
    <w:rsid w:val="00296AF4"/>
    <w:rsid w:val="002A179E"/>
    <w:rsid w:val="002B06EC"/>
    <w:rsid w:val="002B6A3A"/>
    <w:rsid w:val="002C0C18"/>
    <w:rsid w:val="002C6B3A"/>
    <w:rsid w:val="002D53B9"/>
    <w:rsid w:val="002E69A4"/>
    <w:rsid w:val="002E7829"/>
    <w:rsid w:val="002F1398"/>
    <w:rsid w:val="002F2E49"/>
    <w:rsid w:val="002F31C0"/>
    <w:rsid w:val="002F4315"/>
    <w:rsid w:val="002F5554"/>
    <w:rsid w:val="002F77F8"/>
    <w:rsid w:val="00302BAC"/>
    <w:rsid w:val="00314707"/>
    <w:rsid w:val="00316371"/>
    <w:rsid w:val="00323FBA"/>
    <w:rsid w:val="0033182B"/>
    <w:rsid w:val="003328BF"/>
    <w:rsid w:val="00336082"/>
    <w:rsid w:val="00340980"/>
    <w:rsid w:val="003467DA"/>
    <w:rsid w:val="0035283A"/>
    <w:rsid w:val="003544A6"/>
    <w:rsid w:val="00361A74"/>
    <w:rsid w:val="00363797"/>
    <w:rsid w:val="003710FB"/>
    <w:rsid w:val="003746ED"/>
    <w:rsid w:val="003758DD"/>
    <w:rsid w:val="0037760D"/>
    <w:rsid w:val="00381378"/>
    <w:rsid w:val="00383C68"/>
    <w:rsid w:val="00391CEE"/>
    <w:rsid w:val="003928D1"/>
    <w:rsid w:val="003B0416"/>
    <w:rsid w:val="003B5EA0"/>
    <w:rsid w:val="003C57EE"/>
    <w:rsid w:val="003C67C6"/>
    <w:rsid w:val="003D7168"/>
    <w:rsid w:val="003E693B"/>
    <w:rsid w:val="003F521D"/>
    <w:rsid w:val="00403871"/>
    <w:rsid w:val="0040417F"/>
    <w:rsid w:val="00411632"/>
    <w:rsid w:val="00413F39"/>
    <w:rsid w:val="004165C3"/>
    <w:rsid w:val="00416FB9"/>
    <w:rsid w:val="00421605"/>
    <w:rsid w:val="004243EC"/>
    <w:rsid w:val="00435823"/>
    <w:rsid w:val="00435C20"/>
    <w:rsid w:val="00441306"/>
    <w:rsid w:val="004416FA"/>
    <w:rsid w:val="004426AC"/>
    <w:rsid w:val="004502F7"/>
    <w:rsid w:val="0045195B"/>
    <w:rsid w:val="00453254"/>
    <w:rsid w:val="00454023"/>
    <w:rsid w:val="00454A16"/>
    <w:rsid w:val="00461E0F"/>
    <w:rsid w:val="00462CB8"/>
    <w:rsid w:val="004739FC"/>
    <w:rsid w:val="00482AF5"/>
    <w:rsid w:val="00485C25"/>
    <w:rsid w:val="00486BD5"/>
    <w:rsid w:val="0049194F"/>
    <w:rsid w:val="00492870"/>
    <w:rsid w:val="00492D86"/>
    <w:rsid w:val="00495CDA"/>
    <w:rsid w:val="004A341F"/>
    <w:rsid w:val="004A437C"/>
    <w:rsid w:val="004B216F"/>
    <w:rsid w:val="004B5407"/>
    <w:rsid w:val="004B6090"/>
    <w:rsid w:val="004B7C45"/>
    <w:rsid w:val="004C7FFA"/>
    <w:rsid w:val="004D06A5"/>
    <w:rsid w:val="004D46FA"/>
    <w:rsid w:val="004D53E6"/>
    <w:rsid w:val="004E143E"/>
    <w:rsid w:val="004E451D"/>
    <w:rsid w:val="004F0439"/>
    <w:rsid w:val="004F2B4E"/>
    <w:rsid w:val="004F2C69"/>
    <w:rsid w:val="004F7628"/>
    <w:rsid w:val="005067E6"/>
    <w:rsid w:val="00521785"/>
    <w:rsid w:val="00526438"/>
    <w:rsid w:val="00527C72"/>
    <w:rsid w:val="00530140"/>
    <w:rsid w:val="005362EA"/>
    <w:rsid w:val="005423C1"/>
    <w:rsid w:val="0054579E"/>
    <w:rsid w:val="00547287"/>
    <w:rsid w:val="00550414"/>
    <w:rsid w:val="00551444"/>
    <w:rsid w:val="0055192F"/>
    <w:rsid w:val="00572908"/>
    <w:rsid w:val="00572AC8"/>
    <w:rsid w:val="00575EBA"/>
    <w:rsid w:val="005778F2"/>
    <w:rsid w:val="00586CD3"/>
    <w:rsid w:val="00592195"/>
    <w:rsid w:val="00595DB4"/>
    <w:rsid w:val="005969B2"/>
    <w:rsid w:val="005A5BED"/>
    <w:rsid w:val="005C0DFD"/>
    <w:rsid w:val="005C18AB"/>
    <w:rsid w:val="005C473A"/>
    <w:rsid w:val="005D1EB1"/>
    <w:rsid w:val="005D2713"/>
    <w:rsid w:val="005D4041"/>
    <w:rsid w:val="005D4AB0"/>
    <w:rsid w:val="005D518A"/>
    <w:rsid w:val="005E1887"/>
    <w:rsid w:val="005E39D6"/>
    <w:rsid w:val="005E4EA3"/>
    <w:rsid w:val="005E654F"/>
    <w:rsid w:val="005E6885"/>
    <w:rsid w:val="005E69BF"/>
    <w:rsid w:val="005F05E0"/>
    <w:rsid w:val="0061084D"/>
    <w:rsid w:val="006122A7"/>
    <w:rsid w:val="00613953"/>
    <w:rsid w:val="0061517F"/>
    <w:rsid w:val="006223EE"/>
    <w:rsid w:val="00624957"/>
    <w:rsid w:val="00625574"/>
    <w:rsid w:val="00632BEA"/>
    <w:rsid w:val="00640441"/>
    <w:rsid w:val="00640C62"/>
    <w:rsid w:val="006416D3"/>
    <w:rsid w:val="00653E2E"/>
    <w:rsid w:val="00666D4E"/>
    <w:rsid w:val="00667E26"/>
    <w:rsid w:val="00671383"/>
    <w:rsid w:val="00672223"/>
    <w:rsid w:val="00672D10"/>
    <w:rsid w:val="00680AD2"/>
    <w:rsid w:val="00683836"/>
    <w:rsid w:val="006858AE"/>
    <w:rsid w:val="00690EA8"/>
    <w:rsid w:val="006935D1"/>
    <w:rsid w:val="006A254A"/>
    <w:rsid w:val="006A4980"/>
    <w:rsid w:val="006C0153"/>
    <w:rsid w:val="006C21F7"/>
    <w:rsid w:val="006C55C6"/>
    <w:rsid w:val="006C5997"/>
    <w:rsid w:val="006D6AA0"/>
    <w:rsid w:val="006E1228"/>
    <w:rsid w:val="006F1835"/>
    <w:rsid w:val="006F1987"/>
    <w:rsid w:val="006F5435"/>
    <w:rsid w:val="006F7DFD"/>
    <w:rsid w:val="00700E6D"/>
    <w:rsid w:val="0071058F"/>
    <w:rsid w:val="00710BB3"/>
    <w:rsid w:val="0072137A"/>
    <w:rsid w:val="00721509"/>
    <w:rsid w:val="0072186A"/>
    <w:rsid w:val="00723BFA"/>
    <w:rsid w:val="00723EBC"/>
    <w:rsid w:val="007351F8"/>
    <w:rsid w:val="00740B06"/>
    <w:rsid w:val="00746BEE"/>
    <w:rsid w:val="00747A51"/>
    <w:rsid w:val="00765C75"/>
    <w:rsid w:val="007730E3"/>
    <w:rsid w:val="00781ABA"/>
    <w:rsid w:val="007841C4"/>
    <w:rsid w:val="0078440A"/>
    <w:rsid w:val="00786690"/>
    <w:rsid w:val="00786E45"/>
    <w:rsid w:val="00791F8A"/>
    <w:rsid w:val="00792758"/>
    <w:rsid w:val="00793E08"/>
    <w:rsid w:val="00797952"/>
    <w:rsid w:val="007A366B"/>
    <w:rsid w:val="007A48D6"/>
    <w:rsid w:val="007A51D7"/>
    <w:rsid w:val="007A755A"/>
    <w:rsid w:val="007B3C59"/>
    <w:rsid w:val="007B631D"/>
    <w:rsid w:val="007C55C6"/>
    <w:rsid w:val="007C775E"/>
    <w:rsid w:val="007C7FF9"/>
    <w:rsid w:val="007D0DFA"/>
    <w:rsid w:val="007D3109"/>
    <w:rsid w:val="007D311D"/>
    <w:rsid w:val="007D3484"/>
    <w:rsid w:val="007D3DE2"/>
    <w:rsid w:val="007D4ED2"/>
    <w:rsid w:val="007D7F65"/>
    <w:rsid w:val="007E7779"/>
    <w:rsid w:val="007E7C02"/>
    <w:rsid w:val="0080410D"/>
    <w:rsid w:val="008046E7"/>
    <w:rsid w:val="008222BA"/>
    <w:rsid w:val="00826658"/>
    <w:rsid w:val="00827E87"/>
    <w:rsid w:val="0083192B"/>
    <w:rsid w:val="00832E4F"/>
    <w:rsid w:val="00833FD3"/>
    <w:rsid w:val="00837AC8"/>
    <w:rsid w:val="00841FCA"/>
    <w:rsid w:val="00855A06"/>
    <w:rsid w:val="008566C7"/>
    <w:rsid w:val="00856C9C"/>
    <w:rsid w:val="00864F75"/>
    <w:rsid w:val="00866420"/>
    <w:rsid w:val="00870473"/>
    <w:rsid w:val="00874ED0"/>
    <w:rsid w:val="008766F9"/>
    <w:rsid w:val="0087688D"/>
    <w:rsid w:val="008769B6"/>
    <w:rsid w:val="00883416"/>
    <w:rsid w:val="008970E3"/>
    <w:rsid w:val="008A2D35"/>
    <w:rsid w:val="008A3543"/>
    <w:rsid w:val="008A38E7"/>
    <w:rsid w:val="008A74EE"/>
    <w:rsid w:val="008B09BC"/>
    <w:rsid w:val="008B3FCC"/>
    <w:rsid w:val="008B679A"/>
    <w:rsid w:val="008B68DD"/>
    <w:rsid w:val="008C0742"/>
    <w:rsid w:val="008C2B32"/>
    <w:rsid w:val="008C4127"/>
    <w:rsid w:val="008D4F93"/>
    <w:rsid w:val="008D5124"/>
    <w:rsid w:val="008E19EA"/>
    <w:rsid w:val="008E1A8F"/>
    <w:rsid w:val="008E21BD"/>
    <w:rsid w:val="008E5912"/>
    <w:rsid w:val="008E6CB5"/>
    <w:rsid w:val="008F0EC4"/>
    <w:rsid w:val="008F333E"/>
    <w:rsid w:val="008F78B1"/>
    <w:rsid w:val="00902745"/>
    <w:rsid w:val="009072F7"/>
    <w:rsid w:val="00920677"/>
    <w:rsid w:val="00922FC1"/>
    <w:rsid w:val="00931C3B"/>
    <w:rsid w:val="00937D2A"/>
    <w:rsid w:val="00944308"/>
    <w:rsid w:val="00944744"/>
    <w:rsid w:val="00954A21"/>
    <w:rsid w:val="00955CF9"/>
    <w:rsid w:val="00965F22"/>
    <w:rsid w:val="00967EFB"/>
    <w:rsid w:val="00970B64"/>
    <w:rsid w:val="0097167E"/>
    <w:rsid w:val="00973683"/>
    <w:rsid w:val="00982DA4"/>
    <w:rsid w:val="00983C8E"/>
    <w:rsid w:val="009854E2"/>
    <w:rsid w:val="009920ED"/>
    <w:rsid w:val="00993D9B"/>
    <w:rsid w:val="009A7D80"/>
    <w:rsid w:val="009B0690"/>
    <w:rsid w:val="009B3731"/>
    <w:rsid w:val="009B42A9"/>
    <w:rsid w:val="009B6E0D"/>
    <w:rsid w:val="009C3CC6"/>
    <w:rsid w:val="009D142A"/>
    <w:rsid w:val="009D330E"/>
    <w:rsid w:val="009D3E6C"/>
    <w:rsid w:val="009E7F87"/>
    <w:rsid w:val="009F0AE7"/>
    <w:rsid w:val="009F2F2E"/>
    <w:rsid w:val="009F3C06"/>
    <w:rsid w:val="009F446F"/>
    <w:rsid w:val="00A0349F"/>
    <w:rsid w:val="00A0485F"/>
    <w:rsid w:val="00A04E87"/>
    <w:rsid w:val="00A120E4"/>
    <w:rsid w:val="00A14F89"/>
    <w:rsid w:val="00A17624"/>
    <w:rsid w:val="00A206E7"/>
    <w:rsid w:val="00A20BB4"/>
    <w:rsid w:val="00A23842"/>
    <w:rsid w:val="00A27534"/>
    <w:rsid w:val="00A341A6"/>
    <w:rsid w:val="00A34764"/>
    <w:rsid w:val="00A3594E"/>
    <w:rsid w:val="00A364D9"/>
    <w:rsid w:val="00A36A86"/>
    <w:rsid w:val="00A4061F"/>
    <w:rsid w:val="00A45150"/>
    <w:rsid w:val="00A45F64"/>
    <w:rsid w:val="00A4723C"/>
    <w:rsid w:val="00A473D2"/>
    <w:rsid w:val="00A47A0E"/>
    <w:rsid w:val="00A563BB"/>
    <w:rsid w:val="00A570EB"/>
    <w:rsid w:val="00A63A6D"/>
    <w:rsid w:val="00A63C09"/>
    <w:rsid w:val="00A65789"/>
    <w:rsid w:val="00A67285"/>
    <w:rsid w:val="00A7015C"/>
    <w:rsid w:val="00A75E15"/>
    <w:rsid w:val="00A801F0"/>
    <w:rsid w:val="00A83EB2"/>
    <w:rsid w:val="00A84B8F"/>
    <w:rsid w:val="00A96CD7"/>
    <w:rsid w:val="00AA00D6"/>
    <w:rsid w:val="00AA2AE5"/>
    <w:rsid w:val="00AA442E"/>
    <w:rsid w:val="00AA7753"/>
    <w:rsid w:val="00AB63CD"/>
    <w:rsid w:val="00AB7ADC"/>
    <w:rsid w:val="00AC0C1C"/>
    <w:rsid w:val="00AC1125"/>
    <w:rsid w:val="00AC57D5"/>
    <w:rsid w:val="00AC6F14"/>
    <w:rsid w:val="00AC7BE5"/>
    <w:rsid w:val="00AD0491"/>
    <w:rsid w:val="00AD2098"/>
    <w:rsid w:val="00AD6384"/>
    <w:rsid w:val="00AE13EF"/>
    <w:rsid w:val="00AE4158"/>
    <w:rsid w:val="00AE6566"/>
    <w:rsid w:val="00AF2874"/>
    <w:rsid w:val="00AF2ACB"/>
    <w:rsid w:val="00AF34F5"/>
    <w:rsid w:val="00B00EC1"/>
    <w:rsid w:val="00B040CF"/>
    <w:rsid w:val="00B06A94"/>
    <w:rsid w:val="00B1635A"/>
    <w:rsid w:val="00B16756"/>
    <w:rsid w:val="00B23E51"/>
    <w:rsid w:val="00B2460C"/>
    <w:rsid w:val="00B24804"/>
    <w:rsid w:val="00B263DE"/>
    <w:rsid w:val="00B2649F"/>
    <w:rsid w:val="00B269F3"/>
    <w:rsid w:val="00B26F97"/>
    <w:rsid w:val="00B27E78"/>
    <w:rsid w:val="00B32851"/>
    <w:rsid w:val="00B33D81"/>
    <w:rsid w:val="00B35C73"/>
    <w:rsid w:val="00B36C8C"/>
    <w:rsid w:val="00B41A98"/>
    <w:rsid w:val="00B4240B"/>
    <w:rsid w:val="00B45614"/>
    <w:rsid w:val="00B50272"/>
    <w:rsid w:val="00B53178"/>
    <w:rsid w:val="00B5376A"/>
    <w:rsid w:val="00B61551"/>
    <w:rsid w:val="00B6258C"/>
    <w:rsid w:val="00B626F8"/>
    <w:rsid w:val="00B62969"/>
    <w:rsid w:val="00B646EB"/>
    <w:rsid w:val="00B64C5F"/>
    <w:rsid w:val="00B64E75"/>
    <w:rsid w:val="00B84970"/>
    <w:rsid w:val="00B86F3D"/>
    <w:rsid w:val="00B918B3"/>
    <w:rsid w:val="00B97493"/>
    <w:rsid w:val="00BA3DD9"/>
    <w:rsid w:val="00BB736A"/>
    <w:rsid w:val="00BC0C5F"/>
    <w:rsid w:val="00BC41C4"/>
    <w:rsid w:val="00BC48D7"/>
    <w:rsid w:val="00BD2283"/>
    <w:rsid w:val="00BD3536"/>
    <w:rsid w:val="00BD441B"/>
    <w:rsid w:val="00BD4BC8"/>
    <w:rsid w:val="00BF232C"/>
    <w:rsid w:val="00BF4DDD"/>
    <w:rsid w:val="00BF6FA1"/>
    <w:rsid w:val="00BF7ECF"/>
    <w:rsid w:val="00C006C9"/>
    <w:rsid w:val="00C05540"/>
    <w:rsid w:val="00C07202"/>
    <w:rsid w:val="00C10B73"/>
    <w:rsid w:val="00C113C0"/>
    <w:rsid w:val="00C12938"/>
    <w:rsid w:val="00C1474F"/>
    <w:rsid w:val="00C152D6"/>
    <w:rsid w:val="00C24C1E"/>
    <w:rsid w:val="00C336C8"/>
    <w:rsid w:val="00C33DC3"/>
    <w:rsid w:val="00C3404B"/>
    <w:rsid w:val="00C351F8"/>
    <w:rsid w:val="00C36184"/>
    <w:rsid w:val="00C4032A"/>
    <w:rsid w:val="00C429CE"/>
    <w:rsid w:val="00C44FEE"/>
    <w:rsid w:val="00C45713"/>
    <w:rsid w:val="00C47EAC"/>
    <w:rsid w:val="00C53F0F"/>
    <w:rsid w:val="00C54F46"/>
    <w:rsid w:val="00C5584F"/>
    <w:rsid w:val="00C631EA"/>
    <w:rsid w:val="00C66446"/>
    <w:rsid w:val="00C67156"/>
    <w:rsid w:val="00C71388"/>
    <w:rsid w:val="00C7235E"/>
    <w:rsid w:val="00C728F5"/>
    <w:rsid w:val="00C75FF0"/>
    <w:rsid w:val="00C76E36"/>
    <w:rsid w:val="00C86DF9"/>
    <w:rsid w:val="00C90385"/>
    <w:rsid w:val="00CA0063"/>
    <w:rsid w:val="00CA36BC"/>
    <w:rsid w:val="00CA3D07"/>
    <w:rsid w:val="00CA43D6"/>
    <w:rsid w:val="00CC0227"/>
    <w:rsid w:val="00CC0870"/>
    <w:rsid w:val="00CC24FE"/>
    <w:rsid w:val="00CC4AB4"/>
    <w:rsid w:val="00CC4BCA"/>
    <w:rsid w:val="00CC522F"/>
    <w:rsid w:val="00CD3895"/>
    <w:rsid w:val="00CE0A39"/>
    <w:rsid w:val="00CE57DA"/>
    <w:rsid w:val="00CE6285"/>
    <w:rsid w:val="00CE71F6"/>
    <w:rsid w:val="00CE77D9"/>
    <w:rsid w:val="00CF15C4"/>
    <w:rsid w:val="00CF18BA"/>
    <w:rsid w:val="00CF1E7A"/>
    <w:rsid w:val="00CF364C"/>
    <w:rsid w:val="00CF509E"/>
    <w:rsid w:val="00CF6888"/>
    <w:rsid w:val="00D0210D"/>
    <w:rsid w:val="00D06CC6"/>
    <w:rsid w:val="00D12D54"/>
    <w:rsid w:val="00D13568"/>
    <w:rsid w:val="00D17BE7"/>
    <w:rsid w:val="00D24CE1"/>
    <w:rsid w:val="00D25104"/>
    <w:rsid w:val="00D301AD"/>
    <w:rsid w:val="00D35BF9"/>
    <w:rsid w:val="00D4487A"/>
    <w:rsid w:val="00D47179"/>
    <w:rsid w:val="00D5454C"/>
    <w:rsid w:val="00D64C05"/>
    <w:rsid w:val="00D64DB6"/>
    <w:rsid w:val="00D655B5"/>
    <w:rsid w:val="00D66ED3"/>
    <w:rsid w:val="00D73FFD"/>
    <w:rsid w:val="00D85079"/>
    <w:rsid w:val="00D877BB"/>
    <w:rsid w:val="00D91BB9"/>
    <w:rsid w:val="00D91DA9"/>
    <w:rsid w:val="00D93532"/>
    <w:rsid w:val="00DA0DC8"/>
    <w:rsid w:val="00DA48AB"/>
    <w:rsid w:val="00DA49C5"/>
    <w:rsid w:val="00DA538E"/>
    <w:rsid w:val="00DA5F29"/>
    <w:rsid w:val="00DB22BC"/>
    <w:rsid w:val="00DB584D"/>
    <w:rsid w:val="00DB6D55"/>
    <w:rsid w:val="00DC077E"/>
    <w:rsid w:val="00DC29C9"/>
    <w:rsid w:val="00DC2CAD"/>
    <w:rsid w:val="00DC3BC7"/>
    <w:rsid w:val="00DC5B66"/>
    <w:rsid w:val="00DD0446"/>
    <w:rsid w:val="00DD0C46"/>
    <w:rsid w:val="00DD664C"/>
    <w:rsid w:val="00DE3EAB"/>
    <w:rsid w:val="00DE47FE"/>
    <w:rsid w:val="00DF04BE"/>
    <w:rsid w:val="00DF2D89"/>
    <w:rsid w:val="00DF60DD"/>
    <w:rsid w:val="00DF77AA"/>
    <w:rsid w:val="00E05416"/>
    <w:rsid w:val="00E059EC"/>
    <w:rsid w:val="00E12206"/>
    <w:rsid w:val="00E16AAB"/>
    <w:rsid w:val="00E213CD"/>
    <w:rsid w:val="00E214D1"/>
    <w:rsid w:val="00E37671"/>
    <w:rsid w:val="00E4008F"/>
    <w:rsid w:val="00E42199"/>
    <w:rsid w:val="00E43A62"/>
    <w:rsid w:val="00E46045"/>
    <w:rsid w:val="00E5059F"/>
    <w:rsid w:val="00E507A6"/>
    <w:rsid w:val="00E51706"/>
    <w:rsid w:val="00E5288C"/>
    <w:rsid w:val="00E5522E"/>
    <w:rsid w:val="00E5529B"/>
    <w:rsid w:val="00E71145"/>
    <w:rsid w:val="00E77B82"/>
    <w:rsid w:val="00E8167A"/>
    <w:rsid w:val="00E83248"/>
    <w:rsid w:val="00E85227"/>
    <w:rsid w:val="00E86BF0"/>
    <w:rsid w:val="00E8755B"/>
    <w:rsid w:val="00E93DE5"/>
    <w:rsid w:val="00EA621D"/>
    <w:rsid w:val="00EA7AA8"/>
    <w:rsid w:val="00EB72D6"/>
    <w:rsid w:val="00EB766A"/>
    <w:rsid w:val="00EB7A6B"/>
    <w:rsid w:val="00EC016B"/>
    <w:rsid w:val="00EC0EE7"/>
    <w:rsid w:val="00ED5176"/>
    <w:rsid w:val="00EE59B6"/>
    <w:rsid w:val="00EE6920"/>
    <w:rsid w:val="00EF561D"/>
    <w:rsid w:val="00EF78EC"/>
    <w:rsid w:val="00F03DAC"/>
    <w:rsid w:val="00F04B6F"/>
    <w:rsid w:val="00F120A4"/>
    <w:rsid w:val="00F127D2"/>
    <w:rsid w:val="00F17D7B"/>
    <w:rsid w:val="00F17FB5"/>
    <w:rsid w:val="00F25E45"/>
    <w:rsid w:val="00F26ECE"/>
    <w:rsid w:val="00F27309"/>
    <w:rsid w:val="00F314E6"/>
    <w:rsid w:val="00F350EA"/>
    <w:rsid w:val="00F36396"/>
    <w:rsid w:val="00F4030F"/>
    <w:rsid w:val="00F42E00"/>
    <w:rsid w:val="00F509D5"/>
    <w:rsid w:val="00F518FD"/>
    <w:rsid w:val="00F56889"/>
    <w:rsid w:val="00F63A84"/>
    <w:rsid w:val="00F70C19"/>
    <w:rsid w:val="00F76D84"/>
    <w:rsid w:val="00F95890"/>
    <w:rsid w:val="00FA1829"/>
    <w:rsid w:val="00FA2945"/>
    <w:rsid w:val="00FA4A81"/>
    <w:rsid w:val="00FB111C"/>
    <w:rsid w:val="00FB6E32"/>
    <w:rsid w:val="00FB7886"/>
    <w:rsid w:val="00FC1BA1"/>
    <w:rsid w:val="00FC54F8"/>
    <w:rsid w:val="00FC64D6"/>
    <w:rsid w:val="00FD2C47"/>
    <w:rsid w:val="00FD535B"/>
    <w:rsid w:val="00FD5FB7"/>
    <w:rsid w:val="00FD61B9"/>
    <w:rsid w:val="00FE119E"/>
    <w:rsid w:val="00FE524A"/>
    <w:rsid w:val="00FF2336"/>
    <w:rsid w:val="00FF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8533C9"/>
  <w15:docId w15:val="{0B449941-3021-4B4A-894C-37E4CE15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9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9C5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1A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91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1CEE"/>
  </w:style>
  <w:style w:type="paragraph" w:styleId="a9">
    <w:name w:val="footer"/>
    <w:basedOn w:val="a"/>
    <w:link w:val="aa"/>
    <w:uiPriority w:val="99"/>
    <w:unhideWhenUsed/>
    <w:rsid w:val="00391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1616-0557-469B-8E2C-738EDD05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5961</TotalTime>
  <Pages>12</Pages>
  <Words>3479</Words>
  <Characters>19832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397</cp:revision>
  <cp:lastPrinted>2026-03-02T09:48:00Z</cp:lastPrinted>
  <dcterms:created xsi:type="dcterms:W3CDTF">2018-08-20T16:43:00Z</dcterms:created>
  <dcterms:modified xsi:type="dcterms:W3CDTF">2026-03-02T09:49:00Z</dcterms:modified>
</cp:coreProperties>
</file>