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4B406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4B406A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242D97" w:rsidRPr="004B406A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06A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4B40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4B406A" w:rsidRDefault="00371F37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B406A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4D1908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</w:t>
      </w:r>
      <w:r w:rsidR="00C2443E" w:rsidRPr="004B406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</w:t>
      </w:r>
      <w:r w:rsidR="008416FA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2443E" w:rsidRPr="004B406A">
        <w:rPr>
          <w:rFonts w:ascii="Times New Roman" w:hAnsi="Times New Roman" w:cs="Times New Roman"/>
          <w:sz w:val="28"/>
          <w:szCs w:val="28"/>
        </w:rPr>
        <w:t>район</w:t>
      </w:r>
      <w:r w:rsidR="008416FA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C2443E" w:rsidRPr="004B40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CDF" w:rsidRPr="004B406A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E97932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932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E979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E97932" w:rsidRDefault="00361BFD" w:rsidP="00CF05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97932">
        <w:rPr>
          <w:rFonts w:ascii="Times New Roman" w:hAnsi="Times New Roman" w:cs="Times New Roman"/>
          <w:sz w:val="28"/>
          <w:szCs w:val="28"/>
        </w:rPr>
        <w:t>П</w:t>
      </w:r>
      <w:r w:rsidR="00371F37" w:rsidRPr="00E97932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E97932" w:rsidRPr="00E97932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Тимашевский муниципальный район Краснодарского края </w:t>
      </w:r>
      <w:r w:rsidR="00E97932" w:rsidRPr="00E97932">
        <w:rPr>
          <w:rFonts w:ascii="Times New Roman" w:hAnsi="Times New Roman" w:cs="Times New Roman"/>
          <w:b/>
          <w:sz w:val="28"/>
          <w:szCs w:val="28"/>
        </w:rPr>
        <w:t>«</w:t>
      </w:r>
      <w:r w:rsidR="00E97932" w:rsidRPr="00E97932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разрешения на строительство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 </w:t>
      </w:r>
      <w:r w:rsidR="00091BCC" w:rsidRPr="00E97932">
        <w:rPr>
          <w:rFonts w:ascii="Times New Roman" w:hAnsi="Times New Roman" w:cs="Times New Roman"/>
          <w:sz w:val="28"/>
          <w:szCs w:val="28"/>
        </w:rPr>
        <w:t>(далее – МНПА</w:t>
      </w:r>
      <w:r w:rsidR="00FF4A14" w:rsidRPr="00E97932">
        <w:rPr>
          <w:rFonts w:ascii="Times New Roman" w:hAnsi="Times New Roman" w:cs="Times New Roman"/>
          <w:sz w:val="28"/>
          <w:szCs w:val="28"/>
        </w:rPr>
        <w:t>, регламент</w:t>
      </w:r>
      <w:r w:rsidR="003C2E3C" w:rsidRPr="00E97932">
        <w:rPr>
          <w:rFonts w:ascii="Times New Roman" w:hAnsi="Times New Roman" w:cs="Times New Roman"/>
          <w:sz w:val="28"/>
          <w:szCs w:val="28"/>
        </w:rPr>
        <w:t>)</w:t>
      </w:r>
      <w:r w:rsidR="00091BCC" w:rsidRPr="00E97932">
        <w:rPr>
          <w:rFonts w:ascii="Times New Roman" w:hAnsi="Times New Roman" w:cs="Times New Roman"/>
          <w:sz w:val="28"/>
          <w:szCs w:val="28"/>
        </w:rPr>
        <w:t>.</w:t>
      </w:r>
    </w:p>
    <w:p w:rsidR="005C2465" w:rsidRPr="00E97932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79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D97" w:rsidRPr="00E97932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932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E97932">
        <w:rPr>
          <w:rFonts w:ascii="Times New Roman" w:hAnsi="Times New Roman" w:cs="Times New Roman"/>
          <w:sz w:val="28"/>
          <w:szCs w:val="28"/>
        </w:rPr>
        <w:t xml:space="preserve"> </w:t>
      </w:r>
      <w:r w:rsidRPr="00E97932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E97932" w:rsidRDefault="008416FA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97932">
        <w:rPr>
          <w:rFonts w:ascii="Times New Roman" w:hAnsi="Times New Roman" w:cs="Times New Roman"/>
          <w:sz w:val="28"/>
          <w:szCs w:val="28"/>
        </w:rPr>
        <w:t xml:space="preserve">Апрель </w:t>
      </w:r>
      <w:r w:rsidR="00F17969" w:rsidRPr="00E97932">
        <w:rPr>
          <w:rFonts w:ascii="Times New Roman" w:hAnsi="Times New Roman" w:cs="Times New Roman"/>
          <w:sz w:val="28"/>
          <w:szCs w:val="28"/>
        </w:rPr>
        <w:t>202</w:t>
      </w:r>
      <w:r w:rsidR="004B406A" w:rsidRPr="00E97932">
        <w:rPr>
          <w:rFonts w:ascii="Times New Roman" w:hAnsi="Times New Roman" w:cs="Times New Roman"/>
          <w:sz w:val="28"/>
          <w:szCs w:val="28"/>
        </w:rPr>
        <w:t>5</w:t>
      </w:r>
      <w:r w:rsidR="006C5CDF" w:rsidRPr="00E97932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E97932">
        <w:rPr>
          <w:rFonts w:ascii="Times New Roman" w:hAnsi="Times New Roman" w:cs="Times New Roman"/>
          <w:sz w:val="28"/>
          <w:szCs w:val="28"/>
        </w:rPr>
        <w:t>.</w:t>
      </w:r>
      <w:r w:rsidR="006C5CDF" w:rsidRPr="00E979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6A704A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C638E" w:rsidRPr="00E97932" w:rsidRDefault="00D95EF4" w:rsidP="00D95E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7932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895D9D" w:rsidRPr="00E97932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E97932">
        <w:rPr>
          <w:rFonts w:ascii="Times New Roman" w:hAnsi="Times New Roman" w:cs="Times New Roman"/>
          <w:sz w:val="28"/>
          <w:szCs w:val="28"/>
        </w:rPr>
        <w:t>п</w:t>
      </w:r>
      <w:r w:rsidR="00895D9D" w:rsidRPr="00E97932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E9793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E97932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E979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769" w:rsidRPr="00E4501B" w:rsidRDefault="004D1908" w:rsidP="0040216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932">
        <w:rPr>
          <w:rFonts w:ascii="Times New Roman" w:eastAsia="Sylfaen" w:hAnsi="Times New Roman" w:cs="Times New Roman"/>
          <w:sz w:val="28"/>
          <w:szCs w:val="28"/>
        </w:rPr>
        <w:t>Нецелесообразность (неудобство)</w:t>
      </w:r>
      <w:r w:rsidR="003A6427" w:rsidRPr="00E97932">
        <w:rPr>
          <w:rFonts w:ascii="Times New Roman" w:eastAsia="Sylfaen" w:hAnsi="Times New Roman" w:cs="Times New Roman"/>
          <w:sz w:val="28"/>
          <w:szCs w:val="28"/>
        </w:rPr>
        <w:t xml:space="preserve"> использования действующего административного регламента предоставления администрацией муниципального образования Тимашевский</w:t>
      </w:r>
      <w:r w:rsidR="00E97932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3A6427" w:rsidRPr="00E97932">
        <w:rPr>
          <w:rFonts w:ascii="Times New Roman" w:eastAsia="Sylfaen" w:hAnsi="Times New Roman" w:cs="Times New Roman"/>
          <w:sz w:val="28"/>
          <w:szCs w:val="28"/>
        </w:rPr>
        <w:t xml:space="preserve">район </w:t>
      </w:r>
      <w:r w:rsidR="00E97932">
        <w:rPr>
          <w:rFonts w:ascii="Times New Roman" w:eastAsia="Sylfaen" w:hAnsi="Times New Roman" w:cs="Times New Roman"/>
          <w:sz w:val="28"/>
          <w:szCs w:val="28"/>
        </w:rPr>
        <w:t>м</w:t>
      </w:r>
      <w:r w:rsidR="003A6427" w:rsidRPr="00E97932">
        <w:rPr>
          <w:rFonts w:ascii="Times New Roman" w:eastAsia="Sylfaen" w:hAnsi="Times New Roman" w:cs="Times New Roman"/>
          <w:sz w:val="28"/>
          <w:szCs w:val="28"/>
        </w:rPr>
        <w:t xml:space="preserve">униципальной услуги </w:t>
      </w:r>
      <w:r w:rsidR="00E97932" w:rsidRPr="00E97932">
        <w:rPr>
          <w:rFonts w:ascii="Times New Roman" w:hAnsi="Times New Roman" w:cs="Times New Roman"/>
          <w:sz w:val="28"/>
          <w:szCs w:val="28"/>
        </w:rPr>
        <w:t xml:space="preserve">«Выдача разрешения на строительство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</w:t>
      </w:r>
      <w:r w:rsidR="00E97932" w:rsidRPr="00E4501B">
        <w:rPr>
          <w:rFonts w:ascii="Times New Roman" w:hAnsi="Times New Roman" w:cs="Times New Roman"/>
          <w:sz w:val="28"/>
          <w:szCs w:val="28"/>
        </w:rPr>
        <w:t>продлением срока действия такого разрешения)»</w:t>
      </w:r>
      <w:r w:rsidR="003A6427" w:rsidRPr="00E45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утвержденного постановлением администрации муниципального образования Тимашевский район от </w:t>
      </w:r>
      <w:r w:rsidR="00601769" w:rsidRPr="00E4501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97932" w:rsidRPr="00E45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октября </w:t>
      </w:r>
      <w:r w:rsidR="003A6427" w:rsidRPr="00E4501B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01769" w:rsidRPr="00E4501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A6427" w:rsidRPr="00E45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 </w:t>
      </w:r>
      <w:r w:rsidR="00601769" w:rsidRPr="00E4501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97932" w:rsidRPr="00E4501B">
        <w:rPr>
          <w:rFonts w:ascii="Times New Roman" w:hAnsi="Times New Roman" w:cs="Times New Roman"/>
          <w:color w:val="000000" w:themeColor="text1"/>
          <w:sz w:val="28"/>
          <w:szCs w:val="28"/>
        </w:rPr>
        <w:t>625</w:t>
      </w:r>
      <w:r w:rsidR="00601769" w:rsidRPr="00E45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6427" w:rsidRPr="00E45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09343F" w:rsidRPr="00E4501B">
        <w:rPr>
          <w:rFonts w:ascii="Times New Roman" w:hAnsi="Times New Roman" w:cs="Times New Roman"/>
          <w:sz w:val="28"/>
          <w:szCs w:val="28"/>
        </w:rPr>
        <w:t>«Выдача разрешения на строительство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</w:t>
      </w:r>
      <w:r w:rsidR="00854D22" w:rsidRPr="00E4501B">
        <w:rPr>
          <w:rFonts w:ascii="Times New Roman" w:hAnsi="Times New Roman" w:cs="Times New Roman"/>
          <w:sz w:val="28"/>
          <w:szCs w:val="28"/>
        </w:rPr>
        <w:t xml:space="preserve"> (в редакции постановлений от 5 апреля 2023 г. № 412, от 9 октября 2023 г. № 1625, от 28 февраля 2024 г. № 234</w:t>
      </w:r>
      <w:r w:rsidR="008731A8" w:rsidRPr="00E4501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54D22" w:rsidRPr="00E45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20 января 2025 г. № 57, от 17 февраля 2025 г. </w:t>
      </w:r>
      <w:r w:rsidR="009E7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54D22" w:rsidRPr="00E4501B">
        <w:rPr>
          <w:rFonts w:ascii="Times New Roman" w:hAnsi="Times New Roman" w:cs="Times New Roman"/>
          <w:color w:val="000000" w:themeColor="text1"/>
          <w:sz w:val="28"/>
          <w:szCs w:val="28"/>
        </w:rPr>
        <w:t>№ 221)</w:t>
      </w:r>
      <w:r w:rsidR="00E4501B" w:rsidRPr="00E45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731A8" w:rsidRPr="00E45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несоответствием его структуры и отдельных положений требованиям федерального законодательства, а именно </w:t>
      </w:r>
      <w:r w:rsidR="00601769" w:rsidRPr="00E4501B">
        <w:rPr>
          <w:rFonts w:ascii="Times New Roman" w:hAnsi="Times New Roman" w:cs="Times New Roman"/>
          <w:color w:val="000000" w:themeColor="text1"/>
          <w:sz w:val="28"/>
          <w:szCs w:val="28"/>
        </w:rPr>
        <w:t>статьи 5</w:t>
      </w:r>
      <w:r w:rsidR="00854D22" w:rsidRPr="00E4501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01769" w:rsidRPr="00E45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«Градостроительно</w:t>
      </w:r>
      <w:r w:rsidR="008A59DB" w:rsidRPr="00E4501B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601769" w:rsidRPr="00E45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</w:t>
      </w:r>
      <w:r w:rsidR="008A59DB" w:rsidRPr="00E450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01769" w:rsidRPr="00E45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Федерации» от 29 декабря 2004 г. № 190-ФЗ (в редакции Федерального </w:t>
      </w:r>
      <w:r w:rsidR="00376575" w:rsidRPr="00E45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закона </w:t>
      </w:r>
      <w:r w:rsidR="00376575" w:rsidRPr="00E450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 28 декабря 2024 г. № 487-ФЗ</w:t>
      </w:r>
      <w:r w:rsidR="00854D22" w:rsidRPr="00E4501B">
        <w:rPr>
          <w:rFonts w:ascii="Times New Roman" w:hAnsi="Times New Roman" w:cs="Times New Roman"/>
          <w:color w:val="000000" w:themeColor="text1"/>
          <w:sz w:val="28"/>
          <w:szCs w:val="28"/>
        </w:rPr>
        <w:t>, Федерального закона от 26 декабря 2024 г. № 486-ФЗ</w:t>
      </w:r>
      <w:r w:rsidR="00FE3B72" w:rsidRPr="00E4501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95C1D" w:rsidRPr="00E45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E3B72" w:rsidRPr="00E4501B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г. № 210-ФЗ</w:t>
      </w:r>
      <w:r w:rsidR="00376575" w:rsidRPr="00E45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01769" w:rsidRPr="006A704A" w:rsidRDefault="00601769" w:rsidP="0040216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982E37" w:rsidRPr="00E4501B" w:rsidRDefault="00F45C17" w:rsidP="00982E37">
      <w:pPr>
        <w:pStyle w:val="ConsPlusNonformat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501B">
        <w:rPr>
          <w:rFonts w:ascii="Times New Roman" w:hAnsi="Times New Roman" w:cs="Times New Roman"/>
          <w:sz w:val="28"/>
          <w:szCs w:val="28"/>
        </w:rPr>
        <w:t>К</w:t>
      </w:r>
      <w:r w:rsidR="00895D9D" w:rsidRPr="00E4501B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E811CD" w:rsidRPr="00E4501B" w:rsidRDefault="00D81303" w:rsidP="00E811C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01B">
        <w:rPr>
          <w:rFonts w:ascii="Times New Roman" w:hAnsi="Times New Roman" w:cs="Times New Roman"/>
          <w:sz w:val="28"/>
          <w:szCs w:val="28"/>
        </w:rPr>
        <w:t>Ц</w:t>
      </w:r>
      <w:r w:rsidR="005368F6" w:rsidRPr="00E4501B">
        <w:rPr>
          <w:rFonts w:ascii="Times New Roman" w:hAnsi="Times New Roman" w:cs="Times New Roman"/>
          <w:sz w:val="28"/>
          <w:szCs w:val="28"/>
        </w:rPr>
        <w:t xml:space="preserve">ель предлагаемого правового регулирования </w:t>
      </w:r>
      <w:r w:rsidR="00E811CD" w:rsidRPr="00E4501B">
        <w:rPr>
          <w:rFonts w:ascii="Times New Roman" w:hAnsi="Times New Roman" w:cs="Times New Roman"/>
          <w:sz w:val="28"/>
          <w:szCs w:val="28"/>
        </w:rPr>
        <w:t>–</w:t>
      </w:r>
      <w:r w:rsidR="004E6522" w:rsidRPr="00E4501B">
        <w:rPr>
          <w:rFonts w:ascii="Times New Roman" w:hAnsi="Times New Roman" w:cs="Times New Roman"/>
          <w:sz w:val="28"/>
          <w:szCs w:val="28"/>
        </w:rPr>
        <w:t xml:space="preserve"> </w:t>
      </w:r>
      <w:r w:rsidR="00E811CD" w:rsidRPr="00E4501B">
        <w:rPr>
          <w:rFonts w:ascii="Times New Roman" w:hAnsi="Times New Roman" w:cs="Times New Roman"/>
          <w:sz w:val="28"/>
          <w:szCs w:val="28"/>
        </w:rPr>
        <w:t xml:space="preserve">предоставление администрацией </w:t>
      </w:r>
      <w:r w:rsidR="00C679B3" w:rsidRPr="00E4501B">
        <w:rPr>
          <w:rFonts w:ascii="Times New Roman" w:hAnsi="Times New Roman" w:cs="Times New Roman"/>
          <w:sz w:val="28"/>
          <w:szCs w:val="28"/>
        </w:rPr>
        <w:t>муниципального образования Т</w:t>
      </w:r>
      <w:r w:rsidR="00E811CD" w:rsidRPr="00E4501B">
        <w:rPr>
          <w:rFonts w:ascii="Times New Roman" w:hAnsi="Times New Roman" w:cs="Times New Roman"/>
          <w:sz w:val="28"/>
          <w:szCs w:val="28"/>
        </w:rPr>
        <w:t xml:space="preserve">имашевский </w:t>
      </w:r>
      <w:r w:rsidR="00C679B3" w:rsidRPr="00E4501B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E811CD" w:rsidRPr="00E4501B">
        <w:rPr>
          <w:rFonts w:ascii="Times New Roman" w:hAnsi="Times New Roman" w:cs="Times New Roman"/>
          <w:sz w:val="28"/>
          <w:szCs w:val="28"/>
        </w:rPr>
        <w:t>район</w:t>
      </w:r>
      <w:r w:rsidR="00C679B3" w:rsidRPr="00E4501B">
        <w:rPr>
          <w:rFonts w:ascii="Times New Roman" w:hAnsi="Times New Roman" w:cs="Times New Roman"/>
          <w:sz w:val="28"/>
          <w:szCs w:val="28"/>
        </w:rPr>
        <w:t xml:space="preserve"> Краснодарского края </w:t>
      </w:r>
      <w:r w:rsidR="00E811CD" w:rsidRPr="00E45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услуги </w:t>
      </w:r>
      <w:r w:rsidR="00E4501B" w:rsidRPr="00E4501B">
        <w:rPr>
          <w:rFonts w:ascii="Times New Roman" w:hAnsi="Times New Roman" w:cs="Times New Roman"/>
          <w:sz w:val="28"/>
          <w:szCs w:val="28"/>
        </w:rPr>
        <w:t xml:space="preserve">«Выдача разрешения на строительство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 </w:t>
      </w:r>
      <w:r w:rsidR="00E811CD" w:rsidRPr="00E4501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административным регламентом</w:t>
      </w:r>
      <w:r w:rsidR="00376575" w:rsidRPr="00E45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структура и отдельные положения которого </w:t>
      </w:r>
      <w:r w:rsidR="00E811CD" w:rsidRPr="00E45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соответствуют требованиям федерального законодательства. </w:t>
      </w:r>
    </w:p>
    <w:p w:rsidR="00E811CD" w:rsidRPr="006A704A" w:rsidRDefault="00E811CD" w:rsidP="00A9447A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47F4F" w:rsidRPr="00E4501B" w:rsidRDefault="00895D9D" w:rsidP="00A47F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01B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E4501B" w:rsidRPr="00E4501B" w:rsidRDefault="00AB026B" w:rsidP="00E4501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01B">
        <w:rPr>
          <w:rFonts w:ascii="Times New Roman" w:hAnsi="Times New Roman" w:cs="Times New Roman"/>
          <w:sz w:val="28"/>
          <w:szCs w:val="28"/>
        </w:rPr>
        <w:t xml:space="preserve">В целях решения указанной проблемы рассматриваемым проектом постановления предлагается привести </w:t>
      </w:r>
      <w:r w:rsidR="008C4CE2" w:rsidRPr="00E4501B">
        <w:rPr>
          <w:rFonts w:ascii="Times New Roman" w:hAnsi="Times New Roman" w:cs="Times New Roman"/>
          <w:sz w:val="28"/>
          <w:szCs w:val="28"/>
        </w:rPr>
        <w:t>административн</w:t>
      </w:r>
      <w:r w:rsidRPr="00E4501B">
        <w:rPr>
          <w:rFonts w:ascii="Times New Roman" w:hAnsi="Times New Roman" w:cs="Times New Roman"/>
          <w:sz w:val="28"/>
          <w:szCs w:val="28"/>
        </w:rPr>
        <w:t xml:space="preserve">ый </w:t>
      </w:r>
      <w:r w:rsidR="008C4CE2" w:rsidRPr="00E4501B">
        <w:rPr>
          <w:rFonts w:ascii="Times New Roman" w:hAnsi="Times New Roman" w:cs="Times New Roman"/>
          <w:sz w:val="28"/>
          <w:szCs w:val="28"/>
        </w:rPr>
        <w:t xml:space="preserve">регламент в соответствие </w:t>
      </w:r>
      <w:r w:rsidR="00E811CD" w:rsidRPr="00E4501B">
        <w:rPr>
          <w:rFonts w:ascii="Times New Roman" w:hAnsi="Times New Roman" w:cs="Times New Roman"/>
          <w:sz w:val="28"/>
          <w:szCs w:val="28"/>
        </w:rPr>
        <w:t xml:space="preserve">с </w:t>
      </w:r>
      <w:r w:rsidR="00E811CD" w:rsidRPr="00E45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требованиями федерального законодательства, </w:t>
      </w:r>
      <w:r w:rsidR="00E4501B" w:rsidRPr="00E45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B87299" w:rsidRPr="00E4501B">
        <w:rPr>
          <w:rFonts w:ascii="Times New Roman" w:hAnsi="Times New Roman" w:cs="Times New Roman"/>
          <w:color w:val="000000" w:themeColor="text1"/>
          <w:sz w:val="28"/>
          <w:szCs w:val="28"/>
        </w:rPr>
        <w:t>именно стать</w:t>
      </w:r>
      <w:r w:rsidR="00E4501B" w:rsidRPr="00E4501B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B87299" w:rsidRPr="00E45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</w:t>
      </w:r>
      <w:r w:rsidR="00E4501B" w:rsidRPr="00E4501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87299" w:rsidRPr="00E45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«Градостроительно</w:t>
      </w:r>
      <w:r w:rsidR="00E4501B" w:rsidRPr="00E4501B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B87299" w:rsidRPr="00E45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</w:t>
      </w:r>
      <w:r w:rsidR="00E4501B" w:rsidRPr="00E450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87299" w:rsidRPr="00E45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Федерации» от 29 декабря 2004 г. № 190-ФЗ (в редакции Федерального закона от 28 декабря 2024 г. № 487-ФЗ</w:t>
      </w:r>
      <w:r w:rsidR="00E4501B" w:rsidRPr="00E45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Федерального закона от 26 декабря 2024 г. № 486-ФЗ), Федерального закона от 27 июля 2010 г. № 210-ФЗ. </w:t>
      </w:r>
    </w:p>
    <w:p w:rsidR="00D10D02" w:rsidRPr="00E4501B" w:rsidRDefault="00D10D02" w:rsidP="00D1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01B">
        <w:rPr>
          <w:rFonts w:ascii="Times New Roman" w:hAnsi="Times New Roman" w:cs="Times New Roman"/>
          <w:sz w:val="28"/>
          <w:szCs w:val="28"/>
        </w:rPr>
        <w:t xml:space="preserve">Признать утратившими силу постановления администрации муниципального образования Тимашевский район: </w:t>
      </w:r>
    </w:p>
    <w:p w:rsidR="00E4501B" w:rsidRDefault="00E4501B" w:rsidP="00E45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01B">
        <w:rPr>
          <w:rFonts w:ascii="Times New Roman" w:hAnsi="Times New Roman" w:cs="Times New Roman"/>
          <w:sz w:val="28"/>
          <w:szCs w:val="28"/>
        </w:rPr>
        <w:t>1) от 21 октября 2022 г. № 1625 «Об утверждении</w:t>
      </w:r>
      <w:r w:rsidRPr="00A0445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 xml:space="preserve">Выдача разрешения                     </w:t>
      </w:r>
      <w:r w:rsidRPr="00BD7D02">
        <w:rPr>
          <w:rFonts w:ascii="Times New Roman" w:hAnsi="Times New Roman" w:cs="Times New Roman"/>
          <w:sz w:val="28"/>
          <w:szCs w:val="28"/>
        </w:rPr>
        <w:t>на строительство (в том числе внесение 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D02">
        <w:rPr>
          <w:rFonts w:ascii="Times New Roman" w:hAnsi="Times New Roman" w:cs="Times New Roman"/>
          <w:sz w:val="28"/>
          <w:szCs w:val="28"/>
        </w:rPr>
        <w:t xml:space="preserve">в разрешение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BD7D02">
        <w:rPr>
          <w:rFonts w:ascii="Times New Roman" w:hAnsi="Times New Roman" w:cs="Times New Roman"/>
          <w:sz w:val="28"/>
          <w:szCs w:val="28"/>
        </w:rPr>
        <w:t xml:space="preserve">на строительство объекта капитального строительства и внесение изменений в разрешение на строительство объекта капитального строительства в связи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D7D02">
        <w:rPr>
          <w:rFonts w:ascii="Times New Roman" w:hAnsi="Times New Roman" w:cs="Times New Roman"/>
          <w:sz w:val="28"/>
          <w:szCs w:val="28"/>
        </w:rPr>
        <w:t>с продлением срока действия такого разрешения)»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501B" w:rsidRDefault="00E4501B" w:rsidP="00E45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04459">
        <w:rPr>
          <w:rFonts w:ascii="Times New Roman" w:hAnsi="Times New Roman" w:cs="Times New Roman"/>
          <w:sz w:val="28"/>
          <w:szCs w:val="28"/>
        </w:rPr>
        <w:t>от 5 апреля 2023 г. № 41</w:t>
      </w:r>
      <w:r>
        <w:rPr>
          <w:rFonts w:ascii="Times New Roman" w:hAnsi="Times New Roman" w:cs="Times New Roman"/>
          <w:sz w:val="28"/>
          <w:szCs w:val="28"/>
        </w:rPr>
        <w:t>2 «</w:t>
      </w:r>
      <w:r w:rsidRPr="00024F7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Тимашевский район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024F7F">
        <w:rPr>
          <w:rFonts w:ascii="Times New Roman" w:hAnsi="Times New Roman" w:cs="Times New Roman"/>
          <w:sz w:val="28"/>
          <w:szCs w:val="28"/>
        </w:rPr>
        <w:t xml:space="preserve">от 21 октября 2022 г. № 1625 «Об утверждении административного регламента предоставления муниципальной услуги «Выдача разрешения на строительство (в том числе внесение изменений в разрешение на строительство объекта капитального строительства и внесение изменений в разрешение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024F7F">
        <w:rPr>
          <w:rFonts w:ascii="Times New Roman" w:hAnsi="Times New Roman" w:cs="Times New Roman"/>
          <w:sz w:val="28"/>
          <w:szCs w:val="28"/>
        </w:rPr>
        <w:t>на строительство объекта капитального строительства в связи с продлением срока действия такого разрешения)»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501B" w:rsidRDefault="00E4501B" w:rsidP="00E45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A04459">
        <w:rPr>
          <w:rFonts w:ascii="Times New Roman" w:hAnsi="Times New Roman" w:cs="Times New Roman"/>
          <w:sz w:val="28"/>
          <w:szCs w:val="28"/>
        </w:rPr>
        <w:t>от 9 октября 2023 г. № 162</w:t>
      </w:r>
      <w:r>
        <w:rPr>
          <w:rFonts w:ascii="Times New Roman" w:hAnsi="Times New Roman" w:cs="Times New Roman"/>
          <w:sz w:val="28"/>
          <w:szCs w:val="28"/>
        </w:rPr>
        <w:t>5 «</w:t>
      </w:r>
      <w:r w:rsidRPr="00024F7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Тимашевский район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024F7F">
        <w:rPr>
          <w:rFonts w:ascii="Times New Roman" w:hAnsi="Times New Roman" w:cs="Times New Roman"/>
          <w:sz w:val="28"/>
          <w:szCs w:val="28"/>
        </w:rPr>
        <w:t>от 21 октября 2022 г. № 1625 «Об утверждении административного регламента предоставления муниципальной услуги «Выдача разрешения на строительство (в том числе внесение изменений в разрешение на строительство объекта капи</w:t>
      </w:r>
      <w:r w:rsidRPr="00024F7F">
        <w:rPr>
          <w:rFonts w:ascii="Times New Roman" w:hAnsi="Times New Roman" w:cs="Times New Roman"/>
          <w:sz w:val="28"/>
          <w:szCs w:val="28"/>
        </w:rPr>
        <w:lastRenderedPageBreak/>
        <w:t xml:space="preserve">тального строительства и внесение изменений в разрешение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024F7F">
        <w:rPr>
          <w:rFonts w:ascii="Times New Roman" w:hAnsi="Times New Roman" w:cs="Times New Roman"/>
          <w:sz w:val="28"/>
          <w:szCs w:val="28"/>
        </w:rPr>
        <w:t>на строительство объекта капитального строительства в связи с продлением срока действия такого разрешения)»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501B" w:rsidRDefault="00E4501B" w:rsidP="00E45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 28 февраля 2024 г. № 234 «</w:t>
      </w:r>
      <w:r w:rsidRPr="00024F7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Тимашевский район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024F7F">
        <w:rPr>
          <w:rFonts w:ascii="Times New Roman" w:hAnsi="Times New Roman" w:cs="Times New Roman"/>
          <w:sz w:val="28"/>
          <w:szCs w:val="28"/>
        </w:rPr>
        <w:t xml:space="preserve">от 21 октября 2022 г. № 1625 «Об утверждении административного регламента предоставления муниципальной услуги «Выдача разрешения на строительство (в том числе внесение изменений в разрешение на строительство объекта капитального строительства и внесение изменений в разрешение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024F7F">
        <w:rPr>
          <w:rFonts w:ascii="Times New Roman" w:hAnsi="Times New Roman" w:cs="Times New Roman"/>
          <w:sz w:val="28"/>
          <w:szCs w:val="28"/>
        </w:rPr>
        <w:t>на строительство объекта капитального строительства в связи с продлением срока действия такого разрешения)»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501B" w:rsidRDefault="00E4501B" w:rsidP="00E45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от 20 января 2025 г. № 57 </w:t>
      </w:r>
      <w:r w:rsidRPr="0064391E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муниципального образования Тимашевский район                                      от 21 октября 2022 г. № 1625 «Об утверждении административного регламента предоставления муниципальной услуги «Выдача разрешения на строительство (в том числе внесение изменений в разрешение на строительство объекта капитального строительства и внесение изменений в разрешение                                      на строительство объекта капитального строительства в связи с продлением срока действия такого разрешения)»;</w:t>
      </w:r>
    </w:p>
    <w:p w:rsidR="00E4501B" w:rsidRPr="00024F7F" w:rsidRDefault="00E4501B" w:rsidP="00E45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от 17 февраля 2025 г. № 221 </w:t>
      </w:r>
      <w:r w:rsidRPr="0064391E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муниципального образования Тимашевский район                                      от 21 октября 2022 г. № 1625 «Об утверждении административного регламента предоставления муниципальной услуги «Выдача разрешения на строительство (в том числе внесение изменений в разрешение на строительство объекта капитального строительства и внесение изменений в разрешение                                      на строительство объекта капитального строительства в связи с продлением срока действия такого разрешения)»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501B" w:rsidRPr="00E4501B" w:rsidRDefault="00E4501B" w:rsidP="00D1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1B86" w:rsidRPr="00E4501B" w:rsidRDefault="009261A1" w:rsidP="00391B8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01B">
        <w:rPr>
          <w:rFonts w:ascii="Times New Roman" w:hAnsi="Times New Roman" w:cs="Times New Roman"/>
          <w:sz w:val="28"/>
          <w:szCs w:val="28"/>
        </w:rPr>
        <w:t xml:space="preserve">        </w:t>
      </w:r>
      <w:r w:rsidR="00391B86" w:rsidRPr="00E45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 Степень регулирующего воздействия – </w:t>
      </w:r>
      <w:r w:rsidR="00AA25A0" w:rsidRPr="00E450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="00391B86" w:rsidRPr="00E45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AA25A0" w:rsidRPr="00E4501B" w:rsidRDefault="00AA25A0" w:rsidP="00F92C4D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4501B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содержит положения, устанавливающие новые обязанности </w:t>
      </w:r>
      <w:r w:rsidR="00391B86" w:rsidRPr="00E4501B">
        <w:rPr>
          <w:rFonts w:ascii="Times New Roman" w:hAnsi="Times New Roman" w:cs="Times New Roman"/>
          <w:sz w:val="28"/>
          <w:szCs w:val="28"/>
        </w:rPr>
        <w:t xml:space="preserve">для субъектов предпринимательской </w:t>
      </w:r>
      <w:r w:rsidR="00B87299" w:rsidRPr="00E4501B">
        <w:rPr>
          <w:rFonts w:ascii="Times New Roman" w:hAnsi="Times New Roman" w:cs="Times New Roman"/>
          <w:sz w:val="28"/>
          <w:szCs w:val="28"/>
        </w:rPr>
        <w:t>и</w:t>
      </w:r>
      <w:r w:rsidR="00391B86" w:rsidRPr="00E4501B">
        <w:rPr>
          <w:rFonts w:ascii="Times New Roman" w:hAnsi="Times New Roman" w:cs="Times New Roman"/>
          <w:sz w:val="28"/>
          <w:szCs w:val="28"/>
        </w:rPr>
        <w:t xml:space="preserve"> инвестиционной деятельности.</w:t>
      </w:r>
    </w:p>
    <w:p w:rsidR="00F92C4D" w:rsidRPr="00E4501B" w:rsidRDefault="00F92C4D" w:rsidP="00F92C4D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91B86" w:rsidRPr="00E4501B" w:rsidRDefault="00391B86" w:rsidP="00391B8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01B">
        <w:rPr>
          <w:rFonts w:ascii="Times New Roman" w:hAnsi="Times New Roman" w:cs="Times New Roman"/>
          <w:sz w:val="28"/>
          <w:szCs w:val="28"/>
        </w:rPr>
        <w:t>1.6.2.  Наличие или отсутствие в проекте муниципального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 - обязательные требования): нет.</w:t>
      </w:r>
    </w:p>
    <w:p w:rsidR="00881C32" w:rsidRPr="00E4501B" w:rsidRDefault="00881C32" w:rsidP="00881C3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01B">
        <w:rPr>
          <w:rFonts w:ascii="Times New Roman" w:hAnsi="Times New Roman" w:cs="Times New Roman"/>
          <w:sz w:val="28"/>
          <w:szCs w:val="28"/>
        </w:rPr>
        <w:t>1</w:t>
      </w:r>
      <w:r w:rsidR="004A173B" w:rsidRPr="00E4501B">
        <w:rPr>
          <w:rFonts w:ascii="Times New Roman" w:hAnsi="Times New Roman" w:cs="Times New Roman"/>
          <w:sz w:val="28"/>
          <w:szCs w:val="28"/>
        </w:rPr>
        <w:t xml:space="preserve">.7. </w:t>
      </w:r>
      <w:r w:rsidRPr="00E4501B">
        <w:rPr>
          <w:rFonts w:ascii="Times New Roman" w:hAnsi="Times New Roman" w:cs="Times New Roman"/>
          <w:sz w:val="28"/>
          <w:szCs w:val="28"/>
        </w:rPr>
        <w:t>Контактная информация исполнителя в регулирующем органе:</w:t>
      </w:r>
    </w:p>
    <w:p w:rsidR="00881C32" w:rsidRPr="00E4501B" w:rsidRDefault="00881C32" w:rsidP="00881C3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01B">
        <w:rPr>
          <w:rFonts w:ascii="Times New Roman" w:hAnsi="Times New Roman" w:cs="Times New Roman"/>
          <w:sz w:val="28"/>
          <w:szCs w:val="28"/>
        </w:rPr>
        <w:tab/>
        <w:t>Ф.И.О. –</w:t>
      </w:r>
      <w:r w:rsidR="003A6427" w:rsidRPr="00E4501B">
        <w:rPr>
          <w:rFonts w:ascii="Times New Roman" w:hAnsi="Times New Roman" w:cs="Times New Roman"/>
          <w:sz w:val="28"/>
          <w:szCs w:val="28"/>
        </w:rPr>
        <w:t xml:space="preserve"> </w:t>
      </w:r>
      <w:r w:rsidR="001C6151" w:rsidRPr="00E4501B">
        <w:rPr>
          <w:rFonts w:ascii="Times New Roman" w:hAnsi="Times New Roman" w:cs="Times New Roman"/>
          <w:sz w:val="28"/>
          <w:szCs w:val="28"/>
        </w:rPr>
        <w:t>Денисенко Алина Андреевна</w:t>
      </w:r>
      <w:r w:rsidRPr="00E450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6427" w:rsidRPr="00E4501B" w:rsidRDefault="00881C32" w:rsidP="00881C3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01B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1C6151" w:rsidRPr="00E4501B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3A6427" w:rsidRPr="00E4501B">
        <w:rPr>
          <w:rFonts w:ascii="Times New Roman" w:hAnsi="Times New Roman" w:cs="Times New Roman"/>
          <w:sz w:val="28"/>
          <w:szCs w:val="28"/>
        </w:rPr>
        <w:t xml:space="preserve">отдела архитектуры и градостроительства </w:t>
      </w:r>
      <w:r w:rsidRPr="00E4501B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Тимашевский район</w:t>
      </w:r>
      <w:r w:rsidR="003A6427" w:rsidRPr="00E4501B">
        <w:rPr>
          <w:rFonts w:ascii="Times New Roman" w:hAnsi="Times New Roman" w:cs="Times New Roman"/>
          <w:sz w:val="28"/>
          <w:szCs w:val="28"/>
        </w:rPr>
        <w:t>.</w:t>
      </w:r>
    </w:p>
    <w:p w:rsidR="00881C32" w:rsidRPr="00E4501B" w:rsidRDefault="00881C32" w:rsidP="00881C32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01B">
        <w:rPr>
          <w:rFonts w:ascii="Times New Roman" w:hAnsi="Times New Roman" w:cs="Times New Roman"/>
          <w:sz w:val="28"/>
          <w:szCs w:val="28"/>
        </w:rPr>
        <w:t>Тел.: 4-</w:t>
      </w:r>
      <w:r w:rsidR="003A6427" w:rsidRPr="00E4501B">
        <w:rPr>
          <w:rFonts w:ascii="Times New Roman" w:hAnsi="Times New Roman" w:cs="Times New Roman"/>
          <w:sz w:val="28"/>
          <w:szCs w:val="28"/>
        </w:rPr>
        <w:t>21</w:t>
      </w:r>
      <w:r w:rsidRPr="00E4501B">
        <w:rPr>
          <w:rFonts w:ascii="Times New Roman" w:hAnsi="Times New Roman" w:cs="Times New Roman"/>
          <w:sz w:val="28"/>
          <w:szCs w:val="28"/>
        </w:rPr>
        <w:t>-</w:t>
      </w:r>
      <w:r w:rsidR="003A6427" w:rsidRPr="00E4501B">
        <w:rPr>
          <w:rFonts w:ascii="Times New Roman" w:hAnsi="Times New Roman" w:cs="Times New Roman"/>
          <w:sz w:val="28"/>
          <w:szCs w:val="28"/>
        </w:rPr>
        <w:t>54</w:t>
      </w:r>
      <w:r w:rsidRPr="00E4501B">
        <w:rPr>
          <w:rFonts w:ascii="Times New Roman" w:hAnsi="Times New Roman" w:cs="Times New Roman"/>
          <w:sz w:val="28"/>
          <w:szCs w:val="28"/>
        </w:rPr>
        <w:t>.  Адрес электронной почты:</w:t>
      </w:r>
      <w:r w:rsidR="004D1908" w:rsidRPr="00E4501B">
        <w:rPr>
          <w:i/>
          <w:sz w:val="24"/>
          <w:szCs w:val="24"/>
        </w:rPr>
        <w:t xml:space="preserve"> </w:t>
      </w:r>
      <w:hyperlink r:id="rId8" w:history="1">
        <w:r w:rsidR="003A6427" w:rsidRPr="00E4501B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arch</w:t>
        </w:r>
        <w:r w:rsidR="003A6427" w:rsidRPr="00E4501B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r w:rsidR="003A6427" w:rsidRPr="00E4501B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timashevsk</w:t>
        </w:r>
        <w:r w:rsidR="003A6427" w:rsidRPr="00E4501B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3A6427" w:rsidRPr="00E4501B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3A6427" w:rsidRPr="00E4501B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3A6427" w:rsidRPr="00E4501B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</w:p>
    <w:p w:rsidR="004D01F7" w:rsidRPr="006A704A" w:rsidRDefault="004D01F7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814AC" w:rsidRPr="00034BC0" w:rsidRDefault="00FA490B" w:rsidP="00ED32C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BC0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034BC0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034BC0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034BC0">
        <w:rPr>
          <w:rFonts w:ascii="Times New Roman" w:hAnsi="Times New Roman" w:cs="Times New Roman"/>
          <w:sz w:val="28"/>
          <w:szCs w:val="28"/>
        </w:rPr>
        <w:t xml:space="preserve">регулирование: </w:t>
      </w:r>
      <w:r w:rsidR="006814AC" w:rsidRPr="00034BC0">
        <w:rPr>
          <w:rFonts w:ascii="Times New Roman" w:hAnsi="Times New Roman" w:cs="Times New Roman"/>
          <w:sz w:val="28"/>
          <w:szCs w:val="28"/>
        </w:rPr>
        <w:tab/>
      </w:r>
    </w:p>
    <w:p w:rsidR="00E4501B" w:rsidRPr="00E4501B" w:rsidRDefault="00E4501B" w:rsidP="00E4501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4BC0">
        <w:rPr>
          <w:rFonts w:ascii="Times New Roman" w:eastAsia="Sylfaen" w:hAnsi="Times New Roman" w:cs="Times New Roman"/>
          <w:sz w:val="28"/>
          <w:szCs w:val="28"/>
        </w:rPr>
        <w:t>Нецелесообразность (неудобство) использования действующего административного</w:t>
      </w:r>
      <w:r w:rsidRPr="00E97932">
        <w:rPr>
          <w:rFonts w:ascii="Times New Roman" w:eastAsia="Sylfaen" w:hAnsi="Times New Roman" w:cs="Times New Roman"/>
          <w:sz w:val="28"/>
          <w:szCs w:val="28"/>
        </w:rPr>
        <w:t xml:space="preserve"> регламента предоставления администрацией муниципального образования Тимашевский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E97932">
        <w:rPr>
          <w:rFonts w:ascii="Times New Roman" w:eastAsia="Sylfaen" w:hAnsi="Times New Roman" w:cs="Times New Roman"/>
          <w:sz w:val="28"/>
          <w:szCs w:val="28"/>
        </w:rPr>
        <w:t xml:space="preserve">район </w:t>
      </w:r>
      <w:r>
        <w:rPr>
          <w:rFonts w:ascii="Times New Roman" w:eastAsia="Sylfaen" w:hAnsi="Times New Roman" w:cs="Times New Roman"/>
          <w:sz w:val="28"/>
          <w:szCs w:val="28"/>
        </w:rPr>
        <w:t>м</w:t>
      </w:r>
      <w:r w:rsidRPr="00E97932">
        <w:rPr>
          <w:rFonts w:ascii="Times New Roman" w:eastAsia="Sylfaen" w:hAnsi="Times New Roman" w:cs="Times New Roman"/>
          <w:sz w:val="28"/>
          <w:szCs w:val="28"/>
        </w:rPr>
        <w:t xml:space="preserve">униципальной услуги </w:t>
      </w:r>
      <w:r w:rsidRPr="00E97932">
        <w:rPr>
          <w:rFonts w:ascii="Times New Roman" w:hAnsi="Times New Roman" w:cs="Times New Roman"/>
          <w:sz w:val="28"/>
          <w:szCs w:val="28"/>
        </w:rPr>
        <w:t xml:space="preserve">«Выдача разрешения на строительство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</w:t>
      </w:r>
      <w:r w:rsidRPr="00E4501B">
        <w:rPr>
          <w:rFonts w:ascii="Times New Roman" w:hAnsi="Times New Roman" w:cs="Times New Roman"/>
          <w:sz w:val="28"/>
          <w:szCs w:val="28"/>
        </w:rPr>
        <w:t>продлением срока действия такого разрешения)»</w:t>
      </w:r>
      <w:r w:rsidRPr="00E45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утвержденного постановлением администрации муниципального образования Тимашевский район от 21 октября 2022 г. № 1625 «Об утверждении административного регламента предоставления муниципальной услуги </w:t>
      </w:r>
      <w:r w:rsidRPr="00E4501B">
        <w:rPr>
          <w:rFonts w:ascii="Times New Roman" w:hAnsi="Times New Roman" w:cs="Times New Roman"/>
          <w:sz w:val="28"/>
          <w:szCs w:val="28"/>
        </w:rPr>
        <w:t>«Выдача разрешения на строительство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 (в редакции постановлений от 5 апреля 2023 г. № 412, от 9 октября 2023 г. № 1625, от 28 февраля 2024 г. № 234</w:t>
      </w:r>
      <w:r w:rsidRPr="00E45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20 января 2025 г. № 57, от 17 февраля 2025 г. </w:t>
      </w:r>
      <w:r w:rsidR="009E7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5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221), в связи с несоответствием его структуры и отдельных положений требованиям федерального законодательства, а именно статьи 51 «Градостроительного кодекса Российской Федерации» от 29 декабря 2004 г. № 190-ФЗ (в редакции Федерального закона от 28 декабря 2024 г. № 487-ФЗ, Федерального закона от 26 декабря 2024 г. № 486-ФЗ), Федерального закона от 27 июля </w:t>
      </w:r>
      <w:r w:rsidR="009E7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E45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2010 г. № 210-ФЗ. </w:t>
      </w:r>
    </w:p>
    <w:p w:rsidR="00E4501B" w:rsidRPr="007D6AD1" w:rsidRDefault="00E4501B" w:rsidP="00ED32C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7D6AD1" w:rsidRDefault="004D01F7" w:rsidP="00186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6AD1">
        <w:rPr>
          <w:rFonts w:ascii="Times New Roman" w:hAnsi="Times New Roman" w:cs="Times New Roman"/>
          <w:sz w:val="28"/>
          <w:szCs w:val="28"/>
        </w:rPr>
        <w:tab/>
      </w:r>
      <w:r w:rsidR="00895D9D" w:rsidRPr="007D6AD1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7D6AD1" w:rsidRPr="00E4501B" w:rsidRDefault="007D6AD1" w:rsidP="007D6AD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6AD1">
        <w:rPr>
          <w:rFonts w:ascii="Times New Roman" w:eastAsia="Sylfaen" w:hAnsi="Times New Roman" w:cs="Times New Roman"/>
          <w:sz w:val="28"/>
          <w:szCs w:val="28"/>
        </w:rPr>
        <w:t>Нецелесообразность (неудобство) использования действующего административного регламента предоставления</w:t>
      </w:r>
      <w:r w:rsidRPr="00E97932">
        <w:rPr>
          <w:rFonts w:ascii="Times New Roman" w:eastAsia="Sylfaen" w:hAnsi="Times New Roman" w:cs="Times New Roman"/>
          <w:sz w:val="28"/>
          <w:szCs w:val="28"/>
        </w:rPr>
        <w:t xml:space="preserve"> администрацией муниципального образования Тимашевский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E7AB0">
        <w:rPr>
          <w:rFonts w:ascii="Times New Roman" w:eastAsia="Sylfaen" w:hAnsi="Times New Roman" w:cs="Times New Roman"/>
          <w:sz w:val="28"/>
          <w:szCs w:val="28"/>
        </w:rPr>
        <w:t>р</w:t>
      </w:r>
      <w:r w:rsidRPr="00E97932">
        <w:rPr>
          <w:rFonts w:ascii="Times New Roman" w:eastAsia="Sylfaen" w:hAnsi="Times New Roman" w:cs="Times New Roman"/>
          <w:sz w:val="28"/>
          <w:szCs w:val="28"/>
        </w:rPr>
        <w:t xml:space="preserve">айон </w:t>
      </w:r>
      <w:r>
        <w:rPr>
          <w:rFonts w:ascii="Times New Roman" w:eastAsia="Sylfaen" w:hAnsi="Times New Roman" w:cs="Times New Roman"/>
          <w:sz w:val="28"/>
          <w:szCs w:val="28"/>
        </w:rPr>
        <w:t>м</w:t>
      </w:r>
      <w:r w:rsidRPr="00E97932">
        <w:rPr>
          <w:rFonts w:ascii="Times New Roman" w:eastAsia="Sylfaen" w:hAnsi="Times New Roman" w:cs="Times New Roman"/>
          <w:sz w:val="28"/>
          <w:szCs w:val="28"/>
        </w:rPr>
        <w:t xml:space="preserve">униципальной услуги </w:t>
      </w:r>
      <w:r w:rsidRPr="00E97932">
        <w:rPr>
          <w:rFonts w:ascii="Times New Roman" w:hAnsi="Times New Roman" w:cs="Times New Roman"/>
          <w:sz w:val="28"/>
          <w:szCs w:val="28"/>
        </w:rPr>
        <w:t xml:space="preserve">«Выдача разрешения на строительство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</w:t>
      </w:r>
      <w:r w:rsidRPr="00E4501B">
        <w:rPr>
          <w:rFonts w:ascii="Times New Roman" w:hAnsi="Times New Roman" w:cs="Times New Roman"/>
          <w:sz w:val="28"/>
          <w:szCs w:val="28"/>
        </w:rPr>
        <w:t>продлением срока действия такого разрешения)»</w:t>
      </w:r>
      <w:r w:rsidRPr="00E45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утвержденного постановлением администрации муниципального образования Тимашевский район от 21 октября 2022 г. № 1625 «Об утверждении административного регламента предоставления муниципальной услуги </w:t>
      </w:r>
      <w:r w:rsidRPr="00E4501B">
        <w:rPr>
          <w:rFonts w:ascii="Times New Roman" w:hAnsi="Times New Roman" w:cs="Times New Roman"/>
          <w:sz w:val="28"/>
          <w:szCs w:val="28"/>
        </w:rPr>
        <w:t>«Выдача разрешения на строительство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 (в редакции постановлений от 5 апреля 2023 г. № 412, от 9 октября 2023 г. № 1625, от 28 февраля 2024 г.         № 234</w:t>
      </w:r>
      <w:r w:rsidRPr="00E45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20 января 2025 г. № 57, от 17 февраля 2025 г. № 221), в связи с несоответствием его структуры и отдельных положений требованиям федерального законодательства, а именно статьи 51 «Градостроительного кодекса Российской Федерации» от 29 декабря 2004 г. № 190-ФЗ (в редакции Федерального закона от 28 декабря 2024 г. № 487-ФЗ, Федерального закона от 26 декабря 2024 г. № 486-ФЗ), Федерального закона от 27 июля </w:t>
      </w:r>
      <w:r w:rsidR="009E7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E45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2010 г. № 210-ФЗ. </w:t>
      </w:r>
    </w:p>
    <w:p w:rsidR="007D6AD1" w:rsidRPr="006A704A" w:rsidRDefault="007D6AD1" w:rsidP="00186776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7D6AD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AD1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7D6AD1">
        <w:rPr>
          <w:rFonts w:ascii="Times New Roman" w:hAnsi="Times New Roman" w:cs="Times New Roman"/>
          <w:sz w:val="28"/>
          <w:szCs w:val="28"/>
        </w:rPr>
        <w:t xml:space="preserve"> </w:t>
      </w:r>
      <w:r w:rsidRPr="007D6AD1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FA5EE9" w:rsidRPr="007D6AD1" w:rsidRDefault="006B20B1" w:rsidP="00E811C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7D6AD1">
        <w:rPr>
          <w:rFonts w:ascii="Times New Roman" w:eastAsia="Sylfaen" w:hAnsi="Times New Roman" w:cs="Times New Roman"/>
          <w:sz w:val="28"/>
          <w:szCs w:val="28"/>
        </w:rPr>
        <w:t xml:space="preserve">Проблема выявлена </w:t>
      </w:r>
      <w:r w:rsidR="00FA5EE9" w:rsidRPr="007D6AD1">
        <w:rPr>
          <w:rFonts w:ascii="Times New Roman" w:eastAsia="Sylfaen" w:hAnsi="Times New Roman" w:cs="Times New Roman"/>
          <w:sz w:val="28"/>
          <w:szCs w:val="28"/>
        </w:rPr>
        <w:t>при проведении мониторинга НПА, вступающих в силу в 2025 году:</w:t>
      </w:r>
    </w:p>
    <w:p w:rsidR="00FA5EE9" w:rsidRPr="004851AE" w:rsidRDefault="00FA5EE9" w:rsidP="00FA5EE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1AE">
        <w:rPr>
          <w:rFonts w:ascii="Times New Roman" w:eastAsia="Sylfaen" w:hAnsi="Times New Roman" w:cs="Times New Roman"/>
          <w:sz w:val="28"/>
          <w:szCs w:val="28"/>
        </w:rPr>
        <w:t>Федеральный закон от 26 декабря 2024 г. № 48</w:t>
      </w:r>
      <w:r w:rsidR="00620565" w:rsidRPr="004851AE">
        <w:rPr>
          <w:rFonts w:ascii="Times New Roman" w:eastAsia="Sylfaen" w:hAnsi="Times New Roman" w:cs="Times New Roman"/>
          <w:sz w:val="28"/>
          <w:szCs w:val="28"/>
        </w:rPr>
        <w:t>6</w:t>
      </w:r>
      <w:r w:rsidRPr="004851AE">
        <w:rPr>
          <w:rFonts w:ascii="Times New Roman" w:eastAsia="Sylfaen" w:hAnsi="Times New Roman" w:cs="Times New Roman"/>
          <w:sz w:val="28"/>
          <w:szCs w:val="28"/>
        </w:rPr>
        <w:t xml:space="preserve">-ФЗ «О внесении изменений в </w:t>
      </w:r>
      <w:r w:rsidR="00620565" w:rsidRPr="004851AE">
        <w:rPr>
          <w:rFonts w:ascii="Times New Roman" w:eastAsia="Sylfaen" w:hAnsi="Times New Roman" w:cs="Times New Roman"/>
          <w:sz w:val="28"/>
          <w:szCs w:val="28"/>
        </w:rPr>
        <w:t xml:space="preserve">Градостроительный кодекс Российской Федерации и </w:t>
      </w:r>
      <w:r w:rsidRPr="004851AE">
        <w:rPr>
          <w:rFonts w:ascii="Times New Roman" w:eastAsia="Sylfaen" w:hAnsi="Times New Roman" w:cs="Times New Roman"/>
          <w:sz w:val="28"/>
          <w:szCs w:val="28"/>
        </w:rPr>
        <w:t>отдельные законодательные акты Российской Федерации»</w:t>
      </w:r>
      <w:r w:rsidR="00620565" w:rsidRPr="004851AE">
        <w:rPr>
          <w:rFonts w:ascii="Times New Roman" w:eastAsia="Sylfaen" w:hAnsi="Times New Roman" w:cs="Times New Roman"/>
          <w:sz w:val="28"/>
          <w:szCs w:val="28"/>
        </w:rPr>
        <w:t xml:space="preserve">: 1) введена часть 11.1-1 статьи 51 </w:t>
      </w:r>
      <w:r w:rsidRPr="004851AE">
        <w:rPr>
          <w:rFonts w:ascii="Times New Roman" w:hAnsi="Times New Roman" w:cs="Times New Roman"/>
          <w:color w:val="000000" w:themeColor="text1"/>
          <w:sz w:val="28"/>
          <w:szCs w:val="28"/>
        </w:rPr>
        <w:t>«Градостроительно</w:t>
      </w:r>
      <w:r w:rsidR="00620565" w:rsidRPr="004851AE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485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</w:t>
      </w:r>
      <w:r w:rsidR="00620565" w:rsidRPr="004851A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85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Федерации» от 29 декабря 2004 г.</w:t>
      </w:r>
      <w:r w:rsidR="004851AE" w:rsidRPr="00485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485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190-ФЗ</w:t>
      </w:r>
      <w:r w:rsidR="00620565" w:rsidRPr="00485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определен порядок принятия решения о выдаче разрешения на строительство объекта капитального строительства, строительство, реконструкция которого планируются в границах территории, подлежащей комплексному развитию; 2) </w:t>
      </w:r>
      <w:r w:rsidR="004851AE" w:rsidRPr="00485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 7 статьи 51 </w:t>
      </w:r>
      <w:r w:rsidR="004851AE" w:rsidRPr="004851AE">
        <w:rPr>
          <w:rFonts w:ascii="Times New Roman" w:hAnsi="Times New Roman" w:cs="Times New Roman"/>
          <w:color w:val="000000" w:themeColor="text1"/>
          <w:sz w:val="28"/>
          <w:szCs w:val="28"/>
        </w:rPr>
        <w:t>«Градостроительного кодекса Российской Федерации» от 29 декабря 2004 г. № 190-ФЗ</w:t>
      </w:r>
      <w:r w:rsidR="004851AE" w:rsidRPr="00485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51AE" w:rsidRPr="004851A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851AE" w:rsidRPr="00485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уточнены документы и сведения, предоставляемые застройщиком при подаче заявления о выдаче разрешения на строительство.</w:t>
      </w:r>
    </w:p>
    <w:p w:rsidR="00E811CD" w:rsidRPr="004851AE" w:rsidRDefault="00E811CD" w:rsidP="007C7ED7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</w:p>
    <w:p w:rsidR="00BF2DA1" w:rsidRPr="007D6AD1" w:rsidRDefault="00895D9D" w:rsidP="00FF4A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AD1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7D6AD1">
        <w:rPr>
          <w:rFonts w:ascii="Times New Roman" w:hAnsi="Times New Roman" w:cs="Times New Roman"/>
          <w:sz w:val="28"/>
          <w:szCs w:val="28"/>
        </w:rPr>
        <w:t xml:space="preserve"> </w:t>
      </w:r>
      <w:r w:rsidRPr="007D6AD1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7D6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5FDA" w:rsidRPr="006A704A" w:rsidRDefault="00D8122F" w:rsidP="00D812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7D6AD1">
        <w:rPr>
          <w:rFonts w:ascii="Times New Roman" w:hAnsi="Times New Roman" w:cs="Times New Roman"/>
          <w:color w:val="000000"/>
          <w:sz w:val="28"/>
        </w:rPr>
        <w:t xml:space="preserve">Потенциальной группой участников общественных отношений, интересы которых будут затронуты предлагаемым правовым регулированием, являются </w:t>
      </w:r>
      <w:r w:rsidR="007D6AD1" w:rsidRPr="007D6AD1">
        <w:rPr>
          <w:rFonts w:ascii="Times New Roman" w:hAnsi="Times New Roman" w:cs="Times New Roman"/>
          <w:sz w:val="28"/>
          <w:szCs w:val="28"/>
        </w:rPr>
        <w:t>физические и юридические лица, которые являются застройщиками в соответствии с</w:t>
      </w:r>
      <w:r w:rsidR="007D6AD1" w:rsidRPr="00EA6C36">
        <w:rPr>
          <w:rFonts w:ascii="Times New Roman" w:hAnsi="Times New Roman" w:cs="Times New Roman"/>
          <w:sz w:val="28"/>
          <w:szCs w:val="28"/>
        </w:rPr>
        <w:t xml:space="preserve"> действующим градостроительным законодательством Российской Федерации либо их уполномоченные представители (</w:t>
      </w:r>
      <w:r w:rsidR="007D6AD1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7D6AD1" w:rsidRPr="00EA6C36">
        <w:rPr>
          <w:rFonts w:ascii="Times New Roman" w:hAnsi="Times New Roman" w:cs="Times New Roman"/>
          <w:sz w:val="28"/>
          <w:szCs w:val="28"/>
        </w:rPr>
        <w:t>заявитель, заявители).</w:t>
      </w:r>
      <w:r w:rsidR="00385FDA" w:rsidRPr="006A704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ED61B2" w:rsidRPr="007D6AD1" w:rsidRDefault="00ED61B2" w:rsidP="00ED61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6AD1">
        <w:rPr>
          <w:rFonts w:ascii="Times New Roman" w:hAnsi="Times New Roman" w:cs="Times New Roman"/>
          <w:sz w:val="28"/>
          <w:szCs w:val="28"/>
        </w:rPr>
        <w:tab/>
        <w:t>Количественная оценка участников не ограничена. Определить точное количество не представляется возможным</w:t>
      </w:r>
      <w:r w:rsidR="004134E5" w:rsidRPr="007D6AD1">
        <w:rPr>
          <w:rFonts w:ascii="Times New Roman" w:hAnsi="Times New Roman" w:cs="Times New Roman"/>
          <w:sz w:val="28"/>
          <w:szCs w:val="28"/>
        </w:rPr>
        <w:t xml:space="preserve"> в связи с заявительным характером предлагаемого правового регулирования.</w:t>
      </w:r>
      <w:r w:rsidR="00105265" w:rsidRPr="007D6AD1">
        <w:rPr>
          <w:rFonts w:ascii="Times New Roman" w:hAnsi="Times New Roman" w:cs="Times New Roman"/>
          <w:sz w:val="28"/>
          <w:szCs w:val="28"/>
        </w:rPr>
        <w:t xml:space="preserve"> Вместе с тем</w:t>
      </w:r>
      <w:r w:rsidR="00C679B3" w:rsidRPr="007D6AD1">
        <w:rPr>
          <w:rFonts w:ascii="Times New Roman" w:hAnsi="Times New Roman" w:cs="Times New Roman"/>
          <w:sz w:val="28"/>
          <w:szCs w:val="28"/>
        </w:rPr>
        <w:t>,</w:t>
      </w:r>
      <w:r w:rsidR="00105265" w:rsidRPr="007D6AD1">
        <w:rPr>
          <w:rFonts w:ascii="Times New Roman" w:hAnsi="Times New Roman" w:cs="Times New Roman"/>
          <w:sz w:val="28"/>
          <w:szCs w:val="28"/>
        </w:rPr>
        <w:t xml:space="preserve"> в среднем за 2022-2024 гг. ежегодно за предоставлением муниципальной услуги обраща</w:t>
      </w:r>
      <w:r w:rsidR="007D6AD1">
        <w:rPr>
          <w:rFonts w:ascii="Times New Roman" w:hAnsi="Times New Roman" w:cs="Times New Roman"/>
          <w:sz w:val="28"/>
          <w:szCs w:val="28"/>
        </w:rPr>
        <w:t>ю</w:t>
      </w:r>
      <w:r w:rsidR="00105265" w:rsidRPr="007D6AD1">
        <w:rPr>
          <w:rFonts w:ascii="Times New Roman" w:hAnsi="Times New Roman" w:cs="Times New Roman"/>
          <w:sz w:val="28"/>
          <w:szCs w:val="28"/>
        </w:rPr>
        <w:t xml:space="preserve">тся </w:t>
      </w:r>
      <w:r w:rsidR="007D6AD1" w:rsidRPr="007D6AD1">
        <w:rPr>
          <w:rFonts w:ascii="Times New Roman" w:hAnsi="Times New Roman" w:cs="Times New Roman"/>
          <w:sz w:val="28"/>
          <w:szCs w:val="28"/>
        </w:rPr>
        <w:t xml:space="preserve">25 </w:t>
      </w:r>
      <w:r w:rsidR="00105265" w:rsidRPr="007D6AD1">
        <w:rPr>
          <w:rFonts w:ascii="Times New Roman" w:hAnsi="Times New Roman" w:cs="Times New Roman"/>
          <w:sz w:val="28"/>
          <w:szCs w:val="28"/>
        </w:rPr>
        <w:t>заявител</w:t>
      </w:r>
      <w:r w:rsidR="007D6AD1" w:rsidRPr="007D6AD1">
        <w:rPr>
          <w:rFonts w:ascii="Times New Roman" w:hAnsi="Times New Roman" w:cs="Times New Roman"/>
          <w:sz w:val="28"/>
          <w:szCs w:val="28"/>
        </w:rPr>
        <w:t>ей.</w:t>
      </w:r>
      <w:r w:rsidR="00105265" w:rsidRPr="007D6A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1B2" w:rsidRPr="006A704A" w:rsidRDefault="00ED61B2" w:rsidP="00ED61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95D9D" w:rsidRPr="007D6AD1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AD1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7D6AD1">
        <w:rPr>
          <w:rFonts w:ascii="Times New Roman" w:hAnsi="Times New Roman" w:cs="Times New Roman"/>
          <w:sz w:val="28"/>
          <w:szCs w:val="28"/>
        </w:rPr>
        <w:t xml:space="preserve"> </w:t>
      </w:r>
      <w:r w:rsidRPr="007D6AD1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1C6151" w:rsidRPr="007D6AD1" w:rsidRDefault="004C5B2E" w:rsidP="004C5B2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AD1">
        <w:rPr>
          <w:rFonts w:ascii="Times New Roman" w:hAnsi="Times New Roman" w:cs="Times New Roman"/>
          <w:sz w:val="28"/>
          <w:szCs w:val="28"/>
        </w:rPr>
        <w:t xml:space="preserve">Отсутствие у заявителя возможности подачи заявления в соответствии с </w:t>
      </w:r>
      <w:r w:rsidRPr="007D6AD1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 федерального законодательства.</w:t>
      </w:r>
    </w:p>
    <w:p w:rsidR="006814AC" w:rsidRPr="007D6AD1" w:rsidRDefault="006814AC" w:rsidP="00786263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895D9D" w:rsidRPr="007D6AD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AD1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7D6AD1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6AD1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5376D3" w:rsidRPr="007D6AD1" w:rsidRDefault="005376D3" w:rsidP="005376D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7D6AD1">
        <w:rPr>
          <w:rFonts w:ascii="Times New Roman" w:eastAsia="Sylfaen" w:hAnsi="Times New Roman" w:cs="Times New Roman"/>
          <w:sz w:val="28"/>
          <w:szCs w:val="28"/>
        </w:rPr>
        <w:t>Проблема выявлена при проведении мониторинга НПА, вступающих в силу в 2025 году:</w:t>
      </w:r>
    </w:p>
    <w:p w:rsidR="005376D3" w:rsidRPr="004851AE" w:rsidRDefault="005376D3" w:rsidP="005376D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1AE">
        <w:rPr>
          <w:rFonts w:ascii="Times New Roman" w:eastAsia="Sylfaen" w:hAnsi="Times New Roman" w:cs="Times New Roman"/>
          <w:sz w:val="28"/>
          <w:szCs w:val="28"/>
        </w:rPr>
        <w:t xml:space="preserve">Федеральный закон от 26 декабря 2024 г. № 486-ФЗ «О внесении изменений в Градостроительный кодекс Российской Федерации и отдельные законодательные акты Российской Федерации»: 1) введена часть 11.1-1 статьи 51 </w:t>
      </w:r>
      <w:r w:rsidRPr="004851AE">
        <w:rPr>
          <w:rFonts w:ascii="Times New Roman" w:hAnsi="Times New Roman" w:cs="Times New Roman"/>
          <w:color w:val="000000" w:themeColor="text1"/>
          <w:sz w:val="28"/>
          <w:szCs w:val="28"/>
        </w:rPr>
        <w:t>«Градостроительного кодекса Российской Федерации» от 29 декабря 2004 г.    № 190-ФЗ- определен порядок принятия решения о выдаче разрешения на строительство объекта капитального строительства, строительство, реконструкция которого планируются в границах территории, подлежащей комплексному развитию; 2) часть 7 статьи 51 «Градостроительного кодекса Российской Федерации» от 29 декабря 2004 г. № 190-ФЗ - уточнены документы и сведения, предоставляемые застройщиком при подаче заявления о выдаче разрешения на строительство.</w:t>
      </w:r>
    </w:p>
    <w:p w:rsidR="004C5B2E" w:rsidRPr="006A704A" w:rsidRDefault="004C5B2E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7D6AD1" w:rsidRDefault="00AB0E6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AD1">
        <w:rPr>
          <w:rFonts w:ascii="Times New Roman" w:hAnsi="Times New Roman" w:cs="Times New Roman"/>
          <w:sz w:val="28"/>
          <w:szCs w:val="28"/>
        </w:rPr>
        <w:t xml:space="preserve">2.6. </w:t>
      </w:r>
      <w:r w:rsidR="00895D9D" w:rsidRPr="007D6AD1">
        <w:rPr>
          <w:rFonts w:ascii="Times New Roman" w:hAnsi="Times New Roman" w:cs="Times New Roman"/>
          <w:sz w:val="28"/>
          <w:szCs w:val="28"/>
        </w:rPr>
        <w:t>Причины невозможности решения проблемы участниками соответствующих</w:t>
      </w:r>
      <w:r w:rsidR="00F46CFC" w:rsidRPr="007D6AD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D6AD1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7D6AD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D6AD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7D6AD1">
        <w:rPr>
          <w:rFonts w:ascii="Times New Roman" w:hAnsi="Times New Roman" w:cs="Times New Roman"/>
          <w:sz w:val="28"/>
          <w:szCs w:val="28"/>
        </w:rPr>
        <w:t>Тимашевский район</w:t>
      </w:r>
      <w:r w:rsidR="00895D9D" w:rsidRPr="007D6AD1">
        <w:rPr>
          <w:rFonts w:ascii="Times New Roman" w:hAnsi="Times New Roman" w:cs="Times New Roman"/>
          <w:sz w:val="28"/>
          <w:szCs w:val="28"/>
        </w:rPr>
        <w:t>:</w:t>
      </w:r>
    </w:p>
    <w:p w:rsidR="0021796C" w:rsidRPr="007D6AD1" w:rsidRDefault="0021796C" w:rsidP="0021796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7D6AD1"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  <w:r w:rsidRPr="007D6AD1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самоуправления.</w:t>
      </w:r>
    </w:p>
    <w:p w:rsidR="007D4996" w:rsidRPr="007D6AD1" w:rsidRDefault="007D4996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E6B" w:rsidRPr="007D6AD1" w:rsidRDefault="00AB0E6F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AD1">
        <w:rPr>
          <w:rFonts w:ascii="Times New Roman" w:hAnsi="Times New Roman" w:cs="Times New Roman"/>
          <w:sz w:val="28"/>
          <w:szCs w:val="28"/>
        </w:rPr>
        <w:t xml:space="preserve">2.7. </w:t>
      </w:r>
      <w:r w:rsidR="001E6E6B" w:rsidRPr="007D6AD1">
        <w:rPr>
          <w:rFonts w:ascii="Times New Roman" w:hAnsi="Times New Roman" w:cs="Times New Roman"/>
          <w:sz w:val="28"/>
          <w:szCs w:val="28"/>
        </w:rPr>
        <w:t>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:rsidR="006F0068" w:rsidRPr="007D6AD1" w:rsidRDefault="00B95C1D" w:rsidP="000566B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AD1">
        <w:rPr>
          <w:rFonts w:ascii="Times New Roman" w:hAnsi="Times New Roman" w:cs="Times New Roman"/>
          <w:sz w:val="28"/>
          <w:szCs w:val="28"/>
        </w:rPr>
        <w:t xml:space="preserve">Регулирующим органом в ходе разработки проекта был изучен опыт решения проблемы в </w:t>
      </w:r>
      <w:r w:rsidR="000566B2" w:rsidRPr="007D6AD1">
        <w:rPr>
          <w:rFonts w:ascii="Times New Roman" w:hAnsi="Times New Roman" w:cs="Times New Roman"/>
          <w:sz w:val="28"/>
          <w:szCs w:val="28"/>
        </w:rPr>
        <w:t>других муниципальных образованиях Краснодарского края</w:t>
      </w:r>
      <w:r w:rsidRPr="007D6AD1">
        <w:rPr>
          <w:rFonts w:ascii="Times New Roman" w:hAnsi="Times New Roman" w:cs="Times New Roman"/>
          <w:sz w:val="28"/>
          <w:szCs w:val="28"/>
        </w:rPr>
        <w:t xml:space="preserve">. </w:t>
      </w:r>
      <w:r w:rsidR="000566B2" w:rsidRPr="007D6AD1">
        <w:rPr>
          <w:rFonts w:ascii="Times New Roman" w:hAnsi="Times New Roman" w:cs="Times New Roman"/>
          <w:sz w:val="28"/>
          <w:szCs w:val="28"/>
        </w:rPr>
        <w:t xml:space="preserve"> </w:t>
      </w:r>
      <w:r w:rsidRPr="007D6AD1">
        <w:rPr>
          <w:rFonts w:ascii="Times New Roman" w:hAnsi="Times New Roman" w:cs="Times New Roman"/>
          <w:sz w:val="28"/>
          <w:szCs w:val="28"/>
        </w:rPr>
        <w:t>Д</w:t>
      </w:r>
      <w:r w:rsidR="000566B2" w:rsidRPr="007D6AD1">
        <w:rPr>
          <w:rFonts w:ascii="Times New Roman" w:hAnsi="Times New Roman" w:cs="Times New Roman"/>
          <w:sz w:val="28"/>
          <w:szCs w:val="28"/>
        </w:rPr>
        <w:t>анная проблема решается аналогичным образом</w:t>
      </w:r>
      <w:r w:rsidR="006F0068" w:rsidRPr="007D6AD1">
        <w:rPr>
          <w:rFonts w:ascii="Times New Roman" w:hAnsi="Times New Roman" w:cs="Times New Roman"/>
          <w:sz w:val="28"/>
          <w:szCs w:val="28"/>
        </w:rPr>
        <w:t>.</w:t>
      </w:r>
    </w:p>
    <w:p w:rsidR="000A5895" w:rsidRPr="007D6AD1" w:rsidRDefault="000A5895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E6B" w:rsidRPr="007D6AD1" w:rsidRDefault="001E6E6B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7D6AD1">
        <w:t xml:space="preserve">         </w:t>
      </w:r>
      <w:r w:rsidRPr="007D6AD1">
        <w:rPr>
          <w:sz w:val="28"/>
          <w:szCs w:val="28"/>
        </w:rPr>
        <w:t xml:space="preserve">2.8. Источники данных: </w:t>
      </w:r>
    </w:p>
    <w:p w:rsidR="000A5895" w:rsidRPr="007D6AD1" w:rsidRDefault="000A5895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7D6AD1">
        <w:rPr>
          <w:sz w:val="28"/>
          <w:szCs w:val="28"/>
        </w:rPr>
        <w:tab/>
        <w:t>Информационно-правовая система Консультант Плюс</w:t>
      </w:r>
      <w:r w:rsidR="006F0068" w:rsidRPr="007D6AD1">
        <w:rPr>
          <w:sz w:val="28"/>
          <w:szCs w:val="28"/>
        </w:rPr>
        <w:t>, интернет.</w:t>
      </w:r>
    </w:p>
    <w:p w:rsidR="000A5895" w:rsidRPr="007D6AD1" w:rsidRDefault="000A589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7D6AD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AD1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7D6AD1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AD1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7D6AD1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267"/>
      <w:bookmarkEnd w:id="1"/>
    </w:p>
    <w:p w:rsidR="00895D9D" w:rsidRPr="007D6AD1" w:rsidRDefault="0021796C" w:rsidP="0021796C">
      <w:pPr>
        <w:pStyle w:val="ConsPlusNormal"/>
        <w:ind w:left="45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D6AD1">
        <w:rPr>
          <w:rFonts w:ascii="Times New Roman" w:hAnsi="Times New Roman" w:cs="Times New Roman"/>
          <w:sz w:val="28"/>
          <w:szCs w:val="28"/>
        </w:rPr>
        <w:t>3.</w:t>
      </w:r>
      <w:r w:rsidR="008646DE" w:rsidRPr="007D6AD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D6AD1">
        <w:rPr>
          <w:rFonts w:ascii="Times New Roman" w:hAnsi="Times New Roman" w:cs="Times New Roman"/>
          <w:sz w:val="28"/>
          <w:szCs w:val="28"/>
        </w:rPr>
        <w:t>Определение целей предлагаемого правового регулирования и индикаторов для оценки их достижения</w:t>
      </w:r>
    </w:p>
    <w:p w:rsidR="0021796C" w:rsidRPr="007D6AD1" w:rsidRDefault="0021796C" w:rsidP="0021796C">
      <w:pPr>
        <w:pStyle w:val="ConsPlusNormal"/>
        <w:ind w:left="45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6A704A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D6AD1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D1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D6AD1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70"/>
            <w:bookmarkEnd w:id="2"/>
            <w:r w:rsidRPr="007D6AD1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D6AD1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D1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6A704A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A704A" w:rsidRDefault="004C5B2E" w:rsidP="009E7AB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eastAsia="Sylfaen" w:hAnsi="Times New Roman" w:cs="Times New Roman"/>
                <w:sz w:val="24"/>
                <w:szCs w:val="24"/>
                <w:highlight w:val="yellow"/>
              </w:rPr>
            </w:pPr>
            <w:r w:rsidRPr="009E7AB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администрацией </w:t>
            </w:r>
            <w:r w:rsidR="00C679B3" w:rsidRPr="009E7AB0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Т</w:t>
            </w:r>
            <w:r w:rsidRPr="009E7AB0">
              <w:rPr>
                <w:rFonts w:ascii="Times New Roman" w:hAnsi="Times New Roman" w:cs="Times New Roman"/>
                <w:sz w:val="24"/>
                <w:szCs w:val="24"/>
              </w:rPr>
              <w:t>имашевский</w:t>
            </w:r>
            <w:r w:rsidR="00C679B3" w:rsidRPr="009E7AB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</w:t>
            </w:r>
            <w:r w:rsidRPr="009E7AB0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Pr="009E7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муниципальной услуги </w:t>
            </w:r>
            <w:r w:rsidR="009E7AB0" w:rsidRPr="009E7AB0">
              <w:rPr>
                <w:rFonts w:ascii="Times New Roman" w:hAnsi="Times New Roman" w:cs="Times New Roman"/>
                <w:sz w:val="24"/>
                <w:szCs w:val="24"/>
              </w:rPr>
              <w:t>«Выдача разрешения на строительство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</w:t>
            </w:r>
            <w:r w:rsidR="009E7AB0" w:rsidRPr="009E7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соответствии с административным регламентом, структура и отдельные положения которого соответствуют требованиям федерального законодательства.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E7AB0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E7AB0">
              <w:rPr>
                <w:rFonts w:ascii="Times New Roman" w:hAnsi="Times New Roman" w:cs="Times New Roman"/>
                <w:sz w:val="24"/>
                <w:szCs w:val="28"/>
              </w:rPr>
              <w:t>С даты вступления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E7AB0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E7AB0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9E7AB0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9E7AB0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207192" w:rsidRPr="009E7AB0" w:rsidRDefault="00AB0E6F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AB0">
        <w:rPr>
          <w:rFonts w:ascii="Times New Roman" w:hAnsi="Times New Roman" w:cs="Times New Roman"/>
          <w:sz w:val="28"/>
          <w:szCs w:val="28"/>
        </w:rPr>
        <w:t xml:space="preserve">3.4. </w:t>
      </w:r>
      <w:r w:rsidR="00895D9D" w:rsidRPr="009E7AB0">
        <w:rPr>
          <w:rFonts w:ascii="Times New Roman" w:hAnsi="Times New Roman" w:cs="Times New Roman"/>
          <w:sz w:val="28"/>
          <w:szCs w:val="28"/>
        </w:rPr>
        <w:t>Действующие нормативные правовые акты, поручения, другие решения, из</w:t>
      </w:r>
      <w:r w:rsidR="00F46CFC" w:rsidRPr="009E7AB0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E7AB0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9E7AB0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E7AB0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9E7AB0">
        <w:rPr>
          <w:rFonts w:ascii="Times New Roman" w:hAnsi="Times New Roman" w:cs="Times New Roman"/>
          <w:sz w:val="28"/>
          <w:szCs w:val="28"/>
        </w:rPr>
        <w:t xml:space="preserve"> п</w:t>
      </w:r>
      <w:r w:rsidR="00895D9D" w:rsidRPr="009E7AB0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9E7AB0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E7AB0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AA3E29" w:rsidRPr="009E7AB0" w:rsidRDefault="00105265" w:rsidP="00207192">
      <w:pPr>
        <w:pStyle w:val="ConsPlusNonformat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E7AB0">
        <w:rPr>
          <w:rFonts w:ascii="Times New Roman" w:hAnsi="Times New Roman" w:cs="Times New Roman"/>
          <w:bCs/>
          <w:kern w:val="32"/>
          <w:sz w:val="28"/>
          <w:szCs w:val="28"/>
        </w:rPr>
        <w:t xml:space="preserve">Градостроительный </w:t>
      </w:r>
      <w:r w:rsidR="00AA3E29" w:rsidRPr="009E7AB0">
        <w:rPr>
          <w:rFonts w:ascii="Times New Roman" w:hAnsi="Times New Roman" w:cs="Times New Roman"/>
          <w:bCs/>
          <w:kern w:val="32"/>
          <w:sz w:val="28"/>
          <w:szCs w:val="28"/>
        </w:rPr>
        <w:t>кодекс Российской Федерации;</w:t>
      </w:r>
    </w:p>
    <w:p w:rsidR="00AA3E29" w:rsidRPr="009E7AB0" w:rsidRDefault="00AA3E29" w:rsidP="00207192">
      <w:pPr>
        <w:pStyle w:val="ConsPlusNonformat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E7AB0">
        <w:rPr>
          <w:rFonts w:ascii="Times New Roman" w:hAnsi="Times New Roman" w:cs="Times New Roman"/>
          <w:bCs/>
          <w:kern w:val="32"/>
          <w:sz w:val="28"/>
          <w:szCs w:val="28"/>
        </w:rPr>
        <w:t>Федеральный закон от 27 июля 2010 г. № 210-ФЗ «Об организации предоставления государственных и муниципальных услуг»;</w:t>
      </w:r>
    </w:p>
    <w:p w:rsidR="004C5B2E" w:rsidRPr="009E7AB0" w:rsidRDefault="004C5B2E" w:rsidP="004C5B2E">
      <w:pPr>
        <w:pStyle w:val="ConsPlusNonformat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E7AB0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Тимашевский район от 16 сентября 2020 г. № 973 «Об утверждении порядков разработки                       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услуг»;</w:t>
      </w:r>
    </w:p>
    <w:p w:rsidR="00AA3E29" w:rsidRPr="009E7AB0" w:rsidRDefault="00AA3E29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AB0">
        <w:rPr>
          <w:rFonts w:ascii="Times New Roman" w:hAnsi="Times New Roman" w:cs="Times New Roman"/>
          <w:bCs/>
          <w:kern w:val="32"/>
          <w:sz w:val="28"/>
          <w:szCs w:val="28"/>
        </w:rPr>
        <w:t>Устав муниципального образования Тимашевский район.</w:t>
      </w:r>
    </w:p>
    <w:p w:rsidR="001434DB" w:rsidRPr="006A704A" w:rsidRDefault="008D4C8B" w:rsidP="008D4C8B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</w:pPr>
      <w:r w:rsidRPr="006A704A"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  <w:t xml:space="preserve">       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6A704A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E7AB0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AB0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9E7AB0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E7AB0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90"/>
            <w:bookmarkEnd w:id="3"/>
            <w:r w:rsidRPr="009E7AB0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E7AB0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AB0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E7AB0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2"/>
            <w:bookmarkEnd w:id="4"/>
            <w:r w:rsidRPr="009E7AB0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6A704A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A704A" w:rsidRDefault="009E7AB0" w:rsidP="009E7AB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E7AB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администрацией муниципального образования Тимашевский муниципальный район </w:t>
            </w:r>
            <w:r w:rsidRPr="009E7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муниципальной услуги </w:t>
            </w:r>
            <w:r w:rsidRPr="009E7AB0">
              <w:rPr>
                <w:rFonts w:ascii="Times New Roman" w:hAnsi="Times New Roman" w:cs="Times New Roman"/>
                <w:sz w:val="24"/>
                <w:szCs w:val="24"/>
              </w:rPr>
              <w:t xml:space="preserve">«Выдача разрешения на строительство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 </w:t>
            </w:r>
            <w:r w:rsidRPr="009E7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соответствии с административным регламентом, структура и отдельные положения которого соответствуют требованиям федерального законодательства.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6B82" w:rsidRPr="003A154C" w:rsidRDefault="00F56B82" w:rsidP="00F56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54C">
              <w:rPr>
                <w:rFonts w:ascii="Times New Roman" w:hAnsi="Times New Roman" w:cs="Times New Roman"/>
                <w:sz w:val="24"/>
                <w:szCs w:val="24"/>
              </w:rPr>
              <w:t xml:space="preserve">1)Для цели обращения о </w:t>
            </w:r>
            <w:r w:rsidR="00B92C57" w:rsidRPr="003A15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92C57" w:rsidRPr="003A154C">
              <w:rPr>
                <w:rFonts w:ascii="Times New Roman" w:hAnsi="Times New Roman" w:cs="Times New Roman"/>
                <w:sz w:val="24"/>
                <w:szCs w:val="24"/>
              </w:rPr>
              <w:t>ыдач</w:t>
            </w:r>
            <w:r w:rsidR="00B92C57" w:rsidRPr="003A15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92C57" w:rsidRPr="003A154C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разрешения на строительство</w:t>
            </w:r>
            <w:r w:rsidRPr="003A154C">
              <w:rPr>
                <w:rFonts w:ascii="Times New Roman" w:hAnsi="Times New Roman" w:cs="Times New Roman"/>
                <w:sz w:val="24"/>
                <w:szCs w:val="24"/>
              </w:rPr>
              <w:t xml:space="preserve">: количество разрешений на </w:t>
            </w:r>
            <w:r w:rsidR="003A154C" w:rsidRPr="003A154C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="003A1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6B82" w:rsidRDefault="00F56B82" w:rsidP="003A154C">
            <w:pPr>
              <w:widowControl w:val="0"/>
              <w:tabs>
                <w:tab w:val="left" w:pos="156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54C">
              <w:rPr>
                <w:rFonts w:ascii="Times New Roman" w:hAnsi="Times New Roman" w:cs="Times New Roman"/>
                <w:sz w:val="24"/>
                <w:szCs w:val="24"/>
              </w:rPr>
              <w:t xml:space="preserve">2)Для цели обращения о </w:t>
            </w:r>
            <w:r w:rsidR="003A154C" w:rsidRPr="003A15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A154C" w:rsidRPr="003A154C">
              <w:rPr>
                <w:rFonts w:ascii="Times New Roman" w:hAnsi="Times New Roman" w:cs="Times New Roman"/>
                <w:sz w:val="24"/>
                <w:szCs w:val="24"/>
              </w:rPr>
              <w:t>несени</w:t>
            </w:r>
            <w:r w:rsidR="003A154C" w:rsidRPr="003A15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A154C" w:rsidRPr="003A154C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 ранее выданное разрешение на строительство:</w:t>
            </w:r>
            <w:r w:rsidR="003A154C" w:rsidRPr="003A1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54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решений о внесении изменений в разрешение на </w:t>
            </w:r>
            <w:r w:rsidR="006C2AAF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Pr="003A15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A154C" w:rsidRPr="006A704A" w:rsidRDefault="003A154C" w:rsidP="006C2AAF">
            <w:pPr>
              <w:widowControl w:val="0"/>
              <w:tabs>
                <w:tab w:val="left" w:pos="156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81FD3" w:rsidRDefault="00724467" w:rsidP="00B84E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81FD3" w:rsidRDefault="00724467" w:rsidP="003209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FD3">
              <w:rPr>
                <w:rFonts w:ascii="Times New Roman" w:hAnsi="Times New Roman" w:cs="Times New Roman"/>
                <w:sz w:val="24"/>
                <w:szCs w:val="24"/>
              </w:rPr>
              <w:t>2025 г. (далее – ежегодно) – 100% (без учета отказов в предоставлении муниципальной услуги)</w:t>
            </w:r>
          </w:p>
        </w:tc>
      </w:tr>
    </w:tbl>
    <w:p w:rsidR="00895D9D" w:rsidRPr="005416C2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6C2">
        <w:rPr>
          <w:rFonts w:ascii="Times New Roman" w:hAnsi="Times New Roman" w:cs="Times New Roman"/>
          <w:sz w:val="28"/>
          <w:szCs w:val="28"/>
        </w:rPr>
        <w:t>3.9.  Методы</w:t>
      </w:r>
      <w:r w:rsidR="002C14C1" w:rsidRPr="005416C2">
        <w:rPr>
          <w:rFonts w:ascii="Times New Roman" w:hAnsi="Times New Roman" w:cs="Times New Roman"/>
          <w:sz w:val="28"/>
          <w:szCs w:val="28"/>
        </w:rPr>
        <w:t xml:space="preserve">, </w:t>
      </w:r>
      <w:r w:rsidRPr="005416C2">
        <w:rPr>
          <w:rFonts w:ascii="Times New Roman" w:hAnsi="Times New Roman" w:cs="Times New Roman"/>
          <w:sz w:val="28"/>
          <w:szCs w:val="28"/>
        </w:rPr>
        <w:t>расчета индикаторов достижения целей предлагаемого правового</w:t>
      </w:r>
      <w:r w:rsidR="00815D92" w:rsidRPr="005416C2">
        <w:rPr>
          <w:rFonts w:ascii="Times New Roman" w:hAnsi="Times New Roman" w:cs="Times New Roman"/>
          <w:sz w:val="28"/>
          <w:szCs w:val="28"/>
        </w:rPr>
        <w:t xml:space="preserve"> </w:t>
      </w:r>
      <w:r w:rsidRPr="005416C2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724467" w:rsidRPr="005416C2" w:rsidRDefault="00724467" w:rsidP="00B839A1">
      <w:pPr>
        <w:tabs>
          <w:tab w:val="left" w:pos="5340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416C2">
        <w:rPr>
          <w:rFonts w:ascii="Times New Roman" w:eastAsia="Calibri" w:hAnsi="Times New Roman" w:cs="Times New Roman"/>
          <w:sz w:val="28"/>
          <w:szCs w:val="28"/>
        </w:rPr>
        <w:t xml:space="preserve">(Количество выданных уведомлений (решений)/количество поступивших заявлений) </w:t>
      </w:r>
      <w:r w:rsidRPr="005416C2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5416C2">
        <w:rPr>
          <w:rFonts w:ascii="Times New Roman" w:eastAsia="Calibri" w:hAnsi="Times New Roman" w:cs="Times New Roman"/>
          <w:sz w:val="28"/>
          <w:szCs w:val="28"/>
        </w:rPr>
        <w:t>100%</w:t>
      </w:r>
    </w:p>
    <w:p w:rsidR="00724467" w:rsidRPr="005416C2" w:rsidRDefault="00724467" w:rsidP="00B839A1">
      <w:pPr>
        <w:tabs>
          <w:tab w:val="left" w:pos="5340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95D9D" w:rsidRPr="005416C2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6C2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5416C2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16C2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5416C2">
        <w:rPr>
          <w:rFonts w:ascii="Times New Roman" w:hAnsi="Times New Roman" w:cs="Times New Roman"/>
          <w:sz w:val="28"/>
          <w:szCs w:val="28"/>
        </w:rPr>
        <w:t xml:space="preserve"> затраты не </w:t>
      </w:r>
      <w:r w:rsidR="00724467" w:rsidRPr="005416C2">
        <w:rPr>
          <w:rFonts w:ascii="Times New Roman" w:hAnsi="Times New Roman" w:cs="Times New Roman"/>
          <w:sz w:val="28"/>
          <w:szCs w:val="28"/>
        </w:rPr>
        <w:t>предусмотрены</w:t>
      </w:r>
      <w:r w:rsidR="00E6092C" w:rsidRPr="005416C2">
        <w:rPr>
          <w:rFonts w:ascii="Times New Roman" w:hAnsi="Times New Roman" w:cs="Times New Roman"/>
          <w:sz w:val="28"/>
          <w:szCs w:val="28"/>
        </w:rPr>
        <w:t>.</w:t>
      </w:r>
    </w:p>
    <w:p w:rsidR="00FC3ACE" w:rsidRPr="005416C2" w:rsidRDefault="00FC3ACE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319"/>
      <w:bookmarkEnd w:id="5"/>
    </w:p>
    <w:p w:rsidR="00895D9D" w:rsidRPr="005416C2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416C2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032018" w:rsidRPr="005416C2" w:rsidRDefault="00032018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6A704A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416C2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321"/>
            <w:bookmarkEnd w:id="6"/>
            <w:r w:rsidRPr="005416C2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416C2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2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416C2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C2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6A704A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6A704A" w:rsidRDefault="00320954" w:rsidP="00B92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highlight w:val="yellow"/>
              </w:rPr>
            </w:pPr>
            <w:r w:rsidRPr="00B92C57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Заявителями в соответствии с административным регламентом являются </w:t>
            </w:r>
            <w:r w:rsidR="00B92C57" w:rsidRPr="00B92C5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лица, которые являются застройщиками в соответствии с действующим градостроительным законодательством Российской Федерации либо их уполномоченные представители</w:t>
            </w:r>
            <w:r w:rsidR="00B92C57" w:rsidRPr="00B9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E61" w:rsidRPr="00B92C57" w:rsidRDefault="00A12BA7" w:rsidP="00130E6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57">
              <w:rPr>
                <w:rFonts w:ascii="Times New Roman" w:hAnsi="Times New Roman" w:cs="Times New Roman"/>
                <w:sz w:val="24"/>
                <w:szCs w:val="24"/>
              </w:rPr>
              <w:t>Услуга имеет заявительный характер</w:t>
            </w:r>
            <w:r w:rsidR="00130E61" w:rsidRPr="00B92C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463B" w:rsidRPr="00B92C57" w:rsidRDefault="00130E61" w:rsidP="004A46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63B" w:rsidRPr="00B92C57">
              <w:rPr>
                <w:rFonts w:ascii="Times New Roman" w:hAnsi="Times New Roman" w:cs="Times New Roman"/>
                <w:sz w:val="24"/>
                <w:szCs w:val="24"/>
              </w:rPr>
              <w:t>Вместе с тем, в среднем за 2022-2024 гг. ежегодно за предоставлением муниципальной услуги обраща</w:t>
            </w:r>
            <w:r w:rsidR="005416C2" w:rsidRPr="00B92C5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4A463B" w:rsidRPr="00B92C57">
              <w:rPr>
                <w:rFonts w:ascii="Times New Roman" w:hAnsi="Times New Roman" w:cs="Times New Roman"/>
                <w:sz w:val="24"/>
                <w:szCs w:val="24"/>
              </w:rPr>
              <w:t xml:space="preserve">тся </w:t>
            </w:r>
            <w:r w:rsidR="005416C2" w:rsidRPr="00B92C57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="004A463B" w:rsidRPr="00B92C57">
              <w:rPr>
                <w:rFonts w:ascii="Times New Roman" w:hAnsi="Times New Roman" w:cs="Times New Roman"/>
                <w:sz w:val="24"/>
                <w:szCs w:val="24"/>
              </w:rPr>
              <w:t>заявител</w:t>
            </w:r>
            <w:r w:rsidR="005416C2" w:rsidRPr="00B92C57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4A463B" w:rsidRPr="00B92C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95D9D" w:rsidRPr="006A704A" w:rsidRDefault="00895D9D" w:rsidP="000320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B92C57" w:rsidRDefault="00A12BA7" w:rsidP="000747E0">
            <w:pPr>
              <w:pStyle w:val="ConsPlusNonformat"/>
              <w:ind w:firstLine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57">
              <w:rPr>
                <w:rFonts w:ascii="Times New Roman" w:hAnsi="Times New Roman" w:cs="Times New Roman"/>
                <w:sz w:val="24"/>
                <w:szCs w:val="24"/>
              </w:rPr>
              <w:t>Данные а</w:t>
            </w:r>
            <w:r w:rsidR="000747E0" w:rsidRPr="00B92C57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130E61" w:rsidRPr="00B92C5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Тимашевский </w:t>
            </w:r>
            <w:r w:rsidR="005416C2" w:rsidRPr="00B92C5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="00130E61" w:rsidRPr="00B92C5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B92C57" w:rsidRPr="00B92C57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Краснодарского края</w:t>
            </w:r>
            <w:r w:rsidR="000747E0" w:rsidRPr="00B92C57">
              <w:rPr>
                <w:rFonts w:ascii="Times New Roman" w:hAnsi="Times New Roman" w:cs="Times New Roman"/>
                <w:sz w:val="24"/>
                <w:szCs w:val="24"/>
              </w:rPr>
              <w:t>, как органа, уполномоченного на предоставление муниципальной услуги.</w:t>
            </w:r>
          </w:p>
        </w:tc>
      </w:tr>
    </w:tbl>
    <w:p w:rsidR="00895D9D" w:rsidRPr="00B92C57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34"/>
      <w:bookmarkEnd w:id="7"/>
      <w:r w:rsidRPr="00B92C57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B92C57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B92C57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6A704A" w:rsidTr="00DF4B22">
        <w:trPr>
          <w:trHeight w:val="21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92C57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36"/>
            <w:bookmarkEnd w:id="8"/>
            <w:r w:rsidRPr="00B92C57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92C57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C57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92C57" w:rsidRDefault="00895D9D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C57">
              <w:rPr>
                <w:rFonts w:ascii="Times New Roman" w:hAnsi="Times New Roman" w:cs="Times New Roman"/>
                <w:sz w:val="24"/>
                <w:szCs w:val="24"/>
              </w:rPr>
              <w:t>5.3. Предпо</w:t>
            </w:r>
            <w:r w:rsidR="00951E00" w:rsidRPr="00B92C5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92C57">
              <w:rPr>
                <w:rFonts w:ascii="Times New Roman" w:hAnsi="Times New Roman" w:cs="Times New Roman"/>
                <w:sz w:val="24"/>
                <w:szCs w:val="24"/>
              </w:rPr>
              <w:t>агае</w:t>
            </w:r>
            <w:r w:rsidR="00F46CFC" w:rsidRPr="00B92C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2C57">
              <w:rPr>
                <w:rFonts w:ascii="Times New Roman" w:hAnsi="Times New Roman" w:cs="Times New Roman"/>
                <w:sz w:val="24"/>
                <w:szCs w:val="24"/>
              </w:rPr>
              <w:t>мый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92C57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C57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92C57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C57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9F2454" w:rsidRPr="006A704A" w:rsidTr="008A394A">
        <w:trPr>
          <w:trHeight w:val="309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463B" w:rsidRPr="00B92C57" w:rsidRDefault="009F2454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C5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Тимашевский </w:t>
            </w:r>
            <w:r w:rsidR="004A463B" w:rsidRPr="00B92C5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B92C5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4A463B" w:rsidRPr="00B92C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F2454" w:rsidRPr="006A704A" w:rsidRDefault="004A463B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2C57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Краснодарского края </w:t>
            </w:r>
          </w:p>
        </w:tc>
      </w:tr>
      <w:tr w:rsidR="00895D9D" w:rsidRPr="006A704A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757" w:rsidRPr="00C13757" w:rsidRDefault="009F2454" w:rsidP="00C13757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7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747E0" w:rsidRPr="00C13757">
              <w:rPr>
                <w:rFonts w:ascii="Times New Roman" w:hAnsi="Times New Roman" w:cs="Times New Roman"/>
                <w:sz w:val="24"/>
                <w:szCs w:val="24"/>
              </w:rPr>
              <w:t>редоставлени</w:t>
            </w:r>
            <w:r w:rsidRPr="00C137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747E0" w:rsidRPr="00C137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 </w:t>
            </w:r>
            <w:r w:rsidR="00C13757" w:rsidRPr="00C137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13757" w:rsidRPr="00C13757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разрешения на строительство</w:t>
            </w:r>
            <w:r w:rsidR="00C13757" w:rsidRPr="00C13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13757" w:rsidRPr="00C13757">
              <w:rPr>
                <w:rFonts w:ascii="Times New Roman" w:hAnsi="Times New Roman" w:cs="Times New Roman"/>
                <w:bCs/>
                <w:sz w:val="24"/>
                <w:szCs w:val="24"/>
              </w:rPr>
              <w:t>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</w:t>
            </w:r>
          </w:p>
          <w:p w:rsidR="008465BF" w:rsidRPr="006A704A" w:rsidRDefault="008465BF" w:rsidP="009F2454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F7326" w:rsidRPr="006A704A" w:rsidRDefault="009F7326" w:rsidP="009F24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A704A" w:rsidRDefault="00DB459D" w:rsidP="008B1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3757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47E0" w:rsidRPr="002919FB" w:rsidRDefault="000747E0" w:rsidP="000747E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FB">
              <w:rPr>
                <w:rFonts w:ascii="Times New Roman" w:hAnsi="Times New Roman" w:cs="Times New Roman"/>
                <w:sz w:val="24"/>
                <w:szCs w:val="24"/>
              </w:rPr>
              <w:t xml:space="preserve">1) прием заявления и документов и (или) информации, необходимых для предоставления муниципальной услуги; </w:t>
            </w:r>
          </w:p>
          <w:p w:rsidR="000747E0" w:rsidRPr="002919FB" w:rsidRDefault="000747E0" w:rsidP="000747E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FB">
              <w:rPr>
                <w:rFonts w:ascii="Times New Roman" w:hAnsi="Times New Roman" w:cs="Times New Roman"/>
                <w:sz w:val="24"/>
                <w:szCs w:val="24"/>
              </w:rPr>
              <w:t>2) межведомственное информационное взаимодействие;</w:t>
            </w:r>
          </w:p>
          <w:p w:rsidR="00895D9D" w:rsidRPr="006A704A" w:rsidRDefault="000747E0" w:rsidP="000747E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19FB">
              <w:rPr>
                <w:rFonts w:ascii="Times New Roman" w:hAnsi="Times New Roman" w:cs="Times New Roman"/>
                <w:sz w:val="24"/>
                <w:szCs w:val="24"/>
              </w:rPr>
              <w:t>3) принятие решения о предоставлении (об отказе в предоставлении) муниципальной услуги; 4) предоставление результата муниципальной услуги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E00" w:rsidRPr="002919FB" w:rsidRDefault="000747E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2919FB">
              <w:rPr>
                <w:rStyle w:val="105pt"/>
                <w:sz w:val="24"/>
                <w:szCs w:val="24"/>
              </w:rPr>
              <w:t xml:space="preserve">Предполагается, что объем трудовых затрат не изменится, так как реализация функции (обязанности, полномочия) предполагается в </w:t>
            </w:r>
            <w:r w:rsidR="00951E00" w:rsidRPr="002919FB">
              <w:rPr>
                <w:rStyle w:val="105pt"/>
                <w:sz w:val="24"/>
                <w:szCs w:val="24"/>
              </w:rPr>
              <w:t>пределах</w:t>
            </w:r>
          </w:p>
          <w:p w:rsidR="00951E00" w:rsidRPr="002919FB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2919FB">
              <w:rPr>
                <w:rStyle w:val="105pt"/>
                <w:sz w:val="24"/>
                <w:szCs w:val="24"/>
              </w:rPr>
              <w:t xml:space="preserve"> штатной</w:t>
            </w:r>
          </w:p>
          <w:p w:rsidR="00951E00" w:rsidRPr="002919FB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2919FB">
              <w:rPr>
                <w:rStyle w:val="105pt"/>
                <w:sz w:val="24"/>
                <w:szCs w:val="24"/>
              </w:rPr>
              <w:t xml:space="preserve">численности </w:t>
            </w:r>
          </w:p>
          <w:p w:rsidR="00951E00" w:rsidRPr="002919FB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2919FB">
              <w:rPr>
                <w:rStyle w:val="105pt"/>
                <w:sz w:val="24"/>
                <w:szCs w:val="24"/>
              </w:rPr>
              <w:t xml:space="preserve">сотрудников </w:t>
            </w:r>
          </w:p>
          <w:p w:rsidR="00895D9D" w:rsidRPr="002919FB" w:rsidRDefault="00951E00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919F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919FB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919F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5D9D" w:rsidRPr="00C13757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364"/>
      <w:bookmarkEnd w:id="9"/>
      <w:r w:rsidRPr="00C13757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C13757">
        <w:rPr>
          <w:rFonts w:ascii="Times New Roman" w:hAnsi="Times New Roman" w:cs="Times New Roman"/>
          <w:sz w:val="28"/>
          <w:szCs w:val="28"/>
        </w:rPr>
        <w:t>районного</w:t>
      </w:r>
      <w:r w:rsidRPr="00C13757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C13757">
        <w:rPr>
          <w:rFonts w:ascii="Times New Roman" w:hAnsi="Times New Roman" w:cs="Times New Roman"/>
          <w:sz w:val="28"/>
          <w:szCs w:val="28"/>
        </w:rPr>
        <w:t xml:space="preserve">Тимашевский </w:t>
      </w:r>
      <w:r w:rsidR="00C13757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F46CFC" w:rsidRPr="00C13757">
        <w:rPr>
          <w:rFonts w:ascii="Times New Roman" w:hAnsi="Times New Roman" w:cs="Times New Roman"/>
          <w:sz w:val="28"/>
          <w:szCs w:val="28"/>
        </w:rPr>
        <w:t>район</w:t>
      </w:r>
      <w:r w:rsidR="00C13757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C13757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C13757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13757">
        <w:rPr>
          <w:rFonts w:ascii="Times New Roman" w:hAnsi="Times New Roman" w:cs="Times New Roman"/>
          <w:sz w:val="28"/>
          <w:szCs w:val="28"/>
        </w:rPr>
        <w:t xml:space="preserve">Дополнительные расходы районного бюджета (бюджета муниципального образования Тимашевский </w:t>
      </w:r>
      <w:r w:rsidR="00C13757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13757">
        <w:rPr>
          <w:rFonts w:ascii="Times New Roman" w:hAnsi="Times New Roman" w:cs="Times New Roman"/>
          <w:sz w:val="28"/>
          <w:szCs w:val="28"/>
        </w:rPr>
        <w:t>район</w:t>
      </w:r>
      <w:r w:rsidR="00C13757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C13757">
        <w:rPr>
          <w:rFonts w:ascii="Times New Roman" w:hAnsi="Times New Roman" w:cs="Times New Roman"/>
          <w:sz w:val="28"/>
          <w:szCs w:val="28"/>
        </w:rPr>
        <w:t>), связанные с введением предлагаемого правового регулирования отсутствуют</w:t>
      </w:r>
      <w:r w:rsidR="00C94D4E" w:rsidRPr="00C13757">
        <w:rPr>
          <w:rFonts w:ascii="Times New Roman" w:hAnsi="Times New Roman" w:cs="Times New Roman"/>
          <w:sz w:val="28"/>
          <w:szCs w:val="28"/>
        </w:rPr>
        <w:t>.</w:t>
      </w:r>
    </w:p>
    <w:p w:rsidR="00FF1417" w:rsidRPr="00C13757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13757">
        <w:rPr>
          <w:rFonts w:ascii="Times New Roman" w:hAnsi="Times New Roman" w:cs="Times New Roman"/>
          <w:sz w:val="28"/>
          <w:szCs w:val="28"/>
        </w:rPr>
        <w:t xml:space="preserve">Дополнительные доходы районного бюджета (бюджета муниципального образования Тимашевский </w:t>
      </w:r>
      <w:r w:rsidR="00C13757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13757">
        <w:rPr>
          <w:rFonts w:ascii="Times New Roman" w:hAnsi="Times New Roman" w:cs="Times New Roman"/>
          <w:sz w:val="28"/>
          <w:szCs w:val="28"/>
        </w:rPr>
        <w:t>район</w:t>
      </w:r>
      <w:r w:rsidR="00C13757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C13757">
        <w:rPr>
          <w:rFonts w:ascii="Times New Roman" w:hAnsi="Times New Roman" w:cs="Times New Roman"/>
          <w:sz w:val="28"/>
          <w:szCs w:val="28"/>
        </w:rPr>
        <w:t>), связанные с введением предлагаемого правового регулирования</w:t>
      </w:r>
      <w:r w:rsidR="00A67F2A" w:rsidRPr="00C13757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C13757">
        <w:rPr>
          <w:rFonts w:ascii="Times New Roman" w:hAnsi="Times New Roman" w:cs="Times New Roman"/>
          <w:sz w:val="28"/>
          <w:szCs w:val="28"/>
        </w:rPr>
        <w:t>отсутствуют</w:t>
      </w:r>
      <w:r w:rsidRPr="00C13757">
        <w:rPr>
          <w:rFonts w:ascii="Times New Roman" w:hAnsi="Times New Roman" w:cs="Times New Roman"/>
          <w:sz w:val="28"/>
          <w:szCs w:val="28"/>
        </w:rPr>
        <w:t>.</w:t>
      </w:r>
    </w:p>
    <w:p w:rsidR="00895D9D" w:rsidRPr="00C13757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757">
        <w:rPr>
          <w:rFonts w:ascii="Times New Roman" w:hAnsi="Times New Roman" w:cs="Times New Roman"/>
          <w:sz w:val="28"/>
          <w:szCs w:val="28"/>
        </w:rPr>
        <w:t>6.</w:t>
      </w:r>
      <w:r w:rsidR="00EC251D" w:rsidRPr="00C13757">
        <w:rPr>
          <w:rFonts w:ascii="Times New Roman" w:hAnsi="Times New Roman" w:cs="Times New Roman"/>
          <w:sz w:val="28"/>
          <w:szCs w:val="28"/>
        </w:rPr>
        <w:t>1</w:t>
      </w:r>
      <w:r w:rsidR="00AB0E6F" w:rsidRPr="00C13757">
        <w:rPr>
          <w:rFonts w:ascii="Times New Roman" w:hAnsi="Times New Roman" w:cs="Times New Roman"/>
          <w:sz w:val="28"/>
          <w:szCs w:val="28"/>
        </w:rPr>
        <w:t xml:space="preserve">. </w:t>
      </w:r>
      <w:r w:rsidRPr="00C13757">
        <w:rPr>
          <w:rFonts w:ascii="Times New Roman" w:hAnsi="Times New Roman" w:cs="Times New Roman"/>
          <w:sz w:val="28"/>
          <w:szCs w:val="28"/>
        </w:rPr>
        <w:t xml:space="preserve">Другие сведения о дополнительных расходах (доходах) </w:t>
      </w:r>
      <w:r w:rsidR="000706D4" w:rsidRPr="00C13757">
        <w:rPr>
          <w:rFonts w:ascii="Times New Roman" w:hAnsi="Times New Roman" w:cs="Times New Roman"/>
          <w:sz w:val="28"/>
          <w:szCs w:val="28"/>
        </w:rPr>
        <w:t>районного</w:t>
      </w:r>
      <w:r w:rsidRPr="00C13757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C13757">
        <w:rPr>
          <w:rFonts w:ascii="Times New Roman" w:hAnsi="Times New Roman" w:cs="Times New Roman"/>
          <w:sz w:val="28"/>
          <w:szCs w:val="28"/>
        </w:rPr>
        <w:t xml:space="preserve"> </w:t>
      </w:r>
      <w:r w:rsidRPr="00C13757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C13757">
        <w:rPr>
          <w:rFonts w:ascii="Times New Roman" w:hAnsi="Times New Roman" w:cs="Times New Roman"/>
          <w:sz w:val="28"/>
          <w:szCs w:val="28"/>
        </w:rPr>
        <w:t xml:space="preserve">Тимашевский </w:t>
      </w:r>
      <w:r w:rsidR="00C13757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0706D4" w:rsidRPr="00C13757">
        <w:rPr>
          <w:rFonts w:ascii="Times New Roman" w:hAnsi="Times New Roman" w:cs="Times New Roman"/>
          <w:sz w:val="28"/>
          <w:szCs w:val="28"/>
        </w:rPr>
        <w:t>район</w:t>
      </w:r>
      <w:r w:rsidR="00C13757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C13757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C13757">
        <w:rPr>
          <w:rFonts w:ascii="Times New Roman" w:hAnsi="Times New Roman" w:cs="Times New Roman"/>
          <w:sz w:val="28"/>
          <w:szCs w:val="28"/>
        </w:rPr>
        <w:t xml:space="preserve"> </w:t>
      </w:r>
      <w:r w:rsidRPr="00C13757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C13757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757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C13757">
        <w:rPr>
          <w:rFonts w:ascii="Times New Roman" w:hAnsi="Times New Roman" w:cs="Times New Roman"/>
          <w:sz w:val="28"/>
          <w:szCs w:val="28"/>
        </w:rPr>
        <w:t>.</w:t>
      </w:r>
    </w:p>
    <w:p w:rsidR="00895D9D" w:rsidRPr="00C13757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757">
        <w:rPr>
          <w:rFonts w:ascii="Times New Roman" w:hAnsi="Times New Roman" w:cs="Times New Roman"/>
          <w:sz w:val="28"/>
          <w:szCs w:val="28"/>
        </w:rPr>
        <w:t>6.</w:t>
      </w:r>
      <w:r w:rsidR="00EC251D" w:rsidRPr="00C13757">
        <w:rPr>
          <w:rFonts w:ascii="Times New Roman" w:hAnsi="Times New Roman" w:cs="Times New Roman"/>
          <w:sz w:val="28"/>
          <w:szCs w:val="28"/>
        </w:rPr>
        <w:t>2</w:t>
      </w:r>
      <w:r w:rsidRPr="00C13757">
        <w:rPr>
          <w:rFonts w:ascii="Times New Roman" w:hAnsi="Times New Roman" w:cs="Times New Roman"/>
          <w:sz w:val="28"/>
          <w:szCs w:val="28"/>
        </w:rPr>
        <w:t>. Источники данных:</w:t>
      </w:r>
    </w:p>
    <w:p w:rsidR="001B3524" w:rsidRPr="002A1A2C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1A2C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2A1A2C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2A1A2C">
        <w:rPr>
          <w:rFonts w:ascii="Times New Roman" w:hAnsi="Times New Roman" w:cs="Times New Roman"/>
          <w:sz w:val="28"/>
          <w:szCs w:val="28"/>
        </w:rPr>
        <w:t>.</w:t>
      </w:r>
    </w:p>
    <w:p w:rsidR="001B3524" w:rsidRPr="006A704A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721B4" w:rsidRPr="002A1A2C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400"/>
      <w:bookmarkEnd w:id="10"/>
      <w:r w:rsidRPr="002A1A2C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2A1A2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014"/>
        <w:gridCol w:w="1530"/>
      </w:tblGrid>
      <w:tr w:rsidR="001721B4" w:rsidRPr="006A704A" w:rsidTr="00622964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2A1A2C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2C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2A1A2C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2A1A2C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2A1A2C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2C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2A1A2C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2C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2A1A2C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2C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0B0256" w:rsidRPr="006A704A" w:rsidTr="00737ACD">
        <w:trPr>
          <w:trHeight w:val="2129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256" w:rsidRPr="006A704A" w:rsidRDefault="008544D3" w:rsidP="0085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2C57">
              <w:rPr>
                <w:rFonts w:ascii="Times New Roman" w:hAnsi="Times New Roman" w:cs="Times New Roman"/>
                <w:sz w:val="24"/>
                <w:szCs w:val="24"/>
              </w:rPr>
              <w:t>Заявителями в соответствии с административным регламентом являются физические и юридические лица, которые являются застройщиками в соответствии с действующим градостроительным законодательством Российской Федерации либо их уполномоченные представители</w:t>
            </w:r>
            <w:r w:rsidRPr="00B9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76B" w:rsidRPr="008544D3" w:rsidRDefault="00E7176B" w:rsidP="00DF4B22">
            <w:pPr>
              <w:spacing w:after="0" w:line="240" w:lineRule="auto"/>
              <w:ind w:firstLine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D3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предоставления муниципальной услуги является подача заявителем </w:t>
            </w:r>
            <w:r w:rsidR="00302861" w:rsidRPr="00854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заявления </w:t>
            </w:r>
            <w:r w:rsidR="0079373F" w:rsidRPr="008544D3">
              <w:rPr>
                <w:rFonts w:ascii="Times New Roman" w:eastAsia="Calibri" w:hAnsi="Times New Roman" w:cs="Times New Roman"/>
                <w:sz w:val="24"/>
                <w:szCs w:val="24"/>
              </w:rPr>
              <w:t>о предоставлении муниципальной услуги по установленной форме</w:t>
            </w:r>
            <w:r w:rsidR="00302861" w:rsidRPr="008544D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961E7" w:rsidRPr="008544D3" w:rsidRDefault="009961E7" w:rsidP="009961E7">
            <w:pPr>
              <w:autoSpaceDE w:val="0"/>
              <w:autoSpaceDN w:val="0"/>
              <w:adjustRightInd w:val="0"/>
              <w:spacing w:after="0" w:line="240" w:lineRule="auto"/>
              <w:ind w:firstLine="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Требования, предъявляемые к заявителям, установлены в </w:t>
            </w:r>
            <w:r w:rsidR="00BA7920" w:rsidRPr="008544D3">
              <w:rPr>
                <w:rFonts w:ascii="Times New Roman" w:eastAsia="Calibri" w:hAnsi="Times New Roman" w:cs="Times New Roman"/>
                <w:sz w:val="24"/>
                <w:szCs w:val="24"/>
              </w:rPr>
              <w:t>подраздел</w:t>
            </w:r>
            <w:r w:rsidR="0079373F" w:rsidRPr="008544D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BA7920" w:rsidRPr="00854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</w:t>
            </w:r>
            <w:r w:rsidR="0043601B" w:rsidRPr="008544D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BA7920" w:rsidRPr="00854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регламента.</w:t>
            </w:r>
          </w:p>
          <w:p w:rsidR="009961E7" w:rsidRPr="006A704A" w:rsidRDefault="009961E7" w:rsidP="00DF4B22">
            <w:pPr>
              <w:spacing w:after="0" w:line="240" w:lineRule="auto"/>
              <w:ind w:firstLine="5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256" w:rsidRPr="008544D3" w:rsidRDefault="009B317E" w:rsidP="009B3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D3">
              <w:rPr>
                <w:rFonts w:ascii="Times New Roman" w:hAnsi="Times New Roman" w:cs="Times New Roman"/>
                <w:sz w:val="24"/>
                <w:szCs w:val="24"/>
              </w:rPr>
              <w:t>Расходы на предоставление зая</w:t>
            </w:r>
            <w:r w:rsidR="00691C9D" w:rsidRPr="008544D3">
              <w:rPr>
                <w:rFonts w:ascii="Times New Roman" w:hAnsi="Times New Roman" w:cs="Times New Roman"/>
                <w:sz w:val="24"/>
                <w:szCs w:val="24"/>
              </w:rPr>
              <w:t>вления и прилагаемых документов.</w:t>
            </w:r>
          </w:p>
          <w:p w:rsidR="009B317E" w:rsidRPr="008544D3" w:rsidRDefault="009B317E" w:rsidP="00FE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E7" w:rsidRPr="008544D3" w:rsidRDefault="009961E7" w:rsidP="009961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2A2047" w:rsidRPr="008544D3">
              <w:rPr>
                <w:rFonts w:ascii="Times New Roman" w:hAnsi="Times New Roman" w:cs="Times New Roman"/>
                <w:sz w:val="24"/>
                <w:szCs w:val="24"/>
              </w:rPr>
              <w:t>1305</w:t>
            </w:r>
            <w:r w:rsidR="00A015C6" w:rsidRPr="008544D3">
              <w:rPr>
                <w:rFonts w:ascii="Times New Roman" w:hAnsi="Times New Roman" w:cs="Times New Roman"/>
                <w:sz w:val="24"/>
                <w:szCs w:val="24"/>
              </w:rPr>
              <w:t xml:space="preserve"> на 1 заявителя </w:t>
            </w:r>
            <w:r w:rsidR="00A015C6" w:rsidRPr="00E20303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="002A2047" w:rsidRPr="00E203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20303" w:rsidRPr="00E20303">
              <w:rPr>
                <w:rFonts w:ascii="Times New Roman" w:hAnsi="Times New Roman" w:cs="Times New Roman"/>
                <w:sz w:val="24"/>
                <w:szCs w:val="24"/>
              </w:rPr>
              <w:t>32629</w:t>
            </w:r>
            <w:r w:rsidR="00A015C6" w:rsidRPr="00E20303">
              <w:rPr>
                <w:rFonts w:ascii="Times New Roman" w:hAnsi="Times New Roman" w:cs="Times New Roman"/>
                <w:sz w:val="24"/>
                <w:szCs w:val="24"/>
              </w:rPr>
              <w:t xml:space="preserve"> руб. на </w:t>
            </w:r>
            <w:r w:rsidR="00E20303" w:rsidRPr="00E203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A2047" w:rsidRPr="00E20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15C6" w:rsidRPr="00E20303">
              <w:rPr>
                <w:rFonts w:ascii="Times New Roman" w:hAnsi="Times New Roman" w:cs="Times New Roman"/>
                <w:sz w:val="24"/>
                <w:szCs w:val="24"/>
              </w:rPr>
              <w:t>заявител</w:t>
            </w:r>
            <w:r w:rsidR="00E20303" w:rsidRPr="00E20303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  <w:p w:rsidR="000B0256" w:rsidRPr="008544D3" w:rsidRDefault="000B0256" w:rsidP="000B0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7ACD" w:rsidRPr="008544D3" w:rsidRDefault="00737ACD" w:rsidP="00737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4D3">
        <w:rPr>
          <w:rFonts w:ascii="Times New Roman" w:hAnsi="Times New Roman" w:cs="Times New Roman"/>
          <w:sz w:val="28"/>
          <w:szCs w:val="28"/>
        </w:rPr>
        <w:t>В соответствии с Методикой оценки стандартных издержек субъектов предпринимательской и иной экономической деятельности, возникающих в связи с исполнением требований регулирования, утвержденной приказом Минэкономразвития России от 1 февраля 2024 г. № 54, информационные издержки регулирования включают в себя затраты на подготовку, сбор и представление информации (документов, сведений)</w:t>
      </w:r>
      <w:r w:rsidR="00AF0D51" w:rsidRPr="008544D3">
        <w:rPr>
          <w:rFonts w:ascii="Times New Roman" w:hAnsi="Times New Roman" w:cs="Times New Roman"/>
          <w:sz w:val="28"/>
          <w:szCs w:val="28"/>
        </w:rPr>
        <w:t xml:space="preserve"> </w:t>
      </w:r>
      <w:r w:rsidRPr="008544D3">
        <w:rPr>
          <w:rFonts w:ascii="Times New Roman" w:hAnsi="Times New Roman" w:cs="Times New Roman"/>
          <w:sz w:val="28"/>
          <w:szCs w:val="28"/>
        </w:rPr>
        <w:t>в соответствии с требованиями проекта.</w:t>
      </w:r>
    </w:p>
    <w:p w:rsidR="00737ACD" w:rsidRPr="008544D3" w:rsidRDefault="00737ACD" w:rsidP="00737AC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44D3">
        <w:rPr>
          <w:rFonts w:ascii="Times New Roman" w:hAnsi="Times New Roman" w:cs="Times New Roman"/>
          <w:sz w:val="28"/>
          <w:szCs w:val="28"/>
        </w:rPr>
        <w:t>Расчет вышеуказанной суммы затрат произведен с использованием калькулятора расчета стандартных издержек (</w:t>
      </w:r>
      <w:r w:rsidRPr="008544D3">
        <w:rPr>
          <w:rFonts w:ascii="Times New Roman" w:hAnsi="Times New Roman" w:cs="Times New Roman"/>
          <w:sz w:val="28"/>
          <w:szCs w:val="28"/>
          <w:lang w:val="en-US"/>
        </w:rPr>
        <w:t>regulation</w:t>
      </w:r>
      <w:r w:rsidRPr="008544D3">
        <w:rPr>
          <w:rFonts w:ascii="Times New Roman" w:hAnsi="Times New Roman" w:cs="Times New Roman"/>
          <w:sz w:val="28"/>
          <w:szCs w:val="28"/>
        </w:rPr>
        <w:t>.</w:t>
      </w:r>
      <w:r w:rsidRPr="008544D3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8544D3">
        <w:rPr>
          <w:rFonts w:ascii="Times New Roman" w:hAnsi="Times New Roman" w:cs="Times New Roman"/>
          <w:sz w:val="28"/>
          <w:szCs w:val="28"/>
        </w:rPr>
        <w:t>.</w:t>
      </w:r>
      <w:r w:rsidRPr="008544D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8544D3">
        <w:rPr>
          <w:rFonts w:ascii="Times New Roman" w:hAnsi="Times New Roman" w:cs="Times New Roman"/>
          <w:sz w:val="28"/>
          <w:szCs w:val="28"/>
        </w:rPr>
        <w:t>).</w:t>
      </w:r>
    </w:p>
    <w:p w:rsidR="00737ACD" w:rsidRPr="008544D3" w:rsidRDefault="00737ACD" w:rsidP="00737AC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44D3">
        <w:rPr>
          <w:rFonts w:ascii="Times New Roman" w:hAnsi="Times New Roman" w:cs="Times New Roman"/>
          <w:sz w:val="28"/>
          <w:szCs w:val="28"/>
        </w:rPr>
        <w:t>Расчет издержек на подготовку и представление запроса и документов:</w:t>
      </w:r>
    </w:p>
    <w:p w:rsidR="00737ACD" w:rsidRPr="008544D3" w:rsidRDefault="00737ACD" w:rsidP="00737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4D3">
        <w:rPr>
          <w:rFonts w:ascii="Times New Roman" w:hAnsi="Times New Roman" w:cs="Times New Roman"/>
          <w:sz w:val="28"/>
          <w:szCs w:val="28"/>
        </w:rPr>
        <w:t xml:space="preserve">        1) название требования: информационные издержки, связанные с предоставлением документов в органы власти;</w:t>
      </w:r>
    </w:p>
    <w:p w:rsidR="00737ACD" w:rsidRPr="008544D3" w:rsidRDefault="00737ACD" w:rsidP="00737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4D3">
        <w:rPr>
          <w:rFonts w:ascii="Times New Roman" w:hAnsi="Times New Roman" w:cs="Times New Roman"/>
          <w:sz w:val="28"/>
          <w:szCs w:val="28"/>
        </w:rPr>
        <w:t xml:space="preserve">        тип требования: предоставление информации (документы и их копии);</w:t>
      </w:r>
    </w:p>
    <w:p w:rsidR="00737ACD" w:rsidRPr="00E20303" w:rsidRDefault="00737ACD" w:rsidP="00737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4D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20303">
        <w:rPr>
          <w:rFonts w:ascii="Times New Roman" w:hAnsi="Times New Roman" w:cs="Times New Roman"/>
          <w:sz w:val="28"/>
          <w:szCs w:val="28"/>
        </w:rPr>
        <w:t>раздел требования: информационное</w:t>
      </w:r>
    </w:p>
    <w:p w:rsidR="00461DC9" w:rsidRPr="00E20303" w:rsidRDefault="00737ACD" w:rsidP="00AF0D51">
      <w:pPr>
        <w:spacing w:after="0" w:line="240" w:lineRule="auto"/>
        <w:ind w:firstLine="56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0303">
        <w:rPr>
          <w:rFonts w:ascii="Times New Roman" w:hAnsi="Times New Roman" w:cs="Times New Roman"/>
          <w:sz w:val="28"/>
          <w:szCs w:val="28"/>
        </w:rPr>
        <w:t xml:space="preserve">        информационный элемент: подача </w:t>
      </w:r>
      <w:r w:rsidRPr="00E20303">
        <w:rPr>
          <w:rFonts w:ascii="Times New Roman" w:eastAsia="Calibri" w:hAnsi="Times New Roman" w:cs="Times New Roman"/>
          <w:sz w:val="28"/>
          <w:szCs w:val="28"/>
        </w:rPr>
        <w:t xml:space="preserve">заявления </w:t>
      </w:r>
      <w:r w:rsidR="00691C9D" w:rsidRPr="00E20303">
        <w:rPr>
          <w:rFonts w:ascii="Times New Roman" w:hAnsi="Times New Roman"/>
          <w:sz w:val="28"/>
          <w:szCs w:val="28"/>
          <w:lang w:eastAsia="ru-RU"/>
        </w:rPr>
        <w:t xml:space="preserve">о выдаче разрешения на </w:t>
      </w:r>
      <w:r w:rsidR="00461DC9" w:rsidRPr="00E20303">
        <w:rPr>
          <w:rFonts w:ascii="Times New Roman" w:hAnsi="Times New Roman"/>
          <w:sz w:val="28"/>
          <w:szCs w:val="28"/>
          <w:lang w:eastAsia="ru-RU"/>
        </w:rPr>
        <w:t>строительство;</w:t>
      </w:r>
    </w:p>
    <w:p w:rsidR="00737ACD" w:rsidRPr="00E20303" w:rsidRDefault="00737ACD" w:rsidP="00AF0D51">
      <w:pPr>
        <w:spacing w:after="0" w:line="240" w:lineRule="auto"/>
        <w:ind w:firstLine="56"/>
        <w:jc w:val="both"/>
        <w:rPr>
          <w:rFonts w:ascii="Times New Roman" w:hAnsi="Times New Roman" w:cs="Times New Roman"/>
          <w:sz w:val="28"/>
          <w:szCs w:val="28"/>
        </w:rPr>
      </w:pPr>
      <w:r w:rsidRPr="00E20303">
        <w:rPr>
          <w:rFonts w:ascii="Times New Roman" w:hAnsi="Times New Roman" w:cs="Times New Roman"/>
          <w:sz w:val="28"/>
          <w:szCs w:val="28"/>
        </w:rPr>
        <w:tab/>
        <w:t>тип элемента: документы, составленные для передачи органам власти;</w:t>
      </w:r>
    </w:p>
    <w:p w:rsidR="00737ACD" w:rsidRPr="00E20303" w:rsidRDefault="00737ACD" w:rsidP="00737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303">
        <w:rPr>
          <w:rFonts w:ascii="Times New Roman" w:hAnsi="Times New Roman" w:cs="Times New Roman"/>
          <w:bCs/>
          <w:sz w:val="28"/>
          <w:szCs w:val="28"/>
        </w:rPr>
        <w:t xml:space="preserve">          масштаб:</w:t>
      </w:r>
      <w:r w:rsidRPr="00E20303">
        <w:rPr>
          <w:rFonts w:ascii="Times New Roman" w:hAnsi="Times New Roman" w:cs="Times New Roman"/>
          <w:sz w:val="28"/>
          <w:szCs w:val="28"/>
        </w:rPr>
        <w:t xml:space="preserve"> число заявлений - 1 ед.</w:t>
      </w:r>
      <w:r w:rsidR="00A015C6" w:rsidRPr="00E20303">
        <w:rPr>
          <w:rFonts w:ascii="Times New Roman" w:hAnsi="Times New Roman" w:cs="Times New Roman"/>
          <w:sz w:val="28"/>
          <w:szCs w:val="28"/>
        </w:rPr>
        <w:t xml:space="preserve"> или </w:t>
      </w:r>
      <w:r w:rsidR="00E20303" w:rsidRPr="00E20303">
        <w:rPr>
          <w:rFonts w:ascii="Times New Roman" w:hAnsi="Times New Roman" w:cs="Times New Roman"/>
          <w:sz w:val="28"/>
          <w:szCs w:val="28"/>
        </w:rPr>
        <w:t>25</w:t>
      </w:r>
      <w:r w:rsidR="00A015C6" w:rsidRPr="00E20303">
        <w:rPr>
          <w:rFonts w:ascii="Times New Roman" w:hAnsi="Times New Roman" w:cs="Times New Roman"/>
          <w:sz w:val="28"/>
          <w:szCs w:val="28"/>
        </w:rPr>
        <w:t xml:space="preserve"> ед. </w:t>
      </w:r>
      <w:r w:rsidRPr="00E2030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37ACD" w:rsidRPr="00E20303" w:rsidRDefault="00737ACD" w:rsidP="00737AC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20303">
        <w:rPr>
          <w:rFonts w:ascii="Times New Roman" w:hAnsi="Times New Roman" w:cs="Times New Roman"/>
          <w:bCs/>
          <w:sz w:val="28"/>
          <w:szCs w:val="28"/>
        </w:rPr>
        <w:t>частота представления:</w:t>
      </w:r>
      <w:r w:rsidRPr="00E20303">
        <w:rPr>
          <w:rFonts w:ascii="Times New Roman" w:hAnsi="Times New Roman" w:cs="Times New Roman"/>
          <w:sz w:val="28"/>
          <w:szCs w:val="28"/>
        </w:rPr>
        <w:t xml:space="preserve"> 1 ед.   </w:t>
      </w:r>
    </w:p>
    <w:p w:rsidR="00737ACD" w:rsidRPr="00E20303" w:rsidRDefault="00737ACD" w:rsidP="00737AC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20303">
        <w:rPr>
          <w:rFonts w:ascii="Times New Roman" w:hAnsi="Times New Roman" w:cs="Times New Roman"/>
          <w:bCs/>
          <w:sz w:val="28"/>
          <w:szCs w:val="28"/>
        </w:rPr>
        <w:t>Действия:</w:t>
      </w:r>
      <w:r w:rsidRPr="00E203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ACD" w:rsidRPr="00E20303" w:rsidRDefault="00737ACD" w:rsidP="00737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303">
        <w:rPr>
          <w:rFonts w:ascii="Times New Roman" w:hAnsi="Times New Roman" w:cs="Times New Roman"/>
          <w:sz w:val="28"/>
          <w:szCs w:val="28"/>
        </w:rPr>
        <w:t xml:space="preserve">          Написание любого документа низкого уровня сложности (менее 5 стр. печатного текста) - 1 чел./часов.</w:t>
      </w:r>
    </w:p>
    <w:p w:rsidR="00737ACD" w:rsidRPr="00E20303" w:rsidRDefault="00737ACD" w:rsidP="00737AC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20303">
        <w:rPr>
          <w:rFonts w:ascii="Times New Roman" w:hAnsi="Times New Roman" w:cs="Times New Roman"/>
          <w:sz w:val="28"/>
          <w:szCs w:val="28"/>
        </w:rPr>
        <w:t>Копирование документов – 1 ,00 чел./часов.</w:t>
      </w:r>
    </w:p>
    <w:p w:rsidR="00737ACD" w:rsidRPr="00E20303" w:rsidRDefault="00737ACD" w:rsidP="00737AC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20303">
        <w:rPr>
          <w:rFonts w:ascii="Times New Roman" w:hAnsi="Times New Roman" w:cs="Times New Roman"/>
          <w:sz w:val="28"/>
          <w:szCs w:val="28"/>
        </w:rPr>
        <w:t>Подача заявления – 1 чел./час.</w:t>
      </w:r>
    </w:p>
    <w:p w:rsidR="00737ACD" w:rsidRPr="00E20303" w:rsidRDefault="00737ACD" w:rsidP="00737AC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20303">
        <w:rPr>
          <w:rFonts w:ascii="Times New Roman" w:hAnsi="Times New Roman" w:cs="Times New Roman"/>
          <w:sz w:val="28"/>
          <w:szCs w:val="28"/>
        </w:rPr>
        <w:t>Тип требования: приобретение расходных материалов;</w:t>
      </w:r>
    </w:p>
    <w:p w:rsidR="00737ACD" w:rsidRPr="00E20303" w:rsidRDefault="00737ACD" w:rsidP="00737AC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20303">
        <w:rPr>
          <w:rFonts w:ascii="Times New Roman" w:hAnsi="Times New Roman" w:cs="Times New Roman"/>
          <w:sz w:val="28"/>
          <w:szCs w:val="28"/>
        </w:rPr>
        <w:t>Раздел требования: содержательное;</w:t>
      </w:r>
    </w:p>
    <w:p w:rsidR="00737ACD" w:rsidRPr="00E20303" w:rsidRDefault="00737ACD" w:rsidP="00737AC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20303">
        <w:rPr>
          <w:rFonts w:ascii="Times New Roman" w:hAnsi="Times New Roman" w:cs="Times New Roman"/>
          <w:bCs/>
          <w:sz w:val="28"/>
          <w:szCs w:val="28"/>
        </w:rPr>
        <w:t>Список приобретений:</w:t>
      </w:r>
    </w:p>
    <w:p w:rsidR="00737ACD" w:rsidRPr="00E20303" w:rsidRDefault="00737ACD" w:rsidP="00737AC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20303">
        <w:rPr>
          <w:rFonts w:ascii="Times New Roman" w:hAnsi="Times New Roman" w:cs="Times New Roman"/>
          <w:sz w:val="28"/>
          <w:szCs w:val="28"/>
        </w:rPr>
        <w:t>Затраты на расходные материалы и канцелярские товары – 100 руб.</w:t>
      </w:r>
    </w:p>
    <w:p w:rsidR="00737ACD" w:rsidRPr="00E20303" w:rsidRDefault="00737ACD" w:rsidP="00737ACD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0303">
        <w:rPr>
          <w:rFonts w:ascii="Times New Roman" w:hAnsi="Times New Roman" w:cs="Times New Roman"/>
          <w:bCs/>
          <w:sz w:val="28"/>
          <w:szCs w:val="28"/>
        </w:rPr>
        <w:t xml:space="preserve">Среднемесячная заработная плата работников крупных и средних организаций муниципального образования Тимашевский район по состоянию на 1 </w:t>
      </w:r>
      <w:r w:rsidR="00691C9D" w:rsidRPr="00E20303">
        <w:rPr>
          <w:rFonts w:ascii="Times New Roman" w:hAnsi="Times New Roman" w:cs="Times New Roman"/>
          <w:bCs/>
          <w:sz w:val="28"/>
          <w:szCs w:val="28"/>
        </w:rPr>
        <w:t xml:space="preserve">января </w:t>
      </w:r>
      <w:r w:rsidRPr="00E20303">
        <w:rPr>
          <w:rFonts w:ascii="Times New Roman" w:hAnsi="Times New Roman" w:cs="Times New Roman"/>
          <w:bCs/>
          <w:sz w:val="28"/>
          <w:szCs w:val="28"/>
        </w:rPr>
        <w:t>202</w:t>
      </w:r>
      <w:r w:rsidR="00691C9D" w:rsidRPr="00E20303">
        <w:rPr>
          <w:rFonts w:ascii="Times New Roman" w:hAnsi="Times New Roman" w:cs="Times New Roman"/>
          <w:bCs/>
          <w:sz w:val="28"/>
          <w:szCs w:val="28"/>
        </w:rPr>
        <w:t>5</w:t>
      </w:r>
      <w:r w:rsidRPr="00E20303">
        <w:rPr>
          <w:rFonts w:ascii="Times New Roman" w:hAnsi="Times New Roman" w:cs="Times New Roman"/>
          <w:bCs/>
          <w:sz w:val="28"/>
          <w:szCs w:val="28"/>
        </w:rPr>
        <w:t xml:space="preserve"> г. согласно данным органов статистики:</w:t>
      </w:r>
      <w:r w:rsidRPr="00E20303">
        <w:rPr>
          <w:rFonts w:ascii="Times New Roman" w:hAnsi="Times New Roman" w:cs="Times New Roman"/>
          <w:sz w:val="28"/>
          <w:szCs w:val="28"/>
        </w:rPr>
        <w:t xml:space="preserve"> 6</w:t>
      </w:r>
      <w:r w:rsidR="00691C9D" w:rsidRPr="00E20303">
        <w:rPr>
          <w:rFonts w:ascii="Times New Roman" w:hAnsi="Times New Roman" w:cs="Times New Roman"/>
          <w:sz w:val="28"/>
          <w:szCs w:val="28"/>
        </w:rPr>
        <w:t>7488</w:t>
      </w:r>
      <w:r w:rsidRPr="00E20303">
        <w:rPr>
          <w:rFonts w:ascii="Times New Roman" w:hAnsi="Times New Roman" w:cs="Times New Roman"/>
          <w:sz w:val="28"/>
          <w:szCs w:val="28"/>
        </w:rPr>
        <w:t>,00 руб.</w:t>
      </w:r>
    </w:p>
    <w:p w:rsidR="00737ACD" w:rsidRPr="003E4598" w:rsidRDefault="00737ACD" w:rsidP="00737AC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E4598">
        <w:rPr>
          <w:rFonts w:ascii="Times New Roman" w:hAnsi="Times New Roman" w:cs="Times New Roman"/>
          <w:bCs/>
          <w:sz w:val="28"/>
          <w:szCs w:val="28"/>
        </w:rPr>
        <w:t>Средняя стоимость часа работы:</w:t>
      </w:r>
      <w:r w:rsidRPr="003E4598">
        <w:rPr>
          <w:rFonts w:ascii="Times New Roman" w:hAnsi="Times New Roman" w:cs="Times New Roman"/>
          <w:sz w:val="28"/>
          <w:szCs w:val="28"/>
        </w:rPr>
        <w:t xml:space="preserve"> </w:t>
      </w:r>
      <w:r w:rsidR="00691C9D" w:rsidRPr="003E4598">
        <w:rPr>
          <w:rFonts w:ascii="Times New Roman" w:hAnsi="Times New Roman" w:cs="Times New Roman"/>
          <w:sz w:val="28"/>
          <w:szCs w:val="28"/>
        </w:rPr>
        <w:t>401,72</w:t>
      </w:r>
      <w:r w:rsidRPr="003E4598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737ACD" w:rsidRPr="003E4598" w:rsidRDefault="00737ACD" w:rsidP="00737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598">
        <w:rPr>
          <w:rFonts w:ascii="Times New Roman" w:hAnsi="Times New Roman" w:cs="Times New Roman"/>
          <w:sz w:val="28"/>
          <w:szCs w:val="28"/>
        </w:rPr>
        <w:t xml:space="preserve">          Стоимость требования: 1</w:t>
      </w:r>
      <w:r w:rsidR="00691C9D" w:rsidRPr="003E4598">
        <w:rPr>
          <w:rFonts w:ascii="Times New Roman" w:hAnsi="Times New Roman" w:cs="Times New Roman"/>
          <w:sz w:val="28"/>
          <w:szCs w:val="28"/>
        </w:rPr>
        <w:t>305</w:t>
      </w:r>
      <w:r w:rsidRPr="003E4598">
        <w:rPr>
          <w:rFonts w:ascii="Times New Roman" w:hAnsi="Times New Roman" w:cs="Times New Roman"/>
          <w:sz w:val="28"/>
          <w:szCs w:val="28"/>
        </w:rPr>
        <w:t>,</w:t>
      </w:r>
      <w:r w:rsidR="00691C9D" w:rsidRPr="003E4598">
        <w:rPr>
          <w:rFonts w:ascii="Times New Roman" w:hAnsi="Times New Roman" w:cs="Times New Roman"/>
          <w:sz w:val="28"/>
          <w:szCs w:val="28"/>
        </w:rPr>
        <w:t>16</w:t>
      </w:r>
      <w:r w:rsidRPr="003E4598">
        <w:rPr>
          <w:rFonts w:ascii="Times New Roman" w:hAnsi="Times New Roman" w:cs="Times New Roman"/>
          <w:sz w:val="28"/>
          <w:szCs w:val="28"/>
        </w:rPr>
        <w:t xml:space="preserve"> руб. ((</w:t>
      </w:r>
      <w:r w:rsidR="00691C9D" w:rsidRPr="003E4598">
        <w:rPr>
          <w:rFonts w:ascii="Times New Roman" w:hAnsi="Times New Roman" w:cs="Times New Roman"/>
          <w:sz w:val="28"/>
          <w:szCs w:val="28"/>
        </w:rPr>
        <w:t>401</w:t>
      </w:r>
      <w:r w:rsidRPr="003E4598">
        <w:rPr>
          <w:rFonts w:ascii="Times New Roman" w:hAnsi="Times New Roman" w:cs="Times New Roman"/>
          <w:sz w:val="28"/>
          <w:szCs w:val="28"/>
        </w:rPr>
        <w:t>,</w:t>
      </w:r>
      <w:r w:rsidR="00691C9D" w:rsidRPr="003E4598">
        <w:rPr>
          <w:rFonts w:ascii="Times New Roman" w:hAnsi="Times New Roman" w:cs="Times New Roman"/>
          <w:sz w:val="28"/>
          <w:szCs w:val="28"/>
        </w:rPr>
        <w:t>72</w:t>
      </w:r>
      <w:r w:rsidRPr="003E4598">
        <w:rPr>
          <w:rFonts w:ascii="Times New Roman" w:hAnsi="Times New Roman" w:cs="Times New Roman"/>
          <w:sz w:val="28"/>
          <w:szCs w:val="28"/>
        </w:rPr>
        <w:t>*(1+1+1) +100) в расчете на 1 ед.</w:t>
      </w:r>
      <w:r w:rsidR="00A015C6" w:rsidRPr="003E4598">
        <w:rPr>
          <w:rFonts w:ascii="Times New Roman" w:hAnsi="Times New Roman" w:cs="Times New Roman"/>
          <w:sz w:val="28"/>
          <w:szCs w:val="28"/>
        </w:rPr>
        <w:t xml:space="preserve"> или </w:t>
      </w:r>
      <w:r w:rsidR="00E20303" w:rsidRPr="003E4598">
        <w:rPr>
          <w:rFonts w:ascii="Times New Roman" w:hAnsi="Times New Roman" w:cs="Times New Roman"/>
          <w:sz w:val="28"/>
          <w:szCs w:val="28"/>
        </w:rPr>
        <w:t>32629</w:t>
      </w:r>
      <w:r w:rsidR="00A015C6" w:rsidRPr="003E4598">
        <w:rPr>
          <w:rFonts w:ascii="Times New Roman" w:hAnsi="Times New Roman" w:cs="Times New Roman"/>
          <w:sz w:val="28"/>
          <w:szCs w:val="28"/>
        </w:rPr>
        <w:t>,</w:t>
      </w:r>
      <w:r w:rsidR="00E20303" w:rsidRPr="003E4598">
        <w:rPr>
          <w:rFonts w:ascii="Times New Roman" w:hAnsi="Times New Roman" w:cs="Times New Roman"/>
          <w:sz w:val="28"/>
          <w:szCs w:val="28"/>
        </w:rPr>
        <w:t>00</w:t>
      </w:r>
      <w:r w:rsidR="00A015C6" w:rsidRPr="003E4598">
        <w:rPr>
          <w:rFonts w:ascii="Times New Roman" w:hAnsi="Times New Roman" w:cs="Times New Roman"/>
          <w:sz w:val="28"/>
          <w:szCs w:val="28"/>
        </w:rPr>
        <w:t xml:space="preserve"> руб. на </w:t>
      </w:r>
      <w:r w:rsidR="00E20303" w:rsidRPr="003E4598">
        <w:rPr>
          <w:rFonts w:ascii="Times New Roman" w:hAnsi="Times New Roman" w:cs="Times New Roman"/>
          <w:sz w:val="28"/>
          <w:szCs w:val="28"/>
        </w:rPr>
        <w:t xml:space="preserve">25 </w:t>
      </w:r>
      <w:r w:rsidR="00A015C6" w:rsidRPr="003E4598">
        <w:rPr>
          <w:rFonts w:ascii="Times New Roman" w:hAnsi="Times New Roman" w:cs="Times New Roman"/>
          <w:sz w:val="28"/>
          <w:szCs w:val="28"/>
        </w:rPr>
        <w:t>заявител</w:t>
      </w:r>
      <w:r w:rsidR="00E20303" w:rsidRPr="003E4598">
        <w:rPr>
          <w:rFonts w:ascii="Times New Roman" w:hAnsi="Times New Roman" w:cs="Times New Roman"/>
          <w:sz w:val="28"/>
          <w:szCs w:val="28"/>
        </w:rPr>
        <w:t>ей</w:t>
      </w:r>
      <w:r w:rsidR="00691C9D" w:rsidRPr="003E4598">
        <w:rPr>
          <w:rFonts w:ascii="Times New Roman" w:hAnsi="Times New Roman" w:cs="Times New Roman"/>
          <w:sz w:val="28"/>
          <w:szCs w:val="28"/>
        </w:rPr>
        <w:t>.</w:t>
      </w:r>
    </w:p>
    <w:p w:rsidR="001721B4" w:rsidRPr="003E4598" w:rsidRDefault="001721B4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21119" w:rsidRPr="003E4598" w:rsidRDefault="00AB0E6F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598">
        <w:rPr>
          <w:rFonts w:ascii="Times New Roman" w:hAnsi="Times New Roman" w:cs="Times New Roman"/>
          <w:sz w:val="28"/>
          <w:szCs w:val="28"/>
        </w:rPr>
        <w:t xml:space="preserve">7.5. </w:t>
      </w:r>
      <w:r w:rsidR="00895D9D" w:rsidRPr="003E4598">
        <w:rPr>
          <w:rFonts w:ascii="Times New Roman" w:hAnsi="Times New Roman" w:cs="Times New Roman"/>
          <w:sz w:val="28"/>
          <w:szCs w:val="28"/>
        </w:rPr>
        <w:t>Издержки и выгоды адресатов предлагаемого правового регулирования, не</w:t>
      </w:r>
      <w:r w:rsidR="0041572D" w:rsidRPr="003E459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3E4598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3E45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119" w:rsidRPr="003E4598" w:rsidRDefault="00B21119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598">
        <w:rPr>
          <w:rFonts w:ascii="Times New Roman" w:hAnsi="Times New Roman" w:cs="Times New Roman"/>
          <w:sz w:val="28"/>
          <w:szCs w:val="28"/>
        </w:rPr>
        <w:t>Издержки адресатов предлагаемого правового регулирования, не поддающиеся количественной оценке, отсутствуют.</w:t>
      </w:r>
    </w:p>
    <w:p w:rsidR="00B21119" w:rsidRPr="003E4598" w:rsidRDefault="00B21119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598">
        <w:rPr>
          <w:rFonts w:ascii="Times New Roman" w:hAnsi="Times New Roman" w:cs="Times New Roman"/>
          <w:sz w:val="28"/>
          <w:szCs w:val="28"/>
        </w:rPr>
        <w:t>Выгодой адресатов предлагаемого правового регулирования, не поддающейся количественной оценке, является осуществление предпринимательской деятельности в соответствии с действующим законодательством.</w:t>
      </w:r>
    </w:p>
    <w:p w:rsidR="00B21119" w:rsidRPr="006A704A" w:rsidRDefault="00B21119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3E4598" w:rsidRDefault="00895D9D" w:rsidP="00B2111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598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1B3524" w:rsidRPr="003E4598">
        <w:rPr>
          <w:rFonts w:ascii="Times New Roman" w:hAnsi="Times New Roman" w:cs="Times New Roman"/>
          <w:sz w:val="28"/>
          <w:szCs w:val="28"/>
        </w:rPr>
        <w:t xml:space="preserve"> </w:t>
      </w:r>
      <w:r w:rsidR="00B21119" w:rsidRPr="003E4598">
        <w:rPr>
          <w:rFonts w:ascii="Times New Roman" w:hAnsi="Times New Roman" w:cs="Times New Roman"/>
          <w:sz w:val="28"/>
          <w:szCs w:val="28"/>
        </w:rPr>
        <w:t>предлагаемое правовое регулирование</w:t>
      </w:r>
    </w:p>
    <w:p w:rsidR="00895D9D" w:rsidRPr="003E4598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E45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3E4598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29"/>
      <w:bookmarkEnd w:id="11"/>
      <w:r w:rsidRPr="003E4598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3E4598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3E4598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E4598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98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E4598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98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E4598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98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E4598" w:rsidRDefault="00895D9D" w:rsidP="00623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98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(полный/частичный/отсутствует)</w:t>
            </w:r>
          </w:p>
        </w:tc>
      </w:tr>
      <w:tr w:rsidR="00895D9D" w:rsidRPr="003E4598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E4598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4598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E4598" w:rsidRDefault="00675DE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4598"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E4598" w:rsidRDefault="00675DE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4598"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E4598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4598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1B3524" w:rsidRPr="003E4598" w:rsidRDefault="00DA750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4598">
        <w:rPr>
          <w:rFonts w:ascii="Times New Roman" w:hAnsi="Times New Roman" w:cs="Times New Roman"/>
          <w:sz w:val="28"/>
          <w:szCs w:val="28"/>
        </w:rPr>
        <w:tab/>
      </w:r>
      <w:r w:rsidR="00895D9D" w:rsidRPr="003E4598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3E4598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3E4598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47"/>
      <w:bookmarkEnd w:id="12"/>
    </w:p>
    <w:p w:rsidR="00895D9D" w:rsidRPr="003E4598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E4598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6A704A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3E4598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3E4598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4598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3E4598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4598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6A704A" w:rsidTr="00B21119">
        <w:trPr>
          <w:trHeight w:val="93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E4598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4598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3E45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3E4598" w:rsidRDefault="0055622D" w:rsidP="00030A2B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E4598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4598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3E4598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3E4598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E4598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4598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3E4598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3E4598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3E4598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A704A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4598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4598" w:rsidRPr="003E4598" w:rsidRDefault="003E4598" w:rsidP="0003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57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Заявителями в соответствии с административным регламентом являются физические и юридические лица, которые являются застройщиками в соответствии с действующим градостроительным законодательством Российской Федерации либо их </w:t>
            </w:r>
            <w:r w:rsidRPr="003E4598">
              <w:rPr>
                <w:rFonts w:ascii="Times New Roman" w:hAnsi="Times New Roman" w:cs="Times New Roman"/>
                <w:sz w:val="24"/>
                <w:szCs w:val="24"/>
              </w:rPr>
              <w:t>уполномоченные представители</w:t>
            </w:r>
            <w:r w:rsidRPr="003E45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2A47" w:rsidRPr="003E4598" w:rsidRDefault="00B7216B" w:rsidP="00A015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598"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участников не ограничена. Определить точное количество не представляется возможным в связи с заявительным характером предлагаемого правового регулирования.</w:t>
            </w:r>
          </w:p>
          <w:p w:rsidR="00B7216B" w:rsidRPr="006A704A" w:rsidRDefault="008F2A47" w:rsidP="003E45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4598">
              <w:rPr>
                <w:rFonts w:ascii="Times New Roman" w:hAnsi="Times New Roman" w:cs="Times New Roman"/>
                <w:sz w:val="24"/>
                <w:szCs w:val="24"/>
              </w:rPr>
              <w:t xml:space="preserve">Вместе с тем, в среднем за 2022-2024 гг. ежегодно за предоставлением муниципальной услуги обращается </w:t>
            </w:r>
            <w:r w:rsidR="003E4598" w:rsidRPr="003E4598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Pr="003E4598">
              <w:rPr>
                <w:rFonts w:ascii="Times New Roman" w:hAnsi="Times New Roman" w:cs="Times New Roman"/>
                <w:sz w:val="24"/>
                <w:szCs w:val="24"/>
              </w:rPr>
              <w:t>заявител</w:t>
            </w:r>
            <w:r w:rsidR="003E4598" w:rsidRPr="003E4598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E45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216B" w:rsidRPr="003E4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E4598" w:rsidRDefault="00B7216B" w:rsidP="00B72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4598">
              <w:rPr>
                <w:rFonts w:ascii="Times New Roman" w:hAnsi="Times New Roman" w:cs="Times New Roman"/>
                <w:sz w:val="24"/>
                <w:szCs w:val="28"/>
              </w:rPr>
              <w:t>Без изменений</w:t>
            </w:r>
          </w:p>
        </w:tc>
      </w:tr>
      <w:tr w:rsidR="001B3524" w:rsidRPr="006A704A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E4598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E4598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33D" w:rsidRPr="003E4598" w:rsidRDefault="009F033D" w:rsidP="003E4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4598">
              <w:rPr>
                <w:rFonts w:ascii="Times New Roman" w:hAnsi="Times New Roman" w:cs="Times New Roman"/>
                <w:sz w:val="24"/>
                <w:szCs w:val="28"/>
              </w:rPr>
              <w:t>Ориентировочно р</w:t>
            </w:r>
            <w:r w:rsidR="00A073A7" w:rsidRPr="003E4598">
              <w:rPr>
                <w:rFonts w:ascii="Times New Roman" w:hAnsi="Times New Roman" w:cs="Times New Roman"/>
                <w:sz w:val="24"/>
                <w:szCs w:val="28"/>
              </w:rPr>
              <w:t>асходы</w:t>
            </w:r>
            <w:r w:rsidR="00B470BA" w:rsidRPr="003E459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A073A7" w:rsidRPr="003E4598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3E459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A073A7" w:rsidRPr="003E459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E4598">
              <w:rPr>
                <w:rFonts w:ascii="Times New Roman" w:hAnsi="Times New Roman" w:cs="Times New Roman"/>
                <w:sz w:val="24"/>
                <w:szCs w:val="28"/>
              </w:rPr>
              <w:t xml:space="preserve">составят </w:t>
            </w:r>
            <w:r w:rsidR="008F2A47" w:rsidRPr="003E4598">
              <w:rPr>
                <w:rFonts w:ascii="Times New Roman" w:hAnsi="Times New Roman" w:cs="Times New Roman"/>
                <w:sz w:val="24"/>
                <w:szCs w:val="28"/>
              </w:rPr>
              <w:t>1305</w:t>
            </w:r>
            <w:r w:rsidRPr="003E459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8F2A47" w:rsidRPr="003E4598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  <w:r w:rsidRPr="003E4598">
              <w:rPr>
                <w:rFonts w:ascii="Times New Roman" w:hAnsi="Times New Roman" w:cs="Times New Roman"/>
                <w:sz w:val="24"/>
                <w:szCs w:val="28"/>
              </w:rPr>
              <w:t xml:space="preserve"> руб. </w:t>
            </w:r>
            <w:r w:rsidRPr="003E4598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1 заявителя или </w:t>
            </w:r>
            <w:r w:rsidR="003E4598" w:rsidRPr="003E4598">
              <w:rPr>
                <w:rFonts w:ascii="Times New Roman" w:hAnsi="Times New Roman" w:cs="Times New Roman"/>
                <w:sz w:val="24"/>
                <w:szCs w:val="24"/>
              </w:rPr>
              <w:t>32629</w:t>
            </w:r>
            <w:r w:rsidRPr="003E45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4598" w:rsidRPr="003E459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F2A47" w:rsidRPr="003E4598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Pr="003E4598">
              <w:rPr>
                <w:rFonts w:ascii="Times New Roman" w:hAnsi="Times New Roman" w:cs="Times New Roman"/>
                <w:sz w:val="24"/>
                <w:szCs w:val="24"/>
              </w:rPr>
              <w:t>в расчете на группу адресатов предлагаемого правового регулирования (</w:t>
            </w:r>
            <w:r w:rsidR="003E4598" w:rsidRPr="003E4598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Pr="003E4598">
              <w:rPr>
                <w:rFonts w:ascii="Times New Roman" w:hAnsi="Times New Roman" w:cs="Times New Roman"/>
                <w:sz w:val="24"/>
                <w:szCs w:val="24"/>
              </w:rPr>
              <w:t>заявител</w:t>
            </w:r>
            <w:r w:rsidR="003E4598" w:rsidRPr="003E4598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E45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E4598" w:rsidRDefault="009F033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4598">
              <w:rPr>
                <w:rFonts w:ascii="Times New Roman" w:hAnsi="Times New Roman" w:cs="Times New Roman"/>
                <w:sz w:val="24"/>
                <w:szCs w:val="28"/>
              </w:rPr>
              <w:t>Без изменений</w:t>
            </w:r>
          </w:p>
        </w:tc>
      </w:tr>
      <w:tr w:rsidR="001B3524" w:rsidRPr="006A704A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0568C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0568C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  <w:p w:rsidR="00107553" w:rsidRPr="00D0568C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0568C" w:rsidRDefault="00A015C6" w:rsidP="00A01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568C">
              <w:rPr>
                <w:rFonts w:ascii="Times New Roman" w:hAnsi="Times New Roman" w:cs="Times New Roman"/>
                <w:sz w:val="24"/>
                <w:szCs w:val="28"/>
              </w:rPr>
              <w:t>Расходы (доходы) не предполагаются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0568C" w:rsidRDefault="00A015C6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568C">
              <w:rPr>
                <w:rFonts w:ascii="Times New Roman" w:hAnsi="Times New Roman" w:cs="Times New Roman"/>
                <w:sz w:val="24"/>
                <w:szCs w:val="28"/>
              </w:rPr>
              <w:t>Расходы (доходы) не предполагаются</w:t>
            </w:r>
          </w:p>
        </w:tc>
      </w:tr>
      <w:tr w:rsidR="001B3524" w:rsidRPr="006A704A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0568C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0568C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D0568C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D0568C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  <w:p w:rsidR="00107553" w:rsidRPr="00D0568C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0568C" w:rsidRDefault="00A015C6" w:rsidP="00A01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568C">
              <w:rPr>
                <w:rFonts w:ascii="Times New Roman" w:hAnsi="Times New Roman" w:cs="Times New Roman"/>
                <w:sz w:val="24"/>
                <w:szCs w:val="28"/>
              </w:rPr>
              <w:t>Заявленные цели будут достигнуты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0568C" w:rsidRDefault="00A015C6" w:rsidP="00A01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568C">
              <w:rPr>
                <w:rFonts w:ascii="Times New Roman" w:hAnsi="Times New Roman" w:cs="Times New Roman"/>
                <w:sz w:val="24"/>
                <w:szCs w:val="28"/>
              </w:rPr>
              <w:t>Заявленные цели достигнуты не будут</w:t>
            </w:r>
          </w:p>
        </w:tc>
      </w:tr>
      <w:tr w:rsidR="001B3524" w:rsidRPr="00D0568C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0568C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0568C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:rsidR="00107553" w:rsidRPr="00D0568C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0568C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568C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0568C" w:rsidRDefault="00A015C6" w:rsidP="00A01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568C">
              <w:rPr>
                <w:rFonts w:ascii="Times New Roman" w:hAnsi="Times New Roman" w:cs="Times New Roman"/>
                <w:sz w:val="24"/>
                <w:szCs w:val="28"/>
              </w:rPr>
              <w:t>Риск недостижения целей</w:t>
            </w:r>
          </w:p>
        </w:tc>
      </w:tr>
    </w:tbl>
    <w:p w:rsidR="00B16E16" w:rsidRPr="00D0568C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68C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D0568C">
        <w:rPr>
          <w:rFonts w:ascii="Times New Roman" w:hAnsi="Times New Roman" w:cs="Times New Roman"/>
          <w:sz w:val="28"/>
          <w:szCs w:val="28"/>
        </w:rPr>
        <w:t xml:space="preserve"> </w:t>
      </w:r>
      <w:r w:rsidRPr="00D0568C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CF5FF0" w:rsidRPr="00D0568C" w:rsidRDefault="00CF5FF0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68C">
        <w:rPr>
          <w:rFonts w:ascii="Times New Roman" w:hAnsi="Times New Roman" w:cs="Times New Roman"/>
          <w:sz w:val="28"/>
          <w:szCs w:val="28"/>
        </w:rPr>
        <w:t xml:space="preserve">Выбор </w:t>
      </w:r>
      <w:r w:rsidR="009F033D" w:rsidRPr="00D0568C">
        <w:rPr>
          <w:rFonts w:ascii="Times New Roman" w:hAnsi="Times New Roman" w:cs="Times New Roman"/>
          <w:sz w:val="28"/>
          <w:szCs w:val="28"/>
        </w:rPr>
        <w:t>варианта правового регулирования сделан исходя из оценки возможности достижения заявленных целей регулирования и оценки рисков наступления неблагоприятных последствий. Выявленная проблема может быть решена посредством ведения предлагаемого правового регулирования.</w:t>
      </w:r>
    </w:p>
    <w:p w:rsidR="001B3524" w:rsidRPr="006A704A" w:rsidRDefault="001B3524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D0568C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68C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D0568C" w:rsidRPr="00E4501B" w:rsidRDefault="00FC426B" w:rsidP="00D0568C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68C">
        <w:rPr>
          <w:rFonts w:ascii="Times New Roman" w:hAnsi="Times New Roman" w:cs="Times New Roman"/>
          <w:sz w:val="28"/>
          <w:szCs w:val="28"/>
        </w:rPr>
        <w:t xml:space="preserve">Приведение административного регламента </w:t>
      </w:r>
      <w:r w:rsidR="00D0568C" w:rsidRPr="00D0568C">
        <w:rPr>
          <w:rFonts w:ascii="Times New Roman" w:hAnsi="Times New Roman" w:cs="Times New Roman"/>
          <w:sz w:val="28"/>
          <w:szCs w:val="28"/>
        </w:rPr>
        <w:t xml:space="preserve">в соответствие с </w:t>
      </w:r>
      <w:r w:rsidR="00D0568C" w:rsidRPr="00D0568C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 федерального</w:t>
      </w:r>
      <w:r w:rsidR="00D0568C" w:rsidRPr="00E45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законодательства, а именно статьей 51 «Градостроительного кодекса Российской Федерации» от 29 декабря 2004 г. № 190-ФЗ (в редакции Федерального закона от 28 декабря 2024 г. № 487-ФЗ, Федерального закона от 26 декабря 2024 г. № 486-ФЗ), Федерального закона от 27 июля 2010 г. № 210-ФЗ. </w:t>
      </w:r>
    </w:p>
    <w:p w:rsidR="004A463B" w:rsidRPr="00D0568C" w:rsidRDefault="004A463B" w:rsidP="004A4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68C">
        <w:rPr>
          <w:rFonts w:ascii="Times New Roman" w:hAnsi="Times New Roman" w:cs="Times New Roman"/>
          <w:sz w:val="28"/>
          <w:szCs w:val="28"/>
        </w:rPr>
        <w:t xml:space="preserve">Признание утратившими силу постановлений администрации муниципального образования Тимашевский район: </w:t>
      </w:r>
    </w:p>
    <w:p w:rsidR="00D0568C" w:rsidRDefault="00D0568C" w:rsidP="00D05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68C">
        <w:rPr>
          <w:rFonts w:ascii="Times New Roman" w:hAnsi="Times New Roman" w:cs="Times New Roman"/>
          <w:sz w:val="28"/>
          <w:szCs w:val="28"/>
        </w:rPr>
        <w:t>1) от 21 октября 2022 г. № 1625 «Об утверждении административного регламента предоставления муниципальной</w:t>
      </w:r>
      <w:r w:rsidRPr="00A04459">
        <w:rPr>
          <w:rFonts w:ascii="Times New Roman" w:hAnsi="Times New Roman" w:cs="Times New Roman"/>
          <w:sz w:val="28"/>
          <w:szCs w:val="28"/>
        </w:rPr>
        <w:t xml:space="preserve"> услуги «</w:t>
      </w:r>
      <w:r>
        <w:rPr>
          <w:rFonts w:ascii="Times New Roman" w:hAnsi="Times New Roman" w:cs="Times New Roman"/>
          <w:sz w:val="28"/>
          <w:szCs w:val="28"/>
        </w:rPr>
        <w:t xml:space="preserve">Выдача разрешения                     </w:t>
      </w:r>
      <w:r w:rsidRPr="00BD7D02">
        <w:rPr>
          <w:rFonts w:ascii="Times New Roman" w:hAnsi="Times New Roman" w:cs="Times New Roman"/>
          <w:sz w:val="28"/>
          <w:szCs w:val="28"/>
        </w:rPr>
        <w:t>на строительство (в том числе внесение 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D02">
        <w:rPr>
          <w:rFonts w:ascii="Times New Roman" w:hAnsi="Times New Roman" w:cs="Times New Roman"/>
          <w:sz w:val="28"/>
          <w:szCs w:val="28"/>
        </w:rPr>
        <w:t xml:space="preserve">в разрешение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BD7D02">
        <w:rPr>
          <w:rFonts w:ascii="Times New Roman" w:hAnsi="Times New Roman" w:cs="Times New Roman"/>
          <w:sz w:val="28"/>
          <w:szCs w:val="28"/>
        </w:rPr>
        <w:t xml:space="preserve">на строительство объекта капитального строительства и внесение изменений в разрешение на строительство объекта капитального строительства в связи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D7D02">
        <w:rPr>
          <w:rFonts w:ascii="Times New Roman" w:hAnsi="Times New Roman" w:cs="Times New Roman"/>
          <w:sz w:val="28"/>
          <w:szCs w:val="28"/>
        </w:rPr>
        <w:t>с продлением срока действия такого разрешения)»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568C" w:rsidRDefault="00D0568C" w:rsidP="00D05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04459">
        <w:rPr>
          <w:rFonts w:ascii="Times New Roman" w:hAnsi="Times New Roman" w:cs="Times New Roman"/>
          <w:sz w:val="28"/>
          <w:szCs w:val="28"/>
        </w:rPr>
        <w:t>от 5 апреля 2023 г. № 41</w:t>
      </w:r>
      <w:r>
        <w:rPr>
          <w:rFonts w:ascii="Times New Roman" w:hAnsi="Times New Roman" w:cs="Times New Roman"/>
          <w:sz w:val="28"/>
          <w:szCs w:val="28"/>
        </w:rPr>
        <w:t>2 «</w:t>
      </w:r>
      <w:r w:rsidRPr="00024F7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Тимашевский район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024F7F">
        <w:rPr>
          <w:rFonts w:ascii="Times New Roman" w:hAnsi="Times New Roman" w:cs="Times New Roman"/>
          <w:sz w:val="28"/>
          <w:szCs w:val="28"/>
        </w:rPr>
        <w:t xml:space="preserve">от 21 октября 2022 г. № 1625 «Об утверждении административного регламента предоставления муниципальной услуги «Выдача разрешения на строительство (в том числе внесение изменений в разрешение на строительство объекта капитального строительства и внесение изменений в разрешение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024F7F">
        <w:rPr>
          <w:rFonts w:ascii="Times New Roman" w:hAnsi="Times New Roman" w:cs="Times New Roman"/>
          <w:sz w:val="28"/>
          <w:szCs w:val="28"/>
        </w:rPr>
        <w:t>на строительство объекта капитального строительства в связи с продлением срока действия такого разрешения)»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568C" w:rsidRDefault="00D0568C" w:rsidP="00D05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A04459">
        <w:rPr>
          <w:rFonts w:ascii="Times New Roman" w:hAnsi="Times New Roman" w:cs="Times New Roman"/>
          <w:sz w:val="28"/>
          <w:szCs w:val="28"/>
        </w:rPr>
        <w:t>от 9 октября 2023 г. № 162</w:t>
      </w:r>
      <w:r>
        <w:rPr>
          <w:rFonts w:ascii="Times New Roman" w:hAnsi="Times New Roman" w:cs="Times New Roman"/>
          <w:sz w:val="28"/>
          <w:szCs w:val="28"/>
        </w:rPr>
        <w:t>5 «</w:t>
      </w:r>
      <w:r w:rsidRPr="00024F7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Тимашевский район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024F7F">
        <w:rPr>
          <w:rFonts w:ascii="Times New Roman" w:hAnsi="Times New Roman" w:cs="Times New Roman"/>
          <w:sz w:val="28"/>
          <w:szCs w:val="28"/>
        </w:rPr>
        <w:t xml:space="preserve">от 21 октября 2022 г. № 1625 «Об утверждении административного регламента предоставления муниципальной услуги «Выдача разрешения на строительство (в том числе внесение изменений в разрешение на строительство объекта капитального строительства и внесение изменений в разрешение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024F7F">
        <w:rPr>
          <w:rFonts w:ascii="Times New Roman" w:hAnsi="Times New Roman" w:cs="Times New Roman"/>
          <w:sz w:val="28"/>
          <w:szCs w:val="28"/>
        </w:rPr>
        <w:t>на строительство объекта капитального строительства в связи с продлением срока действия такого разрешения)»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568C" w:rsidRDefault="00D0568C" w:rsidP="00D05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 28 февраля 2024 г. № 234 «</w:t>
      </w:r>
      <w:r w:rsidRPr="00024F7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Тимашевский район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024F7F">
        <w:rPr>
          <w:rFonts w:ascii="Times New Roman" w:hAnsi="Times New Roman" w:cs="Times New Roman"/>
          <w:sz w:val="28"/>
          <w:szCs w:val="28"/>
        </w:rPr>
        <w:t xml:space="preserve">от 21 октября 2022 г. № 1625 «Об утверждении административного регламента предоставления муниципальной услуги «Выдача разрешения на строительство (в том числе внесение изменений в разрешение на строительство объекта капитального строительства и внесение изменений в разрешение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024F7F">
        <w:rPr>
          <w:rFonts w:ascii="Times New Roman" w:hAnsi="Times New Roman" w:cs="Times New Roman"/>
          <w:sz w:val="28"/>
          <w:szCs w:val="28"/>
        </w:rPr>
        <w:t>на строительство объекта капитального строительства в связи с продлением срока действия такого разрешения)»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568C" w:rsidRDefault="00D0568C" w:rsidP="00D05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от 20 января 2025 г. № 57 </w:t>
      </w:r>
      <w:r w:rsidRPr="0064391E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муниципального образования Тимашевский район                                      от 21 октября 2022 г. № 1625 «Об утверждении административного регламента предоставления муниципальной услуги «Выдача разрешения на строительство (в том числе внесение изменений в разрешение на строительство объекта капитального строительства и внесение изменений в разрешение                                      на строительство объекта капитального строительства в связи с продлением срока действия такого разрешения)»;</w:t>
      </w:r>
    </w:p>
    <w:p w:rsidR="00D0568C" w:rsidRPr="00024F7F" w:rsidRDefault="00D0568C" w:rsidP="00D05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от 17 февраля 2025 г. № 221 </w:t>
      </w:r>
      <w:r w:rsidRPr="0064391E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муниципального образования Тимашевский район                                      от 21 октября 2022 г. № 1625 «Об утверждении административного регламента предоставления муниципальной услуги «Выдача разрешения на строительство (в том числе внесение изменений в разрешение на строительство объекта капитального строительства и внесение изменений в разрешение                                      на строительство объекта капитального строительства в связи с продлением срока действия такого разрешения)»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5D9D" w:rsidRPr="00034BC0" w:rsidRDefault="00A527C1" w:rsidP="00F9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BC0">
        <w:rPr>
          <w:rFonts w:ascii="Times New Roman" w:hAnsi="Times New Roman" w:cs="Times New Roman"/>
          <w:sz w:val="28"/>
          <w:szCs w:val="28"/>
        </w:rPr>
        <w:tab/>
      </w:r>
      <w:r w:rsidR="00AB0E6F" w:rsidRPr="00034BC0">
        <w:rPr>
          <w:rFonts w:ascii="Times New Roman" w:hAnsi="Times New Roman" w:cs="Times New Roman"/>
          <w:sz w:val="28"/>
          <w:szCs w:val="28"/>
        </w:rPr>
        <w:t xml:space="preserve">10. </w:t>
      </w:r>
      <w:r w:rsidR="00895D9D" w:rsidRPr="00034BC0">
        <w:rPr>
          <w:rFonts w:ascii="Times New Roman" w:hAnsi="Times New Roman" w:cs="Times New Roman"/>
          <w:sz w:val="28"/>
          <w:szCs w:val="28"/>
        </w:rPr>
        <w:t>Оценка необходимости установления переходного периода и (или) отсрочки</w:t>
      </w:r>
      <w:r w:rsidR="000706D4" w:rsidRPr="00034BC0">
        <w:rPr>
          <w:rFonts w:ascii="Times New Roman" w:hAnsi="Times New Roman" w:cs="Times New Roman"/>
          <w:sz w:val="28"/>
          <w:szCs w:val="28"/>
        </w:rPr>
        <w:t xml:space="preserve"> </w:t>
      </w:r>
      <w:r w:rsidR="00AB0E6F" w:rsidRPr="00034BC0">
        <w:rPr>
          <w:rFonts w:ascii="Times New Roman" w:hAnsi="Times New Roman" w:cs="Times New Roman"/>
          <w:sz w:val="28"/>
          <w:szCs w:val="28"/>
        </w:rPr>
        <w:t xml:space="preserve">вступления в силу </w:t>
      </w:r>
      <w:r w:rsidR="00895D9D" w:rsidRPr="00034BC0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="00D02B61" w:rsidRPr="00034BC0">
        <w:rPr>
          <w:rFonts w:ascii="Times New Roman" w:hAnsi="Times New Roman" w:cs="Times New Roman"/>
          <w:sz w:val="28"/>
          <w:szCs w:val="28"/>
        </w:rPr>
        <w:t>л</w:t>
      </w:r>
      <w:r w:rsidR="00895D9D" w:rsidRPr="00034BC0">
        <w:rPr>
          <w:rFonts w:ascii="Times New Roman" w:hAnsi="Times New Roman" w:cs="Times New Roman"/>
          <w:sz w:val="28"/>
          <w:szCs w:val="28"/>
        </w:rPr>
        <w:t>ибо</w:t>
      </w:r>
      <w:r w:rsidR="000706D4" w:rsidRPr="00034BC0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034BC0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034BC0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034BC0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034BC0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C0">
        <w:rPr>
          <w:rFonts w:ascii="Times New Roman" w:hAnsi="Times New Roman" w:cs="Times New Roman"/>
          <w:sz w:val="28"/>
          <w:szCs w:val="28"/>
        </w:rPr>
        <w:t xml:space="preserve">10.1. </w:t>
      </w:r>
      <w:r w:rsidR="00895D9D" w:rsidRPr="00034BC0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1E34D8" w:rsidRPr="00034BC0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034BC0">
        <w:rPr>
          <w:rFonts w:ascii="Times New Roman" w:hAnsi="Times New Roman" w:cs="Times New Roman"/>
          <w:sz w:val="28"/>
          <w:szCs w:val="28"/>
        </w:rPr>
        <w:t>правового акта:</w:t>
      </w:r>
      <w:r w:rsidR="00F95B77" w:rsidRPr="00034BC0">
        <w:rPr>
          <w:rFonts w:ascii="Times New Roman" w:hAnsi="Times New Roman" w:cs="Times New Roman"/>
          <w:sz w:val="28"/>
          <w:szCs w:val="28"/>
        </w:rPr>
        <w:t xml:space="preserve"> </w:t>
      </w:r>
      <w:r w:rsidR="008416FA" w:rsidRPr="00034BC0">
        <w:rPr>
          <w:rFonts w:ascii="Times New Roman" w:hAnsi="Times New Roman" w:cs="Times New Roman"/>
          <w:sz w:val="28"/>
          <w:szCs w:val="28"/>
        </w:rPr>
        <w:t xml:space="preserve">апрель </w:t>
      </w:r>
      <w:r w:rsidR="004B73F8" w:rsidRPr="00034BC0">
        <w:rPr>
          <w:rFonts w:ascii="Times New Roman" w:hAnsi="Times New Roman" w:cs="Times New Roman"/>
          <w:sz w:val="28"/>
          <w:szCs w:val="28"/>
        </w:rPr>
        <w:t>20</w:t>
      </w:r>
      <w:r w:rsidR="007947BB" w:rsidRPr="00034BC0">
        <w:rPr>
          <w:rFonts w:ascii="Times New Roman" w:hAnsi="Times New Roman" w:cs="Times New Roman"/>
          <w:sz w:val="28"/>
          <w:szCs w:val="28"/>
        </w:rPr>
        <w:t>2</w:t>
      </w:r>
      <w:r w:rsidR="00320954" w:rsidRPr="00034BC0">
        <w:rPr>
          <w:rFonts w:ascii="Times New Roman" w:hAnsi="Times New Roman" w:cs="Times New Roman"/>
          <w:sz w:val="28"/>
          <w:szCs w:val="28"/>
        </w:rPr>
        <w:t>5</w:t>
      </w:r>
      <w:r w:rsidR="004B73F8" w:rsidRPr="00034BC0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034BC0">
        <w:rPr>
          <w:rFonts w:ascii="Times New Roman" w:hAnsi="Times New Roman" w:cs="Times New Roman"/>
          <w:sz w:val="28"/>
          <w:szCs w:val="28"/>
        </w:rPr>
        <w:t>.</w:t>
      </w:r>
    </w:p>
    <w:p w:rsidR="00895D9D" w:rsidRPr="00034BC0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C0">
        <w:rPr>
          <w:rFonts w:ascii="Times New Roman" w:hAnsi="Times New Roman" w:cs="Times New Roman"/>
          <w:sz w:val="28"/>
          <w:szCs w:val="28"/>
        </w:rPr>
        <w:t xml:space="preserve">10.2. </w:t>
      </w:r>
      <w:r w:rsidR="00895D9D" w:rsidRPr="00034BC0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и (или) отсрочки</w:t>
      </w:r>
      <w:r w:rsidR="00F62CAB" w:rsidRPr="00034BC0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034BC0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034BC0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C0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034BC0">
        <w:rPr>
          <w:rFonts w:ascii="Times New Roman" w:hAnsi="Times New Roman" w:cs="Times New Roman"/>
          <w:sz w:val="28"/>
          <w:szCs w:val="28"/>
        </w:rPr>
        <w:t xml:space="preserve"> </w:t>
      </w:r>
      <w:r w:rsidRPr="00034BC0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320954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C0">
        <w:rPr>
          <w:rFonts w:ascii="Times New Roman" w:hAnsi="Times New Roman" w:cs="Times New Roman"/>
          <w:sz w:val="28"/>
          <w:szCs w:val="28"/>
        </w:rPr>
        <w:t xml:space="preserve">10.4. </w:t>
      </w:r>
      <w:r w:rsidR="00895D9D" w:rsidRPr="00034BC0">
        <w:rPr>
          <w:rFonts w:ascii="Times New Roman" w:hAnsi="Times New Roman" w:cs="Times New Roman"/>
          <w:sz w:val="28"/>
          <w:szCs w:val="28"/>
        </w:rPr>
        <w:t>Обоснование необходимости установления переходного периода и (или)</w:t>
      </w:r>
      <w:r w:rsidR="00F62CAB" w:rsidRPr="00034BC0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034BC0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034BC0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034BC0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034BC0">
        <w:rPr>
          <w:rFonts w:ascii="Times New Roman" w:hAnsi="Times New Roman" w:cs="Times New Roman"/>
          <w:sz w:val="28"/>
          <w:szCs w:val="28"/>
        </w:rPr>
        <w:t>р</w:t>
      </w:r>
      <w:r w:rsidR="00895D9D" w:rsidRPr="00034BC0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034BC0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034BC0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034BC0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034BC0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3521E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0954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3209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C32" w:rsidRPr="00320954" w:rsidRDefault="004D1908" w:rsidP="00881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81C32" w:rsidRPr="00320954">
        <w:rPr>
          <w:rFonts w:ascii="Times New Roman" w:hAnsi="Times New Roman" w:cs="Times New Roman"/>
          <w:sz w:val="28"/>
          <w:szCs w:val="28"/>
        </w:rPr>
        <w:t>ачальник отдела</w:t>
      </w:r>
    </w:p>
    <w:p w:rsidR="004D1908" w:rsidRDefault="004D1908" w:rsidP="00881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</w:p>
    <w:p w:rsidR="00881C32" w:rsidRPr="00320954" w:rsidRDefault="00881C32" w:rsidP="00881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954">
        <w:rPr>
          <w:rFonts w:ascii="Times New Roman" w:hAnsi="Times New Roman" w:cs="Times New Roman"/>
          <w:sz w:val="28"/>
          <w:szCs w:val="28"/>
        </w:rPr>
        <w:t>администрации</w:t>
      </w:r>
      <w:r w:rsidR="008416FA">
        <w:rPr>
          <w:rFonts w:ascii="Times New Roman" w:hAnsi="Times New Roman" w:cs="Times New Roman"/>
          <w:sz w:val="28"/>
          <w:szCs w:val="28"/>
        </w:rPr>
        <w:t xml:space="preserve"> </w:t>
      </w:r>
      <w:r w:rsidRPr="0032095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8416FA" w:rsidRDefault="00881C32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954">
        <w:rPr>
          <w:rFonts w:ascii="Times New Roman" w:hAnsi="Times New Roman" w:cs="Times New Roman"/>
          <w:sz w:val="28"/>
          <w:szCs w:val="28"/>
        </w:rPr>
        <w:t xml:space="preserve">Тимашевский </w:t>
      </w:r>
      <w:r w:rsidR="008416FA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320954">
        <w:rPr>
          <w:rFonts w:ascii="Times New Roman" w:hAnsi="Times New Roman" w:cs="Times New Roman"/>
          <w:sz w:val="28"/>
          <w:szCs w:val="28"/>
        </w:rPr>
        <w:t>район</w:t>
      </w:r>
    </w:p>
    <w:p w:rsidR="00C22773" w:rsidRPr="00320954" w:rsidRDefault="008416FA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881C32" w:rsidRPr="003209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4D1908">
        <w:rPr>
          <w:rFonts w:ascii="Times New Roman" w:hAnsi="Times New Roman" w:cs="Times New Roman"/>
          <w:sz w:val="28"/>
          <w:szCs w:val="28"/>
        </w:rPr>
        <w:t>А.А. Денисенко</w:t>
      </w:r>
      <w:r w:rsidR="00C22773" w:rsidRPr="0032095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1664E" w:rsidRPr="0032095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2773" w:rsidRPr="003209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60A" w:rsidRPr="00D02B61" w:rsidRDefault="00AC26CC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3" w:name="_GoBack"/>
      <w:bookmarkEnd w:id="13"/>
      <w:r>
        <w:rPr>
          <w:rFonts w:ascii="Times New Roman" w:hAnsi="Times New Roman" w:cs="Times New Roman"/>
          <w:sz w:val="28"/>
          <w:szCs w:val="28"/>
        </w:rPr>
        <w:t>2</w:t>
      </w:r>
      <w:r w:rsidR="008416FA">
        <w:rPr>
          <w:rFonts w:ascii="Times New Roman" w:hAnsi="Times New Roman" w:cs="Times New Roman"/>
          <w:sz w:val="28"/>
          <w:szCs w:val="28"/>
        </w:rPr>
        <w:t>5</w:t>
      </w:r>
      <w:r w:rsidR="0007660A" w:rsidRPr="00320954">
        <w:rPr>
          <w:rFonts w:ascii="Times New Roman" w:hAnsi="Times New Roman" w:cs="Times New Roman"/>
          <w:sz w:val="28"/>
          <w:szCs w:val="28"/>
        </w:rPr>
        <w:t>.</w:t>
      </w:r>
      <w:r w:rsidR="00320954">
        <w:rPr>
          <w:rFonts w:ascii="Times New Roman" w:hAnsi="Times New Roman" w:cs="Times New Roman"/>
          <w:sz w:val="28"/>
          <w:szCs w:val="28"/>
        </w:rPr>
        <w:t>0</w:t>
      </w:r>
      <w:r w:rsidR="008416FA">
        <w:rPr>
          <w:rFonts w:ascii="Times New Roman" w:hAnsi="Times New Roman" w:cs="Times New Roman"/>
          <w:sz w:val="28"/>
          <w:szCs w:val="28"/>
        </w:rPr>
        <w:t>3</w:t>
      </w:r>
      <w:r w:rsidR="0007660A" w:rsidRPr="00320954">
        <w:rPr>
          <w:rFonts w:ascii="Times New Roman" w:hAnsi="Times New Roman" w:cs="Times New Roman"/>
          <w:sz w:val="28"/>
          <w:szCs w:val="28"/>
        </w:rPr>
        <w:t>.202</w:t>
      </w:r>
      <w:r w:rsidR="00320954">
        <w:rPr>
          <w:rFonts w:ascii="Times New Roman" w:hAnsi="Times New Roman" w:cs="Times New Roman"/>
          <w:sz w:val="28"/>
          <w:szCs w:val="28"/>
        </w:rPr>
        <w:t>5</w:t>
      </w:r>
    </w:p>
    <w:sectPr w:rsidR="0007660A" w:rsidRPr="00D02B61" w:rsidSect="00034BC0">
      <w:headerReference w:type="default" r:id="rId9"/>
      <w:pgSz w:w="11905" w:h="16838"/>
      <w:pgMar w:top="1134" w:right="567" w:bottom="993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CF4" w:rsidRDefault="00C92CF4" w:rsidP="00C71F8A">
      <w:pPr>
        <w:spacing w:after="0" w:line="240" w:lineRule="auto"/>
      </w:pPr>
      <w:r>
        <w:separator/>
      </w:r>
    </w:p>
  </w:endnote>
  <w:endnote w:type="continuationSeparator" w:id="0">
    <w:p w:rsidR="00C92CF4" w:rsidRDefault="00C92CF4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CF4" w:rsidRDefault="00C92CF4" w:rsidP="00C71F8A">
      <w:pPr>
        <w:spacing w:after="0" w:line="240" w:lineRule="auto"/>
      </w:pPr>
      <w:r>
        <w:separator/>
      </w:r>
    </w:p>
  </w:footnote>
  <w:footnote w:type="continuationSeparator" w:id="0">
    <w:p w:rsidR="00C92CF4" w:rsidRDefault="00C92CF4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50049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50965" w:rsidRPr="00DB1395" w:rsidRDefault="00350965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1056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50965" w:rsidRDefault="0035096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0A9649E"/>
    <w:multiLevelType w:val="hybridMultilevel"/>
    <w:tmpl w:val="8CF40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6B5BFF"/>
    <w:multiLevelType w:val="multilevel"/>
    <w:tmpl w:val="3E24751E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513F6F"/>
    <w:multiLevelType w:val="hybridMultilevel"/>
    <w:tmpl w:val="9D7C4D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F4B7C38"/>
    <w:multiLevelType w:val="multilevel"/>
    <w:tmpl w:val="9B58015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40CF744F"/>
    <w:multiLevelType w:val="hybridMultilevel"/>
    <w:tmpl w:val="4F96B8AA"/>
    <w:lvl w:ilvl="0" w:tplc="69207830">
      <w:start w:val="1"/>
      <w:numFmt w:val="decimal"/>
      <w:lvlText w:val="%1."/>
      <w:lvlJc w:val="left"/>
      <w:pPr>
        <w:ind w:left="139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8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1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4A4697"/>
    <w:multiLevelType w:val="hybridMultilevel"/>
    <w:tmpl w:val="F68AC1F4"/>
    <w:lvl w:ilvl="0" w:tplc="4BD0E1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606D11F1"/>
    <w:multiLevelType w:val="hybridMultilevel"/>
    <w:tmpl w:val="6BC016EE"/>
    <w:lvl w:ilvl="0" w:tplc="27AE8C66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F33229"/>
    <w:multiLevelType w:val="multilevel"/>
    <w:tmpl w:val="297E2BE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 w15:restartNumberingAfterBreak="0">
    <w:nsid w:val="69DF5A1F"/>
    <w:multiLevelType w:val="hybridMultilevel"/>
    <w:tmpl w:val="3402B728"/>
    <w:lvl w:ilvl="0" w:tplc="B5483302">
      <w:start w:val="1"/>
      <w:numFmt w:val="decimal"/>
      <w:lvlText w:val="%1)"/>
      <w:lvlJc w:val="left"/>
      <w:pPr>
        <w:ind w:left="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26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3338"/>
        </w:tabs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27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30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3" w15:restartNumberingAfterBreak="0">
    <w:nsid w:val="7D9176C3"/>
    <w:multiLevelType w:val="hybridMultilevel"/>
    <w:tmpl w:val="68F06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1"/>
  </w:num>
  <w:num w:numId="5">
    <w:abstractNumId w:val="8"/>
  </w:num>
  <w:num w:numId="6">
    <w:abstractNumId w:val="28"/>
  </w:num>
  <w:num w:numId="7">
    <w:abstractNumId w:val="15"/>
  </w:num>
  <w:num w:numId="8">
    <w:abstractNumId w:val="34"/>
  </w:num>
  <w:num w:numId="9">
    <w:abstractNumId w:val="3"/>
  </w:num>
  <w:num w:numId="10">
    <w:abstractNumId w:val="30"/>
    <w:lvlOverride w:ilvl="0">
      <w:startOverride w:val="1"/>
    </w:lvlOverride>
  </w:num>
  <w:num w:numId="11">
    <w:abstractNumId w:val="30"/>
  </w:num>
  <w:num w:numId="12">
    <w:abstractNumId w:val="9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3"/>
  </w:num>
  <w:num w:numId="26">
    <w:abstractNumId w:val="10"/>
  </w:num>
  <w:num w:numId="27">
    <w:abstractNumId w:val="31"/>
  </w:num>
  <w:num w:numId="28">
    <w:abstractNumId w:val="6"/>
  </w:num>
  <w:num w:numId="29">
    <w:abstractNumId w:val="32"/>
  </w:num>
  <w:num w:numId="30">
    <w:abstractNumId w:val="22"/>
  </w:num>
  <w:num w:numId="31">
    <w:abstractNumId w:val="11"/>
  </w:num>
  <w:num w:numId="32">
    <w:abstractNumId w:val="12"/>
  </w:num>
  <w:num w:numId="33">
    <w:abstractNumId w:val="4"/>
  </w:num>
  <w:num w:numId="34">
    <w:abstractNumId w:val="17"/>
  </w:num>
  <w:num w:numId="35">
    <w:abstractNumId w:val="23"/>
  </w:num>
  <w:num w:numId="36">
    <w:abstractNumId w:val="33"/>
  </w:num>
  <w:num w:numId="37">
    <w:abstractNumId w:val="16"/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6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8BA"/>
    <w:rsid w:val="00004B27"/>
    <w:rsid w:val="000074F7"/>
    <w:rsid w:val="00007528"/>
    <w:rsid w:val="00010203"/>
    <w:rsid w:val="000132FE"/>
    <w:rsid w:val="000149AD"/>
    <w:rsid w:val="00016665"/>
    <w:rsid w:val="000172F3"/>
    <w:rsid w:val="00017355"/>
    <w:rsid w:val="0001765C"/>
    <w:rsid w:val="00020728"/>
    <w:rsid w:val="000232CE"/>
    <w:rsid w:val="00024395"/>
    <w:rsid w:val="00026747"/>
    <w:rsid w:val="00030A2B"/>
    <w:rsid w:val="00032018"/>
    <w:rsid w:val="00034931"/>
    <w:rsid w:val="00034BC0"/>
    <w:rsid w:val="000356C6"/>
    <w:rsid w:val="00041A7E"/>
    <w:rsid w:val="00041E72"/>
    <w:rsid w:val="000447B7"/>
    <w:rsid w:val="00045209"/>
    <w:rsid w:val="000478DA"/>
    <w:rsid w:val="00050277"/>
    <w:rsid w:val="000529A6"/>
    <w:rsid w:val="00053CB7"/>
    <w:rsid w:val="000547FC"/>
    <w:rsid w:val="00054EE2"/>
    <w:rsid w:val="00055B8E"/>
    <w:rsid w:val="000566B2"/>
    <w:rsid w:val="00066C2B"/>
    <w:rsid w:val="00067D13"/>
    <w:rsid w:val="000706D4"/>
    <w:rsid w:val="00070BEF"/>
    <w:rsid w:val="00072E07"/>
    <w:rsid w:val="00073A96"/>
    <w:rsid w:val="000747E0"/>
    <w:rsid w:val="000754A6"/>
    <w:rsid w:val="0007660A"/>
    <w:rsid w:val="00076923"/>
    <w:rsid w:val="000772A1"/>
    <w:rsid w:val="00081FD3"/>
    <w:rsid w:val="00082EDC"/>
    <w:rsid w:val="00084F70"/>
    <w:rsid w:val="00085C33"/>
    <w:rsid w:val="0008748A"/>
    <w:rsid w:val="0009022C"/>
    <w:rsid w:val="00091BCC"/>
    <w:rsid w:val="000929F5"/>
    <w:rsid w:val="0009343F"/>
    <w:rsid w:val="000936D4"/>
    <w:rsid w:val="000944C8"/>
    <w:rsid w:val="00096D41"/>
    <w:rsid w:val="00097E9E"/>
    <w:rsid w:val="000A18C4"/>
    <w:rsid w:val="000A249A"/>
    <w:rsid w:val="000A5895"/>
    <w:rsid w:val="000A5C71"/>
    <w:rsid w:val="000A613A"/>
    <w:rsid w:val="000A6C61"/>
    <w:rsid w:val="000B0256"/>
    <w:rsid w:val="000B2824"/>
    <w:rsid w:val="000B2D21"/>
    <w:rsid w:val="000B2D8A"/>
    <w:rsid w:val="000B300D"/>
    <w:rsid w:val="000B3D2E"/>
    <w:rsid w:val="000B3DB2"/>
    <w:rsid w:val="000B41C9"/>
    <w:rsid w:val="000B49A7"/>
    <w:rsid w:val="000B5864"/>
    <w:rsid w:val="000B5935"/>
    <w:rsid w:val="000C1A15"/>
    <w:rsid w:val="000C2042"/>
    <w:rsid w:val="000C447B"/>
    <w:rsid w:val="000C4B58"/>
    <w:rsid w:val="000C50D1"/>
    <w:rsid w:val="000C605E"/>
    <w:rsid w:val="000C7048"/>
    <w:rsid w:val="000C7B8F"/>
    <w:rsid w:val="000D0252"/>
    <w:rsid w:val="000D02A4"/>
    <w:rsid w:val="000D1002"/>
    <w:rsid w:val="000D2D27"/>
    <w:rsid w:val="000D37CE"/>
    <w:rsid w:val="000D6BB1"/>
    <w:rsid w:val="000D765C"/>
    <w:rsid w:val="000E2B1F"/>
    <w:rsid w:val="000E47C0"/>
    <w:rsid w:val="000E7BF0"/>
    <w:rsid w:val="000F0FC1"/>
    <w:rsid w:val="000F1B7A"/>
    <w:rsid w:val="000F1E67"/>
    <w:rsid w:val="000F41C0"/>
    <w:rsid w:val="000F6CD3"/>
    <w:rsid w:val="000F714C"/>
    <w:rsid w:val="000F7CAF"/>
    <w:rsid w:val="00101B9C"/>
    <w:rsid w:val="00101FA4"/>
    <w:rsid w:val="0010454B"/>
    <w:rsid w:val="00104803"/>
    <w:rsid w:val="00104EE2"/>
    <w:rsid w:val="00104F5C"/>
    <w:rsid w:val="00105265"/>
    <w:rsid w:val="001052E0"/>
    <w:rsid w:val="00107553"/>
    <w:rsid w:val="001107DF"/>
    <w:rsid w:val="00111191"/>
    <w:rsid w:val="001154C7"/>
    <w:rsid w:val="0011628D"/>
    <w:rsid w:val="001171BA"/>
    <w:rsid w:val="00120834"/>
    <w:rsid w:val="00123859"/>
    <w:rsid w:val="00126310"/>
    <w:rsid w:val="00130DC6"/>
    <w:rsid w:val="00130E61"/>
    <w:rsid w:val="00131C9C"/>
    <w:rsid w:val="001344A5"/>
    <w:rsid w:val="00134792"/>
    <w:rsid w:val="00136935"/>
    <w:rsid w:val="0013746F"/>
    <w:rsid w:val="00137565"/>
    <w:rsid w:val="001408D1"/>
    <w:rsid w:val="00140CB2"/>
    <w:rsid w:val="00140D3A"/>
    <w:rsid w:val="0014172D"/>
    <w:rsid w:val="00141812"/>
    <w:rsid w:val="001434DB"/>
    <w:rsid w:val="001513B3"/>
    <w:rsid w:val="001539A2"/>
    <w:rsid w:val="001541F9"/>
    <w:rsid w:val="00154C83"/>
    <w:rsid w:val="00155A26"/>
    <w:rsid w:val="00155D3F"/>
    <w:rsid w:val="001571FE"/>
    <w:rsid w:val="0016171B"/>
    <w:rsid w:val="00161A82"/>
    <w:rsid w:val="00163CB0"/>
    <w:rsid w:val="00164069"/>
    <w:rsid w:val="00164CD4"/>
    <w:rsid w:val="00170A6F"/>
    <w:rsid w:val="00171E5F"/>
    <w:rsid w:val="00172189"/>
    <w:rsid w:val="001721B4"/>
    <w:rsid w:val="00174CD8"/>
    <w:rsid w:val="00177BC7"/>
    <w:rsid w:val="00180782"/>
    <w:rsid w:val="00183785"/>
    <w:rsid w:val="00184514"/>
    <w:rsid w:val="00186776"/>
    <w:rsid w:val="0018727E"/>
    <w:rsid w:val="001910FF"/>
    <w:rsid w:val="00191ECE"/>
    <w:rsid w:val="00193CDD"/>
    <w:rsid w:val="00194AE4"/>
    <w:rsid w:val="0019516B"/>
    <w:rsid w:val="001954E8"/>
    <w:rsid w:val="00195DFE"/>
    <w:rsid w:val="00196332"/>
    <w:rsid w:val="00196DFC"/>
    <w:rsid w:val="00197032"/>
    <w:rsid w:val="001A13F7"/>
    <w:rsid w:val="001A31A2"/>
    <w:rsid w:val="001A6A49"/>
    <w:rsid w:val="001A6FB8"/>
    <w:rsid w:val="001A79A7"/>
    <w:rsid w:val="001B04A9"/>
    <w:rsid w:val="001B1A13"/>
    <w:rsid w:val="001B2811"/>
    <w:rsid w:val="001B3524"/>
    <w:rsid w:val="001C1B17"/>
    <w:rsid w:val="001C6151"/>
    <w:rsid w:val="001C6373"/>
    <w:rsid w:val="001C68E8"/>
    <w:rsid w:val="001C7441"/>
    <w:rsid w:val="001C74DA"/>
    <w:rsid w:val="001C7A8C"/>
    <w:rsid w:val="001D453D"/>
    <w:rsid w:val="001D5281"/>
    <w:rsid w:val="001D5817"/>
    <w:rsid w:val="001E2545"/>
    <w:rsid w:val="001E2C2B"/>
    <w:rsid w:val="001E2D79"/>
    <w:rsid w:val="001E34D8"/>
    <w:rsid w:val="001E3535"/>
    <w:rsid w:val="001E4E22"/>
    <w:rsid w:val="001E581F"/>
    <w:rsid w:val="001E6D6E"/>
    <w:rsid w:val="001E6E6B"/>
    <w:rsid w:val="001E7D1F"/>
    <w:rsid w:val="001F39BA"/>
    <w:rsid w:val="001F54F5"/>
    <w:rsid w:val="00202219"/>
    <w:rsid w:val="002031C7"/>
    <w:rsid w:val="0020392C"/>
    <w:rsid w:val="00204333"/>
    <w:rsid w:val="00206D72"/>
    <w:rsid w:val="00207192"/>
    <w:rsid w:val="00207C44"/>
    <w:rsid w:val="002142CE"/>
    <w:rsid w:val="002151C2"/>
    <w:rsid w:val="002162F4"/>
    <w:rsid w:val="0021642E"/>
    <w:rsid w:val="00216773"/>
    <w:rsid w:val="002168FB"/>
    <w:rsid w:val="0021796C"/>
    <w:rsid w:val="0022042D"/>
    <w:rsid w:val="0022060B"/>
    <w:rsid w:val="00223B44"/>
    <w:rsid w:val="00225388"/>
    <w:rsid w:val="00225FFA"/>
    <w:rsid w:val="0022776B"/>
    <w:rsid w:val="00232402"/>
    <w:rsid w:val="00234D01"/>
    <w:rsid w:val="0023593B"/>
    <w:rsid w:val="00235FA0"/>
    <w:rsid w:val="00237901"/>
    <w:rsid w:val="00240607"/>
    <w:rsid w:val="00241C9A"/>
    <w:rsid w:val="0024291B"/>
    <w:rsid w:val="00242D30"/>
    <w:rsid w:val="00242D97"/>
    <w:rsid w:val="00244ABF"/>
    <w:rsid w:val="00244C25"/>
    <w:rsid w:val="00245A7A"/>
    <w:rsid w:val="002503D8"/>
    <w:rsid w:val="0025376B"/>
    <w:rsid w:val="002543AE"/>
    <w:rsid w:val="0025569D"/>
    <w:rsid w:val="00255985"/>
    <w:rsid w:val="00257363"/>
    <w:rsid w:val="00261107"/>
    <w:rsid w:val="002611BC"/>
    <w:rsid w:val="00261F69"/>
    <w:rsid w:val="00265FF2"/>
    <w:rsid w:val="00266CB4"/>
    <w:rsid w:val="00266FB9"/>
    <w:rsid w:val="0026767F"/>
    <w:rsid w:val="00273A6E"/>
    <w:rsid w:val="00275010"/>
    <w:rsid w:val="00276A14"/>
    <w:rsid w:val="002777E5"/>
    <w:rsid w:val="00283205"/>
    <w:rsid w:val="0028402E"/>
    <w:rsid w:val="0028475D"/>
    <w:rsid w:val="002872C7"/>
    <w:rsid w:val="00290E31"/>
    <w:rsid w:val="002919FB"/>
    <w:rsid w:val="002943EA"/>
    <w:rsid w:val="00296B7D"/>
    <w:rsid w:val="00297338"/>
    <w:rsid w:val="002A0960"/>
    <w:rsid w:val="002A1A2C"/>
    <w:rsid w:val="002A2047"/>
    <w:rsid w:val="002A41D5"/>
    <w:rsid w:val="002A6A01"/>
    <w:rsid w:val="002B15D7"/>
    <w:rsid w:val="002B168D"/>
    <w:rsid w:val="002B1AD3"/>
    <w:rsid w:val="002B364D"/>
    <w:rsid w:val="002B394F"/>
    <w:rsid w:val="002B5B71"/>
    <w:rsid w:val="002B5FC5"/>
    <w:rsid w:val="002C14C1"/>
    <w:rsid w:val="002C1D01"/>
    <w:rsid w:val="002C2E6C"/>
    <w:rsid w:val="002C37BB"/>
    <w:rsid w:val="002D011C"/>
    <w:rsid w:val="002D5411"/>
    <w:rsid w:val="002D59C1"/>
    <w:rsid w:val="002D6297"/>
    <w:rsid w:val="002E1BD4"/>
    <w:rsid w:val="002E2869"/>
    <w:rsid w:val="002E2881"/>
    <w:rsid w:val="002E301D"/>
    <w:rsid w:val="002E3426"/>
    <w:rsid w:val="002E5473"/>
    <w:rsid w:val="002E6292"/>
    <w:rsid w:val="002E6571"/>
    <w:rsid w:val="002F2B1B"/>
    <w:rsid w:val="002F3581"/>
    <w:rsid w:val="002F36D5"/>
    <w:rsid w:val="002F4216"/>
    <w:rsid w:val="002F54BC"/>
    <w:rsid w:val="003005D5"/>
    <w:rsid w:val="00301F40"/>
    <w:rsid w:val="00302861"/>
    <w:rsid w:val="00305BA7"/>
    <w:rsid w:val="003071AB"/>
    <w:rsid w:val="00307E58"/>
    <w:rsid w:val="0031174E"/>
    <w:rsid w:val="00312ED6"/>
    <w:rsid w:val="003150F0"/>
    <w:rsid w:val="003170C9"/>
    <w:rsid w:val="0032057D"/>
    <w:rsid w:val="00320954"/>
    <w:rsid w:val="00321B5E"/>
    <w:rsid w:val="003234BD"/>
    <w:rsid w:val="003238C7"/>
    <w:rsid w:val="00326534"/>
    <w:rsid w:val="003307FA"/>
    <w:rsid w:val="00331B70"/>
    <w:rsid w:val="0033225D"/>
    <w:rsid w:val="003324F6"/>
    <w:rsid w:val="0033284F"/>
    <w:rsid w:val="00333D46"/>
    <w:rsid w:val="003434F4"/>
    <w:rsid w:val="00343B3A"/>
    <w:rsid w:val="00344B67"/>
    <w:rsid w:val="003454B6"/>
    <w:rsid w:val="003468FB"/>
    <w:rsid w:val="00346A77"/>
    <w:rsid w:val="00350965"/>
    <w:rsid w:val="00351153"/>
    <w:rsid w:val="00354587"/>
    <w:rsid w:val="00354CA7"/>
    <w:rsid w:val="0035592D"/>
    <w:rsid w:val="00356529"/>
    <w:rsid w:val="00357004"/>
    <w:rsid w:val="00357E93"/>
    <w:rsid w:val="00360244"/>
    <w:rsid w:val="00361BFD"/>
    <w:rsid w:val="003626DE"/>
    <w:rsid w:val="00366745"/>
    <w:rsid w:val="00367889"/>
    <w:rsid w:val="00370306"/>
    <w:rsid w:val="00370863"/>
    <w:rsid w:val="00371898"/>
    <w:rsid w:val="00371F37"/>
    <w:rsid w:val="0037409C"/>
    <w:rsid w:val="00376575"/>
    <w:rsid w:val="0037690F"/>
    <w:rsid w:val="00377069"/>
    <w:rsid w:val="00377A65"/>
    <w:rsid w:val="003809BD"/>
    <w:rsid w:val="00382478"/>
    <w:rsid w:val="003834A7"/>
    <w:rsid w:val="00384BDF"/>
    <w:rsid w:val="00385754"/>
    <w:rsid w:val="00385F3D"/>
    <w:rsid w:val="00385FDA"/>
    <w:rsid w:val="00386CE5"/>
    <w:rsid w:val="00386E4D"/>
    <w:rsid w:val="00387406"/>
    <w:rsid w:val="00387CD1"/>
    <w:rsid w:val="00390B20"/>
    <w:rsid w:val="00391B86"/>
    <w:rsid w:val="00392849"/>
    <w:rsid w:val="00392B30"/>
    <w:rsid w:val="00394CC8"/>
    <w:rsid w:val="00395AD9"/>
    <w:rsid w:val="003A016F"/>
    <w:rsid w:val="003A154C"/>
    <w:rsid w:val="003A22D3"/>
    <w:rsid w:val="003A5307"/>
    <w:rsid w:val="003A533C"/>
    <w:rsid w:val="003A6427"/>
    <w:rsid w:val="003A672D"/>
    <w:rsid w:val="003A7D82"/>
    <w:rsid w:val="003B0C33"/>
    <w:rsid w:val="003B0ED2"/>
    <w:rsid w:val="003B18DE"/>
    <w:rsid w:val="003B4B2F"/>
    <w:rsid w:val="003B5B01"/>
    <w:rsid w:val="003B5D44"/>
    <w:rsid w:val="003C0D0E"/>
    <w:rsid w:val="003C2021"/>
    <w:rsid w:val="003C2E3C"/>
    <w:rsid w:val="003C3A6B"/>
    <w:rsid w:val="003C57A8"/>
    <w:rsid w:val="003C59F8"/>
    <w:rsid w:val="003D1A6C"/>
    <w:rsid w:val="003D24C2"/>
    <w:rsid w:val="003D49AF"/>
    <w:rsid w:val="003D5FF5"/>
    <w:rsid w:val="003D7C46"/>
    <w:rsid w:val="003E16A8"/>
    <w:rsid w:val="003E2A71"/>
    <w:rsid w:val="003E4256"/>
    <w:rsid w:val="003E4296"/>
    <w:rsid w:val="003E4598"/>
    <w:rsid w:val="003E5672"/>
    <w:rsid w:val="003E5A04"/>
    <w:rsid w:val="003E5DBA"/>
    <w:rsid w:val="003E68EE"/>
    <w:rsid w:val="003F5395"/>
    <w:rsid w:val="003F7889"/>
    <w:rsid w:val="0040216E"/>
    <w:rsid w:val="00403257"/>
    <w:rsid w:val="00403515"/>
    <w:rsid w:val="00405BFB"/>
    <w:rsid w:val="00406036"/>
    <w:rsid w:val="004077CE"/>
    <w:rsid w:val="004100C0"/>
    <w:rsid w:val="00410D85"/>
    <w:rsid w:val="004111EF"/>
    <w:rsid w:val="004134E5"/>
    <w:rsid w:val="0041541F"/>
    <w:rsid w:val="0041572D"/>
    <w:rsid w:val="00415980"/>
    <w:rsid w:val="00420760"/>
    <w:rsid w:val="00422346"/>
    <w:rsid w:val="004240DD"/>
    <w:rsid w:val="00425876"/>
    <w:rsid w:val="00426669"/>
    <w:rsid w:val="004269E9"/>
    <w:rsid w:val="0043041E"/>
    <w:rsid w:val="004315FA"/>
    <w:rsid w:val="00432DD9"/>
    <w:rsid w:val="00432E22"/>
    <w:rsid w:val="00434C33"/>
    <w:rsid w:val="00435278"/>
    <w:rsid w:val="0043601B"/>
    <w:rsid w:val="00440F54"/>
    <w:rsid w:val="004426AF"/>
    <w:rsid w:val="00442AAE"/>
    <w:rsid w:val="00443A62"/>
    <w:rsid w:val="00447FB4"/>
    <w:rsid w:val="0045034F"/>
    <w:rsid w:val="00450806"/>
    <w:rsid w:val="00454299"/>
    <w:rsid w:val="00455101"/>
    <w:rsid w:val="0045597E"/>
    <w:rsid w:val="00456CB0"/>
    <w:rsid w:val="00457E73"/>
    <w:rsid w:val="004607E0"/>
    <w:rsid w:val="00460D7A"/>
    <w:rsid w:val="00461DC9"/>
    <w:rsid w:val="0046479B"/>
    <w:rsid w:val="00464BDB"/>
    <w:rsid w:val="00465725"/>
    <w:rsid w:val="00466EA3"/>
    <w:rsid w:val="00467962"/>
    <w:rsid w:val="004679F2"/>
    <w:rsid w:val="0047077F"/>
    <w:rsid w:val="004728F4"/>
    <w:rsid w:val="00473127"/>
    <w:rsid w:val="0047469D"/>
    <w:rsid w:val="00476D1F"/>
    <w:rsid w:val="00477777"/>
    <w:rsid w:val="00480002"/>
    <w:rsid w:val="00481F5A"/>
    <w:rsid w:val="00484C70"/>
    <w:rsid w:val="004851AE"/>
    <w:rsid w:val="00485C09"/>
    <w:rsid w:val="00487B1F"/>
    <w:rsid w:val="00491C1A"/>
    <w:rsid w:val="00492B74"/>
    <w:rsid w:val="0049314A"/>
    <w:rsid w:val="004A173B"/>
    <w:rsid w:val="004A2E81"/>
    <w:rsid w:val="004A3ECA"/>
    <w:rsid w:val="004A463B"/>
    <w:rsid w:val="004A63CC"/>
    <w:rsid w:val="004A6985"/>
    <w:rsid w:val="004A7359"/>
    <w:rsid w:val="004A7B01"/>
    <w:rsid w:val="004B0108"/>
    <w:rsid w:val="004B0B1D"/>
    <w:rsid w:val="004B2098"/>
    <w:rsid w:val="004B3AE5"/>
    <w:rsid w:val="004B3B3C"/>
    <w:rsid w:val="004B3E28"/>
    <w:rsid w:val="004B406A"/>
    <w:rsid w:val="004B4A29"/>
    <w:rsid w:val="004B5108"/>
    <w:rsid w:val="004B5B04"/>
    <w:rsid w:val="004B73F8"/>
    <w:rsid w:val="004C312D"/>
    <w:rsid w:val="004C4AF0"/>
    <w:rsid w:val="004C5255"/>
    <w:rsid w:val="004C5B2E"/>
    <w:rsid w:val="004C7802"/>
    <w:rsid w:val="004C78D4"/>
    <w:rsid w:val="004D01F7"/>
    <w:rsid w:val="004D1908"/>
    <w:rsid w:val="004D1C3C"/>
    <w:rsid w:val="004D1DA5"/>
    <w:rsid w:val="004D1F4C"/>
    <w:rsid w:val="004D2EE1"/>
    <w:rsid w:val="004D44AF"/>
    <w:rsid w:val="004D4597"/>
    <w:rsid w:val="004D4C0B"/>
    <w:rsid w:val="004D6B4B"/>
    <w:rsid w:val="004E02F7"/>
    <w:rsid w:val="004E0981"/>
    <w:rsid w:val="004E1E45"/>
    <w:rsid w:val="004E39F7"/>
    <w:rsid w:val="004E3DB9"/>
    <w:rsid w:val="004E4071"/>
    <w:rsid w:val="004E42ED"/>
    <w:rsid w:val="004E5F6D"/>
    <w:rsid w:val="004E6522"/>
    <w:rsid w:val="004E6D01"/>
    <w:rsid w:val="004E74E1"/>
    <w:rsid w:val="004F1C26"/>
    <w:rsid w:val="004F35D1"/>
    <w:rsid w:val="004F525E"/>
    <w:rsid w:val="004F6052"/>
    <w:rsid w:val="004F768B"/>
    <w:rsid w:val="00500051"/>
    <w:rsid w:val="005012C4"/>
    <w:rsid w:val="00506A4E"/>
    <w:rsid w:val="00510DFF"/>
    <w:rsid w:val="00512BCB"/>
    <w:rsid w:val="00513FC3"/>
    <w:rsid w:val="00514F20"/>
    <w:rsid w:val="0051664E"/>
    <w:rsid w:val="00516BAC"/>
    <w:rsid w:val="0052095B"/>
    <w:rsid w:val="005224BB"/>
    <w:rsid w:val="005269B2"/>
    <w:rsid w:val="005272A6"/>
    <w:rsid w:val="00532521"/>
    <w:rsid w:val="00534B32"/>
    <w:rsid w:val="005368F6"/>
    <w:rsid w:val="005376D3"/>
    <w:rsid w:val="005416C2"/>
    <w:rsid w:val="0054267D"/>
    <w:rsid w:val="0054301D"/>
    <w:rsid w:val="00544AFC"/>
    <w:rsid w:val="00550789"/>
    <w:rsid w:val="00551634"/>
    <w:rsid w:val="0055309E"/>
    <w:rsid w:val="005535D2"/>
    <w:rsid w:val="00554425"/>
    <w:rsid w:val="00556179"/>
    <w:rsid w:val="0055622D"/>
    <w:rsid w:val="00561CEA"/>
    <w:rsid w:val="00561DD5"/>
    <w:rsid w:val="00561F14"/>
    <w:rsid w:val="005657EA"/>
    <w:rsid w:val="00571B82"/>
    <w:rsid w:val="00572F03"/>
    <w:rsid w:val="005741A4"/>
    <w:rsid w:val="00574227"/>
    <w:rsid w:val="00575C65"/>
    <w:rsid w:val="005772B0"/>
    <w:rsid w:val="00577BB9"/>
    <w:rsid w:val="00583AAB"/>
    <w:rsid w:val="00583B8F"/>
    <w:rsid w:val="00583D0E"/>
    <w:rsid w:val="00585D94"/>
    <w:rsid w:val="0058632E"/>
    <w:rsid w:val="005865C5"/>
    <w:rsid w:val="00586F2E"/>
    <w:rsid w:val="00587841"/>
    <w:rsid w:val="0059161A"/>
    <w:rsid w:val="0059257D"/>
    <w:rsid w:val="00593F7D"/>
    <w:rsid w:val="00594059"/>
    <w:rsid w:val="00596FC9"/>
    <w:rsid w:val="005A33D2"/>
    <w:rsid w:val="005A3D5E"/>
    <w:rsid w:val="005A5AF2"/>
    <w:rsid w:val="005A5D7E"/>
    <w:rsid w:val="005B1A76"/>
    <w:rsid w:val="005B3491"/>
    <w:rsid w:val="005B41CD"/>
    <w:rsid w:val="005B6EEF"/>
    <w:rsid w:val="005C1550"/>
    <w:rsid w:val="005C17AA"/>
    <w:rsid w:val="005C186B"/>
    <w:rsid w:val="005C2465"/>
    <w:rsid w:val="005C3F09"/>
    <w:rsid w:val="005C4B77"/>
    <w:rsid w:val="005C5BE5"/>
    <w:rsid w:val="005D126F"/>
    <w:rsid w:val="005D3645"/>
    <w:rsid w:val="005D3717"/>
    <w:rsid w:val="005D3AC8"/>
    <w:rsid w:val="005D5395"/>
    <w:rsid w:val="005D5B3C"/>
    <w:rsid w:val="005D64E5"/>
    <w:rsid w:val="005E156B"/>
    <w:rsid w:val="005E1E21"/>
    <w:rsid w:val="005E2B03"/>
    <w:rsid w:val="005E42B5"/>
    <w:rsid w:val="005E4361"/>
    <w:rsid w:val="005E7D66"/>
    <w:rsid w:val="005F113A"/>
    <w:rsid w:val="005F2A9F"/>
    <w:rsid w:val="00601769"/>
    <w:rsid w:val="00603DE5"/>
    <w:rsid w:val="0060556D"/>
    <w:rsid w:val="00606611"/>
    <w:rsid w:val="00610568"/>
    <w:rsid w:val="006120E9"/>
    <w:rsid w:val="006123D8"/>
    <w:rsid w:val="00612D3D"/>
    <w:rsid w:val="0061434A"/>
    <w:rsid w:val="00615A7E"/>
    <w:rsid w:val="00615F6E"/>
    <w:rsid w:val="00616AE4"/>
    <w:rsid w:val="00616FBE"/>
    <w:rsid w:val="00617800"/>
    <w:rsid w:val="00617D1F"/>
    <w:rsid w:val="006202B7"/>
    <w:rsid w:val="00620565"/>
    <w:rsid w:val="00620A12"/>
    <w:rsid w:val="00622964"/>
    <w:rsid w:val="00623A34"/>
    <w:rsid w:val="006251C5"/>
    <w:rsid w:val="00630D79"/>
    <w:rsid w:val="006341A3"/>
    <w:rsid w:val="00634564"/>
    <w:rsid w:val="00636C91"/>
    <w:rsid w:val="00637CCF"/>
    <w:rsid w:val="00645D7A"/>
    <w:rsid w:val="006470B9"/>
    <w:rsid w:val="00655251"/>
    <w:rsid w:val="00655816"/>
    <w:rsid w:val="0065636F"/>
    <w:rsid w:val="0066144C"/>
    <w:rsid w:val="006628E3"/>
    <w:rsid w:val="006647B9"/>
    <w:rsid w:val="0066622B"/>
    <w:rsid w:val="00675DE4"/>
    <w:rsid w:val="00677DB8"/>
    <w:rsid w:val="006814AC"/>
    <w:rsid w:val="00684181"/>
    <w:rsid w:val="00687560"/>
    <w:rsid w:val="00691C9D"/>
    <w:rsid w:val="0069582B"/>
    <w:rsid w:val="00696CBC"/>
    <w:rsid w:val="006A16D2"/>
    <w:rsid w:val="006A19D9"/>
    <w:rsid w:val="006A1A85"/>
    <w:rsid w:val="006A561A"/>
    <w:rsid w:val="006A56AF"/>
    <w:rsid w:val="006A570D"/>
    <w:rsid w:val="006A5936"/>
    <w:rsid w:val="006A681D"/>
    <w:rsid w:val="006A704A"/>
    <w:rsid w:val="006A7A45"/>
    <w:rsid w:val="006B15C2"/>
    <w:rsid w:val="006B20B1"/>
    <w:rsid w:val="006B2BD6"/>
    <w:rsid w:val="006B3AF8"/>
    <w:rsid w:val="006B52A6"/>
    <w:rsid w:val="006B56C4"/>
    <w:rsid w:val="006B7F20"/>
    <w:rsid w:val="006C0218"/>
    <w:rsid w:val="006C2159"/>
    <w:rsid w:val="006C2AAF"/>
    <w:rsid w:val="006C2F57"/>
    <w:rsid w:val="006C3006"/>
    <w:rsid w:val="006C39BF"/>
    <w:rsid w:val="006C3B11"/>
    <w:rsid w:val="006C5CDF"/>
    <w:rsid w:val="006C5FE7"/>
    <w:rsid w:val="006C6F11"/>
    <w:rsid w:val="006D17A0"/>
    <w:rsid w:val="006D44C1"/>
    <w:rsid w:val="006D6594"/>
    <w:rsid w:val="006D70BE"/>
    <w:rsid w:val="006E58C8"/>
    <w:rsid w:val="006F0068"/>
    <w:rsid w:val="006F1D4F"/>
    <w:rsid w:val="006F2320"/>
    <w:rsid w:val="006F39FB"/>
    <w:rsid w:val="006F4638"/>
    <w:rsid w:val="006F4BF5"/>
    <w:rsid w:val="006F4D2B"/>
    <w:rsid w:val="006F4D4B"/>
    <w:rsid w:val="006F6D95"/>
    <w:rsid w:val="006F7C37"/>
    <w:rsid w:val="006F7DD3"/>
    <w:rsid w:val="00707F4D"/>
    <w:rsid w:val="00711287"/>
    <w:rsid w:val="00711D32"/>
    <w:rsid w:val="00715E28"/>
    <w:rsid w:val="007175FE"/>
    <w:rsid w:val="007228AF"/>
    <w:rsid w:val="00722FC5"/>
    <w:rsid w:val="00724467"/>
    <w:rsid w:val="007244E0"/>
    <w:rsid w:val="007279F1"/>
    <w:rsid w:val="00730D69"/>
    <w:rsid w:val="00737246"/>
    <w:rsid w:val="00737ACD"/>
    <w:rsid w:val="00737B9B"/>
    <w:rsid w:val="0074010E"/>
    <w:rsid w:val="0074013D"/>
    <w:rsid w:val="00740BA7"/>
    <w:rsid w:val="00740CC8"/>
    <w:rsid w:val="00741E6D"/>
    <w:rsid w:val="00742B4E"/>
    <w:rsid w:val="00746FDF"/>
    <w:rsid w:val="007501B8"/>
    <w:rsid w:val="00750222"/>
    <w:rsid w:val="00750F7E"/>
    <w:rsid w:val="0075347A"/>
    <w:rsid w:val="007538FB"/>
    <w:rsid w:val="00753A4A"/>
    <w:rsid w:val="00754E2B"/>
    <w:rsid w:val="00756006"/>
    <w:rsid w:val="00763134"/>
    <w:rsid w:val="00763C46"/>
    <w:rsid w:val="007656D6"/>
    <w:rsid w:val="0076572E"/>
    <w:rsid w:val="00765802"/>
    <w:rsid w:val="00765DD5"/>
    <w:rsid w:val="0077153A"/>
    <w:rsid w:val="00771D89"/>
    <w:rsid w:val="00772F6D"/>
    <w:rsid w:val="00777FAB"/>
    <w:rsid w:val="00784764"/>
    <w:rsid w:val="00784D8D"/>
    <w:rsid w:val="00786263"/>
    <w:rsid w:val="00786E89"/>
    <w:rsid w:val="0079023E"/>
    <w:rsid w:val="00790FA0"/>
    <w:rsid w:val="00792159"/>
    <w:rsid w:val="00792711"/>
    <w:rsid w:val="00792823"/>
    <w:rsid w:val="0079373F"/>
    <w:rsid w:val="007947BB"/>
    <w:rsid w:val="00796552"/>
    <w:rsid w:val="00797456"/>
    <w:rsid w:val="007A14E3"/>
    <w:rsid w:val="007A648A"/>
    <w:rsid w:val="007A6738"/>
    <w:rsid w:val="007A7E8E"/>
    <w:rsid w:val="007B16AB"/>
    <w:rsid w:val="007B28A7"/>
    <w:rsid w:val="007B3A49"/>
    <w:rsid w:val="007B6242"/>
    <w:rsid w:val="007B7A14"/>
    <w:rsid w:val="007B7E36"/>
    <w:rsid w:val="007C1011"/>
    <w:rsid w:val="007C18BD"/>
    <w:rsid w:val="007C1F0F"/>
    <w:rsid w:val="007C238E"/>
    <w:rsid w:val="007C2EEE"/>
    <w:rsid w:val="007C46A7"/>
    <w:rsid w:val="007C5E47"/>
    <w:rsid w:val="007C7D3B"/>
    <w:rsid w:val="007C7ED7"/>
    <w:rsid w:val="007D1E9C"/>
    <w:rsid w:val="007D2085"/>
    <w:rsid w:val="007D3F16"/>
    <w:rsid w:val="007D4996"/>
    <w:rsid w:val="007D6682"/>
    <w:rsid w:val="007D6AD1"/>
    <w:rsid w:val="007E014E"/>
    <w:rsid w:val="007E1C48"/>
    <w:rsid w:val="007E21F5"/>
    <w:rsid w:val="007E4856"/>
    <w:rsid w:val="007E4D45"/>
    <w:rsid w:val="007E6AAB"/>
    <w:rsid w:val="007F0DCB"/>
    <w:rsid w:val="007F0F83"/>
    <w:rsid w:val="007F2622"/>
    <w:rsid w:val="007F3420"/>
    <w:rsid w:val="007F45C9"/>
    <w:rsid w:val="007F5086"/>
    <w:rsid w:val="007F564A"/>
    <w:rsid w:val="007F7271"/>
    <w:rsid w:val="007F788E"/>
    <w:rsid w:val="0080028A"/>
    <w:rsid w:val="00802633"/>
    <w:rsid w:val="00802C0C"/>
    <w:rsid w:val="008055A3"/>
    <w:rsid w:val="00810FCA"/>
    <w:rsid w:val="0081244C"/>
    <w:rsid w:val="00813E6E"/>
    <w:rsid w:val="0081566E"/>
    <w:rsid w:val="00815D92"/>
    <w:rsid w:val="0081619F"/>
    <w:rsid w:val="00817B4C"/>
    <w:rsid w:val="00820012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4138C"/>
    <w:rsid w:val="008416FA"/>
    <w:rsid w:val="00842AD1"/>
    <w:rsid w:val="00842ED7"/>
    <w:rsid w:val="00843A74"/>
    <w:rsid w:val="008465BF"/>
    <w:rsid w:val="00846854"/>
    <w:rsid w:val="00846A77"/>
    <w:rsid w:val="00846BD9"/>
    <w:rsid w:val="00851F90"/>
    <w:rsid w:val="0085237A"/>
    <w:rsid w:val="008544D3"/>
    <w:rsid w:val="008546A8"/>
    <w:rsid w:val="00854B22"/>
    <w:rsid w:val="00854D22"/>
    <w:rsid w:val="008561A9"/>
    <w:rsid w:val="00856485"/>
    <w:rsid w:val="00862696"/>
    <w:rsid w:val="00863676"/>
    <w:rsid w:val="00864363"/>
    <w:rsid w:val="008646DE"/>
    <w:rsid w:val="00865BED"/>
    <w:rsid w:val="00867757"/>
    <w:rsid w:val="00872066"/>
    <w:rsid w:val="008731A8"/>
    <w:rsid w:val="00873DF5"/>
    <w:rsid w:val="0087451E"/>
    <w:rsid w:val="008763D1"/>
    <w:rsid w:val="00877058"/>
    <w:rsid w:val="00877B56"/>
    <w:rsid w:val="00880F90"/>
    <w:rsid w:val="00881C32"/>
    <w:rsid w:val="00881D47"/>
    <w:rsid w:val="008828F4"/>
    <w:rsid w:val="00884417"/>
    <w:rsid w:val="00884822"/>
    <w:rsid w:val="00885E0F"/>
    <w:rsid w:val="00890DFE"/>
    <w:rsid w:val="008910FC"/>
    <w:rsid w:val="00891F3E"/>
    <w:rsid w:val="00893CA7"/>
    <w:rsid w:val="0089456E"/>
    <w:rsid w:val="00895D9D"/>
    <w:rsid w:val="00896DEB"/>
    <w:rsid w:val="008A0CD8"/>
    <w:rsid w:val="008A3225"/>
    <w:rsid w:val="008A3750"/>
    <w:rsid w:val="008A43CA"/>
    <w:rsid w:val="008A4AD3"/>
    <w:rsid w:val="008A536D"/>
    <w:rsid w:val="008A548F"/>
    <w:rsid w:val="008A597C"/>
    <w:rsid w:val="008A59DB"/>
    <w:rsid w:val="008A64FB"/>
    <w:rsid w:val="008A7D9A"/>
    <w:rsid w:val="008B1A19"/>
    <w:rsid w:val="008B1C65"/>
    <w:rsid w:val="008B3A24"/>
    <w:rsid w:val="008B6459"/>
    <w:rsid w:val="008B6517"/>
    <w:rsid w:val="008B6718"/>
    <w:rsid w:val="008B6C8C"/>
    <w:rsid w:val="008C074A"/>
    <w:rsid w:val="008C1B8B"/>
    <w:rsid w:val="008C4CE2"/>
    <w:rsid w:val="008C4D88"/>
    <w:rsid w:val="008C54B0"/>
    <w:rsid w:val="008C7608"/>
    <w:rsid w:val="008D0CAE"/>
    <w:rsid w:val="008D15BA"/>
    <w:rsid w:val="008D1DC0"/>
    <w:rsid w:val="008D3E0F"/>
    <w:rsid w:val="008D47CF"/>
    <w:rsid w:val="008D4BD2"/>
    <w:rsid w:val="008D4C0F"/>
    <w:rsid w:val="008D4C8B"/>
    <w:rsid w:val="008D4FF9"/>
    <w:rsid w:val="008E067A"/>
    <w:rsid w:val="008E0AA2"/>
    <w:rsid w:val="008E352F"/>
    <w:rsid w:val="008E36B6"/>
    <w:rsid w:val="008E5AA2"/>
    <w:rsid w:val="008E79BE"/>
    <w:rsid w:val="008F0CF7"/>
    <w:rsid w:val="008F2A47"/>
    <w:rsid w:val="008F356E"/>
    <w:rsid w:val="008F513C"/>
    <w:rsid w:val="008F5925"/>
    <w:rsid w:val="008F609F"/>
    <w:rsid w:val="008F6103"/>
    <w:rsid w:val="008F61C1"/>
    <w:rsid w:val="009001D7"/>
    <w:rsid w:val="0090356E"/>
    <w:rsid w:val="00903DCB"/>
    <w:rsid w:val="009074FA"/>
    <w:rsid w:val="00911F66"/>
    <w:rsid w:val="00912926"/>
    <w:rsid w:val="00923018"/>
    <w:rsid w:val="00924196"/>
    <w:rsid w:val="0092457C"/>
    <w:rsid w:val="00925FB6"/>
    <w:rsid w:val="009261A1"/>
    <w:rsid w:val="00935A2F"/>
    <w:rsid w:val="00935B5A"/>
    <w:rsid w:val="00936870"/>
    <w:rsid w:val="00937E9F"/>
    <w:rsid w:val="00937FE7"/>
    <w:rsid w:val="00940228"/>
    <w:rsid w:val="00942B3C"/>
    <w:rsid w:val="00942BC6"/>
    <w:rsid w:val="0094355E"/>
    <w:rsid w:val="00945E42"/>
    <w:rsid w:val="00951E00"/>
    <w:rsid w:val="0095331D"/>
    <w:rsid w:val="00953814"/>
    <w:rsid w:val="0095513D"/>
    <w:rsid w:val="009556AD"/>
    <w:rsid w:val="0096003A"/>
    <w:rsid w:val="00960087"/>
    <w:rsid w:val="00960F91"/>
    <w:rsid w:val="009621E4"/>
    <w:rsid w:val="0096438D"/>
    <w:rsid w:val="00965665"/>
    <w:rsid w:val="00976D30"/>
    <w:rsid w:val="00976F06"/>
    <w:rsid w:val="0098062B"/>
    <w:rsid w:val="00980688"/>
    <w:rsid w:val="0098211B"/>
    <w:rsid w:val="00982446"/>
    <w:rsid w:val="00982E37"/>
    <w:rsid w:val="00985638"/>
    <w:rsid w:val="0098689D"/>
    <w:rsid w:val="00990493"/>
    <w:rsid w:val="00992DAC"/>
    <w:rsid w:val="009933BC"/>
    <w:rsid w:val="00993D6B"/>
    <w:rsid w:val="00994D6D"/>
    <w:rsid w:val="00994F6B"/>
    <w:rsid w:val="009961E7"/>
    <w:rsid w:val="009A1C89"/>
    <w:rsid w:val="009A6333"/>
    <w:rsid w:val="009A71C6"/>
    <w:rsid w:val="009B0860"/>
    <w:rsid w:val="009B317E"/>
    <w:rsid w:val="009B6D1C"/>
    <w:rsid w:val="009C005A"/>
    <w:rsid w:val="009C0B9C"/>
    <w:rsid w:val="009C13C5"/>
    <w:rsid w:val="009C3C2D"/>
    <w:rsid w:val="009C3E7A"/>
    <w:rsid w:val="009C4324"/>
    <w:rsid w:val="009C458D"/>
    <w:rsid w:val="009C6982"/>
    <w:rsid w:val="009C6E00"/>
    <w:rsid w:val="009D0062"/>
    <w:rsid w:val="009D0EF4"/>
    <w:rsid w:val="009D1237"/>
    <w:rsid w:val="009D2803"/>
    <w:rsid w:val="009D31EF"/>
    <w:rsid w:val="009D3A38"/>
    <w:rsid w:val="009D4BBB"/>
    <w:rsid w:val="009D52F9"/>
    <w:rsid w:val="009E1DEE"/>
    <w:rsid w:val="009E219F"/>
    <w:rsid w:val="009E6096"/>
    <w:rsid w:val="009E7AB0"/>
    <w:rsid w:val="009F0295"/>
    <w:rsid w:val="009F033D"/>
    <w:rsid w:val="009F03D2"/>
    <w:rsid w:val="009F0FAF"/>
    <w:rsid w:val="009F128C"/>
    <w:rsid w:val="009F1417"/>
    <w:rsid w:val="009F2454"/>
    <w:rsid w:val="009F682C"/>
    <w:rsid w:val="009F6BE8"/>
    <w:rsid w:val="009F7326"/>
    <w:rsid w:val="00A015C6"/>
    <w:rsid w:val="00A02F33"/>
    <w:rsid w:val="00A0319A"/>
    <w:rsid w:val="00A03A25"/>
    <w:rsid w:val="00A03A66"/>
    <w:rsid w:val="00A04F51"/>
    <w:rsid w:val="00A06A94"/>
    <w:rsid w:val="00A073A7"/>
    <w:rsid w:val="00A10A5F"/>
    <w:rsid w:val="00A12BA7"/>
    <w:rsid w:val="00A138B9"/>
    <w:rsid w:val="00A148AF"/>
    <w:rsid w:val="00A157ED"/>
    <w:rsid w:val="00A15DAB"/>
    <w:rsid w:val="00A164FD"/>
    <w:rsid w:val="00A178AC"/>
    <w:rsid w:val="00A17E0B"/>
    <w:rsid w:val="00A20273"/>
    <w:rsid w:val="00A20395"/>
    <w:rsid w:val="00A2055E"/>
    <w:rsid w:val="00A20B6E"/>
    <w:rsid w:val="00A22469"/>
    <w:rsid w:val="00A22721"/>
    <w:rsid w:val="00A228AA"/>
    <w:rsid w:val="00A2408F"/>
    <w:rsid w:val="00A31A18"/>
    <w:rsid w:val="00A31B86"/>
    <w:rsid w:val="00A31F08"/>
    <w:rsid w:val="00A3521E"/>
    <w:rsid w:val="00A357EA"/>
    <w:rsid w:val="00A3752D"/>
    <w:rsid w:val="00A400C8"/>
    <w:rsid w:val="00A40607"/>
    <w:rsid w:val="00A435CA"/>
    <w:rsid w:val="00A455CA"/>
    <w:rsid w:val="00A46371"/>
    <w:rsid w:val="00A471F3"/>
    <w:rsid w:val="00A4773E"/>
    <w:rsid w:val="00A47B84"/>
    <w:rsid w:val="00A47F4F"/>
    <w:rsid w:val="00A50662"/>
    <w:rsid w:val="00A527C1"/>
    <w:rsid w:val="00A53DA2"/>
    <w:rsid w:val="00A6358C"/>
    <w:rsid w:val="00A670C2"/>
    <w:rsid w:val="00A6785D"/>
    <w:rsid w:val="00A67AAA"/>
    <w:rsid w:val="00A67F2A"/>
    <w:rsid w:val="00A71CBE"/>
    <w:rsid w:val="00A726A8"/>
    <w:rsid w:val="00A75996"/>
    <w:rsid w:val="00A75A3F"/>
    <w:rsid w:val="00A76077"/>
    <w:rsid w:val="00A7797E"/>
    <w:rsid w:val="00A80FFD"/>
    <w:rsid w:val="00A83B97"/>
    <w:rsid w:val="00A85AC5"/>
    <w:rsid w:val="00A864F0"/>
    <w:rsid w:val="00A86815"/>
    <w:rsid w:val="00A87604"/>
    <w:rsid w:val="00A91D72"/>
    <w:rsid w:val="00A933DA"/>
    <w:rsid w:val="00A9447A"/>
    <w:rsid w:val="00A94916"/>
    <w:rsid w:val="00A94B35"/>
    <w:rsid w:val="00A97022"/>
    <w:rsid w:val="00AA14B8"/>
    <w:rsid w:val="00AA25A0"/>
    <w:rsid w:val="00AA3E29"/>
    <w:rsid w:val="00AA5EFC"/>
    <w:rsid w:val="00AB026B"/>
    <w:rsid w:val="00AB0E6F"/>
    <w:rsid w:val="00AB0EB4"/>
    <w:rsid w:val="00AB1894"/>
    <w:rsid w:val="00AB25C8"/>
    <w:rsid w:val="00AB2F9A"/>
    <w:rsid w:val="00AB43F6"/>
    <w:rsid w:val="00AB4ADE"/>
    <w:rsid w:val="00AB6614"/>
    <w:rsid w:val="00AB6A18"/>
    <w:rsid w:val="00AC044F"/>
    <w:rsid w:val="00AC0D93"/>
    <w:rsid w:val="00AC20AD"/>
    <w:rsid w:val="00AC26CC"/>
    <w:rsid w:val="00AC3FF2"/>
    <w:rsid w:val="00AC5663"/>
    <w:rsid w:val="00AC6A7E"/>
    <w:rsid w:val="00AC6AE1"/>
    <w:rsid w:val="00AC759D"/>
    <w:rsid w:val="00AC7A88"/>
    <w:rsid w:val="00AC7B9D"/>
    <w:rsid w:val="00AD0F6B"/>
    <w:rsid w:val="00AD1B9A"/>
    <w:rsid w:val="00AD5263"/>
    <w:rsid w:val="00AD7D99"/>
    <w:rsid w:val="00AE0D68"/>
    <w:rsid w:val="00AE0E0A"/>
    <w:rsid w:val="00AE615D"/>
    <w:rsid w:val="00AF0D51"/>
    <w:rsid w:val="00AF6125"/>
    <w:rsid w:val="00AF72F1"/>
    <w:rsid w:val="00B002FC"/>
    <w:rsid w:val="00B00992"/>
    <w:rsid w:val="00B03BF0"/>
    <w:rsid w:val="00B044AC"/>
    <w:rsid w:val="00B05C62"/>
    <w:rsid w:val="00B10229"/>
    <w:rsid w:val="00B10B5C"/>
    <w:rsid w:val="00B16014"/>
    <w:rsid w:val="00B16E16"/>
    <w:rsid w:val="00B17221"/>
    <w:rsid w:val="00B21119"/>
    <w:rsid w:val="00B23F96"/>
    <w:rsid w:val="00B302F6"/>
    <w:rsid w:val="00B35490"/>
    <w:rsid w:val="00B4010F"/>
    <w:rsid w:val="00B40A4E"/>
    <w:rsid w:val="00B45B00"/>
    <w:rsid w:val="00B45BF7"/>
    <w:rsid w:val="00B470BA"/>
    <w:rsid w:val="00B51F58"/>
    <w:rsid w:val="00B52534"/>
    <w:rsid w:val="00B5267D"/>
    <w:rsid w:val="00B52F82"/>
    <w:rsid w:val="00B55D05"/>
    <w:rsid w:val="00B561E2"/>
    <w:rsid w:val="00B606F2"/>
    <w:rsid w:val="00B62A4F"/>
    <w:rsid w:val="00B62A9C"/>
    <w:rsid w:val="00B64B45"/>
    <w:rsid w:val="00B64C22"/>
    <w:rsid w:val="00B65ADF"/>
    <w:rsid w:val="00B6739A"/>
    <w:rsid w:val="00B7180D"/>
    <w:rsid w:val="00B71BF0"/>
    <w:rsid w:val="00B7216B"/>
    <w:rsid w:val="00B73197"/>
    <w:rsid w:val="00B7400F"/>
    <w:rsid w:val="00B7479F"/>
    <w:rsid w:val="00B7512C"/>
    <w:rsid w:val="00B75C26"/>
    <w:rsid w:val="00B7621D"/>
    <w:rsid w:val="00B76C60"/>
    <w:rsid w:val="00B77F08"/>
    <w:rsid w:val="00B80FA8"/>
    <w:rsid w:val="00B82603"/>
    <w:rsid w:val="00B839A1"/>
    <w:rsid w:val="00B84B79"/>
    <w:rsid w:val="00B84EAD"/>
    <w:rsid w:val="00B85AE0"/>
    <w:rsid w:val="00B87299"/>
    <w:rsid w:val="00B87E0D"/>
    <w:rsid w:val="00B910CD"/>
    <w:rsid w:val="00B91D94"/>
    <w:rsid w:val="00B920EA"/>
    <w:rsid w:val="00B92C57"/>
    <w:rsid w:val="00B942C7"/>
    <w:rsid w:val="00B956A9"/>
    <w:rsid w:val="00B95C1D"/>
    <w:rsid w:val="00B964CC"/>
    <w:rsid w:val="00BA11CD"/>
    <w:rsid w:val="00BA6633"/>
    <w:rsid w:val="00BA7920"/>
    <w:rsid w:val="00BB1740"/>
    <w:rsid w:val="00BB1774"/>
    <w:rsid w:val="00BB2176"/>
    <w:rsid w:val="00BB24D5"/>
    <w:rsid w:val="00BB5413"/>
    <w:rsid w:val="00BB69E8"/>
    <w:rsid w:val="00BC0F89"/>
    <w:rsid w:val="00BC13A7"/>
    <w:rsid w:val="00BC35A3"/>
    <w:rsid w:val="00BC6275"/>
    <w:rsid w:val="00BC6351"/>
    <w:rsid w:val="00BC638E"/>
    <w:rsid w:val="00BC7F35"/>
    <w:rsid w:val="00BD204A"/>
    <w:rsid w:val="00BD2336"/>
    <w:rsid w:val="00BE4488"/>
    <w:rsid w:val="00BE7E1A"/>
    <w:rsid w:val="00BF03BC"/>
    <w:rsid w:val="00BF15FF"/>
    <w:rsid w:val="00BF1B2B"/>
    <w:rsid w:val="00BF2DA1"/>
    <w:rsid w:val="00BF3022"/>
    <w:rsid w:val="00BF3165"/>
    <w:rsid w:val="00BF42CA"/>
    <w:rsid w:val="00BF4AEB"/>
    <w:rsid w:val="00BF644D"/>
    <w:rsid w:val="00BF690A"/>
    <w:rsid w:val="00BF7118"/>
    <w:rsid w:val="00BF774B"/>
    <w:rsid w:val="00C0175B"/>
    <w:rsid w:val="00C03539"/>
    <w:rsid w:val="00C05A32"/>
    <w:rsid w:val="00C10A1C"/>
    <w:rsid w:val="00C10CB0"/>
    <w:rsid w:val="00C12D59"/>
    <w:rsid w:val="00C12EE5"/>
    <w:rsid w:val="00C13757"/>
    <w:rsid w:val="00C13C2B"/>
    <w:rsid w:val="00C14559"/>
    <w:rsid w:val="00C17565"/>
    <w:rsid w:val="00C17C42"/>
    <w:rsid w:val="00C210B1"/>
    <w:rsid w:val="00C22773"/>
    <w:rsid w:val="00C2443E"/>
    <w:rsid w:val="00C24E6B"/>
    <w:rsid w:val="00C25C72"/>
    <w:rsid w:val="00C32742"/>
    <w:rsid w:val="00C3304B"/>
    <w:rsid w:val="00C33C81"/>
    <w:rsid w:val="00C34452"/>
    <w:rsid w:val="00C407EE"/>
    <w:rsid w:val="00C4332F"/>
    <w:rsid w:val="00C44A9F"/>
    <w:rsid w:val="00C452DF"/>
    <w:rsid w:val="00C514AC"/>
    <w:rsid w:val="00C5440E"/>
    <w:rsid w:val="00C54938"/>
    <w:rsid w:val="00C54B4F"/>
    <w:rsid w:val="00C55AB7"/>
    <w:rsid w:val="00C5622A"/>
    <w:rsid w:val="00C57EC7"/>
    <w:rsid w:val="00C62406"/>
    <w:rsid w:val="00C6491B"/>
    <w:rsid w:val="00C65004"/>
    <w:rsid w:val="00C65C3F"/>
    <w:rsid w:val="00C679B3"/>
    <w:rsid w:val="00C67E56"/>
    <w:rsid w:val="00C71498"/>
    <w:rsid w:val="00C71508"/>
    <w:rsid w:val="00C71F8A"/>
    <w:rsid w:val="00C71F8C"/>
    <w:rsid w:val="00C74D70"/>
    <w:rsid w:val="00C80D56"/>
    <w:rsid w:val="00C8108B"/>
    <w:rsid w:val="00C817A7"/>
    <w:rsid w:val="00C82400"/>
    <w:rsid w:val="00C831A7"/>
    <w:rsid w:val="00C835DA"/>
    <w:rsid w:val="00C85CA5"/>
    <w:rsid w:val="00C85DD0"/>
    <w:rsid w:val="00C868B5"/>
    <w:rsid w:val="00C86B23"/>
    <w:rsid w:val="00C87275"/>
    <w:rsid w:val="00C90C63"/>
    <w:rsid w:val="00C92CF4"/>
    <w:rsid w:val="00C94D4E"/>
    <w:rsid w:val="00C95D1E"/>
    <w:rsid w:val="00C96A2F"/>
    <w:rsid w:val="00C96A83"/>
    <w:rsid w:val="00C96EC0"/>
    <w:rsid w:val="00CA032B"/>
    <w:rsid w:val="00CA1C80"/>
    <w:rsid w:val="00CA1F5C"/>
    <w:rsid w:val="00CA2A05"/>
    <w:rsid w:val="00CA2A85"/>
    <w:rsid w:val="00CA4CD5"/>
    <w:rsid w:val="00CA4DDD"/>
    <w:rsid w:val="00CA5998"/>
    <w:rsid w:val="00CA7F93"/>
    <w:rsid w:val="00CB2915"/>
    <w:rsid w:val="00CB47BE"/>
    <w:rsid w:val="00CB4BED"/>
    <w:rsid w:val="00CB5059"/>
    <w:rsid w:val="00CB6590"/>
    <w:rsid w:val="00CB7DCC"/>
    <w:rsid w:val="00CB7EFD"/>
    <w:rsid w:val="00CC3A16"/>
    <w:rsid w:val="00CC47EA"/>
    <w:rsid w:val="00CC4F5A"/>
    <w:rsid w:val="00CC5BCA"/>
    <w:rsid w:val="00CD01C8"/>
    <w:rsid w:val="00CD1379"/>
    <w:rsid w:val="00CD25B9"/>
    <w:rsid w:val="00CD31B4"/>
    <w:rsid w:val="00CD34F7"/>
    <w:rsid w:val="00CD3C37"/>
    <w:rsid w:val="00CD4CC2"/>
    <w:rsid w:val="00CD635B"/>
    <w:rsid w:val="00CD6E3D"/>
    <w:rsid w:val="00CE2298"/>
    <w:rsid w:val="00CE5ABC"/>
    <w:rsid w:val="00CE68B2"/>
    <w:rsid w:val="00CF05A1"/>
    <w:rsid w:val="00CF1357"/>
    <w:rsid w:val="00CF36AF"/>
    <w:rsid w:val="00CF5FF0"/>
    <w:rsid w:val="00D01BBA"/>
    <w:rsid w:val="00D01D1E"/>
    <w:rsid w:val="00D021F3"/>
    <w:rsid w:val="00D02B61"/>
    <w:rsid w:val="00D0568C"/>
    <w:rsid w:val="00D05B0B"/>
    <w:rsid w:val="00D06999"/>
    <w:rsid w:val="00D078E8"/>
    <w:rsid w:val="00D078F5"/>
    <w:rsid w:val="00D07A3A"/>
    <w:rsid w:val="00D07DC6"/>
    <w:rsid w:val="00D10D02"/>
    <w:rsid w:val="00D12A17"/>
    <w:rsid w:val="00D13771"/>
    <w:rsid w:val="00D1619C"/>
    <w:rsid w:val="00D17A41"/>
    <w:rsid w:val="00D22DC6"/>
    <w:rsid w:val="00D2701D"/>
    <w:rsid w:val="00D27B96"/>
    <w:rsid w:val="00D3032F"/>
    <w:rsid w:val="00D304B6"/>
    <w:rsid w:val="00D320B2"/>
    <w:rsid w:val="00D33163"/>
    <w:rsid w:val="00D37FD9"/>
    <w:rsid w:val="00D40077"/>
    <w:rsid w:val="00D402C0"/>
    <w:rsid w:val="00D40E84"/>
    <w:rsid w:val="00D429F3"/>
    <w:rsid w:val="00D42C51"/>
    <w:rsid w:val="00D4405F"/>
    <w:rsid w:val="00D46B99"/>
    <w:rsid w:val="00D478CB"/>
    <w:rsid w:val="00D50B41"/>
    <w:rsid w:val="00D5162D"/>
    <w:rsid w:val="00D57971"/>
    <w:rsid w:val="00D60141"/>
    <w:rsid w:val="00D6075A"/>
    <w:rsid w:val="00D60E38"/>
    <w:rsid w:val="00D65345"/>
    <w:rsid w:val="00D713E5"/>
    <w:rsid w:val="00D725EB"/>
    <w:rsid w:val="00D72CAE"/>
    <w:rsid w:val="00D72FEA"/>
    <w:rsid w:val="00D76056"/>
    <w:rsid w:val="00D762F3"/>
    <w:rsid w:val="00D7777E"/>
    <w:rsid w:val="00D8122F"/>
    <w:rsid w:val="00D81303"/>
    <w:rsid w:val="00D81F17"/>
    <w:rsid w:val="00D84E77"/>
    <w:rsid w:val="00D87FB1"/>
    <w:rsid w:val="00D92AFE"/>
    <w:rsid w:val="00D92D96"/>
    <w:rsid w:val="00D94C19"/>
    <w:rsid w:val="00D95EF4"/>
    <w:rsid w:val="00D96429"/>
    <w:rsid w:val="00D9687C"/>
    <w:rsid w:val="00DA0668"/>
    <w:rsid w:val="00DA1DDF"/>
    <w:rsid w:val="00DA26C6"/>
    <w:rsid w:val="00DA3348"/>
    <w:rsid w:val="00DA7507"/>
    <w:rsid w:val="00DB0DB1"/>
    <w:rsid w:val="00DB0FEF"/>
    <w:rsid w:val="00DB1395"/>
    <w:rsid w:val="00DB2153"/>
    <w:rsid w:val="00DB44D5"/>
    <w:rsid w:val="00DB459D"/>
    <w:rsid w:val="00DB563E"/>
    <w:rsid w:val="00DB61B1"/>
    <w:rsid w:val="00DC086F"/>
    <w:rsid w:val="00DC0EA7"/>
    <w:rsid w:val="00DC1DFA"/>
    <w:rsid w:val="00DC2D69"/>
    <w:rsid w:val="00DC3B54"/>
    <w:rsid w:val="00DD2225"/>
    <w:rsid w:val="00DD2D4C"/>
    <w:rsid w:val="00DD6429"/>
    <w:rsid w:val="00DE0752"/>
    <w:rsid w:val="00DE27B8"/>
    <w:rsid w:val="00DE3E85"/>
    <w:rsid w:val="00DE422C"/>
    <w:rsid w:val="00DE568B"/>
    <w:rsid w:val="00DE6960"/>
    <w:rsid w:val="00DE6AD6"/>
    <w:rsid w:val="00DE7D7B"/>
    <w:rsid w:val="00DF157A"/>
    <w:rsid w:val="00DF2329"/>
    <w:rsid w:val="00DF245E"/>
    <w:rsid w:val="00DF2FFB"/>
    <w:rsid w:val="00DF4B22"/>
    <w:rsid w:val="00DF6A13"/>
    <w:rsid w:val="00DF71C4"/>
    <w:rsid w:val="00DF7766"/>
    <w:rsid w:val="00E01FDF"/>
    <w:rsid w:val="00E027ED"/>
    <w:rsid w:val="00E03096"/>
    <w:rsid w:val="00E04A90"/>
    <w:rsid w:val="00E061AA"/>
    <w:rsid w:val="00E10A5F"/>
    <w:rsid w:val="00E11564"/>
    <w:rsid w:val="00E12C50"/>
    <w:rsid w:val="00E16FEF"/>
    <w:rsid w:val="00E20303"/>
    <w:rsid w:val="00E22E42"/>
    <w:rsid w:val="00E238CF"/>
    <w:rsid w:val="00E24362"/>
    <w:rsid w:val="00E265DF"/>
    <w:rsid w:val="00E2671B"/>
    <w:rsid w:val="00E27428"/>
    <w:rsid w:val="00E278C9"/>
    <w:rsid w:val="00E31C8D"/>
    <w:rsid w:val="00E33E54"/>
    <w:rsid w:val="00E33ED0"/>
    <w:rsid w:val="00E342FA"/>
    <w:rsid w:val="00E35309"/>
    <w:rsid w:val="00E362D2"/>
    <w:rsid w:val="00E36399"/>
    <w:rsid w:val="00E379C8"/>
    <w:rsid w:val="00E37BA3"/>
    <w:rsid w:val="00E426F3"/>
    <w:rsid w:val="00E444A6"/>
    <w:rsid w:val="00E4472A"/>
    <w:rsid w:val="00E4501B"/>
    <w:rsid w:val="00E47324"/>
    <w:rsid w:val="00E5127B"/>
    <w:rsid w:val="00E53050"/>
    <w:rsid w:val="00E53994"/>
    <w:rsid w:val="00E55C58"/>
    <w:rsid w:val="00E6092C"/>
    <w:rsid w:val="00E65390"/>
    <w:rsid w:val="00E659FD"/>
    <w:rsid w:val="00E669E1"/>
    <w:rsid w:val="00E67C05"/>
    <w:rsid w:val="00E67C07"/>
    <w:rsid w:val="00E7176B"/>
    <w:rsid w:val="00E768F4"/>
    <w:rsid w:val="00E77B7E"/>
    <w:rsid w:val="00E80251"/>
    <w:rsid w:val="00E811CD"/>
    <w:rsid w:val="00E81BE7"/>
    <w:rsid w:val="00E82E87"/>
    <w:rsid w:val="00E835AF"/>
    <w:rsid w:val="00E857B3"/>
    <w:rsid w:val="00E87609"/>
    <w:rsid w:val="00E917B0"/>
    <w:rsid w:val="00E93A2E"/>
    <w:rsid w:val="00E9602A"/>
    <w:rsid w:val="00E960C8"/>
    <w:rsid w:val="00E961A6"/>
    <w:rsid w:val="00E97932"/>
    <w:rsid w:val="00E97CDD"/>
    <w:rsid w:val="00E97F72"/>
    <w:rsid w:val="00EA480D"/>
    <w:rsid w:val="00EA4AED"/>
    <w:rsid w:val="00EB0188"/>
    <w:rsid w:val="00EB05E0"/>
    <w:rsid w:val="00EB32B0"/>
    <w:rsid w:val="00EB4C28"/>
    <w:rsid w:val="00EB6E9E"/>
    <w:rsid w:val="00EB7DA6"/>
    <w:rsid w:val="00EB7DA9"/>
    <w:rsid w:val="00EC0B46"/>
    <w:rsid w:val="00EC0EE2"/>
    <w:rsid w:val="00EC251D"/>
    <w:rsid w:val="00EC2766"/>
    <w:rsid w:val="00EC58C1"/>
    <w:rsid w:val="00EC603E"/>
    <w:rsid w:val="00EC7B08"/>
    <w:rsid w:val="00ED15DE"/>
    <w:rsid w:val="00ED1CDF"/>
    <w:rsid w:val="00ED32A9"/>
    <w:rsid w:val="00ED32C5"/>
    <w:rsid w:val="00ED4B96"/>
    <w:rsid w:val="00ED61B2"/>
    <w:rsid w:val="00EE72C0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2615"/>
    <w:rsid w:val="00F02A49"/>
    <w:rsid w:val="00F037FD"/>
    <w:rsid w:val="00F04239"/>
    <w:rsid w:val="00F07E8D"/>
    <w:rsid w:val="00F106AC"/>
    <w:rsid w:val="00F1077D"/>
    <w:rsid w:val="00F11041"/>
    <w:rsid w:val="00F11D0D"/>
    <w:rsid w:val="00F176BA"/>
    <w:rsid w:val="00F176C0"/>
    <w:rsid w:val="00F17969"/>
    <w:rsid w:val="00F20273"/>
    <w:rsid w:val="00F2051B"/>
    <w:rsid w:val="00F20CC3"/>
    <w:rsid w:val="00F22DF9"/>
    <w:rsid w:val="00F32754"/>
    <w:rsid w:val="00F32901"/>
    <w:rsid w:val="00F34C4A"/>
    <w:rsid w:val="00F357B3"/>
    <w:rsid w:val="00F35AB2"/>
    <w:rsid w:val="00F35BE6"/>
    <w:rsid w:val="00F372F0"/>
    <w:rsid w:val="00F411EE"/>
    <w:rsid w:val="00F42C2D"/>
    <w:rsid w:val="00F4564F"/>
    <w:rsid w:val="00F45C17"/>
    <w:rsid w:val="00F45FEE"/>
    <w:rsid w:val="00F46CFC"/>
    <w:rsid w:val="00F51324"/>
    <w:rsid w:val="00F518A6"/>
    <w:rsid w:val="00F519DE"/>
    <w:rsid w:val="00F5294B"/>
    <w:rsid w:val="00F52BA6"/>
    <w:rsid w:val="00F553C7"/>
    <w:rsid w:val="00F55CB5"/>
    <w:rsid w:val="00F56B82"/>
    <w:rsid w:val="00F60F7F"/>
    <w:rsid w:val="00F61EF5"/>
    <w:rsid w:val="00F62CAB"/>
    <w:rsid w:val="00F64F05"/>
    <w:rsid w:val="00F67F35"/>
    <w:rsid w:val="00F70D08"/>
    <w:rsid w:val="00F71F46"/>
    <w:rsid w:val="00F72D94"/>
    <w:rsid w:val="00F759EB"/>
    <w:rsid w:val="00F76B16"/>
    <w:rsid w:val="00F76B37"/>
    <w:rsid w:val="00F770BC"/>
    <w:rsid w:val="00F77767"/>
    <w:rsid w:val="00F80DCE"/>
    <w:rsid w:val="00F84BD7"/>
    <w:rsid w:val="00F85BB7"/>
    <w:rsid w:val="00F86209"/>
    <w:rsid w:val="00F86E4A"/>
    <w:rsid w:val="00F87000"/>
    <w:rsid w:val="00F90A43"/>
    <w:rsid w:val="00F91DDE"/>
    <w:rsid w:val="00F92C4D"/>
    <w:rsid w:val="00F95B77"/>
    <w:rsid w:val="00F97FFA"/>
    <w:rsid w:val="00FA490B"/>
    <w:rsid w:val="00FA5EE9"/>
    <w:rsid w:val="00FB05F1"/>
    <w:rsid w:val="00FB2C7E"/>
    <w:rsid w:val="00FB7B37"/>
    <w:rsid w:val="00FC19C8"/>
    <w:rsid w:val="00FC20CE"/>
    <w:rsid w:val="00FC3ACE"/>
    <w:rsid w:val="00FC426B"/>
    <w:rsid w:val="00FC5671"/>
    <w:rsid w:val="00FC6DF0"/>
    <w:rsid w:val="00FC71B6"/>
    <w:rsid w:val="00FC7D18"/>
    <w:rsid w:val="00FD0659"/>
    <w:rsid w:val="00FD0A69"/>
    <w:rsid w:val="00FD3330"/>
    <w:rsid w:val="00FD51B4"/>
    <w:rsid w:val="00FE1493"/>
    <w:rsid w:val="00FE21FC"/>
    <w:rsid w:val="00FE3B72"/>
    <w:rsid w:val="00FE6D7E"/>
    <w:rsid w:val="00FF1417"/>
    <w:rsid w:val="00FF16E6"/>
    <w:rsid w:val="00FF308D"/>
    <w:rsid w:val="00FF4A14"/>
    <w:rsid w:val="00FF5421"/>
    <w:rsid w:val="00FF5B1B"/>
    <w:rsid w:val="00FF5CD7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2A75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5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uiPriority w:val="99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  <w:style w:type="paragraph" w:customStyle="1" w:styleId="af4">
    <w:name w:val="Нормальный (таблица)"/>
    <w:basedOn w:val="a"/>
    <w:next w:val="a"/>
    <w:uiPriority w:val="99"/>
    <w:qFormat/>
    <w:rsid w:val="00163C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5pt">
    <w:name w:val="Основной текст + 10;5 pt"/>
    <w:rsid w:val="00951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6345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onsPlusNormal0">
    <w:name w:val="ConsPlusNormal Знак"/>
    <w:link w:val="ConsPlusNormal"/>
    <w:locked/>
    <w:rsid w:val="003A154C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16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9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3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409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67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7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829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1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04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61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28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49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6810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93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06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34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6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4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3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3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62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59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697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05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76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83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45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1162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71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57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_timashevs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5142D-858C-4B2B-AB1F-800875076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4231</TotalTime>
  <Pages>14</Pages>
  <Words>4935</Words>
  <Characters>28133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2014</cp:revision>
  <cp:lastPrinted>2016-04-26T06:56:00Z</cp:lastPrinted>
  <dcterms:created xsi:type="dcterms:W3CDTF">2016-01-27T07:24:00Z</dcterms:created>
  <dcterms:modified xsi:type="dcterms:W3CDTF">2025-03-25T07:59:00Z</dcterms:modified>
</cp:coreProperties>
</file>