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C54B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A173B" w:rsidRDefault="006C1CC7" w:rsidP="006C1C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C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2773">
        <w:rPr>
          <w:rFonts w:ascii="Times New Roman" w:hAnsi="Times New Roman" w:cs="Times New Roman"/>
          <w:sz w:val="28"/>
          <w:szCs w:val="28"/>
        </w:rPr>
        <w:t xml:space="preserve">сельского хозяйства и перерабатывающей промышленности </w:t>
      </w:r>
      <w:r w:rsidR="00C2443E" w:rsidRPr="004A17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A173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D15BA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B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D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2314BB" w:rsidRDefault="006C5CDF" w:rsidP="0058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314BB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FC71B6" w:rsidRPr="002314B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091BCC" w:rsidRPr="002314BB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2314BB">
        <w:rPr>
          <w:rFonts w:ascii="Times New Roman" w:hAnsi="Times New Roman" w:cs="Times New Roman"/>
          <w:sz w:val="28"/>
          <w:szCs w:val="28"/>
        </w:rPr>
        <w:t>)</w:t>
      </w:r>
      <w:r w:rsidR="00091BCC" w:rsidRPr="002314BB">
        <w:rPr>
          <w:rFonts w:ascii="Times New Roman" w:hAnsi="Times New Roman" w:cs="Times New Roman"/>
          <w:sz w:val="28"/>
          <w:szCs w:val="28"/>
        </w:rPr>
        <w:t>.</w:t>
      </w:r>
    </w:p>
    <w:p w:rsidR="005C2465" w:rsidRPr="002314BB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14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2314B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Pr="002314B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2314BB" w:rsidRDefault="00DF6AD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F17969" w:rsidRPr="002314BB">
        <w:rPr>
          <w:rFonts w:ascii="Times New Roman" w:hAnsi="Times New Roman" w:cs="Times New Roman"/>
          <w:sz w:val="28"/>
          <w:szCs w:val="28"/>
        </w:rPr>
        <w:t>202</w:t>
      </w:r>
      <w:r w:rsidR="002314BB" w:rsidRPr="002314BB">
        <w:rPr>
          <w:rFonts w:ascii="Times New Roman" w:hAnsi="Times New Roman" w:cs="Times New Roman"/>
          <w:sz w:val="28"/>
          <w:szCs w:val="28"/>
        </w:rPr>
        <w:t>4</w:t>
      </w:r>
      <w:r w:rsidR="006C5CDF" w:rsidRPr="002314BB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2314BB">
        <w:rPr>
          <w:rFonts w:ascii="Times New Roman" w:hAnsi="Times New Roman" w:cs="Times New Roman"/>
          <w:sz w:val="28"/>
          <w:szCs w:val="28"/>
        </w:rPr>
        <w:t>.</w:t>
      </w:r>
      <w:r w:rsidR="006C5CDF" w:rsidRPr="0023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2314B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2314BB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314BB">
        <w:rPr>
          <w:rFonts w:ascii="Times New Roman" w:hAnsi="Times New Roman" w:cs="Times New Roman"/>
          <w:sz w:val="28"/>
          <w:szCs w:val="28"/>
        </w:rPr>
        <w:t>п</w:t>
      </w:r>
      <w:r w:rsidR="00895D9D" w:rsidRPr="002314BB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3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DF" w:rsidRPr="002314BB" w:rsidRDefault="00F1077D" w:rsidP="00E31C8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 w:rsidR="003C2E3C" w:rsidRPr="002314BB"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орядка предоставления субсидий </w:t>
      </w:r>
      <w:r w:rsidR="00625644">
        <w:rPr>
          <w:rFonts w:ascii="Times New Roman" w:eastAsia="Sylfaen" w:hAnsi="Times New Roman" w:cs="Times New Roman"/>
          <w:sz w:val="28"/>
          <w:szCs w:val="28"/>
        </w:rPr>
        <w:t>федеральной нормативной базе, приводящее к невозможности проведения отборов получателей субсидий.</w:t>
      </w:r>
    </w:p>
    <w:p w:rsidR="004C5255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E778E4" w:rsidRDefault="00DF6AD5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5D9D" w:rsidRPr="00E778E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455101" w:rsidRPr="00E778E4" w:rsidRDefault="00D81303" w:rsidP="00E7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E4">
        <w:rPr>
          <w:rFonts w:ascii="Times New Roman" w:hAnsi="Times New Roman" w:cs="Times New Roman"/>
          <w:sz w:val="28"/>
          <w:szCs w:val="28"/>
        </w:rPr>
        <w:t>Ц</w:t>
      </w:r>
      <w:r w:rsidR="005368F6" w:rsidRPr="00E778E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625644">
        <w:rPr>
          <w:rFonts w:ascii="Times New Roman" w:hAnsi="Times New Roman" w:cs="Times New Roman"/>
          <w:sz w:val="28"/>
          <w:szCs w:val="28"/>
        </w:rPr>
        <w:t>–</w:t>
      </w:r>
      <w:r w:rsidR="000A18C4" w:rsidRPr="00E778E4">
        <w:rPr>
          <w:rFonts w:ascii="Times New Roman" w:hAnsi="Times New Roman" w:cs="Times New Roman"/>
          <w:sz w:val="28"/>
          <w:szCs w:val="28"/>
        </w:rPr>
        <w:t xml:space="preserve"> </w:t>
      </w:r>
      <w:r w:rsidR="00625644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F42C2D" w:rsidRPr="00E778E4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</w:t>
      </w:r>
      <w:r w:rsidR="00427895" w:rsidRPr="00E778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42C2D" w:rsidRPr="00E778E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778E4">
        <w:rPr>
          <w:rFonts w:ascii="Times New Roman" w:hAnsi="Times New Roman" w:cs="Times New Roman"/>
          <w:sz w:val="28"/>
          <w:szCs w:val="28"/>
        </w:rPr>
        <w:t xml:space="preserve">; предоставление </w:t>
      </w:r>
      <w:r w:rsidR="00F42C2D" w:rsidRPr="00E778E4">
        <w:rPr>
          <w:rFonts w:ascii="Times New Roman" w:hAnsi="Times New Roman" w:cs="Times New Roman"/>
          <w:sz w:val="28"/>
          <w:szCs w:val="28"/>
        </w:rPr>
        <w:t>государственной поддержки без нарушений норм действующего законодательства.</w:t>
      </w:r>
    </w:p>
    <w:p w:rsidR="00F42C2D" w:rsidRPr="00E778E4" w:rsidRDefault="00F42C2D" w:rsidP="00F42C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952B7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1077D" w:rsidRDefault="00A77055" w:rsidP="00DF6AD5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C2D" w:rsidRPr="00B952B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F42C2D" w:rsidRPr="00B952B7">
        <w:rPr>
          <w:rFonts w:ascii="Times New Roman" w:hAnsi="Times New Roman" w:cs="Times New Roman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CC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42C2D" w:rsidRPr="00B952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077D" w:rsidRPr="00B952B7">
        <w:rPr>
          <w:rFonts w:ascii="Times New Roman" w:hAnsi="Times New Roman" w:cs="Times New Roman"/>
          <w:sz w:val="28"/>
          <w:szCs w:val="28"/>
        </w:rPr>
        <w:t xml:space="preserve">с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eastAsia="Sylfaen" w:hAnsi="Times New Roman" w:cs="Times New Roman"/>
          <w:sz w:val="28"/>
          <w:szCs w:val="28"/>
        </w:rPr>
        <w:t>25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октября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202</w:t>
      </w:r>
      <w:r>
        <w:rPr>
          <w:rFonts w:ascii="Times New Roman" w:eastAsia="Sylfaen" w:hAnsi="Times New Roman" w:cs="Times New Roman"/>
          <w:sz w:val="28"/>
          <w:szCs w:val="28"/>
        </w:rPr>
        <w:t>3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Sylfaen" w:hAnsi="Times New Roman" w:cs="Times New Roman"/>
          <w:sz w:val="28"/>
          <w:szCs w:val="28"/>
        </w:rPr>
        <w:t>782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«</w:t>
      </w:r>
      <w:r>
        <w:rPr>
          <w:rFonts w:ascii="Times New Roman" w:eastAsia="Sylfae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</w:t>
      </w:r>
      <w:r>
        <w:rPr>
          <w:rFonts w:ascii="Times New Roman" w:eastAsia="Sylfaen" w:hAnsi="Times New Roman" w:cs="Times New Roman"/>
          <w:sz w:val="28"/>
          <w:szCs w:val="28"/>
        </w:rPr>
        <w:lastRenderedPageBreak/>
        <w:t>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</w:t>
      </w:r>
      <w:r w:rsidRPr="00B3593C">
        <w:rPr>
          <w:rFonts w:ascii="Times New Roman" w:eastAsia="Sylfaen" w:hAnsi="Times New Roman" w:cs="Times New Roman"/>
          <w:sz w:val="28"/>
          <w:szCs w:val="28"/>
        </w:rPr>
        <w:t>»</w:t>
      </w:r>
      <w:r>
        <w:rPr>
          <w:rFonts w:ascii="Times New Roman" w:eastAsia="Sylfaen" w:hAnsi="Times New Roman" w:cs="Times New Roman"/>
          <w:sz w:val="28"/>
          <w:szCs w:val="28"/>
        </w:rPr>
        <w:t xml:space="preserve"> (далее - П</w:t>
      </w:r>
      <w:r w:rsidR="00B952B7" w:rsidRPr="00B952B7">
        <w:rPr>
          <w:rFonts w:ascii="Times New Roman" w:eastAsia="Sylfaen" w:hAnsi="Times New Roman" w:cs="Times New Roman"/>
          <w:sz w:val="28"/>
          <w:szCs w:val="28"/>
        </w:rPr>
        <w:t xml:space="preserve">остановление Правительства Российской Федерации от 25 октября 2023 г.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    </w:t>
      </w:r>
      <w:r w:rsidR="00B952B7" w:rsidRPr="00B952B7">
        <w:rPr>
          <w:rFonts w:ascii="Times New Roman" w:eastAsia="Sylfaen" w:hAnsi="Times New Roman" w:cs="Times New Roman"/>
          <w:sz w:val="28"/>
          <w:szCs w:val="28"/>
        </w:rPr>
        <w:t>№ 1782</w:t>
      </w:r>
      <w:r>
        <w:rPr>
          <w:rFonts w:ascii="Times New Roman" w:eastAsia="Sylfaen" w:hAnsi="Times New Roman" w:cs="Times New Roman"/>
          <w:sz w:val="28"/>
          <w:szCs w:val="28"/>
        </w:rPr>
        <w:t>)</w:t>
      </w:r>
      <w:r w:rsidR="00B952B7" w:rsidRPr="00B952B7"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="00F1077D" w:rsidRPr="00B952B7">
        <w:rPr>
          <w:rFonts w:ascii="Times New Roman" w:eastAsia="Sylfaen" w:hAnsi="Times New Roman"/>
          <w:sz w:val="28"/>
          <w:szCs w:val="28"/>
        </w:rPr>
        <w:t>постановление</w:t>
      </w:r>
      <w:r w:rsidR="00B952B7" w:rsidRPr="00B952B7">
        <w:rPr>
          <w:rFonts w:ascii="Times New Roman" w:eastAsia="Sylfaen" w:hAnsi="Times New Roman"/>
          <w:sz w:val="28"/>
          <w:szCs w:val="28"/>
        </w:rPr>
        <w:t>м</w:t>
      </w:r>
      <w:r w:rsidR="00F1077D" w:rsidRPr="00B952B7">
        <w:rPr>
          <w:rFonts w:ascii="Times New Roman" w:eastAsia="Sylfaen" w:hAnsi="Times New Roman"/>
          <w:sz w:val="28"/>
          <w:szCs w:val="28"/>
        </w:rPr>
        <w:t xml:space="preserve">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</w:t>
      </w:r>
      <w:r w:rsidR="00DF6AD5">
        <w:rPr>
          <w:rFonts w:ascii="Times New Roman" w:eastAsia="Sylfaen" w:hAnsi="Times New Roman"/>
          <w:sz w:val="28"/>
          <w:szCs w:val="28"/>
        </w:rPr>
        <w:t xml:space="preserve">укции, сырья и продовольствия», </w:t>
      </w:r>
      <w:r w:rsidR="00DF6AD5">
        <w:rPr>
          <w:rFonts w:ascii="Times New Roman" w:hAnsi="Times New Roman" w:cs="Times New Roman"/>
          <w:sz w:val="28"/>
          <w:szCs w:val="28"/>
        </w:rPr>
        <w:t>з</w:t>
      </w:r>
      <w:r w:rsidR="00DF6AD5" w:rsidRPr="00DB7530">
        <w:rPr>
          <w:rFonts w:ascii="Times New Roman" w:hAnsi="Times New Roman" w:cs="Times New Roman"/>
          <w:sz w:val="28"/>
          <w:szCs w:val="28"/>
        </w:rPr>
        <w:t>аключением уполномоченн</w:t>
      </w:r>
      <w:r w:rsidR="00DF6AD5">
        <w:rPr>
          <w:rFonts w:ascii="Times New Roman" w:hAnsi="Times New Roman" w:cs="Times New Roman"/>
          <w:sz w:val="28"/>
          <w:szCs w:val="28"/>
        </w:rPr>
        <w:t>ого</w:t>
      </w:r>
      <w:r w:rsidR="00DF6AD5" w:rsidRPr="00DB75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6AD5">
        <w:rPr>
          <w:rFonts w:ascii="Times New Roman" w:hAnsi="Times New Roman" w:cs="Times New Roman"/>
          <w:sz w:val="28"/>
          <w:szCs w:val="28"/>
        </w:rPr>
        <w:t>а</w:t>
      </w:r>
      <w:r w:rsidR="00DF6AD5" w:rsidRPr="00DB7530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F6AD5">
        <w:rPr>
          <w:rFonts w:ascii="Times New Roman" w:hAnsi="Times New Roman" w:cs="Times New Roman"/>
          <w:sz w:val="28"/>
          <w:szCs w:val="28"/>
        </w:rPr>
        <w:t xml:space="preserve"> от 18 марта 2024 г. № 13/82</w:t>
      </w:r>
    </w:p>
    <w:p w:rsidR="00B952B7" w:rsidRPr="00D43D20" w:rsidRDefault="00191ECE" w:rsidP="00B952B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="00B952B7" w:rsidRPr="00B952B7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="00B952B7" w:rsidRPr="00B952B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="00B952B7" w:rsidRPr="00B952B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="00B952B7" w:rsidRPr="00B952B7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(</w:t>
      </w:r>
      <w:r w:rsidR="00B952B7" w:rsidRPr="00D43D2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), на </w:t>
      </w:r>
      <w:r w:rsidR="00B952B7" w:rsidRPr="00D43D20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8" w:history="1">
        <w:r w:rsidR="00B952B7" w:rsidRPr="00D43D2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="00B952B7" w:rsidRPr="00D43D2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 </w:t>
      </w:r>
      <w:r w:rsidR="00B952B7" w:rsidRPr="00D43D20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в порядке межбюджетных отношений.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01" w:rsidRPr="002314BB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261132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261132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261132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26113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261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61" w:rsidRPr="00261132" w:rsidRDefault="005E4361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261132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261132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F806E4">
        <w:rPr>
          <w:rFonts w:ascii="Times New Roman" w:hAnsi="Times New Roman" w:cs="Times New Roman"/>
          <w:sz w:val="28"/>
          <w:szCs w:val="28"/>
        </w:rPr>
        <w:t>Фруленко Татьяна Викторовна</w:t>
      </w:r>
      <w:r w:rsidRPr="00261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261132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A597C" w:rsidRPr="0026113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61132" w:rsidRPr="0026113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A597C" w:rsidRPr="00261132">
        <w:rPr>
          <w:rFonts w:ascii="Times New Roman" w:hAnsi="Times New Roman" w:cs="Times New Roman"/>
          <w:sz w:val="28"/>
          <w:szCs w:val="28"/>
        </w:rPr>
        <w:t xml:space="preserve">сельского хозяйства и перерабатывающей промышленности </w:t>
      </w:r>
      <w:r w:rsidRPr="002611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</w:t>
      </w:r>
      <w:r w:rsidRPr="00261132">
        <w:rPr>
          <w:rFonts w:ascii="Times New Roman" w:hAnsi="Times New Roman" w:cs="Times New Roman"/>
          <w:sz w:val="28"/>
          <w:szCs w:val="28"/>
        </w:rPr>
        <w:lastRenderedPageBreak/>
        <w:t xml:space="preserve">машевский район </w:t>
      </w:r>
    </w:p>
    <w:p w:rsidR="004A173B" w:rsidRPr="00261132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>Тел.: 4-</w:t>
      </w:r>
      <w:r w:rsidR="00ED15DE" w:rsidRPr="00261132">
        <w:rPr>
          <w:rFonts w:ascii="Times New Roman" w:hAnsi="Times New Roman" w:cs="Times New Roman"/>
          <w:sz w:val="28"/>
          <w:szCs w:val="28"/>
        </w:rPr>
        <w:t>15</w:t>
      </w:r>
      <w:r w:rsidRPr="00261132">
        <w:rPr>
          <w:rFonts w:ascii="Times New Roman" w:hAnsi="Times New Roman" w:cs="Times New Roman"/>
          <w:sz w:val="28"/>
          <w:szCs w:val="28"/>
        </w:rPr>
        <w:t>-</w:t>
      </w:r>
      <w:r w:rsidR="00ED15DE" w:rsidRPr="00261132">
        <w:rPr>
          <w:rFonts w:ascii="Times New Roman" w:hAnsi="Times New Roman" w:cs="Times New Roman"/>
          <w:sz w:val="28"/>
          <w:szCs w:val="28"/>
        </w:rPr>
        <w:t>48</w:t>
      </w:r>
      <w:r w:rsidRPr="00261132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2314BB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261132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113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26113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113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261132">
        <w:rPr>
          <w:rFonts w:ascii="Times New Roman" w:hAnsi="Times New Roman" w:cs="Times New Roman"/>
          <w:sz w:val="28"/>
          <w:szCs w:val="28"/>
        </w:rPr>
        <w:tab/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 xml:space="preserve">Несоответствие действующего порядка предоставления субсидий постановлению </w:t>
      </w:r>
      <w:r w:rsidRPr="002314BB">
        <w:rPr>
          <w:rFonts w:ascii="Times New Roman" w:eastAsia="Sylfaen" w:hAnsi="Times New Roman" w:cs="Times New Roman"/>
          <w:sz w:val="28"/>
          <w:szCs w:val="28"/>
        </w:rPr>
        <w:t>Правительства Российской Федерации от 25 октября 2023 г. № 1782.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</w:r>
      <w:r w:rsidR="00A77055">
        <w:rPr>
          <w:rFonts w:ascii="Times New Roman" w:eastAsia="Sylfaen" w:hAnsi="Times New Roman" w:cs="Times New Roman"/>
          <w:sz w:val="28"/>
          <w:szCs w:val="28"/>
        </w:rPr>
        <w:t>ьскохозяйственного производства</w:t>
      </w:r>
      <w:r w:rsidRPr="002314BB">
        <w:rPr>
          <w:rFonts w:ascii="Times New Roman" w:eastAsia="Sylfaen" w:hAnsi="Times New Roman" w:cs="Times New Roman"/>
          <w:sz w:val="28"/>
          <w:szCs w:val="28"/>
        </w:rPr>
        <w:t>.</w:t>
      </w:r>
    </w:p>
    <w:p w:rsidR="00261132" w:rsidRPr="002314BB" w:rsidRDefault="00261132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61132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ab/>
      </w:r>
      <w:r w:rsidR="00895D9D" w:rsidRPr="0026113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>Несоответствие действующего порядка предоставления субсидий постановлению Правительства Российской Федерации от 25 октября 2023 г. № 1782.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E97F72" w:rsidRPr="002314BB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Pr="0090340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6C1CC7" w:rsidRPr="002314BB" w:rsidRDefault="006C1CC7" w:rsidP="006C1CC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>Несоответствие действующего порядка предоставления субсидий постановлению Правительства Российской Федерации от 25 октября 2023 г. № 1782.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261132" w:rsidRDefault="00261132" w:rsidP="00261132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B952B7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B952B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Pr="00B952B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Pr="00B952B7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</w:t>
      </w:r>
      <w:r w:rsidRPr="00D43D20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(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D43D20">
        <w:rPr>
          <w:rFonts w:ascii="Times New Roman" w:hAnsi="Times New Roman" w:cs="Times New Roman"/>
          <w:sz w:val="28"/>
          <w:szCs w:val="28"/>
        </w:rPr>
        <w:t xml:space="preserve">), на 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9" w:history="1">
        <w:r w:rsidRPr="00D43D2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в порядке межбюджетных отношений.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D5" w:rsidRDefault="00DF6AD5" w:rsidP="00DF6AD5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7530">
        <w:rPr>
          <w:rFonts w:ascii="Times New Roman" w:hAnsi="Times New Roman" w:cs="Times New Roman"/>
          <w:sz w:val="28"/>
          <w:szCs w:val="28"/>
        </w:rPr>
        <w:t>аключение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53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530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</w:t>
      </w:r>
      <w:r w:rsidRPr="00DB7530">
        <w:rPr>
          <w:rFonts w:ascii="Times New Roman" w:hAnsi="Times New Roman" w:cs="Times New Roman"/>
          <w:sz w:val="28"/>
          <w:szCs w:val="28"/>
        </w:rPr>
        <w:lastRenderedPageBreak/>
        <w:t>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 18 марта 2024 г. № 13/82 о невозможности его дальнейшего согласования с учетом рисков, изложенных в заключении.</w:t>
      </w:r>
    </w:p>
    <w:p w:rsidR="00261132" w:rsidRPr="002314BB" w:rsidRDefault="0026113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261132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3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261132">
        <w:rPr>
          <w:rFonts w:ascii="Times New Roman" w:hAnsi="Times New Roman" w:cs="Times New Roman"/>
          <w:sz w:val="28"/>
          <w:szCs w:val="28"/>
        </w:rPr>
        <w:t xml:space="preserve"> </w:t>
      </w:r>
      <w:r w:rsidRPr="0026113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132" w:rsidRPr="00261132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132"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132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Pr="00D43D20">
        <w:rPr>
          <w:rFonts w:ascii="Times New Roman" w:eastAsia="Calibri" w:hAnsi="Times New Roman" w:cs="Times New Roman"/>
          <w:sz w:val="28"/>
          <w:szCs w:val="28"/>
        </w:rPr>
        <w:t>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зарегистрированные на территории Краснодарского края,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район, отвечающие требованиям Федерального закона от 29 декабря 2006 г. № 264-ФЗ                    «О развитии сельского хозяйства» (далее – ИП);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в случае регистрации ЛПХ в качестве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                    к субсидированию принимаются затраты до регистрации в качестве индивидуального предпринимателя и после регистрации;</w:t>
      </w:r>
    </w:p>
    <w:p w:rsidR="00261132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ЛПХ, перешедшего на специальный налоговый режим «Налог на профессиональный доход»,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после регистрации;</w:t>
      </w:r>
    </w:p>
    <w:p w:rsidR="00261132" w:rsidRPr="00512CA6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132">
        <w:rPr>
          <w:rFonts w:ascii="Times New Roman" w:eastAsia="Calibri" w:hAnsi="Times New Roman" w:cs="Times New Roman"/>
          <w:sz w:val="28"/>
          <w:szCs w:val="28"/>
        </w:rPr>
        <w:t>в случае прекращения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пунктом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</w:t>
      </w:r>
      <w:r w:rsidRPr="00261132">
        <w:rPr>
          <w:rFonts w:ascii="Times New Roman" w:eastAsia="Calibri" w:hAnsi="Times New Roman" w:cs="Times New Roman"/>
          <w:sz w:val="28"/>
          <w:szCs w:val="28"/>
        </w:rPr>
        <w:lastRenderedPageBreak/>
        <w:t>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заявители)</w:t>
      </w:r>
      <w:r w:rsidRPr="00D43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132" w:rsidRPr="00261132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утвержденной приказом министерства финансов Краснодарского края от 19 декабря 2016 г.              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Pr="00261132">
        <w:rPr>
          <w:rFonts w:ascii="Times New Roman" w:eastAsia="Calibri" w:hAnsi="Times New Roman" w:cs="Times New Roman"/>
          <w:sz w:val="28"/>
          <w:szCs w:val="28"/>
        </w:rPr>
        <w:t>физическим лицам - производителям товаров, работ, услуг, из бюджета Краснодарского края» (далее – получатели субсидии)</w:t>
      </w:r>
      <w:r w:rsidR="00947A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B2" w:rsidRDefault="00ED61B2" w:rsidP="00710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</w:t>
      </w:r>
      <w:r w:rsidR="007103D2">
        <w:rPr>
          <w:rFonts w:ascii="Times New Roman" w:hAnsi="Times New Roman" w:cs="Times New Roman"/>
          <w:sz w:val="28"/>
          <w:szCs w:val="28"/>
        </w:rPr>
        <w:t>: к</w:t>
      </w:r>
      <w:r w:rsidR="007103D2" w:rsidRPr="007103D2">
        <w:rPr>
          <w:rFonts w:ascii="Times New Roman" w:hAnsi="Times New Roman" w:cs="Times New Roman"/>
          <w:sz w:val="28"/>
          <w:szCs w:val="28"/>
        </w:rPr>
        <w:t xml:space="preserve">оличество КФХ, ИП и личных подсобных хозяйств, получивших финансовую государственную поддержку на развитие хозяйства </w:t>
      </w:r>
      <w:r w:rsidR="0077224D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103D2" w:rsidRPr="007103D2">
        <w:rPr>
          <w:rFonts w:ascii="Times New Roman" w:hAnsi="Times New Roman" w:cs="Times New Roman"/>
          <w:sz w:val="28"/>
          <w:szCs w:val="28"/>
        </w:rPr>
        <w:t>– 60 человек</w:t>
      </w:r>
      <w:r w:rsidR="007103D2">
        <w:rPr>
          <w:rFonts w:ascii="Times New Roman" w:hAnsi="Times New Roman" w:cs="Times New Roman"/>
          <w:sz w:val="28"/>
          <w:szCs w:val="28"/>
        </w:rPr>
        <w:t>.</w:t>
      </w:r>
    </w:p>
    <w:p w:rsidR="007103D2" w:rsidRPr="007103D2" w:rsidRDefault="007103D2" w:rsidP="007103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90340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Pr="0090340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03408" w:rsidRPr="002314BB" w:rsidRDefault="00903408" w:rsidP="0090340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03408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903408">
        <w:rPr>
          <w:rFonts w:ascii="Times New Roman" w:hAnsi="Times New Roman"/>
          <w:sz w:val="28"/>
          <w:szCs w:val="28"/>
        </w:rPr>
        <w:t xml:space="preserve">предоставления </w:t>
      </w:r>
      <w:r w:rsidRPr="00903408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</w:t>
      </w:r>
      <w:r w:rsidRPr="002314BB">
        <w:rPr>
          <w:rFonts w:ascii="Times New Roman" w:eastAsia="Sylfaen" w:hAnsi="Times New Roman" w:cs="Times New Roman"/>
          <w:sz w:val="28"/>
          <w:szCs w:val="28"/>
        </w:rPr>
        <w:t>, крестьянским (фермерским) хозяйствам и индивидуальным предпринимателям, осуществляющим деятельность в области сел</w:t>
      </w:r>
      <w:r w:rsidR="006C1CC7">
        <w:rPr>
          <w:rFonts w:ascii="Times New Roman" w:eastAsia="Sylfaen" w:hAnsi="Times New Roman" w:cs="Times New Roman"/>
          <w:sz w:val="28"/>
          <w:szCs w:val="28"/>
        </w:rPr>
        <w:t>ьскохозяйственного производства, что приведет к не освоению средств бюджета</w:t>
      </w:r>
      <w:r w:rsidRPr="002314BB">
        <w:rPr>
          <w:rFonts w:ascii="Times New Roman" w:eastAsia="Sylfaen" w:hAnsi="Times New Roman" w:cs="Times New Roman"/>
          <w:sz w:val="28"/>
          <w:szCs w:val="28"/>
        </w:rPr>
        <w:t>.</w:t>
      </w:r>
    </w:p>
    <w:p w:rsidR="00903408" w:rsidRPr="002314BB" w:rsidRDefault="00903408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340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0340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C1CC7" w:rsidRPr="002314BB" w:rsidRDefault="006C1CC7" w:rsidP="006C1CC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>Несоответствие действующего порядка предоставления субсидий постановлению Правительства Российской Федерации от 25 октября 2023 г. № 1782.</w:t>
      </w:r>
    </w:p>
    <w:p w:rsidR="00903408" w:rsidRPr="002314BB" w:rsidRDefault="006C1CC7" w:rsidP="0090340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903408" w:rsidRPr="002314BB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="00903408"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="00903408"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DF6AD5" w:rsidRDefault="00DF6AD5" w:rsidP="00DF6AD5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7530">
        <w:rPr>
          <w:rFonts w:ascii="Times New Roman" w:hAnsi="Times New Roman" w:cs="Times New Roman"/>
          <w:sz w:val="28"/>
          <w:szCs w:val="28"/>
        </w:rPr>
        <w:t>аключение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53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530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 18 марта 2024 г. № 13/82 о невозможности его дальнейшего согласования с учетом рисков, изложенных в заключении.</w:t>
      </w:r>
    </w:p>
    <w:p w:rsidR="00903408" w:rsidRPr="002314BB" w:rsidRDefault="00903408" w:rsidP="00903408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3408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03408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3408">
        <w:rPr>
          <w:rFonts w:ascii="Times New Roman" w:hAnsi="Times New Roman" w:cs="Times New Roman"/>
          <w:sz w:val="28"/>
          <w:szCs w:val="28"/>
        </w:rPr>
        <w:t xml:space="preserve">отношений самостоятельно, без вмешательства органов местного </w:t>
      </w:r>
      <w:r w:rsidR="00895D9D" w:rsidRPr="00903408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F46CF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34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03408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0340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0340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н</w:t>
      </w:r>
      <w:r w:rsidR="00104EE2" w:rsidRPr="0090340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03408">
        <w:rPr>
          <w:rFonts w:ascii="Times New Roman" w:hAnsi="Times New Roman" w:cs="Times New Roman"/>
          <w:sz w:val="28"/>
          <w:szCs w:val="28"/>
        </w:rPr>
        <w:t>ые</w:t>
      </w:r>
      <w:r w:rsidR="00104EE2" w:rsidRPr="0090340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0340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903408">
        <w:rPr>
          <w:rFonts w:ascii="Times New Roman" w:hAnsi="Times New Roman"/>
          <w:sz w:val="28"/>
          <w:szCs w:val="28"/>
        </w:rPr>
        <w:t>.</w:t>
      </w:r>
    </w:p>
    <w:p w:rsidR="007D4996" w:rsidRPr="002314BB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903408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03408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03408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03408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03408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03408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03408">
        <w:t xml:space="preserve">         </w:t>
      </w:r>
      <w:r w:rsidRPr="00903408">
        <w:rPr>
          <w:sz w:val="28"/>
          <w:szCs w:val="28"/>
        </w:rPr>
        <w:t xml:space="preserve">2.8. Источники данных: </w:t>
      </w:r>
    </w:p>
    <w:p w:rsidR="000A5895" w:rsidRPr="00903408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03408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03408">
        <w:rPr>
          <w:sz w:val="28"/>
          <w:szCs w:val="28"/>
        </w:rPr>
        <w:t>, интернет.</w:t>
      </w:r>
    </w:p>
    <w:p w:rsidR="000A5895" w:rsidRPr="00903408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0340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0340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0340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2314B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0340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2314B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C44A9F" w:rsidP="0085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FAD" w:rsidRPr="00852FAD">
              <w:rPr>
                <w:rFonts w:ascii="Times New Roman" w:hAnsi="Times New Roman" w:cs="Times New Roman"/>
                <w:sz w:val="24"/>
                <w:szCs w:val="24"/>
              </w:rPr>
              <w:t>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3408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340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0340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0340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314BB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F7B3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0F7B3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0F7B3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7B3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F7B3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7B3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0F7B3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0F7B3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F7B3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7B3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4472A" w:rsidRPr="000F7B34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4472A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F7B34" w:rsidRPr="000F7B34" w:rsidRDefault="000F7B34" w:rsidP="000F7B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eastAsia="Sylfaen" w:hAnsi="Times New Roman" w:cs="Times New Roman"/>
          <w:sz w:val="28"/>
          <w:szCs w:val="28"/>
        </w:rPr>
        <w:t>постановлени</w:t>
      </w:r>
      <w:r>
        <w:rPr>
          <w:rFonts w:ascii="Times New Roman" w:eastAsia="Sylfaen" w:hAnsi="Times New Roman" w:cs="Times New Roman"/>
          <w:sz w:val="28"/>
          <w:szCs w:val="28"/>
        </w:rPr>
        <w:t>е</w:t>
      </w: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субсидий»</w:t>
      </w:r>
      <w:r>
        <w:rPr>
          <w:rFonts w:ascii="Times New Roman" w:eastAsia="Sylfaen" w:hAnsi="Times New Roman" w:cs="Times New Roman"/>
          <w:sz w:val="28"/>
          <w:szCs w:val="28"/>
        </w:rPr>
        <w:t>;</w:t>
      </w:r>
    </w:p>
    <w:p w:rsidR="002B15D7" w:rsidRPr="000F7B34" w:rsidRDefault="002B15D7" w:rsidP="00E4472A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0F7B34"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 w:rsidR="00B84EAD" w:rsidRPr="000F7B34" w:rsidRDefault="00B84EAD" w:rsidP="00B84EAD">
      <w:pPr>
        <w:spacing w:after="0" w:line="240" w:lineRule="auto"/>
        <w:ind w:firstLine="709"/>
        <w:jc w:val="both"/>
        <w:rPr>
          <w:lang w:eastAsia="ru-RU"/>
        </w:rPr>
      </w:pPr>
      <w:r w:rsidRPr="000F7B34">
        <w:rPr>
          <w:rFonts w:ascii="Times New Roman" w:eastAsia="Sylfaen" w:hAnsi="Times New Roman"/>
          <w:sz w:val="28"/>
          <w:szCs w:val="28"/>
        </w:rPr>
        <w:t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</w:t>
      </w:r>
      <w:r w:rsidR="000F7B34" w:rsidRPr="000F7B34">
        <w:rPr>
          <w:rFonts w:ascii="Times New Roman" w:eastAsia="Sylfaen" w:hAnsi="Times New Roman"/>
          <w:sz w:val="28"/>
          <w:szCs w:val="28"/>
        </w:rPr>
        <w:t>укции, сырья и продовольствия»;</w:t>
      </w:r>
    </w:p>
    <w:p w:rsidR="00E4472A" w:rsidRDefault="002B15D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п</w:t>
      </w:r>
      <w:r w:rsidR="00E4472A" w:rsidRPr="000F7B34">
        <w:rPr>
          <w:rFonts w:ascii="Times New Roman" w:hAnsi="Times New Roman" w:cs="Times New Roman"/>
          <w:sz w:val="28"/>
          <w:szCs w:val="28"/>
        </w:rPr>
        <w:t>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0F7B34" w:rsidRPr="000F7B34" w:rsidRDefault="000F7B34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359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Тимашевский район </w:t>
      </w:r>
      <w:r w:rsidRPr="00DF64E1">
        <w:rPr>
          <w:rFonts w:ascii="Times New Roman" w:eastAsia="Calibri" w:hAnsi="Times New Roman" w:cs="Times New Roman"/>
          <w:sz w:val="28"/>
          <w:szCs w:val="28"/>
        </w:rPr>
        <w:t>от 26 января 2024 г. № 74</w:t>
      </w:r>
      <w:r w:rsidRPr="00DF64E1">
        <w:rPr>
          <w:rFonts w:ascii="Times New Roman" w:hAnsi="Times New Roman" w:cs="Times New Roman"/>
          <w:sz w:val="28"/>
          <w:szCs w:val="28"/>
        </w:rPr>
        <w:t xml:space="preserve"> «</w:t>
      </w:r>
      <w:r w:rsidRPr="00B3593C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</w:t>
      </w:r>
      <w:r w:rsidRPr="00B3593C">
        <w:rPr>
          <w:rFonts w:ascii="Times New Roman" w:hAnsi="Times New Roman" w:cs="Times New Roman"/>
          <w:sz w:val="28"/>
          <w:szCs w:val="28"/>
        </w:rPr>
        <w:t xml:space="preserve"> и должностных лиц, </w:t>
      </w:r>
      <w:r w:rsidRPr="000F7B34">
        <w:rPr>
          <w:rFonts w:ascii="Times New Roman" w:hAnsi="Times New Roman" w:cs="Times New Roman"/>
          <w:sz w:val="28"/>
          <w:szCs w:val="28"/>
        </w:rPr>
        <w:t>наделенных отдельными государственными полномочиями Краснодарского края по поддержке сель</w:t>
      </w:r>
      <w:r w:rsidR="00DF6AD5">
        <w:rPr>
          <w:rFonts w:ascii="Times New Roman" w:hAnsi="Times New Roman" w:cs="Times New Roman"/>
          <w:sz w:val="28"/>
          <w:szCs w:val="28"/>
        </w:rPr>
        <w:t>скохозяйственного производства»;</w:t>
      </w:r>
    </w:p>
    <w:p w:rsidR="004100C0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F7B34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</w:t>
      </w:r>
      <w:r w:rsidR="00DF6AD5">
        <w:rPr>
          <w:rFonts w:ascii="Times New Roman" w:hAnsi="Times New Roman" w:cs="Times New Roman"/>
          <w:bCs/>
          <w:kern w:val="32"/>
          <w:sz w:val="28"/>
          <w:szCs w:val="28"/>
        </w:rPr>
        <w:t>о образования Тимашевский район;</w:t>
      </w:r>
    </w:p>
    <w:p w:rsidR="00DF6AD5" w:rsidRDefault="00DF6AD5" w:rsidP="00DF6AD5">
      <w:pPr>
        <w:spacing w:after="0" w:line="240" w:lineRule="auto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DB7530">
        <w:rPr>
          <w:rFonts w:ascii="Times New Roman" w:hAnsi="Times New Roman" w:cs="Times New Roman"/>
          <w:sz w:val="28"/>
          <w:szCs w:val="28"/>
        </w:rPr>
        <w:t>аключение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53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530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 18 марта 2024 г. № 13/82 о невозможности его дальнейшего согласования с учетом рисков, изложенных в заключении.</w:t>
      </w:r>
    </w:p>
    <w:p w:rsidR="001434DB" w:rsidRPr="000F7B34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F7B34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314B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F7B3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0F7B3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0F7B3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2314B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314BB" w:rsidRDefault="00852FAD" w:rsidP="0085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2FAD">
              <w:rPr>
                <w:rFonts w:ascii="Times New Roman" w:hAnsi="Times New Roman" w:cs="Times New Roman"/>
                <w:sz w:val="24"/>
                <w:szCs w:val="24"/>
              </w:rPr>
              <w:t>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054E4" w:rsidRDefault="00B84EAD" w:rsidP="00B84E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10C7C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F5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</w:t>
            </w:r>
            <w:r w:rsidR="00F61EF5" w:rsidRPr="006054E4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  <w:r w:rsidR="006054E4" w:rsidRPr="0060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4E4" w:rsidRPr="00010C7C" w:rsidRDefault="006054E4" w:rsidP="00B84E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4">
              <w:rPr>
                <w:rFonts w:ascii="Times New Roman" w:hAnsi="Times New Roman" w:cs="Times New Roman"/>
                <w:sz w:val="24"/>
                <w:szCs w:val="24"/>
              </w:rPr>
              <w:t>Освоение бюджетных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10C7C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400433" w:rsidP="00010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B84EAD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0C7C" w:rsidRPr="00010C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010C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010C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10C7C" w:rsidRPr="00010C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010C7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10C7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  <w:r w:rsidR="006054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054E4" w:rsidRPr="002314BB" w:rsidRDefault="006054E4" w:rsidP="00010C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 освоение бюджетных средств.</w:t>
            </w:r>
          </w:p>
        </w:tc>
      </w:tr>
    </w:tbl>
    <w:p w:rsidR="002503D8" w:rsidRPr="002314BB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10C7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010C7C">
        <w:rPr>
          <w:rFonts w:ascii="Times New Roman" w:hAnsi="Times New Roman" w:cs="Times New Roman"/>
          <w:sz w:val="28"/>
          <w:szCs w:val="28"/>
        </w:rPr>
        <w:t xml:space="preserve">, </w:t>
      </w:r>
      <w:r w:rsidRPr="00010C7C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010C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61EF5" w:rsidRPr="00010C7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производства». </w:t>
      </w:r>
    </w:p>
    <w:p w:rsidR="00947A9B" w:rsidRPr="00010C7C" w:rsidRDefault="00947A9B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бюджетных средств = (объем освоенных средств бюджета / объем выделенного лимита) *100%. </w:t>
      </w:r>
    </w:p>
    <w:p w:rsidR="004A6985" w:rsidRPr="00010C7C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C7C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010C7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10C7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10C7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010C7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314B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70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70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70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314B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A9B" w:rsidRPr="00947A9B" w:rsidRDefault="00947A9B" w:rsidP="008F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947A9B" w:rsidRPr="00947A9B" w:rsidRDefault="00947A9B" w:rsidP="008F7048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      </w:r>
            <w:r w:rsidR="008F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ФХ;</w:t>
            </w:r>
            <w:r w:rsidR="008F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</w:t>
            </w:r>
          </w:p>
          <w:p w:rsidR="00831275" w:rsidRPr="002314BB" w:rsidRDefault="00947A9B" w:rsidP="008F7048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утвержденной приказом министерства финансов Краснодарского края от 19 декабря 2016 г.              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 края</w:t>
            </w:r>
            <w:r w:rsidR="008F7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EB8" w:rsidRDefault="00627EB8" w:rsidP="00D17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B8">
              <w:rPr>
                <w:rFonts w:ascii="Times New Roman" w:hAnsi="Times New Roman" w:cs="Times New Roman"/>
                <w:sz w:val="24"/>
                <w:szCs w:val="24"/>
              </w:rPr>
              <w:t>Количество КФХ, ИП и личных подсобных хозяйств, получивших финансовую государственную поддержку на развитие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553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  <w:r w:rsidR="007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F7048" w:rsidRDefault="00A44888" w:rsidP="00A44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Тимашевский район от 9 августа 2021 г. № 1038 «Об утверждении муниципальной программы муниципального образования Тимашевский район «Создание условий для развития сельскохозяйственного производства» (в ред. Постановления от 14 февраля 2024 г. № 189) </w:t>
            </w:r>
          </w:p>
        </w:tc>
      </w:tr>
    </w:tbl>
    <w:p w:rsidR="00895D9D" w:rsidRPr="002314BB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010C7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10C7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10C7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2314BB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010C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01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314B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Default="00D40E84" w:rsidP="003E4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107DF" w:rsidRPr="00010C7C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 w:rsidR="003E4256" w:rsidRPr="00010C7C"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  <w:r w:rsidR="001E2C2B" w:rsidRPr="0001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390" w:rsidRPr="002314BB" w:rsidRDefault="00A16390" w:rsidP="00A16390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390">
              <w:rPr>
                <w:rFonts w:ascii="Times New Roman" w:eastAsia="Calibri" w:hAnsi="Times New Roman" w:cs="Times New Roman"/>
                <w:sz w:val="24"/>
                <w:szCs w:val="24"/>
              </w:rPr>
              <w:t>Функции главного распорядителя бюджетных средств, которому в соответствии с бюджетным законодательством Российской Федерации доведены                      в установленном порядке лимиты бюджетных обязательств на предоставление субсидий на соответствующий финансовый год и плановый период, на основании постановления администрации муниципального образования Тимашевский район от 26 января 2024 г. № 74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               по поддержке сельскохозяйственного производства» осуществляет администрация муниципального образования Тимашевский район в лице отдела сельского хозяйства и перерабатывающей промышленности администрации муниципального образования Тимашевский район</w:t>
            </w:r>
            <w:r w:rsidRPr="00A1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942B3C" w:rsidP="001107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107DF" w:rsidRPr="00010C7C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</w:t>
            </w:r>
            <w:r w:rsidR="001107DF" w:rsidRPr="0001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010C7C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  <w:r w:rsidRPr="00010C7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10C7C">
        <w:rPr>
          <w:rFonts w:ascii="Times New Roman" w:hAnsi="Times New Roman" w:cs="Times New Roman"/>
          <w:sz w:val="28"/>
          <w:szCs w:val="28"/>
        </w:rPr>
        <w:t>районного</w:t>
      </w:r>
      <w:r w:rsidRPr="00010C7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010C7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10C7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C97C27" w:rsidRPr="00010C7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</w:t>
      </w:r>
      <w:r w:rsidR="00C97C27" w:rsidRPr="00010C7C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4A63CC" w:rsidRPr="00010C7C" w:rsidRDefault="00C97C2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О</w:t>
      </w:r>
      <w:r w:rsidR="004A63CC" w:rsidRPr="00010C7C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010C7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10C7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010C7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10C7C">
        <w:rPr>
          <w:rFonts w:ascii="Times New Roman" w:hAnsi="Times New Roman" w:cs="Times New Roman"/>
          <w:sz w:val="28"/>
          <w:szCs w:val="28"/>
        </w:rPr>
        <w:t>отсутствуют</w:t>
      </w:r>
      <w:r w:rsidRPr="00010C7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10C7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6.</w:t>
      </w:r>
      <w:r w:rsidR="00EC251D" w:rsidRPr="00010C7C">
        <w:rPr>
          <w:rFonts w:ascii="Times New Roman" w:hAnsi="Times New Roman" w:cs="Times New Roman"/>
          <w:sz w:val="28"/>
          <w:szCs w:val="28"/>
        </w:rPr>
        <w:t>1</w:t>
      </w:r>
      <w:r w:rsidR="00AB0E6F" w:rsidRPr="00010C7C">
        <w:rPr>
          <w:rFonts w:ascii="Times New Roman" w:hAnsi="Times New Roman" w:cs="Times New Roman"/>
          <w:sz w:val="28"/>
          <w:szCs w:val="28"/>
        </w:rPr>
        <w:t xml:space="preserve">. </w:t>
      </w:r>
      <w:r w:rsidRPr="00010C7C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010C7C">
        <w:rPr>
          <w:rFonts w:ascii="Times New Roman" w:hAnsi="Times New Roman" w:cs="Times New Roman"/>
          <w:sz w:val="28"/>
          <w:szCs w:val="28"/>
        </w:rPr>
        <w:t>районного</w:t>
      </w:r>
      <w:r w:rsidRPr="00010C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10C7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10C7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10C7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10C7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10C7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6.</w:t>
      </w:r>
      <w:r w:rsidR="00EC251D" w:rsidRPr="00010C7C">
        <w:rPr>
          <w:rFonts w:ascii="Times New Roman" w:hAnsi="Times New Roman" w:cs="Times New Roman"/>
          <w:sz w:val="28"/>
          <w:szCs w:val="28"/>
        </w:rPr>
        <w:t>2</w:t>
      </w:r>
      <w:r w:rsidRPr="00010C7C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010C7C" w:rsidRDefault="00AC759D" w:rsidP="001C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010C7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10C7C">
        <w:rPr>
          <w:rFonts w:ascii="Times New Roman" w:hAnsi="Times New Roman" w:cs="Times New Roman"/>
          <w:sz w:val="28"/>
          <w:szCs w:val="28"/>
        </w:rPr>
        <w:t>.</w:t>
      </w:r>
    </w:p>
    <w:p w:rsidR="001721B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010C7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010C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2314BB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10C7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2314BB" w:rsidTr="00622964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048" w:rsidRPr="00947A9B" w:rsidRDefault="008F7048" w:rsidP="008F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8F7048" w:rsidRPr="00947A9B" w:rsidRDefault="008F7048" w:rsidP="008F7048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ФХ;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</w:t>
            </w:r>
          </w:p>
          <w:p w:rsidR="008F7048" w:rsidRPr="002314BB" w:rsidRDefault="008F7048" w:rsidP="008F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утвержденной приказом министерства финансов Краснодарского края от 19 декабря 2016 г.              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BFB" w:rsidRPr="002314BB" w:rsidRDefault="00405BFB" w:rsidP="007E014E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964" w:rsidRPr="008F7048" w:rsidRDefault="00622964" w:rsidP="006229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4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заявителям, установлены в пунктах 2.6, 2.7 раздела 2 Порядка.</w:t>
            </w:r>
          </w:p>
          <w:p w:rsidR="00405BFB" w:rsidRPr="002314BB" w:rsidRDefault="00405BFB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433" w:rsidRPr="00400433" w:rsidRDefault="00400433" w:rsidP="006311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субсидии </w:t>
            </w: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примерно 102,16 рублей в расчете на 1 заявителя.</w:t>
            </w:r>
          </w:p>
          <w:p w:rsidR="00400433" w:rsidRPr="00400433" w:rsidRDefault="00400433" w:rsidP="006311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400433" w:rsidRPr="00400433" w:rsidRDefault="00400433" w:rsidP="006311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40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400433" w:rsidRPr="00400433" w:rsidRDefault="00400433" w:rsidP="006311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название требования: подача заявления о предоставлении субсидии;</w:t>
            </w:r>
          </w:p>
          <w:p w:rsidR="00400433" w:rsidRPr="00400433" w:rsidRDefault="00400433" w:rsidP="0063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400433" w:rsidRPr="00400433" w:rsidRDefault="00400433" w:rsidP="0063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400433" w:rsidRPr="00400433" w:rsidRDefault="00400433" w:rsidP="006311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>информационный элемент: подача заявления о предоставлении субсидии</w:t>
            </w:r>
            <w:r w:rsidRPr="004004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0433" w:rsidRPr="00400433" w:rsidRDefault="00400433" w:rsidP="0063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400433" w:rsidRPr="00400433" w:rsidRDefault="00400433" w:rsidP="0063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400433" w:rsidRPr="00400433" w:rsidRDefault="00400433" w:rsidP="006311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400433" w:rsidRPr="00400433" w:rsidRDefault="00400433" w:rsidP="00631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любого документа низкого уровня сложности (менее 5 стр. печатного текста) - 0,10 чел./часов.</w:t>
            </w:r>
          </w:p>
          <w:p w:rsidR="00400433" w:rsidRPr="00400433" w:rsidRDefault="00400433" w:rsidP="00631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Копирование документа - 0,20 чел./часов.</w:t>
            </w:r>
          </w:p>
          <w:p w:rsidR="00400433" w:rsidRPr="00400433" w:rsidRDefault="00400433" w:rsidP="00631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Нет</w:t>
            </w:r>
          </w:p>
          <w:p w:rsidR="00400433" w:rsidRPr="00400433" w:rsidRDefault="00400433" w:rsidP="00631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работников крупных и средних организаций муниципального образования Тимашевский район по состоянию на 1 января 2024 г.  согласно данным органов статистики:</w:t>
            </w:r>
            <w:r w:rsidRPr="00400433">
              <w:rPr>
                <w:rFonts w:ascii="Times New Roman" w:hAnsi="Times New Roman" w:cs="Times New Roman"/>
                <w:sz w:val="24"/>
                <w:szCs w:val="24"/>
              </w:rPr>
              <w:t xml:space="preserve"> 57211,00 руб.</w:t>
            </w:r>
          </w:p>
          <w:p w:rsidR="00400433" w:rsidRPr="00400433" w:rsidRDefault="00400433" w:rsidP="00631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340,54 руб.</w:t>
            </w:r>
          </w:p>
          <w:p w:rsidR="00400433" w:rsidRDefault="00400433" w:rsidP="00631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4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4004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04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102,16</w:t>
            </w:r>
            <w:r w:rsidRPr="004004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0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9A6333" w:rsidRPr="002314BB" w:rsidRDefault="009A6333" w:rsidP="00631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89D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202</w:t>
            </w:r>
            <w:r w:rsidR="008F7048" w:rsidRPr="00CC5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89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C589D" w:rsidRPr="00CC589D">
              <w:rPr>
                <w:rFonts w:ascii="Times New Roman" w:hAnsi="Times New Roman" w:cs="Times New Roman"/>
                <w:sz w:val="24"/>
                <w:szCs w:val="24"/>
              </w:rPr>
              <w:t>предусмотрены в размере 7</w:t>
            </w:r>
            <w:r w:rsidR="00CC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89D" w:rsidRPr="00CC58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C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89D" w:rsidRPr="00CC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89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C589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34902" w:rsidRDefault="00634564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  <w:r w:rsidR="00E34902" w:rsidRPr="00E3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3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6333" w:rsidRPr="00E34902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P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D9" w:rsidRP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Pr="00F61FD9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A6333" w:rsidRPr="00CC589D" w:rsidRDefault="00CC589D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333" w:rsidRPr="00F61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FD9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  <w:r w:rsidR="009A6333" w:rsidRPr="00CC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333" w:rsidRPr="00CC589D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B3524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10C7C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10C7C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10C7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744A2" w:rsidRPr="00010C7C" w:rsidRDefault="005744A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0C7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01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10C7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10C7C">
        <w:rPr>
          <w:rFonts w:ascii="Times New Roman" w:hAnsi="Times New Roman" w:cs="Times New Roman"/>
          <w:sz w:val="28"/>
          <w:szCs w:val="28"/>
        </w:rPr>
        <w:t>ю</w:t>
      </w:r>
      <w:r w:rsidRPr="00010C7C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10C7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010C7C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10C7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010C7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5744A2" w:rsidRDefault="005744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0C7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10C7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314B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447"/>
      <w:bookmarkEnd w:id="12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314BB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10C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10C7C" w:rsidRDefault="00140D3A" w:rsidP="000102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10203" w:rsidRPr="00010C7C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      </w:r>
            <w:r w:rsidR="00010203" w:rsidRPr="0001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314B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88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88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203" w:rsidRPr="00E91881" w:rsidRDefault="00010203" w:rsidP="0001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881"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личное подсобное хозяйство, крестьянские (фермерские) хозяйства и индивидуальные предприниматели, осуществляющие деятельность в области сельскохозяйственного производства.</w:t>
            </w:r>
          </w:p>
          <w:p w:rsidR="00C32742" w:rsidRPr="00E91881" w:rsidRDefault="00E91881" w:rsidP="00E918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8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участников: количество КФХ, ИП и личных подсобных хозяйств, получивших финансовую государственную поддержку на развитие хозяйства </w:t>
            </w:r>
            <w:r w:rsidR="0077224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E91881">
              <w:rPr>
                <w:rFonts w:ascii="Times New Roman" w:hAnsi="Times New Roman" w:cs="Times New Roman"/>
                <w:sz w:val="24"/>
                <w:szCs w:val="24"/>
              </w:rPr>
              <w:t>– 60 человек.</w:t>
            </w:r>
            <w:r w:rsidR="00010203" w:rsidRPr="00E918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88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8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10C7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010C7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10C7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010C7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010C7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10C7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010C7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10C7C" w:rsidRDefault="00B16E16" w:rsidP="006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10C7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10C7C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010203" w:rsidRPr="00010C7C">
        <w:rPr>
          <w:rFonts w:ascii="Times New Roman" w:hAnsi="Times New Roman" w:cs="Times New Roman"/>
          <w:sz w:val="28"/>
          <w:szCs w:val="28"/>
        </w:rPr>
        <w:t xml:space="preserve">утверждения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 </w:t>
      </w:r>
      <w:r w:rsidR="00234D01" w:rsidRPr="00010C7C">
        <w:rPr>
          <w:rFonts w:ascii="Times New Roman" w:hAnsi="Times New Roman" w:cs="Times New Roman"/>
          <w:sz w:val="28"/>
          <w:szCs w:val="28"/>
        </w:rPr>
        <w:t>В</w:t>
      </w:r>
      <w:r w:rsidR="001B3524" w:rsidRPr="00010C7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10C7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10C7C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0C7C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21EB7" w:rsidRDefault="007E014E" w:rsidP="00F21EB7">
      <w:pPr>
        <w:spacing w:after="0" w:line="240" w:lineRule="auto"/>
        <w:jc w:val="both"/>
        <w:rPr>
          <w:rFonts w:ascii="Times New Roman" w:eastAsia="Sylfaen" w:hAnsi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Утверждение</w:t>
      </w:r>
      <w:r w:rsidRPr="0001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</w:t>
      </w:r>
      <w:r w:rsidR="00010C7C" w:rsidRPr="00010C7C">
        <w:rPr>
          <w:rFonts w:ascii="Times New Roman" w:eastAsia="Sylfaen" w:hAnsi="Times New Roman" w:cs="Times New Roman"/>
          <w:sz w:val="28"/>
          <w:szCs w:val="28"/>
        </w:rPr>
        <w:t>постановлением Правительства Российской Федерации от 25 октября 2023 г. № 1782 «Об утверждении общих требований к нормативным</w:t>
      </w:r>
      <w:r w:rsidR="00010C7C" w:rsidRPr="002314BB">
        <w:rPr>
          <w:rFonts w:ascii="Times New Roman" w:eastAsia="Sylfaen" w:hAnsi="Times New Roman" w:cs="Times New Roman"/>
          <w:sz w:val="28"/>
          <w:szCs w:val="28"/>
        </w:rPr>
        <w:t xml:space="preserve">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</w:t>
      </w:r>
      <w:r w:rsidR="00010C7C" w:rsidRPr="00010C7C">
        <w:rPr>
          <w:rFonts w:ascii="Times New Roman" w:eastAsia="Sylfaen" w:hAnsi="Times New Roman" w:cs="Times New Roman"/>
          <w:sz w:val="28"/>
          <w:szCs w:val="28"/>
        </w:rPr>
        <w:t xml:space="preserve">отборов получателей указанных субсидий, в том числе грантов в форме субсидий», </w:t>
      </w:r>
      <w:r w:rsidRPr="00010C7C">
        <w:rPr>
          <w:rFonts w:ascii="Times New Roman" w:eastAsia="Sylfaen" w:hAnsi="Times New Roman"/>
          <w:sz w:val="28"/>
          <w:szCs w:val="28"/>
        </w:rPr>
        <w:t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</w:t>
      </w:r>
      <w:r w:rsidR="00F21EB7">
        <w:rPr>
          <w:rFonts w:ascii="Times New Roman" w:eastAsia="Sylfaen" w:hAnsi="Times New Roman"/>
          <w:sz w:val="28"/>
          <w:szCs w:val="28"/>
        </w:rPr>
        <w:t xml:space="preserve">дукции, сырья и продовольствия», </w:t>
      </w:r>
      <w:r w:rsidR="00F21EB7">
        <w:rPr>
          <w:rFonts w:ascii="Times New Roman" w:hAnsi="Times New Roman" w:cs="Times New Roman"/>
          <w:sz w:val="28"/>
          <w:szCs w:val="28"/>
        </w:rPr>
        <w:t>з</w:t>
      </w:r>
      <w:r w:rsidR="00F21EB7" w:rsidRPr="00DB7530">
        <w:rPr>
          <w:rFonts w:ascii="Times New Roman" w:hAnsi="Times New Roman" w:cs="Times New Roman"/>
          <w:sz w:val="28"/>
          <w:szCs w:val="28"/>
        </w:rPr>
        <w:t>аключение</w:t>
      </w:r>
      <w:r w:rsidR="00F21EB7">
        <w:rPr>
          <w:rFonts w:ascii="Times New Roman" w:hAnsi="Times New Roman" w:cs="Times New Roman"/>
          <w:sz w:val="28"/>
          <w:szCs w:val="28"/>
        </w:rPr>
        <w:t>м</w:t>
      </w:r>
      <w:r w:rsidR="00F21EB7" w:rsidRPr="00DB753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F21EB7">
        <w:rPr>
          <w:rFonts w:ascii="Times New Roman" w:hAnsi="Times New Roman" w:cs="Times New Roman"/>
          <w:sz w:val="28"/>
          <w:szCs w:val="28"/>
        </w:rPr>
        <w:t>ого</w:t>
      </w:r>
      <w:r w:rsidR="00F21EB7" w:rsidRPr="00DB75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21EB7">
        <w:rPr>
          <w:rFonts w:ascii="Times New Roman" w:hAnsi="Times New Roman" w:cs="Times New Roman"/>
          <w:sz w:val="28"/>
          <w:szCs w:val="28"/>
        </w:rPr>
        <w:t>а</w:t>
      </w:r>
      <w:r w:rsidR="00F21EB7" w:rsidRPr="00DB7530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F21EB7">
        <w:rPr>
          <w:rFonts w:ascii="Times New Roman" w:hAnsi="Times New Roman" w:cs="Times New Roman"/>
          <w:sz w:val="28"/>
          <w:szCs w:val="28"/>
        </w:rPr>
        <w:t xml:space="preserve"> от 18 марта 2024 г. № 13/82.</w:t>
      </w:r>
    </w:p>
    <w:p w:rsidR="00010C7C" w:rsidRPr="00D43D20" w:rsidRDefault="00010C7C" w:rsidP="00010C7C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B952B7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B952B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Pr="00B952B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Pr="00B952B7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</w:t>
      </w:r>
      <w:r w:rsidRPr="00D43D20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(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D43D20">
        <w:rPr>
          <w:rFonts w:ascii="Times New Roman" w:hAnsi="Times New Roman" w:cs="Times New Roman"/>
          <w:sz w:val="28"/>
          <w:szCs w:val="28"/>
        </w:rPr>
        <w:t xml:space="preserve">), на 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10" w:history="1">
        <w:r w:rsidRPr="00D43D2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в порядке межбюджетных отношений.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7C" w:rsidRPr="00010C7C" w:rsidRDefault="00010C7C" w:rsidP="007E014E">
      <w:pPr>
        <w:spacing w:after="0" w:line="240" w:lineRule="auto"/>
        <w:ind w:firstLine="709"/>
        <w:jc w:val="both"/>
        <w:rPr>
          <w:lang w:eastAsia="ru-RU"/>
        </w:rPr>
      </w:pPr>
    </w:p>
    <w:p w:rsidR="00895D9D" w:rsidRPr="002314BB" w:rsidRDefault="00AB0E6F" w:rsidP="0066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2314BB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Pr="002314BB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2314BB">
        <w:rPr>
          <w:rFonts w:ascii="Times New Roman" w:hAnsi="Times New Roman" w:cs="Times New Roman"/>
          <w:sz w:val="28"/>
          <w:szCs w:val="28"/>
        </w:rPr>
        <w:t>л</w:t>
      </w:r>
      <w:r w:rsidR="00895D9D" w:rsidRPr="002314BB">
        <w:rPr>
          <w:rFonts w:ascii="Times New Roman" w:hAnsi="Times New Roman" w:cs="Times New Roman"/>
          <w:sz w:val="28"/>
          <w:szCs w:val="28"/>
        </w:rPr>
        <w:t>ибо</w:t>
      </w:r>
      <w:r w:rsidR="000706D4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2314B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F6AD5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2314BB" w:rsidRPr="002314BB">
        <w:rPr>
          <w:rFonts w:ascii="Times New Roman" w:hAnsi="Times New Roman" w:cs="Times New Roman"/>
          <w:sz w:val="28"/>
          <w:szCs w:val="28"/>
        </w:rPr>
        <w:t>2024</w:t>
      </w:r>
      <w:r w:rsidR="004B73F8" w:rsidRPr="002314B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2314BB">
        <w:rPr>
          <w:rFonts w:ascii="Times New Roman" w:hAnsi="Times New Roman" w:cs="Times New Roman"/>
          <w:sz w:val="28"/>
          <w:szCs w:val="28"/>
        </w:rPr>
        <w:t>.</w:t>
      </w:r>
    </w:p>
    <w:p w:rsidR="005744A2" w:rsidRPr="002314BB" w:rsidRDefault="005744A2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2314B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5744A2" w:rsidRPr="002314BB" w:rsidRDefault="005744A2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Pr="002314B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5744A2" w:rsidRPr="002314BB" w:rsidRDefault="005744A2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2314BB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2314BB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2314BB">
        <w:rPr>
          <w:rFonts w:ascii="Times New Roman" w:hAnsi="Times New Roman" w:cs="Times New Roman"/>
          <w:sz w:val="28"/>
          <w:szCs w:val="28"/>
        </w:rPr>
        <w:t>р</w:t>
      </w:r>
      <w:r w:rsidR="00895D9D" w:rsidRPr="002314BB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314B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2314B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Default="00C2277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773" w:rsidRDefault="000F78A8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</w:t>
      </w:r>
    </w:p>
    <w:p w:rsidR="000F78A8" w:rsidRPr="00877058" w:rsidRDefault="000F78A8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перерабатывающей промышленности </w:t>
      </w:r>
    </w:p>
    <w:p w:rsidR="00C22773" w:rsidRPr="00877058" w:rsidRDefault="000F78A8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773" w:rsidRPr="008770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="000F78A8">
        <w:rPr>
          <w:rFonts w:ascii="Times New Roman" w:hAnsi="Times New Roman" w:cs="Times New Roman"/>
          <w:sz w:val="28"/>
          <w:szCs w:val="28"/>
        </w:rPr>
        <w:t>район</w:t>
      </w:r>
      <w:r w:rsidR="00693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78A8">
        <w:rPr>
          <w:rFonts w:ascii="Times New Roman" w:hAnsi="Times New Roman" w:cs="Times New Roman"/>
          <w:sz w:val="28"/>
          <w:szCs w:val="28"/>
        </w:rPr>
        <w:t xml:space="preserve">  </w:t>
      </w:r>
      <w:r w:rsidR="00195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GoBack"/>
      <w:bookmarkEnd w:id="13"/>
      <w:r w:rsidR="000F78A8">
        <w:rPr>
          <w:rFonts w:ascii="Times New Roman" w:hAnsi="Times New Roman" w:cs="Times New Roman"/>
          <w:sz w:val="28"/>
          <w:szCs w:val="28"/>
        </w:rPr>
        <w:t xml:space="preserve">   </w:t>
      </w:r>
      <w:r w:rsidR="006937FC">
        <w:rPr>
          <w:rFonts w:ascii="Times New Roman" w:hAnsi="Times New Roman" w:cs="Times New Roman"/>
          <w:sz w:val="28"/>
          <w:szCs w:val="28"/>
        </w:rPr>
        <w:t xml:space="preserve">    </w:t>
      </w:r>
      <w:r w:rsidR="001951A3">
        <w:rPr>
          <w:rFonts w:ascii="Times New Roman" w:hAnsi="Times New Roman" w:cs="Times New Roman"/>
          <w:sz w:val="28"/>
          <w:szCs w:val="28"/>
        </w:rPr>
        <w:t>Е.В. Проскура</w:t>
      </w:r>
    </w:p>
    <w:p w:rsidR="00C22773" w:rsidRPr="008D15BA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60A" w:rsidRPr="00D02B61" w:rsidRDefault="002314BB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6">
        <w:rPr>
          <w:rFonts w:ascii="Times New Roman" w:hAnsi="Times New Roman" w:cs="Times New Roman"/>
          <w:sz w:val="28"/>
          <w:szCs w:val="28"/>
        </w:rPr>
        <w:t>0</w:t>
      </w:r>
      <w:r w:rsidR="0007660A" w:rsidRPr="00F11F1F">
        <w:rPr>
          <w:rFonts w:ascii="Times New Roman" w:hAnsi="Times New Roman" w:cs="Times New Roman"/>
          <w:sz w:val="28"/>
          <w:szCs w:val="28"/>
        </w:rPr>
        <w:t>.</w:t>
      </w:r>
      <w:r w:rsidR="00CF05A1" w:rsidRPr="00F11F1F">
        <w:rPr>
          <w:rFonts w:ascii="Times New Roman" w:hAnsi="Times New Roman" w:cs="Times New Roman"/>
          <w:sz w:val="28"/>
          <w:szCs w:val="28"/>
        </w:rPr>
        <w:t>0</w:t>
      </w:r>
      <w:r w:rsidR="00392DF6">
        <w:rPr>
          <w:rFonts w:ascii="Times New Roman" w:hAnsi="Times New Roman" w:cs="Times New Roman"/>
          <w:sz w:val="28"/>
          <w:szCs w:val="28"/>
        </w:rPr>
        <w:t>3</w:t>
      </w:r>
      <w:r w:rsidR="0007660A" w:rsidRPr="00F11F1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225FFA">
      <w:headerReference w:type="default" r:id="rId11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F9" w:rsidRDefault="00DB75F9" w:rsidP="00C71F8A">
      <w:pPr>
        <w:spacing w:after="0" w:line="240" w:lineRule="auto"/>
      </w:pPr>
      <w:r>
        <w:separator/>
      </w:r>
    </w:p>
  </w:endnote>
  <w:endnote w:type="continuationSeparator" w:id="0">
    <w:p w:rsidR="00DB75F9" w:rsidRDefault="00DB75F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F9" w:rsidRDefault="00DB75F9" w:rsidP="00C71F8A">
      <w:pPr>
        <w:spacing w:after="0" w:line="240" w:lineRule="auto"/>
      </w:pPr>
      <w:r>
        <w:separator/>
      </w:r>
    </w:p>
  </w:footnote>
  <w:footnote w:type="continuationSeparator" w:id="0">
    <w:p w:rsidR="00DB75F9" w:rsidRDefault="00DB75F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1A3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0C7C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6EF5"/>
    <w:rsid w:val="000772A1"/>
    <w:rsid w:val="00082EDC"/>
    <w:rsid w:val="00085C33"/>
    <w:rsid w:val="0008748A"/>
    <w:rsid w:val="0009022C"/>
    <w:rsid w:val="00091BCC"/>
    <w:rsid w:val="00091E67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8A8"/>
    <w:rsid w:val="000F7B34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4ADB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1A3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B5E58"/>
    <w:rsid w:val="001C1808"/>
    <w:rsid w:val="001C1B17"/>
    <w:rsid w:val="001C68E8"/>
    <w:rsid w:val="001C7441"/>
    <w:rsid w:val="001C74DA"/>
    <w:rsid w:val="001C7A8C"/>
    <w:rsid w:val="001D453D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14B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32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25F4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2DF6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4256"/>
    <w:rsid w:val="003E5672"/>
    <w:rsid w:val="003E5A04"/>
    <w:rsid w:val="003E5DBA"/>
    <w:rsid w:val="003E68EE"/>
    <w:rsid w:val="00400433"/>
    <w:rsid w:val="00403257"/>
    <w:rsid w:val="00403515"/>
    <w:rsid w:val="00405BFB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40DD"/>
    <w:rsid w:val="00425876"/>
    <w:rsid w:val="00426669"/>
    <w:rsid w:val="004269E9"/>
    <w:rsid w:val="00427895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3556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44A2"/>
    <w:rsid w:val="00575C65"/>
    <w:rsid w:val="005772B0"/>
    <w:rsid w:val="00577BB9"/>
    <w:rsid w:val="00581C40"/>
    <w:rsid w:val="00583AAB"/>
    <w:rsid w:val="00583B8F"/>
    <w:rsid w:val="00583D0E"/>
    <w:rsid w:val="00585D94"/>
    <w:rsid w:val="0058632E"/>
    <w:rsid w:val="005865C5"/>
    <w:rsid w:val="00586889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4E4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25644"/>
    <w:rsid w:val="00627EB8"/>
    <w:rsid w:val="00630D79"/>
    <w:rsid w:val="00631100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37FC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1CC7"/>
    <w:rsid w:val="006C2159"/>
    <w:rsid w:val="006C2F57"/>
    <w:rsid w:val="006C37FD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03D2"/>
    <w:rsid w:val="00711287"/>
    <w:rsid w:val="00715E28"/>
    <w:rsid w:val="007175FE"/>
    <w:rsid w:val="007228AF"/>
    <w:rsid w:val="00722FC5"/>
    <w:rsid w:val="007244E0"/>
    <w:rsid w:val="007279F1"/>
    <w:rsid w:val="00730D69"/>
    <w:rsid w:val="00731CB7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24D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3AFC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2FAD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1EF3"/>
    <w:rsid w:val="008A3225"/>
    <w:rsid w:val="008A3750"/>
    <w:rsid w:val="008A43CA"/>
    <w:rsid w:val="008A4AD3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8F7048"/>
    <w:rsid w:val="009001D7"/>
    <w:rsid w:val="00903408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47A9B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431C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390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4888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055"/>
    <w:rsid w:val="00A7797E"/>
    <w:rsid w:val="00A807A9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1B5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4BB7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567B9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2B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54A4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7565"/>
    <w:rsid w:val="00C17C42"/>
    <w:rsid w:val="00C210B1"/>
    <w:rsid w:val="00C22773"/>
    <w:rsid w:val="00C2443E"/>
    <w:rsid w:val="00C24E6B"/>
    <w:rsid w:val="00C25C72"/>
    <w:rsid w:val="00C32742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97C27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89D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7CD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B75F9"/>
    <w:rsid w:val="00DC086F"/>
    <w:rsid w:val="00DC0EA7"/>
    <w:rsid w:val="00DC2D69"/>
    <w:rsid w:val="00DC3B54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6AD5"/>
    <w:rsid w:val="00DF71C4"/>
    <w:rsid w:val="00DF7766"/>
    <w:rsid w:val="00E01FDF"/>
    <w:rsid w:val="00E027ED"/>
    <w:rsid w:val="00E03096"/>
    <w:rsid w:val="00E04A90"/>
    <w:rsid w:val="00E061AA"/>
    <w:rsid w:val="00E10A5F"/>
    <w:rsid w:val="00E12C50"/>
    <w:rsid w:val="00E16FEF"/>
    <w:rsid w:val="00E22E42"/>
    <w:rsid w:val="00E24362"/>
    <w:rsid w:val="00E265DF"/>
    <w:rsid w:val="00E27428"/>
    <w:rsid w:val="00E31C8D"/>
    <w:rsid w:val="00E33ED0"/>
    <w:rsid w:val="00E342FA"/>
    <w:rsid w:val="00E34902"/>
    <w:rsid w:val="00E35309"/>
    <w:rsid w:val="00E362D2"/>
    <w:rsid w:val="00E36399"/>
    <w:rsid w:val="00E379C8"/>
    <w:rsid w:val="00E426F3"/>
    <w:rsid w:val="00E444A6"/>
    <w:rsid w:val="00E4472A"/>
    <w:rsid w:val="00E47324"/>
    <w:rsid w:val="00E5127B"/>
    <w:rsid w:val="00E53050"/>
    <w:rsid w:val="00E53994"/>
    <w:rsid w:val="00E55C58"/>
    <w:rsid w:val="00E6092C"/>
    <w:rsid w:val="00E621FE"/>
    <w:rsid w:val="00E65390"/>
    <w:rsid w:val="00E659FD"/>
    <w:rsid w:val="00E669E1"/>
    <w:rsid w:val="00E67C05"/>
    <w:rsid w:val="00E768F4"/>
    <w:rsid w:val="00E778E4"/>
    <w:rsid w:val="00E77B7E"/>
    <w:rsid w:val="00E80251"/>
    <w:rsid w:val="00E81BE7"/>
    <w:rsid w:val="00E82E87"/>
    <w:rsid w:val="00E835AF"/>
    <w:rsid w:val="00E857B3"/>
    <w:rsid w:val="00E87609"/>
    <w:rsid w:val="00E91881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B7E9A"/>
    <w:rsid w:val="00EC0B46"/>
    <w:rsid w:val="00EC251D"/>
    <w:rsid w:val="00EC2766"/>
    <w:rsid w:val="00EC603E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1F1F"/>
    <w:rsid w:val="00F14553"/>
    <w:rsid w:val="00F176BA"/>
    <w:rsid w:val="00F176C0"/>
    <w:rsid w:val="00F17969"/>
    <w:rsid w:val="00F2051B"/>
    <w:rsid w:val="00F20CC3"/>
    <w:rsid w:val="00F21EB7"/>
    <w:rsid w:val="00F22DF9"/>
    <w:rsid w:val="00F324C5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1EF5"/>
    <w:rsid w:val="00F61FD9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6E4"/>
    <w:rsid w:val="00F80DCE"/>
    <w:rsid w:val="00F84BD7"/>
    <w:rsid w:val="00F85BB7"/>
    <w:rsid w:val="00F86209"/>
    <w:rsid w:val="00F86E4A"/>
    <w:rsid w:val="00F87000"/>
    <w:rsid w:val="00F90A43"/>
    <w:rsid w:val="00F957C0"/>
    <w:rsid w:val="00F97FFA"/>
    <w:rsid w:val="00FA490B"/>
    <w:rsid w:val="00FB05F1"/>
    <w:rsid w:val="00FB2C7E"/>
    <w:rsid w:val="00FB7B37"/>
    <w:rsid w:val="00FC19C8"/>
    <w:rsid w:val="00FC20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714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92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6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8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7306-C7B1-4B3C-8005-3597E79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17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Субсидии</cp:lastModifiedBy>
  <cp:revision>1911</cp:revision>
  <cp:lastPrinted>2016-04-26T06:56:00Z</cp:lastPrinted>
  <dcterms:created xsi:type="dcterms:W3CDTF">2016-01-27T07:24:00Z</dcterms:created>
  <dcterms:modified xsi:type="dcterms:W3CDTF">2024-03-19T14:12:00Z</dcterms:modified>
</cp:coreProperties>
</file>