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ED3" w:rsidRPr="00134ED3" w:rsidRDefault="00134ED3" w:rsidP="00134ED3">
      <w:pPr>
        <w:shd w:val="clear" w:color="auto" w:fill="F8F8F8"/>
        <w:spacing w:after="100" w:afterAutospacing="1" w:line="240" w:lineRule="auto"/>
        <w:outlineLvl w:val="2"/>
        <w:rPr>
          <w:rFonts w:ascii="Segoe UI" w:eastAsia="Times New Roman" w:hAnsi="Segoe UI" w:cs="Segoe UI"/>
          <w:b/>
          <w:color w:val="3B4357"/>
          <w:sz w:val="27"/>
          <w:szCs w:val="27"/>
          <w:lang w:eastAsia="ru-RU"/>
        </w:rPr>
      </w:pPr>
      <w:r w:rsidRPr="00134ED3">
        <w:rPr>
          <w:rFonts w:ascii="Segoe UI" w:eastAsia="Times New Roman" w:hAnsi="Segoe UI" w:cs="Segoe UI"/>
          <w:b/>
          <w:color w:val="3B4357"/>
          <w:sz w:val="27"/>
          <w:szCs w:val="27"/>
          <w:lang w:eastAsia="ru-RU"/>
        </w:rPr>
        <w:t>Требования к помещениям, в которых предоставляется муниципальная услуга</w:t>
      </w:r>
    </w:p>
    <w:p w:rsidR="00134ED3" w:rsidRPr="00134ED3" w:rsidRDefault="00134ED3" w:rsidP="00134ED3">
      <w:pPr>
        <w:shd w:val="clear" w:color="auto" w:fill="F8F8F8"/>
        <w:spacing w:after="100" w:afterAutospacing="1" w:line="240" w:lineRule="auto"/>
        <w:jc w:val="both"/>
        <w:rPr>
          <w:rFonts w:ascii="Segoe UI" w:eastAsia="Times New Roman" w:hAnsi="Segoe UI" w:cs="Segoe UI"/>
          <w:color w:val="3B4357"/>
          <w:sz w:val="24"/>
          <w:szCs w:val="24"/>
          <w:lang w:eastAsia="ru-RU"/>
        </w:rPr>
      </w:pPr>
      <w:r w:rsidRPr="00134ED3">
        <w:rPr>
          <w:rFonts w:ascii="Georgia" w:eastAsia="Times New Roman" w:hAnsi="Georgia" w:cs="Segoe UI"/>
          <w:color w:val="000000"/>
          <w:sz w:val="24"/>
          <w:szCs w:val="24"/>
          <w:lang w:eastAsia="ru-RU"/>
        </w:rPr>
        <w:t>Приём граждан для предоставления услуги осуществляется в специально выделенном для этих целей помещении. Помещения, в которых предоставляется муниципальная услуга, должны соответствовать санитарно-гигиеническим правилам и нормативам, правилам пожарной бе</w:t>
      </w:r>
      <w:bookmarkStart w:id="0" w:name="_GoBack"/>
      <w:bookmarkEnd w:id="0"/>
      <w:r w:rsidRPr="00134ED3">
        <w:rPr>
          <w:rFonts w:ascii="Georgia" w:eastAsia="Times New Roman" w:hAnsi="Georgia" w:cs="Segoe UI"/>
          <w:color w:val="000000"/>
          <w:sz w:val="24"/>
          <w:szCs w:val="24"/>
          <w:lang w:eastAsia="ru-RU"/>
        </w:rPr>
        <w:t>зопасности, безопасности труда. Помещения оборудуются системами кондиционирования (охлаждения и нагревания) и вентилирования воздуха, средствами оповещения о возникновении чрезвычайной ситуации. На видном месте размещаются схемы размещения средств пожаротушения и путей эвакуации людей. Предусматривается оборудование доступного места общественного пользования (туалет).</w:t>
      </w:r>
    </w:p>
    <w:p w:rsidR="00134ED3" w:rsidRPr="00134ED3" w:rsidRDefault="00134ED3" w:rsidP="00134ED3">
      <w:pPr>
        <w:shd w:val="clear" w:color="auto" w:fill="F8F8F8"/>
        <w:spacing w:after="100" w:afterAutospacing="1" w:line="240" w:lineRule="auto"/>
        <w:jc w:val="both"/>
        <w:rPr>
          <w:rFonts w:ascii="Segoe UI" w:eastAsia="Times New Roman" w:hAnsi="Segoe UI" w:cs="Segoe UI"/>
          <w:color w:val="3B4357"/>
          <w:sz w:val="24"/>
          <w:szCs w:val="24"/>
          <w:lang w:eastAsia="ru-RU"/>
        </w:rPr>
      </w:pPr>
      <w:r w:rsidRPr="00134ED3">
        <w:rPr>
          <w:rFonts w:ascii="Georgia" w:eastAsia="Times New Roman" w:hAnsi="Georgia" w:cs="Segoe UI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специалистов, предоставляющих муниципальную услугу.</w:t>
      </w:r>
    </w:p>
    <w:p w:rsidR="00134ED3" w:rsidRPr="00134ED3" w:rsidRDefault="00134ED3" w:rsidP="00134ED3">
      <w:pPr>
        <w:shd w:val="clear" w:color="auto" w:fill="F8F8F8"/>
        <w:spacing w:after="100" w:afterAutospacing="1" w:line="240" w:lineRule="auto"/>
        <w:jc w:val="both"/>
        <w:rPr>
          <w:rFonts w:ascii="Segoe UI" w:eastAsia="Times New Roman" w:hAnsi="Segoe UI" w:cs="Segoe UI"/>
          <w:color w:val="3B4357"/>
          <w:sz w:val="24"/>
          <w:szCs w:val="24"/>
          <w:lang w:eastAsia="ru-RU"/>
        </w:rPr>
      </w:pPr>
      <w:r w:rsidRPr="00134ED3">
        <w:rPr>
          <w:rFonts w:ascii="Georgia" w:eastAsia="Times New Roman" w:hAnsi="Georgia" w:cs="Segoe UI"/>
          <w:color w:val="000000"/>
          <w:sz w:val="24"/>
          <w:szCs w:val="24"/>
          <w:lang w:eastAsia="ru-RU"/>
        </w:rPr>
        <w:t>В местах ожидания Администрации размещаются нормативные правовые акты, регулирующие порядок предоставления муниципальной услуги, в том числе административный регламент предоставления муниципальной услуги, которые по требованию заявителя предоставляются ему для ознакомления.</w:t>
      </w:r>
    </w:p>
    <w:p w:rsidR="00134ED3" w:rsidRPr="00134ED3" w:rsidRDefault="00134ED3" w:rsidP="00134ED3">
      <w:pPr>
        <w:shd w:val="clear" w:color="auto" w:fill="F8F8F8"/>
        <w:spacing w:after="100" w:afterAutospacing="1" w:line="240" w:lineRule="auto"/>
        <w:jc w:val="both"/>
        <w:rPr>
          <w:rFonts w:ascii="Segoe UI" w:eastAsia="Times New Roman" w:hAnsi="Segoe UI" w:cs="Segoe UI"/>
          <w:color w:val="3B4357"/>
          <w:sz w:val="24"/>
          <w:szCs w:val="24"/>
          <w:lang w:eastAsia="ru-RU"/>
        </w:rPr>
      </w:pPr>
      <w:r w:rsidRPr="00134ED3">
        <w:rPr>
          <w:rFonts w:ascii="Georgia" w:eastAsia="Times New Roman" w:hAnsi="Georgia" w:cs="Segoe UI"/>
          <w:color w:val="000000"/>
          <w:sz w:val="24"/>
          <w:szCs w:val="24"/>
          <w:lang w:eastAsia="ru-RU"/>
        </w:rPr>
        <w:t>Для ожидания заявителями приема, заполнения необходимых для получения муниципальной услуги документов в Администрации отводятся места, оборудованные стульями, столами (стойками) для возможности оформления документов, обеспечиваются ручками, бланками документов. Количество мест ожидания определяется исходя из фактической нагрузки и возможности их размещения в помещении.</w:t>
      </w:r>
    </w:p>
    <w:p w:rsidR="00134ED3" w:rsidRPr="00134ED3" w:rsidRDefault="00134ED3" w:rsidP="00134ED3">
      <w:pPr>
        <w:shd w:val="clear" w:color="auto" w:fill="F8F8F8"/>
        <w:spacing w:after="100" w:afterAutospacing="1" w:line="240" w:lineRule="auto"/>
        <w:jc w:val="both"/>
        <w:rPr>
          <w:rFonts w:ascii="Segoe UI" w:eastAsia="Times New Roman" w:hAnsi="Segoe UI" w:cs="Segoe UI"/>
          <w:color w:val="3B4357"/>
          <w:sz w:val="24"/>
          <w:szCs w:val="24"/>
          <w:lang w:eastAsia="ru-RU"/>
        </w:rPr>
      </w:pPr>
      <w:r w:rsidRPr="00134ED3">
        <w:rPr>
          <w:rFonts w:ascii="Georgia" w:eastAsia="Times New Roman" w:hAnsi="Georgia" w:cs="Segoe UI"/>
          <w:color w:val="000000"/>
          <w:sz w:val="24"/>
          <w:szCs w:val="24"/>
          <w:lang w:eastAsia="ru-RU"/>
        </w:rPr>
        <w:t>Помещение оборудуется входом для свободного доступа граждан в помещение.</w:t>
      </w:r>
    </w:p>
    <w:p w:rsidR="00134ED3" w:rsidRPr="00134ED3" w:rsidRDefault="00134ED3" w:rsidP="00134ED3">
      <w:pPr>
        <w:shd w:val="clear" w:color="auto" w:fill="F8F8F8"/>
        <w:spacing w:after="100" w:afterAutospacing="1" w:line="240" w:lineRule="auto"/>
        <w:jc w:val="both"/>
        <w:rPr>
          <w:rFonts w:ascii="Segoe UI" w:eastAsia="Times New Roman" w:hAnsi="Segoe UI" w:cs="Segoe UI"/>
          <w:color w:val="3B4357"/>
          <w:sz w:val="24"/>
          <w:szCs w:val="24"/>
          <w:lang w:eastAsia="ru-RU"/>
        </w:rPr>
      </w:pPr>
      <w:r w:rsidRPr="00134ED3">
        <w:rPr>
          <w:rFonts w:ascii="Georgia" w:eastAsia="Times New Roman" w:hAnsi="Georgia" w:cs="Segoe UI"/>
          <w:color w:val="000000"/>
          <w:sz w:val="24"/>
          <w:szCs w:val="24"/>
          <w:lang w:eastAsia="ru-RU"/>
        </w:rPr>
        <w:t>Вход в помещение оборудуется информационной вывеской, содержащей информацию об Администрации: наименование и режим работы, а также удобной лестницей с поручнями, пандусами для беспрепятственного передвижения граждан.</w:t>
      </w:r>
    </w:p>
    <w:p w:rsidR="00134ED3" w:rsidRPr="00134ED3" w:rsidRDefault="00134ED3" w:rsidP="00134ED3">
      <w:pPr>
        <w:shd w:val="clear" w:color="auto" w:fill="F8F8F8"/>
        <w:spacing w:after="100" w:afterAutospacing="1" w:line="240" w:lineRule="auto"/>
        <w:jc w:val="both"/>
        <w:rPr>
          <w:rFonts w:ascii="Segoe UI" w:eastAsia="Times New Roman" w:hAnsi="Segoe UI" w:cs="Segoe UI"/>
          <w:color w:val="3B4357"/>
          <w:sz w:val="24"/>
          <w:szCs w:val="24"/>
          <w:lang w:eastAsia="ru-RU"/>
        </w:rPr>
      </w:pPr>
      <w:r w:rsidRPr="00134ED3">
        <w:rPr>
          <w:rFonts w:ascii="Georgia" w:eastAsia="Times New Roman" w:hAnsi="Georgia" w:cs="Segoe UI"/>
          <w:color w:val="000000"/>
          <w:sz w:val="24"/>
          <w:szCs w:val="24"/>
          <w:lang w:eastAsia="ru-RU"/>
        </w:rPr>
        <w:t>Вход в помещение Администрации и выход из него оборудован соответствующими указателями с автономными источниками бесперебойного питания, а также лестницами с поручнями и пандусами для передвижения детских и инвалидных колясок.</w:t>
      </w:r>
    </w:p>
    <w:p w:rsidR="00134ED3" w:rsidRPr="00134ED3" w:rsidRDefault="00134ED3" w:rsidP="00134ED3">
      <w:pPr>
        <w:shd w:val="clear" w:color="auto" w:fill="F8F8F8"/>
        <w:spacing w:after="100" w:afterAutospacing="1" w:line="240" w:lineRule="auto"/>
        <w:jc w:val="both"/>
        <w:rPr>
          <w:rFonts w:ascii="Segoe UI" w:eastAsia="Times New Roman" w:hAnsi="Segoe UI" w:cs="Segoe UI"/>
          <w:color w:val="3B4357"/>
          <w:sz w:val="24"/>
          <w:szCs w:val="24"/>
          <w:lang w:eastAsia="ru-RU"/>
        </w:rPr>
      </w:pPr>
      <w:r w:rsidRPr="00134ED3">
        <w:rPr>
          <w:rFonts w:ascii="Georgia" w:eastAsia="Times New Roman" w:hAnsi="Georgia" w:cs="Segoe UI"/>
          <w:color w:val="000000"/>
          <w:sz w:val="24"/>
          <w:szCs w:val="24"/>
          <w:lang w:eastAsia="ru-RU"/>
        </w:rPr>
        <w:t>В помещении Администрации организован бесплатный туалет для посетителей, в том числе туалет, предназначенный для инвалидов.</w:t>
      </w:r>
    </w:p>
    <w:p w:rsidR="00134ED3" w:rsidRPr="00134ED3" w:rsidRDefault="00134ED3" w:rsidP="00134ED3">
      <w:pPr>
        <w:shd w:val="clear" w:color="auto" w:fill="F8F8F8"/>
        <w:spacing w:after="100" w:afterAutospacing="1" w:line="240" w:lineRule="auto"/>
        <w:jc w:val="both"/>
        <w:rPr>
          <w:rFonts w:ascii="Segoe UI" w:eastAsia="Times New Roman" w:hAnsi="Segoe UI" w:cs="Segoe UI"/>
          <w:color w:val="3B4357"/>
          <w:sz w:val="24"/>
          <w:szCs w:val="24"/>
          <w:lang w:eastAsia="ru-RU"/>
        </w:rPr>
      </w:pPr>
      <w:r w:rsidRPr="00134ED3">
        <w:rPr>
          <w:rFonts w:ascii="Georgia" w:eastAsia="Times New Roman" w:hAnsi="Georgia" w:cs="Segoe UI"/>
          <w:color w:val="000000"/>
          <w:sz w:val="24"/>
          <w:szCs w:val="24"/>
          <w:lang w:eastAsia="ru-RU"/>
        </w:rPr>
        <w:t>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инвалидов, в том числе обеспечиваются:</w:t>
      </w:r>
    </w:p>
    <w:p w:rsidR="00134ED3" w:rsidRPr="00134ED3" w:rsidRDefault="00134ED3" w:rsidP="00134ED3">
      <w:pPr>
        <w:shd w:val="clear" w:color="auto" w:fill="F8F8F8"/>
        <w:spacing w:after="100" w:afterAutospacing="1" w:line="240" w:lineRule="auto"/>
        <w:jc w:val="both"/>
        <w:rPr>
          <w:rFonts w:ascii="Segoe UI" w:eastAsia="Times New Roman" w:hAnsi="Segoe UI" w:cs="Segoe UI"/>
          <w:color w:val="3B4357"/>
          <w:sz w:val="24"/>
          <w:szCs w:val="24"/>
          <w:lang w:eastAsia="ru-RU"/>
        </w:rPr>
      </w:pPr>
      <w:r w:rsidRPr="00134ED3">
        <w:rPr>
          <w:rFonts w:ascii="Georgia" w:eastAsia="Times New Roman" w:hAnsi="Georgia" w:cs="Segoe UI"/>
          <w:color w:val="000000"/>
          <w:sz w:val="24"/>
          <w:szCs w:val="24"/>
          <w:lang w:eastAsia="ru-RU"/>
        </w:rPr>
        <w:t>условия для беспрепятственного доступа к объекту, на котором организовано предоставление услуг, к местам отдыха и предоставляемым услугам;</w:t>
      </w:r>
    </w:p>
    <w:p w:rsidR="00134ED3" w:rsidRPr="00134ED3" w:rsidRDefault="00134ED3" w:rsidP="00134ED3">
      <w:pPr>
        <w:shd w:val="clear" w:color="auto" w:fill="F8F8F8"/>
        <w:spacing w:after="100" w:afterAutospacing="1" w:line="240" w:lineRule="auto"/>
        <w:jc w:val="both"/>
        <w:rPr>
          <w:rFonts w:ascii="Segoe UI" w:eastAsia="Times New Roman" w:hAnsi="Segoe UI" w:cs="Segoe UI"/>
          <w:color w:val="3B4357"/>
          <w:sz w:val="24"/>
          <w:szCs w:val="24"/>
          <w:lang w:eastAsia="ru-RU"/>
        </w:rPr>
      </w:pPr>
      <w:r w:rsidRPr="00134ED3">
        <w:rPr>
          <w:rFonts w:ascii="Georgia" w:eastAsia="Times New Roman" w:hAnsi="Georgia" w:cs="Segoe UI"/>
          <w:color w:val="000000"/>
          <w:sz w:val="24"/>
          <w:szCs w:val="24"/>
          <w:lang w:eastAsia="ru-RU"/>
        </w:rPr>
        <w:lastRenderedPageBreak/>
        <w:t>возможность самостоятельного передвижения по территории объекта, на котором организовано предоставление услуг, входа в такой объект и выхода из него, посадки в транспортное средство и высадки из него, в том числе с использованием кресла-коляски;</w:t>
      </w:r>
    </w:p>
    <w:p w:rsidR="00134ED3" w:rsidRPr="00134ED3" w:rsidRDefault="00134ED3" w:rsidP="00134ED3">
      <w:pPr>
        <w:shd w:val="clear" w:color="auto" w:fill="F8F8F8"/>
        <w:spacing w:after="100" w:afterAutospacing="1" w:line="240" w:lineRule="auto"/>
        <w:jc w:val="both"/>
        <w:rPr>
          <w:rFonts w:ascii="Segoe UI" w:eastAsia="Times New Roman" w:hAnsi="Segoe UI" w:cs="Segoe UI"/>
          <w:color w:val="3B4357"/>
          <w:sz w:val="24"/>
          <w:szCs w:val="24"/>
          <w:lang w:eastAsia="ru-RU"/>
        </w:rPr>
      </w:pPr>
      <w:r w:rsidRPr="00134ED3">
        <w:rPr>
          <w:rFonts w:ascii="Georgia" w:eastAsia="Times New Roman" w:hAnsi="Georgia" w:cs="Segoe UI"/>
          <w:color w:val="000000"/>
          <w:sz w:val="24"/>
          <w:szCs w:val="24"/>
          <w:lang w:eastAsia="ru-RU"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объекте, на котором организовано предоставление услуг;</w:t>
      </w:r>
    </w:p>
    <w:p w:rsidR="00134ED3" w:rsidRPr="00134ED3" w:rsidRDefault="00134ED3" w:rsidP="00134ED3">
      <w:pPr>
        <w:shd w:val="clear" w:color="auto" w:fill="F8F8F8"/>
        <w:spacing w:after="100" w:afterAutospacing="1" w:line="240" w:lineRule="auto"/>
        <w:jc w:val="both"/>
        <w:rPr>
          <w:rFonts w:ascii="Segoe UI" w:eastAsia="Times New Roman" w:hAnsi="Segoe UI" w:cs="Segoe UI"/>
          <w:color w:val="3B4357"/>
          <w:sz w:val="24"/>
          <w:szCs w:val="24"/>
          <w:lang w:eastAsia="ru-RU"/>
        </w:rPr>
      </w:pPr>
      <w:r w:rsidRPr="00134ED3">
        <w:rPr>
          <w:rFonts w:ascii="Georgia" w:eastAsia="Times New Roman" w:hAnsi="Georgia" w:cs="Segoe UI"/>
          <w:color w:val="000000"/>
          <w:sz w:val="24"/>
          <w:szCs w:val="24"/>
          <w:lang w:eastAsia="ru-RU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объекту и предоставляемым услугам с учетом ограничений их жизнедеятельности;</w:t>
      </w:r>
    </w:p>
    <w:p w:rsidR="00134ED3" w:rsidRPr="00134ED3" w:rsidRDefault="00134ED3" w:rsidP="00134ED3">
      <w:pPr>
        <w:shd w:val="clear" w:color="auto" w:fill="F8F8F8"/>
        <w:spacing w:after="100" w:afterAutospacing="1" w:line="240" w:lineRule="auto"/>
        <w:jc w:val="both"/>
        <w:rPr>
          <w:rFonts w:ascii="Segoe UI" w:eastAsia="Times New Roman" w:hAnsi="Segoe UI" w:cs="Segoe UI"/>
          <w:color w:val="3B4357"/>
          <w:sz w:val="24"/>
          <w:szCs w:val="24"/>
          <w:lang w:eastAsia="ru-RU"/>
        </w:rPr>
      </w:pPr>
      <w:r w:rsidRPr="00134ED3">
        <w:rPr>
          <w:rFonts w:ascii="Georgia" w:eastAsia="Times New Roman" w:hAnsi="Georgia" w:cs="Segoe UI"/>
          <w:color w:val="000000"/>
          <w:sz w:val="24"/>
          <w:szCs w:val="24"/>
          <w:lang w:eastAsia="ru-RU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134ED3">
        <w:rPr>
          <w:rFonts w:ascii="Georgia" w:eastAsia="Times New Roman" w:hAnsi="Georgia" w:cs="Segoe UI"/>
          <w:color w:val="000000"/>
          <w:sz w:val="24"/>
          <w:szCs w:val="24"/>
          <w:lang w:eastAsia="ru-RU"/>
        </w:rPr>
        <w:t>сурдопереводчика</w:t>
      </w:r>
      <w:proofErr w:type="spellEnd"/>
      <w:r w:rsidRPr="00134ED3">
        <w:rPr>
          <w:rFonts w:ascii="Georgia" w:eastAsia="Times New Roman" w:hAnsi="Georgia" w:cs="Segoe UI"/>
          <w:color w:val="000000"/>
          <w:sz w:val="24"/>
          <w:szCs w:val="24"/>
          <w:lang w:eastAsia="ru-RU"/>
        </w:rPr>
        <w:t xml:space="preserve"> и </w:t>
      </w:r>
      <w:proofErr w:type="spellStart"/>
      <w:r w:rsidRPr="00134ED3">
        <w:rPr>
          <w:rFonts w:ascii="Georgia" w:eastAsia="Times New Roman" w:hAnsi="Georgia" w:cs="Segoe UI"/>
          <w:color w:val="000000"/>
          <w:sz w:val="24"/>
          <w:szCs w:val="24"/>
          <w:lang w:eastAsia="ru-RU"/>
        </w:rPr>
        <w:t>тифлосурдопереводчика</w:t>
      </w:r>
      <w:proofErr w:type="spellEnd"/>
      <w:r w:rsidRPr="00134ED3">
        <w:rPr>
          <w:rFonts w:ascii="Georgia" w:eastAsia="Times New Roman" w:hAnsi="Georgia" w:cs="Segoe UI"/>
          <w:color w:val="000000"/>
          <w:sz w:val="24"/>
          <w:szCs w:val="24"/>
          <w:lang w:eastAsia="ru-RU"/>
        </w:rPr>
        <w:t>;</w:t>
      </w:r>
    </w:p>
    <w:p w:rsidR="00134ED3" w:rsidRPr="00134ED3" w:rsidRDefault="00134ED3" w:rsidP="00134ED3">
      <w:pPr>
        <w:shd w:val="clear" w:color="auto" w:fill="F8F8F8"/>
        <w:spacing w:after="100" w:afterAutospacing="1" w:line="240" w:lineRule="auto"/>
        <w:jc w:val="both"/>
        <w:rPr>
          <w:rFonts w:ascii="Segoe UI" w:eastAsia="Times New Roman" w:hAnsi="Segoe UI" w:cs="Segoe UI"/>
          <w:color w:val="3B4357"/>
          <w:sz w:val="24"/>
          <w:szCs w:val="24"/>
          <w:lang w:eastAsia="ru-RU"/>
        </w:rPr>
      </w:pPr>
      <w:r w:rsidRPr="00134ED3">
        <w:rPr>
          <w:rFonts w:ascii="Georgia" w:eastAsia="Times New Roman" w:hAnsi="Georgia" w:cs="Segoe UI"/>
          <w:color w:val="000000"/>
          <w:sz w:val="24"/>
          <w:szCs w:val="24"/>
          <w:lang w:eastAsia="ru-RU"/>
        </w:rPr>
        <w:t>допуск на объект, на котором организовано предоставление услуг, собаки-проводника при наличии документа, подтверждающего ее специальное обучение и выдаваемого по форме и в 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134ED3" w:rsidRPr="00134ED3" w:rsidRDefault="00134ED3" w:rsidP="00134ED3">
      <w:pPr>
        <w:shd w:val="clear" w:color="auto" w:fill="F8F8F8"/>
        <w:spacing w:after="100" w:afterAutospacing="1" w:line="240" w:lineRule="auto"/>
        <w:jc w:val="both"/>
        <w:rPr>
          <w:rFonts w:ascii="Segoe UI" w:eastAsia="Times New Roman" w:hAnsi="Segoe UI" w:cs="Segoe UI"/>
          <w:color w:val="3B4357"/>
          <w:sz w:val="24"/>
          <w:szCs w:val="24"/>
          <w:lang w:eastAsia="ru-RU"/>
        </w:rPr>
      </w:pPr>
      <w:r w:rsidRPr="00134ED3">
        <w:rPr>
          <w:rFonts w:ascii="Georgia" w:eastAsia="Times New Roman" w:hAnsi="Georgia" w:cs="Segoe UI"/>
          <w:color w:val="000000"/>
          <w:sz w:val="24"/>
          <w:szCs w:val="24"/>
          <w:lang w:eastAsia="ru-RU"/>
        </w:rPr>
        <w:t>оказание работниками органа (организации), предоставляющего услуги населению, помощи инвалидам в преодолении барьеров, мешающих получению ими услуг наравне с другими лицами.</w:t>
      </w:r>
    </w:p>
    <w:p w:rsidR="00134ED3" w:rsidRPr="00134ED3" w:rsidRDefault="00134ED3" w:rsidP="00134ED3">
      <w:pPr>
        <w:shd w:val="clear" w:color="auto" w:fill="F8F8F8"/>
        <w:spacing w:after="100" w:afterAutospacing="1" w:line="240" w:lineRule="auto"/>
        <w:jc w:val="both"/>
        <w:rPr>
          <w:rFonts w:ascii="Segoe UI" w:eastAsia="Times New Roman" w:hAnsi="Segoe UI" w:cs="Segoe UI"/>
          <w:color w:val="3B4357"/>
          <w:sz w:val="24"/>
          <w:szCs w:val="24"/>
          <w:lang w:eastAsia="ru-RU"/>
        </w:rPr>
      </w:pPr>
      <w:r w:rsidRPr="00134ED3">
        <w:rPr>
          <w:rFonts w:ascii="Georgia" w:eastAsia="Times New Roman" w:hAnsi="Georgia" w:cs="Segoe UI"/>
          <w:color w:val="000000"/>
          <w:sz w:val="24"/>
          <w:szCs w:val="24"/>
          <w:lang w:eastAsia="ru-RU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в помещении Администрации для ожидания и приема заявителей, а также в федеральной государственной информационной системе «Единый портал государственных и муниципальных услуг (функций)», в государственной информационной системе «Портал государственных и муниципальных услуг (функций) Краснодарского края».</w:t>
      </w:r>
    </w:p>
    <w:p w:rsidR="00134ED3" w:rsidRPr="00134ED3" w:rsidRDefault="00134ED3" w:rsidP="00134ED3">
      <w:pPr>
        <w:shd w:val="clear" w:color="auto" w:fill="F8F8F8"/>
        <w:spacing w:after="100" w:afterAutospacing="1" w:line="240" w:lineRule="auto"/>
        <w:jc w:val="both"/>
        <w:rPr>
          <w:rFonts w:ascii="Segoe UI" w:eastAsia="Times New Roman" w:hAnsi="Segoe UI" w:cs="Segoe UI"/>
          <w:color w:val="3B4357"/>
          <w:sz w:val="24"/>
          <w:szCs w:val="24"/>
          <w:lang w:eastAsia="ru-RU"/>
        </w:rPr>
      </w:pPr>
      <w:r w:rsidRPr="00134ED3">
        <w:rPr>
          <w:rFonts w:ascii="Georgia" w:eastAsia="Times New Roman" w:hAnsi="Georgia" w:cs="Segoe UI"/>
          <w:color w:val="000000"/>
          <w:sz w:val="24"/>
          <w:szCs w:val="24"/>
          <w:lang w:eastAsia="ru-RU"/>
        </w:rPr>
        <w:t>Информационные стенды размещаются на видном, доступном месте.</w:t>
      </w:r>
    </w:p>
    <w:p w:rsidR="00134ED3" w:rsidRPr="00134ED3" w:rsidRDefault="00134ED3" w:rsidP="00134ED3">
      <w:pPr>
        <w:shd w:val="clear" w:color="auto" w:fill="F8F8F8"/>
        <w:spacing w:after="100" w:afterAutospacing="1" w:line="240" w:lineRule="auto"/>
        <w:jc w:val="both"/>
        <w:rPr>
          <w:rFonts w:ascii="Segoe UI" w:eastAsia="Times New Roman" w:hAnsi="Segoe UI" w:cs="Segoe UI"/>
          <w:color w:val="3B4357"/>
          <w:sz w:val="24"/>
          <w:szCs w:val="24"/>
          <w:lang w:eastAsia="ru-RU"/>
        </w:rPr>
      </w:pPr>
      <w:r w:rsidRPr="00134ED3">
        <w:rPr>
          <w:rFonts w:ascii="Georgia" w:eastAsia="Times New Roman" w:hAnsi="Georgia" w:cs="Segoe UI"/>
          <w:color w:val="000000"/>
          <w:sz w:val="24"/>
          <w:szCs w:val="24"/>
          <w:lang w:eastAsia="ru-RU"/>
        </w:rPr>
        <w:t xml:space="preserve">Оформление информационных листов осуществляется удобным для чтения шрифтом – </w:t>
      </w:r>
      <w:proofErr w:type="spellStart"/>
      <w:r w:rsidRPr="00134ED3">
        <w:rPr>
          <w:rFonts w:ascii="Georgia" w:eastAsia="Times New Roman" w:hAnsi="Georgia" w:cs="Segoe UI"/>
          <w:color w:val="000000"/>
          <w:sz w:val="24"/>
          <w:szCs w:val="24"/>
          <w:lang w:eastAsia="ru-RU"/>
        </w:rPr>
        <w:t>Times</w:t>
      </w:r>
      <w:proofErr w:type="spellEnd"/>
      <w:r w:rsidRPr="00134ED3">
        <w:rPr>
          <w:rFonts w:ascii="Georgia" w:eastAsia="Times New Roman" w:hAnsi="Georgia" w:cs="Segoe UI"/>
          <w:color w:val="000000"/>
          <w:sz w:val="24"/>
          <w:szCs w:val="24"/>
          <w:lang w:eastAsia="ru-RU"/>
        </w:rPr>
        <w:t xml:space="preserve"> </w:t>
      </w:r>
      <w:proofErr w:type="spellStart"/>
      <w:r w:rsidRPr="00134ED3">
        <w:rPr>
          <w:rFonts w:ascii="Georgia" w:eastAsia="Times New Roman" w:hAnsi="Georgia" w:cs="Segoe UI"/>
          <w:color w:val="000000"/>
          <w:sz w:val="24"/>
          <w:szCs w:val="24"/>
          <w:lang w:eastAsia="ru-RU"/>
        </w:rPr>
        <w:t>New</w:t>
      </w:r>
      <w:proofErr w:type="spellEnd"/>
      <w:r w:rsidRPr="00134ED3">
        <w:rPr>
          <w:rFonts w:ascii="Georgia" w:eastAsia="Times New Roman" w:hAnsi="Georgia" w:cs="Segoe UI"/>
          <w:color w:val="000000"/>
          <w:sz w:val="24"/>
          <w:szCs w:val="24"/>
          <w:lang w:eastAsia="ru-RU"/>
        </w:rPr>
        <w:t xml:space="preserve"> </w:t>
      </w:r>
      <w:proofErr w:type="spellStart"/>
      <w:r w:rsidRPr="00134ED3">
        <w:rPr>
          <w:rFonts w:ascii="Georgia" w:eastAsia="Times New Roman" w:hAnsi="Georgia" w:cs="Segoe UI"/>
          <w:color w:val="000000"/>
          <w:sz w:val="24"/>
          <w:szCs w:val="24"/>
          <w:lang w:eastAsia="ru-RU"/>
        </w:rPr>
        <w:t>Roman</w:t>
      </w:r>
      <w:proofErr w:type="spellEnd"/>
      <w:r w:rsidRPr="00134ED3">
        <w:rPr>
          <w:rFonts w:ascii="Georgia" w:eastAsia="Times New Roman" w:hAnsi="Georgia" w:cs="Segoe UI"/>
          <w:color w:val="000000"/>
          <w:sz w:val="24"/>
          <w:szCs w:val="24"/>
          <w:lang w:eastAsia="ru-RU"/>
        </w:rPr>
        <w:t>, формат листа А4; текст – прописные буквы, размером шрифта № 14 – обычный, наименование – заглавные буквы, размером шрифта № 14 – жирный, поля – 1 см, вкруговую. Тексты материалов должны быть напечатаны без исправлений, наиболее важная информация выделяется жирным шрифтом. При оформлении информационных материалов в виде образцов заявлений на поручение муниципальной услуги, перечней документов требования к размеру шрифта и формату листа могут быть снижены.</w:t>
      </w:r>
    </w:p>
    <w:p w:rsidR="00134ED3" w:rsidRPr="00134ED3" w:rsidRDefault="00134ED3" w:rsidP="00134ED3">
      <w:pPr>
        <w:shd w:val="clear" w:color="auto" w:fill="F8F8F8"/>
        <w:spacing w:after="100" w:afterAutospacing="1" w:line="240" w:lineRule="auto"/>
        <w:jc w:val="both"/>
        <w:rPr>
          <w:rFonts w:ascii="Segoe UI" w:eastAsia="Times New Roman" w:hAnsi="Segoe UI" w:cs="Segoe UI"/>
          <w:color w:val="3B4357"/>
          <w:sz w:val="24"/>
          <w:szCs w:val="24"/>
          <w:lang w:eastAsia="ru-RU"/>
        </w:rPr>
      </w:pPr>
      <w:r w:rsidRPr="00134ED3">
        <w:rPr>
          <w:rFonts w:ascii="Georgia" w:eastAsia="Times New Roman" w:hAnsi="Georgia" w:cs="Segoe UI"/>
          <w:color w:val="000000"/>
          <w:sz w:val="24"/>
          <w:szCs w:val="24"/>
          <w:lang w:eastAsia="ru-RU"/>
        </w:rPr>
        <w:t xml:space="preserve">Информационные стенды должны содержать актуальную и исчерпывающую информацию, необходимую для получения муниципальной услуги, в том числе: о перечне документов и (или) информации, необходимых для предоставления муниципальной услуги, сроках предоставления услуги, порядке обжалования действий (бездействия), а также решениях Администрации, муниципальных </w:t>
      </w:r>
      <w:r w:rsidRPr="00134ED3">
        <w:rPr>
          <w:rFonts w:ascii="Georgia" w:eastAsia="Times New Roman" w:hAnsi="Georgia" w:cs="Segoe UI"/>
          <w:color w:val="000000"/>
          <w:sz w:val="24"/>
          <w:szCs w:val="24"/>
          <w:lang w:eastAsia="ru-RU"/>
        </w:rPr>
        <w:lastRenderedPageBreak/>
        <w:t>служащих, информацию о предусмотренной законодательством Российской Федерации ответственности должностных лиц Администрации, о режиме работы, о телефонных номерах Администрации и другой информации, а также форм заявлений с образцами их заполнения</w:t>
      </w:r>
    </w:p>
    <w:p w:rsidR="009C0978" w:rsidRDefault="009C0978"/>
    <w:sectPr w:rsidR="009C0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ED3"/>
    <w:rsid w:val="00134ED3"/>
    <w:rsid w:val="009C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64A41C-9BBF-4B19-B13B-94B15B213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4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</cp:revision>
  <dcterms:created xsi:type="dcterms:W3CDTF">2026-06-05T07:04:00Z</dcterms:created>
  <dcterms:modified xsi:type="dcterms:W3CDTF">2026-06-05T07:05:00Z</dcterms:modified>
</cp:coreProperties>
</file>