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D4" w:rsidRDefault="00EB0ED4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708D6" w:rsidRPr="00DE3112" w:rsidRDefault="002708D6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E311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2708D6" w:rsidRPr="00DE3112" w:rsidRDefault="002708D6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E3112">
        <w:rPr>
          <w:rFonts w:ascii="Times New Roman" w:hAnsi="Times New Roman" w:cs="Times New Roman"/>
          <w:sz w:val="28"/>
          <w:szCs w:val="28"/>
        </w:rPr>
        <w:t>Тимашевский район</w:t>
      </w:r>
    </w:p>
    <w:p w:rsidR="002708D6" w:rsidRPr="00DE3112" w:rsidRDefault="002708D6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708D6" w:rsidRPr="00DE3112" w:rsidRDefault="002708D6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E3112">
        <w:rPr>
          <w:rFonts w:ascii="Times New Roman" w:hAnsi="Times New Roman" w:cs="Times New Roman"/>
          <w:sz w:val="28"/>
          <w:szCs w:val="28"/>
        </w:rPr>
        <w:t>ПРОТОКОЛ</w:t>
      </w:r>
      <w:r w:rsidR="00D24C11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2708D6" w:rsidRPr="00DE3112" w:rsidRDefault="00D24C11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Внеочередное суженное </w:t>
      </w:r>
      <w:r w:rsidR="002708D6" w:rsidRPr="00DE3112">
        <w:rPr>
          <w:rFonts w:ascii="Times New Roman" w:hAnsi="Times New Roman" w:cs="Times New Roman"/>
          <w:sz w:val="28"/>
          <w:szCs w:val="28"/>
        </w:rPr>
        <w:t xml:space="preserve">заседания антинаркотической комиссии </w:t>
      </w:r>
    </w:p>
    <w:p w:rsidR="002708D6" w:rsidRDefault="002708D6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E3112">
        <w:rPr>
          <w:rFonts w:ascii="Times New Roman" w:hAnsi="Times New Roman" w:cs="Times New Roman"/>
          <w:sz w:val="28"/>
          <w:szCs w:val="28"/>
        </w:rPr>
        <w:t>муниципального образования Тимашевский район</w:t>
      </w:r>
    </w:p>
    <w:p w:rsidR="003B41F9" w:rsidRDefault="003B41F9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B41F9" w:rsidRPr="00DE3112" w:rsidRDefault="003B41F9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3B41F9" w:rsidTr="00CB1D38">
        <w:tc>
          <w:tcPr>
            <w:tcW w:w="4785" w:type="dxa"/>
          </w:tcPr>
          <w:p w:rsidR="003B41F9" w:rsidRDefault="0073229E" w:rsidP="0073229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D2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 2018</w:t>
            </w:r>
            <w:r w:rsidR="00FB1E3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2" w:type="dxa"/>
          </w:tcPr>
          <w:p w:rsidR="00773F3F" w:rsidRPr="00DE3112" w:rsidRDefault="00773F3F" w:rsidP="00346724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85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112">
              <w:rPr>
                <w:rFonts w:ascii="Times New Roman" w:hAnsi="Times New Roman" w:cs="Times New Roman"/>
                <w:sz w:val="28"/>
                <w:szCs w:val="28"/>
              </w:rPr>
              <w:t xml:space="preserve">Тимашевск, </w:t>
            </w:r>
          </w:p>
          <w:p w:rsidR="00773F3F" w:rsidRPr="00DE3112" w:rsidRDefault="00773F3F" w:rsidP="00346724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85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112">
              <w:rPr>
                <w:rFonts w:ascii="Times New Roman" w:hAnsi="Times New Roman" w:cs="Times New Roman"/>
                <w:sz w:val="28"/>
                <w:szCs w:val="28"/>
              </w:rPr>
              <w:t>Красная, 103</w:t>
            </w:r>
          </w:p>
          <w:p w:rsidR="003B41F9" w:rsidRDefault="00773F3F" w:rsidP="00346724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заседаний</w:t>
            </w:r>
          </w:p>
        </w:tc>
      </w:tr>
    </w:tbl>
    <w:p w:rsidR="002708D6" w:rsidRPr="00DE3112" w:rsidRDefault="002708D6" w:rsidP="0034672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5542F" w:rsidRDefault="0035542F" w:rsidP="0034672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08D6" w:rsidRDefault="002708D6" w:rsidP="0034672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DE3112">
        <w:rPr>
          <w:rFonts w:ascii="Times New Roman" w:hAnsi="Times New Roman" w:cs="Times New Roman"/>
          <w:bCs/>
          <w:sz w:val="28"/>
          <w:szCs w:val="28"/>
        </w:rPr>
        <w:t>ПРИСУТСТВОВАЛИ:</w:t>
      </w:r>
    </w:p>
    <w:p w:rsidR="00F21B88" w:rsidRDefault="00F21B88" w:rsidP="0034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6662"/>
      </w:tblGrid>
      <w:tr w:rsidR="00767248" w:rsidRPr="000F7DC0" w:rsidTr="007903C3">
        <w:trPr>
          <w:trHeight w:val="100"/>
        </w:trPr>
        <w:tc>
          <w:tcPr>
            <w:tcW w:w="3119" w:type="dxa"/>
            <w:shd w:val="clear" w:color="000000" w:fill="FFFFFF"/>
          </w:tcPr>
          <w:p w:rsidR="00767248" w:rsidRDefault="00767248" w:rsidP="00AD4CA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</w:t>
            </w:r>
          </w:p>
          <w:p w:rsidR="00767248" w:rsidRPr="008905C4" w:rsidRDefault="00767248" w:rsidP="00AD4CA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6662" w:type="dxa"/>
            <w:shd w:val="clear" w:color="000000" w:fill="FFFFFF"/>
          </w:tcPr>
          <w:p w:rsidR="00767248" w:rsidRDefault="00767248" w:rsidP="00AD4CA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5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заместителя главы муниципального образования Тимашевский район</w:t>
            </w:r>
            <w:r w:rsidR="00A31E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7248" w:rsidRPr="008905C4" w:rsidRDefault="00767248" w:rsidP="00AD4CA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48" w:rsidRPr="000F7DC0" w:rsidTr="007903C3">
        <w:trPr>
          <w:trHeight w:val="100"/>
        </w:trPr>
        <w:tc>
          <w:tcPr>
            <w:tcW w:w="3119" w:type="dxa"/>
            <w:shd w:val="clear" w:color="000000" w:fill="FFFFFF"/>
          </w:tcPr>
          <w:p w:rsidR="00767248" w:rsidRDefault="00767248" w:rsidP="00D20EB9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</w:t>
            </w:r>
          </w:p>
          <w:p w:rsidR="00767248" w:rsidRDefault="00767248" w:rsidP="00D20EB9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Олегович</w:t>
            </w:r>
          </w:p>
        </w:tc>
        <w:tc>
          <w:tcPr>
            <w:tcW w:w="6662" w:type="dxa"/>
            <w:shd w:val="clear" w:color="000000" w:fill="FFFFFF"/>
          </w:tcPr>
          <w:p w:rsidR="00767248" w:rsidRDefault="00767248" w:rsidP="00D20EB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311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делам ГО и ЧС, правоохранительной деятельности и вопросам казачества администрации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образования Тимашевский район, секретарь антинаркотической комиссии муниципального образования Тимашевский район.</w:t>
            </w:r>
          </w:p>
          <w:p w:rsidR="00767248" w:rsidRPr="000F7DC0" w:rsidRDefault="00767248" w:rsidP="00D20EB9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48" w:rsidRPr="006C18BD" w:rsidTr="00CB1D38">
        <w:trPr>
          <w:trHeight w:val="567"/>
        </w:trPr>
        <w:tc>
          <w:tcPr>
            <w:tcW w:w="9781" w:type="dxa"/>
            <w:gridSpan w:val="2"/>
            <w:shd w:val="clear" w:color="000000" w:fill="FFFFFF"/>
          </w:tcPr>
          <w:p w:rsidR="00767248" w:rsidRPr="006C18BD" w:rsidRDefault="00767248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firstLine="3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767248" w:rsidRPr="000F7DC0" w:rsidTr="007903C3">
        <w:trPr>
          <w:trHeight w:val="1"/>
        </w:trPr>
        <w:tc>
          <w:tcPr>
            <w:tcW w:w="3119" w:type="dxa"/>
            <w:shd w:val="clear" w:color="000000" w:fill="FFFFFF"/>
          </w:tcPr>
          <w:p w:rsidR="00767248" w:rsidRDefault="00767248" w:rsidP="0014084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Айрапетян </w:t>
            </w:r>
          </w:p>
          <w:p w:rsidR="00767248" w:rsidRDefault="00767248" w:rsidP="0014084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Рафик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Сейранович</w:t>
            </w:r>
            <w:proofErr w:type="spellEnd"/>
          </w:p>
          <w:p w:rsidR="00767248" w:rsidRPr="007C2092" w:rsidRDefault="00767248" w:rsidP="0014084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767248" w:rsidRPr="007C2092" w:rsidRDefault="00767248" w:rsidP="001408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врач-нарколог</w:t>
            </w:r>
            <w:r w:rsidR="00A31E3F">
              <w:rPr>
                <w:rFonts w:ascii="Times New Roman" w:hAnsi="Times New Roman" w:cs="Times New Roman"/>
                <w:sz w:val="28"/>
                <w:szCs w:val="28"/>
              </w:rPr>
              <w:t xml:space="preserve">  МБУЗ «Тимашевская ЦРБ»;</w:t>
            </w:r>
          </w:p>
        </w:tc>
      </w:tr>
      <w:tr w:rsidR="00767248" w:rsidRPr="000F7DC0" w:rsidTr="007903C3">
        <w:trPr>
          <w:trHeight w:val="1"/>
        </w:trPr>
        <w:tc>
          <w:tcPr>
            <w:tcW w:w="3119" w:type="dxa"/>
            <w:shd w:val="clear" w:color="000000" w:fill="FFFFFF"/>
          </w:tcPr>
          <w:p w:rsidR="00767248" w:rsidRDefault="00767248" w:rsidP="00DB40A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Валиев </w:t>
            </w:r>
          </w:p>
          <w:p w:rsidR="00767248" w:rsidRDefault="00767248" w:rsidP="00DB40A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Ровшанович</w:t>
            </w:r>
            <w:proofErr w:type="spellEnd"/>
          </w:p>
        </w:tc>
        <w:tc>
          <w:tcPr>
            <w:tcW w:w="6662" w:type="dxa"/>
            <w:shd w:val="clear" w:color="000000" w:fill="FFFFFF"/>
          </w:tcPr>
          <w:p w:rsidR="00767248" w:rsidRDefault="00767248" w:rsidP="00DB40A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по делам молодежи администрации муниципального образования Тимашевский район;</w:t>
            </w:r>
          </w:p>
          <w:p w:rsidR="00767248" w:rsidRPr="008905C4" w:rsidRDefault="00767248" w:rsidP="00DB40A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7248" w:rsidRPr="000F7DC0" w:rsidTr="007903C3">
        <w:trPr>
          <w:trHeight w:val="1"/>
        </w:trPr>
        <w:tc>
          <w:tcPr>
            <w:tcW w:w="3119" w:type="dxa"/>
            <w:shd w:val="clear" w:color="000000" w:fill="FFFFFF"/>
          </w:tcPr>
          <w:p w:rsidR="00767248" w:rsidRDefault="00767248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Минасян</w:t>
            </w:r>
            <w:proofErr w:type="spellEnd"/>
          </w:p>
          <w:p w:rsidR="00767248" w:rsidRDefault="00767248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Арутюн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Лазаревич</w:t>
            </w:r>
          </w:p>
        </w:tc>
        <w:tc>
          <w:tcPr>
            <w:tcW w:w="6662" w:type="dxa"/>
            <w:shd w:val="clear" w:color="000000" w:fill="FFFFFF"/>
          </w:tcPr>
          <w:p w:rsidR="00767248" w:rsidRDefault="00767248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77A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отделения </w:t>
            </w:r>
            <w:proofErr w:type="spellStart"/>
            <w:r w:rsidRPr="003E77AB">
              <w:rPr>
                <w:rFonts w:ascii="Times New Roman" w:hAnsi="Times New Roman" w:cs="Times New Roman"/>
                <w:sz w:val="28"/>
                <w:szCs w:val="28"/>
              </w:rPr>
              <w:t>наркоконтроля</w:t>
            </w:r>
            <w:proofErr w:type="spellEnd"/>
            <w:r w:rsidRPr="003E77AB">
              <w:rPr>
                <w:rFonts w:ascii="Times New Roman" w:hAnsi="Times New Roman" w:cs="Times New Roman"/>
                <w:sz w:val="28"/>
                <w:szCs w:val="28"/>
              </w:rPr>
              <w:t xml:space="preserve"> отдела МВ</w:t>
            </w:r>
            <w:r w:rsidR="00A31E3F">
              <w:rPr>
                <w:rFonts w:ascii="Times New Roman" w:hAnsi="Times New Roman" w:cs="Times New Roman"/>
                <w:sz w:val="28"/>
                <w:szCs w:val="28"/>
              </w:rPr>
              <w:t>Д России по Тимашевскому району.</w:t>
            </w:r>
          </w:p>
          <w:p w:rsidR="00767248" w:rsidRPr="000F7DC0" w:rsidRDefault="00767248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1F80" w:rsidRDefault="00501F80" w:rsidP="00501F8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B41F9" w:rsidRPr="00000CF8" w:rsidRDefault="003B41F9" w:rsidP="00501F8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7C700D">
        <w:rPr>
          <w:rFonts w:ascii="Times New Roman" w:hAnsi="Times New Roman" w:cs="Times New Roman"/>
          <w:sz w:val="28"/>
          <w:szCs w:val="28"/>
        </w:rPr>
        <w:t xml:space="preserve"> </w:t>
      </w:r>
      <w:r w:rsidR="0073229E">
        <w:rPr>
          <w:rFonts w:ascii="Times New Roman" w:hAnsi="Times New Roman" w:cs="Times New Roman"/>
          <w:sz w:val="28"/>
          <w:szCs w:val="28"/>
        </w:rPr>
        <w:t>5</w:t>
      </w:r>
      <w:r w:rsidR="00285055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B2DF2" w:rsidRDefault="00EB2DF2" w:rsidP="00EB2DF2">
      <w:pPr>
        <w:spacing w:after="0" w:line="240" w:lineRule="auto"/>
        <w:rPr>
          <w:b/>
          <w:szCs w:val="28"/>
        </w:rPr>
      </w:pPr>
    </w:p>
    <w:p w:rsidR="007C2092" w:rsidRPr="00285055" w:rsidRDefault="007C2092" w:rsidP="0028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055">
        <w:rPr>
          <w:rFonts w:ascii="Times New Roman" w:hAnsi="Times New Roman" w:cs="Times New Roman"/>
          <w:sz w:val="28"/>
          <w:szCs w:val="28"/>
        </w:rPr>
        <w:t>ПОВЕСТКА ЗАСЕДАНИЯ</w:t>
      </w:r>
    </w:p>
    <w:p w:rsidR="00536B26" w:rsidRDefault="00536B26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248" w:rsidRPr="00D24C11" w:rsidRDefault="00536B26" w:rsidP="0076724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C11">
        <w:rPr>
          <w:rFonts w:ascii="Times New Roman" w:hAnsi="Times New Roman" w:cs="Times New Roman"/>
          <w:b/>
          <w:sz w:val="28"/>
          <w:szCs w:val="28"/>
        </w:rPr>
        <w:t xml:space="preserve">1. «Проведение на территории МО Тимашевский район профилактической акции «Кубань без </w:t>
      </w:r>
      <w:proofErr w:type="spellStart"/>
      <w:r w:rsidRPr="00D24C11">
        <w:rPr>
          <w:rFonts w:ascii="Times New Roman" w:hAnsi="Times New Roman" w:cs="Times New Roman"/>
          <w:b/>
          <w:sz w:val="28"/>
          <w:szCs w:val="28"/>
        </w:rPr>
        <w:t>наркотрафарета</w:t>
      </w:r>
      <w:proofErr w:type="spellEnd"/>
      <w:r w:rsidRPr="00D24C11">
        <w:rPr>
          <w:rFonts w:ascii="Times New Roman" w:hAnsi="Times New Roman" w:cs="Times New Roman"/>
          <w:b/>
          <w:sz w:val="28"/>
          <w:szCs w:val="28"/>
        </w:rPr>
        <w:t>»  с 10.02.2018 г. по 31.12.2019 г.»</w:t>
      </w:r>
    </w:p>
    <w:p w:rsidR="00536B26" w:rsidRPr="00D24C11" w:rsidRDefault="00536B26" w:rsidP="00536B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4C11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536B26" w:rsidRPr="00D24C11" w:rsidRDefault="00536B26" w:rsidP="00536B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4C11">
        <w:rPr>
          <w:rFonts w:ascii="Times New Roman" w:hAnsi="Times New Roman" w:cs="Times New Roman"/>
          <w:sz w:val="28"/>
          <w:szCs w:val="28"/>
        </w:rPr>
        <w:t>Минасян</w:t>
      </w:r>
      <w:proofErr w:type="spellEnd"/>
      <w:r w:rsidRPr="00D24C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24C11">
        <w:rPr>
          <w:rFonts w:ascii="Times New Roman" w:hAnsi="Times New Roman" w:cs="Times New Roman"/>
          <w:sz w:val="28"/>
          <w:szCs w:val="28"/>
        </w:rPr>
        <w:t>Арутюн</w:t>
      </w:r>
      <w:proofErr w:type="spellEnd"/>
      <w:r w:rsidRPr="00D24C11">
        <w:rPr>
          <w:rFonts w:ascii="Times New Roman" w:hAnsi="Times New Roman" w:cs="Times New Roman"/>
          <w:sz w:val="28"/>
          <w:szCs w:val="28"/>
        </w:rPr>
        <w:t xml:space="preserve">  Лазаревич – начальник отделения </w:t>
      </w:r>
      <w:proofErr w:type="spellStart"/>
      <w:r w:rsidRPr="00D24C11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Pr="00D24C11">
        <w:rPr>
          <w:rFonts w:ascii="Times New Roman" w:hAnsi="Times New Roman" w:cs="Times New Roman"/>
          <w:sz w:val="28"/>
          <w:szCs w:val="28"/>
        </w:rPr>
        <w:t xml:space="preserve"> отдела МВ</w:t>
      </w:r>
      <w:r w:rsidR="00D24C11" w:rsidRPr="00D24C11">
        <w:rPr>
          <w:rFonts w:ascii="Times New Roman" w:hAnsi="Times New Roman" w:cs="Times New Roman"/>
          <w:sz w:val="28"/>
          <w:szCs w:val="28"/>
        </w:rPr>
        <w:t>Д России по Тимашевскому район;</w:t>
      </w:r>
    </w:p>
    <w:p w:rsidR="00D24C11" w:rsidRPr="00D24C11" w:rsidRDefault="00D24C11" w:rsidP="00D24C1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C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 «Взаимодействие ОМВД России по Тимашевскому району и врача-нарколога МБУЗ «Тимашевского ЦРБ» по объективизации наркологического учета и доведение сверки до 100%».  </w:t>
      </w:r>
    </w:p>
    <w:p w:rsidR="00D24C11" w:rsidRPr="00D24C11" w:rsidRDefault="00D24C11" w:rsidP="00D24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4C11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D24C11" w:rsidRPr="00D24C11" w:rsidRDefault="00D24C11" w:rsidP="00D24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4C11">
        <w:rPr>
          <w:rFonts w:ascii="Times New Roman" w:hAnsi="Times New Roman" w:cs="Times New Roman"/>
          <w:sz w:val="28"/>
          <w:szCs w:val="28"/>
        </w:rPr>
        <w:t xml:space="preserve">Айрапетян Рафик </w:t>
      </w:r>
      <w:proofErr w:type="spellStart"/>
      <w:r w:rsidRPr="00D24C11">
        <w:rPr>
          <w:rFonts w:ascii="Times New Roman" w:hAnsi="Times New Roman" w:cs="Times New Roman"/>
          <w:sz w:val="28"/>
          <w:szCs w:val="28"/>
        </w:rPr>
        <w:t>Сейранович</w:t>
      </w:r>
      <w:proofErr w:type="spellEnd"/>
      <w:r w:rsidRPr="00D24C11">
        <w:rPr>
          <w:rFonts w:ascii="Times New Roman" w:hAnsi="Times New Roman" w:cs="Times New Roman"/>
          <w:sz w:val="28"/>
          <w:szCs w:val="28"/>
        </w:rPr>
        <w:t xml:space="preserve"> – врач-нарколог МБУЗ «Тимашевского ЦРБ».</w:t>
      </w:r>
    </w:p>
    <w:p w:rsidR="00D24C11" w:rsidRPr="00D24C11" w:rsidRDefault="00D24C11" w:rsidP="00D24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11" w:rsidRPr="00D24C11" w:rsidRDefault="00D24C11" w:rsidP="00D24C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C11">
        <w:rPr>
          <w:rFonts w:ascii="Times New Roman" w:hAnsi="Times New Roman" w:cs="Times New Roman"/>
          <w:b/>
          <w:sz w:val="28"/>
          <w:szCs w:val="28"/>
        </w:rPr>
        <w:t xml:space="preserve">1. «Проведение на территории МО Тимашевский район профилактической акции «Кубань без </w:t>
      </w:r>
      <w:proofErr w:type="spellStart"/>
      <w:r w:rsidRPr="00D24C11">
        <w:rPr>
          <w:rFonts w:ascii="Times New Roman" w:hAnsi="Times New Roman" w:cs="Times New Roman"/>
          <w:b/>
          <w:sz w:val="28"/>
          <w:szCs w:val="28"/>
        </w:rPr>
        <w:t>наркотрафарета</w:t>
      </w:r>
      <w:proofErr w:type="spellEnd"/>
      <w:r w:rsidRPr="00D24C11">
        <w:rPr>
          <w:rFonts w:ascii="Times New Roman" w:hAnsi="Times New Roman" w:cs="Times New Roman"/>
          <w:b/>
          <w:sz w:val="28"/>
          <w:szCs w:val="28"/>
        </w:rPr>
        <w:t>»  с 10.02.2018 г. по 31.12.2019 г.»</w:t>
      </w:r>
    </w:p>
    <w:p w:rsidR="00536B26" w:rsidRPr="00536B26" w:rsidRDefault="00536B26" w:rsidP="00D2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B26">
        <w:rPr>
          <w:rFonts w:ascii="Times New Roman" w:hAnsi="Times New Roman" w:cs="Times New Roman"/>
          <w:sz w:val="28"/>
          <w:szCs w:val="28"/>
        </w:rPr>
        <w:t>СЛУШАЛИ:</w:t>
      </w:r>
    </w:p>
    <w:p w:rsidR="009A215A" w:rsidRPr="009A215A" w:rsidRDefault="00536B26" w:rsidP="00D2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B26"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 w:rsidRPr="00536B26">
        <w:rPr>
          <w:rFonts w:ascii="Times New Roman" w:hAnsi="Times New Roman" w:cs="Times New Roman"/>
          <w:sz w:val="28"/>
          <w:szCs w:val="28"/>
        </w:rPr>
        <w:t>Минасян</w:t>
      </w:r>
      <w:proofErr w:type="spellEnd"/>
      <w:r w:rsidRPr="00536B26">
        <w:rPr>
          <w:rFonts w:ascii="Times New Roman" w:hAnsi="Times New Roman" w:cs="Times New Roman"/>
          <w:sz w:val="28"/>
          <w:szCs w:val="28"/>
        </w:rPr>
        <w:t xml:space="preserve">  сообщил</w:t>
      </w:r>
      <w:r w:rsidR="009A215A">
        <w:rPr>
          <w:rFonts w:ascii="Times New Roman" w:hAnsi="Times New Roman" w:cs="Times New Roman"/>
          <w:sz w:val="28"/>
          <w:szCs w:val="28"/>
        </w:rPr>
        <w:t>,</w:t>
      </w:r>
      <w:r w:rsidRPr="00536B26">
        <w:rPr>
          <w:rFonts w:ascii="Times New Roman" w:hAnsi="Times New Roman" w:cs="Times New Roman"/>
          <w:sz w:val="28"/>
          <w:szCs w:val="28"/>
        </w:rPr>
        <w:t xml:space="preserve"> что</w:t>
      </w:r>
      <w:r w:rsidR="009A215A" w:rsidRPr="009A215A">
        <w:t xml:space="preserve"> </w:t>
      </w:r>
      <w:r w:rsidR="009A215A">
        <w:rPr>
          <w:rFonts w:ascii="Times New Roman" w:hAnsi="Times New Roman" w:cs="Times New Roman"/>
          <w:sz w:val="28"/>
          <w:szCs w:val="28"/>
        </w:rPr>
        <w:t>о</w:t>
      </w:r>
      <w:r w:rsidR="009A215A" w:rsidRPr="009A215A">
        <w:rPr>
          <w:rFonts w:ascii="Times New Roman" w:hAnsi="Times New Roman" w:cs="Times New Roman"/>
          <w:sz w:val="28"/>
          <w:szCs w:val="28"/>
        </w:rPr>
        <w:t>дним из принципов государственной политики в области противодействия незаконному обороту наркотиков является приоритетность мер по профилактике наркомании и правонарушений, связанных с незаконным оборотом наркотических средств, психотропных веществ, стимулирование деятельности, направленной на антинаркотическую пропаганду среди несовершеннолетних и молодежи.</w:t>
      </w:r>
    </w:p>
    <w:p w:rsidR="009A215A" w:rsidRPr="009A215A" w:rsidRDefault="009A215A" w:rsidP="009A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15A">
        <w:rPr>
          <w:rFonts w:ascii="Times New Roman" w:hAnsi="Times New Roman" w:cs="Times New Roman"/>
          <w:sz w:val="28"/>
          <w:szCs w:val="28"/>
        </w:rPr>
        <w:t xml:space="preserve">Наиболее эффективный подход к решению проблемы наркотиков заключается в комплексном и согласованном осуществлении деятельности во всех основных сферах жизнедеятельности детей, подростков и молодежи, включая меры по уменьшению предложения и сокращения спроса на наркотики. </w:t>
      </w:r>
    </w:p>
    <w:p w:rsidR="009A215A" w:rsidRPr="009A215A" w:rsidRDefault="009A215A" w:rsidP="009A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15A">
        <w:rPr>
          <w:rFonts w:ascii="Times New Roman" w:hAnsi="Times New Roman" w:cs="Times New Roman"/>
          <w:sz w:val="28"/>
          <w:szCs w:val="28"/>
        </w:rPr>
        <w:t>Основной целью профилактической работы является выявление и пресечение фактов незаконного распространения и потребления наркотических средств, особенно в молодежной среде.</w:t>
      </w:r>
    </w:p>
    <w:p w:rsidR="009A215A" w:rsidRPr="009A215A" w:rsidRDefault="009A215A" w:rsidP="009A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15A">
        <w:rPr>
          <w:rFonts w:ascii="Times New Roman" w:hAnsi="Times New Roman" w:cs="Times New Roman"/>
          <w:sz w:val="28"/>
          <w:szCs w:val="28"/>
        </w:rPr>
        <w:t xml:space="preserve">Проведя анализ новых вызовов и угроз в сфере незаконного оборота наркотиков, необходимо отметить, что в настоящее время в Краснодарском крае, как и во многих других регионах России, на первые позиции вышла проблема распространения синтетических наркотиков. </w:t>
      </w:r>
    </w:p>
    <w:p w:rsidR="009A215A" w:rsidRPr="009A215A" w:rsidRDefault="009A215A" w:rsidP="009A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15A">
        <w:rPr>
          <w:rFonts w:ascii="Times New Roman" w:hAnsi="Times New Roman" w:cs="Times New Roman"/>
          <w:sz w:val="28"/>
          <w:szCs w:val="28"/>
        </w:rPr>
        <w:t>Сбыт синтетических веществ носит исключительно организованный характер. Большинство преступлений данной направленности совершается дистанционно, посредством Интернета, а также с использованием тайниковых закладок, расчеты ведутся с помощью электронных платежных систем. Приобретению и хранению наркотических сре</w:t>
      </w:r>
      <w:proofErr w:type="gramStart"/>
      <w:r w:rsidRPr="009A215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A215A">
        <w:rPr>
          <w:rFonts w:ascii="Times New Roman" w:hAnsi="Times New Roman" w:cs="Times New Roman"/>
          <w:sz w:val="28"/>
          <w:szCs w:val="28"/>
        </w:rPr>
        <w:t xml:space="preserve">едшествует противоправное нанесение на стены многоквартирных жилых домов и иные строения наружной рекламы Интернет-ресурсов в виде надписей через трафареты или в виде граффити. </w:t>
      </w:r>
    </w:p>
    <w:p w:rsidR="009A215A" w:rsidRPr="009A215A" w:rsidRDefault="009A215A" w:rsidP="009A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15A">
        <w:rPr>
          <w:rFonts w:ascii="Times New Roman" w:hAnsi="Times New Roman" w:cs="Times New Roman"/>
          <w:sz w:val="28"/>
          <w:szCs w:val="28"/>
        </w:rPr>
        <w:t xml:space="preserve"> В ходе проведенного анализа установлено, что рекламируемые электронные ресурсы предлагают не только наркотики, но и работу в качестве курьеров.</w:t>
      </w:r>
    </w:p>
    <w:p w:rsidR="009A215A" w:rsidRPr="009A215A" w:rsidRDefault="009A215A" w:rsidP="009A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1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15A">
        <w:rPr>
          <w:rFonts w:ascii="Times New Roman" w:hAnsi="Times New Roman" w:cs="Times New Roman"/>
          <w:sz w:val="28"/>
          <w:szCs w:val="28"/>
        </w:rPr>
        <w:t xml:space="preserve">В целях противодействия незаконному распространению наркотических средств, психотропных веществ, а также новых потенциально опасных </w:t>
      </w:r>
      <w:proofErr w:type="spellStart"/>
      <w:r w:rsidRPr="009A215A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9A215A">
        <w:rPr>
          <w:rFonts w:ascii="Times New Roman" w:hAnsi="Times New Roman" w:cs="Times New Roman"/>
          <w:sz w:val="28"/>
          <w:szCs w:val="28"/>
        </w:rPr>
        <w:t xml:space="preserve"> веществ необходимо проведение профилактической акции, направленной на выявление и устранение нанесенных на стены многоквартирных жилых домов и иные строения наружной рекламы Интернет-</w:t>
      </w:r>
      <w:r w:rsidRPr="009A215A">
        <w:rPr>
          <w:rFonts w:ascii="Times New Roman" w:hAnsi="Times New Roman" w:cs="Times New Roman"/>
          <w:sz w:val="28"/>
          <w:szCs w:val="28"/>
        </w:rPr>
        <w:lastRenderedPageBreak/>
        <w:t xml:space="preserve">ресурсов в виде надписей через трафареты либо иным способом, предлагающих приобретение наркотиков, либо совершение иных действий в сфере </w:t>
      </w:r>
      <w:r>
        <w:rPr>
          <w:rFonts w:ascii="Times New Roman" w:hAnsi="Times New Roman" w:cs="Times New Roman"/>
          <w:sz w:val="28"/>
          <w:szCs w:val="28"/>
        </w:rPr>
        <w:t>незаконного оборота наркотиков.</w:t>
      </w:r>
      <w:proofErr w:type="gramEnd"/>
    </w:p>
    <w:p w:rsidR="009A215A" w:rsidRPr="009A215A" w:rsidRDefault="009A215A" w:rsidP="009A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15A">
        <w:rPr>
          <w:rFonts w:ascii="Times New Roman" w:hAnsi="Times New Roman" w:cs="Times New Roman"/>
          <w:sz w:val="28"/>
          <w:szCs w:val="28"/>
        </w:rPr>
        <w:t>Целю запланированной акции является</w:t>
      </w:r>
      <w:proofErr w:type="gramEnd"/>
      <w:r w:rsidRPr="009A215A">
        <w:rPr>
          <w:rFonts w:ascii="Times New Roman" w:hAnsi="Times New Roman" w:cs="Times New Roman"/>
          <w:sz w:val="28"/>
          <w:szCs w:val="28"/>
        </w:rPr>
        <w:t>:</w:t>
      </w:r>
    </w:p>
    <w:p w:rsidR="009A215A" w:rsidRPr="009A215A" w:rsidRDefault="009A215A" w:rsidP="009A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A">
        <w:rPr>
          <w:rFonts w:ascii="Times New Roman" w:hAnsi="Times New Roman" w:cs="Times New Roman"/>
          <w:sz w:val="28"/>
          <w:szCs w:val="28"/>
        </w:rPr>
        <w:t xml:space="preserve">профилактика наркомании и </w:t>
      </w:r>
      <w:proofErr w:type="spellStart"/>
      <w:r w:rsidRPr="009A215A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Pr="009A215A">
        <w:rPr>
          <w:rFonts w:ascii="Times New Roman" w:hAnsi="Times New Roman" w:cs="Times New Roman"/>
          <w:sz w:val="28"/>
          <w:szCs w:val="28"/>
        </w:rPr>
        <w:t xml:space="preserve"> среди населения, прежде всего несовершеннолетних и молодёжи;</w:t>
      </w:r>
    </w:p>
    <w:p w:rsidR="009A215A" w:rsidRPr="009A215A" w:rsidRDefault="009A215A" w:rsidP="009A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A">
        <w:rPr>
          <w:rFonts w:ascii="Times New Roman" w:hAnsi="Times New Roman" w:cs="Times New Roman"/>
          <w:sz w:val="28"/>
          <w:szCs w:val="28"/>
        </w:rPr>
        <w:t>пропаганда здорового образа жизни, формирование у несовершеннолетних и молодежи личных убеждений против употребления наркотиков;</w:t>
      </w:r>
    </w:p>
    <w:p w:rsidR="009A215A" w:rsidRPr="009A215A" w:rsidRDefault="009A215A" w:rsidP="009A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A">
        <w:rPr>
          <w:rFonts w:ascii="Times New Roman" w:hAnsi="Times New Roman" w:cs="Times New Roman"/>
          <w:sz w:val="28"/>
          <w:szCs w:val="28"/>
        </w:rPr>
        <w:t>выявление и устранение нанесенных на стены многоквартирных жилых домов и иные строения наружной рекламы Интернет-ресурсов в виде надписей через трафареты либо иным способом, предлагающих приобретение наркотиков либо совершение иных действий в сфере незаконного оборота наркотиков.</w:t>
      </w:r>
    </w:p>
    <w:p w:rsidR="009A215A" w:rsidRPr="009A215A" w:rsidRDefault="009A215A" w:rsidP="009A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15A">
        <w:rPr>
          <w:rFonts w:ascii="Times New Roman" w:hAnsi="Times New Roman" w:cs="Times New Roman"/>
          <w:sz w:val="28"/>
          <w:szCs w:val="28"/>
        </w:rPr>
        <w:t xml:space="preserve">Считаю целесообразным совместное проведение акции всеми заинтересованными ведомствами. </w:t>
      </w:r>
      <w:proofErr w:type="gramStart"/>
      <w:r w:rsidRPr="009A215A">
        <w:rPr>
          <w:rFonts w:ascii="Times New Roman" w:hAnsi="Times New Roman" w:cs="Times New Roman"/>
          <w:sz w:val="28"/>
          <w:szCs w:val="28"/>
        </w:rPr>
        <w:t xml:space="preserve">(Отдел МВД России по Тимашевскому району, Отдел по делам молодежи МО Тимашевский район, общественные объединения правоохранительной направленности «Молодежный патруль» и другие общественные организаций и волонтёрские отряды, </w:t>
      </w:r>
      <w:proofErr w:type="gramEnd"/>
    </w:p>
    <w:p w:rsidR="009A215A" w:rsidRPr="009A215A" w:rsidRDefault="009A215A" w:rsidP="009A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15A">
        <w:rPr>
          <w:rFonts w:ascii="Times New Roman" w:hAnsi="Times New Roman" w:cs="Times New Roman"/>
          <w:sz w:val="28"/>
          <w:szCs w:val="28"/>
        </w:rPr>
        <w:t xml:space="preserve">А так же органы учреждения, заинтересованные в проведении акции. </w:t>
      </w:r>
    </w:p>
    <w:p w:rsidR="009A215A" w:rsidRPr="009A215A" w:rsidRDefault="009A215A" w:rsidP="009A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15A">
        <w:rPr>
          <w:rFonts w:ascii="Times New Roman" w:hAnsi="Times New Roman" w:cs="Times New Roman"/>
          <w:sz w:val="28"/>
          <w:szCs w:val="28"/>
        </w:rPr>
        <w:t xml:space="preserve">В результате проведения акции ожидаем: </w:t>
      </w:r>
    </w:p>
    <w:p w:rsidR="009A215A" w:rsidRPr="009A215A" w:rsidRDefault="009A215A" w:rsidP="009A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15A">
        <w:rPr>
          <w:rFonts w:ascii="Times New Roman" w:hAnsi="Times New Roman" w:cs="Times New Roman"/>
          <w:sz w:val="28"/>
          <w:szCs w:val="28"/>
        </w:rPr>
        <w:t>-снижение фактов нанесения наружной рекламы Интернет-ресурсов в виде надписей через трафареты либо иным способом, предлагающие приобретение наркотиков, либо совершение иных действий в сфере незаконного оборота наркотиков;</w:t>
      </w:r>
    </w:p>
    <w:p w:rsidR="009A215A" w:rsidRPr="009A215A" w:rsidRDefault="009A215A" w:rsidP="009A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15A">
        <w:rPr>
          <w:rFonts w:ascii="Times New Roman" w:hAnsi="Times New Roman" w:cs="Times New Roman"/>
          <w:sz w:val="28"/>
          <w:szCs w:val="28"/>
        </w:rPr>
        <w:t>-повышение информированности о пагубных последствиях употребления наркотических средств и психотропных веществ;</w:t>
      </w:r>
    </w:p>
    <w:p w:rsidR="00536B26" w:rsidRPr="00536B26" w:rsidRDefault="009A215A" w:rsidP="009A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15A">
        <w:rPr>
          <w:rFonts w:ascii="Times New Roman" w:hAnsi="Times New Roman" w:cs="Times New Roman"/>
          <w:sz w:val="28"/>
          <w:szCs w:val="28"/>
        </w:rPr>
        <w:t>-создание в обществе обстановки нетерпимости по отношению к наркотикам.</w:t>
      </w:r>
    </w:p>
    <w:p w:rsidR="00536B26" w:rsidRPr="00D24C11" w:rsidRDefault="00536B26" w:rsidP="00536B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C11">
        <w:rPr>
          <w:rFonts w:ascii="Times New Roman" w:hAnsi="Times New Roman" w:cs="Times New Roman"/>
          <w:b/>
          <w:sz w:val="28"/>
          <w:szCs w:val="28"/>
        </w:rPr>
        <w:t xml:space="preserve">2.  «Взаимодействие ОМВД России по Тимашевскому району и врача-нарколога МБУЗ «Тимашевского ЦРБ» по объективизации наркологического учета и доведение сверки до 100%».  </w:t>
      </w:r>
    </w:p>
    <w:p w:rsidR="00536B26" w:rsidRPr="00536B26" w:rsidRDefault="00D24C11" w:rsidP="00536B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  <w:r w:rsidR="00536B26" w:rsidRPr="00536B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4C11" w:rsidRPr="00D24C11" w:rsidRDefault="00536B26" w:rsidP="00D24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B26">
        <w:rPr>
          <w:rFonts w:ascii="Times New Roman" w:hAnsi="Times New Roman" w:cs="Times New Roman"/>
          <w:sz w:val="28"/>
          <w:szCs w:val="28"/>
        </w:rPr>
        <w:t>Айрапетян Р</w:t>
      </w:r>
      <w:r w:rsidR="00D24C11">
        <w:rPr>
          <w:rFonts w:ascii="Times New Roman" w:hAnsi="Times New Roman" w:cs="Times New Roman"/>
          <w:sz w:val="28"/>
          <w:szCs w:val="28"/>
        </w:rPr>
        <w:t>.С. сообщил, что п</w:t>
      </w:r>
      <w:r w:rsidR="00D24C11" w:rsidRPr="00D24C11">
        <w:rPr>
          <w:rFonts w:ascii="Times New Roman" w:hAnsi="Times New Roman" w:cs="Times New Roman"/>
          <w:sz w:val="28"/>
          <w:szCs w:val="28"/>
        </w:rPr>
        <w:t>остоянно проводится работа по коррекции единой краевой компьютерной базы данных лиц, состоящих на учете.  Согласно приказу Департамента Здравоохранения Краснодарского края № 241 от 08.02.2010 с целью мониторинга   ежеквартально в ГБУЗ НД направляются сведения о заболеваемости населения Тимашевского района наркоманией.</w:t>
      </w:r>
    </w:p>
    <w:p w:rsidR="00D24C11" w:rsidRPr="00D24C11" w:rsidRDefault="00CC4973" w:rsidP="00CC4973">
      <w:pPr>
        <w:ind w:right="-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4C11" w:rsidRPr="00D24C11">
        <w:rPr>
          <w:rFonts w:ascii="Times New Roman" w:hAnsi="Times New Roman" w:cs="Times New Roman"/>
          <w:sz w:val="28"/>
          <w:szCs w:val="28"/>
        </w:rPr>
        <w:t>Согласно совместному приказу Прокуратуры, ГУВД и Департамента Здравоохранения Краснодарского края  № 203/820/3288 от 30.11.2010 г.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24C11" w:rsidRPr="00D24C11">
        <w:rPr>
          <w:rFonts w:ascii="Times New Roman" w:hAnsi="Times New Roman" w:cs="Times New Roman"/>
          <w:sz w:val="28"/>
          <w:szCs w:val="28"/>
        </w:rPr>
        <w:t xml:space="preserve">УЗ Тимашевская ЦРБ ежемесячно направляет в прокуратуру Тимашевского района сведения о лицах, взятых на диспансерный учет и ежеквартально в ОВД по </w:t>
      </w:r>
      <w:r w:rsidR="00D24C11" w:rsidRPr="00D24C11">
        <w:rPr>
          <w:rFonts w:ascii="Times New Roman" w:hAnsi="Times New Roman" w:cs="Times New Roman"/>
          <w:sz w:val="28"/>
          <w:szCs w:val="28"/>
        </w:rPr>
        <w:lastRenderedPageBreak/>
        <w:t>Тимашевскому району списки лиц, состоящих на д</w:t>
      </w:r>
      <w:r w:rsidR="00D24C11">
        <w:rPr>
          <w:rFonts w:ascii="Times New Roman" w:hAnsi="Times New Roman" w:cs="Times New Roman"/>
          <w:sz w:val="28"/>
          <w:szCs w:val="28"/>
        </w:rPr>
        <w:t>испансерном учете и длительно (более года</w:t>
      </w:r>
      <w:r w:rsidR="00D24C11" w:rsidRPr="00D24C11">
        <w:rPr>
          <w:rFonts w:ascii="Times New Roman" w:hAnsi="Times New Roman" w:cs="Times New Roman"/>
          <w:sz w:val="28"/>
          <w:szCs w:val="28"/>
        </w:rPr>
        <w:t>) уклоняющихся от наблюдения и лечения.</w:t>
      </w:r>
      <w:proofErr w:type="gramEnd"/>
    </w:p>
    <w:p w:rsidR="00D24C11" w:rsidRPr="00D24C11" w:rsidRDefault="00D24C11" w:rsidP="00D24C11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C11">
        <w:rPr>
          <w:rFonts w:ascii="Times New Roman" w:hAnsi="Times New Roman" w:cs="Times New Roman"/>
          <w:sz w:val="28"/>
          <w:szCs w:val="28"/>
        </w:rPr>
        <w:t xml:space="preserve">Совместно с инспекторами ОДН   ежеквартально проводится сверка несовершеннолетних состоящих на профилактическом учете и учащихся, состоящих на </w:t>
      </w:r>
      <w:proofErr w:type="spellStart"/>
      <w:r w:rsidRPr="00D24C11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D24C11">
        <w:rPr>
          <w:rFonts w:ascii="Times New Roman" w:hAnsi="Times New Roman" w:cs="Times New Roman"/>
          <w:sz w:val="28"/>
          <w:szCs w:val="28"/>
        </w:rPr>
        <w:t xml:space="preserve"> учете. Регулярно совместно с ОВД по Тимашевскому району  проводится сверка потребителей</w:t>
      </w:r>
      <w:r w:rsidR="00CC4973">
        <w:rPr>
          <w:rFonts w:ascii="Times New Roman" w:hAnsi="Times New Roman" w:cs="Times New Roman"/>
          <w:sz w:val="28"/>
          <w:szCs w:val="28"/>
        </w:rPr>
        <w:t xml:space="preserve"> </w:t>
      </w:r>
      <w:r w:rsidRPr="00D24C11">
        <w:rPr>
          <w:rFonts w:ascii="Times New Roman" w:hAnsi="Times New Roman" w:cs="Times New Roman"/>
          <w:sz w:val="28"/>
          <w:szCs w:val="28"/>
        </w:rPr>
        <w:t xml:space="preserve">наркотиков.  </w:t>
      </w:r>
    </w:p>
    <w:p w:rsidR="0044381A" w:rsidRPr="0044381A" w:rsidRDefault="00D24C11" w:rsidP="00D24C11">
      <w:pPr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C11">
        <w:rPr>
          <w:szCs w:val="28"/>
        </w:rPr>
        <w:t xml:space="preserve">          </w:t>
      </w:r>
      <w:bookmarkStart w:id="0" w:name="_GoBack"/>
      <w:bookmarkEnd w:id="0"/>
    </w:p>
    <w:p w:rsidR="0044381A" w:rsidRPr="0044381A" w:rsidRDefault="0044381A" w:rsidP="0044381A">
      <w:pPr>
        <w:pStyle w:val="a4"/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81A" w:rsidRPr="0044381A" w:rsidRDefault="0044381A" w:rsidP="0044381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1654"/>
        <w:gridCol w:w="2637"/>
      </w:tblGrid>
      <w:tr w:rsidR="0044381A" w:rsidRPr="0044381A" w:rsidTr="00536B26">
        <w:tc>
          <w:tcPr>
            <w:tcW w:w="5387" w:type="dxa"/>
            <w:shd w:val="clear" w:color="auto" w:fill="auto"/>
          </w:tcPr>
          <w:p w:rsidR="0044381A" w:rsidRPr="0044381A" w:rsidRDefault="00536B26" w:rsidP="0044381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обязанности заместителя</w:t>
            </w:r>
            <w:r w:rsidR="0044381A" w:rsidRPr="00443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главы муниципального образования </w:t>
            </w:r>
          </w:p>
          <w:p w:rsidR="0044381A" w:rsidRPr="0044381A" w:rsidRDefault="0044381A" w:rsidP="0044381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Тимашевский район </w:t>
            </w:r>
            <w:r w:rsidRPr="00443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654" w:type="dxa"/>
            <w:shd w:val="clear" w:color="auto" w:fill="auto"/>
          </w:tcPr>
          <w:p w:rsidR="0044381A" w:rsidRPr="0044381A" w:rsidRDefault="0044381A" w:rsidP="0044381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7" w:type="dxa"/>
            <w:shd w:val="clear" w:color="auto" w:fill="auto"/>
          </w:tcPr>
          <w:p w:rsidR="0044381A" w:rsidRPr="0044381A" w:rsidRDefault="0044381A" w:rsidP="0044381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  <w:p w:rsidR="0044381A" w:rsidRPr="0044381A" w:rsidRDefault="0044381A" w:rsidP="0044381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  <w:p w:rsidR="0044381A" w:rsidRPr="0044381A" w:rsidRDefault="00536B26" w:rsidP="00536B2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     Д.С. Денисенко</w:t>
            </w:r>
          </w:p>
        </w:tc>
      </w:tr>
    </w:tbl>
    <w:p w:rsidR="0044381A" w:rsidRPr="0044381A" w:rsidRDefault="0044381A" w:rsidP="0044381A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81A" w:rsidRPr="0044381A" w:rsidRDefault="0044381A" w:rsidP="0044381A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81A" w:rsidRPr="0044381A" w:rsidRDefault="0044381A" w:rsidP="0044381A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81A" w:rsidRPr="0044381A" w:rsidRDefault="0044381A" w:rsidP="0044381A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381A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</w:t>
      </w:r>
      <w:proofErr w:type="gramStart"/>
      <w:r w:rsidRPr="0044381A">
        <w:rPr>
          <w:rFonts w:ascii="Times New Roman" w:hAnsi="Times New Roman" w:cs="Times New Roman"/>
          <w:color w:val="000000"/>
          <w:sz w:val="28"/>
          <w:szCs w:val="28"/>
        </w:rPr>
        <w:t>антинаркотической</w:t>
      </w:r>
      <w:proofErr w:type="gramEnd"/>
      <w:r w:rsidRPr="004438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381A" w:rsidRPr="0044381A" w:rsidRDefault="0044381A" w:rsidP="0044381A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381A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proofErr w:type="gramStart"/>
      <w:r w:rsidRPr="0044381A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44381A" w:rsidRPr="0044381A" w:rsidRDefault="0044381A" w:rsidP="0044381A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381A">
        <w:rPr>
          <w:rFonts w:ascii="Times New Roman" w:hAnsi="Times New Roman" w:cs="Times New Roman"/>
          <w:color w:val="000000"/>
          <w:sz w:val="28"/>
          <w:szCs w:val="28"/>
        </w:rPr>
        <w:t>образования Тимашевский район                                                      А.О. Марченко</w:t>
      </w:r>
    </w:p>
    <w:p w:rsidR="0044381A" w:rsidRPr="0044381A" w:rsidRDefault="0044381A" w:rsidP="0044381A">
      <w:pPr>
        <w:pStyle w:val="a4"/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81A" w:rsidRPr="0044381A" w:rsidRDefault="0044381A" w:rsidP="00443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81A" w:rsidRDefault="0044381A" w:rsidP="008856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4381A" w:rsidSect="00BB0858">
      <w:headerReference w:type="default" r:id="rId8"/>
      <w:pgSz w:w="11906" w:h="16838"/>
      <w:pgMar w:top="567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23" w:rsidRDefault="00103C23" w:rsidP="002C6F83">
      <w:pPr>
        <w:spacing w:after="0" w:line="240" w:lineRule="auto"/>
      </w:pPr>
      <w:r>
        <w:separator/>
      </w:r>
    </w:p>
  </w:endnote>
  <w:endnote w:type="continuationSeparator" w:id="0">
    <w:p w:rsidR="00103C23" w:rsidRDefault="00103C23" w:rsidP="002C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23" w:rsidRDefault="00103C23" w:rsidP="002C6F83">
      <w:pPr>
        <w:spacing w:after="0" w:line="240" w:lineRule="auto"/>
      </w:pPr>
      <w:r>
        <w:separator/>
      </w:r>
    </w:p>
  </w:footnote>
  <w:footnote w:type="continuationSeparator" w:id="0">
    <w:p w:rsidR="00103C23" w:rsidRDefault="00103C23" w:rsidP="002C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33125612"/>
      <w:docPartObj>
        <w:docPartGallery w:val="Page Numbers (Top of Page)"/>
        <w:docPartUnique/>
      </w:docPartObj>
    </w:sdtPr>
    <w:sdtEndPr/>
    <w:sdtContent>
      <w:p w:rsidR="00C70FA4" w:rsidRPr="002C6F83" w:rsidRDefault="00425E8F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6F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70FA4" w:rsidRPr="002C6F8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6F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497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C6F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0FA4" w:rsidRDefault="00C70FA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DED"/>
    <w:multiLevelType w:val="multilevel"/>
    <w:tmpl w:val="0ACC81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2" w:hanging="2160"/>
      </w:pPr>
      <w:rPr>
        <w:rFonts w:hint="default"/>
      </w:rPr>
    </w:lvl>
  </w:abstractNum>
  <w:abstractNum w:abstractNumId="1">
    <w:nsid w:val="07947A1F"/>
    <w:multiLevelType w:val="multilevel"/>
    <w:tmpl w:val="745660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hint="default"/>
      </w:rPr>
    </w:lvl>
  </w:abstractNum>
  <w:abstractNum w:abstractNumId="2">
    <w:nsid w:val="0AC43D2B"/>
    <w:multiLevelType w:val="hybridMultilevel"/>
    <w:tmpl w:val="A8F68792"/>
    <w:lvl w:ilvl="0" w:tplc="D5D02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D384E"/>
    <w:multiLevelType w:val="hybridMultilevel"/>
    <w:tmpl w:val="8AB4A788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3B71877"/>
    <w:multiLevelType w:val="hybridMultilevel"/>
    <w:tmpl w:val="862263DC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BF6AC6"/>
    <w:multiLevelType w:val="hybridMultilevel"/>
    <w:tmpl w:val="0652E67A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440C17"/>
    <w:multiLevelType w:val="hybridMultilevel"/>
    <w:tmpl w:val="05FAA918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814046"/>
    <w:multiLevelType w:val="hybridMultilevel"/>
    <w:tmpl w:val="540237D8"/>
    <w:lvl w:ilvl="0" w:tplc="79DAFCDA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>
    <w:nsid w:val="190800E7"/>
    <w:multiLevelType w:val="hybridMultilevel"/>
    <w:tmpl w:val="B720EC0E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D050118"/>
    <w:multiLevelType w:val="hybridMultilevel"/>
    <w:tmpl w:val="60D66498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E6E0C0D"/>
    <w:multiLevelType w:val="multilevel"/>
    <w:tmpl w:val="AAC031AC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22346F20"/>
    <w:multiLevelType w:val="hybridMultilevel"/>
    <w:tmpl w:val="D924D57A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E123185"/>
    <w:multiLevelType w:val="hybridMultilevel"/>
    <w:tmpl w:val="F5241764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8C81607"/>
    <w:multiLevelType w:val="hybridMultilevel"/>
    <w:tmpl w:val="A3C8CA60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8F24B00"/>
    <w:multiLevelType w:val="hybridMultilevel"/>
    <w:tmpl w:val="FBC2071A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D6BF0"/>
    <w:multiLevelType w:val="hybridMultilevel"/>
    <w:tmpl w:val="2DA8D230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B3D5C8D"/>
    <w:multiLevelType w:val="hybridMultilevel"/>
    <w:tmpl w:val="ACCA2BAE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1C2E08"/>
    <w:multiLevelType w:val="multilevel"/>
    <w:tmpl w:val="6406C33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9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8">
    <w:nsid w:val="3FD63B5A"/>
    <w:multiLevelType w:val="hybridMultilevel"/>
    <w:tmpl w:val="0582AF24"/>
    <w:lvl w:ilvl="0" w:tplc="4386BA2E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6A15D2F"/>
    <w:multiLevelType w:val="hybridMultilevel"/>
    <w:tmpl w:val="174643EC"/>
    <w:lvl w:ilvl="0" w:tplc="79DAF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7345F"/>
    <w:multiLevelType w:val="multilevel"/>
    <w:tmpl w:val="7D7A5696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3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1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8" w:hanging="2160"/>
      </w:pPr>
      <w:rPr>
        <w:rFonts w:hint="default"/>
      </w:rPr>
    </w:lvl>
  </w:abstractNum>
  <w:abstractNum w:abstractNumId="21">
    <w:nsid w:val="4F3F61D9"/>
    <w:multiLevelType w:val="hybridMultilevel"/>
    <w:tmpl w:val="9B8019F6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46F7B1C"/>
    <w:multiLevelType w:val="hybridMultilevel"/>
    <w:tmpl w:val="676E5B24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69C553A"/>
    <w:multiLevelType w:val="hybridMultilevel"/>
    <w:tmpl w:val="AC7A3B7A"/>
    <w:lvl w:ilvl="0" w:tplc="E9B8C4E8">
      <w:start w:val="1"/>
      <w:numFmt w:val="decimal"/>
      <w:lvlText w:val="%1."/>
      <w:lvlJc w:val="left"/>
      <w:pPr>
        <w:ind w:left="-20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230E53"/>
    <w:multiLevelType w:val="multilevel"/>
    <w:tmpl w:val="95EE31C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5">
    <w:nsid w:val="59170194"/>
    <w:multiLevelType w:val="hybridMultilevel"/>
    <w:tmpl w:val="7EBC76B2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9F30331"/>
    <w:multiLevelType w:val="hybridMultilevel"/>
    <w:tmpl w:val="253A719C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C9A4176"/>
    <w:multiLevelType w:val="hybridMultilevel"/>
    <w:tmpl w:val="CD224B5A"/>
    <w:lvl w:ilvl="0" w:tplc="20E691BA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>
    <w:nsid w:val="60C53845"/>
    <w:multiLevelType w:val="hybridMultilevel"/>
    <w:tmpl w:val="0276C58C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34063B2"/>
    <w:multiLevelType w:val="hybridMultilevel"/>
    <w:tmpl w:val="DBBE9188"/>
    <w:lvl w:ilvl="0" w:tplc="79DAFCD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0">
    <w:nsid w:val="64E73316"/>
    <w:multiLevelType w:val="hybridMultilevel"/>
    <w:tmpl w:val="4C7825E2"/>
    <w:lvl w:ilvl="0" w:tplc="C1FC6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B5242"/>
    <w:multiLevelType w:val="hybridMultilevel"/>
    <w:tmpl w:val="4C7825E2"/>
    <w:lvl w:ilvl="0" w:tplc="C1FC6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C4572"/>
    <w:multiLevelType w:val="multilevel"/>
    <w:tmpl w:val="F07447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EA7434E"/>
    <w:multiLevelType w:val="hybridMultilevel"/>
    <w:tmpl w:val="8BB04400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0E971E0"/>
    <w:multiLevelType w:val="hybridMultilevel"/>
    <w:tmpl w:val="A8CAE1AA"/>
    <w:lvl w:ilvl="0" w:tplc="E050EAC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3850A12"/>
    <w:multiLevelType w:val="multilevel"/>
    <w:tmpl w:val="7D6066A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>
    <w:nsid w:val="75BB5EAF"/>
    <w:multiLevelType w:val="hybridMultilevel"/>
    <w:tmpl w:val="C4B0250A"/>
    <w:lvl w:ilvl="0" w:tplc="79DAFCDA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7">
    <w:nsid w:val="76D34C98"/>
    <w:multiLevelType w:val="hybridMultilevel"/>
    <w:tmpl w:val="2CA8A662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CC024ED"/>
    <w:multiLevelType w:val="hybridMultilevel"/>
    <w:tmpl w:val="BA90D870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D591E37"/>
    <w:multiLevelType w:val="hybridMultilevel"/>
    <w:tmpl w:val="B178F572"/>
    <w:lvl w:ilvl="0" w:tplc="79DAFCDA">
      <w:start w:val="1"/>
      <w:numFmt w:val="bullet"/>
      <w:lvlText w:val="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22"/>
  </w:num>
  <w:num w:numId="4">
    <w:abstractNumId w:val="12"/>
  </w:num>
  <w:num w:numId="5">
    <w:abstractNumId w:val="26"/>
  </w:num>
  <w:num w:numId="6">
    <w:abstractNumId w:val="34"/>
  </w:num>
  <w:num w:numId="7">
    <w:abstractNumId w:val="39"/>
  </w:num>
  <w:num w:numId="8">
    <w:abstractNumId w:val="7"/>
  </w:num>
  <w:num w:numId="9">
    <w:abstractNumId w:val="36"/>
  </w:num>
  <w:num w:numId="10">
    <w:abstractNumId w:val="29"/>
  </w:num>
  <w:num w:numId="11">
    <w:abstractNumId w:val="18"/>
  </w:num>
  <w:num w:numId="12">
    <w:abstractNumId w:val="13"/>
  </w:num>
  <w:num w:numId="13">
    <w:abstractNumId w:val="8"/>
  </w:num>
  <w:num w:numId="14">
    <w:abstractNumId w:val="15"/>
  </w:num>
  <w:num w:numId="15">
    <w:abstractNumId w:val="14"/>
  </w:num>
  <w:num w:numId="16">
    <w:abstractNumId w:val="6"/>
  </w:num>
  <w:num w:numId="17">
    <w:abstractNumId w:val="21"/>
  </w:num>
  <w:num w:numId="18">
    <w:abstractNumId w:val="16"/>
  </w:num>
  <w:num w:numId="19">
    <w:abstractNumId w:val="4"/>
  </w:num>
  <w:num w:numId="20">
    <w:abstractNumId w:val="2"/>
  </w:num>
  <w:num w:numId="21">
    <w:abstractNumId w:val="28"/>
  </w:num>
  <w:num w:numId="22">
    <w:abstractNumId w:val="19"/>
  </w:num>
  <w:num w:numId="23">
    <w:abstractNumId w:val="33"/>
  </w:num>
  <w:num w:numId="24">
    <w:abstractNumId w:val="5"/>
  </w:num>
  <w:num w:numId="25">
    <w:abstractNumId w:val="25"/>
  </w:num>
  <w:num w:numId="26">
    <w:abstractNumId w:val="9"/>
  </w:num>
  <w:num w:numId="27">
    <w:abstractNumId w:val="35"/>
  </w:num>
  <w:num w:numId="28">
    <w:abstractNumId w:val="31"/>
  </w:num>
  <w:num w:numId="29">
    <w:abstractNumId w:val="30"/>
  </w:num>
  <w:num w:numId="30">
    <w:abstractNumId w:val="3"/>
  </w:num>
  <w:num w:numId="31">
    <w:abstractNumId w:val="38"/>
  </w:num>
  <w:num w:numId="32">
    <w:abstractNumId w:val="11"/>
  </w:num>
  <w:num w:numId="33">
    <w:abstractNumId w:val="10"/>
  </w:num>
  <w:num w:numId="34">
    <w:abstractNumId w:val="24"/>
  </w:num>
  <w:num w:numId="35">
    <w:abstractNumId w:val="20"/>
  </w:num>
  <w:num w:numId="36">
    <w:abstractNumId w:val="1"/>
  </w:num>
  <w:num w:numId="37">
    <w:abstractNumId w:val="32"/>
  </w:num>
  <w:num w:numId="38">
    <w:abstractNumId w:val="0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08D6"/>
    <w:rsid w:val="00002899"/>
    <w:rsid w:val="00014876"/>
    <w:rsid w:val="0001704C"/>
    <w:rsid w:val="0002321A"/>
    <w:rsid w:val="00041508"/>
    <w:rsid w:val="0005117E"/>
    <w:rsid w:val="000541BF"/>
    <w:rsid w:val="00054B18"/>
    <w:rsid w:val="00054BA8"/>
    <w:rsid w:val="00057735"/>
    <w:rsid w:val="00072F53"/>
    <w:rsid w:val="00076888"/>
    <w:rsid w:val="0009224A"/>
    <w:rsid w:val="00095F44"/>
    <w:rsid w:val="000A05E8"/>
    <w:rsid w:val="000A0D50"/>
    <w:rsid w:val="000A3053"/>
    <w:rsid w:val="000A5BD9"/>
    <w:rsid w:val="000A7B50"/>
    <w:rsid w:val="000C1452"/>
    <w:rsid w:val="000C789B"/>
    <w:rsid w:val="000D1219"/>
    <w:rsid w:val="000D2F6D"/>
    <w:rsid w:val="000D4608"/>
    <w:rsid w:val="000F679F"/>
    <w:rsid w:val="00103C23"/>
    <w:rsid w:val="001110C9"/>
    <w:rsid w:val="00125014"/>
    <w:rsid w:val="0013453A"/>
    <w:rsid w:val="0013586F"/>
    <w:rsid w:val="0014607C"/>
    <w:rsid w:val="001467F2"/>
    <w:rsid w:val="00147C83"/>
    <w:rsid w:val="00147F2A"/>
    <w:rsid w:val="00157083"/>
    <w:rsid w:val="00160E85"/>
    <w:rsid w:val="00167586"/>
    <w:rsid w:val="00181FBD"/>
    <w:rsid w:val="00182172"/>
    <w:rsid w:val="00182254"/>
    <w:rsid w:val="00194D57"/>
    <w:rsid w:val="00196719"/>
    <w:rsid w:val="00196A6C"/>
    <w:rsid w:val="001B4571"/>
    <w:rsid w:val="001C66E6"/>
    <w:rsid w:val="002063FC"/>
    <w:rsid w:val="00217DDC"/>
    <w:rsid w:val="00226AB1"/>
    <w:rsid w:val="002339CB"/>
    <w:rsid w:val="00245818"/>
    <w:rsid w:val="00263DAC"/>
    <w:rsid w:val="002645C7"/>
    <w:rsid w:val="00265FAB"/>
    <w:rsid w:val="0026713D"/>
    <w:rsid w:val="002673DC"/>
    <w:rsid w:val="002708D6"/>
    <w:rsid w:val="002713CC"/>
    <w:rsid w:val="00285055"/>
    <w:rsid w:val="0028693D"/>
    <w:rsid w:val="00291D11"/>
    <w:rsid w:val="002A58AF"/>
    <w:rsid w:val="002C2750"/>
    <w:rsid w:val="002C58B4"/>
    <w:rsid w:val="002C5B73"/>
    <w:rsid w:val="002C6F83"/>
    <w:rsid w:val="002D0267"/>
    <w:rsid w:val="002D29DA"/>
    <w:rsid w:val="002D7CA4"/>
    <w:rsid w:val="002E14D3"/>
    <w:rsid w:val="002E7D0F"/>
    <w:rsid w:val="002F2749"/>
    <w:rsid w:val="003009B6"/>
    <w:rsid w:val="00304AAE"/>
    <w:rsid w:val="00306365"/>
    <w:rsid w:val="003119B1"/>
    <w:rsid w:val="00314EE0"/>
    <w:rsid w:val="00321519"/>
    <w:rsid w:val="0032487E"/>
    <w:rsid w:val="00324EA8"/>
    <w:rsid w:val="003361F7"/>
    <w:rsid w:val="00346724"/>
    <w:rsid w:val="0035421F"/>
    <w:rsid w:val="003543FC"/>
    <w:rsid w:val="00354DE7"/>
    <w:rsid w:val="00355009"/>
    <w:rsid w:val="0035542F"/>
    <w:rsid w:val="003633D1"/>
    <w:rsid w:val="00371F33"/>
    <w:rsid w:val="0039032F"/>
    <w:rsid w:val="003B2CE5"/>
    <w:rsid w:val="003B41F9"/>
    <w:rsid w:val="003B452C"/>
    <w:rsid w:val="003C0BEF"/>
    <w:rsid w:val="003D3E9A"/>
    <w:rsid w:val="003D5D29"/>
    <w:rsid w:val="003E182B"/>
    <w:rsid w:val="003E7544"/>
    <w:rsid w:val="003F27F7"/>
    <w:rsid w:val="003F4C62"/>
    <w:rsid w:val="003F7862"/>
    <w:rsid w:val="00403820"/>
    <w:rsid w:val="004062D6"/>
    <w:rsid w:val="004065D7"/>
    <w:rsid w:val="00407DF4"/>
    <w:rsid w:val="004135B1"/>
    <w:rsid w:val="00416C44"/>
    <w:rsid w:val="00422DBC"/>
    <w:rsid w:val="004244FA"/>
    <w:rsid w:val="00425E8F"/>
    <w:rsid w:val="00431EBC"/>
    <w:rsid w:val="00440F0F"/>
    <w:rsid w:val="00442410"/>
    <w:rsid w:val="0044378F"/>
    <w:rsid w:val="0044381A"/>
    <w:rsid w:val="00451BD0"/>
    <w:rsid w:val="004528C2"/>
    <w:rsid w:val="0045792B"/>
    <w:rsid w:val="00464113"/>
    <w:rsid w:val="00471001"/>
    <w:rsid w:val="00474E25"/>
    <w:rsid w:val="004905E6"/>
    <w:rsid w:val="00492736"/>
    <w:rsid w:val="00493592"/>
    <w:rsid w:val="004965A8"/>
    <w:rsid w:val="004A7C60"/>
    <w:rsid w:val="004A7D26"/>
    <w:rsid w:val="004B1A25"/>
    <w:rsid w:val="004B4609"/>
    <w:rsid w:val="004B55D8"/>
    <w:rsid w:val="004C775C"/>
    <w:rsid w:val="004C7C2C"/>
    <w:rsid w:val="004D14E2"/>
    <w:rsid w:val="004D3489"/>
    <w:rsid w:val="004D61FA"/>
    <w:rsid w:val="004D6638"/>
    <w:rsid w:val="004D7051"/>
    <w:rsid w:val="004D7648"/>
    <w:rsid w:val="004E2FDB"/>
    <w:rsid w:val="004F0954"/>
    <w:rsid w:val="004F3A98"/>
    <w:rsid w:val="0050047C"/>
    <w:rsid w:val="00501F80"/>
    <w:rsid w:val="005102C5"/>
    <w:rsid w:val="00514A7F"/>
    <w:rsid w:val="005207C1"/>
    <w:rsid w:val="005230AA"/>
    <w:rsid w:val="00533CC3"/>
    <w:rsid w:val="00536B26"/>
    <w:rsid w:val="00537D09"/>
    <w:rsid w:val="0054120A"/>
    <w:rsid w:val="005470BB"/>
    <w:rsid w:val="00547287"/>
    <w:rsid w:val="0055181E"/>
    <w:rsid w:val="00556312"/>
    <w:rsid w:val="00565629"/>
    <w:rsid w:val="00570BD6"/>
    <w:rsid w:val="0057161B"/>
    <w:rsid w:val="00572F02"/>
    <w:rsid w:val="005802DE"/>
    <w:rsid w:val="0058116C"/>
    <w:rsid w:val="00583469"/>
    <w:rsid w:val="00597B70"/>
    <w:rsid w:val="005A3A1F"/>
    <w:rsid w:val="005A47D4"/>
    <w:rsid w:val="005B05ED"/>
    <w:rsid w:val="005B54CB"/>
    <w:rsid w:val="005C4F63"/>
    <w:rsid w:val="005D3FD9"/>
    <w:rsid w:val="005D4D56"/>
    <w:rsid w:val="005F0100"/>
    <w:rsid w:val="00624D0B"/>
    <w:rsid w:val="006308EA"/>
    <w:rsid w:val="00631B0D"/>
    <w:rsid w:val="00631DB3"/>
    <w:rsid w:val="00634178"/>
    <w:rsid w:val="00643018"/>
    <w:rsid w:val="006568D5"/>
    <w:rsid w:val="00657D4E"/>
    <w:rsid w:val="00661FB4"/>
    <w:rsid w:val="0066419C"/>
    <w:rsid w:val="00690B2F"/>
    <w:rsid w:val="006A4BDF"/>
    <w:rsid w:val="006A717D"/>
    <w:rsid w:val="006A73DD"/>
    <w:rsid w:val="006B2624"/>
    <w:rsid w:val="006D37F5"/>
    <w:rsid w:val="00702723"/>
    <w:rsid w:val="00703D80"/>
    <w:rsid w:val="00713982"/>
    <w:rsid w:val="007140DB"/>
    <w:rsid w:val="00714883"/>
    <w:rsid w:val="00714F2B"/>
    <w:rsid w:val="0071500D"/>
    <w:rsid w:val="00716AA6"/>
    <w:rsid w:val="00720A98"/>
    <w:rsid w:val="0072423D"/>
    <w:rsid w:val="0073229E"/>
    <w:rsid w:val="00734350"/>
    <w:rsid w:val="00740E48"/>
    <w:rsid w:val="00747214"/>
    <w:rsid w:val="00750D8C"/>
    <w:rsid w:val="007523A7"/>
    <w:rsid w:val="00755188"/>
    <w:rsid w:val="00761A3D"/>
    <w:rsid w:val="0076388C"/>
    <w:rsid w:val="00767248"/>
    <w:rsid w:val="00771022"/>
    <w:rsid w:val="007723B5"/>
    <w:rsid w:val="00773680"/>
    <w:rsid w:val="00773F3F"/>
    <w:rsid w:val="00783C48"/>
    <w:rsid w:val="007903C3"/>
    <w:rsid w:val="00791A9C"/>
    <w:rsid w:val="00792A87"/>
    <w:rsid w:val="0079503E"/>
    <w:rsid w:val="007A1900"/>
    <w:rsid w:val="007B0379"/>
    <w:rsid w:val="007B7654"/>
    <w:rsid w:val="007C171B"/>
    <w:rsid w:val="007C2092"/>
    <w:rsid w:val="007C700D"/>
    <w:rsid w:val="007D74D2"/>
    <w:rsid w:val="007E40E7"/>
    <w:rsid w:val="007F418C"/>
    <w:rsid w:val="0080487D"/>
    <w:rsid w:val="008068C6"/>
    <w:rsid w:val="00807372"/>
    <w:rsid w:val="00813988"/>
    <w:rsid w:val="008154EF"/>
    <w:rsid w:val="0083418A"/>
    <w:rsid w:val="00846A3A"/>
    <w:rsid w:val="00853C7A"/>
    <w:rsid w:val="00854A4B"/>
    <w:rsid w:val="00877F79"/>
    <w:rsid w:val="00885654"/>
    <w:rsid w:val="00896653"/>
    <w:rsid w:val="008A05BA"/>
    <w:rsid w:val="008B039E"/>
    <w:rsid w:val="008B1F42"/>
    <w:rsid w:val="008B32E5"/>
    <w:rsid w:val="008B43DD"/>
    <w:rsid w:val="008D0C29"/>
    <w:rsid w:val="008D39F1"/>
    <w:rsid w:val="008E2C38"/>
    <w:rsid w:val="008E62C5"/>
    <w:rsid w:val="008F093D"/>
    <w:rsid w:val="008F0DBF"/>
    <w:rsid w:val="008F7A97"/>
    <w:rsid w:val="009051AD"/>
    <w:rsid w:val="00907548"/>
    <w:rsid w:val="00926987"/>
    <w:rsid w:val="00934BFC"/>
    <w:rsid w:val="009405A0"/>
    <w:rsid w:val="00981892"/>
    <w:rsid w:val="0098203A"/>
    <w:rsid w:val="00984FB5"/>
    <w:rsid w:val="009863C5"/>
    <w:rsid w:val="0098725A"/>
    <w:rsid w:val="00997E21"/>
    <w:rsid w:val="009A215A"/>
    <w:rsid w:val="009A2761"/>
    <w:rsid w:val="009A7181"/>
    <w:rsid w:val="009B0F4F"/>
    <w:rsid w:val="009B5DAB"/>
    <w:rsid w:val="009B7A1B"/>
    <w:rsid w:val="009D0F5C"/>
    <w:rsid w:val="009D57F3"/>
    <w:rsid w:val="009D6432"/>
    <w:rsid w:val="009E15FC"/>
    <w:rsid w:val="009E5826"/>
    <w:rsid w:val="009F013B"/>
    <w:rsid w:val="009F174F"/>
    <w:rsid w:val="009F69BC"/>
    <w:rsid w:val="00A01FB5"/>
    <w:rsid w:val="00A22741"/>
    <w:rsid w:val="00A25020"/>
    <w:rsid w:val="00A31E3F"/>
    <w:rsid w:val="00A3436D"/>
    <w:rsid w:val="00A35236"/>
    <w:rsid w:val="00A3684E"/>
    <w:rsid w:val="00A40509"/>
    <w:rsid w:val="00A617A7"/>
    <w:rsid w:val="00A6206F"/>
    <w:rsid w:val="00A66ACC"/>
    <w:rsid w:val="00A717DD"/>
    <w:rsid w:val="00A74512"/>
    <w:rsid w:val="00A866AC"/>
    <w:rsid w:val="00A90030"/>
    <w:rsid w:val="00A91C20"/>
    <w:rsid w:val="00A92300"/>
    <w:rsid w:val="00AA18E4"/>
    <w:rsid w:val="00AB0F9E"/>
    <w:rsid w:val="00AB1A30"/>
    <w:rsid w:val="00AC0E39"/>
    <w:rsid w:val="00AC6739"/>
    <w:rsid w:val="00AD4772"/>
    <w:rsid w:val="00AD7D03"/>
    <w:rsid w:val="00AE7C57"/>
    <w:rsid w:val="00AF070F"/>
    <w:rsid w:val="00AF0F6E"/>
    <w:rsid w:val="00AF7247"/>
    <w:rsid w:val="00B0157F"/>
    <w:rsid w:val="00B02DF3"/>
    <w:rsid w:val="00B15843"/>
    <w:rsid w:val="00B21538"/>
    <w:rsid w:val="00B524AB"/>
    <w:rsid w:val="00B5424D"/>
    <w:rsid w:val="00B66819"/>
    <w:rsid w:val="00B828FC"/>
    <w:rsid w:val="00B84E90"/>
    <w:rsid w:val="00B86A57"/>
    <w:rsid w:val="00BA1997"/>
    <w:rsid w:val="00BA3D04"/>
    <w:rsid w:val="00BA4A09"/>
    <w:rsid w:val="00BB0858"/>
    <w:rsid w:val="00BB1DEC"/>
    <w:rsid w:val="00BB3A2E"/>
    <w:rsid w:val="00BB79F5"/>
    <w:rsid w:val="00BC089D"/>
    <w:rsid w:val="00BC30C9"/>
    <w:rsid w:val="00BD4018"/>
    <w:rsid w:val="00BD75A1"/>
    <w:rsid w:val="00BE0AB0"/>
    <w:rsid w:val="00BE285B"/>
    <w:rsid w:val="00BF06DC"/>
    <w:rsid w:val="00BF0E2A"/>
    <w:rsid w:val="00C046FB"/>
    <w:rsid w:val="00C2182C"/>
    <w:rsid w:val="00C25F1F"/>
    <w:rsid w:val="00C30BCD"/>
    <w:rsid w:val="00C545C8"/>
    <w:rsid w:val="00C5527B"/>
    <w:rsid w:val="00C6213D"/>
    <w:rsid w:val="00C64564"/>
    <w:rsid w:val="00C70FA4"/>
    <w:rsid w:val="00C711B4"/>
    <w:rsid w:val="00C72841"/>
    <w:rsid w:val="00C75C08"/>
    <w:rsid w:val="00C805E8"/>
    <w:rsid w:val="00C82EF0"/>
    <w:rsid w:val="00C973E4"/>
    <w:rsid w:val="00CA1D64"/>
    <w:rsid w:val="00CB1D38"/>
    <w:rsid w:val="00CB7CB4"/>
    <w:rsid w:val="00CC46C0"/>
    <w:rsid w:val="00CC4973"/>
    <w:rsid w:val="00CC55D8"/>
    <w:rsid w:val="00CC728B"/>
    <w:rsid w:val="00CD4E38"/>
    <w:rsid w:val="00CE5A87"/>
    <w:rsid w:val="00D01DC5"/>
    <w:rsid w:val="00D23F92"/>
    <w:rsid w:val="00D24C11"/>
    <w:rsid w:val="00D277BE"/>
    <w:rsid w:val="00D3353E"/>
    <w:rsid w:val="00D33E2D"/>
    <w:rsid w:val="00D40F17"/>
    <w:rsid w:val="00D42F71"/>
    <w:rsid w:val="00D45F5D"/>
    <w:rsid w:val="00D46B6F"/>
    <w:rsid w:val="00D6337A"/>
    <w:rsid w:val="00D65ABB"/>
    <w:rsid w:val="00D66CDF"/>
    <w:rsid w:val="00D7690A"/>
    <w:rsid w:val="00D81E36"/>
    <w:rsid w:val="00D851BF"/>
    <w:rsid w:val="00D87C4E"/>
    <w:rsid w:val="00D93171"/>
    <w:rsid w:val="00DA64F4"/>
    <w:rsid w:val="00DC5C68"/>
    <w:rsid w:val="00DD1B12"/>
    <w:rsid w:val="00DD4F21"/>
    <w:rsid w:val="00DD791F"/>
    <w:rsid w:val="00DE167A"/>
    <w:rsid w:val="00DE77A4"/>
    <w:rsid w:val="00DE7991"/>
    <w:rsid w:val="00DF40B5"/>
    <w:rsid w:val="00E11E78"/>
    <w:rsid w:val="00E15BE1"/>
    <w:rsid w:val="00E326E2"/>
    <w:rsid w:val="00E45736"/>
    <w:rsid w:val="00E47A4F"/>
    <w:rsid w:val="00E60649"/>
    <w:rsid w:val="00E77C39"/>
    <w:rsid w:val="00E77E32"/>
    <w:rsid w:val="00EA1147"/>
    <w:rsid w:val="00EA5FF6"/>
    <w:rsid w:val="00EB0ED4"/>
    <w:rsid w:val="00EB2DF2"/>
    <w:rsid w:val="00EC1754"/>
    <w:rsid w:val="00ED2612"/>
    <w:rsid w:val="00ED2A59"/>
    <w:rsid w:val="00ED4315"/>
    <w:rsid w:val="00EE1C8D"/>
    <w:rsid w:val="00EF47C7"/>
    <w:rsid w:val="00F0164F"/>
    <w:rsid w:val="00F2063F"/>
    <w:rsid w:val="00F21B88"/>
    <w:rsid w:val="00F279D9"/>
    <w:rsid w:val="00F36382"/>
    <w:rsid w:val="00F42F0D"/>
    <w:rsid w:val="00F50EB7"/>
    <w:rsid w:val="00F54F56"/>
    <w:rsid w:val="00F60A48"/>
    <w:rsid w:val="00F66167"/>
    <w:rsid w:val="00F823F6"/>
    <w:rsid w:val="00F84ABA"/>
    <w:rsid w:val="00FA3A76"/>
    <w:rsid w:val="00FA60B6"/>
    <w:rsid w:val="00FA7065"/>
    <w:rsid w:val="00FB1E3C"/>
    <w:rsid w:val="00FB3DCA"/>
    <w:rsid w:val="00FC46AD"/>
    <w:rsid w:val="00FC758B"/>
    <w:rsid w:val="00FE5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6F"/>
  </w:style>
  <w:style w:type="paragraph" w:styleId="2">
    <w:name w:val="heading 2"/>
    <w:basedOn w:val="a"/>
    <w:link w:val="20"/>
    <w:uiPriority w:val="9"/>
    <w:qFormat/>
    <w:rsid w:val="00FC46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7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D01D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34350"/>
    <w:pPr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3435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4905E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F0D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F0DBF"/>
  </w:style>
  <w:style w:type="character" w:customStyle="1" w:styleId="20">
    <w:name w:val="Заголовок 2 Знак"/>
    <w:basedOn w:val="a0"/>
    <w:link w:val="2"/>
    <w:uiPriority w:val="9"/>
    <w:rsid w:val="00FC46A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6">
    <w:name w:val="Table Grid"/>
    <w:basedOn w:val="a1"/>
    <w:uiPriority w:val="59"/>
    <w:rsid w:val="003B41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F0F6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a7">
    <w:name w:val="Основной текст_"/>
    <w:basedOn w:val="a0"/>
    <w:link w:val="1"/>
    <w:rsid w:val="00AF0F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AF0F6E"/>
    <w:pPr>
      <w:widowControl w:val="0"/>
      <w:shd w:val="clear" w:color="auto" w:fill="FFFFFF"/>
      <w:spacing w:after="0" w:line="317" w:lineRule="exact"/>
      <w:ind w:firstLine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2"/>
    <w:basedOn w:val="a"/>
    <w:rsid w:val="002F2749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0pt">
    <w:name w:val="Основной текст + Полужирный;Интервал 0 pt"/>
    <w:basedOn w:val="a7"/>
    <w:rsid w:val="00BA19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normal">
    <w:name w:val="consplusnormal"/>
    <w:basedOn w:val="a"/>
    <w:rsid w:val="00E1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BA3D04"/>
    <w:pPr>
      <w:spacing w:after="0" w:line="240" w:lineRule="auto"/>
    </w:pPr>
  </w:style>
  <w:style w:type="paragraph" w:styleId="a9">
    <w:name w:val="Normal (Web)"/>
    <w:basedOn w:val="a"/>
    <w:uiPriority w:val="99"/>
    <w:rsid w:val="004D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61FA"/>
  </w:style>
  <w:style w:type="character" w:customStyle="1" w:styleId="10">
    <w:name w:val="Основной текст Знак1"/>
    <w:basedOn w:val="a0"/>
    <w:uiPriority w:val="99"/>
    <w:rsid w:val="004A7C6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styleId="aa">
    <w:name w:val="Hyperlink"/>
    <w:basedOn w:val="a0"/>
    <w:uiPriority w:val="99"/>
    <w:unhideWhenUsed/>
    <w:rsid w:val="00EF47C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2C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6F83"/>
  </w:style>
  <w:style w:type="paragraph" w:styleId="ad">
    <w:name w:val="footer"/>
    <w:basedOn w:val="a"/>
    <w:link w:val="ae"/>
    <w:uiPriority w:val="99"/>
    <w:semiHidden/>
    <w:unhideWhenUsed/>
    <w:rsid w:val="002C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C6F83"/>
  </w:style>
  <w:style w:type="paragraph" w:styleId="af">
    <w:name w:val="Body Text Indent"/>
    <w:basedOn w:val="a"/>
    <w:link w:val="af0"/>
    <w:uiPriority w:val="99"/>
    <w:semiHidden/>
    <w:unhideWhenUsed/>
    <w:rsid w:val="004B1A2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B1A25"/>
  </w:style>
  <w:style w:type="character" w:customStyle="1" w:styleId="90">
    <w:name w:val="Заголовок 9 Знак"/>
    <w:basedOn w:val="a0"/>
    <w:link w:val="9"/>
    <w:uiPriority w:val="9"/>
    <w:rsid w:val="00D01D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24">
    <w:name w:val="Сетка таблицы2"/>
    <w:basedOn w:val="a1"/>
    <w:uiPriority w:val="59"/>
    <w:rsid w:val="005412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4D66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D6638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C77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alloon Text"/>
    <w:basedOn w:val="a"/>
    <w:link w:val="af2"/>
    <w:uiPriority w:val="99"/>
    <w:semiHidden/>
    <w:unhideWhenUsed/>
    <w:rsid w:val="009E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5826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537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4767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k33m3</dc:creator>
  <cp:keywords/>
  <dc:description/>
  <cp:lastModifiedBy>User</cp:lastModifiedBy>
  <cp:revision>87</cp:revision>
  <cp:lastPrinted>2018-02-28T08:11:00Z</cp:lastPrinted>
  <dcterms:created xsi:type="dcterms:W3CDTF">2014-03-19T12:44:00Z</dcterms:created>
  <dcterms:modified xsi:type="dcterms:W3CDTF">2018-03-01T07:36:00Z</dcterms:modified>
</cp:coreProperties>
</file>