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D27697" w:rsidRDefault="00D27697" w:rsidP="00B5532F">
      <w:pPr>
        <w:widowControl w:val="0"/>
        <w:spacing w:after="0" w:line="240" w:lineRule="auto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C47668">
      <w:pPr>
        <w:spacing w:after="0" w:line="240" w:lineRule="auto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9068DD" w:rsidRDefault="009068DD" w:rsidP="00C47668">
      <w:pPr>
        <w:spacing w:after="0" w:line="240" w:lineRule="auto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954ECA" w:rsidRDefault="00DC00A7" w:rsidP="002403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00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="00044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административного регламента предоставления</w:t>
      </w:r>
      <w:r w:rsidRPr="00DC00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муниципальной услуги «Согласование переустройства </w:t>
      </w:r>
    </w:p>
    <w:p w:rsidR="00DC00A7" w:rsidRPr="00DC00A7" w:rsidRDefault="00DC00A7" w:rsidP="002403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00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(или) перепланировки помещения в многоквартирном доме»</w:t>
      </w:r>
    </w:p>
    <w:p w:rsidR="00DC00A7" w:rsidRPr="00DC00A7" w:rsidRDefault="00DC00A7" w:rsidP="002403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0A7" w:rsidRPr="00DC00A7" w:rsidRDefault="00DC00A7" w:rsidP="00DC00A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3B6" w:rsidRPr="002403B6" w:rsidRDefault="002403B6" w:rsidP="009068DD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03B6" w:rsidRPr="002403B6" w:rsidRDefault="002403B6" w:rsidP="009068DD">
      <w:pPr>
        <w:widowControl w:val="0"/>
        <w:tabs>
          <w:tab w:val="left" w:pos="993"/>
          <w:tab w:val="left" w:pos="1276"/>
          <w:tab w:val="left" w:pos="1418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3B6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ru-RU"/>
        </w:rPr>
        <w:t>Руководствуясь Федераль</w:t>
      </w:r>
      <w:r w:rsidR="009068DD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ru-RU"/>
        </w:rPr>
        <w:t>ным законом от 27 июля 2010 г</w:t>
      </w:r>
      <w:r w:rsidR="009068DD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.</w:t>
      </w:r>
      <w:r w:rsidRPr="002403B6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ru-RU"/>
        </w:rPr>
        <w:t xml:space="preserve"> № 210-ФЗ   «Об организации предоставления государственных и муниципальных услуг», постановлением администрации муниципального образования Тимашевский район </w:t>
      </w:r>
      <w:r w:rsidR="00954ECA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от </w:t>
      </w:r>
      <w:r w:rsidRPr="002403B6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ru-RU"/>
        </w:rPr>
        <w:t>25 июля 2018 г</w:t>
      </w:r>
      <w:r w:rsidR="009068DD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.</w:t>
      </w:r>
      <w:r w:rsidRPr="002403B6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ru-RU"/>
        </w:rPr>
        <w:t xml:space="preserve"> № 827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услуг», Уставом муниципальног</w:t>
      </w:r>
      <w:r w:rsidR="00954ECA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ru-RU"/>
        </w:rPr>
        <w:t>о образования Тимашевский район</w:t>
      </w:r>
      <w:r w:rsidR="009068DD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,</w:t>
      </w:r>
      <w:r w:rsidRPr="002403B6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ru-RU"/>
        </w:rPr>
        <w:t xml:space="preserve"> п о с т а н о в л я ю:</w:t>
      </w:r>
    </w:p>
    <w:p w:rsidR="00D27697" w:rsidRDefault="002403B6" w:rsidP="009068DD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административный регламент предоставления муници-паль</w:t>
      </w:r>
      <w:r w:rsidR="009068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«Согласование переустройства и (или) перепланировки  поме</w:t>
      </w:r>
      <w:r w:rsidR="009068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щения в многоквартирном доме» (прилагается).</w:t>
      </w:r>
    </w:p>
    <w:p w:rsidR="002403B6" w:rsidRPr="002403B6" w:rsidRDefault="002403B6" w:rsidP="009068DD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Организационно-кадровом</w:t>
      </w:r>
      <w:r w:rsidR="00C47668">
        <w:rPr>
          <w:rFonts w:ascii="Times New Roman" w:eastAsia="Times New Roman" w:hAnsi="Times New Roman" w:cs="Times New Roman"/>
          <w:sz w:val="28"/>
          <w:szCs w:val="28"/>
          <w:lang w:eastAsia="ru-RU"/>
        </w:rPr>
        <w:t>у отделу управления делами адми</w:t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</w:t>
      </w:r>
      <w:r w:rsidR="00954EC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муниципального образования Тимашевский район (</w:t>
      </w:r>
      <w:r w:rsidR="00954EC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Мельникова</w:t>
      </w:r>
      <w:r w:rsidR="00906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</w:t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</w:t>
      </w:r>
      <w:r w:rsidR="009068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народо</w:t>
      </w:r>
      <w:r w:rsidR="00954EC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 настоящее постановление.</w:t>
      </w:r>
    </w:p>
    <w:p w:rsidR="002403B6" w:rsidRPr="002403B6" w:rsidRDefault="002403B6" w:rsidP="009068DD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информационных технологий администрации муниципаль</w:t>
      </w:r>
      <w:r w:rsidR="00E245E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образования Тимашевский район (</w:t>
      </w:r>
      <w:r w:rsidR="009068D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Никитина М.А.</w:t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разместить постанов</w:t>
      </w:r>
      <w:r w:rsidR="009068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 на официальном сайте муниципального образования Тимашевский район.</w:t>
      </w:r>
    </w:p>
    <w:p w:rsidR="002403B6" w:rsidRPr="002403B6" w:rsidRDefault="002403B6" w:rsidP="009068DD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постановления возложить на </w:t>
      </w:r>
      <w:r w:rsidR="009E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исполняющего обязанности </w:t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главы муниципального образования Тимашевский </w:t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район </w:t>
      </w:r>
      <w:r w:rsidR="009068DD">
        <w:rPr>
          <w:rFonts w:ascii="Times New Roman" w:eastAsia="Times New Roman" w:hAnsi="Times New Roman" w:cs="Times New Roman"/>
          <w:sz w:val="28"/>
          <w:szCs w:val="28"/>
          <w:lang w:eastAsia="ru-RU"/>
        </w:rPr>
        <w:t>Сив</w:t>
      </w:r>
      <w:r w:rsidR="009E5B0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кович</w:t>
      </w:r>
      <w:r w:rsidR="00906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</w:t>
      </w:r>
    </w:p>
    <w:p w:rsidR="002403B6" w:rsidRPr="002403B6" w:rsidRDefault="002403B6" w:rsidP="009068DD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вступает в силу со дня его </w:t>
      </w:r>
      <w:r w:rsidR="00906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официального </w:t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</w:t>
      </w:r>
      <w:r w:rsidR="009068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="00007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распространяется на правоотношения, возникшие с 8</w:t>
      </w:r>
      <w:bookmarkStart w:id="0" w:name="_GoBack"/>
      <w:bookmarkEnd w:id="0"/>
      <w:r w:rsidR="00007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2019 г</w:t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03B6" w:rsidRDefault="002403B6" w:rsidP="002403B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ECA" w:rsidRDefault="00954ECA" w:rsidP="002403B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ECA" w:rsidRPr="002403B6" w:rsidRDefault="00954ECA" w:rsidP="002403B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8DD" w:rsidRDefault="009068DD" w:rsidP="002403B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2403B6" w:rsidRPr="002403B6" w:rsidRDefault="009068DD" w:rsidP="002403B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="002403B6"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:rsidR="002403B6" w:rsidRPr="002403B6" w:rsidRDefault="002403B6" w:rsidP="002403B6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                      </w:t>
      </w:r>
      <w:r w:rsidR="00906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68DD">
        <w:rPr>
          <w:rFonts w:ascii="Times New Roman" w:eastAsia="Times New Roman" w:hAnsi="Times New Roman" w:cs="Times New Roman"/>
          <w:sz w:val="28"/>
          <w:szCs w:val="28"/>
          <w:lang w:eastAsia="ru-RU"/>
        </w:rPr>
        <w:t>Е.И. Мальченко</w:t>
      </w:r>
    </w:p>
    <w:p w:rsidR="002403B6" w:rsidRDefault="002403B6" w:rsidP="002403B6">
      <w:pPr>
        <w:suppressAutoHyphens/>
        <w:spacing w:after="0" w:line="240" w:lineRule="auto"/>
        <w:ind w:right="-1"/>
        <w:jc w:val="both"/>
        <w:rPr>
          <w:rFonts w:eastAsia="Times New Roman"/>
          <w:bCs/>
          <w:lang w:eastAsia="ru-RU"/>
        </w:rPr>
      </w:pPr>
    </w:p>
    <w:p w:rsidR="002403B6" w:rsidRDefault="002403B6" w:rsidP="002403B6">
      <w:pPr>
        <w:suppressAutoHyphens/>
        <w:spacing w:after="0" w:line="240" w:lineRule="auto"/>
        <w:ind w:right="-1"/>
        <w:jc w:val="both"/>
        <w:rPr>
          <w:rFonts w:eastAsia="Times New Roman"/>
          <w:bCs/>
          <w:lang w:eastAsia="ru-RU"/>
        </w:rPr>
      </w:pPr>
    </w:p>
    <w:p w:rsidR="002403B6" w:rsidRDefault="002403B6" w:rsidP="002403B6">
      <w:pPr>
        <w:suppressAutoHyphens/>
        <w:spacing w:after="0" w:line="240" w:lineRule="auto"/>
        <w:ind w:right="-1"/>
        <w:jc w:val="both"/>
        <w:rPr>
          <w:rFonts w:eastAsia="Times New Roman"/>
          <w:bCs/>
          <w:lang w:eastAsia="ru-RU"/>
        </w:rPr>
      </w:pPr>
    </w:p>
    <w:sectPr w:rsidR="002403B6" w:rsidSect="009068DD">
      <w:headerReference w:type="default" r:id="rId8"/>
      <w:footnotePr>
        <w:numFmt w:val="chicago"/>
      </w:footnotePr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7A1" w:rsidRDefault="005447A1">
      <w:pPr>
        <w:spacing w:after="0" w:line="240" w:lineRule="auto"/>
      </w:pPr>
      <w:r>
        <w:separator/>
      </w:r>
    </w:p>
  </w:endnote>
  <w:endnote w:type="continuationSeparator" w:id="0">
    <w:p w:rsidR="005447A1" w:rsidRDefault="00544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7A1" w:rsidRDefault="005447A1">
      <w:pPr>
        <w:spacing w:after="0" w:line="240" w:lineRule="auto"/>
      </w:pPr>
      <w:r>
        <w:separator/>
      </w:r>
    </w:p>
  </w:footnote>
  <w:footnote w:type="continuationSeparator" w:id="0">
    <w:p w:rsidR="005447A1" w:rsidRDefault="00544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8867802"/>
      <w:docPartObj>
        <w:docPartGallery w:val="Page Numbers (Top of Page)"/>
        <w:docPartUnique/>
      </w:docPartObj>
    </w:sdtPr>
    <w:sdtEndPr/>
    <w:sdtContent>
      <w:p w:rsidR="00C47668" w:rsidRDefault="00C47668" w:rsidP="00D27697">
        <w:pPr>
          <w:pStyle w:val="a4"/>
          <w:jc w:val="center"/>
          <w:rPr>
            <w:lang w:val="ru-RU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0CE" w:rsidRPr="000070CE">
          <w:rPr>
            <w:noProof/>
            <w:lang w:val="ru-RU"/>
          </w:rPr>
          <w:t>2</w:t>
        </w:r>
        <w:r>
          <w:fldChar w:fldCharType="end"/>
        </w:r>
      </w:p>
    </w:sdtContent>
  </w:sdt>
  <w:p w:rsidR="00D27697" w:rsidRPr="00D27697" w:rsidRDefault="00D27697" w:rsidP="00D27697">
    <w:pPr>
      <w:pStyle w:val="a4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1C286CF9"/>
    <w:multiLevelType w:val="hybridMultilevel"/>
    <w:tmpl w:val="4078C030"/>
    <w:lvl w:ilvl="0" w:tplc="71983DB8">
      <w:start w:val="1"/>
      <w:numFmt w:val="decimal"/>
      <w:lvlText w:val="%1."/>
      <w:lvlJc w:val="left"/>
      <w:pPr>
        <w:ind w:left="2366" w:hanging="15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11D0247"/>
    <w:multiLevelType w:val="hybridMultilevel"/>
    <w:tmpl w:val="144280BE"/>
    <w:lvl w:ilvl="0" w:tplc="9C60A2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D640FC3"/>
    <w:multiLevelType w:val="hybridMultilevel"/>
    <w:tmpl w:val="0E5AD410"/>
    <w:lvl w:ilvl="0" w:tplc="A80C5C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4A4209"/>
    <w:multiLevelType w:val="hybridMultilevel"/>
    <w:tmpl w:val="06DEB6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F97C98"/>
    <w:multiLevelType w:val="hybridMultilevel"/>
    <w:tmpl w:val="8C96ECBE"/>
    <w:lvl w:ilvl="0" w:tplc="A80C5C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16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E3B0B43"/>
    <w:multiLevelType w:val="multilevel"/>
    <w:tmpl w:val="696CCE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13"/>
  </w:num>
  <w:num w:numId="4">
    <w:abstractNumId w:val="2"/>
  </w:num>
  <w:num w:numId="5">
    <w:abstractNumId w:val="16"/>
  </w:num>
  <w:num w:numId="6">
    <w:abstractNumId w:val="7"/>
  </w:num>
  <w:num w:numId="7">
    <w:abstractNumId w:val="1"/>
  </w:num>
  <w:num w:numId="8">
    <w:abstractNumId w:val="14"/>
  </w:num>
  <w:num w:numId="9">
    <w:abstractNumId w:val="15"/>
  </w:num>
  <w:num w:numId="10">
    <w:abstractNumId w:val="0"/>
  </w:num>
  <w:num w:numId="11">
    <w:abstractNumId w:val="11"/>
  </w:num>
  <w:num w:numId="12">
    <w:abstractNumId w:val="1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5"/>
  </w:num>
  <w:num w:numId="16">
    <w:abstractNumId w:val="12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1D4"/>
    <w:rsid w:val="000070CE"/>
    <w:rsid w:val="00044B72"/>
    <w:rsid w:val="00077B08"/>
    <w:rsid w:val="000E7FE2"/>
    <w:rsid w:val="002403B6"/>
    <w:rsid w:val="004A36A2"/>
    <w:rsid w:val="004D779F"/>
    <w:rsid w:val="005447A1"/>
    <w:rsid w:val="005E660A"/>
    <w:rsid w:val="006D7CF0"/>
    <w:rsid w:val="006F3E21"/>
    <w:rsid w:val="006F41CB"/>
    <w:rsid w:val="007B41D4"/>
    <w:rsid w:val="008208EF"/>
    <w:rsid w:val="008B1B25"/>
    <w:rsid w:val="009068DD"/>
    <w:rsid w:val="00954ECA"/>
    <w:rsid w:val="009E5B03"/>
    <w:rsid w:val="00AB41A9"/>
    <w:rsid w:val="00B17552"/>
    <w:rsid w:val="00B5532F"/>
    <w:rsid w:val="00C47668"/>
    <w:rsid w:val="00D27697"/>
    <w:rsid w:val="00DA016B"/>
    <w:rsid w:val="00DC00A7"/>
    <w:rsid w:val="00E245EA"/>
    <w:rsid w:val="00E3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F3E2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qFormat/>
    <w:rsid w:val="006F3E2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0"/>
      <w:szCs w:val="28"/>
      <w:lang w:val="x-none" w:eastAsia="ru-RU"/>
    </w:rPr>
  </w:style>
  <w:style w:type="paragraph" w:styleId="3">
    <w:name w:val="heading 3"/>
    <w:basedOn w:val="a"/>
    <w:next w:val="a"/>
    <w:link w:val="30"/>
    <w:uiPriority w:val="9"/>
    <w:qFormat/>
    <w:rsid w:val="006F3E2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E21"/>
    <w:rPr>
      <w:rFonts w:ascii="Cambria" w:eastAsia="Times New Roman" w:hAnsi="Cambria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6F3E21"/>
    <w:rPr>
      <w:rFonts w:ascii="Cambria" w:eastAsia="Times New Roman" w:hAnsi="Cambria" w:cs="Times New Roman"/>
      <w:b/>
      <w:bCs/>
      <w:i/>
      <w:iCs/>
      <w:sz w:val="20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6F3E2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6F3E21"/>
  </w:style>
  <w:style w:type="character" w:customStyle="1" w:styleId="a3">
    <w:name w:val="Цветовое выделение"/>
    <w:uiPriority w:val="99"/>
    <w:rsid w:val="006F3E21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6F3E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F3E21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a6">
    <w:name w:val="Таблицы (моноширинный)"/>
    <w:basedOn w:val="a"/>
    <w:next w:val="a"/>
    <w:uiPriority w:val="99"/>
    <w:rsid w:val="006F3E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6F3E21"/>
    <w:rPr>
      <w:b/>
      <w:bCs/>
      <w:color w:val="008000"/>
      <w:sz w:val="30"/>
      <w:szCs w:val="30"/>
    </w:rPr>
  </w:style>
  <w:style w:type="paragraph" w:customStyle="1" w:styleId="ConsTitle">
    <w:name w:val="ConsTitle"/>
    <w:rsid w:val="006F3E21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8">
    <w:name w:val="Body Text"/>
    <w:basedOn w:val="a"/>
    <w:link w:val="a9"/>
    <w:rsid w:val="006F3E21"/>
    <w:pPr>
      <w:spacing w:after="0" w:line="240" w:lineRule="auto"/>
    </w:pPr>
    <w:rPr>
      <w:rFonts w:ascii="SchoolBook" w:eastAsia="Times New Roman" w:hAnsi="SchoolBook" w:cs="Times New Roman"/>
      <w:color w:val="1F497D"/>
      <w:sz w:val="26"/>
      <w:szCs w:val="20"/>
      <w:lang w:val="x-none" w:eastAsia="ru-RU"/>
    </w:rPr>
  </w:style>
  <w:style w:type="character" w:customStyle="1" w:styleId="a9">
    <w:name w:val="Основной текст Знак"/>
    <w:basedOn w:val="a0"/>
    <w:link w:val="a8"/>
    <w:rsid w:val="006F3E21"/>
    <w:rPr>
      <w:rFonts w:ascii="SchoolBook" w:eastAsia="Times New Roman" w:hAnsi="SchoolBook" w:cs="Times New Roman"/>
      <w:color w:val="1F497D"/>
      <w:sz w:val="26"/>
      <w:szCs w:val="20"/>
      <w:lang w:val="x-none" w:eastAsia="ru-RU"/>
    </w:rPr>
  </w:style>
  <w:style w:type="paragraph" w:customStyle="1" w:styleId="aa">
    <w:name w:val="Прижатый влево"/>
    <w:basedOn w:val="a"/>
    <w:next w:val="a"/>
    <w:uiPriority w:val="99"/>
    <w:rsid w:val="006F3E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F3E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6F3E2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6F3E2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e">
    <w:name w:val="Нормальный (таблица)"/>
    <w:basedOn w:val="a"/>
    <w:next w:val="a"/>
    <w:rsid w:val="006F3E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F3E2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6F3E2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1">
    <w:name w:val="endnote text"/>
    <w:basedOn w:val="a"/>
    <w:link w:val="af2"/>
    <w:uiPriority w:val="99"/>
    <w:semiHidden/>
    <w:unhideWhenUsed/>
    <w:rsid w:val="006F3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6F3E2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3">
    <w:name w:val="endnote reference"/>
    <w:uiPriority w:val="99"/>
    <w:semiHidden/>
    <w:unhideWhenUsed/>
    <w:rsid w:val="006F3E21"/>
    <w:rPr>
      <w:vertAlign w:val="superscript"/>
    </w:rPr>
  </w:style>
  <w:style w:type="paragraph" w:styleId="af4">
    <w:name w:val="footnote text"/>
    <w:basedOn w:val="a"/>
    <w:link w:val="af5"/>
    <w:unhideWhenUsed/>
    <w:rsid w:val="006F3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rsid w:val="006F3E2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6">
    <w:name w:val="footnote reference"/>
    <w:uiPriority w:val="99"/>
    <w:semiHidden/>
    <w:unhideWhenUsed/>
    <w:rsid w:val="006F3E21"/>
    <w:rPr>
      <w:vertAlign w:val="superscript"/>
    </w:rPr>
  </w:style>
  <w:style w:type="character" w:styleId="af7">
    <w:name w:val="annotation reference"/>
    <w:uiPriority w:val="99"/>
    <w:semiHidden/>
    <w:unhideWhenUsed/>
    <w:rsid w:val="006F3E21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6F3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6F3E2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6F3E21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6F3E2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c">
    <w:name w:val="Hyperlink"/>
    <w:uiPriority w:val="99"/>
    <w:unhideWhenUsed/>
    <w:rsid w:val="006F3E21"/>
    <w:rPr>
      <w:color w:val="0000FF"/>
      <w:u w:val="single"/>
    </w:rPr>
  </w:style>
  <w:style w:type="paragraph" w:styleId="afd">
    <w:name w:val="No Spacing"/>
    <w:link w:val="afe"/>
    <w:uiPriority w:val="1"/>
    <w:qFormat/>
    <w:rsid w:val="006F3E2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uiPriority w:val="1"/>
    <w:rsid w:val="006F3E21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6F3E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F3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6F3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">
    <w:name w:val="page number"/>
    <w:basedOn w:val="a0"/>
    <w:rsid w:val="006F3E21"/>
  </w:style>
  <w:style w:type="paragraph" w:customStyle="1" w:styleId="12">
    <w:name w:val="Основной текст с отступом1"/>
    <w:basedOn w:val="a"/>
    <w:rsid w:val="006F3E21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List Paragraph"/>
    <w:basedOn w:val="a"/>
    <w:uiPriority w:val="34"/>
    <w:qFormat/>
    <w:rsid w:val="006F3E21"/>
    <w:pPr>
      <w:ind w:left="720"/>
      <w:contextualSpacing/>
    </w:pPr>
    <w:rPr>
      <w:rFonts w:ascii="Times New Roman" w:eastAsia="Calibri" w:hAnsi="Times New Roman" w:cs="Times New Roman"/>
      <w:sz w:val="28"/>
      <w:szCs w:val="28"/>
    </w:rPr>
  </w:style>
  <w:style w:type="character" w:customStyle="1" w:styleId="FontStyle20">
    <w:name w:val="Font Style20"/>
    <w:rsid w:val="006F3E21"/>
    <w:rPr>
      <w:rFonts w:ascii="Times New Roman" w:hAnsi="Times New Roman" w:cs="Times New Roman"/>
      <w:sz w:val="24"/>
      <w:szCs w:val="24"/>
    </w:rPr>
  </w:style>
  <w:style w:type="paragraph" w:styleId="aff1">
    <w:name w:val="Normal (Web)"/>
    <w:basedOn w:val="a"/>
    <w:rsid w:val="006F3E21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6F3E21"/>
    <w:pPr>
      <w:widowControl w:val="0"/>
      <w:autoSpaceDE w:val="0"/>
      <w:autoSpaceDN w:val="0"/>
      <w:adjustRightInd w:val="0"/>
      <w:spacing w:after="0" w:line="312" w:lineRule="exact"/>
      <w:ind w:firstLine="62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d"/>
    <w:uiPriority w:val="99"/>
    <w:rsid w:val="006F3E2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1"/>
    <w:basedOn w:val="a"/>
    <w:rsid w:val="006F3E21"/>
    <w:pPr>
      <w:spacing w:after="160" w:line="240" w:lineRule="exact"/>
    </w:pPr>
    <w:rPr>
      <w:rFonts w:ascii="Verdana" w:eastAsia="Batang" w:hAnsi="Verdana" w:cs="Times New Roman"/>
      <w:sz w:val="20"/>
      <w:szCs w:val="20"/>
      <w:lang w:val="en-US"/>
    </w:rPr>
  </w:style>
  <w:style w:type="character" w:customStyle="1" w:styleId="news">
    <w:name w:val="news"/>
    <w:basedOn w:val="a0"/>
    <w:rsid w:val="006F3E21"/>
  </w:style>
  <w:style w:type="character" w:customStyle="1" w:styleId="apple-converted-space">
    <w:name w:val="apple-converted-space"/>
    <w:basedOn w:val="a0"/>
    <w:rsid w:val="006F3E21"/>
  </w:style>
  <w:style w:type="paragraph" w:customStyle="1" w:styleId="ConsPlusNormal">
    <w:name w:val="ConsPlusNormal"/>
    <w:rsid w:val="006F3E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F3E2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qFormat/>
    <w:rsid w:val="006F3E2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0"/>
      <w:szCs w:val="28"/>
      <w:lang w:val="x-none" w:eastAsia="ru-RU"/>
    </w:rPr>
  </w:style>
  <w:style w:type="paragraph" w:styleId="3">
    <w:name w:val="heading 3"/>
    <w:basedOn w:val="a"/>
    <w:next w:val="a"/>
    <w:link w:val="30"/>
    <w:uiPriority w:val="9"/>
    <w:qFormat/>
    <w:rsid w:val="006F3E2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E21"/>
    <w:rPr>
      <w:rFonts w:ascii="Cambria" w:eastAsia="Times New Roman" w:hAnsi="Cambria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6F3E21"/>
    <w:rPr>
      <w:rFonts w:ascii="Cambria" w:eastAsia="Times New Roman" w:hAnsi="Cambria" w:cs="Times New Roman"/>
      <w:b/>
      <w:bCs/>
      <w:i/>
      <w:iCs/>
      <w:sz w:val="20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6F3E2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6F3E21"/>
  </w:style>
  <w:style w:type="character" w:customStyle="1" w:styleId="a3">
    <w:name w:val="Цветовое выделение"/>
    <w:uiPriority w:val="99"/>
    <w:rsid w:val="006F3E21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6F3E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F3E21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a6">
    <w:name w:val="Таблицы (моноширинный)"/>
    <w:basedOn w:val="a"/>
    <w:next w:val="a"/>
    <w:uiPriority w:val="99"/>
    <w:rsid w:val="006F3E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6F3E21"/>
    <w:rPr>
      <w:b/>
      <w:bCs/>
      <w:color w:val="008000"/>
      <w:sz w:val="30"/>
      <w:szCs w:val="30"/>
    </w:rPr>
  </w:style>
  <w:style w:type="paragraph" w:customStyle="1" w:styleId="ConsTitle">
    <w:name w:val="ConsTitle"/>
    <w:rsid w:val="006F3E21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8">
    <w:name w:val="Body Text"/>
    <w:basedOn w:val="a"/>
    <w:link w:val="a9"/>
    <w:rsid w:val="006F3E21"/>
    <w:pPr>
      <w:spacing w:after="0" w:line="240" w:lineRule="auto"/>
    </w:pPr>
    <w:rPr>
      <w:rFonts w:ascii="SchoolBook" w:eastAsia="Times New Roman" w:hAnsi="SchoolBook" w:cs="Times New Roman"/>
      <w:color w:val="1F497D"/>
      <w:sz w:val="26"/>
      <w:szCs w:val="20"/>
      <w:lang w:val="x-none" w:eastAsia="ru-RU"/>
    </w:rPr>
  </w:style>
  <w:style w:type="character" w:customStyle="1" w:styleId="a9">
    <w:name w:val="Основной текст Знак"/>
    <w:basedOn w:val="a0"/>
    <w:link w:val="a8"/>
    <w:rsid w:val="006F3E21"/>
    <w:rPr>
      <w:rFonts w:ascii="SchoolBook" w:eastAsia="Times New Roman" w:hAnsi="SchoolBook" w:cs="Times New Roman"/>
      <w:color w:val="1F497D"/>
      <w:sz w:val="26"/>
      <w:szCs w:val="20"/>
      <w:lang w:val="x-none" w:eastAsia="ru-RU"/>
    </w:rPr>
  </w:style>
  <w:style w:type="paragraph" w:customStyle="1" w:styleId="aa">
    <w:name w:val="Прижатый влево"/>
    <w:basedOn w:val="a"/>
    <w:next w:val="a"/>
    <w:uiPriority w:val="99"/>
    <w:rsid w:val="006F3E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F3E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6F3E2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6F3E2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e">
    <w:name w:val="Нормальный (таблица)"/>
    <w:basedOn w:val="a"/>
    <w:next w:val="a"/>
    <w:rsid w:val="006F3E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F3E2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6F3E2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1">
    <w:name w:val="endnote text"/>
    <w:basedOn w:val="a"/>
    <w:link w:val="af2"/>
    <w:uiPriority w:val="99"/>
    <w:semiHidden/>
    <w:unhideWhenUsed/>
    <w:rsid w:val="006F3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6F3E2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3">
    <w:name w:val="endnote reference"/>
    <w:uiPriority w:val="99"/>
    <w:semiHidden/>
    <w:unhideWhenUsed/>
    <w:rsid w:val="006F3E21"/>
    <w:rPr>
      <w:vertAlign w:val="superscript"/>
    </w:rPr>
  </w:style>
  <w:style w:type="paragraph" w:styleId="af4">
    <w:name w:val="footnote text"/>
    <w:basedOn w:val="a"/>
    <w:link w:val="af5"/>
    <w:unhideWhenUsed/>
    <w:rsid w:val="006F3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rsid w:val="006F3E2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6">
    <w:name w:val="footnote reference"/>
    <w:uiPriority w:val="99"/>
    <w:semiHidden/>
    <w:unhideWhenUsed/>
    <w:rsid w:val="006F3E21"/>
    <w:rPr>
      <w:vertAlign w:val="superscript"/>
    </w:rPr>
  </w:style>
  <w:style w:type="character" w:styleId="af7">
    <w:name w:val="annotation reference"/>
    <w:uiPriority w:val="99"/>
    <w:semiHidden/>
    <w:unhideWhenUsed/>
    <w:rsid w:val="006F3E21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6F3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6F3E2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6F3E21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6F3E2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c">
    <w:name w:val="Hyperlink"/>
    <w:uiPriority w:val="99"/>
    <w:unhideWhenUsed/>
    <w:rsid w:val="006F3E21"/>
    <w:rPr>
      <w:color w:val="0000FF"/>
      <w:u w:val="single"/>
    </w:rPr>
  </w:style>
  <w:style w:type="paragraph" w:styleId="afd">
    <w:name w:val="No Spacing"/>
    <w:link w:val="afe"/>
    <w:uiPriority w:val="1"/>
    <w:qFormat/>
    <w:rsid w:val="006F3E2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uiPriority w:val="1"/>
    <w:rsid w:val="006F3E21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6F3E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F3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6F3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">
    <w:name w:val="page number"/>
    <w:basedOn w:val="a0"/>
    <w:rsid w:val="006F3E21"/>
  </w:style>
  <w:style w:type="paragraph" w:customStyle="1" w:styleId="12">
    <w:name w:val="Основной текст с отступом1"/>
    <w:basedOn w:val="a"/>
    <w:rsid w:val="006F3E21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List Paragraph"/>
    <w:basedOn w:val="a"/>
    <w:uiPriority w:val="34"/>
    <w:qFormat/>
    <w:rsid w:val="006F3E21"/>
    <w:pPr>
      <w:ind w:left="720"/>
      <w:contextualSpacing/>
    </w:pPr>
    <w:rPr>
      <w:rFonts w:ascii="Times New Roman" w:eastAsia="Calibri" w:hAnsi="Times New Roman" w:cs="Times New Roman"/>
      <w:sz w:val="28"/>
      <w:szCs w:val="28"/>
    </w:rPr>
  </w:style>
  <w:style w:type="character" w:customStyle="1" w:styleId="FontStyle20">
    <w:name w:val="Font Style20"/>
    <w:rsid w:val="006F3E21"/>
    <w:rPr>
      <w:rFonts w:ascii="Times New Roman" w:hAnsi="Times New Roman" w:cs="Times New Roman"/>
      <w:sz w:val="24"/>
      <w:szCs w:val="24"/>
    </w:rPr>
  </w:style>
  <w:style w:type="paragraph" w:styleId="aff1">
    <w:name w:val="Normal (Web)"/>
    <w:basedOn w:val="a"/>
    <w:rsid w:val="006F3E21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6F3E21"/>
    <w:pPr>
      <w:widowControl w:val="0"/>
      <w:autoSpaceDE w:val="0"/>
      <w:autoSpaceDN w:val="0"/>
      <w:adjustRightInd w:val="0"/>
      <w:spacing w:after="0" w:line="312" w:lineRule="exact"/>
      <w:ind w:firstLine="62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d"/>
    <w:uiPriority w:val="99"/>
    <w:rsid w:val="006F3E2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1"/>
    <w:basedOn w:val="a"/>
    <w:rsid w:val="006F3E21"/>
    <w:pPr>
      <w:spacing w:after="160" w:line="240" w:lineRule="exact"/>
    </w:pPr>
    <w:rPr>
      <w:rFonts w:ascii="Verdana" w:eastAsia="Batang" w:hAnsi="Verdana" w:cs="Times New Roman"/>
      <w:sz w:val="20"/>
      <w:szCs w:val="20"/>
      <w:lang w:val="en-US"/>
    </w:rPr>
  </w:style>
  <w:style w:type="character" w:customStyle="1" w:styleId="news">
    <w:name w:val="news"/>
    <w:basedOn w:val="a0"/>
    <w:rsid w:val="006F3E21"/>
  </w:style>
  <w:style w:type="character" w:customStyle="1" w:styleId="apple-converted-space">
    <w:name w:val="apple-converted-space"/>
    <w:basedOn w:val="a0"/>
    <w:rsid w:val="006F3E21"/>
  </w:style>
  <w:style w:type="paragraph" w:customStyle="1" w:styleId="ConsPlusNormal">
    <w:name w:val="ConsPlusNormal"/>
    <w:rsid w:val="006F3E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666</dc:creator>
  <cp:lastModifiedBy>User</cp:lastModifiedBy>
  <cp:revision>13</cp:revision>
  <cp:lastPrinted>2019-01-10T07:02:00Z</cp:lastPrinted>
  <dcterms:created xsi:type="dcterms:W3CDTF">2016-12-26T06:29:00Z</dcterms:created>
  <dcterms:modified xsi:type="dcterms:W3CDTF">2019-02-12T09:08:00Z</dcterms:modified>
</cp:coreProperties>
</file>