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Tr="00045209">
        <w:tc>
          <w:tcPr>
            <w:tcW w:w="9855" w:type="dxa"/>
          </w:tcPr>
          <w:p w:rsidR="00045209" w:rsidRPr="00045209" w:rsidRDefault="00F20117" w:rsidP="00F20117">
            <w:pPr>
              <w:pStyle w:val="ConsPlusNonformat"/>
              <w:jc w:val="center"/>
              <w:rPr>
                <w:rFonts w:ascii="Times New Roman" w:hAnsi="Times New Roman" w:cs="Times New Roman"/>
                <w:sz w:val="24"/>
                <w:szCs w:val="24"/>
              </w:rPr>
            </w:pPr>
            <w:r>
              <w:rPr>
                <w:rFonts w:ascii="Times New Roman" w:hAnsi="Times New Roman" w:cs="Times New Roman"/>
                <w:sz w:val="24"/>
                <w:szCs w:val="24"/>
              </w:rPr>
              <w:t xml:space="preserve">ПЕРЕЧЕНЬ </w:t>
            </w:r>
            <w:r w:rsidR="00045209" w:rsidRPr="00045209">
              <w:rPr>
                <w:rFonts w:ascii="Times New Roman" w:hAnsi="Times New Roman" w:cs="Times New Roman"/>
                <w:sz w:val="24"/>
                <w:szCs w:val="24"/>
              </w:rPr>
              <w:t>ВОПРОСОВ</w:t>
            </w:r>
          </w:p>
          <w:p w:rsidR="00045209" w:rsidRPr="00045209" w:rsidRDefault="00045209" w:rsidP="00045209">
            <w:pPr>
              <w:pStyle w:val="ConsPlusNonformat"/>
              <w:jc w:val="center"/>
              <w:rPr>
                <w:rFonts w:ascii="Times New Roman" w:hAnsi="Times New Roman" w:cs="Times New Roman"/>
                <w:sz w:val="24"/>
                <w:szCs w:val="24"/>
              </w:rPr>
            </w:pPr>
            <w:r w:rsidRPr="00045209">
              <w:rPr>
                <w:rFonts w:ascii="Times New Roman" w:hAnsi="Times New Roman" w:cs="Times New Roman"/>
                <w:sz w:val="24"/>
                <w:szCs w:val="24"/>
              </w:rPr>
              <w:t>ДЛЯ ПРОВЕДЕНИЯ ПУБЛИЧНЫХ КОНСУЛЬТАЦИЙ ПО</w:t>
            </w:r>
          </w:p>
          <w:p w:rsidR="00701852" w:rsidRPr="00653B33" w:rsidRDefault="00EB5C47" w:rsidP="007D40C6">
            <w:pPr>
              <w:pStyle w:val="ConsPlusNonformat"/>
              <w:jc w:val="center"/>
              <w:rPr>
                <w:rFonts w:ascii="Times New Roman" w:hAnsi="Times New Roman" w:cs="Times New Roman"/>
                <w:sz w:val="24"/>
                <w:szCs w:val="24"/>
              </w:rPr>
            </w:pPr>
            <w:r w:rsidRPr="00653B33">
              <w:rPr>
                <w:rFonts w:ascii="Times New Roman" w:hAnsi="Times New Roman" w:cs="Times New Roman"/>
                <w:sz w:val="24"/>
                <w:szCs w:val="24"/>
              </w:rPr>
              <w:t xml:space="preserve">проекту </w:t>
            </w:r>
            <w:r w:rsidR="00701852" w:rsidRPr="00653B33">
              <w:rPr>
                <w:rFonts w:ascii="Times New Roman" w:hAnsi="Times New Roman" w:cs="Times New Roman"/>
                <w:sz w:val="24"/>
                <w:szCs w:val="24"/>
              </w:rPr>
              <w:t>обсуждения   проекта постановления администрации муниципального</w:t>
            </w:r>
          </w:p>
          <w:p w:rsidR="009C0D40" w:rsidRPr="0095228F" w:rsidRDefault="00701852" w:rsidP="008E7EF9">
            <w:pPr>
              <w:pStyle w:val="ConsPlusNonformat"/>
              <w:jc w:val="center"/>
              <w:rPr>
                <w:rFonts w:ascii="Times New Roman" w:hAnsi="Times New Roman" w:cs="Times New Roman"/>
                <w:sz w:val="24"/>
                <w:szCs w:val="24"/>
              </w:rPr>
            </w:pPr>
            <w:r w:rsidRPr="00653B33">
              <w:rPr>
                <w:rFonts w:ascii="Times New Roman" w:hAnsi="Times New Roman" w:cs="Times New Roman"/>
                <w:sz w:val="24"/>
                <w:szCs w:val="24"/>
              </w:rPr>
              <w:t xml:space="preserve">образования Тимашевский </w:t>
            </w:r>
            <w:r w:rsidRPr="0095228F">
              <w:rPr>
                <w:rFonts w:ascii="Times New Roman" w:hAnsi="Times New Roman" w:cs="Times New Roman"/>
                <w:sz w:val="24"/>
                <w:szCs w:val="24"/>
              </w:rPr>
              <w:t xml:space="preserve">район </w:t>
            </w:r>
            <w:r w:rsidR="0095228F" w:rsidRPr="0095228F">
              <w:rPr>
                <w:rFonts w:ascii="Times New Roman" w:hAnsi="Times New Roman" w:cs="Times New Roman"/>
                <w:sz w:val="24"/>
                <w:szCs w:val="24"/>
              </w:rPr>
              <w:t xml:space="preserve">«О внесении изменений в постановление администрации муниципального образования Тимашевский район от 23 марта 2020 г. № 333 </w:t>
            </w:r>
            <w:r w:rsidR="0095228F" w:rsidRPr="0095228F">
              <w:rPr>
                <w:rFonts w:ascii="Times New Roman" w:hAnsi="Times New Roman" w:cs="Times New Roman"/>
                <w:bCs/>
                <w:color w:val="000000"/>
                <w:sz w:val="24"/>
                <w:szCs w:val="24"/>
              </w:rPr>
              <w:t>«Об утверждении а</w:t>
            </w:r>
            <w:r w:rsidR="0095228F" w:rsidRPr="0095228F">
              <w:rPr>
                <w:rFonts w:ascii="Times New Roman" w:hAnsi="Times New Roman" w:cs="Times New Roman"/>
                <w:sz w:val="24"/>
                <w:szCs w:val="24"/>
              </w:rPr>
              <w:t>дминистративного регламента предоставления муниципальной услуги «Выдача разрешений на ввод в эксплуатацию»</w:t>
            </w:r>
            <w:bookmarkStart w:id="0" w:name="_GoBack"/>
            <w:bookmarkEnd w:id="0"/>
            <w:r w:rsidR="0095228F" w:rsidRPr="0095228F">
              <w:rPr>
                <w:rFonts w:ascii="Times New Roman" w:hAnsi="Times New Roman" w:cs="Times New Roman"/>
                <w:bCs/>
                <w:color w:val="000000"/>
                <w:sz w:val="24"/>
                <w:szCs w:val="24"/>
              </w:rPr>
              <w:t xml:space="preserve"> </w:t>
            </w:r>
          </w:p>
          <w:p w:rsidR="00045209" w:rsidRPr="0095228F" w:rsidRDefault="00045209" w:rsidP="00045209">
            <w:pPr>
              <w:pStyle w:val="ConsPlusNonformat"/>
              <w:jc w:val="center"/>
              <w:rPr>
                <w:rFonts w:ascii="Times New Roman" w:hAnsi="Times New Roman" w:cs="Times New Roman"/>
                <w:sz w:val="24"/>
                <w:szCs w:val="24"/>
              </w:rPr>
            </w:pPr>
            <w:r w:rsidRPr="0095228F">
              <w:rPr>
                <w:rFonts w:ascii="Times New Roman" w:hAnsi="Times New Roman" w:cs="Times New Roman"/>
                <w:sz w:val="24"/>
                <w:szCs w:val="24"/>
              </w:rPr>
              <w:t>Пожалуйста, заполните и направьте данную форму по электронной почте на</w:t>
            </w:r>
          </w:p>
          <w:p w:rsidR="00045209" w:rsidRDefault="00045209" w:rsidP="00EE7859">
            <w:pPr>
              <w:pStyle w:val="ConsPlusNonformat"/>
              <w:jc w:val="center"/>
              <w:rPr>
                <w:rFonts w:ascii="Times New Roman" w:hAnsi="Times New Roman" w:cs="Times New Roman"/>
                <w:bCs/>
                <w:sz w:val="28"/>
                <w:szCs w:val="28"/>
              </w:rPr>
            </w:pPr>
            <w:r w:rsidRPr="0095228F">
              <w:rPr>
                <w:rFonts w:ascii="Times New Roman" w:hAnsi="Times New Roman" w:cs="Times New Roman"/>
                <w:sz w:val="24"/>
                <w:szCs w:val="24"/>
              </w:rPr>
              <w:t xml:space="preserve">адрес: </w:t>
            </w:r>
            <w:r w:rsidR="00D113BA" w:rsidRPr="0095228F">
              <w:rPr>
                <w:rFonts w:ascii="Times New Roman" w:hAnsi="Times New Roman" w:cs="Times New Roman"/>
                <w:sz w:val="24"/>
                <w:szCs w:val="24"/>
                <w:lang w:val="en-US"/>
              </w:rPr>
              <w:t>timeconom</w:t>
            </w:r>
            <w:r w:rsidR="00D113BA" w:rsidRPr="0095228F">
              <w:rPr>
                <w:rFonts w:ascii="Times New Roman" w:hAnsi="Times New Roman" w:cs="Times New Roman"/>
                <w:sz w:val="24"/>
                <w:szCs w:val="24"/>
              </w:rPr>
              <w:t>@</w:t>
            </w:r>
            <w:r w:rsidR="00D113BA" w:rsidRPr="0095228F">
              <w:rPr>
                <w:rFonts w:ascii="Times New Roman" w:hAnsi="Times New Roman" w:cs="Times New Roman"/>
                <w:sz w:val="24"/>
                <w:szCs w:val="24"/>
                <w:lang w:val="en-US"/>
              </w:rPr>
              <w:t>mail</w:t>
            </w:r>
            <w:r w:rsidR="00D113BA" w:rsidRPr="0095228F">
              <w:rPr>
                <w:rFonts w:ascii="Times New Roman" w:hAnsi="Times New Roman" w:cs="Times New Roman"/>
                <w:sz w:val="24"/>
                <w:szCs w:val="24"/>
              </w:rPr>
              <w:t>.</w:t>
            </w:r>
            <w:r w:rsidR="00D113BA" w:rsidRPr="0095228F">
              <w:rPr>
                <w:rFonts w:ascii="Times New Roman" w:hAnsi="Times New Roman" w:cs="Times New Roman"/>
                <w:sz w:val="24"/>
                <w:szCs w:val="24"/>
                <w:lang w:val="en-US"/>
              </w:rPr>
              <w:t>ru</w:t>
            </w:r>
            <w:r w:rsidRPr="0095228F">
              <w:rPr>
                <w:rFonts w:ascii="Times New Roman" w:hAnsi="Times New Roman" w:cs="Times New Roman"/>
                <w:sz w:val="24"/>
                <w:szCs w:val="24"/>
              </w:rPr>
              <w:t xml:space="preserve"> не позднее </w:t>
            </w:r>
            <w:r w:rsidR="00653B33" w:rsidRPr="0095228F">
              <w:rPr>
                <w:rFonts w:ascii="Times New Roman" w:hAnsi="Times New Roman" w:cs="Times New Roman"/>
                <w:sz w:val="24"/>
                <w:szCs w:val="24"/>
              </w:rPr>
              <w:t>1</w:t>
            </w:r>
            <w:r w:rsidR="00EE7859" w:rsidRPr="0095228F">
              <w:rPr>
                <w:rFonts w:ascii="Times New Roman" w:hAnsi="Times New Roman" w:cs="Times New Roman"/>
                <w:sz w:val="24"/>
                <w:szCs w:val="24"/>
              </w:rPr>
              <w:t>6</w:t>
            </w:r>
            <w:r w:rsidR="00653B33" w:rsidRPr="0095228F">
              <w:rPr>
                <w:rFonts w:ascii="Times New Roman" w:hAnsi="Times New Roman" w:cs="Times New Roman"/>
                <w:sz w:val="24"/>
                <w:szCs w:val="24"/>
              </w:rPr>
              <w:t xml:space="preserve"> сентября </w:t>
            </w:r>
            <w:r w:rsidR="007D40C6" w:rsidRPr="0095228F">
              <w:rPr>
                <w:rFonts w:ascii="Times New Roman" w:hAnsi="Times New Roman" w:cs="Times New Roman"/>
                <w:sz w:val="24"/>
                <w:szCs w:val="24"/>
              </w:rPr>
              <w:t>2</w:t>
            </w:r>
            <w:r w:rsidR="00D113BA" w:rsidRPr="0095228F">
              <w:rPr>
                <w:rFonts w:ascii="Times New Roman" w:hAnsi="Times New Roman" w:cs="Times New Roman"/>
                <w:sz w:val="24"/>
                <w:szCs w:val="24"/>
              </w:rPr>
              <w:t>0</w:t>
            </w:r>
            <w:r w:rsidR="00FD0115" w:rsidRPr="0095228F">
              <w:rPr>
                <w:rFonts w:ascii="Times New Roman" w:hAnsi="Times New Roman" w:cs="Times New Roman"/>
                <w:sz w:val="24"/>
                <w:szCs w:val="24"/>
              </w:rPr>
              <w:t>2</w:t>
            </w:r>
            <w:r w:rsidR="00174E51" w:rsidRPr="0095228F">
              <w:rPr>
                <w:rFonts w:ascii="Times New Roman" w:hAnsi="Times New Roman" w:cs="Times New Roman"/>
                <w:sz w:val="24"/>
                <w:szCs w:val="24"/>
              </w:rPr>
              <w:t>1</w:t>
            </w:r>
            <w:r w:rsidR="00D113BA" w:rsidRPr="00E93BBE">
              <w:rPr>
                <w:rFonts w:ascii="Times New Roman" w:hAnsi="Times New Roman" w:cs="Times New Roman"/>
                <w:sz w:val="24"/>
                <w:szCs w:val="24"/>
              </w:rPr>
              <w:t xml:space="preserve"> г</w:t>
            </w:r>
            <w:r w:rsidRPr="00E93BBE">
              <w:rPr>
                <w:rFonts w:ascii="Times New Roman" w:hAnsi="Times New Roman" w:cs="Times New Roman"/>
                <w:sz w:val="24"/>
                <w:szCs w:val="24"/>
              </w:rPr>
              <w:t>.  Замечания</w:t>
            </w:r>
            <w:r w:rsidRPr="00045209">
              <w:rPr>
                <w:rFonts w:ascii="Times New Roman" w:hAnsi="Times New Roman" w:cs="Times New Roman"/>
                <w:sz w:val="24"/>
                <w:szCs w:val="24"/>
              </w:rPr>
              <w:t xml:space="preserve">  и  (или)  предложения,  направленные</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после  указанного  срока,  а  также  направленные  не  в  соответствии  с</w:t>
            </w:r>
            <w:r w:rsidR="002C025C">
              <w:rPr>
                <w:rFonts w:ascii="Times New Roman" w:hAnsi="Times New Roman" w:cs="Times New Roman"/>
                <w:sz w:val="24"/>
                <w:szCs w:val="24"/>
              </w:rPr>
              <w:t xml:space="preserve"> </w:t>
            </w:r>
            <w:r w:rsidRPr="00045209">
              <w:rPr>
                <w:rFonts w:ascii="Times New Roman" w:hAnsi="Times New Roman" w:cs="Times New Roman"/>
                <w:sz w:val="24"/>
                <w:szCs w:val="24"/>
              </w:rPr>
              <w:t>настоящей формой, рассмотрению не подлежат</w:t>
            </w:r>
          </w:p>
        </w:tc>
      </w:tr>
    </w:tbl>
    <w:p w:rsidR="00045209" w:rsidRDefault="00045209" w:rsidP="00895D9D">
      <w:pPr>
        <w:pStyle w:val="ConsPlusNormal"/>
        <w:jc w:val="center"/>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9855"/>
      </w:tblGrid>
      <w:tr w:rsidR="00045209" w:rsidRPr="00045209" w:rsidTr="00045209">
        <w:tc>
          <w:tcPr>
            <w:tcW w:w="9855" w:type="dxa"/>
          </w:tcPr>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Контактная информация</w:t>
            </w:r>
          </w:p>
          <w:p w:rsidR="00045209" w:rsidRPr="00045209" w:rsidRDefault="00045209" w:rsidP="00045209">
            <w:pPr>
              <w:pStyle w:val="ConsPlusNormal"/>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наименование организации</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сфера деятельности организации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Ф.И.О. контактного лица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номер контактного телефона                        </w:t>
            </w:r>
          </w:p>
          <w:p w:rsidR="00045209" w:rsidRPr="00045209" w:rsidRDefault="00045209" w:rsidP="00045209">
            <w:pPr>
              <w:pStyle w:val="ConsPlusNormal"/>
              <w:jc w:val="center"/>
              <w:rPr>
                <w:rFonts w:ascii="Times New Roman" w:hAnsi="Times New Roman" w:cs="Times New Roman"/>
                <w:sz w:val="24"/>
                <w:szCs w:val="24"/>
              </w:rPr>
            </w:pPr>
            <w:r w:rsidRPr="00045209">
              <w:rPr>
                <w:rFonts w:ascii="Times New Roman" w:hAnsi="Times New Roman" w:cs="Times New Roman"/>
                <w:sz w:val="24"/>
                <w:szCs w:val="24"/>
              </w:rPr>
              <w:t xml:space="preserve">________________________________________________________________________________ </w:t>
            </w:r>
          </w:p>
          <w:p w:rsidR="00045209" w:rsidRPr="00045209" w:rsidRDefault="00045209" w:rsidP="00045209">
            <w:pPr>
              <w:pStyle w:val="ConsPlusNormal"/>
              <w:jc w:val="center"/>
              <w:rPr>
                <w:rFonts w:ascii="Times New Roman" w:hAnsi="Times New Roman" w:cs="Times New Roman"/>
                <w:bCs/>
                <w:sz w:val="24"/>
                <w:szCs w:val="24"/>
              </w:rPr>
            </w:pPr>
            <w:r w:rsidRPr="00045209">
              <w:rPr>
                <w:rFonts w:ascii="Times New Roman" w:hAnsi="Times New Roman" w:cs="Times New Roman"/>
                <w:sz w:val="24"/>
                <w:szCs w:val="24"/>
              </w:rPr>
              <w:t>адрес электронной почты</w:t>
            </w:r>
            <w:r w:rsidRPr="00045209">
              <w:rPr>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p w:rsidR="00045209" w:rsidRDefault="00045209" w:rsidP="00895D9D">
      <w:pPr>
        <w:pStyle w:val="ConsPlusNormal"/>
        <w:jc w:val="center"/>
        <w:rPr>
          <w:rFonts w:ascii="Times New Roman" w:hAnsi="Times New Roman" w:cs="Times New Roman"/>
          <w:bCs/>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иные варианты достижения заявленных целей правового регулирования? Если да - выделите те из них, которые, по Вашему мнению, были бы менее затратны и (или) более эффективны?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4. Какие, по Вашей оценке, субъекты </w:t>
      </w:r>
      <w:r w:rsidR="005E3222">
        <w:rPr>
          <w:rFonts w:ascii="Times New Roman" w:hAnsi="Times New Roman" w:cs="Times New Roman"/>
          <w:sz w:val="28"/>
          <w:szCs w:val="28"/>
        </w:rPr>
        <w:t>предпринимательства б</w:t>
      </w:r>
      <w:r w:rsidRPr="0092457C">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имеются ли технические ошибки;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исполнение положений проекта муниципального 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устанавлива</w:t>
      </w:r>
      <w:r w:rsidR="00841234">
        <w:rPr>
          <w:rFonts w:ascii="Times New Roman" w:hAnsi="Times New Roman" w:cs="Times New Roman"/>
          <w:sz w:val="28"/>
          <w:szCs w:val="28"/>
        </w:rPr>
        <w:t>ю</w:t>
      </w:r>
      <w:r w:rsidRPr="0092457C">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r w:rsidR="0092457C" w:rsidRPr="0092457C">
        <w:rPr>
          <w:rFonts w:ascii="Times New Roman" w:hAnsi="Times New Roman" w:cs="Times New Roman"/>
          <w:sz w:val="28"/>
          <w:szCs w:val="28"/>
        </w:rPr>
        <w:t>Тимашевский район</w:t>
      </w:r>
      <w:r w:rsidRPr="0092457C">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92457C">
        <w:rPr>
          <w:rFonts w:ascii="Times New Roman" w:hAnsi="Times New Roman" w:cs="Times New Roman"/>
          <w:sz w:val="28"/>
          <w:szCs w:val="28"/>
        </w:rPr>
        <w:t>субъект</w:t>
      </w:r>
      <w:r w:rsidR="00F36F40">
        <w:rPr>
          <w:rFonts w:ascii="Times New Roman" w:hAnsi="Times New Roman" w:cs="Times New Roman"/>
          <w:sz w:val="28"/>
          <w:szCs w:val="28"/>
        </w:rPr>
        <w:t xml:space="preserve">ами </w:t>
      </w:r>
      <w:r w:rsidR="00FB653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9. Оцените издержки (упущенную выгоду) </w:t>
      </w:r>
      <w:r w:rsidR="00D03060">
        <w:rPr>
          <w:rFonts w:ascii="Times New Roman" w:hAnsi="Times New Roman" w:cs="Times New Roman"/>
          <w:sz w:val="28"/>
          <w:szCs w:val="28"/>
        </w:rPr>
        <w:t xml:space="preserve">юридических лиц и индивидуальных предпринимателей </w:t>
      </w:r>
      <w:r w:rsidRPr="0092457C">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 xml:space="preserve">Отдельно укажите временные издержки, которые понесут </w:t>
      </w:r>
      <w:r w:rsidR="0033416A">
        <w:rPr>
          <w:rFonts w:ascii="Times New Roman" w:hAnsi="Times New Roman" w:cs="Times New Roman"/>
          <w:sz w:val="28"/>
          <w:szCs w:val="28"/>
        </w:rPr>
        <w:t xml:space="preserve">субъекты </w:t>
      </w:r>
      <w:r w:rsidR="00D13C40" w:rsidRPr="0092457C">
        <w:rPr>
          <w:rFonts w:ascii="Times New Roman" w:hAnsi="Times New Roman" w:cs="Times New Roman"/>
          <w:sz w:val="28"/>
          <w:szCs w:val="28"/>
        </w:rPr>
        <w:t xml:space="preserve"> </w:t>
      </w:r>
      <w:r w:rsidR="003F7E11">
        <w:rPr>
          <w:rFonts w:ascii="Times New Roman" w:hAnsi="Times New Roman" w:cs="Times New Roman"/>
          <w:sz w:val="28"/>
          <w:szCs w:val="28"/>
        </w:rPr>
        <w:t xml:space="preserve"> предпринимательства </w:t>
      </w:r>
      <w:r w:rsidRPr="0092457C">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Предусмотрен ли в нем механизм защиты прав хозяйствующих субъектов?</w:t>
      </w: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895D9D"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895D9D" w:rsidRPr="0092457C" w:rsidRDefault="00895D9D" w:rsidP="00895D9D">
      <w:pPr>
        <w:pStyle w:val="ConsPlusNormal"/>
        <w:jc w:val="both"/>
        <w:rPr>
          <w:rFonts w:ascii="Times New Roman" w:hAnsi="Times New Roman" w:cs="Times New Roman"/>
          <w:sz w:val="28"/>
          <w:szCs w:val="28"/>
        </w:rPr>
      </w:pPr>
    </w:p>
    <w:p w:rsidR="00895D9D" w:rsidRPr="0092457C" w:rsidRDefault="00895D9D" w:rsidP="00895D9D">
      <w:pPr>
        <w:pStyle w:val="ConsPlusNormal"/>
        <w:ind w:firstLine="540"/>
        <w:jc w:val="both"/>
        <w:rPr>
          <w:rFonts w:ascii="Times New Roman" w:hAnsi="Times New Roman" w:cs="Times New Roman"/>
          <w:sz w:val="28"/>
          <w:szCs w:val="28"/>
        </w:rPr>
      </w:pPr>
      <w:r w:rsidRPr="0092457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95D9D"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8"/>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07BA" w:rsidRDefault="005907BA" w:rsidP="00840B1E">
      <w:pPr>
        <w:spacing w:after="0" w:line="240" w:lineRule="auto"/>
      </w:pPr>
      <w:r>
        <w:separator/>
      </w:r>
    </w:p>
  </w:endnote>
  <w:endnote w:type="continuationSeparator" w:id="0">
    <w:p w:rsidR="005907BA" w:rsidRDefault="005907BA"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07BA" w:rsidRDefault="005907BA" w:rsidP="00840B1E">
      <w:pPr>
        <w:spacing w:after="0" w:line="240" w:lineRule="auto"/>
      </w:pPr>
      <w:r>
        <w:separator/>
      </w:r>
    </w:p>
  </w:footnote>
  <w:footnote w:type="continuationSeparator" w:id="0">
    <w:p w:rsidR="005907BA" w:rsidRDefault="005907BA"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95228F">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15:restartNumberingAfterBreak="0">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375DA"/>
    <w:rsid w:val="00140718"/>
    <w:rsid w:val="0015404B"/>
    <w:rsid w:val="00160F76"/>
    <w:rsid w:val="001723F3"/>
    <w:rsid w:val="00174CD8"/>
    <w:rsid w:val="00174E51"/>
    <w:rsid w:val="0019041A"/>
    <w:rsid w:val="00193106"/>
    <w:rsid w:val="00195FD1"/>
    <w:rsid w:val="00196029"/>
    <w:rsid w:val="0019717F"/>
    <w:rsid w:val="00197C79"/>
    <w:rsid w:val="001A13F7"/>
    <w:rsid w:val="001A5E20"/>
    <w:rsid w:val="001B2811"/>
    <w:rsid w:val="001B422A"/>
    <w:rsid w:val="001C1B17"/>
    <w:rsid w:val="001C3089"/>
    <w:rsid w:val="001E2545"/>
    <w:rsid w:val="001E2783"/>
    <w:rsid w:val="001E2E76"/>
    <w:rsid w:val="001E581F"/>
    <w:rsid w:val="00202219"/>
    <w:rsid w:val="002142CE"/>
    <w:rsid w:val="0022042D"/>
    <w:rsid w:val="00240607"/>
    <w:rsid w:val="002538DC"/>
    <w:rsid w:val="002611BC"/>
    <w:rsid w:val="0026767F"/>
    <w:rsid w:val="00273A6E"/>
    <w:rsid w:val="00283205"/>
    <w:rsid w:val="002943EA"/>
    <w:rsid w:val="002977C5"/>
    <w:rsid w:val="002A7755"/>
    <w:rsid w:val="002B394F"/>
    <w:rsid w:val="002B56B5"/>
    <w:rsid w:val="002B5FC5"/>
    <w:rsid w:val="002B651C"/>
    <w:rsid w:val="002C025C"/>
    <w:rsid w:val="002C4218"/>
    <w:rsid w:val="002D011C"/>
    <w:rsid w:val="002D6297"/>
    <w:rsid w:val="003238C7"/>
    <w:rsid w:val="00333FB4"/>
    <w:rsid w:val="0033416A"/>
    <w:rsid w:val="00343B3A"/>
    <w:rsid w:val="00356529"/>
    <w:rsid w:val="00386E4D"/>
    <w:rsid w:val="003D49AF"/>
    <w:rsid w:val="003F4B33"/>
    <w:rsid w:val="003F7E11"/>
    <w:rsid w:val="0041541F"/>
    <w:rsid w:val="00425876"/>
    <w:rsid w:val="00426669"/>
    <w:rsid w:val="00442AAE"/>
    <w:rsid w:val="0047469D"/>
    <w:rsid w:val="00485C09"/>
    <w:rsid w:val="00496738"/>
    <w:rsid w:val="004A7B01"/>
    <w:rsid w:val="004B2991"/>
    <w:rsid w:val="004D2662"/>
    <w:rsid w:val="004E0B78"/>
    <w:rsid w:val="004E70B6"/>
    <w:rsid w:val="004F061E"/>
    <w:rsid w:val="004F1DF7"/>
    <w:rsid w:val="004F22D6"/>
    <w:rsid w:val="004F35D1"/>
    <w:rsid w:val="005012C4"/>
    <w:rsid w:val="00510DFF"/>
    <w:rsid w:val="00514F20"/>
    <w:rsid w:val="00521F0C"/>
    <w:rsid w:val="005224BB"/>
    <w:rsid w:val="005269B2"/>
    <w:rsid w:val="00532521"/>
    <w:rsid w:val="00537664"/>
    <w:rsid w:val="00554425"/>
    <w:rsid w:val="00556179"/>
    <w:rsid w:val="005657EA"/>
    <w:rsid w:val="00566B51"/>
    <w:rsid w:val="005741A4"/>
    <w:rsid w:val="00583D0E"/>
    <w:rsid w:val="005907BA"/>
    <w:rsid w:val="0059257D"/>
    <w:rsid w:val="00596FC9"/>
    <w:rsid w:val="005A5D7E"/>
    <w:rsid w:val="005D42F5"/>
    <w:rsid w:val="005E3222"/>
    <w:rsid w:val="0061588F"/>
    <w:rsid w:val="00616BC0"/>
    <w:rsid w:val="00617D1F"/>
    <w:rsid w:val="00624335"/>
    <w:rsid w:val="006372C4"/>
    <w:rsid w:val="006470B9"/>
    <w:rsid w:val="00653B33"/>
    <w:rsid w:val="0066144C"/>
    <w:rsid w:val="006628E3"/>
    <w:rsid w:val="0066385C"/>
    <w:rsid w:val="00687560"/>
    <w:rsid w:val="006B3AF8"/>
    <w:rsid w:val="006C0218"/>
    <w:rsid w:val="006C6F11"/>
    <w:rsid w:val="006C76A0"/>
    <w:rsid w:val="006D3F93"/>
    <w:rsid w:val="006F1D4F"/>
    <w:rsid w:val="006F1D98"/>
    <w:rsid w:val="006F6D95"/>
    <w:rsid w:val="00701852"/>
    <w:rsid w:val="00704989"/>
    <w:rsid w:val="00707F4D"/>
    <w:rsid w:val="0074273D"/>
    <w:rsid w:val="0075347A"/>
    <w:rsid w:val="00756006"/>
    <w:rsid w:val="0076572E"/>
    <w:rsid w:val="007B066C"/>
    <w:rsid w:val="007B7A14"/>
    <w:rsid w:val="007B7E36"/>
    <w:rsid w:val="007C7D3B"/>
    <w:rsid w:val="007D40C6"/>
    <w:rsid w:val="007D74B8"/>
    <w:rsid w:val="007E1C48"/>
    <w:rsid w:val="007F564A"/>
    <w:rsid w:val="0080766A"/>
    <w:rsid w:val="00810FCA"/>
    <w:rsid w:val="0081175E"/>
    <w:rsid w:val="008203AA"/>
    <w:rsid w:val="00825F51"/>
    <w:rsid w:val="008372D9"/>
    <w:rsid w:val="00840B1E"/>
    <w:rsid w:val="00841234"/>
    <w:rsid w:val="00846A77"/>
    <w:rsid w:val="008636CD"/>
    <w:rsid w:val="008763D1"/>
    <w:rsid w:val="00884822"/>
    <w:rsid w:val="00891F3E"/>
    <w:rsid w:val="00895D9D"/>
    <w:rsid w:val="008A3E73"/>
    <w:rsid w:val="008A6E2A"/>
    <w:rsid w:val="008B7B25"/>
    <w:rsid w:val="008C1B8B"/>
    <w:rsid w:val="008C6E33"/>
    <w:rsid w:val="008D77C4"/>
    <w:rsid w:val="008E7EF9"/>
    <w:rsid w:val="008F5925"/>
    <w:rsid w:val="009001D7"/>
    <w:rsid w:val="00923018"/>
    <w:rsid w:val="0092457C"/>
    <w:rsid w:val="0093260E"/>
    <w:rsid w:val="00945E42"/>
    <w:rsid w:val="0095228F"/>
    <w:rsid w:val="00953814"/>
    <w:rsid w:val="0095513D"/>
    <w:rsid w:val="00956215"/>
    <w:rsid w:val="00975190"/>
    <w:rsid w:val="0098062B"/>
    <w:rsid w:val="00982446"/>
    <w:rsid w:val="00991982"/>
    <w:rsid w:val="00991C83"/>
    <w:rsid w:val="009933BC"/>
    <w:rsid w:val="009C0D40"/>
    <w:rsid w:val="009C3C2D"/>
    <w:rsid w:val="009D182F"/>
    <w:rsid w:val="009D31EF"/>
    <w:rsid w:val="009F128C"/>
    <w:rsid w:val="00A05A41"/>
    <w:rsid w:val="00A2055E"/>
    <w:rsid w:val="00A22469"/>
    <w:rsid w:val="00A22FC2"/>
    <w:rsid w:val="00A27A74"/>
    <w:rsid w:val="00A31A18"/>
    <w:rsid w:val="00A31F08"/>
    <w:rsid w:val="00A40867"/>
    <w:rsid w:val="00A45442"/>
    <w:rsid w:val="00A50736"/>
    <w:rsid w:val="00A5094A"/>
    <w:rsid w:val="00A50F0D"/>
    <w:rsid w:val="00A670C2"/>
    <w:rsid w:val="00A7797E"/>
    <w:rsid w:val="00A933DA"/>
    <w:rsid w:val="00AB2F9A"/>
    <w:rsid w:val="00AB4ADE"/>
    <w:rsid w:val="00AD5263"/>
    <w:rsid w:val="00AD7A09"/>
    <w:rsid w:val="00AE59DD"/>
    <w:rsid w:val="00AF4E72"/>
    <w:rsid w:val="00B002FC"/>
    <w:rsid w:val="00B044AC"/>
    <w:rsid w:val="00B16014"/>
    <w:rsid w:val="00B23F96"/>
    <w:rsid w:val="00B51F58"/>
    <w:rsid w:val="00B573D2"/>
    <w:rsid w:val="00B606F2"/>
    <w:rsid w:val="00B63457"/>
    <w:rsid w:val="00B634D4"/>
    <w:rsid w:val="00B64B45"/>
    <w:rsid w:val="00B910CD"/>
    <w:rsid w:val="00BA4FDF"/>
    <w:rsid w:val="00BB2176"/>
    <w:rsid w:val="00BB683F"/>
    <w:rsid w:val="00BC19A5"/>
    <w:rsid w:val="00BF03BC"/>
    <w:rsid w:val="00C67E56"/>
    <w:rsid w:val="00C71498"/>
    <w:rsid w:val="00C868B5"/>
    <w:rsid w:val="00CA1F5C"/>
    <w:rsid w:val="00CB53D3"/>
    <w:rsid w:val="00CC47EA"/>
    <w:rsid w:val="00CC4F5A"/>
    <w:rsid w:val="00CD25B9"/>
    <w:rsid w:val="00CD34F7"/>
    <w:rsid w:val="00D03060"/>
    <w:rsid w:val="00D113BA"/>
    <w:rsid w:val="00D13C40"/>
    <w:rsid w:val="00D46B99"/>
    <w:rsid w:val="00D52A8F"/>
    <w:rsid w:val="00D74337"/>
    <w:rsid w:val="00D93F00"/>
    <w:rsid w:val="00D94C19"/>
    <w:rsid w:val="00D96429"/>
    <w:rsid w:val="00DC086F"/>
    <w:rsid w:val="00DF5F1C"/>
    <w:rsid w:val="00E04A90"/>
    <w:rsid w:val="00E076D4"/>
    <w:rsid w:val="00E10A5F"/>
    <w:rsid w:val="00E12C50"/>
    <w:rsid w:val="00E155E2"/>
    <w:rsid w:val="00E16FEF"/>
    <w:rsid w:val="00E27428"/>
    <w:rsid w:val="00E4233E"/>
    <w:rsid w:val="00E659FD"/>
    <w:rsid w:val="00E669E1"/>
    <w:rsid w:val="00E80251"/>
    <w:rsid w:val="00E81BE7"/>
    <w:rsid w:val="00E82E87"/>
    <w:rsid w:val="00E93BBE"/>
    <w:rsid w:val="00E942ED"/>
    <w:rsid w:val="00EA6804"/>
    <w:rsid w:val="00EB5C47"/>
    <w:rsid w:val="00EC603E"/>
    <w:rsid w:val="00ED4B96"/>
    <w:rsid w:val="00EE3BC0"/>
    <w:rsid w:val="00EE7859"/>
    <w:rsid w:val="00F106AC"/>
    <w:rsid w:val="00F128DE"/>
    <w:rsid w:val="00F20117"/>
    <w:rsid w:val="00F2731C"/>
    <w:rsid w:val="00F34C4A"/>
    <w:rsid w:val="00F36F40"/>
    <w:rsid w:val="00F46CFC"/>
    <w:rsid w:val="00F5384B"/>
    <w:rsid w:val="00F76B16"/>
    <w:rsid w:val="00F77767"/>
    <w:rsid w:val="00F84BD7"/>
    <w:rsid w:val="00F90A43"/>
    <w:rsid w:val="00F91C4F"/>
    <w:rsid w:val="00F96264"/>
    <w:rsid w:val="00FB6531"/>
    <w:rsid w:val="00FC19C8"/>
    <w:rsid w:val="00FC1D41"/>
    <w:rsid w:val="00FC5671"/>
    <w:rsid w:val="00FD0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E8F8E-0043-4576-ACFD-79BB27047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442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A3F10-1AFB-4F4B-B53B-9A27F9D0C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4</Pages>
  <Words>1107</Words>
  <Characters>6315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Татьяна Верещагина</cp:lastModifiedBy>
  <cp:revision>212</cp:revision>
  <dcterms:created xsi:type="dcterms:W3CDTF">2015-03-03T07:14:00Z</dcterms:created>
  <dcterms:modified xsi:type="dcterms:W3CDTF">2021-09-01T14:36:00Z</dcterms:modified>
</cp:coreProperties>
</file>