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280259" w:rsidRDefault="00383346" w:rsidP="00383346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185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</w:t>
      </w:r>
      <w:r w:rsidRPr="00280259">
        <w:rPr>
          <w:rFonts w:ascii="Times New Roman" w:eastAsia="SimSun" w:hAnsi="Times New Roman" w:cs="Times New Roman"/>
          <w:sz w:val="28"/>
          <w:lang w:eastAsia="ru-RU"/>
        </w:rPr>
        <w:t>П</w:t>
      </w:r>
      <w:r w:rsidR="00286DBF" w:rsidRPr="00280259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Pr="00280259">
        <w:rPr>
          <w:rFonts w:ascii="Times New Roman" w:eastAsia="SimSun" w:hAnsi="Times New Roman" w:cs="Times New Roman"/>
          <w:sz w:val="28"/>
          <w:lang w:eastAsia="ru-RU"/>
        </w:rPr>
        <w:t>№ 1</w:t>
      </w:r>
    </w:p>
    <w:p w:rsidR="00383346" w:rsidRPr="00280259" w:rsidRDefault="00383346" w:rsidP="00255322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280259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 w:rsidR="00255322" w:rsidRPr="00280259">
        <w:rPr>
          <w:rFonts w:ascii="Times New Roman" w:eastAsia="SimSun" w:hAnsi="Times New Roman" w:cs="Times New Roman"/>
          <w:sz w:val="28"/>
          <w:szCs w:val="28"/>
        </w:rPr>
        <w:t xml:space="preserve">взаимодействия отраслевых (функциональных) органов администрации муниципального образования Тимашевский район при разработке проекта муниципально-частного </w:t>
      </w:r>
      <w:r w:rsidR="00280259" w:rsidRPr="00280259">
        <w:rPr>
          <w:rFonts w:ascii="Times New Roman" w:eastAsia="SimSun" w:hAnsi="Times New Roman" w:cs="Times New Roman"/>
          <w:sz w:val="28"/>
          <w:szCs w:val="28"/>
        </w:rPr>
        <w:t>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осуществлении контроля исполнения и мониторинга реализации соглашений о муниципально-частном партнерстве на территории муниципального образования Тимашевский район</w:t>
      </w:r>
      <w:r w:rsidR="00255322" w:rsidRPr="00280259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:rsidR="00895D9D" w:rsidRPr="004F78AE" w:rsidRDefault="00895D9D" w:rsidP="00895D9D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4F78AE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F78AE" w:rsidRDefault="004F78AE" w:rsidP="004F78A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bookmarkStart w:id="1" w:name="Par196"/>
      <w:bookmarkEnd w:id="1"/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8AE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4F78AE" w:rsidRDefault="004F78AE" w:rsidP="004F7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обосновывающих документов, подтверждающих</w:t>
      </w:r>
    </w:p>
    <w:p w:rsidR="004F78AE" w:rsidRDefault="004F78AE" w:rsidP="004F7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полноту и достоверность внесенных в государственную </w:t>
      </w:r>
    </w:p>
    <w:p w:rsidR="004F78AE" w:rsidRDefault="004F78AE" w:rsidP="004F7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автоматизированную информационную систему «Управление» </w:t>
      </w:r>
    </w:p>
    <w:p w:rsidR="004F78AE" w:rsidRDefault="004F78AE" w:rsidP="004F7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сведений о соглашениях о муниципально-частном партнерстве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1. Предложение о реализации проекта.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2. Решение о направлении предложения о реализации проекта на рассмотрение в орган, уполномоченный на рассмотрение предложения.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3. Заключение об эффективности проекта и его сравнительном преимуществе, заключение о неэффективности проекта и (или) об отсутствии его сравнительного преимущества.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4. Решение о реализации проекта.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5. Конкурсная документация.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6. Протокол о результатах проведения конкурса на право заключения соглашения.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7. Решение о признании конкурса на право заключения соглашения несостоявшимся.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8. Проект соглашения (со всеми приложениями).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9. Соглашение (со всеми приложениями).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10. Финансовая модель и (или) бизнес-план реализации соглашения.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11. Подписанные уполномоченным лицом частного партнера письма и (или) иные документы, содержащие сведения о фактически исполненных обязательствах частного партнера по соглашению.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78AE">
        <w:rPr>
          <w:rFonts w:ascii="Times New Roman" w:hAnsi="Times New Roman" w:cs="Times New Roman"/>
          <w:sz w:val="28"/>
          <w:szCs w:val="28"/>
        </w:rPr>
        <w:t xml:space="preserve">.  Инвестиционная программа, утвержденная органом исполнительной власти субъекта Российской Федерации и (или) органом местного самоуправления в случаях, предусмотренных </w:t>
      </w:r>
      <w:hyperlink r:id="rId8" w:history="1">
        <w:r w:rsidRPr="007556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6 статьи 12</w:t>
        </w:r>
      </w:hyperlink>
      <w:r w:rsidRPr="007556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</w:t>
      </w:r>
      <w:r w:rsidRPr="004F78AE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Pr="004F78AE">
        <w:rPr>
          <w:rFonts w:ascii="Times New Roman" w:hAnsi="Times New Roman" w:cs="Times New Roman"/>
          <w:sz w:val="28"/>
          <w:szCs w:val="28"/>
        </w:rPr>
        <w:lastRenderedPageBreak/>
        <w:t xml:space="preserve">закона от 13 июля 2015 г. </w:t>
      </w:r>
      <w:r w:rsidR="002B1776">
        <w:rPr>
          <w:rFonts w:ascii="Times New Roman" w:hAnsi="Times New Roman" w:cs="Times New Roman"/>
          <w:sz w:val="28"/>
          <w:szCs w:val="28"/>
        </w:rPr>
        <w:t>№</w:t>
      </w:r>
      <w:r w:rsidRPr="004F78AE">
        <w:rPr>
          <w:rFonts w:ascii="Times New Roman" w:hAnsi="Times New Roman" w:cs="Times New Roman"/>
          <w:sz w:val="28"/>
          <w:szCs w:val="28"/>
        </w:rPr>
        <w:t xml:space="preserve"> 224-ФЗ </w:t>
      </w:r>
      <w:r w:rsidR="002B1776">
        <w:rPr>
          <w:rFonts w:ascii="Times New Roman" w:hAnsi="Times New Roman" w:cs="Times New Roman"/>
          <w:sz w:val="28"/>
          <w:szCs w:val="28"/>
        </w:rPr>
        <w:t>«</w:t>
      </w:r>
      <w:r w:rsidRPr="004F78AE">
        <w:rPr>
          <w:rFonts w:ascii="Times New Roman" w:hAnsi="Times New Roman" w:cs="Times New Roman"/>
          <w:sz w:val="28"/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</w:r>
      <w:r w:rsidR="002B1776">
        <w:rPr>
          <w:rFonts w:ascii="Times New Roman" w:hAnsi="Times New Roman" w:cs="Times New Roman"/>
          <w:sz w:val="28"/>
          <w:szCs w:val="28"/>
        </w:rPr>
        <w:t>»</w:t>
      </w:r>
      <w:r w:rsidRPr="004F78A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2015, </w:t>
      </w:r>
      <w:r w:rsidR="002B1776">
        <w:rPr>
          <w:rFonts w:ascii="Times New Roman" w:hAnsi="Times New Roman" w:cs="Times New Roman"/>
          <w:sz w:val="28"/>
          <w:szCs w:val="28"/>
        </w:rPr>
        <w:t>№</w:t>
      </w:r>
      <w:r w:rsidRPr="004F78AE">
        <w:rPr>
          <w:rFonts w:ascii="Times New Roman" w:hAnsi="Times New Roman" w:cs="Times New Roman"/>
          <w:sz w:val="28"/>
          <w:szCs w:val="28"/>
        </w:rPr>
        <w:t xml:space="preserve"> 29, ст. 4350; 2018, </w:t>
      </w:r>
      <w:r w:rsidR="002B1776">
        <w:rPr>
          <w:rFonts w:ascii="Times New Roman" w:hAnsi="Times New Roman" w:cs="Times New Roman"/>
          <w:sz w:val="28"/>
          <w:szCs w:val="28"/>
        </w:rPr>
        <w:t>№</w:t>
      </w:r>
      <w:r w:rsidRPr="004F78AE">
        <w:rPr>
          <w:rFonts w:ascii="Times New Roman" w:hAnsi="Times New Roman" w:cs="Times New Roman"/>
          <w:sz w:val="28"/>
          <w:szCs w:val="28"/>
        </w:rPr>
        <w:t xml:space="preserve"> 27, ст. 3956).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</w:t>
      </w:r>
      <w:r w:rsidR="007556C1">
        <w:rPr>
          <w:rFonts w:ascii="Times New Roman" w:hAnsi="Times New Roman" w:cs="Times New Roman"/>
          <w:sz w:val="28"/>
          <w:szCs w:val="28"/>
        </w:rPr>
        <w:t>3</w:t>
      </w:r>
      <w:r w:rsidRPr="004F78AE">
        <w:rPr>
          <w:rFonts w:ascii="Times New Roman" w:hAnsi="Times New Roman" w:cs="Times New Roman"/>
          <w:sz w:val="28"/>
          <w:szCs w:val="28"/>
        </w:rPr>
        <w:t>. Акты ввода объектов соглашений в эксплуатацию.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</w:t>
      </w:r>
      <w:r w:rsidR="007556C1">
        <w:rPr>
          <w:rFonts w:ascii="Times New Roman" w:hAnsi="Times New Roman" w:cs="Times New Roman"/>
          <w:sz w:val="28"/>
          <w:szCs w:val="28"/>
        </w:rPr>
        <w:t>4</w:t>
      </w:r>
      <w:r w:rsidRPr="004F78AE">
        <w:rPr>
          <w:rFonts w:ascii="Times New Roman" w:hAnsi="Times New Roman" w:cs="Times New Roman"/>
          <w:sz w:val="28"/>
          <w:szCs w:val="28"/>
        </w:rPr>
        <w:t>. Копии исполненных платежных поручений и (или) иные документы, подтверждающие сведения о фактически исполненных условных и безусловных обязательствах.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</w:t>
      </w:r>
      <w:r w:rsidR="007556C1">
        <w:rPr>
          <w:rFonts w:ascii="Times New Roman" w:hAnsi="Times New Roman" w:cs="Times New Roman"/>
          <w:sz w:val="28"/>
          <w:szCs w:val="28"/>
        </w:rPr>
        <w:t>5</w:t>
      </w:r>
      <w:r w:rsidRPr="004F78AE">
        <w:rPr>
          <w:rFonts w:ascii="Times New Roman" w:hAnsi="Times New Roman" w:cs="Times New Roman"/>
          <w:sz w:val="28"/>
          <w:szCs w:val="28"/>
        </w:rPr>
        <w:t>. Решение о прекращении соглашения.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</w:t>
      </w:r>
      <w:r w:rsidR="007556C1">
        <w:rPr>
          <w:rFonts w:ascii="Times New Roman" w:hAnsi="Times New Roman" w:cs="Times New Roman"/>
          <w:sz w:val="28"/>
          <w:szCs w:val="28"/>
        </w:rPr>
        <w:t>6</w:t>
      </w:r>
      <w:r w:rsidRPr="004F78AE">
        <w:rPr>
          <w:rFonts w:ascii="Times New Roman" w:hAnsi="Times New Roman" w:cs="Times New Roman"/>
          <w:sz w:val="28"/>
          <w:szCs w:val="28"/>
        </w:rPr>
        <w:t>. Решение о внесении изменений в условия соглашения.</w:t>
      </w:r>
    </w:p>
    <w:p w:rsidR="004F78AE" w:rsidRPr="004F78AE" w:rsidRDefault="004F78AE" w:rsidP="004F7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8AE">
        <w:rPr>
          <w:rFonts w:ascii="Times New Roman" w:hAnsi="Times New Roman" w:cs="Times New Roman"/>
          <w:sz w:val="28"/>
          <w:szCs w:val="28"/>
        </w:rPr>
        <w:t>1</w:t>
      </w:r>
      <w:r w:rsidR="007556C1">
        <w:rPr>
          <w:rFonts w:ascii="Times New Roman" w:hAnsi="Times New Roman" w:cs="Times New Roman"/>
          <w:sz w:val="28"/>
          <w:szCs w:val="28"/>
        </w:rPr>
        <w:t>7</w:t>
      </w:r>
      <w:r w:rsidRPr="004F78AE">
        <w:rPr>
          <w:rFonts w:ascii="Times New Roman" w:hAnsi="Times New Roman" w:cs="Times New Roman"/>
          <w:sz w:val="28"/>
          <w:szCs w:val="28"/>
        </w:rPr>
        <w:t>. Решения федеральных органов исполнительной власти, органов исполнительной власти субъектов Российской Федерации, органов местного самоуправления, в сфере тарифного регулирования об установлении тарифов и (или) долгосрочных параметров регулирования тарифов в отношении товаров, работ, услуг, производимых частным партнером.</w:t>
      </w:r>
    </w:p>
    <w:p w:rsidR="004F78AE" w:rsidRDefault="004F78AE" w:rsidP="004F7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1FF2" w:rsidRDefault="00301FF2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2B1776" w:rsidRPr="004F78AE" w:rsidRDefault="002B1776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895D9D" w:rsidRDefault="002B1776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B1776" w:rsidRDefault="002B1776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B1776" w:rsidRPr="00045209" w:rsidRDefault="002B1776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                            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И.А. Скрипиль </w:t>
      </w:r>
    </w:p>
    <w:sectPr w:rsidR="002B1776" w:rsidRPr="00045209" w:rsidSect="00C71F8A">
      <w:headerReference w:type="default" r:id="rId9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210" w:rsidRDefault="00CF0210" w:rsidP="00C71F8A">
      <w:pPr>
        <w:spacing w:after="0" w:line="240" w:lineRule="auto"/>
      </w:pPr>
      <w:r>
        <w:separator/>
      </w:r>
    </w:p>
  </w:endnote>
  <w:endnote w:type="continuationSeparator" w:id="0">
    <w:p w:rsidR="00CF0210" w:rsidRDefault="00CF0210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210" w:rsidRDefault="00CF0210" w:rsidP="00C71F8A">
      <w:pPr>
        <w:spacing w:after="0" w:line="240" w:lineRule="auto"/>
      </w:pPr>
      <w:r>
        <w:separator/>
      </w:r>
    </w:p>
  </w:footnote>
  <w:footnote w:type="continuationSeparator" w:id="0">
    <w:p w:rsidR="00CF0210" w:rsidRDefault="00CF0210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F8A" w:rsidRPr="00FD4974" w:rsidRDefault="00C71F8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49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49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177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7B6B"/>
    <w:rsid w:val="00045209"/>
    <w:rsid w:val="00050277"/>
    <w:rsid w:val="000706D4"/>
    <w:rsid w:val="000754A6"/>
    <w:rsid w:val="00085C33"/>
    <w:rsid w:val="00096D41"/>
    <w:rsid w:val="000A5C71"/>
    <w:rsid w:val="000B27E6"/>
    <w:rsid w:val="000B3DB2"/>
    <w:rsid w:val="000C1A15"/>
    <w:rsid w:val="000D02A4"/>
    <w:rsid w:val="000D170E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1F39BA"/>
    <w:rsid w:val="00202219"/>
    <w:rsid w:val="00204BFB"/>
    <w:rsid w:val="002142CE"/>
    <w:rsid w:val="0022042D"/>
    <w:rsid w:val="00240607"/>
    <w:rsid w:val="00255322"/>
    <w:rsid w:val="002611BC"/>
    <w:rsid w:val="0026767F"/>
    <w:rsid w:val="00273A6E"/>
    <w:rsid w:val="00280259"/>
    <w:rsid w:val="00283205"/>
    <w:rsid w:val="00286DBF"/>
    <w:rsid w:val="002943EA"/>
    <w:rsid w:val="002B1776"/>
    <w:rsid w:val="002B394F"/>
    <w:rsid w:val="002B5FC5"/>
    <w:rsid w:val="002C7DD7"/>
    <w:rsid w:val="002D011C"/>
    <w:rsid w:val="002D6297"/>
    <w:rsid w:val="002E76F0"/>
    <w:rsid w:val="00301FF2"/>
    <w:rsid w:val="003238C7"/>
    <w:rsid w:val="00343B3A"/>
    <w:rsid w:val="00356529"/>
    <w:rsid w:val="00383346"/>
    <w:rsid w:val="00386E4D"/>
    <w:rsid w:val="0039675A"/>
    <w:rsid w:val="003B4B2F"/>
    <w:rsid w:val="003D49AF"/>
    <w:rsid w:val="0041541F"/>
    <w:rsid w:val="00425876"/>
    <w:rsid w:val="00426669"/>
    <w:rsid w:val="00442AAE"/>
    <w:rsid w:val="0047469D"/>
    <w:rsid w:val="00485C09"/>
    <w:rsid w:val="004A7B01"/>
    <w:rsid w:val="004F35D1"/>
    <w:rsid w:val="004F78AE"/>
    <w:rsid w:val="005012C4"/>
    <w:rsid w:val="00502EC4"/>
    <w:rsid w:val="005074C6"/>
    <w:rsid w:val="00510DFF"/>
    <w:rsid w:val="00514F20"/>
    <w:rsid w:val="005224BB"/>
    <w:rsid w:val="005269B2"/>
    <w:rsid w:val="00532521"/>
    <w:rsid w:val="005336E8"/>
    <w:rsid w:val="00554425"/>
    <w:rsid w:val="00556179"/>
    <w:rsid w:val="005657EA"/>
    <w:rsid w:val="005741A4"/>
    <w:rsid w:val="00583D0E"/>
    <w:rsid w:val="0059257D"/>
    <w:rsid w:val="00596FC9"/>
    <w:rsid w:val="005A5D7E"/>
    <w:rsid w:val="005B247D"/>
    <w:rsid w:val="00617D1F"/>
    <w:rsid w:val="00642D10"/>
    <w:rsid w:val="006470B9"/>
    <w:rsid w:val="0066144C"/>
    <w:rsid w:val="006628E3"/>
    <w:rsid w:val="00687560"/>
    <w:rsid w:val="006A7A45"/>
    <w:rsid w:val="006B3AF8"/>
    <w:rsid w:val="006C0218"/>
    <w:rsid w:val="006C6F11"/>
    <w:rsid w:val="006E358E"/>
    <w:rsid w:val="006F1D4F"/>
    <w:rsid w:val="006F5CE0"/>
    <w:rsid w:val="006F6D95"/>
    <w:rsid w:val="00707F4D"/>
    <w:rsid w:val="0075347A"/>
    <w:rsid w:val="007556C1"/>
    <w:rsid w:val="00756006"/>
    <w:rsid w:val="00762361"/>
    <w:rsid w:val="0076572E"/>
    <w:rsid w:val="007B7A14"/>
    <w:rsid w:val="007B7E36"/>
    <w:rsid w:val="007C7D3B"/>
    <w:rsid w:val="007E1C48"/>
    <w:rsid w:val="007F564A"/>
    <w:rsid w:val="00810FCA"/>
    <w:rsid w:val="008203AA"/>
    <w:rsid w:val="008372D9"/>
    <w:rsid w:val="00846A77"/>
    <w:rsid w:val="008763D1"/>
    <w:rsid w:val="00884417"/>
    <w:rsid w:val="00884822"/>
    <w:rsid w:val="00891F3E"/>
    <w:rsid w:val="00895D9D"/>
    <w:rsid w:val="008B1A97"/>
    <w:rsid w:val="008C1B8B"/>
    <w:rsid w:val="008C3C67"/>
    <w:rsid w:val="008F5925"/>
    <w:rsid w:val="009001D7"/>
    <w:rsid w:val="00923018"/>
    <w:rsid w:val="0092457C"/>
    <w:rsid w:val="00945E42"/>
    <w:rsid w:val="00953814"/>
    <w:rsid w:val="0095513D"/>
    <w:rsid w:val="00975782"/>
    <w:rsid w:val="00977757"/>
    <w:rsid w:val="0098062B"/>
    <w:rsid w:val="00982446"/>
    <w:rsid w:val="009933BC"/>
    <w:rsid w:val="009C3C2D"/>
    <w:rsid w:val="009D31EF"/>
    <w:rsid w:val="009D66ED"/>
    <w:rsid w:val="009F128C"/>
    <w:rsid w:val="00A2055E"/>
    <w:rsid w:val="00A22469"/>
    <w:rsid w:val="00A23E01"/>
    <w:rsid w:val="00A31A18"/>
    <w:rsid w:val="00A31F08"/>
    <w:rsid w:val="00A670C2"/>
    <w:rsid w:val="00A7797E"/>
    <w:rsid w:val="00A87604"/>
    <w:rsid w:val="00A933DA"/>
    <w:rsid w:val="00AB2F9A"/>
    <w:rsid w:val="00AB4ADE"/>
    <w:rsid w:val="00AC1676"/>
    <w:rsid w:val="00AD4041"/>
    <w:rsid w:val="00AD5263"/>
    <w:rsid w:val="00AE615D"/>
    <w:rsid w:val="00B002FC"/>
    <w:rsid w:val="00B044AC"/>
    <w:rsid w:val="00B10B37"/>
    <w:rsid w:val="00B16014"/>
    <w:rsid w:val="00B23F96"/>
    <w:rsid w:val="00B51F58"/>
    <w:rsid w:val="00B606F2"/>
    <w:rsid w:val="00B62A9C"/>
    <w:rsid w:val="00B64B45"/>
    <w:rsid w:val="00B75219"/>
    <w:rsid w:val="00B907B9"/>
    <w:rsid w:val="00B910CD"/>
    <w:rsid w:val="00BB2176"/>
    <w:rsid w:val="00BF03BC"/>
    <w:rsid w:val="00C1222B"/>
    <w:rsid w:val="00C3522D"/>
    <w:rsid w:val="00C67E56"/>
    <w:rsid w:val="00C71498"/>
    <w:rsid w:val="00C71F8A"/>
    <w:rsid w:val="00C868B5"/>
    <w:rsid w:val="00CA1F5C"/>
    <w:rsid w:val="00CC47EA"/>
    <w:rsid w:val="00CC4F5A"/>
    <w:rsid w:val="00CD25B9"/>
    <w:rsid w:val="00CD34F7"/>
    <w:rsid w:val="00CF0210"/>
    <w:rsid w:val="00D46B99"/>
    <w:rsid w:val="00D74604"/>
    <w:rsid w:val="00D94C19"/>
    <w:rsid w:val="00D96429"/>
    <w:rsid w:val="00DC086F"/>
    <w:rsid w:val="00DC6E1D"/>
    <w:rsid w:val="00E04A90"/>
    <w:rsid w:val="00E10A5F"/>
    <w:rsid w:val="00E12C50"/>
    <w:rsid w:val="00E16FEF"/>
    <w:rsid w:val="00E27428"/>
    <w:rsid w:val="00E425D1"/>
    <w:rsid w:val="00E659FD"/>
    <w:rsid w:val="00E669E1"/>
    <w:rsid w:val="00E80251"/>
    <w:rsid w:val="00E81BE7"/>
    <w:rsid w:val="00E82E87"/>
    <w:rsid w:val="00EC603E"/>
    <w:rsid w:val="00ED4B96"/>
    <w:rsid w:val="00F106AC"/>
    <w:rsid w:val="00F33219"/>
    <w:rsid w:val="00F34C4A"/>
    <w:rsid w:val="00F46CFC"/>
    <w:rsid w:val="00F76B16"/>
    <w:rsid w:val="00F77767"/>
    <w:rsid w:val="00F84BD7"/>
    <w:rsid w:val="00F90A43"/>
    <w:rsid w:val="00FB5910"/>
    <w:rsid w:val="00FC19C8"/>
    <w:rsid w:val="00FC5671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BEA26-6F24-4676-8A37-8F37FF1D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76580D21367565916F897F3153F8688A8A8B5109E2A11CB8BA36357150EC374CF3C92F8674635307FCEA58650B90FC67B445857773838Fy8o3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18CD-1E08-4CC7-85E6-09EEA5DB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139</cp:revision>
  <dcterms:created xsi:type="dcterms:W3CDTF">2015-03-03T07:14:00Z</dcterms:created>
  <dcterms:modified xsi:type="dcterms:W3CDTF">2023-01-19T06:59:00Z</dcterms:modified>
</cp:coreProperties>
</file>