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3E" w:rsidRDefault="0039563E" w:rsidP="0039563E">
      <w:pPr>
        <w:ind w:left="4320" w:right="94" w:firstLine="720"/>
        <w:rPr>
          <w:sz w:val="28"/>
          <w:szCs w:val="28"/>
        </w:rPr>
      </w:pPr>
      <w:r w:rsidRPr="00A763D6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 xml:space="preserve">отдела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39563E" w:rsidRDefault="0039563E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</w:t>
      </w:r>
    </w:p>
    <w:p w:rsidR="0039563E" w:rsidRDefault="0039563E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9563E" w:rsidRDefault="0039563E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образования Тимашевский район</w:t>
      </w:r>
    </w:p>
    <w:p w:rsidR="0039563E" w:rsidRDefault="0039563E" w:rsidP="0039563E">
      <w:pPr>
        <w:ind w:left="4320" w:right="94" w:firstLine="720"/>
        <w:rPr>
          <w:sz w:val="28"/>
          <w:szCs w:val="28"/>
        </w:rPr>
      </w:pPr>
    </w:p>
    <w:p w:rsidR="0039563E" w:rsidRDefault="0039563E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А.А. Комиссарову</w:t>
      </w:r>
    </w:p>
    <w:p w:rsidR="0039563E" w:rsidRDefault="0039563E" w:rsidP="000245AC">
      <w:pPr>
        <w:ind w:right="94"/>
        <w:jc w:val="center"/>
        <w:rPr>
          <w:b/>
          <w:sz w:val="28"/>
          <w:szCs w:val="28"/>
        </w:rPr>
      </w:pPr>
    </w:p>
    <w:p w:rsidR="005D2611" w:rsidRPr="00840A74" w:rsidRDefault="00FE0CAC" w:rsidP="000245AC">
      <w:pPr>
        <w:ind w:right="94"/>
        <w:jc w:val="center"/>
        <w:rPr>
          <w:b/>
          <w:sz w:val="28"/>
          <w:szCs w:val="28"/>
        </w:rPr>
      </w:pPr>
      <w:r w:rsidRPr="00840A74">
        <w:rPr>
          <w:b/>
          <w:sz w:val="28"/>
          <w:szCs w:val="28"/>
        </w:rPr>
        <w:t>Заключение</w:t>
      </w:r>
      <w:r w:rsidR="00CB0376" w:rsidRPr="00840A74">
        <w:rPr>
          <w:b/>
          <w:sz w:val="28"/>
          <w:szCs w:val="28"/>
        </w:rPr>
        <w:t xml:space="preserve"> № </w:t>
      </w:r>
      <w:r w:rsidR="00F72F3D">
        <w:rPr>
          <w:b/>
          <w:sz w:val="28"/>
          <w:szCs w:val="28"/>
        </w:rPr>
        <w:t>1</w:t>
      </w:r>
      <w:r w:rsidR="008E2D6F">
        <w:rPr>
          <w:b/>
          <w:sz w:val="28"/>
          <w:szCs w:val="28"/>
        </w:rPr>
        <w:t>5</w:t>
      </w:r>
      <w:r w:rsidR="00305DE6" w:rsidRPr="00840A74">
        <w:rPr>
          <w:b/>
          <w:sz w:val="28"/>
          <w:szCs w:val="28"/>
        </w:rPr>
        <w:t>/</w:t>
      </w:r>
      <w:r w:rsidR="007D0182">
        <w:rPr>
          <w:b/>
          <w:sz w:val="28"/>
          <w:szCs w:val="28"/>
        </w:rPr>
        <w:t>349</w:t>
      </w:r>
      <w:r w:rsidR="006D1EDC" w:rsidRPr="00840A74">
        <w:rPr>
          <w:b/>
          <w:sz w:val="28"/>
          <w:szCs w:val="28"/>
        </w:rPr>
        <w:t xml:space="preserve"> </w:t>
      </w:r>
      <w:bookmarkStart w:id="0" w:name="_GoBack"/>
      <w:bookmarkEnd w:id="0"/>
      <w:r w:rsidR="00CB0376" w:rsidRPr="00840A74">
        <w:rPr>
          <w:b/>
          <w:sz w:val="28"/>
          <w:szCs w:val="28"/>
        </w:rPr>
        <w:t xml:space="preserve">от </w:t>
      </w:r>
      <w:r w:rsidR="00E11A27">
        <w:rPr>
          <w:b/>
          <w:sz w:val="28"/>
          <w:szCs w:val="28"/>
        </w:rPr>
        <w:t>19</w:t>
      </w:r>
      <w:r w:rsidR="00F72F3D">
        <w:rPr>
          <w:b/>
          <w:sz w:val="28"/>
          <w:szCs w:val="28"/>
        </w:rPr>
        <w:t xml:space="preserve"> октября </w:t>
      </w:r>
      <w:r w:rsidR="00CB0376" w:rsidRPr="00840A74">
        <w:rPr>
          <w:b/>
          <w:sz w:val="28"/>
          <w:szCs w:val="28"/>
        </w:rPr>
        <w:t>201</w:t>
      </w:r>
      <w:r w:rsidR="00E03E47" w:rsidRPr="00840A74">
        <w:rPr>
          <w:b/>
          <w:sz w:val="28"/>
          <w:szCs w:val="28"/>
        </w:rPr>
        <w:t>8</w:t>
      </w:r>
      <w:r w:rsidR="00CB0376" w:rsidRPr="00840A74">
        <w:rPr>
          <w:b/>
          <w:sz w:val="28"/>
          <w:szCs w:val="28"/>
        </w:rPr>
        <w:t xml:space="preserve"> года</w:t>
      </w:r>
    </w:p>
    <w:p w:rsidR="00FE0CAC" w:rsidRPr="00840A74" w:rsidRDefault="009158FA" w:rsidP="000245AC">
      <w:pPr>
        <w:jc w:val="center"/>
        <w:rPr>
          <w:rFonts w:eastAsiaTheme="minorEastAsia"/>
          <w:b/>
          <w:sz w:val="28"/>
          <w:szCs w:val="28"/>
        </w:rPr>
      </w:pPr>
      <w:r w:rsidRPr="00840A74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840A74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840A74" w:rsidRDefault="00FE0CAC" w:rsidP="000245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840A74">
        <w:rPr>
          <w:rFonts w:eastAsiaTheme="minorEastAsia"/>
          <w:b/>
          <w:sz w:val="28"/>
          <w:szCs w:val="28"/>
        </w:rPr>
        <w:t>администрации муниципального образования Тимашевский район</w:t>
      </w:r>
    </w:p>
    <w:p w:rsidR="00231E54" w:rsidRDefault="00231E54" w:rsidP="00C23D3C">
      <w:pPr>
        <w:jc w:val="center"/>
        <w:outlineLvl w:val="0"/>
        <w:rPr>
          <w:b/>
          <w:sz w:val="28"/>
          <w:szCs w:val="28"/>
        </w:rPr>
      </w:pPr>
      <w:r w:rsidRPr="00231E54">
        <w:rPr>
          <w:b/>
          <w:sz w:val="28"/>
          <w:szCs w:val="28"/>
        </w:rPr>
        <w:t>«</w:t>
      </w:r>
      <w:r w:rsidRPr="00231E54">
        <w:rPr>
          <w:b/>
          <w:bCs/>
          <w:color w:val="000000"/>
          <w:sz w:val="28"/>
          <w:szCs w:val="28"/>
        </w:rPr>
        <w:t>Об утверждении а</w:t>
      </w:r>
      <w:r w:rsidRPr="00231E54">
        <w:rPr>
          <w:b/>
          <w:sz w:val="28"/>
          <w:szCs w:val="28"/>
        </w:rPr>
        <w:t>дминистративного регламента</w:t>
      </w:r>
    </w:p>
    <w:p w:rsidR="00231E54" w:rsidRDefault="00231E54" w:rsidP="00C23D3C">
      <w:pPr>
        <w:jc w:val="center"/>
        <w:outlineLvl w:val="0"/>
        <w:rPr>
          <w:b/>
          <w:sz w:val="28"/>
          <w:szCs w:val="28"/>
        </w:rPr>
      </w:pPr>
      <w:r w:rsidRPr="00231E54">
        <w:rPr>
          <w:b/>
          <w:sz w:val="28"/>
          <w:szCs w:val="28"/>
        </w:rPr>
        <w:t xml:space="preserve"> по предоставлению</w:t>
      </w:r>
      <w:r>
        <w:rPr>
          <w:b/>
          <w:sz w:val="28"/>
          <w:szCs w:val="28"/>
        </w:rPr>
        <w:t xml:space="preserve"> </w:t>
      </w:r>
      <w:r w:rsidRPr="00231E54">
        <w:rPr>
          <w:b/>
          <w:sz w:val="28"/>
          <w:szCs w:val="28"/>
        </w:rPr>
        <w:t xml:space="preserve"> муниципальной услуги</w:t>
      </w:r>
    </w:p>
    <w:p w:rsidR="00231E54" w:rsidRDefault="00231E54" w:rsidP="00C23D3C">
      <w:pPr>
        <w:jc w:val="center"/>
        <w:outlineLvl w:val="0"/>
        <w:rPr>
          <w:b/>
          <w:sz w:val="28"/>
          <w:szCs w:val="28"/>
        </w:rPr>
      </w:pPr>
      <w:r w:rsidRPr="00231E54">
        <w:rPr>
          <w:b/>
          <w:sz w:val="28"/>
          <w:szCs w:val="28"/>
        </w:rPr>
        <w:t xml:space="preserve"> </w:t>
      </w:r>
      <w:r w:rsidRPr="00231E54">
        <w:rPr>
          <w:b/>
          <w:color w:val="000000"/>
          <w:sz w:val="28"/>
          <w:szCs w:val="28"/>
        </w:rPr>
        <w:t>«</w:t>
      </w:r>
      <w:r w:rsidRPr="00231E54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  <w:r w:rsidRPr="00231E54">
        <w:rPr>
          <w:b/>
          <w:sz w:val="28"/>
          <w:szCs w:val="28"/>
        </w:rPr>
        <w:t xml:space="preserve"> нового договора аренды земельного участка </w:t>
      </w:r>
    </w:p>
    <w:p w:rsidR="00C23D3C" w:rsidRDefault="00231E54" w:rsidP="00C23D3C">
      <w:pPr>
        <w:jc w:val="center"/>
        <w:outlineLvl w:val="0"/>
        <w:rPr>
          <w:b/>
          <w:color w:val="000000"/>
          <w:sz w:val="28"/>
          <w:szCs w:val="28"/>
        </w:rPr>
      </w:pPr>
      <w:r w:rsidRPr="00231E54">
        <w:rPr>
          <w:b/>
          <w:sz w:val="28"/>
          <w:szCs w:val="28"/>
        </w:rPr>
        <w:t>без проведения торгов</w:t>
      </w:r>
      <w:r w:rsidRPr="00231E54">
        <w:rPr>
          <w:b/>
          <w:color w:val="000000"/>
          <w:sz w:val="28"/>
          <w:szCs w:val="28"/>
        </w:rPr>
        <w:t>»</w:t>
      </w:r>
    </w:p>
    <w:p w:rsidR="00231E54" w:rsidRPr="00231E54" w:rsidRDefault="00231E54" w:rsidP="00C23D3C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546C24" w:rsidRDefault="00991D2E" w:rsidP="002D1AD2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56C1">
        <w:rPr>
          <w:rFonts w:ascii="Times New Roman" w:hAnsi="Times New Roman" w:cs="Times New Roman"/>
          <w:sz w:val="28"/>
          <w:szCs w:val="28"/>
        </w:rPr>
        <w:t xml:space="preserve">      </w:t>
      </w:r>
      <w:r w:rsidR="00013D65">
        <w:rPr>
          <w:rFonts w:ascii="Times New Roman" w:hAnsi="Times New Roman" w:cs="Times New Roman"/>
          <w:sz w:val="28"/>
          <w:szCs w:val="28"/>
        </w:rPr>
        <w:t xml:space="preserve"> </w:t>
      </w:r>
      <w:r w:rsidRPr="00A456C1">
        <w:rPr>
          <w:rFonts w:ascii="Times New Roman" w:hAnsi="Times New Roman" w:cs="Times New Roman"/>
          <w:sz w:val="28"/>
          <w:szCs w:val="28"/>
        </w:rPr>
        <w:t xml:space="preserve"> </w:t>
      </w:r>
      <w:r w:rsidR="000600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2D1D" w:rsidRPr="00A2229A">
        <w:rPr>
          <w:rFonts w:ascii="Times New Roman" w:hAnsi="Times New Roman" w:cs="Times New Roman"/>
          <w:sz w:val="28"/>
          <w:szCs w:val="28"/>
        </w:rPr>
        <w:t>О</w:t>
      </w:r>
      <w:r w:rsidR="00DA5835" w:rsidRPr="00A2229A">
        <w:rPr>
          <w:rFonts w:ascii="Times New Roman" w:hAnsi="Times New Roman" w:cs="Times New Roman"/>
          <w:sz w:val="28"/>
          <w:szCs w:val="28"/>
        </w:rPr>
        <w:t>тдел экономики и прогнозирования администрации муниципального о</w:t>
      </w:r>
      <w:r w:rsidR="00DA5835" w:rsidRPr="00A2229A">
        <w:rPr>
          <w:rFonts w:ascii="Times New Roman" w:hAnsi="Times New Roman" w:cs="Times New Roman"/>
          <w:sz w:val="28"/>
          <w:szCs w:val="28"/>
        </w:rPr>
        <w:t>б</w:t>
      </w:r>
      <w:r w:rsidR="00DA5835" w:rsidRPr="00A2229A">
        <w:rPr>
          <w:rFonts w:ascii="Times New Roman" w:hAnsi="Times New Roman" w:cs="Times New Roman"/>
          <w:sz w:val="28"/>
          <w:szCs w:val="28"/>
        </w:rPr>
        <w:t>разования Тимашевский район</w:t>
      </w:r>
      <w:r w:rsidR="00D63386" w:rsidRPr="00A2229A">
        <w:rPr>
          <w:rFonts w:ascii="Times New Roman" w:hAnsi="Times New Roman" w:cs="Times New Roman"/>
          <w:sz w:val="28"/>
          <w:szCs w:val="28"/>
        </w:rPr>
        <w:t>,</w:t>
      </w:r>
      <w:r w:rsidR="00DA5835" w:rsidRPr="00A2229A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A2229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</w:t>
      </w:r>
      <w:r w:rsidR="00DA5835" w:rsidRPr="00A2229A">
        <w:rPr>
          <w:rFonts w:ascii="Times New Roman" w:hAnsi="Times New Roman" w:cs="Times New Roman"/>
          <w:sz w:val="28"/>
          <w:szCs w:val="28"/>
        </w:rPr>
        <w:t xml:space="preserve">, </w:t>
      </w:r>
      <w:r w:rsidR="004B36B6" w:rsidRPr="00A2229A">
        <w:rPr>
          <w:rFonts w:ascii="Times New Roman" w:hAnsi="Times New Roman" w:cs="Times New Roman"/>
          <w:sz w:val="28"/>
          <w:szCs w:val="28"/>
        </w:rPr>
        <w:t>устанавл</w:t>
      </w:r>
      <w:r w:rsidR="004B36B6" w:rsidRPr="00A2229A">
        <w:rPr>
          <w:rFonts w:ascii="Times New Roman" w:hAnsi="Times New Roman" w:cs="Times New Roman"/>
          <w:sz w:val="28"/>
          <w:szCs w:val="28"/>
        </w:rPr>
        <w:t>и</w:t>
      </w:r>
      <w:r w:rsidR="004B36B6" w:rsidRPr="00A2229A">
        <w:rPr>
          <w:rFonts w:ascii="Times New Roman" w:hAnsi="Times New Roman" w:cs="Times New Roman"/>
          <w:sz w:val="28"/>
          <w:szCs w:val="28"/>
        </w:rPr>
        <w:t>вающих новые или изменяющих ранее предусмотренные муниципальными</w:t>
      </w:r>
      <w:proofErr w:type="gramEnd"/>
      <w:r w:rsidR="004B36B6" w:rsidRPr="00A222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36B6" w:rsidRPr="00A2229A">
        <w:rPr>
          <w:rFonts w:ascii="Times New Roman" w:hAnsi="Times New Roman" w:cs="Times New Roman"/>
          <w:sz w:val="28"/>
          <w:szCs w:val="28"/>
        </w:rPr>
        <w:t>нормативными правовыми актами обязанности для субъектов предприним</w:t>
      </w:r>
      <w:r w:rsidR="004B36B6" w:rsidRPr="00A2229A">
        <w:rPr>
          <w:rFonts w:ascii="Times New Roman" w:hAnsi="Times New Roman" w:cs="Times New Roman"/>
          <w:sz w:val="28"/>
          <w:szCs w:val="28"/>
        </w:rPr>
        <w:t>а</w:t>
      </w:r>
      <w:r w:rsidR="004B36B6" w:rsidRPr="00A2229A">
        <w:rPr>
          <w:rFonts w:ascii="Times New Roman" w:hAnsi="Times New Roman" w:cs="Times New Roman"/>
          <w:sz w:val="28"/>
          <w:szCs w:val="28"/>
        </w:rPr>
        <w:t>тельской и инвестиционной деятельности</w:t>
      </w:r>
      <w:r w:rsidR="00DA5835" w:rsidRPr="00A2229A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A2229A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A2229A">
        <w:rPr>
          <w:rFonts w:ascii="Times New Roman" w:hAnsi="Times New Roman" w:cs="Times New Roman"/>
          <w:sz w:val="28"/>
          <w:szCs w:val="28"/>
        </w:rPr>
        <w:t>,</w:t>
      </w:r>
      <w:r w:rsidR="00653AEF" w:rsidRPr="00A2229A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A2229A">
        <w:rPr>
          <w:rFonts w:ascii="Times New Roman" w:hAnsi="Times New Roman" w:cs="Times New Roman"/>
          <w:sz w:val="28"/>
          <w:szCs w:val="28"/>
        </w:rPr>
        <w:t>поступивший</w:t>
      </w:r>
      <w:r w:rsidR="00AB0FE8" w:rsidRPr="00A2229A">
        <w:rPr>
          <w:rFonts w:ascii="Times New Roman" w:hAnsi="Times New Roman" w:cs="Times New Roman"/>
          <w:sz w:val="28"/>
          <w:szCs w:val="28"/>
        </w:rPr>
        <w:t xml:space="preserve"> 2 октября </w:t>
      </w:r>
      <w:r w:rsidR="00516B94" w:rsidRPr="00A2229A">
        <w:rPr>
          <w:rFonts w:ascii="Times New Roman" w:hAnsi="Times New Roman" w:cs="Times New Roman"/>
          <w:sz w:val="28"/>
          <w:szCs w:val="28"/>
        </w:rPr>
        <w:t>201</w:t>
      </w:r>
      <w:r w:rsidR="00AC4BE9" w:rsidRPr="00A2229A">
        <w:rPr>
          <w:rFonts w:ascii="Times New Roman" w:hAnsi="Times New Roman" w:cs="Times New Roman"/>
          <w:sz w:val="28"/>
          <w:szCs w:val="28"/>
        </w:rPr>
        <w:t>8</w:t>
      </w:r>
      <w:r w:rsidR="00516B94" w:rsidRPr="00A2229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0ECA" w:rsidRPr="00A2229A">
        <w:rPr>
          <w:rFonts w:ascii="Times New Roman" w:hAnsi="Times New Roman" w:cs="Times New Roman"/>
          <w:sz w:val="28"/>
          <w:szCs w:val="28"/>
        </w:rPr>
        <w:t>проект постановления админ</w:t>
      </w:r>
      <w:r w:rsidR="00DA0ECA" w:rsidRPr="00A2229A">
        <w:rPr>
          <w:rFonts w:ascii="Times New Roman" w:hAnsi="Times New Roman" w:cs="Times New Roman"/>
          <w:sz w:val="28"/>
          <w:szCs w:val="28"/>
        </w:rPr>
        <w:t>и</w:t>
      </w:r>
      <w:r w:rsidR="00DA0ECA" w:rsidRPr="00A2229A">
        <w:rPr>
          <w:rFonts w:ascii="Times New Roman" w:hAnsi="Times New Roman" w:cs="Times New Roman"/>
          <w:sz w:val="28"/>
          <w:szCs w:val="28"/>
        </w:rPr>
        <w:t>страции муниципального образования Тимашевский район</w:t>
      </w:r>
      <w:r w:rsidR="00B630BC" w:rsidRPr="00A2229A">
        <w:rPr>
          <w:rFonts w:ascii="Times New Roman" w:hAnsi="Times New Roman" w:cs="Times New Roman"/>
          <w:sz w:val="28"/>
          <w:szCs w:val="28"/>
        </w:rPr>
        <w:t xml:space="preserve"> </w:t>
      </w:r>
      <w:r w:rsidR="00AB0FE8" w:rsidRPr="00A2229A">
        <w:rPr>
          <w:rFonts w:ascii="Times New Roman" w:hAnsi="Times New Roman" w:cs="Times New Roman"/>
          <w:sz w:val="28"/>
          <w:szCs w:val="28"/>
        </w:rPr>
        <w:t>«</w:t>
      </w:r>
      <w:r w:rsidR="00AB0FE8" w:rsidRPr="00A2229A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а</w:t>
      </w:r>
      <w:r w:rsidR="00AB0FE8" w:rsidRPr="00A2229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по предоставлению муниципальной услуги </w:t>
      </w:r>
      <w:r w:rsidR="00AB0FE8" w:rsidRPr="00A2229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B0FE8" w:rsidRPr="00A2229A">
        <w:rPr>
          <w:rFonts w:ascii="Times New Roman" w:hAnsi="Times New Roman" w:cs="Times New Roman"/>
          <w:sz w:val="28"/>
          <w:szCs w:val="28"/>
        </w:rPr>
        <w:t>З</w:t>
      </w:r>
      <w:r w:rsidR="00AB0FE8" w:rsidRPr="00A2229A">
        <w:rPr>
          <w:rFonts w:ascii="Times New Roman" w:hAnsi="Times New Roman" w:cs="Times New Roman"/>
          <w:sz w:val="28"/>
          <w:szCs w:val="28"/>
        </w:rPr>
        <w:t>а</w:t>
      </w:r>
      <w:r w:rsidR="00AB0FE8" w:rsidRPr="00A2229A">
        <w:rPr>
          <w:rFonts w:ascii="Times New Roman" w:hAnsi="Times New Roman" w:cs="Times New Roman"/>
          <w:sz w:val="28"/>
          <w:szCs w:val="28"/>
        </w:rPr>
        <w:t>ключение нового договора аренды земельного участка без проведения торгов</w:t>
      </w:r>
      <w:r w:rsidR="00AB0FE8" w:rsidRPr="00A2229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D17D9" w:rsidRPr="00A2229A">
        <w:rPr>
          <w:rFonts w:ascii="Times New Roman" w:hAnsi="Times New Roman" w:cs="Times New Roman"/>
          <w:sz w:val="28"/>
          <w:szCs w:val="28"/>
        </w:rPr>
        <w:t xml:space="preserve"> </w:t>
      </w:r>
      <w:r w:rsidR="00653AEF" w:rsidRPr="00A2229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A2229A">
        <w:rPr>
          <w:rFonts w:ascii="Times New Roman" w:hAnsi="Times New Roman" w:cs="Times New Roman"/>
          <w:sz w:val="28"/>
          <w:szCs w:val="28"/>
        </w:rPr>
        <w:t>П</w:t>
      </w:r>
      <w:r w:rsidR="00516B94" w:rsidRPr="00A2229A">
        <w:rPr>
          <w:rFonts w:ascii="Times New Roman" w:hAnsi="Times New Roman" w:cs="Times New Roman"/>
          <w:sz w:val="28"/>
          <w:szCs w:val="28"/>
        </w:rPr>
        <w:t>роект</w:t>
      </w:r>
      <w:r w:rsidR="00653AEF" w:rsidRPr="00A2229A">
        <w:rPr>
          <w:rFonts w:ascii="Times New Roman" w:hAnsi="Times New Roman" w:cs="Times New Roman"/>
          <w:sz w:val="28"/>
          <w:szCs w:val="28"/>
        </w:rPr>
        <w:t>)</w:t>
      </w:r>
      <w:r w:rsidR="00710892" w:rsidRPr="00A2229A">
        <w:rPr>
          <w:rFonts w:ascii="Times New Roman" w:hAnsi="Times New Roman" w:cs="Times New Roman"/>
          <w:sz w:val="28"/>
          <w:szCs w:val="28"/>
        </w:rPr>
        <w:t>, направленный от</w:t>
      </w:r>
      <w:r w:rsidR="007C2540" w:rsidRPr="00A2229A">
        <w:rPr>
          <w:rFonts w:ascii="Times New Roman" w:hAnsi="Times New Roman" w:cs="Times New Roman"/>
          <w:sz w:val="28"/>
          <w:szCs w:val="28"/>
        </w:rPr>
        <w:t xml:space="preserve">делом </w:t>
      </w:r>
      <w:r w:rsidR="006D17D9" w:rsidRPr="00A2229A">
        <w:rPr>
          <w:rFonts w:ascii="Times New Roman" w:hAnsi="Times New Roman" w:cs="Times New Roman"/>
          <w:sz w:val="28"/>
          <w:szCs w:val="28"/>
        </w:rPr>
        <w:t>земельных и имущественных отнош</w:t>
      </w:r>
      <w:r w:rsidR="006D17D9" w:rsidRPr="00A2229A">
        <w:rPr>
          <w:rFonts w:ascii="Times New Roman" w:hAnsi="Times New Roman" w:cs="Times New Roman"/>
          <w:sz w:val="28"/>
          <w:szCs w:val="28"/>
        </w:rPr>
        <w:t>е</w:t>
      </w:r>
      <w:r w:rsidR="006D17D9" w:rsidRPr="00A2229A">
        <w:rPr>
          <w:rFonts w:ascii="Times New Roman" w:hAnsi="Times New Roman" w:cs="Times New Roman"/>
          <w:sz w:val="28"/>
          <w:szCs w:val="28"/>
        </w:rPr>
        <w:t xml:space="preserve">ний </w:t>
      </w:r>
      <w:r w:rsidR="00710892" w:rsidRPr="00A2229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(далее - </w:t>
      </w:r>
      <w:r w:rsidR="00710892" w:rsidRPr="00546C24">
        <w:rPr>
          <w:rFonts w:ascii="Times New Roman" w:hAnsi="Times New Roman" w:cs="Times New Roman"/>
          <w:sz w:val="28"/>
          <w:szCs w:val="28"/>
        </w:rPr>
        <w:t>Разработчик)</w:t>
      </w:r>
      <w:r w:rsidR="00AC2A0D" w:rsidRPr="00546C24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546C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550A" w:rsidRPr="00546C24" w:rsidRDefault="00653AEF" w:rsidP="00653AEF">
      <w:pPr>
        <w:ind w:firstLine="708"/>
        <w:jc w:val="both"/>
        <w:rPr>
          <w:sz w:val="28"/>
          <w:szCs w:val="28"/>
        </w:rPr>
      </w:pPr>
      <w:proofErr w:type="gramStart"/>
      <w:r w:rsidRPr="00546C24">
        <w:rPr>
          <w:sz w:val="28"/>
          <w:szCs w:val="28"/>
        </w:rPr>
        <w:t>В соответствии с Порядком проведения оценки регулирующего возде</w:t>
      </w:r>
      <w:r w:rsidRPr="00546C24">
        <w:rPr>
          <w:sz w:val="28"/>
          <w:szCs w:val="28"/>
        </w:rPr>
        <w:t>й</w:t>
      </w:r>
      <w:r w:rsidRPr="00546C24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Pr="00546C24">
        <w:rPr>
          <w:sz w:val="28"/>
          <w:szCs w:val="28"/>
        </w:rPr>
        <w:softHyphen/>
        <w:t xml:space="preserve">он, </w:t>
      </w:r>
      <w:r w:rsidR="001E237A" w:rsidRPr="00546C24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1E237A" w:rsidRPr="00546C24">
        <w:rPr>
          <w:sz w:val="28"/>
          <w:szCs w:val="28"/>
        </w:rPr>
        <w:t>о</w:t>
      </w:r>
      <w:r w:rsidR="001E237A" w:rsidRPr="00546C24">
        <w:rPr>
          <w:sz w:val="28"/>
          <w:szCs w:val="28"/>
        </w:rPr>
        <w:t>сти</w:t>
      </w:r>
      <w:r w:rsidRPr="00546C24">
        <w:rPr>
          <w:sz w:val="28"/>
          <w:szCs w:val="28"/>
        </w:rPr>
        <w:t>, утвержденным постановлением администрации муни</w:t>
      </w:r>
      <w:r w:rsidRPr="00546C24">
        <w:rPr>
          <w:sz w:val="28"/>
          <w:szCs w:val="28"/>
        </w:rPr>
        <w:softHyphen/>
        <w:t>ципального образов</w:t>
      </w:r>
      <w:r w:rsidRPr="00546C24">
        <w:rPr>
          <w:sz w:val="28"/>
          <w:szCs w:val="28"/>
        </w:rPr>
        <w:t>а</w:t>
      </w:r>
      <w:r w:rsidRPr="00546C24">
        <w:rPr>
          <w:sz w:val="28"/>
          <w:szCs w:val="28"/>
        </w:rPr>
        <w:t xml:space="preserve">ния Тимашевский район от 7 сентября 2015 года № 917 </w:t>
      </w:r>
      <w:r w:rsidR="00936740" w:rsidRPr="00546C24">
        <w:rPr>
          <w:sz w:val="28"/>
          <w:szCs w:val="28"/>
        </w:rPr>
        <w:t>(в редакции постано</w:t>
      </w:r>
      <w:r w:rsidR="00936740" w:rsidRPr="00546C24">
        <w:rPr>
          <w:sz w:val="28"/>
          <w:szCs w:val="28"/>
        </w:rPr>
        <w:t>в</w:t>
      </w:r>
      <w:r w:rsidR="00936740" w:rsidRPr="00546C24">
        <w:rPr>
          <w:sz w:val="28"/>
          <w:szCs w:val="28"/>
        </w:rPr>
        <w:t xml:space="preserve">ления администрации муниципального образования Тимашевский район от </w:t>
      </w:r>
      <w:r w:rsidR="00FE1587" w:rsidRPr="00546C24">
        <w:rPr>
          <w:sz w:val="28"/>
          <w:szCs w:val="28"/>
        </w:rPr>
        <w:t xml:space="preserve">4 октября </w:t>
      </w:r>
      <w:r w:rsidR="00936740" w:rsidRPr="00546C24">
        <w:rPr>
          <w:sz w:val="28"/>
          <w:szCs w:val="28"/>
        </w:rPr>
        <w:t>201</w:t>
      </w:r>
      <w:r w:rsidR="00FE1587" w:rsidRPr="00546C24">
        <w:rPr>
          <w:sz w:val="28"/>
          <w:szCs w:val="28"/>
        </w:rPr>
        <w:t>7</w:t>
      </w:r>
      <w:r w:rsidR="00936740" w:rsidRPr="00546C24">
        <w:rPr>
          <w:sz w:val="28"/>
          <w:szCs w:val="28"/>
        </w:rPr>
        <w:t xml:space="preserve"> года</w:t>
      </w:r>
      <w:proofErr w:type="gramEnd"/>
      <w:r w:rsidR="00936740" w:rsidRPr="00546C24">
        <w:rPr>
          <w:sz w:val="28"/>
          <w:szCs w:val="28"/>
        </w:rPr>
        <w:t xml:space="preserve"> № </w:t>
      </w:r>
      <w:r w:rsidR="00FE1587" w:rsidRPr="00546C24">
        <w:rPr>
          <w:sz w:val="28"/>
          <w:szCs w:val="28"/>
        </w:rPr>
        <w:t>1089)</w:t>
      </w:r>
      <w:r w:rsidR="00936740" w:rsidRPr="00546C24">
        <w:rPr>
          <w:sz w:val="28"/>
          <w:szCs w:val="28"/>
        </w:rPr>
        <w:t xml:space="preserve"> </w:t>
      </w:r>
      <w:r w:rsidRPr="00546C24">
        <w:rPr>
          <w:sz w:val="28"/>
          <w:szCs w:val="28"/>
        </w:rPr>
        <w:t>(далее</w:t>
      </w:r>
      <w:r w:rsidR="002768B4" w:rsidRPr="00546C24">
        <w:rPr>
          <w:sz w:val="28"/>
          <w:szCs w:val="28"/>
        </w:rPr>
        <w:t xml:space="preserve"> – Порядок)</w:t>
      </w:r>
      <w:r w:rsidR="00242F28" w:rsidRPr="00546C24">
        <w:rPr>
          <w:sz w:val="28"/>
          <w:szCs w:val="28"/>
        </w:rPr>
        <w:t xml:space="preserve"> проект </w:t>
      </w:r>
      <w:r w:rsidR="002768B4" w:rsidRPr="00546C24">
        <w:rPr>
          <w:sz w:val="28"/>
          <w:szCs w:val="28"/>
        </w:rPr>
        <w:t>подлежит проведению оценк</w:t>
      </w:r>
      <w:r w:rsidR="00813A4F" w:rsidRPr="00546C24">
        <w:rPr>
          <w:sz w:val="28"/>
          <w:szCs w:val="28"/>
        </w:rPr>
        <w:t>и</w:t>
      </w:r>
      <w:r w:rsidR="002768B4" w:rsidRPr="00546C24">
        <w:rPr>
          <w:sz w:val="28"/>
          <w:szCs w:val="28"/>
        </w:rPr>
        <w:t xml:space="preserve"> регулирующего воздейс</w:t>
      </w:r>
      <w:r w:rsidR="00813A4F" w:rsidRPr="00546C24">
        <w:rPr>
          <w:sz w:val="28"/>
          <w:szCs w:val="28"/>
        </w:rPr>
        <w:t>т</w:t>
      </w:r>
      <w:r w:rsidR="002768B4" w:rsidRPr="00546C24">
        <w:rPr>
          <w:sz w:val="28"/>
          <w:szCs w:val="28"/>
        </w:rPr>
        <w:t>вия.</w:t>
      </w:r>
    </w:p>
    <w:p w:rsidR="00EF5238" w:rsidRPr="00546C24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C24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C4BE9" w:rsidRPr="00546C24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546C24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546C24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546C24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546C24">
        <w:rPr>
          <w:rFonts w:eastAsiaTheme="minorEastAsia"/>
          <w:sz w:val="28"/>
          <w:szCs w:val="28"/>
        </w:rPr>
        <w:t>П</w:t>
      </w:r>
      <w:r w:rsidRPr="00546C24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546C24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546C24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656306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656306">
        <w:rPr>
          <w:rFonts w:eastAsiaTheme="minorEastAsia"/>
          <w:sz w:val="28"/>
          <w:szCs w:val="28"/>
        </w:rPr>
        <w:t xml:space="preserve">Проведен анализ результатов исследований, проводимых регулирующим </w:t>
      </w:r>
      <w:r w:rsidRPr="00656306">
        <w:rPr>
          <w:rFonts w:eastAsiaTheme="minorEastAsia"/>
          <w:sz w:val="28"/>
          <w:szCs w:val="28"/>
        </w:rPr>
        <w:lastRenderedPageBreak/>
        <w:t>органом</w:t>
      </w:r>
      <w:r w:rsidR="003E2D1D" w:rsidRPr="00656306">
        <w:rPr>
          <w:rFonts w:eastAsiaTheme="minorEastAsia"/>
          <w:sz w:val="28"/>
          <w:szCs w:val="28"/>
        </w:rPr>
        <w:t xml:space="preserve"> </w:t>
      </w:r>
      <w:r w:rsidRPr="00656306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656306">
        <w:rPr>
          <w:rFonts w:eastAsiaTheme="minorEastAsia"/>
          <w:sz w:val="28"/>
          <w:szCs w:val="28"/>
        </w:rPr>
        <w:t>регулирующим орг</w:t>
      </w:r>
      <w:r w:rsidR="00B34005" w:rsidRPr="00656306">
        <w:rPr>
          <w:rFonts w:eastAsiaTheme="minorEastAsia"/>
          <w:sz w:val="28"/>
          <w:szCs w:val="28"/>
        </w:rPr>
        <w:t>а</w:t>
      </w:r>
      <w:r w:rsidR="00B34005" w:rsidRPr="00656306">
        <w:rPr>
          <w:rFonts w:eastAsiaTheme="minorEastAsia"/>
          <w:sz w:val="28"/>
          <w:szCs w:val="28"/>
        </w:rPr>
        <w:t xml:space="preserve">ном </w:t>
      </w:r>
      <w:r w:rsidRPr="00656306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656306">
        <w:rPr>
          <w:rFonts w:eastAsiaTheme="minorEastAsia"/>
          <w:sz w:val="28"/>
          <w:szCs w:val="28"/>
        </w:rPr>
        <w:t>е</w:t>
      </w:r>
      <w:r w:rsidRPr="00656306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656306">
        <w:rPr>
          <w:rFonts w:eastAsiaTheme="minorEastAsia"/>
          <w:sz w:val="28"/>
          <w:szCs w:val="28"/>
        </w:rPr>
        <w:t>й</w:t>
      </w:r>
      <w:r w:rsidRPr="00656306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656306">
        <w:rPr>
          <w:rFonts w:eastAsiaTheme="minorEastAsia"/>
          <w:sz w:val="28"/>
          <w:szCs w:val="28"/>
        </w:rPr>
        <w:t>й</w:t>
      </w:r>
      <w:r w:rsidRPr="00656306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656306">
        <w:rPr>
          <w:rFonts w:eastAsiaTheme="minorEastAsia"/>
          <w:sz w:val="28"/>
          <w:szCs w:val="28"/>
        </w:rPr>
        <w:t>о</w:t>
      </w:r>
      <w:r w:rsidRPr="00656306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DC2FC3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FC3">
        <w:rPr>
          <w:rFonts w:ascii="Times New Roman" w:hAnsi="Times New Roman" w:cs="Times New Roman"/>
          <w:sz w:val="28"/>
          <w:szCs w:val="28"/>
        </w:rPr>
        <w:t xml:space="preserve">        </w:t>
      </w:r>
      <w:r w:rsidR="00B34005" w:rsidRPr="00DC2FC3">
        <w:rPr>
          <w:rFonts w:ascii="Times New Roman" w:hAnsi="Times New Roman" w:cs="Times New Roman"/>
          <w:sz w:val="28"/>
          <w:szCs w:val="28"/>
        </w:rPr>
        <w:t>Р</w:t>
      </w:r>
      <w:r w:rsidR="00722999" w:rsidRPr="00DC2FC3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F172F2" w:rsidRPr="00DC2FC3">
        <w:rPr>
          <w:rFonts w:ascii="Times New Roman" w:hAnsi="Times New Roman" w:cs="Times New Roman"/>
          <w:sz w:val="28"/>
          <w:szCs w:val="28"/>
        </w:rPr>
        <w:t>прин</w:t>
      </w:r>
      <w:r w:rsidR="00F172F2" w:rsidRPr="00DC2FC3">
        <w:rPr>
          <w:rFonts w:ascii="Times New Roman" w:hAnsi="Times New Roman" w:cs="Times New Roman"/>
          <w:sz w:val="28"/>
          <w:szCs w:val="28"/>
        </w:rPr>
        <w:t>я</w:t>
      </w:r>
      <w:r w:rsidR="00F172F2" w:rsidRPr="00DC2FC3">
        <w:rPr>
          <w:rFonts w:ascii="Times New Roman" w:hAnsi="Times New Roman" w:cs="Times New Roman"/>
          <w:sz w:val="28"/>
          <w:szCs w:val="28"/>
        </w:rPr>
        <w:t xml:space="preserve">тие муниципального нормативного правового акта, утверждающего </w:t>
      </w:r>
      <w:r w:rsidR="00F172F2" w:rsidRPr="00DC2FC3">
        <w:rPr>
          <w:rFonts w:ascii="Times New Roman" w:eastAsia="Times New Roman" w:hAnsi="Times New Roman" w:cs="Times New Roman"/>
          <w:sz w:val="28"/>
          <w:szCs w:val="28"/>
        </w:rPr>
        <w:t xml:space="preserve"> админ</w:t>
      </w:r>
      <w:r w:rsidR="00F172F2" w:rsidRPr="00DC2FC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172F2" w:rsidRPr="00DC2FC3">
        <w:rPr>
          <w:rFonts w:ascii="Times New Roman" w:eastAsia="Times New Roman" w:hAnsi="Times New Roman" w:cs="Times New Roman"/>
          <w:sz w:val="28"/>
          <w:szCs w:val="28"/>
        </w:rPr>
        <w:t xml:space="preserve">стративный регламент предоставления </w:t>
      </w:r>
      <w:r w:rsidR="00F172F2" w:rsidRPr="00DC2FC3">
        <w:rPr>
          <w:rFonts w:ascii="Times New Roman" w:hAnsi="Times New Roman"/>
          <w:sz w:val="28"/>
          <w:szCs w:val="28"/>
        </w:rPr>
        <w:t>администрацией муниципального обр</w:t>
      </w:r>
      <w:r w:rsidR="00F172F2" w:rsidRPr="00DC2FC3">
        <w:rPr>
          <w:rFonts w:ascii="Times New Roman" w:hAnsi="Times New Roman"/>
          <w:sz w:val="28"/>
          <w:szCs w:val="28"/>
        </w:rPr>
        <w:t>а</w:t>
      </w:r>
      <w:r w:rsidR="00F172F2" w:rsidRPr="00DC2FC3">
        <w:rPr>
          <w:rFonts w:ascii="Times New Roman" w:hAnsi="Times New Roman"/>
          <w:sz w:val="28"/>
          <w:szCs w:val="28"/>
        </w:rPr>
        <w:t>зования Тимашевский район</w:t>
      </w:r>
      <w:r w:rsidR="00F172F2" w:rsidRPr="00DC2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2F2" w:rsidRPr="00DC2FC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DC2FC3" w:rsidRPr="00DC2FC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C2FC3" w:rsidRPr="00DC2FC3">
        <w:rPr>
          <w:rFonts w:ascii="Times New Roman" w:hAnsi="Times New Roman" w:cs="Times New Roman"/>
          <w:sz w:val="28"/>
          <w:szCs w:val="28"/>
        </w:rPr>
        <w:t>Заключение нового дог</w:t>
      </w:r>
      <w:r w:rsidR="00DC2FC3" w:rsidRPr="00DC2FC3">
        <w:rPr>
          <w:rFonts w:ascii="Times New Roman" w:hAnsi="Times New Roman" w:cs="Times New Roman"/>
          <w:sz w:val="28"/>
          <w:szCs w:val="28"/>
        </w:rPr>
        <w:t>о</w:t>
      </w:r>
      <w:r w:rsidR="00DC2FC3" w:rsidRPr="00DC2FC3">
        <w:rPr>
          <w:rFonts w:ascii="Times New Roman" w:hAnsi="Times New Roman" w:cs="Times New Roman"/>
          <w:sz w:val="28"/>
          <w:szCs w:val="28"/>
        </w:rPr>
        <w:t>вора аренды земельного участка без проведения торгов</w:t>
      </w:r>
      <w:r w:rsidR="00DC2FC3" w:rsidRPr="00DC2FC3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DC2FC3" w:rsidRPr="00DC2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D89" w:rsidRPr="00866E7F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E7F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866E7F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E7F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866E7F">
        <w:rPr>
          <w:rFonts w:ascii="Times New Roman" w:hAnsi="Times New Roman" w:cs="Times New Roman"/>
          <w:sz w:val="28"/>
          <w:szCs w:val="28"/>
        </w:rPr>
        <w:t>В</w:t>
      </w:r>
      <w:r w:rsidR="00722999" w:rsidRPr="00866E7F">
        <w:rPr>
          <w:rFonts w:ascii="Times New Roman" w:hAnsi="Times New Roman" w:cs="Times New Roman"/>
          <w:sz w:val="28"/>
          <w:szCs w:val="28"/>
        </w:rPr>
        <w:t>ы</w:t>
      </w:r>
      <w:r w:rsidR="00722999" w:rsidRPr="00866E7F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866E7F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866E7F">
        <w:rPr>
          <w:rFonts w:ascii="Times New Roman" w:hAnsi="Times New Roman" w:cs="Times New Roman"/>
          <w:sz w:val="28"/>
          <w:szCs w:val="28"/>
        </w:rPr>
        <w:t>ой</w:t>
      </w:r>
      <w:r w:rsidR="005A6E6C" w:rsidRPr="00866E7F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866E7F">
        <w:rPr>
          <w:rFonts w:ascii="Times New Roman" w:hAnsi="Times New Roman" w:cs="Times New Roman"/>
          <w:sz w:val="28"/>
          <w:szCs w:val="28"/>
        </w:rPr>
        <w:t>и</w:t>
      </w:r>
      <w:r w:rsidR="005A6E6C" w:rsidRPr="00866E7F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866E7F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866E7F">
        <w:rPr>
          <w:rFonts w:ascii="Times New Roman" w:hAnsi="Times New Roman" w:cs="Times New Roman"/>
          <w:sz w:val="28"/>
          <w:szCs w:val="28"/>
        </w:rPr>
        <w:t>е</w:t>
      </w:r>
      <w:r w:rsidR="00FC22E3" w:rsidRPr="00866E7F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866E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866E7F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866E7F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866E7F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866E7F">
        <w:rPr>
          <w:rFonts w:eastAsiaTheme="minorEastAsia"/>
          <w:sz w:val="28"/>
          <w:szCs w:val="28"/>
        </w:rPr>
        <w:t>е</w:t>
      </w:r>
      <w:r w:rsidR="00FC22E3" w:rsidRPr="00866E7F">
        <w:rPr>
          <w:rFonts w:eastAsiaTheme="minorEastAsia"/>
          <w:sz w:val="28"/>
          <w:szCs w:val="28"/>
        </w:rPr>
        <w:t xml:space="preserve">гулирования, </w:t>
      </w:r>
      <w:r w:rsidRPr="00866E7F">
        <w:rPr>
          <w:rFonts w:eastAsiaTheme="minorEastAsia"/>
          <w:sz w:val="28"/>
          <w:szCs w:val="28"/>
        </w:rPr>
        <w:t>основанн</w:t>
      </w:r>
      <w:r w:rsidR="00FC22E3" w:rsidRPr="00866E7F">
        <w:rPr>
          <w:rFonts w:eastAsiaTheme="minorEastAsia"/>
          <w:sz w:val="28"/>
          <w:szCs w:val="28"/>
        </w:rPr>
        <w:t>ого</w:t>
      </w:r>
      <w:r w:rsidRPr="00866E7F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866E7F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E7F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866E7F">
        <w:rPr>
          <w:rFonts w:ascii="Times New Roman" w:hAnsi="Times New Roman" w:cs="Times New Roman"/>
          <w:sz w:val="28"/>
          <w:szCs w:val="28"/>
        </w:rPr>
        <w:t>п</w:t>
      </w:r>
      <w:r w:rsidR="00A513C3" w:rsidRPr="00866E7F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866E7F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866E7F">
        <w:rPr>
          <w:rFonts w:ascii="Times New Roman" w:hAnsi="Times New Roman" w:cs="Times New Roman"/>
          <w:sz w:val="28"/>
          <w:szCs w:val="28"/>
        </w:rPr>
        <w:t>;</w:t>
      </w:r>
    </w:p>
    <w:p w:rsidR="00E965DC" w:rsidRDefault="0098698D" w:rsidP="00E965DC">
      <w:pPr>
        <w:tabs>
          <w:tab w:val="left" w:pos="851"/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 w:rsidRPr="00E965DC">
        <w:rPr>
          <w:sz w:val="28"/>
          <w:szCs w:val="28"/>
        </w:rPr>
        <w:t xml:space="preserve">2. </w:t>
      </w:r>
      <w:r w:rsidR="00A513C3" w:rsidRPr="00E965DC">
        <w:rPr>
          <w:sz w:val="28"/>
          <w:szCs w:val="28"/>
        </w:rPr>
        <w:t>определены потенциальные адресаты предлагаемого правового регул</w:t>
      </w:r>
      <w:r w:rsidR="00A513C3" w:rsidRPr="00E965DC">
        <w:rPr>
          <w:sz w:val="28"/>
          <w:szCs w:val="28"/>
        </w:rPr>
        <w:t>и</w:t>
      </w:r>
      <w:r w:rsidR="00A513C3" w:rsidRPr="00E965DC">
        <w:rPr>
          <w:sz w:val="28"/>
          <w:szCs w:val="28"/>
        </w:rPr>
        <w:t>ро</w:t>
      </w:r>
      <w:r w:rsidR="00F128D6" w:rsidRPr="00E965DC">
        <w:rPr>
          <w:sz w:val="28"/>
          <w:szCs w:val="28"/>
        </w:rPr>
        <w:t>вания:</w:t>
      </w:r>
      <w:r w:rsidR="00F172F2" w:rsidRPr="00E965DC">
        <w:rPr>
          <w:sz w:val="28"/>
          <w:szCs w:val="28"/>
        </w:rPr>
        <w:t xml:space="preserve"> </w:t>
      </w:r>
      <w:r w:rsidR="00E965DC" w:rsidRPr="00E965DC">
        <w:rPr>
          <w:sz w:val="28"/>
          <w:szCs w:val="28"/>
        </w:rPr>
        <w:t>граждане и юридические лица, являющиеся арендаторами земельных участков:</w:t>
      </w:r>
      <w:r w:rsidR="00E965DC">
        <w:rPr>
          <w:sz w:val="28"/>
          <w:szCs w:val="28"/>
        </w:rPr>
        <w:t xml:space="preserve"> </w:t>
      </w:r>
    </w:p>
    <w:p w:rsidR="00E965DC" w:rsidRPr="00255624" w:rsidRDefault="00E965DC" w:rsidP="00E965DC">
      <w:pPr>
        <w:tabs>
          <w:tab w:val="left" w:pos="851"/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255624">
        <w:rPr>
          <w:sz w:val="28"/>
          <w:szCs w:val="28"/>
        </w:rPr>
        <w:t xml:space="preserve"> государственная </w:t>
      </w:r>
      <w:proofErr w:type="gramStart"/>
      <w:r w:rsidRPr="00255624">
        <w:rPr>
          <w:sz w:val="28"/>
          <w:szCs w:val="28"/>
        </w:rPr>
        <w:t>собственность</w:t>
      </w:r>
      <w:proofErr w:type="gramEnd"/>
      <w:r w:rsidRPr="00255624">
        <w:rPr>
          <w:sz w:val="28"/>
          <w:szCs w:val="28"/>
        </w:rPr>
        <w:t xml:space="preserve"> на которые не разграничена, в отношении земельных участков, расположенных на территории сельского поселения, вх</w:t>
      </w:r>
      <w:r w:rsidRPr="00255624">
        <w:rPr>
          <w:sz w:val="28"/>
          <w:szCs w:val="28"/>
        </w:rPr>
        <w:t>о</w:t>
      </w:r>
      <w:r w:rsidRPr="00255624">
        <w:rPr>
          <w:sz w:val="28"/>
          <w:szCs w:val="28"/>
        </w:rPr>
        <w:t>дящего в состав муниципального образования Тимашевский район;</w:t>
      </w:r>
    </w:p>
    <w:p w:rsidR="00E965DC" w:rsidRPr="00255624" w:rsidRDefault="00E965DC" w:rsidP="00E965DC">
      <w:pPr>
        <w:tabs>
          <w:tab w:val="left" w:pos="851"/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5624">
        <w:rPr>
          <w:sz w:val="28"/>
          <w:szCs w:val="28"/>
        </w:rPr>
        <w:t>находящегося в собственности муниципального образования Тимаше</w:t>
      </w:r>
      <w:r w:rsidRPr="00255624">
        <w:rPr>
          <w:sz w:val="28"/>
          <w:szCs w:val="28"/>
        </w:rPr>
        <w:t>в</w:t>
      </w:r>
      <w:r w:rsidRPr="00255624">
        <w:rPr>
          <w:sz w:val="28"/>
          <w:szCs w:val="28"/>
        </w:rPr>
        <w:t>ский район.</w:t>
      </w:r>
    </w:p>
    <w:p w:rsidR="00B66716" w:rsidRPr="007A32B4" w:rsidRDefault="00184E7E" w:rsidP="00184E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32B4">
        <w:rPr>
          <w:rFonts w:ascii="Times New Roman" w:hAnsi="Times New Roman"/>
          <w:sz w:val="28"/>
          <w:szCs w:val="28"/>
        </w:rPr>
        <w:t xml:space="preserve">     </w:t>
      </w:r>
      <w:r w:rsidR="0098698D" w:rsidRPr="007A32B4">
        <w:rPr>
          <w:rFonts w:ascii="Times New Roman" w:hAnsi="Times New Roman"/>
          <w:sz w:val="28"/>
          <w:szCs w:val="28"/>
        </w:rPr>
        <w:t xml:space="preserve"> </w:t>
      </w:r>
      <w:r w:rsidRPr="007A32B4">
        <w:rPr>
          <w:rFonts w:ascii="Times New Roman" w:hAnsi="Times New Roman"/>
          <w:sz w:val="28"/>
          <w:szCs w:val="28"/>
        </w:rPr>
        <w:t xml:space="preserve"> </w:t>
      </w:r>
      <w:r w:rsidR="0098698D" w:rsidRPr="007A32B4">
        <w:rPr>
          <w:rFonts w:ascii="Times New Roman" w:hAnsi="Times New Roman"/>
          <w:sz w:val="28"/>
          <w:szCs w:val="28"/>
        </w:rPr>
        <w:t xml:space="preserve">3. </w:t>
      </w:r>
      <w:r w:rsidR="00B66716" w:rsidRPr="007A32B4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7A32B4">
        <w:rPr>
          <w:rFonts w:ascii="Times New Roman" w:hAnsi="Times New Roman" w:cs="Times New Roman"/>
          <w:sz w:val="28"/>
          <w:szCs w:val="28"/>
        </w:rPr>
        <w:t>ая</w:t>
      </w:r>
      <w:r w:rsidR="00B66716" w:rsidRPr="007A32B4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7A32B4">
        <w:rPr>
          <w:rFonts w:ascii="Times New Roman" w:hAnsi="Times New Roman" w:cs="Times New Roman"/>
          <w:sz w:val="28"/>
          <w:szCs w:val="28"/>
        </w:rPr>
        <w:t>а</w:t>
      </w:r>
      <w:r w:rsidR="00B66716" w:rsidRPr="007A32B4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7A32B4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7A32B4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2B4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7A32B4">
        <w:rPr>
          <w:rFonts w:ascii="Times New Roman" w:hAnsi="Times New Roman" w:cs="Times New Roman"/>
          <w:sz w:val="28"/>
          <w:szCs w:val="28"/>
        </w:rPr>
        <w:t>цел</w:t>
      </w:r>
      <w:r w:rsidR="00184E7E" w:rsidRPr="007A32B4">
        <w:rPr>
          <w:rFonts w:ascii="Times New Roman" w:hAnsi="Times New Roman" w:cs="Times New Roman"/>
          <w:sz w:val="28"/>
          <w:szCs w:val="28"/>
        </w:rPr>
        <w:t>ь</w:t>
      </w:r>
      <w:r w:rsidR="00B66716" w:rsidRPr="007A32B4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7A32B4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7A32B4">
        <w:rPr>
          <w:rFonts w:ascii="Times New Roman" w:hAnsi="Times New Roman" w:cs="Times New Roman"/>
          <w:sz w:val="28"/>
          <w:szCs w:val="28"/>
        </w:rPr>
        <w:t>ъ</w:t>
      </w:r>
      <w:r w:rsidR="00184E7E" w:rsidRPr="007A32B4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7A32B4">
        <w:rPr>
          <w:rFonts w:ascii="Times New Roman" w:hAnsi="Times New Roman" w:cs="Times New Roman"/>
          <w:sz w:val="28"/>
          <w:szCs w:val="28"/>
        </w:rPr>
        <w:t>;</w:t>
      </w:r>
    </w:p>
    <w:p w:rsidR="00B66716" w:rsidRPr="007A32B4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2B4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7A32B4">
        <w:rPr>
          <w:rFonts w:ascii="Times New Roman" w:hAnsi="Times New Roman" w:cs="Times New Roman"/>
          <w:sz w:val="28"/>
          <w:szCs w:val="28"/>
        </w:rPr>
        <w:t>е</w:t>
      </w:r>
      <w:r w:rsidRPr="007A32B4">
        <w:rPr>
          <w:rFonts w:ascii="Times New Roman" w:hAnsi="Times New Roman" w:cs="Times New Roman"/>
          <w:sz w:val="28"/>
          <w:szCs w:val="28"/>
        </w:rPr>
        <w:t>ния</w:t>
      </w:r>
      <w:r w:rsidR="00094EAB" w:rsidRPr="007A32B4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7A32B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7A32B4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7A32B4">
        <w:rPr>
          <w:rFonts w:ascii="Times New Roman" w:hAnsi="Times New Roman" w:cs="Times New Roman"/>
          <w:sz w:val="28"/>
          <w:szCs w:val="28"/>
        </w:rPr>
        <w:t>о</w:t>
      </w:r>
      <w:r w:rsidR="00094EAB" w:rsidRPr="007A32B4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7A32B4">
        <w:rPr>
          <w:rFonts w:ascii="Times New Roman" w:hAnsi="Times New Roman" w:cs="Times New Roman"/>
          <w:sz w:val="28"/>
          <w:szCs w:val="28"/>
        </w:rPr>
        <w:t>;</w:t>
      </w:r>
    </w:p>
    <w:p w:rsidR="00B03A55" w:rsidRPr="007A32B4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2B4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7A32B4">
        <w:rPr>
          <w:rFonts w:ascii="Times New Roman" w:hAnsi="Times New Roman" w:cs="Times New Roman"/>
          <w:sz w:val="28"/>
          <w:szCs w:val="28"/>
        </w:rPr>
        <w:t>о</w:t>
      </w:r>
      <w:r w:rsidRPr="007A32B4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7A32B4">
        <w:rPr>
          <w:rFonts w:ascii="Times New Roman" w:hAnsi="Times New Roman" w:cs="Times New Roman"/>
          <w:sz w:val="28"/>
          <w:szCs w:val="28"/>
        </w:rPr>
        <w:t>и</w:t>
      </w:r>
      <w:r w:rsidRPr="007A32B4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связанных</w:t>
      </w:r>
      <w:r w:rsidR="00B03A55" w:rsidRPr="007A32B4">
        <w:rPr>
          <w:rFonts w:ascii="Times New Roman" w:hAnsi="Times New Roman" w:cs="Times New Roman"/>
          <w:sz w:val="28"/>
          <w:szCs w:val="28"/>
        </w:rPr>
        <w:t xml:space="preserve"> с введением предлага</w:t>
      </w:r>
      <w:r w:rsidR="00B03A55" w:rsidRPr="007A32B4">
        <w:rPr>
          <w:rFonts w:ascii="Times New Roman" w:hAnsi="Times New Roman" w:cs="Times New Roman"/>
          <w:sz w:val="28"/>
          <w:szCs w:val="28"/>
        </w:rPr>
        <w:t>е</w:t>
      </w:r>
      <w:r w:rsidR="00B03A55" w:rsidRPr="007A32B4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B03A55" w:rsidRPr="007A32B4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2B4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7A32B4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2B4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7A32B4" w:rsidRDefault="00B03A55" w:rsidP="007A32B4">
      <w:pPr>
        <w:tabs>
          <w:tab w:val="left" w:pos="851"/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 w:rsidRPr="00BE51B2">
        <w:rPr>
          <w:sz w:val="28"/>
          <w:szCs w:val="28"/>
        </w:rPr>
        <w:t>1. Потенциальными группами участников общественных отношений, и</w:t>
      </w:r>
      <w:r w:rsidRPr="00BE51B2">
        <w:rPr>
          <w:sz w:val="28"/>
          <w:szCs w:val="28"/>
        </w:rPr>
        <w:t>н</w:t>
      </w:r>
      <w:r w:rsidRPr="00BE51B2">
        <w:rPr>
          <w:sz w:val="28"/>
          <w:szCs w:val="28"/>
        </w:rPr>
        <w:t>тересы которых будут затронуты правовым регулированием, являются</w:t>
      </w:r>
      <w:r w:rsidR="00C34A14" w:rsidRPr="00BE51B2">
        <w:rPr>
          <w:rFonts w:eastAsia="Calibri"/>
          <w:sz w:val="28"/>
          <w:szCs w:val="28"/>
        </w:rPr>
        <w:t xml:space="preserve"> </w:t>
      </w:r>
      <w:r w:rsidR="007A32B4" w:rsidRPr="00BE51B2">
        <w:rPr>
          <w:sz w:val="28"/>
          <w:szCs w:val="28"/>
        </w:rPr>
        <w:t>гра</w:t>
      </w:r>
      <w:r w:rsidR="007A32B4" w:rsidRPr="00BE51B2">
        <w:rPr>
          <w:sz w:val="28"/>
          <w:szCs w:val="28"/>
        </w:rPr>
        <w:t>ж</w:t>
      </w:r>
      <w:r w:rsidR="007A32B4" w:rsidRPr="00BE51B2">
        <w:rPr>
          <w:sz w:val="28"/>
          <w:szCs w:val="28"/>
        </w:rPr>
        <w:t>дане и юридические лица, являющиеся арендаторами земельных</w:t>
      </w:r>
      <w:r w:rsidR="007A32B4" w:rsidRPr="00E965DC">
        <w:rPr>
          <w:sz w:val="28"/>
          <w:szCs w:val="28"/>
        </w:rPr>
        <w:t xml:space="preserve"> участков:</w:t>
      </w:r>
      <w:r w:rsidR="007A32B4">
        <w:rPr>
          <w:sz w:val="28"/>
          <w:szCs w:val="28"/>
        </w:rPr>
        <w:t xml:space="preserve"> </w:t>
      </w:r>
    </w:p>
    <w:p w:rsidR="007A32B4" w:rsidRPr="00255624" w:rsidRDefault="007A32B4" w:rsidP="007A32B4">
      <w:pPr>
        <w:tabs>
          <w:tab w:val="left" w:pos="851"/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255624">
        <w:rPr>
          <w:sz w:val="28"/>
          <w:szCs w:val="28"/>
        </w:rPr>
        <w:t xml:space="preserve"> государственная </w:t>
      </w:r>
      <w:proofErr w:type="gramStart"/>
      <w:r w:rsidRPr="00255624">
        <w:rPr>
          <w:sz w:val="28"/>
          <w:szCs w:val="28"/>
        </w:rPr>
        <w:t>собственность</w:t>
      </w:r>
      <w:proofErr w:type="gramEnd"/>
      <w:r w:rsidRPr="00255624">
        <w:rPr>
          <w:sz w:val="28"/>
          <w:szCs w:val="28"/>
        </w:rPr>
        <w:t xml:space="preserve"> на которые не разграничена, в отношении земельных участков, расположенных на территории сельского поселения, вх</w:t>
      </w:r>
      <w:r w:rsidRPr="00255624">
        <w:rPr>
          <w:sz w:val="28"/>
          <w:szCs w:val="28"/>
        </w:rPr>
        <w:t>о</w:t>
      </w:r>
      <w:r w:rsidRPr="00255624">
        <w:rPr>
          <w:sz w:val="28"/>
          <w:szCs w:val="28"/>
        </w:rPr>
        <w:t>дящего в состав муниципального образования Тимашевский район;</w:t>
      </w:r>
    </w:p>
    <w:p w:rsidR="007A32B4" w:rsidRPr="00255624" w:rsidRDefault="007A32B4" w:rsidP="007A32B4">
      <w:pPr>
        <w:tabs>
          <w:tab w:val="left" w:pos="851"/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5624">
        <w:rPr>
          <w:sz w:val="28"/>
          <w:szCs w:val="28"/>
        </w:rPr>
        <w:t>находящегося в собственности муниципального образования Тимаше</w:t>
      </w:r>
      <w:r w:rsidRPr="00255624">
        <w:rPr>
          <w:sz w:val="28"/>
          <w:szCs w:val="28"/>
        </w:rPr>
        <w:t>в</w:t>
      </w:r>
      <w:r w:rsidRPr="00255624">
        <w:rPr>
          <w:sz w:val="28"/>
          <w:szCs w:val="28"/>
        </w:rPr>
        <w:t>ский район.</w:t>
      </w:r>
    </w:p>
    <w:p w:rsidR="00B03A55" w:rsidRPr="00BE51B2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1B2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BE51B2">
        <w:rPr>
          <w:rFonts w:ascii="Times New Roman" w:hAnsi="Times New Roman" w:cs="Times New Roman"/>
          <w:sz w:val="28"/>
          <w:szCs w:val="28"/>
        </w:rPr>
        <w:t>а</w:t>
      </w:r>
      <w:r w:rsidRPr="00BE51B2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BE51B2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BE51B2">
        <w:rPr>
          <w:rFonts w:ascii="Times New Roman" w:hAnsi="Times New Roman" w:cs="Times New Roman"/>
          <w:sz w:val="28"/>
          <w:szCs w:val="28"/>
        </w:rPr>
        <w:t>:</w:t>
      </w:r>
    </w:p>
    <w:p w:rsidR="005C0E15" w:rsidRDefault="00990DC1" w:rsidP="005C0E15">
      <w:pPr>
        <w:jc w:val="both"/>
        <w:outlineLvl w:val="0"/>
        <w:rPr>
          <w:sz w:val="28"/>
          <w:szCs w:val="28"/>
        </w:rPr>
      </w:pPr>
      <w:r w:rsidRPr="005C0E15">
        <w:rPr>
          <w:sz w:val="28"/>
          <w:szCs w:val="28"/>
        </w:rPr>
        <w:t xml:space="preserve">      </w:t>
      </w:r>
      <w:r w:rsidR="005C0E15" w:rsidRPr="005C0E15">
        <w:rPr>
          <w:sz w:val="28"/>
          <w:szCs w:val="28"/>
        </w:rPr>
        <w:t>Отсутствие</w:t>
      </w:r>
      <w:r w:rsidR="005C0E15" w:rsidRPr="00401E55">
        <w:rPr>
          <w:sz w:val="28"/>
          <w:szCs w:val="28"/>
        </w:rPr>
        <w:t xml:space="preserve"> четкого механизма предоставления муниципальной услуги </w:t>
      </w:r>
      <w:r w:rsidR="005C0E15" w:rsidRPr="00401E55">
        <w:rPr>
          <w:color w:val="000000"/>
          <w:sz w:val="28"/>
          <w:szCs w:val="28"/>
        </w:rPr>
        <w:t>«</w:t>
      </w:r>
      <w:r w:rsidR="005C0E15" w:rsidRPr="00401E55">
        <w:rPr>
          <w:sz w:val="28"/>
          <w:szCs w:val="28"/>
        </w:rPr>
        <w:t>З</w:t>
      </w:r>
      <w:r w:rsidR="005C0E15" w:rsidRPr="00401E55">
        <w:rPr>
          <w:sz w:val="28"/>
          <w:szCs w:val="28"/>
        </w:rPr>
        <w:t>а</w:t>
      </w:r>
      <w:r w:rsidR="005C0E15" w:rsidRPr="00401E55">
        <w:rPr>
          <w:sz w:val="28"/>
          <w:szCs w:val="28"/>
        </w:rPr>
        <w:t>ключение нового договора аренды земельного участка без проведения торгов</w:t>
      </w:r>
      <w:r w:rsidR="005C0E15" w:rsidRPr="00401E55">
        <w:rPr>
          <w:color w:val="000000"/>
          <w:sz w:val="28"/>
          <w:szCs w:val="28"/>
        </w:rPr>
        <w:t>»</w:t>
      </w:r>
      <w:r w:rsidR="005C0E15" w:rsidRPr="00401E55">
        <w:rPr>
          <w:sz w:val="28"/>
          <w:szCs w:val="28"/>
        </w:rPr>
        <w:t xml:space="preserve">. </w:t>
      </w:r>
    </w:p>
    <w:p w:rsidR="005C0E15" w:rsidRPr="00FA5555" w:rsidRDefault="005C0E15" w:rsidP="005C0E15">
      <w:pPr>
        <w:ind w:firstLine="708"/>
        <w:jc w:val="both"/>
        <w:outlineLvl w:val="0"/>
        <w:rPr>
          <w:sz w:val="28"/>
          <w:szCs w:val="28"/>
        </w:rPr>
      </w:pPr>
      <w:r w:rsidRPr="00FA5555">
        <w:rPr>
          <w:sz w:val="28"/>
          <w:szCs w:val="28"/>
        </w:rPr>
        <w:t>Административный регламент предоставления администрацией муниц</w:t>
      </w:r>
      <w:r w:rsidRPr="00FA5555">
        <w:rPr>
          <w:sz w:val="28"/>
          <w:szCs w:val="28"/>
        </w:rPr>
        <w:t>и</w:t>
      </w:r>
      <w:r w:rsidRPr="00FA5555">
        <w:rPr>
          <w:sz w:val="28"/>
          <w:szCs w:val="28"/>
        </w:rPr>
        <w:t>пального образования Тимашевский район муниципальной услуги «Заключение нового договора аренды земельного участка без проведения торгов» определяет стандарты, сроки и последовательность административных процедур (де</w:t>
      </w:r>
      <w:r w:rsidRPr="00FA5555">
        <w:rPr>
          <w:sz w:val="28"/>
          <w:szCs w:val="28"/>
        </w:rPr>
        <w:t>й</w:t>
      </w:r>
      <w:r w:rsidRPr="00FA5555">
        <w:rPr>
          <w:sz w:val="28"/>
          <w:szCs w:val="28"/>
        </w:rPr>
        <w:t>ствий) предоставления администрацией муниципального образования Тим</w:t>
      </w:r>
      <w:r w:rsidRPr="00FA5555">
        <w:rPr>
          <w:sz w:val="28"/>
          <w:szCs w:val="28"/>
        </w:rPr>
        <w:t>а</w:t>
      </w:r>
      <w:r w:rsidRPr="00FA5555">
        <w:rPr>
          <w:sz w:val="28"/>
          <w:szCs w:val="28"/>
        </w:rPr>
        <w:t>шевский район муниципальной услуги по заключению нового договора аренды земельного участка без проведения торгов (далее – муниципальная услуга).</w:t>
      </w:r>
    </w:p>
    <w:p w:rsidR="005C0E15" w:rsidRPr="00FA5555" w:rsidRDefault="005C0E15" w:rsidP="005C0E15">
      <w:pPr>
        <w:jc w:val="both"/>
        <w:outlineLvl w:val="0"/>
        <w:rPr>
          <w:sz w:val="28"/>
          <w:szCs w:val="28"/>
        </w:rPr>
      </w:pPr>
      <w:r w:rsidRPr="00FA555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A5555">
        <w:rPr>
          <w:sz w:val="28"/>
          <w:szCs w:val="28"/>
        </w:rPr>
        <w:t>Муниципальная услуга предоставляется администрацией муниципальн</w:t>
      </w:r>
      <w:r w:rsidRPr="00FA5555">
        <w:rPr>
          <w:sz w:val="28"/>
          <w:szCs w:val="28"/>
        </w:rPr>
        <w:t>о</w:t>
      </w:r>
      <w:r w:rsidRPr="00FA5555">
        <w:rPr>
          <w:sz w:val="28"/>
          <w:szCs w:val="28"/>
        </w:rPr>
        <w:t>го образования Тимашевский район через отраслевой (функциональный) орган администрации муниципального образования Тимашевский район – отдел з</w:t>
      </w:r>
      <w:r w:rsidRPr="00FA5555">
        <w:rPr>
          <w:sz w:val="28"/>
          <w:szCs w:val="28"/>
        </w:rPr>
        <w:t>е</w:t>
      </w:r>
      <w:r w:rsidRPr="00FA5555">
        <w:rPr>
          <w:sz w:val="28"/>
          <w:szCs w:val="28"/>
        </w:rPr>
        <w:t>мельных и имущественных отношений администрации муниципального обр</w:t>
      </w:r>
      <w:r w:rsidRPr="00FA5555">
        <w:rPr>
          <w:sz w:val="28"/>
          <w:szCs w:val="28"/>
        </w:rPr>
        <w:t>а</w:t>
      </w:r>
      <w:r w:rsidRPr="00FA5555">
        <w:rPr>
          <w:sz w:val="28"/>
          <w:szCs w:val="28"/>
        </w:rPr>
        <w:t>зования Тимашевский район.</w:t>
      </w:r>
    </w:p>
    <w:p w:rsidR="00D24FAE" w:rsidRPr="005C0E15" w:rsidRDefault="008C7316" w:rsidP="008C73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E1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4FAE" w:rsidRPr="005C0E15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5C0E15">
        <w:rPr>
          <w:rFonts w:ascii="Times New Roman" w:hAnsi="Times New Roman" w:cs="Times New Roman"/>
          <w:sz w:val="28"/>
          <w:szCs w:val="28"/>
        </w:rPr>
        <w:t>з</w:t>
      </w:r>
      <w:r w:rsidR="00D24FAE" w:rsidRPr="005C0E15">
        <w:rPr>
          <w:rFonts w:ascii="Times New Roman" w:hAnsi="Times New Roman" w:cs="Times New Roman"/>
          <w:sz w:val="28"/>
          <w:szCs w:val="28"/>
        </w:rPr>
        <w:t>можным.</w:t>
      </w:r>
    </w:p>
    <w:p w:rsidR="00D24FAE" w:rsidRPr="00A44E24" w:rsidRDefault="00D24FAE" w:rsidP="00D24F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E24">
        <w:rPr>
          <w:rFonts w:ascii="Times New Roman" w:hAnsi="Times New Roman" w:cs="Times New Roman"/>
          <w:sz w:val="28"/>
          <w:szCs w:val="28"/>
        </w:rPr>
        <w:t>3. Цел</w:t>
      </w:r>
      <w:r w:rsidR="00F22EE6" w:rsidRPr="00A44E24">
        <w:rPr>
          <w:rFonts w:ascii="Times New Roman" w:hAnsi="Times New Roman" w:cs="Times New Roman"/>
          <w:sz w:val="28"/>
          <w:szCs w:val="28"/>
        </w:rPr>
        <w:t>ью</w:t>
      </w:r>
      <w:r w:rsidRPr="00A44E24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A44E24">
        <w:rPr>
          <w:rFonts w:ascii="Times New Roman" w:hAnsi="Times New Roman" w:cs="Times New Roman"/>
          <w:sz w:val="28"/>
          <w:szCs w:val="28"/>
        </w:rPr>
        <w:t>е</w:t>
      </w:r>
      <w:r w:rsidRPr="00A44E24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7A4AD0" w:rsidRPr="00926EE7" w:rsidRDefault="007A4AD0" w:rsidP="007A4AD0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A5555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 – определить стандарты, сроки и последовательность административных процедур (действий) пред</w:t>
      </w:r>
      <w:r w:rsidRPr="00FA5555">
        <w:rPr>
          <w:rFonts w:ascii="Times New Roman" w:hAnsi="Times New Roman" w:cs="Times New Roman"/>
          <w:sz w:val="28"/>
          <w:szCs w:val="28"/>
        </w:rPr>
        <w:t>о</w:t>
      </w:r>
      <w:r w:rsidRPr="00FA5555">
        <w:rPr>
          <w:rFonts w:ascii="Times New Roman" w:hAnsi="Times New Roman" w:cs="Times New Roman"/>
          <w:sz w:val="28"/>
          <w:szCs w:val="28"/>
        </w:rPr>
        <w:t>ставления администрацией муниципального образования Тимашевский район муниципальной услуги по заключению нового договора аренды земельного участка без проведения торгов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5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AD0" w:rsidRPr="00FA5555" w:rsidRDefault="007A4AD0" w:rsidP="007A4AD0">
      <w:pPr>
        <w:ind w:firstLine="851"/>
        <w:jc w:val="both"/>
        <w:rPr>
          <w:sz w:val="28"/>
          <w:szCs w:val="28"/>
        </w:rPr>
      </w:pPr>
      <w:r w:rsidRPr="00FA5555">
        <w:rPr>
          <w:sz w:val="28"/>
          <w:szCs w:val="28"/>
        </w:rPr>
        <w:t>Результатом предоставления муниципальной услуги является выдача з</w:t>
      </w:r>
      <w:r w:rsidRPr="00FA5555">
        <w:rPr>
          <w:sz w:val="28"/>
          <w:szCs w:val="28"/>
        </w:rPr>
        <w:t>а</w:t>
      </w:r>
      <w:r w:rsidRPr="00FA5555">
        <w:rPr>
          <w:sz w:val="28"/>
          <w:szCs w:val="28"/>
        </w:rPr>
        <w:t>явителю:</w:t>
      </w:r>
    </w:p>
    <w:p w:rsidR="007A4AD0" w:rsidRPr="00FA5555" w:rsidRDefault="007A4AD0" w:rsidP="007A4AD0">
      <w:pPr>
        <w:ind w:firstLine="851"/>
        <w:jc w:val="both"/>
        <w:rPr>
          <w:sz w:val="28"/>
          <w:szCs w:val="28"/>
        </w:rPr>
      </w:pPr>
      <w:r w:rsidRPr="00FA5555">
        <w:rPr>
          <w:sz w:val="28"/>
          <w:szCs w:val="28"/>
        </w:rPr>
        <w:t>1) при принятии решения о заключении нового договора аренды земел</w:t>
      </w:r>
      <w:r w:rsidRPr="00FA5555">
        <w:rPr>
          <w:sz w:val="28"/>
          <w:szCs w:val="28"/>
        </w:rPr>
        <w:t>ь</w:t>
      </w:r>
      <w:r w:rsidRPr="00FA5555">
        <w:rPr>
          <w:sz w:val="28"/>
          <w:szCs w:val="28"/>
        </w:rPr>
        <w:t xml:space="preserve">ного участка </w:t>
      </w:r>
      <w:r w:rsidRPr="00FA5555">
        <w:rPr>
          <w:rFonts w:eastAsia="Calibri"/>
          <w:sz w:val="28"/>
          <w:szCs w:val="28"/>
        </w:rPr>
        <w:t>без проведения торгов</w:t>
      </w:r>
      <w:r w:rsidRPr="00FA5555">
        <w:rPr>
          <w:sz w:val="28"/>
          <w:szCs w:val="28"/>
        </w:rPr>
        <w:t xml:space="preserve"> выдача заявителю:</w:t>
      </w:r>
    </w:p>
    <w:p w:rsidR="007A4AD0" w:rsidRPr="00FA5555" w:rsidRDefault="007A4AD0" w:rsidP="007A4AD0">
      <w:pPr>
        <w:ind w:firstLine="851"/>
        <w:jc w:val="both"/>
        <w:rPr>
          <w:sz w:val="28"/>
          <w:szCs w:val="28"/>
        </w:rPr>
      </w:pPr>
      <w:r w:rsidRPr="00FA5555">
        <w:rPr>
          <w:sz w:val="28"/>
          <w:szCs w:val="28"/>
        </w:rPr>
        <w:t>трех экземпляров проекта договора аренды земельного участка;</w:t>
      </w:r>
    </w:p>
    <w:p w:rsidR="007A4AD0" w:rsidRPr="00FA5555" w:rsidRDefault="007A4AD0" w:rsidP="007A4AD0">
      <w:pPr>
        <w:ind w:firstLine="851"/>
        <w:jc w:val="both"/>
        <w:rPr>
          <w:sz w:val="28"/>
          <w:szCs w:val="28"/>
        </w:rPr>
      </w:pPr>
      <w:r w:rsidRPr="00FA5555">
        <w:rPr>
          <w:sz w:val="28"/>
          <w:szCs w:val="28"/>
        </w:rPr>
        <w:t>2) при принятии решения об отказе в предоставлении муниципальной услуги выдача заявителю:</w:t>
      </w:r>
    </w:p>
    <w:p w:rsidR="007A4AD0" w:rsidRPr="00FA5555" w:rsidRDefault="007A4AD0" w:rsidP="007A4AD0">
      <w:pPr>
        <w:ind w:firstLine="851"/>
        <w:jc w:val="both"/>
        <w:rPr>
          <w:sz w:val="28"/>
          <w:szCs w:val="28"/>
        </w:rPr>
      </w:pPr>
      <w:r w:rsidRPr="00FA5555">
        <w:rPr>
          <w:sz w:val="28"/>
          <w:szCs w:val="28"/>
        </w:rPr>
        <w:t>уведомления администрации муниципального образования Тимаше</w:t>
      </w:r>
      <w:r w:rsidRPr="00FA5555">
        <w:rPr>
          <w:sz w:val="28"/>
          <w:szCs w:val="28"/>
        </w:rPr>
        <w:t>в</w:t>
      </w:r>
      <w:r w:rsidRPr="00FA5555">
        <w:rPr>
          <w:sz w:val="28"/>
          <w:szCs w:val="28"/>
        </w:rPr>
        <w:t>ский район об отказе в заключени</w:t>
      </w:r>
      <w:proofErr w:type="gramStart"/>
      <w:r w:rsidRPr="00FA5555">
        <w:rPr>
          <w:sz w:val="28"/>
          <w:szCs w:val="28"/>
        </w:rPr>
        <w:t>и</w:t>
      </w:r>
      <w:proofErr w:type="gramEnd"/>
      <w:r w:rsidRPr="00FA5555">
        <w:rPr>
          <w:sz w:val="28"/>
          <w:szCs w:val="28"/>
        </w:rPr>
        <w:t xml:space="preserve"> нового договора аренды земельного участка </w:t>
      </w:r>
    </w:p>
    <w:p w:rsidR="007A4AD0" w:rsidRPr="00FA5555" w:rsidRDefault="007A4AD0" w:rsidP="007A4AD0">
      <w:pPr>
        <w:tabs>
          <w:tab w:val="left" w:pos="1260"/>
          <w:tab w:val="num" w:pos="1440"/>
        </w:tabs>
        <w:ind w:firstLine="851"/>
        <w:jc w:val="both"/>
        <w:rPr>
          <w:sz w:val="28"/>
          <w:szCs w:val="28"/>
        </w:rPr>
      </w:pPr>
      <w:r w:rsidRPr="00FA5555">
        <w:rPr>
          <w:sz w:val="28"/>
          <w:szCs w:val="28"/>
        </w:rPr>
        <w:t>3) при принятии решения о возвращении заявления о заключении нового договора аренды земельного участка выдача заявителю:</w:t>
      </w:r>
    </w:p>
    <w:p w:rsidR="007A4AD0" w:rsidRPr="00FA5555" w:rsidRDefault="007A4AD0" w:rsidP="007A4AD0">
      <w:pPr>
        <w:ind w:firstLine="851"/>
        <w:jc w:val="both"/>
        <w:rPr>
          <w:sz w:val="28"/>
          <w:szCs w:val="28"/>
        </w:rPr>
      </w:pPr>
      <w:r w:rsidRPr="00FA5555">
        <w:rPr>
          <w:sz w:val="28"/>
          <w:szCs w:val="28"/>
        </w:rPr>
        <w:t>уведомления администрации муниципального образования Тимаше</w:t>
      </w:r>
      <w:r w:rsidRPr="00FA5555">
        <w:rPr>
          <w:sz w:val="28"/>
          <w:szCs w:val="28"/>
        </w:rPr>
        <w:t>в</w:t>
      </w:r>
      <w:r w:rsidRPr="00FA5555">
        <w:rPr>
          <w:sz w:val="28"/>
          <w:szCs w:val="28"/>
        </w:rPr>
        <w:t>ский район</w:t>
      </w:r>
      <w:r w:rsidRPr="00FA5555">
        <w:t xml:space="preserve"> </w:t>
      </w:r>
      <w:r w:rsidRPr="00FA5555">
        <w:rPr>
          <w:sz w:val="28"/>
          <w:szCs w:val="28"/>
        </w:rPr>
        <w:t>о возвращении заявления о заключении нового договора аренды з</w:t>
      </w:r>
      <w:r w:rsidRPr="00FA5555">
        <w:rPr>
          <w:sz w:val="28"/>
          <w:szCs w:val="28"/>
        </w:rPr>
        <w:t>е</w:t>
      </w:r>
      <w:r w:rsidRPr="00FA5555">
        <w:rPr>
          <w:sz w:val="28"/>
          <w:szCs w:val="28"/>
        </w:rPr>
        <w:t>мельного участка с указанием причин возврата.</w:t>
      </w:r>
    </w:p>
    <w:p w:rsidR="00F50B52" w:rsidRPr="00D33203" w:rsidRDefault="00A001D1" w:rsidP="007A4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203">
        <w:rPr>
          <w:rFonts w:ascii="Times New Roman" w:hAnsi="Times New Roman" w:cs="Times New Roman"/>
          <w:sz w:val="28"/>
          <w:szCs w:val="28"/>
        </w:rPr>
        <w:t xml:space="preserve"> </w:t>
      </w:r>
      <w:r w:rsidR="007A4AD0" w:rsidRPr="00D33203">
        <w:rPr>
          <w:rFonts w:ascii="Times New Roman" w:hAnsi="Times New Roman" w:cs="Times New Roman"/>
          <w:sz w:val="28"/>
          <w:szCs w:val="28"/>
        </w:rPr>
        <w:t xml:space="preserve">        </w:t>
      </w:r>
      <w:r w:rsidR="00F50B52" w:rsidRPr="00D33203">
        <w:rPr>
          <w:rFonts w:ascii="Times New Roman" w:hAnsi="Times New Roman" w:cs="Times New Roman"/>
          <w:sz w:val="28"/>
          <w:szCs w:val="28"/>
        </w:rPr>
        <w:t>Цел</w:t>
      </w:r>
      <w:r w:rsidR="00F80C12" w:rsidRPr="00D33203">
        <w:rPr>
          <w:rFonts w:ascii="Times New Roman" w:hAnsi="Times New Roman" w:cs="Times New Roman"/>
          <w:sz w:val="28"/>
          <w:szCs w:val="28"/>
        </w:rPr>
        <w:t>ь</w:t>
      </w:r>
      <w:r w:rsidR="00F50B52" w:rsidRPr="00D33203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D33203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F50B52" w:rsidRPr="00D33203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="00F50B52" w:rsidRPr="00D33203">
        <w:rPr>
          <w:rFonts w:ascii="Times New Roman" w:hAnsi="Times New Roman" w:cs="Times New Roman"/>
          <w:sz w:val="28"/>
          <w:szCs w:val="28"/>
        </w:rPr>
        <w:t>у</w:t>
      </w:r>
      <w:r w:rsidR="00F50B52" w:rsidRPr="00D33203">
        <w:rPr>
          <w:rFonts w:ascii="Times New Roman" w:hAnsi="Times New Roman" w:cs="Times New Roman"/>
          <w:sz w:val="28"/>
          <w:szCs w:val="28"/>
        </w:rPr>
        <w:t xml:space="preserve">лирования, установленным </w:t>
      </w:r>
      <w:r w:rsidR="009249E5" w:rsidRPr="00D33203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F50B52" w:rsidRPr="00D33203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="00F50B52" w:rsidRPr="00D33203">
        <w:rPr>
          <w:rFonts w:ascii="Times New Roman" w:hAnsi="Times New Roman" w:cs="Times New Roman"/>
          <w:sz w:val="28"/>
          <w:szCs w:val="28"/>
        </w:rPr>
        <w:t>е</w:t>
      </w:r>
      <w:r w:rsidR="00F50B52" w:rsidRPr="00D33203">
        <w:rPr>
          <w:rFonts w:ascii="Times New Roman" w:hAnsi="Times New Roman" w:cs="Times New Roman"/>
          <w:sz w:val="28"/>
          <w:szCs w:val="28"/>
        </w:rPr>
        <w:lastRenderedPageBreak/>
        <w:t>дерации</w:t>
      </w:r>
      <w:r w:rsidR="00853957" w:rsidRPr="00D33203">
        <w:rPr>
          <w:rFonts w:ascii="Times New Roman" w:hAnsi="Times New Roman" w:cs="Times New Roman"/>
          <w:sz w:val="28"/>
          <w:szCs w:val="28"/>
        </w:rPr>
        <w:t xml:space="preserve"> и </w:t>
      </w:r>
      <w:r w:rsidR="00F50B52" w:rsidRPr="00D33203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FE3EE1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EE1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FE3EE1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FE3EE1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FE3EE1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FE3EE1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FE3EE1">
        <w:rPr>
          <w:rFonts w:ascii="Times New Roman" w:hAnsi="Times New Roman" w:cs="Times New Roman"/>
          <w:sz w:val="28"/>
          <w:szCs w:val="28"/>
        </w:rPr>
        <w:t>прав</w:t>
      </w:r>
      <w:r w:rsidR="00907FCE" w:rsidRPr="00FE3EE1">
        <w:rPr>
          <w:rFonts w:ascii="Times New Roman" w:hAnsi="Times New Roman" w:cs="Times New Roman"/>
          <w:sz w:val="28"/>
          <w:szCs w:val="28"/>
        </w:rPr>
        <w:t>а</w:t>
      </w:r>
      <w:r w:rsidR="00753C15" w:rsidRPr="00FE3EE1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FE3EE1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FE3EE1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</w:t>
      </w:r>
      <w:r w:rsidR="00753C15" w:rsidRPr="00FE3EE1">
        <w:rPr>
          <w:rFonts w:ascii="Times New Roman" w:hAnsi="Times New Roman" w:cs="Times New Roman"/>
          <w:sz w:val="28"/>
          <w:szCs w:val="28"/>
        </w:rPr>
        <w:t>о</w:t>
      </w:r>
      <w:r w:rsidR="00753C15" w:rsidRPr="00FE3EE1">
        <w:rPr>
          <w:rFonts w:ascii="Times New Roman" w:hAnsi="Times New Roman" w:cs="Times New Roman"/>
          <w:sz w:val="28"/>
          <w:szCs w:val="28"/>
        </w:rPr>
        <w:t>вания.</w:t>
      </w:r>
    </w:p>
    <w:p w:rsidR="00FE3EE1" w:rsidRPr="008D5903" w:rsidRDefault="00FE3EE1" w:rsidP="00FE3EE1">
      <w:pPr>
        <w:ind w:firstLine="567"/>
        <w:jc w:val="both"/>
        <w:rPr>
          <w:color w:val="000000"/>
          <w:sz w:val="28"/>
          <w:szCs w:val="28"/>
        </w:rPr>
      </w:pPr>
      <w:r w:rsidRPr="008D5903">
        <w:rPr>
          <w:color w:val="000000"/>
          <w:sz w:val="28"/>
          <w:szCs w:val="28"/>
        </w:rPr>
        <w:t>Для получения муниципальной услуги заявителем представляются след</w:t>
      </w:r>
      <w:r w:rsidRPr="008D5903">
        <w:rPr>
          <w:color w:val="000000"/>
          <w:sz w:val="28"/>
          <w:szCs w:val="28"/>
        </w:rPr>
        <w:t>у</w:t>
      </w:r>
      <w:r w:rsidRPr="008D5903">
        <w:rPr>
          <w:color w:val="000000"/>
          <w:sz w:val="28"/>
          <w:szCs w:val="28"/>
        </w:rPr>
        <w:t>ющие документы:</w:t>
      </w:r>
    </w:p>
    <w:p w:rsidR="00FE3EE1" w:rsidRDefault="00FE3EE1" w:rsidP="00FE3EE1">
      <w:pPr>
        <w:ind w:firstLine="851"/>
        <w:jc w:val="both"/>
        <w:rPr>
          <w:color w:val="000000"/>
          <w:sz w:val="28"/>
          <w:szCs w:val="28"/>
        </w:rPr>
      </w:pPr>
      <w:r w:rsidRPr="008D5903">
        <w:rPr>
          <w:rFonts w:eastAsia="Calibri"/>
          <w:sz w:val="28"/>
          <w:szCs w:val="28"/>
        </w:rPr>
        <w:t>1) заявление о заключении нового договора аренды земельного участка</w:t>
      </w:r>
      <w:r>
        <w:rPr>
          <w:rFonts w:eastAsia="Calibri"/>
          <w:sz w:val="28"/>
          <w:szCs w:val="28"/>
        </w:rPr>
        <w:t>;</w:t>
      </w:r>
    </w:p>
    <w:p w:rsidR="00FE3EE1" w:rsidRPr="008D5903" w:rsidRDefault="00FE3EE1" w:rsidP="00FE3EE1">
      <w:pPr>
        <w:ind w:firstLine="851"/>
        <w:jc w:val="both"/>
        <w:rPr>
          <w:rFonts w:eastAsia="Calibri"/>
          <w:sz w:val="28"/>
          <w:szCs w:val="28"/>
        </w:rPr>
      </w:pPr>
      <w:r w:rsidRPr="008D5903">
        <w:rPr>
          <w:sz w:val="28"/>
          <w:szCs w:val="28"/>
        </w:rPr>
        <w:t xml:space="preserve">2) </w:t>
      </w:r>
      <w:r w:rsidRPr="008D5903">
        <w:rPr>
          <w:rFonts w:eastAsia="Calibri"/>
          <w:sz w:val="28"/>
          <w:szCs w:val="28"/>
        </w:rPr>
        <w:t xml:space="preserve">документ, подтверждающий полномочия представителя заявителя, в случае, если с заявлением обращается представитель заявителя </w:t>
      </w:r>
      <w:r w:rsidRPr="008D5903">
        <w:rPr>
          <w:sz w:val="28"/>
          <w:szCs w:val="28"/>
        </w:rPr>
        <w:t>(копия, 1 экзе</w:t>
      </w:r>
      <w:r w:rsidRPr="008D5903">
        <w:rPr>
          <w:sz w:val="28"/>
          <w:szCs w:val="28"/>
        </w:rPr>
        <w:t>м</w:t>
      </w:r>
      <w:r w:rsidRPr="008D5903">
        <w:rPr>
          <w:sz w:val="28"/>
          <w:szCs w:val="28"/>
        </w:rPr>
        <w:t>пляр)</w:t>
      </w:r>
      <w:r w:rsidRPr="008D5903">
        <w:rPr>
          <w:rFonts w:eastAsia="Calibri"/>
          <w:sz w:val="28"/>
          <w:szCs w:val="28"/>
        </w:rPr>
        <w:t>;</w:t>
      </w:r>
    </w:p>
    <w:p w:rsidR="00FE3EE1" w:rsidRPr="008D5903" w:rsidRDefault="00FE3EE1" w:rsidP="00FE3EE1">
      <w:pPr>
        <w:ind w:firstLine="851"/>
        <w:jc w:val="both"/>
        <w:rPr>
          <w:rFonts w:eastAsia="Calibri"/>
          <w:sz w:val="28"/>
          <w:szCs w:val="28"/>
        </w:rPr>
      </w:pPr>
      <w:r w:rsidRPr="008D5903">
        <w:rPr>
          <w:rFonts w:eastAsia="Calibri"/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</w:t>
      </w:r>
      <w:r w:rsidRPr="008D5903">
        <w:rPr>
          <w:rFonts w:eastAsia="Calibri"/>
          <w:sz w:val="28"/>
          <w:szCs w:val="28"/>
        </w:rPr>
        <w:t>н</w:t>
      </w:r>
      <w:r w:rsidRPr="008D5903">
        <w:rPr>
          <w:rFonts w:eastAsia="Calibri"/>
          <w:sz w:val="28"/>
          <w:szCs w:val="28"/>
        </w:rPr>
        <w:t xml:space="preserve">ного государства в случае, если заявителем является иностранное юридическое лицо </w:t>
      </w:r>
      <w:r w:rsidRPr="008D5903">
        <w:rPr>
          <w:sz w:val="28"/>
          <w:szCs w:val="28"/>
        </w:rPr>
        <w:t>(подлинник, 1 экземпляр).</w:t>
      </w:r>
    </w:p>
    <w:p w:rsidR="00FE3EE1" w:rsidRPr="008D5903" w:rsidRDefault="00FE3EE1" w:rsidP="00FE3EE1">
      <w:pPr>
        <w:ind w:firstLine="851"/>
        <w:jc w:val="both"/>
        <w:rPr>
          <w:sz w:val="28"/>
          <w:szCs w:val="28"/>
        </w:rPr>
      </w:pPr>
      <w:r w:rsidRPr="008D5903">
        <w:rPr>
          <w:sz w:val="28"/>
          <w:szCs w:val="28"/>
        </w:rPr>
        <w:t>Заявитель при подаче заявления предъявляет документ, подтвержда</w:t>
      </w:r>
      <w:r w:rsidRPr="008D5903">
        <w:rPr>
          <w:sz w:val="28"/>
          <w:szCs w:val="28"/>
        </w:rPr>
        <w:t>ю</w:t>
      </w:r>
      <w:r w:rsidRPr="008D5903">
        <w:rPr>
          <w:sz w:val="28"/>
          <w:szCs w:val="28"/>
        </w:rPr>
        <w:t>щий его личность.</w:t>
      </w:r>
    </w:p>
    <w:p w:rsidR="00FE3EE1" w:rsidRPr="008D5903" w:rsidRDefault="00FE3EE1" w:rsidP="00FE3EE1">
      <w:pPr>
        <w:ind w:firstLine="851"/>
        <w:jc w:val="both"/>
        <w:rPr>
          <w:sz w:val="28"/>
          <w:szCs w:val="28"/>
        </w:rPr>
      </w:pPr>
      <w:r w:rsidRPr="008D5903">
        <w:rPr>
          <w:sz w:val="28"/>
          <w:szCs w:val="28"/>
        </w:rPr>
        <w:t>В случае направления заявления посредством почтовой связи на бума</w:t>
      </w:r>
      <w:r w:rsidRPr="008D5903">
        <w:rPr>
          <w:sz w:val="28"/>
          <w:szCs w:val="28"/>
        </w:rPr>
        <w:t>ж</w:t>
      </w:r>
      <w:r w:rsidRPr="008D5903">
        <w:rPr>
          <w:sz w:val="28"/>
          <w:szCs w:val="28"/>
        </w:rPr>
        <w:t>ном носителе к такому заявлению прилагается копия документа, подтвержд</w:t>
      </w:r>
      <w:r w:rsidRPr="008D5903">
        <w:rPr>
          <w:sz w:val="28"/>
          <w:szCs w:val="28"/>
        </w:rPr>
        <w:t>а</w:t>
      </w:r>
      <w:r w:rsidRPr="008D5903">
        <w:rPr>
          <w:sz w:val="28"/>
          <w:szCs w:val="28"/>
        </w:rPr>
        <w:t>ющего личность заявителя, а в случае направления такого заявления представ</w:t>
      </w:r>
      <w:r w:rsidRPr="008D5903">
        <w:rPr>
          <w:sz w:val="28"/>
          <w:szCs w:val="28"/>
        </w:rPr>
        <w:t>и</w:t>
      </w:r>
      <w:r w:rsidRPr="008D5903">
        <w:rPr>
          <w:sz w:val="28"/>
          <w:szCs w:val="28"/>
        </w:rPr>
        <w:t>телем юридического или физического лица - копия документа, подтвержда</w:t>
      </w:r>
      <w:r w:rsidRPr="008D5903">
        <w:rPr>
          <w:sz w:val="28"/>
          <w:szCs w:val="28"/>
        </w:rPr>
        <w:t>ю</w:t>
      </w:r>
      <w:r w:rsidRPr="008D5903">
        <w:rPr>
          <w:sz w:val="28"/>
          <w:szCs w:val="28"/>
        </w:rPr>
        <w:t>щего полномочия представителя юридического или физического лица в соо</w:t>
      </w:r>
      <w:r w:rsidRPr="008D5903">
        <w:rPr>
          <w:sz w:val="28"/>
          <w:szCs w:val="28"/>
        </w:rPr>
        <w:t>т</w:t>
      </w:r>
      <w:r w:rsidRPr="008D5903">
        <w:rPr>
          <w:sz w:val="28"/>
          <w:szCs w:val="28"/>
        </w:rPr>
        <w:t>ветствии с законодательством Российской Федерации.</w:t>
      </w:r>
    </w:p>
    <w:p w:rsidR="00F26D37" w:rsidRPr="00584127" w:rsidRDefault="00C373F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127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584127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F26D37" w:rsidRPr="0058412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6D37" w:rsidRPr="00584127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="00F26D37" w:rsidRPr="00584127">
        <w:rPr>
          <w:rFonts w:ascii="Times New Roman" w:hAnsi="Times New Roman" w:cs="Times New Roman"/>
          <w:sz w:val="28"/>
          <w:szCs w:val="28"/>
        </w:rPr>
        <w:t>ж</w:t>
      </w:r>
      <w:r w:rsidR="00F26D37" w:rsidRPr="00584127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="00F26D37" w:rsidRPr="00584127">
        <w:rPr>
          <w:rFonts w:ascii="Times New Roman" w:hAnsi="Times New Roman" w:cs="Times New Roman"/>
          <w:sz w:val="28"/>
          <w:szCs w:val="28"/>
        </w:rPr>
        <w:t>о</w:t>
      </w:r>
      <w:r w:rsidR="00F26D37" w:rsidRPr="00584127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Тимашевский район отсу</w:t>
      </w:r>
      <w:r w:rsidR="00F26D37" w:rsidRPr="00584127">
        <w:rPr>
          <w:rFonts w:ascii="Times New Roman" w:hAnsi="Times New Roman" w:cs="Times New Roman"/>
          <w:sz w:val="28"/>
          <w:szCs w:val="28"/>
        </w:rPr>
        <w:t>т</w:t>
      </w:r>
      <w:r w:rsidR="00F26D37" w:rsidRPr="00584127">
        <w:rPr>
          <w:rFonts w:ascii="Times New Roman" w:hAnsi="Times New Roman" w:cs="Times New Roman"/>
          <w:sz w:val="28"/>
          <w:szCs w:val="28"/>
        </w:rPr>
        <w:t>ствуют.</w:t>
      </w:r>
    </w:p>
    <w:p w:rsidR="00F26D37" w:rsidRPr="00584127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127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584127">
        <w:rPr>
          <w:rFonts w:ascii="Times New Roman" w:hAnsi="Times New Roman" w:cs="Times New Roman"/>
          <w:sz w:val="28"/>
          <w:szCs w:val="28"/>
        </w:rPr>
        <w:t>д</w:t>
      </w:r>
      <w:r w:rsidRPr="00584127">
        <w:rPr>
          <w:rFonts w:ascii="Times New Roman" w:hAnsi="Times New Roman" w:cs="Times New Roman"/>
          <w:sz w:val="28"/>
          <w:szCs w:val="28"/>
        </w:rPr>
        <w:t>полагаются.</w:t>
      </w:r>
    </w:p>
    <w:p w:rsidR="004761C0" w:rsidRDefault="004761C0" w:rsidP="004761C0">
      <w:pPr>
        <w:ind w:firstLine="720"/>
        <w:jc w:val="both"/>
        <w:rPr>
          <w:sz w:val="28"/>
          <w:szCs w:val="28"/>
        </w:rPr>
      </w:pPr>
      <w:r w:rsidRPr="00394D2F">
        <w:rPr>
          <w:sz w:val="28"/>
          <w:szCs w:val="28"/>
        </w:rPr>
        <w:t>Расходы потенциальных адресатов предлагаемого правового регулиров</w:t>
      </w:r>
      <w:r w:rsidRPr="00394D2F">
        <w:rPr>
          <w:sz w:val="28"/>
          <w:szCs w:val="28"/>
        </w:rPr>
        <w:t>а</w:t>
      </w:r>
      <w:r w:rsidRPr="00394D2F">
        <w:rPr>
          <w:sz w:val="28"/>
          <w:szCs w:val="28"/>
        </w:rPr>
        <w:t>ния, предполагаются в виде информационных издержек на  подготовку и пре</w:t>
      </w:r>
      <w:r w:rsidRPr="00394D2F">
        <w:rPr>
          <w:sz w:val="28"/>
          <w:szCs w:val="28"/>
        </w:rPr>
        <w:t>д</w:t>
      </w:r>
      <w:r w:rsidRPr="00394D2F">
        <w:rPr>
          <w:sz w:val="28"/>
          <w:szCs w:val="28"/>
        </w:rPr>
        <w:t>ставление необходимых документов для представления в администрацию м</w:t>
      </w:r>
      <w:r w:rsidRPr="00394D2F">
        <w:rPr>
          <w:sz w:val="28"/>
          <w:szCs w:val="28"/>
        </w:rPr>
        <w:t>у</w:t>
      </w:r>
      <w:r w:rsidRPr="00394D2F">
        <w:rPr>
          <w:sz w:val="28"/>
          <w:szCs w:val="28"/>
        </w:rPr>
        <w:t>ниципального образования Тимашевский район при подаче заявлений о закл</w:t>
      </w:r>
      <w:r w:rsidRPr="00394D2F">
        <w:rPr>
          <w:sz w:val="28"/>
          <w:szCs w:val="28"/>
        </w:rPr>
        <w:t>ю</w:t>
      </w:r>
      <w:r w:rsidRPr="00394D2F">
        <w:rPr>
          <w:sz w:val="28"/>
          <w:szCs w:val="28"/>
        </w:rPr>
        <w:t xml:space="preserve">чении нового договора аренды земельного участка, в размере примерно </w:t>
      </w:r>
      <w:r w:rsidR="00394D2F" w:rsidRPr="00394D2F">
        <w:rPr>
          <w:sz w:val="28"/>
          <w:szCs w:val="28"/>
        </w:rPr>
        <w:t>78,79</w:t>
      </w:r>
      <w:r w:rsidRPr="00394D2F">
        <w:rPr>
          <w:sz w:val="28"/>
          <w:szCs w:val="28"/>
        </w:rPr>
        <w:t xml:space="preserve"> рублей в расчете на 1 заявителя.</w:t>
      </w:r>
    </w:p>
    <w:p w:rsidR="004761C0" w:rsidRPr="00394D2F" w:rsidRDefault="004761C0" w:rsidP="004761C0">
      <w:pPr>
        <w:ind w:firstLine="720"/>
        <w:jc w:val="both"/>
        <w:rPr>
          <w:sz w:val="28"/>
          <w:szCs w:val="28"/>
        </w:rPr>
      </w:pPr>
      <w:r w:rsidRPr="00394D2F">
        <w:rPr>
          <w:sz w:val="28"/>
          <w:szCs w:val="28"/>
        </w:rPr>
        <w:t>Согласно Методике оценки стандартных издержек субъектов предприн</w:t>
      </w:r>
      <w:r w:rsidRPr="00394D2F">
        <w:rPr>
          <w:sz w:val="28"/>
          <w:szCs w:val="28"/>
        </w:rPr>
        <w:t>и</w:t>
      </w:r>
      <w:r w:rsidRPr="00394D2F">
        <w:rPr>
          <w:sz w:val="28"/>
          <w:szCs w:val="28"/>
        </w:rPr>
        <w:t>мательской и иной экономической деятельности, возникающих в связи с и</w:t>
      </w:r>
      <w:r w:rsidRPr="00394D2F">
        <w:rPr>
          <w:sz w:val="28"/>
          <w:szCs w:val="28"/>
        </w:rPr>
        <w:t>с</w:t>
      </w:r>
      <w:r w:rsidRPr="00394D2F">
        <w:rPr>
          <w:sz w:val="28"/>
          <w:szCs w:val="28"/>
        </w:rPr>
        <w:t>пользованием требований регулирования, утвержденной приказом Министе</w:t>
      </w:r>
      <w:r w:rsidRPr="00394D2F">
        <w:rPr>
          <w:sz w:val="28"/>
          <w:szCs w:val="28"/>
        </w:rPr>
        <w:t>р</w:t>
      </w:r>
      <w:r w:rsidRPr="00394D2F">
        <w:rPr>
          <w:sz w:val="28"/>
          <w:szCs w:val="28"/>
        </w:rPr>
        <w:t>ства экономического развития Российской Федерации от 22 сентября 2015 года № 669, информационные издержки регулирования включают в себя затраты на  подготовку и представление информации в соответствии с требованиями пр</w:t>
      </w:r>
      <w:r w:rsidRPr="00394D2F">
        <w:rPr>
          <w:sz w:val="28"/>
          <w:szCs w:val="28"/>
        </w:rPr>
        <w:t>о</w:t>
      </w:r>
      <w:r w:rsidRPr="00394D2F">
        <w:rPr>
          <w:sz w:val="28"/>
          <w:szCs w:val="28"/>
        </w:rPr>
        <w:t>екта.</w:t>
      </w:r>
    </w:p>
    <w:p w:rsidR="004761C0" w:rsidRPr="00394D2F" w:rsidRDefault="004761C0" w:rsidP="004761C0">
      <w:pPr>
        <w:ind w:firstLine="720"/>
        <w:jc w:val="both"/>
        <w:rPr>
          <w:sz w:val="28"/>
          <w:szCs w:val="28"/>
        </w:rPr>
      </w:pPr>
      <w:r w:rsidRPr="00394D2F">
        <w:rPr>
          <w:sz w:val="28"/>
          <w:szCs w:val="28"/>
        </w:rPr>
        <w:t>Расчет вышеуказанной суммы затрат произведен с использованием кал</w:t>
      </w:r>
      <w:r w:rsidRPr="00394D2F">
        <w:rPr>
          <w:sz w:val="28"/>
          <w:szCs w:val="28"/>
        </w:rPr>
        <w:t>ь</w:t>
      </w:r>
      <w:r w:rsidRPr="00394D2F">
        <w:rPr>
          <w:sz w:val="28"/>
          <w:szCs w:val="28"/>
        </w:rPr>
        <w:t>кулятора расчета стандартных издержек (regulation.gov.ru):</w:t>
      </w:r>
    </w:p>
    <w:p w:rsidR="004761C0" w:rsidRPr="00394D2F" w:rsidRDefault="004761C0" w:rsidP="004761C0">
      <w:pPr>
        <w:ind w:firstLine="720"/>
        <w:jc w:val="both"/>
        <w:rPr>
          <w:sz w:val="28"/>
          <w:szCs w:val="28"/>
        </w:rPr>
      </w:pPr>
      <w:r w:rsidRPr="00394D2F">
        <w:rPr>
          <w:sz w:val="28"/>
          <w:szCs w:val="28"/>
        </w:rPr>
        <w:t>название требования: подача заявления о</w:t>
      </w:r>
      <w:r w:rsidR="00394D2F" w:rsidRPr="00394D2F">
        <w:rPr>
          <w:sz w:val="28"/>
          <w:szCs w:val="28"/>
        </w:rPr>
        <w:t xml:space="preserve"> заключении нового договора </w:t>
      </w:r>
      <w:r w:rsidR="00394D2F" w:rsidRPr="00394D2F">
        <w:rPr>
          <w:sz w:val="28"/>
          <w:szCs w:val="28"/>
        </w:rPr>
        <w:lastRenderedPageBreak/>
        <w:t>аренды земельного участка</w:t>
      </w:r>
      <w:r w:rsidRPr="00394D2F">
        <w:rPr>
          <w:sz w:val="28"/>
          <w:szCs w:val="28"/>
        </w:rPr>
        <w:t xml:space="preserve">; </w:t>
      </w:r>
    </w:p>
    <w:p w:rsidR="004761C0" w:rsidRPr="00204AD4" w:rsidRDefault="004761C0" w:rsidP="004761C0">
      <w:pPr>
        <w:ind w:firstLine="720"/>
        <w:jc w:val="both"/>
        <w:rPr>
          <w:sz w:val="28"/>
          <w:szCs w:val="28"/>
        </w:rPr>
      </w:pPr>
      <w:r w:rsidRPr="00204AD4">
        <w:rPr>
          <w:sz w:val="28"/>
          <w:szCs w:val="28"/>
        </w:rPr>
        <w:t>тип требования: предоставление информации;</w:t>
      </w:r>
    </w:p>
    <w:p w:rsidR="004761C0" w:rsidRPr="00D037E9" w:rsidRDefault="004761C0" w:rsidP="004761C0">
      <w:pPr>
        <w:rPr>
          <w:sz w:val="28"/>
          <w:szCs w:val="28"/>
        </w:rPr>
      </w:pPr>
      <w:r w:rsidRPr="00D037E9">
        <w:rPr>
          <w:sz w:val="28"/>
          <w:szCs w:val="28"/>
        </w:rPr>
        <w:t xml:space="preserve">        раздел требования:</w:t>
      </w:r>
      <w:r w:rsidR="00D037E9" w:rsidRPr="00D037E9">
        <w:rPr>
          <w:sz w:val="28"/>
          <w:szCs w:val="28"/>
        </w:rPr>
        <w:t xml:space="preserve"> </w:t>
      </w:r>
      <w:r w:rsidRPr="00D037E9">
        <w:rPr>
          <w:sz w:val="28"/>
          <w:szCs w:val="28"/>
        </w:rPr>
        <w:t xml:space="preserve"> </w:t>
      </w:r>
      <w:proofErr w:type="gramStart"/>
      <w:r w:rsidRPr="00D037E9">
        <w:rPr>
          <w:sz w:val="28"/>
          <w:szCs w:val="28"/>
        </w:rPr>
        <w:t>информационное</w:t>
      </w:r>
      <w:proofErr w:type="gramEnd"/>
    </w:p>
    <w:p w:rsidR="00D037E9" w:rsidRPr="00394D2F" w:rsidRDefault="004761C0" w:rsidP="00D037E9">
      <w:pPr>
        <w:ind w:firstLine="720"/>
        <w:jc w:val="both"/>
        <w:rPr>
          <w:sz w:val="28"/>
          <w:szCs w:val="28"/>
        </w:rPr>
      </w:pPr>
      <w:r w:rsidRPr="00D037E9">
        <w:rPr>
          <w:sz w:val="28"/>
          <w:szCs w:val="28"/>
        </w:rPr>
        <w:t xml:space="preserve">информационный элемент: подача заявления </w:t>
      </w:r>
      <w:r w:rsidR="00D037E9" w:rsidRPr="00D037E9">
        <w:rPr>
          <w:sz w:val="28"/>
          <w:szCs w:val="28"/>
        </w:rPr>
        <w:t>о заключении</w:t>
      </w:r>
      <w:r w:rsidR="00D037E9" w:rsidRPr="00394D2F">
        <w:rPr>
          <w:sz w:val="28"/>
          <w:szCs w:val="28"/>
        </w:rPr>
        <w:t xml:space="preserve"> нового дог</w:t>
      </w:r>
      <w:r w:rsidR="00D037E9" w:rsidRPr="00394D2F">
        <w:rPr>
          <w:sz w:val="28"/>
          <w:szCs w:val="28"/>
        </w:rPr>
        <w:t>о</w:t>
      </w:r>
      <w:r w:rsidR="00D037E9" w:rsidRPr="00394D2F">
        <w:rPr>
          <w:sz w:val="28"/>
          <w:szCs w:val="28"/>
        </w:rPr>
        <w:t xml:space="preserve">вора аренды земельного участка; </w:t>
      </w:r>
    </w:p>
    <w:p w:rsidR="004761C0" w:rsidRPr="00D037E9" w:rsidRDefault="004761C0" w:rsidP="004761C0">
      <w:pPr>
        <w:rPr>
          <w:sz w:val="28"/>
          <w:szCs w:val="28"/>
        </w:rPr>
      </w:pPr>
      <w:r w:rsidRPr="00D037E9">
        <w:rPr>
          <w:sz w:val="28"/>
          <w:szCs w:val="28"/>
        </w:rPr>
        <w:t xml:space="preserve">        масштаб: число заявок  - 1 ед. </w:t>
      </w:r>
    </w:p>
    <w:p w:rsidR="004761C0" w:rsidRPr="00D037E9" w:rsidRDefault="004761C0" w:rsidP="004761C0">
      <w:pPr>
        <w:rPr>
          <w:sz w:val="28"/>
          <w:szCs w:val="28"/>
        </w:rPr>
      </w:pPr>
      <w:r w:rsidRPr="00D037E9">
        <w:rPr>
          <w:sz w:val="28"/>
          <w:szCs w:val="28"/>
        </w:rPr>
        <w:t xml:space="preserve">        частота: 1 раз   </w:t>
      </w:r>
    </w:p>
    <w:p w:rsidR="004761C0" w:rsidRPr="00D037E9" w:rsidRDefault="004761C0" w:rsidP="004761C0">
      <w:pPr>
        <w:rPr>
          <w:sz w:val="28"/>
          <w:szCs w:val="28"/>
        </w:rPr>
      </w:pPr>
      <w:r w:rsidRPr="00D037E9">
        <w:rPr>
          <w:sz w:val="28"/>
          <w:szCs w:val="28"/>
        </w:rPr>
        <w:t xml:space="preserve">        Действия: </w:t>
      </w:r>
    </w:p>
    <w:p w:rsidR="004761C0" w:rsidRPr="00D037E9" w:rsidRDefault="004761C0" w:rsidP="004761C0">
      <w:pPr>
        <w:rPr>
          <w:sz w:val="28"/>
          <w:szCs w:val="28"/>
        </w:rPr>
      </w:pPr>
      <w:r w:rsidRPr="00D037E9">
        <w:rPr>
          <w:sz w:val="28"/>
          <w:szCs w:val="28"/>
        </w:rPr>
        <w:t xml:space="preserve">        Подача документа (пакета документов) в администрацию муниципального образования Тимашевский район - 0,10 чел./часов.</w:t>
      </w:r>
    </w:p>
    <w:p w:rsidR="004761C0" w:rsidRPr="00D037E9" w:rsidRDefault="004761C0" w:rsidP="004761C0">
      <w:pPr>
        <w:rPr>
          <w:sz w:val="28"/>
          <w:szCs w:val="28"/>
        </w:rPr>
      </w:pPr>
      <w:r w:rsidRPr="00D037E9">
        <w:rPr>
          <w:sz w:val="28"/>
          <w:szCs w:val="28"/>
        </w:rPr>
        <w:t xml:space="preserve">        Написание любого документа низкого уровня сложности (менее 5 стр. п</w:t>
      </w:r>
      <w:r w:rsidRPr="00D037E9">
        <w:rPr>
          <w:sz w:val="28"/>
          <w:szCs w:val="28"/>
        </w:rPr>
        <w:t>е</w:t>
      </w:r>
      <w:r w:rsidRPr="00D037E9">
        <w:rPr>
          <w:sz w:val="28"/>
          <w:szCs w:val="28"/>
        </w:rPr>
        <w:t>чатного текста) - 0,</w:t>
      </w:r>
      <w:r w:rsidR="00D037E9" w:rsidRPr="00D037E9">
        <w:rPr>
          <w:sz w:val="28"/>
          <w:szCs w:val="28"/>
        </w:rPr>
        <w:t>2</w:t>
      </w:r>
      <w:r w:rsidRPr="00D037E9">
        <w:rPr>
          <w:sz w:val="28"/>
          <w:szCs w:val="28"/>
        </w:rPr>
        <w:t>0 чел./часов.</w:t>
      </w:r>
    </w:p>
    <w:p w:rsidR="004761C0" w:rsidRPr="00D037E9" w:rsidRDefault="004761C0" w:rsidP="004761C0">
      <w:pPr>
        <w:rPr>
          <w:sz w:val="28"/>
          <w:szCs w:val="28"/>
        </w:rPr>
      </w:pPr>
      <w:r w:rsidRPr="00D037E9">
        <w:rPr>
          <w:sz w:val="28"/>
          <w:szCs w:val="28"/>
        </w:rPr>
        <w:t xml:space="preserve">        Копирование документов - 0,10 чел./часов.</w:t>
      </w:r>
    </w:p>
    <w:p w:rsidR="00D037E9" w:rsidRPr="00F27EE3" w:rsidRDefault="00D037E9" w:rsidP="00D037E9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F27EE3">
        <w:rPr>
          <w:bCs/>
          <w:sz w:val="28"/>
          <w:szCs w:val="28"/>
        </w:rPr>
        <w:t>Список приобретений:</w:t>
      </w:r>
      <w:r w:rsidRPr="00F27EE3">
        <w:rPr>
          <w:sz w:val="28"/>
          <w:szCs w:val="28"/>
        </w:rPr>
        <w:t xml:space="preserve"> Нет </w:t>
      </w:r>
    </w:p>
    <w:p w:rsidR="00D037E9" w:rsidRPr="00183155" w:rsidRDefault="00D037E9" w:rsidP="00D037E9">
      <w:pPr>
        <w:widowControl/>
        <w:autoSpaceDE/>
        <w:autoSpaceDN/>
        <w:adjustRightInd/>
        <w:rPr>
          <w:sz w:val="28"/>
          <w:szCs w:val="28"/>
        </w:rPr>
      </w:pPr>
      <w:r w:rsidRPr="00183155">
        <w:rPr>
          <w:bCs/>
          <w:sz w:val="28"/>
          <w:szCs w:val="28"/>
        </w:rPr>
        <w:t xml:space="preserve">      Среднемесячная номинальная заработная плата по полному кругу организ</w:t>
      </w:r>
      <w:r w:rsidRPr="00183155">
        <w:rPr>
          <w:bCs/>
          <w:sz w:val="28"/>
          <w:szCs w:val="28"/>
        </w:rPr>
        <w:t>а</w:t>
      </w:r>
      <w:r w:rsidRPr="00183155">
        <w:rPr>
          <w:bCs/>
          <w:sz w:val="28"/>
          <w:szCs w:val="28"/>
        </w:rPr>
        <w:t>ций по Краснодарскому краю за июль  2018 года согласно данным Федеральной службы государственной статистики:</w:t>
      </w:r>
      <w:r w:rsidRPr="00183155">
        <w:rPr>
          <w:sz w:val="28"/>
          <w:szCs w:val="28"/>
        </w:rPr>
        <w:t xml:space="preserve"> 33091,00 руб. </w:t>
      </w:r>
    </w:p>
    <w:p w:rsidR="00D037E9" w:rsidRPr="0083680D" w:rsidRDefault="00D037E9" w:rsidP="00D037E9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83680D">
        <w:rPr>
          <w:bCs/>
          <w:sz w:val="28"/>
          <w:szCs w:val="28"/>
        </w:rPr>
        <w:t>Средняя стоимость часа работы:</w:t>
      </w:r>
      <w:r w:rsidRPr="0083680D">
        <w:rPr>
          <w:sz w:val="28"/>
          <w:szCs w:val="28"/>
        </w:rPr>
        <w:t xml:space="preserve"> 196,97 руб. </w:t>
      </w:r>
    </w:p>
    <w:p w:rsidR="00D037E9" w:rsidRPr="0083680D" w:rsidRDefault="00D037E9" w:rsidP="00D037E9">
      <w:pPr>
        <w:widowControl/>
        <w:autoSpaceDE/>
        <w:autoSpaceDN/>
        <w:adjustRightInd/>
        <w:rPr>
          <w:sz w:val="28"/>
          <w:szCs w:val="28"/>
        </w:rPr>
      </w:pPr>
      <w:r w:rsidRPr="0083680D">
        <w:rPr>
          <w:sz w:val="28"/>
          <w:szCs w:val="28"/>
        </w:rPr>
        <w:t>Общая стоимость требования</w:t>
      </w:r>
    </w:p>
    <w:p w:rsidR="00D037E9" w:rsidRPr="0083680D" w:rsidRDefault="00D037E9" w:rsidP="00D037E9">
      <w:pPr>
        <w:widowControl/>
        <w:autoSpaceDE/>
        <w:autoSpaceDN/>
        <w:adjustRightInd/>
        <w:ind w:left="720"/>
        <w:rPr>
          <w:sz w:val="28"/>
          <w:szCs w:val="28"/>
        </w:rPr>
      </w:pPr>
      <w:r>
        <w:rPr>
          <w:sz w:val="28"/>
          <w:szCs w:val="28"/>
        </w:rPr>
        <w:t>78,79</w:t>
      </w:r>
      <w:r w:rsidRPr="0083680D">
        <w:rPr>
          <w:sz w:val="28"/>
          <w:szCs w:val="28"/>
        </w:rPr>
        <w:t xml:space="preserve"> руб.</w:t>
      </w:r>
    </w:p>
    <w:p w:rsidR="004761C0" w:rsidRDefault="004761C0" w:rsidP="004761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Необоснованные расходы, связанные с регулирующим воздействием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екта, отсутствуют. </w:t>
      </w:r>
    </w:p>
    <w:p w:rsidR="00C373FD" w:rsidRPr="00AC5F68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F68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4129AE" w:rsidRPr="00AC5F68">
        <w:rPr>
          <w:rFonts w:ascii="Times New Roman" w:hAnsi="Times New Roman" w:cs="Times New Roman"/>
          <w:sz w:val="28"/>
          <w:szCs w:val="28"/>
        </w:rPr>
        <w:t xml:space="preserve">о 2 октября </w:t>
      </w:r>
      <w:r w:rsidRPr="00AC5F68">
        <w:rPr>
          <w:rFonts w:ascii="Times New Roman" w:hAnsi="Times New Roman" w:cs="Times New Roman"/>
          <w:sz w:val="28"/>
          <w:szCs w:val="28"/>
        </w:rPr>
        <w:t>201</w:t>
      </w:r>
      <w:r w:rsidR="00C02E99" w:rsidRPr="00AC5F68">
        <w:rPr>
          <w:rFonts w:ascii="Times New Roman" w:hAnsi="Times New Roman" w:cs="Times New Roman"/>
          <w:sz w:val="28"/>
          <w:szCs w:val="28"/>
        </w:rPr>
        <w:t>8</w:t>
      </w:r>
      <w:r w:rsidRPr="00AC5F6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129AE" w:rsidRPr="00AC5F68">
        <w:rPr>
          <w:rFonts w:ascii="Times New Roman" w:hAnsi="Times New Roman" w:cs="Times New Roman"/>
          <w:sz w:val="28"/>
          <w:szCs w:val="28"/>
        </w:rPr>
        <w:t>16</w:t>
      </w:r>
      <w:r w:rsidR="009772D4" w:rsidRPr="00AC5F6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C5F68">
        <w:rPr>
          <w:rFonts w:ascii="Times New Roman" w:hAnsi="Times New Roman" w:cs="Times New Roman"/>
          <w:sz w:val="28"/>
          <w:szCs w:val="28"/>
        </w:rPr>
        <w:t>201</w:t>
      </w:r>
      <w:r w:rsidR="00C02E99" w:rsidRPr="00AC5F68">
        <w:rPr>
          <w:rFonts w:ascii="Times New Roman" w:hAnsi="Times New Roman" w:cs="Times New Roman"/>
          <w:sz w:val="28"/>
          <w:szCs w:val="28"/>
        </w:rPr>
        <w:t>8</w:t>
      </w:r>
      <w:r w:rsidRPr="00AC5F6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3304F" w:rsidRPr="00AC5F68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F68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AC5F68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AC5F68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AC5F68">
        <w:rPr>
          <w:rFonts w:ascii="Times New Roman" w:hAnsi="Times New Roman" w:cs="Times New Roman"/>
          <w:sz w:val="28"/>
          <w:szCs w:val="28"/>
        </w:rPr>
        <w:t>а</w:t>
      </w:r>
      <w:r w:rsidRPr="00AC5F68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9" w:history="1">
        <w:r w:rsidRPr="00AC5F6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AC5F6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AC5F6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AC5F6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AC5F6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C5F6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AC5F68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F68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</w:t>
      </w:r>
      <w:proofErr w:type="spellStart"/>
      <w:r w:rsidRPr="00AC5F68">
        <w:rPr>
          <w:rFonts w:ascii="Times New Roman" w:hAnsi="Times New Roman" w:cs="Times New Roman"/>
          <w:sz w:val="28"/>
          <w:szCs w:val="28"/>
        </w:rPr>
        <w:t>Лукоянову</w:t>
      </w:r>
      <w:proofErr w:type="spellEnd"/>
      <w:r w:rsidRPr="00AC5F68">
        <w:rPr>
          <w:rFonts w:ascii="Times New Roman" w:hAnsi="Times New Roman" w:cs="Times New Roman"/>
          <w:sz w:val="28"/>
          <w:szCs w:val="28"/>
        </w:rPr>
        <w:t>, председателю Союза «Тимашевская торгово-промышленная пал</w:t>
      </w:r>
      <w:r w:rsidRPr="00AC5F68">
        <w:rPr>
          <w:rFonts w:ascii="Times New Roman" w:hAnsi="Times New Roman" w:cs="Times New Roman"/>
          <w:sz w:val="28"/>
          <w:szCs w:val="28"/>
        </w:rPr>
        <w:t>а</w:t>
      </w:r>
      <w:r w:rsidRPr="00AC5F68">
        <w:rPr>
          <w:rFonts w:ascii="Times New Roman" w:hAnsi="Times New Roman" w:cs="Times New Roman"/>
          <w:sz w:val="28"/>
          <w:szCs w:val="28"/>
        </w:rPr>
        <w:t xml:space="preserve">та» Г.В. </w:t>
      </w:r>
      <w:proofErr w:type="spellStart"/>
      <w:r w:rsidRPr="00AC5F68">
        <w:rPr>
          <w:rFonts w:ascii="Times New Roman" w:hAnsi="Times New Roman" w:cs="Times New Roman"/>
          <w:sz w:val="28"/>
          <w:szCs w:val="28"/>
        </w:rPr>
        <w:t>Шпыгарь</w:t>
      </w:r>
      <w:proofErr w:type="spellEnd"/>
      <w:r w:rsidRPr="00AC5F68">
        <w:rPr>
          <w:rFonts w:ascii="Times New Roman" w:hAnsi="Times New Roman" w:cs="Times New Roman"/>
          <w:sz w:val="28"/>
          <w:szCs w:val="28"/>
        </w:rPr>
        <w:t>, председателю Ассоциации крестьянских (фермерских) х</w:t>
      </w:r>
      <w:r w:rsidRPr="00AC5F68">
        <w:rPr>
          <w:rFonts w:ascii="Times New Roman" w:hAnsi="Times New Roman" w:cs="Times New Roman"/>
          <w:sz w:val="28"/>
          <w:szCs w:val="28"/>
        </w:rPr>
        <w:t>о</w:t>
      </w:r>
      <w:r w:rsidRPr="00AC5F68">
        <w:rPr>
          <w:rFonts w:ascii="Times New Roman" w:hAnsi="Times New Roman" w:cs="Times New Roman"/>
          <w:sz w:val="28"/>
          <w:szCs w:val="28"/>
        </w:rPr>
        <w:t xml:space="preserve">зяйств и сельскохозяйственных кооперативов </w:t>
      </w:r>
      <w:proofErr w:type="spellStart"/>
      <w:r w:rsidRPr="00AC5F68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AC5F68">
        <w:rPr>
          <w:rFonts w:ascii="Times New Roman" w:hAnsi="Times New Roman" w:cs="Times New Roman"/>
          <w:sz w:val="28"/>
          <w:szCs w:val="28"/>
        </w:rPr>
        <w:t xml:space="preserve"> района П.В. Авд</w:t>
      </w:r>
      <w:r w:rsidRPr="00AC5F68">
        <w:rPr>
          <w:rFonts w:ascii="Times New Roman" w:hAnsi="Times New Roman" w:cs="Times New Roman"/>
          <w:sz w:val="28"/>
          <w:szCs w:val="28"/>
        </w:rPr>
        <w:t>е</w:t>
      </w:r>
      <w:r w:rsidRPr="00AC5F68">
        <w:rPr>
          <w:rFonts w:ascii="Times New Roman" w:hAnsi="Times New Roman" w:cs="Times New Roman"/>
          <w:sz w:val="28"/>
          <w:szCs w:val="28"/>
        </w:rPr>
        <w:t xml:space="preserve">еву, индивидуальному предпринимателю О.И. Волошиной, индивидуальному предпринимателю Н.А. Горшковой, индивидуальному предпринимателю В.А. </w:t>
      </w:r>
      <w:proofErr w:type="spellStart"/>
      <w:r w:rsidRPr="00AC5F68">
        <w:rPr>
          <w:rFonts w:ascii="Times New Roman" w:hAnsi="Times New Roman" w:cs="Times New Roman"/>
          <w:sz w:val="28"/>
          <w:szCs w:val="28"/>
        </w:rPr>
        <w:t>Сальмаер</w:t>
      </w:r>
      <w:proofErr w:type="spellEnd"/>
      <w:r w:rsidRPr="00AC5F68">
        <w:rPr>
          <w:rFonts w:ascii="Times New Roman" w:hAnsi="Times New Roman" w:cs="Times New Roman"/>
          <w:sz w:val="28"/>
          <w:szCs w:val="28"/>
        </w:rPr>
        <w:t>, общественному представителю Уполномоченного по защите прав предпринимателей в Краснодарском крае в муниципальном образовании Т</w:t>
      </w:r>
      <w:r w:rsidRPr="00AC5F68">
        <w:rPr>
          <w:rFonts w:ascii="Times New Roman" w:hAnsi="Times New Roman" w:cs="Times New Roman"/>
          <w:sz w:val="28"/>
          <w:szCs w:val="28"/>
        </w:rPr>
        <w:t>и</w:t>
      </w:r>
      <w:r w:rsidRPr="00AC5F68">
        <w:rPr>
          <w:rFonts w:ascii="Times New Roman" w:hAnsi="Times New Roman" w:cs="Times New Roman"/>
          <w:sz w:val="28"/>
          <w:szCs w:val="28"/>
        </w:rPr>
        <w:t>машевский район</w:t>
      </w:r>
      <w:proofErr w:type="gramEnd"/>
      <w:r w:rsidRPr="00AC5F68">
        <w:rPr>
          <w:rFonts w:ascii="Times New Roman" w:hAnsi="Times New Roman" w:cs="Times New Roman"/>
          <w:sz w:val="28"/>
          <w:szCs w:val="28"/>
        </w:rPr>
        <w:t xml:space="preserve"> А.М. Акимочкину</w:t>
      </w:r>
      <w:r w:rsidR="00E047EC" w:rsidRPr="00AC5F68">
        <w:rPr>
          <w:rFonts w:ascii="Times New Roman" w:hAnsi="Times New Roman" w:cs="Times New Roman"/>
          <w:sz w:val="28"/>
          <w:szCs w:val="28"/>
        </w:rPr>
        <w:t xml:space="preserve">, </w:t>
      </w:r>
      <w:r w:rsidR="00360DA8" w:rsidRPr="00AC5F68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360DA8" w:rsidRPr="00AC5F68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="00360DA8" w:rsidRPr="00AC5F68">
        <w:rPr>
          <w:rFonts w:ascii="Times New Roman" w:hAnsi="Times New Roman" w:cs="Times New Roman"/>
          <w:sz w:val="28"/>
          <w:szCs w:val="28"/>
        </w:rPr>
        <w:t xml:space="preserve"> заключены соглашения о вз</w:t>
      </w:r>
      <w:r w:rsidR="00360DA8" w:rsidRPr="00AC5F68">
        <w:rPr>
          <w:rFonts w:ascii="Times New Roman" w:hAnsi="Times New Roman" w:cs="Times New Roman"/>
          <w:sz w:val="28"/>
          <w:szCs w:val="28"/>
        </w:rPr>
        <w:t>а</w:t>
      </w:r>
      <w:r w:rsidR="00360DA8" w:rsidRPr="00AC5F68">
        <w:rPr>
          <w:rFonts w:ascii="Times New Roman" w:hAnsi="Times New Roman" w:cs="Times New Roman"/>
          <w:sz w:val="28"/>
          <w:szCs w:val="28"/>
        </w:rPr>
        <w:t>имодействии при проведении оценки регулирующего воздействия</w:t>
      </w:r>
      <w:r w:rsidR="004733B8" w:rsidRPr="00AC5F68">
        <w:rPr>
          <w:rFonts w:ascii="Times New Roman" w:hAnsi="Times New Roman" w:cs="Times New Roman"/>
          <w:sz w:val="28"/>
          <w:szCs w:val="28"/>
        </w:rPr>
        <w:t>.</w:t>
      </w:r>
    </w:p>
    <w:p w:rsidR="00F53EB3" w:rsidRPr="00AC5F68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F68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AC5F68">
        <w:rPr>
          <w:rFonts w:ascii="Times New Roman" w:hAnsi="Times New Roman" w:cs="Times New Roman"/>
          <w:sz w:val="28"/>
          <w:szCs w:val="28"/>
        </w:rPr>
        <w:t>е</w:t>
      </w:r>
      <w:r w:rsidRPr="00AC5F68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B72987" w:rsidRPr="00AC5F68" w:rsidRDefault="00B72987" w:rsidP="00B72987">
      <w:pPr>
        <w:ind w:firstLine="720"/>
        <w:jc w:val="both"/>
        <w:rPr>
          <w:sz w:val="28"/>
          <w:szCs w:val="28"/>
        </w:rPr>
      </w:pPr>
      <w:proofErr w:type="gramStart"/>
      <w:r w:rsidRPr="00AC5F68">
        <w:rPr>
          <w:sz w:val="28"/>
          <w:szCs w:val="28"/>
        </w:rPr>
        <w:t xml:space="preserve">Получен ряд ответов об отсутствии замечаний и предложений по проекту от индивидуального предпринимателя Ю.В. </w:t>
      </w:r>
      <w:proofErr w:type="spellStart"/>
      <w:r w:rsidRPr="00AC5F68">
        <w:rPr>
          <w:sz w:val="28"/>
          <w:szCs w:val="28"/>
        </w:rPr>
        <w:t>Лукоянова</w:t>
      </w:r>
      <w:proofErr w:type="spellEnd"/>
      <w:r w:rsidRPr="00AC5F68">
        <w:rPr>
          <w:sz w:val="28"/>
          <w:szCs w:val="28"/>
        </w:rPr>
        <w:t>, председателя Ассоци</w:t>
      </w:r>
      <w:r w:rsidRPr="00AC5F68">
        <w:rPr>
          <w:sz w:val="28"/>
          <w:szCs w:val="28"/>
        </w:rPr>
        <w:t>а</w:t>
      </w:r>
      <w:r w:rsidRPr="00AC5F68">
        <w:rPr>
          <w:sz w:val="28"/>
          <w:szCs w:val="28"/>
        </w:rPr>
        <w:t>ции крестьянских (фермерских) хозяйств и сельскохозяйственных кооперат</w:t>
      </w:r>
      <w:r w:rsidRPr="00AC5F68">
        <w:rPr>
          <w:sz w:val="28"/>
          <w:szCs w:val="28"/>
        </w:rPr>
        <w:t>и</w:t>
      </w:r>
      <w:r w:rsidRPr="00AC5F68">
        <w:rPr>
          <w:sz w:val="28"/>
          <w:szCs w:val="28"/>
        </w:rPr>
        <w:t xml:space="preserve">вов </w:t>
      </w:r>
      <w:proofErr w:type="spellStart"/>
      <w:r w:rsidRPr="00AC5F68">
        <w:rPr>
          <w:sz w:val="28"/>
          <w:szCs w:val="28"/>
        </w:rPr>
        <w:t>Тимашевского</w:t>
      </w:r>
      <w:proofErr w:type="spellEnd"/>
      <w:r w:rsidRPr="00AC5F68">
        <w:rPr>
          <w:sz w:val="28"/>
          <w:szCs w:val="28"/>
        </w:rPr>
        <w:t xml:space="preserve"> района П.В. Авдеева, индивидуального предпринимателя О.И. Волошиной, индивидуального предпринимателя Н.А. Горшковой, общ</w:t>
      </w:r>
      <w:r w:rsidRPr="00AC5F68">
        <w:rPr>
          <w:sz w:val="28"/>
          <w:szCs w:val="28"/>
        </w:rPr>
        <w:t>е</w:t>
      </w:r>
      <w:r w:rsidRPr="00AC5F68">
        <w:rPr>
          <w:sz w:val="28"/>
          <w:szCs w:val="28"/>
        </w:rPr>
        <w:t xml:space="preserve">ственного представителя Уполномоченного по защите прав предпринимателей </w:t>
      </w:r>
      <w:r w:rsidRPr="00AC5F68">
        <w:rPr>
          <w:sz w:val="28"/>
          <w:szCs w:val="28"/>
        </w:rPr>
        <w:lastRenderedPageBreak/>
        <w:t>в Краснодарском крае в муниципальном образовании Тимашевский район А.М. Акимочкина, Союза «Тимашевская Торгово-промышленная</w:t>
      </w:r>
      <w:proofErr w:type="gramEnd"/>
      <w:r w:rsidRPr="00AC5F68">
        <w:rPr>
          <w:sz w:val="28"/>
          <w:szCs w:val="28"/>
        </w:rPr>
        <w:t xml:space="preserve"> палата».</w:t>
      </w:r>
    </w:p>
    <w:p w:rsidR="00F53EB3" w:rsidRPr="00AC5F68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5F68">
        <w:rPr>
          <w:rFonts w:ascii="Times New Roman" w:hAnsi="Times New Roman" w:cs="Times New Roman"/>
          <w:sz w:val="28"/>
          <w:szCs w:val="28"/>
        </w:rPr>
        <w:t xml:space="preserve">       10. </w:t>
      </w:r>
      <w:proofErr w:type="gramStart"/>
      <w:r w:rsidRPr="00AC5F68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Pr="00AC5F68">
        <w:rPr>
          <w:rFonts w:ascii="Times New Roman" w:hAnsi="Times New Roman" w:cs="Times New Roman"/>
          <w:sz w:val="28"/>
          <w:szCs w:val="28"/>
        </w:rPr>
        <w:t>и</w:t>
      </w:r>
      <w:r w:rsidRPr="00AC5F68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Pr="00AC5F68">
        <w:rPr>
          <w:rFonts w:ascii="Times New Roman" w:hAnsi="Times New Roman"/>
          <w:sz w:val="28"/>
          <w:szCs w:val="28"/>
        </w:rPr>
        <w:t>субъектов  малого и среднего предпринимательства (юридических лиц, индивидуальных предпр</w:t>
      </w:r>
      <w:r w:rsidRPr="00AC5F68">
        <w:rPr>
          <w:rFonts w:ascii="Times New Roman" w:hAnsi="Times New Roman"/>
          <w:sz w:val="28"/>
          <w:szCs w:val="28"/>
        </w:rPr>
        <w:t>и</w:t>
      </w:r>
      <w:r w:rsidRPr="00AC5F68">
        <w:rPr>
          <w:rFonts w:ascii="Times New Roman" w:hAnsi="Times New Roman"/>
          <w:sz w:val="28"/>
          <w:szCs w:val="28"/>
        </w:rPr>
        <w:t>нимателей)</w:t>
      </w:r>
      <w:r w:rsidRPr="00AC5F68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</w:t>
      </w:r>
      <w:r w:rsidRPr="00AC5F68">
        <w:rPr>
          <w:rFonts w:ascii="Times New Roman" w:hAnsi="Times New Roman" w:cs="Times New Roman"/>
          <w:sz w:val="28"/>
          <w:szCs w:val="28"/>
        </w:rPr>
        <w:t>я</w:t>
      </w:r>
      <w:r w:rsidRPr="00AC5F68">
        <w:rPr>
          <w:rFonts w:ascii="Times New Roman" w:hAnsi="Times New Roman" w:cs="Times New Roman"/>
          <w:sz w:val="28"/>
          <w:szCs w:val="28"/>
        </w:rPr>
        <w:t xml:space="preserve">ние на отрасли экономики муниципального образования Тимашевский район, способствующих возникновению необоснованных расходов </w:t>
      </w:r>
      <w:r w:rsidRPr="00AC5F68">
        <w:rPr>
          <w:rFonts w:ascii="Times New Roman" w:hAnsi="Times New Roman"/>
          <w:sz w:val="28"/>
          <w:szCs w:val="28"/>
        </w:rPr>
        <w:t>субъектов малого и среднего предпринимательства (юридических лиц, индивидуальных предпр</w:t>
      </w:r>
      <w:r w:rsidRPr="00AC5F68">
        <w:rPr>
          <w:rFonts w:ascii="Times New Roman" w:hAnsi="Times New Roman"/>
          <w:sz w:val="28"/>
          <w:szCs w:val="28"/>
        </w:rPr>
        <w:t>и</w:t>
      </w:r>
      <w:r w:rsidRPr="00AC5F68">
        <w:rPr>
          <w:rFonts w:ascii="Times New Roman" w:hAnsi="Times New Roman"/>
          <w:sz w:val="28"/>
          <w:szCs w:val="28"/>
        </w:rPr>
        <w:t>нимателей), а также необоснованных</w:t>
      </w:r>
      <w:proofErr w:type="gramEnd"/>
      <w:r w:rsidRPr="00AC5F68">
        <w:rPr>
          <w:rFonts w:ascii="Times New Roman" w:hAnsi="Times New Roman"/>
          <w:sz w:val="28"/>
          <w:szCs w:val="28"/>
        </w:rPr>
        <w:t xml:space="preserve"> расходов местного бюджета (бюджета муниципального образования Тимашевский район), и о возможности его дал</w:t>
      </w:r>
      <w:r w:rsidRPr="00AC5F68">
        <w:rPr>
          <w:rFonts w:ascii="Times New Roman" w:hAnsi="Times New Roman"/>
          <w:sz w:val="28"/>
          <w:szCs w:val="28"/>
        </w:rPr>
        <w:t>ь</w:t>
      </w:r>
      <w:r w:rsidRPr="00AC5F68">
        <w:rPr>
          <w:rFonts w:ascii="Times New Roman" w:hAnsi="Times New Roman"/>
          <w:sz w:val="28"/>
          <w:szCs w:val="28"/>
        </w:rPr>
        <w:t>нейшего согласования.</w:t>
      </w:r>
    </w:p>
    <w:p w:rsidR="000F4940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0337F" w:rsidRPr="008E2D6F" w:rsidRDefault="0030337F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60E53" w:rsidRPr="00AC5F68" w:rsidRDefault="00CB0376" w:rsidP="00BE4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5F68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60E53" w:rsidRPr="00AC5F68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AC5F68" w:rsidRDefault="00B60E53" w:rsidP="00BE4E4A">
      <w:pPr>
        <w:jc w:val="both"/>
        <w:rPr>
          <w:sz w:val="28"/>
          <w:szCs w:val="28"/>
        </w:rPr>
      </w:pPr>
      <w:r w:rsidRPr="00AC5F68">
        <w:rPr>
          <w:sz w:val="28"/>
          <w:szCs w:val="28"/>
        </w:rPr>
        <w:t xml:space="preserve">и прогнозирования администрации </w:t>
      </w:r>
    </w:p>
    <w:p w:rsidR="00413578" w:rsidRPr="00AC5F68" w:rsidRDefault="00413578" w:rsidP="00BE4E4A">
      <w:pPr>
        <w:jc w:val="both"/>
        <w:rPr>
          <w:sz w:val="28"/>
          <w:szCs w:val="28"/>
        </w:rPr>
      </w:pPr>
      <w:r w:rsidRPr="00AC5F68">
        <w:rPr>
          <w:sz w:val="28"/>
          <w:szCs w:val="28"/>
        </w:rPr>
        <w:t xml:space="preserve">муниципального образования </w:t>
      </w:r>
    </w:p>
    <w:p w:rsidR="00413578" w:rsidRDefault="00413578" w:rsidP="00BE4E4A">
      <w:pPr>
        <w:jc w:val="both"/>
        <w:rPr>
          <w:sz w:val="28"/>
          <w:szCs w:val="28"/>
        </w:rPr>
      </w:pPr>
      <w:r w:rsidRPr="00AC5F68">
        <w:rPr>
          <w:sz w:val="28"/>
          <w:szCs w:val="28"/>
        </w:rPr>
        <w:t>Тимашевский район</w:t>
      </w:r>
      <w:r w:rsidR="005D0E45" w:rsidRPr="00AC5F68">
        <w:rPr>
          <w:sz w:val="28"/>
          <w:szCs w:val="28"/>
        </w:rPr>
        <w:t xml:space="preserve">                                                     </w:t>
      </w:r>
      <w:r w:rsidR="0093683A" w:rsidRPr="00AC5F68">
        <w:rPr>
          <w:sz w:val="28"/>
          <w:szCs w:val="28"/>
        </w:rPr>
        <w:t xml:space="preserve">  </w:t>
      </w:r>
      <w:r w:rsidR="009C52A0" w:rsidRPr="00AC5F68">
        <w:rPr>
          <w:sz w:val="28"/>
          <w:szCs w:val="28"/>
        </w:rPr>
        <w:t xml:space="preserve">   </w:t>
      </w:r>
      <w:r w:rsidR="005D0E45" w:rsidRPr="00AC5F68">
        <w:rPr>
          <w:sz w:val="28"/>
          <w:szCs w:val="28"/>
        </w:rPr>
        <w:t xml:space="preserve"> </w:t>
      </w:r>
      <w:r w:rsidR="00591E03" w:rsidRPr="00AC5F68">
        <w:rPr>
          <w:sz w:val="28"/>
          <w:szCs w:val="28"/>
        </w:rPr>
        <w:t xml:space="preserve">  </w:t>
      </w:r>
      <w:r w:rsidR="00114638" w:rsidRPr="00AC5F68">
        <w:rPr>
          <w:sz w:val="28"/>
          <w:szCs w:val="28"/>
        </w:rPr>
        <w:t xml:space="preserve">   </w:t>
      </w:r>
      <w:r w:rsidR="005D0E45" w:rsidRPr="00AC5F68">
        <w:rPr>
          <w:sz w:val="28"/>
          <w:szCs w:val="28"/>
        </w:rPr>
        <w:t xml:space="preserve">      </w:t>
      </w:r>
      <w:r w:rsidR="00CB0376" w:rsidRPr="00AC5F68">
        <w:rPr>
          <w:sz w:val="28"/>
          <w:szCs w:val="28"/>
        </w:rPr>
        <w:t>М.А.</w:t>
      </w:r>
      <w:r w:rsidR="00C516F9" w:rsidRPr="00AC5F68">
        <w:rPr>
          <w:sz w:val="28"/>
          <w:szCs w:val="28"/>
        </w:rPr>
        <w:t xml:space="preserve"> </w:t>
      </w:r>
      <w:r w:rsidR="00CB0376" w:rsidRPr="00AC5F68">
        <w:rPr>
          <w:sz w:val="28"/>
          <w:szCs w:val="28"/>
        </w:rPr>
        <w:t>Остапенко</w:t>
      </w:r>
    </w:p>
    <w:sectPr w:rsidR="00413578" w:rsidSect="00AC5F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4" w:right="567" w:bottom="28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922" w:rsidRDefault="00C74922" w:rsidP="00EA4018">
      <w:r>
        <w:separator/>
      </w:r>
    </w:p>
  </w:endnote>
  <w:endnote w:type="continuationSeparator" w:id="0">
    <w:p w:rsidR="00C74922" w:rsidRDefault="00C74922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922" w:rsidRDefault="00C74922" w:rsidP="00EA4018">
      <w:r>
        <w:separator/>
      </w:r>
    </w:p>
  </w:footnote>
  <w:footnote w:type="continuationSeparator" w:id="0">
    <w:p w:rsidR="00C74922" w:rsidRDefault="00C74922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182">
          <w:rPr>
            <w:noProof/>
          </w:rPr>
          <w:t>6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13D65"/>
    <w:rsid w:val="00022225"/>
    <w:rsid w:val="000245AC"/>
    <w:rsid w:val="00030991"/>
    <w:rsid w:val="00035A49"/>
    <w:rsid w:val="000457C7"/>
    <w:rsid w:val="000513E9"/>
    <w:rsid w:val="000520D0"/>
    <w:rsid w:val="00057A6A"/>
    <w:rsid w:val="000600C7"/>
    <w:rsid w:val="00061754"/>
    <w:rsid w:val="000622E7"/>
    <w:rsid w:val="00071C7B"/>
    <w:rsid w:val="0007303A"/>
    <w:rsid w:val="0007478C"/>
    <w:rsid w:val="000846DA"/>
    <w:rsid w:val="00084D9E"/>
    <w:rsid w:val="00086817"/>
    <w:rsid w:val="000869E3"/>
    <w:rsid w:val="00090919"/>
    <w:rsid w:val="00092273"/>
    <w:rsid w:val="00093C8F"/>
    <w:rsid w:val="00094EAB"/>
    <w:rsid w:val="00095827"/>
    <w:rsid w:val="00097536"/>
    <w:rsid w:val="000A0A25"/>
    <w:rsid w:val="000B0203"/>
    <w:rsid w:val="000C17B7"/>
    <w:rsid w:val="000C1C4A"/>
    <w:rsid w:val="000C1D43"/>
    <w:rsid w:val="000C7F71"/>
    <w:rsid w:val="000D2A1D"/>
    <w:rsid w:val="000D2B3A"/>
    <w:rsid w:val="000D3341"/>
    <w:rsid w:val="000E4F6B"/>
    <w:rsid w:val="000F2340"/>
    <w:rsid w:val="000F2A6A"/>
    <w:rsid w:val="000F4940"/>
    <w:rsid w:val="000F7710"/>
    <w:rsid w:val="000F7ABD"/>
    <w:rsid w:val="00101171"/>
    <w:rsid w:val="001019FF"/>
    <w:rsid w:val="00104C92"/>
    <w:rsid w:val="00114638"/>
    <w:rsid w:val="00117CCF"/>
    <w:rsid w:val="00124E61"/>
    <w:rsid w:val="00126D64"/>
    <w:rsid w:val="00136FD1"/>
    <w:rsid w:val="00141A29"/>
    <w:rsid w:val="0014717A"/>
    <w:rsid w:val="001472DF"/>
    <w:rsid w:val="00147A49"/>
    <w:rsid w:val="0015082D"/>
    <w:rsid w:val="0015153B"/>
    <w:rsid w:val="001806AF"/>
    <w:rsid w:val="0018197F"/>
    <w:rsid w:val="00183155"/>
    <w:rsid w:val="00184E7E"/>
    <w:rsid w:val="00191C5F"/>
    <w:rsid w:val="001951D6"/>
    <w:rsid w:val="001A2F24"/>
    <w:rsid w:val="001A45C0"/>
    <w:rsid w:val="001A6391"/>
    <w:rsid w:val="001A6882"/>
    <w:rsid w:val="001A741E"/>
    <w:rsid w:val="001B0280"/>
    <w:rsid w:val="001B7AA7"/>
    <w:rsid w:val="001C43E7"/>
    <w:rsid w:val="001D0054"/>
    <w:rsid w:val="001D2CFD"/>
    <w:rsid w:val="001D395A"/>
    <w:rsid w:val="001E0907"/>
    <w:rsid w:val="001E0FA3"/>
    <w:rsid w:val="001E237A"/>
    <w:rsid w:val="001E33BF"/>
    <w:rsid w:val="001E707F"/>
    <w:rsid w:val="001F137F"/>
    <w:rsid w:val="001F143A"/>
    <w:rsid w:val="001F339A"/>
    <w:rsid w:val="001F4D1C"/>
    <w:rsid w:val="001F7020"/>
    <w:rsid w:val="001F7261"/>
    <w:rsid w:val="001F7B8B"/>
    <w:rsid w:val="00202A69"/>
    <w:rsid w:val="00204AD4"/>
    <w:rsid w:val="0021677E"/>
    <w:rsid w:val="00222A50"/>
    <w:rsid w:val="00222EEE"/>
    <w:rsid w:val="00226DDD"/>
    <w:rsid w:val="00231E54"/>
    <w:rsid w:val="002364EF"/>
    <w:rsid w:val="00242C54"/>
    <w:rsid w:val="00242F28"/>
    <w:rsid w:val="00253457"/>
    <w:rsid w:val="002648BE"/>
    <w:rsid w:val="002768B4"/>
    <w:rsid w:val="002803E1"/>
    <w:rsid w:val="00286B33"/>
    <w:rsid w:val="00294C96"/>
    <w:rsid w:val="00294F56"/>
    <w:rsid w:val="00296747"/>
    <w:rsid w:val="002A3CCC"/>
    <w:rsid w:val="002B02B3"/>
    <w:rsid w:val="002C3004"/>
    <w:rsid w:val="002D1A2E"/>
    <w:rsid w:val="002D1AD2"/>
    <w:rsid w:val="002D2712"/>
    <w:rsid w:val="002D4529"/>
    <w:rsid w:val="002E3E65"/>
    <w:rsid w:val="002E60B3"/>
    <w:rsid w:val="002F05D1"/>
    <w:rsid w:val="002F0955"/>
    <w:rsid w:val="002F2448"/>
    <w:rsid w:val="002F7D2C"/>
    <w:rsid w:val="00300AE7"/>
    <w:rsid w:val="0030337F"/>
    <w:rsid w:val="00305DE6"/>
    <w:rsid w:val="00312656"/>
    <w:rsid w:val="0031425D"/>
    <w:rsid w:val="00315EE3"/>
    <w:rsid w:val="0032485B"/>
    <w:rsid w:val="003323CC"/>
    <w:rsid w:val="00336072"/>
    <w:rsid w:val="003423EE"/>
    <w:rsid w:val="003468F3"/>
    <w:rsid w:val="00347945"/>
    <w:rsid w:val="00360DA8"/>
    <w:rsid w:val="00361D97"/>
    <w:rsid w:val="0036487E"/>
    <w:rsid w:val="00371065"/>
    <w:rsid w:val="00376147"/>
    <w:rsid w:val="003857AD"/>
    <w:rsid w:val="00391ED7"/>
    <w:rsid w:val="003923A3"/>
    <w:rsid w:val="00394D2F"/>
    <w:rsid w:val="0039563E"/>
    <w:rsid w:val="003A0D5E"/>
    <w:rsid w:val="003A16FC"/>
    <w:rsid w:val="003B3E4B"/>
    <w:rsid w:val="003B6DD7"/>
    <w:rsid w:val="003C1074"/>
    <w:rsid w:val="003C653E"/>
    <w:rsid w:val="003C77F2"/>
    <w:rsid w:val="003D58CE"/>
    <w:rsid w:val="003D6D10"/>
    <w:rsid w:val="003E19F6"/>
    <w:rsid w:val="003E2D1D"/>
    <w:rsid w:val="003E5A3F"/>
    <w:rsid w:val="00402DC4"/>
    <w:rsid w:val="00403B1C"/>
    <w:rsid w:val="00406AEB"/>
    <w:rsid w:val="00407729"/>
    <w:rsid w:val="0041252D"/>
    <w:rsid w:val="004129AE"/>
    <w:rsid w:val="00413578"/>
    <w:rsid w:val="00415695"/>
    <w:rsid w:val="00422098"/>
    <w:rsid w:val="004264BB"/>
    <w:rsid w:val="00432093"/>
    <w:rsid w:val="004355F8"/>
    <w:rsid w:val="0044111C"/>
    <w:rsid w:val="004501D4"/>
    <w:rsid w:val="004620A2"/>
    <w:rsid w:val="00462734"/>
    <w:rsid w:val="00462CC9"/>
    <w:rsid w:val="0046749E"/>
    <w:rsid w:val="004718D5"/>
    <w:rsid w:val="004733B8"/>
    <w:rsid w:val="004735C7"/>
    <w:rsid w:val="004761C0"/>
    <w:rsid w:val="0048211D"/>
    <w:rsid w:val="00496267"/>
    <w:rsid w:val="00496BF5"/>
    <w:rsid w:val="004B0E0A"/>
    <w:rsid w:val="004B2B81"/>
    <w:rsid w:val="004B36B6"/>
    <w:rsid w:val="004B6799"/>
    <w:rsid w:val="004C45AB"/>
    <w:rsid w:val="004C4730"/>
    <w:rsid w:val="004D3E23"/>
    <w:rsid w:val="004D771F"/>
    <w:rsid w:val="004E26BF"/>
    <w:rsid w:val="004E7B04"/>
    <w:rsid w:val="004F179A"/>
    <w:rsid w:val="004F36FB"/>
    <w:rsid w:val="00516B94"/>
    <w:rsid w:val="0054044D"/>
    <w:rsid w:val="00541601"/>
    <w:rsid w:val="00542FD0"/>
    <w:rsid w:val="00543895"/>
    <w:rsid w:val="00546C24"/>
    <w:rsid w:val="00551D7C"/>
    <w:rsid w:val="005556E3"/>
    <w:rsid w:val="005625CB"/>
    <w:rsid w:val="0056320F"/>
    <w:rsid w:val="005657D2"/>
    <w:rsid w:val="005741A6"/>
    <w:rsid w:val="00576130"/>
    <w:rsid w:val="00576FEA"/>
    <w:rsid w:val="0058163C"/>
    <w:rsid w:val="00584127"/>
    <w:rsid w:val="00586282"/>
    <w:rsid w:val="005867E9"/>
    <w:rsid w:val="005902D3"/>
    <w:rsid w:val="00591E03"/>
    <w:rsid w:val="00593C61"/>
    <w:rsid w:val="00594618"/>
    <w:rsid w:val="0059550A"/>
    <w:rsid w:val="00596FD0"/>
    <w:rsid w:val="005A1622"/>
    <w:rsid w:val="005A1A59"/>
    <w:rsid w:val="005A3FC0"/>
    <w:rsid w:val="005A6E6C"/>
    <w:rsid w:val="005B27AC"/>
    <w:rsid w:val="005B379A"/>
    <w:rsid w:val="005C0E15"/>
    <w:rsid w:val="005C5484"/>
    <w:rsid w:val="005D0E45"/>
    <w:rsid w:val="005D19A2"/>
    <w:rsid w:val="005D2611"/>
    <w:rsid w:val="005D3E5E"/>
    <w:rsid w:val="005E3AAC"/>
    <w:rsid w:val="005E5A77"/>
    <w:rsid w:val="005F73DA"/>
    <w:rsid w:val="00602C66"/>
    <w:rsid w:val="006054C6"/>
    <w:rsid w:val="006071B6"/>
    <w:rsid w:val="006229D6"/>
    <w:rsid w:val="00624DCB"/>
    <w:rsid w:val="006279F3"/>
    <w:rsid w:val="0063139C"/>
    <w:rsid w:val="00636179"/>
    <w:rsid w:val="00637BF8"/>
    <w:rsid w:val="00640507"/>
    <w:rsid w:val="0064241E"/>
    <w:rsid w:val="006457A4"/>
    <w:rsid w:val="00653AEF"/>
    <w:rsid w:val="00653E09"/>
    <w:rsid w:val="00655565"/>
    <w:rsid w:val="00656306"/>
    <w:rsid w:val="00656790"/>
    <w:rsid w:val="006600AD"/>
    <w:rsid w:val="006634D7"/>
    <w:rsid w:val="006652BE"/>
    <w:rsid w:val="006677ED"/>
    <w:rsid w:val="006772C9"/>
    <w:rsid w:val="00680FCD"/>
    <w:rsid w:val="00691423"/>
    <w:rsid w:val="0069274C"/>
    <w:rsid w:val="006A2517"/>
    <w:rsid w:val="006C138F"/>
    <w:rsid w:val="006C2E26"/>
    <w:rsid w:val="006C4D81"/>
    <w:rsid w:val="006D17D9"/>
    <w:rsid w:val="006D1EDC"/>
    <w:rsid w:val="006D2F4A"/>
    <w:rsid w:val="006D50E1"/>
    <w:rsid w:val="006D62C0"/>
    <w:rsid w:val="006E00F6"/>
    <w:rsid w:val="006E188F"/>
    <w:rsid w:val="006E1A20"/>
    <w:rsid w:val="006F0BE7"/>
    <w:rsid w:val="006F2CCD"/>
    <w:rsid w:val="006F33E6"/>
    <w:rsid w:val="006F64C8"/>
    <w:rsid w:val="00702251"/>
    <w:rsid w:val="0070584F"/>
    <w:rsid w:val="00710892"/>
    <w:rsid w:val="00713760"/>
    <w:rsid w:val="00722999"/>
    <w:rsid w:val="007307C5"/>
    <w:rsid w:val="00737AC5"/>
    <w:rsid w:val="00740511"/>
    <w:rsid w:val="0074250B"/>
    <w:rsid w:val="00745C02"/>
    <w:rsid w:val="00753C15"/>
    <w:rsid w:val="00782337"/>
    <w:rsid w:val="00783221"/>
    <w:rsid w:val="00790727"/>
    <w:rsid w:val="0079226C"/>
    <w:rsid w:val="007A32B4"/>
    <w:rsid w:val="007A3443"/>
    <w:rsid w:val="007A34F2"/>
    <w:rsid w:val="007A4AD0"/>
    <w:rsid w:val="007B39AB"/>
    <w:rsid w:val="007B5FCD"/>
    <w:rsid w:val="007C2540"/>
    <w:rsid w:val="007C4A4E"/>
    <w:rsid w:val="007D0182"/>
    <w:rsid w:val="007D095D"/>
    <w:rsid w:val="007D3F0E"/>
    <w:rsid w:val="007E40D2"/>
    <w:rsid w:val="007E5C48"/>
    <w:rsid w:val="007F0BE8"/>
    <w:rsid w:val="007F1454"/>
    <w:rsid w:val="007F7173"/>
    <w:rsid w:val="007F7A84"/>
    <w:rsid w:val="007F7D17"/>
    <w:rsid w:val="00801DFC"/>
    <w:rsid w:val="008136FD"/>
    <w:rsid w:val="00813A4F"/>
    <w:rsid w:val="00815FC5"/>
    <w:rsid w:val="00816DD6"/>
    <w:rsid w:val="00820047"/>
    <w:rsid w:val="00823C31"/>
    <w:rsid w:val="00824308"/>
    <w:rsid w:val="00827578"/>
    <w:rsid w:val="0083680D"/>
    <w:rsid w:val="00837E19"/>
    <w:rsid w:val="00840A74"/>
    <w:rsid w:val="00842A6C"/>
    <w:rsid w:val="008446D1"/>
    <w:rsid w:val="00853957"/>
    <w:rsid w:val="0086250E"/>
    <w:rsid w:val="00862DE3"/>
    <w:rsid w:val="00866E7F"/>
    <w:rsid w:val="00867A0F"/>
    <w:rsid w:val="0087613C"/>
    <w:rsid w:val="00894D58"/>
    <w:rsid w:val="00897512"/>
    <w:rsid w:val="008A118F"/>
    <w:rsid w:val="008A1B28"/>
    <w:rsid w:val="008B3688"/>
    <w:rsid w:val="008B5FE4"/>
    <w:rsid w:val="008C1D39"/>
    <w:rsid w:val="008C6DEB"/>
    <w:rsid w:val="008C7316"/>
    <w:rsid w:val="008D05F3"/>
    <w:rsid w:val="008D2833"/>
    <w:rsid w:val="008D485E"/>
    <w:rsid w:val="008E2B71"/>
    <w:rsid w:val="008E2D6F"/>
    <w:rsid w:val="008E7047"/>
    <w:rsid w:val="008F32CC"/>
    <w:rsid w:val="00907FCE"/>
    <w:rsid w:val="00910B15"/>
    <w:rsid w:val="009122B5"/>
    <w:rsid w:val="009135AE"/>
    <w:rsid w:val="009158FA"/>
    <w:rsid w:val="00915C32"/>
    <w:rsid w:val="009176A0"/>
    <w:rsid w:val="009202F3"/>
    <w:rsid w:val="00921B7F"/>
    <w:rsid w:val="009249E5"/>
    <w:rsid w:val="009266F2"/>
    <w:rsid w:val="00936740"/>
    <w:rsid w:val="0093683A"/>
    <w:rsid w:val="0094752A"/>
    <w:rsid w:val="00953EC7"/>
    <w:rsid w:val="009613C2"/>
    <w:rsid w:val="00961787"/>
    <w:rsid w:val="009772D4"/>
    <w:rsid w:val="00982F73"/>
    <w:rsid w:val="00983220"/>
    <w:rsid w:val="00984666"/>
    <w:rsid w:val="0098652F"/>
    <w:rsid w:val="0098698D"/>
    <w:rsid w:val="00987DCC"/>
    <w:rsid w:val="00990DC1"/>
    <w:rsid w:val="00991D2E"/>
    <w:rsid w:val="00993C41"/>
    <w:rsid w:val="009A0D2D"/>
    <w:rsid w:val="009B7957"/>
    <w:rsid w:val="009C0104"/>
    <w:rsid w:val="009C0B91"/>
    <w:rsid w:val="009C1CB0"/>
    <w:rsid w:val="009C52A0"/>
    <w:rsid w:val="009D044C"/>
    <w:rsid w:val="009D66B7"/>
    <w:rsid w:val="009E08BB"/>
    <w:rsid w:val="009E47E6"/>
    <w:rsid w:val="009E4C43"/>
    <w:rsid w:val="009E7C6D"/>
    <w:rsid w:val="00A001D1"/>
    <w:rsid w:val="00A060AD"/>
    <w:rsid w:val="00A06228"/>
    <w:rsid w:val="00A12B85"/>
    <w:rsid w:val="00A159B7"/>
    <w:rsid w:val="00A2229A"/>
    <w:rsid w:val="00A23D81"/>
    <w:rsid w:val="00A3304F"/>
    <w:rsid w:val="00A3607D"/>
    <w:rsid w:val="00A36214"/>
    <w:rsid w:val="00A36B80"/>
    <w:rsid w:val="00A44E24"/>
    <w:rsid w:val="00A456C1"/>
    <w:rsid w:val="00A458D5"/>
    <w:rsid w:val="00A47B4E"/>
    <w:rsid w:val="00A513C3"/>
    <w:rsid w:val="00A55D65"/>
    <w:rsid w:val="00A61ED7"/>
    <w:rsid w:val="00A65D26"/>
    <w:rsid w:val="00A7102A"/>
    <w:rsid w:val="00A747D7"/>
    <w:rsid w:val="00A84440"/>
    <w:rsid w:val="00A854EB"/>
    <w:rsid w:val="00A93C7D"/>
    <w:rsid w:val="00A95AA6"/>
    <w:rsid w:val="00AB0FE8"/>
    <w:rsid w:val="00AB3F4D"/>
    <w:rsid w:val="00AC2A0D"/>
    <w:rsid w:val="00AC38CD"/>
    <w:rsid w:val="00AC4BE9"/>
    <w:rsid w:val="00AC5F68"/>
    <w:rsid w:val="00AC67CE"/>
    <w:rsid w:val="00AD5F64"/>
    <w:rsid w:val="00AD773C"/>
    <w:rsid w:val="00AD7978"/>
    <w:rsid w:val="00AD79EA"/>
    <w:rsid w:val="00AE0CCF"/>
    <w:rsid w:val="00AE23DA"/>
    <w:rsid w:val="00AE3440"/>
    <w:rsid w:val="00AF15FD"/>
    <w:rsid w:val="00B03A55"/>
    <w:rsid w:val="00B05E19"/>
    <w:rsid w:val="00B10553"/>
    <w:rsid w:val="00B21B0B"/>
    <w:rsid w:val="00B27DE0"/>
    <w:rsid w:val="00B31A35"/>
    <w:rsid w:val="00B34005"/>
    <w:rsid w:val="00B379A8"/>
    <w:rsid w:val="00B56B6D"/>
    <w:rsid w:val="00B60E53"/>
    <w:rsid w:val="00B630BC"/>
    <w:rsid w:val="00B66171"/>
    <w:rsid w:val="00B66716"/>
    <w:rsid w:val="00B70869"/>
    <w:rsid w:val="00B72987"/>
    <w:rsid w:val="00B735F8"/>
    <w:rsid w:val="00B740F9"/>
    <w:rsid w:val="00B75D2E"/>
    <w:rsid w:val="00B75EBD"/>
    <w:rsid w:val="00B80EE4"/>
    <w:rsid w:val="00B909D3"/>
    <w:rsid w:val="00B91F0B"/>
    <w:rsid w:val="00B94D5E"/>
    <w:rsid w:val="00BA3436"/>
    <w:rsid w:val="00BA6892"/>
    <w:rsid w:val="00BA6EED"/>
    <w:rsid w:val="00BC66BE"/>
    <w:rsid w:val="00BD0626"/>
    <w:rsid w:val="00BD6D89"/>
    <w:rsid w:val="00BD7F07"/>
    <w:rsid w:val="00BE006D"/>
    <w:rsid w:val="00BE4E4A"/>
    <w:rsid w:val="00BE51B2"/>
    <w:rsid w:val="00BE628C"/>
    <w:rsid w:val="00C02E99"/>
    <w:rsid w:val="00C12CA2"/>
    <w:rsid w:val="00C23D3C"/>
    <w:rsid w:val="00C325B9"/>
    <w:rsid w:val="00C34A14"/>
    <w:rsid w:val="00C353A8"/>
    <w:rsid w:val="00C373FD"/>
    <w:rsid w:val="00C45B52"/>
    <w:rsid w:val="00C45F80"/>
    <w:rsid w:val="00C516F9"/>
    <w:rsid w:val="00C63807"/>
    <w:rsid w:val="00C64925"/>
    <w:rsid w:val="00C64E8C"/>
    <w:rsid w:val="00C65ECD"/>
    <w:rsid w:val="00C66B0B"/>
    <w:rsid w:val="00C671C4"/>
    <w:rsid w:val="00C677AD"/>
    <w:rsid w:val="00C67DA1"/>
    <w:rsid w:val="00C712EB"/>
    <w:rsid w:val="00C74922"/>
    <w:rsid w:val="00C9295F"/>
    <w:rsid w:val="00C935FD"/>
    <w:rsid w:val="00CB0376"/>
    <w:rsid w:val="00CB1527"/>
    <w:rsid w:val="00CF4875"/>
    <w:rsid w:val="00D021E3"/>
    <w:rsid w:val="00D03330"/>
    <w:rsid w:val="00D037E9"/>
    <w:rsid w:val="00D06748"/>
    <w:rsid w:val="00D124C1"/>
    <w:rsid w:val="00D24FAE"/>
    <w:rsid w:val="00D27206"/>
    <w:rsid w:val="00D3058D"/>
    <w:rsid w:val="00D33203"/>
    <w:rsid w:val="00D374DD"/>
    <w:rsid w:val="00D40A5C"/>
    <w:rsid w:val="00D411D5"/>
    <w:rsid w:val="00D561CE"/>
    <w:rsid w:val="00D632B5"/>
    <w:rsid w:val="00D63386"/>
    <w:rsid w:val="00D637B2"/>
    <w:rsid w:val="00D67F08"/>
    <w:rsid w:val="00D839FB"/>
    <w:rsid w:val="00D8674E"/>
    <w:rsid w:val="00D95A77"/>
    <w:rsid w:val="00DA0ECA"/>
    <w:rsid w:val="00DA0FF9"/>
    <w:rsid w:val="00DA5835"/>
    <w:rsid w:val="00DA667A"/>
    <w:rsid w:val="00DB7C32"/>
    <w:rsid w:val="00DB7E00"/>
    <w:rsid w:val="00DC27CF"/>
    <w:rsid w:val="00DC2FC3"/>
    <w:rsid w:val="00DC3682"/>
    <w:rsid w:val="00DC4DF2"/>
    <w:rsid w:val="00DC6E7D"/>
    <w:rsid w:val="00DD21B2"/>
    <w:rsid w:val="00DD4ABB"/>
    <w:rsid w:val="00DD7BF7"/>
    <w:rsid w:val="00DE037D"/>
    <w:rsid w:val="00DE2331"/>
    <w:rsid w:val="00DE7B11"/>
    <w:rsid w:val="00DF16A4"/>
    <w:rsid w:val="00DF1A10"/>
    <w:rsid w:val="00DF3FDD"/>
    <w:rsid w:val="00DF47B4"/>
    <w:rsid w:val="00E01C54"/>
    <w:rsid w:val="00E033A4"/>
    <w:rsid w:val="00E03E47"/>
    <w:rsid w:val="00E0472D"/>
    <w:rsid w:val="00E047EC"/>
    <w:rsid w:val="00E055A8"/>
    <w:rsid w:val="00E11A27"/>
    <w:rsid w:val="00E27F1A"/>
    <w:rsid w:val="00E3007E"/>
    <w:rsid w:val="00E3029E"/>
    <w:rsid w:val="00E32A7E"/>
    <w:rsid w:val="00E365BF"/>
    <w:rsid w:val="00E40D34"/>
    <w:rsid w:val="00E4712D"/>
    <w:rsid w:val="00E51060"/>
    <w:rsid w:val="00E5595D"/>
    <w:rsid w:val="00E5661A"/>
    <w:rsid w:val="00E652C2"/>
    <w:rsid w:val="00E66E9B"/>
    <w:rsid w:val="00E765D3"/>
    <w:rsid w:val="00E81C6F"/>
    <w:rsid w:val="00E8503B"/>
    <w:rsid w:val="00E87B20"/>
    <w:rsid w:val="00E909F5"/>
    <w:rsid w:val="00E965DC"/>
    <w:rsid w:val="00EA05DC"/>
    <w:rsid w:val="00EA4018"/>
    <w:rsid w:val="00EA5DA0"/>
    <w:rsid w:val="00EA6BE2"/>
    <w:rsid w:val="00EC2DA5"/>
    <w:rsid w:val="00EC5092"/>
    <w:rsid w:val="00ED082E"/>
    <w:rsid w:val="00ED28AB"/>
    <w:rsid w:val="00EE398E"/>
    <w:rsid w:val="00EE42EA"/>
    <w:rsid w:val="00EE61C3"/>
    <w:rsid w:val="00EE7038"/>
    <w:rsid w:val="00EF0CE9"/>
    <w:rsid w:val="00EF5238"/>
    <w:rsid w:val="00F00641"/>
    <w:rsid w:val="00F01AB8"/>
    <w:rsid w:val="00F02A92"/>
    <w:rsid w:val="00F0784D"/>
    <w:rsid w:val="00F128D6"/>
    <w:rsid w:val="00F13942"/>
    <w:rsid w:val="00F1426D"/>
    <w:rsid w:val="00F172F2"/>
    <w:rsid w:val="00F22EE6"/>
    <w:rsid w:val="00F26D37"/>
    <w:rsid w:val="00F27EE3"/>
    <w:rsid w:val="00F33C5D"/>
    <w:rsid w:val="00F3620E"/>
    <w:rsid w:val="00F36BA6"/>
    <w:rsid w:val="00F43274"/>
    <w:rsid w:val="00F50B52"/>
    <w:rsid w:val="00F51CC2"/>
    <w:rsid w:val="00F52750"/>
    <w:rsid w:val="00F53EB3"/>
    <w:rsid w:val="00F60236"/>
    <w:rsid w:val="00F60406"/>
    <w:rsid w:val="00F637DA"/>
    <w:rsid w:val="00F65D83"/>
    <w:rsid w:val="00F66566"/>
    <w:rsid w:val="00F72F3D"/>
    <w:rsid w:val="00F75670"/>
    <w:rsid w:val="00F80C12"/>
    <w:rsid w:val="00F8194C"/>
    <w:rsid w:val="00F82B9D"/>
    <w:rsid w:val="00F84209"/>
    <w:rsid w:val="00F86252"/>
    <w:rsid w:val="00F90A0A"/>
    <w:rsid w:val="00F957E5"/>
    <w:rsid w:val="00F96A59"/>
    <w:rsid w:val="00F97A8B"/>
    <w:rsid w:val="00F97C49"/>
    <w:rsid w:val="00FA016C"/>
    <w:rsid w:val="00FA311D"/>
    <w:rsid w:val="00FB3760"/>
    <w:rsid w:val="00FB4DFE"/>
    <w:rsid w:val="00FC082E"/>
    <w:rsid w:val="00FC22E3"/>
    <w:rsid w:val="00FC4A6E"/>
    <w:rsid w:val="00FC62EE"/>
    <w:rsid w:val="00FC6908"/>
    <w:rsid w:val="00FD3C60"/>
    <w:rsid w:val="00FE0CAC"/>
    <w:rsid w:val="00FE1587"/>
    <w:rsid w:val="00FE3EE1"/>
    <w:rsid w:val="00FE4177"/>
    <w:rsid w:val="00FE7790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15C54-9BEB-433B-A548-FE6619D7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6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960</cp:revision>
  <cp:lastPrinted>2018-09-13T13:00:00Z</cp:lastPrinted>
  <dcterms:created xsi:type="dcterms:W3CDTF">2015-04-10T06:47:00Z</dcterms:created>
  <dcterms:modified xsi:type="dcterms:W3CDTF">2018-10-19T05:14:00Z</dcterms:modified>
</cp:coreProperties>
</file>