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89" w:rsidRPr="00F00953" w:rsidRDefault="00787E89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 xml:space="preserve">Начальнику отдела </w:t>
      </w:r>
    </w:p>
    <w:p w:rsidR="006263C8" w:rsidRPr="00F00953" w:rsidRDefault="006263C8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>земельных и имущественных</w:t>
      </w:r>
    </w:p>
    <w:p w:rsidR="00787E89" w:rsidRPr="00F00953" w:rsidRDefault="006263C8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 xml:space="preserve">отношений </w:t>
      </w:r>
      <w:r w:rsidR="00787E89" w:rsidRPr="00F00953">
        <w:rPr>
          <w:sz w:val="28"/>
          <w:szCs w:val="28"/>
        </w:rPr>
        <w:t xml:space="preserve">администрации </w:t>
      </w:r>
    </w:p>
    <w:p w:rsidR="00787E89" w:rsidRPr="00F00953" w:rsidRDefault="00787E89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 xml:space="preserve">муниципального образования </w:t>
      </w:r>
    </w:p>
    <w:p w:rsidR="00787E89" w:rsidRPr="00F00953" w:rsidRDefault="00787E89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>Тимашевский район</w:t>
      </w:r>
    </w:p>
    <w:p w:rsidR="00787E89" w:rsidRPr="00F00953" w:rsidRDefault="00787E89" w:rsidP="00787E89">
      <w:pPr>
        <w:ind w:left="5040"/>
        <w:rPr>
          <w:sz w:val="28"/>
          <w:szCs w:val="28"/>
        </w:rPr>
      </w:pPr>
    </w:p>
    <w:p w:rsidR="00787E89" w:rsidRPr="00F00953" w:rsidRDefault="006263C8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>Комиссарову А.А.</w:t>
      </w:r>
    </w:p>
    <w:p w:rsidR="00645161" w:rsidRPr="00F00953" w:rsidRDefault="00645161" w:rsidP="00645161">
      <w:pPr>
        <w:ind w:left="5040"/>
        <w:rPr>
          <w:sz w:val="28"/>
          <w:szCs w:val="28"/>
        </w:rPr>
      </w:pPr>
    </w:p>
    <w:p w:rsidR="00206041" w:rsidRDefault="00206041" w:rsidP="00206041">
      <w:pPr>
        <w:ind w:left="5040"/>
        <w:rPr>
          <w:sz w:val="28"/>
          <w:szCs w:val="28"/>
        </w:rPr>
      </w:pPr>
    </w:p>
    <w:p w:rsidR="00530165" w:rsidRPr="00F00953" w:rsidRDefault="00530165" w:rsidP="00206041">
      <w:pPr>
        <w:ind w:left="5040"/>
        <w:rPr>
          <w:sz w:val="28"/>
          <w:szCs w:val="28"/>
        </w:rPr>
      </w:pPr>
    </w:p>
    <w:p w:rsidR="00602526" w:rsidRPr="00F00953" w:rsidRDefault="00602526" w:rsidP="00206041">
      <w:pPr>
        <w:ind w:left="5040"/>
        <w:rPr>
          <w:sz w:val="28"/>
          <w:szCs w:val="28"/>
        </w:rPr>
      </w:pPr>
    </w:p>
    <w:p w:rsidR="00A060AD" w:rsidRPr="00F00953" w:rsidRDefault="00F67DF3" w:rsidP="002E2957">
      <w:pPr>
        <w:rPr>
          <w:sz w:val="28"/>
          <w:szCs w:val="28"/>
        </w:rPr>
      </w:pPr>
      <w:r w:rsidRPr="00F00953">
        <w:rPr>
          <w:sz w:val="28"/>
          <w:szCs w:val="28"/>
        </w:rPr>
        <w:t xml:space="preserve">2 ноября </w:t>
      </w:r>
      <w:r w:rsidR="0040768F" w:rsidRPr="00F00953">
        <w:rPr>
          <w:sz w:val="28"/>
          <w:szCs w:val="28"/>
        </w:rPr>
        <w:t>20</w:t>
      </w:r>
      <w:r w:rsidR="00645161" w:rsidRPr="00F00953">
        <w:rPr>
          <w:sz w:val="28"/>
          <w:szCs w:val="28"/>
        </w:rPr>
        <w:t>2</w:t>
      </w:r>
      <w:r w:rsidR="00857EDB" w:rsidRPr="00F00953">
        <w:rPr>
          <w:sz w:val="28"/>
          <w:szCs w:val="28"/>
        </w:rPr>
        <w:t>3</w:t>
      </w:r>
      <w:r w:rsidR="0040768F" w:rsidRPr="00F00953">
        <w:rPr>
          <w:sz w:val="28"/>
          <w:szCs w:val="28"/>
        </w:rPr>
        <w:t xml:space="preserve"> г</w:t>
      </w:r>
      <w:r w:rsidR="00645161" w:rsidRPr="00F00953">
        <w:rPr>
          <w:sz w:val="28"/>
          <w:szCs w:val="28"/>
        </w:rPr>
        <w:t>.</w:t>
      </w:r>
      <w:r w:rsidR="0040768F" w:rsidRPr="00F00953">
        <w:rPr>
          <w:sz w:val="28"/>
          <w:szCs w:val="28"/>
        </w:rPr>
        <w:t xml:space="preserve"> </w:t>
      </w:r>
      <w:r w:rsidR="00984515" w:rsidRPr="00F00953">
        <w:rPr>
          <w:sz w:val="28"/>
          <w:szCs w:val="28"/>
        </w:rPr>
        <w:t>№</w:t>
      </w:r>
      <w:r w:rsidR="001A3594" w:rsidRPr="00F00953">
        <w:rPr>
          <w:sz w:val="28"/>
          <w:szCs w:val="28"/>
        </w:rPr>
        <w:t xml:space="preserve"> </w:t>
      </w:r>
      <w:r w:rsidR="00F00953" w:rsidRPr="00F00953">
        <w:rPr>
          <w:sz w:val="28"/>
          <w:szCs w:val="28"/>
        </w:rPr>
        <w:t>6</w:t>
      </w:r>
      <w:r w:rsidR="00041B84" w:rsidRPr="00F00953">
        <w:rPr>
          <w:sz w:val="28"/>
          <w:szCs w:val="28"/>
        </w:rPr>
        <w:t>/</w:t>
      </w:r>
      <w:r w:rsidR="00A078F0">
        <w:rPr>
          <w:sz w:val="28"/>
          <w:szCs w:val="28"/>
        </w:rPr>
        <w:t>269</w:t>
      </w:r>
      <w:bookmarkStart w:id="0" w:name="_GoBack"/>
      <w:bookmarkEnd w:id="0"/>
      <w:r w:rsidR="00984515" w:rsidRPr="00F00953">
        <w:rPr>
          <w:sz w:val="28"/>
          <w:szCs w:val="28"/>
        </w:rPr>
        <w:t xml:space="preserve"> </w:t>
      </w:r>
    </w:p>
    <w:p w:rsidR="00602526" w:rsidRPr="006263C8" w:rsidRDefault="00602526" w:rsidP="002E2957">
      <w:pPr>
        <w:rPr>
          <w:b/>
          <w:sz w:val="28"/>
          <w:szCs w:val="28"/>
          <w:highlight w:val="yellow"/>
        </w:rPr>
      </w:pPr>
    </w:p>
    <w:p w:rsidR="000723A7" w:rsidRPr="006263C8" w:rsidRDefault="000723A7" w:rsidP="002E2957">
      <w:pPr>
        <w:rPr>
          <w:b/>
          <w:sz w:val="28"/>
          <w:szCs w:val="28"/>
          <w:highlight w:val="yellow"/>
        </w:rPr>
      </w:pPr>
    </w:p>
    <w:p w:rsidR="00F43945" w:rsidRPr="00F00953" w:rsidRDefault="00F43945" w:rsidP="004B46C9">
      <w:pPr>
        <w:ind w:right="94"/>
        <w:jc w:val="center"/>
        <w:rPr>
          <w:b/>
          <w:sz w:val="28"/>
          <w:szCs w:val="28"/>
        </w:rPr>
      </w:pPr>
      <w:r w:rsidRPr="00F00953">
        <w:rPr>
          <w:b/>
          <w:sz w:val="28"/>
          <w:szCs w:val="28"/>
        </w:rPr>
        <w:t>Заключение</w:t>
      </w:r>
    </w:p>
    <w:p w:rsidR="007F22B9" w:rsidRPr="00F00953" w:rsidRDefault="00F43945" w:rsidP="00D00F1E">
      <w:pPr>
        <w:ind w:left="-142"/>
        <w:jc w:val="center"/>
        <w:rPr>
          <w:b/>
          <w:sz w:val="28"/>
          <w:szCs w:val="28"/>
        </w:rPr>
      </w:pPr>
      <w:r w:rsidRPr="00F00953">
        <w:rPr>
          <w:b/>
          <w:sz w:val="28"/>
          <w:szCs w:val="28"/>
        </w:rPr>
        <w:t xml:space="preserve">о проведении экспертизы </w:t>
      </w:r>
    </w:p>
    <w:p w:rsidR="00F00953" w:rsidRPr="00F00953" w:rsidRDefault="00F00953" w:rsidP="00787E89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0953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постановления администрации муниципального образования</w:t>
      </w:r>
    </w:p>
    <w:p w:rsidR="00F00953" w:rsidRDefault="00F00953" w:rsidP="00787E89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09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Тимашевский район от 20 октября 2022 г. № 1601 «Об утверждении </w:t>
      </w:r>
    </w:p>
    <w:p w:rsidR="00F00953" w:rsidRDefault="00F00953" w:rsidP="00787E89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0953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D00F1E" w:rsidRPr="006263C8" w:rsidRDefault="00D00F1E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3B7113" w:rsidRPr="006263C8" w:rsidRDefault="003B7113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D8479E" w:rsidRPr="00B52DEC" w:rsidRDefault="00911769" w:rsidP="00787E8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52DEC">
        <w:rPr>
          <w:rFonts w:ascii="Times New Roman" w:hAnsi="Times New Roman"/>
          <w:sz w:val="28"/>
          <w:szCs w:val="28"/>
        </w:rPr>
        <w:t xml:space="preserve">          </w:t>
      </w:r>
      <w:r w:rsidR="00D8479E" w:rsidRPr="00B52DEC">
        <w:rPr>
          <w:rFonts w:ascii="Times New Roman" w:hAnsi="Times New Roman"/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B52DEC">
        <w:rPr>
          <w:rFonts w:ascii="Times New Roman" w:hAnsi="Times New Roman"/>
          <w:sz w:val="28"/>
          <w:szCs w:val="28"/>
        </w:rPr>
        <w:t>,</w:t>
      </w:r>
      <w:r w:rsidR="00D8479E" w:rsidRPr="00B52DEC">
        <w:rPr>
          <w:rFonts w:ascii="Times New Roman" w:hAnsi="Times New Roman"/>
          <w:sz w:val="28"/>
          <w:szCs w:val="28"/>
        </w:rPr>
        <w:t xml:space="preserve">  как уполномоченный орган  по  проведению  экспертизы муниципальных нормативных правовых актов муниципального образования Тимашевский район (далее - уполномоченный орган)</w:t>
      </w:r>
      <w:r w:rsidR="00D66B08" w:rsidRPr="00B52DEC">
        <w:rPr>
          <w:rFonts w:ascii="Times New Roman" w:hAnsi="Times New Roman"/>
          <w:sz w:val="28"/>
          <w:szCs w:val="28"/>
        </w:rPr>
        <w:t xml:space="preserve">, </w:t>
      </w:r>
      <w:r w:rsidR="00D8479E" w:rsidRPr="00B52DEC">
        <w:rPr>
          <w:rFonts w:ascii="Times New Roman" w:hAnsi="Times New Roman"/>
          <w:sz w:val="28"/>
          <w:szCs w:val="28"/>
        </w:rPr>
        <w:t>рассмотре</w:t>
      </w:r>
      <w:r w:rsidR="00866467" w:rsidRPr="00B52DEC">
        <w:rPr>
          <w:rFonts w:ascii="Times New Roman" w:hAnsi="Times New Roman"/>
          <w:sz w:val="28"/>
          <w:szCs w:val="28"/>
        </w:rPr>
        <w:t>л</w:t>
      </w:r>
      <w:r w:rsidR="007772A8" w:rsidRPr="00B52DEC">
        <w:rPr>
          <w:rFonts w:ascii="Times New Roman" w:hAnsi="Times New Roman"/>
          <w:sz w:val="28"/>
          <w:szCs w:val="28"/>
        </w:rPr>
        <w:t xml:space="preserve"> </w:t>
      </w:r>
      <w:r w:rsidR="00B52DEC" w:rsidRPr="00B52DEC">
        <w:rPr>
          <w:rFonts w:ascii="Times New Roman" w:hAnsi="Times New Roman"/>
          <w:sz w:val="28"/>
          <w:szCs w:val="28"/>
        </w:rPr>
        <w:t>постановлени</w:t>
      </w:r>
      <w:r w:rsidR="00B52DEC">
        <w:rPr>
          <w:rFonts w:ascii="Times New Roman" w:hAnsi="Times New Roman"/>
          <w:sz w:val="28"/>
          <w:szCs w:val="28"/>
        </w:rPr>
        <w:t>е</w:t>
      </w:r>
      <w:r w:rsidR="00B52DEC" w:rsidRPr="00B52DE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Тимашевский район от 20 октября 2022 г. № 1601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 </w:t>
      </w:r>
      <w:r w:rsidR="00B14FBC" w:rsidRPr="00B52DEC">
        <w:rPr>
          <w:rFonts w:ascii="Times New Roman" w:hAnsi="Times New Roman"/>
          <w:sz w:val="28"/>
          <w:szCs w:val="28"/>
        </w:rPr>
        <w:t>(далее - муниципальный нормативный правовой акт).</w:t>
      </w:r>
    </w:p>
    <w:p w:rsidR="00716C4A" w:rsidRPr="00B52DEC" w:rsidRDefault="005D25F6" w:rsidP="007F22B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52DEC">
        <w:rPr>
          <w:rFonts w:ascii="Times New Roman" w:hAnsi="Times New Roman"/>
          <w:sz w:val="28"/>
          <w:szCs w:val="28"/>
        </w:rPr>
        <w:t xml:space="preserve">         </w:t>
      </w:r>
      <w:r w:rsidR="00716C4A" w:rsidRPr="00B52DEC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муниципального образования Тимашевский рай</w:t>
      </w:r>
      <w:r w:rsidR="00716C4A" w:rsidRPr="00B52DEC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Тимашевский район от 7 сентября 2015 г</w:t>
      </w:r>
      <w:r w:rsidR="00C24BBF" w:rsidRPr="00B52DEC">
        <w:rPr>
          <w:rFonts w:ascii="Times New Roman" w:hAnsi="Times New Roman"/>
          <w:sz w:val="28"/>
          <w:szCs w:val="28"/>
        </w:rPr>
        <w:t>.</w:t>
      </w:r>
      <w:r w:rsidR="00716C4A" w:rsidRPr="00B52DEC">
        <w:rPr>
          <w:rFonts w:ascii="Times New Roman" w:hAnsi="Times New Roman"/>
          <w:sz w:val="28"/>
          <w:szCs w:val="28"/>
        </w:rPr>
        <w:t xml:space="preserve"> № 918</w:t>
      </w:r>
      <w:r w:rsidR="007772A8" w:rsidRPr="00B52DEC">
        <w:rPr>
          <w:rFonts w:ascii="Times New Roman" w:hAnsi="Times New Roman"/>
          <w:sz w:val="28"/>
          <w:szCs w:val="28"/>
        </w:rPr>
        <w:t xml:space="preserve"> </w:t>
      </w:r>
      <w:r w:rsidR="007772A8" w:rsidRPr="00B52DEC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постановления от 1</w:t>
      </w:r>
      <w:r w:rsidR="00886BEC" w:rsidRPr="00B52DE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B52DEC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886BEC" w:rsidRPr="00B52DE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B52DEC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886BEC" w:rsidRPr="00B52DE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772A8" w:rsidRPr="00B52DEC">
        <w:rPr>
          <w:rFonts w:ascii="Times New Roman" w:hAnsi="Times New Roman"/>
          <w:color w:val="000000" w:themeColor="text1"/>
          <w:sz w:val="28"/>
          <w:szCs w:val="28"/>
        </w:rPr>
        <w:t xml:space="preserve"> № 1</w:t>
      </w:r>
      <w:r w:rsidR="00886BEC" w:rsidRPr="00B52DEC">
        <w:rPr>
          <w:rFonts w:ascii="Times New Roman" w:hAnsi="Times New Roman"/>
          <w:color w:val="000000" w:themeColor="text1"/>
          <w:sz w:val="28"/>
          <w:szCs w:val="28"/>
        </w:rPr>
        <w:t>535</w:t>
      </w:r>
      <w:r w:rsidR="007772A8" w:rsidRPr="00B52DE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16C4A" w:rsidRPr="00B52DEC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320DED" w:rsidRPr="003E6117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D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8D6" w:rsidRPr="00B52DEC"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</w:t>
      </w:r>
      <w:r w:rsidR="00B028D6" w:rsidRPr="003E61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 на </w:t>
      </w:r>
      <w:r w:rsidR="00787E89" w:rsidRPr="003E6117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900BB0" w:rsidRPr="003E6117">
        <w:rPr>
          <w:rFonts w:ascii="Times New Roman" w:hAnsi="Times New Roman" w:cs="Times New Roman"/>
          <w:sz w:val="28"/>
          <w:szCs w:val="28"/>
        </w:rPr>
        <w:t>полу</w:t>
      </w:r>
      <w:r w:rsidR="00B028D6" w:rsidRPr="003E6117">
        <w:rPr>
          <w:rFonts w:ascii="Times New Roman" w:hAnsi="Times New Roman" w:cs="Times New Roman"/>
          <w:sz w:val="28"/>
          <w:szCs w:val="28"/>
        </w:rPr>
        <w:t>годие 20</w:t>
      </w:r>
      <w:r w:rsidR="007F22B9" w:rsidRPr="003E6117">
        <w:rPr>
          <w:rFonts w:ascii="Times New Roman" w:hAnsi="Times New Roman" w:cs="Times New Roman"/>
          <w:sz w:val="28"/>
          <w:szCs w:val="28"/>
        </w:rPr>
        <w:t>2</w:t>
      </w:r>
      <w:r w:rsidR="00886BEC" w:rsidRPr="003E6117">
        <w:rPr>
          <w:rFonts w:ascii="Times New Roman" w:hAnsi="Times New Roman" w:cs="Times New Roman"/>
          <w:sz w:val="28"/>
          <w:szCs w:val="28"/>
        </w:rPr>
        <w:t>3</w:t>
      </w:r>
      <w:r w:rsidR="00B028D6" w:rsidRPr="003E6117">
        <w:rPr>
          <w:rFonts w:ascii="Times New Roman" w:hAnsi="Times New Roman" w:cs="Times New Roman"/>
          <w:sz w:val="28"/>
          <w:szCs w:val="28"/>
        </w:rPr>
        <w:t xml:space="preserve"> г</w:t>
      </w:r>
      <w:r w:rsidR="00C24BBF" w:rsidRPr="003E6117">
        <w:rPr>
          <w:rFonts w:ascii="Times New Roman" w:hAnsi="Times New Roman" w:cs="Times New Roman"/>
          <w:sz w:val="28"/>
          <w:szCs w:val="28"/>
        </w:rPr>
        <w:t>.</w:t>
      </w:r>
      <w:r w:rsidR="00B028D6" w:rsidRPr="003E6117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Тимашевский район от </w:t>
      </w:r>
      <w:r w:rsidR="00886BEC" w:rsidRPr="003E6117">
        <w:rPr>
          <w:rFonts w:ascii="Times New Roman" w:hAnsi="Times New Roman" w:cs="Times New Roman"/>
          <w:sz w:val="28"/>
          <w:szCs w:val="28"/>
        </w:rPr>
        <w:t>1</w:t>
      </w:r>
      <w:r w:rsidR="003E6117" w:rsidRPr="003E6117">
        <w:rPr>
          <w:rFonts w:ascii="Times New Roman" w:hAnsi="Times New Roman" w:cs="Times New Roman"/>
          <w:sz w:val="28"/>
          <w:szCs w:val="28"/>
        </w:rPr>
        <w:t>5</w:t>
      </w:r>
      <w:r w:rsidR="00886BEC" w:rsidRPr="003E6117">
        <w:rPr>
          <w:rFonts w:ascii="Times New Roman" w:hAnsi="Times New Roman" w:cs="Times New Roman"/>
          <w:sz w:val="28"/>
          <w:szCs w:val="28"/>
        </w:rPr>
        <w:t xml:space="preserve"> </w:t>
      </w:r>
      <w:r w:rsidR="00787E89" w:rsidRPr="003E6117">
        <w:rPr>
          <w:rFonts w:ascii="Times New Roman" w:hAnsi="Times New Roman" w:cs="Times New Roman"/>
          <w:sz w:val="28"/>
          <w:szCs w:val="28"/>
        </w:rPr>
        <w:t xml:space="preserve">июня </w:t>
      </w:r>
      <w:r w:rsidR="00631202" w:rsidRPr="003E6117">
        <w:rPr>
          <w:rFonts w:ascii="Times New Roman" w:hAnsi="Times New Roman" w:cs="Times New Roman"/>
          <w:sz w:val="28"/>
          <w:szCs w:val="28"/>
        </w:rPr>
        <w:t>2</w:t>
      </w:r>
      <w:r w:rsidR="00B028D6" w:rsidRPr="003E6117">
        <w:rPr>
          <w:rFonts w:ascii="Times New Roman" w:hAnsi="Times New Roman" w:cs="Times New Roman"/>
          <w:sz w:val="28"/>
          <w:szCs w:val="28"/>
        </w:rPr>
        <w:t>0</w:t>
      </w:r>
      <w:r w:rsidR="007F22B9" w:rsidRPr="003E6117">
        <w:rPr>
          <w:rFonts w:ascii="Times New Roman" w:hAnsi="Times New Roman" w:cs="Times New Roman"/>
          <w:sz w:val="28"/>
          <w:szCs w:val="28"/>
        </w:rPr>
        <w:t>2</w:t>
      </w:r>
      <w:r w:rsidR="00787E89" w:rsidRPr="003E6117">
        <w:rPr>
          <w:rFonts w:ascii="Times New Roman" w:hAnsi="Times New Roman" w:cs="Times New Roman"/>
          <w:sz w:val="28"/>
          <w:szCs w:val="28"/>
        </w:rPr>
        <w:t>3</w:t>
      </w:r>
      <w:r w:rsidR="00AD5D34" w:rsidRPr="003E6117">
        <w:rPr>
          <w:rFonts w:ascii="Times New Roman" w:hAnsi="Times New Roman" w:cs="Times New Roman"/>
          <w:sz w:val="28"/>
          <w:szCs w:val="28"/>
        </w:rPr>
        <w:t xml:space="preserve"> г. </w:t>
      </w:r>
      <w:r w:rsidR="00B028D6" w:rsidRPr="003E6117">
        <w:rPr>
          <w:rFonts w:ascii="Times New Roman" w:hAnsi="Times New Roman" w:cs="Times New Roman"/>
          <w:sz w:val="28"/>
          <w:szCs w:val="28"/>
        </w:rPr>
        <w:t xml:space="preserve">№ </w:t>
      </w:r>
      <w:r w:rsidR="003E6117" w:rsidRPr="003E6117">
        <w:rPr>
          <w:rFonts w:ascii="Times New Roman" w:hAnsi="Times New Roman" w:cs="Times New Roman"/>
          <w:sz w:val="28"/>
          <w:szCs w:val="28"/>
        </w:rPr>
        <w:t>899</w:t>
      </w:r>
      <w:r w:rsidR="00900BB0" w:rsidRPr="003E6117">
        <w:rPr>
          <w:rFonts w:ascii="Times New Roman" w:hAnsi="Times New Roman" w:cs="Times New Roman"/>
          <w:sz w:val="28"/>
          <w:szCs w:val="28"/>
        </w:rPr>
        <w:t>.</w:t>
      </w:r>
    </w:p>
    <w:p w:rsidR="00D8479E" w:rsidRPr="00B52DEC" w:rsidRDefault="00900BB0" w:rsidP="00900BB0">
      <w:pPr>
        <w:pStyle w:val="ConsPlusNormal"/>
        <w:jc w:val="both"/>
        <w:rPr>
          <w:rFonts w:ascii="Times New Roman" w:hAnsi="Times New Roman" w:cs="Times New Roman"/>
        </w:rPr>
      </w:pPr>
      <w:r w:rsidRPr="003E6117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3E6117">
        <w:rPr>
          <w:rFonts w:ascii="Times New Roman" w:hAnsi="Times New Roman" w:cs="Times New Roman"/>
          <w:sz w:val="28"/>
          <w:szCs w:val="28"/>
        </w:rPr>
        <w:tab/>
      </w:r>
      <w:r w:rsidR="009A7B02" w:rsidRPr="003E6117">
        <w:rPr>
          <w:rFonts w:ascii="Times New Roman" w:hAnsi="Times New Roman" w:cs="Times New Roman"/>
          <w:sz w:val="28"/>
          <w:szCs w:val="28"/>
        </w:rPr>
        <w:t>В</w:t>
      </w:r>
      <w:r w:rsidR="00D8479E" w:rsidRPr="003E611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ar57" w:tooltip="Ссылка на текущий документ" w:history="1">
        <w:r w:rsidR="002F5D23" w:rsidRPr="003E611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A75E1" w:rsidRPr="003E6117">
          <w:rPr>
            <w:rFonts w:ascii="Times New Roman" w:hAnsi="Times New Roman" w:cs="Times New Roman"/>
            <w:sz w:val="28"/>
            <w:szCs w:val="28"/>
          </w:rPr>
          <w:t>1.</w:t>
        </w:r>
        <w:r w:rsidR="00C939DA" w:rsidRPr="003E611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8479E" w:rsidRPr="003E6117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Pr="00B52D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B52DEC">
        <w:rPr>
          <w:rFonts w:ascii="Times New Roman" w:hAnsi="Times New Roman" w:cs="Times New Roman"/>
          <w:sz w:val="28"/>
          <w:szCs w:val="28"/>
        </w:rPr>
        <w:lastRenderedPageBreak/>
        <w:t>муниципальных   нормативных правовых актов</w:t>
      </w:r>
      <w:r w:rsidR="00744098" w:rsidRPr="00B52DEC">
        <w:rPr>
          <w:rFonts w:ascii="Times New Roman" w:hAnsi="Times New Roman" w:cs="Times New Roman"/>
          <w:sz w:val="28"/>
          <w:szCs w:val="28"/>
        </w:rPr>
        <w:t xml:space="preserve"> </w:t>
      </w:r>
      <w:r w:rsidR="0009686E" w:rsidRPr="00B52DEC">
        <w:rPr>
          <w:rFonts w:ascii="Times New Roman" w:hAnsi="Times New Roman" w:cs="Times New Roman"/>
          <w:sz w:val="28"/>
          <w:szCs w:val="28"/>
        </w:rPr>
        <w:t xml:space="preserve">на </w:t>
      </w:r>
      <w:r w:rsidR="00122562" w:rsidRPr="00B52DEC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744098" w:rsidRPr="00B52DEC">
        <w:rPr>
          <w:rFonts w:ascii="Times New Roman" w:hAnsi="Times New Roman" w:cs="Times New Roman"/>
          <w:sz w:val="28"/>
          <w:szCs w:val="28"/>
        </w:rPr>
        <w:t>полугодие 20</w:t>
      </w:r>
      <w:r w:rsidR="002F5D23" w:rsidRPr="00B52DEC">
        <w:rPr>
          <w:rFonts w:ascii="Times New Roman" w:hAnsi="Times New Roman" w:cs="Times New Roman"/>
          <w:sz w:val="28"/>
          <w:szCs w:val="28"/>
        </w:rPr>
        <w:t>2</w:t>
      </w:r>
      <w:r w:rsidR="00886BEC" w:rsidRPr="00B52DEC">
        <w:rPr>
          <w:rFonts w:ascii="Times New Roman" w:hAnsi="Times New Roman" w:cs="Times New Roman"/>
          <w:sz w:val="28"/>
          <w:szCs w:val="28"/>
        </w:rPr>
        <w:t>3</w:t>
      </w:r>
      <w:r w:rsidR="0009686E" w:rsidRPr="00B52DEC">
        <w:rPr>
          <w:rFonts w:ascii="Times New Roman" w:hAnsi="Times New Roman" w:cs="Times New Roman"/>
          <w:sz w:val="28"/>
          <w:szCs w:val="28"/>
        </w:rPr>
        <w:t xml:space="preserve"> г.</w:t>
      </w:r>
      <w:r w:rsidR="00D8479E" w:rsidRPr="00B52DEC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B52D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B52DEC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02985" w:rsidRPr="00B52DEC">
        <w:rPr>
          <w:rFonts w:ascii="Times New Roman" w:hAnsi="Times New Roman" w:cs="Times New Roman"/>
          <w:sz w:val="28"/>
          <w:szCs w:val="28"/>
        </w:rPr>
        <w:t xml:space="preserve">проводилась в </w:t>
      </w:r>
      <w:r w:rsidR="00D8479E" w:rsidRPr="00B52DEC">
        <w:rPr>
          <w:rFonts w:ascii="Times New Roman" w:hAnsi="Times New Roman" w:cs="Times New Roman"/>
          <w:sz w:val="28"/>
          <w:szCs w:val="28"/>
        </w:rPr>
        <w:t>срок</w:t>
      </w:r>
      <w:r w:rsidR="00744098" w:rsidRPr="00B52D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B52DEC">
        <w:rPr>
          <w:rFonts w:ascii="Times New Roman" w:hAnsi="Times New Roman" w:cs="Times New Roman"/>
          <w:sz w:val="28"/>
          <w:szCs w:val="28"/>
        </w:rPr>
        <w:t xml:space="preserve">с </w:t>
      </w:r>
      <w:r w:rsidR="00122562" w:rsidRPr="00B52DEC">
        <w:rPr>
          <w:rFonts w:ascii="Times New Roman" w:hAnsi="Times New Roman" w:cs="Times New Roman"/>
          <w:sz w:val="28"/>
          <w:szCs w:val="28"/>
        </w:rPr>
        <w:t>0</w:t>
      </w:r>
      <w:r w:rsidR="00DE4656" w:rsidRPr="00B52DEC">
        <w:rPr>
          <w:rFonts w:ascii="Times New Roman" w:hAnsi="Times New Roman" w:cs="Times New Roman"/>
          <w:sz w:val="28"/>
          <w:szCs w:val="28"/>
        </w:rPr>
        <w:t>2</w:t>
      </w:r>
      <w:r w:rsidR="00122562" w:rsidRPr="00B52DEC">
        <w:rPr>
          <w:rFonts w:ascii="Times New Roman" w:hAnsi="Times New Roman" w:cs="Times New Roman"/>
          <w:sz w:val="28"/>
          <w:szCs w:val="28"/>
        </w:rPr>
        <w:t>.0</w:t>
      </w:r>
      <w:r w:rsidR="00DE4656" w:rsidRPr="00B52DEC">
        <w:rPr>
          <w:rFonts w:ascii="Times New Roman" w:hAnsi="Times New Roman" w:cs="Times New Roman"/>
          <w:sz w:val="28"/>
          <w:szCs w:val="28"/>
        </w:rPr>
        <w:t>8</w:t>
      </w:r>
      <w:r w:rsidR="00122562" w:rsidRPr="00B52DEC">
        <w:rPr>
          <w:rFonts w:ascii="Times New Roman" w:hAnsi="Times New Roman" w:cs="Times New Roman"/>
          <w:sz w:val="28"/>
          <w:szCs w:val="28"/>
        </w:rPr>
        <w:t>.</w:t>
      </w:r>
      <w:r w:rsidR="00744098" w:rsidRPr="00B52DEC">
        <w:rPr>
          <w:rFonts w:ascii="Times New Roman" w:hAnsi="Times New Roman" w:cs="Times New Roman"/>
          <w:sz w:val="28"/>
          <w:szCs w:val="28"/>
        </w:rPr>
        <w:t>20</w:t>
      </w:r>
      <w:r w:rsidR="002F5D23" w:rsidRPr="00B52DEC">
        <w:rPr>
          <w:rFonts w:ascii="Times New Roman" w:hAnsi="Times New Roman" w:cs="Times New Roman"/>
          <w:sz w:val="28"/>
          <w:szCs w:val="28"/>
        </w:rPr>
        <w:t>2</w:t>
      </w:r>
      <w:r w:rsidR="00886BEC" w:rsidRPr="00B52DEC">
        <w:rPr>
          <w:rFonts w:ascii="Times New Roman" w:hAnsi="Times New Roman" w:cs="Times New Roman"/>
          <w:sz w:val="28"/>
          <w:szCs w:val="28"/>
        </w:rPr>
        <w:t>3</w:t>
      </w:r>
      <w:r w:rsidR="00744098" w:rsidRPr="00B52D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B52DEC">
        <w:rPr>
          <w:rFonts w:ascii="Times New Roman" w:hAnsi="Times New Roman" w:cs="Times New Roman"/>
          <w:sz w:val="28"/>
          <w:szCs w:val="28"/>
        </w:rPr>
        <w:t xml:space="preserve">по </w:t>
      </w:r>
      <w:r w:rsidR="00122562" w:rsidRPr="00B52DEC">
        <w:rPr>
          <w:rFonts w:ascii="Times New Roman" w:hAnsi="Times New Roman" w:cs="Times New Roman"/>
          <w:sz w:val="28"/>
          <w:szCs w:val="28"/>
        </w:rPr>
        <w:t>0</w:t>
      </w:r>
      <w:r w:rsidR="00DE4656" w:rsidRPr="00B52DEC">
        <w:rPr>
          <w:rFonts w:ascii="Times New Roman" w:hAnsi="Times New Roman" w:cs="Times New Roman"/>
          <w:sz w:val="28"/>
          <w:szCs w:val="28"/>
        </w:rPr>
        <w:t>2</w:t>
      </w:r>
      <w:r w:rsidR="00744098" w:rsidRPr="00B52DEC">
        <w:rPr>
          <w:rFonts w:ascii="Times New Roman" w:hAnsi="Times New Roman" w:cs="Times New Roman"/>
          <w:sz w:val="28"/>
          <w:szCs w:val="28"/>
        </w:rPr>
        <w:t>.</w:t>
      </w:r>
      <w:r w:rsidR="00122562" w:rsidRPr="00B52DEC">
        <w:rPr>
          <w:rFonts w:ascii="Times New Roman" w:hAnsi="Times New Roman" w:cs="Times New Roman"/>
          <w:sz w:val="28"/>
          <w:szCs w:val="28"/>
        </w:rPr>
        <w:t>1</w:t>
      </w:r>
      <w:r w:rsidR="00DE4656" w:rsidRPr="00B52DEC">
        <w:rPr>
          <w:rFonts w:ascii="Times New Roman" w:hAnsi="Times New Roman" w:cs="Times New Roman"/>
          <w:sz w:val="28"/>
          <w:szCs w:val="28"/>
        </w:rPr>
        <w:t>1</w:t>
      </w:r>
      <w:r w:rsidR="00744098" w:rsidRPr="00B52DEC">
        <w:rPr>
          <w:rFonts w:ascii="Times New Roman" w:hAnsi="Times New Roman" w:cs="Times New Roman"/>
          <w:sz w:val="28"/>
          <w:szCs w:val="28"/>
        </w:rPr>
        <w:t>.20</w:t>
      </w:r>
      <w:r w:rsidR="002F5D23" w:rsidRPr="00B52DEC">
        <w:rPr>
          <w:rFonts w:ascii="Times New Roman" w:hAnsi="Times New Roman" w:cs="Times New Roman"/>
          <w:sz w:val="28"/>
          <w:szCs w:val="28"/>
        </w:rPr>
        <w:t>2</w:t>
      </w:r>
      <w:r w:rsidR="00886BEC" w:rsidRPr="00B52DEC">
        <w:rPr>
          <w:rFonts w:ascii="Times New Roman" w:hAnsi="Times New Roman" w:cs="Times New Roman"/>
          <w:sz w:val="28"/>
          <w:szCs w:val="28"/>
        </w:rPr>
        <w:t>3</w:t>
      </w:r>
      <w:r w:rsidR="006537C8" w:rsidRPr="00B52DEC">
        <w:rPr>
          <w:rFonts w:ascii="Times New Roman" w:hAnsi="Times New Roman" w:cs="Times New Roman"/>
          <w:sz w:val="28"/>
          <w:szCs w:val="28"/>
        </w:rPr>
        <w:t>.</w:t>
      </w:r>
    </w:p>
    <w:p w:rsidR="00BB035D" w:rsidRPr="00B52DEC" w:rsidRDefault="000715F5" w:rsidP="00BB0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EC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35D" w:rsidRPr="00B52DE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муниципальному нормативному правовому акту</w:t>
      </w:r>
      <w:r w:rsidR="005C70C9" w:rsidRPr="00B52DEC">
        <w:rPr>
          <w:rFonts w:ascii="Times New Roman" w:hAnsi="Times New Roman" w:cs="Times New Roman"/>
          <w:sz w:val="28"/>
          <w:szCs w:val="28"/>
        </w:rPr>
        <w:t xml:space="preserve"> </w:t>
      </w:r>
      <w:r w:rsidR="00BB035D" w:rsidRPr="00B52D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0" w:tooltip="Ссылка на текущий документ" w:history="1">
        <w:r w:rsidR="00BB035D" w:rsidRPr="00B52DE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53BE2" w:rsidRPr="00B52DEC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BB035D" w:rsidRPr="00B52DEC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122562" w:rsidRPr="00B52DEC">
        <w:rPr>
          <w:rFonts w:ascii="Times New Roman" w:hAnsi="Times New Roman" w:cs="Times New Roman"/>
          <w:sz w:val="28"/>
          <w:szCs w:val="28"/>
        </w:rPr>
        <w:t>0</w:t>
      </w:r>
      <w:r w:rsidR="00DE4656" w:rsidRPr="00B52DEC">
        <w:rPr>
          <w:rFonts w:ascii="Times New Roman" w:hAnsi="Times New Roman" w:cs="Times New Roman"/>
          <w:sz w:val="28"/>
          <w:szCs w:val="28"/>
        </w:rPr>
        <w:t>2</w:t>
      </w:r>
      <w:r w:rsidR="00BB035D" w:rsidRPr="00B52DEC">
        <w:rPr>
          <w:rFonts w:ascii="Times New Roman" w:hAnsi="Times New Roman" w:cs="Times New Roman"/>
          <w:sz w:val="28"/>
          <w:szCs w:val="28"/>
        </w:rPr>
        <w:t>.0</w:t>
      </w:r>
      <w:r w:rsidR="00DE4656" w:rsidRPr="00B52DEC">
        <w:rPr>
          <w:rFonts w:ascii="Times New Roman" w:hAnsi="Times New Roman" w:cs="Times New Roman"/>
          <w:sz w:val="28"/>
          <w:szCs w:val="28"/>
        </w:rPr>
        <w:t>8</w:t>
      </w:r>
      <w:r w:rsidR="00BB035D" w:rsidRPr="00B52DEC">
        <w:rPr>
          <w:rFonts w:ascii="Times New Roman" w:hAnsi="Times New Roman" w:cs="Times New Roman"/>
          <w:sz w:val="28"/>
          <w:szCs w:val="28"/>
        </w:rPr>
        <w:t>.202</w:t>
      </w:r>
      <w:r w:rsidR="00886BEC" w:rsidRPr="00B52DEC">
        <w:rPr>
          <w:rFonts w:ascii="Times New Roman" w:hAnsi="Times New Roman" w:cs="Times New Roman"/>
          <w:sz w:val="28"/>
          <w:szCs w:val="28"/>
        </w:rPr>
        <w:t>3</w:t>
      </w:r>
      <w:r w:rsidR="00BB035D" w:rsidRPr="00B52DEC">
        <w:rPr>
          <w:rFonts w:ascii="Times New Roman" w:hAnsi="Times New Roman" w:cs="Times New Roman"/>
          <w:sz w:val="28"/>
          <w:szCs w:val="28"/>
        </w:rPr>
        <w:t xml:space="preserve"> по </w:t>
      </w:r>
      <w:r w:rsidR="00122562" w:rsidRPr="00B52DEC">
        <w:rPr>
          <w:rFonts w:ascii="Times New Roman" w:hAnsi="Times New Roman" w:cs="Times New Roman"/>
          <w:sz w:val="28"/>
          <w:szCs w:val="28"/>
        </w:rPr>
        <w:t>0</w:t>
      </w:r>
      <w:r w:rsidR="00DE4656" w:rsidRPr="00B52DEC">
        <w:rPr>
          <w:rFonts w:ascii="Times New Roman" w:hAnsi="Times New Roman" w:cs="Times New Roman"/>
          <w:sz w:val="28"/>
          <w:szCs w:val="28"/>
        </w:rPr>
        <w:t>2</w:t>
      </w:r>
      <w:r w:rsidR="00BB035D" w:rsidRPr="00B52DEC">
        <w:rPr>
          <w:rFonts w:ascii="Times New Roman" w:hAnsi="Times New Roman" w:cs="Times New Roman"/>
          <w:sz w:val="28"/>
          <w:szCs w:val="28"/>
        </w:rPr>
        <w:t>.0</w:t>
      </w:r>
      <w:r w:rsidR="00DE4656" w:rsidRPr="00B52DEC">
        <w:rPr>
          <w:rFonts w:ascii="Times New Roman" w:hAnsi="Times New Roman" w:cs="Times New Roman"/>
          <w:sz w:val="28"/>
          <w:szCs w:val="28"/>
        </w:rPr>
        <w:t>9</w:t>
      </w:r>
      <w:r w:rsidR="00BB035D" w:rsidRPr="00B52DEC">
        <w:rPr>
          <w:rFonts w:ascii="Times New Roman" w:hAnsi="Times New Roman" w:cs="Times New Roman"/>
          <w:sz w:val="28"/>
          <w:szCs w:val="28"/>
        </w:rPr>
        <w:t>.202</w:t>
      </w:r>
      <w:r w:rsidR="00886BEC" w:rsidRPr="00B52DEC">
        <w:rPr>
          <w:rFonts w:ascii="Times New Roman" w:hAnsi="Times New Roman" w:cs="Times New Roman"/>
          <w:sz w:val="28"/>
          <w:szCs w:val="28"/>
        </w:rPr>
        <w:t>3</w:t>
      </w:r>
      <w:r w:rsidR="00BB035D" w:rsidRPr="00B52DEC">
        <w:rPr>
          <w:rFonts w:ascii="Times New Roman" w:hAnsi="Times New Roman" w:cs="Times New Roman"/>
          <w:sz w:val="28"/>
          <w:szCs w:val="28"/>
        </w:rPr>
        <w:t>.</w:t>
      </w:r>
    </w:p>
    <w:p w:rsidR="00FB3EAF" w:rsidRPr="00B52DEC" w:rsidRDefault="00741145" w:rsidP="00FB3E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DEC">
        <w:rPr>
          <w:rFonts w:ascii="Times New Roman" w:hAnsi="Times New Roman" w:cs="Times New Roman"/>
          <w:sz w:val="28"/>
          <w:szCs w:val="28"/>
        </w:rPr>
        <w:tab/>
      </w:r>
      <w:r w:rsidR="00FB3EAF" w:rsidRPr="00B52DEC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Тимашевский район </w:t>
      </w:r>
      <w:r w:rsidR="00FB3EAF" w:rsidRPr="00B52DE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B3EAF" w:rsidRPr="00B52DEC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="00FB3EAF" w:rsidRPr="00B52DE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217B" w:rsidRPr="00B52DEC" w:rsidRDefault="0081217B" w:rsidP="0081217B">
      <w:pPr>
        <w:ind w:firstLine="567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Оценка регулирующего воздействия в отношении </w:t>
      </w:r>
      <w:r w:rsidR="00B52DEC" w:rsidRPr="00B52DEC">
        <w:rPr>
          <w:sz w:val="28"/>
          <w:szCs w:val="28"/>
        </w:rPr>
        <w:t xml:space="preserve">постановления администрации муниципального образования Тимашевский район от 20 октября </w:t>
      </w:r>
      <w:r w:rsidR="00B52DEC">
        <w:rPr>
          <w:sz w:val="28"/>
          <w:szCs w:val="28"/>
        </w:rPr>
        <w:t xml:space="preserve">     </w:t>
      </w:r>
      <w:r w:rsidR="00B52DEC" w:rsidRPr="00B52DEC">
        <w:rPr>
          <w:sz w:val="28"/>
          <w:szCs w:val="28"/>
        </w:rPr>
        <w:t xml:space="preserve">2022 г. № 1601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 </w:t>
      </w:r>
      <w:r w:rsidRPr="00B52DEC">
        <w:rPr>
          <w:sz w:val="28"/>
          <w:szCs w:val="28"/>
        </w:rPr>
        <w:t>не проводилась.</w:t>
      </w:r>
    </w:p>
    <w:p w:rsidR="0048054D" w:rsidRPr="00B52DEC" w:rsidRDefault="0048054D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В ходе исследования муниципального нормативного правового акта</w:t>
      </w:r>
      <w:r w:rsidR="00B52DEC">
        <w:rPr>
          <w:sz w:val="28"/>
          <w:szCs w:val="28"/>
        </w:rPr>
        <w:t xml:space="preserve"> </w:t>
      </w:r>
      <w:r w:rsidRPr="00B52DEC">
        <w:rPr>
          <w:sz w:val="28"/>
          <w:szCs w:val="28"/>
        </w:rPr>
        <w:t xml:space="preserve">уполномоченный орган запрашивал у отдела </w:t>
      </w:r>
      <w:r w:rsidR="00B52DEC" w:rsidRPr="00B52DEC">
        <w:rPr>
          <w:sz w:val="28"/>
          <w:szCs w:val="28"/>
        </w:rPr>
        <w:t xml:space="preserve">земельных и имущественных отношений </w:t>
      </w:r>
      <w:r w:rsidRPr="00B52DEC">
        <w:rPr>
          <w:sz w:val="28"/>
          <w:szCs w:val="28"/>
        </w:rPr>
        <w:t>администрации муниципального образования Тимашевский район информацию и материалы, необходимые для проведения экспертизы.</w:t>
      </w:r>
    </w:p>
    <w:p w:rsidR="009259E6" w:rsidRDefault="00D641A9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От отдела </w:t>
      </w:r>
      <w:r w:rsidR="00B52DEC" w:rsidRPr="00B52DEC">
        <w:rPr>
          <w:sz w:val="28"/>
          <w:szCs w:val="28"/>
        </w:rPr>
        <w:t xml:space="preserve">земельных и имущественных отношений </w:t>
      </w:r>
      <w:r w:rsidRPr="00B52DEC">
        <w:rPr>
          <w:sz w:val="28"/>
          <w:szCs w:val="28"/>
        </w:rPr>
        <w:t xml:space="preserve">администрации муниципального образования Тимашевский район поступила следующая информация: </w:t>
      </w:r>
    </w:p>
    <w:p w:rsidR="00B52DEC" w:rsidRDefault="005E4035" w:rsidP="005E4035">
      <w:pPr>
        <w:tabs>
          <w:tab w:val="left" w:pos="1276"/>
          <w:tab w:val="left" w:pos="1418"/>
          <w:tab w:val="left" w:pos="1560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</w:t>
      </w:r>
      <w:r w:rsidR="00B52DEC">
        <w:rPr>
          <w:sz w:val="28"/>
          <w:szCs w:val="28"/>
        </w:rPr>
        <w:t>м</w:t>
      </w:r>
      <w:r w:rsidR="00B52DEC" w:rsidRPr="00507E66">
        <w:rPr>
          <w:sz w:val="28"/>
          <w:szCs w:val="28"/>
        </w:rPr>
        <w:t>униципальный нормативный правовой акт разработан в соответствии с Земельным кодексом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Тимашевский</w:t>
      </w:r>
      <w:r w:rsidR="00B52DEC">
        <w:rPr>
          <w:sz w:val="28"/>
          <w:szCs w:val="28"/>
        </w:rPr>
        <w:t xml:space="preserve"> район от 16 сентября 2020 г. № 973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B52DEC" w:rsidRDefault="00B52DEC" w:rsidP="00B52D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Муниципальная услуга предоставляется администрацией муниципального образования Тимашевский район (далее - орган, предоставляющий муниципальную услугу) через отраслевой (функциональный) орган администрации муниципального образования Тимашевский район - отдел земельных и имущественных отношений администрации муниципального образования Тимашевский район.</w:t>
      </w:r>
    </w:p>
    <w:p w:rsidR="00B52DEC" w:rsidRPr="00121D01" w:rsidRDefault="00B52DEC" w:rsidP="00B52DEC">
      <w:pPr>
        <w:jc w:val="both"/>
        <w:rPr>
          <w:sz w:val="28"/>
          <w:szCs w:val="28"/>
        </w:rPr>
      </w:pPr>
      <w:r w:rsidRPr="00507E66">
        <w:rPr>
          <w:sz w:val="28"/>
          <w:szCs w:val="28"/>
        </w:rPr>
        <w:tab/>
      </w:r>
      <w:r w:rsidRPr="00121D01">
        <w:rPr>
          <w:sz w:val="28"/>
          <w:szCs w:val="28"/>
        </w:rPr>
        <w:t>С момента вступления в силу МНПА администрацией муниципального образования Тимашевский район предоставлены следующие муниципальные услуги:</w:t>
      </w:r>
    </w:p>
    <w:p w:rsidR="00B52DEC" w:rsidRPr="00121D01" w:rsidRDefault="00B52DEC" w:rsidP="00B52DEC">
      <w:pPr>
        <w:pStyle w:val="Default"/>
        <w:rPr>
          <w:color w:val="auto"/>
          <w:sz w:val="28"/>
          <w:szCs w:val="28"/>
        </w:rPr>
      </w:pPr>
      <w:r w:rsidRPr="00121D01">
        <w:rPr>
          <w:color w:val="auto"/>
        </w:rPr>
        <w:lastRenderedPageBreak/>
        <w:tab/>
      </w:r>
      <w:r w:rsidRPr="00121D01">
        <w:rPr>
          <w:color w:val="auto"/>
          <w:sz w:val="28"/>
          <w:szCs w:val="28"/>
        </w:rPr>
        <w:t xml:space="preserve">1) </w:t>
      </w:r>
      <w:r w:rsidR="00121D01" w:rsidRPr="00121D01">
        <w:rPr>
          <w:color w:val="auto"/>
          <w:sz w:val="28"/>
          <w:szCs w:val="28"/>
        </w:rPr>
        <w:t>п</w:t>
      </w:r>
      <w:r w:rsidRPr="00121D01">
        <w:rPr>
          <w:color w:val="auto"/>
          <w:sz w:val="28"/>
          <w:szCs w:val="28"/>
        </w:rPr>
        <w:t>ринят</w:t>
      </w:r>
      <w:r w:rsidR="00121D01" w:rsidRPr="00121D01">
        <w:rPr>
          <w:color w:val="auto"/>
          <w:sz w:val="28"/>
          <w:szCs w:val="28"/>
        </w:rPr>
        <w:t xml:space="preserve">о 16 </w:t>
      </w:r>
      <w:r w:rsidRPr="00121D01">
        <w:rPr>
          <w:color w:val="auto"/>
          <w:sz w:val="28"/>
          <w:szCs w:val="28"/>
        </w:rPr>
        <w:t>решени</w:t>
      </w:r>
      <w:r w:rsidR="00121D01" w:rsidRPr="00121D01">
        <w:rPr>
          <w:color w:val="auto"/>
          <w:sz w:val="28"/>
          <w:szCs w:val="28"/>
        </w:rPr>
        <w:t>й</w:t>
      </w:r>
      <w:r w:rsidRPr="00121D01">
        <w:rPr>
          <w:color w:val="auto"/>
          <w:sz w:val="28"/>
          <w:szCs w:val="28"/>
        </w:rPr>
        <w:t xml:space="preserve"> о предоставлении муниципального имущества в аренду (безвозмездное пользование) сроком менее года;</w:t>
      </w:r>
    </w:p>
    <w:p w:rsidR="00B52DEC" w:rsidRPr="006A7F3D" w:rsidRDefault="00B52DEC" w:rsidP="00B52DEC">
      <w:pPr>
        <w:pStyle w:val="Default"/>
        <w:rPr>
          <w:color w:val="auto"/>
          <w:sz w:val="28"/>
          <w:szCs w:val="28"/>
        </w:rPr>
      </w:pPr>
      <w:r w:rsidRPr="00121D01">
        <w:rPr>
          <w:color w:val="auto"/>
          <w:sz w:val="28"/>
          <w:szCs w:val="28"/>
        </w:rPr>
        <w:tab/>
        <w:t xml:space="preserve">2) </w:t>
      </w:r>
      <w:r w:rsidR="00121D01" w:rsidRPr="00121D01">
        <w:rPr>
          <w:color w:val="auto"/>
          <w:sz w:val="28"/>
          <w:szCs w:val="28"/>
        </w:rPr>
        <w:t>р</w:t>
      </w:r>
      <w:r w:rsidRPr="00121D01">
        <w:rPr>
          <w:color w:val="auto"/>
          <w:sz w:val="28"/>
          <w:szCs w:val="28"/>
        </w:rPr>
        <w:t>ешения о предоставлении муниципального имущества в аренду (</w:t>
      </w:r>
      <w:r w:rsidRPr="006A7F3D">
        <w:rPr>
          <w:color w:val="auto"/>
          <w:sz w:val="28"/>
          <w:szCs w:val="28"/>
        </w:rPr>
        <w:t>безвозмездное пользование) сроком не менее года</w:t>
      </w:r>
      <w:r w:rsidR="00121D01" w:rsidRPr="006A7F3D">
        <w:rPr>
          <w:color w:val="auto"/>
          <w:sz w:val="28"/>
          <w:szCs w:val="28"/>
        </w:rPr>
        <w:t xml:space="preserve"> не принимались</w:t>
      </w:r>
      <w:r w:rsidRPr="006A7F3D">
        <w:rPr>
          <w:color w:val="auto"/>
          <w:sz w:val="28"/>
          <w:szCs w:val="28"/>
        </w:rPr>
        <w:t>;</w:t>
      </w:r>
    </w:p>
    <w:p w:rsidR="00B52DEC" w:rsidRPr="006A7F3D" w:rsidRDefault="00B52DEC" w:rsidP="00B52DEC">
      <w:pPr>
        <w:pStyle w:val="Default"/>
        <w:rPr>
          <w:color w:val="auto"/>
          <w:sz w:val="28"/>
          <w:szCs w:val="28"/>
        </w:rPr>
      </w:pPr>
      <w:r w:rsidRPr="006A7F3D">
        <w:rPr>
          <w:color w:val="auto"/>
          <w:sz w:val="28"/>
          <w:szCs w:val="28"/>
        </w:rPr>
        <w:tab/>
        <w:t>3) решения об отказе в предоставлении муниципального имущества в аренду или безвозмездное пользование без проведения торгов</w:t>
      </w:r>
      <w:r w:rsidR="006A7F3D" w:rsidRPr="006A7F3D">
        <w:rPr>
          <w:color w:val="auto"/>
          <w:sz w:val="28"/>
          <w:szCs w:val="28"/>
        </w:rPr>
        <w:t xml:space="preserve"> не принимались</w:t>
      </w:r>
      <w:r w:rsidRPr="006A7F3D">
        <w:rPr>
          <w:color w:val="auto"/>
          <w:sz w:val="28"/>
          <w:szCs w:val="28"/>
        </w:rPr>
        <w:t>.</w:t>
      </w:r>
    </w:p>
    <w:p w:rsidR="0064664C" w:rsidRPr="00B52DEC" w:rsidRDefault="00FB3EAF" w:rsidP="0064664C">
      <w:pPr>
        <w:jc w:val="both"/>
        <w:rPr>
          <w:sz w:val="28"/>
          <w:szCs w:val="28"/>
        </w:rPr>
      </w:pPr>
      <w:r w:rsidRPr="006A7F3D">
        <w:rPr>
          <w:sz w:val="28"/>
          <w:szCs w:val="28"/>
        </w:rPr>
        <w:t xml:space="preserve"> </w:t>
      </w:r>
      <w:r w:rsidR="0064664C" w:rsidRPr="006A7F3D">
        <w:rPr>
          <w:sz w:val="28"/>
          <w:szCs w:val="28"/>
        </w:rPr>
        <w:t xml:space="preserve">  </w:t>
      </w:r>
      <w:r w:rsidRPr="006A7F3D">
        <w:rPr>
          <w:sz w:val="28"/>
          <w:szCs w:val="28"/>
        </w:rPr>
        <w:t xml:space="preserve">    </w:t>
      </w:r>
      <w:r w:rsidR="0064664C" w:rsidRPr="006A7F3D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</w:t>
      </w:r>
      <w:r w:rsidR="0064664C" w:rsidRPr="00B52DEC">
        <w:rPr>
          <w:sz w:val="28"/>
          <w:szCs w:val="28"/>
        </w:rPr>
        <w:t xml:space="preserve"> при проведении экспертизы, в том числе в адрес: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индивидуальному предпринимателю Лукоянову Ю.В.,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председателю Союза «Тимашевская торгово-промышленная палата» Шпыгарь Г.В., 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председателю Ассоциации крестьянских (фермерских) хозяйств и сельскохозяйственных кооперативов Тимашевского района Авдееву П.В.,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индивидуальному предпринимателю Горшковой Н.А., 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индивидуальному предпринимателю Озерову В.В., 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директору ООО Научно-производственное внедренческое предприятие «Ветфарм» Трошину А.Н., 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генеральному директору ООО «АГРОЙЛ» Сугробову А.В.,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генеральному директору ООО «Тойма» Ананьеву Д.А., 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генеральному директору ООО «Деловар» Тарануха А.В., 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директору ООО «Политон» Шпыгарь И.Ю., </w:t>
      </w:r>
    </w:p>
    <w:p w:rsidR="0064664C" w:rsidRPr="00B52DE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директору ООО «Клоссан» Клименко О.П.</w:t>
      </w:r>
    </w:p>
    <w:p w:rsidR="0064664C" w:rsidRPr="007671F8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Также в рамках публичных консультаций были направлены запросы главам поселений муниципального образования Тимашевский район, руководителям отраслевых (функциональных) органов администрации </w:t>
      </w:r>
      <w:r w:rsidRPr="007671F8">
        <w:rPr>
          <w:sz w:val="28"/>
          <w:szCs w:val="28"/>
        </w:rPr>
        <w:t xml:space="preserve">муниципального образования Тимашевский район.  </w:t>
      </w:r>
    </w:p>
    <w:p w:rsidR="005E4035" w:rsidRPr="007671F8" w:rsidRDefault="005E4035" w:rsidP="005E4035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7671F8">
        <w:rPr>
          <w:sz w:val="28"/>
          <w:szCs w:val="28"/>
        </w:rPr>
        <w:t xml:space="preserve">         По результатам проведения публичных консультаций </w:t>
      </w:r>
      <w:r w:rsidR="00262AF9">
        <w:rPr>
          <w:sz w:val="28"/>
          <w:szCs w:val="28"/>
        </w:rPr>
        <w:t>4</w:t>
      </w:r>
      <w:r w:rsidR="007671F8" w:rsidRPr="007671F8">
        <w:rPr>
          <w:sz w:val="28"/>
          <w:szCs w:val="28"/>
        </w:rPr>
        <w:t xml:space="preserve"> </w:t>
      </w:r>
      <w:r w:rsidRPr="007671F8">
        <w:rPr>
          <w:sz w:val="28"/>
          <w:szCs w:val="28"/>
        </w:rPr>
        <w:t xml:space="preserve">августа </w:t>
      </w:r>
      <w:r w:rsidR="007671F8" w:rsidRPr="007671F8">
        <w:rPr>
          <w:sz w:val="28"/>
          <w:szCs w:val="28"/>
        </w:rPr>
        <w:t xml:space="preserve">    </w:t>
      </w:r>
      <w:r w:rsidRPr="007671F8">
        <w:rPr>
          <w:sz w:val="28"/>
          <w:szCs w:val="28"/>
        </w:rPr>
        <w:t>202</w:t>
      </w:r>
      <w:r w:rsidR="007671F8" w:rsidRPr="007671F8">
        <w:rPr>
          <w:sz w:val="28"/>
          <w:szCs w:val="28"/>
        </w:rPr>
        <w:t>3</w:t>
      </w:r>
      <w:r w:rsidRPr="007671F8">
        <w:rPr>
          <w:sz w:val="28"/>
          <w:szCs w:val="28"/>
        </w:rPr>
        <w:t xml:space="preserve"> г. было получено </w:t>
      </w:r>
      <w:r w:rsidR="007671F8" w:rsidRPr="007671F8">
        <w:rPr>
          <w:sz w:val="28"/>
          <w:szCs w:val="28"/>
        </w:rPr>
        <w:t>1</w:t>
      </w:r>
      <w:r w:rsidRPr="007671F8">
        <w:rPr>
          <w:sz w:val="28"/>
          <w:szCs w:val="28"/>
        </w:rPr>
        <w:t xml:space="preserve"> замечани</w:t>
      </w:r>
      <w:r w:rsidR="007671F8" w:rsidRPr="007671F8">
        <w:rPr>
          <w:sz w:val="28"/>
          <w:szCs w:val="28"/>
        </w:rPr>
        <w:t>е</w:t>
      </w:r>
      <w:r w:rsidRPr="007671F8">
        <w:rPr>
          <w:sz w:val="28"/>
          <w:szCs w:val="28"/>
        </w:rPr>
        <w:t xml:space="preserve"> (предложени</w:t>
      </w:r>
      <w:r w:rsidR="007671F8" w:rsidRPr="007671F8">
        <w:rPr>
          <w:sz w:val="28"/>
          <w:szCs w:val="28"/>
        </w:rPr>
        <w:t>е</w:t>
      </w:r>
      <w:r w:rsidRPr="007671F8">
        <w:rPr>
          <w:sz w:val="28"/>
          <w:szCs w:val="28"/>
        </w:rPr>
        <w:t>) от Союза «Тимашевская торгово-промышленная палата», котор</w:t>
      </w:r>
      <w:r w:rsidR="007671F8" w:rsidRPr="007671F8">
        <w:rPr>
          <w:sz w:val="28"/>
          <w:szCs w:val="28"/>
        </w:rPr>
        <w:t>ое</w:t>
      </w:r>
      <w:r w:rsidRPr="007671F8">
        <w:rPr>
          <w:sz w:val="28"/>
          <w:szCs w:val="28"/>
        </w:rPr>
        <w:t xml:space="preserve"> в результате рассмотрения полностью учтен</w:t>
      </w:r>
      <w:r w:rsidR="007671F8" w:rsidRPr="007671F8">
        <w:rPr>
          <w:sz w:val="28"/>
          <w:szCs w:val="28"/>
        </w:rPr>
        <w:t>о</w:t>
      </w:r>
      <w:r w:rsidRPr="007671F8">
        <w:rPr>
          <w:sz w:val="28"/>
          <w:szCs w:val="28"/>
        </w:rPr>
        <w:t xml:space="preserve"> в настоящем заключении:</w:t>
      </w:r>
    </w:p>
    <w:p w:rsidR="007671F8" w:rsidRDefault="007671F8" w:rsidP="007671F8">
      <w:pPr>
        <w:ind w:firstLine="720"/>
        <w:jc w:val="both"/>
        <w:rPr>
          <w:sz w:val="28"/>
          <w:szCs w:val="28"/>
        </w:rPr>
      </w:pPr>
      <w:r w:rsidRPr="007671F8">
        <w:rPr>
          <w:sz w:val="28"/>
          <w:szCs w:val="28"/>
        </w:rPr>
        <w:t>1) ввиду того, что заявители могут подавать заявление о предоставлении муниципального имущества в аренду</w:t>
      </w:r>
      <w:r>
        <w:rPr>
          <w:sz w:val="28"/>
          <w:szCs w:val="28"/>
        </w:rPr>
        <w:t xml:space="preserve"> или безвозмездное пользование без проведения торгов посредством обращения в многофункциональный центр, в орган, предоставляющий муниципальную услугу, посредством Единого портала, Регионального портала считаем, что в подразделе 2.4 </w:t>
      </w:r>
      <w:r w:rsidRPr="00273F78">
        <w:rPr>
          <w:sz w:val="28"/>
          <w:szCs w:val="28"/>
        </w:rPr>
        <w:t xml:space="preserve">административного регламента предоставления муниципальной услуги «Предоставление </w:t>
      </w:r>
      <w:r w:rsidRPr="006E622F">
        <w:rPr>
          <w:sz w:val="28"/>
          <w:szCs w:val="28"/>
        </w:rPr>
        <w:t>муниципального имущества в аренду или безвозмездное пользование без проведения торгов» не</w:t>
      </w:r>
      <w:r>
        <w:rPr>
          <w:sz w:val="28"/>
          <w:szCs w:val="28"/>
        </w:rPr>
        <w:t xml:space="preserve"> </w:t>
      </w:r>
      <w:r w:rsidRPr="006E622F">
        <w:rPr>
          <w:sz w:val="28"/>
          <w:szCs w:val="28"/>
        </w:rPr>
        <w:t>определено начало истечения срока предоставления муниципальной услуги.</w:t>
      </w:r>
    </w:p>
    <w:p w:rsidR="007671F8" w:rsidRDefault="007671F8" w:rsidP="00767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E622F">
        <w:rPr>
          <w:sz w:val="28"/>
          <w:szCs w:val="28"/>
        </w:rPr>
        <w:t xml:space="preserve"> Предлагаем подраздел 2.4 </w:t>
      </w:r>
      <w:r w:rsidR="000D37FF">
        <w:rPr>
          <w:sz w:val="28"/>
          <w:szCs w:val="28"/>
        </w:rPr>
        <w:t xml:space="preserve">регламента </w:t>
      </w:r>
      <w:r w:rsidRPr="006E622F">
        <w:rPr>
          <w:sz w:val="28"/>
          <w:szCs w:val="28"/>
        </w:rPr>
        <w:t>дополнить пунктом:</w:t>
      </w:r>
    </w:p>
    <w:p w:rsidR="007671F8" w:rsidRDefault="007671F8" w:rsidP="007671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«Срок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 соответствии с подразделом 2.6 настоящего регламента:</w:t>
      </w:r>
    </w:p>
    <w:p w:rsidR="007671F8" w:rsidRDefault="007671F8" w:rsidP="007671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органе, предоставляющем муниципальную услугу,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 в соответствии с правилами делопроизводства в администрации муниципального образования Тимашевский район;</w:t>
      </w:r>
    </w:p>
    <w:p w:rsidR="007671F8" w:rsidRDefault="007671F8" w:rsidP="007671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Едином портале, Региональном портале в информационной системе.</w:t>
      </w:r>
    </w:p>
    <w:p w:rsidR="007671F8" w:rsidRPr="007671F8" w:rsidRDefault="007671F8" w:rsidP="007671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если запрос и документы и (или) информация, необходимые для предоставления муниципальной услуги, поданы заявителем в многофункциональный центр, срок предоставления муниципальной услуги исчисляется со дня передачи многофункциональным центром такого запроса в орган, </w:t>
      </w:r>
      <w:r w:rsidRPr="007671F8">
        <w:rPr>
          <w:sz w:val="28"/>
          <w:szCs w:val="28"/>
        </w:rPr>
        <w:t xml:space="preserve">предоставляющий муниципальную услугу.»  </w:t>
      </w:r>
    </w:p>
    <w:p w:rsidR="005E4035" w:rsidRDefault="005E4035" w:rsidP="005E4035">
      <w:pPr>
        <w:jc w:val="both"/>
        <w:rPr>
          <w:bCs/>
          <w:sz w:val="28"/>
          <w:szCs w:val="28"/>
        </w:rPr>
      </w:pPr>
      <w:r w:rsidRPr="007671F8">
        <w:rPr>
          <w:bCs/>
          <w:sz w:val="28"/>
          <w:szCs w:val="28"/>
        </w:rPr>
        <w:tab/>
        <w:t>В результате рассмотрения замечания (предложения) учтены полностью в настоящем заключении.</w:t>
      </w:r>
      <w:r w:rsidRPr="005B01E6">
        <w:rPr>
          <w:bCs/>
          <w:sz w:val="28"/>
          <w:szCs w:val="28"/>
        </w:rPr>
        <w:t xml:space="preserve"> </w:t>
      </w:r>
    </w:p>
    <w:p w:rsidR="00FB3EAF" w:rsidRPr="00B52DEC" w:rsidRDefault="00FB3EAF" w:rsidP="00FB3EAF">
      <w:pPr>
        <w:pStyle w:val="Default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          В ходе исследования в соответствии с пунктом 1.10 Порядка уполномоченным органом установлено следующее:  </w:t>
      </w:r>
    </w:p>
    <w:p w:rsidR="00FB3EAF" w:rsidRPr="00B52DEC" w:rsidRDefault="00FB3EAF" w:rsidP="00FB3EAF">
      <w:pPr>
        <w:ind w:firstLine="720"/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1. В муниципальном нормативном правовом акте </w:t>
      </w:r>
      <w:r w:rsidR="00D641A9" w:rsidRPr="00B52DEC">
        <w:rPr>
          <w:sz w:val="28"/>
          <w:szCs w:val="28"/>
        </w:rPr>
        <w:t xml:space="preserve">не выявлены </w:t>
      </w:r>
      <w:r w:rsidRPr="00B52DEC">
        <w:rPr>
          <w:sz w:val="28"/>
          <w:szCs w:val="28"/>
        </w:rPr>
        <w:t>избыточные требования по подготовке и представлению документов, сведений, информации.</w:t>
      </w:r>
    </w:p>
    <w:p w:rsidR="00FB3EAF" w:rsidRPr="00B52DEC" w:rsidRDefault="00FB3EAF" w:rsidP="00FB3EAF">
      <w:pPr>
        <w:jc w:val="both"/>
        <w:rPr>
          <w:sz w:val="28"/>
          <w:szCs w:val="28"/>
        </w:rPr>
      </w:pPr>
      <w:r w:rsidRPr="00B52DEC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242E9C" w:rsidRPr="00B52DEC" w:rsidRDefault="00FB3EAF" w:rsidP="00FB3EAF">
      <w:pPr>
        <w:jc w:val="both"/>
        <w:rPr>
          <w:sz w:val="28"/>
          <w:szCs w:val="28"/>
        </w:rPr>
      </w:pPr>
      <w:r w:rsidRPr="00B52DEC">
        <w:rPr>
          <w:sz w:val="28"/>
          <w:szCs w:val="28"/>
        </w:rPr>
        <w:tab/>
        <w:t>3. Отсутствие, неточность или избыточность полномочий лиц, наделенных правом проведения проверок и выполнения иных, установленных законодательством Российской Федерации и Краснодарского края, обязательных процедур не выявлены.</w:t>
      </w:r>
      <w:r w:rsidR="00242E9C" w:rsidRPr="00B52DEC">
        <w:rPr>
          <w:sz w:val="28"/>
          <w:szCs w:val="28"/>
        </w:rPr>
        <w:tab/>
      </w:r>
    </w:p>
    <w:p w:rsidR="00FB3EAF" w:rsidRPr="00B52DEC" w:rsidRDefault="00FB3EAF" w:rsidP="00FB3EA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E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B52DE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Тимашевский район установленных функций в отношении субъектов предпринимательской деятельности не выявлено.    </w:t>
      </w:r>
    </w:p>
    <w:p w:rsidR="00FB3EAF" w:rsidRPr="00CE78A9" w:rsidRDefault="00FB3EAF" w:rsidP="00FB3EAF">
      <w:pPr>
        <w:jc w:val="both"/>
        <w:rPr>
          <w:sz w:val="28"/>
          <w:szCs w:val="28"/>
        </w:rPr>
      </w:pPr>
      <w:r w:rsidRPr="00B52DEC">
        <w:rPr>
          <w:sz w:val="28"/>
          <w:szCs w:val="28"/>
        </w:rPr>
        <w:t xml:space="preserve">  </w:t>
      </w:r>
      <w:r w:rsidRPr="00B52DE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Тимашевский район при отсутствии адекватного переходного периода введения в действие соответствующих </w:t>
      </w:r>
      <w:r w:rsidRPr="00CE78A9">
        <w:rPr>
          <w:sz w:val="28"/>
          <w:szCs w:val="28"/>
        </w:rPr>
        <w:t xml:space="preserve">правовых норм не выявлены. </w:t>
      </w:r>
    </w:p>
    <w:p w:rsidR="00FB3EAF" w:rsidRPr="00CE78A9" w:rsidRDefault="00FB3EAF" w:rsidP="00FB3EAF">
      <w:pPr>
        <w:ind w:hanging="284"/>
        <w:jc w:val="both"/>
        <w:rPr>
          <w:sz w:val="28"/>
          <w:szCs w:val="28"/>
        </w:rPr>
      </w:pPr>
      <w:r w:rsidRPr="00CE78A9">
        <w:rPr>
          <w:sz w:val="28"/>
          <w:szCs w:val="28"/>
        </w:rPr>
        <w:t xml:space="preserve">     </w:t>
      </w:r>
      <w:r w:rsidRPr="00CE78A9">
        <w:rPr>
          <w:sz w:val="28"/>
          <w:szCs w:val="28"/>
        </w:rPr>
        <w:tab/>
        <w:t>6.  Муниципальный нормативный правовой акт в соответствии с Уставом муниципального образования Тимашевский район, был обнародован на стенде МБУК «Тимашевская межпоселенческая центральная библиотека муниципаль</w:t>
      </w:r>
      <w:r w:rsidRPr="00CE78A9">
        <w:rPr>
          <w:sz w:val="28"/>
          <w:szCs w:val="28"/>
        </w:rPr>
        <w:lastRenderedPageBreak/>
        <w:t>ного образования Тимашевский район», находящейся по адресу г.Тимашевск, пер. Советский, 5 и стенде МБУК «Межпоселенческий районный дом культуры имени В.М. Толстых», находящегося по адресу г. Тимашевск, ул. Ленина, 120</w:t>
      </w:r>
      <w:r w:rsidR="000C3FE7" w:rsidRPr="00CE78A9">
        <w:rPr>
          <w:color w:val="000000" w:themeColor="text1"/>
          <w:sz w:val="28"/>
          <w:szCs w:val="28"/>
          <w:lang w:eastAsia="en-US"/>
        </w:rPr>
        <w:t xml:space="preserve"> (акты обнародования № </w:t>
      </w:r>
      <w:r w:rsidR="00DE2402" w:rsidRPr="00CE78A9">
        <w:rPr>
          <w:color w:val="000000" w:themeColor="text1"/>
          <w:sz w:val="28"/>
          <w:szCs w:val="28"/>
          <w:lang w:eastAsia="en-US"/>
        </w:rPr>
        <w:t>30</w:t>
      </w:r>
      <w:r w:rsidR="008036EE" w:rsidRPr="00CE78A9">
        <w:rPr>
          <w:color w:val="000000" w:themeColor="text1"/>
          <w:sz w:val="28"/>
          <w:szCs w:val="28"/>
          <w:lang w:eastAsia="en-US"/>
        </w:rPr>
        <w:t xml:space="preserve"> </w:t>
      </w:r>
      <w:r w:rsidR="000C3FE7" w:rsidRPr="00CE78A9">
        <w:rPr>
          <w:color w:val="000000" w:themeColor="text1"/>
          <w:sz w:val="28"/>
          <w:szCs w:val="28"/>
          <w:lang w:eastAsia="en-US"/>
        </w:rPr>
        <w:t xml:space="preserve">от </w:t>
      </w:r>
      <w:r w:rsidR="00DE2402" w:rsidRPr="00CE78A9">
        <w:rPr>
          <w:color w:val="000000" w:themeColor="text1"/>
          <w:sz w:val="28"/>
          <w:szCs w:val="28"/>
          <w:lang w:eastAsia="en-US"/>
        </w:rPr>
        <w:t>28</w:t>
      </w:r>
      <w:r w:rsidR="000C3FE7" w:rsidRPr="00CE78A9">
        <w:rPr>
          <w:color w:val="000000" w:themeColor="text1"/>
          <w:sz w:val="28"/>
          <w:szCs w:val="28"/>
          <w:lang w:eastAsia="en-US"/>
        </w:rPr>
        <w:t>.</w:t>
      </w:r>
      <w:r w:rsidR="00DE2402" w:rsidRPr="00CE78A9">
        <w:rPr>
          <w:color w:val="000000" w:themeColor="text1"/>
          <w:sz w:val="28"/>
          <w:szCs w:val="28"/>
          <w:lang w:eastAsia="en-US"/>
        </w:rPr>
        <w:t>10</w:t>
      </w:r>
      <w:r w:rsidR="000C3FE7" w:rsidRPr="00CE78A9">
        <w:rPr>
          <w:color w:val="000000" w:themeColor="text1"/>
          <w:sz w:val="28"/>
          <w:szCs w:val="28"/>
          <w:lang w:eastAsia="en-US"/>
        </w:rPr>
        <w:t>.202</w:t>
      </w:r>
      <w:r w:rsidR="00DE2402" w:rsidRPr="00CE78A9">
        <w:rPr>
          <w:color w:val="000000" w:themeColor="text1"/>
          <w:sz w:val="28"/>
          <w:szCs w:val="28"/>
          <w:lang w:eastAsia="en-US"/>
        </w:rPr>
        <w:t>2</w:t>
      </w:r>
      <w:r w:rsidR="000C3FE7" w:rsidRPr="00CE78A9">
        <w:rPr>
          <w:color w:val="000000" w:themeColor="text1"/>
          <w:sz w:val="28"/>
          <w:szCs w:val="28"/>
          <w:lang w:eastAsia="en-US"/>
        </w:rPr>
        <w:t xml:space="preserve">).  </w:t>
      </w:r>
    </w:p>
    <w:p w:rsidR="00FB3EAF" w:rsidRPr="00B52DEC" w:rsidRDefault="00FB3EAF" w:rsidP="00FB3EAF">
      <w:pPr>
        <w:jc w:val="both"/>
        <w:rPr>
          <w:sz w:val="28"/>
          <w:szCs w:val="28"/>
        </w:rPr>
      </w:pPr>
      <w:r w:rsidRPr="00CE78A9">
        <w:rPr>
          <w:sz w:val="28"/>
          <w:szCs w:val="28"/>
        </w:rPr>
        <w:tab/>
        <w:t>Орган местного самоуправления, издавший муниципальный нормативный правовой акт – администрация муниципального образования Тимашевский район.</w:t>
      </w:r>
    </w:p>
    <w:p w:rsidR="00FB3EAF" w:rsidRPr="00B52DEC" w:rsidRDefault="00FB3EAF" w:rsidP="00FB3EAF">
      <w:pPr>
        <w:jc w:val="both"/>
        <w:rPr>
          <w:sz w:val="28"/>
          <w:szCs w:val="28"/>
        </w:rPr>
      </w:pPr>
      <w:r w:rsidRPr="00B52DEC">
        <w:rPr>
          <w:sz w:val="28"/>
          <w:szCs w:val="28"/>
        </w:rPr>
        <w:tab/>
        <w:t xml:space="preserve">Отраслевой орган администрации муниципального образования Тимашевский район, являющийся инициатором издания муниципального нормативного правового акта </w:t>
      </w:r>
      <w:r w:rsidR="00616730" w:rsidRPr="00B52DEC">
        <w:rPr>
          <w:sz w:val="28"/>
          <w:szCs w:val="28"/>
        </w:rPr>
        <w:t xml:space="preserve">- </w:t>
      </w:r>
      <w:r w:rsidRPr="00B52DEC">
        <w:rPr>
          <w:sz w:val="28"/>
          <w:szCs w:val="28"/>
        </w:rPr>
        <w:t xml:space="preserve">отдел </w:t>
      </w:r>
      <w:r w:rsidR="00B52DEC" w:rsidRPr="00B52DEC">
        <w:rPr>
          <w:sz w:val="28"/>
          <w:szCs w:val="28"/>
        </w:rPr>
        <w:t xml:space="preserve">земельных и имущественных отношений </w:t>
      </w:r>
      <w:r w:rsidRPr="00B52DEC">
        <w:rPr>
          <w:sz w:val="28"/>
          <w:szCs w:val="28"/>
        </w:rPr>
        <w:t>администрации муниципального образования Тимашевский район.</w:t>
      </w:r>
    </w:p>
    <w:p w:rsidR="00FB3EAF" w:rsidRPr="003231D3" w:rsidRDefault="00FB3EAF" w:rsidP="00FB3EAF">
      <w:pPr>
        <w:jc w:val="both"/>
        <w:rPr>
          <w:sz w:val="28"/>
          <w:szCs w:val="28"/>
        </w:rPr>
      </w:pPr>
      <w:r w:rsidRPr="00D6670F">
        <w:rPr>
          <w:sz w:val="28"/>
          <w:szCs w:val="28"/>
        </w:rPr>
        <w:tab/>
        <w:t xml:space="preserve">7. По результатам экспертизы сделаны выводы об отсутствии в муниципальном нормативном правовом акте положений, создающих необоснованные </w:t>
      </w:r>
      <w:r w:rsidRPr="003231D3">
        <w:rPr>
          <w:sz w:val="28"/>
          <w:szCs w:val="28"/>
        </w:rPr>
        <w:t>затруднения ведения предпринимательской деятельности.</w:t>
      </w:r>
    </w:p>
    <w:p w:rsidR="000D37FF" w:rsidRPr="003231D3" w:rsidRDefault="000D37FF" w:rsidP="000D37FF">
      <w:pPr>
        <w:ind w:firstLine="708"/>
        <w:jc w:val="both"/>
        <w:rPr>
          <w:sz w:val="28"/>
          <w:szCs w:val="28"/>
        </w:rPr>
      </w:pPr>
      <w:r w:rsidRPr="003231D3">
        <w:rPr>
          <w:sz w:val="28"/>
          <w:szCs w:val="28"/>
        </w:rPr>
        <w:t>Вместе с тем, уполномоченный орган рекомендовал отделу земельных и имущественных отношений администрации муниципального образования Тимашевский район рассмотреть возможность внесения в муниципальный нормативный правовой акт следующих изменений:</w:t>
      </w:r>
    </w:p>
    <w:p w:rsidR="003231D3" w:rsidRPr="003231D3" w:rsidRDefault="003231D3" w:rsidP="003231D3">
      <w:pPr>
        <w:jc w:val="both"/>
        <w:rPr>
          <w:sz w:val="28"/>
          <w:szCs w:val="28"/>
        </w:rPr>
      </w:pPr>
      <w:r w:rsidRPr="003231D3">
        <w:rPr>
          <w:sz w:val="28"/>
          <w:szCs w:val="28"/>
        </w:rPr>
        <w:t xml:space="preserve">           Предлагаем подраздел 2.4 регламента дополнить пунктом:</w:t>
      </w:r>
    </w:p>
    <w:p w:rsidR="003231D3" w:rsidRDefault="003231D3" w:rsidP="003231D3">
      <w:pPr>
        <w:jc w:val="both"/>
        <w:rPr>
          <w:sz w:val="28"/>
          <w:szCs w:val="28"/>
        </w:rPr>
      </w:pPr>
      <w:r w:rsidRPr="003231D3">
        <w:rPr>
          <w:sz w:val="28"/>
          <w:szCs w:val="28"/>
        </w:rPr>
        <w:tab/>
        <w:t>«Срок предоставления муниципальной услуги исчисляется со дня регистрации запроса и документов и (или) информации</w:t>
      </w:r>
      <w:r>
        <w:rPr>
          <w:sz w:val="28"/>
          <w:szCs w:val="28"/>
        </w:rPr>
        <w:t>, необходимых для предоставления муниципальной услуги, в соответствии с подразделом 2.6 настоящего регламента:</w:t>
      </w:r>
    </w:p>
    <w:p w:rsidR="003231D3" w:rsidRDefault="003231D3" w:rsidP="00323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органе, предоставляющем муниципальную услугу,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 в соответствии с правилами делопроизводства в администрации муниципального образования Тимашевский район;</w:t>
      </w:r>
    </w:p>
    <w:p w:rsidR="003231D3" w:rsidRDefault="003231D3" w:rsidP="00323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Едином портале, Региональном портале в автоматизированной информационной системе «Единый центр услуг», ПГС 2.0.</w:t>
      </w:r>
    </w:p>
    <w:p w:rsidR="003231D3" w:rsidRPr="003231D3" w:rsidRDefault="003231D3" w:rsidP="003231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если запрос и документы и (или) информация, необходимые для предоставления муниципальной услуги, поданы заявителем в многофункциональный центр, срок предоставления муниципальной услуги исчисляется со дня передачи многофункциональным центром такого запроса в орган, </w:t>
      </w:r>
      <w:r w:rsidRPr="003231D3">
        <w:rPr>
          <w:sz w:val="28"/>
          <w:szCs w:val="28"/>
        </w:rPr>
        <w:t xml:space="preserve">предоставляющий муниципальную услугу.»  </w:t>
      </w:r>
    </w:p>
    <w:p w:rsidR="000D37FF" w:rsidRPr="00530165" w:rsidRDefault="000D37FF" w:rsidP="000D37FF">
      <w:pPr>
        <w:jc w:val="both"/>
        <w:rPr>
          <w:sz w:val="28"/>
          <w:szCs w:val="28"/>
        </w:rPr>
      </w:pPr>
      <w:r w:rsidRPr="003231D3">
        <w:rPr>
          <w:sz w:val="28"/>
          <w:szCs w:val="28"/>
        </w:rPr>
        <w:t xml:space="preserve">           В соответствии с Порядком проект настоящего заключения о проведении </w:t>
      </w:r>
      <w:r w:rsidRPr="00530165">
        <w:rPr>
          <w:sz w:val="28"/>
          <w:szCs w:val="28"/>
        </w:rPr>
        <w:t xml:space="preserve">экспертизы муниципального нормативного правового акта направлялся </w:t>
      </w:r>
      <w:r w:rsidR="00530165" w:rsidRPr="00530165">
        <w:rPr>
          <w:sz w:val="28"/>
          <w:szCs w:val="28"/>
        </w:rPr>
        <w:t xml:space="preserve">29 сентября </w:t>
      </w:r>
      <w:r w:rsidRPr="00530165">
        <w:rPr>
          <w:sz w:val="28"/>
          <w:szCs w:val="28"/>
        </w:rPr>
        <w:t>202</w:t>
      </w:r>
      <w:r w:rsidR="003231D3" w:rsidRPr="00530165">
        <w:rPr>
          <w:sz w:val="28"/>
          <w:szCs w:val="28"/>
        </w:rPr>
        <w:t>3</w:t>
      </w:r>
      <w:r w:rsidRPr="00530165">
        <w:rPr>
          <w:sz w:val="28"/>
          <w:szCs w:val="28"/>
        </w:rPr>
        <w:t xml:space="preserve"> г. на отзыв в отдел земельных и имущественных отношений администрации муниципального образования Тимашевский район.</w:t>
      </w:r>
    </w:p>
    <w:p w:rsidR="00AD3BAA" w:rsidRPr="00530165" w:rsidRDefault="00AD3BAA" w:rsidP="003231D3">
      <w:pPr>
        <w:ind w:firstLine="720"/>
        <w:jc w:val="both"/>
        <w:rPr>
          <w:sz w:val="28"/>
          <w:szCs w:val="28"/>
        </w:rPr>
      </w:pPr>
      <w:r w:rsidRPr="00530165">
        <w:rPr>
          <w:sz w:val="28"/>
          <w:szCs w:val="28"/>
        </w:rPr>
        <w:t xml:space="preserve">Возражения не поступали. </w:t>
      </w:r>
    </w:p>
    <w:p w:rsidR="00AD3BAA" w:rsidRPr="00D6670F" w:rsidRDefault="00AD3BAA" w:rsidP="00AD3BAA">
      <w:pPr>
        <w:jc w:val="both"/>
        <w:rPr>
          <w:sz w:val="28"/>
          <w:szCs w:val="28"/>
        </w:rPr>
      </w:pPr>
      <w:r w:rsidRPr="00530165">
        <w:rPr>
          <w:sz w:val="28"/>
          <w:szCs w:val="28"/>
        </w:rPr>
        <w:tab/>
        <w:t xml:space="preserve">Настоящее заключение направлено в отдел </w:t>
      </w:r>
      <w:r w:rsidR="00D6670F" w:rsidRPr="00530165">
        <w:rPr>
          <w:sz w:val="28"/>
          <w:szCs w:val="28"/>
        </w:rPr>
        <w:t xml:space="preserve">земельных и имущественных отношений </w:t>
      </w:r>
      <w:r w:rsidRPr="00530165">
        <w:rPr>
          <w:sz w:val="28"/>
          <w:szCs w:val="28"/>
        </w:rPr>
        <w:t>администрации муниципального образования Тимашевский район, разработавший муниципальный</w:t>
      </w:r>
      <w:r w:rsidRPr="00D6670F">
        <w:rPr>
          <w:sz w:val="28"/>
          <w:szCs w:val="28"/>
        </w:rPr>
        <w:t xml:space="preserve"> нормативный правовой акт.</w:t>
      </w:r>
    </w:p>
    <w:p w:rsidR="00AD3BAA" w:rsidRPr="00D6670F" w:rsidRDefault="00AD3BAA" w:rsidP="00AD3BAA">
      <w:pPr>
        <w:ind w:firstLine="709"/>
        <w:jc w:val="both"/>
        <w:rPr>
          <w:sz w:val="28"/>
          <w:szCs w:val="28"/>
        </w:rPr>
      </w:pPr>
      <w:r w:rsidRPr="00D6670F">
        <w:rPr>
          <w:sz w:val="28"/>
          <w:szCs w:val="28"/>
        </w:rPr>
        <w:t xml:space="preserve">В соответствии с пунктом 1.13 Порядка </w:t>
      </w:r>
      <w:r w:rsidR="00FB2F69" w:rsidRPr="00D6670F">
        <w:rPr>
          <w:sz w:val="28"/>
          <w:szCs w:val="28"/>
        </w:rPr>
        <w:t xml:space="preserve">отдел </w:t>
      </w:r>
      <w:r w:rsidR="00D6670F" w:rsidRPr="00D6670F">
        <w:rPr>
          <w:sz w:val="28"/>
          <w:szCs w:val="28"/>
        </w:rPr>
        <w:t>земельных и имуществен</w:t>
      </w:r>
      <w:r w:rsidR="00D6670F" w:rsidRPr="00D6670F">
        <w:rPr>
          <w:sz w:val="28"/>
          <w:szCs w:val="28"/>
        </w:rPr>
        <w:lastRenderedPageBreak/>
        <w:t xml:space="preserve">ных отношений </w:t>
      </w:r>
      <w:r w:rsidRPr="00D6670F">
        <w:rPr>
          <w:sz w:val="28"/>
          <w:szCs w:val="28"/>
        </w:rPr>
        <w:t>администрации муниципального образования Тимашевский район в течение 30 дней после получения заключения уведомляет уполномоченный орган о принятых мерах по результатам рассмотрения заключения.</w:t>
      </w:r>
    </w:p>
    <w:p w:rsidR="00AD3BAA" w:rsidRPr="00D6670F" w:rsidRDefault="00AD3BAA" w:rsidP="00FB3EAF">
      <w:pPr>
        <w:jc w:val="both"/>
        <w:rPr>
          <w:sz w:val="28"/>
          <w:szCs w:val="28"/>
        </w:rPr>
      </w:pPr>
    </w:p>
    <w:p w:rsidR="00F158E4" w:rsidRPr="00D6670F" w:rsidRDefault="00F158E4" w:rsidP="00216F94">
      <w:pPr>
        <w:jc w:val="both"/>
        <w:rPr>
          <w:sz w:val="28"/>
          <w:szCs w:val="28"/>
        </w:rPr>
      </w:pPr>
    </w:p>
    <w:p w:rsidR="00E66963" w:rsidRDefault="00E66963" w:rsidP="009B7037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169B9" w:rsidRPr="00D6670F" w:rsidRDefault="00E66963" w:rsidP="009B7037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169B9" w:rsidRPr="00D6670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169B9" w:rsidRPr="00D6670F">
        <w:rPr>
          <w:sz w:val="28"/>
          <w:szCs w:val="28"/>
        </w:rPr>
        <w:t xml:space="preserve"> </w:t>
      </w:r>
      <w:r w:rsidR="009F3D95" w:rsidRPr="00D6670F">
        <w:rPr>
          <w:sz w:val="28"/>
          <w:szCs w:val="28"/>
        </w:rPr>
        <w:t>о</w:t>
      </w:r>
      <w:r w:rsidR="00210EF0" w:rsidRPr="00D6670F">
        <w:rPr>
          <w:sz w:val="28"/>
          <w:szCs w:val="28"/>
        </w:rPr>
        <w:t>тдела</w:t>
      </w:r>
      <w:r w:rsidR="009F3D95" w:rsidRPr="00D6670F">
        <w:rPr>
          <w:sz w:val="28"/>
          <w:szCs w:val="28"/>
        </w:rPr>
        <w:t xml:space="preserve"> </w:t>
      </w:r>
      <w:r w:rsidR="00210EF0" w:rsidRPr="00D6670F">
        <w:rPr>
          <w:sz w:val="28"/>
          <w:szCs w:val="28"/>
        </w:rPr>
        <w:t xml:space="preserve">экономики </w:t>
      </w:r>
    </w:p>
    <w:p w:rsidR="00E82E96" w:rsidRPr="00D6670F" w:rsidRDefault="00210EF0" w:rsidP="009B7037">
      <w:pPr>
        <w:ind w:left="-284" w:firstLine="284"/>
        <w:jc w:val="both"/>
        <w:rPr>
          <w:sz w:val="28"/>
          <w:szCs w:val="28"/>
        </w:rPr>
      </w:pPr>
      <w:r w:rsidRPr="00D6670F">
        <w:rPr>
          <w:sz w:val="28"/>
          <w:szCs w:val="28"/>
        </w:rPr>
        <w:t>и прогнозирования</w:t>
      </w:r>
    </w:p>
    <w:p w:rsidR="00E82E96" w:rsidRPr="00D6670F" w:rsidRDefault="00210EF0" w:rsidP="009B7037">
      <w:pPr>
        <w:ind w:left="-284" w:firstLine="284"/>
        <w:jc w:val="both"/>
        <w:rPr>
          <w:sz w:val="28"/>
          <w:szCs w:val="28"/>
        </w:rPr>
      </w:pPr>
      <w:r w:rsidRPr="00D6670F">
        <w:rPr>
          <w:sz w:val="28"/>
          <w:szCs w:val="28"/>
        </w:rPr>
        <w:t>администрации муниципального</w:t>
      </w:r>
    </w:p>
    <w:p w:rsidR="00345B15" w:rsidRPr="00B169B9" w:rsidRDefault="00413578" w:rsidP="009B7037">
      <w:pPr>
        <w:ind w:left="-284" w:firstLine="284"/>
        <w:jc w:val="both"/>
        <w:rPr>
          <w:sz w:val="28"/>
          <w:szCs w:val="28"/>
        </w:rPr>
      </w:pPr>
      <w:r w:rsidRPr="00D6670F">
        <w:rPr>
          <w:sz w:val="28"/>
          <w:szCs w:val="28"/>
        </w:rPr>
        <w:t>образования</w:t>
      </w:r>
      <w:r w:rsidR="00210EF0" w:rsidRPr="00D6670F">
        <w:rPr>
          <w:sz w:val="28"/>
          <w:szCs w:val="28"/>
        </w:rPr>
        <w:t xml:space="preserve"> </w:t>
      </w:r>
      <w:r w:rsidRPr="00D6670F">
        <w:rPr>
          <w:sz w:val="28"/>
          <w:szCs w:val="28"/>
        </w:rPr>
        <w:t>Тимашевский район</w:t>
      </w:r>
      <w:r w:rsidR="005D0E45" w:rsidRPr="00D6670F">
        <w:rPr>
          <w:sz w:val="28"/>
          <w:szCs w:val="28"/>
        </w:rPr>
        <w:t xml:space="preserve">                                  </w:t>
      </w:r>
      <w:r w:rsidR="0093683A" w:rsidRPr="00D6670F">
        <w:rPr>
          <w:sz w:val="28"/>
          <w:szCs w:val="28"/>
        </w:rPr>
        <w:t xml:space="preserve">  </w:t>
      </w:r>
      <w:r w:rsidR="009C52A0" w:rsidRPr="00D6670F">
        <w:rPr>
          <w:sz w:val="28"/>
          <w:szCs w:val="28"/>
        </w:rPr>
        <w:t xml:space="preserve">  </w:t>
      </w:r>
      <w:r w:rsidR="00027A04" w:rsidRPr="00D6670F">
        <w:rPr>
          <w:sz w:val="28"/>
          <w:szCs w:val="28"/>
        </w:rPr>
        <w:t xml:space="preserve">    </w:t>
      </w:r>
      <w:r w:rsidR="009C52A0" w:rsidRPr="00D6670F">
        <w:rPr>
          <w:sz w:val="28"/>
          <w:szCs w:val="28"/>
        </w:rPr>
        <w:t xml:space="preserve"> </w:t>
      </w:r>
      <w:r w:rsidR="00E04C29" w:rsidRPr="00D6670F">
        <w:rPr>
          <w:sz w:val="28"/>
          <w:szCs w:val="28"/>
        </w:rPr>
        <w:t xml:space="preserve">     </w:t>
      </w:r>
      <w:r w:rsidR="005D0E45" w:rsidRPr="00D6670F">
        <w:rPr>
          <w:sz w:val="28"/>
          <w:szCs w:val="28"/>
        </w:rPr>
        <w:t xml:space="preserve">      </w:t>
      </w:r>
      <w:r w:rsidR="00E66963">
        <w:rPr>
          <w:sz w:val="28"/>
          <w:szCs w:val="28"/>
        </w:rPr>
        <w:t>И.А. Прокопец</w:t>
      </w:r>
    </w:p>
    <w:sectPr w:rsidR="00345B15" w:rsidRPr="00B169B9" w:rsidSect="003D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A0" w:rsidRDefault="005C63A0" w:rsidP="00DF2886">
      <w:r>
        <w:separator/>
      </w:r>
    </w:p>
  </w:endnote>
  <w:endnote w:type="continuationSeparator" w:id="0">
    <w:p w:rsidR="005C63A0" w:rsidRDefault="005C63A0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A0" w:rsidRDefault="005C63A0" w:rsidP="00DF2886">
      <w:r>
        <w:separator/>
      </w:r>
    </w:p>
  </w:footnote>
  <w:footnote w:type="continuationSeparator" w:id="0">
    <w:p w:rsidR="005C63A0" w:rsidRDefault="005C63A0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579443"/>
      <w:docPartObj>
        <w:docPartGallery w:val="Page Numbers (Top of Page)"/>
        <w:docPartUnique/>
      </w:docPartObj>
    </w:sdtPr>
    <w:sdtEndPr/>
    <w:sdtContent>
      <w:p w:rsidR="000D4088" w:rsidRDefault="000D4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8F0">
          <w:rPr>
            <w:noProof/>
          </w:rPr>
          <w:t>2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2D1"/>
    <w:multiLevelType w:val="hybridMultilevel"/>
    <w:tmpl w:val="93AA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71791"/>
    <w:multiLevelType w:val="hybridMultilevel"/>
    <w:tmpl w:val="F4E48BFC"/>
    <w:lvl w:ilvl="0" w:tplc="E176F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365F"/>
    <w:rsid w:val="00014589"/>
    <w:rsid w:val="00015970"/>
    <w:rsid w:val="00016B13"/>
    <w:rsid w:val="00017706"/>
    <w:rsid w:val="00021C5A"/>
    <w:rsid w:val="00022225"/>
    <w:rsid w:val="00027A04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01E2"/>
    <w:rsid w:val="000715F5"/>
    <w:rsid w:val="000723A7"/>
    <w:rsid w:val="0007316A"/>
    <w:rsid w:val="00073980"/>
    <w:rsid w:val="0007400E"/>
    <w:rsid w:val="000759FA"/>
    <w:rsid w:val="000761AE"/>
    <w:rsid w:val="00080AB9"/>
    <w:rsid w:val="000846DA"/>
    <w:rsid w:val="00086588"/>
    <w:rsid w:val="00090919"/>
    <w:rsid w:val="0009686E"/>
    <w:rsid w:val="000A0976"/>
    <w:rsid w:val="000A0B63"/>
    <w:rsid w:val="000A2036"/>
    <w:rsid w:val="000A4B0B"/>
    <w:rsid w:val="000B0EE9"/>
    <w:rsid w:val="000B19E5"/>
    <w:rsid w:val="000B7376"/>
    <w:rsid w:val="000B7C65"/>
    <w:rsid w:val="000C1D43"/>
    <w:rsid w:val="000C3FE7"/>
    <w:rsid w:val="000C49AD"/>
    <w:rsid w:val="000C7E4F"/>
    <w:rsid w:val="000D267C"/>
    <w:rsid w:val="000D37FF"/>
    <w:rsid w:val="000D4088"/>
    <w:rsid w:val="000E2E09"/>
    <w:rsid w:val="000E6BC4"/>
    <w:rsid w:val="000E7F2A"/>
    <w:rsid w:val="000F1E64"/>
    <w:rsid w:val="000F3C99"/>
    <w:rsid w:val="000F64FE"/>
    <w:rsid w:val="00101171"/>
    <w:rsid w:val="00102985"/>
    <w:rsid w:val="001029C4"/>
    <w:rsid w:val="00103F1E"/>
    <w:rsid w:val="0010701E"/>
    <w:rsid w:val="0011051A"/>
    <w:rsid w:val="00111A37"/>
    <w:rsid w:val="00111CF1"/>
    <w:rsid w:val="001121B4"/>
    <w:rsid w:val="00112450"/>
    <w:rsid w:val="00113A86"/>
    <w:rsid w:val="00114DBB"/>
    <w:rsid w:val="00116517"/>
    <w:rsid w:val="00121D01"/>
    <w:rsid w:val="001220CD"/>
    <w:rsid w:val="00122562"/>
    <w:rsid w:val="00124E61"/>
    <w:rsid w:val="00124EA2"/>
    <w:rsid w:val="0013276B"/>
    <w:rsid w:val="00134089"/>
    <w:rsid w:val="00136FD1"/>
    <w:rsid w:val="00140AD4"/>
    <w:rsid w:val="001429C9"/>
    <w:rsid w:val="00142C11"/>
    <w:rsid w:val="001449B2"/>
    <w:rsid w:val="0014535D"/>
    <w:rsid w:val="00146043"/>
    <w:rsid w:val="00146E9E"/>
    <w:rsid w:val="0014717A"/>
    <w:rsid w:val="00147B95"/>
    <w:rsid w:val="00150B92"/>
    <w:rsid w:val="001518CF"/>
    <w:rsid w:val="0015373B"/>
    <w:rsid w:val="0015457D"/>
    <w:rsid w:val="0015471A"/>
    <w:rsid w:val="001553F3"/>
    <w:rsid w:val="00156329"/>
    <w:rsid w:val="001643C5"/>
    <w:rsid w:val="00172A90"/>
    <w:rsid w:val="001806AB"/>
    <w:rsid w:val="001806AF"/>
    <w:rsid w:val="00182817"/>
    <w:rsid w:val="00185363"/>
    <w:rsid w:val="001866D7"/>
    <w:rsid w:val="0019532E"/>
    <w:rsid w:val="00196019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19CA"/>
    <w:rsid w:val="001C2045"/>
    <w:rsid w:val="001C215C"/>
    <w:rsid w:val="001C259E"/>
    <w:rsid w:val="001C3DF1"/>
    <w:rsid w:val="001C7D3C"/>
    <w:rsid w:val="001D2A2D"/>
    <w:rsid w:val="001D3FB9"/>
    <w:rsid w:val="001D72AC"/>
    <w:rsid w:val="001D7BE3"/>
    <w:rsid w:val="001E0FA3"/>
    <w:rsid w:val="001E1F63"/>
    <w:rsid w:val="001E33BF"/>
    <w:rsid w:val="001E5E1E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EA2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2E9C"/>
    <w:rsid w:val="002430C4"/>
    <w:rsid w:val="002432C8"/>
    <w:rsid w:val="002456F9"/>
    <w:rsid w:val="00245B36"/>
    <w:rsid w:val="00246322"/>
    <w:rsid w:val="002534B3"/>
    <w:rsid w:val="00257339"/>
    <w:rsid w:val="0025782F"/>
    <w:rsid w:val="00260A0A"/>
    <w:rsid w:val="00260EFD"/>
    <w:rsid w:val="00262AF9"/>
    <w:rsid w:val="00264ABA"/>
    <w:rsid w:val="00264DA8"/>
    <w:rsid w:val="00265C4C"/>
    <w:rsid w:val="0027042C"/>
    <w:rsid w:val="002714BE"/>
    <w:rsid w:val="00272203"/>
    <w:rsid w:val="00272483"/>
    <w:rsid w:val="0027429C"/>
    <w:rsid w:val="00274935"/>
    <w:rsid w:val="0028045B"/>
    <w:rsid w:val="00282E7A"/>
    <w:rsid w:val="00282EF1"/>
    <w:rsid w:val="00283056"/>
    <w:rsid w:val="00285D51"/>
    <w:rsid w:val="00291189"/>
    <w:rsid w:val="00293928"/>
    <w:rsid w:val="00294C96"/>
    <w:rsid w:val="00296556"/>
    <w:rsid w:val="00296BE5"/>
    <w:rsid w:val="00297BE4"/>
    <w:rsid w:val="002A2608"/>
    <w:rsid w:val="002A4A45"/>
    <w:rsid w:val="002B02B3"/>
    <w:rsid w:val="002B0328"/>
    <w:rsid w:val="002B28B1"/>
    <w:rsid w:val="002B3603"/>
    <w:rsid w:val="002B5AC5"/>
    <w:rsid w:val="002B7744"/>
    <w:rsid w:val="002C062F"/>
    <w:rsid w:val="002C0A40"/>
    <w:rsid w:val="002C1172"/>
    <w:rsid w:val="002C3D1F"/>
    <w:rsid w:val="002C426A"/>
    <w:rsid w:val="002C51BC"/>
    <w:rsid w:val="002C525F"/>
    <w:rsid w:val="002C5E9B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E35C2"/>
    <w:rsid w:val="002F05D1"/>
    <w:rsid w:val="002F0955"/>
    <w:rsid w:val="002F1AF8"/>
    <w:rsid w:val="002F22C2"/>
    <w:rsid w:val="002F2CD7"/>
    <w:rsid w:val="002F456D"/>
    <w:rsid w:val="002F5D23"/>
    <w:rsid w:val="002F7061"/>
    <w:rsid w:val="00306C03"/>
    <w:rsid w:val="0031425D"/>
    <w:rsid w:val="00315EE3"/>
    <w:rsid w:val="00320DED"/>
    <w:rsid w:val="003222AF"/>
    <w:rsid w:val="003231D3"/>
    <w:rsid w:val="00324AB5"/>
    <w:rsid w:val="00325D73"/>
    <w:rsid w:val="00326AF6"/>
    <w:rsid w:val="00330C85"/>
    <w:rsid w:val="00331965"/>
    <w:rsid w:val="00336657"/>
    <w:rsid w:val="003368FF"/>
    <w:rsid w:val="00336B23"/>
    <w:rsid w:val="0034071B"/>
    <w:rsid w:val="00341BEE"/>
    <w:rsid w:val="00342175"/>
    <w:rsid w:val="00345B15"/>
    <w:rsid w:val="0034644A"/>
    <w:rsid w:val="003473A3"/>
    <w:rsid w:val="00352ACC"/>
    <w:rsid w:val="003570D7"/>
    <w:rsid w:val="003576B4"/>
    <w:rsid w:val="00357E8A"/>
    <w:rsid w:val="0036011B"/>
    <w:rsid w:val="0036113E"/>
    <w:rsid w:val="003618E4"/>
    <w:rsid w:val="0036487E"/>
    <w:rsid w:val="00365569"/>
    <w:rsid w:val="00371065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361C"/>
    <w:rsid w:val="003841A2"/>
    <w:rsid w:val="003857FD"/>
    <w:rsid w:val="00386120"/>
    <w:rsid w:val="00387852"/>
    <w:rsid w:val="00391BC7"/>
    <w:rsid w:val="00391ED7"/>
    <w:rsid w:val="0039246A"/>
    <w:rsid w:val="00392C8C"/>
    <w:rsid w:val="003937D1"/>
    <w:rsid w:val="003965FE"/>
    <w:rsid w:val="003A0D5E"/>
    <w:rsid w:val="003A1424"/>
    <w:rsid w:val="003A1FCA"/>
    <w:rsid w:val="003A271A"/>
    <w:rsid w:val="003A581E"/>
    <w:rsid w:val="003A63E1"/>
    <w:rsid w:val="003B3DF2"/>
    <w:rsid w:val="003B4F14"/>
    <w:rsid w:val="003B70EA"/>
    <w:rsid w:val="003B7113"/>
    <w:rsid w:val="003C0DE9"/>
    <w:rsid w:val="003C1074"/>
    <w:rsid w:val="003C1086"/>
    <w:rsid w:val="003C4EAE"/>
    <w:rsid w:val="003C58F1"/>
    <w:rsid w:val="003D10CF"/>
    <w:rsid w:val="003D26CD"/>
    <w:rsid w:val="003D376E"/>
    <w:rsid w:val="003D3EFE"/>
    <w:rsid w:val="003D4DA4"/>
    <w:rsid w:val="003D5887"/>
    <w:rsid w:val="003D58DC"/>
    <w:rsid w:val="003D6009"/>
    <w:rsid w:val="003E19F6"/>
    <w:rsid w:val="003E6117"/>
    <w:rsid w:val="00401445"/>
    <w:rsid w:val="0040397B"/>
    <w:rsid w:val="00405AB0"/>
    <w:rsid w:val="004067AA"/>
    <w:rsid w:val="0040768F"/>
    <w:rsid w:val="00407B63"/>
    <w:rsid w:val="0041018D"/>
    <w:rsid w:val="00410B36"/>
    <w:rsid w:val="00413578"/>
    <w:rsid w:val="00413BFA"/>
    <w:rsid w:val="0041634E"/>
    <w:rsid w:val="00416499"/>
    <w:rsid w:val="004168F1"/>
    <w:rsid w:val="0041732A"/>
    <w:rsid w:val="004213A6"/>
    <w:rsid w:val="004214E1"/>
    <w:rsid w:val="00421514"/>
    <w:rsid w:val="00425510"/>
    <w:rsid w:val="00425756"/>
    <w:rsid w:val="004257F5"/>
    <w:rsid w:val="00433EA5"/>
    <w:rsid w:val="00434808"/>
    <w:rsid w:val="00436CD4"/>
    <w:rsid w:val="00445854"/>
    <w:rsid w:val="004518E5"/>
    <w:rsid w:val="00451D4B"/>
    <w:rsid w:val="0045455C"/>
    <w:rsid w:val="00462734"/>
    <w:rsid w:val="00462FD4"/>
    <w:rsid w:val="0046563C"/>
    <w:rsid w:val="00465848"/>
    <w:rsid w:val="004665CC"/>
    <w:rsid w:val="0046749E"/>
    <w:rsid w:val="004743B2"/>
    <w:rsid w:val="00474C3C"/>
    <w:rsid w:val="00475A7E"/>
    <w:rsid w:val="00476F05"/>
    <w:rsid w:val="004779FC"/>
    <w:rsid w:val="0048054D"/>
    <w:rsid w:val="00482203"/>
    <w:rsid w:val="004909B4"/>
    <w:rsid w:val="00493F75"/>
    <w:rsid w:val="004944ED"/>
    <w:rsid w:val="00494BB6"/>
    <w:rsid w:val="0049591B"/>
    <w:rsid w:val="004A25DC"/>
    <w:rsid w:val="004A2A99"/>
    <w:rsid w:val="004A2F4B"/>
    <w:rsid w:val="004A32EB"/>
    <w:rsid w:val="004A340E"/>
    <w:rsid w:val="004A3430"/>
    <w:rsid w:val="004A4421"/>
    <w:rsid w:val="004A536A"/>
    <w:rsid w:val="004B2B81"/>
    <w:rsid w:val="004B305B"/>
    <w:rsid w:val="004B46C9"/>
    <w:rsid w:val="004B6799"/>
    <w:rsid w:val="004B7DE6"/>
    <w:rsid w:val="004C0A8E"/>
    <w:rsid w:val="004C0FCD"/>
    <w:rsid w:val="004C45AB"/>
    <w:rsid w:val="004C4730"/>
    <w:rsid w:val="004C523F"/>
    <w:rsid w:val="004D2DF4"/>
    <w:rsid w:val="004D369D"/>
    <w:rsid w:val="004D3F2B"/>
    <w:rsid w:val="004D4E88"/>
    <w:rsid w:val="004D5A0C"/>
    <w:rsid w:val="004D6EA1"/>
    <w:rsid w:val="004E26BF"/>
    <w:rsid w:val="004E3DD9"/>
    <w:rsid w:val="004E6C4A"/>
    <w:rsid w:val="005004A5"/>
    <w:rsid w:val="005017E8"/>
    <w:rsid w:val="0050347F"/>
    <w:rsid w:val="00503643"/>
    <w:rsid w:val="00503968"/>
    <w:rsid w:val="0050610C"/>
    <w:rsid w:val="00506EA8"/>
    <w:rsid w:val="00514598"/>
    <w:rsid w:val="00517228"/>
    <w:rsid w:val="0051758B"/>
    <w:rsid w:val="00522BAD"/>
    <w:rsid w:val="00530165"/>
    <w:rsid w:val="00533015"/>
    <w:rsid w:val="00535A00"/>
    <w:rsid w:val="00535C8B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5783E"/>
    <w:rsid w:val="00560FF7"/>
    <w:rsid w:val="0056171D"/>
    <w:rsid w:val="00561DBE"/>
    <w:rsid w:val="005625CB"/>
    <w:rsid w:val="0056320F"/>
    <w:rsid w:val="00563268"/>
    <w:rsid w:val="00570B70"/>
    <w:rsid w:val="00572F58"/>
    <w:rsid w:val="005741A6"/>
    <w:rsid w:val="005754C7"/>
    <w:rsid w:val="0057670F"/>
    <w:rsid w:val="00576FEA"/>
    <w:rsid w:val="005811E3"/>
    <w:rsid w:val="005815CB"/>
    <w:rsid w:val="005816C4"/>
    <w:rsid w:val="005854C4"/>
    <w:rsid w:val="005856E1"/>
    <w:rsid w:val="005865C4"/>
    <w:rsid w:val="005867E9"/>
    <w:rsid w:val="00586ECE"/>
    <w:rsid w:val="00587A32"/>
    <w:rsid w:val="00590755"/>
    <w:rsid w:val="00591160"/>
    <w:rsid w:val="00591667"/>
    <w:rsid w:val="00593DAB"/>
    <w:rsid w:val="00594E10"/>
    <w:rsid w:val="0059742C"/>
    <w:rsid w:val="005979CF"/>
    <w:rsid w:val="005A1622"/>
    <w:rsid w:val="005A4153"/>
    <w:rsid w:val="005A51BC"/>
    <w:rsid w:val="005A5401"/>
    <w:rsid w:val="005A63C1"/>
    <w:rsid w:val="005B1567"/>
    <w:rsid w:val="005B1CC4"/>
    <w:rsid w:val="005B381C"/>
    <w:rsid w:val="005B429A"/>
    <w:rsid w:val="005B6796"/>
    <w:rsid w:val="005C1B99"/>
    <w:rsid w:val="005C1BE2"/>
    <w:rsid w:val="005C1E66"/>
    <w:rsid w:val="005C257A"/>
    <w:rsid w:val="005C63A0"/>
    <w:rsid w:val="005C70C9"/>
    <w:rsid w:val="005D0D55"/>
    <w:rsid w:val="005D0E45"/>
    <w:rsid w:val="005D18CC"/>
    <w:rsid w:val="005D23C1"/>
    <w:rsid w:val="005D25F6"/>
    <w:rsid w:val="005D2611"/>
    <w:rsid w:val="005E3F9F"/>
    <w:rsid w:val="005E4035"/>
    <w:rsid w:val="005E5A77"/>
    <w:rsid w:val="005E6B14"/>
    <w:rsid w:val="005E720C"/>
    <w:rsid w:val="005E7D67"/>
    <w:rsid w:val="005F0FAE"/>
    <w:rsid w:val="005F2143"/>
    <w:rsid w:val="005F3728"/>
    <w:rsid w:val="005F5FE6"/>
    <w:rsid w:val="005F70FC"/>
    <w:rsid w:val="00602526"/>
    <w:rsid w:val="00605708"/>
    <w:rsid w:val="00605E2B"/>
    <w:rsid w:val="00606B8B"/>
    <w:rsid w:val="00615BE7"/>
    <w:rsid w:val="00616730"/>
    <w:rsid w:val="0061745A"/>
    <w:rsid w:val="0062114B"/>
    <w:rsid w:val="00624F71"/>
    <w:rsid w:val="006263C8"/>
    <w:rsid w:val="006269E2"/>
    <w:rsid w:val="00631202"/>
    <w:rsid w:val="0063139C"/>
    <w:rsid w:val="0063303B"/>
    <w:rsid w:val="00636372"/>
    <w:rsid w:val="006377D3"/>
    <w:rsid w:val="0064241E"/>
    <w:rsid w:val="006430FE"/>
    <w:rsid w:val="00643206"/>
    <w:rsid w:val="00643C64"/>
    <w:rsid w:val="00645161"/>
    <w:rsid w:val="00645334"/>
    <w:rsid w:val="0064664C"/>
    <w:rsid w:val="006478CD"/>
    <w:rsid w:val="00650CDA"/>
    <w:rsid w:val="006514CE"/>
    <w:rsid w:val="00651958"/>
    <w:rsid w:val="006534BB"/>
    <w:rsid w:val="006537C8"/>
    <w:rsid w:val="00653D90"/>
    <w:rsid w:val="00655849"/>
    <w:rsid w:val="006600AD"/>
    <w:rsid w:val="0066044E"/>
    <w:rsid w:val="00660F3B"/>
    <w:rsid w:val="00664E6D"/>
    <w:rsid w:val="0066788C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0CF"/>
    <w:rsid w:val="006A1C21"/>
    <w:rsid w:val="006A2517"/>
    <w:rsid w:val="006A28EC"/>
    <w:rsid w:val="006A4DA6"/>
    <w:rsid w:val="006A7AB6"/>
    <w:rsid w:val="006A7F3D"/>
    <w:rsid w:val="006B1C10"/>
    <w:rsid w:val="006B1DB8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2CDC"/>
    <w:rsid w:val="006E36C4"/>
    <w:rsid w:val="006E3C91"/>
    <w:rsid w:val="006E4FAA"/>
    <w:rsid w:val="006E5030"/>
    <w:rsid w:val="006E761D"/>
    <w:rsid w:val="006E7A56"/>
    <w:rsid w:val="006E7EBA"/>
    <w:rsid w:val="006F0662"/>
    <w:rsid w:val="006F07A7"/>
    <w:rsid w:val="006F4126"/>
    <w:rsid w:val="006F74FC"/>
    <w:rsid w:val="00701C89"/>
    <w:rsid w:val="00701E56"/>
    <w:rsid w:val="00702251"/>
    <w:rsid w:val="007030A7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321"/>
    <w:rsid w:val="0072094C"/>
    <w:rsid w:val="00724416"/>
    <w:rsid w:val="00724D71"/>
    <w:rsid w:val="00725763"/>
    <w:rsid w:val="0072658A"/>
    <w:rsid w:val="00730526"/>
    <w:rsid w:val="0073422E"/>
    <w:rsid w:val="00737AC5"/>
    <w:rsid w:val="007405A6"/>
    <w:rsid w:val="007407B6"/>
    <w:rsid w:val="00741145"/>
    <w:rsid w:val="00744098"/>
    <w:rsid w:val="00745C02"/>
    <w:rsid w:val="0074625F"/>
    <w:rsid w:val="00747300"/>
    <w:rsid w:val="00747AB7"/>
    <w:rsid w:val="00747F8B"/>
    <w:rsid w:val="0075276A"/>
    <w:rsid w:val="00754AEB"/>
    <w:rsid w:val="00760AF5"/>
    <w:rsid w:val="00760E27"/>
    <w:rsid w:val="0076498B"/>
    <w:rsid w:val="00765736"/>
    <w:rsid w:val="007671F8"/>
    <w:rsid w:val="007702C8"/>
    <w:rsid w:val="00770550"/>
    <w:rsid w:val="00771654"/>
    <w:rsid w:val="0077393F"/>
    <w:rsid w:val="007739E7"/>
    <w:rsid w:val="00774652"/>
    <w:rsid w:val="007754BB"/>
    <w:rsid w:val="00775698"/>
    <w:rsid w:val="0077679C"/>
    <w:rsid w:val="007772A8"/>
    <w:rsid w:val="00780E77"/>
    <w:rsid w:val="0078328B"/>
    <w:rsid w:val="00783485"/>
    <w:rsid w:val="007834A6"/>
    <w:rsid w:val="00785390"/>
    <w:rsid w:val="00787E89"/>
    <w:rsid w:val="00790727"/>
    <w:rsid w:val="00791F08"/>
    <w:rsid w:val="00794AC1"/>
    <w:rsid w:val="007A00C0"/>
    <w:rsid w:val="007A1D0D"/>
    <w:rsid w:val="007A22FB"/>
    <w:rsid w:val="007A343C"/>
    <w:rsid w:val="007A3443"/>
    <w:rsid w:val="007A44BA"/>
    <w:rsid w:val="007A4FCB"/>
    <w:rsid w:val="007A5B6F"/>
    <w:rsid w:val="007B2931"/>
    <w:rsid w:val="007B2F33"/>
    <w:rsid w:val="007B39AB"/>
    <w:rsid w:val="007B6070"/>
    <w:rsid w:val="007B7638"/>
    <w:rsid w:val="007C03EC"/>
    <w:rsid w:val="007C2B30"/>
    <w:rsid w:val="007C4D67"/>
    <w:rsid w:val="007C5661"/>
    <w:rsid w:val="007C6BB0"/>
    <w:rsid w:val="007C7F78"/>
    <w:rsid w:val="007D24DC"/>
    <w:rsid w:val="007D727F"/>
    <w:rsid w:val="007D7549"/>
    <w:rsid w:val="007E0DD2"/>
    <w:rsid w:val="007F0A39"/>
    <w:rsid w:val="007F0BE8"/>
    <w:rsid w:val="007F16B3"/>
    <w:rsid w:val="007F22B9"/>
    <w:rsid w:val="007F3817"/>
    <w:rsid w:val="007F4240"/>
    <w:rsid w:val="007F5876"/>
    <w:rsid w:val="007F71D1"/>
    <w:rsid w:val="007F76A3"/>
    <w:rsid w:val="007F7A84"/>
    <w:rsid w:val="008036EE"/>
    <w:rsid w:val="00803730"/>
    <w:rsid w:val="00803E20"/>
    <w:rsid w:val="0081217B"/>
    <w:rsid w:val="00812F4F"/>
    <w:rsid w:val="00813884"/>
    <w:rsid w:val="00814398"/>
    <w:rsid w:val="008168B2"/>
    <w:rsid w:val="008208F4"/>
    <w:rsid w:val="00821BF3"/>
    <w:rsid w:val="00823C31"/>
    <w:rsid w:val="00824896"/>
    <w:rsid w:val="00825572"/>
    <w:rsid w:val="00827F4E"/>
    <w:rsid w:val="00837E19"/>
    <w:rsid w:val="008403C4"/>
    <w:rsid w:val="008413A1"/>
    <w:rsid w:val="00844359"/>
    <w:rsid w:val="008446D1"/>
    <w:rsid w:val="008460B3"/>
    <w:rsid w:val="00853708"/>
    <w:rsid w:val="00854C99"/>
    <w:rsid w:val="00855952"/>
    <w:rsid w:val="00855F22"/>
    <w:rsid w:val="008562CF"/>
    <w:rsid w:val="00857EDB"/>
    <w:rsid w:val="00861AB5"/>
    <w:rsid w:val="00862461"/>
    <w:rsid w:val="00865467"/>
    <w:rsid w:val="00866467"/>
    <w:rsid w:val="008673BA"/>
    <w:rsid w:val="00870D62"/>
    <w:rsid w:val="008742E5"/>
    <w:rsid w:val="00875F23"/>
    <w:rsid w:val="00876293"/>
    <w:rsid w:val="00876415"/>
    <w:rsid w:val="008810EA"/>
    <w:rsid w:val="00881134"/>
    <w:rsid w:val="00881DB4"/>
    <w:rsid w:val="008829DF"/>
    <w:rsid w:val="00884F99"/>
    <w:rsid w:val="00885AB3"/>
    <w:rsid w:val="008864AC"/>
    <w:rsid w:val="00886BEC"/>
    <w:rsid w:val="00886D33"/>
    <w:rsid w:val="00887713"/>
    <w:rsid w:val="00887C3C"/>
    <w:rsid w:val="00891AF1"/>
    <w:rsid w:val="0089427D"/>
    <w:rsid w:val="00894D58"/>
    <w:rsid w:val="00897512"/>
    <w:rsid w:val="00897861"/>
    <w:rsid w:val="00897B1B"/>
    <w:rsid w:val="008A2AF4"/>
    <w:rsid w:val="008A481C"/>
    <w:rsid w:val="008A4CA0"/>
    <w:rsid w:val="008A50EA"/>
    <w:rsid w:val="008A55A9"/>
    <w:rsid w:val="008A5C7B"/>
    <w:rsid w:val="008A7164"/>
    <w:rsid w:val="008A7EA3"/>
    <w:rsid w:val="008B4595"/>
    <w:rsid w:val="008B5FE4"/>
    <w:rsid w:val="008C0AF3"/>
    <w:rsid w:val="008C0C22"/>
    <w:rsid w:val="008C388A"/>
    <w:rsid w:val="008C4DA7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18A0"/>
    <w:rsid w:val="00904D3E"/>
    <w:rsid w:val="00906741"/>
    <w:rsid w:val="0090747D"/>
    <w:rsid w:val="009102D9"/>
    <w:rsid w:val="00911769"/>
    <w:rsid w:val="00911955"/>
    <w:rsid w:val="00911E32"/>
    <w:rsid w:val="00912F4A"/>
    <w:rsid w:val="009135AE"/>
    <w:rsid w:val="0091593B"/>
    <w:rsid w:val="00916711"/>
    <w:rsid w:val="009176A0"/>
    <w:rsid w:val="009202F3"/>
    <w:rsid w:val="00920350"/>
    <w:rsid w:val="009204E4"/>
    <w:rsid w:val="009229E4"/>
    <w:rsid w:val="009229EB"/>
    <w:rsid w:val="00924792"/>
    <w:rsid w:val="009259E6"/>
    <w:rsid w:val="00925EFF"/>
    <w:rsid w:val="00932CA4"/>
    <w:rsid w:val="00932CBD"/>
    <w:rsid w:val="00933D98"/>
    <w:rsid w:val="00933F0E"/>
    <w:rsid w:val="00934D2F"/>
    <w:rsid w:val="0093683A"/>
    <w:rsid w:val="00942357"/>
    <w:rsid w:val="00942FA4"/>
    <w:rsid w:val="00946A0A"/>
    <w:rsid w:val="00950E35"/>
    <w:rsid w:val="0095270A"/>
    <w:rsid w:val="00952D0D"/>
    <w:rsid w:val="00955536"/>
    <w:rsid w:val="00961787"/>
    <w:rsid w:val="00962E15"/>
    <w:rsid w:val="009642DE"/>
    <w:rsid w:val="009714FD"/>
    <w:rsid w:val="00971AF9"/>
    <w:rsid w:val="00973E7C"/>
    <w:rsid w:val="0097562C"/>
    <w:rsid w:val="00977F21"/>
    <w:rsid w:val="00981DEF"/>
    <w:rsid w:val="00982312"/>
    <w:rsid w:val="009837A4"/>
    <w:rsid w:val="00984515"/>
    <w:rsid w:val="0098566D"/>
    <w:rsid w:val="00986972"/>
    <w:rsid w:val="00990872"/>
    <w:rsid w:val="00992BB0"/>
    <w:rsid w:val="00993172"/>
    <w:rsid w:val="009960F4"/>
    <w:rsid w:val="009A0D2D"/>
    <w:rsid w:val="009A11B2"/>
    <w:rsid w:val="009A1CB3"/>
    <w:rsid w:val="009A20BD"/>
    <w:rsid w:val="009A4EFC"/>
    <w:rsid w:val="009A7B02"/>
    <w:rsid w:val="009A7E45"/>
    <w:rsid w:val="009B2C34"/>
    <w:rsid w:val="009B3058"/>
    <w:rsid w:val="009B30EA"/>
    <w:rsid w:val="009B66C6"/>
    <w:rsid w:val="009B7037"/>
    <w:rsid w:val="009C0B91"/>
    <w:rsid w:val="009C1465"/>
    <w:rsid w:val="009C4ECF"/>
    <w:rsid w:val="009C52A0"/>
    <w:rsid w:val="009C5990"/>
    <w:rsid w:val="009D06EF"/>
    <w:rsid w:val="009D0C96"/>
    <w:rsid w:val="009D3B0E"/>
    <w:rsid w:val="009E08BB"/>
    <w:rsid w:val="009E298C"/>
    <w:rsid w:val="009E2C49"/>
    <w:rsid w:val="009E4DCB"/>
    <w:rsid w:val="009E6852"/>
    <w:rsid w:val="009F3523"/>
    <w:rsid w:val="009F3D95"/>
    <w:rsid w:val="009F441D"/>
    <w:rsid w:val="009F470A"/>
    <w:rsid w:val="009F5FB9"/>
    <w:rsid w:val="009F5FCC"/>
    <w:rsid w:val="009F6004"/>
    <w:rsid w:val="00A0159D"/>
    <w:rsid w:val="00A02849"/>
    <w:rsid w:val="00A0536F"/>
    <w:rsid w:val="00A060AD"/>
    <w:rsid w:val="00A06228"/>
    <w:rsid w:val="00A0670C"/>
    <w:rsid w:val="00A07621"/>
    <w:rsid w:val="00A078F0"/>
    <w:rsid w:val="00A11596"/>
    <w:rsid w:val="00A11655"/>
    <w:rsid w:val="00A12024"/>
    <w:rsid w:val="00A125B4"/>
    <w:rsid w:val="00A148C8"/>
    <w:rsid w:val="00A159B7"/>
    <w:rsid w:val="00A172F0"/>
    <w:rsid w:val="00A219E6"/>
    <w:rsid w:val="00A221D9"/>
    <w:rsid w:val="00A23362"/>
    <w:rsid w:val="00A2653F"/>
    <w:rsid w:val="00A27F91"/>
    <w:rsid w:val="00A30B5E"/>
    <w:rsid w:val="00A310C1"/>
    <w:rsid w:val="00A34F5F"/>
    <w:rsid w:val="00A35491"/>
    <w:rsid w:val="00A3607D"/>
    <w:rsid w:val="00A36B7F"/>
    <w:rsid w:val="00A36DAB"/>
    <w:rsid w:val="00A43DC9"/>
    <w:rsid w:val="00A444C3"/>
    <w:rsid w:val="00A509E0"/>
    <w:rsid w:val="00A53F09"/>
    <w:rsid w:val="00A5527E"/>
    <w:rsid w:val="00A5626C"/>
    <w:rsid w:val="00A5703E"/>
    <w:rsid w:val="00A61126"/>
    <w:rsid w:val="00A61D87"/>
    <w:rsid w:val="00A61ED7"/>
    <w:rsid w:val="00A66203"/>
    <w:rsid w:val="00A66BDA"/>
    <w:rsid w:val="00A66FF0"/>
    <w:rsid w:val="00A671CD"/>
    <w:rsid w:val="00A712F3"/>
    <w:rsid w:val="00A713D9"/>
    <w:rsid w:val="00A720B2"/>
    <w:rsid w:val="00A74DEC"/>
    <w:rsid w:val="00A773EE"/>
    <w:rsid w:val="00A80FA6"/>
    <w:rsid w:val="00A81BE5"/>
    <w:rsid w:val="00A823B5"/>
    <w:rsid w:val="00A84105"/>
    <w:rsid w:val="00A84BBC"/>
    <w:rsid w:val="00A854EB"/>
    <w:rsid w:val="00A9186F"/>
    <w:rsid w:val="00A93442"/>
    <w:rsid w:val="00A940A8"/>
    <w:rsid w:val="00A940B3"/>
    <w:rsid w:val="00A94AC3"/>
    <w:rsid w:val="00A9582F"/>
    <w:rsid w:val="00A963AD"/>
    <w:rsid w:val="00AA05E7"/>
    <w:rsid w:val="00AA2288"/>
    <w:rsid w:val="00AA3053"/>
    <w:rsid w:val="00AA3164"/>
    <w:rsid w:val="00AA52AE"/>
    <w:rsid w:val="00AA60A2"/>
    <w:rsid w:val="00AA70A7"/>
    <w:rsid w:val="00AA70E5"/>
    <w:rsid w:val="00AB30C8"/>
    <w:rsid w:val="00AB3544"/>
    <w:rsid w:val="00AC2391"/>
    <w:rsid w:val="00AC605E"/>
    <w:rsid w:val="00AC70BA"/>
    <w:rsid w:val="00AD3BAA"/>
    <w:rsid w:val="00AD5D34"/>
    <w:rsid w:val="00AD5F64"/>
    <w:rsid w:val="00AD7855"/>
    <w:rsid w:val="00AE3440"/>
    <w:rsid w:val="00AE3714"/>
    <w:rsid w:val="00AF67A0"/>
    <w:rsid w:val="00AF7722"/>
    <w:rsid w:val="00B00AE1"/>
    <w:rsid w:val="00B028D6"/>
    <w:rsid w:val="00B05D0E"/>
    <w:rsid w:val="00B0644C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45FB"/>
    <w:rsid w:val="00B379A8"/>
    <w:rsid w:val="00B37FA1"/>
    <w:rsid w:val="00B415CF"/>
    <w:rsid w:val="00B422E1"/>
    <w:rsid w:val="00B44842"/>
    <w:rsid w:val="00B45DEF"/>
    <w:rsid w:val="00B5037A"/>
    <w:rsid w:val="00B52DEC"/>
    <w:rsid w:val="00B54BEF"/>
    <w:rsid w:val="00B55391"/>
    <w:rsid w:val="00B55F3C"/>
    <w:rsid w:val="00B57B6B"/>
    <w:rsid w:val="00B60238"/>
    <w:rsid w:val="00B6069B"/>
    <w:rsid w:val="00B60C80"/>
    <w:rsid w:val="00B60E7B"/>
    <w:rsid w:val="00B646AC"/>
    <w:rsid w:val="00B66014"/>
    <w:rsid w:val="00B673E8"/>
    <w:rsid w:val="00B67AE7"/>
    <w:rsid w:val="00B7081A"/>
    <w:rsid w:val="00B70CFA"/>
    <w:rsid w:val="00B729D1"/>
    <w:rsid w:val="00B735F8"/>
    <w:rsid w:val="00B75BC0"/>
    <w:rsid w:val="00B81227"/>
    <w:rsid w:val="00B82B91"/>
    <w:rsid w:val="00B838FD"/>
    <w:rsid w:val="00B86837"/>
    <w:rsid w:val="00B91B4A"/>
    <w:rsid w:val="00B93AE6"/>
    <w:rsid w:val="00B94D5E"/>
    <w:rsid w:val="00B96EA9"/>
    <w:rsid w:val="00BA06B7"/>
    <w:rsid w:val="00BA0CF0"/>
    <w:rsid w:val="00BA207F"/>
    <w:rsid w:val="00BA26B4"/>
    <w:rsid w:val="00BA3EBC"/>
    <w:rsid w:val="00BA51C4"/>
    <w:rsid w:val="00BA6EED"/>
    <w:rsid w:val="00BA7A0A"/>
    <w:rsid w:val="00BB035D"/>
    <w:rsid w:val="00BB0AE5"/>
    <w:rsid w:val="00BB1E19"/>
    <w:rsid w:val="00BB2019"/>
    <w:rsid w:val="00BB259B"/>
    <w:rsid w:val="00BB4869"/>
    <w:rsid w:val="00BB6A47"/>
    <w:rsid w:val="00BC1212"/>
    <w:rsid w:val="00BC1684"/>
    <w:rsid w:val="00BC24AC"/>
    <w:rsid w:val="00BD0693"/>
    <w:rsid w:val="00BD1FC3"/>
    <w:rsid w:val="00BD2F8F"/>
    <w:rsid w:val="00BD4FE2"/>
    <w:rsid w:val="00BD676D"/>
    <w:rsid w:val="00BE2FA6"/>
    <w:rsid w:val="00BE39D9"/>
    <w:rsid w:val="00BE5268"/>
    <w:rsid w:val="00BE5F97"/>
    <w:rsid w:val="00BE7E82"/>
    <w:rsid w:val="00BF4931"/>
    <w:rsid w:val="00BF4B90"/>
    <w:rsid w:val="00BF58B2"/>
    <w:rsid w:val="00BF6DFA"/>
    <w:rsid w:val="00C04E11"/>
    <w:rsid w:val="00C06271"/>
    <w:rsid w:val="00C06AF8"/>
    <w:rsid w:val="00C07456"/>
    <w:rsid w:val="00C10A41"/>
    <w:rsid w:val="00C11A1C"/>
    <w:rsid w:val="00C123F2"/>
    <w:rsid w:val="00C12CA2"/>
    <w:rsid w:val="00C136E3"/>
    <w:rsid w:val="00C2135E"/>
    <w:rsid w:val="00C21673"/>
    <w:rsid w:val="00C21904"/>
    <w:rsid w:val="00C23B61"/>
    <w:rsid w:val="00C24BBF"/>
    <w:rsid w:val="00C2610B"/>
    <w:rsid w:val="00C27AF7"/>
    <w:rsid w:val="00C30D6C"/>
    <w:rsid w:val="00C3453A"/>
    <w:rsid w:val="00C34ABD"/>
    <w:rsid w:val="00C34E18"/>
    <w:rsid w:val="00C35DBF"/>
    <w:rsid w:val="00C406B7"/>
    <w:rsid w:val="00C4146B"/>
    <w:rsid w:val="00C443D4"/>
    <w:rsid w:val="00C45BDC"/>
    <w:rsid w:val="00C45D9A"/>
    <w:rsid w:val="00C45F80"/>
    <w:rsid w:val="00C52711"/>
    <w:rsid w:val="00C52AF7"/>
    <w:rsid w:val="00C53BE2"/>
    <w:rsid w:val="00C54377"/>
    <w:rsid w:val="00C55BC4"/>
    <w:rsid w:val="00C62C87"/>
    <w:rsid w:val="00C64925"/>
    <w:rsid w:val="00C64E6B"/>
    <w:rsid w:val="00C65ECD"/>
    <w:rsid w:val="00C66B0B"/>
    <w:rsid w:val="00C67FEA"/>
    <w:rsid w:val="00C73243"/>
    <w:rsid w:val="00C7398F"/>
    <w:rsid w:val="00C745A4"/>
    <w:rsid w:val="00C74FD1"/>
    <w:rsid w:val="00C77082"/>
    <w:rsid w:val="00C80569"/>
    <w:rsid w:val="00C8109E"/>
    <w:rsid w:val="00C8367A"/>
    <w:rsid w:val="00C83E66"/>
    <w:rsid w:val="00C90F8B"/>
    <w:rsid w:val="00C9232E"/>
    <w:rsid w:val="00C92B69"/>
    <w:rsid w:val="00C92BA8"/>
    <w:rsid w:val="00C939CD"/>
    <w:rsid w:val="00C939DA"/>
    <w:rsid w:val="00C96848"/>
    <w:rsid w:val="00C97187"/>
    <w:rsid w:val="00CA105F"/>
    <w:rsid w:val="00CA1152"/>
    <w:rsid w:val="00CA14A2"/>
    <w:rsid w:val="00CA337F"/>
    <w:rsid w:val="00CA4605"/>
    <w:rsid w:val="00CA50D3"/>
    <w:rsid w:val="00CA7A63"/>
    <w:rsid w:val="00CB23A0"/>
    <w:rsid w:val="00CB2D99"/>
    <w:rsid w:val="00CB7C91"/>
    <w:rsid w:val="00CC1C22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E78A9"/>
    <w:rsid w:val="00CF04D4"/>
    <w:rsid w:val="00CF0F68"/>
    <w:rsid w:val="00CF1649"/>
    <w:rsid w:val="00CF58D9"/>
    <w:rsid w:val="00D00227"/>
    <w:rsid w:val="00D00F1E"/>
    <w:rsid w:val="00D017BE"/>
    <w:rsid w:val="00D04D63"/>
    <w:rsid w:val="00D055B1"/>
    <w:rsid w:val="00D05636"/>
    <w:rsid w:val="00D06220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6415"/>
    <w:rsid w:val="00D51BD2"/>
    <w:rsid w:val="00D53A74"/>
    <w:rsid w:val="00D553FF"/>
    <w:rsid w:val="00D569C8"/>
    <w:rsid w:val="00D61E4E"/>
    <w:rsid w:val="00D632B5"/>
    <w:rsid w:val="00D637B2"/>
    <w:rsid w:val="00D63BD3"/>
    <w:rsid w:val="00D641A9"/>
    <w:rsid w:val="00D6670F"/>
    <w:rsid w:val="00D66B08"/>
    <w:rsid w:val="00D66D82"/>
    <w:rsid w:val="00D703F1"/>
    <w:rsid w:val="00D71A15"/>
    <w:rsid w:val="00D810CD"/>
    <w:rsid w:val="00D819BB"/>
    <w:rsid w:val="00D8212E"/>
    <w:rsid w:val="00D839FB"/>
    <w:rsid w:val="00D83C9B"/>
    <w:rsid w:val="00D8479E"/>
    <w:rsid w:val="00D850B0"/>
    <w:rsid w:val="00D8674E"/>
    <w:rsid w:val="00D86B13"/>
    <w:rsid w:val="00DA0EEC"/>
    <w:rsid w:val="00DA32A7"/>
    <w:rsid w:val="00DA70DA"/>
    <w:rsid w:val="00DA75E1"/>
    <w:rsid w:val="00DB02E1"/>
    <w:rsid w:val="00DB59DF"/>
    <w:rsid w:val="00DC05D3"/>
    <w:rsid w:val="00DC1954"/>
    <w:rsid w:val="00DC31B9"/>
    <w:rsid w:val="00DC4DF2"/>
    <w:rsid w:val="00DC648F"/>
    <w:rsid w:val="00DD04C6"/>
    <w:rsid w:val="00DD0ACB"/>
    <w:rsid w:val="00DD0EB9"/>
    <w:rsid w:val="00DD1006"/>
    <w:rsid w:val="00DD21B2"/>
    <w:rsid w:val="00DD2C50"/>
    <w:rsid w:val="00DD31E6"/>
    <w:rsid w:val="00DD3C41"/>
    <w:rsid w:val="00DD578A"/>
    <w:rsid w:val="00DD6909"/>
    <w:rsid w:val="00DD710A"/>
    <w:rsid w:val="00DD728F"/>
    <w:rsid w:val="00DD7E7C"/>
    <w:rsid w:val="00DE037D"/>
    <w:rsid w:val="00DE17AF"/>
    <w:rsid w:val="00DE2402"/>
    <w:rsid w:val="00DE4656"/>
    <w:rsid w:val="00DE4A85"/>
    <w:rsid w:val="00DE5DB2"/>
    <w:rsid w:val="00DE63EF"/>
    <w:rsid w:val="00DE7B11"/>
    <w:rsid w:val="00DE7B1A"/>
    <w:rsid w:val="00DF1AFA"/>
    <w:rsid w:val="00DF2886"/>
    <w:rsid w:val="00DF3B7A"/>
    <w:rsid w:val="00DF3FE3"/>
    <w:rsid w:val="00DF47B4"/>
    <w:rsid w:val="00DF4AFC"/>
    <w:rsid w:val="00DF599C"/>
    <w:rsid w:val="00DF7BDA"/>
    <w:rsid w:val="00E02BE8"/>
    <w:rsid w:val="00E03944"/>
    <w:rsid w:val="00E0472D"/>
    <w:rsid w:val="00E04C29"/>
    <w:rsid w:val="00E058CB"/>
    <w:rsid w:val="00E0739A"/>
    <w:rsid w:val="00E112E4"/>
    <w:rsid w:val="00E13927"/>
    <w:rsid w:val="00E15E04"/>
    <w:rsid w:val="00E16432"/>
    <w:rsid w:val="00E16E5C"/>
    <w:rsid w:val="00E20139"/>
    <w:rsid w:val="00E23B84"/>
    <w:rsid w:val="00E23F80"/>
    <w:rsid w:val="00E2417A"/>
    <w:rsid w:val="00E2604D"/>
    <w:rsid w:val="00E33EA3"/>
    <w:rsid w:val="00E4273D"/>
    <w:rsid w:val="00E43728"/>
    <w:rsid w:val="00E459E2"/>
    <w:rsid w:val="00E47059"/>
    <w:rsid w:val="00E50120"/>
    <w:rsid w:val="00E503F2"/>
    <w:rsid w:val="00E563EB"/>
    <w:rsid w:val="00E566FB"/>
    <w:rsid w:val="00E57DD8"/>
    <w:rsid w:val="00E61030"/>
    <w:rsid w:val="00E61467"/>
    <w:rsid w:val="00E63336"/>
    <w:rsid w:val="00E65947"/>
    <w:rsid w:val="00E66049"/>
    <w:rsid w:val="00E66963"/>
    <w:rsid w:val="00E66B17"/>
    <w:rsid w:val="00E66D8B"/>
    <w:rsid w:val="00E670E8"/>
    <w:rsid w:val="00E720ED"/>
    <w:rsid w:val="00E72442"/>
    <w:rsid w:val="00E73EF0"/>
    <w:rsid w:val="00E74EAC"/>
    <w:rsid w:val="00E80C96"/>
    <w:rsid w:val="00E81C6F"/>
    <w:rsid w:val="00E824A7"/>
    <w:rsid w:val="00E82E96"/>
    <w:rsid w:val="00E8397B"/>
    <w:rsid w:val="00E918B8"/>
    <w:rsid w:val="00E91BCB"/>
    <w:rsid w:val="00E93E0D"/>
    <w:rsid w:val="00E94C6A"/>
    <w:rsid w:val="00E95273"/>
    <w:rsid w:val="00E964CA"/>
    <w:rsid w:val="00E975F3"/>
    <w:rsid w:val="00EA13DD"/>
    <w:rsid w:val="00EA4F7D"/>
    <w:rsid w:val="00EA5DA0"/>
    <w:rsid w:val="00EA6BE2"/>
    <w:rsid w:val="00EB1206"/>
    <w:rsid w:val="00EB1BC3"/>
    <w:rsid w:val="00EB5CCA"/>
    <w:rsid w:val="00EC369C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213E"/>
    <w:rsid w:val="00EF39AF"/>
    <w:rsid w:val="00EF4CAD"/>
    <w:rsid w:val="00EF5744"/>
    <w:rsid w:val="00EF576B"/>
    <w:rsid w:val="00EF7418"/>
    <w:rsid w:val="00F00641"/>
    <w:rsid w:val="00F00953"/>
    <w:rsid w:val="00F01478"/>
    <w:rsid w:val="00F01B8A"/>
    <w:rsid w:val="00F0265C"/>
    <w:rsid w:val="00F04B79"/>
    <w:rsid w:val="00F06514"/>
    <w:rsid w:val="00F115E9"/>
    <w:rsid w:val="00F123E0"/>
    <w:rsid w:val="00F12F8D"/>
    <w:rsid w:val="00F13163"/>
    <w:rsid w:val="00F1426D"/>
    <w:rsid w:val="00F156EF"/>
    <w:rsid w:val="00F158E4"/>
    <w:rsid w:val="00F17266"/>
    <w:rsid w:val="00F178AF"/>
    <w:rsid w:val="00F218BD"/>
    <w:rsid w:val="00F221FC"/>
    <w:rsid w:val="00F24309"/>
    <w:rsid w:val="00F24624"/>
    <w:rsid w:val="00F26030"/>
    <w:rsid w:val="00F32645"/>
    <w:rsid w:val="00F32AB0"/>
    <w:rsid w:val="00F33C5D"/>
    <w:rsid w:val="00F3446D"/>
    <w:rsid w:val="00F36BFF"/>
    <w:rsid w:val="00F37B63"/>
    <w:rsid w:val="00F43274"/>
    <w:rsid w:val="00F43945"/>
    <w:rsid w:val="00F4395F"/>
    <w:rsid w:val="00F478C9"/>
    <w:rsid w:val="00F54E34"/>
    <w:rsid w:val="00F55B2A"/>
    <w:rsid w:val="00F57267"/>
    <w:rsid w:val="00F5769B"/>
    <w:rsid w:val="00F60179"/>
    <w:rsid w:val="00F606DE"/>
    <w:rsid w:val="00F6224A"/>
    <w:rsid w:val="00F66F89"/>
    <w:rsid w:val="00F67DF3"/>
    <w:rsid w:val="00F746C3"/>
    <w:rsid w:val="00F77EAB"/>
    <w:rsid w:val="00F80E23"/>
    <w:rsid w:val="00F82B9D"/>
    <w:rsid w:val="00F84E79"/>
    <w:rsid w:val="00F86C77"/>
    <w:rsid w:val="00F8705F"/>
    <w:rsid w:val="00F91213"/>
    <w:rsid w:val="00F912C4"/>
    <w:rsid w:val="00F92F08"/>
    <w:rsid w:val="00FA38DB"/>
    <w:rsid w:val="00FA41A3"/>
    <w:rsid w:val="00FA63E8"/>
    <w:rsid w:val="00FB083F"/>
    <w:rsid w:val="00FB208A"/>
    <w:rsid w:val="00FB2F69"/>
    <w:rsid w:val="00FB3760"/>
    <w:rsid w:val="00FB3EAF"/>
    <w:rsid w:val="00FB405D"/>
    <w:rsid w:val="00FB4A72"/>
    <w:rsid w:val="00FB5FAC"/>
    <w:rsid w:val="00FB7FCD"/>
    <w:rsid w:val="00FC064B"/>
    <w:rsid w:val="00FC076B"/>
    <w:rsid w:val="00FC62EE"/>
    <w:rsid w:val="00FD0E65"/>
    <w:rsid w:val="00FD1E95"/>
    <w:rsid w:val="00FD2679"/>
    <w:rsid w:val="00FD4296"/>
    <w:rsid w:val="00FD577A"/>
    <w:rsid w:val="00FD65A2"/>
    <w:rsid w:val="00FD662D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6D55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882C2"/>
  <w15:docId w15:val="{51D8006B-2BF9-4F91-B8E7-011406B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1C93-5E18-4F8D-82C8-B2307598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5658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Татьяна Верещагина</cp:lastModifiedBy>
  <cp:revision>1221</cp:revision>
  <cp:lastPrinted>2017-06-26T13:06:00Z</cp:lastPrinted>
  <dcterms:created xsi:type="dcterms:W3CDTF">2015-04-10T06:47:00Z</dcterms:created>
  <dcterms:modified xsi:type="dcterms:W3CDTF">2023-11-02T08:19:00Z</dcterms:modified>
</cp:coreProperties>
</file>