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0F89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</w:t>
      </w:r>
      <w:r w:rsidR="00BC0F89"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D82AB6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торгов».</w:t>
      </w:r>
      <w:r w:rsidR="00D82A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257310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7310">
        <w:rPr>
          <w:rFonts w:ascii="Times New Roman" w:hAnsi="Times New Roman" w:cs="Times New Roman"/>
          <w:sz w:val="28"/>
          <w:szCs w:val="28"/>
        </w:rPr>
        <w:t>1.4.</w:t>
      </w:r>
      <w:r w:rsidRPr="00257310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25731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57310">
        <w:rPr>
          <w:rFonts w:ascii="Times New Roman" w:hAnsi="Times New Roman" w:cs="Times New Roman"/>
          <w:sz w:val="28"/>
          <w:szCs w:val="28"/>
        </w:rPr>
        <w:t>п</w:t>
      </w:r>
      <w:r w:rsidR="00895D9D" w:rsidRPr="00257310">
        <w:rPr>
          <w:rFonts w:ascii="Times New Roman" w:hAnsi="Times New Roman" w:cs="Times New Roman"/>
          <w:sz w:val="28"/>
          <w:szCs w:val="28"/>
        </w:rPr>
        <w:t>редл</w:t>
      </w:r>
      <w:r w:rsidR="00895D9D" w:rsidRPr="00257310">
        <w:rPr>
          <w:rFonts w:ascii="Times New Roman" w:hAnsi="Times New Roman" w:cs="Times New Roman"/>
          <w:sz w:val="28"/>
          <w:szCs w:val="28"/>
        </w:rPr>
        <w:t>а</w:t>
      </w:r>
      <w:r w:rsidR="00895D9D" w:rsidRPr="00257310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2573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57310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5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70" w:rsidRPr="00257310" w:rsidRDefault="002E2869" w:rsidP="002573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57310">
        <w:rPr>
          <w:rFonts w:ascii="Times New Roman" w:hAnsi="Times New Roman" w:cs="Times New Roman"/>
          <w:sz w:val="28"/>
          <w:szCs w:val="28"/>
        </w:rPr>
        <w:t xml:space="preserve">        </w:t>
      </w:r>
      <w:r w:rsidR="00257310" w:rsidRPr="00257310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257310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BC0F89" w:rsidRPr="00257310">
        <w:rPr>
          <w:rFonts w:ascii="Times New Roman" w:hAnsi="Times New Roman" w:cs="Times New Roman"/>
          <w:sz w:val="28"/>
          <w:szCs w:val="28"/>
        </w:rPr>
        <w:t>предоставления администрацией муниц</w:t>
      </w:r>
      <w:r w:rsidR="00BC0F89" w:rsidRPr="00257310">
        <w:rPr>
          <w:rFonts w:ascii="Times New Roman" w:hAnsi="Times New Roman" w:cs="Times New Roman"/>
          <w:sz w:val="28"/>
          <w:szCs w:val="28"/>
        </w:rPr>
        <w:t>и</w:t>
      </w:r>
      <w:r w:rsidR="00BC0F89" w:rsidRPr="00257310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257310" w:rsidRPr="00257310">
        <w:rPr>
          <w:rFonts w:ascii="Times New Roman" w:hAnsi="Times New Roman" w:cs="Times New Roman"/>
          <w:sz w:val="28"/>
          <w:szCs w:val="28"/>
        </w:rPr>
        <w:t>«Предоста</w:t>
      </w:r>
      <w:r w:rsidR="00257310" w:rsidRPr="00257310">
        <w:rPr>
          <w:rFonts w:ascii="Times New Roman" w:hAnsi="Times New Roman" w:cs="Times New Roman"/>
          <w:sz w:val="28"/>
          <w:szCs w:val="28"/>
        </w:rPr>
        <w:t>в</w:t>
      </w:r>
      <w:r w:rsidR="00257310" w:rsidRPr="00257310">
        <w:rPr>
          <w:rFonts w:ascii="Times New Roman" w:hAnsi="Times New Roman" w:cs="Times New Roman"/>
          <w:sz w:val="28"/>
          <w:szCs w:val="28"/>
        </w:rPr>
        <w:t>ление муниципального имущества в аренду или безвозмездное пользование без проведения торгов».</w:t>
      </w:r>
      <w:r w:rsidR="00257310" w:rsidRPr="002573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7310" w:rsidRPr="00257310" w:rsidRDefault="00257310" w:rsidP="00257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31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257310">
        <w:rPr>
          <w:rFonts w:ascii="Times New Roman" w:hAnsi="Times New Roman" w:cs="Times New Roman"/>
          <w:sz w:val="28"/>
          <w:szCs w:val="28"/>
        </w:rPr>
        <w:t>и</w:t>
      </w:r>
      <w:r w:rsidRPr="00257310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«Предоставление муниципальн</w:t>
      </w:r>
      <w:r w:rsidRPr="00257310">
        <w:rPr>
          <w:rFonts w:ascii="Times New Roman" w:hAnsi="Times New Roman" w:cs="Times New Roman"/>
          <w:sz w:val="28"/>
          <w:szCs w:val="28"/>
        </w:rPr>
        <w:t>о</w:t>
      </w:r>
      <w:r w:rsidRPr="00257310">
        <w:rPr>
          <w:rFonts w:ascii="Times New Roman" w:hAnsi="Times New Roman" w:cs="Times New Roman"/>
          <w:sz w:val="28"/>
          <w:szCs w:val="28"/>
        </w:rPr>
        <w:t>го имущества в аренду или безвозмездное пользование без проведения торгов»  устанавливает стандарт и определяет сроки и последовательность действий (административных процедур) предоставления муниципального имущества м</w:t>
      </w:r>
      <w:r w:rsidRPr="00257310">
        <w:rPr>
          <w:rFonts w:ascii="Times New Roman" w:hAnsi="Times New Roman" w:cs="Times New Roman"/>
          <w:sz w:val="28"/>
          <w:szCs w:val="28"/>
        </w:rPr>
        <w:t>у</w:t>
      </w:r>
      <w:r w:rsidRPr="00257310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в аренду или безвозмездное пользование без проведения торгов (далее – муниципальная услуга).</w:t>
      </w:r>
    </w:p>
    <w:p w:rsidR="00BC0F89" w:rsidRPr="002A2BFF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BF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2A2BFF">
        <w:rPr>
          <w:rFonts w:ascii="Times New Roman" w:hAnsi="Times New Roman" w:cs="Times New Roman"/>
          <w:sz w:val="28"/>
          <w:szCs w:val="28"/>
        </w:rPr>
        <w:t>ь</w:t>
      </w:r>
      <w:r w:rsidRPr="002A2BFF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2A2BFF">
        <w:rPr>
          <w:rFonts w:ascii="Times New Roman" w:hAnsi="Times New Roman" w:cs="Times New Roman"/>
          <w:sz w:val="28"/>
          <w:szCs w:val="28"/>
        </w:rPr>
        <w:t>р</w:t>
      </w:r>
      <w:r w:rsidRPr="002A2BFF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2A2BFF">
        <w:rPr>
          <w:rFonts w:ascii="Times New Roman" w:hAnsi="Times New Roman" w:cs="Times New Roman"/>
          <w:sz w:val="28"/>
          <w:szCs w:val="28"/>
        </w:rPr>
        <w:t>б</w:t>
      </w:r>
      <w:r w:rsidRPr="002A2BFF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354587" w:rsidRPr="0036424C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2A2BF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BFF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2A2BFF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2A2BFF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2BFF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2A2BFF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2A2BFF">
        <w:rPr>
          <w:rFonts w:ascii="Times New Roman" w:hAnsi="Times New Roman" w:cs="Times New Roman"/>
          <w:sz w:val="28"/>
          <w:szCs w:val="28"/>
        </w:rPr>
        <w:t>:</w:t>
      </w:r>
    </w:p>
    <w:p w:rsidR="003A533C" w:rsidRPr="0036424C" w:rsidRDefault="004D1F4C" w:rsidP="0098563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2BFF">
        <w:rPr>
          <w:rFonts w:ascii="Times New Roman" w:hAnsi="Times New Roman" w:cs="Times New Roman"/>
          <w:sz w:val="28"/>
          <w:szCs w:val="28"/>
        </w:rPr>
        <w:t xml:space="preserve">  </w:t>
      </w:r>
      <w:r w:rsidR="00172189" w:rsidRPr="002A2BFF">
        <w:rPr>
          <w:rFonts w:ascii="Times New Roman" w:hAnsi="Times New Roman" w:cs="Times New Roman"/>
          <w:sz w:val="28"/>
          <w:szCs w:val="28"/>
        </w:rPr>
        <w:t xml:space="preserve">определить  </w:t>
      </w:r>
      <w:r w:rsidR="002A2BFF" w:rsidRPr="002A2BFF">
        <w:rPr>
          <w:rFonts w:ascii="Times New Roman" w:hAnsi="Times New Roman" w:cs="Times New Roman"/>
          <w:sz w:val="28"/>
          <w:szCs w:val="28"/>
        </w:rPr>
        <w:t>стандарт, сроки и последовательность действий (администрати</w:t>
      </w:r>
      <w:r w:rsidR="002A2BFF" w:rsidRPr="002A2BFF">
        <w:rPr>
          <w:rFonts w:ascii="Times New Roman" w:hAnsi="Times New Roman" w:cs="Times New Roman"/>
          <w:sz w:val="28"/>
          <w:szCs w:val="28"/>
        </w:rPr>
        <w:t>в</w:t>
      </w:r>
      <w:r w:rsidR="002A2BFF" w:rsidRPr="002A2BFF">
        <w:rPr>
          <w:rFonts w:ascii="Times New Roman" w:hAnsi="Times New Roman" w:cs="Times New Roman"/>
          <w:sz w:val="28"/>
          <w:szCs w:val="28"/>
        </w:rPr>
        <w:t>ных процедур) предоставления</w:t>
      </w:r>
      <w:r w:rsidR="002A2BFF" w:rsidRPr="00257310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Тимашевский район в аренду или безвозмездное пользование без проведения торгов</w:t>
      </w:r>
      <w:r w:rsidR="002A2BFF">
        <w:rPr>
          <w:rFonts w:ascii="Times New Roman" w:hAnsi="Times New Roman" w:cs="Times New Roman"/>
          <w:sz w:val="28"/>
          <w:szCs w:val="28"/>
        </w:rPr>
        <w:t>.</w:t>
      </w:r>
      <w:r w:rsidR="002A2BFF" w:rsidRPr="0025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85B" w:rsidRPr="00A4385B" w:rsidRDefault="00A4385B" w:rsidP="00A438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5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вы</w:t>
      </w:r>
      <w:r w:rsidRPr="00A4385B">
        <w:rPr>
          <w:rFonts w:ascii="Times New Roman" w:eastAsia="Calibri" w:hAnsi="Times New Roman" w:cs="Times New Roman"/>
          <w:sz w:val="28"/>
          <w:szCs w:val="28"/>
        </w:rPr>
        <w:softHyphen/>
        <w:t>дача (направление) заявителю:</w:t>
      </w:r>
    </w:p>
    <w:p w:rsidR="00A4385B" w:rsidRPr="00A4385B" w:rsidRDefault="00A4385B" w:rsidP="00A438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5B">
        <w:rPr>
          <w:rFonts w:ascii="Times New Roman" w:eastAsia="Calibri" w:hAnsi="Times New Roman" w:cs="Times New Roman"/>
          <w:sz w:val="28"/>
          <w:szCs w:val="28"/>
        </w:rPr>
        <w:t>1) при принятии решения о предоставлении муниципального имущества в аренду или безвозмездное пользование без проведения торгов:</w:t>
      </w:r>
    </w:p>
    <w:p w:rsidR="00A4385B" w:rsidRPr="00A4385B" w:rsidRDefault="00A4385B" w:rsidP="00A438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5B">
        <w:rPr>
          <w:rFonts w:ascii="Times New Roman" w:eastAsia="Calibri" w:hAnsi="Times New Roman" w:cs="Times New Roman"/>
          <w:sz w:val="28"/>
          <w:szCs w:val="28"/>
        </w:rPr>
        <w:t>подписанный органом, предоставляющим муниципальную услугу, про</w:t>
      </w:r>
      <w:r w:rsidRPr="00A4385B">
        <w:rPr>
          <w:rFonts w:ascii="Times New Roman" w:eastAsia="Calibri" w:hAnsi="Times New Roman" w:cs="Times New Roman"/>
          <w:sz w:val="28"/>
          <w:szCs w:val="28"/>
        </w:rPr>
        <w:softHyphen/>
        <w:t>ект договора аренды муниципального имущества или договора безвозмездного пользования муниципальным имуществом в количестве 3 экземпляров,</w:t>
      </w:r>
    </w:p>
    <w:p w:rsidR="00A4385B" w:rsidRPr="00A4385B" w:rsidRDefault="00A4385B" w:rsidP="00A438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5B">
        <w:rPr>
          <w:rFonts w:ascii="Times New Roman" w:eastAsia="Calibri" w:hAnsi="Times New Roman" w:cs="Times New Roman"/>
          <w:sz w:val="28"/>
          <w:szCs w:val="28"/>
        </w:rPr>
        <w:t>2) при принятии решения об отказе в предоставлении муниципального имущества в аренду или безвозмездное пользование без проведения торгов:</w:t>
      </w:r>
    </w:p>
    <w:p w:rsidR="00A4385B" w:rsidRPr="00A4385B" w:rsidRDefault="00A4385B" w:rsidP="00A438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5B">
        <w:rPr>
          <w:rFonts w:ascii="Times New Roman" w:eastAsia="Calibri" w:hAnsi="Times New Roman" w:cs="Times New Roman"/>
          <w:sz w:val="28"/>
          <w:szCs w:val="28"/>
        </w:rPr>
        <w:t>уведомление администрации муниципального образования Тимашев</w:t>
      </w:r>
      <w:r w:rsidRPr="00A4385B">
        <w:rPr>
          <w:rFonts w:ascii="Times New Roman" w:eastAsia="Calibri" w:hAnsi="Times New Roman" w:cs="Times New Roman"/>
          <w:sz w:val="28"/>
          <w:szCs w:val="28"/>
        </w:rPr>
        <w:softHyphen/>
        <w:t>ский район об отказе в предоставлении муниципального имущества в аренду или в безвозмездное пользование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438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62D2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44EE" w:rsidRPr="00A4385B" w:rsidRDefault="000244EE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4385B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85B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A4385B">
        <w:rPr>
          <w:rFonts w:ascii="Times New Roman" w:hAnsi="Times New Roman" w:cs="Times New Roman"/>
          <w:sz w:val="28"/>
          <w:szCs w:val="28"/>
        </w:rPr>
        <w:t>а</w:t>
      </w:r>
      <w:r w:rsidRPr="00A4385B">
        <w:rPr>
          <w:rFonts w:ascii="Times New Roman" w:hAnsi="Times New Roman" w:cs="Times New Roman"/>
          <w:sz w:val="28"/>
          <w:szCs w:val="28"/>
        </w:rPr>
        <w:t>ния:</w:t>
      </w:r>
    </w:p>
    <w:p w:rsidR="00985638" w:rsidRPr="0036424C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A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A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985638" w:rsidRPr="00A4385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4385B" w:rsidRPr="00A4385B">
        <w:rPr>
          <w:rFonts w:ascii="Times New Roman" w:hAnsi="Times New Roman" w:cs="Times New Roman"/>
          <w:sz w:val="28"/>
          <w:szCs w:val="28"/>
        </w:rPr>
        <w:t>стандарт</w:t>
      </w:r>
      <w:r w:rsidR="00A4385B" w:rsidRPr="002A2BFF">
        <w:rPr>
          <w:rFonts w:ascii="Times New Roman" w:hAnsi="Times New Roman" w:cs="Times New Roman"/>
          <w:sz w:val="28"/>
          <w:szCs w:val="28"/>
        </w:rPr>
        <w:t>, сроки и последовател</w:t>
      </w:r>
      <w:r w:rsidR="00A4385B" w:rsidRPr="002A2BFF">
        <w:rPr>
          <w:rFonts w:ascii="Times New Roman" w:hAnsi="Times New Roman" w:cs="Times New Roman"/>
          <w:sz w:val="28"/>
          <w:szCs w:val="28"/>
        </w:rPr>
        <w:t>ь</w:t>
      </w:r>
      <w:r w:rsidR="00A4385B" w:rsidRPr="002A2BFF">
        <w:rPr>
          <w:rFonts w:ascii="Times New Roman" w:hAnsi="Times New Roman" w:cs="Times New Roman"/>
          <w:sz w:val="28"/>
          <w:szCs w:val="28"/>
        </w:rPr>
        <w:t>ность действий (административных процедур) предоставления</w:t>
      </w:r>
      <w:r w:rsidR="00A4385B" w:rsidRPr="00257310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Тимашевский район в аренду или бе</w:t>
      </w:r>
      <w:r w:rsidR="00A4385B" w:rsidRPr="00257310">
        <w:rPr>
          <w:rFonts w:ascii="Times New Roman" w:hAnsi="Times New Roman" w:cs="Times New Roman"/>
          <w:sz w:val="28"/>
          <w:szCs w:val="28"/>
        </w:rPr>
        <w:t>з</w:t>
      </w:r>
      <w:r w:rsidR="00A4385B" w:rsidRPr="00257310">
        <w:rPr>
          <w:rFonts w:ascii="Times New Roman" w:hAnsi="Times New Roman" w:cs="Times New Roman"/>
          <w:sz w:val="28"/>
          <w:szCs w:val="28"/>
        </w:rPr>
        <w:t>возмездное пользование без проведения торгов</w:t>
      </w:r>
      <w:r w:rsidR="00A4385B">
        <w:rPr>
          <w:rFonts w:ascii="Times New Roman" w:hAnsi="Times New Roman" w:cs="Times New Roman"/>
          <w:sz w:val="28"/>
          <w:szCs w:val="28"/>
        </w:rPr>
        <w:t>.</w:t>
      </w:r>
      <w:r w:rsidR="00A4385B" w:rsidRPr="0025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A6" w:rsidRPr="0036424C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A4385B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A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A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A4385B" w:rsidRDefault="00BC7F35" w:rsidP="00A43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5B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A4385B" w:rsidRPr="00A4385B" w:rsidRDefault="00A4385B" w:rsidP="00A4385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85B">
        <w:rPr>
          <w:rFonts w:ascii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заявителем представляются сл</w:t>
      </w:r>
      <w:r w:rsidRPr="00A438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385B">
        <w:rPr>
          <w:rFonts w:ascii="Times New Roman" w:hAnsi="Times New Roman" w:cs="Times New Roman"/>
          <w:sz w:val="28"/>
          <w:szCs w:val="28"/>
          <w:lang w:eastAsia="ru-RU"/>
        </w:rPr>
        <w:t>дующие документы:</w:t>
      </w:r>
    </w:p>
    <w:p w:rsidR="00A4385B" w:rsidRDefault="00A4385B" w:rsidP="00A438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5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9" w:anchor="Par374" w:history="1">
        <w:r w:rsidRPr="00A4385B">
          <w:rPr>
            <w:rStyle w:val="af0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Pr="00A4385B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муниципального имущества в аренду или безвозмездное пользование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85B" w:rsidRPr="00A4385B" w:rsidRDefault="00A4385B" w:rsidP="00A43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85B">
        <w:rPr>
          <w:rFonts w:ascii="Times New Roman" w:hAnsi="Times New Roman" w:cs="Times New Roman"/>
          <w:sz w:val="28"/>
          <w:szCs w:val="28"/>
        </w:rPr>
        <w:t xml:space="preserve">2) копии учредительных документов заявителя (для юридических лиц); </w:t>
      </w:r>
    </w:p>
    <w:p w:rsidR="00A4385B" w:rsidRPr="00A4385B" w:rsidRDefault="00A4385B" w:rsidP="00A43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85B">
        <w:rPr>
          <w:rFonts w:ascii="Times New Roman" w:hAnsi="Times New Roman" w:cs="Times New Roman"/>
          <w:sz w:val="28"/>
          <w:szCs w:val="28"/>
        </w:rPr>
        <w:t>3) копии документов, установленных законодательством Российской Федерации в сфере защиты конкуренции, подтверждающие право для пред</w:t>
      </w:r>
      <w:r w:rsidRPr="00A4385B">
        <w:rPr>
          <w:rFonts w:ascii="Times New Roman" w:hAnsi="Times New Roman" w:cs="Times New Roman"/>
          <w:sz w:val="28"/>
          <w:szCs w:val="28"/>
        </w:rPr>
        <w:t>о</w:t>
      </w:r>
      <w:r w:rsidRPr="00A4385B">
        <w:rPr>
          <w:rFonts w:ascii="Times New Roman" w:hAnsi="Times New Roman" w:cs="Times New Roman"/>
          <w:sz w:val="28"/>
          <w:szCs w:val="28"/>
        </w:rPr>
        <w:t>ставления в безвозмездное пользование или аренду муниципального имущества без проведения торгов;</w:t>
      </w:r>
    </w:p>
    <w:p w:rsidR="00A4385B" w:rsidRPr="00A4385B" w:rsidRDefault="00A4385B" w:rsidP="00A43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7F35" w:rsidRPr="0036424C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3ABE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313ABE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313ABE">
        <w:rPr>
          <w:rFonts w:ascii="Times New Roman" w:hAnsi="Times New Roman" w:cs="Times New Roman"/>
          <w:sz w:val="28"/>
          <w:szCs w:val="28"/>
        </w:rPr>
        <w:t>–</w:t>
      </w:r>
      <w:r w:rsidR="004C78D4" w:rsidRPr="0031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313ABE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313ABE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31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313ABE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313ABE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313AB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5A33D2" w:rsidRPr="00313ABE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313ABE">
        <w:rPr>
          <w:rFonts w:ascii="Times New Roman" w:hAnsi="Times New Roman" w:cs="Times New Roman"/>
          <w:sz w:val="28"/>
          <w:szCs w:val="28"/>
        </w:rPr>
        <w:t>4-</w:t>
      </w:r>
      <w:r w:rsidR="00D713E5" w:rsidRPr="00313ABE">
        <w:rPr>
          <w:rFonts w:ascii="Times New Roman" w:hAnsi="Times New Roman" w:cs="Times New Roman"/>
          <w:sz w:val="28"/>
          <w:szCs w:val="28"/>
        </w:rPr>
        <w:t>34</w:t>
      </w:r>
      <w:r w:rsidR="004077CE" w:rsidRPr="00313ABE">
        <w:rPr>
          <w:rFonts w:ascii="Times New Roman" w:hAnsi="Times New Roman" w:cs="Times New Roman"/>
          <w:sz w:val="28"/>
          <w:szCs w:val="28"/>
        </w:rPr>
        <w:t>-</w:t>
      </w:r>
      <w:r w:rsidR="00D713E5" w:rsidRPr="00313ABE">
        <w:rPr>
          <w:rFonts w:ascii="Times New Roman" w:hAnsi="Times New Roman" w:cs="Times New Roman"/>
          <w:sz w:val="28"/>
          <w:szCs w:val="28"/>
        </w:rPr>
        <w:t>27</w:t>
      </w:r>
      <w:r w:rsidRPr="0031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13ABE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713E5" w:rsidRPr="00313ABE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313A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313ABE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313ABE">
        <w:rPr>
          <w:rFonts w:ascii="Times New Roman" w:hAnsi="Times New Roman" w:cs="Times New Roman"/>
          <w:sz w:val="28"/>
          <w:szCs w:val="28"/>
        </w:rPr>
        <w:t>@</w:t>
      </w:r>
      <w:hyperlink r:id="rId10" w:history="1">
        <w:r w:rsidR="00D713E5" w:rsidRPr="00313AB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313AB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313AB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313AB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36424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313ABE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313AB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313AB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13AB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313ABE" w:rsidRPr="00257310" w:rsidRDefault="00E362D2" w:rsidP="00313A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3AB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13ABE" w:rsidRPr="00313ABE">
        <w:rPr>
          <w:rFonts w:ascii="Times New Roman" w:hAnsi="Times New Roman" w:cs="Times New Roman"/>
          <w:sz w:val="28"/>
          <w:szCs w:val="28"/>
        </w:rPr>
        <w:t xml:space="preserve">     Внесение изменений в механизм предоставления администрацией мун</w:t>
      </w:r>
      <w:r w:rsidR="00313ABE" w:rsidRPr="00313ABE">
        <w:rPr>
          <w:rFonts w:ascii="Times New Roman" w:hAnsi="Times New Roman" w:cs="Times New Roman"/>
          <w:sz w:val="28"/>
          <w:szCs w:val="28"/>
        </w:rPr>
        <w:t>и</w:t>
      </w:r>
      <w:r w:rsidR="00313ABE" w:rsidRPr="00313ABE">
        <w:rPr>
          <w:rFonts w:ascii="Times New Roman" w:hAnsi="Times New Roman" w:cs="Times New Roman"/>
          <w:sz w:val="28"/>
          <w:szCs w:val="28"/>
        </w:rPr>
        <w:t>ципального</w:t>
      </w:r>
      <w:r w:rsidR="00313ABE" w:rsidRPr="00257310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«Пред</w:t>
      </w:r>
      <w:r w:rsidR="00313ABE" w:rsidRPr="00257310">
        <w:rPr>
          <w:rFonts w:ascii="Times New Roman" w:hAnsi="Times New Roman" w:cs="Times New Roman"/>
          <w:sz w:val="28"/>
          <w:szCs w:val="28"/>
        </w:rPr>
        <w:t>о</w:t>
      </w:r>
      <w:r w:rsidR="00313ABE" w:rsidRPr="00257310">
        <w:rPr>
          <w:rFonts w:ascii="Times New Roman" w:hAnsi="Times New Roman" w:cs="Times New Roman"/>
          <w:sz w:val="28"/>
          <w:szCs w:val="28"/>
        </w:rPr>
        <w:t>ставление муниципального имущества в аренду или безвозмездное пользование без проведения торгов».</w:t>
      </w:r>
      <w:r w:rsidR="00313ABE" w:rsidRPr="002573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3ABE" w:rsidRPr="00257310" w:rsidRDefault="00313ABE" w:rsidP="00313A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31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257310">
        <w:rPr>
          <w:rFonts w:ascii="Times New Roman" w:hAnsi="Times New Roman" w:cs="Times New Roman"/>
          <w:sz w:val="28"/>
          <w:szCs w:val="28"/>
        </w:rPr>
        <w:t>и</w:t>
      </w:r>
      <w:r w:rsidRPr="00257310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«Предоставление муниципальн</w:t>
      </w:r>
      <w:r w:rsidRPr="00257310">
        <w:rPr>
          <w:rFonts w:ascii="Times New Roman" w:hAnsi="Times New Roman" w:cs="Times New Roman"/>
          <w:sz w:val="28"/>
          <w:szCs w:val="28"/>
        </w:rPr>
        <w:t>о</w:t>
      </w:r>
      <w:r w:rsidRPr="00257310">
        <w:rPr>
          <w:rFonts w:ascii="Times New Roman" w:hAnsi="Times New Roman" w:cs="Times New Roman"/>
          <w:sz w:val="28"/>
          <w:szCs w:val="28"/>
        </w:rPr>
        <w:t>го имущества в аренду или безвозмездное пользование без проведения торгов»  устанавливает стандарт и определяет сроки и последовательность действий (административных процедур) предоставления муниципального имущества м</w:t>
      </w:r>
      <w:r w:rsidRPr="00257310">
        <w:rPr>
          <w:rFonts w:ascii="Times New Roman" w:hAnsi="Times New Roman" w:cs="Times New Roman"/>
          <w:sz w:val="28"/>
          <w:szCs w:val="28"/>
        </w:rPr>
        <w:t>у</w:t>
      </w:r>
      <w:r w:rsidRPr="00257310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в аренду или безвозмездное пользование без проведения торгов.</w:t>
      </w:r>
    </w:p>
    <w:p w:rsidR="000B2824" w:rsidRPr="0036424C" w:rsidRDefault="00026747" w:rsidP="00313A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364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13AB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13ABE" w:rsidRPr="00257310" w:rsidRDefault="00313ABE" w:rsidP="00313A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257310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</w:t>
      </w:r>
      <w:r w:rsidRPr="00257310">
        <w:rPr>
          <w:rFonts w:ascii="Times New Roman" w:hAnsi="Times New Roman" w:cs="Times New Roman"/>
          <w:sz w:val="28"/>
          <w:szCs w:val="28"/>
        </w:rPr>
        <w:t>и</w:t>
      </w:r>
      <w:r w:rsidRPr="00257310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«Предоставление муниципальн</w:t>
      </w:r>
      <w:r w:rsidRPr="00257310">
        <w:rPr>
          <w:rFonts w:ascii="Times New Roman" w:hAnsi="Times New Roman" w:cs="Times New Roman"/>
          <w:sz w:val="28"/>
          <w:szCs w:val="28"/>
        </w:rPr>
        <w:t>о</w:t>
      </w:r>
      <w:r w:rsidRPr="00257310">
        <w:rPr>
          <w:rFonts w:ascii="Times New Roman" w:hAnsi="Times New Roman" w:cs="Times New Roman"/>
          <w:sz w:val="28"/>
          <w:szCs w:val="28"/>
        </w:rPr>
        <w:t>го имущества в аренду или безвозмездное пользование без проведения торгов»  устанавливает стандарт и определяет сроки и последовательность действий (административных процедур) предоставления муниципального имущества м</w:t>
      </w:r>
      <w:r w:rsidRPr="00257310">
        <w:rPr>
          <w:rFonts w:ascii="Times New Roman" w:hAnsi="Times New Roman" w:cs="Times New Roman"/>
          <w:sz w:val="28"/>
          <w:szCs w:val="28"/>
        </w:rPr>
        <w:t>у</w:t>
      </w:r>
      <w:r w:rsidRPr="00257310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в аренду или безвозмездное пользование без проведения торгов.</w:t>
      </w:r>
    </w:p>
    <w:p w:rsidR="00BF1B2B" w:rsidRPr="0036424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3AB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313ABE">
        <w:rPr>
          <w:rFonts w:ascii="Times New Roman" w:hAnsi="Times New Roman" w:cs="Times New Roman"/>
          <w:sz w:val="28"/>
          <w:szCs w:val="28"/>
        </w:rPr>
        <w:t>я</w:t>
      </w:r>
      <w:r w:rsidRPr="00313ABE">
        <w:rPr>
          <w:rFonts w:ascii="Times New Roman" w:hAnsi="Times New Roman" w:cs="Times New Roman"/>
          <w:sz w:val="28"/>
          <w:szCs w:val="28"/>
        </w:rPr>
        <w:t>тых</w:t>
      </w:r>
      <w:r w:rsidR="000D765C" w:rsidRPr="00313ABE">
        <w:rPr>
          <w:rFonts w:ascii="Times New Roman" w:hAnsi="Times New Roman" w:cs="Times New Roman"/>
          <w:sz w:val="28"/>
          <w:szCs w:val="28"/>
        </w:rPr>
        <w:t xml:space="preserve"> </w:t>
      </w:r>
      <w:r w:rsidRPr="00313AB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313ABE" w:rsidRDefault="002C37BB" w:rsidP="00313A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313AB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313AB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313AB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313ABE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313ABE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313ABE" w:rsidRPr="00313ABE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</w:t>
      </w:r>
      <w:r w:rsidR="00313ABE" w:rsidRPr="00313ABE">
        <w:rPr>
          <w:rFonts w:ascii="Times New Roman" w:hAnsi="Times New Roman" w:cs="Times New Roman"/>
          <w:sz w:val="28"/>
          <w:szCs w:val="28"/>
        </w:rPr>
        <w:t>з</w:t>
      </w:r>
      <w:r w:rsidR="00313ABE" w:rsidRPr="00313ABE">
        <w:rPr>
          <w:rFonts w:ascii="Times New Roman" w:hAnsi="Times New Roman" w:cs="Times New Roman"/>
          <w:sz w:val="28"/>
          <w:szCs w:val="28"/>
        </w:rPr>
        <w:t xml:space="preserve">мездное пользование без проведения торгов»  </w:t>
      </w:r>
      <w:r w:rsidR="00E24362" w:rsidRPr="00313AB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313A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13ABE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313AB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313ABE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313AB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</w:t>
      </w:r>
      <w:proofErr w:type="gramEnd"/>
      <w:r w:rsidR="004E4071" w:rsidRPr="00313AB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313ABE" w:rsidRPr="00313AB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313ABE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36424C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3ABE" w:rsidRDefault="00895D9D" w:rsidP="00313A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313ABE" w:rsidRDefault="00895D9D" w:rsidP="00313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31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BE" w:rsidRPr="00313ABE" w:rsidRDefault="00313ABE" w:rsidP="00313A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ABE">
        <w:rPr>
          <w:rFonts w:ascii="Times New Roman" w:hAnsi="Times New Roman" w:cs="Times New Roman"/>
          <w:sz w:val="28"/>
          <w:szCs w:val="28"/>
        </w:rPr>
        <w:t>юридические и физические лица, с которыми в соответствии с Фед</w:t>
      </w:r>
      <w:r w:rsidRPr="00313ABE">
        <w:rPr>
          <w:rFonts w:ascii="Times New Roman" w:hAnsi="Times New Roman" w:cs="Times New Roman"/>
          <w:sz w:val="28"/>
          <w:szCs w:val="28"/>
        </w:rPr>
        <w:t>е</w:t>
      </w:r>
      <w:r w:rsidRPr="00313ABE">
        <w:rPr>
          <w:rFonts w:ascii="Times New Roman" w:hAnsi="Times New Roman" w:cs="Times New Roman"/>
          <w:sz w:val="28"/>
          <w:szCs w:val="28"/>
        </w:rPr>
        <w:t>ральным законом от 26 июля 2006 года № 135-ФЗ «О защите конкурен</w:t>
      </w:r>
      <w:r w:rsidRPr="00313ABE">
        <w:rPr>
          <w:rFonts w:ascii="Times New Roman" w:hAnsi="Times New Roman" w:cs="Times New Roman"/>
          <w:sz w:val="28"/>
          <w:szCs w:val="28"/>
        </w:rPr>
        <w:softHyphen/>
        <w:t>ции» может быть заключен договор аренды или безвозмездного пользования в отн</w:t>
      </w:r>
      <w:r w:rsidRPr="00313ABE">
        <w:rPr>
          <w:rFonts w:ascii="Times New Roman" w:hAnsi="Times New Roman" w:cs="Times New Roman"/>
          <w:sz w:val="28"/>
          <w:szCs w:val="28"/>
        </w:rPr>
        <w:t>о</w:t>
      </w:r>
      <w:r w:rsidRPr="00313ABE">
        <w:rPr>
          <w:rFonts w:ascii="Times New Roman" w:hAnsi="Times New Roman" w:cs="Times New Roman"/>
          <w:sz w:val="28"/>
          <w:szCs w:val="28"/>
        </w:rPr>
        <w:t>шении муниципального имущества без проведения торгов</w:t>
      </w:r>
      <w:r w:rsidRPr="00313ABE">
        <w:rPr>
          <w:rFonts w:ascii="Times New Roman" w:hAnsi="Times New Roman" w:cs="Times New Roman"/>
          <w:sz w:val="28"/>
          <w:szCs w:val="28"/>
          <w:lang w:eastAsia="ru-RU"/>
        </w:rPr>
        <w:t xml:space="preserve"> либо их упол</w:t>
      </w:r>
      <w:r w:rsidRPr="00313ABE">
        <w:rPr>
          <w:rFonts w:ascii="Times New Roman" w:hAnsi="Times New Roman" w:cs="Times New Roman"/>
          <w:sz w:val="28"/>
          <w:szCs w:val="28"/>
          <w:lang w:eastAsia="ru-RU"/>
        </w:rPr>
        <w:softHyphen/>
        <w:t>номоченные представители (далее - заявители).</w:t>
      </w:r>
    </w:p>
    <w:p w:rsidR="002A0960" w:rsidRPr="00313ABE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lastRenderedPageBreak/>
        <w:t xml:space="preserve">          Количественная оценка участников не ограничена. Определить точное количество не представляется возможным.</w:t>
      </w:r>
    </w:p>
    <w:p w:rsidR="0014172D" w:rsidRPr="0036424C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3ABE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13ABE">
        <w:rPr>
          <w:rFonts w:ascii="Times New Roman" w:hAnsi="Times New Roman" w:cs="Times New Roman"/>
          <w:sz w:val="28"/>
          <w:szCs w:val="28"/>
        </w:rPr>
        <w:t xml:space="preserve"> </w:t>
      </w:r>
      <w:r w:rsidRPr="00313ABE">
        <w:rPr>
          <w:rFonts w:ascii="Times New Roman" w:hAnsi="Times New Roman" w:cs="Times New Roman"/>
          <w:sz w:val="28"/>
          <w:szCs w:val="28"/>
        </w:rPr>
        <w:t>налич</w:t>
      </w:r>
      <w:r w:rsidRPr="00313ABE">
        <w:rPr>
          <w:rFonts w:ascii="Times New Roman" w:hAnsi="Times New Roman" w:cs="Times New Roman"/>
          <w:sz w:val="28"/>
          <w:szCs w:val="28"/>
        </w:rPr>
        <w:t>и</w:t>
      </w:r>
      <w:r w:rsidRPr="00313ABE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13ABE" w:rsidRPr="00257310" w:rsidRDefault="004D6B4B" w:rsidP="00313A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313ABE">
        <w:rPr>
          <w:rFonts w:ascii="Times New Roman" w:hAnsi="Times New Roman" w:cs="Times New Roman"/>
          <w:sz w:val="28"/>
          <w:szCs w:val="28"/>
        </w:rPr>
        <w:t xml:space="preserve">  </w:t>
      </w:r>
      <w:r w:rsidRPr="00313ABE">
        <w:rPr>
          <w:rFonts w:ascii="Times New Roman" w:hAnsi="Times New Roman" w:cs="Times New Roman"/>
          <w:sz w:val="28"/>
          <w:szCs w:val="28"/>
        </w:rPr>
        <w:t xml:space="preserve">   </w:t>
      </w:r>
      <w:r w:rsidR="00313ABE" w:rsidRPr="00313ABE">
        <w:rPr>
          <w:rFonts w:ascii="Times New Roman" w:hAnsi="Times New Roman" w:cs="Times New Roman"/>
          <w:sz w:val="28"/>
          <w:szCs w:val="28"/>
        </w:rPr>
        <w:t>внесение изменений в механизм предоставления администрацией муниц</w:t>
      </w:r>
      <w:r w:rsidR="00313ABE" w:rsidRPr="00313ABE">
        <w:rPr>
          <w:rFonts w:ascii="Times New Roman" w:hAnsi="Times New Roman" w:cs="Times New Roman"/>
          <w:sz w:val="28"/>
          <w:szCs w:val="28"/>
        </w:rPr>
        <w:t>и</w:t>
      </w:r>
      <w:r w:rsidR="00313ABE" w:rsidRPr="00313AB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313ABE" w:rsidRPr="00257310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«Предоста</w:t>
      </w:r>
      <w:r w:rsidR="00313ABE" w:rsidRPr="00257310">
        <w:rPr>
          <w:rFonts w:ascii="Times New Roman" w:hAnsi="Times New Roman" w:cs="Times New Roman"/>
          <w:sz w:val="28"/>
          <w:szCs w:val="28"/>
        </w:rPr>
        <w:t>в</w:t>
      </w:r>
      <w:r w:rsidR="00313ABE" w:rsidRPr="00257310">
        <w:rPr>
          <w:rFonts w:ascii="Times New Roman" w:hAnsi="Times New Roman" w:cs="Times New Roman"/>
          <w:sz w:val="28"/>
          <w:szCs w:val="28"/>
        </w:rPr>
        <w:t>ление муниципального имущества в аренду или безвозмездное пользование без проведения торгов».</w:t>
      </w:r>
      <w:r w:rsidR="00313ABE" w:rsidRPr="002573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65B0" w:rsidRPr="0036424C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3AB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13AB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13ABE" w:rsidRPr="00257310" w:rsidRDefault="009C0B9C" w:rsidP="00313A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3ABE">
        <w:rPr>
          <w:rFonts w:ascii="Times New Roman" w:hAnsi="Times New Roman" w:cs="Times New Roman"/>
          <w:sz w:val="28"/>
          <w:szCs w:val="28"/>
        </w:rPr>
        <w:t xml:space="preserve">      </w:t>
      </w:r>
      <w:r w:rsidR="00985318" w:rsidRPr="00313ABE">
        <w:rPr>
          <w:rFonts w:ascii="Times New Roman" w:hAnsi="Times New Roman" w:cs="Times New Roman"/>
          <w:sz w:val="28"/>
          <w:szCs w:val="28"/>
        </w:rPr>
        <w:t xml:space="preserve">  </w:t>
      </w:r>
      <w:r w:rsidR="00313ABE" w:rsidRPr="00313ABE">
        <w:rPr>
          <w:rFonts w:ascii="Times New Roman" w:hAnsi="Times New Roman" w:cs="Times New Roman"/>
          <w:sz w:val="28"/>
          <w:szCs w:val="28"/>
        </w:rPr>
        <w:t>внесение изменений в механизм предоставления администрацией муниц</w:t>
      </w:r>
      <w:r w:rsidR="00313ABE" w:rsidRPr="00313ABE">
        <w:rPr>
          <w:rFonts w:ascii="Times New Roman" w:hAnsi="Times New Roman" w:cs="Times New Roman"/>
          <w:sz w:val="28"/>
          <w:szCs w:val="28"/>
        </w:rPr>
        <w:t>и</w:t>
      </w:r>
      <w:r w:rsidR="00313ABE" w:rsidRPr="00313AB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313ABE" w:rsidRPr="00257310">
        <w:rPr>
          <w:rFonts w:ascii="Times New Roman" w:hAnsi="Times New Roman" w:cs="Times New Roman"/>
          <w:sz w:val="28"/>
          <w:szCs w:val="28"/>
        </w:rPr>
        <w:t xml:space="preserve"> Тимашевский район муниципальной услуги «Предоста</w:t>
      </w:r>
      <w:r w:rsidR="00313ABE" w:rsidRPr="00257310">
        <w:rPr>
          <w:rFonts w:ascii="Times New Roman" w:hAnsi="Times New Roman" w:cs="Times New Roman"/>
          <w:sz w:val="28"/>
          <w:szCs w:val="28"/>
        </w:rPr>
        <w:t>в</w:t>
      </w:r>
      <w:r w:rsidR="00313ABE" w:rsidRPr="00257310">
        <w:rPr>
          <w:rFonts w:ascii="Times New Roman" w:hAnsi="Times New Roman" w:cs="Times New Roman"/>
          <w:sz w:val="28"/>
          <w:szCs w:val="28"/>
        </w:rPr>
        <w:t>ление муниципального имущества в аренду или безвозмездное пользование без проведения торгов».</w:t>
      </w:r>
      <w:r w:rsidR="00313ABE" w:rsidRPr="002573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EE2" w:rsidRPr="0036424C" w:rsidRDefault="00104EE2" w:rsidP="0098531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313AB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313ABE">
        <w:rPr>
          <w:rFonts w:ascii="Times New Roman" w:hAnsi="Times New Roman" w:cs="Times New Roman"/>
          <w:sz w:val="28"/>
          <w:szCs w:val="28"/>
        </w:rPr>
        <w:t>т</w:t>
      </w:r>
      <w:r w:rsidRPr="00313ABE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313ABE">
        <w:rPr>
          <w:rFonts w:ascii="Times New Roman" w:hAnsi="Times New Roman" w:cs="Times New Roman"/>
          <w:sz w:val="28"/>
          <w:szCs w:val="28"/>
        </w:rPr>
        <w:t xml:space="preserve"> </w:t>
      </w:r>
      <w:r w:rsidRPr="00313AB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13ABE">
        <w:rPr>
          <w:rFonts w:ascii="Times New Roman" w:hAnsi="Times New Roman" w:cs="Times New Roman"/>
          <w:sz w:val="28"/>
          <w:szCs w:val="28"/>
        </w:rPr>
        <w:t xml:space="preserve"> </w:t>
      </w:r>
      <w:r w:rsidRPr="00313A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13AB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13ABE">
        <w:rPr>
          <w:rFonts w:ascii="Times New Roman" w:hAnsi="Times New Roman" w:cs="Times New Roman"/>
          <w:sz w:val="28"/>
          <w:szCs w:val="28"/>
        </w:rPr>
        <w:t>:</w:t>
      </w:r>
    </w:p>
    <w:p w:rsidR="00104EE2" w:rsidRPr="00313ABE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13ABE">
        <w:rPr>
          <w:rFonts w:ascii="Times New Roman" w:hAnsi="Times New Roman" w:cs="Times New Roman"/>
          <w:sz w:val="28"/>
          <w:szCs w:val="28"/>
        </w:rPr>
        <w:t>н</w:t>
      </w:r>
      <w:r w:rsidR="00104EE2" w:rsidRPr="00313ABE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313ABE">
        <w:rPr>
          <w:rFonts w:ascii="Times New Roman" w:hAnsi="Times New Roman" w:cs="Times New Roman"/>
          <w:sz w:val="28"/>
          <w:szCs w:val="28"/>
        </w:rPr>
        <w:t>ые</w:t>
      </w:r>
      <w:r w:rsidR="00104EE2" w:rsidRPr="00313ABE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313AB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313ABE">
        <w:rPr>
          <w:rFonts w:ascii="Times New Roman" w:hAnsi="Times New Roman"/>
          <w:sz w:val="28"/>
          <w:szCs w:val="28"/>
        </w:rPr>
        <w:t>р</w:t>
      </w:r>
      <w:r w:rsidR="000F7CAF" w:rsidRPr="00313ABE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313ABE">
        <w:rPr>
          <w:rFonts w:ascii="Times New Roman" w:hAnsi="Times New Roman"/>
          <w:sz w:val="28"/>
          <w:szCs w:val="28"/>
        </w:rPr>
        <w:t>.</w:t>
      </w:r>
    </w:p>
    <w:p w:rsidR="00104EE2" w:rsidRPr="0036424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77A72" w:rsidRDefault="00895D9D" w:rsidP="00377A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A72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377A72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377A72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377A72">
        <w:rPr>
          <w:rFonts w:ascii="Times New Roman" w:hAnsi="Times New Roman" w:cs="Times New Roman"/>
          <w:sz w:val="28"/>
          <w:szCs w:val="28"/>
        </w:rPr>
        <w:t>й</w:t>
      </w:r>
      <w:r w:rsidRPr="00377A72">
        <w:rPr>
          <w:rFonts w:ascii="Times New Roman" w:hAnsi="Times New Roman" w:cs="Times New Roman"/>
          <w:sz w:val="28"/>
          <w:szCs w:val="28"/>
        </w:rPr>
        <w:t>ской</w:t>
      </w:r>
      <w:r w:rsidR="00737246" w:rsidRPr="00377A72">
        <w:rPr>
          <w:rFonts w:ascii="Times New Roman" w:hAnsi="Times New Roman" w:cs="Times New Roman"/>
          <w:sz w:val="28"/>
          <w:szCs w:val="28"/>
        </w:rPr>
        <w:t xml:space="preserve"> </w:t>
      </w:r>
      <w:r w:rsidRPr="00377A7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377A72">
        <w:rPr>
          <w:rFonts w:ascii="Times New Roman" w:hAnsi="Times New Roman" w:cs="Times New Roman"/>
          <w:sz w:val="28"/>
          <w:szCs w:val="28"/>
        </w:rPr>
        <w:t>о</w:t>
      </w:r>
      <w:r w:rsidRPr="00377A72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377A72">
        <w:rPr>
          <w:rFonts w:ascii="Times New Roman" w:hAnsi="Times New Roman" w:cs="Times New Roman"/>
          <w:sz w:val="28"/>
          <w:szCs w:val="28"/>
        </w:rPr>
        <w:t xml:space="preserve"> </w:t>
      </w:r>
      <w:r w:rsidRPr="00377A7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87BBA" w:rsidRDefault="00287BBA" w:rsidP="00377A7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</w:t>
      </w:r>
      <w:r w:rsidR="00C371F3"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371F3"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 городского поселения Т</w:t>
      </w: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мрюкского района </w:t>
      </w:r>
      <w:r w:rsidR="00377A72"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03.08.2018 </w:t>
      </w: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постановления а</w:t>
      </w: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77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министрации Темрюкского городского поселения Темрюкского района от 05 марта 2018 года № 225 </w:t>
      </w:r>
      <w:r w:rsidRPr="00377A72">
        <w:rPr>
          <w:rFonts w:ascii="Times New Roman" w:hAnsi="Times New Roman" w:cs="Times New Roman"/>
          <w:sz w:val="28"/>
          <w:szCs w:val="28"/>
        </w:rPr>
        <w:t>«</w:t>
      </w:r>
      <w:r w:rsidRPr="00377A7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</w:t>
      </w:r>
      <w:r w:rsidRPr="00BC0F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  <w:r w:rsidR="00377A72">
        <w:rPr>
          <w:rFonts w:ascii="Times New Roman" w:hAnsi="Times New Roman" w:cs="Times New Roman"/>
          <w:sz w:val="28"/>
          <w:szCs w:val="28"/>
        </w:rPr>
        <w:t>.</w:t>
      </w:r>
    </w:p>
    <w:p w:rsidR="00287BBA" w:rsidRDefault="00287BBA" w:rsidP="00C371F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7512C" w:rsidRPr="00287BB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BBA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8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287BBA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87BBA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287BBA">
        <w:rPr>
          <w:rFonts w:ascii="Times New Roman" w:hAnsi="Times New Roman"/>
          <w:sz w:val="28"/>
          <w:szCs w:val="28"/>
        </w:rPr>
        <w:t>органов исполнител</w:t>
      </w:r>
      <w:r w:rsidRPr="00287BBA">
        <w:rPr>
          <w:rFonts w:ascii="Times New Roman" w:hAnsi="Times New Roman"/>
          <w:sz w:val="28"/>
          <w:szCs w:val="28"/>
        </w:rPr>
        <w:t>ь</w:t>
      </w:r>
      <w:r w:rsidRPr="00287BBA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287BBA">
        <w:rPr>
          <w:rFonts w:ascii="Times New Roman" w:hAnsi="Times New Roman"/>
          <w:sz w:val="28"/>
          <w:szCs w:val="28"/>
        </w:rPr>
        <w:t>о</w:t>
      </w:r>
      <w:r w:rsidRPr="00287BBA">
        <w:rPr>
          <w:rFonts w:ascii="Times New Roman" w:hAnsi="Times New Roman"/>
          <w:sz w:val="28"/>
          <w:szCs w:val="28"/>
        </w:rPr>
        <w:t>го самоуправления.</w:t>
      </w:r>
    </w:p>
    <w:p w:rsidR="007C238E" w:rsidRDefault="00DD702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87BBA" w:rsidRPr="00FB2897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http://www.admtemruk.ru/regulatory/proekty_reglamentov_munitsipalnykh_uslug/</w:t>
        </w:r>
      </w:hyperlink>
    </w:p>
    <w:p w:rsidR="00287BBA" w:rsidRPr="0036424C" w:rsidRDefault="00287BB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61F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7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61F7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7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61F7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761F7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F7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761F7D">
        <w:rPr>
          <w:rFonts w:ascii="Times New Roman" w:hAnsi="Times New Roman" w:cs="Times New Roman"/>
          <w:sz w:val="28"/>
          <w:szCs w:val="28"/>
        </w:rPr>
        <w:t>а</w:t>
      </w:r>
      <w:r w:rsidRPr="00761F7D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6424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1F7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1F7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1F7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36424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761F7D" w:rsidP="00761F7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определить  стандарт, сроки и последов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тельность действий (административных процедур) предоста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ления муниципальн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го имущества мун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в аренду или безвозмездное пол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зование без провед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ния торгов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1F7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61F7D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761F7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1F7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61F7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61F7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61F7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F266A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6A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0F266A">
        <w:rPr>
          <w:rFonts w:ascii="Times New Roman" w:hAnsi="Times New Roman" w:cs="Times New Roman"/>
          <w:sz w:val="28"/>
          <w:szCs w:val="28"/>
        </w:rPr>
        <w:t>е</w:t>
      </w:r>
      <w:r w:rsidRPr="000F266A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0F266A">
        <w:rPr>
          <w:rFonts w:ascii="Times New Roman" w:hAnsi="Times New Roman" w:cs="Times New Roman"/>
          <w:sz w:val="28"/>
          <w:szCs w:val="28"/>
        </w:rPr>
        <w:t xml:space="preserve"> </w:t>
      </w:r>
      <w:r w:rsidRPr="000F266A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0F266A">
        <w:rPr>
          <w:rFonts w:ascii="Times New Roman" w:hAnsi="Times New Roman" w:cs="Times New Roman"/>
          <w:sz w:val="28"/>
          <w:szCs w:val="28"/>
        </w:rPr>
        <w:t>а</w:t>
      </w:r>
      <w:r w:rsidRPr="000F266A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0F266A">
        <w:rPr>
          <w:rFonts w:ascii="Times New Roman" w:hAnsi="Times New Roman" w:cs="Times New Roman"/>
          <w:sz w:val="28"/>
          <w:szCs w:val="28"/>
        </w:rPr>
        <w:t xml:space="preserve"> </w:t>
      </w:r>
      <w:r w:rsidRPr="000F266A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0F266A">
        <w:rPr>
          <w:rFonts w:ascii="Times New Roman" w:hAnsi="Times New Roman" w:cs="Times New Roman"/>
          <w:sz w:val="28"/>
          <w:szCs w:val="28"/>
        </w:rPr>
        <w:t xml:space="preserve"> п</w:t>
      </w:r>
      <w:r w:rsidRPr="000F266A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F266A">
        <w:rPr>
          <w:rFonts w:ascii="Times New Roman" w:hAnsi="Times New Roman" w:cs="Times New Roman"/>
          <w:sz w:val="28"/>
          <w:szCs w:val="28"/>
        </w:rPr>
        <w:t xml:space="preserve"> </w:t>
      </w:r>
      <w:r w:rsidRPr="000F266A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0F266A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F266A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0F266A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0F266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0F266A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0F266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0F266A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0F266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0F266A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0F266A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F266A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0F266A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0F266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0F266A" w:rsidRPr="000F266A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802633" w:rsidRPr="0036424C" w:rsidRDefault="00863676" w:rsidP="000F266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424C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6424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36424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995E1B" w:rsidP="00995E1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определить  стандарт, сроки и последовательность действий (административных проц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дур) предоставления муниц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пального имущества муниц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в аренду или безвозмездное пользование </w:t>
            </w:r>
            <w:r w:rsidRPr="0076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проведения торгов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AF72F1" w:rsidP="00995E1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995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995E1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995E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995E1B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995E1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99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ства в аренду или безво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мездное пользование без проведения торгов</w:t>
            </w:r>
            <w:r w:rsidR="00995E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E1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95E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995E1B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Тимашевский 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E1B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E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декабрь 2</w:t>
            </w:r>
            <w:r w:rsidR="00207192" w:rsidRPr="00995E1B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995E1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995E1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995E1B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995E1B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995E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E1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95E1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995E1B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995E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E1B">
              <w:rPr>
                <w:rFonts w:ascii="Times New Roman" w:hAnsi="Times New Roman" w:cs="Times New Roman"/>
                <w:sz w:val="24"/>
                <w:szCs w:val="28"/>
              </w:rPr>
              <w:t xml:space="preserve">(дата, </w:t>
            </w:r>
            <w:r w:rsidR="002E6571" w:rsidRPr="00995E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номер акта)</w:t>
            </w:r>
          </w:p>
        </w:tc>
      </w:tr>
    </w:tbl>
    <w:p w:rsidR="00995E1B" w:rsidRDefault="00995E1B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E1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95E1B">
        <w:rPr>
          <w:rFonts w:ascii="Times New Roman" w:hAnsi="Times New Roman" w:cs="Times New Roman"/>
          <w:sz w:val="28"/>
          <w:szCs w:val="28"/>
        </w:rPr>
        <w:t>а</w:t>
      </w:r>
      <w:r w:rsidRPr="00995E1B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95E1B">
        <w:rPr>
          <w:rFonts w:ascii="Times New Roman" w:hAnsi="Times New Roman" w:cs="Times New Roman"/>
          <w:sz w:val="28"/>
          <w:szCs w:val="28"/>
        </w:rPr>
        <w:t xml:space="preserve"> </w:t>
      </w:r>
      <w:r w:rsidRPr="00995E1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D0455" w:rsidRPr="00995E1B" w:rsidRDefault="00073A96" w:rsidP="003D04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E1B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995E1B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995E1B">
        <w:rPr>
          <w:rFonts w:ascii="Times New Roman" w:hAnsi="Times New Roman" w:cs="Times New Roman"/>
          <w:sz w:val="28"/>
          <w:szCs w:val="28"/>
        </w:rPr>
        <w:t>и</w:t>
      </w:r>
      <w:r w:rsidR="00BC13A7" w:rsidRPr="00995E1B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995E1B">
        <w:rPr>
          <w:rFonts w:ascii="Times New Roman" w:hAnsi="Times New Roman" w:cs="Times New Roman"/>
          <w:sz w:val="28"/>
          <w:szCs w:val="28"/>
        </w:rPr>
        <w:t>«</w:t>
      </w:r>
      <w:r w:rsidR="007B3A49" w:rsidRPr="00995E1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995E1B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995E1B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995E1B" w:rsidRPr="00995E1B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торгов».</w:t>
      </w:r>
    </w:p>
    <w:p w:rsidR="007B3A49" w:rsidRPr="00995E1B" w:rsidRDefault="003D0455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5D9D" w:rsidRPr="00995E1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95E1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95E1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95E1B">
        <w:rPr>
          <w:rFonts w:ascii="Times New Roman" w:hAnsi="Times New Roman" w:cs="Times New Roman"/>
          <w:sz w:val="28"/>
          <w:szCs w:val="28"/>
        </w:rPr>
        <w:t>у</w:t>
      </w:r>
      <w:r w:rsidR="00E6092C" w:rsidRPr="00995E1B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36424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995E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95E1B">
        <w:rPr>
          <w:rFonts w:ascii="Times New Roman" w:hAnsi="Times New Roman" w:cs="Times New Roman"/>
          <w:sz w:val="28"/>
          <w:szCs w:val="28"/>
        </w:rPr>
        <w:t>д</w:t>
      </w:r>
      <w:r w:rsidRPr="00995E1B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6424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36424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36424C" w:rsidRDefault="00995E1B" w:rsidP="00995E1B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и физические лица, с которыми в соответствии с Федеральным законом от 26 июля 2006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№ 135-ФЗ «О защите конкурен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softHyphen/>
              <w:t>ции» может быть заключен договор аренды или безвозмездного пользования в отношении муниципального имущества без проведения торгов</w:t>
            </w:r>
            <w:r w:rsidRPr="00995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их упол</w:t>
            </w:r>
            <w:r w:rsidRPr="00995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номоченные представители</w:t>
            </w:r>
            <w:r w:rsidRPr="0031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E1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95E1B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95E1B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E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995E1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95E1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95E1B">
        <w:rPr>
          <w:rFonts w:ascii="Times New Roman" w:hAnsi="Times New Roman" w:cs="Times New Roman"/>
          <w:sz w:val="28"/>
          <w:szCs w:val="28"/>
        </w:rPr>
        <w:t>, а также п</w:t>
      </w:r>
      <w:r w:rsidRPr="00995E1B">
        <w:rPr>
          <w:rFonts w:ascii="Times New Roman" w:hAnsi="Times New Roman" w:cs="Times New Roman"/>
          <w:sz w:val="28"/>
          <w:szCs w:val="28"/>
        </w:rPr>
        <w:t>о</w:t>
      </w:r>
      <w:r w:rsidRPr="00995E1B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995E1B">
        <w:rPr>
          <w:rFonts w:ascii="Times New Roman" w:hAnsi="Times New Roman" w:cs="Times New Roman"/>
          <w:sz w:val="28"/>
          <w:szCs w:val="28"/>
        </w:rPr>
        <w:t>а</w:t>
      </w:r>
      <w:r w:rsidRPr="00995E1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6424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proofErr w:type="spellStart"/>
            <w:proofErr w:type="gramStart"/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95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мый</w:t>
            </w:r>
            <w:proofErr w:type="spellEnd"/>
            <w:proofErr w:type="gramEnd"/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трудовых з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E1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менения п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36424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0C50D1" w:rsidP="000C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пред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имущественных отношений адм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95E1B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3454B6" w:rsidP="00995E1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995E1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995E1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995E1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995E1B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ставление мун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ципального им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щества в аренду или безвозмез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5E1B" w:rsidRPr="00995E1B">
              <w:rPr>
                <w:rFonts w:ascii="Times New Roman" w:hAnsi="Times New Roman" w:cs="Times New Roman"/>
                <w:sz w:val="24"/>
                <w:szCs w:val="24"/>
              </w:rPr>
              <w:t>ное пользование без проведения торгов</w:t>
            </w:r>
            <w:r w:rsidR="00995E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95E1B" w:rsidRPr="0036424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E1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5E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E1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5E1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6424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995E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95E1B">
        <w:rPr>
          <w:rFonts w:ascii="Times New Roman" w:hAnsi="Times New Roman" w:cs="Times New Roman"/>
          <w:sz w:val="28"/>
          <w:szCs w:val="28"/>
        </w:rPr>
        <w:t>районного</w:t>
      </w:r>
      <w:r w:rsidRPr="00995E1B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995E1B">
        <w:rPr>
          <w:rFonts w:ascii="Times New Roman" w:hAnsi="Times New Roman" w:cs="Times New Roman"/>
          <w:sz w:val="28"/>
          <w:szCs w:val="28"/>
        </w:rPr>
        <w:t>д</w:t>
      </w:r>
      <w:r w:rsidRPr="00995E1B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995E1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95E1B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995E1B">
        <w:rPr>
          <w:rFonts w:ascii="Times New Roman" w:hAnsi="Times New Roman" w:cs="Times New Roman"/>
          <w:sz w:val="28"/>
          <w:szCs w:val="28"/>
        </w:rPr>
        <w:t>и</w:t>
      </w:r>
      <w:r w:rsidRPr="00995E1B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995E1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995E1B">
        <w:rPr>
          <w:rFonts w:ascii="Times New Roman" w:hAnsi="Times New Roman" w:cs="Times New Roman"/>
          <w:sz w:val="28"/>
          <w:szCs w:val="28"/>
        </w:rPr>
        <w:t>а</w:t>
      </w:r>
      <w:r w:rsidRPr="00995E1B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995E1B">
        <w:rPr>
          <w:rFonts w:ascii="Times New Roman" w:hAnsi="Times New Roman" w:cs="Times New Roman"/>
          <w:sz w:val="28"/>
          <w:szCs w:val="28"/>
        </w:rPr>
        <w:t>.</w:t>
      </w:r>
    </w:p>
    <w:p w:rsidR="00E436BD" w:rsidRPr="00995E1B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995E1B">
        <w:rPr>
          <w:rFonts w:ascii="Times New Roman" w:hAnsi="Times New Roman" w:cs="Times New Roman"/>
          <w:sz w:val="28"/>
          <w:szCs w:val="28"/>
        </w:rPr>
        <w:t>а</w:t>
      </w:r>
      <w:r w:rsidRPr="00995E1B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995E1B">
        <w:rPr>
          <w:rFonts w:ascii="Times New Roman" w:hAnsi="Times New Roman" w:cs="Times New Roman"/>
          <w:sz w:val="28"/>
          <w:szCs w:val="28"/>
        </w:rPr>
        <w:t xml:space="preserve">, </w:t>
      </w:r>
      <w:r w:rsidR="00E436BD" w:rsidRPr="00995E1B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5D9D" w:rsidRPr="00995E1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995E1B">
        <w:rPr>
          <w:rFonts w:ascii="Times New Roman" w:hAnsi="Times New Roman" w:cs="Times New Roman"/>
          <w:sz w:val="28"/>
          <w:szCs w:val="28"/>
        </w:rPr>
        <w:t>районного</w:t>
      </w:r>
      <w:r w:rsidRPr="00995E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95E1B">
        <w:rPr>
          <w:rFonts w:ascii="Times New Roman" w:hAnsi="Times New Roman" w:cs="Times New Roman"/>
          <w:sz w:val="28"/>
          <w:szCs w:val="28"/>
        </w:rPr>
        <w:t xml:space="preserve"> </w:t>
      </w:r>
      <w:r w:rsidRPr="00995E1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95E1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95E1B">
        <w:rPr>
          <w:rFonts w:ascii="Times New Roman" w:hAnsi="Times New Roman" w:cs="Times New Roman"/>
          <w:sz w:val="28"/>
          <w:szCs w:val="28"/>
        </w:rPr>
        <w:t>), возн</w:t>
      </w:r>
      <w:r w:rsidRPr="00995E1B">
        <w:rPr>
          <w:rFonts w:ascii="Times New Roman" w:hAnsi="Times New Roman" w:cs="Times New Roman"/>
          <w:sz w:val="28"/>
          <w:szCs w:val="28"/>
        </w:rPr>
        <w:t>и</w:t>
      </w:r>
      <w:r w:rsidRPr="00995E1B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995E1B">
        <w:rPr>
          <w:rFonts w:ascii="Times New Roman" w:hAnsi="Times New Roman" w:cs="Times New Roman"/>
          <w:sz w:val="28"/>
          <w:szCs w:val="28"/>
        </w:rPr>
        <w:t xml:space="preserve"> </w:t>
      </w:r>
      <w:r w:rsidRPr="00995E1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95E1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95E1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95E1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95E1B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E1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95E1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95E1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6424C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995E1B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995E1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995E1B">
        <w:rPr>
          <w:rFonts w:ascii="Times New Roman" w:hAnsi="Times New Roman" w:cs="Times New Roman"/>
          <w:sz w:val="28"/>
          <w:szCs w:val="28"/>
        </w:rPr>
        <w:t>д</w:t>
      </w:r>
      <w:r w:rsidRPr="00995E1B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995E1B">
        <w:rPr>
          <w:rFonts w:ascii="Times New Roman" w:hAnsi="Times New Roman" w:cs="Times New Roman"/>
          <w:sz w:val="28"/>
          <w:szCs w:val="28"/>
        </w:rPr>
        <w:t>с</w:t>
      </w:r>
      <w:r w:rsidRPr="00995E1B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995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36424C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36424C" w:rsidTr="00225C6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95E1B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995E1B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995E1B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995E1B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95E1B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95E1B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95E1B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995E1B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E1B" w:rsidRDefault="00995E1B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юридические и физ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ческие лица, с кот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рыми в соответствии с Федеральным зак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ном от 26 июля 2006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№ 135-ФЗ «О защите конкурен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softHyphen/>
              <w:t>ции» может быть заключен договор аренды или безвозмездного пол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зования в отношении муниципального имущества без пров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дения торгов либо их упол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softHyphen/>
              <w:t>номоченные представители</w:t>
            </w:r>
            <w:r w:rsidRPr="0031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1B4" w:rsidRPr="0036424C" w:rsidRDefault="001721B4" w:rsidP="00995E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E1B" w:rsidRPr="00995E1B" w:rsidRDefault="00995E1B" w:rsidP="00995E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 заявителем представляю</w:t>
            </w:r>
            <w:r w:rsidRPr="00995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5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следующие документы:</w:t>
            </w:r>
          </w:p>
          <w:p w:rsidR="00995E1B" w:rsidRPr="00995E1B" w:rsidRDefault="00995E1B" w:rsidP="00995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hyperlink r:id="rId12" w:anchor="Par374" w:history="1">
              <w:r w:rsidRPr="00995E1B">
                <w:rPr>
                  <w:rStyle w:val="af0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заявление</w:t>
              </w:r>
            </w:hyperlink>
            <w:r w:rsidRPr="00995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предоставлении муниципального имущества в аренду или безвозмездное пол</w:t>
            </w:r>
            <w:r w:rsidRPr="00995E1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95E1B">
              <w:rPr>
                <w:rFonts w:ascii="Times New Roman" w:eastAsia="Calibri" w:hAnsi="Times New Roman" w:cs="Times New Roman"/>
                <w:sz w:val="24"/>
                <w:szCs w:val="24"/>
              </w:rPr>
              <w:t>зование без проведения торгов;</w:t>
            </w:r>
          </w:p>
          <w:p w:rsidR="00995E1B" w:rsidRPr="00995E1B" w:rsidRDefault="00995E1B" w:rsidP="0099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2) копии учредительных док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ментов заявителя (для юридич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 xml:space="preserve">ских лиц); </w:t>
            </w:r>
          </w:p>
          <w:p w:rsidR="00995E1B" w:rsidRPr="00995E1B" w:rsidRDefault="00995E1B" w:rsidP="00995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3) копии документов, устано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ленных законодательством Ро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сийской Федерации в сфере з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щиты конкуренции, подтвержд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ющие право для предоставления в безвозмездное пользование или аренду муниципального имущ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79F">
              <w:rPr>
                <w:rFonts w:ascii="Times New Roman" w:hAnsi="Times New Roman" w:cs="Times New Roman"/>
                <w:sz w:val="24"/>
                <w:szCs w:val="24"/>
              </w:rPr>
              <w:t>ства без проведения торгов.</w:t>
            </w:r>
          </w:p>
          <w:p w:rsidR="001721B4" w:rsidRPr="0036424C" w:rsidRDefault="001721B4" w:rsidP="00FC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95E1B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995E1B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95E1B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995E1B" w:rsidTr="00225C6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6424C" w:rsidRDefault="001721B4" w:rsidP="00225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6424C" w:rsidRDefault="001721B4" w:rsidP="00225C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95E1B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995E1B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995E1B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36424C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55D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9F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755D9F">
        <w:rPr>
          <w:rFonts w:ascii="Times New Roman" w:hAnsi="Times New Roman" w:cs="Times New Roman"/>
          <w:sz w:val="28"/>
          <w:szCs w:val="28"/>
        </w:rPr>
        <w:t>а</w:t>
      </w:r>
      <w:r w:rsidRPr="00755D9F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755D9F">
        <w:rPr>
          <w:rFonts w:ascii="Times New Roman" w:hAnsi="Times New Roman" w:cs="Times New Roman"/>
          <w:sz w:val="28"/>
          <w:szCs w:val="28"/>
        </w:rPr>
        <w:t xml:space="preserve"> </w:t>
      </w:r>
      <w:r w:rsidRPr="00755D9F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55D9F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A04795" w:rsidRDefault="00A04795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55D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9F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755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55D9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D9F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55D9F">
        <w:rPr>
          <w:rFonts w:ascii="Times New Roman" w:hAnsi="Times New Roman" w:cs="Times New Roman"/>
          <w:sz w:val="28"/>
          <w:szCs w:val="28"/>
        </w:rPr>
        <w:t>ю</w:t>
      </w:r>
      <w:r w:rsidRPr="00755D9F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6424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4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55D9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755D9F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755D9F">
        <w:rPr>
          <w:rFonts w:ascii="Times New Roman" w:hAnsi="Times New Roman" w:cs="Times New Roman"/>
          <w:sz w:val="28"/>
          <w:szCs w:val="28"/>
        </w:rPr>
        <w:t>о</w:t>
      </w:r>
      <w:r w:rsidRPr="00755D9F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755D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6424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5D9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5D9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5D9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55D9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75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755D9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5D9F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5D9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5D9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55D9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795" w:rsidRPr="00755D9F" w:rsidRDefault="00A04795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1B3524" w:rsidRPr="00755D9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D9F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55D9F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55D9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755D9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5D9F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проблемы:</w:t>
      </w:r>
    </w:p>
    <w:p w:rsidR="00895D9D" w:rsidRPr="00755D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642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55D9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55D9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5D9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755D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5D9F" w:rsidRDefault="000C50D1" w:rsidP="00755D9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755D9F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755D9F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755D9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55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755D9F" w:rsidRPr="00755D9F">
              <w:rPr>
                <w:rFonts w:ascii="Times New Roman" w:hAnsi="Times New Roman" w:cs="Times New Roman"/>
                <w:sz w:val="24"/>
                <w:szCs w:val="24"/>
              </w:rPr>
              <w:t>«Предоставление муниципального имущества в аренду или безвозмездное пользование без пр</w:t>
            </w:r>
            <w:r w:rsidR="00755D9F" w:rsidRPr="00755D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D9F" w:rsidRPr="00755D9F">
              <w:rPr>
                <w:rFonts w:ascii="Times New Roman" w:hAnsi="Times New Roman" w:cs="Times New Roman"/>
                <w:sz w:val="24"/>
                <w:szCs w:val="24"/>
              </w:rPr>
              <w:t>ведения торгов</w:t>
            </w:r>
            <w:r w:rsidR="00755D9F" w:rsidRPr="00755D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5D9F" w:rsidRPr="00755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5D9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755D9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55D9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755D9F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755D9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755D9F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755D9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42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898" w:rsidRDefault="00077898" w:rsidP="00077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юридические и физич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ские лица, с которыми в соответствии с Федерал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ным законом от 26 июля 2006 года № 135-ФЗ «О защите конкурен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softHyphen/>
              <w:t>ции» может быть заключен д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говор аренды или безво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мездного пользования в отношении муниципал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ного имущества без пр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ведения торгов либо их упол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softHyphen/>
              <w:t>номоченные пре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5E1B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  <w:r w:rsidRPr="0031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524" w:rsidRPr="0036424C" w:rsidRDefault="001030D6" w:rsidP="001030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7789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077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898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0778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898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424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778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51D2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51D2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51D2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D51D2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36424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51D2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51D2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51D27" w:rsidRDefault="00D51D27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D2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36424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D51D27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D51D27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D51D27">
        <w:rPr>
          <w:rFonts w:ascii="Times New Roman" w:hAnsi="Times New Roman" w:cs="Times New Roman"/>
          <w:sz w:val="28"/>
          <w:szCs w:val="28"/>
        </w:rPr>
        <w:t>и</w:t>
      </w:r>
      <w:r w:rsidRPr="00D51D27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D51D2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D51D27">
        <w:rPr>
          <w:rFonts w:ascii="Times New Roman" w:hAnsi="Times New Roman" w:cs="Times New Roman"/>
          <w:sz w:val="28"/>
          <w:szCs w:val="28"/>
        </w:rPr>
        <w:t>а</w:t>
      </w:r>
      <w:r w:rsidR="00234D01" w:rsidRPr="00D51D27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D51D27">
        <w:rPr>
          <w:rFonts w:ascii="Times New Roman" w:hAnsi="Times New Roman" w:cs="Times New Roman"/>
          <w:sz w:val="28"/>
          <w:szCs w:val="28"/>
        </w:rPr>
        <w:t>у</w:t>
      </w:r>
      <w:r w:rsidR="00234D01" w:rsidRPr="00D51D27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D51D27">
        <w:rPr>
          <w:rFonts w:ascii="Times New Roman" w:hAnsi="Times New Roman" w:cs="Times New Roman"/>
          <w:sz w:val="28"/>
          <w:szCs w:val="28"/>
        </w:rPr>
        <w:t>ыя</w:t>
      </w:r>
      <w:r w:rsidR="001B3524" w:rsidRPr="00D51D27">
        <w:rPr>
          <w:rFonts w:ascii="Times New Roman" w:hAnsi="Times New Roman" w:cs="Times New Roman"/>
          <w:sz w:val="28"/>
          <w:szCs w:val="28"/>
        </w:rPr>
        <w:t>в</w:t>
      </w:r>
      <w:r w:rsidR="001B3524" w:rsidRPr="00D51D27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</w:p>
    <w:p w:rsidR="001B3524" w:rsidRPr="0036424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563030" w:rsidRPr="0036424C" w:rsidRDefault="001B3524" w:rsidP="005630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D51D27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D51D2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D51D27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D51D27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D51D27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D51D27" w:rsidRPr="00D51D27">
        <w:rPr>
          <w:rFonts w:ascii="Times New Roman" w:hAnsi="Times New Roman" w:cs="Times New Roman"/>
          <w:sz w:val="28"/>
          <w:szCs w:val="28"/>
        </w:rPr>
        <w:t>«Предоставление муниц</w:t>
      </w:r>
      <w:r w:rsidR="00D51D27" w:rsidRPr="00D51D27">
        <w:rPr>
          <w:rFonts w:ascii="Times New Roman" w:hAnsi="Times New Roman" w:cs="Times New Roman"/>
          <w:sz w:val="28"/>
          <w:szCs w:val="28"/>
        </w:rPr>
        <w:t>и</w:t>
      </w:r>
      <w:r w:rsidR="00D51D27" w:rsidRPr="00D51D27">
        <w:rPr>
          <w:rFonts w:ascii="Times New Roman" w:hAnsi="Times New Roman" w:cs="Times New Roman"/>
          <w:sz w:val="28"/>
          <w:szCs w:val="28"/>
        </w:rPr>
        <w:t>пального имущества в аренду или безвозмездное пользование</w:t>
      </w:r>
      <w:r w:rsidR="00D51D27" w:rsidRPr="00257310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D51D27">
        <w:rPr>
          <w:rFonts w:ascii="Times New Roman" w:hAnsi="Times New Roman" w:cs="Times New Roman"/>
          <w:sz w:val="28"/>
          <w:szCs w:val="28"/>
        </w:rPr>
        <w:t>».</w:t>
      </w:r>
      <w:r w:rsidR="00563030" w:rsidRPr="0036424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1C7441" w:rsidRPr="0036424C" w:rsidRDefault="00563030" w:rsidP="005630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6424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895D9D" w:rsidRPr="00D51D27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27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D51D27">
        <w:rPr>
          <w:rFonts w:ascii="Times New Roman" w:hAnsi="Times New Roman" w:cs="Times New Roman"/>
          <w:sz w:val="28"/>
          <w:szCs w:val="28"/>
        </w:rPr>
        <w:t>ч</w:t>
      </w:r>
      <w:r w:rsidRPr="00D51D27">
        <w:rPr>
          <w:rFonts w:ascii="Times New Roman" w:hAnsi="Times New Roman" w:cs="Times New Roman"/>
          <w:sz w:val="28"/>
          <w:szCs w:val="28"/>
        </w:rPr>
        <w:t>ки</w:t>
      </w:r>
      <w:r w:rsidR="000706D4" w:rsidRPr="00D51D27">
        <w:rPr>
          <w:rFonts w:ascii="Times New Roman" w:hAnsi="Times New Roman" w:cs="Times New Roman"/>
          <w:sz w:val="28"/>
          <w:szCs w:val="28"/>
        </w:rPr>
        <w:t xml:space="preserve"> </w:t>
      </w:r>
      <w:r w:rsidRPr="00D51D27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51D27">
        <w:rPr>
          <w:rFonts w:ascii="Times New Roman" w:hAnsi="Times New Roman" w:cs="Times New Roman"/>
          <w:sz w:val="28"/>
          <w:szCs w:val="28"/>
        </w:rPr>
        <w:t xml:space="preserve"> </w:t>
      </w:r>
      <w:r w:rsidRPr="00D51D27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51D27">
        <w:rPr>
          <w:rFonts w:ascii="Times New Roman" w:hAnsi="Times New Roman" w:cs="Times New Roman"/>
          <w:sz w:val="28"/>
          <w:szCs w:val="28"/>
        </w:rPr>
        <w:t xml:space="preserve"> </w:t>
      </w:r>
      <w:r w:rsidRPr="00D51D2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D51D27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D51D27">
        <w:rPr>
          <w:rFonts w:ascii="Times New Roman" w:hAnsi="Times New Roman" w:cs="Times New Roman"/>
          <w:sz w:val="28"/>
          <w:szCs w:val="28"/>
        </w:rPr>
        <w:t>201</w:t>
      </w:r>
      <w:r w:rsidR="006F7C37" w:rsidRPr="00D51D27">
        <w:rPr>
          <w:rFonts w:ascii="Times New Roman" w:hAnsi="Times New Roman" w:cs="Times New Roman"/>
          <w:sz w:val="28"/>
          <w:szCs w:val="28"/>
        </w:rPr>
        <w:t>8</w:t>
      </w:r>
      <w:r w:rsidR="004B73F8" w:rsidRPr="00D51D2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D51D27">
        <w:rPr>
          <w:rFonts w:ascii="Times New Roman" w:hAnsi="Times New Roman" w:cs="Times New Roman"/>
          <w:sz w:val="28"/>
          <w:szCs w:val="28"/>
        </w:rPr>
        <w:t>а</w:t>
      </w:r>
      <w:r w:rsidRPr="00D51D27">
        <w:rPr>
          <w:rFonts w:ascii="Times New Roman" w:hAnsi="Times New Roman" w:cs="Times New Roman"/>
          <w:sz w:val="28"/>
          <w:szCs w:val="28"/>
        </w:rPr>
        <w:t>ния</w:t>
      </w:r>
      <w:r w:rsidR="00045209" w:rsidRPr="00D51D27">
        <w:rPr>
          <w:rFonts w:ascii="Times New Roman" w:hAnsi="Times New Roman" w:cs="Times New Roman"/>
          <w:sz w:val="28"/>
          <w:szCs w:val="28"/>
        </w:rPr>
        <w:t xml:space="preserve"> </w:t>
      </w:r>
      <w:r w:rsidRPr="00D51D2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D51D2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D27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D51D27">
        <w:rPr>
          <w:rFonts w:ascii="Times New Roman" w:hAnsi="Times New Roman" w:cs="Times New Roman"/>
          <w:sz w:val="28"/>
          <w:szCs w:val="28"/>
        </w:rPr>
        <w:t>и</w:t>
      </w:r>
      <w:r w:rsidRPr="00D51D27">
        <w:rPr>
          <w:rFonts w:ascii="Times New Roman" w:hAnsi="Times New Roman" w:cs="Times New Roman"/>
          <w:sz w:val="28"/>
          <w:szCs w:val="28"/>
        </w:rPr>
        <w:t>бо</w:t>
      </w:r>
      <w:r w:rsidR="00045209" w:rsidRPr="00D51D27">
        <w:rPr>
          <w:rFonts w:ascii="Times New Roman" w:hAnsi="Times New Roman" w:cs="Times New Roman"/>
          <w:sz w:val="28"/>
          <w:szCs w:val="28"/>
        </w:rPr>
        <w:t xml:space="preserve"> </w:t>
      </w:r>
      <w:r w:rsidRPr="00D51D27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51D27">
        <w:rPr>
          <w:rFonts w:ascii="Times New Roman" w:hAnsi="Times New Roman" w:cs="Times New Roman"/>
          <w:sz w:val="28"/>
          <w:szCs w:val="28"/>
        </w:rPr>
        <w:t>р</w:t>
      </w:r>
      <w:r w:rsidRPr="00D51D27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51D27">
        <w:rPr>
          <w:rFonts w:ascii="Times New Roman" w:hAnsi="Times New Roman" w:cs="Times New Roman"/>
          <w:sz w:val="28"/>
          <w:szCs w:val="28"/>
        </w:rPr>
        <w:t xml:space="preserve"> </w:t>
      </w:r>
      <w:r w:rsidRPr="00D51D2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51D2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51D2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36424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4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364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земельных </w:t>
      </w:r>
    </w:p>
    <w:p w:rsidR="00630D79" w:rsidRPr="00630D79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3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20" w:rsidRDefault="00DD7020" w:rsidP="00C71F8A">
      <w:pPr>
        <w:spacing w:after="0" w:line="240" w:lineRule="auto"/>
      </w:pPr>
      <w:r>
        <w:separator/>
      </w:r>
    </w:p>
  </w:endnote>
  <w:endnote w:type="continuationSeparator" w:id="0">
    <w:p w:rsidR="00DD7020" w:rsidRDefault="00DD702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20" w:rsidRDefault="00DD7020" w:rsidP="00C71F8A">
      <w:pPr>
        <w:spacing w:after="0" w:line="240" w:lineRule="auto"/>
      </w:pPr>
      <w:r>
        <w:separator/>
      </w:r>
    </w:p>
  </w:footnote>
  <w:footnote w:type="continuationSeparator" w:id="0">
    <w:p w:rsidR="00DD7020" w:rsidRDefault="00DD702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5C67" w:rsidRPr="00DB1395" w:rsidRDefault="00225C6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79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5C67" w:rsidRDefault="00225C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6665"/>
    <w:rsid w:val="000244EE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5724F"/>
    <w:rsid w:val="000706D4"/>
    <w:rsid w:val="00073A96"/>
    <w:rsid w:val="000754A6"/>
    <w:rsid w:val="00077898"/>
    <w:rsid w:val="00085C33"/>
    <w:rsid w:val="000863FF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266A"/>
    <w:rsid w:val="000F41C0"/>
    <w:rsid w:val="000F714C"/>
    <w:rsid w:val="000F7CAF"/>
    <w:rsid w:val="00101B9C"/>
    <w:rsid w:val="00101FA4"/>
    <w:rsid w:val="001030D6"/>
    <w:rsid w:val="00104EE2"/>
    <w:rsid w:val="00104F5C"/>
    <w:rsid w:val="001052E0"/>
    <w:rsid w:val="00110C30"/>
    <w:rsid w:val="001171BA"/>
    <w:rsid w:val="00120834"/>
    <w:rsid w:val="00130DC6"/>
    <w:rsid w:val="00136935"/>
    <w:rsid w:val="0013746F"/>
    <w:rsid w:val="00140CB2"/>
    <w:rsid w:val="0014172D"/>
    <w:rsid w:val="00141812"/>
    <w:rsid w:val="00164069"/>
    <w:rsid w:val="00164CD4"/>
    <w:rsid w:val="00172189"/>
    <w:rsid w:val="001721B4"/>
    <w:rsid w:val="00174CD8"/>
    <w:rsid w:val="00180782"/>
    <w:rsid w:val="00183785"/>
    <w:rsid w:val="001910FF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B621B"/>
    <w:rsid w:val="001C1B17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5C67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57310"/>
    <w:rsid w:val="00261107"/>
    <w:rsid w:val="002611BC"/>
    <w:rsid w:val="00266CB4"/>
    <w:rsid w:val="0026767F"/>
    <w:rsid w:val="00273A6E"/>
    <w:rsid w:val="00275010"/>
    <w:rsid w:val="00283205"/>
    <w:rsid w:val="002872C7"/>
    <w:rsid w:val="00287BBA"/>
    <w:rsid w:val="00290E31"/>
    <w:rsid w:val="002943EA"/>
    <w:rsid w:val="002A0960"/>
    <w:rsid w:val="002A2BFF"/>
    <w:rsid w:val="002B168D"/>
    <w:rsid w:val="002B364D"/>
    <w:rsid w:val="002B394F"/>
    <w:rsid w:val="002B5FC5"/>
    <w:rsid w:val="002B7BD1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3ABE"/>
    <w:rsid w:val="0032057D"/>
    <w:rsid w:val="00321B5E"/>
    <w:rsid w:val="003238C7"/>
    <w:rsid w:val="00326534"/>
    <w:rsid w:val="003307FA"/>
    <w:rsid w:val="003324F6"/>
    <w:rsid w:val="00337872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424C"/>
    <w:rsid w:val="00366745"/>
    <w:rsid w:val="00367889"/>
    <w:rsid w:val="00377A65"/>
    <w:rsid w:val="00377A72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0455"/>
    <w:rsid w:val="003D24C2"/>
    <w:rsid w:val="003D49AF"/>
    <w:rsid w:val="003D5FF5"/>
    <w:rsid w:val="003D7C46"/>
    <w:rsid w:val="003E2A71"/>
    <w:rsid w:val="003E68EE"/>
    <w:rsid w:val="003F0981"/>
    <w:rsid w:val="004077CE"/>
    <w:rsid w:val="0041541F"/>
    <w:rsid w:val="0041572D"/>
    <w:rsid w:val="00422346"/>
    <w:rsid w:val="00425876"/>
    <w:rsid w:val="00426669"/>
    <w:rsid w:val="00426914"/>
    <w:rsid w:val="00434C33"/>
    <w:rsid w:val="00442AAE"/>
    <w:rsid w:val="00447FB4"/>
    <w:rsid w:val="00450806"/>
    <w:rsid w:val="00454299"/>
    <w:rsid w:val="00466A72"/>
    <w:rsid w:val="004679F2"/>
    <w:rsid w:val="0047077F"/>
    <w:rsid w:val="0047469D"/>
    <w:rsid w:val="00485C09"/>
    <w:rsid w:val="00494BCE"/>
    <w:rsid w:val="004A63CC"/>
    <w:rsid w:val="004A7B01"/>
    <w:rsid w:val="004B0B1D"/>
    <w:rsid w:val="004B3E28"/>
    <w:rsid w:val="004B4A29"/>
    <w:rsid w:val="004B73F8"/>
    <w:rsid w:val="004C312D"/>
    <w:rsid w:val="004C4AF0"/>
    <w:rsid w:val="004C78D4"/>
    <w:rsid w:val="004D1F4C"/>
    <w:rsid w:val="004D6B4B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3030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D5395"/>
    <w:rsid w:val="005D64E5"/>
    <w:rsid w:val="005E0562"/>
    <w:rsid w:val="005E42B5"/>
    <w:rsid w:val="005F113A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65EF3"/>
    <w:rsid w:val="00687560"/>
    <w:rsid w:val="006879E1"/>
    <w:rsid w:val="006A561A"/>
    <w:rsid w:val="006A56AF"/>
    <w:rsid w:val="006A7A45"/>
    <w:rsid w:val="006B3AF8"/>
    <w:rsid w:val="006C0218"/>
    <w:rsid w:val="006C2159"/>
    <w:rsid w:val="006C39BF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6A11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5D9F"/>
    <w:rsid w:val="00756006"/>
    <w:rsid w:val="00761F7D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648A"/>
    <w:rsid w:val="007A7E8E"/>
    <w:rsid w:val="007B28A7"/>
    <w:rsid w:val="007B3A49"/>
    <w:rsid w:val="007B651C"/>
    <w:rsid w:val="007B7A14"/>
    <w:rsid w:val="007B7E36"/>
    <w:rsid w:val="007C1011"/>
    <w:rsid w:val="007C238E"/>
    <w:rsid w:val="007C7D3B"/>
    <w:rsid w:val="007E1973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30623"/>
    <w:rsid w:val="00831275"/>
    <w:rsid w:val="008365B0"/>
    <w:rsid w:val="0083702B"/>
    <w:rsid w:val="008372D9"/>
    <w:rsid w:val="00846A77"/>
    <w:rsid w:val="0085237A"/>
    <w:rsid w:val="0085414C"/>
    <w:rsid w:val="008546A8"/>
    <w:rsid w:val="008561A9"/>
    <w:rsid w:val="00862696"/>
    <w:rsid w:val="00863676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1844"/>
    <w:rsid w:val="00945E42"/>
    <w:rsid w:val="00953814"/>
    <w:rsid w:val="0095513D"/>
    <w:rsid w:val="009556AD"/>
    <w:rsid w:val="0096003A"/>
    <w:rsid w:val="00976F06"/>
    <w:rsid w:val="0098062B"/>
    <w:rsid w:val="00982446"/>
    <w:rsid w:val="00985318"/>
    <w:rsid w:val="00985638"/>
    <w:rsid w:val="009933BC"/>
    <w:rsid w:val="00995E1B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479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385B"/>
    <w:rsid w:val="00A44006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66A6C"/>
    <w:rsid w:val="00B712C1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2D59"/>
    <w:rsid w:val="00C25C72"/>
    <w:rsid w:val="00C371F3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48C9"/>
    <w:rsid w:val="00CD6E3D"/>
    <w:rsid w:val="00CE2298"/>
    <w:rsid w:val="00CE5ABC"/>
    <w:rsid w:val="00CE68B2"/>
    <w:rsid w:val="00CF36AF"/>
    <w:rsid w:val="00D01BBA"/>
    <w:rsid w:val="00D06999"/>
    <w:rsid w:val="00D078F5"/>
    <w:rsid w:val="00D07A3A"/>
    <w:rsid w:val="00D117FB"/>
    <w:rsid w:val="00D1619C"/>
    <w:rsid w:val="00D17A41"/>
    <w:rsid w:val="00D304B6"/>
    <w:rsid w:val="00D33163"/>
    <w:rsid w:val="00D37FD9"/>
    <w:rsid w:val="00D46B99"/>
    <w:rsid w:val="00D50B41"/>
    <w:rsid w:val="00D5162D"/>
    <w:rsid w:val="00D51D27"/>
    <w:rsid w:val="00D713E5"/>
    <w:rsid w:val="00D82AB6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D2D4C"/>
    <w:rsid w:val="00DD7020"/>
    <w:rsid w:val="00DE27B8"/>
    <w:rsid w:val="00DE3E85"/>
    <w:rsid w:val="00DE6960"/>
    <w:rsid w:val="00DE6AD6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36BD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46CFC"/>
    <w:rsid w:val="00F51324"/>
    <w:rsid w:val="00F519DE"/>
    <w:rsid w:val="00F52BA6"/>
    <w:rsid w:val="00F67F35"/>
    <w:rsid w:val="00F71F46"/>
    <w:rsid w:val="00F7515E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B2E70"/>
    <w:rsid w:val="00FC19C8"/>
    <w:rsid w:val="00FC20CE"/>
    <w:rsid w:val="00FC379F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4D2B~1\AppData\Local\Temp\Rar$DIa0.233\&#1048;&#1090;&#1086;&#1075;&#1086;&#1074;&#1099;&#1081;.&#1055;&#1088;&#1077;&#1076;&#1086;&#1089;&#1090;&#1072;&#1074;&#1083;&#1077;&#1085;&#1080;&#1077;%20&#1084;&#1091;&#1085;&#1080;&#1094;&#1080;&#1087;&#1072;&#1083;&#1100;&#1085;&#1086;&#1075;&#1086;%20&#1080;&#1084;&#1091;&#1097;&#1077;&#1089;&#1090;&#1074;&#1072;%20&#1074;%20&#1072;&#1088;&#1077;&#1085;&#1076;&#1091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temruk.ru/regulatory/proekty_reglamentov_munitsipalnykh_uslu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_timashev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4D2B~1\AppData\Local\Temp\Rar$DIa0.233\&#1048;&#1090;&#1086;&#1075;&#1086;&#1074;&#1099;&#1081;.&#1055;&#1088;&#1077;&#1076;&#1086;&#1089;&#1090;&#1072;&#1074;&#1083;&#1077;&#1085;&#1080;&#1077;%20&#1084;&#1091;&#1085;&#1080;&#1094;&#1080;&#1087;&#1072;&#1083;&#1100;&#1085;&#1086;&#1075;&#1086;%20&#1080;&#1084;&#1091;&#1097;&#1077;&#1089;&#1090;&#1074;&#1072;%20&#1074;%20&#1072;&#1088;&#1077;&#1085;&#1076;&#1091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DD99-BD6B-4A82-AF2A-A0F9E7CE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10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802</cp:revision>
  <cp:lastPrinted>2018-11-29T06:38:00Z</cp:lastPrinted>
  <dcterms:created xsi:type="dcterms:W3CDTF">2016-01-27T07:24:00Z</dcterms:created>
  <dcterms:modified xsi:type="dcterms:W3CDTF">2018-12-05T07:34:00Z</dcterms:modified>
</cp:coreProperties>
</file>