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71F3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71F37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371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A47B8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371F37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361BFD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1F37" w:rsidRPr="00361BFD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Тимашевский район </w:t>
      </w:r>
      <w:r w:rsidRPr="00361BFD">
        <w:rPr>
          <w:rFonts w:ascii="Times New Roman" w:hAnsi="Times New Roman" w:cs="Times New Roman"/>
          <w:sz w:val="28"/>
          <w:szCs w:val="28"/>
        </w:rPr>
        <w:t xml:space="preserve">«Об утверждении порядка установления причин нарушения законодательства о градостроительной деятельности на территории муниципального образования Тимашевский район» </w:t>
      </w:r>
      <w:r w:rsidR="00091BCC" w:rsidRPr="00361BFD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361BFD">
        <w:rPr>
          <w:rFonts w:ascii="Times New Roman" w:hAnsi="Times New Roman" w:cs="Times New Roman"/>
          <w:sz w:val="28"/>
          <w:szCs w:val="28"/>
        </w:rPr>
        <w:t>)</w:t>
      </w:r>
      <w:r w:rsidR="00091BCC" w:rsidRPr="00361BFD">
        <w:rPr>
          <w:rFonts w:ascii="Times New Roman" w:hAnsi="Times New Roman" w:cs="Times New Roman"/>
          <w:sz w:val="28"/>
          <w:szCs w:val="28"/>
        </w:rPr>
        <w:t>.</w:t>
      </w:r>
    </w:p>
    <w:p w:rsidR="005C2465" w:rsidRPr="00E278C9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14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E278C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8C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E278C9">
        <w:rPr>
          <w:rFonts w:ascii="Times New Roman" w:hAnsi="Times New Roman" w:cs="Times New Roman"/>
          <w:sz w:val="28"/>
          <w:szCs w:val="28"/>
        </w:rPr>
        <w:t xml:space="preserve"> </w:t>
      </w:r>
      <w:r w:rsidRPr="00E278C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E278C9" w:rsidRDefault="00903DCB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8C9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F17969" w:rsidRPr="00E278C9">
        <w:rPr>
          <w:rFonts w:ascii="Times New Roman" w:hAnsi="Times New Roman" w:cs="Times New Roman"/>
          <w:sz w:val="28"/>
          <w:szCs w:val="28"/>
        </w:rPr>
        <w:t>202</w:t>
      </w:r>
      <w:r w:rsidR="00CF05A1" w:rsidRPr="00E278C9">
        <w:rPr>
          <w:rFonts w:ascii="Times New Roman" w:hAnsi="Times New Roman" w:cs="Times New Roman"/>
          <w:sz w:val="28"/>
          <w:szCs w:val="28"/>
        </w:rPr>
        <w:t>3</w:t>
      </w:r>
      <w:r w:rsidR="006C5CDF" w:rsidRPr="00E278C9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E278C9">
        <w:rPr>
          <w:rFonts w:ascii="Times New Roman" w:hAnsi="Times New Roman" w:cs="Times New Roman"/>
          <w:sz w:val="28"/>
          <w:szCs w:val="28"/>
        </w:rPr>
        <w:t>.</w:t>
      </w:r>
      <w:r w:rsidR="006C5CDF" w:rsidRPr="00E27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60141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E278C9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78C9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E278C9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E278C9">
        <w:rPr>
          <w:rFonts w:ascii="Times New Roman" w:hAnsi="Times New Roman" w:cs="Times New Roman"/>
          <w:sz w:val="28"/>
          <w:szCs w:val="28"/>
        </w:rPr>
        <w:t>п</w:t>
      </w:r>
      <w:r w:rsidR="00895D9D" w:rsidRPr="00E278C9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E278C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278C9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E27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F4F" w:rsidRPr="00D60141" w:rsidRDefault="00A47F4F" w:rsidP="00E31C8D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  <w:highlight w:val="yellow"/>
        </w:rPr>
      </w:pPr>
      <w:r w:rsidRPr="00E278C9">
        <w:rPr>
          <w:rFonts w:ascii="Times New Roman" w:eastAsia="Sylfaen" w:hAnsi="Times New Roman" w:cs="Times New Roman"/>
          <w:sz w:val="28"/>
          <w:szCs w:val="28"/>
        </w:rPr>
        <w:t xml:space="preserve">Невозможность </w:t>
      </w:r>
      <w:r w:rsidR="00E278C9" w:rsidRPr="00E2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администрацией муниципального образования Тимашевский район причин</w:t>
      </w:r>
      <w:r w:rsidR="00E278C9" w:rsidRPr="009A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законодательства</w:t>
      </w:r>
      <w:r w:rsidR="00E2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78C9" w:rsidRPr="009A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градостроительной деятельности на территории муниципального образования </w:t>
      </w:r>
      <w:r w:rsidR="00E2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Тимашевский </w:t>
      </w:r>
      <w:r w:rsidR="00E278C9" w:rsidRPr="009A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район, </w:t>
      </w:r>
      <w:r w:rsidR="00E2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</w:t>
      </w:r>
      <w:r w:rsidR="00E278C9" w:rsidRPr="009A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комиссии</w:t>
      </w:r>
      <w:r w:rsidR="00E2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5255" w:rsidRPr="00D60141" w:rsidRDefault="004C5255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982E37" w:rsidRPr="00EC58C1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8C1">
        <w:rPr>
          <w:rFonts w:ascii="Times New Roman" w:hAnsi="Times New Roman" w:cs="Times New Roman"/>
          <w:sz w:val="28"/>
          <w:szCs w:val="28"/>
        </w:rPr>
        <w:t>К</w:t>
      </w:r>
      <w:r w:rsidR="00895D9D" w:rsidRPr="00EC58C1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42C2D" w:rsidRPr="00EC58C1" w:rsidRDefault="00D81303" w:rsidP="004E6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C1">
        <w:rPr>
          <w:rFonts w:ascii="Times New Roman" w:hAnsi="Times New Roman" w:cs="Times New Roman"/>
          <w:sz w:val="28"/>
          <w:szCs w:val="28"/>
        </w:rPr>
        <w:t>Ц</w:t>
      </w:r>
      <w:r w:rsidR="005368F6" w:rsidRPr="00EC58C1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EC58C1" w:rsidRPr="00EC58C1">
        <w:rPr>
          <w:rFonts w:ascii="Times New Roman" w:hAnsi="Times New Roman" w:cs="Times New Roman"/>
          <w:sz w:val="28"/>
          <w:szCs w:val="28"/>
        </w:rPr>
        <w:t>–</w:t>
      </w:r>
      <w:r w:rsidR="004E6522" w:rsidRPr="00EC58C1">
        <w:rPr>
          <w:rFonts w:ascii="Times New Roman" w:hAnsi="Times New Roman" w:cs="Times New Roman"/>
          <w:sz w:val="28"/>
          <w:szCs w:val="28"/>
        </w:rPr>
        <w:t xml:space="preserve"> </w:t>
      </w:r>
      <w:r w:rsidR="00EC58C1" w:rsidRPr="00EC58C1">
        <w:rPr>
          <w:rFonts w:ascii="Times New Roman" w:hAnsi="Times New Roman" w:cs="Times New Roman"/>
          <w:sz w:val="28"/>
          <w:szCs w:val="28"/>
        </w:rPr>
        <w:t xml:space="preserve">создание правового механизма </w:t>
      </w:r>
      <w:r w:rsidR="00E278C9" w:rsidRPr="00E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причин нарушения законодательства о градостроительной деятельности на территории муниципального образования Тимашевский район </w:t>
      </w:r>
      <w:r w:rsidR="00E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78C9" w:rsidRDefault="00E278C9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7F4F" w:rsidRPr="004E6522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52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278C9" w:rsidRPr="00E278C9" w:rsidRDefault="00E278C9" w:rsidP="00EC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</w:t>
      </w:r>
      <w:r w:rsidRPr="00E27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позволит определить порядок работы </w:t>
      </w:r>
      <w:r w:rsidR="004E6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муниципального образования Тимашевский район </w:t>
      </w:r>
      <w:r w:rsidRPr="00E27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установлению причин нарушения законодательства о градостроительной деятельности на территории </w:t>
      </w:r>
      <w:r w:rsidR="004E6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Тимашевский район</w:t>
      </w:r>
      <w:r w:rsidRPr="00E27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3A38" w:rsidRPr="009D3A38" w:rsidRDefault="009D3A38" w:rsidP="009D3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создается техническая комиссия для установления причин такого нарушения и определения лиц, допустивших такое нарушение.</w:t>
      </w:r>
    </w:p>
    <w:p w:rsidR="00E278C9" w:rsidRPr="00E278C9" w:rsidRDefault="00E278C9" w:rsidP="009D3A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361BFD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FD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361B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36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361B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361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36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36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36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BFD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361BFD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361BFD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инвестиционной деятельности.</w:t>
      </w:r>
      <w:r w:rsidR="00D72CAE" w:rsidRPr="00361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8C1" w:rsidRPr="00EC58C1" w:rsidRDefault="00EC58C1" w:rsidP="00EC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Поводом для рассмотрения вопроса об образовании комиссии являются полученные администрацией муниципального образования Тимашевский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58C1" w:rsidRPr="00EC58C1" w:rsidRDefault="00EC58C1" w:rsidP="00EC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от физического и (или) юридического лица либо их представителей о причинении вреда, содержащее информацию о месте, времени, обстоятельствах, при которых произошло нанесение вреда (ущерба), о создании             технической комиссии по расследованию данного случая;</w:t>
      </w:r>
    </w:p>
    <w:p w:rsidR="00EC58C1" w:rsidRPr="00EC58C1" w:rsidRDefault="00EC58C1" w:rsidP="00EC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EC58C1" w:rsidRPr="00EC58C1" w:rsidRDefault="00EC58C1" w:rsidP="00EC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государственных органов и (или) органов местного самоуправления, содержащие сведения о нарушении законодательства о градо-строительной деятельности, повлекшем за собой причинение вреда;</w:t>
      </w:r>
    </w:p>
    <w:p w:rsidR="00EC58C1" w:rsidRPr="00EC58C1" w:rsidRDefault="00EC58C1" w:rsidP="00EC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EC58C1" w:rsidRPr="00361BFD" w:rsidRDefault="00EC58C1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Pr="00D60141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141">
        <w:rPr>
          <w:rFonts w:ascii="Times New Roman" w:hAnsi="Times New Roman" w:cs="Times New Roman"/>
          <w:sz w:val="28"/>
          <w:szCs w:val="28"/>
        </w:rPr>
        <w:t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D60141">
        <w:rPr>
          <w:rFonts w:ascii="Times New Roman" w:hAnsi="Times New Roman" w:cs="Times New Roman"/>
          <w:sz w:val="28"/>
          <w:szCs w:val="28"/>
        </w:rPr>
        <w:t>.</w:t>
      </w:r>
    </w:p>
    <w:p w:rsidR="004A173B" w:rsidRPr="00361BFD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41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361BFD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361BFD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FD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D60141" w:rsidRPr="00361BFD">
        <w:rPr>
          <w:rFonts w:ascii="Times New Roman" w:hAnsi="Times New Roman" w:cs="Times New Roman"/>
          <w:sz w:val="28"/>
          <w:szCs w:val="28"/>
        </w:rPr>
        <w:t xml:space="preserve">Шолль Ирина Геннадиевна </w:t>
      </w:r>
      <w:r w:rsidRPr="00361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361BFD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BFD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D60141" w:rsidRPr="00361BFD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A47F4F" w:rsidRPr="00361BFD">
        <w:rPr>
          <w:rFonts w:ascii="Times New Roman" w:hAnsi="Times New Roman" w:cs="Times New Roman"/>
          <w:sz w:val="28"/>
          <w:szCs w:val="28"/>
        </w:rPr>
        <w:t>начальник</w:t>
      </w:r>
      <w:r w:rsidR="00D60141" w:rsidRPr="00361BFD">
        <w:rPr>
          <w:rFonts w:ascii="Times New Roman" w:hAnsi="Times New Roman" w:cs="Times New Roman"/>
          <w:sz w:val="28"/>
          <w:szCs w:val="28"/>
        </w:rPr>
        <w:t>а</w:t>
      </w:r>
      <w:r w:rsidR="00A47F4F" w:rsidRPr="00361BFD">
        <w:rPr>
          <w:rFonts w:ascii="Times New Roman" w:hAnsi="Times New Roman" w:cs="Times New Roman"/>
          <w:sz w:val="28"/>
          <w:szCs w:val="28"/>
        </w:rPr>
        <w:t xml:space="preserve"> отдела архитектуры и градостроительства </w:t>
      </w:r>
      <w:r w:rsidRPr="00361BF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361BFD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BFD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361BFD">
        <w:rPr>
          <w:rFonts w:ascii="Times New Roman" w:hAnsi="Times New Roman" w:cs="Times New Roman"/>
          <w:sz w:val="28"/>
          <w:szCs w:val="28"/>
        </w:rPr>
        <w:t>21</w:t>
      </w:r>
      <w:r w:rsidRPr="00361BFD">
        <w:rPr>
          <w:rFonts w:ascii="Times New Roman" w:hAnsi="Times New Roman" w:cs="Times New Roman"/>
          <w:sz w:val="28"/>
          <w:szCs w:val="28"/>
        </w:rPr>
        <w:t>-</w:t>
      </w:r>
      <w:r w:rsidR="00C33C81" w:rsidRPr="00361BFD">
        <w:rPr>
          <w:rFonts w:ascii="Times New Roman" w:hAnsi="Times New Roman" w:cs="Times New Roman"/>
          <w:sz w:val="28"/>
          <w:szCs w:val="28"/>
        </w:rPr>
        <w:t>54</w:t>
      </w:r>
      <w:r w:rsidRPr="00361BFD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361BF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361BF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361BF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361BF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361BF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361BF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361BF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361B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361BFD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Pr="00EC58C1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8C1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EC58C1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EC58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C58C1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EC58C1">
        <w:rPr>
          <w:rFonts w:ascii="Times New Roman" w:hAnsi="Times New Roman" w:cs="Times New Roman"/>
          <w:sz w:val="28"/>
          <w:szCs w:val="28"/>
        </w:rPr>
        <w:tab/>
      </w:r>
    </w:p>
    <w:p w:rsidR="00EC58C1" w:rsidRPr="00D60141" w:rsidRDefault="00EC58C1" w:rsidP="00EC58C1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  <w:highlight w:val="yellow"/>
        </w:rPr>
      </w:pPr>
      <w:r w:rsidRPr="00EC58C1">
        <w:rPr>
          <w:rFonts w:ascii="Times New Roman" w:eastAsia="Sylfaen" w:hAnsi="Times New Roman" w:cs="Times New Roman"/>
          <w:sz w:val="28"/>
          <w:szCs w:val="28"/>
        </w:rPr>
        <w:t xml:space="preserve">Невозможность </w:t>
      </w:r>
      <w:r w:rsidRPr="00E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администрацией муниципального образования Тимашевский район причин нарушения законодательства о градостроительной деятельности</w:t>
      </w: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Тимашевский </w:t>
      </w: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</w:t>
      </w: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8C1" w:rsidRPr="00D60141" w:rsidRDefault="00EC58C1" w:rsidP="00EC58C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895D9D" w:rsidRPr="00EC58C1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8C1">
        <w:rPr>
          <w:rFonts w:ascii="Times New Roman" w:hAnsi="Times New Roman" w:cs="Times New Roman"/>
          <w:sz w:val="28"/>
          <w:szCs w:val="28"/>
        </w:rPr>
        <w:tab/>
      </w:r>
      <w:r w:rsidR="00895D9D" w:rsidRPr="00EC58C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C58C1" w:rsidRPr="00D60141" w:rsidRDefault="00EC58C1" w:rsidP="00EC58C1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  <w:highlight w:val="yellow"/>
        </w:rPr>
      </w:pPr>
      <w:r w:rsidRPr="00EC58C1">
        <w:rPr>
          <w:rFonts w:ascii="Times New Roman" w:eastAsia="Sylfaen" w:hAnsi="Times New Roman" w:cs="Times New Roman"/>
          <w:sz w:val="28"/>
          <w:szCs w:val="28"/>
        </w:rPr>
        <w:t xml:space="preserve">Невозможность </w:t>
      </w:r>
      <w:r w:rsidRPr="00E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администрацией муниципального образования Тимашевский район</w:t>
      </w:r>
      <w:r w:rsidRPr="00E2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</w:t>
      </w: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градострои</w:t>
      </w: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тельной деятельности 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Тимашевский </w:t>
      </w: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</w:t>
      </w: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8C1" w:rsidRPr="00D60141" w:rsidRDefault="00EC58C1" w:rsidP="00EC58C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895D9D" w:rsidRPr="00EC58C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8C1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EC58C1">
        <w:rPr>
          <w:rFonts w:ascii="Times New Roman" w:hAnsi="Times New Roman" w:cs="Times New Roman"/>
          <w:sz w:val="28"/>
          <w:szCs w:val="28"/>
        </w:rPr>
        <w:t xml:space="preserve"> </w:t>
      </w:r>
      <w:r w:rsidRPr="00EC58C1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EC58C1" w:rsidRPr="00D60141" w:rsidRDefault="00EC58C1" w:rsidP="00EC58C1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  <w:highlight w:val="yellow"/>
        </w:rPr>
      </w:pPr>
      <w:r w:rsidRPr="00EC58C1">
        <w:rPr>
          <w:rFonts w:ascii="Times New Roman" w:eastAsia="Sylfaen" w:hAnsi="Times New Roman" w:cs="Times New Roman"/>
          <w:sz w:val="28"/>
          <w:szCs w:val="28"/>
        </w:rPr>
        <w:t xml:space="preserve">Невозможность </w:t>
      </w:r>
      <w:r w:rsidRPr="00E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администрацией муниципального образования Тимашевский район причин нарушения законодательства о градостроительной деятельности на территории муниципального</w:t>
      </w: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Тимашевский </w:t>
      </w: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</w:t>
      </w: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8C1" w:rsidRDefault="00EC58C1" w:rsidP="002A6A01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  <w:highlight w:val="yellow"/>
        </w:rPr>
      </w:pPr>
    </w:p>
    <w:p w:rsidR="00BF2DA1" w:rsidRPr="00EC58C1" w:rsidRDefault="00895D9D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C1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EC58C1">
        <w:rPr>
          <w:rFonts w:ascii="Times New Roman" w:hAnsi="Times New Roman" w:cs="Times New Roman"/>
          <w:sz w:val="28"/>
          <w:szCs w:val="28"/>
        </w:rPr>
        <w:t xml:space="preserve"> </w:t>
      </w:r>
      <w:r w:rsidRPr="00EC58C1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EC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6A01" w:rsidRPr="00D60141" w:rsidRDefault="00EC58C1" w:rsidP="002A6A01">
      <w:pPr>
        <w:pStyle w:val="20"/>
        <w:shd w:val="clear" w:color="auto" w:fill="auto"/>
        <w:spacing w:after="0" w:line="240" w:lineRule="auto"/>
        <w:ind w:firstLine="709"/>
        <w:jc w:val="both"/>
        <w:rPr>
          <w:highlight w:val="yellow"/>
        </w:rPr>
      </w:pPr>
      <w:r w:rsidRPr="00EC58C1">
        <w:rPr>
          <w:color w:val="000000"/>
          <w:lang w:eastAsia="ru-RU"/>
        </w:rPr>
        <w:t>физическ</w:t>
      </w:r>
      <w:r>
        <w:rPr>
          <w:color w:val="000000"/>
          <w:lang w:eastAsia="ru-RU"/>
        </w:rPr>
        <w:t>ие</w:t>
      </w:r>
      <w:r w:rsidRPr="00EC58C1">
        <w:rPr>
          <w:color w:val="000000"/>
          <w:lang w:eastAsia="ru-RU"/>
        </w:rPr>
        <w:t xml:space="preserve"> и (или) юридическ</w:t>
      </w:r>
      <w:r>
        <w:rPr>
          <w:color w:val="000000"/>
          <w:lang w:eastAsia="ru-RU"/>
        </w:rPr>
        <w:t>ие лица.</w:t>
      </w:r>
    </w:p>
    <w:p w:rsidR="00ED61B2" w:rsidRPr="00EC58C1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8C1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EC58C1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:rsidR="00ED61B2" w:rsidRPr="00D60141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D9D" w:rsidRPr="00EC58C1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8C1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EC58C1">
        <w:rPr>
          <w:rFonts w:ascii="Times New Roman" w:hAnsi="Times New Roman" w:cs="Times New Roman"/>
          <w:sz w:val="28"/>
          <w:szCs w:val="28"/>
        </w:rPr>
        <w:t xml:space="preserve"> </w:t>
      </w:r>
      <w:r w:rsidRPr="00EC58C1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EC58C1" w:rsidRPr="00D60141" w:rsidRDefault="00EC58C1" w:rsidP="00EC58C1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  <w:highlight w:val="yellow"/>
        </w:rPr>
      </w:pPr>
      <w:r w:rsidRPr="00EC58C1">
        <w:rPr>
          <w:rFonts w:ascii="Times New Roman" w:eastAsia="Sylfaen" w:hAnsi="Times New Roman" w:cs="Times New Roman"/>
          <w:sz w:val="28"/>
          <w:szCs w:val="28"/>
        </w:rPr>
        <w:t xml:space="preserve">Невозможность </w:t>
      </w:r>
      <w:r w:rsidRPr="00E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администрацией муниципального образования Тимашевский район причин нарушения</w:t>
      </w: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градостроительной деятельности 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Тимашевский </w:t>
      </w: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</w:t>
      </w: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14AC" w:rsidRPr="00D60141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x-none"/>
        </w:rPr>
      </w:pPr>
    </w:p>
    <w:p w:rsidR="00895D9D" w:rsidRPr="003F788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889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3F7889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7889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C58C1" w:rsidRPr="00D60141" w:rsidRDefault="00EC58C1" w:rsidP="00EC58C1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  <w:highlight w:val="yellow"/>
        </w:rPr>
      </w:pPr>
      <w:r w:rsidRPr="003F7889">
        <w:rPr>
          <w:rFonts w:ascii="Times New Roman" w:eastAsia="Sylfaen" w:hAnsi="Times New Roman" w:cs="Times New Roman"/>
          <w:sz w:val="28"/>
          <w:szCs w:val="28"/>
        </w:rPr>
        <w:t xml:space="preserve">Невозможность </w:t>
      </w:r>
      <w:r w:rsidRPr="003F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администрацией муниципального образования Тимашевский</w:t>
      </w:r>
      <w:r w:rsidRPr="00E2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причин</w:t>
      </w: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градостроительной деятельности 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Тимашевский </w:t>
      </w: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</w:t>
      </w: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1BF0" w:rsidRPr="00D60141" w:rsidRDefault="00B71BF0" w:rsidP="00B71BF0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F7889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889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3F7889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3F788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F7889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3F788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F78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3F7889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3F7889">
        <w:rPr>
          <w:rFonts w:ascii="Times New Roman" w:hAnsi="Times New Roman" w:cs="Times New Roman"/>
          <w:sz w:val="28"/>
          <w:szCs w:val="28"/>
        </w:rPr>
        <w:t>:</w:t>
      </w:r>
    </w:p>
    <w:p w:rsidR="003F7889" w:rsidRDefault="003F7889" w:rsidP="003F7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889">
        <w:rPr>
          <w:rFonts w:ascii="Times New Roman" w:hAnsi="Times New Roman" w:cs="Times New Roman"/>
          <w:sz w:val="28"/>
          <w:szCs w:val="28"/>
        </w:rPr>
        <w:t>В соответствии с частью 4 статьи 62 Градостроительного кодекса Российской Федерации в случае причинения вреда жизни или здоровью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лиц, имуществу </w:t>
      </w:r>
      <w:r w:rsidRPr="003F7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физических или юридических лиц в результате нарушения законодательства о градостроительной деятельности в отношении объектов, не указанных в </w:t>
      </w:r>
      <w:hyperlink r:id="rId9" w:history="1">
        <w:r w:rsidRPr="003F78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частях 2</w:t>
        </w:r>
      </w:hyperlink>
      <w:r w:rsidRPr="003F7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 w:history="1">
        <w:r w:rsidRPr="003F7889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3F7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причиняется, установление причин такого нарушения осуществляется в порядке, установленном решением главы местной администрации.</w:t>
      </w:r>
    </w:p>
    <w:p w:rsidR="007D4996" w:rsidRPr="00D60141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3F7889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889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3F7889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3F7889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889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3F7889">
        <w:rPr>
          <w:rFonts w:ascii="Times New Roman" w:hAnsi="Times New Roman" w:cs="Times New Roman"/>
          <w:sz w:val="28"/>
          <w:szCs w:val="28"/>
        </w:rPr>
        <w:t>.</w:t>
      </w:r>
    </w:p>
    <w:p w:rsidR="000A5895" w:rsidRPr="003F7889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3F7889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3F7889">
        <w:t xml:space="preserve">         </w:t>
      </w:r>
      <w:r w:rsidRPr="003F7889">
        <w:rPr>
          <w:sz w:val="28"/>
          <w:szCs w:val="28"/>
        </w:rPr>
        <w:t xml:space="preserve">2.8. Источники данных: </w:t>
      </w:r>
    </w:p>
    <w:p w:rsidR="000A5895" w:rsidRPr="003F7889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3F7889">
        <w:rPr>
          <w:sz w:val="28"/>
          <w:szCs w:val="28"/>
        </w:rPr>
        <w:tab/>
        <w:t>Информационно-правовая система Консультант Плюс</w:t>
      </w:r>
      <w:r w:rsidR="006F0068" w:rsidRPr="003F7889">
        <w:rPr>
          <w:sz w:val="28"/>
          <w:szCs w:val="28"/>
        </w:rPr>
        <w:t>, интернет.</w:t>
      </w:r>
    </w:p>
    <w:p w:rsidR="000A5895" w:rsidRPr="003F7889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F788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889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3F7889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889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60141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Pr="003F7889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7889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3F788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F7889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89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F7889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3F7889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F7889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89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6014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60141" w:rsidRDefault="003F7889" w:rsidP="003F7889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sz w:val="24"/>
                <w:szCs w:val="24"/>
                <w:highlight w:val="yellow"/>
              </w:rPr>
            </w:pPr>
            <w:r w:rsidRPr="003F788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правового механизма </w:t>
            </w:r>
            <w:r w:rsidRPr="003F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установления причин нарушения законодательства о градостроительной деятельности на территории муниципального образования Тимашевский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3F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F7889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F7889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F7889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F7889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3F7889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3F7889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D60141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3F7889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889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3F7889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3F788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F7889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3F788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F7889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3F7889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3F7889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3F788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F7889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3F7889" w:rsidRDefault="003F7889" w:rsidP="003F7889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88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4 статьи 62 Градостроительного</w:t>
      </w: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F7889" w:rsidRDefault="003F7889" w:rsidP="003F7889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статьи 43 Федерального закона от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</w:t>
      </w: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</w:rPr>
        <w:t>2003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Федерации»;</w:t>
      </w:r>
    </w:p>
    <w:p w:rsidR="003F7889" w:rsidRPr="00D60141" w:rsidRDefault="003F7889" w:rsidP="003F78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3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Тимашевский район.</w:t>
      </w:r>
    </w:p>
    <w:p w:rsidR="001434DB" w:rsidRPr="00D60141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D60141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6014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F7889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8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3F788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F788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3F788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F788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8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F788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3F788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6014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889" w:rsidRDefault="003F7889" w:rsidP="0024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889">
              <w:rPr>
                <w:rFonts w:ascii="Times New Roman" w:hAnsi="Times New Roman" w:cs="Times New Roman"/>
                <w:sz w:val="24"/>
                <w:szCs w:val="24"/>
              </w:rPr>
              <w:t>Создание правового механиз</w:t>
            </w:r>
            <w:r w:rsidRPr="003F7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 </w:t>
            </w:r>
            <w:r w:rsidRPr="003F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установления причин нарушения законодательства о градостроительной деятельности на территории муниципального образования Тимашевский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3F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95D9D" w:rsidRPr="00D60141" w:rsidRDefault="00895D9D" w:rsidP="003F7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D60141" w:rsidRDefault="00B84EAD" w:rsidP="003F788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7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F72F1" w:rsidRPr="003F7889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3F788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</w:t>
            </w:r>
            <w:r w:rsidR="002C14C1" w:rsidRPr="003F7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Тимашевский район</w:t>
            </w:r>
            <w:r w:rsidR="001434DB" w:rsidRPr="003F7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88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F7889" w:rsidRPr="003F788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установления причин нарушения законодательства о градостроительной деятельности на территории муниципального образования Тимашевский район»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60141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7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F72F1" w:rsidRPr="003F7889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</w:t>
            </w:r>
            <w:r w:rsidR="00AF72F1" w:rsidRPr="003F7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60141" w:rsidRDefault="003F7889" w:rsidP="003F78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70B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Октябрь 2</w:t>
            </w:r>
            <w:r w:rsidR="00207192" w:rsidRPr="006D70B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6D70B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4DB" w:rsidRPr="006D70B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6D70BE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6D70BE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7400F" w:rsidRPr="006D70B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</w:t>
            </w:r>
            <w:r w:rsidR="002E6571" w:rsidRPr="006D70BE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6D70B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6D70B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6D70BE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D60141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A673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738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7A6738">
        <w:rPr>
          <w:rFonts w:ascii="Times New Roman" w:hAnsi="Times New Roman" w:cs="Times New Roman"/>
          <w:sz w:val="28"/>
          <w:szCs w:val="28"/>
        </w:rPr>
        <w:t xml:space="preserve">, </w:t>
      </w:r>
      <w:r w:rsidRPr="007A6738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7A6738">
        <w:rPr>
          <w:rFonts w:ascii="Times New Roman" w:hAnsi="Times New Roman" w:cs="Times New Roman"/>
          <w:sz w:val="28"/>
          <w:szCs w:val="28"/>
        </w:rPr>
        <w:t xml:space="preserve"> </w:t>
      </w:r>
      <w:r w:rsidRPr="007A6738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A6738" w:rsidRPr="007A6738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738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Тимашевский район «Об утверждении порядка установления причин нарушения законодательства о градостроительной деятельности на территории муниципального образования Тимашевский район».</w:t>
      </w:r>
    </w:p>
    <w:p w:rsidR="004A6985" w:rsidRPr="007A6738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6738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7A673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738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7A673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738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7A6738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D60141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5" w:name="Par319"/>
      <w:bookmarkEnd w:id="5"/>
    </w:p>
    <w:p w:rsidR="00895D9D" w:rsidRPr="007A673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6738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7A6738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7A6738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673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7A6738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673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38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673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38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7A6738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738" w:rsidRPr="007A6738" w:rsidRDefault="007A6738" w:rsidP="007A673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EC58C1">
              <w:rPr>
                <w:color w:val="000000"/>
                <w:sz w:val="24"/>
                <w:szCs w:val="24"/>
                <w:lang w:eastAsia="ru-RU"/>
              </w:rPr>
              <w:t>физическ</w:t>
            </w:r>
            <w:r w:rsidRPr="007A6738">
              <w:rPr>
                <w:color w:val="000000"/>
                <w:sz w:val="24"/>
                <w:szCs w:val="24"/>
                <w:lang w:eastAsia="ru-RU"/>
              </w:rPr>
              <w:t>ие</w:t>
            </w:r>
            <w:r w:rsidRPr="00EC58C1">
              <w:rPr>
                <w:color w:val="000000"/>
                <w:sz w:val="24"/>
                <w:szCs w:val="24"/>
                <w:lang w:eastAsia="ru-RU"/>
              </w:rPr>
              <w:t xml:space="preserve"> и (или) юридическ</w:t>
            </w:r>
            <w:r w:rsidRPr="007A6738">
              <w:rPr>
                <w:color w:val="000000"/>
                <w:sz w:val="24"/>
                <w:szCs w:val="24"/>
                <w:lang w:eastAsia="ru-RU"/>
              </w:rPr>
              <w:t>ие лица.</w:t>
            </w:r>
          </w:p>
          <w:p w:rsidR="00831275" w:rsidRPr="00D60141" w:rsidRDefault="00831275" w:rsidP="00DD222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A6738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38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7A6738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3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D60141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7A673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7A6738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7A673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A6738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7A6738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673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7A6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673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38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6738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38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7A67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6738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7A6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6738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673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38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673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38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6014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395" w:rsidRPr="003F5395" w:rsidRDefault="003F5395" w:rsidP="003F5395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установления причин нарушения законодательства о градо-строительстве и определения лиц, допустивших такое нарушение, техническая комиссия осуществляет следующие функции:</w:t>
            </w:r>
          </w:p>
          <w:p w:rsidR="003F5395" w:rsidRPr="003F5395" w:rsidRDefault="003F5395" w:rsidP="003F5395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запрашивает и изучает 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 объекта;</w:t>
            </w:r>
          </w:p>
          <w:p w:rsidR="003F5395" w:rsidRPr="003F5395" w:rsidRDefault="003F5395" w:rsidP="003F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</w:t>
            </w:r>
            <w:r w:rsidRPr="003F5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</w:t>
            </w:r>
          </w:p>
          <w:p w:rsidR="003F5395" w:rsidRPr="003F5395" w:rsidRDefault="003F5395" w:rsidP="003F5395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осуществляет проверку исполнительной документации по объекту строительства;</w:t>
            </w:r>
          </w:p>
          <w:p w:rsidR="003F5395" w:rsidRPr="003F5395" w:rsidRDefault="003F5395" w:rsidP="003F5395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      </w:r>
          </w:p>
          <w:p w:rsidR="003F5395" w:rsidRPr="003F5395" w:rsidRDefault="003F5395" w:rsidP="003F5395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</w:t>
            </w:r>
            <w:r w:rsidRPr="003F5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тельства Российской  Федерации, предъявляемым к таким лицам;</w:t>
            </w:r>
          </w:p>
          <w:p w:rsidR="003F5395" w:rsidRPr="003F5395" w:rsidRDefault="003F5395" w:rsidP="003F5395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производит осмотр здания, сооружения, на котором допущено нарушение, с целью проверки соответствия строительства выданному разрешению         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      </w:r>
          </w:p>
          <w:p w:rsidR="003F5395" w:rsidRPr="003F5395" w:rsidRDefault="003F5395" w:rsidP="003F5395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устанавливает наличие разрешения на ввод объекта в эксплуа-тацию, 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</w:t>
            </w:r>
          </w:p>
          <w:p w:rsidR="009F7326" w:rsidRPr="00D60141" w:rsidRDefault="003F5395" w:rsidP="003F5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5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предпринимает все необходимые действия для установления причин нарушения законодательства о градо</w:t>
            </w:r>
            <w:r w:rsidRPr="003F5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F5395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  <w:r w:rsidR="00D22DC6" w:rsidRPr="003F5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F5395" w:rsidRDefault="00942B3C" w:rsidP="003F539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39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3F5395" w:rsidRPr="003F539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Тимашевский район «Об утверждении порядка установления причин нарушения законодательства о градостроительной деятельности на территории муниципального образования Тимашевский район»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3F5395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3F5395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3F5395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3F5395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3F5395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3F5395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3F5395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3F5395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3F5395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53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F539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539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60141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7A673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6738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A6738">
        <w:rPr>
          <w:rFonts w:ascii="Times New Roman" w:hAnsi="Times New Roman" w:cs="Times New Roman"/>
          <w:sz w:val="28"/>
          <w:szCs w:val="28"/>
        </w:rPr>
        <w:t>районного</w:t>
      </w:r>
      <w:r w:rsidRPr="007A6738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7A673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A6738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7A6738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6738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7A6738">
        <w:rPr>
          <w:rFonts w:ascii="Times New Roman" w:hAnsi="Times New Roman" w:cs="Times New Roman"/>
          <w:sz w:val="28"/>
          <w:szCs w:val="28"/>
        </w:rPr>
        <w:t>.</w:t>
      </w:r>
    </w:p>
    <w:p w:rsidR="00FF1417" w:rsidRPr="007A6738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6738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7A6738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7A6738">
        <w:rPr>
          <w:rFonts w:ascii="Times New Roman" w:hAnsi="Times New Roman" w:cs="Times New Roman"/>
          <w:sz w:val="28"/>
          <w:szCs w:val="28"/>
        </w:rPr>
        <w:t>отсутствуют</w:t>
      </w:r>
      <w:r w:rsidRPr="007A6738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A673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738">
        <w:rPr>
          <w:rFonts w:ascii="Times New Roman" w:hAnsi="Times New Roman" w:cs="Times New Roman"/>
          <w:sz w:val="28"/>
          <w:szCs w:val="28"/>
        </w:rPr>
        <w:t>6.</w:t>
      </w:r>
      <w:r w:rsidR="00EC251D" w:rsidRPr="007A6738">
        <w:rPr>
          <w:rFonts w:ascii="Times New Roman" w:hAnsi="Times New Roman" w:cs="Times New Roman"/>
          <w:sz w:val="28"/>
          <w:szCs w:val="28"/>
        </w:rPr>
        <w:t>1</w:t>
      </w:r>
      <w:r w:rsidR="00AB0E6F" w:rsidRPr="007A6738">
        <w:rPr>
          <w:rFonts w:ascii="Times New Roman" w:hAnsi="Times New Roman" w:cs="Times New Roman"/>
          <w:sz w:val="28"/>
          <w:szCs w:val="28"/>
        </w:rPr>
        <w:t xml:space="preserve">. </w:t>
      </w:r>
      <w:r w:rsidRPr="007A6738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7A6738">
        <w:rPr>
          <w:rFonts w:ascii="Times New Roman" w:hAnsi="Times New Roman" w:cs="Times New Roman"/>
          <w:sz w:val="28"/>
          <w:szCs w:val="28"/>
        </w:rPr>
        <w:t>районного</w:t>
      </w:r>
      <w:r w:rsidRPr="007A673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7A6738">
        <w:rPr>
          <w:rFonts w:ascii="Times New Roman" w:hAnsi="Times New Roman" w:cs="Times New Roman"/>
          <w:sz w:val="28"/>
          <w:szCs w:val="28"/>
        </w:rPr>
        <w:t xml:space="preserve"> </w:t>
      </w:r>
      <w:r w:rsidRPr="007A6738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7A673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A6738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7A6738">
        <w:rPr>
          <w:rFonts w:ascii="Times New Roman" w:hAnsi="Times New Roman" w:cs="Times New Roman"/>
          <w:sz w:val="28"/>
          <w:szCs w:val="28"/>
        </w:rPr>
        <w:t xml:space="preserve"> </w:t>
      </w:r>
      <w:r w:rsidRPr="007A6738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7A6738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738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7A6738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A673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738">
        <w:rPr>
          <w:rFonts w:ascii="Times New Roman" w:hAnsi="Times New Roman" w:cs="Times New Roman"/>
          <w:sz w:val="28"/>
          <w:szCs w:val="28"/>
        </w:rPr>
        <w:t>6.</w:t>
      </w:r>
      <w:r w:rsidR="00EC251D" w:rsidRPr="007A6738">
        <w:rPr>
          <w:rFonts w:ascii="Times New Roman" w:hAnsi="Times New Roman" w:cs="Times New Roman"/>
          <w:sz w:val="28"/>
          <w:szCs w:val="28"/>
        </w:rPr>
        <w:t>2</w:t>
      </w:r>
      <w:r w:rsidRPr="007A6738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7A6738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738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7A6738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7A6738">
        <w:rPr>
          <w:rFonts w:ascii="Times New Roman" w:hAnsi="Times New Roman" w:cs="Times New Roman"/>
          <w:sz w:val="28"/>
          <w:szCs w:val="28"/>
        </w:rPr>
        <w:t>.</w:t>
      </w:r>
    </w:p>
    <w:p w:rsidR="001B3524" w:rsidRPr="00D60141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7A6738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7A6738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7A673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7A6738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A6738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38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7A6738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7A673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A6738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38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A6738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38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A6738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38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7A6738" w:rsidTr="00D91B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7A6738" w:rsidRDefault="000B0256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</w:t>
            </w:r>
            <w:r w:rsidRPr="007A6738">
              <w:rPr>
                <w:color w:val="000000"/>
                <w:sz w:val="24"/>
                <w:szCs w:val="24"/>
              </w:rPr>
              <w:t>ие</w:t>
            </w:r>
            <w:r w:rsidRPr="00E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(или) юридическ</w:t>
            </w:r>
            <w:r w:rsidRPr="007A6738">
              <w:rPr>
                <w:color w:val="000000"/>
                <w:sz w:val="24"/>
                <w:szCs w:val="24"/>
              </w:rPr>
              <w:t xml:space="preserve">ие </w:t>
            </w:r>
            <w:r>
              <w:rPr>
                <w:color w:val="000000"/>
                <w:sz w:val="24"/>
                <w:szCs w:val="24"/>
              </w:rPr>
              <w:t>лица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256" w:rsidRPr="00EC58C1" w:rsidRDefault="000B0256" w:rsidP="000B0256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Подача </w:t>
            </w:r>
            <w:r w:rsidRPr="00E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Pr="00E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юридическ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 </w:t>
            </w:r>
            <w:r w:rsidRPr="00E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r w:rsidRPr="00E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либо их представител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</w:t>
            </w:r>
            <w:r w:rsidRPr="00E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о причинении вреда, содержащее информацию о месте, времени, обстоятельствах, при которых произошло нанесение вреда (ущерба), о создании             технической комиссии по расследованию данного случая;</w:t>
            </w:r>
          </w:p>
          <w:p w:rsidR="000B0256" w:rsidRPr="00D60141" w:rsidRDefault="000B0256" w:rsidP="000B0256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екшей за собой причинение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вреда.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7A6738" w:rsidRDefault="000B0256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7A6738" w:rsidRDefault="000B0256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3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1721B4" w:rsidRPr="00D60141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0B0256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56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0B0256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0B025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B0256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0B0256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0B025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56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0B0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0B0256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256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0B0256">
        <w:rPr>
          <w:rFonts w:ascii="Times New Roman" w:hAnsi="Times New Roman" w:cs="Times New Roman"/>
          <w:sz w:val="28"/>
          <w:szCs w:val="28"/>
        </w:rPr>
        <w:t>ю</w:t>
      </w:r>
      <w:r w:rsidRPr="000B0256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B0256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B025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0B0256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0B025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0B0256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B025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256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B025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256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B025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256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B0256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256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0B0256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0256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025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025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025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DA7507" w:rsidRPr="00D60141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0B0256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256">
        <w:rPr>
          <w:rFonts w:ascii="Times New Roman" w:hAnsi="Times New Roman" w:cs="Times New Roman"/>
          <w:sz w:val="28"/>
          <w:szCs w:val="28"/>
        </w:rPr>
        <w:tab/>
      </w:r>
      <w:r w:rsidR="00895D9D" w:rsidRPr="000B0256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0B0256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0B0256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0B025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0256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0B025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B02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B02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B02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D60141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02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2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0B02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0B0256" w:rsidRDefault="00140D3A" w:rsidP="000B025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B0256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B0256" w:rsidRPr="000B025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 «Об утверждении порядка установления причин нарушения законодательства о градостроительной деятельности на территории муниципального образования Тимашевский район» </w:t>
            </w:r>
            <w:r w:rsidRPr="000B0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0256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0B02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0256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0B02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D6014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6014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0B0256" w:rsidRDefault="000B0256" w:rsidP="00A52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</w:t>
            </w:r>
            <w:r w:rsidRPr="000B02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EC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юридическ</w:t>
            </w:r>
            <w:r w:rsidRPr="000B02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ие лица</w:t>
            </w:r>
            <w:r w:rsidRPr="000B0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742" w:rsidRPr="000B0256" w:rsidRDefault="00E33ED0" w:rsidP="00EC27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02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0B025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0B0256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 в связи с заявительным характером предлагаемого правового регулирования.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0256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6014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02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02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0B02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0B02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02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0B02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0B02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60141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02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02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0B02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02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02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6014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02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0B02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0B02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0B02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02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02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6014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02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0B02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02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B0256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2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D60141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0B0256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56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0B0256">
        <w:rPr>
          <w:rFonts w:ascii="Times New Roman" w:hAnsi="Times New Roman" w:cs="Times New Roman"/>
          <w:sz w:val="28"/>
          <w:szCs w:val="28"/>
        </w:rPr>
        <w:t xml:space="preserve"> </w:t>
      </w:r>
      <w:r w:rsidRPr="000B0256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0B0256" w:rsidRDefault="00B16E16" w:rsidP="0066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256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0B0256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0B0256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010203" w:rsidRPr="000B0256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0B0256" w:rsidRPr="000B0256">
        <w:rPr>
          <w:rFonts w:ascii="Times New Roman" w:hAnsi="Times New Roman" w:cs="Times New Roman"/>
          <w:sz w:val="28"/>
          <w:szCs w:val="28"/>
        </w:rPr>
        <w:t xml:space="preserve">порядка установления причин нарушения законодательства о градостроительной деятельности на территории муниципального образования Тимашевский район. </w:t>
      </w:r>
      <w:r w:rsidR="00234D01" w:rsidRPr="000B0256">
        <w:rPr>
          <w:rFonts w:ascii="Times New Roman" w:hAnsi="Times New Roman" w:cs="Times New Roman"/>
          <w:sz w:val="28"/>
          <w:szCs w:val="28"/>
        </w:rPr>
        <w:t>В</w:t>
      </w:r>
      <w:r w:rsidR="001B3524" w:rsidRPr="000B0256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0B0256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B0256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B0256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256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F95B77" w:rsidRDefault="00A527C1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56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F95B77" w:rsidRPr="00361BFD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Тимашевский район «Об утверждении порядка установления причин нарушения законодательства о градостроительной деятельности на территории муниципального образования Тимашевский район»</w:t>
      </w:r>
      <w:r w:rsidR="00F95B77">
        <w:rPr>
          <w:rFonts w:ascii="Times New Roman" w:hAnsi="Times New Roman" w:cs="Times New Roman"/>
          <w:sz w:val="28"/>
          <w:szCs w:val="28"/>
        </w:rPr>
        <w:t>.</w:t>
      </w:r>
    </w:p>
    <w:p w:rsidR="00F95B77" w:rsidRPr="00E278C9" w:rsidRDefault="00F95B77" w:rsidP="00F9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</w:t>
      </w:r>
      <w:r w:rsidRPr="00E27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позволит определить порядок работы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муниципального образования Тимашевский район </w:t>
      </w:r>
      <w:r w:rsidRPr="00E27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установлению причин нарушения законодательства о градостроительной деятельности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Тимашевский район</w:t>
      </w:r>
      <w:r w:rsidRPr="00E27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5B77" w:rsidRDefault="00F95B77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95B77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77">
        <w:rPr>
          <w:rFonts w:ascii="Times New Roman" w:hAnsi="Times New Roman" w:cs="Times New Roman"/>
          <w:sz w:val="28"/>
          <w:szCs w:val="28"/>
        </w:rPr>
        <w:tab/>
      </w:r>
      <w:r w:rsidR="00AB0E6F" w:rsidRPr="00F95B77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F95B77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F95B77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F95B77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F95B77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F95B77">
        <w:rPr>
          <w:rFonts w:ascii="Times New Roman" w:hAnsi="Times New Roman" w:cs="Times New Roman"/>
          <w:sz w:val="28"/>
          <w:szCs w:val="28"/>
        </w:rPr>
        <w:t>л</w:t>
      </w:r>
      <w:r w:rsidR="00895D9D" w:rsidRPr="00F95B77">
        <w:rPr>
          <w:rFonts w:ascii="Times New Roman" w:hAnsi="Times New Roman" w:cs="Times New Roman"/>
          <w:sz w:val="28"/>
          <w:szCs w:val="28"/>
        </w:rPr>
        <w:t>ибо</w:t>
      </w:r>
      <w:r w:rsidR="000706D4" w:rsidRPr="00F95B7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95B77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F95B7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95B7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F95B7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77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F95B77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F95B7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95B77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F95B77">
        <w:rPr>
          <w:rFonts w:ascii="Times New Roman" w:hAnsi="Times New Roman" w:cs="Times New Roman"/>
          <w:sz w:val="28"/>
          <w:szCs w:val="28"/>
        </w:rPr>
        <w:t xml:space="preserve"> октябрь </w:t>
      </w:r>
      <w:r w:rsidR="004B73F8" w:rsidRPr="00F95B77">
        <w:rPr>
          <w:rFonts w:ascii="Times New Roman" w:hAnsi="Times New Roman" w:cs="Times New Roman"/>
          <w:sz w:val="28"/>
          <w:szCs w:val="28"/>
        </w:rPr>
        <w:t>20</w:t>
      </w:r>
      <w:r w:rsidR="007947BB" w:rsidRPr="00F95B77">
        <w:rPr>
          <w:rFonts w:ascii="Times New Roman" w:hAnsi="Times New Roman" w:cs="Times New Roman"/>
          <w:sz w:val="28"/>
          <w:szCs w:val="28"/>
        </w:rPr>
        <w:t>2</w:t>
      </w:r>
      <w:r w:rsidR="000F1E67" w:rsidRPr="00F95B77">
        <w:rPr>
          <w:rFonts w:ascii="Times New Roman" w:hAnsi="Times New Roman" w:cs="Times New Roman"/>
          <w:sz w:val="28"/>
          <w:szCs w:val="28"/>
        </w:rPr>
        <w:t>3</w:t>
      </w:r>
      <w:r w:rsidR="004B73F8" w:rsidRPr="00F95B77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F95B7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95B7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77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F95B77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F95B7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95B77">
        <w:rPr>
          <w:rFonts w:ascii="Times New Roman" w:hAnsi="Times New Roman" w:cs="Times New Roman"/>
          <w:sz w:val="28"/>
          <w:szCs w:val="28"/>
        </w:rPr>
        <w:lastRenderedPageBreak/>
        <w:t>введения предлагаемого правового регулирования: нет</w:t>
      </w:r>
    </w:p>
    <w:p w:rsidR="00895D9D" w:rsidRPr="00F95B77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77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F95B77">
        <w:rPr>
          <w:rFonts w:ascii="Times New Roman" w:hAnsi="Times New Roman" w:cs="Times New Roman"/>
          <w:sz w:val="28"/>
          <w:szCs w:val="28"/>
        </w:rPr>
        <w:t xml:space="preserve"> </w:t>
      </w:r>
      <w:r w:rsidRPr="00F95B77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A527C1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77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F95B77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F95B7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95B77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F95B7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95B77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F95B77">
        <w:rPr>
          <w:rFonts w:ascii="Times New Roman" w:hAnsi="Times New Roman" w:cs="Times New Roman"/>
          <w:sz w:val="28"/>
          <w:szCs w:val="28"/>
        </w:rPr>
        <w:t>р</w:t>
      </w:r>
      <w:r w:rsidR="00895D9D" w:rsidRPr="00F95B77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F95B7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95B7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F95B77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F95B77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47B8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A47B8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1642E" w:rsidRPr="00A47B84" w:rsidRDefault="0021642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_GoBack"/>
      <w:bookmarkEnd w:id="13"/>
    </w:p>
    <w:p w:rsidR="00D60141" w:rsidRDefault="00D6014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D60141" w:rsidRDefault="00D6014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2773" w:rsidRPr="0051664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2773" w:rsidRPr="0051664E">
        <w:rPr>
          <w:rFonts w:ascii="Times New Roman" w:hAnsi="Times New Roman" w:cs="Times New Roman"/>
          <w:sz w:val="28"/>
          <w:szCs w:val="28"/>
        </w:rPr>
        <w:t xml:space="preserve"> </w:t>
      </w:r>
      <w:r w:rsidR="00A527C1" w:rsidRPr="0051664E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51664E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51664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И.Г. Шолль</w:t>
      </w:r>
      <w:r w:rsidRPr="0051664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1664E" w:rsidRPr="005166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73" w:rsidRPr="0051664E" w:rsidRDefault="00C2277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D6014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7660A" w:rsidRPr="0051664E">
        <w:rPr>
          <w:rFonts w:ascii="Times New Roman" w:hAnsi="Times New Roman" w:cs="Times New Roman"/>
          <w:sz w:val="28"/>
          <w:szCs w:val="28"/>
        </w:rPr>
        <w:t>.</w:t>
      </w:r>
      <w:r w:rsidR="00CF05A1" w:rsidRPr="0051664E">
        <w:rPr>
          <w:rFonts w:ascii="Times New Roman" w:hAnsi="Times New Roman" w:cs="Times New Roman"/>
          <w:sz w:val="28"/>
          <w:szCs w:val="28"/>
        </w:rPr>
        <w:t>0</w:t>
      </w:r>
      <w:r w:rsidR="00A527C1" w:rsidRPr="0051664E">
        <w:rPr>
          <w:rFonts w:ascii="Times New Roman" w:hAnsi="Times New Roman" w:cs="Times New Roman"/>
          <w:sz w:val="28"/>
          <w:szCs w:val="28"/>
        </w:rPr>
        <w:t>9</w:t>
      </w:r>
      <w:r w:rsidR="0007660A" w:rsidRPr="0051664E">
        <w:rPr>
          <w:rFonts w:ascii="Times New Roman" w:hAnsi="Times New Roman" w:cs="Times New Roman"/>
          <w:sz w:val="28"/>
          <w:szCs w:val="28"/>
        </w:rPr>
        <w:t>.202</w:t>
      </w:r>
      <w:r w:rsidR="00CF05A1" w:rsidRPr="0051664E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297338">
      <w:headerReference w:type="default" r:id="rId11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36D" w:rsidRDefault="008A536D" w:rsidP="00C71F8A">
      <w:pPr>
        <w:spacing w:after="0" w:line="240" w:lineRule="auto"/>
      </w:pPr>
      <w:r>
        <w:separator/>
      </w:r>
    </w:p>
  </w:endnote>
  <w:endnote w:type="continuationSeparator" w:id="0">
    <w:p w:rsidR="008A536D" w:rsidRDefault="008A536D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36D" w:rsidRDefault="008A536D" w:rsidP="00C71F8A">
      <w:pPr>
        <w:spacing w:after="0" w:line="240" w:lineRule="auto"/>
      </w:pPr>
      <w:r>
        <w:separator/>
      </w:r>
    </w:p>
  </w:footnote>
  <w:footnote w:type="continuationSeparator" w:id="0">
    <w:p w:rsidR="008A536D" w:rsidRDefault="008A536D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642E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29A6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3EA"/>
    <w:rsid w:val="00296B7D"/>
    <w:rsid w:val="00297338"/>
    <w:rsid w:val="002A0960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E3C"/>
    <w:rsid w:val="003C3A6B"/>
    <w:rsid w:val="003C57A8"/>
    <w:rsid w:val="003C59F8"/>
    <w:rsid w:val="003D1A6C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7CE"/>
    <w:rsid w:val="004100C0"/>
    <w:rsid w:val="00410D85"/>
    <w:rsid w:val="004111EF"/>
    <w:rsid w:val="004134E5"/>
    <w:rsid w:val="0041541F"/>
    <w:rsid w:val="0041572D"/>
    <w:rsid w:val="00420760"/>
    <w:rsid w:val="00422346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D6594"/>
    <w:rsid w:val="006D70BE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6854"/>
    <w:rsid w:val="00846A77"/>
    <w:rsid w:val="00851F90"/>
    <w:rsid w:val="0085237A"/>
    <w:rsid w:val="008546A8"/>
    <w:rsid w:val="008561A9"/>
    <w:rsid w:val="00856485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4EAD"/>
    <w:rsid w:val="00B85AE0"/>
    <w:rsid w:val="00B87E0D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2742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BC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4A90"/>
    <w:rsid w:val="00E061AA"/>
    <w:rsid w:val="00E10A5F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D02F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7D426145E44B0A60BB00590B1C239D47D89E9C896D919B0E9AFD2C6F395DEE6D9CB218E81C584786A140DA5FF8B89C1D69039CB871A03EqDV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7D426145E44B0A60BB00590B1C239D47D89E9C896D919B0E9AFD2C6F395DEE6D9CB218E81C58468FA140DA5FF8B89C1D69039CB871A03EqDV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9189C-06A8-49E8-8548-EF0B16DD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</TotalTime>
  <Pages>12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1913</cp:revision>
  <cp:lastPrinted>2016-04-26T06:56:00Z</cp:lastPrinted>
  <dcterms:created xsi:type="dcterms:W3CDTF">2016-01-27T07:24:00Z</dcterms:created>
  <dcterms:modified xsi:type="dcterms:W3CDTF">2023-09-20T13:16:00Z</dcterms:modified>
</cp:coreProperties>
</file>