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BB" w:rsidRPr="00BF49BB" w:rsidRDefault="00BF49BB" w:rsidP="00BF49BB">
      <w:pPr>
        <w:suppressAutoHyphens/>
        <w:ind w:left="4395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BF49BB" w:rsidRPr="00BF49BB" w:rsidRDefault="00BF49BB" w:rsidP="00BF49BB">
      <w:pPr>
        <w:suppressAutoHyphens/>
        <w:ind w:left="4395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BF49BB">
        <w:rPr>
          <w:rFonts w:ascii="Times New Roman" w:hAnsi="Times New Roman"/>
          <w:bCs/>
          <w:sz w:val="28"/>
          <w:szCs w:val="28"/>
          <w:lang w:eastAsia="ar-SA"/>
        </w:rPr>
        <w:t>к административному</w:t>
      </w:r>
    </w:p>
    <w:p w:rsidR="00BF49BB" w:rsidRPr="00BF49BB" w:rsidRDefault="00BF49BB" w:rsidP="00BF49BB">
      <w:pPr>
        <w:suppressAutoHyphens/>
        <w:ind w:left="4395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BF49BB">
        <w:rPr>
          <w:rFonts w:ascii="Times New Roman" w:hAnsi="Times New Roman"/>
          <w:bCs/>
          <w:sz w:val="28"/>
          <w:szCs w:val="28"/>
          <w:lang w:eastAsia="ar-SA"/>
        </w:rPr>
        <w:t>регламенту по предоставлению</w:t>
      </w:r>
    </w:p>
    <w:p w:rsidR="00BF49BB" w:rsidRPr="00BF49BB" w:rsidRDefault="00BF49BB" w:rsidP="00BF49BB">
      <w:pPr>
        <w:suppressAutoHyphens/>
        <w:ind w:left="4395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BF49BB">
        <w:rPr>
          <w:rFonts w:ascii="Times New Roman" w:hAnsi="Times New Roman"/>
          <w:bCs/>
          <w:sz w:val="28"/>
          <w:szCs w:val="28"/>
          <w:lang w:eastAsia="ar-SA"/>
        </w:rPr>
        <w:t>муниципальной услуги</w:t>
      </w:r>
    </w:p>
    <w:p w:rsidR="00BF49BB" w:rsidRPr="00BF49BB" w:rsidRDefault="00BF49BB" w:rsidP="00BF49BB">
      <w:pPr>
        <w:suppressAutoHyphens/>
        <w:ind w:left="4395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>«Выдача акта освидетельствования</w:t>
      </w:r>
    </w:p>
    <w:p w:rsidR="00BF49BB" w:rsidRPr="00BF49BB" w:rsidRDefault="00BF49BB" w:rsidP="00BF49BB">
      <w:pPr>
        <w:suppressAutoHyphens/>
        <w:ind w:left="4395"/>
        <w:rPr>
          <w:rFonts w:ascii="Times New Roman" w:hAnsi="Times New Roman"/>
          <w:sz w:val="28"/>
          <w:szCs w:val="28"/>
          <w:lang w:eastAsia="ru-RU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 xml:space="preserve">проведения </w:t>
      </w:r>
      <w:r w:rsidRPr="00BF49BB">
        <w:rPr>
          <w:rFonts w:ascii="Times New Roman" w:hAnsi="Times New Roman"/>
          <w:sz w:val="28"/>
          <w:szCs w:val="28"/>
          <w:lang w:eastAsia="ru-RU"/>
        </w:rPr>
        <w:t xml:space="preserve">основных работ </w:t>
      </w:r>
    </w:p>
    <w:p w:rsidR="00BF49BB" w:rsidRPr="00BF49BB" w:rsidRDefault="00BF49BB" w:rsidP="00BF49BB">
      <w:pPr>
        <w:suppressAutoHyphens/>
        <w:ind w:left="4395"/>
        <w:rPr>
          <w:rFonts w:ascii="Times New Roman" w:hAnsi="Times New Roman"/>
          <w:sz w:val="28"/>
          <w:szCs w:val="28"/>
          <w:lang w:eastAsia="ru-RU"/>
        </w:rPr>
      </w:pPr>
      <w:r w:rsidRPr="00BF49BB">
        <w:rPr>
          <w:rFonts w:ascii="Times New Roman" w:hAnsi="Times New Roman"/>
          <w:sz w:val="28"/>
          <w:szCs w:val="28"/>
          <w:lang w:eastAsia="ru-RU"/>
        </w:rPr>
        <w:t>по строительству (реконструкции) объекта индивидуального жилищного строительства</w:t>
      </w:r>
      <w:r w:rsidRPr="00BF49B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F49BB">
        <w:rPr>
          <w:rFonts w:ascii="Times New Roman" w:hAnsi="Times New Roman"/>
          <w:sz w:val="28"/>
          <w:szCs w:val="28"/>
          <w:highlight w:val="green"/>
          <w:lang w:eastAsia="ru-RU"/>
        </w:rPr>
        <w:t>либо реконструкции дома блокированной застройки</w:t>
      </w:r>
      <w:r w:rsidRPr="00BF49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49BB">
        <w:rPr>
          <w:rFonts w:ascii="Times New Roman" w:hAnsi="Times New Roman"/>
          <w:sz w:val="28"/>
          <w:szCs w:val="28"/>
          <w:lang w:eastAsia="ar-SA"/>
        </w:rPr>
        <w:t>с привлечением средств материнского (семейного) капитала»</w:t>
      </w:r>
    </w:p>
    <w:p w:rsidR="00BF49BB" w:rsidRPr="00BF49BB" w:rsidRDefault="00BF49BB" w:rsidP="00BF49BB">
      <w:pPr>
        <w:suppressAutoHyphens/>
        <w:ind w:left="538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49BB" w:rsidRPr="00BF49BB" w:rsidRDefault="00BF49BB" w:rsidP="00BF49BB">
      <w:pPr>
        <w:widowControl w:val="0"/>
        <w:tabs>
          <w:tab w:val="left" w:pos="4395"/>
        </w:tabs>
        <w:suppressAutoHyphens/>
        <w:ind w:left="4395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 xml:space="preserve">В администрацию муниципального образования Тимашевский район </w:t>
      </w:r>
    </w:p>
    <w:p w:rsidR="00BF49BB" w:rsidRPr="00BF49BB" w:rsidRDefault="00BF49BB" w:rsidP="00BF49BB">
      <w:pPr>
        <w:tabs>
          <w:tab w:val="left" w:pos="4395"/>
        </w:tabs>
        <w:suppressAutoHyphens/>
        <w:ind w:left="4395"/>
        <w:rPr>
          <w:rFonts w:ascii="Times New Roman" w:hAnsi="Times New Roman"/>
          <w:sz w:val="24"/>
          <w:szCs w:val="24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>от Петрова Ивана Сергеевича,</w:t>
      </w:r>
    </w:p>
    <w:p w:rsidR="00BF49BB" w:rsidRPr="00BF49BB" w:rsidRDefault="00BF49BB" w:rsidP="00BF49BB">
      <w:pPr>
        <w:tabs>
          <w:tab w:val="left" w:pos="4395"/>
          <w:tab w:val="left" w:pos="5655"/>
        </w:tabs>
        <w:suppressAutoHyphens/>
        <w:ind w:left="4395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>паспорт серии 03 05 № 661244</w:t>
      </w:r>
    </w:p>
    <w:p w:rsidR="00BF49BB" w:rsidRPr="00BF49BB" w:rsidRDefault="00BF49BB" w:rsidP="00BF49BB">
      <w:pPr>
        <w:tabs>
          <w:tab w:val="left" w:pos="4395"/>
          <w:tab w:val="left" w:pos="5655"/>
        </w:tabs>
        <w:suppressAutoHyphens/>
        <w:ind w:left="4395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 xml:space="preserve">выдан Отделом УФМС России </w:t>
      </w:r>
    </w:p>
    <w:p w:rsidR="00BF49BB" w:rsidRPr="00BF49BB" w:rsidRDefault="00BF49BB" w:rsidP="00BF49BB">
      <w:pPr>
        <w:tabs>
          <w:tab w:val="left" w:pos="4395"/>
          <w:tab w:val="left" w:pos="5655"/>
        </w:tabs>
        <w:suppressAutoHyphens/>
        <w:ind w:left="4395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 xml:space="preserve">по Краснодарскому краю </w:t>
      </w:r>
    </w:p>
    <w:p w:rsidR="00BF49BB" w:rsidRPr="00BF49BB" w:rsidRDefault="00BF49BB" w:rsidP="00BF49BB">
      <w:pPr>
        <w:tabs>
          <w:tab w:val="left" w:pos="4395"/>
          <w:tab w:val="left" w:pos="5655"/>
        </w:tabs>
        <w:suppressAutoHyphens/>
        <w:ind w:left="4395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>в Тимашевском районе 25.11.2011,</w:t>
      </w:r>
    </w:p>
    <w:p w:rsidR="00BF49BB" w:rsidRPr="00BF49BB" w:rsidRDefault="00BF49BB" w:rsidP="00BF49BB">
      <w:pPr>
        <w:tabs>
          <w:tab w:val="left" w:pos="4395"/>
        </w:tabs>
        <w:suppressAutoHyphens/>
        <w:ind w:left="4395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 xml:space="preserve">регистрация по месту жительства: </w:t>
      </w:r>
    </w:p>
    <w:p w:rsidR="00BF49BB" w:rsidRPr="00BF49BB" w:rsidRDefault="00BF49BB" w:rsidP="00BF49BB">
      <w:pPr>
        <w:tabs>
          <w:tab w:val="left" w:pos="4395"/>
        </w:tabs>
        <w:suppressAutoHyphens/>
        <w:ind w:left="4395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F49BB">
        <w:rPr>
          <w:rFonts w:ascii="Times New Roman" w:hAnsi="Times New Roman"/>
          <w:sz w:val="28"/>
          <w:szCs w:val="28"/>
          <w:lang w:eastAsia="ar-SA"/>
        </w:rPr>
        <w:t>ст-ца</w:t>
      </w:r>
      <w:proofErr w:type="spellEnd"/>
      <w:r w:rsidRPr="00BF49BB">
        <w:rPr>
          <w:rFonts w:ascii="Times New Roman" w:hAnsi="Times New Roman"/>
          <w:sz w:val="28"/>
          <w:szCs w:val="28"/>
          <w:lang w:eastAsia="ar-SA"/>
        </w:rPr>
        <w:t xml:space="preserve"> Медведовская, ул. Заречная, 11;</w:t>
      </w:r>
    </w:p>
    <w:p w:rsidR="00BF49BB" w:rsidRPr="00BF49BB" w:rsidRDefault="00BF49BB" w:rsidP="00BF49BB">
      <w:pPr>
        <w:tabs>
          <w:tab w:val="left" w:pos="4395"/>
        </w:tabs>
        <w:suppressAutoHyphens/>
        <w:ind w:left="4395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 xml:space="preserve">адрес фактического проживания: </w:t>
      </w:r>
    </w:p>
    <w:p w:rsidR="00BF49BB" w:rsidRPr="00BF49BB" w:rsidRDefault="00BF49BB" w:rsidP="00BF49BB">
      <w:pPr>
        <w:tabs>
          <w:tab w:val="left" w:pos="4395"/>
        </w:tabs>
        <w:suppressAutoHyphens/>
        <w:ind w:left="4395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F49BB">
        <w:rPr>
          <w:rFonts w:ascii="Times New Roman" w:hAnsi="Times New Roman"/>
          <w:sz w:val="28"/>
          <w:szCs w:val="28"/>
          <w:lang w:eastAsia="ar-SA"/>
        </w:rPr>
        <w:t>ст-ца</w:t>
      </w:r>
      <w:proofErr w:type="spellEnd"/>
      <w:r w:rsidRPr="00BF49BB">
        <w:rPr>
          <w:rFonts w:ascii="Times New Roman" w:hAnsi="Times New Roman"/>
          <w:sz w:val="28"/>
          <w:szCs w:val="28"/>
          <w:lang w:eastAsia="ar-SA"/>
        </w:rPr>
        <w:t xml:space="preserve"> Медведовская, ул. Заречная, 11;</w:t>
      </w:r>
    </w:p>
    <w:p w:rsidR="00BF49BB" w:rsidRPr="00BF49BB" w:rsidRDefault="00BF49BB" w:rsidP="00BF49BB">
      <w:pPr>
        <w:tabs>
          <w:tab w:val="left" w:pos="4395"/>
        </w:tabs>
        <w:suppressAutoHyphens/>
        <w:ind w:left="4395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>телефон 8 (918) 11-11-111;</w:t>
      </w:r>
    </w:p>
    <w:p w:rsidR="00BF49BB" w:rsidRPr="00BF49BB" w:rsidRDefault="00BF49BB" w:rsidP="00BF49BB">
      <w:pPr>
        <w:tabs>
          <w:tab w:val="left" w:pos="4395"/>
        </w:tabs>
        <w:suppressAutoHyphens/>
        <w:ind w:left="4395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 xml:space="preserve">адрес электронной почты: </w:t>
      </w:r>
      <w:proofErr w:type="spellStart"/>
      <w:r w:rsidRPr="00BF49BB">
        <w:rPr>
          <w:rFonts w:ascii="Times New Roman" w:hAnsi="Times New Roman"/>
          <w:sz w:val="28"/>
          <w:szCs w:val="28"/>
          <w:lang w:val="en-US" w:eastAsia="ar-SA"/>
        </w:rPr>
        <w:t>ivanov</w:t>
      </w:r>
      <w:proofErr w:type="spellEnd"/>
      <w:r w:rsidRPr="00BF49BB">
        <w:rPr>
          <w:rFonts w:ascii="Times New Roman" w:hAnsi="Times New Roman"/>
          <w:sz w:val="28"/>
          <w:szCs w:val="28"/>
          <w:lang w:eastAsia="ar-SA"/>
        </w:rPr>
        <w:t>@</w:t>
      </w:r>
      <w:r w:rsidRPr="00BF49BB">
        <w:rPr>
          <w:rFonts w:ascii="Times New Roman" w:hAnsi="Times New Roman"/>
          <w:sz w:val="28"/>
          <w:szCs w:val="28"/>
          <w:lang w:val="en-US" w:eastAsia="ar-SA"/>
        </w:rPr>
        <w:t>mail</w:t>
      </w:r>
      <w:r w:rsidRPr="00BF49BB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BF49BB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</w:p>
    <w:p w:rsidR="00BF49BB" w:rsidRPr="00BF49BB" w:rsidRDefault="00BF49BB" w:rsidP="00BF49BB">
      <w:pPr>
        <w:autoSpaceDE w:val="0"/>
        <w:autoSpaceDN w:val="0"/>
        <w:adjustRightInd w:val="0"/>
        <w:ind w:left="4395"/>
        <w:rPr>
          <w:rFonts w:ascii="Times New Roman" w:hAnsi="Times New Roman"/>
          <w:iCs/>
          <w:sz w:val="24"/>
          <w:szCs w:val="24"/>
          <w:lang w:eastAsia="ru-RU"/>
        </w:rPr>
      </w:pPr>
      <w:r w:rsidRPr="00BF49BB">
        <w:rPr>
          <w:rFonts w:ascii="Times New Roman" w:hAnsi="Times New Roman"/>
          <w:sz w:val="24"/>
          <w:szCs w:val="24"/>
          <w:lang w:eastAsia="ru-RU"/>
        </w:rPr>
        <w:t>При направлении заявления представителем заявителя также фамилия, имя, отчество (при наличии)</w:t>
      </w:r>
      <w:r w:rsidRPr="00BF49BB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Pr="00BF49BB">
        <w:rPr>
          <w:rFonts w:ascii="Times New Roman" w:hAnsi="Times New Roman"/>
          <w:sz w:val="24"/>
          <w:szCs w:val="24"/>
          <w:lang w:eastAsia="ru-RU"/>
        </w:rPr>
        <w:t xml:space="preserve">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</w:t>
      </w:r>
      <w:r w:rsidRPr="00BF49BB">
        <w:rPr>
          <w:rFonts w:ascii="Times New Roman" w:hAnsi="Times New Roman"/>
          <w:iCs/>
          <w:sz w:val="24"/>
          <w:szCs w:val="24"/>
          <w:lang w:eastAsia="ru-RU"/>
        </w:rPr>
        <w:t>)</w:t>
      </w:r>
    </w:p>
    <w:p w:rsidR="00BF49BB" w:rsidRPr="00BF49BB" w:rsidRDefault="00BF49BB" w:rsidP="00BF49BB">
      <w:pPr>
        <w:suppressAutoHyphens/>
        <w:rPr>
          <w:rFonts w:ascii="Times New Roman" w:hAnsi="Times New Roman"/>
          <w:b/>
          <w:color w:val="FF0000"/>
          <w:sz w:val="28"/>
          <w:szCs w:val="28"/>
          <w:lang w:eastAsia="ar-SA"/>
        </w:rPr>
      </w:pPr>
    </w:p>
    <w:p w:rsidR="00BF49BB" w:rsidRPr="00BF49BB" w:rsidRDefault="00BF49BB" w:rsidP="00BF49BB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F49BB">
        <w:rPr>
          <w:rFonts w:ascii="Times New Roman" w:hAnsi="Times New Roman"/>
          <w:b/>
          <w:sz w:val="28"/>
          <w:szCs w:val="28"/>
          <w:lang w:eastAsia="ar-SA"/>
        </w:rPr>
        <w:t>Заявление</w:t>
      </w:r>
    </w:p>
    <w:p w:rsidR="00BF49BB" w:rsidRPr="00BF49BB" w:rsidRDefault="00BF49BB" w:rsidP="00BF49BB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highlight w:val="green"/>
          <w:lang w:eastAsia="ar-SA"/>
        </w:rPr>
      </w:pPr>
      <w:r w:rsidRPr="00BF49BB">
        <w:rPr>
          <w:rFonts w:ascii="Times New Roman" w:hAnsi="Times New Roman"/>
          <w:b/>
          <w:sz w:val="28"/>
          <w:szCs w:val="28"/>
          <w:highlight w:val="green"/>
          <w:lang w:eastAsia="ar-SA"/>
        </w:rPr>
        <w:t>о выдаче акта освидетельствования проведения основных работ по</w:t>
      </w:r>
    </w:p>
    <w:p w:rsidR="00BF49BB" w:rsidRPr="00BF49BB" w:rsidRDefault="00BF49BB" w:rsidP="00BF49BB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highlight w:val="green"/>
          <w:lang w:eastAsia="ar-SA"/>
        </w:rPr>
      </w:pPr>
      <w:r w:rsidRPr="00BF49BB">
        <w:rPr>
          <w:rFonts w:ascii="Times New Roman" w:hAnsi="Times New Roman"/>
          <w:b/>
          <w:sz w:val="28"/>
          <w:szCs w:val="28"/>
          <w:highlight w:val="green"/>
          <w:lang w:eastAsia="ar-SA"/>
        </w:rPr>
        <w:t>строительству (реконструкции) объекта индивидуального жилищного</w:t>
      </w:r>
    </w:p>
    <w:p w:rsidR="00BF49BB" w:rsidRPr="00BF49BB" w:rsidRDefault="00BF49BB" w:rsidP="00BF49BB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F49BB">
        <w:rPr>
          <w:rFonts w:ascii="Times New Roman" w:hAnsi="Times New Roman"/>
          <w:b/>
          <w:sz w:val="28"/>
          <w:szCs w:val="28"/>
          <w:highlight w:val="green"/>
          <w:lang w:eastAsia="ar-SA"/>
        </w:rPr>
        <w:t>строительства либо реконструкции дома блокированной застройки с привлечением средств материнского (семейного) капитала</w:t>
      </w:r>
    </w:p>
    <w:p w:rsidR="00BF49BB" w:rsidRPr="00BF49BB" w:rsidRDefault="00BF49BB" w:rsidP="00BF49BB">
      <w:pPr>
        <w:suppressAutoHyphens/>
        <w:jc w:val="center"/>
        <w:rPr>
          <w:rFonts w:ascii="Times New Roman" w:hAnsi="Times New Roman"/>
          <w:b/>
          <w:color w:val="FF0000"/>
          <w:sz w:val="28"/>
          <w:szCs w:val="28"/>
          <w:lang w:eastAsia="ar-SA"/>
        </w:rPr>
      </w:pPr>
    </w:p>
    <w:p w:rsidR="00BF49BB" w:rsidRPr="00BF49BB" w:rsidRDefault="00BF49BB" w:rsidP="00BF49BB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4046"/>
        <w:gridCol w:w="4636"/>
      </w:tblGrid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Фамилия, имя, отчество владельца сертификата материнского (семейного) капитала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Петров Иван Сергеевич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Сведения о государственном сертификате на материнский (семейный) капитал: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Серия и номер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МК-5 № 1112233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Дата выдачи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01.10.2022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highlight w:val="green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highlight w:val="green"/>
                <w:lang w:eastAsia="ar-SA"/>
              </w:rPr>
              <w:t xml:space="preserve">ОСФР по Краснодарскому краю </w:t>
            </w:r>
          </w:p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Сведения о земельном участке: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Кадастровый номер земельного участка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23:31:12019:528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Адрес земельного участка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Тимашевский район, </w:t>
            </w:r>
          </w:p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ст-ца</w:t>
            </w:r>
            <w:proofErr w:type="spellEnd"/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Медведовская, </w:t>
            </w:r>
          </w:p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ул. Заречная, 11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Сведения об объекте индивидуального жилищного строительства</w:t>
            </w:r>
            <w:r w:rsidRPr="00BF49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либо </w:t>
            </w:r>
            <w:r w:rsidRPr="00BF49BB">
              <w:rPr>
                <w:rFonts w:ascii="Times New Roman" w:hAnsi="Times New Roman"/>
                <w:sz w:val="28"/>
                <w:szCs w:val="28"/>
                <w:highlight w:val="green"/>
                <w:lang w:eastAsia="ar-SA"/>
              </w:rPr>
              <w:t>дома блокированной застройки: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highlight w:val="green"/>
                <w:lang w:eastAsia="ar-SA"/>
              </w:rPr>
              <w:t>Вид (объект индивидуального жилищного строительства или дом блокированной застройки)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highlight w:val="green"/>
                <w:lang w:eastAsia="ar-SA"/>
              </w:rPr>
              <w:t>объект индивидуального жилищного строительства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Кадастровый номер объекта индивидуального жилищного строительства </w:t>
            </w:r>
            <w:r w:rsidRPr="00BF49BB">
              <w:rPr>
                <w:rFonts w:ascii="Times New Roman" w:hAnsi="Times New Roman"/>
                <w:sz w:val="28"/>
                <w:szCs w:val="28"/>
                <w:highlight w:val="green"/>
                <w:lang w:eastAsia="ar-SA"/>
              </w:rPr>
              <w:t>(дома блокированной застройки)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23:31:120196:142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объекта индивидуального жилищного строительства </w:t>
            </w:r>
            <w:r w:rsidRPr="00BF49BB">
              <w:rPr>
                <w:rFonts w:ascii="Times New Roman" w:hAnsi="Times New Roman"/>
                <w:sz w:val="28"/>
                <w:szCs w:val="28"/>
                <w:highlight w:val="green"/>
                <w:lang w:eastAsia="ar-SA"/>
              </w:rPr>
              <w:t>(дома блокированной застройки)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Тимашевский район, </w:t>
            </w:r>
          </w:p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ст-ца</w:t>
            </w:r>
            <w:proofErr w:type="spellEnd"/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Медведовская, </w:t>
            </w:r>
          </w:p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ул. Заречная, 11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Сведения о документе, на основании которого проведены работы по строительству (реконструкции):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Номер документа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16-17/22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Дата выдачи документа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03.06.2022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5.4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 Тимашевский район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5.5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Вид проведенных работ (строительство или реконструкция)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реконструкция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5.6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Площадь объекта до реконструкции, кв. м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54,6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5.7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Площадь объекта после реконструкции, кв. м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121,9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5.8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Виды произведенных работ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обустройство фундамента, возведение стен, обустройство кровли</w:t>
            </w:r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5.9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Основные материалы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фундамент -железобетон, стены - блок, кровля - </w:t>
            </w:r>
            <w:proofErr w:type="spellStart"/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металлочерепица</w:t>
            </w:r>
            <w:proofErr w:type="spellEnd"/>
          </w:p>
        </w:tc>
      </w:tr>
      <w:tr w:rsidR="00BF49BB" w:rsidRPr="00BF49BB" w:rsidTr="00B42AE8">
        <w:tc>
          <w:tcPr>
            <w:tcW w:w="67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6.0</w:t>
            </w:r>
          </w:p>
        </w:tc>
        <w:tc>
          <w:tcPr>
            <w:tcW w:w="4253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4925" w:type="dxa"/>
            <w:shd w:val="clear" w:color="auto" w:fill="auto"/>
          </w:tcPr>
          <w:p w:rsidR="00BF49BB" w:rsidRPr="00BF49BB" w:rsidRDefault="00BF49BB" w:rsidP="00BF49B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49BB">
              <w:rPr>
                <w:rFonts w:ascii="Times New Roman" w:hAnsi="Times New Roman"/>
                <w:sz w:val="28"/>
                <w:szCs w:val="28"/>
                <w:lang w:eastAsia="ar-SA"/>
              </w:rPr>
              <w:t>+7 (861-30) 5-55-55</w:t>
            </w:r>
          </w:p>
        </w:tc>
      </w:tr>
    </w:tbl>
    <w:p w:rsidR="00BF49BB" w:rsidRPr="00BF49BB" w:rsidRDefault="00BF49BB" w:rsidP="00BF49BB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BF49BB" w:rsidRPr="00BF49BB" w:rsidRDefault="00BF49BB" w:rsidP="00BF49B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49BB" w:rsidRPr="00BF49BB" w:rsidRDefault="00BF49BB" w:rsidP="00BF49BB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highlight w:val="green"/>
          <w:lang w:eastAsia="ar-SA"/>
        </w:rPr>
      </w:pPr>
      <w:r w:rsidRPr="00BF49BB">
        <w:rPr>
          <w:rFonts w:ascii="Times New Roman" w:hAnsi="Times New Roman"/>
          <w:sz w:val="28"/>
          <w:szCs w:val="28"/>
          <w:highlight w:val="green"/>
          <w:lang w:eastAsia="ar-SA"/>
        </w:rPr>
        <w:t>К заявлению прилагаются следующие документы:</w:t>
      </w:r>
    </w:p>
    <w:p w:rsidR="00BF49BB" w:rsidRPr="00BF49BB" w:rsidRDefault="00BF49BB" w:rsidP="00BF49BB">
      <w:pPr>
        <w:widowControl w:val="0"/>
        <w:suppressAutoHyphens/>
        <w:autoSpaceDE w:val="0"/>
        <w:jc w:val="center"/>
        <w:rPr>
          <w:rFonts w:ascii="Times New Roman" w:hAnsi="Times New Roman"/>
          <w:highlight w:val="green"/>
          <w:lang w:eastAsia="ar-SA"/>
        </w:rPr>
      </w:pPr>
      <w:r w:rsidRPr="00BF49BB">
        <w:rPr>
          <w:rFonts w:ascii="Times New Roman" w:hAnsi="Times New Roman"/>
          <w:highlight w:val="green"/>
          <w:lang w:eastAsia="ar-SA"/>
        </w:rPr>
        <w:t>(указывается перечень прилагаемых документов)</w:t>
      </w:r>
    </w:p>
    <w:p w:rsidR="00BF49BB" w:rsidRPr="00BF49BB" w:rsidRDefault="00BF49BB" w:rsidP="00BF49BB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  <w:sz w:val="28"/>
          <w:szCs w:val="28"/>
          <w:highlight w:val="green"/>
          <w:lang w:eastAsia="ar-SA"/>
        </w:rPr>
      </w:pPr>
      <w:r w:rsidRPr="00BF49BB">
        <w:rPr>
          <w:rFonts w:ascii="Times New Roman" w:hAnsi="Times New Roman"/>
          <w:sz w:val="28"/>
          <w:szCs w:val="28"/>
          <w:highlight w:val="green"/>
          <w:lang w:eastAsia="ar-SA"/>
        </w:rPr>
        <w:t>Копия сертификата на материнский (семейный) капитал.</w:t>
      </w:r>
    </w:p>
    <w:p w:rsidR="00BF49BB" w:rsidRPr="00BF49BB" w:rsidRDefault="00BF49BB" w:rsidP="00BF49BB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  <w:sz w:val="28"/>
          <w:szCs w:val="28"/>
          <w:highlight w:val="green"/>
          <w:lang w:eastAsia="ar-SA"/>
        </w:rPr>
      </w:pPr>
      <w:r w:rsidRPr="00BF49BB">
        <w:rPr>
          <w:rFonts w:ascii="Times New Roman" w:hAnsi="Times New Roman"/>
          <w:sz w:val="28"/>
          <w:szCs w:val="28"/>
          <w:highlight w:val="green"/>
          <w:lang w:eastAsia="ar-SA"/>
        </w:rPr>
        <w:t>Выписка ЕГРН на земельный участок, дом блокированной постройки.</w:t>
      </w:r>
    </w:p>
    <w:p w:rsidR="00BF49BB" w:rsidRPr="00BF49BB" w:rsidRDefault="00BF49BB" w:rsidP="00BF49BB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highlight w:val="green"/>
          <w:lang w:eastAsia="ar-SA"/>
        </w:rPr>
      </w:pPr>
    </w:p>
    <w:p w:rsidR="00BF49BB" w:rsidRPr="00BF49BB" w:rsidRDefault="00BF49BB" w:rsidP="00BF49BB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highlight w:val="green"/>
          <w:lang w:eastAsia="ar-SA"/>
        </w:rPr>
      </w:pPr>
      <w:r w:rsidRPr="00BF49BB">
        <w:rPr>
          <w:rFonts w:ascii="Times New Roman" w:hAnsi="Times New Roman"/>
          <w:sz w:val="28"/>
          <w:szCs w:val="28"/>
          <w:highlight w:val="green"/>
          <w:lang w:eastAsia="ar-SA"/>
        </w:rPr>
        <w:t>Результат предоставления муниципальной услуги, прошу предоставить: в МФЦ</w:t>
      </w:r>
    </w:p>
    <w:p w:rsidR="00BF49BB" w:rsidRPr="00BF49BB" w:rsidRDefault="00BF49BB" w:rsidP="00BF49BB">
      <w:pPr>
        <w:widowControl w:val="0"/>
        <w:suppressAutoHyphens/>
        <w:autoSpaceDE w:val="0"/>
        <w:jc w:val="center"/>
        <w:rPr>
          <w:rFonts w:ascii="Times New Roman" w:hAnsi="Times New Roman"/>
          <w:lang w:eastAsia="ar-SA"/>
        </w:rPr>
      </w:pPr>
      <w:r w:rsidRPr="00BF49BB">
        <w:rPr>
          <w:rFonts w:ascii="Times New Roman" w:hAnsi="Times New Roman"/>
          <w:highlight w:val="green"/>
          <w:lang w:eastAsia="ar-SA"/>
        </w:rPr>
        <w:t>(указать способ получения результата предоставления муниципальной услуги).</w:t>
      </w:r>
    </w:p>
    <w:p w:rsidR="00BF49BB" w:rsidRPr="00BF49BB" w:rsidRDefault="00BF49BB" w:rsidP="00BF49B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49BB" w:rsidRPr="00BF49BB" w:rsidRDefault="00BF49BB" w:rsidP="00BF49B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>Заявитель:</w:t>
      </w:r>
    </w:p>
    <w:p w:rsidR="00BF49BB" w:rsidRPr="00BF49BB" w:rsidRDefault="00BF49BB" w:rsidP="00BF49B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49BB" w:rsidRPr="00BF49BB" w:rsidRDefault="00BF49BB" w:rsidP="00BF49B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u w:val="single"/>
          <w:lang w:eastAsia="ar-SA"/>
        </w:rPr>
        <w:t>«30» марта 2023 г.</w:t>
      </w:r>
      <w:r w:rsidRPr="00BF49BB">
        <w:rPr>
          <w:rFonts w:ascii="Times New Roman" w:hAnsi="Times New Roman"/>
          <w:sz w:val="28"/>
          <w:szCs w:val="28"/>
          <w:lang w:eastAsia="ar-SA"/>
        </w:rPr>
        <w:tab/>
      </w:r>
      <w:r w:rsidRPr="00BF49BB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</w:t>
      </w:r>
      <w:r w:rsidRPr="00BF49BB">
        <w:rPr>
          <w:rFonts w:ascii="Times New Roman" w:hAnsi="Times New Roman"/>
          <w:sz w:val="28"/>
          <w:szCs w:val="28"/>
          <w:u w:val="single"/>
          <w:lang w:eastAsia="ar-SA"/>
        </w:rPr>
        <w:t>Петров И.С</w:t>
      </w:r>
      <w:r w:rsidRPr="00BF49BB">
        <w:rPr>
          <w:rFonts w:ascii="Times New Roman" w:hAnsi="Times New Roman"/>
          <w:sz w:val="28"/>
          <w:szCs w:val="28"/>
          <w:lang w:eastAsia="ar-SA"/>
        </w:rPr>
        <w:t>.</w:t>
      </w:r>
    </w:p>
    <w:p w:rsidR="00BF49BB" w:rsidRPr="00BF49BB" w:rsidRDefault="00BF49BB" w:rsidP="00BF49BB">
      <w:pPr>
        <w:suppressAutoHyphens/>
        <w:ind w:left="-236"/>
        <w:rPr>
          <w:rFonts w:ascii="Times New Roman" w:hAnsi="Times New Roman"/>
          <w:sz w:val="24"/>
          <w:szCs w:val="24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F49BB">
        <w:rPr>
          <w:rFonts w:ascii="Times New Roman" w:hAnsi="Times New Roman"/>
          <w:sz w:val="28"/>
          <w:szCs w:val="28"/>
          <w:lang w:eastAsia="ar-SA"/>
        </w:rPr>
        <w:tab/>
      </w:r>
      <w:r w:rsidRPr="00BF49BB">
        <w:rPr>
          <w:rFonts w:ascii="Times New Roman" w:hAnsi="Times New Roman"/>
          <w:sz w:val="28"/>
          <w:szCs w:val="28"/>
          <w:lang w:eastAsia="ar-SA"/>
        </w:rPr>
        <w:tab/>
        <w:t>(</w:t>
      </w:r>
      <w:r w:rsidRPr="00BF49BB">
        <w:rPr>
          <w:rFonts w:ascii="Times New Roman" w:hAnsi="Times New Roman"/>
          <w:sz w:val="24"/>
          <w:szCs w:val="24"/>
          <w:lang w:eastAsia="ar-SA"/>
        </w:rPr>
        <w:t>дата)</w:t>
      </w:r>
      <w:r w:rsidRPr="00BF49BB">
        <w:rPr>
          <w:rFonts w:ascii="Times New Roman" w:hAnsi="Times New Roman"/>
          <w:sz w:val="28"/>
          <w:szCs w:val="28"/>
          <w:lang w:eastAsia="ar-SA"/>
        </w:rPr>
        <w:tab/>
      </w:r>
      <w:r w:rsidRPr="00BF49BB">
        <w:rPr>
          <w:rFonts w:ascii="Times New Roman" w:hAnsi="Times New Roman"/>
          <w:sz w:val="28"/>
          <w:szCs w:val="28"/>
          <w:lang w:eastAsia="ar-SA"/>
        </w:rPr>
        <w:tab/>
      </w:r>
      <w:r w:rsidRPr="00BF49BB">
        <w:rPr>
          <w:rFonts w:ascii="Times New Roman" w:hAnsi="Times New Roman"/>
          <w:sz w:val="28"/>
          <w:szCs w:val="28"/>
          <w:lang w:eastAsia="ar-SA"/>
        </w:rPr>
        <w:tab/>
      </w:r>
      <w:r w:rsidRPr="00BF49BB">
        <w:rPr>
          <w:rFonts w:ascii="Times New Roman" w:hAnsi="Times New Roman"/>
          <w:sz w:val="28"/>
          <w:szCs w:val="28"/>
          <w:lang w:eastAsia="ar-SA"/>
        </w:rPr>
        <w:tab/>
      </w:r>
      <w:r w:rsidRPr="00BF49BB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</w:t>
      </w:r>
      <w:proofErr w:type="gramStart"/>
      <w:r w:rsidRPr="00BF49BB">
        <w:rPr>
          <w:rFonts w:ascii="Times New Roman" w:hAnsi="Times New Roman"/>
          <w:sz w:val="28"/>
          <w:szCs w:val="28"/>
          <w:lang w:eastAsia="ar-SA"/>
        </w:rPr>
        <w:t xml:space="preserve">   (</w:t>
      </w:r>
      <w:proofErr w:type="gramEnd"/>
      <w:r w:rsidRPr="00BF49BB">
        <w:rPr>
          <w:rFonts w:ascii="Times New Roman" w:hAnsi="Times New Roman"/>
          <w:sz w:val="24"/>
          <w:szCs w:val="24"/>
          <w:lang w:eastAsia="ar-SA"/>
        </w:rPr>
        <w:t>подпись)</w:t>
      </w:r>
    </w:p>
    <w:p w:rsidR="00BF49BB" w:rsidRPr="00BF49BB" w:rsidRDefault="00BF49BB" w:rsidP="00BF49B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9BB">
        <w:rPr>
          <w:rFonts w:ascii="Times New Roman" w:hAnsi="Times New Roman"/>
          <w:sz w:val="28"/>
          <w:szCs w:val="28"/>
          <w:lang w:eastAsia="ar-SA"/>
        </w:rPr>
        <w:tab/>
      </w:r>
      <w:r w:rsidRPr="00BF49BB">
        <w:rPr>
          <w:rFonts w:ascii="Times New Roman" w:hAnsi="Times New Roman"/>
          <w:sz w:val="28"/>
          <w:szCs w:val="28"/>
          <w:lang w:eastAsia="ar-SA"/>
        </w:rPr>
        <w:tab/>
      </w:r>
      <w:r w:rsidRPr="00BF49BB">
        <w:rPr>
          <w:rFonts w:ascii="Times New Roman" w:hAnsi="Times New Roman"/>
          <w:sz w:val="28"/>
          <w:szCs w:val="28"/>
          <w:lang w:eastAsia="ar-SA"/>
        </w:rPr>
        <w:tab/>
      </w:r>
      <w:r w:rsidRPr="00BF49BB">
        <w:rPr>
          <w:rFonts w:ascii="Times New Roman" w:hAnsi="Times New Roman"/>
          <w:sz w:val="28"/>
          <w:szCs w:val="28"/>
          <w:lang w:eastAsia="ar-SA"/>
        </w:rPr>
        <w:tab/>
      </w:r>
      <w:r w:rsidRPr="00BF49BB">
        <w:rPr>
          <w:rFonts w:ascii="Times New Roman" w:hAnsi="Times New Roman"/>
          <w:sz w:val="28"/>
          <w:szCs w:val="28"/>
          <w:lang w:eastAsia="ar-SA"/>
        </w:rPr>
        <w:tab/>
      </w:r>
    </w:p>
    <w:p w:rsidR="00C911F6" w:rsidRPr="00DA5A4E" w:rsidRDefault="00C911F6" w:rsidP="00C911F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54741" w:rsidRDefault="00D54741">
      <w:bookmarkStart w:id="0" w:name="_GoBack"/>
      <w:bookmarkEnd w:id="0"/>
    </w:p>
    <w:sectPr w:rsidR="00D54741" w:rsidSect="00F0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3759"/>
    <w:multiLevelType w:val="hybridMultilevel"/>
    <w:tmpl w:val="3FDE710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65"/>
    <w:rsid w:val="00850765"/>
    <w:rsid w:val="00BF49BB"/>
    <w:rsid w:val="00C911F6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1C71"/>
  <w15:chartTrackingRefBased/>
  <w15:docId w15:val="{689FDD15-0C0A-4B52-8E6D-02A7F214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F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</cp:revision>
  <dcterms:created xsi:type="dcterms:W3CDTF">2023-06-19T11:11:00Z</dcterms:created>
  <dcterms:modified xsi:type="dcterms:W3CDTF">2024-08-12T06:16:00Z</dcterms:modified>
</cp:coreProperties>
</file>