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2E9" w:rsidRDefault="003B5E9D" w:rsidP="00EE42E9">
      <w:pPr>
        <w:widowControl w:val="0"/>
        <w:ind w:left="709"/>
        <w:jc w:val="center"/>
        <w:outlineLvl w:val="0"/>
        <w:rPr>
          <w:b/>
          <w:color w:val="000000" w:themeColor="text1"/>
          <w:sz w:val="28"/>
          <w:szCs w:val="28"/>
        </w:rPr>
      </w:pPr>
      <w:r>
        <w:rPr>
          <w:b/>
          <w:color w:val="000000" w:themeColor="text1"/>
          <w:sz w:val="28"/>
          <w:szCs w:val="28"/>
        </w:rPr>
        <w:t>ПРОЕКТ</w:t>
      </w:r>
    </w:p>
    <w:p w:rsidR="00EE42E9" w:rsidRDefault="00EE42E9" w:rsidP="00EE42E9">
      <w:pPr>
        <w:widowControl w:val="0"/>
        <w:ind w:left="709"/>
        <w:jc w:val="center"/>
        <w:outlineLvl w:val="0"/>
        <w:rPr>
          <w:b/>
          <w:color w:val="000000" w:themeColor="text1"/>
          <w:sz w:val="28"/>
          <w:szCs w:val="28"/>
        </w:rPr>
      </w:pPr>
    </w:p>
    <w:p w:rsidR="00EE42E9" w:rsidRDefault="00EE42E9" w:rsidP="00EE42E9">
      <w:pPr>
        <w:widowControl w:val="0"/>
        <w:ind w:left="709"/>
        <w:jc w:val="center"/>
        <w:outlineLvl w:val="0"/>
        <w:rPr>
          <w:b/>
          <w:color w:val="000000" w:themeColor="text1"/>
          <w:sz w:val="28"/>
          <w:szCs w:val="28"/>
        </w:rPr>
      </w:pPr>
    </w:p>
    <w:p w:rsidR="00EE42E9" w:rsidRDefault="00EE42E9" w:rsidP="00EE42E9">
      <w:pPr>
        <w:widowControl w:val="0"/>
        <w:ind w:left="709"/>
        <w:jc w:val="center"/>
        <w:outlineLvl w:val="0"/>
        <w:rPr>
          <w:b/>
          <w:color w:val="000000" w:themeColor="text1"/>
          <w:sz w:val="28"/>
          <w:szCs w:val="28"/>
        </w:rPr>
      </w:pPr>
    </w:p>
    <w:p w:rsidR="00EE42E9" w:rsidRDefault="00EE42E9" w:rsidP="00EE42E9">
      <w:pPr>
        <w:widowControl w:val="0"/>
        <w:ind w:left="709"/>
        <w:jc w:val="center"/>
        <w:outlineLvl w:val="0"/>
        <w:rPr>
          <w:b/>
          <w:color w:val="000000" w:themeColor="text1"/>
          <w:sz w:val="28"/>
          <w:szCs w:val="28"/>
        </w:rPr>
      </w:pPr>
    </w:p>
    <w:p w:rsidR="00EE42E9" w:rsidRDefault="00EE42E9" w:rsidP="00EE42E9">
      <w:pPr>
        <w:widowControl w:val="0"/>
        <w:ind w:left="709"/>
        <w:jc w:val="center"/>
        <w:outlineLvl w:val="0"/>
        <w:rPr>
          <w:b/>
          <w:color w:val="000000" w:themeColor="text1"/>
          <w:sz w:val="28"/>
          <w:szCs w:val="28"/>
        </w:rPr>
      </w:pPr>
    </w:p>
    <w:p w:rsidR="00EE42E9" w:rsidRDefault="00EE42E9" w:rsidP="00EE42E9">
      <w:pPr>
        <w:widowControl w:val="0"/>
        <w:ind w:left="709"/>
        <w:jc w:val="center"/>
        <w:outlineLvl w:val="0"/>
        <w:rPr>
          <w:b/>
          <w:color w:val="000000" w:themeColor="text1"/>
          <w:sz w:val="28"/>
          <w:szCs w:val="28"/>
        </w:rPr>
      </w:pPr>
    </w:p>
    <w:p w:rsidR="00EE42E9" w:rsidRDefault="00EE42E9" w:rsidP="00EE42E9">
      <w:pPr>
        <w:widowControl w:val="0"/>
        <w:ind w:left="709"/>
        <w:jc w:val="center"/>
        <w:outlineLvl w:val="0"/>
        <w:rPr>
          <w:b/>
          <w:color w:val="000000" w:themeColor="text1"/>
          <w:sz w:val="28"/>
          <w:szCs w:val="28"/>
        </w:rPr>
      </w:pPr>
    </w:p>
    <w:p w:rsidR="00EE42E9" w:rsidRDefault="00EE42E9" w:rsidP="00EE42E9">
      <w:pPr>
        <w:widowControl w:val="0"/>
        <w:ind w:left="709"/>
        <w:jc w:val="center"/>
        <w:outlineLvl w:val="0"/>
        <w:rPr>
          <w:b/>
          <w:color w:val="000000" w:themeColor="text1"/>
          <w:sz w:val="28"/>
          <w:szCs w:val="28"/>
        </w:rPr>
      </w:pPr>
    </w:p>
    <w:p w:rsidR="00EE42E9" w:rsidRDefault="00EE42E9" w:rsidP="00EE42E9">
      <w:pPr>
        <w:widowControl w:val="0"/>
        <w:ind w:left="709"/>
        <w:jc w:val="center"/>
        <w:outlineLvl w:val="0"/>
        <w:rPr>
          <w:b/>
          <w:color w:val="000000" w:themeColor="text1"/>
          <w:sz w:val="28"/>
          <w:szCs w:val="28"/>
        </w:rPr>
      </w:pPr>
    </w:p>
    <w:p w:rsidR="00EE42E9" w:rsidRDefault="00EE42E9" w:rsidP="00EE42E9">
      <w:pPr>
        <w:widowControl w:val="0"/>
        <w:ind w:left="709"/>
        <w:jc w:val="center"/>
        <w:outlineLvl w:val="0"/>
        <w:rPr>
          <w:b/>
          <w:color w:val="000000" w:themeColor="text1"/>
          <w:sz w:val="28"/>
          <w:szCs w:val="28"/>
        </w:rPr>
      </w:pPr>
    </w:p>
    <w:p w:rsidR="00EE42E9" w:rsidRDefault="00EE42E9" w:rsidP="00EE42E9">
      <w:pPr>
        <w:widowControl w:val="0"/>
        <w:ind w:left="709"/>
        <w:jc w:val="center"/>
        <w:outlineLvl w:val="0"/>
        <w:rPr>
          <w:b/>
          <w:color w:val="000000" w:themeColor="text1"/>
          <w:sz w:val="28"/>
          <w:szCs w:val="28"/>
        </w:rPr>
      </w:pPr>
    </w:p>
    <w:p w:rsidR="00EE42E9" w:rsidRDefault="0089254F" w:rsidP="00EE42E9">
      <w:pPr>
        <w:widowControl w:val="0"/>
        <w:ind w:left="709"/>
        <w:jc w:val="center"/>
        <w:outlineLvl w:val="0"/>
        <w:rPr>
          <w:b/>
          <w:color w:val="000000" w:themeColor="text1"/>
          <w:sz w:val="28"/>
          <w:szCs w:val="28"/>
        </w:rPr>
      </w:pPr>
      <w:r w:rsidRPr="0085606A">
        <w:rPr>
          <w:b/>
          <w:color w:val="000000" w:themeColor="text1"/>
          <w:sz w:val="28"/>
          <w:szCs w:val="28"/>
        </w:rPr>
        <w:t xml:space="preserve">Об утверждении административного регламента предоставления </w:t>
      </w:r>
    </w:p>
    <w:p w:rsidR="00EE42E9" w:rsidRDefault="0089254F" w:rsidP="00EE42E9">
      <w:pPr>
        <w:widowControl w:val="0"/>
        <w:ind w:left="709"/>
        <w:jc w:val="center"/>
        <w:outlineLvl w:val="0"/>
        <w:rPr>
          <w:b/>
          <w:color w:val="000000" w:themeColor="text1"/>
          <w:sz w:val="28"/>
          <w:szCs w:val="28"/>
        </w:rPr>
      </w:pPr>
      <w:r w:rsidRPr="0085606A">
        <w:rPr>
          <w:b/>
          <w:color w:val="000000" w:themeColor="text1"/>
          <w:sz w:val="28"/>
          <w:szCs w:val="28"/>
        </w:rPr>
        <w:t>муниципальной услуги «</w:t>
      </w:r>
      <w:r w:rsidRPr="00E174F8">
        <w:rPr>
          <w:b/>
          <w:color w:val="000000" w:themeColor="text1"/>
          <w:sz w:val="28"/>
          <w:szCs w:val="28"/>
        </w:rPr>
        <w:t xml:space="preserve">Предоставление в собственность, аренду, </w:t>
      </w:r>
    </w:p>
    <w:p w:rsidR="00EE42E9" w:rsidRDefault="0089254F" w:rsidP="00EE42E9">
      <w:pPr>
        <w:widowControl w:val="0"/>
        <w:ind w:left="709"/>
        <w:jc w:val="center"/>
        <w:outlineLvl w:val="0"/>
        <w:rPr>
          <w:b/>
          <w:color w:val="000000" w:themeColor="text1"/>
          <w:sz w:val="28"/>
          <w:szCs w:val="28"/>
        </w:rPr>
      </w:pPr>
      <w:r w:rsidRPr="00E174F8">
        <w:rPr>
          <w:b/>
          <w:color w:val="000000" w:themeColor="text1"/>
          <w:sz w:val="28"/>
          <w:szCs w:val="28"/>
        </w:rPr>
        <w:t xml:space="preserve">постоянное (бессрочное) пользование, безвозмездное пользование </w:t>
      </w:r>
    </w:p>
    <w:p w:rsidR="00EE42E9" w:rsidRDefault="0089254F" w:rsidP="00EE42E9">
      <w:pPr>
        <w:widowControl w:val="0"/>
        <w:ind w:left="709"/>
        <w:jc w:val="center"/>
        <w:outlineLvl w:val="0"/>
        <w:rPr>
          <w:b/>
          <w:color w:val="000000" w:themeColor="text1"/>
          <w:sz w:val="28"/>
          <w:szCs w:val="28"/>
        </w:rPr>
      </w:pPr>
      <w:r w:rsidRPr="00E174F8">
        <w:rPr>
          <w:b/>
          <w:color w:val="000000" w:themeColor="text1"/>
          <w:sz w:val="28"/>
          <w:szCs w:val="28"/>
        </w:rPr>
        <w:t xml:space="preserve">земельного участка, находящегося в государственной </w:t>
      </w:r>
    </w:p>
    <w:p w:rsidR="0089254F" w:rsidRPr="0085606A" w:rsidRDefault="0089254F" w:rsidP="00EE42E9">
      <w:pPr>
        <w:widowControl w:val="0"/>
        <w:ind w:left="709"/>
        <w:jc w:val="center"/>
        <w:outlineLvl w:val="0"/>
        <w:rPr>
          <w:b/>
          <w:color w:val="000000" w:themeColor="text1"/>
          <w:sz w:val="28"/>
          <w:szCs w:val="28"/>
        </w:rPr>
      </w:pPr>
      <w:r w:rsidRPr="00E174F8">
        <w:rPr>
          <w:b/>
          <w:color w:val="000000" w:themeColor="text1"/>
          <w:sz w:val="28"/>
          <w:szCs w:val="28"/>
        </w:rPr>
        <w:t>или муниципальной собственности, без проведения торгов</w:t>
      </w:r>
      <w:r w:rsidRPr="0085606A">
        <w:rPr>
          <w:b/>
          <w:color w:val="000000" w:themeColor="text1"/>
          <w:sz w:val="28"/>
          <w:szCs w:val="28"/>
        </w:rPr>
        <w:t>»</w:t>
      </w:r>
    </w:p>
    <w:p w:rsidR="0089254F" w:rsidRPr="0085606A" w:rsidRDefault="0089254F" w:rsidP="00EE42E9">
      <w:pPr>
        <w:widowControl w:val="0"/>
        <w:autoSpaceDE w:val="0"/>
        <w:autoSpaceDN w:val="0"/>
        <w:adjustRightInd w:val="0"/>
        <w:ind w:firstLine="567"/>
        <w:jc w:val="both"/>
        <w:rPr>
          <w:color w:val="000000" w:themeColor="text1"/>
          <w:sz w:val="28"/>
          <w:szCs w:val="28"/>
        </w:rPr>
      </w:pPr>
    </w:p>
    <w:p w:rsidR="0089254F" w:rsidRPr="0085606A" w:rsidRDefault="0089254F" w:rsidP="00EE42E9">
      <w:pPr>
        <w:widowControl w:val="0"/>
        <w:autoSpaceDE w:val="0"/>
        <w:autoSpaceDN w:val="0"/>
        <w:adjustRightInd w:val="0"/>
        <w:ind w:firstLine="567"/>
        <w:jc w:val="both"/>
        <w:rPr>
          <w:color w:val="000000" w:themeColor="text1"/>
          <w:sz w:val="28"/>
          <w:szCs w:val="28"/>
        </w:rPr>
      </w:pPr>
    </w:p>
    <w:p w:rsidR="0089254F" w:rsidRPr="0085606A" w:rsidRDefault="0089254F" w:rsidP="00EE42E9">
      <w:pPr>
        <w:widowControl w:val="0"/>
        <w:ind w:firstLine="709"/>
        <w:jc w:val="both"/>
        <w:rPr>
          <w:color w:val="000000" w:themeColor="text1"/>
          <w:sz w:val="28"/>
          <w:szCs w:val="28"/>
        </w:rPr>
      </w:pPr>
      <w:r w:rsidRPr="00E92593">
        <w:rPr>
          <w:color w:val="000000"/>
          <w:sz w:val="28"/>
          <w:szCs w:val="28"/>
        </w:rPr>
        <w:t xml:space="preserve">В целях реализации Федерального закона от 27 июля 2010 г. № 210-ФЗ </w:t>
      </w:r>
      <w:r w:rsidR="00EE42E9">
        <w:rPr>
          <w:color w:val="000000"/>
          <w:sz w:val="28"/>
          <w:szCs w:val="28"/>
        </w:rPr>
        <w:t xml:space="preserve">  </w:t>
      </w:r>
      <w:r w:rsidRPr="00E92593">
        <w:rPr>
          <w:color w:val="000000"/>
          <w:sz w:val="28"/>
          <w:szCs w:val="28"/>
        </w:rPr>
        <w:t>«Об организации предоставления государственных и муниципальных услуг», плана перевода массовых социально значимых услуг в электронный формат,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w:t>
      </w:r>
      <w:r>
        <w:rPr>
          <w:color w:val="000000"/>
          <w:sz w:val="28"/>
          <w:szCs w:val="28"/>
        </w:rPr>
        <w:t xml:space="preserve">ринимательской деятельности </w:t>
      </w:r>
      <w:r w:rsidR="00EE42E9">
        <w:rPr>
          <w:color w:val="000000"/>
          <w:sz w:val="28"/>
          <w:szCs w:val="28"/>
        </w:rPr>
        <w:t xml:space="preserve">                  </w:t>
      </w:r>
      <w:r>
        <w:rPr>
          <w:color w:val="000000"/>
          <w:sz w:val="28"/>
          <w:szCs w:val="28"/>
        </w:rPr>
        <w:t xml:space="preserve">от 7 </w:t>
      </w:r>
      <w:r w:rsidRPr="00E92593">
        <w:rPr>
          <w:color w:val="000000"/>
          <w:sz w:val="28"/>
          <w:szCs w:val="28"/>
        </w:rPr>
        <w:t>июля 2022 г. № 25,</w:t>
      </w:r>
      <w:r w:rsidRPr="0089254F">
        <w:t xml:space="preserve"> </w:t>
      </w:r>
      <w:r w:rsidRPr="0089254F">
        <w:rPr>
          <w:sz w:val="28"/>
          <w:szCs w:val="28"/>
        </w:rPr>
        <w:t xml:space="preserve">руководствуясь </w:t>
      </w:r>
      <w:r w:rsidRPr="0089254F">
        <w:rPr>
          <w:color w:val="000000"/>
          <w:sz w:val="28"/>
          <w:szCs w:val="28"/>
        </w:rPr>
        <w:t>постановлением администрации мун</w:t>
      </w:r>
      <w:r>
        <w:rPr>
          <w:color w:val="000000"/>
          <w:sz w:val="28"/>
          <w:szCs w:val="28"/>
        </w:rPr>
        <w:t>иципального образования Тимашев</w:t>
      </w:r>
      <w:r w:rsidRPr="0089254F">
        <w:rPr>
          <w:color w:val="000000"/>
          <w:sz w:val="28"/>
          <w:szCs w:val="28"/>
        </w:rPr>
        <w:t xml:space="preserve">ский район от 16 сентября 2020 г. № 973 </w:t>
      </w:r>
      <w:r w:rsidR="00EE42E9">
        <w:rPr>
          <w:color w:val="000000"/>
          <w:sz w:val="28"/>
          <w:szCs w:val="28"/>
        </w:rPr>
        <w:t xml:space="preserve">       </w:t>
      </w:r>
      <w:r w:rsidRPr="0089254F">
        <w:rPr>
          <w:color w:val="000000"/>
          <w:sz w:val="28"/>
          <w:szCs w:val="28"/>
        </w:rPr>
        <w:t>«Об утверждении порядков раз-работки и утверждения административн</w:t>
      </w:r>
      <w:r>
        <w:rPr>
          <w:color w:val="000000"/>
          <w:sz w:val="28"/>
          <w:szCs w:val="28"/>
        </w:rPr>
        <w:t>ых регламентов осуществления му</w:t>
      </w:r>
      <w:r w:rsidRPr="0089254F">
        <w:rPr>
          <w:color w:val="000000"/>
          <w:sz w:val="28"/>
          <w:szCs w:val="28"/>
        </w:rPr>
        <w:t>ниципального контроля, разработки и утверждения административ</w:t>
      </w:r>
      <w:r>
        <w:rPr>
          <w:color w:val="000000"/>
          <w:sz w:val="28"/>
          <w:szCs w:val="28"/>
        </w:rPr>
        <w:t>ных ре</w:t>
      </w:r>
      <w:r w:rsidRPr="0089254F">
        <w:rPr>
          <w:color w:val="000000"/>
          <w:sz w:val="28"/>
          <w:szCs w:val="28"/>
        </w:rPr>
        <w:t>гламентов предоставления муниципаль</w:t>
      </w:r>
      <w:r>
        <w:rPr>
          <w:color w:val="000000"/>
          <w:sz w:val="28"/>
          <w:szCs w:val="28"/>
        </w:rPr>
        <w:t>ных услуг, организации независи</w:t>
      </w:r>
      <w:r w:rsidRPr="0089254F">
        <w:rPr>
          <w:color w:val="000000"/>
          <w:sz w:val="28"/>
          <w:szCs w:val="28"/>
        </w:rPr>
        <w:t>мой экспертизы проектов административных регламентов осуществления муниципального контроля и администр</w:t>
      </w:r>
      <w:r>
        <w:rPr>
          <w:color w:val="000000"/>
          <w:sz w:val="28"/>
          <w:szCs w:val="28"/>
        </w:rPr>
        <w:t>ативных регламентов предоставле</w:t>
      </w:r>
      <w:r w:rsidRPr="0089254F">
        <w:rPr>
          <w:color w:val="000000"/>
          <w:sz w:val="28"/>
          <w:szCs w:val="28"/>
        </w:rPr>
        <w:t>ния муниципальных услуг, проведения экспертизы п</w:t>
      </w:r>
      <w:r>
        <w:rPr>
          <w:color w:val="000000"/>
          <w:sz w:val="28"/>
          <w:szCs w:val="28"/>
        </w:rPr>
        <w:t>роектов администра</w:t>
      </w:r>
      <w:r w:rsidRPr="0089254F">
        <w:rPr>
          <w:color w:val="000000"/>
          <w:sz w:val="28"/>
          <w:szCs w:val="28"/>
        </w:rPr>
        <w:t>тивных регламентов осуществления м</w:t>
      </w:r>
      <w:r>
        <w:rPr>
          <w:color w:val="000000"/>
          <w:sz w:val="28"/>
          <w:szCs w:val="28"/>
        </w:rPr>
        <w:t>униципального контроля и админи</w:t>
      </w:r>
      <w:r w:rsidRPr="0089254F">
        <w:rPr>
          <w:color w:val="000000"/>
          <w:sz w:val="28"/>
          <w:szCs w:val="28"/>
        </w:rPr>
        <w:t>стративных регламентов предоставления муниципальных услуг»</w:t>
      </w:r>
      <w:r w:rsidRPr="00E92593">
        <w:rPr>
          <w:color w:val="000000" w:themeColor="text1"/>
          <w:sz w:val="28"/>
          <w:szCs w:val="28"/>
        </w:rPr>
        <w:t xml:space="preserve"> руководствуясь Уставом муниципального образования </w:t>
      </w:r>
      <w:r>
        <w:rPr>
          <w:color w:val="000000" w:themeColor="text1"/>
          <w:sz w:val="28"/>
          <w:szCs w:val="28"/>
        </w:rPr>
        <w:t>Тимашевский</w:t>
      </w:r>
      <w:r w:rsidRPr="00E92593">
        <w:rPr>
          <w:color w:val="000000" w:themeColor="text1"/>
          <w:sz w:val="28"/>
          <w:szCs w:val="28"/>
        </w:rPr>
        <w:t xml:space="preserve"> район, п о с т а н о в л я ю</w:t>
      </w:r>
      <w:r w:rsidRPr="0085606A">
        <w:rPr>
          <w:color w:val="000000" w:themeColor="text1"/>
          <w:sz w:val="28"/>
          <w:szCs w:val="28"/>
        </w:rPr>
        <w:t>:</w:t>
      </w:r>
    </w:p>
    <w:p w:rsidR="0089254F" w:rsidRPr="0089254F" w:rsidRDefault="0089254F" w:rsidP="009606E5">
      <w:pPr>
        <w:pStyle w:val="a3"/>
        <w:widowControl w:val="0"/>
        <w:numPr>
          <w:ilvl w:val="0"/>
          <w:numId w:val="1"/>
        </w:numPr>
        <w:tabs>
          <w:tab w:val="left" w:pos="993"/>
        </w:tabs>
        <w:autoSpaceDE w:val="0"/>
        <w:autoSpaceDN w:val="0"/>
        <w:adjustRightInd w:val="0"/>
        <w:ind w:left="0" w:firstLine="709"/>
        <w:jc w:val="both"/>
        <w:rPr>
          <w:bCs/>
          <w:color w:val="000000" w:themeColor="text1"/>
          <w:sz w:val="28"/>
          <w:szCs w:val="28"/>
        </w:rPr>
      </w:pPr>
      <w:r w:rsidRPr="0089254F">
        <w:rPr>
          <w:color w:val="000000" w:themeColor="text1"/>
          <w:sz w:val="28"/>
          <w:szCs w:val="28"/>
        </w:rPr>
        <w:t>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89254F">
        <w:rPr>
          <w:bCs/>
          <w:color w:val="000000" w:themeColor="text1"/>
          <w:sz w:val="28"/>
          <w:szCs w:val="28"/>
        </w:rPr>
        <w:t xml:space="preserve"> </w:t>
      </w:r>
      <w:r>
        <w:rPr>
          <w:color w:val="000000" w:themeColor="text1"/>
          <w:sz w:val="28"/>
          <w:szCs w:val="28"/>
        </w:rPr>
        <w:t>(приложение)</w:t>
      </w:r>
      <w:r w:rsidRPr="0089254F">
        <w:rPr>
          <w:color w:val="000000" w:themeColor="text1"/>
          <w:sz w:val="28"/>
          <w:szCs w:val="28"/>
        </w:rPr>
        <w:t>.</w:t>
      </w:r>
    </w:p>
    <w:p w:rsidR="0089254F" w:rsidRPr="0089254F" w:rsidRDefault="0089254F" w:rsidP="009606E5">
      <w:pPr>
        <w:pStyle w:val="a3"/>
        <w:widowControl w:val="0"/>
        <w:numPr>
          <w:ilvl w:val="0"/>
          <w:numId w:val="1"/>
        </w:numPr>
        <w:tabs>
          <w:tab w:val="left" w:pos="993"/>
        </w:tabs>
        <w:autoSpaceDE w:val="0"/>
        <w:autoSpaceDN w:val="0"/>
        <w:adjustRightInd w:val="0"/>
        <w:ind w:left="0" w:firstLine="709"/>
        <w:jc w:val="both"/>
        <w:rPr>
          <w:bCs/>
          <w:color w:val="000000" w:themeColor="text1"/>
          <w:sz w:val="28"/>
          <w:szCs w:val="28"/>
        </w:rPr>
      </w:pPr>
      <w:r w:rsidRPr="0089254F">
        <w:rPr>
          <w:color w:val="000000" w:themeColor="text1"/>
          <w:sz w:val="28"/>
          <w:szCs w:val="28"/>
        </w:rPr>
        <w:t xml:space="preserve">Признать утратившими силу </w:t>
      </w:r>
      <w:r w:rsidRPr="0089254F">
        <w:rPr>
          <w:bCs/>
          <w:color w:val="000000" w:themeColor="text1"/>
          <w:sz w:val="28"/>
          <w:szCs w:val="28"/>
        </w:rPr>
        <w:t xml:space="preserve">постановления администрации муниципального образования Тимашевский район </w:t>
      </w:r>
    </w:p>
    <w:p w:rsidR="006169BD" w:rsidRPr="006169BD" w:rsidRDefault="006169BD" w:rsidP="009606E5">
      <w:pPr>
        <w:pStyle w:val="a3"/>
        <w:widowControl w:val="0"/>
        <w:numPr>
          <w:ilvl w:val="0"/>
          <w:numId w:val="2"/>
        </w:numPr>
        <w:tabs>
          <w:tab w:val="left" w:pos="993"/>
        </w:tabs>
        <w:ind w:left="0" w:firstLine="709"/>
        <w:jc w:val="both"/>
        <w:rPr>
          <w:bCs/>
          <w:color w:val="000000" w:themeColor="text1"/>
          <w:sz w:val="28"/>
          <w:szCs w:val="28"/>
        </w:rPr>
      </w:pPr>
      <w:r w:rsidRPr="006169BD">
        <w:rPr>
          <w:bCs/>
          <w:color w:val="000000" w:themeColor="text1"/>
          <w:sz w:val="28"/>
          <w:szCs w:val="28"/>
        </w:rPr>
        <w:t xml:space="preserve">от 5 марта 2021 г. № 308 «Об утверждении административного регламента предоставления муниципальной услуги «Предоставление в собственность, </w:t>
      </w:r>
      <w:r w:rsidRPr="006169BD">
        <w:rPr>
          <w:bCs/>
          <w:color w:val="000000" w:themeColor="text1"/>
          <w:sz w:val="28"/>
          <w:szCs w:val="28"/>
        </w:rPr>
        <w:lastRenderedPageBreak/>
        <w:t>аренду, безво</w:t>
      </w:r>
      <w:r>
        <w:rPr>
          <w:bCs/>
          <w:color w:val="000000" w:themeColor="text1"/>
          <w:sz w:val="28"/>
          <w:szCs w:val="28"/>
        </w:rPr>
        <w:t xml:space="preserve">змездное пользование земельного </w:t>
      </w:r>
      <w:r w:rsidRPr="006169BD">
        <w:rPr>
          <w:bCs/>
          <w:color w:val="000000" w:themeColor="text1"/>
          <w:sz w:val="28"/>
          <w:szCs w:val="28"/>
        </w:rPr>
        <w:t>участка, находящегося в го</w:t>
      </w:r>
      <w:r>
        <w:rPr>
          <w:bCs/>
          <w:color w:val="000000" w:themeColor="text1"/>
          <w:sz w:val="28"/>
          <w:szCs w:val="28"/>
        </w:rPr>
        <w:t xml:space="preserve">сударственной или муниципальной </w:t>
      </w:r>
      <w:r w:rsidRPr="006169BD">
        <w:rPr>
          <w:bCs/>
          <w:color w:val="000000" w:themeColor="text1"/>
          <w:sz w:val="28"/>
          <w:szCs w:val="28"/>
        </w:rPr>
        <w:t>собственности, без проведения торгов»;</w:t>
      </w:r>
    </w:p>
    <w:p w:rsidR="006169BD" w:rsidRDefault="006169BD" w:rsidP="009606E5">
      <w:pPr>
        <w:pStyle w:val="a3"/>
        <w:widowControl w:val="0"/>
        <w:numPr>
          <w:ilvl w:val="0"/>
          <w:numId w:val="2"/>
        </w:numPr>
        <w:tabs>
          <w:tab w:val="left" w:pos="709"/>
          <w:tab w:val="left" w:pos="993"/>
        </w:tabs>
        <w:autoSpaceDE w:val="0"/>
        <w:autoSpaceDN w:val="0"/>
        <w:adjustRightInd w:val="0"/>
        <w:ind w:left="0" w:firstLine="709"/>
        <w:jc w:val="both"/>
        <w:rPr>
          <w:bCs/>
          <w:color w:val="000000" w:themeColor="text1"/>
          <w:sz w:val="28"/>
          <w:szCs w:val="28"/>
        </w:rPr>
      </w:pPr>
      <w:r w:rsidRPr="006169BD">
        <w:rPr>
          <w:bCs/>
          <w:color w:val="000000" w:themeColor="text1"/>
          <w:sz w:val="28"/>
          <w:szCs w:val="28"/>
        </w:rPr>
        <w:t>от 25 мая 2022 г.</w:t>
      </w:r>
      <w:r w:rsidRPr="006169BD">
        <w:t xml:space="preserve"> </w:t>
      </w:r>
      <w:r w:rsidRPr="006169BD">
        <w:rPr>
          <w:bCs/>
          <w:color w:val="000000" w:themeColor="text1"/>
          <w:sz w:val="28"/>
          <w:szCs w:val="28"/>
        </w:rPr>
        <w:t xml:space="preserve">№ 767 </w:t>
      </w:r>
      <w:r>
        <w:t>«</w:t>
      </w:r>
      <w:r w:rsidRPr="006169BD">
        <w:rPr>
          <w:bCs/>
          <w:color w:val="000000" w:themeColor="text1"/>
          <w:sz w:val="28"/>
          <w:szCs w:val="28"/>
        </w:rPr>
        <w:t>О внесении изменений в постановление администрации муниципального образования Тимашевский район от 5 марта 2021 г. № 308 «Об утверждении административ</w:t>
      </w:r>
      <w:r>
        <w:rPr>
          <w:bCs/>
          <w:color w:val="000000" w:themeColor="text1"/>
          <w:sz w:val="28"/>
          <w:szCs w:val="28"/>
        </w:rPr>
        <w:t xml:space="preserve">ного регламента предоставления </w:t>
      </w:r>
      <w:r w:rsidRPr="006169BD">
        <w:rPr>
          <w:bCs/>
          <w:color w:val="000000" w:themeColor="text1"/>
          <w:sz w:val="28"/>
          <w:szCs w:val="28"/>
        </w:rPr>
        <w:t>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6169BD" w:rsidRDefault="006169BD" w:rsidP="009606E5">
      <w:pPr>
        <w:pStyle w:val="a3"/>
        <w:widowControl w:val="0"/>
        <w:numPr>
          <w:ilvl w:val="0"/>
          <w:numId w:val="2"/>
        </w:numPr>
        <w:tabs>
          <w:tab w:val="left" w:pos="709"/>
          <w:tab w:val="left" w:pos="993"/>
        </w:tabs>
        <w:autoSpaceDE w:val="0"/>
        <w:autoSpaceDN w:val="0"/>
        <w:adjustRightInd w:val="0"/>
        <w:ind w:left="0" w:firstLine="709"/>
        <w:jc w:val="both"/>
        <w:rPr>
          <w:bCs/>
          <w:color w:val="000000" w:themeColor="text1"/>
          <w:sz w:val="28"/>
          <w:szCs w:val="28"/>
        </w:rPr>
      </w:pPr>
      <w:r w:rsidRPr="006169BD">
        <w:rPr>
          <w:bCs/>
          <w:color w:val="000000" w:themeColor="text1"/>
          <w:sz w:val="28"/>
          <w:szCs w:val="28"/>
        </w:rPr>
        <w:t xml:space="preserve">от 20 июля 2022 г. № 1056 </w:t>
      </w:r>
      <w:r w:rsidR="00EE42E9">
        <w:rPr>
          <w:bCs/>
          <w:color w:val="000000" w:themeColor="text1"/>
          <w:sz w:val="28"/>
          <w:szCs w:val="28"/>
        </w:rPr>
        <w:t>«</w:t>
      </w:r>
      <w:r w:rsidRPr="006169BD">
        <w:rPr>
          <w:bCs/>
          <w:color w:val="000000" w:themeColor="text1"/>
          <w:sz w:val="28"/>
          <w:szCs w:val="28"/>
        </w:rPr>
        <w:t>О внесении изменений в постановление администрации муниципального образования Тимашевский район от 5 марта 2021 г. № 308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6169BD" w:rsidRDefault="006169BD" w:rsidP="009606E5">
      <w:pPr>
        <w:pStyle w:val="a3"/>
        <w:widowControl w:val="0"/>
        <w:numPr>
          <w:ilvl w:val="0"/>
          <w:numId w:val="2"/>
        </w:numPr>
        <w:tabs>
          <w:tab w:val="left" w:pos="709"/>
          <w:tab w:val="left" w:pos="993"/>
        </w:tabs>
        <w:autoSpaceDE w:val="0"/>
        <w:autoSpaceDN w:val="0"/>
        <w:adjustRightInd w:val="0"/>
        <w:ind w:left="0" w:firstLine="709"/>
        <w:jc w:val="both"/>
        <w:rPr>
          <w:bCs/>
          <w:color w:val="000000" w:themeColor="text1"/>
          <w:sz w:val="28"/>
          <w:szCs w:val="28"/>
        </w:rPr>
      </w:pPr>
      <w:r w:rsidRPr="006169BD">
        <w:rPr>
          <w:bCs/>
          <w:color w:val="000000" w:themeColor="text1"/>
          <w:sz w:val="28"/>
          <w:szCs w:val="28"/>
        </w:rPr>
        <w:t xml:space="preserve">от </w:t>
      </w:r>
      <w:r>
        <w:rPr>
          <w:bCs/>
          <w:color w:val="000000" w:themeColor="text1"/>
          <w:sz w:val="28"/>
          <w:szCs w:val="28"/>
        </w:rPr>
        <w:t>7</w:t>
      </w:r>
      <w:r w:rsidRPr="006169BD">
        <w:rPr>
          <w:bCs/>
          <w:color w:val="000000" w:themeColor="text1"/>
          <w:sz w:val="28"/>
          <w:szCs w:val="28"/>
        </w:rPr>
        <w:t xml:space="preserve"> </w:t>
      </w:r>
      <w:r>
        <w:rPr>
          <w:bCs/>
          <w:color w:val="000000" w:themeColor="text1"/>
          <w:sz w:val="28"/>
          <w:szCs w:val="28"/>
        </w:rPr>
        <w:t>декабря</w:t>
      </w:r>
      <w:r w:rsidRPr="006169BD">
        <w:rPr>
          <w:bCs/>
          <w:color w:val="000000" w:themeColor="text1"/>
          <w:sz w:val="28"/>
          <w:szCs w:val="28"/>
        </w:rPr>
        <w:t xml:space="preserve"> 2022 г. № 1879 «О внесении изменений в постановление администрации муниципального образования Тимашевский район от 5 марта 2021 г. № 308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6169BD" w:rsidRPr="006169BD" w:rsidRDefault="006169BD" w:rsidP="009606E5">
      <w:pPr>
        <w:pStyle w:val="a3"/>
        <w:widowControl w:val="0"/>
        <w:numPr>
          <w:ilvl w:val="0"/>
          <w:numId w:val="2"/>
        </w:numPr>
        <w:tabs>
          <w:tab w:val="left" w:pos="709"/>
          <w:tab w:val="left" w:pos="993"/>
        </w:tabs>
        <w:autoSpaceDE w:val="0"/>
        <w:autoSpaceDN w:val="0"/>
        <w:adjustRightInd w:val="0"/>
        <w:ind w:left="0" w:firstLine="709"/>
        <w:jc w:val="both"/>
        <w:rPr>
          <w:bCs/>
          <w:color w:val="000000" w:themeColor="text1"/>
          <w:sz w:val="28"/>
          <w:szCs w:val="28"/>
        </w:rPr>
      </w:pPr>
      <w:r>
        <w:rPr>
          <w:bCs/>
          <w:color w:val="000000" w:themeColor="text1"/>
          <w:sz w:val="28"/>
          <w:szCs w:val="28"/>
        </w:rPr>
        <w:t xml:space="preserve">от 22 июня 2021 № 815 </w:t>
      </w:r>
      <w:r w:rsidRPr="006169BD">
        <w:rPr>
          <w:bCs/>
          <w:color w:val="000000" w:themeColor="text1"/>
          <w:sz w:val="28"/>
          <w:szCs w:val="28"/>
        </w:rPr>
        <w:t xml:space="preserve">«Об утверждении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w:t>
      </w:r>
    </w:p>
    <w:p w:rsidR="006169BD" w:rsidRPr="004C44EC" w:rsidRDefault="006169BD" w:rsidP="00EE42E9">
      <w:pPr>
        <w:widowControl w:val="0"/>
        <w:tabs>
          <w:tab w:val="left" w:pos="993"/>
        </w:tabs>
        <w:autoSpaceDE w:val="0"/>
        <w:autoSpaceDN w:val="0"/>
        <w:adjustRightInd w:val="0"/>
        <w:jc w:val="both"/>
        <w:rPr>
          <w:bCs/>
          <w:color w:val="000000" w:themeColor="text1"/>
          <w:sz w:val="28"/>
          <w:szCs w:val="28"/>
        </w:rPr>
      </w:pPr>
      <w:r w:rsidRPr="006169BD">
        <w:rPr>
          <w:bCs/>
          <w:color w:val="000000" w:themeColor="text1"/>
          <w:sz w:val="28"/>
          <w:szCs w:val="28"/>
        </w:rPr>
        <w:t xml:space="preserve">в </w:t>
      </w:r>
      <w:r w:rsidRPr="004C44EC">
        <w:rPr>
          <w:bCs/>
          <w:color w:val="000000" w:themeColor="text1"/>
          <w:sz w:val="28"/>
          <w:szCs w:val="28"/>
        </w:rPr>
        <w:t>постоянное (бессрочное) пользование»;</w:t>
      </w:r>
    </w:p>
    <w:p w:rsidR="004C44EC" w:rsidRPr="004C44EC" w:rsidRDefault="004C44EC" w:rsidP="009606E5">
      <w:pPr>
        <w:pStyle w:val="a3"/>
        <w:widowControl w:val="0"/>
        <w:numPr>
          <w:ilvl w:val="0"/>
          <w:numId w:val="2"/>
        </w:numPr>
        <w:tabs>
          <w:tab w:val="left" w:pos="993"/>
          <w:tab w:val="left" w:pos="1134"/>
          <w:tab w:val="left" w:pos="1985"/>
        </w:tabs>
        <w:autoSpaceDE w:val="0"/>
        <w:autoSpaceDN w:val="0"/>
        <w:adjustRightInd w:val="0"/>
        <w:ind w:left="0" w:firstLine="709"/>
        <w:jc w:val="both"/>
        <w:rPr>
          <w:bCs/>
          <w:color w:val="000000" w:themeColor="text1"/>
          <w:sz w:val="28"/>
          <w:szCs w:val="28"/>
        </w:rPr>
      </w:pPr>
      <w:r w:rsidRPr="004C44EC">
        <w:rPr>
          <w:bCs/>
          <w:color w:val="000000" w:themeColor="text1"/>
          <w:sz w:val="28"/>
          <w:szCs w:val="28"/>
        </w:rPr>
        <w:t>от 28 апреля 2020 г. № 497 «Об утверждении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p>
    <w:p w:rsidR="004C44EC" w:rsidRDefault="004C44EC" w:rsidP="009606E5">
      <w:pPr>
        <w:pStyle w:val="a3"/>
        <w:widowControl w:val="0"/>
        <w:numPr>
          <w:ilvl w:val="0"/>
          <w:numId w:val="2"/>
        </w:numPr>
        <w:tabs>
          <w:tab w:val="left" w:pos="993"/>
          <w:tab w:val="left" w:pos="1134"/>
          <w:tab w:val="left" w:pos="1985"/>
        </w:tabs>
        <w:autoSpaceDE w:val="0"/>
        <w:autoSpaceDN w:val="0"/>
        <w:adjustRightInd w:val="0"/>
        <w:ind w:left="0" w:firstLine="709"/>
        <w:jc w:val="both"/>
        <w:rPr>
          <w:bCs/>
          <w:color w:val="000000" w:themeColor="text1"/>
          <w:sz w:val="28"/>
          <w:szCs w:val="28"/>
        </w:rPr>
      </w:pPr>
      <w:r w:rsidRPr="004C44EC">
        <w:rPr>
          <w:sz w:val="28"/>
          <w:szCs w:val="28"/>
        </w:rPr>
        <w:t>от 28 июня 2021 № 841 «</w:t>
      </w:r>
      <w:r w:rsidRPr="004C44EC">
        <w:rPr>
          <w:bCs/>
          <w:color w:val="000000" w:themeColor="text1"/>
          <w:sz w:val="28"/>
          <w:szCs w:val="28"/>
        </w:rPr>
        <w:t>О внесении изменений в постановление администрации муниципального образования Тимашевский район от 28 апреля 2020 г. № 497 «Об утверждении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Pr>
          <w:bCs/>
          <w:color w:val="000000" w:themeColor="text1"/>
          <w:sz w:val="28"/>
          <w:szCs w:val="28"/>
        </w:rPr>
        <w:t>;</w:t>
      </w:r>
    </w:p>
    <w:p w:rsidR="004C44EC" w:rsidRDefault="004C44EC" w:rsidP="009606E5">
      <w:pPr>
        <w:pStyle w:val="a3"/>
        <w:widowControl w:val="0"/>
        <w:numPr>
          <w:ilvl w:val="0"/>
          <w:numId w:val="2"/>
        </w:numPr>
        <w:tabs>
          <w:tab w:val="left" w:pos="993"/>
          <w:tab w:val="left" w:pos="1134"/>
          <w:tab w:val="left" w:pos="1985"/>
        </w:tabs>
        <w:autoSpaceDE w:val="0"/>
        <w:autoSpaceDN w:val="0"/>
        <w:adjustRightInd w:val="0"/>
        <w:ind w:left="0" w:firstLine="709"/>
        <w:jc w:val="both"/>
        <w:rPr>
          <w:bCs/>
          <w:color w:val="000000" w:themeColor="text1"/>
          <w:sz w:val="28"/>
          <w:szCs w:val="28"/>
        </w:rPr>
      </w:pPr>
      <w:r w:rsidRPr="004C44EC">
        <w:rPr>
          <w:bCs/>
          <w:color w:val="000000" w:themeColor="text1"/>
          <w:sz w:val="28"/>
          <w:szCs w:val="28"/>
        </w:rPr>
        <w:t>от 22 июня 2021 № 816 «Об утверждении административного регламента предоставления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Pr>
          <w:bCs/>
          <w:color w:val="000000" w:themeColor="text1"/>
          <w:sz w:val="28"/>
          <w:szCs w:val="28"/>
        </w:rPr>
        <w:t>;</w:t>
      </w:r>
    </w:p>
    <w:p w:rsidR="004C44EC" w:rsidRDefault="004C44EC" w:rsidP="009606E5">
      <w:pPr>
        <w:pStyle w:val="a3"/>
        <w:widowControl w:val="0"/>
        <w:numPr>
          <w:ilvl w:val="0"/>
          <w:numId w:val="2"/>
        </w:numPr>
        <w:tabs>
          <w:tab w:val="left" w:pos="1134"/>
          <w:tab w:val="left" w:pos="1985"/>
        </w:tabs>
        <w:autoSpaceDE w:val="0"/>
        <w:autoSpaceDN w:val="0"/>
        <w:adjustRightInd w:val="0"/>
        <w:ind w:left="0" w:firstLine="709"/>
        <w:jc w:val="both"/>
        <w:rPr>
          <w:bCs/>
          <w:color w:val="000000" w:themeColor="text1"/>
          <w:sz w:val="28"/>
          <w:szCs w:val="28"/>
        </w:rPr>
      </w:pPr>
      <w:r w:rsidRPr="004C44EC">
        <w:rPr>
          <w:bCs/>
          <w:color w:val="000000" w:themeColor="text1"/>
          <w:sz w:val="28"/>
          <w:szCs w:val="28"/>
        </w:rPr>
        <w:t>от 15 июня 2020 г. № 632 «Об утверждении административного регламента предоставления муниципальной услуги «Заключение нового договора аренды земельного участка без проведения торгов»</w:t>
      </w:r>
      <w:r>
        <w:rPr>
          <w:bCs/>
          <w:color w:val="000000" w:themeColor="text1"/>
          <w:sz w:val="28"/>
          <w:szCs w:val="28"/>
        </w:rPr>
        <w:t>;</w:t>
      </w:r>
    </w:p>
    <w:p w:rsidR="004C44EC" w:rsidRPr="004C44EC" w:rsidRDefault="004C44EC" w:rsidP="009606E5">
      <w:pPr>
        <w:pStyle w:val="a3"/>
        <w:widowControl w:val="0"/>
        <w:numPr>
          <w:ilvl w:val="0"/>
          <w:numId w:val="2"/>
        </w:numPr>
        <w:tabs>
          <w:tab w:val="left" w:pos="1134"/>
          <w:tab w:val="left" w:pos="1985"/>
        </w:tabs>
        <w:autoSpaceDE w:val="0"/>
        <w:autoSpaceDN w:val="0"/>
        <w:adjustRightInd w:val="0"/>
        <w:ind w:left="0" w:firstLine="709"/>
        <w:jc w:val="both"/>
        <w:rPr>
          <w:bCs/>
          <w:color w:val="000000" w:themeColor="text1"/>
          <w:sz w:val="28"/>
          <w:szCs w:val="28"/>
        </w:rPr>
      </w:pPr>
      <w:r w:rsidRPr="004C44EC">
        <w:rPr>
          <w:bCs/>
          <w:color w:val="000000" w:themeColor="text1"/>
          <w:sz w:val="28"/>
          <w:szCs w:val="28"/>
        </w:rPr>
        <w:t>от 28 июня 2021 г. № 830 «О внесении изменений в постановление администрации муниципального образования Тимашевский район от 15 июня 2020 г. № 632 «Об утверждении административного регламента предоставления муниципальной услуги «Заключение нового договора аренды земельного участка без проведения торгов»</w:t>
      </w:r>
      <w:r>
        <w:rPr>
          <w:bCs/>
          <w:color w:val="000000" w:themeColor="text1"/>
          <w:sz w:val="28"/>
          <w:szCs w:val="28"/>
        </w:rPr>
        <w:t>.</w:t>
      </w:r>
    </w:p>
    <w:p w:rsidR="0089254F" w:rsidRPr="004C44EC" w:rsidRDefault="0089254F" w:rsidP="009606E5">
      <w:pPr>
        <w:pStyle w:val="a3"/>
        <w:widowControl w:val="0"/>
        <w:numPr>
          <w:ilvl w:val="0"/>
          <w:numId w:val="3"/>
        </w:numPr>
        <w:tabs>
          <w:tab w:val="left" w:pos="993"/>
        </w:tabs>
        <w:autoSpaceDE w:val="0"/>
        <w:autoSpaceDN w:val="0"/>
        <w:adjustRightInd w:val="0"/>
        <w:ind w:left="0" w:firstLine="709"/>
        <w:jc w:val="both"/>
        <w:rPr>
          <w:sz w:val="28"/>
          <w:szCs w:val="28"/>
        </w:rPr>
      </w:pPr>
      <w:r w:rsidRPr="004C44EC">
        <w:rPr>
          <w:spacing w:val="2"/>
          <w:sz w:val="28"/>
          <w:szCs w:val="28"/>
        </w:rPr>
        <w:t>Организационному отделу администрации муниципального образования Тимашевский район (Владимирова А.С.) обнародовать настоящее постановление путем:</w:t>
      </w:r>
    </w:p>
    <w:p w:rsidR="0089254F" w:rsidRPr="00A82F57" w:rsidRDefault="0089254F" w:rsidP="00EE42E9">
      <w:pPr>
        <w:widowControl w:val="0"/>
        <w:shd w:val="clear" w:color="auto" w:fill="FFFFFF"/>
        <w:tabs>
          <w:tab w:val="left" w:pos="993"/>
        </w:tabs>
        <w:ind w:firstLine="709"/>
        <w:jc w:val="both"/>
        <w:textAlignment w:val="baseline"/>
        <w:rPr>
          <w:spacing w:val="2"/>
          <w:sz w:val="28"/>
          <w:szCs w:val="28"/>
        </w:rPr>
      </w:pPr>
      <w:r w:rsidRPr="00A82F57">
        <w:rPr>
          <w:spacing w:val="2"/>
          <w:sz w:val="28"/>
          <w:szCs w:val="28"/>
        </w:rPr>
        <w:t xml:space="preserve">1) размещения на информационных стендах в зданиях МБУК «Тимашевская </w:t>
      </w:r>
      <w:proofErr w:type="spellStart"/>
      <w:r w:rsidRPr="00A82F57">
        <w:rPr>
          <w:spacing w:val="2"/>
          <w:sz w:val="28"/>
          <w:szCs w:val="28"/>
        </w:rPr>
        <w:t>межпоселенческая</w:t>
      </w:r>
      <w:proofErr w:type="spellEnd"/>
      <w:r w:rsidRPr="00A82F57">
        <w:rPr>
          <w:spacing w:val="2"/>
          <w:sz w:val="28"/>
          <w:szCs w:val="28"/>
        </w:rPr>
        <w:t xml:space="preserve"> центральная библиотека муниципального образования Тимашевский район» по адресу: г. Тимашевск, пер. Советский, д. 5 и МБУК «</w:t>
      </w:r>
      <w:proofErr w:type="spellStart"/>
      <w:r w:rsidRPr="00A82F57">
        <w:rPr>
          <w:spacing w:val="2"/>
          <w:sz w:val="28"/>
          <w:szCs w:val="28"/>
        </w:rPr>
        <w:t>Межпоселенческий</w:t>
      </w:r>
      <w:proofErr w:type="spellEnd"/>
      <w:r w:rsidRPr="00A82F57">
        <w:rPr>
          <w:spacing w:val="2"/>
          <w:sz w:val="28"/>
          <w:szCs w:val="28"/>
        </w:rPr>
        <w:t xml:space="preserve"> районный Дом культуры имени В.М. Толстых» по адресу:</w:t>
      </w:r>
      <w:r w:rsidRPr="00A82F57">
        <w:rPr>
          <w:sz w:val="28"/>
          <w:szCs w:val="28"/>
        </w:rPr>
        <w:t xml:space="preserve"> г. Тимашевск, ул. Ленина, д. 120;</w:t>
      </w:r>
    </w:p>
    <w:p w:rsidR="0089254F" w:rsidRPr="00A82F57" w:rsidRDefault="0089254F" w:rsidP="00EE42E9">
      <w:pPr>
        <w:widowControl w:val="0"/>
        <w:shd w:val="clear" w:color="auto" w:fill="FFFFFF"/>
        <w:tabs>
          <w:tab w:val="left" w:pos="993"/>
        </w:tabs>
        <w:ind w:firstLine="709"/>
        <w:jc w:val="both"/>
        <w:textAlignment w:val="baseline"/>
        <w:rPr>
          <w:spacing w:val="2"/>
          <w:sz w:val="28"/>
          <w:szCs w:val="28"/>
        </w:rPr>
      </w:pPr>
      <w:r w:rsidRPr="00A82F57">
        <w:rPr>
          <w:spacing w:val="2"/>
          <w:sz w:val="28"/>
          <w:szCs w:val="28"/>
        </w:rPr>
        <w:t>2) обеспечения беспрепятственного доступа жителей, проживающих на территории муниципального образования Тимашевский район, к тексту насто</w:t>
      </w:r>
      <w:r w:rsidRPr="00A82F57">
        <w:rPr>
          <w:spacing w:val="2"/>
          <w:sz w:val="28"/>
          <w:szCs w:val="28"/>
        </w:rPr>
        <w:softHyphen/>
        <w:t xml:space="preserve">ящего постановления в здании администрации муниципального образования Тимашевский район по адресу: г. Тимашевск, ул. Пионерская, 190 А, 2 этаж, </w:t>
      </w:r>
      <w:proofErr w:type="spellStart"/>
      <w:r w:rsidRPr="00A82F57">
        <w:rPr>
          <w:spacing w:val="2"/>
          <w:sz w:val="28"/>
          <w:szCs w:val="28"/>
        </w:rPr>
        <w:t>каб</w:t>
      </w:r>
      <w:proofErr w:type="spellEnd"/>
      <w:r w:rsidRPr="00A82F57">
        <w:rPr>
          <w:spacing w:val="2"/>
          <w:sz w:val="28"/>
          <w:szCs w:val="28"/>
        </w:rPr>
        <w:t>. 1.</w:t>
      </w:r>
    </w:p>
    <w:p w:rsidR="0089254F" w:rsidRPr="004C44EC" w:rsidRDefault="0089254F" w:rsidP="009606E5">
      <w:pPr>
        <w:pStyle w:val="a3"/>
        <w:widowControl w:val="0"/>
        <w:numPr>
          <w:ilvl w:val="0"/>
          <w:numId w:val="3"/>
        </w:numPr>
        <w:shd w:val="clear" w:color="auto" w:fill="FFFFFF"/>
        <w:tabs>
          <w:tab w:val="left" w:pos="360"/>
          <w:tab w:val="left" w:pos="993"/>
          <w:tab w:val="left" w:pos="1276"/>
        </w:tabs>
        <w:ind w:left="0" w:firstLine="709"/>
        <w:jc w:val="both"/>
        <w:textAlignment w:val="baseline"/>
        <w:outlineLvl w:val="0"/>
        <w:rPr>
          <w:sz w:val="28"/>
          <w:szCs w:val="28"/>
        </w:rPr>
      </w:pPr>
      <w:r w:rsidRPr="004C44EC">
        <w:rPr>
          <w:sz w:val="28"/>
          <w:szCs w:val="28"/>
        </w:rPr>
        <w:t>Отделу информационных технологий администрации муниципального образования Тимашевский район (</w:t>
      </w:r>
      <w:proofErr w:type="spellStart"/>
      <w:r w:rsidRPr="004C44EC">
        <w:rPr>
          <w:sz w:val="28"/>
          <w:szCs w:val="28"/>
        </w:rPr>
        <w:t>Мирончук</w:t>
      </w:r>
      <w:proofErr w:type="spellEnd"/>
      <w:r w:rsidRPr="004C44EC">
        <w:rPr>
          <w:sz w:val="28"/>
          <w:szCs w:val="28"/>
        </w:rPr>
        <w:t xml:space="preserve"> А.В.) разместить настоящее постановление на официальном сайте муниципального образования Тимашевский район в информационно-телекоммуникационной сети «Интернет».</w:t>
      </w:r>
    </w:p>
    <w:p w:rsidR="0089254F" w:rsidRPr="00CE1D47" w:rsidRDefault="0089254F" w:rsidP="009606E5">
      <w:pPr>
        <w:pStyle w:val="a3"/>
        <w:widowControl w:val="0"/>
        <w:numPr>
          <w:ilvl w:val="0"/>
          <w:numId w:val="3"/>
        </w:numPr>
        <w:shd w:val="clear" w:color="auto" w:fill="FFFFFF"/>
        <w:tabs>
          <w:tab w:val="left" w:pos="360"/>
          <w:tab w:val="left" w:pos="709"/>
          <w:tab w:val="left" w:pos="993"/>
          <w:tab w:val="left" w:pos="1276"/>
        </w:tabs>
        <w:ind w:left="0" w:firstLine="709"/>
        <w:jc w:val="both"/>
        <w:textAlignment w:val="baseline"/>
        <w:outlineLvl w:val="0"/>
        <w:rPr>
          <w:sz w:val="28"/>
          <w:szCs w:val="28"/>
        </w:rPr>
      </w:pPr>
      <w:r w:rsidRPr="00CE1D47">
        <w:rPr>
          <w:sz w:val="28"/>
          <w:szCs w:val="28"/>
        </w:rPr>
        <w:t xml:space="preserve">Постановление вступает в силу после </w:t>
      </w:r>
      <w:r>
        <w:rPr>
          <w:sz w:val="28"/>
          <w:szCs w:val="28"/>
        </w:rPr>
        <w:t>его официального обнародования.</w:t>
      </w:r>
    </w:p>
    <w:p w:rsidR="00D54741" w:rsidRDefault="00D54741" w:rsidP="00EE42E9">
      <w:pPr>
        <w:widowControl w:val="0"/>
        <w:tabs>
          <w:tab w:val="left" w:pos="993"/>
        </w:tabs>
        <w:autoSpaceDE w:val="0"/>
        <w:autoSpaceDN w:val="0"/>
        <w:adjustRightInd w:val="0"/>
        <w:ind w:firstLine="709"/>
        <w:jc w:val="both"/>
      </w:pPr>
    </w:p>
    <w:p w:rsidR="00EE42E9" w:rsidRDefault="00EE42E9" w:rsidP="00EE42E9">
      <w:pPr>
        <w:widowControl w:val="0"/>
        <w:tabs>
          <w:tab w:val="left" w:pos="993"/>
        </w:tabs>
        <w:autoSpaceDE w:val="0"/>
        <w:autoSpaceDN w:val="0"/>
        <w:adjustRightInd w:val="0"/>
        <w:ind w:firstLine="709"/>
        <w:jc w:val="both"/>
      </w:pPr>
    </w:p>
    <w:p w:rsidR="00EE42E9" w:rsidRDefault="00EE42E9" w:rsidP="00EE42E9">
      <w:pPr>
        <w:widowControl w:val="0"/>
        <w:tabs>
          <w:tab w:val="left" w:pos="993"/>
        </w:tabs>
        <w:autoSpaceDE w:val="0"/>
        <w:autoSpaceDN w:val="0"/>
        <w:adjustRightInd w:val="0"/>
        <w:ind w:firstLine="709"/>
        <w:jc w:val="both"/>
      </w:pPr>
    </w:p>
    <w:p w:rsidR="00EE42E9" w:rsidRPr="000A3DDF" w:rsidRDefault="00EE42E9" w:rsidP="00EE42E9">
      <w:pPr>
        <w:widowControl w:val="0"/>
        <w:autoSpaceDE w:val="0"/>
        <w:autoSpaceDN w:val="0"/>
        <w:adjustRightInd w:val="0"/>
        <w:jc w:val="both"/>
        <w:rPr>
          <w:sz w:val="28"/>
          <w:szCs w:val="28"/>
        </w:rPr>
      </w:pPr>
      <w:r w:rsidRPr="000A3DDF">
        <w:rPr>
          <w:sz w:val="28"/>
          <w:szCs w:val="28"/>
        </w:rPr>
        <w:t>Глава муниципального образования</w:t>
      </w:r>
    </w:p>
    <w:p w:rsidR="00EE42E9" w:rsidRPr="000A3DDF" w:rsidRDefault="00EE42E9" w:rsidP="00EE42E9">
      <w:pPr>
        <w:widowControl w:val="0"/>
        <w:rPr>
          <w:sz w:val="28"/>
          <w:szCs w:val="28"/>
        </w:rPr>
      </w:pPr>
      <w:r w:rsidRPr="000A3DDF">
        <w:rPr>
          <w:sz w:val="28"/>
          <w:szCs w:val="28"/>
        </w:rPr>
        <w:t>Тимашевский район</w:t>
      </w:r>
      <w:r w:rsidRPr="000A3DDF">
        <w:rPr>
          <w:sz w:val="28"/>
          <w:szCs w:val="28"/>
        </w:rPr>
        <w:tab/>
      </w:r>
      <w:r w:rsidRPr="000A3DDF">
        <w:rPr>
          <w:sz w:val="28"/>
          <w:szCs w:val="28"/>
        </w:rPr>
        <w:tab/>
        <w:t xml:space="preserve">                                                                   А.В.</w:t>
      </w:r>
      <w:r>
        <w:rPr>
          <w:sz w:val="28"/>
          <w:szCs w:val="28"/>
        </w:rPr>
        <w:t xml:space="preserve"> Палий</w:t>
      </w:r>
    </w:p>
    <w:p w:rsidR="00EE42E9" w:rsidRDefault="00EE42E9" w:rsidP="00EE42E9">
      <w:pPr>
        <w:widowControl w:val="0"/>
        <w:tabs>
          <w:tab w:val="left" w:pos="993"/>
        </w:tabs>
        <w:autoSpaceDE w:val="0"/>
        <w:autoSpaceDN w:val="0"/>
        <w:adjustRightInd w:val="0"/>
        <w:jc w:val="both"/>
      </w:pPr>
    </w:p>
    <w:p w:rsidR="001B64A9" w:rsidRDefault="001B64A9" w:rsidP="00EE42E9">
      <w:pPr>
        <w:widowControl w:val="0"/>
        <w:tabs>
          <w:tab w:val="left" w:pos="993"/>
        </w:tabs>
        <w:autoSpaceDE w:val="0"/>
        <w:autoSpaceDN w:val="0"/>
        <w:adjustRightInd w:val="0"/>
        <w:jc w:val="both"/>
      </w:pPr>
    </w:p>
    <w:p w:rsidR="001B64A9" w:rsidRDefault="001B64A9" w:rsidP="00EE42E9">
      <w:pPr>
        <w:widowControl w:val="0"/>
        <w:tabs>
          <w:tab w:val="left" w:pos="993"/>
        </w:tabs>
        <w:autoSpaceDE w:val="0"/>
        <w:autoSpaceDN w:val="0"/>
        <w:adjustRightInd w:val="0"/>
        <w:jc w:val="both"/>
      </w:pPr>
    </w:p>
    <w:p w:rsidR="001B64A9" w:rsidRDefault="001B64A9" w:rsidP="00EE42E9">
      <w:pPr>
        <w:widowControl w:val="0"/>
        <w:tabs>
          <w:tab w:val="left" w:pos="993"/>
        </w:tabs>
        <w:autoSpaceDE w:val="0"/>
        <w:autoSpaceDN w:val="0"/>
        <w:adjustRightInd w:val="0"/>
        <w:jc w:val="both"/>
      </w:pPr>
    </w:p>
    <w:p w:rsidR="001B64A9" w:rsidRDefault="001B64A9" w:rsidP="00EE42E9">
      <w:pPr>
        <w:widowControl w:val="0"/>
        <w:tabs>
          <w:tab w:val="left" w:pos="993"/>
        </w:tabs>
        <w:autoSpaceDE w:val="0"/>
        <w:autoSpaceDN w:val="0"/>
        <w:adjustRightInd w:val="0"/>
        <w:jc w:val="both"/>
      </w:pPr>
    </w:p>
    <w:p w:rsidR="001B64A9" w:rsidRDefault="001B64A9" w:rsidP="00EE42E9">
      <w:pPr>
        <w:widowControl w:val="0"/>
        <w:tabs>
          <w:tab w:val="left" w:pos="993"/>
        </w:tabs>
        <w:autoSpaceDE w:val="0"/>
        <w:autoSpaceDN w:val="0"/>
        <w:adjustRightInd w:val="0"/>
        <w:jc w:val="both"/>
      </w:pPr>
    </w:p>
    <w:p w:rsidR="001B64A9" w:rsidRDefault="001B64A9" w:rsidP="00EE42E9">
      <w:pPr>
        <w:widowControl w:val="0"/>
        <w:tabs>
          <w:tab w:val="left" w:pos="993"/>
        </w:tabs>
        <w:autoSpaceDE w:val="0"/>
        <w:autoSpaceDN w:val="0"/>
        <w:adjustRightInd w:val="0"/>
        <w:jc w:val="both"/>
      </w:pPr>
    </w:p>
    <w:p w:rsidR="001B64A9" w:rsidRDefault="001B64A9" w:rsidP="001B64A9">
      <w:pPr>
        <w:suppressAutoHyphens/>
        <w:ind w:left="3969"/>
        <w:jc w:val="both"/>
        <w:rPr>
          <w:rFonts w:eastAsia="Calibri"/>
          <w:sz w:val="28"/>
          <w:szCs w:val="28"/>
          <w:lang w:eastAsia="ar-SA"/>
        </w:rPr>
      </w:pPr>
    </w:p>
    <w:p w:rsidR="000677F6" w:rsidRDefault="000677F6" w:rsidP="00DE3527">
      <w:pPr>
        <w:widowControl w:val="0"/>
        <w:ind w:left="4678" w:firstLine="709"/>
        <w:rPr>
          <w:bCs/>
          <w:sz w:val="28"/>
          <w:szCs w:val="28"/>
        </w:rPr>
      </w:pPr>
    </w:p>
    <w:p w:rsidR="000677F6" w:rsidRDefault="000677F6" w:rsidP="00DE3527">
      <w:pPr>
        <w:widowControl w:val="0"/>
        <w:ind w:left="4678" w:firstLine="709"/>
        <w:rPr>
          <w:bCs/>
          <w:sz w:val="28"/>
          <w:szCs w:val="28"/>
        </w:rPr>
      </w:pPr>
    </w:p>
    <w:p w:rsidR="000677F6" w:rsidRDefault="000677F6" w:rsidP="00DE3527">
      <w:pPr>
        <w:widowControl w:val="0"/>
        <w:ind w:left="4678" w:firstLine="709"/>
        <w:rPr>
          <w:bCs/>
          <w:sz w:val="28"/>
          <w:szCs w:val="28"/>
        </w:rPr>
      </w:pPr>
    </w:p>
    <w:p w:rsidR="000677F6" w:rsidRDefault="000677F6" w:rsidP="00DE3527">
      <w:pPr>
        <w:widowControl w:val="0"/>
        <w:ind w:left="4678" w:firstLine="709"/>
        <w:rPr>
          <w:bCs/>
          <w:sz w:val="28"/>
          <w:szCs w:val="28"/>
        </w:rPr>
      </w:pPr>
    </w:p>
    <w:p w:rsidR="000677F6" w:rsidRDefault="000677F6" w:rsidP="00DE3527">
      <w:pPr>
        <w:widowControl w:val="0"/>
        <w:ind w:left="4678" w:firstLine="709"/>
        <w:rPr>
          <w:bCs/>
          <w:sz w:val="28"/>
          <w:szCs w:val="28"/>
        </w:rPr>
      </w:pPr>
    </w:p>
    <w:p w:rsidR="000677F6" w:rsidRDefault="000677F6" w:rsidP="00DE3527">
      <w:pPr>
        <w:widowControl w:val="0"/>
        <w:ind w:left="4678" w:firstLine="709"/>
        <w:rPr>
          <w:bCs/>
          <w:sz w:val="28"/>
          <w:szCs w:val="28"/>
        </w:rPr>
      </w:pPr>
    </w:p>
    <w:p w:rsidR="000677F6" w:rsidRDefault="000677F6" w:rsidP="00DE3527">
      <w:pPr>
        <w:widowControl w:val="0"/>
        <w:ind w:left="4678" w:firstLine="709"/>
        <w:rPr>
          <w:bCs/>
          <w:sz w:val="28"/>
          <w:szCs w:val="28"/>
        </w:rPr>
      </w:pPr>
    </w:p>
    <w:p w:rsidR="000677F6" w:rsidRDefault="000677F6" w:rsidP="00DE3527">
      <w:pPr>
        <w:widowControl w:val="0"/>
        <w:ind w:left="4678" w:firstLine="709"/>
        <w:rPr>
          <w:bCs/>
          <w:sz w:val="28"/>
          <w:szCs w:val="28"/>
        </w:rPr>
      </w:pPr>
    </w:p>
    <w:p w:rsidR="000677F6" w:rsidRDefault="000677F6" w:rsidP="00DE3527">
      <w:pPr>
        <w:widowControl w:val="0"/>
        <w:ind w:left="4678" w:firstLine="709"/>
        <w:rPr>
          <w:bCs/>
          <w:sz w:val="28"/>
          <w:szCs w:val="28"/>
        </w:rPr>
      </w:pPr>
    </w:p>
    <w:p w:rsidR="000677F6" w:rsidRDefault="000677F6" w:rsidP="00DE3527">
      <w:pPr>
        <w:widowControl w:val="0"/>
        <w:ind w:left="4678" w:firstLine="709"/>
        <w:rPr>
          <w:bCs/>
          <w:sz w:val="28"/>
          <w:szCs w:val="28"/>
        </w:rPr>
      </w:pPr>
    </w:p>
    <w:p w:rsidR="000677F6" w:rsidRDefault="000677F6" w:rsidP="00DE3527">
      <w:pPr>
        <w:widowControl w:val="0"/>
        <w:ind w:left="4678" w:firstLine="709"/>
        <w:rPr>
          <w:bCs/>
          <w:sz w:val="28"/>
          <w:szCs w:val="28"/>
        </w:rPr>
      </w:pPr>
    </w:p>
    <w:p w:rsidR="000677F6" w:rsidRDefault="000677F6" w:rsidP="00DE3527">
      <w:pPr>
        <w:widowControl w:val="0"/>
        <w:ind w:left="4678" w:firstLine="709"/>
        <w:rPr>
          <w:bCs/>
          <w:sz w:val="28"/>
          <w:szCs w:val="28"/>
        </w:rPr>
      </w:pPr>
    </w:p>
    <w:p w:rsidR="00DE3527" w:rsidRPr="003058E3" w:rsidRDefault="00DE3527" w:rsidP="00DE3527">
      <w:pPr>
        <w:widowControl w:val="0"/>
        <w:ind w:left="4678" w:firstLine="709"/>
        <w:rPr>
          <w:sz w:val="28"/>
          <w:szCs w:val="28"/>
        </w:rPr>
      </w:pPr>
      <w:r w:rsidRPr="003058E3">
        <w:rPr>
          <w:bCs/>
          <w:sz w:val="28"/>
          <w:szCs w:val="28"/>
        </w:rPr>
        <w:t>Приложение</w:t>
      </w:r>
    </w:p>
    <w:p w:rsidR="00DE3527" w:rsidRPr="003058E3" w:rsidRDefault="00DE3527" w:rsidP="00DE3527">
      <w:pPr>
        <w:widowControl w:val="0"/>
        <w:ind w:left="4678" w:firstLine="25"/>
        <w:jc w:val="center"/>
        <w:rPr>
          <w:bCs/>
          <w:sz w:val="28"/>
          <w:szCs w:val="28"/>
        </w:rPr>
      </w:pPr>
    </w:p>
    <w:p w:rsidR="00DE3527" w:rsidRPr="003058E3" w:rsidRDefault="00DE3527" w:rsidP="00DE3527">
      <w:pPr>
        <w:pStyle w:val="ab"/>
        <w:widowControl w:val="0"/>
        <w:ind w:firstLine="5387"/>
        <w:rPr>
          <w:rFonts w:ascii="Times New Roman" w:hAnsi="Times New Roman"/>
          <w:sz w:val="28"/>
          <w:szCs w:val="28"/>
        </w:rPr>
      </w:pPr>
      <w:r w:rsidRPr="003058E3">
        <w:rPr>
          <w:rFonts w:ascii="Times New Roman" w:hAnsi="Times New Roman"/>
          <w:sz w:val="28"/>
          <w:szCs w:val="28"/>
        </w:rPr>
        <w:t>УТВЕРЖДЕН</w:t>
      </w:r>
    </w:p>
    <w:p w:rsidR="00DE3527" w:rsidRPr="003058E3" w:rsidRDefault="00DE3527" w:rsidP="00DE3527">
      <w:pPr>
        <w:pStyle w:val="ab"/>
        <w:widowControl w:val="0"/>
        <w:ind w:firstLine="5387"/>
        <w:rPr>
          <w:rFonts w:ascii="Times New Roman" w:hAnsi="Times New Roman"/>
          <w:sz w:val="28"/>
          <w:szCs w:val="28"/>
        </w:rPr>
      </w:pPr>
      <w:r w:rsidRPr="003058E3">
        <w:rPr>
          <w:rFonts w:ascii="Times New Roman" w:hAnsi="Times New Roman"/>
          <w:sz w:val="28"/>
          <w:szCs w:val="28"/>
        </w:rPr>
        <w:t>постановлением администр</w:t>
      </w:r>
      <w:r w:rsidRPr="003058E3">
        <w:rPr>
          <w:rFonts w:ascii="Times New Roman" w:hAnsi="Times New Roman"/>
          <w:sz w:val="28"/>
          <w:szCs w:val="28"/>
        </w:rPr>
        <w:t>а</w:t>
      </w:r>
      <w:r w:rsidRPr="003058E3">
        <w:rPr>
          <w:rFonts w:ascii="Times New Roman" w:hAnsi="Times New Roman"/>
          <w:sz w:val="28"/>
          <w:szCs w:val="28"/>
        </w:rPr>
        <w:t xml:space="preserve">ции </w:t>
      </w:r>
    </w:p>
    <w:p w:rsidR="00DE3527" w:rsidRPr="003058E3" w:rsidRDefault="00DE3527" w:rsidP="00DE3527">
      <w:pPr>
        <w:pStyle w:val="ab"/>
        <w:widowControl w:val="0"/>
        <w:ind w:left="5400"/>
        <w:rPr>
          <w:rFonts w:ascii="Times New Roman" w:hAnsi="Times New Roman"/>
          <w:sz w:val="28"/>
          <w:szCs w:val="28"/>
        </w:rPr>
      </w:pPr>
      <w:r w:rsidRPr="003058E3">
        <w:rPr>
          <w:rFonts w:ascii="Times New Roman" w:hAnsi="Times New Roman"/>
          <w:sz w:val="28"/>
          <w:szCs w:val="28"/>
        </w:rPr>
        <w:t xml:space="preserve">муниципального образования   </w:t>
      </w:r>
    </w:p>
    <w:p w:rsidR="00DE3527" w:rsidRPr="003058E3" w:rsidRDefault="00DE3527" w:rsidP="00DE3527">
      <w:pPr>
        <w:pStyle w:val="ab"/>
        <w:widowControl w:val="0"/>
        <w:ind w:left="5400"/>
        <w:rPr>
          <w:rFonts w:ascii="Times New Roman" w:hAnsi="Times New Roman"/>
          <w:sz w:val="28"/>
          <w:szCs w:val="28"/>
        </w:rPr>
      </w:pPr>
      <w:r w:rsidRPr="003058E3">
        <w:rPr>
          <w:rFonts w:ascii="Times New Roman" w:hAnsi="Times New Roman"/>
          <w:sz w:val="28"/>
          <w:szCs w:val="28"/>
        </w:rPr>
        <w:t>Тим</w:t>
      </w:r>
      <w:r w:rsidRPr="003058E3">
        <w:rPr>
          <w:rFonts w:ascii="Times New Roman" w:hAnsi="Times New Roman"/>
          <w:sz w:val="28"/>
          <w:szCs w:val="28"/>
        </w:rPr>
        <w:t>а</w:t>
      </w:r>
      <w:r w:rsidRPr="003058E3">
        <w:rPr>
          <w:rFonts w:ascii="Times New Roman" w:hAnsi="Times New Roman"/>
          <w:sz w:val="28"/>
          <w:szCs w:val="28"/>
        </w:rPr>
        <w:t>шевский район</w:t>
      </w:r>
    </w:p>
    <w:p w:rsidR="00DE3527" w:rsidRPr="003058E3" w:rsidRDefault="00DE3527" w:rsidP="00DE3527">
      <w:pPr>
        <w:widowControl w:val="0"/>
        <w:ind w:left="4678" w:firstLine="709"/>
        <w:rPr>
          <w:sz w:val="28"/>
          <w:szCs w:val="28"/>
        </w:rPr>
      </w:pPr>
      <w:r w:rsidRPr="003058E3">
        <w:rPr>
          <w:sz w:val="28"/>
          <w:szCs w:val="28"/>
        </w:rPr>
        <w:t>от _____________ № _____</w:t>
      </w:r>
    </w:p>
    <w:p w:rsidR="00DE3527" w:rsidRPr="003058E3" w:rsidRDefault="00DE3527" w:rsidP="00DE3527">
      <w:pPr>
        <w:widowControl w:val="0"/>
        <w:outlineLvl w:val="0"/>
        <w:rPr>
          <w:sz w:val="28"/>
          <w:szCs w:val="28"/>
        </w:rPr>
      </w:pPr>
    </w:p>
    <w:p w:rsidR="00DE3527" w:rsidRPr="003058E3" w:rsidRDefault="00DE3527" w:rsidP="00DE3527">
      <w:pPr>
        <w:widowControl w:val="0"/>
        <w:outlineLvl w:val="0"/>
        <w:rPr>
          <w:sz w:val="28"/>
          <w:szCs w:val="28"/>
        </w:rPr>
      </w:pPr>
    </w:p>
    <w:p w:rsidR="00DE3527" w:rsidRPr="003058E3" w:rsidRDefault="00DE3527" w:rsidP="00DE3527">
      <w:pPr>
        <w:widowControl w:val="0"/>
        <w:jc w:val="center"/>
        <w:outlineLvl w:val="0"/>
        <w:rPr>
          <w:b/>
          <w:sz w:val="28"/>
          <w:szCs w:val="28"/>
        </w:rPr>
      </w:pPr>
      <w:r w:rsidRPr="003058E3">
        <w:rPr>
          <w:b/>
          <w:sz w:val="28"/>
          <w:szCs w:val="28"/>
        </w:rPr>
        <w:t>АДМИНИСТРАТИВНЫЙ РЕГЛАМЕНТ</w:t>
      </w:r>
    </w:p>
    <w:p w:rsidR="00DE3527" w:rsidRPr="003058E3" w:rsidRDefault="00DE3527" w:rsidP="00DE3527">
      <w:pPr>
        <w:widowControl w:val="0"/>
        <w:jc w:val="center"/>
        <w:outlineLvl w:val="0"/>
        <w:rPr>
          <w:b/>
          <w:sz w:val="28"/>
          <w:szCs w:val="28"/>
        </w:rPr>
      </w:pPr>
      <w:r w:rsidRPr="003058E3">
        <w:rPr>
          <w:b/>
          <w:sz w:val="28"/>
          <w:szCs w:val="28"/>
        </w:rPr>
        <w:t xml:space="preserve">предоставления муниципальной услуги </w:t>
      </w:r>
    </w:p>
    <w:p w:rsidR="00DE3527" w:rsidRDefault="00DE3527" w:rsidP="00DE3527">
      <w:pPr>
        <w:pStyle w:val="1"/>
        <w:spacing w:before="0" w:after="0"/>
        <w:rPr>
          <w:rFonts w:ascii="Times New Roman" w:hAnsi="Times New Roman"/>
          <w:sz w:val="28"/>
          <w:szCs w:val="28"/>
        </w:rPr>
      </w:pPr>
      <w:bookmarkStart w:id="0" w:name="sub_51"/>
      <w:r w:rsidRPr="003058E3">
        <w:rPr>
          <w:rFonts w:ascii="Times New Roman" w:hAnsi="Times New Roman"/>
          <w:sz w:val="28"/>
          <w:szCs w:val="28"/>
        </w:rPr>
        <w:t xml:space="preserve">«Предоставление в собственность, аренду, </w:t>
      </w:r>
      <w:r w:rsidRPr="00006790">
        <w:rPr>
          <w:rFonts w:ascii="Times New Roman" w:hAnsi="Times New Roman"/>
          <w:sz w:val="28"/>
          <w:szCs w:val="28"/>
        </w:rPr>
        <w:t>постоянное (бессрочное) пользование</w:t>
      </w:r>
      <w:r>
        <w:rPr>
          <w:rFonts w:ascii="Times New Roman" w:hAnsi="Times New Roman"/>
          <w:sz w:val="28"/>
          <w:szCs w:val="28"/>
        </w:rPr>
        <w:t xml:space="preserve">, </w:t>
      </w:r>
      <w:r w:rsidRPr="003058E3">
        <w:rPr>
          <w:rFonts w:ascii="Times New Roman" w:hAnsi="Times New Roman"/>
          <w:sz w:val="28"/>
          <w:szCs w:val="28"/>
        </w:rPr>
        <w:t>безвозмездное пользование</w:t>
      </w:r>
      <w:r>
        <w:rPr>
          <w:rFonts w:ascii="Times New Roman" w:hAnsi="Times New Roman"/>
          <w:sz w:val="28"/>
          <w:szCs w:val="28"/>
        </w:rPr>
        <w:t>,</w:t>
      </w:r>
      <w:r w:rsidRPr="00006790">
        <w:rPr>
          <w:rFonts w:ascii="Times New Roman" w:hAnsi="Times New Roman"/>
          <w:sz w:val="28"/>
          <w:szCs w:val="28"/>
        </w:rPr>
        <w:t xml:space="preserve"> </w:t>
      </w:r>
      <w:r w:rsidRPr="003058E3">
        <w:rPr>
          <w:rFonts w:ascii="Times New Roman" w:hAnsi="Times New Roman"/>
          <w:sz w:val="28"/>
          <w:szCs w:val="28"/>
        </w:rPr>
        <w:t xml:space="preserve">земельного участка, находящегося в государственной или муниципальной собственности, </w:t>
      </w:r>
    </w:p>
    <w:p w:rsidR="00DE3527" w:rsidRPr="003058E3" w:rsidRDefault="00DE3527" w:rsidP="00DE3527">
      <w:pPr>
        <w:pStyle w:val="1"/>
        <w:spacing w:before="0" w:after="0"/>
        <w:rPr>
          <w:rFonts w:ascii="Times New Roman" w:hAnsi="Times New Roman"/>
          <w:sz w:val="28"/>
          <w:szCs w:val="28"/>
        </w:rPr>
      </w:pPr>
      <w:r w:rsidRPr="003058E3">
        <w:rPr>
          <w:rFonts w:ascii="Times New Roman" w:hAnsi="Times New Roman"/>
          <w:sz w:val="28"/>
          <w:szCs w:val="28"/>
        </w:rPr>
        <w:t>без проведения торгов»</w:t>
      </w:r>
    </w:p>
    <w:p w:rsidR="00DE3527" w:rsidRPr="003058E3" w:rsidRDefault="00DE3527" w:rsidP="00DE3527">
      <w:pPr>
        <w:widowControl w:val="0"/>
        <w:rPr>
          <w:sz w:val="28"/>
          <w:szCs w:val="28"/>
        </w:rPr>
      </w:pPr>
    </w:p>
    <w:p w:rsidR="00DE3527" w:rsidRPr="003058E3" w:rsidRDefault="00DE3527" w:rsidP="00DE3527">
      <w:pPr>
        <w:widowControl w:val="0"/>
        <w:rPr>
          <w:sz w:val="28"/>
          <w:szCs w:val="28"/>
        </w:rPr>
      </w:pPr>
    </w:p>
    <w:p w:rsidR="00DE3527" w:rsidRPr="003058E3" w:rsidRDefault="00DE3527" w:rsidP="00DE3527">
      <w:pPr>
        <w:pStyle w:val="1"/>
        <w:spacing w:before="0" w:after="0"/>
        <w:rPr>
          <w:rFonts w:ascii="Times New Roman" w:hAnsi="Times New Roman"/>
          <w:sz w:val="28"/>
          <w:szCs w:val="28"/>
        </w:rPr>
      </w:pPr>
      <w:r w:rsidRPr="003058E3">
        <w:rPr>
          <w:rFonts w:ascii="Times New Roman" w:hAnsi="Times New Roman"/>
          <w:sz w:val="28"/>
          <w:szCs w:val="28"/>
        </w:rPr>
        <w:t xml:space="preserve">Раздел 1. Общие положения </w:t>
      </w:r>
    </w:p>
    <w:p w:rsidR="00DE3527" w:rsidRPr="003058E3" w:rsidRDefault="00DE3527" w:rsidP="00DE3527">
      <w:pPr>
        <w:widowControl w:val="0"/>
        <w:rPr>
          <w:sz w:val="28"/>
          <w:szCs w:val="28"/>
        </w:rPr>
      </w:pPr>
    </w:p>
    <w:bookmarkEnd w:id="0"/>
    <w:p w:rsidR="00DE3527" w:rsidRPr="003058E3" w:rsidRDefault="00DE3527" w:rsidP="00DE3527">
      <w:pPr>
        <w:widowControl w:val="0"/>
        <w:jc w:val="center"/>
        <w:outlineLvl w:val="0"/>
        <w:rPr>
          <w:sz w:val="28"/>
          <w:szCs w:val="28"/>
        </w:rPr>
      </w:pPr>
      <w:r w:rsidRPr="003058E3">
        <w:rPr>
          <w:sz w:val="28"/>
          <w:szCs w:val="28"/>
        </w:rPr>
        <w:t>Подраздел 1.1. Предмет регулирования</w:t>
      </w:r>
    </w:p>
    <w:p w:rsidR="00DE3527" w:rsidRPr="003058E3" w:rsidRDefault="00DE3527" w:rsidP="00DE3527">
      <w:pPr>
        <w:widowControl w:val="0"/>
        <w:ind w:firstLine="720"/>
        <w:jc w:val="both"/>
        <w:outlineLvl w:val="0"/>
        <w:rPr>
          <w:sz w:val="28"/>
          <w:szCs w:val="28"/>
        </w:rPr>
      </w:pPr>
    </w:p>
    <w:p w:rsidR="00DE3527" w:rsidRPr="003058E3" w:rsidRDefault="00DE3527" w:rsidP="00DE3527">
      <w:pPr>
        <w:widowControl w:val="0"/>
        <w:ind w:firstLine="709"/>
        <w:jc w:val="both"/>
        <w:outlineLvl w:val="0"/>
        <w:rPr>
          <w:sz w:val="28"/>
          <w:szCs w:val="28"/>
        </w:rPr>
      </w:pPr>
      <w:r w:rsidRPr="003058E3">
        <w:rPr>
          <w:sz w:val="28"/>
          <w:szCs w:val="28"/>
        </w:rPr>
        <w:t xml:space="preserve">1.1.1. Административный регламент предоставления администрацией муниципального образования Тимашевский район муниципальной услуги «Предоставление в собственность, аренду, </w:t>
      </w:r>
      <w:r w:rsidRPr="00006790">
        <w:rPr>
          <w:sz w:val="28"/>
          <w:szCs w:val="28"/>
        </w:rPr>
        <w:t>постоянное (бессрочное) пользование</w:t>
      </w:r>
      <w:r>
        <w:rPr>
          <w:sz w:val="28"/>
          <w:szCs w:val="28"/>
        </w:rPr>
        <w:t xml:space="preserve">, </w:t>
      </w:r>
      <w:r w:rsidRPr="003058E3">
        <w:rPr>
          <w:sz w:val="28"/>
          <w:szCs w:val="28"/>
        </w:rPr>
        <w:t>безвозмездное пользование земел</w:t>
      </w:r>
      <w:r w:rsidRPr="003058E3">
        <w:rPr>
          <w:sz w:val="28"/>
          <w:szCs w:val="28"/>
        </w:rPr>
        <w:t>ь</w:t>
      </w:r>
      <w:r w:rsidRPr="003058E3">
        <w:rPr>
          <w:sz w:val="28"/>
          <w:szCs w:val="28"/>
        </w:rPr>
        <w:t>ного участка, находящегося в государственной или муниципальной собстве</w:t>
      </w:r>
      <w:r w:rsidRPr="003058E3">
        <w:rPr>
          <w:sz w:val="28"/>
          <w:szCs w:val="28"/>
        </w:rPr>
        <w:t>н</w:t>
      </w:r>
      <w:r w:rsidRPr="003058E3">
        <w:rPr>
          <w:sz w:val="28"/>
          <w:szCs w:val="28"/>
        </w:rPr>
        <w:t>ности, без проведения торгов» (далее – регламент) определяет стандарты, сроки и последовательность административных процедур (действий) предоставления администрацией муниципального образования Тимашевский район муниц</w:t>
      </w:r>
      <w:r w:rsidRPr="003058E3">
        <w:rPr>
          <w:sz w:val="28"/>
          <w:szCs w:val="28"/>
        </w:rPr>
        <w:t>и</w:t>
      </w:r>
      <w:r w:rsidRPr="003058E3">
        <w:rPr>
          <w:sz w:val="28"/>
          <w:szCs w:val="28"/>
        </w:rPr>
        <w:t xml:space="preserve">пальной услуги по предоставлению в собственность, аренду, </w:t>
      </w:r>
      <w:r w:rsidRPr="00006790">
        <w:rPr>
          <w:sz w:val="28"/>
          <w:szCs w:val="28"/>
        </w:rPr>
        <w:t>постоянное (бессрочное) пользование</w:t>
      </w:r>
      <w:r>
        <w:rPr>
          <w:sz w:val="28"/>
          <w:szCs w:val="28"/>
        </w:rPr>
        <w:t xml:space="preserve">, </w:t>
      </w:r>
      <w:r w:rsidRPr="003058E3">
        <w:rPr>
          <w:sz w:val="28"/>
          <w:szCs w:val="28"/>
        </w:rPr>
        <w:t>безвозмездное пользование земельного участка, находящегося в государственной или мун</w:t>
      </w:r>
      <w:r w:rsidRPr="003058E3">
        <w:rPr>
          <w:sz w:val="28"/>
          <w:szCs w:val="28"/>
        </w:rPr>
        <w:t>и</w:t>
      </w:r>
      <w:r w:rsidRPr="003058E3">
        <w:rPr>
          <w:sz w:val="28"/>
          <w:szCs w:val="28"/>
        </w:rPr>
        <w:t>ципальной собственности, без проведения торгов (далее – муниципальная усл</w:t>
      </w:r>
      <w:r w:rsidRPr="003058E3">
        <w:rPr>
          <w:sz w:val="28"/>
          <w:szCs w:val="28"/>
        </w:rPr>
        <w:t>у</w:t>
      </w:r>
      <w:r w:rsidRPr="003058E3">
        <w:rPr>
          <w:sz w:val="28"/>
          <w:szCs w:val="28"/>
        </w:rPr>
        <w:t>га).</w:t>
      </w:r>
    </w:p>
    <w:p w:rsidR="00DE3527" w:rsidRPr="003058E3" w:rsidRDefault="00DE3527" w:rsidP="00DE3527">
      <w:pPr>
        <w:widowControl w:val="0"/>
        <w:tabs>
          <w:tab w:val="left" w:pos="851"/>
          <w:tab w:val="left" w:pos="1134"/>
        </w:tabs>
        <w:ind w:firstLine="709"/>
        <w:jc w:val="both"/>
        <w:outlineLvl w:val="0"/>
        <w:rPr>
          <w:sz w:val="28"/>
          <w:szCs w:val="28"/>
        </w:rPr>
      </w:pPr>
      <w:r w:rsidRPr="003058E3">
        <w:rPr>
          <w:sz w:val="28"/>
          <w:szCs w:val="28"/>
        </w:rPr>
        <w:t>1.1.2. Действие настоящего регламента распространяется на правоотн</w:t>
      </w:r>
      <w:r w:rsidRPr="003058E3">
        <w:rPr>
          <w:sz w:val="28"/>
          <w:szCs w:val="28"/>
        </w:rPr>
        <w:t>о</w:t>
      </w:r>
      <w:r w:rsidRPr="003058E3">
        <w:rPr>
          <w:sz w:val="28"/>
          <w:szCs w:val="28"/>
        </w:rPr>
        <w:t xml:space="preserve">шения по предоставлению в собственность, аренду, </w:t>
      </w:r>
      <w:r w:rsidRPr="00006790">
        <w:rPr>
          <w:sz w:val="28"/>
          <w:szCs w:val="28"/>
        </w:rPr>
        <w:t>постоянное (бессрочное) пользование</w:t>
      </w:r>
      <w:r>
        <w:rPr>
          <w:sz w:val="28"/>
          <w:szCs w:val="28"/>
        </w:rPr>
        <w:t xml:space="preserve">, </w:t>
      </w:r>
      <w:r w:rsidRPr="003058E3">
        <w:rPr>
          <w:sz w:val="28"/>
          <w:szCs w:val="28"/>
        </w:rPr>
        <w:t>безвозмездное пользование, без проведения торгов земельных участков:</w:t>
      </w:r>
    </w:p>
    <w:p w:rsidR="00DE3527" w:rsidRPr="003058E3" w:rsidRDefault="00DE3527" w:rsidP="00DE3527">
      <w:pPr>
        <w:widowControl w:val="0"/>
        <w:tabs>
          <w:tab w:val="left" w:pos="851"/>
          <w:tab w:val="left" w:pos="1134"/>
        </w:tabs>
        <w:ind w:firstLine="709"/>
        <w:jc w:val="both"/>
        <w:outlineLvl w:val="0"/>
        <w:rPr>
          <w:sz w:val="28"/>
          <w:szCs w:val="28"/>
        </w:rPr>
      </w:pPr>
      <w:r w:rsidRPr="003058E3">
        <w:rPr>
          <w:sz w:val="28"/>
          <w:szCs w:val="28"/>
        </w:rPr>
        <w:t>государственная собственность на которые не разграничена, в отнош</w:t>
      </w:r>
      <w:r w:rsidRPr="003058E3">
        <w:rPr>
          <w:sz w:val="28"/>
          <w:szCs w:val="28"/>
        </w:rPr>
        <w:t>е</w:t>
      </w:r>
      <w:r w:rsidRPr="003058E3">
        <w:rPr>
          <w:sz w:val="28"/>
          <w:szCs w:val="28"/>
        </w:rPr>
        <w:t>нии земельных участков, расположенных на территории сельского поселения, входящего в состав муниципальн</w:t>
      </w:r>
      <w:r w:rsidRPr="003058E3">
        <w:rPr>
          <w:sz w:val="28"/>
          <w:szCs w:val="28"/>
        </w:rPr>
        <w:t>о</w:t>
      </w:r>
      <w:r w:rsidRPr="003058E3">
        <w:rPr>
          <w:sz w:val="28"/>
          <w:szCs w:val="28"/>
        </w:rPr>
        <w:t>го образования Тимашевский район;</w:t>
      </w:r>
    </w:p>
    <w:p w:rsidR="00DE3527" w:rsidRPr="003058E3" w:rsidRDefault="00DE3527" w:rsidP="00DE3527">
      <w:pPr>
        <w:widowControl w:val="0"/>
        <w:tabs>
          <w:tab w:val="left" w:pos="851"/>
          <w:tab w:val="left" w:pos="1134"/>
        </w:tabs>
        <w:ind w:firstLine="709"/>
        <w:jc w:val="both"/>
        <w:outlineLvl w:val="0"/>
        <w:rPr>
          <w:sz w:val="28"/>
          <w:szCs w:val="28"/>
        </w:rPr>
      </w:pPr>
      <w:r w:rsidRPr="003058E3">
        <w:rPr>
          <w:sz w:val="28"/>
          <w:szCs w:val="28"/>
        </w:rPr>
        <w:t>находящегося в собственности муниципального образования Тимаше</w:t>
      </w:r>
      <w:r w:rsidRPr="003058E3">
        <w:rPr>
          <w:sz w:val="28"/>
          <w:szCs w:val="28"/>
        </w:rPr>
        <w:t>в</w:t>
      </w:r>
      <w:r w:rsidRPr="003058E3">
        <w:rPr>
          <w:sz w:val="28"/>
          <w:szCs w:val="28"/>
        </w:rPr>
        <w:t>ский район.</w:t>
      </w:r>
    </w:p>
    <w:p w:rsidR="00DE3527" w:rsidRPr="00733549" w:rsidRDefault="00DE3527" w:rsidP="00DE3527">
      <w:pPr>
        <w:pStyle w:val="Default"/>
        <w:widowControl w:val="0"/>
        <w:ind w:firstLine="709"/>
        <w:jc w:val="both"/>
        <w:rPr>
          <w:rFonts w:ascii="Times New Roman" w:hAnsi="Times New Roman" w:cs="Times New Roman"/>
          <w:sz w:val="28"/>
          <w:szCs w:val="28"/>
        </w:rPr>
      </w:pPr>
      <w:r w:rsidRPr="00733549">
        <w:rPr>
          <w:rFonts w:ascii="Times New Roman" w:hAnsi="Times New Roman" w:cs="Times New Roman"/>
          <w:sz w:val="28"/>
          <w:szCs w:val="28"/>
        </w:rPr>
        <w:t>1.1.3.</w:t>
      </w:r>
      <w:r w:rsidRPr="00733549">
        <w:t xml:space="preserve"> </w:t>
      </w:r>
      <w:r w:rsidRPr="00733549">
        <w:rPr>
          <w:rFonts w:ascii="Times New Roman" w:hAnsi="Times New Roman" w:cs="Times New Roman"/>
          <w:sz w:val="28"/>
          <w:szCs w:val="28"/>
        </w:rPr>
        <w:t xml:space="preserve">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(далее - ЗК РФ), а также в случаях, если требуется образование земельного участка или уточнение его границ в соответствии </w:t>
      </w:r>
      <w:r w:rsidRPr="00733549">
        <w:rPr>
          <w:rFonts w:ascii="Times New Roman" w:hAnsi="Times New Roman" w:cs="Times New Roman"/>
          <w:sz w:val="28"/>
          <w:szCs w:val="28"/>
          <w:lang w:val="en-US"/>
        </w:rPr>
        <w:t>c</w:t>
      </w:r>
      <w:r w:rsidRPr="00733549">
        <w:rPr>
          <w:rFonts w:ascii="Times New Roman" w:hAnsi="Times New Roman" w:cs="Times New Roman"/>
          <w:sz w:val="28"/>
          <w:szCs w:val="28"/>
        </w:rPr>
        <w:t xml:space="preserve"> Федеральным законом от 13 июля 2015 г. № 218-ФЗ «О государственной регистрации недвижимости».</w:t>
      </w:r>
    </w:p>
    <w:p w:rsidR="00DE3527" w:rsidRPr="00733549" w:rsidRDefault="00DE3527" w:rsidP="00DE3527">
      <w:pPr>
        <w:autoSpaceDE w:val="0"/>
        <w:autoSpaceDN w:val="0"/>
        <w:adjustRightInd w:val="0"/>
        <w:ind w:firstLine="709"/>
        <w:jc w:val="both"/>
        <w:rPr>
          <w:sz w:val="28"/>
          <w:szCs w:val="28"/>
        </w:rPr>
      </w:pPr>
      <w:r w:rsidRPr="00733549">
        <w:rPr>
          <w:sz w:val="28"/>
          <w:szCs w:val="28"/>
        </w:rPr>
        <w:t>1.1.4. На территории муниципального образования Тимашевский район не осуществляется предоставление в безвозмездное пользование земельных участков, предназначенных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виду отсутствия его в числе муниципальных образований, определенных законами Краснодарского края от 22 декабря 2021 г. № 4609-КЗ «Об определении муниципальных образований, в которых земельные участки, находящиеся в государственной или муниципальной собственности, могут быть предоставлены в безвозмездное пользование гражданам для индивидуального жилищного строительства или ведения личного подсобного хозяйства», от 6 апреля 2015 г. № 3155-КЗ «Об определении муниципальных образований, на территориях которых земельные участки, находящиеся в государственной или муниципальной собственности, предоставляются гражданам для осуществления крестьянским (фермерским) хозяйством его деятельности в безвозмездное пользование».</w:t>
      </w:r>
    </w:p>
    <w:p w:rsidR="00DE3527" w:rsidRPr="00733549" w:rsidRDefault="00DE3527" w:rsidP="00DE3527">
      <w:pPr>
        <w:pStyle w:val="Default"/>
        <w:widowControl w:val="0"/>
        <w:ind w:firstLine="709"/>
        <w:jc w:val="both"/>
        <w:rPr>
          <w:szCs w:val="28"/>
        </w:rPr>
      </w:pPr>
      <w:r w:rsidRPr="00733549">
        <w:rPr>
          <w:rFonts w:ascii="Times New Roman" w:hAnsi="Times New Roman" w:cs="Times New Roman"/>
          <w:sz w:val="28"/>
          <w:szCs w:val="28"/>
        </w:rPr>
        <w:t xml:space="preserve">1.1.5. Муниципальная услуга включает в себя четыре </w:t>
      </w:r>
      <w:proofErr w:type="spellStart"/>
      <w:r w:rsidRPr="00733549">
        <w:rPr>
          <w:rFonts w:ascii="Times New Roman" w:hAnsi="Times New Roman" w:cs="Times New Roman"/>
          <w:sz w:val="28"/>
          <w:szCs w:val="28"/>
        </w:rPr>
        <w:t>подуслуги</w:t>
      </w:r>
      <w:proofErr w:type="spellEnd"/>
      <w:r w:rsidRPr="00733549">
        <w:rPr>
          <w:rFonts w:ascii="Times New Roman" w:hAnsi="Times New Roman" w:cs="Times New Roman"/>
          <w:sz w:val="28"/>
          <w:szCs w:val="28"/>
        </w:rPr>
        <w:t>:</w:t>
      </w:r>
    </w:p>
    <w:p w:rsidR="00DE3527" w:rsidRPr="00733549" w:rsidRDefault="00DE3527" w:rsidP="00DE3527">
      <w:pPr>
        <w:pStyle w:val="Default"/>
        <w:widowControl w:val="0"/>
        <w:ind w:firstLine="709"/>
        <w:jc w:val="both"/>
        <w:rPr>
          <w:rFonts w:ascii="Times New Roman" w:hAnsi="Times New Roman" w:cs="Times New Roman"/>
          <w:sz w:val="28"/>
          <w:szCs w:val="28"/>
        </w:rPr>
      </w:pPr>
      <w:r w:rsidRPr="00733549">
        <w:rPr>
          <w:rFonts w:ascii="Times New Roman" w:hAnsi="Times New Roman" w:cs="Times New Roman"/>
          <w:sz w:val="28"/>
          <w:szCs w:val="28"/>
        </w:rPr>
        <w:t>1) предоставление земельного участка в аренду без проведения торгов;</w:t>
      </w:r>
    </w:p>
    <w:p w:rsidR="00DE3527" w:rsidRPr="00733549" w:rsidRDefault="00DE3527" w:rsidP="00DE3527">
      <w:pPr>
        <w:pStyle w:val="Default"/>
        <w:widowControl w:val="0"/>
        <w:ind w:firstLine="709"/>
        <w:jc w:val="both"/>
        <w:rPr>
          <w:rFonts w:ascii="Times New Roman" w:hAnsi="Times New Roman" w:cs="Times New Roman"/>
          <w:sz w:val="28"/>
          <w:szCs w:val="28"/>
        </w:rPr>
      </w:pPr>
      <w:r w:rsidRPr="00733549">
        <w:rPr>
          <w:rFonts w:ascii="Times New Roman" w:hAnsi="Times New Roman" w:cs="Times New Roman"/>
          <w:sz w:val="28"/>
          <w:szCs w:val="28"/>
        </w:rPr>
        <w:t>2) предоставление земельного участка в собственность за плату без проведения торгов;</w:t>
      </w:r>
    </w:p>
    <w:p w:rsidR="00DE3527" w:rsidRPr="00733549" w:rsidRDefault="00DE3527" w:rsidP="00DE3527">
      <w:pPr>
        <w:pStyle w:val="Default"/>
        <w:widowControl w:val="0"/>
        <w:ind w:firstLine="709"/>
        <w:jc w:val="both"/>
        <w:rPr>
          <w:rFonts w:ascii="Times New Roman" w:hAnsi="Times New Roman" w:cs="Times New Roman"/>
          <w:sz w:val="28"/>
          <w:szCs w:val="28"/>
        </w:rPr>
      </w:pPr>
      <w:r w:rsidRPr="00733549">
        <w:rPr>
          <w:rFonts w:ascii="Times New Roman" w:hAnsi="Times New Roman" w:cs="Times New Roman"/>
          <w:sz w:val="28"/>
          <w:szCs w:val="28"/>
        </w:rPr>
        <w:t>3) предоставление земельного участка в безвозмездное пользование без проведения торгов;</w:t>
      </w:r>
    </w:p>
    <w:p w:rsidR="00DE3527" w:rsidRPr="00733549" w:rsidRDefault="00DE3527" w:rsidP="00DE3527">
      <w:pPr>
        <w:pStyle w:val="Default"/>
        <w:widowControl w:val="0"/>
        <w:ind w:firstLine="709"/>
        <w:jc w:val="both"/>
        <w:rPr>
          <w:rFonts w:ascii="Times New Roman" w:hAnsi="Times New Roman" w:cs="Times New Roman"/>
          <w:sz w:val="28"/>
          <w:szCs w:val="28"/>
        </w:rPr>
      </w:pPr>
      <w:r w:rsidRPr="00733549">
        <w:rPr>
          <w:rFonts w:ascii="Times New Roman" w:hAnsi="Times New Roman" w:cs="Times New Roman"/>
          <w:sz w:val="28"/>
          <w:szCs w:val="28"/>
        </w:rPr>
        <w:t>4) предоставление земельного участка в постоянное (бессрочное) пользование без проведения торгов.</w:t>
      </w:r>
    </w:p>
    <w:p w:rsidR="00DE3527" w:rsidRPr="00733549" w:rsidRDefault="00DE3527" w:rsidP="00DE3527">
      <w:pPr>
        <w:widowControl w:val="0"/>
        <w:autoSpaceDE w:val="0"/>
        <w:autoSpaceDN w:val="0"/>
        <w:adjustRightInd w:val="0"/>
        <w:jc w:val="both"/>
        <w:outlineLvl w:val="0"/>
        <w:rPr>
          <w:sz w:val="28"/>
          <w:szCs w:val="28"/>
        </w:rPr>
      </w:pPr>
    </w:p>
    <w:p w:rsidR="00DE3527" w:rsidRPr="00733549" w:rsidRDefault="00DE3527" w:rsidP="00DE3527">
      <w:pPr>
        <w:widowControl w:val="0"/>
        <w:autoSpaceDE w:val="0"/>
        <w:autoSpaceDN w:val="0"/>
        <w:adjustRightInd w:val="0"/>
        <w:jc w:val="center"/>
        <w:outlineLvl w:val="0"/>
        <w:rPr>
          <w:sz w:val="28"/>
          <w:szCs w:val="28"/>
        </w:rPr>
      </w:pPr>
      <w:r w:rsidRPr="00733549">
        <w:rPr>
          <w:sz w:val="28"/>
          <w:szCs w:val="28"/>
        </w:rPr>
        <w:t>Подраздел 1.2. Круг заявителей</w:t>
      </w:r>
    </w:p>
    <w:p w:rsidR="00DE3527" w:rsidRPr="00733549" w:rsidRDefault="00DE3527" w:rsidP="00DE3527">
      <w:pPr>
        <w:widowControl w:val="0"/>
        <w:autoSpaceDE w:val="0"/>
        <w:autoSpaceDN w:val="0"/>
        <w:adjustRightInd w:val="0"/>
        <w:ind w:firstLine="567"/>
        <w:jc w:val="both"/>
        <w:outlineLvl w:val="0"/>
        <w:rPr>
          <w:sz w:val="28"/>
          <w:szCs w:val="28"/>
        </w:rPr>
      </w:pPr>
    </w:p>
    <w:p w:rsidR="00DE3527" w:rsidRPr="00733549" w:rsidRDefault="00DE3527" w:rsidP="00DE3527">
      <w:pPr>
        <w:widowControl w:val="0"/>
        <w:autoSpaceDE w:val="0"/>
        <w:autoSpaceDN w:val="0"/>
        <w:adjustRightInd w:val="0"/>
        <w:ind w:firstLine="709"/>
        <w:jc w:val="both"/>
        <w:outlineLvl w:val="0"/>
        <w:rPr>
          <w:rStyle w:val="blk"/>
          <w:sz w:val="28"/>
          <w:szCs w:val="28"/>
        </w:rPr>
      </w:pPr>
      <w:r w:rsidRPr="00733549">
        <w:rPr>
          <w:sz w:val="28"/>
          <w:szCs w:val="28"/>
        </w:rPr>
        <w:t xml:space="preserve">1.2.1. Заявителями в соответствии с административным регламентом (далее – заявители) являются граждане и юридические лица </w:t>
      </w:r>
      <w:r w:rsidRPr="00733549">
        <w:rPr>
          <w:rFonts w:ascii="Times New Roman CYR" w:hAnsi="Times New Roman CYR" w:cs="Times New Roman CYR"/>
          <w:color w:val="000000"/>
          <w:sz w:val="28"/>
          <w:szCs w:val="28"/>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индивидуальные предприниматели, </w:t>
      </w:r>
      <w:r w:rsidRPr="00733549">
        <w:rPr>
          <w:sz w:val="28"/>
          <w:szCs w:val="28"/>
        </w:rPr>
        <w:t>либо их уполном</w:t>
      </w:r>
      <w:r w:rsidRPr="00733549">
        <w:rPr>
          <w:sz w:val="28"/>
          <w:szCs w:val="28"/>
        </w:rPr>
        <w:t>о</w:t>
      </w:r>
      <w:r w:rsidRPr="00733549">
        <w:rPr>
          <w:sz w:val="28"/>
          <w:szCs w:val="28"/>
        </w:rPr>
        <w:t>ченные представители</w:t>
      </w:r>
      <w:r w:rsidRPr="00733549">
        <w:rPr>
          <w:rStyle w:val="blk"/>
          <w:sz w:val="28"/>
          <w:szCs w:val="28"/>
        </w:rPr>
        <w:t>.</w:t>
      </w:r>
    </w:p>
    <w:p w:rsidR="00DE3527" w:rsidRPr="00733549" w:rsidRDefault="00DE3527" w:rsidP="00DE3527">
      <w:pPr>
        <w:autoSpaceDE w:val="0"/>
        <w:autoSpaceDN w:val="0"/>
        <w:adjustRightInd w:val="0"/>
        <w:ind w:firstLine="709"/>
        <w:jc w:val="both"/>
        <w:rPr>
          <w:rFonts w:ascii="Times New Roman CYR" w:hAnsi="Times New Roman CYR" w:cs="Times New Roman CYR"/>
          <w:color w:val="000000"/>
          <w:sz w:val="28"/>
          <w:szCs w:val="28"/>
        </w:rPr>
      </w:pPr>
      <w:r w:rsidRPr="00733549">
        <w:rPr>
          <w:rFonts w:ascii="Times New Roman CYR" w:hAnsi="Times New Roman CYR" w:cs="Times New Roman CYR"/>
          <w:color w:val="000000"/>
          <w:sz w:val="28"/>
          <w:szCs w:val="28"/>
        </w:rPr>
        <w:t>Иностранные граждане, лица без гражданства, иностранные юридические лица не могут обладать на праве собственности земельными участками на территории сельских поселений муниципального образования Тимашевский район.</w:t>
      </w:r>
    </w:p>
    <w:p w:rsidR="00DE3527" w:rsidRPr="003058E3" w:rsidRDefault="00DE3527" w:rsidP="00DE3527">
      <w:pPr>
        <w:widowControl w:val="0"/>
        <w:autoSpaceDE w:val="0"/>
        <w:autoSpaceDN w:val="0"/>
        <w:adjustRightInd w:val="0"/>
        <w:ind w:firstLine="709"/>
        <w:jc w:val="both"/>
        <w:rPr>
          <w:sz w:val="28"/>
          <w:szCs w:val="28"/>
        </w:rPr>
      </w:pPr>
      <w:r w:rsidRPr="00733549">
        <w:rPr>
          <w:sz w:val="28"/>
          <w:szCs w:val="28"/>
        </w:rPr>
        <w:t>1.2.2. За предоставлением</w:t>
      </w:r>
      <w:r w:rsidRPr="003058E3">
        <w:rPr>
          <w:sz w:val="28"/>
          <w:szCs w:val="28"/>
        </w:rPr>
        <w:t xml:space="preserve"> муниципальной услуги мо</w:t>
      </w:r>
      <w:r>
        <w:rPr>
          <w:sz w:val="28"/>
          <w:szCs w:val="28"/>
        </w:rPr>
        <w:t>гу</w:t>
      </w:r>
      <w:r w:rsidRPr="003058E3">
        <w:rPr>
          <w:sz w:val="28"/>
          <w:szCs w:val="28"/>
        </w:rPr>
        <w:t>т обратиться з</w:t>
      </w:r>
      <w:r w:rsidRPr="003058E3">
        <w:rPr>
          <w:sz w:val="28"/>
          <w:szCs w:val="28"/>
        </w:rPr>
        <w:t>а</w:t>
      </w:r>
      <w:r w:rsidRPr="003058E3">
        <w:rPr>
          <w:sz w:val="28"/>
          <w:szCs w:val="28"/>
        </w:rPr>
        <w:t>явители, указанные в пункте 1.2.1 настоящего регламента, имеющие право, в соо</w:t>
      </w:r>
      <w:r w:rsidRPr="003058E3">
        <w:rPr>
          <w:sz w:val="28"/>
          <w:szCs w:val="28"/>
        </w:rPr>
        <w:t>т</w:t>
      </w:r>
      <w:r w:rsidRPr="003058E3">
        <w:rPr>
          <w:sz w:val="28"/>
          <w:szCs w:val="28"/>
        </w:rPr>
        <w:t>ветствии с Земельным кодексом Российской Федерации на предоставление в собственность, аренду,</w:t>
      </w:r>
      <w:r w:rsidRPr="00B87E0C">
        <w:rPr>
          <w:sz w:val="28"/>
          <w:szCs w:val="28"/>
        </w:rPr>
        <w:t xml:space="preserve"> </w:t>
      </w:r>
      <w:r w:rsidRPr="00006790">
        <w:rPr>
          <w:sz w:val="28"/>
          <w:szCs w:val="28"/>
        </w:rPr>
        <w:t>постоянное (бессрочное) пользование</w:t>
      </w:r>
      <w:r>
        <w:rPr>
          <w:sz w:val="28"/>
          <w:szCs w:val="28"/>
        </w:rPr>
        <w:t>,</w:t>
      </w:r>
      <w:r w:rsidRPr="003058E3">
        <w:rPr>
          <w:sz w:val="28"/>
          <w:szCs w:val="28"/>
        </w:rPr>
        <w:t xml:space="preserve"> безвозмездное пользование земельного участка, нах</w:t>
      </w:r>
      <w:r w:rsidRPr="003058E3">
        <w:rPr>
          <w:sz w:val="28"/>
          <w:szCs w:val="28"/>
        </w:rPr>
        <w:t>о</w:t>
      </w:r>
      <w:r w:rsidRPr="003058E3">
        <w:rPr>
          <w:sz w:val="28"/>
          <w:szCs w:val="28"/>
        </w:rPr>
        <w:t>дящегося в государственной или муниципальной собственности, без провед</w:t>
      </w:r>
      <w:r w:rsidRPr="003058E3">
        <w:rPr>
          <w:sz w:val="28"/>
          <w:szCs w:val="28"/>
        </w:rPr>
        <w:t>е</w:t>
      </w:r>
      <w:r w:rsidRPr="003058E3">
        <w:rPr>
          <w:sz w:val="28"/>
          <w:szCs w:val="28"/>
        </w:rPr>
        <w:t>ния торгов.</w:t>
      </w:r>
    </w:p>
    <w:p w:rsidR="00DE3527" w:rsidRPr="003058E3" w:rsidRDefault="00DE3527" w:rsidP="00DE3527">
      <w:pPr>
        <w:widowControl w:val="0"/>
        <w:autoSpaceDE w:val="0"/>
        <w:autoSpaceDN w:val="0"/>
        <w:adjustRightInd w:val="0"/>
        <w:ind w:firstLine="709"/>
        <w:jc w:val="both"/>
        <w:rPr>
          <w:sz w:val="28"/>
          <w:szCs w:val="28"/>
        </w:rPr>
      </w:pPr>
      <w:r w:rsidRPr="00B87E0C">
        <w:rPr>
          <w:sz w:val="28"/>
          <w:szCs w:val="28"/>
        </w:rPr>
        <w:t>1.3. В случае если заявитель имеет право на предоставление ему земел</w:t>
      </w:r>
      <w:r w:rsidRPr="00B87E0C">
        <w:rPr>
          <w:sz w:val="28"/>
          <w:szCs w:val="28"/>
        </w:rPr>
        <w:t>ь</w:t>
      </w:r>
      <w:r w:rsidRPr="00B87E0C">
        <w:rPr>
          <w:sz w:val="28"/>
          <w:szCs w:val="28"/>
        </w:rPr>
        <w:t>ного участка на нескольких видах прав без проведения торгов, вид права, на к</w:t>
      </w:r>
      <w:r w:rsidRPr="00B87E0C">
        <w:rPr>
          <w:sz w:val="28"/>
          <w:szCs w:val="28"/>
        </w:rPr>
        <w:t>о</w:t>
      </w:r>
      <w:r w:rsidRPr="00B87E0C">
        <w:rPr>
          <w:sz w:val="28"/>
          <w:szCs w:val="28"/>
        </w:rPr>
        <w:t>тором предоставляется такой земельный участок, выбирает сам заявитель.</w:t>
      </w:r>
    </w:p>
    <w:p w:rsidR="00DE3527" w:rsidRDefault="00DE3527" w:rsidP="00DE3527">
      <w:pPr>
        <w:widowControl w:val="0"/>
        <w:autoSpaceDE w:val="0"/>
        <w:autoSpaceDN w:val="0"/>
        <w:adjustRightInd w:val="0"/>
        <w:ind w:firstLine="567"/>
        <w:jc w:val="center"/>
        <w:outlineLvl w:val="0"/>
        <w:rPr>
          <w:sz w:val="28"/>
          <w:szCs w:val="28"/>
        </w:rPr>
      </w:pPr>
    </w:p>
    <w:p w:rsidR="00DE3527" w:rsidRPr="003058E3" w:rsidRDefault="00DE3527" w:rsidP="00DE3527">
      <w:pPr>
        <w:widowControl w:val="0"/>
        <w:autoSpaceDE w:val="0"/>
        <w:autoSpaceDN w:val="0"/>
        <w:adjustRightInd w:val="0"/>
        <w:ind w:firstLine="567"/>
        <w:jc w:val="center"/>
        <w:outlineLvl w:val="0"/>
        <w:rPr>
          <w:sz w:val="28"/>
          <w:szCs w:val="28"/>
        </w:rPr>
      </w:pPr>
      <w:r w:rsidRPr="003058E3">
        <w:rPr>
          <w:sz w:val="28"/>
          <w:szCs w:val="28"/>
        </w:rPr>
        <w:t>Подраздел 1.3. Требования к порядку информирования о предоставлении муниципальной услуги</w:t>
      </w:r>
    </w:p>
    <w:p w:rsidR="00DE3527" w:rsidRPr="003058E3" w:rsidRDefault="00DE3527" w:rsidP="00DE3527">
      <w:pPr>
        <w:widowControl w:val="0"/>
        <w:autoSpaceDE w:val="0"/>
        <w:autoSpaceDN w:val="0"/>
        <w:adjustRightInd w:val="0"/>
        <w:ind w:firstLine="567"/>
        <w:jc w:val="both"/>
        <w:outlineLvl w:val="0"/>
        <w:rPr>
          <w:sz w:val="28"/>
          <w:szCs w:val="28"/>
        </w:rPr>
      </w:pP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1.3.1.1.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(далее – информирование) осуществляется:</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в отделе земельных и имущественных отношений администрации муниципального образования Тимашевский район;</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посредством размещения информации на официальном сайте муниципального образования Тимашевский район в информационно-телекоммуникационной сети «Интернет»: https://тимрегион.рф// (далее – официальный сайт);</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посредством Единого портала, Регионального портала.</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1.3.1.2.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1.3.1.3. Информирование заявителей организуется следующим образом:</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индивидуальное информирование;</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публичное информирование.</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Информирование проводится в форме устного или письменного информирования.</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1.3.1.4. Публичное письменное информирование осуществляется путем размещения информации в открытой и доступной форме: на официальном сайте, Едином портале, Региональном портале, издания информационных материалов (памяток, брошюр, буклетов и т.д.).</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На официальном сайте заявителю предоставляется возможность:</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 xml:space="preserve"> скачать и распечатать форму и образец заполнения заявления на предоставление муниципальной услуги, настоящий регламент;</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ознакомиться с перечнем нормативных правовых актов, регулирующих предоставление муниципальной услуги;</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ознакомиться с информацией о досудебном (внесудебном) порядке обжалования решений и действий (бездействия) администрации муниципального образования Тимашевский район, а также должностных лиц администрации муниципального образования Тимашевский район и муниципальных служащих;</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ознакомиться с перечнем услуг, которые являются необходимыми и обязательными для предоставления муниципальных услуг администрации муниципального образования Тимашевский район и оказываются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и иной информацией, необходимой для получения муниципальной услуги.</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Информационные материалы размещаются на информационных стендах, столах, размещенных в местах предоставления муниципальной услуги. Отдел земельных и имущественных отношений администрации муниципального образования Тимашевский район обеспечивает своевременную актуализацию информационных материалов и контролирует их наличие.</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 xml:space="preserve">1.3.1.5. Индивидуальное устное информирование осуществляется специалистом отдела земельных и имущественных отношений администрации муниципального образования Тимашевский район, ответственным за предоставление муниципальной услуги (далее – специалист, осуществляющий информирование), при личном обращении или по телефону. </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При ответе на телефонные звонки специалист, осуществляющий информирование, сняв трубку, должен назвать фамилию, имя, отчество (при наличии), занимаемую должность, предложить заявителю представиться и изложить суть обращения.</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Специалист, осуществляющий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 xml:space="preserve">о входящем номере, под которыми зарегистрировано заявление </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о предоставлении муниципальной услуги;</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о принятии решения по конкретному заявлению о предоставлении муниципальной услуги;</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 xml:space="preserve">о месте размещения на официальном сайте справочной информации </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по предоставлению муниципальной услуги;</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по иным вопросам, входящим в компетенцию должностных лиц администрации муниципального образования Тимашевский район, не требующим дополнительного изучения.</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В случае если для подготовки ответа требуется продолжительное время, специалист</w:t>
      </w:r>
      <w:r>
        <w:rPr>
          <w:sz w:val="28"/>
          <w:szCs w:val="28"/>
        </w:rPr>
        <w:t>,</w:t>
      </w:r>
      <w:r w:rsidRPr="003058E3">
        <w:rPr>
          <w:sz w:val="28"/>
          <w:szCs w:val="28"/>
        </w:rPr>
        <w:t xml:space="preserve"> осуществляющий информирование, может предложить гражданину обратиться за необходимой информацией в письменном виде, в электронном виде, либо назначить другое удобное для заявителя время для устного информирования.</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Специалист</w:t>
      </w:r>
      <w:r>
        <w:rPr>
          <w:sz w:val="28"/>
          <w:szCs w:val="28"/>
        </w:rPr>
        <w:t>,</w:t>
      </w:r>
      <w:r w:rsidRPr="003058E3">
        <w:rPr>
          <w:sz w:val="28"/>
          <w:szCs w:val="28"/>
        </w:rPr>
        <w:t xml:space="preserve"> осуществляющий информирование,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 по телефону, в соответствии с графиком работы отдела земельных и имущественных отношений администрации муниципального образования Тимашевский район.</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1.3.1.6. Индивидуальное письменное информирование при обращении в администрацию муниципального образования Тимашевский район осуществляется путем направления письменного ответа на обращение заявителя: по почте; в форме электронного документа с использованием информационно-телекоммуникационной сети «Интернет», в том числе с официального электронного адреса администрации муниципального образования Тимашевский район.</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 xml:space="preserve">Рассмотрение запроса заявителя осуществляется в соответствии с правилами делопроизводства администрации муниципального образования Тимашевский район (далее – правила делопроизводства). </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Ответ заявителю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заявителя.</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 xml:space="preserve">1.3.1.7. Информирование посредством Единого портала, Регионального портала осуществляется в соответствии с пунктом </w:t>
      </w:r>
      <w:r w:rsidRPr="003058E3">
        <w:rPr>
          <w:sz w:val="28"/>
          <w:szCs w:val="28"/>
          <w:lang w:eastAsia="en-US" w:bidi="en-US"/>
        </w:rPr>
        <w:t xml:space="preserve">3.8.1 подраздела 3.8 </w:t>
      </w:r>
      <w:r w:rsidRPr="003058E3">
        <w:rPr>
          <w:sz w:val="28"/>
          <w:szCs w:val="28"/>
        </w:rPr>
        <w:t xml:space="preserve">регламента. </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Pr="003058E3">
        <w:rPr>
          <w:iCs/>
          <w:sz w:val="28"/>
          <w:szCs w:val="28"/>
          <w:lang w:eastAsia="ar-SA"/>
        </w:rPr>
        <w:t xml:space="preserve">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w:t>
      </w:r>
      <w:r w:rsidRPr="003058E3">
        <w:rPr>
          <w:sz w:val="28"/>
          <w:szCs w:val="28"/>
          <w:lang w:eastAsia="ar-SA"/>
        </w:rPr>
        <w:t>(далее – многофункциональный центр)</w:t>
      </w:r>
      <w:r w:rsidRPr="003058E3">
        <w:rPr>
          <w:sz w:val="28"/>
          <w:szCs w:val="28"/>
        </w:rPr>
        <w:t>.</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1.3.2.1. Способы получения справочной информации:</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посредством размещения на официальном сайте;</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непосредственно в отделе земельных и имущественных отношений администрации муниципального образования Тимашевский район при личном обращении или по телефону, а также при письменном обращении или электроном обращении;</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на Едином портале, Региональном портале;</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в многофункциональном центре.</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1.3.2.2. К справочной информации относится следующая информация:</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место нахождения и графики работы администрации муниципального образования Тимашевский район, ее структурных подразделений, непосредственно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справочные телефоны структурных подразделений администрации муниципального образования Тимашевский район, непосредственно предоставляющих муниципальную услугу, организаций, участвующих в предоставлении муниципальной услуги, в том числе номер телефона-автоинформатора (при наличии);</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адреса официального сайта, а также электронной почты и (или) формы обратной связи администрации муниципального образования Тимашевский район, в сети «Интернет».</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1.3.2.3. Порядок, форма, место размещения справочной информации.</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Справочная информация подлежит обязательному размещению в электронной форме:</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на официальном сайте в разделе «Предоставление муниципальных услуг» подраздел «Муниципальные услуги»;</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на Едином портале, Региональном портале.</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На бумажном носителе справочная информация размещается на информационных стендах, расположенных:</w:t>
      </w:r>
    </w:p>
    <w:p w:rsidR="00DE3527" w:rsidRPr="003058E3" w:rsidRDefault="00DE3527" w:rsidP="00DE3527">
      <w:pPr>
        <w:widowControl w:val="0"/>
        <w:autoSpaceDE w:val="0"/>
        <w:autoSpaceDN w:val="0"/>
        <w:adjustRightInd w:val="0"/>
        <w:ind w:firstLine="709"/>
        <w:jc w:val="both"/>
        <w:outlineLvl w:val="0"/>
        <w:rPr>
          <w:i/>
          <w:sz w:val="28"/>
          <w:szCs w:val="28"/>
        </w:rPr>
      </w:pPr>
      <w:r w:rsidRPr="003058E3">
        <w:rPr>
          <w:sz w:val="28"/>
          <w:szCs w:val="28"/>
        </w:rPr>
        <w:t xml:space="preserve"> в помещении отдела земельных и имущественных отношений администрации муниципального образования Тимашевский район, предназначенных для ожидания и приема заявителей для предоставления муниципальной услуги; </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в муниципальных учреждениях, предоставляющих услуги, которые являются необходимыми и обязательными для предоставления муниципальной услуги;</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в многофункциональных центрах.</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На официальном сайте и информационных стендах, расположенных в местах предоставления муниципальной услуги, и услуг, которые являются необходимыми и обязательными для предоставления муниципальной услуги, обеспечивается размещение и актуализация справочной информации в течение одного рабочего дня.</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Требования к информационным стендам указаны в пункте 2.16.6 подраздела 2.16 раздела 2 регламента.</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1.3.2.4. При личном обращении или по телефону, а также при письменном обращении справочная информация администрацией муниципального образования Тимашевский район предоставляется согласно подпунктам 1.3.1.5 и 1.3.1.6 пункта 1.3.1 подраздела 1.3 раздела 1 регламента.</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 xml:space="preserve">1.3.2.5. 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3058E3">
          <w:rPr>
            <w:sz w:val="28"/>
            <w:szCs w:val="28"/>
          </w:rPr>
          <w:t>http://www.e-mfc.ru</w:t>
        </w:r>
      </w:hyperlink>
      <w:r w:rsidRPr="003058E3">
        <w:rPr>
          <w:sz w:val="28"/>
          <w:szCs w:val="28"/>
        </w:rPr>
        <w:t xml:space="preserve"> (далее - Единый портал МФЦ КК). </w:t>
      </w:r>
    </w:p>
    <w:p w:rsidR="00DE3527" w:rsidRPr="003058E3" w:rsidRDefault="00DE3527" w:rsidP="00DE3527">
      <w:pPr>
        <w:widowControl w:val="0"/>
        <w:autoSpaceDE w:val="0"/>
        <w:autoSpaceDN w:val="0"/>
        <w:adjustRightInd w:val="0"/>
        <w:ind w:firstLine="567"/>
        <w:jc w:val="both"/>
        <w:outlineLvl w:val="0"/>
        <w:rPr>
          <w:sz w:val="28"/>
          <w:szCs w:val="28"/>
        </w:rPr>
      </w:pPr>
    </w:p>
    <w:p w:rsidR="00DE3527" w:rsidRPr="003058E3" w:rsidRDefault="00DE3527" w:rsidP="00DE3527">
      <w:pPr>
        <w:widowControl w:val="0"/>
        <w:autoSpaceDE w:val="0"/>
        <w:autoSpaceDN w:val="0"/>
        <w:adjustRightInd w:val="0"/>
        <w:ind w:firstLine="567"/>
        <w:jc w:val="center"/>
        <w:outlineLvl w:val="0"/>
        <w:rPr>
          <w:b/>
          <w:sz w:val="28"/>
          <w:szCs w:val="28"/>
        </w:rPr>
      </w:pPr>
      <w:r w:rsidRPr="003058E3">
        <w:rPr>
          <w:b/>
          <w:sz w:val="28"/>
          <w:szCs w:val="28"/>
        </w:rPr>
        <w:t>Раздел 2. Стандарт предоставления муниципальной услуги</w:t>
      </w:r>
    </w:p>
    <w:p w:rsidR="00DE3527" w:rsidRPr="003058E3" w:rsidRDefault="00DE3527" w:rsidP="00DE3527">
      <w:pPr>
        <w:widowControl w:val="0"/>
        <w:autoSpaceDE w:val="0"/>
        <w:autoSpaceDN w:val="0"/>
        <w:adjustRightInd w:val="0"/>
        <w:ind w:firstLine="567"/>
        <w:jc w:val="center"/>
        <w:outlineLvl w:val="0"/>
        <w:rPr>
          <w:sz w:val="28"/>
          <w:szCs w:val="28"/>
        </w:rPr>
      </w:pPr>
    </w:p>
    <w:p w:rsidR="00DE3527" w:rsidRPr="003058E3" w:rsidRDefault="00DE3527" w:rsidP="00DE3527">
      <w:pPr>
        <w:widowControl w:val="0"/>
        <w:autoSpaceDE w:val="0"/>
        <w:autoSpaceDN w:val="0"/>
        <w:adjustRightInd w:val="0"/>
        <w:ind w:firstLine="567"/>
        <w:jc w:val="center"/>
        <w:outlineLvl w:val="0"/>
        <w:rPr>
          <w:sz w:val="28"/>
          <w:szCs w:val="28"/>
        </w:rPr>
      </w:pPr>
      <w:r w:rsidRPr="003058E3">
        <w:rPr>
          <w:sz w:val="28"/>
          <w:szCs w:val="28"/>
        </w:rPr>
        <w:t>Подраздел 2.1. Наименование муниципальной услуги</w:t>
      </w:r>
    </w:p>
    <w:p w:rsidR="00DE3527" w:rsidRPr="003058E3" w:rsidRDefault="00DE3527" w:rsidP="00DE3527">
      <w:pPr>
        <w:widowControl w:val="0"/>
        <w:ind w:firstLine="567"/>
        <w:jc w:val="both"/>
        <w:rPr>
          <w:sz w:val="28"/>
          <w:szCs w:val="28"/>
        </w:rPr>
      </w:pPr>
      <w:bookmarkStart w:id="1" w:name="sub_52"/>
    </w:p>
    <w:p w:rsidR="00DE3527" w:rsidRPr="003058E3" w:rsidRDefault="00DE3527" w:rsidP="00DE3527">
      <w:pPr>
        <w:widowControl w:val="0"/>
        <w:ind w:firstLine="567"/>
        <w:jc w:val="both"/>
        <w:rPr>
          <w:sz w:val="28"/>
          <w:szCs w:val="28"/>
        </w:rPr>
      </w:pPr>
      <w:r w:rsidRPr="003058E3">
        <w:rPr>
          <w:sz w:val="28"/>
          <w:szCs w:val="28"/>
        </w:rPr>
        <w:t xml:space="preserve">Муниципальная услуга - «Предоставление в собственность, аренду, </w:t>
      </w:r>
      <w:r w:rsidRPr="00006790">
        <w:rPr>
          <w:sz w:val="28"/>
          <w:szCs w:val="28"/>
        </w:rPr>
        <w:t>постоянное (бессрочное) пользование</w:t>
      </w:r>
      <w:r>
        <w:rPr>
          <w:sz w:val="28"/>
          <w:szCs w:val="28"/>
        </w:rPr>
        <w:t xml:space="preserve">, </w:t>
      </w:r>
      <w:r w:rsidRPr="003058E3">
        <w:rPr>
          <w:sz w:val="28"/>
          <w:szCs w:val="28"/>
        </w:rPr>
        <w:t>бе</w:t>
      </w:r>
      <w:r w:rsidRPr="003058E3">
        <w:rPr>
          <w:sz w:val="28"/>
          <w:szCs w:val="28"/>
        </w:rPr>
        <w:t>з</w:t>
      </w:r>
      <w:r w:rsidRPr="003058E3">
        <w:rPr>
          <w:sz w:val="28"/>
          <w:szCs w:val="28"/>
        </w:rPr>
        <w:t>возмездное пользование земельного участка, находящегося в государственной или мун</w:t>
      </w:r>
      <w:r w:rsidRPr="003058E3">
        <w:rPr>
          <w:sz w:val="28"/>
          <w:szCs w:val="28"/>
        </w:rPr>
        <w:t>и</w:t>
      </w:r>
      <w:r w:rsidRPr="003058E3">
        <w:rPr>
          <w:sz w:val="28"/>
          <w:szCs w:val="28"/>
        </w:rPr>
        <w:t>ципальной собственности, без проведения торгов».</w:t>
      </w:r>
    </w:p>
    <w:p w:rsidR="00DE3527" w:rsidRPr="003058E3" w:rsidRDefault="00DE3527" w:rsidP="00DE3527">
      <w:pPr>
        <w:widowControl w:val="0"/>
        <w:ind w:firstLine="567"/>
        <w:jc w:val="both"/>
        <w:rPr>
          <w:sz w:val="28"/>
          <w:szCs w:val="28"/>
        </w:rPr>
      </w:pPr>
    </w:p>
    <w:p w:rsidR="00DE3527" w:rsidRPr="003058E3" w:rsidRDefault="00DE3527" w:rsidP="00DE3527">
      <w:pPr>
        <w:widowControl w:val="0"/>
        <w:ind w:firstLine="567"/>
        <w:jc w:val="center"/>
        <w:rPr>
          <w:sz w:val="28"/>
          <w:szCs w:val="28"/>
        </w:rPr>
      </w:pPr>
      <w:r w:rsidRPr="003058E3">
        <w:rPr>
          <w:sz w:val="28"/>
          <w:szCs w:val="28"/>
        </w:rPr>
        <w:t xml:space="preserve">Подраздел 2.2. Наименование органа, предоставляющего </w:t>
      </w:r>
    </w:p>
    <w:p w:rsidR="00DE3527" w:rsidRPr="003058E3" w:rsidRDefault="00DE3527" w:rsidP="00DE3527">
      <w:pPr>
        <w:widowControl w:val="0"/>
        <w:ind w:firstLine="567"/>
        <w:jc w:val="center"/>
        <w:rPr>
          <w:sz w:val="28"/>
          <w:szCs w:val="28"/>
        </w:rPr>
      </w:pPr>
      <w:r w:rsidRPr="003058E3">
        <w:rPr>
          <w:sz w:val="28"/>
          <w:szCs w:val="28"/>
        </w:rPr>
        <w:t>муниципал</w:t>
      </w:r>
      <w:r w:rsidRPr="003058E3">
        <w:rPr>
          <w:sz w:val="28"/>
          <w:szCs w:val="28"/>
        </w:rPr>
        <w:t>ь</w:t>
      </w:r>
      <w:r w:rsidRPr="003058E3">
        <w:rPr>
          <w:sz w:val="28"/>
          <w:szCs w:val="28"/>
        </w:rPr>
        <w:t>ную услугу</w:t>
      </w:r>
    </w:p>
    <w:p w:rsidR="00DE3527" w:rsidRPr="003058E3" w:rsidRDefault="00DE3527" w:rsidP="00DE3527">
      <w:pPr>
        <w:widowControl w:val="0"/>
        <w:ind w:firstLine="567"/>
        <w:jc w:val="center"/>
        <w:rPr>
          <w:sz w:val="28"/>
          <w:szCs w:val="28"/>
        </w:rPr>
      </w:pPr>
    </w:p>
    <w:p w:rsidR="00DE3527" w:rsidRPr="003058E3" w:rsidRDefault="00DE3527" w:rsidP="00DE3527">
      <w:pPr>
        <w:widowControl w:val="0"/>
        <w:ind w:firstLine="709"/>
        <w:jc w:val="both"/>
        <w:rPr>
          <w:sz w:val="28"/>
          <w:szCs w:val="28"/>
        </w:rPr>
      </w:pPr>
      <w:r w:rsidRPr="003058E3">
        <w:rPr>
          <w:sz w:val="28"/>
          <w:szCs w:val="28"/>
        </w:rPr>
        <w:t>2.2.1. Муниципальная услуга предоставляется администрацией муниц</w:t>
      </w:r>
      <w:r w:rsidRPr="003058E3">
        <w:rPr>
          <w:sz w:val="28"/>
          <w:szCs w:val="28"/>
        </w:rPr>
        <w:t>и</w:t>
      </w:r>
      <w:r w:rsidRPr="003058E3">
        <w:rPr>
          <w:sz w:val="28"/>
          <w:szCs w:val="28"/>
        </w:rPr>
        <w:t>пального образования Тимашевский район (далее - орган, предоставляющий муниципальную услугу) через отраслевой (функциональный) орган админ</w:t>
      </w:r>
      <w:r w:rsidRPr="003058E3">
        <w:rPr>
          <w:sz w:val="28"/>
          <w:szCs w:val="28"/>
        </w:rPr>
        <w:t>и</w:t>
      </w:r>
      <w:r w:rsidRPr="003058E3">
        <w:rPr>
          <w:sz w:val="28"/>
          <w:szCs w:val="28"/>
        </w:rPr>
        <w:t>страции муниципального образов</w:t>
      </w:r>
      <w:r w:rsidRPr="003058E3">
        <w:rPr>
          <w:sz w:val="28"/>
          <w:szCs w:val="28"/>
        </w:rPr>
        <w:t>а</w:t>
      </w:r>
      <w:r w:rsidRPr="003058E3">
        <w:rPr>
          <w:sz w:val="28"/>
          <w:szCs w:val="28"/>
        </w:rPr>
        <w:t>ния Тимашевский район – отдел земельных и имущественных отношений администрации муниципального образования Т</w:t>
      </w:r>
      <w:r w:rsidRPr="003058E3">
        <w:rPr>
          <w:sz w:val="28"/>
          <w:szCs w:val="28"/>
        </w:rPr>
        <w:t>и</w:t>
      </w:r>
      <w:r w:rsidRPr="003058E3">
        <w:rPr>
          <w:sz w:val="28"/>
          <w:szCs w:val="28"/>
        </w:rPr>
        <w:t>машевский район (далее – О</w:t>
      </w:r>
      <w:r w:rsidRPr="003058E3">
        <w:rPr>
          <w:sz w:val="28"/>
          <w:szCs w:val="28"/>
        </w:rPr>
        <w:t>т</w:t>
      </w:r>
      <w:r w:rsidRPr="003058E3">
        <w:rPr>
          <w:sz w:val="28"/>
          <w:szCs w:val="28"/>
        </w:rPr>
        <w:t>дел).</w:t>
      </w:r>
    </w:p>
    <w:p w:rsidR="00DE3527" w:rsidRPr="003F2D4B" w:rsidRDefault="00DE3527" w:rsidP="00DE3527">
      <w:pPr>
        <w:widowControl w:val="0"/>
        <w:ind w:firstLine="709"/>
        <w:jc w:val="both"/>
        <w:rPr>
          <w:sz w:val="28"/>
          <w:szCs w:val="28"/>
        </w:rPr>
      </w:pPr>
      <w:r w:rsidRPr="003058E3">
        <w:rPr>
          <w:sz w:val="28"/>
          <w:szCs w:val="28"/>
        </w:rPr>
        <w:t xml:space="preserve">2.2.2. </w:t>
      </w:r>
      <w:r w:rsidRPr="003F2D4B">
        <w:rPr>
          <w:sz w:val="28"/>
          <w:szCs w:val="28"/>
        </w:rPr>
        <w:t>В предоставлении муниципальной услуги участвуют:</w:t>
      </w:r>
    </w:p>
    <w:p w:rsidR="00DE3527" w:rsidRPr="00733549" w:rsidRDefault="00DE3527" w:rsidP="00DE3527">
      <w:pPr>
        <w:widowControl w:val="0"/>
        <w:ind w:firstLine="709"/>
        <w:jc w:val="both"/>
        <w:rPr>
          <w:sz w:val="28"/>
          <w:szCs w:val="28"/>
        </w:rPr>
      </w:pPr>
      <w:r w:rsidRPr="00733549">
        <w:rPr>
          <w:sz w:val="28"/>
          <w:szCs w:val="28"/>
        </w:rPr>
        <w:t xml:space="preserve">1) ФНС России, Управление </w:t>
      </w:r>
      <w:proofErr w:type="spellStart"/>
      <w:r w:rsidRPr="00733549">
        <w:rPr>
          <w:sz w:val="28"/>
          <w:szCs w:val="28"/>
        </w:rPr>
        <w:t>Росреестра</w:t>
      </w:r>
      <w:proofErr w:type="spellEnd"/>
      <w:r w:rsidRPr="00733549">
        <w:rPr>
          <w:sz w:val="28"/>
          <w:szCs w:val="28"/>
        </w:rPr>
        <w:t xml:space="preserve"> по Краснодарскому краю, управление Федеральной службы по ветеринарному и фитосанитарному надзору по Краснодарскому краю и Республике Адыгея, администрации городского и сельских посел</w:t>
      </w:r>
      <w:r w:rsidRPr="00733549">
        <w:rPr>
          <w:sz w:val="28"/>
          <w:szCs w:val="28"/>
        </w:rPr>
        <w:t>е</w:t>
      </w:r>
      <w:r w:rsidRPr="00733549">
        <w:rPr>
          <w:sz w:val="28"/>
          <w:szCs w:val="28"/>
        </w:rPr>
        <w:t>ний Тимашевского района в части межведомственного информационного взаимодействия;</w:t>
      </w:r>
    </w:p>
    <w:p w:rsidR="00DE3527" w:rsidRPr="00733549" w:rsidRDefault="00DE3527" w:rsidP="00DE3527">
      <w:pPr>
        <w:widowControl w:val="0"/>
        <w:ind w:firstLine="709"/>
        <w:jc w:val="both"/>
        <w:rPr>
          <w:sz w:val="28"/>
          <w:szCs w:val="28"/>
        </w:rPr>
      </w:pPr>
      <w:r w:rsidRPr="00733549">
        <w:rPr>
          <w:sz w:val="28"/>
          <w:szCs w:val="28"/>
        </w:rPr>
        <w:t>2) многофункциональные центры в части: информирования по вопросам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rsidR="00DE3527" w:rsidRPr="00733549" w:rsidRDefault="00DE3527" w:rsidP="00DE3527">
      <w:pPr>
        <w:widowControl w:val="0"/>
        <w:ind w:firstLine="709"/>
        <w:jc w:val="both"/>
        <w:outlineLvl w:val="2"/>
        <w:rPr>
          <w:bCs/>
          <w:sz w:val="28"/>
          <w:szCs w:val="28"/>
          <w:lang w:eastAsia="x-none"/>
        </w:rPr>
      </w:pPr>
      <w:r w:rsidRPr="00733549">
        <w:rPr>
          <w:bCs/>
          <w:sz w:val="28"/>
          <w:szCs w:val="28"/>
          <w:lang w:eastAsia="x-none"/>
        </w:rPr>
        <w:t xml:space="preserve">2.2.3. Орган, предоставляющий муниципальную услугу, </w:t>
      </w:r>
      <w:r w:rsidRPr="00733549">
        <w:rPr>
          <w:bCs/>
          <w:sz w:val="28"/>
          <w:szCs w:val="28"/>
          <w:lang w:val="x-none" w:eastAsia="x-none"/>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w:t>
      </w:r>
      <w:r w:rsidRPr="00733549">
        <w:rPr>
          <w:b/>
          <w:bCs/>
          <w:sz w:val="28"/>
          <w:szCs w:val="28"/>
          <w:lang w:val="x-none" w:eastAsia="x-none"/>
        </w:rPr>
        <w:t xml:space="preserve"> </w:t>
      </w:r>
      <w:r w:rsidRPr="00733549">
        <w:rPr>
          <w:bCs/>
          <w:sz w:val="28"/>
          <w:szCs w:val="28"/>
          <w:lang w:val="x-none" w:eastAsia="x-none"/>
        </w:rPr>
        <w:t xml:space="preserve">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733549">
        <w:rPr>
          <w:bCs/>
          <w:sz w:val="28"/>
          <w:szCs w:val="28"/>
          <w:lang w:eastAsia="x-none"/>
        </w:rPr>
        <w:t>Совета муниципального обр</w:t>
      </w:r>
      <w:r w:rsidRPr="00733549">
        <w:rPr>
          <w:bCs/>
          <w:sz w:val="28"/>
          <w:szCs w:val="28"/>
          <w:lang w:eastAsia="x-none"/>
        </w:rPr>
        <w:t>а</w:t>
      </w:r>
      <w:r w:rsidRPr="00733549">
        <w:rPr>
          <w:bCs/>
          <w:sz w:val="28"/>
          <w:szCs w:val="28"/>
          <w:lang w:eastAsia="x-none"/>
        </w:rPr>
        <w:t>зования Тимашевский район</w:t>
      </w:r>
      <w:r w:rsidRPr="00733549">
        <w:rPr>
          <w:bCs/>
          <w:sz w:val="28"/>
          <w:szCs w:val="28"/>
          <w:lang w:val="x-none" w:eastAsia="x-none"/>
        </w:rPr>
        <w:t>.</w:t>
      </w:r>
    </w:p>
    <w:p w:rsidR="00DE3527" w:rsidRPr="00733549" w:rsidRDefault="00DE3527" w:rsidP="00DE3527">
      <w:pPr>
        <w:widowControl w:val="0"/>
        <w:jc w:val="center"/>
        <w:rPr>
          <w:bCs/>
          <w:sz w:val="28"/>
          <w:szCs w:val="28"/>
          <w:lang w:eastAsia="x-none"/>
        </w:rPr>
      </w:pPr>
    </w:p>
    <w:p w:rsidR="00DE3527" w:rsidRPr="00733549" w:rsidRDefault="00DE3527" w:rsidP="00DE3527">
      <w:pPr>
        <w:widowControl w:val="0"/>
        <w:jc w:val="center"/>
        <w:rPr>
          <w:sz w:val="28"/>
          <w:szCs w:val="28"/>
        </w:rPr>
      </w:pPr>
      <w:r w:rsidRPr="00733549">
        <w:rPr>
          <w:sz w:val="28"/>
          <w:szCs w:val="28"/>
        </w:rPr>
        <w:t>Подраздел 2.3. Описание результата предоставления</w:t>
      </w:r>
    </w:p>
    <w:p w:rsidR="00DE3527" w:rsidRPr="00733549" w:rsidRDefault="00DE3527" w:rsidP="00DE3527">
      <w:pPr>
        <w:widowControl w:val="0"/>
        <w:ind w:firstLine="567"/>
        <w:jc w:val="center"/>
        <w:rPr>
          <w:sz w:val="28"/>
          <w:szCs w:val="28"/>
        </w:rPr>
      </w:pPr>
      <w:r w:rsidRPr="00733549">
        <w:rPr>
          <w:sz w:val="28"/>
          <w:szCs w:val="28"/>
        </w:rPr>
        <w:t>муниципальной услуги</w:t>
      </w:r>
    </w:p>
    <w:p w:rsidR="00DE3527" w:rsidRPr="00733549" w:rsidRDefault="00DE3527" w:rsidP="00DE3527">
      <w:pPr>
        <w:widowControl w:val="0"/>
        <w:ind w:firstLine="567"/>
        <w:jc w:val="center"/>
        <w:rPr>
          <w:sz w:val="28"/>
          <w:szCs w:val="28"/>
        </w:rPr>
      </w:pPr>
    </w:p>
    <w:p w:rsidR="00DE3527" w:rsidRPr="003058E3" w:rsidRDefault="00DE3527" w:rsidP="00DE3527">
      <w:pPr>
        <w:widowControl w:val="0"/>
        <w:ind w:firstLine="709"/>
        <w:jc w:val="both"/>
        <w:rPr>
          <w:sz w:val="28"/>
          <w:szCs w:val="28"/>
        </w:rPr>
      </w:pPr>
      <w:r w:rsidRPr="00733549">
        <w:rPr>
          <w:sz w:val="28"/>
          <w:szCs w:val="28"/>
        </w:rPr>
        <w:t>2.3.1. Результатом предоставления</w:t>
      </w:r>
      <w:r w:rsidRPr="003058E3">
        <w:rPr>
          <w:sz w:val="28"/>
          <w:szCs w:val="28"/>
        </w:rPr>
        <w:t xml:space="preserve"> муниципальной услуги является:</w:t>
      </w:r>
    </w:p>
    <w:p w:rsidR="00DE3527" w:rsidRPr="003058E3" w:rsidRDefault="00DE3527" w:rsidP="00DE3527">
      <w:pPr>
        <w:widowControl w:val="0"/>
        <w:ind w:firstLine="709"/>
        <w:jc w:val="both"/>
        <w:rPr>
          <w:sz w:val="28"/>
          <w:szCs w:val="28"/>
        </w:rPr>
      </w:pPr>
      <w:r w:rsidRPr="003058E3">
        <w:rPr>
          <w:sz w:val="28"/>
          <w:szCs w:val="28"/>
        </w:rPr>
        <w:t>1) при принятии решения о предоставлении земельного участка в со</w:t>
      </w:r>
      <w:r w:rsidRPr="003058E3">
        <w:rPr>
          <w:sz w:val="28"/>
          <w:szCs w:val="28"/>
        </w:rPr>
        <w:t>б</w:t>
      </w:r>
      <w:r w:rsidRPr="003058E3">
        <w:rPr>
          <w:sz w:val="28"/>
          <w:szCs w:val="28"/>
        </w:rPr>
        <w:t>ственность за плату в</w:t>
      </w:r>
      <w:r w:rsidRPr="003058E3">
        <w:rPr>
          <w:sz w:val="28"/>
          <w:szCs w:val="28"/>
        </w:rPr>
        <w:t>ы</w:t>
      </w:r>
      <w:r w:rsidRPr="003058E3">
        <w:rPr>
          <w:sz w:val="28"/>
          <w:szCs w:val="28"/>
        </w:rPr>
        <w:t>дача заявителю:</w:t>
      </w:r>
    </w:p>
    <w:p w:rsidR="00DE3527" w:rsidRPr="003058E3" w:rsidRDefault="00DE3527" w:rsidP="00DE3527">
      <w:pPr>
        <w:widowControl w:val="0"/>
        <w:ind w:firstLine="709"/>
        <w:jc w:val="both"/>
        <w:rPr>
          <w:sz w:val="28"/>
          <w:szCs w:val="28"/>
        </w:rPr>
      </w:pPr>
      <w:r>
        <w:rPr>
          <w:sz w:val="28"/>
          <w:szCs w:val="28"/>
        </w:rPr>
        <w:t>проекта</w:t>
      </w:r>
      <w:r w:rsidRPr="003058E3">
        <w:rPr>
          <w:sz w:val="28"/>
          <w:szCs w:val="28"/>
        </w:rPr>
        <w:t xml:space="preserve"> договора купли-продажи земельного участка</w:t>
      </w:r>
      <w:r>
        <w:rPr>
          <w:sz w:val="28"/>
          <w:szCs w:val="28"/>
        </w:rPr>
        <w:t xml:space="preserve"> в двух экземплярах, </w:t>
      </w:r>
      <w:r w:rsidRPr="004D22C7">
        <w:rPr>
          <w:sz w:val="28"/>
          <w:szCs w:val="28"/>
        </w:rPr>
        <w:t>подписанных со стороны органа, предос</w:t>
      </w:r>
      <w:r>
        <w:rPr>
          <w:sz w:val="28"/>
          <w:szCs w:val="28"/>
        </w:rPr>
        <w:t>тавляющего муниципальную услугу</w:t>
      </w:r>
      <w:r w:rsidRPr="003058E3">
        <w:rPr>
          <w:sz w:val="28"/>
          <w:szCs w:val="28"/>
        </w:rPr>
        <w:t>;</w:t>
      </w:r>
    </w:p>
    <w:p w:rsidR="00DE3527" w:rsidRPr="003058E3" w:rsidRDefault="00DE3527" w:rsidP="00DE3527">
      <w:pPr>
        <w:widowControl w:val="0"/>
        <w:ind w:firstLine="709"/>
        <w:jc w:val="both"/>
        <w:rPr>
          <w:sz w:val="28"/>
          <w:szCs w:val="28"/>
        </w:rPr>
      </w:pPr>
      <w:r>
        <w:rPr>
          <w:sz w:val="28"/>
          <w:szCs w:val="28"/>
        </w:rPr>
        <w:t>2</w:t>
      </w:r>
      <w:r w:rsidRPr="003058E3">
        <w:rPr>
          <w:sz w:val="28"/>
          <w:szCs w:val="28"/>
        </w:rPr>
        <w:t>) при принятии решения о предоставлении земельного участка в аренду выдача заяв</w:t>
      </w:r>
      <w:r w:rsidRPr="003058E3">
        <w:rPr>
          <w:sz w:val="28"/>
          <w:szCs w:val="28"/>
        </w:rPr>
        <w:t>и</w:t>
      </w:r>
      <w:r w:rsidRPr="003058E3">
        <w:rPr>
          <w:sz w:val="28"/>
          <w:szCs w:val="28"/>
        </w:rPr>
        <w:t>телю:</w:t>
      </w:r>
    </w:p>
    <w:p w:rsidR="00DE3527" w:rsidRPr="003058E3" w:rsidRDefault="00DE3527" w:rsidP="00DE3527">
      <w:pPr>
        <w:widowControl w:val="0"/>
        <w:ind w:firstLine="709"/>
        <w:jc w:val="both"/>
        <w:rPr>
          <w:sz w:val="28"/>
          <w:szCs w:val="28"/>
        </w:rPr>
      </w:pPr>
      <w:r w:rsidRPr="003058E3">
        <w:rPr>
          <w:sz w:val="28"/>
          <w:szCs w:val="28"/>
        </w:rPr>
        <w:t>проекта договора аренды земельного участка</w:t>
      </w:r>
      <w:r w:rsidRPr="004D22C7">
        <w:t xml:space="preserve"> </w:t>
      </w:r>
      <w:r w:rsidRPr="004D22C7">
        <w:rPr>
          <w:sz w:val="28"/>
          <w:szCs w:val="28"/>
        </w:rPr>
        <w:t>в двух экземплярах, подписанных со стороны органа, предоставляющего муниципальную услугу</w:t>
      </w:r>
      <w:r w:rsidRPr="003058E3">
        <w:rPr>
          <w:sz w:val="28"/>
          <w:szCs w:val="28"/>
        </w:rPr>
        <w:t>;</w:t>
      </w:r>
    </w:p>
    <w:p w:rsidR="00DE3527" w:rsidRPr="003058E3" w:rsidRDefault="00DE3527" w:rsidP="00DE3527">
      <w:pPr>
        <w:widowControl w:val="0"/>
        <w:ind w:firstLine="709"/>
        <w:jc w:val="both"/>
        <w:rPr>
          <w:sz w:val="28"/>
          <w:szCs w:val="28"/>
        </w:rPr>
      </w:pPr>
      <w:r>
        <w:rPr>
          <w:sz w:val="28"/>
          <w:szCs w:val="28"/>
        </w:rPr>
        <w:t xml:space="preserve">3) </w:t>
      </w:r>
      <w:r w:rsidRPr="003058E3">
        <w:rPr>
          <w:sz w:val="28"/>
          <w:szCs w:val="28"/>
        </w:rPr>
        <w:t xml:space="preserve">при принятии решения о предоставлении земельного участка в </w:t>
      </w:r>
      <w:r>
        <w:rPr>
          <w:sz w:val="28"/>
          <w:szCs w:val="28"/>
        </w:rPr>
        <w:t>постоянное (бессрочное) пользование</w:t>
      </w:r>
      <w:r w:rsidRPr="003058E3">
        <w:rPr>
          <w:sz w:val="28"/>
          <w:szCs w:val="28"/>
        </w:rPr>
        <w:t xml:space="preserve"> выдача заявителю:</w:t>
      </w:r>
    </w:p>
    <w:p w:rsidR="00DE3527" w:rsidRDefault="00DE3527" w:rsidP="00DE3527">
      <w:pPr>
        <w:widowControl w:val="0"/>
        <w:ind w:firstLine="709"/>
        <w:jc w:val="both"/>
        <w:rPr>
          <w:sz w:val="28"/>
          <w:szCs w:val="28"/>
        </w:rPr>
      </w:pPr>
      <w:r w:rsidRPr="003058E3">
        <w:rPr>
          <w:sz w:val="28"/>
          <w:szCs w:val="28"/>
        </w:rPr>
        <w:t>постановления администрации муниципального обр</w:t>
      </w:r>
      <w:r w:rsidRPr="003058E3">
        <w:rPr>
          <w:sz w:val="28"/>
          <w:szCs w:val="28"/>
        </w:rPr>
        <w:t>а</w:t>
      </w:r>
      <w:r w:rsidRPr="003058E3">
        <w:rPr>
          <w:sz w:val="28"/>
          <w:szCs w:val="28"/>
        </w:rPr>
        <w:t xml:space="preserve">зования Тимашевский район о предоставлении земельного участка в </w:t>
      </w:r>
      <w:r>
        <w:rPr>
          <w:sz w:val="28"/>
          <w:szCs w:val="28"/>
        </w:rPr>
        <w:t>постоянное (бессрочное) пользование</w:t>
      </w:r>
      <w:r w:rsidRPr="003058E3">
        <w:rPr>
          <w:sz w:val="28"/>
          <w:szCs w:val="28"/>
        </w:rPr>
        <w:t>;</w:t>
      </w:r>
    </w:p>
    <w:p w:rsidR="00DE3527" w:rsidRPr="003058E3" w:rsidRDefault="00DE3527" w:rsidP="00DE3527">
      <w:pPr>
        <w:widowControl w:val="0"/>
        <w:ind w:firstLine="709"/>
        <w:jc w:val="both"/>
        <w:rPr>
          <w:sz w:val="28"/>
          <w:szCs w:val="28"/>
        </w:rPr>
      </w:pPr>
      <w:r>
        <w:rPr>
          <w:sz w:val="28"/>
          <w:szCs w:val="28"/>
        </w:rPr>
        <w:t>4</w:t>
      </w:r>
      <w:r w:rsidRPr="003058E3">
        <w:rPr>
          <w:sz w:val="28"/>
          <w:szCs w:val="28"/>
        </w:rPr>
        <w:t>) при принятии решения о предоставлении земельного участка в бе</w:t>
      </w:r>
      <w:r w:rsidRPr="003058E3">
        <w:rPr>
          <w:sz w:val="28"/>
          <w:szCs w:val="28"/>
        </w:rPr>
        <w:t>з</w:t>
      </w:r>
      <w:r w:rsidRPr="003058E3">
        <w:rPr>
          <w:sz w:val="28"/>
          <w:szCs w:val="28"/>
        </w:rPr>
        <w:t>возмез</w:t>
      </w:r>
      <w:r w:rsidRPr="003058E3">
        <w:rPr>
          <w:sz w:val="28"/>
          <w:szCs w:val="28"/>
        </w:rPr>
        <w:t>д</w:t>
      </w:r>
      <w:r w:rsidRPr="003058E3">
        <w:rPr>
          <w:sz w:val="28"/>
          <w:szCs w:val="28"/>
        </w:rPr>
        <w:t>ное пользование выдача заявителю:</w:t>
      </w:r>
    </w:p>
    <w:p w:rsidR="00DE3527" w:rsidRPr="003058E3" w:rsidRDefault="00DE3527" w:rsidP="00DE3527">
      <w:pPr>
        <w:widowControl w:val="0"/>
        <w:ind w:firstLine="709"/>
        <w:jc w:val="both"/>
        <w:rPr>
          <w:sz w:val="28"/>
          <w:szCs w:val="28"/>
        </w:rPr>
      </w:pPr>
      <w:r w:rsidRPr="003058E3">
        <w:rPr>
          <w:sz w:val="28"/>
          <w:szCs w:val="28"/>
        </w:rPr>
        <w:t>проекта договора безвозмездного пользования земел</w:t>
      </w:r>
      <w:r w:rsidRPr="003058E3">
        <w:rPr>
          <w:sz w:val="28"/>
          <w:szCs w:val="28"/>
        </w:rPr>
        <w:t>ь</w:t>
      </w:r>
      <w:r w:rsidRPr="003058E3">
        <w:rPr>
          <w:sz w:val="28"/>
          <w:szCs w:val="28"/>
        </w:rPr>
        <w:t>ным участком</w:t>
      </w:r>
      <w:r w:rsidRPr="004D22C7">
        <w:t xml:space="preserve"> </w:t>
      </w:r>
      <w:r w:rsidRPr="004D22C7">
        <w:rPr>
          <w:sz w:val="28"/>
          <w:szCs w:val="28"/>
        </w:rPr>
        <w:t>в двух экземплярах, подписанных со стороны органа, предоставляющего муниципальную услугу</w:t>
      </w:r>
      <w:r w:rsidRPr="003058E3">
        <w:rPr>
          <w:sz w:val="28"/>
          <w:szCs w:val="28"/>
        </w:rPr>
        <w:t>;</w:t>
      </w:r>
    </w:p>
    <w:p w:rsidR="00DE3527" w:rsidRPr="003058E3" w:rsidRDefault="00DE3527" w:rsidP="00DE3527">
      <w:pPr>
        <w:widowControl w:val="0"/>
        <w:ind w:firstLine="709"/>
        <w:jc w:val="both"/>
        <w:rPr>
          <w:sz w:val="28"/>
          <w:szCs w:val="28"/>
        </w:rPr>
      </w:pPr>
      <w:r w:rsidRPr="003058E3">
        <w:rPr>
          <w:sz w:val="28"/>
          <w:szCs w:val="28"/>
        </w:rPr>
        <w:t>5) при принятии решения об отказе в предоставлении муниципальной услуги выдача заяв</w:t>
      </w:r>
      <w:r w:rsidRPr="003058E3">
        <w:rPr>
          <w:sz w:val="28"/>
          <w:szCs w:val="28"/>
        </w:rPr>
        <w:t>и</w:t>
      </w:r>
      <w:r w:rsidRPr="003058E3">
        <w:rPr>
          <w:sz w:val="28"/>
          <w:szCs w:val="28"/>
        </w:rPr>
        <w:t>телю:</w:t>
      </w:r>
    </w:p>
    <w:p w:rsidR="00DE3527" w:rsidRPr="00733549" w:rsidRDefault="00DE3527" w:rsidP="00DE3527">
      <w:pPr>
        <w:snapToGrid w:val="0"/>
        <w:ind w:firstLine="709"/>
        <w:jc w:val="both"/>
        <w:rPr>
          <w:sz w:val="28"/>
          <w:szCs w:val="22"/>
          <w:lang w:eastAsia="en-US"/>
        </w:rPr>
      </w:pPr>
      <w:r w:rsidRPr="00733549">
        <w:rPr>
          <w:sz w:val="28"/>
          <w:szCs w:val="22"/>
          <w:lang w:eastAsia="en-US"/>
        </w:rPr>
        <w:t xml:space="preserve">решение об отказе в предоставлении земельного участка без проведения торгов, </w:t>
      </w:r>
      <w:r w:rsidRPr="00733549">
        <w:rPr>
          <w:sz w:val="28"/>
          <w:szCs w:val="28"/>
        </w:rPr>
        <w:t>оформленное по форме согласно приложению № 4 к настоящему р</w:t>
      </w:r>
      <w:r w:rsidRPr="00733549">
        <w:rPr>
          <w:sz w:val="28"/>
          <w:szCs w:val="28"/>
        </w:rPr>
        <w:t>е</w:t>
      </w:r>
      <w:r w:rsidRPr="00733549">
        <w:rPr>
          <w:sz w:val="28"/>
          <w:szCs w:val="28"/>
        </w:rPr>
        <w:t>гламенту;</w:t>
      </w:r>
    </w:p>
    <w:p w:rsidR="00DE3527" w:rsidRPr="00733549" w:rsidRDefault="00DE3527" w:rsidP="00DE3527">
      <w:pPr>
        <w:widowControl w:val="0"/>
        <w:tabs>
          <w:tab w:val="left" w:pos="1260"/>
          <w:tab w:val="num" w:pos="1440"/>
        </w:tabs>
        <w:ind w:firstLine="709"/>
        <w:jc w:val="both"/>
        <w:rPr>
          <w:sz w:val="28"/>
          <w:szCs w:val="28"/>
        </w:rPr>
      </w:pPr>
      <w:r w:rsidRPr="00733549">
        <w:rPr>
          <w:sz w:val="28"/>
          <w:szCs w:val="28"/>
        </w:rPr>
        <w:t>6) при принятии решения о возвращении заявления о предоставлении земельн</w:t>
      </w:r>
      <w:r w:rsidRPr="00733549">
        <w:rPr>
          <w:sz w:val="28"/>
          <w:szCs w:val="28"/>
        </w:rPr>
        <w:t>о</w:t>
      </w:r>
      <w:r w:rsidRPr="00733549">
        <w:rPr>
          <w:sz w:val="28"/>
          <w:szCs w:val="28"/>
        </w:rPr>
        <w:t>го участка выдача заявителю:</w:t>
      </w:r>
    </w:p>
    <w:p w:rsidR="00DE3527" w:rsidRPr="00733549" w:rsidRDefault="00DE3527" w:rsidP="00DE3527">
      <w:pPr>
        <w:widowControl w:val="0"/>
        <w:ind w:firstLine="709"/>
        <w:jc w:val="both"/>
        <w:rPr>
          <w:sz w:val="28"/>
          <w:szCs w:val="28"/>
        </w:rPr>
      </w:pPr>
      <w:r w:rsidRPr="00733549">
        <w:rPr>
          <w:sz w:val="28"/>
          <w:szCs w:val="28"/>
        </w:rPr>
        <w:t>решение о возвращении заявления о предоставлении земельного участка с указ</w:t>
      </w:r>
      <w:r w:rsidRPr="00733549">
        <w:rPr>
          <w:sz w:val="28"/>
          <w:szCs w:val="28"/>
        </w:rPr>
        <w:t>а</w:t>
      </w:r>
      <w:r w:rsidRPr="00733549">
        <w:rPr>
          <w:sz w:val="28"/>
          <w:szCs w:val="28"/>
        </w:rPr>
        <w:t>нием причин возврата, оформленное по форме согласно приложению № 6 к настоящему р</w:t>
      </w:r>
      <w:r w:rsidRPr="00733549">
        <w:rPr>
          <w:sz w:val="28"/>
          <w:szCs w:val="28"/>
        </w:rPr>
        <w:t>е</w:t>
      </w:r>
      <w:r w:rsidRPr="00733549">
        <w:rPr>
          <w:sz w:val="28"/>
          <w:szCs w:val="28"/>
        </w:rPr>
        <w:t>гламенту.</w:t>
      </w:r>
    </w:p>
    <w:p w:rsidR="00DE3527" w:rsidRPr="00733549" w:rsidRDefault="00DE3527" w:rsidP="00DE3527">
      <w:pPr>
        <w:widowControl w:val="0"/>
        <w:autoSpaceDE w:val="0"/>
        <w:autoSpaceDN w:val="0"/>
        <w:adjustRightInd w:val="0"/>
        <w:ind w:firstLine="709"/>
        <w:jc w:val="both"/>
        <w:rPr>
          <w:rFonts w:eastAsia="Calibri"/>
          <w:sz w:val="28"/>
          <w:szCs w:val="28"/>
          <w:lang w:eastAsia="en-US"/>
        </w:rPr>
      </w:pPr>
      <w:r w:rsidRPr="00733549">
        <w:rPr>
          <w:rFonts w:eastAsia="Calibri"/>
          <w:sz w:val="28"/>
          <w:szCs w:val="28"/>
          <w:lang w:eastAsia="en-US"/>
        </w:rPr>
        <w:t>2.3.2.</w:t>
      </w:r>
      <w:r w:rsidRPr="00733549">
        <w:rPr>
          <w:sz w:val="28"/>
          <w:szCs w:val="28"/>
        </w:rPr>
        <w:t xml:space="preserve"> Заявитель по его выбору вправе получить </w:t>
      </w:r>
      <w:r w:rsidRPr="00733549">
        <w:rPr>
          <w:rFonts w:eastAsia="Calibri"/>
          <w:sz w:val="28"/>
          <w:szCs w:val="28"/>
          <w:lang w:eastAsia="en-US"/>
        </w:rPr>
        <w:t>результат предоставления муниципальной услуги, указанный в пункте 2.3.1 подраздела 2.3 регламента</w:t>
      </w:r>
      <w:r w:rsidRPr="00733549">
        <w:rPr>
          <w:sz w:val="28"/>
          <w:szCs w:val="28"/>
        </w:rPr>
        <w:t>:</w:t>
      </w:r>
    </w:p>
    <w:p w:rsidR="00DE3527" w:rsidRPr="00733549" w:rsidRDefault="00DE3527" w:rsidP="00DE3527">
      <w:pPr>
        <w:widowControl w:val="0"/>
        <w:ind w:firstLine="709"/>
        <w:jc w:val="both"/>
        <w:rPr>
          <w:sz w:val="28"/>
          <w:szCs w:val="28"/>
        </w:rPr>
      </w:pPr>
      <w:r w:rsidRPr="00733549">
        <w:rPr>
          <w:sz w:val="28"/>
          <w:szCs w:val="28"/>
        </w:rPr>
        <w:t xml:space="preserve">в форме электронного документа (в машиночитаемом формате при использовании Единого портала), подписанного должностным лицом органа, предоставляющего муниципальную услугу, с использованием усиленной квалифицированной электронной подписи </w:t>
      </w:r>
      <w:r w:rsidRPr="00733549">
        <w:rPr>
          <w:sz w:val="28"/>
          <w:szCs w:val="28"/>
          <w:lang w:bidi="ru-RU"/>
        </w:rPr>
        <w:t>через личный кабинет на Едином портале (Региональном портале), при условии подачи запроса на предоставление муниципальной услуги через Единый портал (Региональный портал).</w:t>
      </w:r>
      <w:r w:rsidRPr="00733549">
        <w:rPr>
          <w:sz w:val="28"/>
          <w:szCs w:val="28"/>
        </w:rPr>
        <w:t xml:space="preserve"> Вместе с результатом предоставления услуги заявителю в личный кабинет на Едином портале (Региональном портале)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услугу, или в многофункциональном центре. В уведомлении указывает доступный для получения результата предоставления услуги многофункциональный центр с указанием адреса;</w:t>
      </w:r>
    </w:p>
    <w:p w:rsidR="00DE3527" w:rsidRPr="00733549" w:rsidRDefault="00DE3527" w:rsidP="00DE3527">
      <w:pPr>
        <w:widowControl w:val="0"/>
        <w:autoSpaceDE w:val="0"/>
        <w:autoSpaceDN w:val="0"/>
        <w:adjustRightInd w:val="0"/>
        <w:ind w:firstLine="709"/>
        <w:jc w:val="both"/>
        <w:rPr>
          <w:sz w:val="28"/>
          <w:szCs w:val="28"/>
        </w:rPr>
      </w:pPr>
      <w:r w:rsidRPr="00733549">
        <w:rPr>
          <w:sz w:val="28"/>
          <w:szCs w:val="28"/>
        </w:rPr>
        <w:t>на бумажном носителе при личном обращении в Отдел, многофункциональный центр;</w:t>
      </w:r>
    </w:p>
    <w:p w:rsidR="00DE3527" w:rsidRPr="00733549" w:rsidRDefault="00DE3527" w:rsidP="00DE3527">
      <w:pPr>
        <w:widowControl w:val="0"/>
        <w:autoSpaceDE w:val="0"/>
        <w:autoSpaceDN w:val="0"/>
        <w:adjustRightInd w:val="0"/>
        <w:ind w:firstLine="709"/>
        <w:jc w:val="both"/>
        <w:rPr>
          <w:sz w:val="28"/>
          <w:szCs w:val="28"/>
        </w:rPr>
      </w:pPr>
      <w:r w:rsidRPr="00733549">
        <w:rPr>
          <w:sz w:val="28"/>
          <w:szCs w:val="28"/>
        </w:rPr>
        <w:t>на бумажном носителе почтовым отправлением по адресу, указанному в заявлении.</w:t>
      </w:r>
    </w:p>
    <w:p w:rsidR="00DE3527" w:rsidRPr="00733549" w:rsidRDefault="00DE3527" w:rsidP="00DE3527">
      <w:pPr>
        <w:widowControl w:val="0"/>
        <w:suppressAutoHyphens/>
        <w:autoSpaceDE w:val="0"/>
        <w:autoSpaceDN w:val="0"/>
        <w:adjustRightInd w:val="0"/>
        <w:ind w:firstLine="709"/>
        <w:jc w:val="both"/>
        <w:rPr>
          <w:rFonts w:eastAsia="Calibri"/>
          <w:sz w:val="28"/>
          <w:szCs w:val="28"/>
          <w:lang w:eastAsia="en-US"/>
        </w:rPr>
      </w:pPr>
      <w:r w:rsidRPr="00733549">
        <w:rPr>
          <w:sz w:val="28"/>
          <w:szCs w:val="28"/>
          <w:lang w:eastAsia="ar-SA"/>
        </w:rPr>
        <w:t xml:space="preserve">2.3.3. Результаты предоставления муниципальной услуги, указанные               в пункте 2.3.1 подраздела 2.3 регламента, по экстерриториальному принципу             в виде электронных документов и (или) электронных образов документов заверяются уполномоченными должностными лицами </w:t>
      </w:r>
      <w:r w:rsidRPr="00733549">
        <w:rPr>
          <w:rFonts w:eastAsia="Calibri"/>
          <w:sz w:val="28"/>
          <w:szCs w:val="28"/>
          <w:lang w:eastAsia="en-US"/>
        </w:rPr>
        <w:t>органа, предоставляющего муниципальную услугу.</w:t>
      </w:r>
    </w:p>
    <w:p w:rsidR="00DE3527" w:rsidRPr="00365DD2" w:rsidRDefault="00DE3527" w:rsidP="00DE3527">
      <w:pPr>
        <w:widowControl w:val="0"/>
        <w:suppressAutoHyphens/>
        <w:autoSpaceDE w:val="0"/>
        <w:autoSpaceDN w:val="0"/>
        <w:adjustRightInd w:val="0"/>
        <w:ind w:firstLine="709"/>
        <w:jc w:val="both"/>
        <w:rPr>
          <w:sz w:val="28"/>
          <w:szCs w:val="28"/>
          <w:lang w:eastAsia="ar-SA"/>
        </w:rPr>
      </w:pPr>
      <w:r w:rsidRPr="00733549">
        <w:rPr>
          <w:rFonts w:eastAsia="Calibri"/>
          <w:sz w:val="28"/>
          <w:szCs w:val="28"/>
          <w:lang w:eastAsia="en-US"/>
        </w:rPr>
        <w:t>Для получения результата</w:t>
      </w:r>
      <w:r w:rsidRPr="00365DD2">
        <w:rPr>
          <w:rFonts w:eastAsia="Calibri"/>
          <w:sz w:val="28"/>
          <w:szCs w:val="28"/>
          <w:lang w:eastAsia="en-US"/>
        </w:rPr>
        <w:t xml:space="preserve"> предоставления муниципальной услуги на бумажном носителе заявитель имеет право обратиться непосредственно                в орган, предоставляющий муниципальную услугу.</w:t>
      </w:r>
    </w:p>
    <w:p w:rsidR="00DE3527" w:rsidRDefault="00DE3527" w:rsidP="00DE3527">
      <w:pPr>
        <w:widowControl w:val="0"/>
        <w:rPr>
          <w:sz w:val="28"/>
          <w:szCs w:val="28"/>
        </w:rPr>
      </w:pPr>
    </w:p>
    <w:p w:rsidR="00DE3527" w:rsidRDefault="00DE3527" w:rsidP="00DE3527">
      <w:pPr>
        <w:widowControl w:val="0"/>
        <w:rPr>
          <w:sz w:val="28"/>
          <w:szCs w:val="28"/>
        </w:rPr>
      </w:pPr>
    </w:p>
    <w:p w:rsidR="00DE3527" w:rsidRDefault="00DE3527" w:rsidP="00DE3527">
      <w:pPr>
        <w:widowControl w:val="0"/>
        <w:rPr>
          <w:sz w:val="28"/>
          <w:szCs w:val="28"/>
        </w:rPr>
      </w:pPr>
    </w:p>
    <w:p w:rsidR="00DE3527" w:rsidRDefault="00DE3527" w:rsidP="00DE3527">
      <w:pPr>
        <w:widowControl w:val="0"/>
        <w:rPr>
          <w:sz w:val="28"/>
          <w:szCs w:val="28"/>
        </w:rPr>
      </w:pPr>
    </w:p>
    <w:p w:rsidR="00DE3527" w:rsidRDefault="00DE3527" w:rsidP="00DE3527">
      <w:pPr>
        <w:widowControl w:val="0"/>
        <w:rPr>
          <w:sz w:val="28"/>
          <w:szCs w:val="28"/>
        </w:rPr>
      </w:pPr>
    </w:p>
    <w:p w:rsidR="00DE3527" w:rsidRDefault="00DE3527" w:rsidP="00DE3527">
      <w:pPr>
        <w:widowControl w:val="0"/>
        <w:rPr>
          <w:sz w:val="28"/>
          <w:szCs w:val="28"/>
        </w:rPr>
      </w:pPr>
    </w:p>
    <w:p w:rsidR="00DE3527" w:rsidRDefault="00DE3527" w:rsidP="00DE3527">
      <w:pPr>
        <w:widowControl w:val="0"/>
        <w:rPr>
          <w:sz w:val="28"/>
          <w:szCs w:val="28"/>
        </w:rPr>
      </w:pPr>
    </w:p>
    <w:p w:rsidR="00DE3527" w:rsidRPr="003058E3" w:rsidRDefault="00DE3527" w:rsidP="00DE3527">
      <w:pPr>
        <w:widowControl w:val="0"/>
        <w:ind w:firstLine="567"/>
        <w:jc w:val="center"/>
        <w:rPr>
          <w:sz w:val="28"/>
          <w:szCs w:val="28"/>
        </w:rPr>
      </w:pPr>
      <w:r w:rsidRPr="003058E3">
        <w:rPr>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w:t>
      </w:r>
      <w:r w:rsidRPr="003058E3">
        <w:rPr>
          <w:sz w:val="28"/>
          <w:szCs w:val="28"/>
        </w:rPr>
        <w:t>и</w:t>
      </w:r>
      <w:r w:rsidRPr="003058E3">
        <w:rPr>
          <w:sz w:val="28"/>
          <w:szCs w:val="28"/>
        </w:rPr>
        <w:t xml:space="preserve">пальной услуги в случае, если </w:t>
      </w:r>
    </w:p>
    <w:p w:rsidR="00DE3527" w:rsidRPr="003058E3" w:rsidRDefault="00DE3527" w:rsidP="00DE3527">
      <w:pPr>
        <w:widowControl w:val="0"/>
        <w:ind w:firstLine="567"/>
        <w:jc w:val="center"/>
        <w:rPr>
          <w:sz w:val="28"/>
          <w:szCs w:val="28"/>
        </w:rPr>
      </w:pPr>
      <w:r w:rsidRPr="003058E3">
        <w:rPr>
          <w:sz w:val="28"/>
          <w:szCs w:val="28"/>
        </w:rPr>
        <w:t>возможность приостановления предусмотрена законодательством          Российской Федерации, срок возврата заявления, срок выдачи (направления) документов, являющихся результатом предоставления м</w:t>
      </w:r>
      <w:r w:rsidRPr="003058E3">
        <w:rPr>
          <w:sz w:val="28"/>
          <w:szCs w:val="28"/>
        </w:rPr>
        <w:t>у</w:t>
      </w:r>
      <w:r w:rsidRPr="003058E3">
        <w:rPr>
          <w:sz w:val="28"/>
          <w:szCs w:val="28"/>
        </w:rPr>
        <w:t>ниципальной услуги</w:t>
      </w:r>
    </w:p>
    <w:p w:rsidR="00DE3527" w:rsidRPr="003058E3" w:rsidRDefault="00DE3527" w:rsidP="00DE3527">
      <w:pPr>
        <w:widowControl w:val="0"/>
        <w:ind w:firstLine="567"/>
        <w:jc w:val="both"/>
        <w:rPr>
          <w:sz w:val="28"/>
          <w:szCs w:val="28"/>
        </w:rPr>
      </w:pPr>
    </w:p>
    <w:p w:rsidR="00DE3527" w:rsidRPr="00733549" w:rsidRDefault="00DE3527" w:rsidP="00DE3527">
      <w:pPr>
        <w:widowControl w:val="0"/>
        <w:autoSpaceDE w:val="0"/>
        <w:autoSpaceDN w:val="0"/>
        <w:adjustRightInd w:val="0"/>
        <w:ind w:firstLine="709"/>
        <w:jc w:val="both"/>
        <w:rPr>
          <w:sz w:val="28"/>
          <w:szCs w:val="28"/>
        </w:rPr>
      </w:pPr>
      <w:r w:rsidRPr="00733549">
        <w:rPr>
          <w:sz w:val="28"/>
          <w:szCs w:val="28"/>
        </w:rPr>
        <w:t>2.4.1. Максимальный срок предоставления муниципальной услуги (получения итоговых документов) составляет не более 14 календарных дней со дня поступления з</w:t>
      </w:r>
      <w:r w:rsidRPr="00733549">
        <w:rPr>
          <w:sz w:val="28"/>
          <w:szCs w:val="28"/>
        </w:rPr>
        <w:t>а</w:t>
      </w:r>
      <w:r w:rsidRPr="00733549">
        <w:rPr>
          <w:sz w:val="28"/>
          <w:szCs w:val="28"/>
        </w:rPr>
        <w:t>явления и прилагаемых к нему документов в орган, предоставляющий мун</w:t>
      </w:r>
      <w:r w:rsidRPr="00733549">
        <w:rPr>
          <w:sz w:val="28"/>
          <w:szCs w:val="28"/>
        </w:rPr>
        <w:t>и</w:t>
      </w:r>
      <w:r w:rsidRPr="00733549">
        <w:rPr>
          <w:sz w:val="28"/>
          <w:szCs w:val="28"/>
        </w:rPr>
        <w:t>ципальную услугу.</w:t>
      </w:r>
    </w:p>
    <w:p w:rsidR="00DE3527" w:rsidRPr="00733549" w:rsidRDefault="00DE3527" w:rsidP="00DE3527">
      <w:pPr>
        <w:widowControl w:val="0"/>
        <w:ind w:firstLine="709"/>
        <w:jc w:val="both"/>
        <w:rPr>
          <w:sz w:val="28"/>
          <w:szCs w:val="28"/>
        </w:rPr>
      </w:pPr>
      <w:r w:rsidRPr="00733549">
        <w:rPr>
          <w:sz w:val="28"/>
          <w:szCs w:val="28"/>
        </w:rPr>
        <w:t>2.4.2. Срок предоставления муниципальной услуги исчисляется со дня регистрации запроса и документов и (или) информации, необходимых для предоставления муниципальной услуги, в соответствии с подразделом 2.6 настоящего регламента:</w:t>
      </w:r>
    </w:p>
    <w:p w:rsidR="00DE3527" w:rsidRPr="00733549" w:rsidRDefault="00DE3527" w:rsidP="00DE3527">
      <w:pPr>
        <w:widowControl w:val="0"/>
        <w:ind w:firstLine="709"/>
        <w:jc w:val="both"/>
        <w:rPr>
          <w:sz w:val="28"/>
          <w:szCs w:val="28"/>
        </w:rPr>
      </w:pPr>
      <w:r w:rsidRPr="00733549">
        <w:rPr>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DE3527" w:rsidRPr="00733549" w:rsidRDefault="00DE3527" w:rsidP="00DE3527">
      <w:pPr>
        <w:widowControl w:val="0"/>
        <w:ind w:firstLine="709"/>
        <w:jc w:val="both"/>
        <w:rPr>
          <w:sz w:val="28"/>
          <w:szCs w:val="28"/>
        </w:rPr>
      </w:pPr>
      <w:r w:rsidRPr="00733549">
        <w:rPr>
          <w:sz w:val="28"/>
          <w:szCs w:val="28"/>
        </w:rPr>
        <w:t>Едином портале, Региональном портале.</w:t>
      </w:r>
    </w:p>
    <w:p w:rsidR="00DE3527" w:rsidRPr="00733549" w:rsidRDefault="00DE3527" w:rsidP="00DE3527">
      <w:pPr>
        <w:widowControl w:val="0"/>
        <w:ind w:firstLine="709"/>
        <w:jc w:val="both"/>
        <w:rPr>
          <w:sz w:val="28"/>
          <w:szCs w:val="28"/>
        </w:rPr>
      </w:pPr>
      <w:r w:rsidRPr="00733549">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многофункциональный центр, срок предоставления муниципальной услуги исчисляется со дня передачи многофункциональным центром такого запроса в орган, предоставляющий муниципальную услугу.</w:t>
      </w:r>
    </w:p>
    <w:p w:rsidR="00DE3527" w:rsidRPr="00733549" w:rsidRDefault="00DE3527" w:rsidP="00DE3527">
      <w:pPr>
        <w:ind w:firstLine="709"/>
        <w:jc w:val="both"/>
        <w:rPr>
          <w:sz w:val="28"/>
          <w:szCs w:val="28"/>
        </w:rPr>
      </w:pPr>
      <w:r w:rsidRPr="00733549">
        <w:rPr>
          <w:sz w:val="28"/>
          <w:szCs w:val="28"/>
        </w:rPr>
        <w:t>2.4.3. Срок приостановления предоставления муниципальной услуги законодательством не предусмотрен.</w:t>
      </w:r>
    </w:p>
    <w:p w:rsidR="00DE3527" w:rsidRPr="00733549" w:rsidRDefault="00DE3527" w:rsidP="00DE3527">
      <w:pPr>
        <w:widowControl w:val="0"/>
        <w:autoSpaceDE w:val="0"/>
        <w:autoSpaceDN w:val="0"/>
        <w:adjustRightInd w:val="0"/>
        <w:ind w:right="-1" w:firstLine="709"/>
        <w:jc w:val="both"/>
        <w:rPr>
          <w:sz w:val="28"/>
          <w:szCs w:val="28"/>
        </w:rPr>
      </w:pPr>
      <w:r w:rsidRPr="00733549">
        <w:rPr>
          <w:sz w:val="28"/>
          <w:szCs w:val="28"/>
        </w:rPr>
        <w:t>2.4.4. Срок возврата заявления не должен превышать 10 календарных дней со дня получения заявления и прилагаемых к нему документов органом, предоставляющим муниципальную услугу, при наличии оснований для возвращения заявления, предусмотренных пунктом 2.10.1 подраздела 2.10 настоящего регламента.</w:t>
      </w:r>
    </w:p>
    <w:p w:rsidR="00DE3527" w:rsidRPr="002707AF" w:rsidRDefault="00DE3527" w:rsidP="00DE3527">
      <w:pPr>
        <w:widowControl w:val="0"/>
        <w:autoSpaceDE w:val="0"/>
        <w:autoSpaceDN w:val="0"/>
        <w:adjustRightInd w:val="0"/>
        <w:ind w:right="-1" w:firstLine="709"/>
        <w:jc w:val="both"/>
        <w:rPr>
          <w:sz w:val="28"/>
          <w:szCs w:val="28"/>
        </w:rPr>
      </w:pPr>
      <w:r w:rsidRPr="00733549">
        <w:rPr>
          <w:sz w:val="28"/>
          <w:szCs w:val="28"/>
        </w:rPr>
        <w:t>2.4.5 Срок выдачи (направления) документа, являющегося результатом предоставления муниципальной услуги, или передачи этого документа в многофункциональный центр для выдачи заявителю, - не позднее 1 рабочего дня со дня его регистрации, и в общий срок предоставления муниципальной услуги не входит.</w:t>
      </w:r>
    </w:p>
    <w:p w:rsidR="00DE3527" w:rsidRPr="003058E3" w:rsidRDefault="00DE3527" w:rsidP="00DE3527">
      <w:pPr>
        <w:widowControl w:val="0"/>
        <w:ind w:firstLine="567"/>
        <w:jc w:val="both"/>
        <w:rPr>
          <w:color w:val="FF0000"/>
          <w:sz w:val="28"/>
          <w:szCs w:val="28"/>
        </w:rPr>
      </w:pPr>
    </w:p>
    <w:p w:rsidR="00DE3527" w:rsidRPr="003058E3" w:rsidRDefault="00DE3527" w:rsidP="00DE3527">
      <w:pPr>
        <w:widowControl w:val="0"/>
        <w:autoSpaceDE w:val="0"/>
        <w:autoSpaceDN w:val="0"/>
        <w:adjustRightInd w:val="0"/>
        <w:ind w:firstLine="567"/>
        <w:jc w:val="center"/>
        <w:rPr>
          <w:rFonts w:eastAsia="Calibri"/>
          <w:sz w:val="28"/>
          <w:szCs w:val="28"/>
        </w:rPr>
      </w:pPr>
      <w:r w:rsidRPr="003058E3">
        <w:rPr>
          <w:rFonts w:eastAsia="Calibri"/>
          <w:sz w:val="28"/>
          <w:szCs w:val="28"/>
        </w:rPr>
        <w:t xml:space="preserve">Подраздел 2.5. Нормативные правовые акты, регулирующие </w:t>
      </w:r>
    </w:p>
    <w:p w:rsidR="00DE3527" w:rsidRPr="003058E3" w:rsidRDefault="00DE3527" w:rsidP="00DE3527">
      <w:pPr>
        <w:widowControl w:val="0"/>
        <w:autoSpaceDE w:val="0"/>
        <w:autoSpaceDN w:val="0"/>
        <w:adjustRightInd w:val="0"/>
        <w:ind w:firstLine="567"/>
        <w:jc w:val="center"/>
        <w:rPr>
          <w:rFonts w:eastAsia="Calibri"/>
          <w:sz w:val="28"/>
          <w:szCs w:val="28"/>
        </w:rPr>
      </w:pPr>
      <w:r w:rsidRPr="003058E3">
        <w:rPr>
          <w:rFonts w:eastAsia="Calibri"/>
          <w:sz w:val="28"/>
          <w:szCs w:val="28"/>
        </w:rPr>
        <w:t>предоставл</w:t>
      </w:r>
      <w:r w:rsidRPr="003058E3">
        <w:rPr>
          <w:rFonts w:eastAsia="Calibri"/>
          <w:sz w:val="28"/>
          <w:szCs w:val="28"/>
        </w:rPr>
        <w:t>е</w:t>
      </w:r>
      <w:r w:rsidRPr="003058E3">
        <w:rPr>
          <w:rFonts w:eastAsia="Calibri"/>
          <w:sz w:val="28"/>
          <w:szCs w:val="28"/>
        </w:rPr>
        <w:t>ние муниципальной услуги</w:t>
      </w:r>
    </w:p>
    <w:p w:rsidR="00DE3527" w:rsidRPr="003058E3" w:rsidRDefault="00DE3527" w:rsidP="00DE3527">
      <w:pPr>
        <w:widowControl w:val="0"/>
        <w:autoSpaceDE w:val="0"/>
        <w:autoSpaceDN w:val="0"/>
        <w:adjustRightInd w:val="0"/>
        <w:ind w:firstLine="567"/>
        <w:jc w:val="both"/>
        <w:rPr>
          <w:rFonts w:eastAsia="Calibri"/>
          <w:sz w:val="28"/>
          <w:szCs w:val="28"/>
        </w:rPr>
      </w:pPr>
    </w:p>
    <w:p w:rsidR="00DE3527" w:rsidRPr="003058E3" w:rsidRDefault="00DE3527" w:rsidP="00DE3527">
      <w:pPr>
        <w:widowControl w:val="0"/>
        <w:autoSpaceDE w:val="0"/>
        <w:autoSpaceDN w:val="0"/>
        <w:adjustRightInd w:val="0"/>
        <w:ind w:firstLine="709"/>
        <w:jc w:val="both"/>
        <w:rPr>
          <w:rFonts w:eastAsia="Calibri"/>
          <w:sz w:val="28"/>
          <w:szCs w:val="28"/>
          <w:lang w:eastAsia="en-US"/>
        </w:rPr>
      </w:pPr>
      <w:r w:rsidRPr="003058E3">
        <w:rPr>
          <w:rFonts w:eastAsia="Calibri"/>
          <w:sz w:val="28"/>
          <w:szCs w:val="28"/>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DE3527" w:rsidRPr="003058E3" w:rsidRDefault="00DE3527" w:rsidP="00DE3527">
      <w:pPr>
        <w:widowControl w:val="0"/>
        <w:autoSpaceDE w:val="0"/>
        <w:autoSpaceDN w:val="0"/>
        <w:adjustRightInd w:val="0"/>
        <w:ind w:firstLine="709"/>
        <w:jc w:val="both"/>
        <w:rPr>
          <w:rFonts w:eastAsia="Calibri"/>
          <w:sz w:val="28"/>
          <w:szCs w:val="28"/>
          <w:lang w:eastAsia="en-US"/>
        </w:rPr>
      </w:pPr>
      <w:r w:rsidRPr="003058E3">
        <w:rPr>
          <w:rFonts w:eastAsia="Calibri"/>
          <w:sz w:val="28"/>
          <w:szCs w:val="28"/>
          <w:lang w:eastAsia="en-US"/>
        </w:rPr>
        <w:t xml:space="preserve"> на официальном сайте в разделе «Предоставление муниципальных услуг» подраздел «Муниципальные услуги»;</w:t>
      </w:r>
    </w:p>
    <w:p w:rsidR="00DE3527" w:rsidRPr="003058E3" w:rsidRDefault="00DE3527" w:rsidP="00DE3527">
      <w:pPr>
        <w:widowControl w:val="0"/>
        <w:autoSpaceDE w:val="0"/>
        <w:autoSpaceDN w:val="0"/>
        <w:adjustRightInd w:val="0"/>
        <w:ind w:firstLine="709"/>
        <w:jc w:val="both"/>
        <w:rPr>
          <w:rFonts w:eastAsia="Calibri"/>
          <w:sz w:val="28"/>
          <w:szCs w:val="28"/>
          <w:lang w:eastAsia="en-US"/>
        </w:rPr>
      </w:pPr>
      <w:r w:rsidRPr="003058E3">
        <w:rPr>
          <w:rFonts w:eastAsia="Calibri"/>
          <w:sz w:val="28"/>
          <w:szCs w:val="28"/>
          <w:lang w:eastAsia="en-US"/>
        </w:rPr>
        <w:t>на Едином портале, Региональном портале.</w:t>
      </w:r>
    </w:p>
    <w:p w:rsidR="00DE3527" w:rsidRPr="003058E3" w:rsidRDefault="00DE3527" w:rsidP="00DE3527">
      <w:pPr>
        <w:widowControl w:val="0"/>
        <w:autoSpaceDE w:val="0"/>
        <w:autoSpaceDN w:val="0"/>
        <w:adjustRightInd w:val="0"/>
        <w:ind w:firstLine="851"/>
        <w:jc w:val="both"/>
        <w:rPr>
          <w:rFonts w:eastAsia="Calibri"/>
          <w:sz w:val="28"/>
          <w:szCs w:val="28"/>
          <w:lang w:eastAsia="en-US"/>
        </w:rPr>
      </w:pPr>
    </w:p>
    <w:p w:rsidR="00DE3527" w:rsidRPr="003058E3" w:rsidRDefault="00DE3527" w:rsidP="00DE3527">
      <w:pPr>
        <w:widowControl w:val="0"/>
        <w:tabs>
          <w:tab w:val="left" w:pos="142"/>
        </w:tabs>
        <w:jc w:val="center"/>
        <w:rPr>
          <w:sz w:val="28"/>
          <w:szCs w:val="28"/>
        </w:rPr>
      </w:pPr>
      <w:r w:rsidRPr="003058E3">
        <w:rPr>
          <w:sz w:val="28"/>
          <w:szCs w:val="28"/>
        </w:rPr>
        <w:t xml:space="preserve">Подраздел 2.6. Исчерпывающий перечень документов, необходимых </w:t>
      </w:r>
    </w:p>
    <w:p w:rsidR="00DE3527" w:rsidRPr="003058E3" w:rsidRDefault="00DE3527" w:rsidP="00DE3527">
      <w:pPr>
        <w:widowControl w:val="0"/>
        <w:tabs>
          <w:tab w:val="left" w:pos="142"/>
        </w:tabs>
        <w:jc w:val="center"/>
        <w:rPr>
          <w:sz w:val="28"/>
          <w:szCs w:val="28"/>
        </w:rPr>
      </w:pPr>
      <w:r w:rsidRPr="003058E3">
        <w:rPr>
          <w:sz w:val="28"/>
          <w:szCs w:val="28"/>
        </w:rPr>
        <w:t xml:space="preserve">в соответствии с нормативными правовыми актами для предоставления </w:t>
      </w:r>
    </w:p>
    <w:p w:rsidR="00DE3527" w:rsidRPr="003058E3" w:rsidRDefault="00DE3527" w:rsidP="00DE3527">
      <w:pPr>
        <w:widowControl w:val="0"/>
        <w:tabs>
          <w:tab w:val="left" w:pos="142"/>
        </w:tabs>
        <w:jc w:val="center"/>
        <w:rPr>
          <w:sz w:val="28"/>
          <w:szCs w:val="28"/>
        </w:rPr>
      </w:pPr>
      <w:r w:rsidRPr="003058E3">
        <w:rPr>
          <w:sz w:val="28"/>
          <w:szCs w:val="28"/>
        </w:rPr>
        <w:t xml:space="preserve">муниципальной услуги и услуг, которые являются необходимыми </w:t>
      </w:r>
    </w:p>
    <w:p w:rsidR="00DE3527" w:rsidRPr="003058E3" w:rsidRDefault="00DE3527" w:rsidP="00DE3527">
      <w:pPr>
        <w:widowControl w:val="0"/>
        <w:tabs>
          <w:tab w:val="left" w:pos="142"/>
        </w:tabs>
        <w:jc w:val="center"/>
        <w:rPr>
          <w:sz w:val="28"/>
          <w:szCs w:val="28"/>
        </w:rPr>
      </w:pPr>
      <w:r w:rsidRPr="003058E3">
        <w:rPr>
          <w:sz w:val="28"/>
          <w:szCs w:val="28"/>
        </w:rPr>
        <w:t>и обязательными для предоставления государственной услуги, подлежащих предста</w:t>
      </w:r>
      <w:r w:rsidRPr="003058E3">
        <w:rPr>
          <w:sz w:val="28"/>
          <w:szCs w:val="28"/>
        </w:rPr>
        <w:t>в</w:t>
      </w:r>
      <w:r w:rsidRPr="003058E3">
        <w:rPr>
          <w:sz w:val="28"/>
          <w:szCs w:val="28"/>
        </w:rPr>
        <w:t xml:space="preserve">лению заявителем, способы их получения заявителем, в том числе </w:t>
      </w:r>
    </w:p>
    <w:p w:rsidR="00DE3527" w:rsidRPr="003058E3" w:rsidRDefault="00DE3527" w:rsidP="00DE3527">
      <w:pPr>
        <w:widowControl w:val="0"/>
        <w:tabs>
          <w:tab w:val="left" w:pos="142"/>
        </w:tabs>
        <w:jc w:val="center"/>
        <w:rPr>
          <w:sz w:val="28"/>
          <w:szCs w:val="28"/>
        </w:rPr>
      </w:pPr>
      <w:r w:rsidRPr="003058E3">
        <w:rPr>
          <w:sz w:val="28"/>
          <w:szCs w:val="28"/>
        </w:rPr>
        <w:t>в электронной форме, п</w:t>
      </w:r>
      <w:r w:rsidRPr="003058E3">
        <w:rPr>
          <w:sz w:val="28"/>
          <w:szCs w:val="28"/>
        </w:rPr>
        <w:t>о</w:t>
      </w:r>
      <w:r w:rsidRPr="003058E3">
        <w:rPr>
          <w:sz w:val="28"/>
          <w:szCs w:val="28"/>
        </w:rPr>
        <w:t>рядок их представления</w:t>
      </w:r>
    </w:p>
    <w:p w:rsidR="00DE3527" w:rsidRPr="003058E3" w:rsidRDefault="00DE3527" w:rsidP="00DE3527">
      <w:pPr>
        <w:widowControl w:val="0"/>
        <w:ind w:firstLine="567"/>
        <w:jc w:val="both"/>
        <w:rPr>
          <w:sz w:val="28"/>
          <w:szCs w:val="28"/>
        </w:rPr>
      </w:pPr>
    </w:p>
    <w:p w:rsidR="00DE3527" w:rsidRPr="003058E3" w:rsidRDefault="00DE3527" w:rsidP="00DE3527">
      <w:pPr>
        <w:widowControl w:val="0"/>
        <w:ind w:firstLine="709"/>
        <w:jc w:val="both"/>
        <w:rPr>
          <w:sz w:val="28"/>
          <w:szCs w:val="28"/>
        </w:rPr>
      </w:pPr>
      <w:r w:rsidRPr="003058E3">
        <w:rPr>
          <w:sz w:val="28"/>
          <w:szCs w:val="28"/>
        </w:rPr>
        <w:t>2.6.1. Основанием для предоставления муниципальной услуги является подача заявителем заявления о предоставлении земельного участка (далее – з</w:t>
      </w:r>
      <w:r w:rsidRPr="003058E3">
        <w:rPr>
          <w:sz w:val="28"/>
          <w:szCs w:val="28"/>
        </w:rPr>
        <w:t>а</w:t>
      </w:r>
      <w:r w:rsidRPr="003058E3">
        <w:rPr>
          <w:sz w:val="28"/>
          <w:szCs w:val="28"/>
        </w:rPr>
        <w:t>явление), оформленное по форме согласно приложению № 1 к настоящему р</w:t>
      </w:r>
      <w:r w:rsidRPr="003058E3">
        <w:rPr>
          <w:sz w:val="28"/>
          <w:szCs w:val="28"/>
        </w:rPr>
        <w:t>е</w:t>
      </w:r>
      <w:r w:rsidRPr="003058E3">
        <w:rPr>
          <w:sz w:val="28"/>
          <w:szCs w:val="28"/>
        </w:rPr>
        <w:t>гламенту. Образец заполнения заявления приведен в приложении № 2 к наст</w:t>
      </w:r>
      <w:r w:rsidRPr="003058E3">
        <w:rPr>
          <w:sz w:val="28"/>
          <w:szCs w:val="28"/>
        </w:rPr>
        <w:t>о</w:t>
      </w:r>
      <w:r w:rsidRPr="003058E3">
        <w:rPr>
          <w:sz w:val="28"/>
          <w:szCs w:val="28"/>
        </w:rPr>
        <w:t>ящему р</w:t>
      </w:r>
      <w:r w:rsidRPr="003058E3">
        <w:rPr>
          <w:sz w:val="28"/>
          <w:szCs w:val="28"/>
        </w:rPr>
        <w:t>е</w:t>
      </w:r>
      <w:r w:rsidRPr="003058E3">
        <w:rPr>
          <w:sz w:val="28"/>
          <w:szCs w:val="28"/>
        </w:rPr>
        <w:t>гламенту.</w:t>
      </w:r>
    </w:p>
    <w:p w:rsidR="00DE3527" w:rsidRPr="003058E3" w:rsidRDefault="00DE3527" w:rsidP="00DE3527">
      <w:pPr>
        <w:widowControl w:val="0"/>
        <w:ind w:firstLine="709"/>
        <w:jc w:val="both"/>
        <w:rPr>
          <w:sz w:val="28"/>
          <w:szCs w:val="28"/>
        </w:rPr>
      </w:pPr>
      <w:r w:rsidRPr="003058E3">
        <w:rPr>
          <w:sz w:val="28"/>
          <w:szCs w:val="28"/>
        </w:rPr>
        <w:t>2.6.1.1. В заявлении указываются:</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1) фамилия, имя, отчество, место жительства заявителя и реквизиты д</w:t>
      </w:r>
      <w:r w:rsidRPr="003058E3">
        <w:rPr>
          <w:rFonts w:eastAsia="Calibri"/>
          <w:sz w:val="28"/>
          <w:szCs w:val="28"/>
        </w:rPr>
        <w:t>о</w:t>
      </w:r>
      <w:r w:rsidRPr="003058E3">
        <w:rPr>
          <w:rFonts w:eastAsia="Calibri"/>
          <w:sz w:val="28"/>
          <w:szCs w:val="28"/>
        </w:rPr>
        <w:t>кумента, удостовер</w:t>
      </w:r>
      <w:r w:rsidRPr="003058E3">
        <w:rPr>
          <w:rFonts w:eastAsia="Calibri"/>
          <w:sz w:val="28"/>
          <w:szCs w:val="28"/>
        </w:rPr>
        <w:t>я</w:t>
      </w:r>
      <w:r w:rsidRPr="003058E3">
        <w:rPr>
          <w:rFonts w:eastAsia="Calibri"/>
          <w:sz w:val="28"/>
          <w:szCs w:val="28"/>
        </w:rPr>
        <w:t>ющего личность заявителя (для гражданина);</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2) наименование и место нахождения заявителя (для юридического л</w:t>
      </w:r>
      <w:r w:rsidRPr="003058E3">
        <w:rPr>
          <w:rFonts w:eastAsia="Calibri"/>
          <w:sz w:val="28"/>
          <w:szCs w:val="28"/>
        </w:rPr>
        <w:t>и</w:t>
      </w:r>
      <w:r w:rsidRPr="003058E3">
        <w:rPr>
          <w:rFonts w:eastAsia="Calibri"/>
          <w:sz w:val="28"/>
          <w:szCs w:val="28"/>
        </w:rPr>
        <w:t>ца), а также государственный регистрационный номер записи о государстве</w:t>
      </w:r>
      <w:r w:rsidRPr="003058E3">
        <w:rPr>
          <w:rFonts w:eastAsia="Calibri"/>
          <w:sz w:val="28"/>
          <w:szCs w:val="28"/>
        </w:rPr>
        <w:t>н</w:t>
      </w:r>
      <w:r w:rsidRPr="003058E3">
        <w:rPr>
          <w:rFonts w:eastAsia="Calibri"/>
          <w:sz w:val="28"/>
          <w:szCs w:val="28"/>
        </w:rPr>
        <w:t>ной регистрации юридического лица в едином государственном реестре юр</w:t>
      </w:r>
      <w:r w:rsidRPr="003058E3">
        <w:rPr>
          <w:rFonts w:eastAsia="Calibri"/>
          <w:sz w:val="28"/>
          <w:szCs w:val="28"/>
        </w:rPr>
        <w:t>и</w:t>
      </w:r>
      <w:r w:rsidRPr="003058E3">
        <w:rPr>
          <w:rFonts w:eastAsia="Calibri"/>
          <w:sz w:val="28"/>
          <w:szCs w:val="28"/>
        </w:rPr>
        <w:t>дических лиц, идентификационный номер нал</w:t>
      </w:r>
      <w:r w:rsidRPr="003058E3">
        <w:rPr>
          <w:rFonts w:eastAsia="Calibri"/>
          <w:sz w:val="28"/>
          <w:szCs w:val="28"/>
        </w:rPr>
        <w:t>о</w:t>
      </w:r>
      <w:r w:rsidRPr="003058E3">
        <w:rPr>
          <w:rFonts w:eastAsia="Calibri"/>
          <w:sz w:val="28"/>
          <w:szCs w:val="28"/>
        </w:rPr>
        <w:t>гоплательщика, за исключением случаев, если заявителем является иностранное юридич</w:t>
      </w:r>
      <w:r w:rsidRPr="003058E3">
        <w:rPr>
          <w:rFonts w:eastAsia="Calibri"/>
          <w:sz w:val="28"/>
          <w:szCs w:val="28"/>
        </w:rPr>
        <w:t>е</w:t>
      </w:r>
      <w:r w:rsidRPr="003058E3">
        <w:rPr>
          <w:rFonts w:eastAsia="Calibri"/>
          <w:sz w:val="28"/>
          <w:szCs w:val="28"/>
        </w:rPr>
        <w:t>ское лицо;</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3) кадастровый номер испрашиваемого земельного участка;</w:t>
      </w:r>
    </w:p>
    <w:p w:rsidR="00DE3527" w:rsidRPr="003058E3" w:rsidRDefault="00DE3527" w:rsidP="00DE3527">
      <w:pPr>
        <w:widowControl w:val="0"/>
        <w:tabs>
          <w:tab w:val="left" w:pos="142"/>
        </w:tabs>
        <w:autoSpaceDE w:val="0"/>
        <w:autoSpaceDN w:val="0"/>
        <w:adjustRightInd w:val="0"/>
        <w:ind w:firstLine="709"/>
        <w:jc w:val="both"/>
        <w:outlineLvl w:val="2"/>
        <w:rPr>
          <w:sz w:val="28"/>
          <w:szCs w:val="28"/>
        </w:rPr>
      </w:pPr>
      <w:r w:rsidRPr="003058E3">
        <w:rPr>
          <w:rFonts w:eastAsia="Calibri"/>
          <w:sz w:val="28"/>
          <w:szCs w:val="28"/>
        </w:rPr>
        <w:t xml:space="preserve">4) </w:t>
      </w:r>
      <w:r w:rsidRPr="003058E3">
        <w:rPr>
          <w:sz w:val="28"/>
          <w:szCs w:val="28"/>
        </w:rPr>
        <w:t>основание предоставления земельного участка из числа оснований, указа</w:t>
      </w:r>
      <w:r w:rsidRPr="003058E3">
        <w:rPr>
          <w:sz w:val="28"/>
          <w:szCs w:val="28"/>
        </w:rPr>
        <w:t>н</w:t>
      </w:r>
      <w:r w:rsidRPr="003058E3">
        <w:rPr>
          <w:sz w:val="28"/>
          <w:szCs w:val="28"/>
        </w:rPr>
        <w:t xml:space="preserve">ных в приложении № 3 к настоящему регламенту; </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5) вид права, на котором заявитель желает приобрести земельный уч</w:t>
      </w:r>
      <w:r w:rsidRPr="003058E3">
        <w:rPr>
          <w:rFonts w:eastAsia="Calibri"/>
          <w:sz w:val="28"/>
          <w:szCs w:val="28"/>
        </w:rPr>
        <w:t>а</w:t>
      </w:r>
      <w:r w:rsidRPr="003058E3">
        <w:rPr>
          <w:rFonts w:eastAsia="Calibri"/>
          <w:sz w:val="28"/>
          <w:szCs w:val="28"/>
        </w:rPr>
        <w:t>сток, если предоставление земельного участка указанному заявителю допуск</w:t>
      </w:r>
      <w:r w:rsidRPr="003058E3">
        <w:rPr>
          <w:rFonts w:eastAsia="Calibri"/>
          <w:sz w:val="28"/>
          <w:szCs w:val="28"/>
        </w:rPr>
        <w:t>а</w:t>
      </w:r>
      <w:r w:rsidRPr="003058E3">
        <w:rPr>
          <w:rFonts w:eastAsia="Calibri"/>
          <w:sz w:val="28"/>
          <w:szCs w:val="28"/>
        </w:rPr>
        <w:t>ется на н</w:t>
      </w:r>
      <w:r w:rsidRPr="003058E3">
        <w:rPr>
          <w:rFonts w:eastAsia="Calibri"/>
          <w:sz w:val="28"/>
          <w:szCs w:val="28"/>
        </w:rPr>
        <w:t>е</w:t>
      </w:r>
      <w:r w:rsidRPr="003058E3">
        <w:rPr>
          <w:rFonts w:eastAsia="Calibri"/>
          <w:sz w:val="28"/>
          <w:szCs w:val="28"/>
        </w:rPr>
        <w:t>скольких видах прав;</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6) реквизиты решения об изъятии земельного участка для государстве</w:t>
      </w:r>
      <w:r w:rsidRPr="003058E3">
        <w:rPr>
          <w:rFonts w:eastAsia="Calibri"/>
          <w:sz w:val="28"/>
          <w:szCs w:val="28"/>
        </w:rPr>
        <w:t>н</w:t>
      </w:r>
      <w:r w:rsidRPr="003058E3">
        <w:rPr>
          <w:rFonts w:eastAsia="Calibri"/>
          <w:sz w:val="28"/>
          <w:szCs w:val="28"/>
        </w:rPr>
        <w:t>ных или муниципальных нужд в случае, если земельный участок предоставл</w:t>
      </w:r>
      <w:r w:rsidRPr="003058E3">
        <w:rPr>
          <w:rFonts w:eastAsia="Calibri"/>
          <w:sz w:val="28"/>
          <w:szCs w:val="28"/>
        </w:rPr>
        <w:t>я</w:t>
      </w:r>
      <w:r w:rsidRPr="003058E3">
        <w:rPr>
          <w:rFonts w:eastAsia="Calibri"/>
          <w:sz w:val="28"/>
          <w:szCs w:val="28"/>
        </w:rPr>
        <w:t>ется взамен земельного участка, изымаемого для государственных или муниц</w:t>
      </w:r>
      <w:r w:rsidRPr="003058E3">
        <w:rPr>
          <w:rFonts w:eastAsia="Calibri"/>
          <w:sz w:val="28"/>
          <w:szCs w:val="28"/>
        </w:rPr>
        <w:t>и</w:t>
      </w:r>
      <w:r w:rsidRPr="003058E3">
        <w:rPr>
          <w:rFonts w:eastAsia="Calibri"/>
          <w:sz w:val="28"/>
          <w:szCs w:val="28"/>
        </w:rPr>
        <w:t>пал</w:t>
      </w:r>
      <w:r w:rsidRPr="003058E3">
        <w:rPr>
          <w:rFonts w:eastAsia="Calibri"/>
          <w:sz w:val="28"/>
          <w:szCs w:val="28"/>
        </w:rPr>
        <w:t>ь</w:t>
      </w:r>
      <w:r w:rsidRPr="003058E3">
        <w:rPr>
          <w:rFonts w:eastAsia="Calibri"/>
          <w:sz w:val="28"/>
          <w:szCs w:val="28"/>
        </w:rPr>
        <w:t>ных нужд;</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7) цель использования земельного участка;</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w:t>
      </w:r>
      <w:r w:rsidRPr="003058E3">
        <w:rPr>
          <w:rFonts w:eastAsia="Calibri"/>
          <w:sz w:val="28"/>
          <w:szCs w:val="28"/>
        </w:rPr>
        <w:t>о</w:t>
      </w:r>
      <w:r w:rsidRPr="003058E3">
        <w:rPr>
          <w:rFonts w:eastAsia="Calibri"/>
          <w:sz w:val="28"/>
          <w:szCs w:val="28"/>
        </w:rPr>
        <w:t>кументом и (или) этим проектом;</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w:t>
      </w:r>
      <w:r w:rsidRPr="003058E3">
        <w:rPr>
          <w:rFonts w:eastAsia="Calibri"/>
          <w:sz w:val="28"/>
          <w:szCs w:val="28"/>
        </w:rPr>
        <w:t>о</w:t>
      </w:r>
      <w:r w:rsidRPr="003058E3">
        <w:rPr>
          <w:rFonts w:eastAsia="Calibri"/>
          <w:sz w:val="28"/>
          <w:szCs w:val="28"/>
        </w:rPr>
        <w:t>вывался или его границы уточн</w:t>
      </w:r>
      <w:r w:rsidRPr="003058E3">
        <w:rPr>
          <w:rFonts w:eastAsia="Calibri"/>
          <w:sz w:val="28"/>
          <w:szCs w:val="28"/>
        </w:rPr>
        <w:t>я</w:t>
      </w:r>
      <w:r w:rsidRPr="003058E3">
        <w:rPr>
          <w:rFonts w:eastAsia="Calibri"/>
          <w:sz w:val="28"/>
          <w:szCs w:val="28"/>
        </w:rPr>
        <w:t>лись на основании данного решения;</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10) почтовый адрес и (или) адрес электронной почты для связи с заяв</w:t>
      </w:r>
      <w:r w:rsidRPr="003058E3">
        <w:rPr>
          <w:rFonts w:eastAsia="Calibri"/>
          <w:sz w:val="28"/>
          <w:szCs w:val="28"/>
        </w:rPr>
        <w:t>и</w:t>
      </w:r>
      <w:r w:rsidRPr="003058E3">
        <w:rPr>
          <w:rFonts w:eastAsia="Calibri"/>
          <w:sz w:val="28"/>
          <w:szCs w:val="28"/>
        </w:rPr>
        <w:t>телем.</w:t>
      </w:r>
    </w:p>
    <w:p w:rsidR="00DE3527" w:rsidRPr="003058E3" w:rsidRDefault="00DE3527" w:rsidP="00DE3527">
      <w:pPr>
        <w:widowControl w:val="0"/>
        <w:autoSpaceDE w:val="0"/>
        <w:autoSpaceDN w:val="0"/>
        <w:adjustRightInd w:val="0"/>
        <w:ind w:firstLine="709"/>
        <w:jc w:val="both"/>
        <w:outlineLvl w:val="2"/>
        <w:rPr>
          <w:sz w:val="28"/>
          <w:szCs w:val="28"/>
        </w:rPr>
      </w:pPr>
      <w:r w:rsidRPr="003058E3">
        <w:rPr>
          <w:sz w:val="28"/>
          <w:szCs w:val="28"/>
        </w:rPr>
        <w:t>2.6.1.2. Документы, необходимые для предоставления муниципальной услуги, подл</w:t>
      </w:r>
      <w:r w:rsidRPr="003058E3">
        <w:rPr>
          <w:sz w:val="28"/>
          <w:szCs w:val="28"/>
        </w:rPr>
        <w:t>е</w:t>
      </w:r>
      <w:r w:rsidRPr="003058E3">
        <w:rPr>
          <w:sz w:val="28"/>
          <w:szCs w:val="28"/>
        </w:rPr>
        <w:t>жащие представлению заявителем:</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1) документы, подтверждающие право заявителя на приобретение з</w:t>
      </w:r>
      <w:r w:rsidRPr="003058E3">
        <w:rPr>
          <w:sz w:val="28"/>
          <w:szCs w:val="28"/>
        </w:rPr>
        <w:t>е</w:t>
      </w:r>
      <w:r w:rsidRPr="003058E3">
        <w:rPr>
          <w:sz w:val="28"/>
          <w:szCs w:val="28"/>
        </w:rPr>
        <w:t xml:space="preserve">мельного участка без проведения торгов в соответствии с Приказом </w:t>
      </w:r>
      <w:proofErr w:type="spellStart"/>
      <w:r w:rsidRPr="003058E3">
        <w:rPr>
          <w:sz w:val="28"/>
          <w:szCs w:val="28"/>
        </w:rPr>
        <w:t>Росреестра</w:t>
      </w:r>
      <w:proofErr w:type="spellEnd"/>
      <w:r w:rsidRPr="003058E3">
        <w:rPr>
          <w:sz w:val="28"/>
          <w:szCs w:val="28"/>
        </w:rPr>
        <w:t xml:space="preserve"> от 2 сентября 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орган, предоставляющий муниципальную услугу, в порядке межведомственного информационного вз</w:t>
      </w:r>
      <w:r w:rsidRPr="003058E3">
        <w:rPr>
          <w:sz w:val="28"/>
          <w:szCs w:val="28"/>
        </w:rPr>
        <w:t>а</w:t>
      </w:r>
      <w:r w:rsidRPr="003058E3">
        <w:rPr>
          <w:sz w:val="28"/>
          <w:szCs w:val="28"/>
        </w:rPr>
        <w:t>имодействия (копия, 1 экзе</w:t>
      </w:r>
      <w:r w:rsidRPr="003058E3">
        <w:rPr>
          <w:sz w:val="28"/>
          <w:szCs w:val="28"/>
        </w:rPr>
        <w:t>м</w:t>
      </w:r>
      <w:r w:rsidRPr="003058E3">
        <w:rPr>
          <w:sz w:val="28"/>
          <w:szCs w:val="28"/>
        </w:rPr>
        <w:t>пляр).</w:t>
      </w:r>
    </w:p>
    <w:p w:rsidR="00DE3527" w:rsidRPr="003058E3" w:rsidRDefault="00DE3527" w:rsidP="00DE3527">
      <w:pPr>
        <w:widowControl w:val="0"/>
        <w:autoSpaceDE w:val="0"/>
        <w:autoSpaceDN w:val="0"/>
        <w:adjustRightInd w:val="0"/>
        <w:ind w:firstLine="709"/>
        <w:jc w:val="both"/>
        <w:outlineLvl w:val="2"/>
        <w:rPr>
          <w:sz w:val="28"/>
          <w:szCs w:val="28"/>
        </w:rPr>
      </w:pPr>
      <w:r w:rsidRPr="003058E3">
        <w:rPr>
          <w:sz w:val="28"/>
          <w:szCs w:val="28"/>
        </w:rPr>
        <w:t>Перечень данных документов, с разделением на документы и информ</w:t>
      </w:r>
      <w:r w:rsidRPr="003058E3">
        <w:rPr>
          <w:sz w:val="28"/>
          <w:szCs w:val="28"/>
        </w:rPr>
        <w:t>а</w:t>
      </w:r>
      <w:r w:rsidRPr="003058E3">
        <w:rPr>
          <w:sz w:val="28"/>
          <w:szCs w:val="28"/>
        </w:rPr>
        <w:t>цию, которые заявитель должен представить самостоятельно, и документы, к</w:t>
      </w:r>
      <w:r w:rsidRPr="003058E3">
        <w:rPr>
          <w:sz w:val="28"/>
          <w:szCs w:val="28"/>
        </w:rPr>
        <w:t>о</w:t>
      </w:r>
      <w:r w:rsidRPr="003058E3">
        <w:rPr>
          <w:sz w:val="28"/>
          <w:szCs w:val="28"/>
        </w:rPr>
        <w:t>торые з</w:t>
      </w:r>
      <w:r w:rsidRPr="003058E3">
        <w:rPr>
          <w:sz w:val="28"/>
          <w:szCs w:val="28"/>
        </w:rPr>
        <w:t>а</w:t>
      </w:r>
      <w:r w:rsidRPr="003058E3">
        <w:rPr>
          <w:sz w:val="28"/>
          <w:szCs w:val="28"/>
        </w:rPr>
        <w:t>явитель вправе представить по собственной инициативе, так как они подлежат представлению в рамках межведомственного информационного вз</w:t>
      </w:r>
      <w:r w:rsidRPr="003058E3">
        <w:rPr>
          <w:sz w:val="28"/>
          <w:szCs w:val="28"/>
        </w:rPr>
        <w:t>а</w:t>
      </w:r>
      <w:r w:rsidRPr="003058E3">
        <w:rPr>
          <w:sz w:val="28"/>
          <w:szCs w:val="28"/>
        </w:rPr>
        <w:t>имодействия, указан в приложении № 3 настоящего регл</w:t>
      </w:r>
      <w:r w:rsidRPr="003058E3">
        <w:rPr>
          <w:sz w:val="28"/>
          <w:szCs w:val="28"/>
        </w:rPr>
        <w:t>а</w:t>
      </w:r>
      <w:r w:rsidRPr="003058E3">
        <w:rPr>
          <w:sz w:val="28"/>
          <w:szCs w:val="28"/>
        </w:rPr>
        <w:t>мента;</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 xml:space="preserve">2) документ, подтверждающий полномочия представителя заявителя, в случае, если с заявлением обращается представитель заявителя </w:t>
      </w:r>
      <w:r w:rsidRPr="003058E3">
        <w:rPr>
          <w:sz w:val="28"/>
          <w:szCs w:val="28"/>
        </w:rPr>
        <w:t>(копия, 1 экзе</w:t>
      </w:r>
      <w:r w:rsidRPr="003058E3">
        <w:rPr>
          <w:sz w:val="28"/>
          <w:szCs w:val="28"/>
        </w:rPr>
        <w:t>м</w:t>
      </w:r>
      <w:r w:rsidRPr="003058E3">
        <w:rPr>
          <w:sz w:val="28"/>
          <w:szCs w:val="28"/>
        </w:rPr>
        <w:t>пляр)</w:t>
      </w:r>
      <w:r w:rsidRPr="003058E3">
        <w:rPr>
          <w:rFonts w:eastAsia="Calibri"/>
          <w:sz w:val="28"/>
          <w:szCs w:val="28"/>
        </w:rPr>
        <w:t>;</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w:t>
      </w:r>
      <w:r w:rsidRPr="003058E3">
        <w:rPr>
          <w:rFonts w:eastAsia="Calibri"/>
          <w:sz w:val="28"/>
          <w:szCs w:val="28"/>
        </w:rPr>
        <w:t>н</w:t>
      </w:r>
      <w:r w:rsidRPr="003058E3">
        <w:rPr>
          <w:rFonts w:eastAsia="Calibri"/>
          <w:sz w:val="28"/>
          <w:szCs w:val="28"/>
        </w:rPr>
        <w:t>ного государства в случае, если заявителем является иностранное юридическое л</w:t>
      </w:r>
      <w:r w:rsidRPr="003058E3">
        <w:rPr>
          <w:rFonts w:eastAsia="Calibri"/>
          <w:sz w:val="28"/>
          <w:szCs w:val="28"/>
        </w:rPr>
        <w:t>и</w:t>
      </w:r>
      <w:r w:rsidRPr="003058E3">
        <w:rPr>
          <w:rFonts w:eastAsia="Calibri"/>
          <w:sz w:val="28"/>
          <w:szCs w:val="28"/>
        </w:rPr>
        <w:t xml:space="preserve">цо </w:t>
      </w:r>
      <w:r w:rsidRPr="003058E3">
        <w:rPr>
          <w:sz w:val="28"/>
          <w:szCs w:val="28"/>
        </w:rPr>
        <w:t>(подлинник, 1 экземпляр)</w:t>
      </w:r>
      <w:r w:rsidRPr="003058E3">
        <w:rPr>
          <w:rFonts w:eastAsia="Calibri"/>
          <w:sz w:val="28"/>
          <w:szCs w:val="28"/>
        </w:rPr>
        <w:t>;</w:t>
      </w:r>
    </w:p>
    <w:p w:rsidR="00DE3527" w:rsidRPr="003058E3" w:rsidRDefault="00DE3527" w:rsidP="00DE3527">
      <w:pPr>
        <w:widowControl w:val="0"/>
        <w:autoSpaceDE w:val="0"/>
        <w:autoSpaceDN w:val="0"/>
        <w:adjustRightInd w:val="0"/>
        <w:ind w:firstLine="709"/>
        <w:jc w:val="both"/>
        <w:rPr>
          <w:rFonts w:eastAsia="Calibri"/>
          <w:sz w:val="28"/>
          <w:szCs w:val="28"/>
        </w:rPr>
      </w:pPr>
      <w:bookmarkStart w:id="2" w:name="sub_391526"/>
      <w:r w:rsidRPr="003058E3">
        <w:rPr>
          <w:sz w:val="28"/>
          <w:szCs w:val="28"/>
        </w:rPr>
        <w:t xml:space="preserve">4) </w:t>
      </w:r>
      <w:r w:rsidRPr="003058E3">
        <w:rPr>
          <w:rFonts w:eastAsia="Calibri"/>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(копия, 1 экземпляр);</w:t>
      </w:r>
    </w:p>
    <w:bookmarkEnd w:id="2"/>
    <w:p w:rsidR="00DE3527" w:rsidRPr="003058E3" w:rsidRDefault="00DE3527" w:rsidP="00DE3527">
      <w:pPr>
        <w:widowControl w:val="0"/>
        <w:ind w:firstLine="709"/>
        <w:jc w:val="both"/>
        <w:rPr>
          <w:color w:val="FF0000"/>
          <w:sz w:val="28"/>
          <w:szCs w:val="28"/>
        </w:rPr>
      </w:pPr>
      <w:r w:rsidRPr="003058E3">
        <w:rPr>
          <w:sz w:val="28"/>
          <w:szCs w:val="28"/>
        </w:rPr>
        <w:t>5) письменное заявление о прекращении права постоянного (бессрочн</w:t>
      </w:r>
      <w:r w:rsidRPr="003058E3">
        <w:rPr>
          <w:sz w:val="28"/>
          <w:szCs w:val="28"/>
        </w:rPr>
        <w:t>о</w:t>
      </w:r>
      <w:r w:rsidRPr="003058E3">
        <w:rPr>
          <w:sz w:val="28"/>
          <w:szCs w:val="28"/>
        </w:rPr>
        <w:t>го) пользования земельным участком (в случае переоформления права постоя</w:t>
      </w:r>
      <w:r w:rsidRPr="003058E3">
        <w:rPr>
          <w:sz w:val="28"/>
          <w:szCs w:val="28"/>
        </w:rPr>
        <w:t>н</w:t>
      </w:r>
      <w:r w:rsidRPr="003058E3">
        <w:rPr>
          <w:sz w:val="28"/>
          <w:szCs w:val="28"/>
        </w:rPr>
        <w:t>ного (бессрочного) пользования земельным участком).</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2.6.1.3. Предоставление документов</w:t>
      </w:r>
      <w:r>
        <w:rPr>
          <w:rFonts w:eastAsia="Calibri"/>
          <w:sz w:val="28"/>
          <w:szCs w:val="28"/>
        </w:rPr>
        <w:t xml:space="preserve">, </w:t>
      </w:r>
      <w:r w:rsidRPr="00CE7B1E">
        <w:rPr>
          <w:rFonts w:eastAsia="Calibri"/>
          <w:sz w:val="28"/>
          <w:szCs w:val="28"/>
        </w:rPr>
        <w:t>указанных в подпункте 2.6.1.1 подпункта 2.6.1 регламента, не требуется в случае, ес</w:t>
      </w:r>
      <w:r w:rsidRPr="003058E3">
        <w:rPr>
          <w:rFonts w:eastAsia="Calibri"/>
          <w:sz w:val="28"/>
          <w:szCs w:val="28"/>
        </w:rPr>
        <w:t>ли указанные документы направлялись в орган, предоставляющий муниц</w:t>
      </w:r>
      <w:r w:rsidRPr="003058E3">
        <w:rPr>
          <w:rFonts w:eastAsia="Calibri"/>
          <w:sz w:val="28"/>
          <w:szCs w:val="28"/>
        </w:rPr>
        <w:t>и</w:t>
      </w:r>
      <w:r w:rsidRPr="003058E3">
        <w:rPr>
          <w:rFonts w:eastAsia="Calibri"/>
          <w:sz w:val="28"/>
          <w:szCs w:val="28"/>
        </w:rPr>
        <w:t>пальную услугу, с заявлением о пре</w:t>
      </w:r>
      <w:r w:rsidRPr="003058E3">
        <w:rPr>
          <w:rFonts w:eastAsia="Calibri"/>
          <w:sz w:val="28"/>
          <w:szCs w:val="28"/>
        </w:rPr>
        <w:t>д</w:t>
      </w:r>
      <w:r w:rsidRPr="003058E3">
        <w:rPr>
          <w:rFonts w:eastAsia="Calibri"/>
          <w:sz w:val="28"/>
          <w:szCs w:val="28"/>
        </w:rPr>
        <w:t>варительном согласовании предоставления земельного участка, по итогам рассмотрения которого принято решение о пре</w:t>
      </w:r>
      <w:r w:rsidRPr="003058E3">
        <w:rPr>
          <w:rFonts w:eastAsia="Calibri"/>
          <w:sz w:val="28"/>
          <w:szCs w:val="28"/>
        </w:rPr>
        <w:t>д</w:t>
      </w:r>
      <w:r w:rsidRPr="003058E3">
        <w:rPr>
          <w:rFonts w:eastAsia="Calibri"/>
          <w:sz w:val="28"/>
          <w:szCs w:val="28"/>
        </w:rPr>
        <w:t>варительном согласовании предоставления земельного участка.</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2.6.1.4. Заявитель при подаче заявления предъявляет документ, по</w:t>
      </w:r>
      <w:r w:rsidRPr="003058E3">
        <w:rPr>
          <w:sz w:val="28"/>
          <w:szCs w:val="28"/>
        </w:rPr>
        <w:t>д</w:t>
      </w:r>
      <w:r w:rsidRPr="003058E3">
        <w:rPr>
          <w:sz w:val="28"/>
          <w:szCs w:val="28"/>
        </w:rPr>
        <w:t>тверждающий его личность.</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В случае направления заявления посредством почтовой связи на бума</w:t>
      </w:r>
      <w:r w:rsidRPr="003058E3">
        <w:rPr>
          <w:sz w:val="28"/>
          <w:szCs w:val="28"/>
        </w:rPr>
        <w:t>ж</w:t>
      </w:r>
      <w:r w:rsidRPr="003058E3">
        <w:rPr>
          <w:sz w:val="28"/>
          <w:szCs w:val="28"/>
        </w:rPr>
        <w:t>ном носителе к такому заявлению прилагается копия документа, подтвержд</w:t>
      </w:r>
      <w:r w:rsidRPr="003058E3">
        <w:rPr>
          <w:sz w:val="28"/>
          <w:szCs w:val="28"/>
        </w:rPr>
        <w:t>а</w:t>
      </w:r>
      <w:r w:rsidRPr="003058E3">
        <w:rPr>
          <w:sz w:val="28"/>
          <w:szCs w:val="28"/>
        </w:rPr>
        <w:t>ющего личность заявителя, а в случае направления такого заявления представ</w:t>
      </w:r>
      <w:r w:rsidRPr="003058E3">
        <w:rPr>
          <w:sz w:val="28"/>
          <w:szCs w:val="28"/>
        </w:rPr>
        <w:t>и</w:t>
      </w:r>
      <w:r w:rsidRPr="003058E3">
        <w:rPr>
          <w:sz w:val="28"/>
          <w:szCs w:val="28"/>
        </w:rPr>
        <w:t>телем юридического или физического лица - копия документа, подтвержда</w:t>
      </w:r>
      <w:r w:rsidRPr="003058E3">
        <w:rPr>
          <w:sz w:val="28"/>
          <w:szCs w:val="28"/>
        </w:rPr>
        <w:t>ю</w:t>
      </w:r>
      <w:r w:rsidRPr="003058E3">
        <w:rPr>
          <w:sz w:val="28"/>
          <w:szCs w:val="28"/>
        </w:rPr>
        <w:t>щего полномочия представителя юридического или физического лица в соо</w:t>
      </w:r>
      <w:r w:rsidRPr="003058E3">
        <w:rPr>
          <w:sz w:val="28"/>
          <w:szCs w:val="28"/>
        </w:rPr>
        <w:t>т</w:t>
      </w:r>
      <w:r w:rsidRPr="003058E3">
        <w:rPr>
          <w:sz w:val="28"/>
          <w:szCs w:val="28"/>
        </w:rPr>
        <w:t>ветствии с законодательством Российской Федерации.</w:t>
      </w:r>
    </w:p>
    <w:p w:rsidR="00DE3527" w:rsidRPr="00733549" w:rsidRDefault="00DE3527" w:rsidP="00DE3527">
      <w:pPr>
        <w:widowControl w:val="0"/>
        <w:autoSpaceDE w:val="0"/>
        <w:autoSpaceDN w:val="0"/>
        <w:adjustRightInd w:val="0"/>
        <w:ind w:firstLine="709"/>
        <w:jc w:val="both"/>
        <w:rPr>
          <w:sz w:val="28"/>
          <w:szCs w:val="28"/>
        </w:rPr>
      </w:pPr>
      <w:r w:rsidRPr="00733549">
        <w:rPr>
          <w:sz w:val="28"/>
          <w:szCs w:val="28"/>
        </w:rPr>
        <w:t>2.6.2. В случаях, предусмотренных подпунктами 4 и 5 статьи 39.5 Земельного кодекса Российской Федерации, заявление о предоставлении земельного участка в собственность должно быть подано до дня прекращения права бе</w:t>
      </w:r>
      <w:r w:rsidRPr="00733549">
        <w:rPr>
          <w:sz w:val="28"/>
          <w:szCs w:val="28"/>
        </w:rPr>
        <w:t>з</w:t>
      </w:r>
      <w:r w:rsidRPr="00733549">
        <w:rPr>
          <w:sz w:val="28"/>
          <w:szCs w:val="28"/>
        </w:rPr>
        <w:t>возмездного пользования таким земельным участком и одновременно с заявл</w:t>
      </w:r>
      <w:r w:rsidRPr="00733549">
        <w:rPr>
          <w:sz w:val="28"/>
          <w:szCs w:val="28"/>
        </w:rPr>
        <w:t>е</w:t>
      </w:r>
      <w:r w:rsidRPr="00733549">
        <w:rPr>
          <w:sz w:val="28"/>
          <w:szCs w:val="28"/>
        </w:rPr>
        <w:t>нием о прекращении этого права.</w:t>
      </w:r>
    </w:p>
    <w:p w:rsidR="00DE3527" w:rsidRPr="00733549" w:rsidRDefault="00DE3527" w:rsidP="00DE3527">
      <w:pPr>
        <w:widowControl w:val="0"/>
        <w:autoSpaceDE w:val="0"/>
        <w:autoSpaceDN w:val="0"/>
        <w:adjustRightInd w:val="0"/>
        <w:ind w:firstLine="709"/>
        <w:jc w:val="both"/>
        <w:rPr>
          <w:sz w:val="28"/>
          <w:szCs w:val="28"/>
        </w:rPr>
      </w:pPr>
      <w:r w:rsidRPr="00733549">
        <w:rPr>
          <w:sz w:val="28"/>
          <w:szCs w:val="28"/>
        </w:rPr>
        <w:t>2.6.3. В случаях, предусмотренных подпунктом 7 пункта 2 статьи 39.3, подпунктом 11 пункта 2 статьи 39.6 Земельного кодекса Российской Федерации,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w:t>
      </w:r>
      <w:r w:rsidRPr="00733549">
        <w:rPr>
          <w:sz w:val="28"/>
          <w:szCs w:val="28"/>
        </w:rPr>
        <w:t>с</w:t>
      </w:r>
      <w:r w:rsidRPr="00733549">
        <w:rPr>
          <w:sz w:val="28"/>
          <w:szCs w:val="28"/>
        </w:rPr>
        <w:t xml:space="preserve">срочного) пользования таким земельным участком. </w:t>
      </w:r>
    </w:p>
    <w:p w:rsidR="00DE3527" w:rsidRPr="00733549" w:rsidRDefault="00DE3527" w:rsidP="00DE3527">
      <w:pPr>
        <w:widowControl w:val="0"/>
        <w:autoSpaceDE w:val="0"/>
        <w:autoSpaceDN w:val="0"/>
        <w:adjustRightInd w:val="0"/>
        <w:ind w:firstLine="709"/>
        <w:jc w:val="both"/>
        <w:rPr>
          <w:sz w:val="28"/>
          <w:szCs w:val="28"/>
        </w:rPr>
      </w:pPr>
      <w:r w:rsidRPr="00733549">
        <w:rPr>
          <w:rFonts w:eastAsia="Calibri"/>
          <w:sz w:val="28"/>
          <w:szCs w:val="28"/>
        </w:rPr>
        <w:t>2.6.4. В случае, предусмотренном пунктом 3 статьи 39.6 Земельного кодекса Российской Федерации заявление о предоставлении земельного участка в аренду должно быть до дня истечения срока действия ранее заключенного договора аренды земельного участка</w:t>
      </w:r>
      <w:r w:rsidRPr="00733549">
        <w:rPr>
          <w:sz w:val="28"/>
          <w:szCs w:val="28"/>
        </w:rPr>
        <w:t xml:space="preserve"> и одновременно с заявл</w:t>
      </w:r>
      <w:r w:rsidRPr="00733549">
        <w:rPr>
          <w:sz w:val="28"/>
          <w:szCs w:val="28"/>
        </w:rPr>
        <w:t>е</w:t>
      </w:r>
      <w:r w:rsidRPr="00733549">
        <w:rPr>
          <w:sz w:val="28"/>
          <w:szCs w:val="28"/>
        </w:rPr>
        <w:t>нием о расторжении этого договора.</w:t>
      </w:r>
    </w:p>
    <w:p w:rsidR="00DE3527" w:rsidRPr="00733549" w:rsidRDefault="00DE3527" w:rsidP="00DE3527">
      <w:pPr>
        <w:widowControl w:val="0"/>
        <w:autoSpaceDE w:val="0"/>
        <w:autoSpaceDN w:val="0"/>
        <w:adjustRightInd w:val="0"/>
        <w:ind w:firstLine="709"/>
        <w:jc w:val="both"/>
        <w:rPr>
          <w:sz w:val="28"/>
          <w:szCs w:val="28"/>
        </w:rPr>
      </w:pPr>
      <w:r w:rsidRPr="00733549">
        <w:rPr>
          <w:sz w:val="28"/>
          <w:szCs w:val="28"/>
        </w:rPr>
        <w:t>2.6.5. Копии документов, указанных в пункте 2.6.1.2 подраздела 2.6 настоящего регламента, представляются вместе с подлинниками, которые после сверки возвращаются заявит</w:t>
      </w:r>
      <w:r w:rsidRPr="00733549">
        <w:rPr>
          <w:sz w:val="28"/>
          <w:szCs w:val="28"/>
        </w:rPr>
        <w:t>е</w:t>
      </w:r>
      <w:r w:rsidRPr="00733549">
        <w:rPr>
          <w:sz w:val="28"/>
          <w:szCs w:val="28"/>
        </w:rPr>
        <w:t xml:space="preserve">лю. </w:t>
      </w:r>
    </w:p>
    <w:p w:rsidR="00DE3527" w:rsidRPr="003058E3" w:rsidRDefault="00DE3527" w:rsidP="00DE3527">
      <w:pPr>
        <w:widowControl w:val="0"/>
        <w:autoSpaceDE w:val="0"/>
        <w:autoSpaceDN w:val="0"/>
        <w:adjustRightInd w:val="0"/>
        <w:ind w:firstLine="720"/>
        <w:jc w:val="both"/>
        <w:rPr>
          <w:rFonts w:eastAsia="SchoolBook"/>
          <w:bCs/>
          <w:kern w:val="2"/>
          <w:sz w:val="28"/>
          <w:szCs w:val="28"/>
          <w:lang w:eastAsia="ar-SA"/>
        </w:rPr>
      </w:pPr>
      <w:r w:rsidRPr="00733549">
        <w:rPr>
          <w:sz w:val="28"/>
          <w:szCs w:val="28"/>
        </w:rPr>
        <w:t xml:space="preserve">2.6.6. </w:t>
      </w:r>
      <w:r w:rsidRPr="00733549">
        <w:rPr>
          <w:rFonts w:eastAsia="Tahoma"/>
          <w:sz w:val="28"/>
          <w:szCs w:val="28"/>
        </w:rPr>
        <w:t>Заявитель вправе представить заявление и прилагаемые к нему документы в орган, предоставляющий</w:t>
      </w:r>
      <w:r w:rsidRPr="003058E3">
        <w:rPr>
          <w:rFonts w:eastAsia="Tahoma"/>
          <w:sz w:val="28"/>
          <w:szCs w:val="28"/>
        </w:rPr>
        <w:t xml:space="preserve"> муниципальную услугу: на бумажном носителе, обратившись непосредственно в Отдел; на бумажном носителе посредством обращения в многофункциональный центр; в форме электронных документов посредством использования Единого портала, Регионального портала.</w:t>
      </w:r>
    </w:p>
    <w:p w:rsidR="00DE3527" w:rsidRPr="003058E3" w:rsidRDefault="00DE3527" w:rsidP="00DE3527">
      <w:pPr>
        <w:widowControl w:val="0"/>
        <w:autoSpaceDE w:val="0"/>
        <w:autoSpaceDN w:val="0"/>
        <w:adjustRightInd w:val="0"/>
        <w:ind w:firstLine="567"/>
        <w:jc w:val="both"/>
        <w:rPr>
          <w:sz w:val="28"/>
          <w:szCs w:val="28"/>
        </w:rPr>
      </w:pPr>
    </w:p>
    <w:p w:rsidR="00DE3527" w:rsidRDefault="00DE3527" w:rsidP="00DE3527">
      <w:pPr>
        <w:widowControl w:val="0"/>
        <w:autoSpaceDE w:val="0"/>
        <w:autoSpaceDN w:val="0"/>
        <w:adjustRightInd w:val="0"/>
        <w:ind w:firstLine="567"/>
        <w:jc w:val="center"/>
        <w:rPr>
          <w:sz w:val="28"/>
          <w:szCs w:val="28"/>
        </w:rPr>
      </w:pPr>
      <w:r w:rsidRPr="003058E3">
        <w:rPr>
          <w:sz w:val="28"/>
          <w:szCs w:val="28"/>
        </w:rPr>
        <w:t>Подраздел 2.7. Исчерпывающий перечень документов, необходимых</w:t>
      </w:r>
    </w:p>
    <w:p w:rsidR="00DE3527" w:rsidRDefault="00DE3527" w:rsidP="00DE3527">
      <w:pPr>
        <w:widowControl w:val="0"/>
        <w:autoSpaceDE w:val="0"/>
        <w:autoSpaceDN w:val="0"/>
        <w:adjustRightInd w:val="0"/>
        <w:ind w:firstLine="567"/>
        <w:jc w:val="center"/>
        <w:rPr>
          <w:sz w:val="28"/>
          <w:szCs w:val="28"/>
        </w:rPr>
      </w:pPr>
      <w:r w:rsidRPr="003058E3">
        <w:rPr>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w:t>
      </w:r>
    </w:p>
    <w:p w:rsidR="00DE3527" w:rsidRDefault="00DE3527" w:rsidP="00DE3527">
      <w:pPr>
        <w:widowControl w:val="0"/>
        <w:autoSpaceDE w:val="0"/>
        <w:autoSpaceDN w:val="0"/>
        <w:adjustRightInd w:val="0"/>
        <w:ind w:firstLine="567"/>
        <w:jc w:val="center"/>
        <w:rPr>
          <w:sz w:val="28"/>
          <w:szCs w:val="28"/>
        </w:rPr>
      </w:pPr>
      <w:r w:rsidRPr="003058E3">
        <w:rPr>
          <w:sz w:val="28"/>
          <w:szCs w:val="28"/>
        </w:rPr>
        <w:t>в предоставлении муниципальной услуги, и которые заявитель вправе</w:t>
      </w:r>
    </w:p>
    <w:p w:rsidR="00DE3527" w:rsidRPr="003058E3" w:rsidRDefault="00DE3527" w:rsidP="00DE3527">
      <w:pPr>
        <w:widowControl w:val="0"/>
        <w:autoSpaceDE w:val="0"/>
        <w:autoSpaceDN w:val="0"/>
        <w:adjustRightInd w:val="0"/>
        <w:ind w:firstLine="567"/>
        <w:jc w:val="center"/>
        <w:rPr>
          <w:sz w:val="28"/>
          <w:szCs w:val="28"/>
        </w:rPr>
      </w:pPr>
      <w:r w:rsidRPr="003058E3">
        <w:rPr>
          <w:sz w:val="28"/>
          <w:szCs w:val="28"/>
        </w:rPr>
        <w:t xml:space="preserve">представить, а также способы их получения заявителями, в том числе </w:t>
      </w:r>
    </w:p>
    <w:p w:rsidR="00DE3527" w:rsidRPr="003058E3" w:rsidRDefault="00DE3527" w:rsidP="00DE3527">
      <w:pPr>
        <w:widowControl w:val="0"/>
        <w:autoSpaceDE w:val="0"/>
        <w:autoSpaceDN w:val="0"/>
        <w:adjustRightInd w:val="0"/>
        <w:ind w:firstLine="567"/>
        <w:jc w:val="center"/>
        <w:rPr>
          <w:sz w:val="28"/>
          <w:szCs w:val="28"/>
        </w:rPr>
      </w:pPr>
      <w:r w:rsidRPr="003058E3">
        <w:rPr>
          <w:sz w:val="28"/>
          <w:szCs w:val="28"/>
        </w:rPr>
        <w:t>в эле</w:t>
      </w:r>
      <w:r w:rsidRPr="003058E3">
        <w:rPr>
          <w:sz w:val="28"/>
          <w:szCs w:val="28"/>
        </w:rPr>
        <w:t>к</w:t>
      </w:r>
      <w:r w:rsidRPr="003058E3">
        <w:rPr>
          <w:sz w:val="28"/>
          <w:szCs w:val="28"/>
        </w:rPr>
        <w:t>тронной форме, порядок их представления</w:t>
      </w:r>
    </w:p>
    <w:p w:rsidR="00DE3527" w:rsidRPr="003058E3" w:rsidRDefault="00DE3527" w:rsidP="00DE3527">
      <w:pPr>
        <w:widowControl w:val="0"/>
        <w:autoSpaceDE w:val="0"/>
        <w:autoSpaceDN w:val="0"/>
        <w:adjustRightInd w:val="0"/>
        <w:ind w:firstLine="567"/>
        <w:jc w:val="both"/>
        <w:rPr>
          <w:sz w:val="28"/>
          <w:szCs w:val="28"/>
        </w:rPr>
      </w:pP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2.7.1. Документами, необходимыми в соответствии с нормативными правовыми актами для предоставления муниципальной услуги, которые нах</w:t>
      </w:r>
      <w:r w:rsidRPr="003058E3">
        <w:rPr>
          <w:sz w:val="28"/>
          <w:szCs w:val="28"/>
        </w:rPr>
        <w:t>о</w:t>
      </w:r>
      <w:r w:rsidRPr="003058E3">
        <w:rPr>
          <w:sz w:val="28"/>
          <w:szCs w:val="28"/>
        </w:rPr>
        <w:t>дятся в расп</w:t>
      </w:r>
      <w:r w:rsidRPr="003058E3">
        <w:rPr>
          <w:sz w:val="28"/>
          <w:szCs w:val="28"/>
        </w:rPr>
        <w:t>о</w:t>
      </w:r>
      <w:r w:rsidRPr="003058E3">
        <w:rPr>
          <w:sz w:val="28"/>
          <w:szCs w:val="28"/>
        </w:rPr>
        <w:t>ряжении государственных органов и организаций, участвующих в предоставл</w:t>
      </w:r>
      <w:r w:rsidRPr="003058E3">
        <w:rPr>
          <w:sz w:val="28"/>
          <w:szCs w:val="28"/>
        </w:rPr>
        <w:t>е</w:t>
      </w:r>
      <w:r w:rsidRPr="003058E3">
        <w:rPr>
          <w:sz w:val="28"/>
          <w:szCs w:val="28"/>
        </w:rPr>
        <w:t>нии государственных и муниципальных услуг, и которые заявитель вправе представить по собственной инициативе, являются:</w:t>
      </w:r>
    </w:p>
    <w:p w:rsidR="00DE3527" w:rsidRDefault="00DE3527" w:rsidP="00DE3527">
      <w:pPr>
        <w:widowControl w:val="0"/>
        <w:ind w:firstLine="709"/>
        <w:jc w:val="both"/>
        <w:rPr>
          <w:rFonts w:eastAsia="Tahoma"/>
          <w:sz w:val="28"/>
          <w:szCs w:val="28"/>
          <w:shd w:val="clear" w:color="auto" w:fill="FFFFFF"/>
        </w:rPr>
      </w:pPr>
      <w:r w:rsidRPr="003058E3">
        <w:rPr>
          <w:sz w:val="28"/>
          <w:szCs w:val="28"/>
        </w:rPr>
        <w:t>1) выписка из ЕГРН об объекте недвижимости (об испрашиваемом з</w:t>
      </w:r>
      <w:r w:rsidRPr="003058E3">
        <w:rPr>
          <w:sz w:val="28"/>
          <w:szCs w:val="28"/>
        </w:rPr>
        <w:t>е</w:t>
      </w:r>
      <w:r w:rsidRPr="003058E3">
        <w:rPr>
          <w:sz w:val="28"/>
          <w:szCs w:val="28"/>
        </w:rPr>
        <w:t xml:space="preserve">мельном участке). </w:t>
      </w:r>
      <w:r w:rsidRPr="003058E3">
        <w:rPr>
          <w:rFonts w:eastAsia="Tahoma"/>
          <w:sz w:val="28"/>
          <w:szCs w:val="28"/>
          <w:shd w:val="clear" w:color="auto" w:fill="FFFFFF"/>
        </w:rPr>
        <w:t xml:space="preserve">Получается в Управлении </w:t>
      </w:r>
      <w:proofErr w:type="spellStart"/>
      <w:r w:rsidRPr="003058E3">
        <w:rPr>
          <w:rFonts w:eastAsia="Tahoma"/>
          <w:sz w:val="28"/>
          <w:szCs w:val="28"/>
          <w:shd w:val="clear" w:color="auto" w:fill="FFFFFF"/>
        </w:rPr>
        <w:t>Росреестра</w:t>
      </w:r>
      <w:proofErr w:type="spellEnd"/>
      <w:r w:rsidRPr="003058E3">
        <w:rPr>
          <w:rFonts w:eastAsia="Tahoma"/>
          <w:sz w:val="28"/>
          <w:szCs w:val="28"/>
          <w:shd w:val="clear" w:color="auto" w:fill="FFFFFF"/>
        </w:rPr>
        <w:t xml:space="preserve"> по Краснодарскому краю (территориальных отделах)</w:t>
      </w:r>
      <w:r w:rsidRPr="003058E3">
        <w:rPr>
          <w:sz w:val="28"/>
          <w:szCs w:val="28"/>
        </w:rPr>
        <w:t>;</w:t>
      </w:r>
    </w:p>
    <w:p w:rsidR="00DE3527" w:rsidRPr="003058E3" w:rsidRDefault="00DE3527" w:rsidP="00DE3527">
      <w:pPr>
        <w:widowControl w:val="0"/>
        <w:ind w:firstLine="709"/>
        <w:jc w:val="both"/>
        <w:rPr>
          <w:rFonts w:eastAsia="Tahoma"/>
          <w:sz w:val="28"/>
          <w:szCs w:val="28"/>
          <w:shd w:val="clear" w:color="auto" w:fill="FFFFFF"/>
        </w:rPr>
      </w:pPr>
      <w:r w:rsidRPr="003058E3">
        <w:rPr>
          <w:sz w:val="28"/>
          <w:szCs w:val="28"/>
        </w:rPr>
        <w:t>2) выписка из ЕГРН об объекте недвижимости (о здании</w:t>
      </w:r>
      <w:r>
        <w:rPr>
          <w:sz w:val="28"/>
          <w:szCs w:val="28"/>
        </w:rPr>
        <w:t>,</w:t>
      </w:r>
      <w:r w:rsidRPr="003058E3">
        <w:rPr>
          <w:sz w:val="28"/>
          <w:szCs w:val="28"/>
        </w:rPr>
        <w:t xml:space="preserve"> соор</w:t>
      </w:r>
      <w:r w:rsidRPr="003058E3">
        <w:rPr>
          <w:sz w:val="28"/>
          <w:szCs w:val="28"/>
        </w:rPr>
        <w:t>у</w:t>
      </w:r>
      <w:r w:rsidRPr="003058E3">
        <w:rPr>
          <w:sz w:val="28"/>
          <w:szCs w:val="28"/>
        </w:rPr>
        <w:t>жении,</w:t>
      </w:r>
      <w:r>
        <w:rPr>
          <w:sz w:val="28"/>
          <w:szCs w:val="28"/>
        </w:rPr>
        <w:t xml:space="preserve"> </w:t>
      </w:r>
      <w:r>
        <w:rPr>
          <w:rFonts w:eastAsia="Calibri"/>
          <w:sz w:val="28"/>
          <w:szCs w:val="28"/>
        </w:rPr>
        <w:t xml:space="preserve">помещении в здании, сооружении, </w:t>
      </w:r>
      <w:r w:rsidRPr="003058E3">
        <w:rPr>
          <w:rFonts w:eastAsia="Calibri"/>
          <w:sz w:val="28"/>
          <w:szCs w:val="28"/>
        </w:rPr>
        <w:t>или об объекте нез</w:t>
      </w:r>
      <w:r w:rsidRPr="003058E3">
        <w:rPr>
          <w:rFonts w:eastAsia="Calibri"/>
          <w:sz w:val="28"/>
          <w:szCs w:val="28"/>
        </w:rPr>
        <w:t>а</w:t>
      </w:r>
      <w:r w:rsidRPr="003058E3">
        <w:rPr>
          <w:rFonts w:eastAsia="Calibri"/>
          <w:sz w:val="28"/>
          <w:szCs w:val="28"/>
        </w:rPr>
        <w:t>вершенного строительства</w:t>
      </w:r>
      <w:r>
        <w:rPr>
          <w:rFonts w:eastAsia="Calibri"/>
          <w:sz w:val="28"/>
          <w:szCs w:val="28"/>
        </w:rPr>
        <w:t>,</w:t>
      </w:r>
      <w:r w:rsidRPr="003058E3">
        <w:rPr>
          <w:sz w:val="28"/>
          <w:szCs w:val="28"/>
        </w:rPr>
        <w:t xml:space="preserve"> расположенном(</w:t>
      </w:r>
      <w:proofErr w:type="spellStart"/>
      <w:r w:rsidRPr="003058E3">
        <w:rPr>
          <w:sz w:val="28"/>
          <w:szCs w:val="28"/>
        </w:rPr>
        <w:t>ых</w:t>
      </w:r>
      <w:proofErr w:type="spellEnd"/>
      <w:r w:rsidRPr="003058E3">
        <w:rPr>
          <w:sz w:val="28"/>
          <w:szCs w:val="28"/>
        </w:rPr>
        <w:t>) на испрашиваемом земельном участке)</w:t>
      </w:r>
      <w:r w:rsidRPr="003058E3">
        <w:rPr>
          <w:rFonts w:eastAsia="Tahoma"/>
          <w:sz w:val="28"/>
          <w:szCs w:val="28"/>
          <w:shd w:val="clear" w:color="auto" w:fill="FFFFFF"/>
        </w:rPr>
        <w:t xml:space="preserve"> Получается в Управлении </w:t>
      </w:r>
      <w:proofErr w:type="spellStart"/>
      <w:r w:rsidRPr="003058E3">
        <w:rPr>
          <w:rFonts w:eastAsia="Tahoma"/>
          <w:sz w:val="28"/>
          <w:szCs w:val="28"/>
          <w:shd w:val="clear" w:color="auto" w:fill="FFFFFF"/>
        </w:rPr>
        <w:t>Росреестра</w:t>
      </w:r>
      <w:proofErr w:type="spellEnd"/>
      <w:r w:rsidRPr="003058E3">
        <w:rPr>
          <w:rFonts w:eastAsia="Tahoma"/>
          <w:sz w:val="28"/>
          <w:szCs w:val="28"/>
          <w:shd w:val="clear" w:color="auto" w:fill="FFFFFF"/>
        </w:rPr>
        <w:t xml:space="preserve"> по Краснодарскому краю (территориальных отделах)</w:t>
      </w:r>
      <w:r w:rsidRPr="003058E3">
        <w:rPr>
          <w:sz w:val="28"/>
          <w:szCs w:val="28"/>
        </w:rPr>
        <w:t>;</w:t>
      </w:r>
    </w:p>
    <w:p w:rsidR="00DE3527" w:rsidRPr="003058E3" w:rsidRDefault="00DE3527" w:rsidP="00DE3527">
      <w:pPr>
        <w:widowControl w:val="0"/>
        <w:ind w:firstLine="709"/>
        <w:jc w:val="both"/>
        <w:rPr>
          <w:sz w:val="28"/>
          <w:szCs w:val="28"/>
        </w:rPr>
      </w:pPr>
      <w:r w:rsidRPr="003058E3">
        <w:rPr>
          <w:sz w:val="28"/>
          <w:szCs w:val="28"/>
        </w:rPr>
        <w:t>3) выписка из Единого государственного реестра юридических лиц (если заявителем является юридическое лицо) или Единого государственного реестра индивидуальных предпринимателей (если заявителем является индивидуал</w:t>
      </w:r>
      <w:r w:rsidRPr="003058E3">
        <w:rPr>
          <w:sz w:val="28"/>
          <w:szCs w:val="28"/>
        </w:rPr>
        <w:t>ь</w:t>
      </w:r>
      <w:r w:rsidRPr="003058E3">
        <w:rPr>
          <w:sz w:val="28"/>
          <w:szCs w:val="28"/>
        </w:rPr>
        <w:t>ный лицо и земельный участок предоставлялся для коммерческих целей) (по</w:t>
      </w:r>
      <w:r w:rsidRPr="003058E3">
        <w:rPr>
          <w:sz w:val="28"/>
          <w:szCs w:val="28"/>
        </w:rPr>
        <w:t>д</w:t>
      </w:r>
      <w:r w:rsidRPr="003058E3">
        <w:rPr>
          <w:sz w:val="28"/>
          <w:szCs w:val="28"/>
        </w:rPr>
        <w:t xml:space="preserve">линник, 1 экземпляр). </w:t>
      </w:r>
      <w:r w:rsidRPr="003058E3">
        <w:rPr>
          <w:sz w:val="28"/>
          <w:szCs w:val="28"/>
          <w:shd w:val="clear" w:color="auto" w:fill="FFFFFF"/>
        </w:rPr>
        <w:t xml:space="preserve">Получается в </w:t>
      </w:r>
      <w:r w:rsidRPr="003058E3">
        <w:rPr>
          <w:sz w:val="28"/>
          <w:szCs w:val="28"/>
        </w:rPr>
        <w:t xml:space="preserve">ФНС России (ее территориальных органах); </w:t>
      </w:r>
    </w:p>
    <w:p w:rsidR="00DE3527" w:rsidRPr="00733549" w:rsidRDefault="00DE3527" w:rsidP="00DE3527">
      <w:pPr>
        <w:autoSpaceDE w:val="0"/>
        <w:autoSpaceDN w:val="0"/>
        <w:adjustRightInd w:val="0"/>
        <w:ind w:firstLine="709"/>
        <w:jc w:val="both"/>
        <w:rPr>
          <w:sz w:val="28"/>
          <w:szCs w:val="28"/>
        </w:rPr>
      </w:pPr>
      <w:r w:rsidRPr="00733549">
        <w:rPr>
          <w:sz w:val="28"/>
          <w:szCs w:val="28"/>
        </w:rPr>
        <w:t xml:space="preserve">4) информация о выявленных и </w:t>
      </w:r>
      <w:proofErr w:type="spellStart"/>
      <w:r w:rsidRPr="00733549">
        <w:rPr>
          <w:sz w:val="28"/>
          <w:szCs w:val="28"/>
        </w:rPr>
        <w:t>неустраненных</w:t>
      </w:r>
      <w:proofErr w:type="spellEnd"/>
      <w:r w:rsidRPr="00733549">
        <w:rPr>
          <w:sz w:val="28"/>
          <w:szCs w:val="28"/>
        </w:rPr>
        <w:t xml:space="preserve"> нарушениях законод</w:t>
      </w:r>
      <w:r w:rsidRPr="00733549">
        <w:rPr>
          <w:sz w:val="28"/>
          <w:szCs w:val="28"/>
        </w:rPr>
        <w:t>а</w:t>
      </w:r>
      <w:r w:rsidRPr="00733549">
        <w:rPr>
          <w:sz w:val="28"/>
          <w:szCs w:val="28"/>
        </w:rPr>
        <w:t>тельства Российской Федерации (либо их отсутствии) при использовании з</w:t>
      </w:r>
      <w:r w:rsidRPr="00733549">
        <w:rPr>
          <w:sz w:val="28"/>
          <w:szCs w:val="28"/>
        </w:rPr>
        <w:t>е</w:t>
      </w:r>
      <w:r w:rsidRPr="00733549">
        <w:rPr>
          <w:sz w:val="28"/>
          <w:szCs w:val="28"/>
        </w:rPr>
        <w:t>мельного участка, предназначенного для ведения сельскохозяйственного пр</w:t>
      </w:r>
      <w:r w:rsidRPr="00733549">
        <w:rPr>
          <w:sz w:val="28"/>
          <w:szCs w:val="28"/>
        </w:rPr>
        <w:t>о</w:t>
      </w:r>
      <w:r w:rsidRPr="00733549">
        <w:rPr>
          <w:sz w:val="28"/>
          <w:szCs w:val="28"/>
        </w:rPr>
        <w:t xml:space="preserve">изводства, </w:t>
      </w:r>
      <w:r w:rsidRPr="00733549">
        <w:rPr>
          <w:rFonts w:eastAsia="Calibri"/>
          <w:sz w:val="28"/>
          <w:szCs w:val="28"/>
        </w:rPr>
        <w:t>для ведения личного подсобного хозяйства, ведения гражданами садоводства или огородничества для собственных нужд, отдыха (рекреации), производственной деятельности, нужд промышленности</w:t>
      </w:r>
      <w:r w:rsidRPr="00733549">
        <w:rPr>
          <w:sz w:val="28"/>
          <w:szCs w:val="28"/>
        </w:rPr>
        <w:t xml:space="preserve"> и переданного в аренду гражданину или юридическому лицу. Пол</w:t>
      </w:r>
      <w:r w:rsidRPr="00733549">
        <w:rPr>
          <w:sz w:val="28"/>
          <w:szCs w:val="28"/>
        </w:rPr>
        <w:t>у</w:t>
      </w:r>
      <w:r w:rsidRPr="00733549">
        <w:rPr>
          <w:sz w:val="28"/>
          <w:szCs w:val="28"/>
        </w:rPr>
        <w:t>чается в органах государственного земельного надзора (</w:t>
      </w:r>
      <w:proofErr w:type="spellStart"/>
      <w:r w:rsidRPr="00733549">
        <w:rPr>
          <w:sz w:val="28"/>
          <w:szCs w:val="28"/>
        </w:rPr>
        <w:t>Росреестра</w:t>
      </w:r>
      <w:proofErr w:type="spellEnd"/>
      <w:r w:rsidRPr="00733549">
        <w:rPr>
          <w:sz w:val="28"/>
          <w:szCs w:val="28"/>
        </w:rPr>
        <w:t xml:space="preserve"> по Краснодарскому краю (территориальных отделах), управлении Федеральной службы по ветеринарному и фитосанитарному надзору по Краснодарскому краю и Республике Адыгея);</w:t>
      </w:r>
    </w:p>
    <w:p w:rsidR="00DE3527" w:rsidRPr="00733549" w:rsidRDefault="00DE3527" w:rsidP="00DE3527">
      <w:pPr>
        <w:widowControl w:val="0"/>
        <w:ind w:firstLine="709"/>
        <w:jc w:val="both"/>
        <w:rPr>
          <w:sz w:val="28"/>
          <w:szCs w:val="28"/>
        </w:rPr>
      </w:pPr>
      <w:r w:rsidRPr="00733549">
        <w:rPr>
          <w:sz w:val="28"/>
          <w:szCs w:val="28"/>
        </w:rPr>
        <w:t>5) в целях установления факта однократности реализации гражданином права на первоочередное или внеочередное приобретение земельных участков на территории Российской Федерации:</w:t>
      </w:r>
    </w:p>
    <w:p w:rsidR="00DE3527" w:rsidRPr="00733549" w:rsidRDefault="00DE3527" w:rsidP="00DE3527">
      <w:pPr>
        <w:widowControl w:val="0"/>
        <w:ind w:firstLine="709"/>
        <w:jc w:val="both"/>
        <w:rPr>
          <w:rFonts w:eastAsia="Tahoma"/>
          <w:sz w:val="28"/>
          <w:szCs w:val="28"/>
          <w:shd w:val="clear" w:color="auto" w:fill="FFFFFF"/>
        </w:rPr>
      </w:pPr>
      <w:r w:rsidRPr="00733549">
        <w:rPr>
          <w:sz w:val="28"/>
          <w:szCs w:val="28"/>
        </w:rPr>
        <w:t xml:space="preserve">выписка из ЕГРН о правах отдельного лица на имевшиеся (имеющиеся) у него объекты недвижимого имущества на территории Российской Федерации. </w:t>
      </w:r>
      <w:r w:rsidRPr="00733549">
        <w:rPr>
          <w:rFonts w:eastAsia="Tahoma"/>
          <w:sz w:val="28"/>
          <w:szCs w:val="28"/>
          <w:shd w:val="clear" w:color="auto" w:fill="FFFFFF"/>
        </w:rPr>
        <w:t xml:space="preserve">Получается в Управлении </w:t>
      </w:r>
      <w:proofErr w:type="spellStart"/>
      <w:r w:rsidRPr="00733549">
        <w:rPr>
          <w:rFonts w:eastAsia="Tahoma"/>
          <w:sz w:val="28"/>
          <w:szCs w:val="28"/>
          <w:shd w:val="clear" w:color="auto" w:fill="FFFFFF"/>
        </w:rPr>
        <w:t>Росреестра</w:t>
      </w:r>
      <w:proofErr w:type="spellEnd"/>
      <w:r w:rsidRPr="00733549">
        <w:rPr>
          <w:rFonts w:eastAsia="Tahoma"/>
          <w:sz w:val="28"/>
          <w:szCs w:val="28"/>
          <w:shd w:val="clear" w:color="auto" w:fill="FFFFFF"/>
        </w:rPr>
        <w:t xml:space="preserve"> по Краснодарскому краю (территориал</w:t>
      </w:r>
      <w:r w:rsidRPr="00733549">
        <w:rPr>
          <w:rFonts w:eastAsia="Tahoma"/>
          <w:sz w:val="28"/>
          <w:szCs w:val="28"/>
          <w:shd w:val="clear" w:color="auto" w:fill="FFFFFF"/>
        </w:rPr>
        <w:t>ь</w:t>
      </w:r>
      <w:r w:rsidRPr="00733549">
        <w:rPr>
          <w:rFonts w:eastAsia="Tahoma"/>
          <w:sz w:val="28"/>
          <w:szCs w:val="28"/>
          <w:shd w:val="clear" w:color="auto" w:fill="FFFFFF"/>
        </w:rPr>
        <w:t>ных отделах)</w:t>
      </w:r>
      <w:r w:rsidRPr="00733549">
        <w:rPr>
          <w:sz w:val="28"/>
          <w:szCs w:val="28"/>
        </w:rPr>
        <w:t>.</w:t>
      </w:r>
    </w:p>
    <w:p w:rsidR="00DE3527" w:rsidRPr="00733549" w:rsidRDefault="00DE3527" w:rsidP="00DE3527">
      <w:pPr>
        <w:autoSpaceDE w:val="0"/>
        <w:autoSpaceDN w:val="0"/>
        <w:adjustRightInd w:val="0"/>
        <w:ind w:firstLine="709"/>
        <w:jc w:val="both"/>
        <w:rPr>
          <w:rFonts w:eastAsia="Calibri"/>
          <w:sz w:val="28"/>
          <w:szCs w:val="28"/>
        </w:rPr>
      </w:pPr>
      <w:r w:rsidRPr="00733549">
        <w:rPr>
          <w:rFonts w:eastAsia="Calibri"/>
          <w:sz w:val="28"/>
          <w:szCs w:val="28"/>
        </w:rPr>
        <w:t xml:space="preserve">6) выписка из </w:t>
      </w:r>
      <w:proofErr w:type="spellStart"/>
      <w:r w:rsidRPr="00733549">
        <w:rPr>
          <w:rFonts w:eastAsia="Calibri"/>
          <w:sz w:val="28"/>
          <w:szCs w:val="28"/>
        </w:rPr>
        <w:t>похозяйственной</w:t>
      </w:r>
      <w:proofErr w:type="spellEnd"/>
      <w:r w:rsidRPr="00733549">
        <w:rPr>
          <w:rFonts w:eastAsia="Calibri"/>
          <w:sz w:val="28"/>
          <w:szCs w:val="28"/>
        </w:rPr>
        <w:t xml:space="preserve"> книги. Получается в администрациях сельских поселений Тимашевского района. </w:t>
      </w:r>
    </w:p>
    <w:p w:rsidR="00DE3527" w:rsidRPr="003058E3" w:rsidRDefault="00DE3527" w:rsidP="00DE3527">
      <w:pPr>
        <w:widowControl w:val="0"/>
        <w:autoSpaceDE w:val="0"/>
        <w:autoSpaceDN w:val="0"/>
        <w:adjustRightInd w:val="0"/>
        <w:ind w:firstLine="709"/>
        <w:jc w:val="both"/>
        <w:rPr>
          <w:rFonts w:eastAsia="Calibri"/>
          <w:sz w:val="28"/>
          <w:szCs w:val="28"/>
        </w:rPr>
      </w:pPr>
      <w:r w:rsidRPr="00733549">
        <w:rPr>
          <w:sz w:val="28"/>
          <w:szCs w:val="28"/>
        </w:rPr>
        <w:t xml:space="preserve">2.7.2. </w:t>
      </w:r>
      <w:r w:rsidRPr="00733549">
        <w:rPr>
          <w:rFonts w:eastAsia="Calibri"/>
          <w:sz w:val="28"/>
          <w:szCs w:val="28"/>
        </w:rPr>
        <w:t>В случае если право на здание, сооружение, объект незавершенного строительства считается возникшим в силу федерального закона вне зависим</w:t>
      </w:r>
      <w:r w:rsidRPr="00733549">
        <w:rPr>
          <w:rFonts w:eastAsia="Calibri"/>
          <w:sz w:val="28"/>
          <w:szCs w:val="28"/>
        </w:rPr>
        <w:t>о</w:t>
      </w:r>
      <w:r w:rsidRPr="00733549">
        <w:rPr>
          <w:rFonts w:eastAsia="Calibri"/>
          <w:sz w:val="28"/>
          <w:szCs w:val="28"/>
        </w:rPr>
        <w:t>сти от момента государственной регистрации этого права в ЕГРН, то выписка из ЕГРН об объекте недвижимости (о здании, сооружении или об объекте нез</w:t>
      </w:r>
      <w:r w:rsidRPr="00733549">
        <w:rPr>
          <w:rFonts w:eastAsia="Calibri"/>
          <w:sz w:val="28"/>
          <w:szCs w:val="28"/>
        </w:rPr>
        <w:t>а</w:t>
      </w:r>
      <w:r w:rsidRPr="00733549">
        <w:rPr>
          <w:rFonts w:eastAsia="Calibri"/>
          <w:sz w:val="28"/>
          <w:szCs w:val="28"/>
        </w:rPr>
        <w:t>вершенного строительства, расположенном</w:t>
      </w:r>
      <w:r w:rsidRPr="003058E3">
        <w:rPr>
          <w:rFonts w:eastAsia="Calibri"/>
          <w:sz w:val="28"/>
          <w:szCs w:val="28"/>
        </w:rPr>
        <w:t xml:space="preserve"> на испрашиваемом земельном участке) не прилагается к заявлению о приобретении прав на земельный уч</w:t>
      </w:r>
      <w:r w:rsidRPr="003058E3">
        <w:rPr>
          <w:rFonts w:eastAsia="Calibri"/>
          <w:sz w:val="28"/>
          <w:szCs w:val="28"/>
        </w:rPr>
        <w:t>а</w:t>
      </w:r>
      <w:r w:rsidRPr="003058E3">
        <w:rPr>
          <w:rFonts w:eastAsia="Calibri"/>
          <w:sz w:val="28"/>
          <w:szCs w:val="28"/>
        </w:rPr>
        <w:t>сток и не запрашивается органом, предоставляющим муниципальную услугу, посредством межведомственного информационного взаимодействия.</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2.7.3. Непредставление заявителем документов,</w:t>
      </w:r>
      <w:r w:rsidRPr="003058E3">
        <w:t xml:space="preserve"> </w:t>
      </w:r>
      <w:r w:rsidRPr="003058E3">
        <w:rPr>
          <w:rFonts w:eastAsia="Calibri"/>
          <w:sz w:val="28"/>
          <w:szCs w:val="28"/>
        </w:rPr>
        <w:t>указанных в пункте 2.7.1 настоящего подраздела регламента, не является основ</w:t>
      </w:r>
      <w:r w:rsidRPr="003058E3">
        <w:rPr>
          <w:rFonts w:eastAsia="Calibri"/>
          <w:sz w:val="28"/>
          <w:szCs w:val="28"/>
        </w:rPr>
        <w:t>а</w:t>
      </w:r>
      <w:r w:rsidRPr="003058E3">
        <w:rPr>
          <w:rFonts w:eastAsia="Calibri"/>
          <w:sz w:val="28"/>
          <w:szCs w:val="28"/>
        </w:rPr>
        <w:t>нием для отказа заявителю в предоставлении муниципальной услуги.</w:t>
      </w:r>
    </w:p>
    <w:p w:rsidR="00DE3527" w:rsidRDefault="00DE3527" w:rsidP="00DE3527">
      <w:pPr>
        <w:widowControl w:val="0"/>
        <w:autoSpaceDE w:val="0"/>
        <w:autoSpaceDN w:val="0"/>
        <w:adjustRightInd w:val="0"/>
        <w:outlineLvl w:val="2"/>
        <w:rPr>
          <w:color w:val="000000"/>
          <w:sz w:val="28"/>
          <w:szCs w:val="28"/>
        </w:rPr>
      </w:pPr>
    </w:p>
    <w:p w:rsidR="00DE3527" w:rsidRPr="003058E3" w:rsidRDefault="00DE3527" w:rsidP="00DE3527">
      <w:pPr>
        <w:widowControl w:val="0"/>
        <w:autoSpaceDE w:val="0"/>
        <w:autoSpaceDN w:val="0"/>
        <w:adjustRightInd w:val="0"/>
        <w:ind w:firstLine="567"/>
        <w:jc w:val="center"/>
        <w:outlineLvl w:val="2"/>
        <w:rPr>
          <w:color w:val="000000"/>
          <w:sz w:val="28"/>
          <w:szCs w:val="28"/>
        </w:rPr>
      </w:pPr>
      <w:r w:rsidRPr="003058E3">
        <w:rPr>
          <w:color w:val="000000"/>
          <w:sz w:val="28"/>
          <w:szCs w:val="28"/>
        </w:rPr>
        <w:t xml:space="preserve">Подраздел 2.8. Указание на запрет требовать от заявителя </w:t>
      </w:r>
    </w:p>
    <w:p w:rsidR="00DE3527" w:rsidRPr="003058E3" w:rsidRDefault="00DE3527" w:rsidP="00DE3527">
      <w:pPr>
        <w:widowControl w:val="0"/>
        <w:autoSpaceDE w:val="0"/>
        <w:autoSpaceDN w:val="0"/>
        <w:adjustRightInd w:val="0"/>
        <w:ind w:firstLine="567"/>
        <w:jc w:val="center"/>
        <w:outlineLvl w:val="2"/>
        <w:rPr>
          <w:color w:val="000000"/>
          <w:sz w:val="28"/>
          <w:szCs w:val="28"/>
        </w:rPr>
      </w:pPr>
    </w:p>
    <w:p w:rsidR="00DE3527" w:rsidRPr="003058E3" w:rsidRDefault="00DE3527" w:rsidP="00DE3527">
      <w:pPr>
        <w:widowControl w:val="0"/>
        <w:autoSpaceDE w:val="0"/>
        <w:autoSpaceDN w:val="0"/>
        <w:adjustRightInd w:val="0"/>
        <w:ind w:firstLine="709"/>
        <w:jc w:val="both"/>
        <w:outlineLvl w:val="1"/>
        <w:rPr>
          <w:sz w:val="28"/>
          <w:szCs w:val="28"/>
        </w:rPr>
      </w:pPr>
      <w:r w:rsidRPr="003058E3">
        <w:rPr>
          <w:sz w:val="28"/>
          <w:szCs w:val="28"/>
        </w:rPr>
        <w:t>2.8.1. Орган, предоставляющий муниципальную услугу, не вправе:</w:t>
      </w:r>
    </w:p>
    <w:p w:rsidR="00DE3527" w:rsidRPr="003058E3" w:rsidRDefault="00DE3527" w:rsidP="00DE3527">
      <w:pPr>
        <w:widowControl w:val="0"/>
        <w:numPr>
          <w:ilvl w:val="0"/>
          <w:numId w:val="35"/>
        </w:numPr>
        <w:tabs>
          <w:tab w:val="left" w:pos="993"/>
        </w:tabs>
        <w:suppressAutoHyphens/>
        <w:autoSpaceDE w:val="0"/>
        <w:autoSpaceDN w:val="0"/>
        <w:adjustRightInd w:val="0"/>
        <w:ind w:left="0" w:firstLine="709"/>
        <w:jc w:val="both"/>
        <w:outlineLvl w:val="1"/>
        <w:rPr>
          <w:sz w:val="28"/>
          <w:szCs w:val="28"/>
        </w:rPr>
      </w:pPr>
      <w:r w:rsidRPr="003058E3">
        <w:rPr>
          <w:sz w:val="28"/>
          <w:szCs w:val="28"/>
        </w:rPr>
        <w:t>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3527" w:rsidRPr="003058E3" w:rsidRDefault="00DE3527" w:rsidP="00DE3527">
      <w:pPr>
        <w:widowControl w:val="0"/>
        <w:numPr>
          <w:ilvl w:val="0"/>
          <w:numId w:val="35"/>
        </w:numPr>
        <w:tabs>
          <w:tab w:val="left" w:pos="993"/>
        </w:tabs>
        <w:suppressAutoHyphens/>
        <w:autoSpaceDE w:val="0"/>
        <w:autoSpaceDN w:val="0"/>
        <w:adjustRightInd w:val="0"/>
        <w:ind w:left="0" w:firstLine="709"/>
        <w:jc w:val="both"/>
        <w:outlineLvl w:val="1"/>
        <w:rPr>
          <w:sz w:val="28"/>
          <w:szCs w:val="28"/>
        </w:rPr>
      </w:pPr>
      <w:r w:rsidRPr="003058E3">
        <w:rPr>
          <w:sz w:val="28"/>
          <w:szCs w:val="28"/>
        </w:rPr>
        <w:t>требовать от заявителя представления документов и информации,</w:t>
      </w:r>
      <w:r w:rsidRPr="003058E3">
        <w:rPr>
          <w:strike/>
          <w:sz w:val="28"/>
          <w:szCs w:val="28"/>
        </w:rPr>
        <w:t xml:space="preserve"> </w:t>
      </w:r>
      <w:r w:rsidRPr="003058E3">
        <w:rPr>
          <w:sz w:val="28"/>
          <w:szCs w:val="28"/>
        </w:rPr>
        <w:t xml:space="preserve">которые находятся 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и муниципальными актами муниципального образования Тимашевский район, </w:t>
      </w:r>
      <w:r w:rsidRPr="003058E3">
        <w:rPr>
          <w:rFonts w:eastAsia="Calibri"/>
          <w:sz w:val="28"/>
          <w:szCs w:val="28"/>
        </w:rPr>
        <w:t>за исключением случаев, если такие документы включены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w:t>
      </w:r>
      <w:r w:rsidRPr="003058E3">
        <w:rPr>
          <w:rFonts w:eastAsia="Tahoma"/>
          <w:sz w:val="28"/>
          <w:szCs w:val="28"/>
        </w:rPr>
        <w:t xml:space="preserve"> </w:t>
      </w:r>
      <w:r w:rsidRPr="003058E3">
        <w:rPr>
          <w:rFonts w:eastAsia="Calibri"/>
          <w:sz w:val="28"/>
          <w:szCs w:val="28"/>
        </w:rPr>
        <w:t>Заявитель вправе представить указанные документы и информацию в орган, предоставляющий муниципальные услуги, по собственной инициативе;</w:t>
      </w:r>
    </w:p>
    <w:p w:rsidR="00DE3527" w:rsidRPr="003058E3" w:rsidRDefault="00DE3527" w:rsidP="00DE3527">
      <w:pPr>
        <w:widowControl w:val="0"/>
        <w:numPr>
          <w:ilvl w:val="0"/>
          <w:numId w:val="35"/>
        </w:numPr>
        <w:tabs>
          <w:tab w:val="left" w:pos="993"/>
        </w:tabs>
        <w:suppressAutoHyphens/>
        <w:autoSpaceDE w:val="0"/>
        <w:autoSpaceDN w:val="0"/>
        <w:adjustRightInd w:val="0"/>
        <w:ind w:left="0" w:firstLine="709"/>
        <w:jc w:val="both"/>
        <w:outlineLvl w:val="1"/>
        <w:rPr>
          <w:sz w:val="28"/>
          <w:szCs w:val="28"/>
        </w:rPr>
      </w:pPr>
      <w:r w:rsidRPr="003058E3">
        <w:rPr>
          <w:sz w:val="28"/>
          <w:szCs w:val="28"/>
        </w:rPr>
        <w:t>требовать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Тимашевский район.</w:t>
      </w:r>
    </w:p>
    <w:p w:rsidR="00DE3527" w:rsidRPr="003058E3" w:rsidRDefault="00DE3527" w:rsidP="00DE3527">
      <w:pPr>
        <w:widowControl w:val="0"/>
        <w:numPr>
          <w:ilvl w:val="0"/>
          <w:numId w:val="35"/>
        </w:numPr>
        <w:tabs>
          <w:tab w:val="left" w:pos="993"/>
        </w:tabs>
        <w:suppressAutoHyphens/>
        <w:autoSpaceDE w:val="0"/>
        <w:autoSpaceDN w:val="0"/>
        <w:adjustRightInd w:val="0"/>
        <w:ind w:left="0" w:firstLine="709"/>
        <w:jc w:val="both"/>
        <w:outlineLvl w:val="1"/>
        <w:rPr>
          <w:sz w:val="28"/>
          <w:szCs w:val="28"/>
        </w:rPr>
      </w:pPr>
      <w:r w:rsidRPr="003058E3">
        <w:rPr>
          <w:sz w:val="28"/>
          <w:szCs w:val="28"/>
        </w:rPr>
        <w:t>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3527" w:rsidRPr="003058E3" w:rsidRDefault="00DE3527" w:rsidP="00DE3527">
      <w:pPr>
        <w:widowControl w:val="0"/>
        <w:tabs>
          <w:tab w:val="left" w:pos="1134"/>
        </w:tabs>
        <w:autoSpaceDE w:val="0"/>
        <w:autoSpaceDN w:val="0"/>
        <w:adjustRightInd w:val="0"/>
        <w:ind w:firstLine="709"/>
        <w:jc w:val="both"/>
        <w:outlineLvl w:val="1"/>
        <w:rPr>
          <w:sz w:val="28"/>
          <w:szCs w:val="28"/>
        </w:rPr>
      </w:pPr>
      <w:r w:rsidRPr="003058E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3527" w:rsidRPr="003058E3" w:rsidRDefault="00DE3527" w:rsidP="00DE3527">
      <w:pPr>
        <w:widowControl w:val="0"/>
        <w:tabs>
          <w:tab w:val="left" w:pos="1134"/>
        </w:tabs>
        <w:autoSpaceDE w:val="0"/>
        <w:autoSpaceDN w:val="0"/>
        <w:adjustRightInd w:val="0"/>
        <w:ind w:firstLine="709"/>
        <w:jc w:val="both"/>
        <w:outlineLvl w:val="1"/>
        <w:rPr>
          <w:sz w:val="28"/>
          <w:szCs w:val="28"/>
        </w:rPr>
      </w:pPr>
      <w:r w:rsidRPr="003058E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3527" w:rsidRPr="003058E3" w:rsidRDefault="00DE3527" w:rsidP="00DE3527">
      <w:pPr>
        <w:widowControl w:val="0"/>
        <w:tabs>
          <w:tab w:val="left" w:pos="1134"/>
        </w:tabs>
        <w:autoSpaceDE w:val="0"/>
        <w:autoSpaceDN w:val="0"/>
        <w:adjustRightInd w:val="0"/>
        <w:ind w:firstLine="709"/>
        <w:jc w:val="both"/>
        <w:outlineLvl w:val="1"/>
        <w:rPr>
          <w:sz w:val="28"/>
          <w:szCs w:val="28"/>
        </w:rPr>
      </w:pPr>
      <w:r w:rsidRPr="003058E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3527" w:rsidRPr="003058E3" w:rsidRDefault="00DE3527" w:rsidP="00DE3527">
      <w:pPr>
        <w:widowControl w:val="0"/>
        <w:tabs>
          <w:tab w:val="left" w:pos="1134"/>
        </w:tabs>
        <w:autoSpaceDE w:val="0"/>
        <w:autoSpaceDN w:val="0"/>
        <w:adjustRightInd w:val="0"/>
        <w:ind w:firstLine="709"/>
        <w:jc w:val="both"/>
        <w:outlineLvl w:val="1"/>
        <w:rPr>
          <w:sz w:val="28"/>
          <w:szCs w:val="28"/>
        </w:rPr>
      </w:pPr>
      <w:r w:rsidRPr="003058E3">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E3527" w:rsidRPr="003058E3" w:rsidRDefault="00DE3527" w:rsidP="00DE3527">
      <w:pPr>
        <w:widowControl w:val="0"/>
        <w:ind w:firstLine="709"/>
        <w:jc w:val="both"/>
        <w:rPr>
          <w:sz w:val="28"/>
          <w:szCs w:val="28"/>
        </w:rPr>
      </w:pPr>
      <w:r w:rsidRPr="003058E3">
        <w:rPr>
          <w:sz w:val="28"/>
          <w:szCs w:val="28"/>
        </w:rPr>
        <w:t>5)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E3527" w:rsidRPr="003058E3" w:rsidRDefault="00DE3527" w:rsidP="00DE3527">
      <w:pPr>
        <w:widowControl w:val="0"/>
        <w:tabs>
          <w:tab w:val="left" w:pos="1134"/>
        </w:tabs>
        <w:autoSpaceDE w:val="0"/>
        <w:autoSpaceDN w:val="0"/>
        <w:adjustRightInd w:val="0"/>
        <w:ind w:firstLine="709"/>
        <w:jc w:val="both"/>
        <w:outlineLvl w:val="1"/>
        <w:rPr>
          <w:sz w:val="28"/>
          <w:szCs w:val="28"/>
          <w:lang w:eastAsia="ar-SA"/>
        </w:rPr>
      </w:pPr>
      <w:r w:rsidRPr="003058E3">
        <w:rPr>
          <w:sz w:val="28"/>
          <w:szCs w:val="28"/>
          <w:lang w:eastAsia="ar-SA"/>
        </w:rPr>
        <w:t>2.8.2. При предоставлении муниципальных услуг по экстерриториальному принципу</w:t>
      </w:r>
      <w:r w:rsidRPr="003058E3">
        <w:rPr>
          <w:rFonts w:eastAsia="Calibri"/>
          <w:sz w:val="28"/>
          <w:szCs w:val="28"/>
          <w:lang w:eastAsia="en-US"/>
        </w:rPr>
        <w:t xml:space="preserve"> орган, предоставляющий муниципальную услугу,</w:t>
      </w:r>
      <w:r w:rsidRPr="003058E3">
        <w:rPr>
          <w:sz w:val="28"/>
          <w:szCs w:val="28"/>
          <w:lang w:eastAsia="ar-SA"/>
        </w:rPr>
        <w:t xml:space="preserve"> не вправе требовать от заявителя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E3527" w:rsidRPr="003058E3" w:rsidRDefault="00DE3527" w:rsidP="00DE3527">
      <w:pPr>
        <w:widowControl w:val="0"/>
        <w:ind w:firstLine="709"/>
        <w:jc w:val="both"/>
        <w:rPr>
          <w:sz w:val="28"/>
          <w:szCs w:val="28"/>
        </w:rPr>
      </w:pPr>
    </w:p>
    <w:p w:rsidR="00DE3527" w:rsidRPr="003058E3" w:rsidRDefault="00DE3527" w:rsidP="00DE3527">
      <w:pPr>
        <w:widowControl w:val="0"/>
        <w:ind w:firstLine="567"/>
        <w:jc w:val="center"/>
        <w:rPr>
          <w:sz w:val="28"/>
          <w:szCs w:val="28"/>
        </w:rPr>
      </w:pPr>
      <w:r w:rsidRPr="003058E3">
        <w:rPr>
          <w:sz w:val="28"/>
          <w:szCs w:val="28"/>
        </w:rPr>
        <w:t xml:space="preserve">Подраздел 2.9. Исчерпывающий перечень оснований для отказа в приеме </w:t>
      </w:r>
    </w:p>
    <w:p w:rsidR="00DE3527" w:rsidRPr="003058E3" w:rsidRDefault="00DE3527" w:rsidP="00DE3527">
      <w:pPr>
        <w:widowControl w:val="0"/>
        <w:ind w:firstLine="567"/>
        <w:jc w:val="center"/>
        <w:rPr>
          <w:sz w:val="28"/>
          <w:szCs w:val="28"/>
        </w:rPr>
      </w:pPr>
      <w:r w:rsidRPr="003058E3">
        <w:rPr>
          <w:sz w:val="28"/>
          <w:szCs w:val="28"/>
        </w:rPr>
        <w:t>документов, необх</w:t>
      </w:r>
      <w:r w:rsidRPr="003058E3">
        <w:rPr>
          <w:sz w:val="28"/>
          <w:szCs w:val="28"/>
        </w:rPr>
        <w:t>о</w:t>
      </w:r>
      <w:r w:rsidRPr="003058E3">
        <w:rPr>
          <w:sz w:val="28"/>
          <w:szCs w:val="28"/>
        </w:rPr>
        <w:t>димых для предоставления муниципальной услуги</w:t>
      </w:r>
    </w:p>
    <w:p w:rsidR="00DE3527" w:rsidRPr="003058E3" w:rsidRDefault="00DE3527" w:rsidP="00DE3527">
      <w:pPr>
        <w:widowControl w:val="0"/>
        <w:ind w:firstLine="567"/>
        <w:jc w:val="both"/>
        <w:rPr>
          <w:sz w:val="28"/>
          <w:szCs w:val="28"/>
        </w:rPr>
      </w:pPr>
    </w:p>
    <w:p w:rsidR="00DE3527" w:rsidRPr="00733549" w:rsidRDefault="00DE3527" w:rsidP="00DE3527">
      <w:pPr>
        <w:widowControl w:val="0"/>
        <w:ind w:firstLine="709"/>
        <w:jc w:val="both"/>
        <w:rPr>
          <w:sz w:val="28"/>
          <w:szCs w:val="28"/>
        </w:rPr>
      </w:pPr>
      <w:r w:rsidRPr="003058E3">
        <w:rPr>
          <w:sz w:val="28"/>
          <w:szCs w:val="28"/>
        </w:rPr>
        <w:t xml:space="preserve">2.9.1. Основаниями для отказа в приеме документов, необходимых для </w:t>
      </w:r>
      <w:r w:rsidRPr="00733549">
        <w:rPr>
          <w:sz w:val="28"/>
          <w:szCs w:val="28"/>
        </w:rPr>
        <w:t>предоставления муниципальной услуги, являю</w:t>
      </w:r>
      <w:r w:rsidRPr="00733549">
        <w:rPr>
          <w:sz w:val="28"/>
          <w:szCs w:val="28"/>
        </w:rPr>
        <w:t>т</w:t>
      </w:r>
      <w:r w:rsidRPr="00733549">
        <w:rPr>
          <w:sz w:val="28"/>
          <w:szCs w:val="28"/>
        </w:rPr>
        <w:t>ся:</w:t>
      </w:r>
    </w:p>
    <w:p w:rsidR="00DE3527" w:rsidRPr="00733549" w:rsidRDefault="00DE3527" w:rsidP="00DE3527">
      <w:pPr>
        <w:autoSpaceDE w:val="0"/>
        <w:autoSpaceDN w:val="0"/>
        <w:adjustRightInd w:val="0"/>
        <w:ind w:firstLine="709"/>
        <w:jc w:val="both"/>
        <w:rPr>
          <w:sz w:val="28"/>
          <w:szCs w:val="28"/>
        </w:rPr>
      </w:pPr>
      <w:r w:rsidRPr="00733549">
        <w:rPr>
          <w:sz w:val="28"/>
          <w:szCs w:val="28"/>
        </w:rPr>
        <w:t>1) не представление заявителем в ходе личного приема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невозможность установить личность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DE3527" w:rsidRPr="00733549" w:rsidRDefault="00DE3527" w:rsidP="00DE3527">
      <w:pPr>
        <w:widowControl w:val="0"/>
        <w:ind w:firstLine="709"/>
        <w:jc w:val="both"/>
        <w:rPr>
          <w:rFonts w:eastAsia="Tahoma"/>
          <w:sz w:val="28"/>
          <w:szCs w:val="28"/>
        </w:rPr>
      </w:pPr>
      <w:r w:rsidRPr="00733549">
        <w:rPr>
          <w:rFonts w:eastAsia="Tahoma"/>
          <w:sz w:val="28"/>
          <w:szCs w:val="28"/>
        </w:rPr>
        <w:t>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E3527" w:rsidRPr="00733549" w:rsidRDefault="00DE3527" w:rsidP="00DE3527">
      <w:pPr>
        <w:widowControl w:val="0"/>
        <w:ind w:firstLine="709"/>
        <w:jc w:val="both"/>
        <w:rPr>
          <w:rFonts w:eastAsia="Tahoma"/>
          <w:sz w:val="28"/>
          <w:szCs w:val="28"/>
        </w:rPr>
      </w:pPr>
      <w:r w:rsidRPr="00733549">
        <w:rPr>
          <w:rFonts w:eastAsia="Tahoma"/>
          <w:sz w:val="28"/>
          <w:szCs w:val="28"/>
        </w:rPr>
        <w:t xml:space="preserve">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DE3527" w:rsidRPr="00733549" w:rsidRDefault="00DE3527" w:rsidP="00DE3527">
      <w:pPr>
        <w:widowControl w:val="0"/>
        <w:ind w:firstLine="709"/>
        <w:jc w:val="both"/>
        <w:rPr>
          <w:rFonts w:eastAsia="Tahoma"/>
          <w:sz w:val="28"/>
          <w:szCs w:val="28"/>
        </w:rPr>
      </w:pPr>
      <w:r w:rsidRPr="00733549">
        <w:rPr>
          <w:rFonts w:eastAsia="Tahoma"/>
          <w:sz w:val="28"/>
          <w:szCs w:val="28"/>
        </w:rPr>
        <w:t>4) некорректное заполнение обязательных полей в форме запроса, в том числе в интерактивной форме запроса на Едином портале или Региональном портале (недостоверное, неполное, либо неправильное заполнение) (при подаче заявления в электронном виде);</w:t>
      </w:r>
    </w:p>
    <w:p w:rsidR="00DE3527" w:rsidRPr="00733549" w:rsidRDefault="00DE3527" w:rsidP="00DE3527">
      <w:pPr>
        <w:widowControl w:val="0"/>
        <w:ind w:firstLine="709"/>
        <w:jc w:val="both"/>
        <w:rPr>
          <w:rFonts w:eastAsia="Tahoma"/>
          <w:sz w:val="28"/>
          <w:szCs w:val="28"/>
        </w:rPr>
      </w:pPr>
      <w:r w:rsidRPr="00733549">
        <w:rPr>
          <w:rFonts w:eastAsia="Tahoma"/>
          <w:sz w:val="28"/>
          <w:szCs w:val="28"/>
        </w:rPr>
        <w:t>5) подача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DE3527" w:rsidRPr="00733549" w:rsidRDefault="00DE3527" w:rsidP="00DE3527">
      <w:pPr>
        <w:widowControl w:val="0"/>
        <w:ind w:firstLine="709"/>
        <w:jc w:val="both"/>
        <w:rPr>
          <w:rFonts w:eastAsia="Tahoma"/>
          <w:sz w:val="28"/>
          <w:szCs w:val="28"/>
        </w:rPr>
      </w:pPr>
      <w:r w:rsidRPr="00733549">
        <w:rPr>
          <w:rFonts w:eastAsia="Tahoma"/>
          <w:sz w:val="28"/>
          <w:szCs w:val="28"/>
        </w:rPr>
        <w:t>6)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E3527" w:rsidRPr="00733549" w:rsidRDefault="00DE3527" w:rsidP="00DE3527">
      <w:pPr>
        <w:widowControl w:val="0"/>
        <w:ind w:firstLine="709"/>
        <w:jc w:val="both"/>
        <w:rPr>
          <w:sz w:val="28"/>
          <w:szCs w:val="28"/>
        </w:rPr>
      </w:pPr>
      <w:r w:rsidRPr="00733549">
        <w:rPr>
          <w:sz w:val="28"/>
          <w:szCs w:val="28"/>
        </w:rPr>
        <w:t>7) электронные документы не соответствуют требованиям к форматам их предоставления и (или) не читаются;</w:t>
      </w:r>
    </w:p>
    <w:p w:rsidR="00DE3527" w:rsidRPr="00733549" w:rsidRDefault="00DE3527" w:rsidP="00DE3527">
      <w:pPr>
        <w:ind w:firstLine="709"/>
        <w:jc w:val="both"/>
        <w:rPr>
          <w:sz w:val="28"/>
          <w:szCs w:val="28"/>
        </w:rPr>
      </w:pPr>
      <w:r w:rsidRPr="00733549">
        <w:rPr>
          <w:sz w:val="28"/>
          <w:szCs w:val="28"/>
        </w:rPr>
        <w:t>8) 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w:t>
      </w:r>
      <w:r w:rsidRPr="00733549">
        <w:rPr>
          <w:rFonts w:ascii="Calibri" w:hAnsi="Calibri"/>
          <w:lang w:eastAsia="en-US" w:bidi="en-US"/>
        </w:rPr>
        <w:t xml:space="preserve"> </w:t>
      </w:r>
      <w:r w:rsidRPr="00733549">
        <w:rPr>
          <w:sz w:val="28"/>
          <w:szCs w:val="28"/>
        </w:rPr>
        <w:t>в соответствии со статьей 11 Федерального закона от 6 апреля 2011 г. № 63-ФЗ «Об электронной подписи».</w:t>
      </w:r>
    </w:p>
    <w:p w:rsidR="00DE3527" w:rsidRPr="00733549" w:rsidRDefault="00DE3527" w:rsidP="00DE3527">
      <w:pPr>
        <w:widowControl w:val="0"/>
        <w:ind w:firstLine="709"/>
        <w:jc w:val="both"/>
        <w:rPr>
          <w:sz w:val="28"/>
          <w:szCs w:val="28"/>
        </w:rPr>
      </w:pPr>
      <w:r w:rsidRPr="00733549">
        <w:rPr>
          <w:sz w:val="28"/>
          <w:szCs w:val="28"/>
        </w:rPr>
        <w:t>2.9.2. О наличии основания для отказа в приеме документов заявителя ин</w:t>
      </w:r>
      <w:r w:rsidRPr="00733549">
        <w:rPr>
          <w:sz w:val="28"/>
          <w:szCs w:val="28"/>
        </w:rPr>
        <w:softHyphen/>
        <w:t>формирует специалист органа, предоставляющего муниципальную услугу, ответственный за прием документов, работник многофункционального центра объясняет заявителю содержание выявленных недостатков в представленных документах и предлагает принять меры по их устранению.</w:t>
      </w:r>
    </w:p>
    <w:p w:rsidR="00DE3527" w:rsidRPr="00733549" w:rsidRDefault="00DE3527" w:rsidP="00DE3527">
      <w:pPr>
        <w:widowControl w:val="0"/>
        <w:ind w:firstLine="709"/>
        <w:jc w:val="both"/>
        <w:rPr>
          <w:sz w:val="28"/>
          <w:szCs w:val="28"/>
        </w:rPr>
      </w:pPr>
      <w:r w:rsidRPr="00733549">
        <w:rPr>
          <w:sz w:val="28"/>
          <w:szCs w:val="28"/>
        </w:rPr>
        <w:t>Решение об отказе в приеме документов, необходимых для пред</w:t>
      </w:r>
      <w:r w:rsidRPr="00733549">
        <w:rPr>
          <w:sz w:val="28"/>
          <w:szCs w:val="28"/>
        </w:rPr>
        <w:t>о</w:t>
      </w:r>
      <w:r w:rsidRPr="00733549">
        <w:rPr>
          <w:sz w:val="28"/>
          <w:szCs w:val="28"/>
        </w:rPr>
        <w:t>ставления муниципальной услуги, оформленное по форме согласно приложению № 5 к настоящему р</w:t>
      </w:r>
      <w:r w:rsidRPr="00733549">
        <w:rPr>
          <w:sz w:val="28"/>
          <w:szCs w:val="28"/>
        </w:rPr>
        <w:t>е</w:t>
      </w:r>
      <w:r w:rsidRPr="00733549">
        <w:rPr>
          <w:sz w:val="28"/>
          <w:szCs w:val="28"/>
        </w:rPr>
        <w:t>гламенту, по требованию заявителя подписывается должностным лицом органа, предоставляющего муниципальную услугу, и в</w:t>
      </w:r>
      <w:r w:rsidRPr="00733549">
        <w:rPr>
          <w:sz w:val="28"/>
          <w:szCs w:val="28"/>
        </w:rPr>
        <w:t>ы</w:t>
      </w:r>
      <w:r w:rsidRPr="00733549">
        <w:rPr>
          <w:sz w:val="28"/>
          <w:szCs w:val="28"/>
        </w:rPr>
        <w:t>дается заявителю с указанием причин отказа не позднее одного рабочего дня со дня обращения заявителя за получением муниципальной услуги.</w:t>
      </w:r>
    </w:p>
    <w:p w:rsidR="00DE3527" w:rsidRPr="003058E3" w:rsidRDefault="00DE3527" w:rsidP="00DE3527">
      <w:pPr>
        <w:widowControl w:val="0"/>
        <w:ind w:firstLine="709"/>
        <w:jc w:val="both"/>
        <w:rPr>
          <w:sz w:val="28"/>
          <w:szCs w:val="28"/>
        </w:rPr>
      </w:pPr>
      <w:r w:rsidRPr="00733549">
        <w:rPr>
          <w:sz w:val="28"/>
          <w:szCs w:val="28"/>
        </w:rPr>
        <w:t>2.9.3. Заявитель вправе отозвать свое заявление на любой стадии рассмотрения, согласования</w:t>
      </w:r>
      <w:r w:rsidRPr="003058E3">
        <w:rPr>
          <w:sz w:val="28"/>
          <w:szCs w:val="28"/>
        </w:rPr>
        <w:t xml:space="preserve"> или подготовки документа органом, предоставля</w:t>
      </w:r>
      <w:r w:rsidRPr="003058E3">
        <w:rPr>
          <w:sz w:val="28"/>
          <w:szCs w:val="28"/>
        </w:rPr>
        <w:t>ю</w:t>
      </w:r>
      <w:r w:rsidRPr="003058E3">
        <w:rPr>
          <w:sz w:val="28"/>
          <w:szCs w:val="28"/>
        </w:rPr>
        <w:t>щим муниципальную услугу, обратившись с соответствующим заявлением в орган, предоставляющий муниципальную услугу, либо многофункциональный центр.</w:t>
      </w:r>
    </w:p>
    <w:p w:rsidR="00DE3527" w:rsidRPr="003058E3" w:rsidRDefault="00DE3527" w:rsidP="00DE3527">
      <w:pPr>
        <w:widowControl w:val="0"/>
        <w:ind w:firstLine="709"/>
        <w:jc w:val="both"/>
        <w:rPr>
          <w:sz w:val="28"/>
          <w:szCs w:val="28"/>
        </w:rPr>
      </w:pPr>
      <w:r w:rsidRPr="003058E3">
        <w:rPr>
          <w:sz w:val="28"/>
          <w:szCs w:val="28"/>
        </w:rPr>
        <w:t>После получения органом, предоставляющим муниципальную услугу, указанного заявления, в течение 7 рабочих дней заявителю специалистом Отд</w:t>
      </w:r>
      <w:r w:rsidRPr="003058E3">
        <w:rPr>
          <w:sz w:val="28"/>
          <w:szCs w:val="28"/>
        </w:rPr>
        <w:t>е</w:t>
      </w:r>
      <w:r w:rsidRPr="003058E3">
        <w:rPr>
          <w:sz w:val="28"/>
          <w:szCs w:val="28"/>
        </w:rPr>
        <w:t>ла возвращается пакет документов, приложенный к заявлению о предоставл</w:t>
      </w:r>
      <w:r w:rsidRPr="003058E3">
        <w:rPr>
          <w:sz w:val="28"/>
          <w:szCs w:val="28"/>
        </w:rPr>
        <w:t>е</w:t>
      </w:r>
      <w:r w:rsidRPr="003058E3">
        <w:rPr>
          <w:sz w:val="28"/>
          <w:szCs w:val="28"/>
        </w:rPr>
        <w:t>нии муниципальной услуги.</w:t>
      </w:r>
    </w:p>
    <w:p w:rsidR="00DE3527" w:rsidRPr="003058E3" w:rsidRDefault="00DE3527" w:rsidP="00DE3527">
      <w:pPr>
        <w:widowControl w:val="0"/>
        <w:ind w:firstLine="709"/>
        <w:jc w:val="both"/>
        <w:rPr>
          <w:sz w:val="28"/>
          <w:szCs w:val="28"/>
        </w:rPr>
      </w:pPr>
      <w:r w:rsidRPr="003058E3">
        <w:rPr>
          <w:sz w:val="28"/>
          <w:szCs w:val="28"/>
        </w:rPr>
        <w:t>2.9.4. Не допускается отказ в приеме заявления и иных документов, н</w:t>
      </w:r>
      <w:r w:rsidRPr="003058E3">
        <w:rPr>
          <w:sz w:val="28"/>
          <w:szCs w:val="28"/>
        </w:rPr>
        <w:t>е</w:t>
      </w:r>
      <w:r w:rsidRPr="003058E3">
        <w:rPr>
          <w:sz w:val="28"/>
          <w:szCs w:val="28"/>
        </w:rPr>
        <w:t>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w:t>
      </w:r>
      <w:r w:rsidRPr="003058E3">
        <w:rPr>
          <w:sz w:val="28"/>
          <w:szCs w:val="28"/>
        </w:rPr>
        <w:t>б</w:t>
      </w:r>
      <w:r w:rsidRPr="003058E3">
        <w:rPr>
          <w:sz w:val="28"/>
          <w:szCs w:val="28"/>
        </w:rPr>
        <w:t>ликованной на Едином портале, Региональном портале и официальном сайте.</w:t>
      </w:r>
    </w:p>
    <w:p w:rsidR="00DE3527" w:rsidRPr="003058E3" w:rsidRDefault="00DE3527" w:rsidP="00DE3527">
      <w:pPr>
        <w:widowControl w:val="0"/>
        <w:ind w:firstLine="709"/>
        <w:jc w:val="both"/>
        <w:rPr>
          <w:sz w:val="28"/>
          <w:szCs w:val="28"/>
        </w:rPr>
      </w:pPr>
      <w:r w:rsidRPr="003058E3">
        <w:rPr>
          <w:sz w:val="28"/>
          <w:szCs w:val="28"/>
        </w:rPr>
        <w:t>2.9.5. Отказ в приеме документов, необходимых для предоставления муниципальной услуги, не препятствует повторному обращению после устран</w:t>
      </w:r>
      <w:r w:rsidRPr="003058E3">
        <w:rPr>
          <w:sz w:val="28"/>
          <w:szCs w:val="28"/>
        </w:rPr>
        <w:t>е</w:t>
      </w:r>
      <w:r w:rsidRPr="003058E3">
        <w:rPr>
          <w:sz w:val="28"/>
          <w:szCs w:val="28"/>
        </w:rPr>
        <w:t>ния причины, послужившей основанием для отказа.</w:t>
      </w:r>
    </w:p>
    <w:p w:rsidR="00DE3527" w:rsidRPr="003058E3" w:rsidRDefault="00DE3527" w:rsidP="00DE3527">
      <w:pPr>
        <w:widowControl w:val="0"/>
        <w:ind w:firstLine="567"/>
        <w:jc w:val="both"/>
        <w:rPr>
          <w:sz w:val="28"/>
          <w:szCs w:val="28"/>
        </w:rPr>
      </w:pPr>
    </w:p>
    <w:p w:rsidR="00DE3527" w:rsidRPr="003058E3" w:rsidRDefault="00DE3527" w:rsidP="00DE3527">
      <w:pPr>
        <w:widowControl w:val="0"/>
        <w:ind w:firstLine="567"/>
        <w:jc w:val="center"/>
        <w:rPr>
          <w:sz w:val="28"/>
          <w:szCs w:val="28"/>
        </w:rPr>
      </w:pPr>
      <w:r w:rsidRPr="003058E3">
        <w:rPr>
          <w:sz w:val="28"/>
          <w:szCs w:val="28"/>
        </w:rPr>
        <w:t xml:space="preserve">Подраздел 2.10. Исчерпывающий перечень оснований для возвращения </w:t>
      </w:r>
    </w:p>
    <w:p w:rsidR="00DE3527" w:rsidRPr="003058E3" w:rsidRDefault="00DE3527" w:rsidP="00DE3527">
      <w:pPr>
        <w:widowControl w:val="0"/>
        <w:ind w:firstLine="567"/>
        <w:jc w:val="center"/>
        <w:rPr>
          <w:sz w:val="28"/>
          <w:szCs w:val="28"/>
        </w:rPr>
      </w:pPr>
      <w:r w:rsidRPr="003058E3">
        <w:rPr>
          <w:sz w:val="28"/>
          <w:szCs w:val="28"/>
        </w:rPr>
        <w:t>заявления, приост</w:t>
      </w:r>
      <w:r w:rsidRPr="003058E3">
        <w:rPr>
          <w:sz w:val="28"/>
          <w:szCs w:val="28"/>
        </w:rPr>
        <w:t>а</w:t>
      </w:r>
      <w:r w:rsidRPr="003058E3">
        <w:rPr>
          <w:sz w:val="28"/>
          <w:szCs w:val="28"/>
        </w:rPr>
        <w:t xml:space="preserve">новления или отказа в предоставлении </w:t>
      </w:r>
    </w:p>
    <w:p w:rsidR="00DE3527" w:rsidRPr="003058E3" w:rsidRDefault="00DE3527" w:rsidP="00DE3527">
      <w:pPr>
        <w:widowControl w:val="0"/>
        <w:ind w:firstLine="567"/>
        <w:jc w:val="center"/>
        <w:rPr>
          <w:sz w:val="28"/>
          <w:szCs w:val="28"/>
        </w:rPr>
      </w:pPr>
      <w:r w:rsidRPr="003058E3">
        <w:rPr>
          <w:sz w:val="28"/>
          <w:szCs w:val="28"/>
        </w:rPr>
        <w:t>муниципальной услуги</w:t>
      </w:r>
    </w:p>
    <w:p w:rsidR="00DE3527" w:rsidRPr="003058E3" w:rsidRDefault="00DE3527" w:rsidP="00DE3527">
      <w:pPr>
        <w:widowControl w:val="0"/>
        <w:ind w:firstLine="567"/>
        <w:jc w:val="both"/>
        <w:rPr>
          <w:sz w:val="28"/>
          <w:szCs w:val="28"/>
        </w:rPr>
      </w:pPr>
    </w:p>
    <w:p w:rsidR="00DE3527" w:rsidRPr="003058E3" w:rsidRDefault="00DE3527" w:rsidP="00DE3527">
      <w:pPr>
        <w:widowControl w:val="0"/>
        <w:ind w:firstLine="709"/>
        <w:jc w:val="both"/>
        <w:rPr>
          <w:sz w:val="28"/>
          <w:szCs w:val="28"/>
        </w:rPr>
      </w:pPr>
      <w:r w:rsidRPr="003058E3">
        <w:rPr>
          <w:sz w:val="28"/>
          <w:szCs w:val="28"/>
        </w:rPr>
        <w:t>2.10.1. Основаниями для возвращения заявления являются:</w:t>
      </w:r>
    </w:p>
    <w:p w:rsidR="00DE3527" w:rsidRPr="003058E3" w:rsidRDefault="00DE3527" w:rsidP="00DE3527">
      <w:pPr>
        <w:widowControl w:val="0"/>
        <w:ind w:firstLine="709"/>
        <w:jc w:val="both"/>
        <w:rPr>
          <w:sz w:val="28"/>
          <w:szCs w:val="28"/>
        </w:rPr>
      </w:pPr>
      <w:r w:rsidRPr="003058E3">
        <w:rPr>
          <w:sz w:val="28"/>
          <w:szCs w:val="28"/>
        </w:rPr>
        <w:t>если оно не соответствует требованиям, предъявляемым к заявлению о предоставлении земельного участка, указанным в пункте 2.6.1.1 подраздела 2.6. настоящего регламента;</w:t>
      </w:r>
    </w:p>
    <w:p w:rsidR="00DE3527" w:rsidRPr="003058E3" w:rsidRDefault="00DE3527" w:rsidP="00DE3527">
      <w:pPr>
        <w:widowControl w:val="0"/>
        <w:ind w:firstLine="709"/>
        <w:jc w:val="both"/>
        <w:rPr>
          <w:sz w:val="28"/>
          <w:szCs w:val="28"/>
        </w:rPr>
      </w:pPr>
      <w:r w:rsidRPr="003058E3">
        <w:rPr>
          <w:sz w:val="28"/>
          <w:szCs w:val="28"/>
        </w:rPr>
        <w:t>если оно подано в иной уполномоченный орган;</w:t>
      </w:r>
    </w:p>
    <w:p w:rsidR="00DE3527" w:rsidRPr="003058E3" w:rsidRDefault="00DE3527" w:rsidP="00DE3527">
      <w:pPr>
        <w:widowControl w:val="0"/>
        <w:ind w:firstLine="709"/>
        <w:jc w:val="both"/>
        <w:rPr>
          <w:sz w:val="28"/>
          <w:szCs w:val="28"/>
        </w:rPr>
      </w:pPr>
      <w:r w:rsidRPr="003058E3">
        <w:rPr>
          <w:sz w:val="28"/>
          <w:szCs w:val="28"/>
        </w:rPr>
        <w:t>если к заявлению не приложены документы, предусмотренные пунктом 2.6.1.2 подраздела 2.6 настоящего регламе</w:t>
      </w:r>
      <w:r w:rsidRPr="003058E3">
        <w:rPr>
          <w:sz w:val="28"/>
          <w:szCs w:val="28"/>
        </w:rPr>
        <w:t>н</w:t>
      </w:r>
      <w:r w:rsidRPr="003058E3">
        <w:rPr>
          <w:sz w:val="28"/>
          <w:szCs w:val="28"/>
        </w:rPr>
        <w:t>та.</w:t>
      </w:r>
    </w:p>
    <w:p w:rsidR="00DE3527" w:rsidRPr="003058E3" w:rsidRDefault="00DE3527" w:rsidP="00DE3527">
      <w:pPr>
        <w:widowControl w:val="0"/>
        <w:autoSpaceDE w:val="0"/>
        <w:autoSpaceDN w:val="0"/>
        <w:adjustRightInd w:val="0"/>
        <w:ind w:firstLine="709"/>
        <w:jc w:val="both"/>
        <w:outlineLvl w:val="2"/>
        <w:rPr>
          <w:sz w:val="28"/>
          <w:szCs w:val="28"/>
        </w:rPr>
      </w:pPr>
      <w:r w:rsidRPr="003058E3">
        <w:rPr>
          <w:sz w:val="28"/>
          <w:szCs w:val="28"/>
        </w:rPr>
        <w:t>2.10.2. Приостановление муниципальной услуги не предусмотрено.</w:t>
      </w:r>
    </w:p>
    <w:p w:rsidR="00DE3527" w:rsidRPr="003058E3" w:rsidRDefault="00DE3527" w:rsidP="00DE3527">
      <w:pPr>
        <w:widowControl w:val="0"/>
        <w:autoSpaceDE w:val="0"/>
        <w:autoSpaceDN w:val="0"/>
        <w:adjustRightInd w:val="0"/>
        <w:ind w:firstLine="709"/>
        <w:jc w:val="both"/>
        <w:outlineLvl w:val="2"/>
        <w:rPr>
          <w:sz w:val="28"/>
          <w:szCs w:val="28"/>
        </w:rPr>
      </w:pPr>
      <w:r w:rsidRPr="003058E3">
        <w:rPr>
          <w:sz w:val="28"/>
          <w:szCs w:val="28"/>
        </w:rPr>
        <w:t>2.10.3. Основания для отказа в предоставлении муниципальной услуги:</w:t>
      </w:r>
    </w:p>
    <w:p w:rsidR="00DE3527" w:rsidRPr="003D3EDE" w:rsidRDefault="00DE3527" w:rsidP="00DE3527">
      <w:pPr>
        <w:autoSpaceDE w:val="0"/>
        <w:autoSpaceDN w:val="0"/>
        <w:adjustRightInd w:val="0"/>
        <w:ind w:firstLine="709"/>
        <w:jc w:val="both"/>
        <w:rPr>
          <w:sz w:val="28"/>
          <w:szCs w:val="28"/>
        </w:rPr>
      </w:pPr>
      <w:r w:rsidRPr="003D3EDE">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E3527" w:rsidRPr="003D3EDE" w:rsidRDefault="00DE3527" w:rsidP="00DE3527">
      <w:pPr>
        <w:autoSpaceDE w:val="0"/>
        <w:autoSpaceDN w:val="0"/>
        <w:adjustRightInd w:val="0"/>
        <w:ind w:firstLine="709"/>
        <w:jc w:val="both"/>
        <w:rPr>
          <w:sz w:val="28"/>
          <w:szCs w:val="28"/>
        </w:rPr>
      </w:pPr>
      <w:r w:rsidRPr="003D3EDE">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sidRPr="003D3EDE">
          <w:rPr>
            <w:sz w:val="28"/>
            <w:szCs w:val="28"/>
          </w:rPr>
          <w:t>подпунктом 10 пункта 2 статьи 39.10</w:t>
        </w:r>
      </w:hyperlink>
      <w:r w:rsidRPr="003D3EDE">
        <w:rPr>
          <w:sz w:val="28"/>
          <w:szCs w:val="28"/>
        </w:rPr>
        <w:t xml:space="preserve"> </w:t>
      </w:r>
      <w:r>
        <w:rPr>
          <w:sz w:val="28"/>
          <w:szCs w:val="28"/>
        </w:rPr>
        <w:t>Земельного кодекса Российской Федерации</w:t>
      </w:r>
      <w:r w:rsidRPr="003D3EDE">
        <w:rPr>
          <w:sz w:val="28"/>
          <w:szCs w:val="28"/>
        </w:rPr>
        <w:t>;</w:t>
      </w:r>
    </w:p>
    <w:p w:rsidR="00DE3527" w:rsidRPr="003D3EDE" w:rsidRDefault="00DE3527" w:rsidP="00DE3527">
      <w:pPr>
        <w:autoSpaceDE w:val="0"/>
        <w:autoSpaceDN w:val="0"/>
        <w:adjustRightInd w:val="0"/>
        <w:ind w:firstLine="709"/>
        <w:jc w:val="both"/>
        <w:rPr>
          <w:sz w:val="28"/>
          <w:szCs w:val="28"/>
        </w:rPr>
      </w:pPr>
      <w:r w:rsidRPr="003D3EDE">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E3527" w:rsidRPr="003D3EDE" w:rsidRDefault="00DE3527" w:rsidP="00DE3527">
      <w:pPr>
        <w:autoSpaceDE w:val="0"/>
        <w:autoSpaceDN w:val="0"/>
        <w:adjustRightInd w:val="0"/>
        <w:ind w:firstLine="709"/>
        <w:jc w:val="both"/>
        <w:rPr>
          <w:sz w:val="28"/>
          <w:szCs w:val="28"/>
        </w:rPr>
      </w:pPr>
      <w:r w:rsidRPr="003D3EDE">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3D3EDE">
          <w:rPr>
            <w:sz w:val="28"/>
            <w:szCs w:val="28"/>
          </w:rPr>
          <w:t>статьей 39.36</w:t>
        </w:r>
      </w:hyperlink>
      <w:r w:rsidRPr="003D3EDE">
        <w:rPr>
          <w:sz w:val="28"/>
          <w:szCs w:val="28"/>
        </w:rPr>
        <w:t xml:space="preserve"> </w:t>
      </w:r>
      <w:r w:rsidRPr="00C82CD0">
        <w:rPr>
          <w:sz w:val="28"/>
          <w:szCs w:val="28"/>
        </w:rPr>
        <w:t>Земельного кодекса Российской Федерации, либо с заявлением о предоставлении</w:t>
      </w:r>
      <w:r w:rsidRPr="003D3EDE">
        <w:rPr>
          <w:sz w:val="28"/>
          <w:szCs w:val="28"/>
        </w:rPr>
        <w:t xml:space="preserve">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3D3EDE">
          <w:rPr>
            <w:sz w:val="28"/>
            <w:szCs w:val="28"/>
          </w:rPr>
          <w:t>частью 11 статьи 55.32</w:t>
        </w:r>
      </w:hyperlink>
      <w:r w:rsidRPr="003D3EDE">
        <w:rPr>
          <w:sz w:val="28"/>
          <w:szCs w:val="28"/>
        </w:rPr>
        <w:t xml:space="preserve"> Градостроительного кодекса Российской Федерации;</w:t>
      </w:r>
    </w:p>
    <w:p w:rsidR="00DE3527" w:rsidRPr="003D3EDE" w:rsidRDefault="00DE3527" w:rsidP="00DE3527">
      <w:pPr>
        <w:autoSpaceDE w:val="0"/>
        <w:autoSpaceDN w:val="0"/>
        <w:adjustRightInd w:val="0"/>
        <w:ind w:firstLine="709"/>
        <w:jc w:val="both"/>
        <w:rPr>
          <w:sz w:val="28"/>
          <w:szCs w:val="28"/>
        </w:rPr>
      </w:pPr>
      <w:r w:rsidRPr="003D3EDE">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3D3EDE">
          <w:rPr>
            <w:sz w:val="28"/>
            <w:szCs w:val="28"/>
          </w:rPr>
          <w:t>статьей 39.36</w:t>
        </w:r>
      </w:hyperlink>
      <w:r w:rsidRPr="003D3EDE">
        <w:rPr>
          <w:sz w:val="28"/>
          <w:szCs w:val="28"/>
        </w:rPr>
        <w:t xml:space="preserve"> </w:t>
      </w:r>
      <w:r w:rsidRPr="00C82CD0">
        <w:rPr>
          <w:sz w:val="28"/>
          <w:szCs w:val="28"/>
        </w:rPr>
        <w:t>Земельного кодекса Российской Федерации</w:t>
      </w:r>
      <w:r w:rsidRPr="003D3EDE">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E3527" w:rsidRPr="003D3EDE" w:rsidRDefault="00DE3527" w:rsidP="00DE3527">
      <w:pPr>
        <w:autoSpaceDE w:val="0"/>
        <w:autoSpaceDN w:val="0"/>
        <w:adjustRightInd w:val="0"/>
        <w:ind w:firstLine="709"/>
        <w:jc w:val="both"/>
        <w:rPr>
          <w:sz w:val="28"/>
          <w:szCs w:val="28"/>
        </w:rPr>
      </w:pPr>
      <w:r w:rsidRPr="003D3EDE">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E3527" w:rsidRPr="003D3EDE" w:rsidRDefault="00DE3527" w:rsidP="00DE3527">
      <w:pPr>
        <w:autoSpaceDE w:val="0"/>
        <w:autoSpaceDN w:val="0"/>
        <w:adjustRightInd w:val="0"/>
        <w:ind w:firstLine="709"/>
        <w:jc w:val="both"/>
        <w:rPr>
          <w:sz w:val="28"/>
          <w:szCs w:val="28"/>
        </w:rPr>
      </w:pPr>
      <w:r w:rsidRPr="003D3EDE">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E3527" w:rsidRPr="003D3EDE" w:rsidRDefault="00DE3527" w:rsidP="00DE3527">
      <w:pPr>
        <w:autoSpaceDE w:val="0"/>
        <w:autoSpaceDN w:val="0"/>
        <w:adjustRightInd w:val="0"/>
        <w:ind w:firstLine="709"/>
        <w:jc w:val="both"/>
        <w:rPr>
          <w:sz w:val="28"/>
          <w:szCs w:val="28"/>
        </w:rPr>
      </w:pPr>
      <w:r w:rsidRPr="003D3EDE">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E3527" w:rsidRPr="003D3EDE" w:rsidRDefault="00DE3527" w:rsidP="00DE3527">
      <w:pPr>
        <w:autoSpaceDE w:val="0"/>
        <w:autoSpaceDN w:val="0"/>
        <w:adjustRightInd w:val="0"/>
        <w:ind w:firstLine="709"/>
        <w:jc w:val="both"/>
        <w:rPr>
          <w:sz w:val="28"/>
          <w:szCs w:val="28"/>
        </w:rPr>
      </w:pPr>
      <w:r w:rsidRPr="003D3EDE">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E3527" w:rsidRPr="003D3EDE" w:rsidRDefault="00DE3527" w:rsidP="00DE3527">
      <w:pPr>
        <w:autoSpaceDE w:val="0"/>
        <w:autoSpaceDN w:val="0"/>
        <w:adjustRightInd w:val="0"/>
        <w:ind w:firstLine="709"/>
        <w:jc w:val="both"/>
        <w:rPr>
          <w:sz w:val="28"/>
          <w:szCs w:val="28"/>
        </w:rPr>
      </w:pPr>
      <w:r w:rsidRPr="003D3EDE">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E3527" w:rsidRPr="003D3EDE" w:rsidRDefault="00DE3527" w:rsidP="00DE3527">
      <w:pPr>
        <w:autoSpaceDE w:val="0"/>
        <w:autoSpaceDN w:val="0"/>
        <w:adjustRightInd w:val="0"/>
        <w:ind w:firstLine="709"/>
        <w:jc w:val="both"/>
        <w:rPr>
          <w:sz w:val="28"/>
          <w:szCs w:val="28"/>
        </w:rPr>
      </w:pPr>
      <w:r w:rsidRPr="003D3EDE">
        <w:rPr>
          <w:sz w:val="28"/>
          <w:szCs w:val="28"/>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3D3EDE">
        <w:rPr>
          <w:sz w:val="28"/>
          <w:szCs w:val="28"/>
        </w:rPr>
        <w:t>о проведении</w:t>
      </w:r>
      <w:proofErr w:type="gramEnd"/>
      <w:r w:rsidRPr="003D3EDE">
        <w:rPr>
          <w:sz w:val="28"/>
          <w:szCs w:val="28"/>
        </w:rPr>
        <w:t xml:space="preserve"> которого размещено в соответствии с </w:t>
      </w:r>
      <w:hyperlink r:id="rId13" w:history="1">
        <w:r w:rsidRPr="003D3EDE">
          <w:rPr>
            <w:sz w:val="28"/>
            <w:szCs w:val="28"/>
          </w:rPr>
          <w:t>пунктом 19 статьи 39.11</w:t>
        </w:r>
      </w:hyperlink>
      <w:r w:rsidRPr="003D3EDE">
        <w:rPr>
          <w:sz w:val="28"/>
          <w:szCs w:val="28"/>
        </w:rPr>
        <w:t xml:space="preserve"> </w:t>
      </w:r>
      <w:r>
        <w:rPr>
          <w:sz w:val="28"/>
          <w:szCs w:val="28"/>
        </w:rPr>
        <w:t>Земельного кодекса Российской Федерации</w:t>
      </w:r>
      <w:r w:rsidRPr="003D3EDE">
        <w:rPr>
          <w:sz w:val="28"/>
          <w:szCs w:val="28"/>
        </w:rPr>
        <w:t>;</w:t>
      </w:r>
    </w:p>
    <w:p w:rsidR="00DE3527" w:rsidRPr="003D3EDE" w:rsidRDefault="00DE3527" w:rsidP="00DE3527">
      <w:pPr>
        <w:autoSpaceDE w:val="0"/>
        <w:autoSpaceDN w:val="0"/>
        <w:adjustRightInd w:val="0"/>
        <w:ind w:firstLine="709"/>
        <w:jc w:val="both"/>
        <w:rPr>
          <w:sz w:val="28"/>
          <w:szCs w:val="28"/>
        </w:rPr>
      </w:pPr>
      <w:r w:rsidRPr="003D3EDE">
        <w:rPr>
          <w:sz w:val="28"/>
          <w:szCs w:val="28"/>
        </w:rPr>
        <w:t xml:space="preserve">12) в отношении земельного участка, указанного в заявлении о его предоставлении, поступило предусмотренное </w:t>
      </w:r>
      <w:hyperlink r:id="rId14" w:history="1">
        <w:r w:rsidRPr="003D3EDE">
          <w:rPr>
            <w:sz w:val="28"/>
            <w:szCs w:val="28"/>
          </w:rPr>
          <w:t>подпунктом 6 пункта 4 статьи 39.11</w:t>
        </w:r>
      </w:hyperlink>
      <w:r w:rsidRPr="003D3EDE">
        <w:rPr>
          <w:sz w:val="28"/>
          <w:szCs w:val="28"/>
        </w:rPr>
        <w:t xml:space="preserve"> </w:t>
      </w:r>
      <w:r>
        <w:rPr>
          <w:sz w:val="28"/>
          <w:szCs w:val="28"/>
        </w:rPr>
        <w:t>Земельного кодекса Российской Федерации</w:t>
      </w:r>
      <w:r w:rsidRPr="003D3EDE">
        <w:rPr>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3D3EDE">
          <w:rPr>
            <w:sz w:val="28"/>
            <w:szCs w:val="28"/>
          </w:rPr>
          <w:t>подпунктом 4 пункта 4 статьи 39.11</w:t>
        </w:r>
      </w:hyperlink>
      <w:r w:rsidRPr="003D3EDE">
        <w:rPr>
          <w:sz w:val="28"/>
          <w:szCs w:val="28"/>
        </w:rPr>
        <w:t xml:space="preserve"> </w:t>
      </w:r>
      <w:r>
        <w:rPr>
          <w:sz w:val="28"/>
          <w:szCs w:val="28"/>
        </w:rPr>
        <w:t>Земельного кодекса Российской Федерации</w:t>
      </w:r>
      <w:r w:rsidRPr="003D3EDE">
        <w:rPr>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16" w:history="1">
        <w:r w:rsidRPr="003D3EDE">
          <w:rPr>
            <w:sz w:val="28"/>
            <w:szCs w:val="28"/>
          </w:rPr>
          <w:t>пунктом 8 статьи 39.11</w:t>
        </w:r>
      </w:hyperlink>
      <w:r w:rsidRPr="003D3EDE">
        <w:rPr>
          <w:sz w:val="28"/>
          <w:szCs w:val="28"/>
        </w:rPr>
        <w:t xml:space="preserve"> </w:t>
      </w:r>
      <w:r>
        <w:rPr>
          <w:sz w:val="28"/>
          <w:szCs w:val="28"/>
        </w:rPr>
        <w:t>Земельного кодекса Российской Федерации</w:t>
      </w:r>
      <w:r w:rsidRPr="003D3EDE">
        <w:rPr>
          <w:sz w:val="28"/>
          <w:szCs w:val="28"/>
        </w:rPr>
        <w:t>;</w:t>
      </w:r>
    </w:p>
    <w:p w:rsidR="00DE3527" w:rsidRPr="003D3EDE" w:rsidRDefault="00DE3527" w:rsidP="00DE3527">
      <w:pPr>
        <w:autoSpaceDE w:val="0"/>
        <w:autoSpaceDN w:val="0"/>
        <w:adjustRightInd w:val="0"/>
        <w:ind w:firstLine="709"/>
        <w:jc w:val="both"/>
        <w:rPr>
          <w:sz w:val="28"/>
          <w:szCs w:val="28"/>
        </w:rPr>
      </w:pPr>
      <w:r w:rsidRPr="003D3EDE">
        <w:rPr>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7" w:history="1">
        <w:r w:rsidRPr="003D3EDE">
          <w:rPr>
            <w:sz w:val="28"/>
            <w:szCs w:val="28"/>
          </w:rPr>
          <w:t>подпунктом 1 пункта 1 статьи 39.18</w:t>
        </w:r>
      </w:hyperlink>
      <w:r w:rsidRPr="003D3EDE">
        <w:rPr>
          <w:sz w:val="28"/>
          <w:szCs w:val="28"/>
        </w:rPr>
        <w:t xml:space="preserve"> </w:t>
      </w:r>
      <w:r>
        <w:rPr>
          <w:sz w:val="28"/>
          <w:szCs w:val="28"/>
        </w:rPr>
        <w:t>Земельного кодекса Российской Федерации</w:t>
      </w:r>
      <w:r w:rsidRPr="003D3EDE">
        <w:rPr>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DE3527" w:rsidRPr="003D3EDE" w:rsidRDefault="00DE3527" w:rsidP="00DE3527">
      <w:pPr>
        <w:autoSpaceDE w:val="0"/>
        <w:autoSpaceDN w:val="0"/>
        <w:adjustRightInd w:val="0"/>
        <w:ind w:firstLine="709"/>
        <w:jc w:val="both"/>
        <w:rPr>
          <w:sz w:val="28"/>
          <w:szCs w:val="28"/>
        </w:rPr>
      </w:pPr>
      <w:r w:rsidRPr="003D3EDE">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E3527" w:rsidRPr="003D3EDE" w:rsidRDefault="00DE3527" w:rsidP="00DE3527">
      <w:pPr>
        <w:autoSpaceDE w:val="0"/>
        <w:autoSpaceDN w:val="0"/>
        <w:adjustRightInd w:val="0"/>
        <w:ind w:firstLine="709"/>
        <w:jc w:val="both"/>
        <w:rPr>
          <w:sz w:val="28"/>
          <w:szCs w:val="28"/>
        </w:rPr>
      </w:pPr>
      <w:r>
        <w:rPr>
          <w:sz w:val="28"/>
          <w:szCs w:val="28"/>
        </w:rPr>
        <w:t>15</w:t>
      </w:r>
      <w:r w:rsidRPr="003D3EDE">
        <w:rPr>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E3527" w:rsidRPr="003D3EDE" w:rsidRDefault="00DE3527" w:rsidP="00DE3527">
      <w:pPr>
        <w:autoSpaceDE w:val="0"/>
        <w:autoSpaceDN w:val="0"/>
        <w:adjustRightInd w:val="0"/>
        <w:ind w:firstLine="709"/>
        <w:jc w:val="both"/>
        <w:rPr>
          <w:sz w:val="28"/>
          <w:szCs w:val="28"/>
        </w:rPr>
      </w:pPr>
      <w:r w:rsidRPr="003D3EDE">
        <w:rPr>
          <w:sz w:val="28"/>
          <w:szCs w:val="28"/>
        </w:rPr>
        <w:t>1</w:t>
      </w:r>
      <w:r>
        <w:rPr>
          <w:sz w:val="28"/>
          <w:szCs w:val="28"/>
        </w:rPr>
        <w:t>6</w:t>
      </w:r>
      <w:r w:rsidRPr="003D3EDE">
        <w:rPr>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8" w:history="1">
        <w:r w:rsidRPr="003D3EDE">
          <w:rPr>
            <w:sz w:val="28"/>
            <w:szCs w:val="28"/>
          </w:rPr>
          <w:t>порядке</w:t>
        </w:r>
      </w:hyperlink>
      <w:r w:rsidRPr="003D3EDE">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sidRPr="003D3EDE">
          <w:rPr>
            <w:sz w:val="28"/>
            <w:szCs w:val="28"/>
          </w:rPr>
          <w:t>подпунктом 10 пункта 2 статьи 39.10</w:t>
        </w:r>
      </w:hyperlink>
      <w:r w:rsidRPr="003D3EDE">
        <w:rPr>
          <w:sz w:val="28"/>
          <w:szCs w:val="28"/>
        </w:rPr>
        <w:t xml:space="preserve"> </w:t>
      </w:r>
      <w:r>
        <w:rPr>
          <w:sz w:val="28"/>
          <w:szCs w:val="28"/>
        </w:rPr>
        <w:t>Земельного кодекса Российской Федерации</w:t>
      </w:r>
      <w:r w:rsidRPr="003D3EDE">
        <w:rPr>
          <w:sz w:val="28"/>
          <w:szCs w:val="28"/>
        </w:rPr>
        <w:t>;</w:t>
      </w:r>
    </w:p>
    <w:p w:rsidR="00DE3527" w:rsidRPr="003D3EDE" w:rsidRDefault="00DE3527" w:rsidP="00DE3527">
      <w:pPr>
        <w:autoSpaceDE w:val="0"/>
        <w:autoSpaceDN w:val="0"/>
        <w:adjustRightInd w:val="0"/>
        <w:ind w:firstLine="709"/>
        <w:jc w:val="both"/>
        <w:rPr>
          <w:sz w:val="28"/>
          <w:szCs w:val="28"/>
        </w:rPr>
      </w:pPr>
      <w:r w:rsidRPr="003D3EDE">
        <w:rPr>
          <w:sz w:val="28"/>
          <w:szCs w:val="28"/>
        </w:rPr>
        <w:t>1</w:t>
      </w:r>
      <w:r>
        <w:rPr>
          <w:sz w:val="28"/>
          <w:szCs w:val="28"/>
        </w:rPr>
        <w:t>7</w:t>
      </w:r>
      <w:r w:rsidRPr="003D3EDE">
        <w:rPr>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0" w:history="1">
        <w:r w:rsidRPr="003D3EDE">
          <w:rPr>
            <w:sz w:val="28"/>
            <w:szCs w:val="28"/>
          </w:rPr>
          <w:t>пунктом 6 статьи 39.10</w:t>
        </w:r>
      </w:hyperlink>
      <w:r w:rsidRPr="003D3EDE">
        <w:rPr>
          <w:sz w:val="28"/>
          <w:szCs w:val="28"/>
        </w:rPr>
        <w:t xml:space="preserve"> </w:t>
      </w:r>
      <w:r>
        <w:rPr>
          <w:sz w:val="28"/>
          <w:szCs w:val="28"/>
        </w:rPr>
        <w:t>Земельного кодекса Российской Федерации</w:t>
      </w:r>
      <w:r w:rsidRPr="003D3EDE">
        <w:rPr>
          <w:sz w:val="28"/>
          <w:szCs w:val="28"/>
        </w:rPr>
        <w:t>;</w:t>
      </w:r>
    </w:p>
    <w:p w:rsidR="00DE3527" w:rsidRPr="003D3EDE" w:rsidRDefault="00DE3527" w:rsidP="00DE3527">
      <w:pPr>
        <w:autoSpaceDE w:val="0"/>
        <w:autoSpaceDN w:val="0"/>
        <w:adjustRightInd w:val="0"/>
        <w:ind w:firstLine="709"/>
        <w:jc w:val="both"/>
        <w:rPr>
          <w:sz w:val="28"/>
          <w:szCs w:val="28"/>
        </w:rPr>
      </w:pPr>
      <w:r w:rsidRPr="003D3EDE">
        <w:rPr>
          <w:sz w:val="28"/>
          <w:szCs w:val="28"/>
        </w:rPr>
        <w:t>1</w:t>
      </w:r>
      <w:r>
        <w:rPr>
          <w:sz w:val="28"/>
          <w:szCs w:val="28"/>
        </w:rPr>
        <w:t>8</w:t>
      </w:r>
      <w:r w:rsidRPr="003D3EDE">
        <w:rPr>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E3527" w:rsidRPr="003D3EDE" w:rsidRDefault="00DE3527" w:rsidP="00DE3527">
      <w:pPr>
        <w:autoSpaceDE w:val="0"/>
        <w:autoSpaceDN w:val="0"/>
        <w:adjustRightInd w:val="0"/>
        <w:ind w:firstLine="709"/>
        <w:jc w:val="both"/>
        <w:rPr>
          <w:sz w:val="28"/>
          <w:szCs w:val="28"/>
        </w:rPr>
      </w:pPr>
      <w:r w:rsidRPr="003D3EDE">
        <w:rPr>
          <w:sz w:val="28"/>
          <w:szCs w:val="28"/>
        </w:rPr>
        <w:t>1</w:t>
      </w:r>
      <w:r>
        <w:rPr>
          <w:sz w:val="28"/>
          <w:szCs w:val="28"/>
        </w:rPr>
        <w:t>9</w:t>
      </w:r>
      <w:r w:rsidRPr="003D3EDE">
        <w:rPr>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Pr="00C82CD0">
        <w:rPr>
          <w:sz w:val="28"/>
          <w:szCs w:val="28"/>
        </w:rPr>
        <w:t>Краснодарского края</w:t>
      </w:r>
      <w:r w:rsidRPr="003D3EDE">
        <w:rPr>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DE3527" w:rsidRPr="003D3EDE" w:rsidRDefault="00DE3527" w:rsidP="00DE3527">
      <w:pPr>
        <w:autoSpaceDE w:val="0"/>
        <w:autoSpaceDN w:val="0"/>
        <w:adjustRightInd w:val="0"/>
        <w:ind w:firstLine="709"/>
        <w:jc w:val="both"/>
        <w:rPr>
          <w:sz w:val="28"/>
          <w:szCs w:val="28"/>
        </w:rPr>
      </w:pPr>
      <w:r>
        <w:rPr>
          <w:sz w:val="28"/>
          <w:szCs w:val="28"/>
        </w:rPr>
        <w:t>20</w:t>
      </w:r>
      <w:r w:rsidRPr="003D3EDE">
        <w:rPr>
          <w:sz w:val="28"/>
          <w:szCs w:val="28"/>
        </w:rPr>
        <w:t>) предоставление земельного участка на заявленном виде прав не допускается;</w:t>
      </w:r>
    </w:p>
    <w:p w:rsidR="00DE3527" w:rsidRPr="003D3EDE" w:rsidRDefault="00DE3527" w:rsidP="00DE3527">
      <w:pPr>
        <w:autoSpaceDE w:val="0"/>
        <w:autoSpaceDN w:val="0"/>
        <w:adjustRightInd w:val="0"/>
        <w:ind w:firstLine="709"/>
        <w:jc w:val="both"/>
        <w:rPr>
          <w:sz w:val="28"/>
          <w:szCs w:val="28"/>
        </w:rPr>
      </w:pPr>
      <w:r w:rsidRPr="003D3EDE">
        <w:rPr>
          <w:sz w:val="28"/>
          <w:szCs w:val="28"/>
        </w:rPr>
        <w:t>2</w:t>
      </w:r>
      <w:r>
        <w:rPr>
          <w:sz w:val="28"/>
          <w:szCs w:val="28"/>
        </w:rPr>
        <w:t>1</w:t>
      </w:r>
      <w:r w:rsidRPr="003D3EDE">
        <w:rPr>
          <w:sz w:val="28"/>
          <w:szCs w:val="28"/>
        </w:rPr>
        <w:t>) в отношении земельного участка, указанного в заявлении о его предоставлении, не установлен вид разрешенного использования;</w:t>
      </w:r>
    </w:p>
    <w:p w:rsidR="00DE3527" w:rsidRPr="003D3EDE" w:rsidRDefault="00DE3527" w:rsidP="00DE3527">
      <w:pPr>
        <w:autoSpaceDE w:val="0"/>
        <w:autoSpaceDN w:val="0"/>
        <w:adjustRightInd w:val="0"/>
        <w:ind w:firstLine="709"/>
        <w:jc w:val="both"/>
        <w:rPr>
          <w:sz w:val="28"/>
          <w:szCs w:val="28"/>
        </w:rPr>
      </w:pPr>
      <w:r w:rsidRPr="003D3EDE">
        <w:rPr>
          <w:sz w:val="28"/>
          <w:szCs w:val="28"/>
        </w:rPr>
        <w:t>2</w:t>
      </w:r>
      <w:r>
        <w:rPr>
          <w:sz w:val="28"/>
          <w:szCs w:val="28"/>
        </w:rPr>
        <w:t>2</w:t>
      </w:r>
      <w:r w:rsidRPr="003D3EDE">
        <w:rPr>
          <w:sz w:val="28"/>
          <w:szCs w:val="28"/>
        </w:rPr>
        <w:t>) указанный в заявлении о предоставлении земельного участка земельный участок не отнесен к определенной категории земель;</w:t>
      </w:r>
    </w:p>
    <w:p w:rsidR="00DE3527" w:rsidRPr="003D3EDE" w:rsidRDefault="00DE3527" w:rsidP="00DE3527">
      <w:pPr>
        <w:autoSpaceDE w:val="0"/>
        <w:autoSpaceDN w:val="0"/>
        <w:adjustRightInd w:val="0"/>
        <w:ind w:firstLine="709"/>
        <w:jc w:val="both"/>
        <w:rPr>
          <w:sz w:val="28"/>
          <w:szCs w:val="28"/>
        </w:rPr>
      </w:pPr>
      <w:r w:rsidRPr="003D3EDE">
        <w:rPr>
          <w:sz w:val="28"/>
          <w:szCs w:val="28"/>
        </w:rPr>
        <w:t>2</w:t>
      </w:r>
      <w:r>
        <w:rPr>
          <w:sz w:val="28"/>
          <w:szCs w:val="28"/>
        </w:rPr>
        <w:t>3</w:t>
      </w:r>
      <w:r w:rsidRPr="003D3EDE">
        <w:rPr>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E3527" w:rsidRPr="003D3EDE" w:rsidRDefault="00DE3527" w:rsidP="00DE3527">
      <w:pPr>
        <w:autoSpaceDE w:val="0"/>
        <w:autoSpaceDN w:val="0"/>
        <w:adjustRightInd w:val="0"/>
        <w:ind w:firstLine="709"/>
        <w:jc w:val="both"/>
        <w:rPr>
          <w:sz w:val="28"/>
          <w:szCs w:val="28"/>
        </w:rPr>
      </w:pPr>
      <w:r w:rsidRPr="003D3EDE">
        <w:rPr>
          <w:sz w:val="28"/>
          <w:szCs w:val="28"/>
        </w:rPr>
        <w:t>2</w:t>
      </w:r>
      <w:r>
        <w:rPr>
          <w:sz w:val="28"/>
          <w:szCs w:val="28"/>
        </w:rPr>
        <w:t>4</w:t>
      </w:r>
      <w:r w:rsidRPr="003D3EDE">
        <w:rPr>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E3527" w:rsidRPr="003D3EDE" w:rsidRDefault="00DE3527" w:rsidP="00DE3527">
      <w:pPr>
        <w:autoSpaceDE w:val="0"/>
        <w:autoSpaceDN w:val="0"/>
        <w:adjustRightInd w:val="0"/>
        <w:ind w:firstLine="709"/>
        <w:jc w:val="both"/>
        <w:rPr>
          <w:sz w:val="28"/>
          <w:szCs w:val="28"/>
        </w:rPr>
      </w:pPr>
      <w:r w:rsidRPr="003D3EDE">
        <w:rPr>
          <w:sz w:val="28"/>
          <w:szCs w:val="28"/>
        </w:rPr>
        <w:t>2</w:t>
      </w:r>
      <w:r>
        <w:rPr>
          <w:sz w:val="28"/>
          <w:szCs w:val="28"/>
        </w:rPr>
        <w:t>5</w:t>
      </w:r>
      <w:r w:rsidRPr="003D3EDE">
        <w:rPr>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21" w:history="1">
        <w:r w:rsidRPr="003D3EDE">
          <w:rPr>
            <w:sz w:val="28"/>
            <w:szCs w:val="28"/>
          </w:rPr>
          <w:t>законом</w:t>
        </w:r>
      </w:hyperlink>
      <w:r w:rsidRPr="003D3EDE">
        <w:rPr>
          <w:sz w:val="28"/>
          <w:szCs w:val="28"/>
        </w:rPr>
        <w:t xml:space="preserve"> </w:t>
      </w:r>
      <w:r>
        <w:rPr>
          <w:sz w:val="28"/>
          <w:szCs w:val="28"/>
        </w:rPr>
        <w:t>«</w:t>
      </w:r>
      <w:r w:rsidRPr="003D3EDE">
        <w:rPr>
          <w:sz w:val="28"/>
          <w:szCs w:val="28"/>
        </w:rPr>
        <w:t>О государственной регистрации недвижимости</w:t>
      </w:r>
      <w:r>
        <w:rPr>
          <w:sz w:val="28"/>
          <w:szCs w:val="28"/>
        </w:rPr>
        <w:t>»</w:t>
      </w:r>
      <w:r w:rsidRPr="003D3EDE">
        <w:rPr>
          <w:sz w:val="28"/>
          <w:szCs w:val="28"/>
        </w:rPr>
        <w:t>;</w:t>
      </w:r>
    </w:p>
    <w:p w:rsidR="00DE3527" w:rsidRPr="003D3EDE" w:rsidRDefault="00DE3527" w:rsidP="00DE3527">
      <w:pPr>
        <w:autoSpaceDE w:val="0"/>
        <w:autoSpaceDN w:val="0"/>
        <w:adjustRightInd w:val="0"/>
        <w:ind w:firstLine="709"/>
        <w:jc w:val="both"/>
        <w:rPr>
          <w:sz w:val="28"/>
          <w:szCs w:val="28"/>
        </w:rPr>
      </w:pPr>
      <w:r w:rsidRPr="003D3EDE">
        <w:rPr>
          <w:sz w:val="28"/>
          <w:szCs w:val="28"/>
        </w:rPr>
        <w:t>2</w:t>
      </w:r>
      <w:r>
        <w:rPr>
          <w:sz w:val="28"/>
          <w:szCs w:val="28"/>
        </w:rPr>
        <w:t>6</w:t>
      </w:r>
      <w:r w:rsidRPr="003D3EDE">
        <w:rPr>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E3527" w:rsidRPr="003D3EDE" w:rsidRDefault="00DE3527" w:rsidP="00DE3527">
      <w:pPr>
        <w:autoSpaceDE w:val="0"/>
        <w:autoSpaceDN w:val="0"/>
        <w:adjustRightInd w:val="0"/>
        <w:ind w:firstLine="709"/>
        <w:jc w:val="both"/>
        <w:rPr>
          <w:sz w:val="28"/>
          <w:szCs w:val="28"/>
        </w:rPr>
      </w:pPr>
      <w:r w:rsidRPr="003D3EDE">
        <w:rPr>
          <w:sz w:val="28"/>
          <w:szCs w:val="28"/>
        </w:rPr>
        <w:t>2</w:t>
      </w:r>
      <w:r>
        <w:rPr>
          <w:sz w:val="28"/>
          <w:szCs w:val="28"/>
        </w:rPr>
        <w:t>7</w:t>
      </w:r>
      <w:r w:rsidRPr="003D3EDE">
        <w:rPr>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2" w:history="1">
        <w:r w:rsidRPr="003D3EDE">
          <w:rPr>
            <w:sz w:val="28"/>
            <w:szCs w:val="28"/>
          </w:rPr>
          <w:t>частью 4 статьи 18</w:t>
        </w:r>
      </w:hyperlink>
      <w:r w:rsidRPr="003D3EDE">
        <w:rPr>
          <w:sz w:val="28"/>
          <w:szCs w:val="28"/>
        </w:rPr>
        <w:t xml:space="preserve"> Федерального закона от 24 июля 2007 г</w:t>
      </w:r>
      <w:r>
        <w:rPr>
          <w:sz w:val="28"/>
          <w:szCs w:val="28"/>
        </w:rPr>
        <w:t>.</w:t>
      </w:r>
      <w:r w:rsidRPr="003D3EDE">
        <w:rPr>
          <w:sz w:val="28"/>
          <w:szCs w:val="28"/>
        </w:rPr>
        <w:t xml:space="preserve"> </w:t>
      </w:r>
      <w:r>
        <w:rPr>
          <w:sz w:val="28"/>
          <w:szCs w:val="28"/>
        </w:rPr>
        <w:t>№</w:t>
      </w:r>
      <w:r w:rsidRPr="003D3EDE">
        <w:rPr>
          <w:sz w:val="28"/>
          <w:szCs w:val="28"/>
        </w:rPr>
        <w:t xml:space="preserve"> 209-ФЗ </w:t>
      </w:r>
      <w:r>
        <w:rPr>
          <w:sz w:val="28"/>
          <w:szCs w:val="28"/>
        </w:rPr>
        <w:t>«</w:t>
      </w:r>
      <w:r w:rsidRPr="003D3EDE">
        <w:rPr>
          <w:sz w:val="28"/>
          <w:szCs w:val="28"/>
        </w:rPr>
        <w:t>О развитии малого и среднего предпринимательства в Российской Федерации</w:t>
      </w:r>
      <w:r>
        <w:rPr>
          <w:sz w:val="28"/>
          <w:szCs w:val="28"/>
        </w:rPr>
        <w:t>»</w:t>
      </w:r>
      <w:r w:rsidRPr="003D3EDE">
        <w:rPr>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3" w:history="1">
        <w:r w:rsidRPr="003D3EDE">
          <w:rPr>
            <w:sz w:val="28"/>
            <w:szCs w:val="28"/>
          </w:rPr>
          <w:t>частью 3 статьи 14</w:t>
        </w:r>
      </w:hyperlink>
      <w:r w:rsidRPr="003D3EDE">
        <w:rPr>
          <w:sz w:val="28"/>
          <w:szCs w:val="28"/>
        </w:rPr>
        <w:t xml:space="preserve"> указанного Федерального закона</w:t>
      </w:r>
      <w:r>
        <w:rPr>
          <w:sz w:val="28"/>
          <w:szCs w:val="28"/>
        </w:rPr>
        <w:t>;</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 xml:space="preserve">28) несоответствие объектов социально-культурного и коммунально-бытового назначения, масштабных инвестиционных проектов, критериям, установленным Законом Краснодарского края от 4 марта 2015 г. № 3123-КЗ </w:t>
      </w:r>
      <w:r>
        <w:rPr>
          <w:rFonts w:eastAsia="Calibri"/>
          <w:sz w:val="28"/>
          <w:szCs w:val="28"/>
        </w:rPr>
        <w:t xml:space="preserve">        </w:t>
      </w:r>
      <w:proofErr w:type="gramStart"/>
      <w:r>
        <w:rPr>
          <w:rFonts w:eastAsia="Calibri"/>
          <w:sz w:val="28"/>
          <w:szCs w:val="28"/>
        </w:rPr>
        <w:t xml:space="preserve">   </w:t>
      </w:r>
      <w:r w:rsidRPr="003058E3">
        <w:rPr>
          <w:rFonts w:eastAsia="Calibri"/>
          <w:sz w:val="28"/>
          <w:szCs w:val="28"/>
        </w:rPr>
        <w:t>«</w:t>
      </w:r>
      <w:proofErr w:type="gramEnd"/>
      <w:r w:rsidRPr="003058E3">
        <w:rPr>
          <w:rFonts w:eastAsia="Calibri"/>
          <w:sz w:val="28"/>
          <w:szCs w:val="28"/>
        </w:rPr>
        <w:t>О предоставлении юридическим лицам земельных участков, находящихся в гос</w:t>
      </w:r>
      <w:r w:rsidRPr="003058E3">
        <w:rPr>
          <w:rFonts w:eastAsia="Calibri"/>
          <w:sz w:val="28"/>
          <w:szCs w:val="28"/>
        </w:rPr>
        <w:t>у</w:t>
      </w:r>
      <w:r w:rsidRPr="003058E3">
        <w:rPr>
          <w:rFonts w:eastAsia="Calibri"/>
          <w:sz w:val="28"/>
          <w:szCs w:val="28"/>
        </w:rPr>
        <w:t>дарственной или муниципальной собственности, в аренду без проведения то</w:t>
      </w:r>
      <w:r w:rsidRPr="003058E3">
        <w:rPr>
          <w:rFonts w:eastAsia="Calibri"/>
          <w:sz w:val="28"/>
          <w:szCs w:val="28"/>
        </w:rPr>
        <w:t>р</w:t>
      </w:r>
      <w:r w:rsidRPr="003058E3">
        <w:rPr>
          <w:rFonts w:eastAsia="Calibri"/>
          <w:sz w:val="28"/>
          <w:szCs w:val="28"/>
        </w:rPr>
        <w:t>гов для размещения (реализации) масштабных инвестиционных проектов, об</w:t>
      </w:r>
      <w:r w:rsidRPr="003058E3">
        <w:rPr>
          <w:rFonts w:eastAsia="Calibri"/>
          <w:sz w:val="28"/>
          <w:szCs w:val="28"/>
        </w:rPr>
        <w:t>ъ</w:t>
      </w:r>
      <w:r w:rsidRPr="003058E3">
        <w:rPr>
          <w:rFonts w:eastAsia="Calibri"/>
          <w:sz w:val="28"/>
          <w:szCs w:val="28"/>
        </w:rPr>
        <w:t>ектов социально-культурного и коммунально-бытового назначения».</w:t>
      </w:r>
    </w:p>
    <w:p w:rsidR="00DE3527" w:rsidRPr="00733549" w:rsidRDefault="00DE3527" w:rsidP="00DE3527">
      <w:pPr>
        <w:autoSpaceDE w:val="0"/>
        <w:autoSpaceDN w:val="0"/>
        <w:adjustRightInd w:val="0"/>
        <w:ind w:firstLine="709"/>
        <w:jc w:val="both"/>
        <w:rPr>
          <w:rFonts w:eastAsia="Calibri"/>
          <w:sz w:val="28"/>
          <w:szCs w:val="28"/>
        </w:rPr>
      </w:pPr>
      <w:r w:rsidRPr="00733549">
        <w:rPr>
          <w:rFonts w:eastAsia="Calibri"/>
          <w:sz w:val="28"/>
          <w:szCs w:val="28"/>
        </w:rPr>
        <w:t>29) размер всех земельных участков, находящихся в государственной или муниципальной собственности, предоставленных для осуществления крестьянским (фермерским) хозяйством его деятельности, превышает установленный статьей 12(2) Закона Краснодарского края от 5 ноября 2002 г.  № 532-КЗ «Об основах регулирования земельных отношений в Краснодарском крае» предельный (максимальный) размер;</w:t>
      </w:r>
    </w:p>
    <w:p w:rsidR="00DE3527" w:rsidRPr="00733549" w:rsidRDefault="00DE3527" w:rsidP="00DE3527">
      <w:pPr>
        <w:autoSpaceDE w:val="0"/>
        <w:autoSpaceDN w:val="0"/>
        <w:adjustRightInd w:val="0"/>
        <w:ind w:firstLine="709"/>
        <w:jc w:val="both"/>
        <w:rPr>
          <w:rFonts w:eastAsia="Calibri"/>
          <w:sz w:val="28"/>
          <w:szCs w:val="28"/>
        </w:rPr>
      </w:pPr>
      <w:r w:rsidRPr="00733549">
        <w:rPr>
          <w:rFonts w:eastAsia="Calibri"/>
          <w:sz w:val="28"/>
          <w:szCs w:val="28"/>
        </w:rPr>
        <w:t>30) 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ведущих личное подсобное хозяйство, превышает установленный статьей 12(1) Закона Краснодарского края от 5 ноября 2002 г. № 532-КЗ «Об основах регулирования земельных отношений в Краснодарском крае» предельный (максимальный) размер;</w:t>
      </w:r>
    </w:p>
    <w:p w:rsidR="00DE3527" w:rsidRPr="00733549" w:rsidRDefault="00DE3527" w:rsidP="00DE3527">
      <w:pPr>
        <w:autoSpaceDE w:val="0"/>
        <w:autoSpaceDN w:val="0"/>
        <w:adjustRightInd w:val="0"/>
        <w:ind w:firstLine="709"/>
        <w:jc w:val="both"/>
        <w:rPr>
          <w:rFonts w:eastAsia="Calibri"/>
          <w:sz w:val="28"/>
          <w:szCs w:val="28"/>
        </w:rPr>
      </w:pPr>
      <w:r w:rsidRPr="00733549">
        <w:rPr>
          <w:rFonts w:eastAsia="Calibri"/>
          <w:sz w:val="28"/>
          <w:szCs w:val="28"/>
        </w:rPr>
        <w:t xml:space="preserve">31) отсутствие у граждан, подавших заявление о предоставлении в аренду земельных участков для выпаса скота и сенокошения скота, учтенного в </w:t>
      </w:r>
      <w:proofErr w:type="spellStart"/>
      <w:r w:rsidRPr="00733549">
        <w:rPr>
          <w:rFonts w:eastAsia="Calibri"/>
          <w:sz w:val="28"/>
          <w:szCs w:val="28"/>
        </w:rPr>
        <w:t>похозяйственных</w:t>
      </w:r>
      <w:proofErr w:type="spellEnd"/>
      <w:r w:rsidRPr="00733549">
        <w:rPr>
          <w:rFonts w:eastAsia="Calibri"/>
          <w:sz w:val="28"/>
          <w:szCs w:val="28"/>
        </w:rPr>
        <w:t xml:space="preserve"> книгах, которые ведутся органами местного самоуправления сельских поселений Тимашевского района;</w:t>
      </w:r>
    </w:p>
    <w:p w:rsidR="00DE3527" w:rsidRPr="00733549" w:rsidRDefault="00DE3527" w:rsidP="00DE3527">
      <w:pPr>
        <w:autoSpaceDE w:val="0"/>
        <w:autoSpaceDN w:val="0"/>
        <w:adjustRightInd w:val="0"/>
        <w:ind w:firstLine="709"/>
        <w:jc w:val="both"/>
        <w:rPr>
          <w:rFonts w:eastAsia="Calibri"/>
          <w:sz w:val="28"/>
          <w:szCs w:val="28"/>
        </w:rPr>
      </w:pPr>
      <w:r w:rsidRPr="00733549">
        <w:rPr>
          <w:rFonts w:eastAsia="Calibri"/>
          <w:sz w:val="28"/>
          <w:szCs w:val="28"/>
        </w:rPr>
        <w:t xml:space="preserve">32) наличие у уполномоченного органа информации о выявленных в рамках государственного земельного надзора и </w:t>
      </w:r>
      <w:proofErr w:type="spellStart"/>
      <w:r w:rsidRPr="00733549">
        <w:rPr>
          <w:rFonts w:eastAsia="Calibri"/>
          <w:sz w:val="28"/>
          <w:szCs w:val="28"/>
        </w:rPr>
        <w:t>неустраненных</w:t>
      </w:r>
      <w:proofErr w:type="spellEnd"/>
      <w:r w:rsidRPr="00733549">
        <w:rPr>
          <w:rFonts w:eastAsia="Calibri"/>
          <w:sz w:val="28"/>
          <w:szCs w:val="28"/>
        </w:rPr>
        <w:t xml:space="preserve"> нарушениях законодательства Российской Федерации при использовании такого земельного участка.</w:t>
      </w:r>
    </w:p>
    <w:p w:rsidR="00DE3527" w:rsidRPr="00733549" w:rsidRDefault="00DE3527" w:rsidP="00DE3527">
      <w:pPr>
        <w:ind w:firstLine="709"/>
        <w:jc w:val="both"/>
        <w:rPr>
          <w:sz w:val="28"/>
          <w:szCs w:val="28"/>
        </w:rPr>
      </w:pPr>
      <w:r w:rsidRPr="00733549">
        <w:rPr>
          <w:sz w:val="28"/>
          <w:szCs w:val="28"/>
        </w:rPr>
        <w:t>33) заявителем не выполнены</w:t>
      </w:r>
      <w:r w:rsidRPr="00733549">
        <w:t xml:space="preserve"> </w:t>
      </w:r>
      <w:r w:rsidRPr="00733549">
        <w:rPr>
          <w:sz w:val="28"/>
          <w:szCs w:val="28"/>
        </w:rPr>
        <w:t xml:space="preserve">в совокупности следующие условия, в случае, предусмотренном пунктом 3 статьи 39.6 Земельного кодекса Российской Федерации: </w:t>
      </w:r>
    </w:p>
    <w:p w:rsidR="00DE3527" w:rsidRPr="00733549" w:rsidRDefault="00DE3527" w:rsidP="00DE3527">
      <w:pPr>
        <w:autoSpaceDE w:val="0"/>
        <w:autoSpaceDN w:val="0"/>
        <w:adjustRightInd w:val="0"/>
        <w:ind w:firstLine="709"/>
        <w:jc w:val="both"/>
        <w:rPr>
          <w:rFonts w:eastAsia="Calibri"/>
          <w:sz w:val="28"/>
          <w:szCs w:val="28"/>
        </w:rPr>
      </w:pPr>
      <w:r w:rsidRPr="00733549">
        <w:rPr>
          <w:rFonts w:eastAsia="Calibri"/>
          <w:sz w:val="28"/>
          <w:szCs w:val="28"/>
        </w:rPr>
        <w:t>заявление о заключении нового договора аренды земельного учас</w:t>
      </w:r>
      <w:r w:rsidRPr="00733549">
        <w:rPr>
          <w:rFonts w:eastAsia="Calibri"/>
          <w:sz w:val="28"/>
          <w:szCs w:val="28"/>
        </w:rPr>
        <w:t>т</w:t>
      </w:r>
      <w:r w:rsidRPr="00733549">
        <w:rPr>
          <w:rFonts w:eastAsia="Calibri"/>
          <w:sz w:val="28"/>
          <w:szCs w:val="28"/>
        </w:rPr>
        <w:t>ка подано заявителем до дня истечения срока действия ранее заключенн</w:t>
      </w:r>
      <w:r w:rsidRPr="00733549">
        <w:rPr>
          <w:rFonts w:eastAsia="Calibri"/>
          <w:sz w:val="28"/>
          <w:szCs w:val="28"/>
        </w:rPr>
        <w:t>о</w:t>
      </w:r>
      <w:r w:rsidRPr="00733549">
        <w:rPr>
          <w:rFonts w:eastAsia="Calibri"/>
          <w:sz w:val="28"/>
          <w:szCs w:val="28"/>
        </w:rPr>
        <w:t>го договора аренды земельного участка;</w:t>
      </w:r>
    </w:p>
    <w:p w:rsidR="00DE3527" w:rsidRPr="00733549" w:rsidRDefault="00DE3527" w:rsidP="00DE3527">
      <w:pPr>
        <w:autoSpaceDE w:val="0"/>
        <w:autoSpaceDN w:val="0"/>
        <w:adjustRightInd w:val="0"/>
        <w:ind w:firstLine="709"/>
        <w:jc w:val="both"/>
        <w:rPr>
          <w:rFonts w:eastAsia="Calibri"/>
          <w:sz w:val="28"/>
          <w:szCs w:val="28"/>
        </w:rPr>
      </w:pPr>
      <w:r w:rsidRPr="00733549">
        <w:rPr>
          <w:rFonts w:eastAsia="Calibri"/>
          <w:sz w:val="28"/>
          <w:szCs w:val="28"/>
        </w:rPr>
        <w:t>исключительным правом на приобретение земельного участка в случаях, предусмотренных Земельным кодексом Российской Федерации, др</w:t>
      </w:r>
      <w:r w:rsidRPr="00733549">
        <w:rPr>
          <w:rFonts w:eastAsia="Calibri"/>
          <w:sz w:val="28"/>
          <w:szCs w:val="28"/>
        </w:rPr>
        <w:t>у</w:t>
      </w:r>
      <w:r w:rsidRPr="00733549">
        <w:rPr>
          <w:rFonts w:eastAsia="Calibri"/>
          <w:sz w:val="28"/>
          <w:szCs w:val="28"/>
        </w:rPr>
        <w:t>гими федеральными законами, не о</w:t>
      </w:r>
      <w:r w:rsidRPr="00733549">
        <w:rPr>
          <w:rFonts w:eastAsia="Calibri"/>
          <w:sz w:val="28"/>
          <w:szCs w:val="28"/>
        </w:rPr>
        <w:t>б</w:t>
      </w:r>
      <w:r w:rsidRPr="00733549">
        <w:rPr>
          <w:rFonts w:eastAsia="Calibri"/>
          <w:sz w:val="28"/>
          <w:szCs w:val="28"/>
        </w:rPr>
        <w:t>ладает иное лицо;</w:t>
      </w:r>
    </w:p>
    <w:p w:rsidR="00DE3527" w:rsidRPr="00733549" w:rsidRDefault="00DE3527" w:rsidP="00DE3527">
      <w:pPr>
        <w:autoSpaceDE w:val="0"/>
        <w:autoSpaceDN w:val="0"/>
        <w:adjustRightInd w:val="0"/>
        <w:ind w:firstLine="709"/>
        <w:jc w:val="both"/>
        <w:rPr>
          <w:rFonts w:eastAsia="Calibri"/>
          <w:sz w:val="28"/>
          <w:szCs w:val="28"/>
        </w:rPr>
      </w:pPr>
      <w:r w:rsidRPr="00733549">
        <w:rPr>
          <w:rFonts w:eastAsia="Calibri"/>
          <w:sz w:val="28"/>
          <w:szCs w:val="28"/>
        </w:rPr>
        <w:t>ранее заключенный договор аренды земельного участка не был ра</w:t>
      </w:r>
      <w:r w:rsidRPr="00733549">
        <w:rPr>
          <w:rFonts w:eastAsia="Calibri"/>
          <w:sz w:val="28"/>
          <w:szCs w:val="28"/>
        </w:rPr>
        <w:t>с</w:t>
      </w:r>
      <w:r w:rsidRPr="00733549">
        <w:rPr>
          <w:rFonts w:eastAsia="Calibri"/>
          <w:sz w:val="28"/>
          <w:szCs w:val="28"/>
        </w:rPr>
        <w:t xml:space="preserve">торгнут с заявителем по основаниям, предусмотренным </w:t>
      </w:r>
      <w:hyperlink r:id="rId24" w:history="1">
        <w:r w:rsidRPr="00733549">
          <w:rPr>
            <w:rFonts w:eastAsia="Calibri"/>
            <w:color w:val="0000FF"/>
            <w:sz w:val="28"/>
            <w:szCs w:val="28"/>
          </w:rPr>
          <w:t>пунктами 1</w:t>
        </w:r>
      </w:hyperlink>
      <w:r w:rsidRPr="00733549">
        <w:rPr>
          <w:rFonts w:eastAsia="Calibri"/>
          <w:sz w:val="28"/>
          <w:szCs w:val="28"/>
        </w:rPr>
        <w:t xml:space="preserve"> и </w:t>
      </w:r>
      <w:hyperlink r:id="rId25" w:history="1">
        <w:r w:rsidRPr="00733549">
          <w:rPr>
            <w:rFonts w:eastAsia="Calibri"/>
            <w:color w:val="0000FF"/>
            <w:sz w:val="28"/>
            <w:szCs w:val="28"/>
          </w:rPr>
          <w:t>2 статьи 46</w:t>
        </w:r>
      </w:hyperlink>
      <w:r w:rsidRPr="00733549">
        <w:rPr>
          <w:rFonts w:eastAsia="Calibri"/>
          <w:sz w:val="28"/>
          <w:szCs w:val="28"/>
        </w:rPr>
        <w:t xml:space="preserve"> Земельного кодекса Российской Федерации;</w:t>
      </w:r>
    </w:p>
    <w:p w:rsidR="00DE3527" w:rsidRPr="00733549" w:rsidRDefault="00DE3527" w:rsidP="00DE3527">
      <w:pPr>
        <w:autoSpaceDE w:val="0"/>
        <w:autoSpaceDN w:val="0"/>
        <w:adjustRightInd w:val="0"/>
        <w:ind w:firstLine="709"/>
        <w:jc w:val="both"/>
        <w:rPr>
          <w:rFonts w:eastAsia="Calibri"/>
          <w:sz w:val="28"/>
          <w:szCs w:val="28"/>
        </w:rPr>
      </w:pPr>
      <w:r w:rsidRPr="00733549">
        <w:rPr>
          <w:rFonts w:eastAsia="Calibri"/>
          <w:sz w:val="28"/>
          <w:szCs w:val="28"/>
        </w:rPr>
        <w:t xml:space="preserve">на момент заключения нового договора аренды земельного участка имеются предусмотренные </w:t>
      </w:r>
      <w:hyperlink r:id="rId26" w:history="1">
        <w:r w:rsidRPr="00733549">
          <w:rPr>
            <w:rFonts w:eastAsia="Calibri"/>
            <w:color w:val="0000FF"/>
            <w:sz w:val="28"/>
            <w:szCs w:val="28"/>
          </w:rPr>
          <w:t>подпунктами 1</w:t>
        </w:r>
      </w:hyperlink>
      <w:r w:rsidRPr="00733549">
        <w:rPr>
          <w:rFonts w:eastAsia="Calibri"/>
          <w:sz w:val="28"/>
          <w:szCs w:val="28"/>
        </w:rPr>
        <w:t xml:space="preserve"> - </w:t>
      </w:r>
      <w:hyperlink r:id="rId27" w:history="1">
        <w:r w:rsidRPr="00733549">
          <w:rPr>
            <w:rFonts w:eastAsia="Calibri"/>
            <w:color w:val="0000FF"/>
            <w:sz w:val="28"/>
            <w:szCs w:val="28"/>
          </w:rPr>
          <w:t>30 пункта 2</w:t>
        </w:r>
      </w:hyperlink>
      <w:r w:rsidRPr="00733549">
        <w:rPr>
          <w:rFonts w:eastAsia="Calibri"/>
          <w:sz w:val="28"/>
          <w:szCs w:val="28"/>
        </w:rPr>
        <w:t xml:space="preserve"> статьи 39.6 З</w:t>
      </w:r>
      <w:r w:rsidRPr="00733549">
        <w:rPr>
          <w:rFonts w:eastAsia="Calibri"/>
          <w:sz w:val="28"/>
          <w:szCs w:val="28"/>
        </w:rPr>
        <w:t>е</w:t>
      </w:r>
      <w:r w:rsidRPr="00733549">
        <w:rPr>
          <w:rFonts w:eastAsia="Calibri"/>
          <w:sz w:val="28"/>
          <w:szCs w:val="28"/>
        </w:rPr>
        <w:t>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w:t>
      </w:r>
      <w:r w:rsidRPr="00733549">
        <w:rPr>
          <w:rFonts w:eastAsia="Calibri"/>
          <w:sz w:val="28"/>
          <w:szCs w:val="28"/>
        </w:rPr>
        <w:t>е</w:t>
      </w:r>
      <w:r w:rsidRPr="00733549">
        <w:rPr>
          <w:rFonts w:eastAsia="Calibri"/>
          <w:sz w:val="28"/>
          <w:szCs w:val="28"/>
        </w:rPr>
        <w:t>дения торгов.</w:t>
      </w:r>
    </w:p>
    <w:p w:rsidR="00DE3527" w:rsidRPr="00733549" w:rsidRDefault="00DE3527" w:rsidP="00DE3527">
      <w:pPr>
        <w:widowControl w:val="0"/>
        <w:ind w:firstLine="709"/>
        <w:jc w:val="both"/>
        <w:rPr>
          <w:sz w:val="28"/>
          <w:szCs w:val="28"/>
        </w:rPr>
      </w:pPr>
      <w:r w:rsidRPr="00733549">
        <w:rPr>
          <w:sz w:val="28"/>
          <w:szCs w:val="28"/>
        </w:rPr>
        <w:t>2.10.4. Неполучение (несвоевременное получение) документов, запр</w:t>
      </w:r>
      <w:r w:rsidRPr="00733549">
        <w:rPr>
          <w:sz w:val="28"/>
          <w:szCs w:val="28"/>
        </w:rPr>
        <w:t>о</w:t>
      </w:r>
      <w:r w:rsidRPr="00733549">
        <w:rPr>
          <w:sz w:val="28"/>
          <w:szCs w:val="28"/>
        </w:rPr>
        <w:t>шенных в соответствии с пунктом 2.7.1 подраздела 2.7 раздела 2 регламента, не может являться основанием для отказа в предоставлении муниципальной усл</w:t>
      </w:r>
      <w:r w:rsidRPr="00733549">
        <w:rPr>
          <w:sz w:val="28"/>
          <w:szCs w:val="28"/>
        </w:rPr>
        <w:t>у</w:t>
      </w:r>
      <w:r w:rsidRPr="00733549">
        <w:rPr>
          <w:sz w:val="28"/>
          <w:szCs w:val="28"/>
        </w:rPr>
        <w:t>ги.</w:t>
      </w:r>
    </w:p>
    <w:p w:rsidR="00DE3527" w:rsidRPr="003058E3" w:rsidRDefault="00DE3527" w:rsidP="00DE3527">
      <w:pPr>
        <w:widowControl w:val="0"/>
        <w:ind w:firstLine="709"/>
        <w:jc w:val="both"/>
        <w:rPr>
          <w:color w:val="FF0000"/>
          <w:sz w:val="28"/>
          <w:szCs w:val="28"/>
        </w:rPr>
      </w:pPr>
      <w:r w:rsidRPr="00733549">
        <w:rPr>
          <w:sz w:val="28"/>
          <w:szCs w:val="28"/>
        </w:rPr>
        <w:t>2.10.5. Не допускается отказ в предоставлении муниципальной услуги в случае, если запрос и документы, необходимые для предоставления услуги, п</w:t>
      </w:r>
      <w:r w:rsidRPr="00733549">
        <w:rPr>
          <w:sz w:val="28"/>
          <w:szCs w:val="28"/>
        </w:rPr>
        <w:t>о</w:t>
      </w:r>
      <w:r w:rsidRPr="00733549">
        <w:rPr>
          <w:sz w:val="28"/>
          <w:szCs w:val="28"/>
        </w:rPr>
        <w:t>даны в соответствии</w:t>
      </w:r>
      <w:r w:rsidRPr="003058E3">
        <w:rPr>
          <w:sz w:val="28"/>
          <w:szCs w:val="28"/>
        </w:rPr>
        <w:t xml:space="preserve"> с информацией о сроках и порядке предоставления услуги, опубликованной на Едином портале, Региональном портале и официальном сайте.</w:t>
      </w:r>
    </w:p>
    <w:p w:rsidR="00DE3527" w:rsidRPr="003058E3" w:rsidRDefault="00DE3527" w:rsidP="00DE3527">
      <w:pPr>
        <w:widowControl w:val="0"/>
        <w:ind w:firstLine="709"/>
        <w:jc w:val="both"/>
        <w:rPr>
          <w:sz w:val="28"/>
          <w:szCs w:val="28"/>
        </w:rPr>
      </w:pPr>
      <w:r w:rsidRPr="003058E3">
        <w:rPr>
          <w:sz w:val="28"/>
          <w:szCs w:val="28"/>
        </w:rPr>
        <w:t>2.10.6.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E3527" w:rsidRPr="003058E3" w:rsidRDefault="00DE3527" w:rsidP="00DE3527">
      <w:pPr>
        <w:widowControl w:val="0"/>
        <w:ind w:firstLine="709"/>
        <w:jc w:val="both"/>
        <w:rPr>
          <w:sz w:val="28"/>
          <w:szCs w:val="28"/>
        </w:rPr>
      </w:pPr>
      <w:r w:rsidRPr="003058E3">
        <w:rPr>
          <w:sz w:val="28"/>
          <w:szCs w:val="28"/>
        </w:rPr>
        <w:t>Отказ в предоставлении земельного участка может быть оспорен в с</w:t>
      </w:r>
      <w:r w:rsidRPr="003058E3">
        <w:rPr>
          <w:sz w:val="28"/>
          <w:szCs w:val="28"/>
        </w:rPr>
        <w:t>у</w:t>
      </w:r>
      <w:r w:rsidRPr="003058E3">
        <w:rPr>
          <w:sz w:val="28"/>
          <w:szCs w:val="28"/>
        </w:rPr>
        <w:t>дебном порядке.</w:t>
      </w:r>
    </w:p>
    <w:p w:rsidR="00DE3527" w:rsidRPr="003058E3" w:rsidRDefault="00DE3527" w:rsidP="00DE3527">
      <w:pPr>
        <w:widowControl w:val="0"/>
        <w:ind w:firstLine="567"/>
        <w:jc w:val="both"/>
        <w:rPr>
          <w:sz w:val="28"/>
          <w:szCs w:val="28"/>
        </w:rPr>
      </w:pPr>
    </w:p>
    <w:p w:rsidR="00DE3527" w:rsidRPr="003058E3" w:rsidRDefault="00DE3527" w:rsidP="00DE3527">
      <w:pPr>
        <w:widowControl w:val="0"/>
        <w:jc w:val="center"/>
        <w:rPr>
          <w:sz w:val="28"/>
          <w:szCs w:val="28"/>
        </w:rPr>
      </w:pPr>
      <w:r w:rsidRPr="003058E3">
        <w:rPr>
          <w:sz w:val="28"/>
          <w:szCs w:val="28"/>
        </w:rPr>
        <w:t xml:space="preserve">Подраздел 2.11. Перечень услуг, которые являются необходимыми </w:t>
      </w:r>
    </w:p>
    <w:p w:rsidR="00DE3527" w:rsidRPr="003058E3" w:rsidRDefault="00DE3527" w:rsidP="00DE3527">
      <w:pPr>
        <w:widowControl w:val="0"/>
        <w:jc w:val="center"/>
        <w:rPr>
          <w:sz w:val="28"/>
          <w:szCs w:val="28"/>
        </w:rPr>
      </w:pPr>
      <w:r w:rsidRPr="003058E3">
        <w:rPr>
          <w:sz w:val="28"/>
          <w:szCs w:val="28"/>
        </w:rPr>
        <w:t xml:space="preserve">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w:t>
      </w:r>
    </w:p>
    <w:p w:rsidR="00DE3527" w:rsidRPr="003058E3" w:rsidRDefault="00DE3527" w:rsidP="00DE3527">
      <w:pPr>
        <w:widowControl w:val="0"/>
        <w:jc w:val="center"/>
        <w:rPr>
          <w:sz w:val="28"/>
          <w:szCs w:val="28"/>
        </w:rPr>
      </w:pPr>
      <w:r w:rsidRPr="003058E3">
        <w:rPr>
          <w:sz w:val="28"/>
          <w:szCs w:val="28"/>
        </w:rPr>
        <w:t>муниципальной услуги</w:t>
      </w:r>
    </w:p>
    <w:p w:rsidR="00DE3527" w:rsidRPr="003058E3" w:rsidRDefault="00DE3527" w:rsidP="00DE3527">
      <w:pPr>
        <w:widowControl w:val="0"/>
        <w:ind w:firstLine="709"/>
        <w:jc w:val="both"/>
        <w:rPr>
          <w:sz w:val="28"/>
          <w:szCs w:val="28"/>
        </w:rPr>
      </w:pPr>
    </w:p>
    <w:p w:rsidR="00DE3527" w:rsidRPr="003058E3" w:rsidRDefault="00DE3527" w:rsidP="00DE3527">
      <w:pPr>
        <w:widowControl w:val="0"/>
        <w:ind w:firstLine="709"/>
        <w:jc w:val="both"/>
        <w:rPr>
          <w:sz w:val="28"/>
          <w:szCs w:val="28"/>
        </w:rPr>
      </w:pPr>
      <w:r w:rsidRPr="003058E3">
        <w:rPr>
          <w:sz w:val="28"/>
          <w:szCs w:val="28"/>
        </w:rPr>
        <w:t>Услуги,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w:t>
      </w:r>
      <w:r w:rsidRPr="003058E3">
        <w:rPr>
          <w:rFonts w:ascii="Calibri" w:hAnsi="Calibri"/>
          <w:lang w:eastAsia="en-US" w:bidi="en-US"/>
        </w:rPr>
        <w:t xml:space="preserve"> </w:t>
      </w:r>
      <w:r w:rsidRPr="003058E3">
        <w:rPr>
          <w:sz w:val="28"/>
          <w:szCs w:val="28"/>
        </w:rPr>
        <w:t>предоставлении муниципальной услуги, отсутствуют.</w:t>
      </w:r>
    </w:p>
    <w:p w:rsidR="00DE3527" w:rsidRPr="003058E3" w:rsidRDefault="00DE3527" w:rsidP="00DE3527">
      <w:pPr>
        <w:widowControl w:val="0"/>
        <w:ind w:firstLine="567"/>
        <w:jc w:val="both"/>
        <w:rPr>
          <w:sz w:val="28"/>
          <w:szCs w:val="28"/>
        </w:rPr>
      </w:pPr>
    </w:p>
    <w:p w:rsidR="00DE3527" w:rsidRPr="003058E3" w:rsidRDefault="00DE3527" w:rsidP="00DE3527">
      <w:pPr>
        <w:widowControl w:val="0"/>
        <w:ind w:firstLine="567"/>
        <w:jc w:val="center"/>
        <w:rPr>
          <w:sz w:val="28"/>
          <w:szCs w:val="28"/>
        </w:rPr>
      </w:pPr>
      <w:r w:rsidRPr="003058E3">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DE3527" w:rsidRPr="003058E3" w:rsidRDefault="00DE3527" w:rsidP="00DE3527">
      <w:pPr>
        <w:widowControl w:val="0"/>
        <w:ind w:firstLine="567"/>
        <w:jc w:val="both"/>
        <w:rPr>
          <w:sz w:val="28"/>
          <w:szCs w:val="28"/>
        </w:rPr>
      </w:pPr>
    </w:p>
    <w:p w:rsidR="00DE3527" w:rsidRPr="003058E3" w:rsidRDefault="00DE3527" w:rsidP="00DE3527">
      <w:pPr>
        <w:widowControl w:val="0"/>
        <w:ind w:firstLine="567"/>
        <w:jc w:val="both"/>
        <w:rPr>
          <w:sz w:val="28"/>
          <w:szCs w:val="28"/>
        </w:rPr>
      </w:pPr>
      <w:r w:rsidRPr="003058E3">
        <w:rPr>
          <w:sz w:val="28"/>
          <w:szCs w:val="28"/>
        </w:rPr>
        <w:t>Государственная пошлина или иная плата за предоставление муниципал</w:t>
      </w:r>
      <w:r w:rsidRPr="003058E3">
        <w:rPr>
          <w:sz w:val="28"/>
          <w:szCs w:val="28"/>
        </w:rPr>
        <w:t>ь</w:t>
      </w:r>
      <w:r w:rsidRPr="003058E3">
        <w:rPr>
          <w:sz w:val="28"/>
          <w:szCs w:val="28"/>
        </w:rPr>
        <w:t>ной услуги не взимается. Предоставление муниципальной услуги осуществл</w:t>
      </w:r>
      <w:r w:rsidRPr="003058E3">
        <w:rPr>
          <w:sz w:val="28"/>
          <w:szCs w:val="28"/>
        </w:rPr>
        <w:t>я</w:t>
      </w:r>
      <w:r w:rsidRPr="003058E3">
        <w:rPr>
          <w:sz w:val="28"/>
          <w:szCs w:val="28"/>
        </w:rPr>
        <w:t>ется бесплатно.</w:t>
      </w:r>
    </w:p>
    <w:p w:rsidR="00DE3527" w:rsidRPr="003058E3" w:rsidRDefault="00DE3527" w:rsidP="00DE3527">
      <w:pPr>
        <w:widowControl w:val="0"/>
        <w:ind w:firstLine="567"/>
        <w:jc w:val="both"/>
        <w:rPr>
          <w:sz w:val="28"/>
          <w:szCs w:val="28"/>
        </w:rPr>
      </w:pPr>
    </w:p>
    <w:p w:rsidR="00DE3527" w:rsidRDefault="00DE3527" w:rsidP="00DE3527">
      <w:pPr>
        <w:widowControl w:val="0"/>
        <w:ind w:firstLine="567"/>
        <w:jc w:val="center"/>
        <w:rPr>
          <w:sz w:val="28"/>
          <w:szCs w:val="28"/>
        </w:rPr>
      </w:pPr>
      <w:r w:rsidRPr="003058E3">
        <w:rPr>
          <w:sz w:val="28"/>
          <w:szCs w:val="28"/>
        </w:rPr>
        <w:t xml:space="preserve">Подраздел 2.13. Порядок, размер и основания взимания платы </w:t>
      </w:r>
    </w:p>
    <w:p w:rsidR="00DE3527" w:rsidRPr="003058E3" w:rsidRDefault="00DE3527" w:rsidP="00DE3527">
      <w:pPr>
        <w:widowControl w:val="0"/>
        <w:ind w:firstLine="567"/>
        <w:jc w:val="center"/>
        <w:rPr>
          <w:sz w:val="28"/>
          <w:szCs w:val="28"/>
        </w:rPr>
      </w:pPr>
      <w:r w:rsidRPr="003058E3">
        <w:rPr>
          <w:sz w:val="28"/>
          <w:szCs w:val="28"/>
        </w:rPr>
        <w:t>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w:t>
      </w:r>
      <w:r w:rsidRPr="003058E3">
        <w:rPr>
          <w:sz w:val="28"/>
          <w:szCs w:val="28"/>
        </w:rPr>
        <w:t>е</w:t>
      </w:r>
      <w:r w:rsidRPr="003058E3">
        <w:rPr>
          <w:sz w:val="28"/>
          <w:szCs w:val="28"/>
        </w:rPr>
        <w:t>ра такой платы</w:t>
      </w:r>
    </w:p>
    <w:p w:rsidR="00DE3527" w:rsidRPr="003058E3" w:rsidRDefault="00DE3527" w:rsidP="00DE3527">
      <w:pPr>
        <w:widowControl w:val="0"/>
        <w:ind w:firstLine="567"/>
        <w:jc w:val="both"/>
        <w:rPr>
          <w:sz w:val="28"/>
          <w:szCs w:val="28"/>
        </w:rPr>
      </w:pPr>
    </w:p>
    <w:p w:rsidR="00DE3527" w:rsidRPr="003058E3" w:rsidRDefault="00DE3527" w:rsidP="00DE3527">
      <w:pPr>
        <w:widowControl w:val="0"/>
        <w:ind w:firstLine="567"/>
        <w:jc w:val="both"/>
        <w:rPr>
          <w:sz w:val="28"/>
          <w:szCs w:val="28"/>
        </w:rPr>
      </w:pPr>
      <w:r w:rsidRPr="003058E3">
        <w:rPr>
          <w:sz w:val="28"/>
          <w:szCs w:val="28"/>
        </w:rPr>
        <w:t>Взимание платы за предоставление услуг, которые являются необходим</w:t>
      </w:r>
      <w:r w:rsidRPr="003058E3">
        <w:rPr>
          <w:sz w:val="28"/>
          <w:szCs w:val="28"/>
        </w:rPr>
        <w:t>ы</w:t>
      </w:r>
      <w:r w:rsidRPr="003058E3">
        <w:rPr>
          <w:sz w:val="28"/>
          <w:szCs w:val="28"/>
        </w:rPr>
        <w:t>ми и обязательными для предоставления муниципальной услуги, осуществляе</w:t>
      </w:r>
      <w:r w:rsidRPr="003058E3">
        <w:rPr>
          <w:sz w:val="28"/>
          <w:szCs w:val="28"/>
        </w:rPr>
        <w:t>т</w:t>
      </w:r>
      <w:r w:rsidRPr="003058E3">
        <w:rPr>
          <w:sz w:val="28"/>
          <w:szCs w:val="28"/>
        </w:rPr>
        <w:t>ся в соответствии с действу</w:t>
      </w:r>
      <w:r w:rsidRPr="003058E3">
        <w:rPr>
          <w:sz w:val="28"/>
          <w:szCs w:val="28"/>
        </w:rPr>
        <w:t>ю</w:t>
      </w:r>
      <w:r w:rsidRPr="003058E3">
        <w:rPr>
          <w:sz w:val="28"/>
          <w:szCs w:val="28"/>
        </w:rPr>
        <w:t>щим законодательством.</w:t>
      </w:r>
    </w:p>
    <w:p w:rsidR="00DE3527" w:rsidRPr="003058E3" w:rsidRDefault="00DE3527" w:rsidP="00DE3527">
      <w:pPr>
        <w:widowControl w:val="0"/>
        <w:ind w:firstLine="567"/>
        <w:jc w:val="both"/>
        <w:rPr>
          <w:sz w:val="28"/>
          <w:szCs w:val="28"/>
        </w:rPr>
      </w:pPr>
    </w:p>
    <w:p w:rsidR="00DE3527" w:rsidRDefault="00DE3527" w:rsidP="00DE3527">
      <w:pPr>
        <w:widowControl w:val="0"/>
        <w:ind w:firstLine="567"/>
        <w:jc w:val="center"/>
        <w:rPr>
          <w:sz w:val="28"/>
          <w:szCs w:val="28"/>
        </w:rPr>
      </w:pPr>
      <w:r w:rsidRPr="003058E3">
        <w:rPr>
          <w:sz w:val="28"/>
          <w:szCs w:val="28"/>
        </w:rPr>
        <w:t xml:space="preserve">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w:t>
      </w:r>
    </w:p>
    <w:p w:rsidR="00DE3527" w:rsidRPr="003058E3" w:rsidRDefault="00DE3527" w:rsidP="00DE3527">
      <w:pPr>
        <w:widowControl w:val="0"/>
        <w:ind w:firstLine="567"/>
        <w:jc w:val="center"/>
        <w:rPr>
          <w:sz w:val="28"/>
          <w:szCs w:val="28"/>
        </w:rPr>
      </w:pPr>
      <w:r w:rsidRPr="003058E3">
        <w:rPr>
          <w:sz w:val="28"/>
          <w:szCs w:val="28"/>
        </w:rPr>
        <w:t>и при получении результата предоставления таких услуг</w:t>
      </w:r>
    </w:p>
    <w:p w:rsidR="00DE3527" w:rsidRPr="003058E3" w:rsidRDefault="00DE3527" w:rsidP="00DE3527">
      <w:pPr>
        <w:widowControl w:val="0"/>
        <w:ind w:firstLine="567"/>
        <w:jc w:val="center"/>
        <w:rPr>
          <w:sz w:val="28"/>
          <w:szCs w:val="28"/>
        </w:rPr>
      </w:pPr>
    </w:p>
    <w:p w:rsidR="00DE3527" w:rsidRPr="003058E3" w:rsidRDefault="00DE3527" w:rsidP="00DE3527">
      <w:pPr>
        <w:widowControl w:val="0"/>
        <w:autoSpaceDE w:val="0"/>
        <w:autoSpaceDN w:val="0"/>
        <w:adjustRightInd w:val="0"/>
        <w:ind w:firstLine="567"/>
        <w:jc w:val="both"/>
        <w:outlineLvl w:val="1"/>
        <w:rPr>
          <w:color w:val="000000"/>
          <w:sz w:val="28"/>
          <w:szCs w:val="28"/>
        </w:rPr>
      </w:pPr>
      <w:r w:rsidRPr="003058E3">
        <w:rPr>
          <w:color w:val="000000"/>
          <w:sz w:val="28"/>
          <w:szCs w:val="28"/>
        </w:rPr>
        <w:t>Срок ожидания в очереди при подаче заявления и документов, указанных в подразделах 2.6 и 2.7 регламента, а также при получ</w:t>
      </w:r>
      <w:r w:rsidRPr="003058E3">
        <w:rPr>
          <w:color w:val="000000"/>
          <w:sz w:val="28"/>
          <w:szCs w:val="28"/>
        </w:rPr>
        <w:t>е</w:t>
      </w:r>
      <w:r w:rsidRPr="003058E3">
        <w:rPr>
          <w:color w:val="000000"/>
          <w:sz w:val="28"/>
          <w:szCs w:val="28"/>
        </w:rPr>
        <w:t>нии результата предоставления муниципальной услуги на личном приеме не должен пр</w:t>
      </w:r>
      <w:r w:rsidRPr="003058E3">
        <w:rPr>
          <w:color w:val="000000"/>
          <w:sz w:val="28"/>
          <w:szCs w:val="28"/>
        </w:rPr>
        <w:t>е</w:t>
      </w:r>
      <w:r w:rsidRPr="003058E3">
        <w:rPr>
          <w:color w:val="000000"/>
          <w:sz w:val="28"/>
          <w:szCs w:val="28"/>
        </w:rPr>
        <w:t>вышать 15 минут.</w:t>
      </w:r>
    </w:p>
    <w:p w:rsidR="00DE3527" w:rsidRPr="003058E3" w:rsidRDefault="00DE3527" w:rsidP="00DE3527">
      <w:pPr>
        <w:widowControl w:val="0"/>
        <w:autoSpaceDE w:val="0"/>
        <w:autoSpaceDN w:val="0"/>
        <w:adjustRightInd w:val="0"/>
        <w:ind w:firstLine="567"/>
        <w:jc w:val="both"/>
        <w:outlineLvl w:val="1"/>
        <w:rPr>
          <w:color w:val="000000"/>
          <w:sz w:val="28"/>
          <w:szCs w:val="28"/>
        </w:rPr>
      </w:pPr>
    </w:p>
    <w:p w:rsidR="00DE3527" w:rsidRPr="003058E3" w:rsidRDefault="00DE3527" w:rsidP="00DE3527">
      <w:pPr>
        <w:widowControl w:val="0"/>
        <w:tabs>
          <w:tab w:val="left" w:pos="142"/>
        </w:tabs>
        <w:jc w:val="center"/>
        <w:rPr>
          <w:bCs/>
          <w:kern w:val="32"/>
          <w:sz w:val="28"/>
          <w:szCs w:val="28"/>
        </w:rPr>
      </w:pPr>
      <w:r w:rsidRPr="003058E3">
        <w:rPr>
          <w:bCs/>
          <w:kern w:val="32"/>
          <w:sz w:val="28"/>
          <w:szCs w:val="28"/>
        </w:rPr>
        <w:t xml:space="preserve">Подраздел 2.15. Срок и порядок регистрации запроса заявителя </w:t>
      </w:r>
    </w:p>
    <w:p w:rsidR="00DE3527" w:rsidRPr="003058E3" w:rsidRDefault="00DE3527" w:rsidP="00DE3527">
      <w:pPr>
        <w:widowControl w:val="0"/>
        <w:tabs>
          <w:tab w:val="left" w:pos="142"/>
        </w:tabs>
        <w:jc w:val="center"/>
        <w:rPr>
          <w:bCs/>
          <w:kern w:val="32"/>
          <w:sz w:val="28"/>
          <w:szCs w:val="28"/>
        </w:rPr>
      </w:pPr>
      <w:r w:rsidRPr="003058E3">
        <w:rPr>
          <w:bCs/>
          <w:kern w:val="32"/>
          <w:sz w:val="28"/>
          <w:szCs w:val="28"/>
        </w:rPr>
        <w:t xml:space="preserve">о предоставлении муниципальной услуги и услуги, предоставляемой </w:t>
      </w:r>
    </w:p>
    <w:p w:rsidR="00DE3527" w:rsidRPr="003058E3" w:rsidRDefault="00DE3527" w:rsidP="00DE3527">
      <w:pPr>
        <w:widowControl w:val="0"/>
        <w:tabs>
          <w:tab w:val="left" w:pos="142"/>
        </w:tabs>
        <w:jc w:val="center"/>
        <w:rPr>
          <w:bCs/>
          <w:kern w:val="32"/>
          <w:sz w:val="28"/>
          <w:szCs w:val="28"/>
        </w:rPr>
      </w:pPr>
      <w:r w:rsidRPr="003058E3">
        <w:rPr>
          <w:bCs/>
          <w:kern w:val="32"/>
          <w:sz w:val="28"/>
          <w:szCs w:val="28"/>
        </w:rPr>
        <w:t xml:space="preserve">организацией, участвующей в предоставлении муниципальной услуги, </w:t>
      </w:r>
    </w:p>
    <w:p w:rsidR="00DE3527" w:rsidRPr="003058E3" w:rsidRDefault="00DE3527" w:rsidP="00DE3527">
      <w:pPr>
        <w:widowControl w:val="0"/>
        <w:tabs>
          <w:tab w:val="left" w:pos="142"/>
        </w:tabs>
        <w:jc w:val="center"/>
        <w:rPr>
          <w:bCs/>
          <w:kern w:val="32"/>
          <w:sz w:val="28"/>
          <w:szCs w:val="28"/>
        </w:rPr>
      </w:pPr>
      <w:r w:rsidRPr="003058E3">
        <w:rPr>
          <w:bCs/>
          <w:kern w:val="32"/>
          <w:sz w:val="28"/>
          <w:szCs w:val="28"/>
        </w:rPr>
        <w:t>в том числе в эле</w:t>
      </w:r>
      <w:r w:rsidRPr="003058E3">
        <w:rPr>
          <w:bCs/>
          <w:kern w:val="32"/>
          <w:sz w:val="28"/>
          <w:szCs w:val="28"/>
        </w:rPr>
        <w:t>к</w:t>
      </w:r>
      <w:r w:rsidRPr="003058E3">
        <w:rPr>
          <w:bCs/>
          <w:kern w:val="32"/>
          <w:sz w:val="28"/>
          <w:szCs w:val="28"/>
        </w:rPr>
        <w:t>тронной форме</w:t>
      </w:r>
    </w:p>
    <w:p w:rsidR="00DE3527" w:rsidRPr="003058E3" w:rsidRDefault="00DE3527" w:rsidP="00DE3527">
      <w:pPr>
        <w:widowControl w:val="0"/>
        <w:ind w:firstLine="567"/>
        <w:jc w:val="both"/>
        <w:rPr>
          <w:sz w:val="28"/>
          <w:szCs w:val="28"/>
        </w:rPr>
      </w:pPr>
    </w:p>
    <w:p w:rsidR="00DE3527" w:rsidRPr="003058E3" w:rsidRDefault="00DE3527" w:rsidP="00DE3527">
      <w:pPr>
        <w:widowControl w:val="0"/>
        <w:ind w:firstLine="709"/>
        <w:jc w:val="both"/>
        <w:rPr>
          <w:sz w:val="28"/>
          <w:szCs w:val="28"/>
        </w:rPr>
      </w:pPr>
      <w:r w:rsidRPr="003058E3">
        <w:rPr>
          <w:bCs/>
          <w:kern w:val="32"/>
          <w:sz w:val="28"/>
          <w:szCs w:val="28"/>
        </w:rPr>
        <w:t>Заявление и документы,</w:t>
      </w:r>
      <w:r w:rsidRPr="003058E3">
        <w:t xml:space="preserve"> </w:t>
      </w:r>
      <w:r w:rsidRPr="003058E3">
        <w:rPr>
          <w:bCs/>
          <w:kern w:val="32"/>
          <w:sz w:val="28"/>
          <w:szCs w:val="28"/>
        </w:rPr>
        <w:t>необходимые для предоставления муниц</w:t>
      </w:r>
      <w:r w:rsidRPr="003058E3">
        <w:rPr>
          <w:bCs/>
          <w:kern w:val="32"/>
          <w:sz w:val="28"/>
          <w:szCs w:val="28"/>
        </w:rPr>
        <w:t>и</w:t>
      </w:r>
      <w:r w:rsidRPr="003058E3">
        <w:rPr>
          <w:bCs/>
          <w:kern w:val="32"/>
          <w:sz w:val="28"/>
          <w:szCs w:val="28"/>
        </w:rPr>
        <w:t>пальной услуги, в соответствии с пунктом 2.6.1 подраздела 2.6 и в подразделе 2.7 регламента, направленные в орган, предоставляющий муниц</w:t>
      </w:r>
      <w:r w:rsidRPr="003058E3">
        <w:rPr>
          <w:bCs/>
          <w:kern w:val="32"/>
          <w:sz w:val="28"/>
          <w:szCs w:val="28"/>
        </w:rPr>
        <w:t>и</w:t>
      </w:r>
      <w:r w:rsidRPr="003058E3">
        <w:rPr>
          <w:bCs/>
          <w:kern w:val="32"/>
          <w:sz w:val="28"/>
          <w:szCs w:val="28"/>
        </w:rPr>
        <w:t xml:space="preserve">пальную услугу, </w:t>
      </w:r>
      <w:r w:rsidRPr="003058E3">
        <w:rPr>
          <w:sz w:val="28"/>
          <w:szCs w:val="28"/>
        </w:rPr>
        <w:t>в письменной форме или в электронной форме, подлежат об</w:t>
      </w:r>
      <w:r w:rsidRPr="003058E3">
        <w:rPr>
          <w:sz w:val="28"/>
          <w:szCs w:val="28"/>
        </w:rPr>
        <w:t>я</w:t>
      </w:r>
      <w:r w:rsidRPr="003058E3">
        <w:rPr>
          <w:sz w:val="28"/>
          <w:szCs w:val="28"/>
        </w:rPr>
        <w:t>зательной регистрации в день их поступления в органе, предоставляющем м</w:t>
      </w:r>
      <w:r w:rsidRPr="003058E3">
        <w:rPr>
          <w:sz w:val="28"/>
          <w:szCs w:val="28"/>
        </w:rPr>
        <w:t>у</w:t>
      </w:r>
      <w:r w:rsidRPr="003058E3">
        <w:rPr>
          <w:sz w:val="28"/>
          <w:szCs w:val="28"/>
        </w:rPr>
        <w:t xml:space="preserve">ниципальную услугу. </w:t>
      </w:r>
    </w:p>
    <w:p w:rsidR="00DE3527" w:rsidRPr="003058E3" w:rsidRDefault="00DE3527" w:rsidP="00DE3527">
      <w:pPr>
        <w:widowControl w:val="0"/>
        <w:ind w:firstLine="709"/>
        <w:jc w:val="both"/>
        <w:rPr>
          <w:bCs/>
          <w:kern w:val="32"/>
          <w:sz w:val="28"/>
          <w:szCs w:val="28"/>
        </w:rPr>
      </w:pPr>
      <w:r w:rsidRPr="003058E3">
        <w:rPr>
          <w:sz w:val="28"/>
          <w:szCs w:val="28"/>
        </w:rPr>
        <w:t>В случае поступления заявления и документов по окончании рабочего дня или в выходной (нерабочий или праздничный) день их регистрация ос</w:t>
      </w:r>
      <w:r w:rsidRPr="003058E3">
        <w:rPr>
          <w:sz w:val="28"/>
          <w:szCs w:val="28"/>
        </w:rPr>
        <w:t>у</w:t>
      </w:r>
      <w:r w:rsidRPr="003058E3">
        <w:rPr>
          <w:sz w:val="28"/>
          <w:szCs w:val="28"/>
        </w:rPr>
        <w:t>ществляется в первый, следующий за ним, рабочий день.</w:t>
      </w:r>
    </w:p>
    <w:p w:rsidR="00DE3527" w:rsidRPr="003058E3" w:rsidRDefault="00DE3527" w:rsidP="00DE3527">
      <w:pPr>
        <w:widowControl w:val="0"/>
        <w:ind w:firstLine="709"/>
        <w:jc w:val="both"/>
        <w:rPr>
          <w:bCs/>
          <w:kern w:val="32"/>
          <w:sz w:val="28"/>
          <w:szCs w:val="28"/>
        </w:rPr>
      </w:pPr>
      <w:r w:rsidRPr="003058E3">
        <w:rPr>
          <w:bCs/>
          <w:kern w:val="32"/>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DE3527" w:rsidRPr="003058E3" w:rsidRDefault="00DE3527" w:rsidP="00DE3527">
      <w:pPr>
        <w:widowControl w:val="0"/>
        <w:ind w:firstLine="709"/>
        <w:jc w:val="both"/>
        <w:rPr>
          <w:bCs/>
          <w:kern w:val="32"/>
          <w:sz w:val="28"/>
          <w:szCs w:val="28"/>
        </w:rPr>
      </w:pPr>
      <w:r w:rsidRPr="003058E3">
        <w:rPr>
          <w:bCs/>
          <w:kern w:val="32"/>
          <w:sz w:val="28"/>
          <w:szCs w:val="28"/>
        </w:rPr>
        <w:t>В случае подачи запроса и прилагаемых к нему документов посре</w:t>
      </w:r>
      <w:r w:rsidRPr="003058E3">
        <w:rPr>
          <w:bCs/>
          <w:kern w:val="32"/>
          <w:sz w:val="28"/>
          <w:szCs w:val="28"/>
        </w:rPr>
        <w:t>д</w:t>
      </w:r>
      <w:r w:rsidRPr="003058E3">
        <w:rPr>
          <w:bCs/>
          <w:kern w:val="32"/>
          <w:sz w:val="28"/>
          <w:szCs w:val="28"/>
        </w:rPr>
        <w:t xml:space="preserve">ством использования </w:t>
      </w:r>
      <w:r w:rsidRPr="003058E3">
        <w:rPr>
          <w:sz w:val="28"/>
          <w:szCs w:val="28"/>
        </w:rPr>
        <w:t xml:space="preserve">Единого портала, </w:t>
      </w:r>
      <w:r w:rsidRPr="003058E3">
        <w:rPr>
          <w:bCs/>
          <w:kern w:val="32"/>
          <w:sz w:val="28"/>
          <w:szCs w:val="28"/>
        </w:rPr>
        <w:t>Регионального портала, прием и регистрация запроса осуществляется в соответствии с пунктом 3.8.4 подраздела 3.8 регл</w:t>
      </w:r>
      <w:r w:rsidRPr="003058E3">
        <w:rPr>
          <w:bCs/>
          <w:kern w:val="32"/>
          <w:sz w:val="28"/>
          <w:szCs w:val="28"/>
        </w:rPr>
        <w:t>а</w:t>
      </w:r>
      <w:r w:rsidRPr="003058E3">
        <w:rPr>
          <w:bCs/>
          <w:kern w:val="32"/>
          <w:sz w:val="28"/>
          <w:szCs w:val="28"/>
        </w:rPr>
        <w:t>мента.</w:t>
      </w:r>
    </w:p>
    <w:p w:rsidR="00DE3527" w:rsidRDefault="00DE3527" w:rsidP="00DE3527">
      <w:pPr>
        <w:widowControl w:val="0"/>
        <w:ind w:firstLine="1134"/>
        <w:jc w:val="both"/>
        <w:rPr>
          <w:bCs/>
          <w:kern w:val="32"/>
          <w:sz w:val="28"/>
          <w:szCs w:val="28"/>
        </w:rPr>
      </w:pPr>
    </w:p>
    <w:p w:rsidR="00DE3527" w:rsidRPr="003058E3" w:rsidRDefault="00DE3527" w:rsidP="00DE3527">
      <w:pPr>
        <w:widowControl w:val="0"/>
        <w:jc w:val="center"/>
        <w:rPr>
          <w:sz w:val="28"/>
          <w:szCs w:val="28"/>
        </w:rPr>
      </w:pPr>
      <w:r w:rsidRPr="003058E3">
        <w:rPr>
          <w:sz w:val="28"/>
          <w:szCs w:val="28"/>
        </w:rPr>
        <w:t xml:space="preserve">Подраздел 2.16. Требования к помещениям, в которых предоставляется </w:t>
      </w:r>
    </w:p>
    <w:p w:rsidR="00DE3527" w:rsidRPr="003058E3" w:rsidRDefault="00DE3527" w:rsidP="00DE3527">
      <w:pPr>
        <w:widowControl w:val="0"/>
        <w:jc w:val="center"/>
        <w:rPr>
          <w:sz w:val="28"/>
          <w:szCs w:val="28"/>
        </w:rPr>
      </w:pPr>
      <w:r w:rsidRPr="003058E3">
        <w:rPr>
          <w:sz w:val="28"/>
          <w:szCs w:val="28"/>
        </w:rPr>
        <w:t xml:space="preserve">муниципальная услуга, к залу ожидания, местам для заполнения запросов </w:t>
      </w:r>
    </w:p>
    <w:p w:rsidR="00DE3527" w:rsidRPr="003058E3" w:rsidRDefault="00DE3527" w:rsidP="00DE3527">
      <w:pPr>
        <w:widowControl w:val="0"/>
        <w:jc w:val="center"/>
        <w:rPr>
          <w:sz w:val="28"/>
          <w:szCs w:val="28"/>
        </w:rPr>
      </w:pPr>
      <w:r w:rsidRPr="003058E3">
        <w:rPr>
          <w:sz w:val="28"/>
          <w:szCs w:val="28"/>
        </w:rPr>
        <w:t xml:space="preserve">о предоставлении муниципальной услуги, информационным стендам </w:t>
      </w:r>
    </w:p>
    <w:p w:rsidR="00DE3527" w:rsidRPr="003058E3" w:rsidRDefault="00DE3527" w:rsidP="00DE3527">
      <w:pPr>
        <w:widowControl w:val="0"/>
        <w:jc w:val="center"/>
        <w:rPr>
          <w:sz w:val="28"/>
          <w:szCs w:val="28"/>
        </w:rPr>
      </w:pPr>
      <w:r w:rsidRPr="003058E3">
        <w:rPr>
          <w:sz w:val="28"/>
          <w:szCs w:val="28"/>
        </w:rPr>
        <w:t xml:space="preserve">с образцами их заполнения и перечнем документов, необходимых </w:t>
      </w:r>
    </w:p>
    <w:p w:rsidR="00DE3527" w:rsidRPr="003058E3" w:rsidRDefault="00DE3527" w:rsidP="00DE3527">
      <w:pPr>
        <w:widowControl w:val="0"/>
        <w:jc w:val="center"/>
        <w:rPr>
          <w:sz w:val="28"/>
          <w:szCs w:val="28"/>
        </w:rPr>
      </w:pPr>
      <w:r w:rsidRPr="003058E3">
        <w:rPr>
          <w:sz w:val="28"/>
          <w:szCs w:val="28"/>
        </w:rPr>
        <w:t xml:space="preserve">для предоставления каждой муниципальной услуги, размещению </w:t>
      </w:r>
    </w:p>
    <w:p w:rsidR="00DE3527" w:rsidRPr="003058E3" w:rsidRDefault="00DE3527" w:rsidP="00DE3527">
      <w:pPr>
        <w:widowControl w:val="0"/>
        <w:jc w:val="center"/>
        <w:rPr>
          <w:sz w:val="28"/>
          <w:szCs w:val="28"/>
        </w:rPr>
      </w:pPr>
      <w:r w:rsidRPr="003058E3">
        <w:rPr>
          <w:sz w:val="28"/>
          <w:szCs w:val="28"/>
        </w:rPr>
        <w:t xml:space="preserve">и оформлению визуальной, текстовой и мультимедийной информации </w:t>
      </w:r>
    </w:p>
    <w:p w:rsidR="00DE3527" w:rsidRPr="003058E3" w:rsidRDefault="00DE3527" w:rsidP="00DE3527">
      <w:pPr>
        <w:widowControl w:val="0"/>
        <w:jc w:val="center"/>
        <w:rPr>
          <w:sz w:val="28"/>
          <w:szCs w:val="28"/>
        </w:rPr>
      </w:pPr>
      <w:r w:rsidRPr="003058E3">
        <w:rPr>
          <w:sz w:val="28"/>
          <w:szCs w:val="28"/>
        </w:rPr>
        <w:t xml:space="preserve">о порядке предоставления такой услуги, в том числе к обеспечению </w:t>
      </w:r>
    </w:p>
    <w:p w:rsidR="00DE3527" w:rsidRPr="003058E3" w:rsidRDefault="00DE3527" w:rsidP="00DE3527">
      <w:pPr>
        <w:widowControl w:val="0"/>
        <w:jc w:val="center"/>
        <w:rPr>
          <w:sz w:val="28"/>
          <w:szCs w:val="28"/>
        </w:rPr>
      </w:pPr>
      <w:r w:rsidRPr="003058E3">
        <w:rPr>
          <w:sz w:val="28"/>
          <w:szCs w:val="28"/>
        </w:rPr>
        <w:t xml:space="preserve">доступности для инвалидов указанных объектов в соответствии </w:t>
      </w:r>
    </w:p>
    <w:p w:rsidR="00DE3527" w:rsidRPr="003058E3" w:rsidRDefault="00DE3527" w:rsidP="00DE3527">
      <w:pPr>
        <w:widowControl w:val="0"/>
        <w:jc w:val="center"/>
        <w:rPr>
          <w:sz w:val="28"/>
          <w:szCs w:val="28"/>
        </w:rPr>
      </w:pPr>
      <w:r w:rsidRPr="003058E3">
        <w:rPr>
          <w:sz w:val="28"/>
          <w:szCs w:val="28"/>
        </w:rPr>
        <w:t>с законодательством Российской Федерации о социальной защите инвалидов</w:t>
      </w:r>
    </w:p>
    <w:p w:rsidR="00DE3527" w:rsidRPr="003058E3" w:rsidRDefault="00DE3527" w:rsidP="00DE3527">
      <w:pPr>
        <w:widowControl w:val="0"/>
        <w:tabs>
          <w:tab w:val="left" w:pos="142"/>
        </w:tabs>
        <w:ind w:firstLine="567"/>
        <w:jc w:val="both"/>
        <w:rPr>
          <w:sz w:val="28"/>
          <w:szCs w:val="28"/>
        </w:rPr>
      </w:pP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2.16.1. Здание, в котором предоставляется муниципальная услуга, дол</w:t>
      </w:r>
      <w:r w:rsidRPr="003058E3">
        <w:rPr>
          <w:sz w:val="28"/>
          <w:szCs w:val="28"/>
        </w:rPr>
        <w:t>ж</w:t>
      </w:r>
      <w:r w:rsidRPr="003058E3">
        <w:rPr>
          <w:sz w:val="28"/>
          <w:szCs w:val="28"/>
        </w:rPr>
        <w:t>но быть оборудовано отдельным входом для свободного доступа заявителей в помещение.</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Вход в здание должен быть оборудован информационной табличкой (вывеской), содержащей информацию об органе, предоставляющем муниц</w:t>
      </w:r>
      <w:r w:rsidRPr="003058E3">
        <w:rPr>
          <w:sz w:val="28"/>
          <w:szCs w:val="28"/>
        </w:rPr>
        <w:t>и</w:t>
      </w:r>
      <w:r w:rsidRPr="003058E3">
        <w:rPr>
          <w:sz w:val="28"/>
          <w:szCs w:val="28"/>
        </w:rPr>
        <w:t>пальную услугу, а также оборудован удобной лестницей с поручнями, пандус</w:t>
      </w:r>
      <w:r w:rsidRPr="003058E3">
        <w:rPr>
          <w:sz w:val="28"/>
          <w:szCs w:val="28"/>
        </w:rPr>
        <w:t>а</w:t>
      </w:r>
      <w:r w:rsidRPr="003058E3">
        <w:rPr>
          <w:sz w:val="28"/>
          <w:szCs w:val="28"/>
        </w:rPr>
        <w:t>ми для беспрепятственного передвижения граждан.</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Прием заявителей в многофункциональном центре осуществляется в специально оборудованных помещениях; в органе, предоставляющем муниц</w:t>
      </w:r>
      <w:r w:rsidRPr="003058E3">
        <w:rPr>
          <w:sz w:val="28"/>
          <w:szCs w:val="28"/>
        </w:rPr>
        <w:t>и</w:t>
      </w:r>
      <w:r w:rsidRPr="003058E3">
        <w:rPr>
          <w:sz w:val="28"/>
          <w:szCs w:val="28"/>
        </w:rPr>
        <w:t>пальную услугу, - в кабинете отдела земельных и имущественных отношений администрации муниципального образования Тимашевский район (далее – п</w:t>
      </w:r>
      <w:r w:rsidRPr="003058E3">
        <w:rPr>
          <w:sz w:val="28"/>
          <w:szCs w:val="28"/>
        </w:rPr>
        <w:t>о</w:t>
      </w:r>
      <w:r w:rsidRPr="003058E3">
        <w:rPr>
          <w:sz w:val="28"/>
          <w:szCs w:val="28"/>
        </w:rPr>
        <w:t>мещения, в которых предоставляется муниципальная услуга).</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2.16.2.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w:t>
      </w:r>
      <w:r w:rsidRPr="003058E3">
        <w:rPr>
          <w:sz w:val="28"/>
          <w:szCs w:val="28"/>
        </w:rPr>
        <w:t>е</w:t>
      </w:r>
      <w:r w:rsidRPr="003058E3">
        <w:rPr>
          <w:sz w:val="28"/>
          <w:szCs w:val="28"/>
        </w:rPr>
        <w:t>ния оборудуются системами кондиционирования (охлаждения и нагревания) и вентилирования воздуха, средствами оповещения о возникновении чрезвыча</w:t>
      </w:r>
      <w:r w:rsidRPr="003058E3">
        <w:rPr>
          <w:sz w:val="28"/>
          <w:szCs w:val="28"/>
        </w:rPr>
        <w:t>й</w:t>
      </w:r>
      <w:r w:rsidRPr="003058E3">
        <w:rPr>
          <w:sz w:val="28"/>
          <w:szCs w:val="28"/>
        </w:rPr>
        <w:t xml:space="preserve">ной ситуации. </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На видном месте располагаются схемы размещения средств пожарот</w:t>
      </w:r>
      <w:r w:rsidRPr="003058E3">
        <w:rPr>
          <w:sz w:val="28"/>
          <w:szCs w:val="28"/>
        </w:rPr>
        <w:t>у</w:t>
      </w:r>
      <w:r w:rsidRPr="003058E3">
        <w:rPr>
          <w:sz w:val="28"/>
          <w:szCs w:val="28"/>
        </w:rPr>
        <w:t>шения и путей эвакуации людей. Предусматривается оборудование доступного места общественного пользования (туалет).</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Многофункциональный центр осуществляет свою деятельность в соо</w:t>
      </w:r>
      <w:r w:rsidRPr="003058E3">
        <w:rPr>
          <w:sz w:val="28"/>
          <w:szCs w:val="28"/>
        </w:rPr>
        <w:t>т</w:t>
      </w:r>
      <w:r w:rsidRPr="003058E3">
        <w:rPr>
          <w:sz w:val="28"/>
          <w:szCs w:val="28"/>
        </w:rPr>
        <w:t>ветствии с требованиями комфортности и доступности для получателей мун</w:t>
      </w:r>
      <w:r w:rsidRPr="003058E3">
        <w:rPr>
          <w:sz w:val="28"/>
          <w:szCs w:val="28"/>
        </w:rPr>
        <w:t>и</w:t>
      </w:r>
      <w:r w:rsidRPr="003058E3">
        <w:rPr>
          <w:sz w:val="28"/>
          <w:szCs w:val="28"/>
        </w:rPr>
        <w:t>ципальной услуги, установленными постановлением Правительства Российской Федерации от 22 декабря 2012 г. № 1376 «Об утверждении Правил организ</w:t>
      </w:r>
      <w:r w:rsidRPr="003058E3">
        <w:rPr>
          <w:sz w:val="28"/>
          <w:szCs w:val="28"/>
        </w:rPr>
        <w:t>а</w:t>
      </w:r>
      <w:r w:rsidRPr="003058E3">
        <w:rPr>
          <w:sz w:val="28"/>
          <w:szCs w:val="28"/>
        </w:rPr>
        <w:t>ции деятельности многофункциональных центров предоставления гос</w:t>
      </w:r>
      <w:r w:rsidRPr="003058E3">
        <w:rPr>
          <w:sz w:val="28"/>
          <w:szCs w:val="28"/>
        </w:rPr>
        <w:softHyphen/>
        <w:t>уда</w:t>
      </w:r>
      <w:r w:rsidRPr="003058E3">
        <w:rPr>
          <w:sz w:val="28"/>
          <w:szCs w:val="28"/>
        </w:rPr>
        <w:t>р</w:t>
      </w:r>
      <w:r w:rsidRPr="003058E3">
        <w:rPr>
          <w:sz w:val="28"/>
          <w:szCs w:val="28"/>
        </w:rPr>
        <w:t>ственных и муниципальных услуг» (далее – постановление № 1376).</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2.16.3. Помещения для приема заявителей должны соответствовать комфортным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комфортное расположение заявителя и специалиста органа, предоста</w:t>
      </w:r>
      <w:r w:rsidRPr="003058E3">
        <w:rPr>
          <w:sz w:val="28"/>
          <w:szCs w:val="28"/>
        </w:rPr>
        <w:t>в</w:t>
      </w:r>
      <w:r w:rsidRPr="003058E3">
        <w:rPr>
          <w:sz w:val="28"/>
          <w:szCs w:val="28"/>
        </w:rPr>
        <w:t>ляющего муниципальную услугу;</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возможность и удобство оформления заявителем письменного обращ</w:t>
      </w:r>
      <w:r w:rsidRPr="003058E3">
        <w:rPr>
          <w:sz w:val="28"/>
          <w:szCs w:val="28"/>
        </w:rPr>
        <w:t>е</w:t>
      </w:r>
      <w:r w:rsidRPr="003058E3">
        <w:rPr>
          <w:sz w:val="28"/>
          <w:szCs w:val="28"/>
        </w:rPr>
        <w:t>ния;</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телефонную связь;</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возможность копирования документов;</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доступ к нормативным правовым актам, регулирующим предоставление муниципальной услуги;</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наличие письменных принадлежностей и бумаги формата A4.</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Рабочее место специалиста органа, ответственного предоставляющего муниципальную услугу, должно быть оборудовано персональным компьют</w:t>
      </w:r>
      <w:r w:rsidRPr="003058E3">
        <w:rPr>
          <w:sz w:val="28"/>
          <w:szCs w:val="28"/>
        </w:rPr>
        <w:t>е</w:t>
      </w:r>
      <w:r w:rsidRPr="003058E3">
        <w:rPr>
          <w:sz w:val="28"/>
          <w:szCs w:val="28"/>
        </w:rPr>
        <w:t>ром с доступом к информационным ресурсам органа, предоставляющего мун</w:t>
      </w:r>
      <w:r w:rsidRPr="003058E3">
        <w:rPr>
          <w:sz w:val="28"/>
          <w:szCs w:val="28"/>
        </w:rPr>
        <w:t>и</w:t>
      </w:r>
      <w:r w:rsidRPr="003058E3">
        <w:rPr>
          <w:sz w:val="28"/>
          <w:szCs w:val="28"/>
        </w:rPr>
        <w:t>ципальную услугу.</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2.16.4. Места для ожидания заявителями приема, для заполнения запр</w:t>
      </w:r>
      <w:r w:rsidRPr="003058E3">
        <w:rPr>
          <w:sz w:val="28"/>
          <w:szCs w:val="28"/>
        </w:rPr>
        <w:t>о</w:t>
      </w:r>
      <w:r w:rsidRPr="003058E3">
        <w:rPr>
          <w:sz w:val="28"/>
          <w:szCs w:val="28"/>
        </w:rPr>
        <w:t>сов о предоставлении муниципальной услуги оборудуются стульями, столами (стойками) для возможности заполнения необходимых для получения муниц</w:t>
      </w:r>
      <w:r w:rsidRPr="003058E3">
        <w:rPr>
          <w:sz w:val="28"/>
          <w:szCs w:val="28"/>
        </w:rPr>
        <w:t>и</w:t>
      </w:r>
      <w:r w:rsidRPr="003058E3">
        <w:rPr>
          <w:sz w:val="28"/>
          <w:szCs w:val="28"/>
        </w:rPr>
        <w:t>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2.16.5.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DE3527" w:rsidRPr="003058E3" w:rsidRDefault="00DE3527" w:rsidP="00DE3527">
      <w:pPr>
        <w:widowControl w:val="0"/>
        <w:tabs>
          <w:tab w:val="left" w:pos="142"/>
        </w:tabs>
        <w:autoSpaceDE w:val="0"/>
        <w:autoSpaceDN w:val="0"/>
        <w:adjustRightInd w:val="0"/>
        <w:ind w:firstLine="709"/>
        <w:jc w:val="both"/>
        <w:rPr>
          <w:sz w:val="28"/>
          <w:szCs w:val="28"/>
        </w:rPr>
      </w:pPr>
      <w:r w:rsidRPr="003058E3">
        <w:rPr>
          <w:sz w:val="28"/>
          <w:szCs w:val="28"/>
        </w:rPr>
        <w:t>2.16.6. Визуальная, текстовая и мультимедийная информация о порядке предоставления муниципальной услуги размещается на информационном сте</w:t>
      </w:r>
      <w:r w:rsidRPr="003058E3">
        <w:rPr>
          <w:sz w:val="28"/>
          <w:szCs w:val="28"/>
        </w:rPr>
        <w:t>н</w:t>
      </w:r>
      <w:r w:rsidRPr="003058E3">
        <w:rPr>
          <w:sz w:val="28"/>
          <w:szCs w:val="28"/>
        </w:rPr>
        <w:t>де в помещениях многофункционального центра и Отдела для ожидания и пр</w:t>
      </w:r>
      <w:r w:rsidRPr="003058E3">
        <w:rPr>
          <w:sz w:val="28"/>
          <w:szCs w:val="28"/>
        </w:rPr>
        <w:t>и</w:t>
      </w:r>
      <w:r w:rsidRPr="003058E3">
        <w:rPr>
          <w:sz w:val="28"/>
          <w:szCs w:val="28"/>
        </w:rPr>
        <w:t>ема заявителей.</w:t>
      </w:r>
    </w:p>
    <w:p w:rsidR="00DE3527" w:rsidRPr="003058E3" w:rsidRDefault="00DE3527" w:rsidP="00DE3527">
      <w:pPr>
        <w:widowControl w:val="0"/>
        <w:tabs>
          <w:tab w:val="left" w:pos="142"/>
        </w:tabs>
        <w:autoSpaceDE w:val="0"/>
        <w:autoSpaceDN w:val="0"/>
        <w:adjustRightInd w:val="0"/>
        <w:ind w:firstLine="709"/>
        <w:jc w:val="both"/>
        <w:rPr>
          <w:sz w:val="28"/>
          <w:szCs w:val="28"/>
        </w:rPr>
      </w:pPr>
      <w:r w:rsidRPr="003058E3">
        <w:rPr>
          <w:sz w:val="28"/>
          <w:szCs w:val="28"/>
        </w:rPr>
        <w:t>Информационные стенды размещаются на видном, доступном месте.</w:t>
      </w:r>
    </w:p>
    <w:p w:rsidR="00DE3527" w:rsidRPr="003058E3" w:rsidRDefault="00DE3527" w:rsidP="00DE3527">
      <w:pPr>
        <w:widowControl w:val="0"/>
        <w:tabs>
          <w:tab w:val="left" w:pos="142"/>
        </w:tabs>
        <w:autoSpaceDE w:val="0"/>
        <w:autoSpaceDN w:val="0"/>
        <w:adjustRightInd w:val="0"/>
        <w:ind w:firstLine="709"/>
        <w:jc w:val="both"/>
        <w:rPr>
          <w:sz w:val="28"/>
          <w:szCs w:val="28"/>
        </w:rPr>
      </w:pPr>
      <w:r w:rsidRPr="003058E3">
        <w:rPr>
          <w:sz w:val="28"/>
          <w:szCs w:val="28"/>
        </w:rPr>
        <w:t>На информационных стендах, расположенных в помещении Отдела, предназначенных для ожидания и приема заявителей для предоставления м</w:t>
      </w:r>
      <w:r w:rsidRPr="003058E3">
        <w:rPr>
          <w:sz w:val="28"/>
          <w:szCs w:val="28"/>
        </w:rPr>
        <w:t>у</w:t>
      </w:r>
      <w:r w:rsidRPr="003058E3">
        <w:rPr>
          <w:sz w:val="28"/>
          <w:szCs w:val="28"/>
        </w:rPr>
        <w:t>ниципальной услуги, размещается следующая информация:</w:t>
      </w:r>
    </w:p>
    <w:p w:rsidR="00DE3527" w:rsidRPr="003058E3" w:rsidRDefault="00DE3527" w:rsidP="00DE3527">
      <w:pPr>
        <w:widowControl w:val="0"/>
        <w:tabs>
          <w:tab w:val="left" w:pos="142"/>
        </w:tabs>
        <w:autoSpaceDE w:val="0"/>
        <w:autoSpaceDN w:val="0"/>
        <w:adjustRightInd w:val="0"/>
        <w:ind w:firstLine="709"/>
        <w:jc w:val="both"/>
        <w:rPr>
          <w:sz w:val="28"/>
          <w:szCs w:val="28"/>
        </w:rPr>
      </w:pPr>
      <w:r w:rsidRPr="003058E3">
        <w:rPr>
          <w:sz w:val="28"/>
          <w:szCs w:val="28"/>
        </w:rPr>
        <w:t>справочная информация;</w:t>
      </w:r>
    </w:p>
    <w:p w:rsidR="00DE3527" w:rsidRPr="003058E3" w:rsidRDefault="00DE3527" w:rsidP="00DE3527">
      <w:pPr>
        <w:widowControl w:val="0"/>
        <w:tabs>
          <w:tab w:val="left" w:pos="142"/>
        </w:tabs>
        <w:autoSpaceDE w:val="0"/>
        <w:autoSpaceDN w:val="0"/>
        <w:adjustRightInd w:val="0"/>
        <w:ind w:firstLine="709"/>
        <w:jc w:val="both"/>
        <w:rPr>
          <w:sz w:val="28"/>
          <w:szCs w:val="28"/>
        </w:rPr>
      </w:pPr>
      <w:r w:rsidRPr="003058E3">
        <w:rPr>
          <w:sz w:val="28"/>
          <w:szCs w:val="28"/>
        </w:rPr>
        <w:t>порядок предоставления муниципальной услуги, в том числе в форме информационных материалов (памяток, брошюр, буклетов и т.д.);</w:t>
      </w:r>
    </w:p>
    <w:p w:rsidR="00DE3527" w:rsidRPr="003058E3" w:rsidRDefault="00DE3527" w:rsidP="00DE3527">
      <w:pPr>
        <w:widowControl w:val="0"/>
        <w:tabs>
          <w:tab w:val="left" w:pos="142"/>
        </w:tabs>
        <w:autoSpaceDE w:val="0"/>
        <w:autoSpaceDN w:val="0"/>
        <w:adjustRightInd w:val="0"/>
        <w:ind w:firstLine="709"/>
        <w:jc w:val="both"/>
        <w:rPr>
          <w:sz w:val="28"/>
          <w:szCs w:val="28"/>
        </w:rPr>
      </w:pPr>
      <w:r w:rsidRPr="003058E3">
        <w:rPr>
          <w:sz w:val="28"/>
          <w:szCs w:val="28"/>
        </w:rPr>
        <w:t>формы заявлений о предоставлении муниципальной услуги и образцы заполнения таких заявлений:</w:t>
      </w:r>
    </w:p>
    <w:p w:rsidR="00DE3527" w:rsidRPr="003058E3" w:rsidRDefault="00DE3527" w:rsidP="00DE3527">
      <w:pPr>
        <w:widowControl w:val="0"/>
        <w:tabs>
          <w:tab w:val="left" w:pos="142"/>
        </w:tabs>
        <w:autoSpaceDE w:val="0"/>
        <w:autoSpaceDN w:val="0"/>
        <w:adjustRightInd w:val="0"/>
        <w:ind w:firstLine="709"/>
        <w:jc w:val="both"/>
        <w:rPr>
          <w:sz w:val="28"/>
          <w:szCs w:val="28"/>
        </w:rPr>
      </w:pPr>
      <w:r w:rsidRPr="003058E3">
        <w:rPr>
          <w:sz w:val="28"/>
          <w:szCs w:val="28"/>
        </w:rPr>
        <w:t>перечень документов, необходимых для предоставления муниципальной услуги;</w:t>
      </w:r>
    </w:p>
    <w:p w:rsidR="00DE3527" w:rsidRPr="003058E3" w:rsidRDefault="00DE3527" w:rsidP="00DE3527">
      <w:pPr>
        <w:widowControl w:val="0"/>
        <w:tabs>
          <w:tab w:val="left" w:pos="142"/>
        </w:tabs>
        <w:autoSpaceDE w:val="0"/>
        <w:autoSpaceDN w:val="0"/>
        <w:adjustRightInd w:val="0"/>
        <w:ind w:firstLine="709"/>
        <w:jc w:val="both"/>
        <w:rPr>
          <w:sz w:val="28"/>
          <w:szCs w:val="28"/>
        </w:rPr>
      </w:pPr>
      <w:r w:rsidRPr="003058E3">
        <w:rPr>
          <w:sz w:val="28"/>
          <w:szCs w:val="28"/>
        </w:rPr>
        <w:t>досудебный (внесудебный) порядок обжалования решений и действий (бездействия) администрации муниципального образования Тимашевский ра</w:t>
      </w:r>
      <w:r w:rsidRPr="003058E3">
        <w:rPr>
          <w:sz w:val="28"/>
          <w:szCs w:val="28"/>
        </w:rPr>
        <w:t>й</w:t>
      </w:r>
      <w:r w:rsidRPr="003058E3">
        <w:rPr>
          <w:sz w:val="28"/>
          <w:szCs w:val="28"/>
        </w:rPr>
        <w:t>он, а также должностных лиц и муниципальных служащих;</w:t>
      </w:r>
    </w:p>
    <w:p w:rsidR="00DE3527" w:rsidRPr="003058E3" w:rsidRDefault="00DE3527" w:rsidP="00DE3527">
      <w:pPr>
        <w:widowControl w:val="0"/>
        <w:tabs>
          <w:tab w:val="left" w:pos="142"/>
        </w:tabs>
        <w:autoSpaceDE w:val="0"/>
        <w:autoSpaceDN w:val="0"/>
        <w:adjustRightInd w:val="0"/>
        <w:ind w:firstLine="709"/>
        <w:jc w:val="both"/>
        <w:rPr>
          <w:sz w:val="28"/>
          <w:szCs w:val="28"/>
        </w:rPr>
      </w:pPr>
      <w:r w:rsidRPr="003058E3">
        <w:rPr>
          <w:sz w:val="28"/>
          <w:szCs w:val="28"/>
        </w:rPr>
        <w:t>иную информацию, необходимую для получения муниципальной усл</w:t>
      </w:r>
      <w:r w:rsidRPr="003058E3">
        <w:rPr>
          <w:sz w:val="28"/>
          <w:szCs w:val="28"/>
        </w:rPr>
        <w:t>у</w:t>
      </w:r>
      <w:r w:rsidRPr="003058E3">
        <w:rPr>
          <w:sz w:val="28"/>
          <w:szCs w:val="28"/>
        </w:rPr>
        <w:t>ги.</w:t>
      </w:r>
    </w:p>
    <w:p w:rsidR="00DE3527" w:rsidRPr="003058E3" w:rsidRDefault="00DE3527" w:rsidP="00DE3527">
      <w:pPr>
        <w:widowControl w:val="0"/>
        <w:tabs>
          <w:tab w:val="left" w:pos="142"/>
        </w:tabs>
        <w:autoSpaceDE w:val="0"/>
        <w:autoSpaceDN w:val="0"/>
        <w:adjustRightInd w:val="0"/>
        <w:ind w:firstLine="709"/>
        <w:jc w:val="both"/>
        <w:rPr>
          <w:sz w:val="28"/>
          <w:szCs w:val="28"/>
        </w:rPr>
      </w:pPr>
      <w:r w:rsidRPr="003058E3">
        <w:rPr>
          <w:sz w:val="28"/>
          <w:szCs w:val="28"/>
        </w:rPr>
        <w:t xml:space="preserve">Оформление информационных листов осуществляется удобным для чтения шрифтом – </w:t>
      </w:r>
      <w:proofErr w:type="spellStart"/>
      <w:r w:rsidRPr="003058E3">
        <w:rPr>
          <w:sz w:val="28"/>
          <w:szCs w:val="28"/>
        </w:rPr>
        <w:t>Times</w:t>
      </w:r>
      <w:proofErr w:type="spellEnd"/>
      <w:r w:rsidRPr="003058E3">
        <w:rPr>
          <w:sz w:val="28"/>
          <w:szCs w:val="28"/>
        </w:rPr>
        <w:t xml:space="preserve"> </w:t>
      </w:r>
      <w:proofErr w:type="spellStart"/>
      <w:r w:rsidRPr="003058E3">
        <w:rPr>
          <w:sz w:val="28"/>
          <w:szCs w:val="28"/>
        </w:rPr>
        <w:t>New</w:t>
      </w:r>
      <w:proofErr w:type="spellEnd"/>
      <w:r w:rsidRPr="003058E3">
        <w:rPr>
          <w:sz w:val="28"/>
          <w:szCs w:val="28"/>
        </w:rPr>
        <w:t xml:space="preserve"> </w:t>
      </w:r>
      <w:proofErr w:type="spellStart"/>
      <w:r w:rsidRPr="003058E3">
        <w:rPr>
          <w:sz w:val="28"/>
          <w:szCs w:val="28"/>
        </w:rPr>
        <w:t>Roman</w:t>
      </w:r>
      <w:proofErr w:type="spellEnd"/>
      <w:r w:rsidRPr="003058E3">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w:t>
      </w:r>
      <w:r w:rsidRPr="003058E3">
        <w:rPr>
          <w:sz w:val="28"/>
          <w:szCs w:val="28"/>
        </w:rPr>
        <w:t>ы</w:t>
      </w:r>
      <w:r w:rsidRPr="003058E3">
        <w:rPr>
          <w:sz w:val="28"/>
          <w:szCs w:val="28"/>
        </w:rPr>
        <w:t>деляется жирным шрифтом. При оформлении информационных материалов в виде форм заявлений о предоставлении муниципальной услуги и образцов з</w:t>
      </w:r>
      <w:r w:rsidRPr="003058E3">
        <w:rPr>
          <w:sz w:val="28"/>
          <w:szCs w:val="28"/>
        </w:rPr>
        <w:t>а</w:t>
      </w:r>
      <w:r w:rsidRPr="003058E3">
        <w:rPr>
          <w:sz w:val="28"/>
          <w:szCs w:val="28"/>
        </w:rPr>
        <w:t>полнения таких заявлений, перечней документов требования к размеру шрифта и формату листа могут быть снижены.</w:t>
      </w:r>
    </w:p>
    <w:p w:rsidR="00DE3527" w:rsidRPr="003058E3" w:rsidRDefault="00DE3527" w:rsidP="00DE3527">
      <w:pPr>
        <w:widowControl w:val="0"/>
        <w:autoSpaceDE w:val="0"/>
        <w:autoSpaceDN w:val="0"/>
        <w:adjustRightInd w:val="0"/>
        <w:ind w:firstLine="851"/>
        <w:jc w:val="both"/>
        <w:rPr>
          <w:sz w:val="28"/>
          <w:szCs w:val="28"/>
        </w:rPr>
      </w:pPr>
      <w:r w:rsidRPr="003058E3">
        <w:rPr>
          <w:sz w:val="28"/>
          <w:szCs w:val="28"/>
        </w:rPr>
        <w:t>2.16.7. Места предоставления муниципальной услуги</w:t>
      </w:r>
      <w:r w:rsidRPr="003058E3">
        <w:rPr>
          <w:color w:val="FF0000"/>
          <w:sz w:val="28"/>
          <w:szCs w:val="28"/>
        </w:rPr>
        <w:t xml:space="preserve"> </w:t>
      </w:r>
      <w:r w:rsidRPr="003058E3">
        <w:rPr>
          <w:sz w:val="28"/>
          <w:szCs w:val="28"/>
        </w:rPr>
        <w:t>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E3527" w:rsidRPr="003058E3" w:rsidRDefault="00DE3527" w:rsidP="00DE3527">
      <w:pPr>
        <w:widowControl w:val="0"/>
        <w:autoSpaceDE w:val="0"/>
        <w:autoSpaceDN w:val="0"/>
        <w:adjustRightInd w:val="0"/>
        <w:ind w:firstLine="851"/>
        <w:jc w:val="both"/>
        <w:rPr>
          <w:sz w:val="28"/>
          <w:szCs w:val="28"/>
        </w:rPr>
      </w:pPr>
      <w:r w:rsidRPr="003058E3">
        <w:rPr>
          <w:sz w:val="28"/>
          <w:szCs w:val="28"/>
        </w:rPr>
        <w:t>условия для беспрепятственного доступа к объекту, на котором органи</w:t>
      </w:r>
      <w:r w:rsidRPr="003058E3">
        <w:rPr>
          <w:sz w:val="28"/>
          <w:szCs w:val="28"/>
        </w:rPr>
        <w:softHyphen/>
        <w:t>зовано предоставление услуг, к местам отдыха и предоставляемым услугам;</w:t>
      </w:r>
    </w:p>
    <w:p w:rsidR="00DE3527" w:rsidRPr="003058E3" w:rsidRDefault="00DE3527" w:rsidP="00DE3527">
      <w:pPr>
        <w:widowControl w:val="0"/>
        <w:autoSpaceDE w:val="0"/>
        <w:autoSpaceDN w:val="0"/>
        <w:adjustRightInd w:val="0"/>
        <w:ind w:firstLine="851"/>
        <w:jc w:val="both"/>
        <w:rPr>
          <w:sz w:val="28"/>
          <w:szCs w:val="28"/>
        </w:rPr>
      </w:pPr>
      <w:r w:rsidRPr="003058E3">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w:t>
      </w:r>
      <w:r w:rsidRPr="003058E3">
        <w:rPr>
          <w:sz w:val="28"/>
          <w:szCs w:val="28"/>
        </w:rPr>
        <w:softHyphen/>
        <w:t>зованием кресла-коляски;</w:t>
      </w:r>
    </w:p>
    <w:p w:rsidR="00DE3527" w:rsidRPr="003058E3" w:rsidRDefault="00DE3527" w:rsidP="00DE3527">
      <w:pPr>
        <w:widowControl w:val="0"/>
        <w:autoSpaceDE w:val="0"/>
        <w:autoSpaceDN w:val="0"/>
        <w:adjustRightInd w:val="0"/>
        <w:ind w:firstLine="851"/>
        <w:jc w:val="both"/>
        <w:rPr>
          <w:sz w:val="28"/>
          <w:szCs w:val="28"/>
        </w:rPr>
      </w:pPr>
      <w:r w:rsidRPr="003058E3">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E3527" w:rsidRPr="003058E3" w:rsidRDefault="00DE3527" w:rsidP="00DE3527">
      <w:pPr>
        <w:widowControl w:val="0"/>
        <w:autoSpaceDE w:val="0"/>
        <w:autoSpaceDN w:val="0"/>
        <w:adjustRightInd w:val="0"/>
        <w:ind w:firstLine="851"/>
        <w:jc w:val="both"/>
        <w:rPr>
          <w:sz w:val="28"/>
          <w:szCs w:val="28"/>
        </w:rPr>
      </w:pPr>
      <w:r w:rsidRPr="003058E3">
        <w:rPr>
          <w:sz w:val="28"/>
          <w:szCs w:val="28"/>
        </w:rPr>
        <w:t>надлежащее размещение оборудования и носителей информации, необ</w:t>
      </w:r>
      <w:r w:rsidRPr="003058E3">
        <w:rPr>
          <w:sz w:val="28"/>
          <w:szCs w:val="28"/>
        </w:rPr>
        <w:softHyphen/>
        <w:t>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E3527" w:rsidRPr="003058E3" w:rsidRDefault="00DE3527" w:rsidP="00DE3527">
      <w:pPr>
        <w:widowControl w:val="0"/>
        <w:autoSpaceDE w:val="0"/>
        <w:autoSpaceDN w:val="0"/>
        <w:adjustRightInd w:val="0"/>
        <w:ind w:firstLine="851"/>
        <w:jc w:val="both"/>
        <w:rPr>
          <w:sz w:val="28"/>
          <w:szCs w:val="28"/>
        </w:rPr>
      </w:pPr>
      <w:r w:rsidRPr="003058E3">
        <w:rPr>
          <w:sz w:val="28"/>
          <w:szCs w:val="28"/>
        </w:rPr>
        <w:t>дублирование необходимой для инвалидов звуковой и зрительной ин</w:t>
      </w:r>
      <w:r w:rsidRPr="003058E3">
        <w:rPr>
          <w:sz w:val="28"/>
          <w:szCs w:val="28"/>
        </w:rPr>
        <w:softHyphen/>
        <w:t>формации, а также надписей, знаков и иной текстовой и графической информа</w:t>
      </w:r>
      <w:r w:rsidRPr="003058E3">
        <w:rPr>
          <w:sz w:val="28"/>
          <w:szCs w:val="28"/>
        </w:rPr>
        <w:softHyphen/>
        <w:t xml:space="preserve">ции знаками, выполненными рельефно-точечным шрифтом Брайля, допуск </w:t>
      </w:r>
      <w:proofErr w:type="spellStart"/>
      <w:r w:rsidRPr="003058E3">
        <w:rPr>
          <w:sz w:val="28"/>
          <w:szCs w:val="28"/>
        </w:rPr>
        <w:t>сурдопереводчика</w:t>
      </w:r>
      <w:proofErr w:type="spellEnd"/>
      <w:r w:rsidRPr="003058E3">
        <w:rPr>
          <w:sz w:val="28"/>
          <w:szCs w:val="28"/>
        </w:rPr>
        <w:t xml:space="preserve"> и </w:t>
      </w:r>
      <w:proofErr w:type="spellStart"/>
      <w:r w:rsidRPr="003058E3">
        <w:rPr>
          <w:sz w:val="28"/>
          <w:szCs w:val="28"/>
        </w:rPr>
        <w:t>тифлосурдопереводчика</w:t>
      </w:r>
      <w:proofErr w:type="spellEnd"/>
      <w:r w:rsidRPr="003058E3">
        <w:rPr>
          <w:sz w:val="28"/>
          <w:szCs w:val="28"/>
        </w:rPr>
        <w:t>;</w:t>
      </w:r>
    </w:p>
    <w:p w:rsidR="00DE3527" w:rsidRPr="003058E3" w:rsidRDefault="00DE3527" w:rsidP="00DE3527">
      <w:pPr>
        <w:widowControl w:val="0"/>
        <w:autoSpaceDE w:val="0"/>
        <w:autoSpaceDN w:val="0"/>
        <w:adjustRightInd w:val="0"/>
        <w:ind w:firstLine="851"/>
        <w:jc w:val="both"/>
        <w:rPr>
          <w:sz w:val="28"/>
          <w:szCs w:val="28"/>
        </w:rPr>
      </w:pPr>
      <w:r w:rsidRPr="003058E3">
        <w:rPr>
          <w:sz w:val="28"/>
          <w:szCs w:val="28"/>
        </w:rPr>
        <w:t>допуск на объект, на котором организовано предоставление услуг, соба</w:t>
      </w:r>
      <w:r w:rsidRPr="003058E3">
        <w:rPr>
          <w:sz w:val="28"/>
          <w:szCs w:val="28"/>
        </w:rPr>
        <w:softHyphen/>
        <w:t>ки-проводника при наличии документа, подтверждающего ее специальное обу</w:t>
      </w:r>
      <w:r w:rsidRPr="003058E3">
        <w:rPr>
          <w:sz w:val="28"/>
          <w:szCs w:val="28"/>
        </w:rPr>
        <w:softHyphen/>
        <w:t>чение и выдаваемого в порядке, установленном законодательством Российской Федерации;</w:t>
      </w:r>
    </w:p>
    <w:p w:rsidR="00DE3527" w:rsidRPr="003058E3" w:rsidRDefault="00DE3527" w:rsidP="00DE3527">
      <w:pPr>
        <w:widowControl w:val="0"/>
        <w:autoSpaceDE w:val="0"/>
        <w:autoSpaceDN w:val="0"/>
        <w:adjustRightInd w:val="0"/>
        <w:ind w:firstLine="851"/>
        <w:jc w:val="both"/>
        <w:rPr>
          <w:sz w:val="28"/>
          <w:szCs w:val="28"/>
        </w:rPr>
      </w:pPr>
      <w:r w:rsidRPr="003058E3">
        <w:rPr>
          <w:sz w:val="28"/>
          <w:szCs w:val="28"/>
        </w:rPr>
        <w:t>оказание специалистами органа, предоставляющего муниципальную услугу населению, помощи инвалидам в преодолении барьеров, мешающих по</w:t>
      </w:r>
      <w:r w:rsidRPr="003058E3">
        <w:rPr>
          <w:sz w:val="28"/>
          <w:szCs w:val="28"/>
        </w:rPr>
        <w:softHyphen/>
        <w:t>лучению ими услуг наравне с другими лицами.</w:t>
      </w:r>
    </w:p>
    <w:p w:rsidR="00DE3527" w:rsidRPr="003058E3" w:rsidRDefault="00DE3527" w:rsidP="00DE3527">
      <w:pPr>
        <w:widowControl w:val="0"/>
        <w:autoSpaceDE w:val="0"/>
        <w:autoSpaceDN w:val="0"/>
        <w:adjustRightInd w:val="0"/>
        <w:ind w:firstLine="851"/>
        <w:jc w:val="both"/>
        <w:rPr>
          <w:sz w:val="28"/>
          <w:szCs w:val="28"/>
        </w:rPr>
      </w:pPr>
    </w:p>
    <w:p w:rsidR="00DE3527" w:rsidRPr="003058E3" w:rsidRDefault="00DE3527" w:rsidP="00DE3527">
      <w:pPr>
        <w:widowControl w:val="0"/>
        <w:ind w:firstLine="540"/>
        <w:jc w:val="center"/>
        <w:rPr>
          <w:sz w:val="28"/>
          <w:szCs w:val="28"/>
        </w:rPr>
      </w:pPr>
      <w:r w:rsidRPr="003058E3">
        <w:rPr>
          <w:sz w:val="28"/>
          <w:szCs w:val="28"/>
        </w:rPr>
        <w:t xml:space="preserve">Подраздел 2.17. Показатели доступности и качества муниципальной </w:t>
      </w:r>
    </w:p>
    <w:p w:rsidR="00DE3527" w:rsidRPr="003058E3" w:rsidRDefault="00DE3527" w:rsidP="00DE3527">
      <w:pPr>
        <w:widowControl w:val="0"/>
        <w:ind w:firstLine="540"/>
        <w:jc w:val="center"/>
        <w:rPr>
          <w:sz w:val="28"/>
          <w:szCs w:val="28"/>
        </w:rPr>
      </w:pPr>
      <w:r w:rsidRPr="003058E3">
        <w:rPr>
          <w:sz w:val="28"/>
          <w:szCs w:val="28"/>
        </w:rPr>
        <w:t>усл</w:t>
      </w:r>
      <w:r w:rsidRPr="003058E3">
        <w:rPr>
          <w:sz w:val="28"/>
          <w:szCs w:val="28"/>
        </w:rPr>
        <w:t>у</w:t>
      </w:r>
      <w:r w:rsidRPr="003058E3">
        <w:rPr>
          <w:sz w:val="28"/>
          <w:szCs w:val="28"/>
        </w:rPr>
        <w:t>ги, в том числе количество взаимодействий заявителя с должностными</w:t>
      </w:r>
    </w:p>
    <w:p w:rsidR="00DE3527" w:rsidRPr="003058E3" w:rsidRDefault="00DE3527" w:rsidP="00DE3527">
      <w:pPr>
        <w:widowControl w:val="0"/>
        <w:ind w:firstLine="540"/>
        <w:jc w:val="center"/>
        <w:rPr>
          <w:sz w:val="28"/>
          <w:szCs w:val="28"/>
        </w:rPr>
      </w:pPr>
      <w:r w:rsidRPr="003058E3">
        <w:rPr>
          <w:sz w:val="28"/>
          <w:szCs w:val="28"/>
        </w:rPr>
        <w:t xml:space="preserve">лицами при предоставлении муниципальной услуги </w:t>
      </w:r>
    </w:p>
    <w:p w:rsidR="00DE3527" w:rsidRPr="003058E3" w:rsidRDefault="00DE3527" w:rsidP="00DE3527">
      <w:pPr>
        <w:widowControl w:val="0"/>
        <w:ind w:firstLine="540"/>
        <w:jc w:val="center"/>
        <w:rPr>
          <w:sz w:val="28"/>
          <w:szCs w:val="28"/>
        </w:rPr>
      </w:pPr>
      <w:r w:rsidRPr="003058E3">
        <w:rPr>
          <w:sz w:val="28"/>
          <w:szCs w:val="28"/>
        </w:rPr>
        <w:t>и их продолжительность, возмо</w:t>
      </w:r>
      <w:r w:rsidRPr="003058E3">
        <w:rPr>
          <w:sz w:val="28"/>
          <w:szCs w:val="28"/>
        </w:rPr>
        <w:t>ж</w:t>
      </w:r>
      <w:r w:rsidRPr="003058E3">
        <w:rPr>
          <w:sz w:val="28"/>
          <w:szCs w:val="28"/>
        </w:rPr>
        <w:t xml:space="preserve">ность </w:t>
      </w:r>
      <w:r w:rsidRPr="003058E3">
        <w:rPr>
          <w:rFonts w:eastAsia="Calibri"/>
          <w:sz w:val="28"/>
          <w:szCs w:val="28"/>
        </w:rPr>
        <w:t xml:space="preserve">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w:t>
      </w:r>
      <w:r w:rsidRPr="003058E3">
        <w:rPr>
          <w:sz w:val="28"/>
          <w:szCs w:val="28"/>
        </w:rPr>
        <w:t>получения муниципальной услуги в мн</w:t>
      </w:r>
      <w:r w:rsidRPr="003058E3">
        <w:rPr>
          <w:sz w:val="28"/>
          <w:szCs w:val="28"/>
        </w:rPr>
        <w:t>о</w:t>
      </w:r>
      <w:r w:rsidRPr="003058E3">
        <w:rPr>
          <w:sz w:val="28"/>
          <w:szCs w:val="28"/>
        </w:rPr>
        <w:t xml:space="preserve">гофункциональном центре предоставления государственных </w:t>
      </w:r>
    </w:p>
    <w:p w:rsidR="00DE3527" w:rsidRPr="003058E3" w:rsidRDefault="00DE3527" w:rsidP="00DE3527">
      <w:pPr>
        <w:widowControl w:val="0"/>
        <w:ind w:firstLine="540"/>
        <w:jc w:val="center"/>
        <w:rPr>
          <w:sz w:val="28"/>
          <w:szCs w:val="28"/>
        </w:rPr>
      </w:pPr>
      <w:r w:rsidRPr="003058E3">
        <w:rPr>
          <w:sz w:val="28"/>
          <w:szCs w:val="28"/>
        </w:rPr>
        <w:t>и муниципальных услуг</w:t>
      </w:r>
      <w:r w:rsidRPr="003058E3">
        <w:rPr>
          <w:rFonts w:eastAsia="Calibri"/>
          <w:sz w:val="28"/>
          <w:szCs w:val="28"/>
        </w:rPr>
        <w:t xml:space="preserve"> (в том числе в полном объеме)</w:t>
      </w:r>
      <w:r w:rsidRPr="003058E3">
        <w:rPr>
          <w:sz w:val="28"/>
          <w:szCs w:val="28"/>
        </w:rPr>
        <w:t xml:space="preserve">, в любом </w:t>
      </w:r>
    </w:p>
    <w:p w:rsidR="00DE3527" w:rsidRPr="003058E3" w:rsidRDefault="00DE3527" w:rsidP="00DE3527">
      <w:pPr>
        <w:widowControl w:val="0"/>
        <w:ind w:firstLine="540"/>
        <w:jc w:val="center"/>
        <w:rPr>
          <w:sz w:val="28"/>
          <w:szCs w:val="28"/>
        </w:rPr>
      </w:pPr>
      <w:r w:rsidRPr="003058E3">
        <w:rPr>
          <w:sz w:val="28"/>
          <w:szCs w:val="28"/>
        </w:rPr>
        <w:t xml:space="preserve">территориальном подразделении органа, предоставляющего </w:t>
      </w:r>
    </w:p>
    <w:p w:rsidR="00DE3527" w:rsidRPr="003058E3" w:rsidRDefault="00DE3527" w:rsidP="00DE3527">
      <w:pPr>
        <w:widowControl w:val="0"/>
        <w:ind w:firstLine="540"/>
        <w:jc w:val="center"/>
        <w:rPr>
          <w:sz w:val="28"/>
          <w:szCs w:val="28"/>
        </w:rPr>
      </w:pPr>
      <w:r w:rsidRPr="003058E3">
        <w:rPr>
          <w:sz w:val="28"/>
          <w:szCs w:val="28"/>
        </w:rPr>
        <w:t>муниципальную услугу, по выбору заявителя (эк</w:t>
      </w:r>
      <w:r w:rsidRPr="003058E3">
        <w:rPr>
          <w:sz w:val="28"/>
          <w:szCs w:val="28"/>
        </w:rPr>
        <w:t>с</w:t>
      </w:r>
      <w:r w:rsidRPr="003058E3">
        <w:rPr>
          <w:sz w:val="28"/>
          <w:szCs w:val="28"/>
        </w:rPr>
        <w:t xml:space="preserve">территориальный </w:t>
      </w:r>
    </w:p>
    <w:p w:rsidR="00DE3527" w:rsidRPr="003058E3" w:rsidRDefault="00DE3527" w:rsidP="00DE3527">
      <w:pPr>
        <w:widowControl w:val="0"/>
        <w:ind w:firstLine="540"/>
        <w:jc w:val="center"/>
        <w:rPr>
          <w:rFonts w:eastAsia="Calibri"/>
          <w:sz w:val="28"/>
          <w:szCs w:val="28"/>
        </w:rPr>
      </w:pPr>
      <w:r w:rsidRPr="003058E3">
        <w:rPr>
          <w:sz w:val="28"/>
          <w:szCs w:val="28"/>
        </w:rPr>
        <w:t xml:space="preserve">принцип), </w:t>
      </w:r>
      <w:r w:rsidRPr="003058E3">
        <w:rPr>
          <w:rFonts w:eastAsia="Calibri"/>
          <w:sz w:val="28"/>
          <w:szCs w:val="28"/>
        </w:rPr>
        <w:t xml:space="preserve">посредством запроса о предоставлении нескольких </w:t>
      </w:r>
    </w:p>
    <w:p w:rsidR="00DE3527" w:rsidRPr="003058E3" w:rsidRDefault="00DE3527" w:rsidP="00DE3527">
      <w:pPr>
        <w:widowControl w:val="0"/>
        <w:ind w:firstLine="540"/>
        <w:jc w:val="center"/>
        <w:rPr>
          <w:rFonts w:eastAsia="Calibri"/>
          <w:sz w:val="28"/>
          <w:szCs w:val="28"/>
        </w:rPr>
      </w:pPr>
      <w:r w:rsidRPr="003058E3">
        <w:rPr>
          <w:rFonts w:eastAsia="Calibri"/>
          <w:sz w:val="28"/>
          <w:szCs w:val="28"/>
        </w:rPr>
        <w:t>государственных и (или) муниципальных услуг в многофункциональных це</w:t>
      </w:r>
      <w:r w:rsidRPr="003058E3">
        <w:rPr>
          <w:rFonts w:eastAsia="Calibri"/>
          <w:sz w:val="28"/>
          <w:szCs w:val="28"/>
        </w:rPr>
        <w:t>н</w:t>
      </w:r>
      <w:r w:rsidRPr="003058E3">
        <w:rPr>
          <w:rFonts w:eastAsia="Calibri"/>
          <w:sz w:val="28"/>
          <w:szCs w:val="28"/>
        </w:rPr>
        <w:t xml:space="preserve">трах предоставления государственных и муниципальных услуг, </w:t>
      </w:r>
    </w:p>
    <w:p w:rsidR="00DE3527" w:rsidRPr="003058E3" w:rsidRDefault="00DE3527" w:rsidP="00DE3527">
      <w:pPr>
        <w:widowControl w:val="0"/>
        <w:ind w:firstLine="540"/>
        <w:jc w:val="center"/>
        <w:rPr>
          <w:rFonts w:eastAsia="Calibri"/>
          <w:sz w:val="28"/>
          <w:szCs w:val="28"/>
        </w:rPr>
      </w:pPr>
      <w:proofErr w:type="gramStart"/>
      <w:r w:rsidRPr="003058E3">
        <w:rPr>
          <w:rFonts w:eastAsia="Calibri"/>
          <w:sz w:val="28"/>
          <w:szCs w:val="28"/>
        </w:rPr>
        <w:t>предусмотре</w:t>
      </w:r>
      <w:r w:rsidRPr="003058E3">
        <w:rPr>
          <w:rFonts w:eastAsia="Calibri"/>
          <w:sz w:val="28"/>
          <w:szCs w:val="28"/>
        </w:rPr>
        <w:t>н</w:t>
      </w:r>
      <w:r w:rsidRPr="003058E3">
        <w:rPr>
          <w:rFonts w:eastAsia="Calibri"/>
          <w:sz w:val="28"/>
          <w:szCs w:val="28"/>
        </w:rPr>
        <w:t>ного</w:t>
      </w:r>
      <w:r w:rsidRPr="003058E3">
        <w:rPr>
          <w:sz w:val="28"/>
          <w:szCs w:val="28"/>
        </w:rPr>
        <w:t xml:space="preserve"> </w:t>
      </w:r>
      <w:r w:rsidRPr="003058E3">
        <w:rPr>
          <w:rFonts w:eastAsia="Calibri"/>
          <w:sz w:val="28"/>
          <w:szCs w:val="28"/>
        </w:rPr>
        <w:t xml:space="preserve"> </w:t>
      </w:r>
      <w:hyperlink r:id="rId28" w:history="1">
        <w:r w:rsidRPr="003058E3">
          <w:rPr>
            <w:rFonts w:eastAsia="Calibri"/>
            <w:color w:val="0000FF"/>
            <w:sz w:val="28"/>
            <w:szCs w:val="28"/>
          </w:rPr>
          <w:t>статьей</w:t>
        </w:r>
        <w:proofErr w:type="gramEnd"/>
        <w:r w:rsidRPr="003058E3">
          <w:rPr>
            <w:rFonts w:eastAsia="Calibri"/>
            <w:color w:val="0000FF"/>
            <w:sz w:val="28"/>
            <w:szCs w:val="28"/>
          </w:rPr>
          <w:t xml:space="preserve"> 15.1</w:t>
        </w:r>
      </w:hyperlink>
      <w:r w:rsidRPr="003058E3">
        <w:rPr>
          <w:rFonts w:eastAsia="Calibri"/>
          <w:sz w:val="28"/>
          <w:szCs w:val="28"/>
        </w:rPr>
        <w:t xml:space="preserve"> Федерального закона № 210-ФЗ </w:t>
      </w:r>
    </w:p>
    <w:p w:rsidR="00DE3527" w:rsidRPr="003058E3" w:rsidRDefault="00DE3527" w:rsidP="00DE3527">
      <w:pPr>
        <w:widowControl w:val="0"/>
        <w:ind w:firstLine="540"/>
        <w:jc w:val="center"/>
        <w:rPr>
          <w:rFonts w:eastAsia="Calibri"/>
          <w:sz w:val="28"/>
          <w:szCs w:val="28"/>
        </w:rPr>
      </w:pPr>
      <w:r w:rsidRPr="003058E3">
        <w:rPr>
          <w:rFonts w:eastAsia="Calibri"/>
          <w:sz w:val="28"/>
          <w:szCs w:val="28"/>
        </w:rPr>
        <w:t>«Об организации предоста</w:t>
      </w:r>
      <w:r w:rsidRPr="003058E3">
        <w:rPr>
          <w:rFonts w:eastAsia="Calibri"/>
          <w:sz w:val="28"/>
          <w:szCs w:val="28"/>
        </w:rPr>
        <w:t>в</w:t>
      </w:r>
      <w:r w:rsidRPr="003058E3">
        <w:rPr>
          <w:rFonts w:eastAsia="Calibri"/>
          <w:sz w:val="28"/>
          <w:szCs w:val="28"/>
        </w:rPr>
        <w:t xml:space="preserve">ления государственных </w:t>
      </w:r>
    </w:p>
    <w:p w:rsidR="00DE3527" w:rsidRPr="003058E3" w:rsidRDefault="00DE3527" w:rsidP="00DE3527">
      <w:pPr>
        <w:widowControl w:val="0"/>
        <w:ind w:firstLine="540"/>
        <w:jc w:val="center"/>
        <w:rPr>
          <w:sz w:val="28"/>
          <w:szCs w:val="28"/>
        </w:rPr>
      </w:pPr>
      <w:r w:rsidRPr="003058E3">
        <w:rPr>
          <w:rFonts w:eastAsia="Calibri"/>
          <w:sz w:val="28"/>
          <w:szCs w:val="28"/>
        </w:rPr>
        <w:t>и муниципальных услуг»</w:t>
      </w:r>
    </w:p>
    <w:p w:rsidR="00DE3527" w:rsidRPr="003058E3" w:rsidRDefault="00DE3527" w:rsidP="00DE3527">
      <w:pPr>
        <w:suppressAutoHyphens/>
        <w:autoSpaceDE w:val="0"/>
        <w:autoSpaceDN w:val="0"/>
        <w:adjustRightInd w:val="0"/>
        <w:rPr>
          <w:rFonts w:eastAsia="Calibri"/>
          <w:kern w:val="1"/>
          <w:sz w:val="28"/>
          <w:szCs w:val="28"/>
          <w:lang w:eastAsia="en-US"/>
        </w:rPr>
      </w:pPr>
    </w:p>
    <w:p w:rsidR="00DE3527" w:rsidRPr="003058E3" w:rsidRDefault="00DE3527" w:rsidP="00DE3527">
      <w:pPr>
        <w:suppressAutoHyphens/>
        <w:ind w:firstLine="709"/>
        <w:jc w:val="both"/>
        <w:rPr>
          <w:kern w:val="1"/>
          <w:sz w:val="28"/>
          <w:szCs w:val="28"/>
          <w:lang w:eastAsia="ar-SA"/>
        </w:rPr>
      </w:pPr>
      <w:r w:rsidRPr="003058E3">
        <w:rPr>
          <w:kern w:val="1"/>
          <w:sz w:val="28"/>
          <w:szCs w:val="28"/>
          <w:lang w:eastAsia="ar-SA"/>
        </w:rPr>
        <w:t>2.17.1. Основными показателями доступности муниципальной услуги являются:</w:t>
      </w:r>
    </w:p>
    <w:p w:rsidR="00DE3527" w:rsidRPr="003058E3" w:rsidRDefault="00DE3527" w:rsidP="00DE3527">
      <w:pPr>
        <w:tabs>
          <w:tab w:val="left" w:pos="1134"/>
        </w:tabs>
        <w:suppressAutoHyphens/>
        <w:ind w:firstLine="709"/>
        <w:jc w:val="both"/>
        <w:rPr>
          <w:kern w:val="1"/>
          <w:sz w:val="28"/>
          <w:szCs w:val="28"/>
          <w:lang w:eastAsia="ar-SA"/>
        </w:rPr>
      </w:pPr>
      <w:r w:rsidRPr="003058E3">
        <w:rPr>
          <w:kern w:val="1"/>
          <w:sz w:val="28"/>
          <w:szCs w:val="28"/>
          <w:lang w:eastAsia="ar-SA"/>
        </w:rPr>
        <w:t>получение заявителем полной, актуальной и достоверной информации о порядке предоставления муниципальной услуги;</w:t>
      </w:r>
    </w:p>
    <w:p w:rsidR="00DE3527" w:rsidRPr="003058E3" w:rsidRDefault="00DE3527" w:rsidP="00DE3527">
      <w:pPr>
        <w:tabs>
          <w:tab w:val="left" w:pos="1134"/>
        </w:tabs>
        <w:suppressAutoHyphens/>
        <w:ind w:firstLine="709"/>
        <w:jc w:val="both"/>
        <w:rPr>
          <w:kern w:val="1"/>
          <w:sz w:val="28"/>
          <w:szCs w:val="28"/>
          <w:lang w:eastAsia="ar-SA"/>
        </w:rPr>
      </w:pPr>
      <w:r w:rsidRPr="003058E3">
        <w:rPr>
          <w:kern w:val="1"/>
          <w:sz w:val="28"/>
          <w:szCs w:val="28"/>
          <w:lang w:eastAsia="ar-SA"/>
        </w:rPr>
        <w:t>получение заявителем полной, актуальной и достоверной информации о ходе предоставления муниципальной услуги;</w:t>
      </w:r>
    </w:p>
    <w:p w:rsidR="00DE3527" w:rsidRPr="003058E3" w:rsidRDefault="00DE3527" w:rsidP="00DE3527">
      <w:pPr>
        <w:suppressAutoHyphens/>
        <w:ind w:firstLine="709"/>
        <w:jc w:val="both"/>
        <w:rPr>
          <w:kern w:val="1"/>
          <w:sz w:val="28"/>
          <w:szCs w:val="28"/>
          <w:lang w:eastAsia="ar-SA"/>
        </w:rPr>
      </w:pPr>
      <w:r w:rsidRPr="003058E3">
        <w:rPr>
          <w:kern w:val="1"/>
          <w:sz w:val="28"/>
          <w:szCs w:val="28"/>
          <w:lang w:eastAsia="ar-SA"/>
        </w:rPr>
        <w:t>доступность обращения за предоставлением муниципальной услуги, в том числе для лиц с ограниченными физическими возможностями;</w:t>
      </w:r>
    </w:p>
    <w:p w:rsidR="00DE3527" w:rsidRPr="003058E3" w:rsidRDefault="00DE3527" w:rsidP="00DE3527">
      <w:pPr>
        <w:suppressAutoHyphens/>
        <w:ind w:firstLine="709"/>
        <w:jc w:val="both"/>
        <w:rPr>
          <w:kern w:val="1"/>
          <w:sz w:val="28"/>
          <w:szCs w:val="28"/>
          <w:lang w:eastAsia="ar-SA"/>
        </w:rPr>
      </w:pPr>
      <w:r w:rsidRPr="003058E3">
        <w:rPr>
          <w:kern w:val="1"/>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w:t>
      </w:r>
    </w:p>
    <w:p w:rsidR="00DE3527" w:rsidRPr="003058E3" w:rsidRDefault="00DE3527" w:rsidP="00DE3527">
      <w:pPr>
        <w:tabs>
          <w:tab w:val="left" w:pos="851"/>
          <w:tab w:val="left" w:pos="993"/>
        </w:tabs>
        <w:suppressAutoHyphens/>
        <w:ind w:firstLine="709"/>
        <w:jc w:val="both"/>
        <w:rPr>
          <w:kern w:val="1"/>
          <w:sz w:val="28"/>
          <w:szCs w:val="28"/>
          <w:lang w:eastAsia="ar-SA"/>
        </w:rPr>
      </w:pPr>
      <w:r w:rsidRPr="003058E3">
        <w:rPr>
          <w:kern w:val="1"/>
          <w:sz w:val="28"/>
          <w:szCs w:val="28"/>
          <w:lang w:eastAsia="ar-SA"/>
        </w:rPr>
        <w:t>предоставление возможности получения муниципальной услуги в электронной форме с использованием Единого портала, Регионального портала;</w:t>
      </w:r>
    </w:p>
    <w:p w:rsidR="00DE3527" w:rsidRPr="003058E3" w:rsidRDefault="00DE3527" w:rsidP="00DE3527">
      <w:pPr>
        <w:tabs>
          <w:tab w:val="left" w:pos="851"/>
          <w:tab w:val="left" w:pos="993"/>
        </w:tabs>
        <w:suppressAutoHyphens/>
        <w:ind w:firstLine="709"/>
        <w:jc w:val="both"/>
        <w:rPr>
          <w:kern w:val="1"/>
          <w:sz w:val="28"/>
          <w:szCs w:val="28"/>
          <w:lang w:eastAsia="ar-SA"/>
        </w:rPr>
      </w:pPr>
      <w:r w:rsidRPr="003058E3">
        <w:rPr>
          <w:kern w:val="1"/>
          <w:sz w:val="28"/>
          <w:szCs w:val="28"/>
          <w:lang w:eastAsia="ar-SA"/>
        </w:rPr>
        <w:t xml:space="preserve">возможность получения информации о ходе предоставления муниципальной услуги, </w:t>
      </w:r>
      <w:r w:rsidRPr="003058E3">
        <w:rPr>
          <w:rFonts w:eastAsia="Calibri"/>
          <w:kern w:val="1"/>
          <w:sz w:val="28"/>
          <w:szCs w:val="28"/>
          <w:lang w:eastAsia="ar-SA"/>
        </w:rPr>
        <w:t xml:space="preserve">в том числе с использованием </w:t>
      </w:r>
      <w:r w:rsidRPr="003058E3">
        <w:rPr>
          <w:kern w:val="1"/>
          <w:sz w:val="28"/>
          <w:szCs w:val="28"/>
          <w:lang w:eastAsia="ar-SA"/>
        </w:rPr>
        <w:t xml:space="preserve">Единого портала, </w:t>
      </w:r>
      <w:r w:rsidRPr="003058E3">
        <w:rPr>
          <w:rFonts w:eastAsia="Calibri"/>
          <w:kern w:val="1"/>
          <w:sz w:val="28"/>
          <w:szCs w:val="28"/>
          <w:lang w:eastAsia="ar-SA"/>
        </w:rPr>
        <w:t>Регионального портала</w:t>
      </w:r>
      <w:r w:rsidRPr="003058E3">
        <w:rPr>
          <w:kern w:val="1"/>
          <w:sz w:val="28"/>
          <w:szCs w:val="28"/>
          <w:lang w:eastAsia="ar-SA"/>
        </w:rPr>
        <w:t>;</w:t>
      </w:r>
    </w:p>
    <w:p w:rsidR="00DE3527" w:rsidRPr="003058E3" w:rsidRDefault="00DE3527" w:rsidP="00DE3527">
      <w:pPr>
        <w:tabs>
          <w:tab w:val="left" w:pos="851"/>
          <w:tab w:val="left" w:pos="993"/>
        </w:tabs>
        <w:suppressAutoHyphens/>
        <w:ind w:firstLine="709"/>
        <w:jc w:val="both"/>
        <w:rPr>
          <w:kern w:val="1"/>
          <w:sz w:val="28"/>
          <w:szCs w:val="28"/>
          <w:lang w:eastAsia="ar-SA"/>
        </w:rPr>
      </w:pPr>
      <w:r w:rsidRPr="003058E3">
        <w:rPr>
          <w:kern w:val="1"/>
          <w:sz w:val="28"/>
          <w:szCs w:val="28"/>
          <w:lang w:eastAsia="ar-SA"/>
        </w:rPr>
        <w:t>условия ожидания приема;</w:t>
      </w:r>
    </w:p>
    <w:p w:rsidR="00DE3527" w:rsidRPr="003058E3" w:rsidRDefault="00DE3527" w:rsidP="00DE3527">
      <w:pPr>
        <w:tabs>
          <w:tab w:val="left" w:pos="851"/>
          <w:tab w:val="left" w:pos="993"/>
        </w:tabs>
        <w:suppressAutoHyphens/>
        <w:ind w:firstLine="709"/>
        <w:jc w:val="both"/>
        <w:rPr>
          <w:kern w:val="1"/>
          <w:sz w:val="28"/>
          <w:szCs w:val="28"/>
          <w:lang w:eastAsia="ar-SA"/>
        </w:rPr>
      </w:pPr>
      <w:r w:rsidRPr="003058E3">
        <w:rPr>
          <w:kern w:val="1"/>
          <w:sz w:val="28"/>
          <w:szCs w:val="28"/>
          <w:lang w:eastAsia="ar-SA"/>
        </w:rPr>
        <w:t>обоснованность отказов в предоставлении муниципальной услуги;</w:t>
      </w:r>
    </w:p>
    <w:p w:rsidR="00DE3527" w:rsidRPr="003058E3" w:rsidRDefault="00DE3527" w:rsidP="00DE3527">
      <w:pPr>
        <w:tabs>
          <w:tab w:val="left" w:pos="851"/>
          <w:tab w:val="left" w:pos="993"/>
          <w:tab w:val="left" w:pos="1134"/>
        </w:tabs>
        <w:suppressAutoHyphens/>
        <w:ind w:firstLine="709"/>
        <w:jc w:val="both"/>
        <w:rPr>
          <w:kern w:val="1"/>
          <w:sz w:val="28"/>
          <w:szCs w:val="28"/>
          <w:lang w:eastAsia="ar-SA"/>
        </w:rPr>
      </w:pPr>
      <w:r w:rsidRPr="003058E3">
        <w:rPr>
          <w:kern w:val="1"/>
          <w:sz w:val="28"/>
          <w:szCs w:val="28"/>
          <w:lang w:eastAsia="ar-SA"/>
        </w:rPr>
        <w:t>выполнение требований, установленных законодательством, в том числе отсутствие избыточных административных действий;</w:t>
      </w:r>
    </w:p>
    <w:p w:rsidR="00DE3527" w:rsidRPr="003058E3" w:rsidRDefault="00DE3527" w:rsidP="00DE3527">
      <w:pPr>
        <w:tabs>
          <w:tab w:val="left" w:pos="851"/>
          <w:tab w:val="left" w:pos="993"/>
          <w:tab w:val="left" w:pos="1134"/>
        </w:tabs>
        <w:suppressAutoHyphens/>
        <w:ind w:firstLine="709"/>
        <w:jc w:val="both"/>
        <w:rPr>
          <w:kern w:val="1"/>
          <w:sz w:val="28"/>
          <w:szCs w:val="28"/>
          <w:lang w:eastAsia="ar-SA"/>
        </w:rPr>
      </w:pPr>
      <w:r w:rsidRPr="003058E3">
        <w:rPr>
          <w:kern w:val="1"/>
          <w:sz w:val="28"/>
          <w:szCs w:val="28"/>
          <w:lang w:eastAsia="ar-SA"/>
        </w:rPr>
        <w:t>установление персональной ответственности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rsidR="00DE3527" w:rsidRPr="003058E3" w:rsidRDefault="00DE3527" w:rsidP="00DE3527">
      <w:pPr>
        <w:tabs>
          <w:tab w:val="left" w:pos="851"/>
          <w:tab w:val="left" w:pos="993"/>
          <w:tab w:val="left" w:pos="1134"/>
        </w:tabs>
        <w:suppressAutoHyphens/>
        <w:ind w:firstLine="709"/>
        <w:jc w:val="both"/>
        <w:rPr>
          <w:kern w:val="1"/>
          <w:sz w:val="28"/>
          <w:szCs w:val="28"/>
          <w:lang w:eastAsia="ar-SA"/>
        </w:rPr>
      </w:pPr>
      <w:r w:rsidRPr="003058E3">
        <w:rPr>
          <w:kern w:val="1"/>
          <w:sz w:val="28"/>
          <w:szCs w:val="28"/>
          <w:lang w:eastAsia="ar-SA"/>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DE3527" w:rsidRPr="003058E3" w:rsidRDefault="00DE3527" w:rsidP="00DE3527">
      <w:pPr>
        <w:suppressAutoHyphens/>
        <w:ind w:firstLine="709"/>
        <w:jc w:val="both"/>
        <w:rPr>
          <w:kern w:val="1"/>
          <w:sz w:val="28"/>
          <w:szCs w:val="28"/>
          <w:lang w:eastAsia="ar-SA"/>
        </w:rPr>
      </w:pPr>
      <w:r w:rsidRPr="003058E3">
        <w:rPr>
          <w:kern w:val="1"/>
          <w:sz w:val="28"/>
          <w:szCs w:val="28"/>
          <w:lang w:eastAsia="ar-SA"/>
        </w:rPr>
        <w:t>2.17.2. Основными показателями качества муниципальной услуги являются:</w:t>
      </w:r>
    </w:p>
    <w:p w:rsidR="00DE3527" w:rsidRPr="003058E3" w:rsidRDefault="00DE3527" w:rsidP="00DE3527">
      <w:pPr>
        <w:suppressAutoHyphens/>
        <w:ind w:firstLine="709"/>
        <w:jc w:val="both"/>
        <w:rPr>
          <w:kern w:val="1"/>
          <w:sz w:val="28"/>
          <w:szCs w:val="28"/>
          <w:lang w:eastAsia="ar-SA"/>
        </w:rPr>
      </w:pPr>
      <w:r w:rsidRPr="003058E3">
        <w:rPr>
          <w:kern w:val="1"/>
          <w:sz w:val="28"/>
          <w:szCs w:val="28"/>
          <w:lang w:eastAsia="ar-SA"/>
        </w:rPr>
        <w:t>отсутствие обоснованных жалоб решения и действия (бездействия) администрации муниципального образования Тимашевский район, ее должностного лица, муниципального служащего;</w:t>
      </w:r>
    </w:p>
    <w:p w:rsidR="00DE3527" w:rsidRPr="003058E3" w:rsidRDefault="00DE3527" w:rsidP="00DE3527">
      <w:pPr>
        <w:suppressAutoHyphens/>
        <w:ind w:firstLine="709"/>
        <w:jc w:val="both"/>
        <w:rPr>
          <w:kern w:val="1"/>
          <w:sz w:val="28"/>
          <w:szCs w:val="28"/>
          <w:lang w:eastAsia="ar-SA"/>
        </w:rPr>
      </w:pPr>
      <w:r w:rsidRPr="003058E3">
        <w:rPr>
          <w:rFonts w:eastAsia="Calibri"/>
          <w:kern w:val="1"/>
          <w:sz w:val="28"/>
          <w:szCs w:val="28"/>
          <w:lang w:eastAsia="ar-SA"/>
        </w:rPr>
        <w:t xml:space="preserve">отсутствие удовлетворенных судами исков (заявлений) по обжалованию действий (бездействия) </w:t>
      </w:r>
      <w:r w:rsidRPr="003058E3">
        <w:rPr>
          <w:kern w:val="1"/>
          <w:sz w:val="28"/>
          <w:szCs w:val="28"/>
          <w:lang w:eastAsia="ar-SA"/>
        </w:rPr>
        <w:t>администрации муниципального образования Тимашевский район, ее должностного лица;</w:t>
      </w:r>
    </w:p>
    <w:p w:rsidR="00DE3527" w:rsidRPr="003058E3" w:rsidRDefault="00DE3527" w:rsidP="00DE3527">
      <w:pPr>
        <w:suppressAutoHyphens/>
        <w:autoSpaceDE w:val="0"/>
        <w:autoSpaceDN w:val="0"/>
        <w:adjustRightInd w:val="0"/>
        <w:ind w:firstLine="709"/>
        <w:jc w:val="both"/>
        <w:rPr>
          <w:rFonts w:eastAsia="Calibri"/>
          <w:kern w:val="1"/>
          <w:sz w:val="28"/>
          <w:szCs w:val="28"/>
          <w:lang w:eastAsia="ar-SA"/>
        </w:rPr>
      </w:pPr>
      <w:r w:rsidRPr="003058E3">
        <w:rPr>
          <w:rFonts w:eastAsia="Calibri"/>
          <w:kern w:val="1"/>
          <w:sz w:val="28"/>
          <w:szCs w:val="28"/>
          <w:lang w:eastAsia="ar-SA"/>
        </w:rPr>
        <w:t>отсутствие нарушений установленных сроков в процессе предоставления муниципальной услуги.</w:t>
      </w:r>
    </w:p>
    <w:p w:rsidR="00DE3527" w:rsidRPr="003058E3" w:rsidRDefault="00DE3527" w:rsidP="00DE3527">
      <w:pPr>
        <w:suppressAutoHyphens/>
        <w:ind w:firstLine="709"/>
        <w:jc w:val="both"/>
        <w:rPr>
          <w:kern w:val="1"/>
          <w:sz w:val="28"/>
          <w:szCs w:val="28"/>
          <w:lang w:eastAsia="ar-SA"/>
        </w:rPr>
      </w:pPr>
      <w:r w:rsidRPr="003058E3">
        <w:rPr>
          <w:kern w:val="1"/>
          <w:sz w:val="28"/>
          <w:szCs w:val="28"/>
          <w:lang w:eastAsia="ar-SA"/>
        </w:rPr>
        <w:t>2.17.3. Критерии оценки качества предоставления муниципальной услуги, предоставляемой в электронном виде:</w:t>
      </w:r>
    </w:p>
    <w:p w:rsidR="00DE3527" w:rsidRPr="003058E3" w:rsidRDefault="00DE3527" w:rsidP="00DE3527">
      <w:pPr>
        <w:shd w:val="clear" w:color="auto" w:fill="FFFFFF"/>
        <w:suppressAutoHyphens/>
        <w:ind w:firstLine="709"/>
        <w:jc w:val="both"/>
        <w:rPr>
          <w:kern w:val="1"/>
          <w:sz w:val="28"/>
          <w:szCs w:val="28"/>
          <w:lang w:eastAsia="ar-SA"/>
        </w:rPr>
      </w:pPr>
      <w:r w:rsidRPr="003058E3">
        <w:rPr>
          <w:kern w:val="1"/>
          <w:sz w:val="28"/>
          <w:szCs w:val="28"/>
          <w:lang w:eastAsia="ar-SA"/>
        </w:rPr>
        <w:t>доступность информации о порядке предоставления муниципальной услуги;</w:t>
      </w:r>
    </w:p>
    <w:p w:rsidR="00DE3527" w:rsidRPr="003058E3" w:rsidRDefault="00DE3527" w:rsidP="00DE3527">
      <w:pPr>
        <w:shd w:val="clear" w:color="auto" w:fill="FFFFFF"/>
        <w:suppressAutoHyphens/>
        <w:ind w:firstLine="709"/>
        <w:jc w:val="both"/>
        <w:rPr>
          <w:kern w:val="1"/>
          <w:sz w:val="28"/>
          <w:szCs w:val="28"/>
          <w:lang w:eastAsia="ar-SA"/>
        </w:rPr>
      </w:pPr>
      <w:r w:rsidRPr="003058E3">
        <w:rPr>
          <w:kern w:val="1"/>
          <w:sz w:val="28"/>
          <w:szCs w:val="28"/>
          <w:lang w:eastAsia="ar-SA"/>
        </w:rPr>
        <w:t>доступность электронных форм документов, необходимых для предоставления муниципальной услуги;</w:t>
      </w:r>
    </w:p>
    <w:p w:rsidR="00DE3527" w:rsidRPr="003058E3" w:rsidRDefault="00DE3527" w:rsidP="00DE3527">
      <w:pPr>
        <w:shd w:val="clear" w:color="auto" w:fill="FFFFFF"/>
        <w:suppressAutoHyphens/>
        <w:ind w:firstLine="709"/>
        <w:jc w:val="both"/>
        <w:rPr>
          <w:kern w:val="1"/>
          <w:sz w:val="28"/>
          <w:szCs w:val="28"/>
          <w:lang w:eastAsia="ar-SA"/>
        </w:rPr>
      </w:pPr>
      <w:r w:rsidRPr="003058E3">
        <w:rPr>
          <w:kern w:val="1"/>
          <w:sz w:val="28"/>
          <w:szCs w:val="28"/>
          <w:lang w:eastAsia="ar-SA"/>
        </w:rPr>
        <w:t>доступность инструментов совершения в электронном виде платежей, необходимых для получения муниципальной услуги;</w:t>
      </w:r>
    </w:p>
    <w:p w:rsidR="00DE3527" w:rsidRPr="003058E3" w:rsidRDefault="00DE3527" w:rsidP="00DE3527">
      <w:pPr>
        <w:shd w:val="clear" w:color="auto" w:fill="FFFFFF"/>
        <w:suppressAutoHyphens/>
        <w:ind w:firstLine="709"/>
        <w:jc w:val="both"/>
        <w:rPr>
          <w:kern w:val="1"/>
          <w:sz w:val="28"/>
          <w:szCs w:val="28"/>
          <w:lang w:eastAsia="ar-SA"/>
        </w:rPr>
      </w:pPr>
      <w:r w:rsidRPr="003058E3">
        <w:rPr>
          <w:kern w:val="1"/>
          <w:sz w:val="28"/>
          <w:szCs w:val="28"/>
          <w:lang w:eastAsia="ar-SA"/>
        </w:rPr>
        <w:t>время ожидания ответа на подачу заявления;</w:t>
      </w:r>
    </w:p>
    <w:p w:rsidR="00DE3527" w:rsidRPr="003058E3" w:rsidRDefault="00DE3527" w:rsidP="00DE3527">
      <w:pPr>
        <w:shd w:val="clear" w:color="auto" w:fill="FFFFFF"/>
        <w:suppressAutoHyphens/>
        <w:ind w:firstLine="709"/>
        <w:jc w:val="both"/>
        <w:rPr>
          <w:kern w:val="1"/>
          <w:sz w:val="28"/>
          <w:szCs w:val="28"/>
          <w:lang w:eastAsia="ar-SA"/>
        </w:rPr>
      </w:pPr>
      <w:r w:rsidRPr="003058E3">
        <w:rPr>
          <w:kern w:val="1"/>
          <w:sz w:val="28"/>
          <w:szCs w:val="28"/>
          <w:lang w:eastAsia="ar-SA"/>
        </w:rPr>
        <w:t>время предоставления муниципальной услуги;</w:t>
      </w:r>
    </w:p>
    <w:p w:rsidR="00DE3527" w:rsidRPr="003058E3" w:rsidRDefault="00DE3527" w:rsidP="00DE3527">
      <w:pPr>
        <w:shd w:val="clear" w:color="auto" w:fill="FFFFFF"/>
        <w:suppressAutoHyphens/>
        <w:ind w:firstLine="709"/>
        <w:jc w:val="both"/>
        <w:rPr>
          <w:kern w:val="1"/>
          <w:sz w:val="28"/>
          <w:szCs w:val="28"/>
          <w:lang w:eastAsia="ar-SA"/>
        </w:rPr>
      </w:pPr>
      <w:r w:rsidRPr="003058E3">
        <w:rPr>
          <w:kern w:val="1"/>
          <w:sz w:val="28"/>
          <w:szCs w:val="28"/>
          <w:lang w:eastAsia="ar-SA"/>
        </w:rPr>
        <w:t>удобство процедур предоставления муниципальной услуги, включая процедуры записи на прием, подачи заявления, информирования заявителя о ходе предоставления муниципальной услуги, а также получения результата предоставления муниципальной услуги.</w:t>
      </w:r>
    </w:p>
    <w:p w:rsidR="00DE3527" w:rsidRPr="003058E3" w:rsidRDefault="00DE3527" w:rsidP="00DE3527">
      <w:pPr>
        <w:suppressAutoHyphens/>
        <w:ind w:firstLine="709"/>
        <w:jc w:val="both"/>
        <w:rPr>
          <w:kern w:val="1"/>
          <w:sz w:val="28"/>
          <w:szCs w:val="28"/>
          <w:lang w:eastAsia="ar-SA"/>
        </w:rPr>
      </w:pPr>
      <w:r w:rsidRPr="003058E3">
        <w:rPr>
          <w:kern w:val="1"/>
          <w:sz w:val="28"/>
          <w:szCs w:val="28"/>
          <w:lang w:eastAsia="ar-SA"/>
        </w:rPr>
        <w:t xml:space="preserve">2.17.4. Взаимодействие заявителей со специалистом органа, предоставляющего муниципальную услугу, при предоставлении муниципальной услуги (в случае непосредственного обращения в орган, предоставляющий муниципальную услугу) осуществляется 2 раза: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заявлении). </w:t>
      </w:r>
    </w:p>
    <w:p w:rsidR="00DE3527" w:rsidRPr="003058E3" w:rsidRDefault="00DE3527" w:rsidP="00DE3527">
      <w:pPr>
        <w:suppressAutoHyphens/>
        <w:ind w:firstLine="709"/>
        <w:jc w:val="both"/>
        <w:rPr>
          <w:kern w:val="1"/>
          <w:sz w:val="28"/>
          <w:szCs w:val="28"/>
          <w:lang w:eastAsia="ar-SA"/>
        </w:rPr>
      </w:pPr>
      <w:r w:rsidRPr="003058E3">
        <w:rPr>
          <w:kern w:val="1"/>
          <w:sz w:val="28"/>
          <w:szCs w:val="28"/>
          <w:lang w:eastAsia="ar-SA"/>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DE3527" w:rsidRPr="003058E3" w:rsidRDefault="00DE3527" w:rsidP="00DE3527">
      <w:pPr>
        <w:suppressAutoHyphens/>
        <w:ind w:firstLine="709"/>
        <w:jc w:val="both"/>
        <w:rPr>
          <w:kern w:val="1"/>
          <w:sz w:val="28"/>
          <w:szCs w:val="28"/>
          <w:lang w:eastAsia="ar-SA"/>
        </w:rPr>
      </w:pPr>
      <w:r w:rsidRPr="003058E3">
        <w:rPr>
          <w:kern w:val="1"/>
          <w:sz w:val="28"/>
          <w:szCs w:val="28"/>
          <w:lang w:eastAsia="ar-SA"/>
        </w:rPr>
        <w:t>в органе, предоставляющим муниципальную услугу, взаимодействие заявителя со специалистами органа, предоставляющего муниципальную услугу, осуществляется один раз - при получении результата предоставления муниципальной услуги;</w:t>
      </w:r>
    </w:p>
    <w:p w:rsidR="00DE3527" w:rsidRPr="003058E3" w:rsidRDefault="00DE3527" w:rsidP="00DE3527">
      <w:pPr>
        <w:suppressAutoHyphens/>
        <w:ind w:firstLine="709"/>
        <w:jc w:val="both"/>
        <w:rPr>
          <w:kern w:val="1"/>
          <w:sz w:val="28"/>
          <w:szCs w:val="28"/>
          <w:lang w:eastAsia="ar-SA"/>
        </w:rPr>
      </w:pPr>
      <w:r w:rsidRPr="003058E3">
        <w:rPr>
          <w:kern w:val="1"/>
          <w:sz w:val="28"/>
          <w:szCs w:val="28"/>
          <w:lang w:eastAsia="ar-SA"/>
        </w:rPr>
        <w:t xml:space="preserve">в электронном виде, взаимодействие заявителя со специалистами органа, предоставляющего муниципальную услугу, не требуется. </w:t>
      </w:r>
    </w:p>
    <w:p w:rsidR="00DE3527" w:rsidRPr="003058E3" w:rsidRDefault="00DE3527" w:rsidP="00DE3527">
      <w:pPr>
        <w:suppressAutoHyphens/>
        <w:ind w:firstLine="709"/>
        <w:jc w:val="both"/>
        <w:rPr>
          <w:kern w:val="1"/>
          <w:sz w:val="28"/>
          <w:szCs w:val="28"/>
          <w:lang w:eastAsia="ar-SA"/>
        </w:rPr>
      </w:pPr>
      <w:r w:rsidRPr="003058E3">
        <w:rPr>
          <w:kern w:val="1"/>
          <w:sz w:val="28"/>
          <w:szCs w:val="28"/>
          <w:lang w:eastAsia="ar-SA"/>
        </w:rPr>
        <w:t>Продолжительность одного взаимодействия заявителя со специалистом органа, предоставляющего муниципальную услугу, при предоставлении муниципальной услуги не превышает 15 минут.</w:t>
      </w:r>
    </w:p>
    <w:p w:rsidR="00DE3527" w:rsidRPr="003058E3" w:rsidRDefault="00DE3527" w:rsidP="00DE3527">
      <w:pPr>
        <w:suppressAutoHyphens/>
        <w:ind w:firstLine="709"/>
        <w:jc w:val="both"/>
        <w:rPr>
          <w:kern w:val="1"/>
          <w:sz w:val="28"/>
          <w:szCs w:val="28"/>
          <w:lang w:eastAsia="ar-SA"/>
        </w:rPr>
      </w:pPr>
      <w:r w:rsidRPr="003058E3">
        <w:rPr>
          <w:kern w:val="1"/>
          <w:sz w:val="28"/>
          <w:szCs w:val="28"/>
          <w:lang w:eastAsia="ar-SA"/>
        </w:rPr>
        <w:t>2.17.5.</w:t>
      </w:r>
      <w:r w:rsidRPr="003058E3">
        <w:rPr>
          <w:kern w:val="1"/>
          <w:lang w:eastAsia="ar-SA"/>
        </w:rPr>
        <w:t xml:space="preserve"> </w:t>
      </w:r>
      <w:r w:rsidRPr="003058E3">
        <w:rPr>
          <w:kern w:val="1"/>
          <w:sz w:val="28"/>
          <w:szCs w:val="28"/>
          <w:lang w:eastAsia="ar-SA"/>
        </w:rPr>
        <w:t>В процессе предоставления муниципальной услуги заявитель вправе обращаться в орган, предоставляющий муниципальную услугу,</w:t>
      </w:r>
      <w:r w:rsidRPr="003058E3">
        <w:rPr>
          <w:kern w:val="1"/>
          <w:lang w:eastAsia="ar-SA"/>
        </w:rPr>
        <w:t xml:space="preserve"> </w:t>
      </w:r>
      <w:r w:rsidRPr="003058E3">
        <w:rPr>
          <w:kern w:val="1"/>
          <w:sz w:val="28"/>
          <w:szCs w:val="28"/>
          <w:lang w:eastAsia="ar-SA"/>
        </w:rPr>
        <w:t>за получением информации о ходе предоставления муниципальной услуги неограниченное количество раз.</w:t>
      </w:r>
    </w:p>
    <w:p w:rsidR="00DE3527" w:rsidRPr="003058E3" w:rsidRDefault="00DE3527" w:rsidP="00DE3527">
      <w:pPr>
        <w:suppressAutoHyphens/>
        <w:ind w:firstLine="709"/>
        <w:jc w:val="both"/>
        <w:rPr>
          <w:kern w:val="1"/>
          <w:sz w:val="28"/>
          <w:szCs w:val="28"/>
          <w:lang w:eastAsia="ar-SA"/>
        </w:rPr>
      </w:pPr>
      <w:r w:rsidRPr="003058E3">
        <w:rPr>
          <w:kern w:val="1"/>
          <w:sz w:val="28"/>
          <w:szCs w:val="28"/>
          <w:lang w:eastAsia="ar-SA"/>
        </w:rPr>
        <w:t>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 в том числе посредством Единого портала, Регионального портала.</w:t>
      </w:r>
    </w:p>
    <w:p w:rsidR="00DE3527" w:rsidRPr="003058E3" w:rsidRDefault="00DE3527" w:rsidP="00DE3527">
      <w:pPr>
        <w:suppressAutoHyphens/>
        <w:ind w:firstLine="709"/>
        <w:jc w:val="both"/>
        <w:rPr>
          <w:kern w:val="1"/>
          <w:sz w:val="28"/>
          <w:szCs w:val="28"/>
          <w:lang w:eastAsia="ar-SA"/>
        </w:rPr>
      </w:pPr>
      <w:r w:rsidRPr="003058E3">
        <w:rPr>
          <w:kern w:val="1"/>
          <w:sz w:val="28"/>
          <w:szCs w:val="28"/>
          <w:lang w:eastAsia="ar-SA"/>
        </w:rPr>
        <w:t>2.17.6. Заявителю (представителю заявителя) предоставляется возможность получения муниципальной услуги по принципу «одного окна» в многофункциональных центрах, в том числе по экстерриториальному принципу т.е.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DE3527" w:rsidRPr="003058E3" w:rsidRDefault="00DE3527" w:rsidP="00DE3527">
      <w:pPr>
        <w:suppressAutoHyphens/>
        <w:ind w:firstLine="709"/>
        <w:jc w:val="both"/>
        <w:rPr>
          <w:kern w:val="1"/>
          <w:sz w:val="28"/>
          <w:szCs w:val="28"/>
          <w:lang w:eastAsia="ar-SA"/>
        </w:rPr>
      </w:pPr>
      <w:r w:rsidRPr="003058E3">
        <w:rPr>
          <w:kern w:val="1"/>
          <w:sz w:val="28"/>
          <w:szCs w:val="28"/>
          <w:lang w:eastAsia="ar-SA"/>
        </w:rPr>
        <w:t>Предоставление муниципальной услуги в многофункциональных центрах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DE3527" w:rsidRPr="003058E3" w:rsidRDefault="00DE3527" w:rsidP="00DE3527">
      <w:pPr>
        <w:suppressAutoHyphens/>
        <w:ind w:firstLine="709"/>
        <w:jc w:val="both"/>
        <w:rPr>
          <w:kern w:val="1"/>
          <w:sz w:val="28"/>
          <w:szCs w:val="28"/>
          <w:lang w:eastAsia="ar-SA"/>
        </w:rPr>
      </w:pPr>
      <w:r w:rsidRPr="003058E3">
        <w:rPr>
          <w:kern w:val="1"/>
          <w:sz w:val="28"/>
          <w:szCs w:val="28"/>
          <w:lang w:eastAsia="ar-SA"/>
        </w:rPr>
        <w:t xml:space="preserve">2.17.7. 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статьей 15.1 Федерального закона </w:t>
      </w:r>
      <w:r w:rsidRPr="003058E3">
        <w:rPr>
          <w:iCs/>
          <w:kern w:val="1"/>
          <w:sz w:val="28"/>
          <w:szCs w:val="28"/>
          <w:lang w:eastAsia="ar-SA"/>
        </w:rPr>
        <w:t xml:space="preserve">№ 210-ФЗ </w:t>
      </w:r>
      <w:r w:rsidRPr="003058E3">
        <w:rPr>
          <w:kern w:val="1"/>
          <w:sz w:val="28"/>
          <w:szCs w:val="28"/>
          <w:lang w:eastAsia="ar-SA"/>
        </w:rPr>
        <w:t>(далее – комплексный запрос).</w:t>
      </w:r>
    </w:p>
    <w:p w:rsidR="00DE3527" w:rsidRPr="003058E3" w:rsidRDefault="00DE3527" w:rsidP="00DE3527">
      <w:pPr>
        <w:suppressAutoHyphens/>
        <w:ind w:firstLine="709"/>
        <w:jc w:val="both"/>
        <w:rPr>
          <w:kern w:val="1"/>
          <w:sz w:val="28"/>
          <w:szCs w:val="28"/>
          <w:lang w:eastAsia="ar-SA"/>
        </w:rPr>
      </w:pPr>
      <w:r w:rsidRPr="003058E3">
        <w:rPr>
          <w:kern w:val="1"/>
          <w:sz w:val="28"/>
          <w:szCs w:val="28"/>
          <w:lang w:eastAsia="ar-SA"/>
        </w:rPr>
        <w:t>Получение муниципальной услуги, предусмотренной настоящим регламентом в многофункциональном центре, возможно при подаче заявителем комплексного запроса.</w:t>
      </w:r>
    </w:p>
    <w:p w:rsidR="00DE3527" w:rsidRPr="003058E3" w:rsidRDefault="00DE3527" w:rsidP="00DE3527">
      <w:pPr>
        <w:suppressAutoHyphens/>
        <w:autoSpaceDE w:val="0"/>
        <w:autoSpaceDN w:val="0"/>
        <w:adjustRightInd w:val="0"/>
        <w:ind w:firstLine="709"/>
        <w:jc w:val="both"/>
        <w:rPr>
          <w:kern w:val="1"/>
          <w:sz w:val="28"/>
          <w:szCs w:val="28"/>
          <w:lang w:eastAsia="ar-SA"/>
        </w:rPr>
      </w:pPr>
      <w:r w:rsidRPr="003058E3">
        <w:rPr>
          <w:kern w:val="1"/>
          <w:sz w:val="28"/>
          <w:szCs w:val="28"/>
          <w:lang w:eastAsia="ar-SA"/>
        </w:rPr>
        <w:t>Заявления, составленные многофункциональным центром на основании комплексного запроса заявителя, должны быть подписаны уполномоченным работником многофункционального центра и скреплены печатью многофункционального центра.</w:t>
      </w:r>
    </w:p>
    <w:p w:rsidR="00DE3527" w:rsidRPr="003058E3" w:rsidRDefault="00DE3527" w:rsidP="00DE3527">
      <w:pPr>
        <w:suppressAutoHyphens/>
        <w:autoSpaceDE w:val="0"/>
        <w:autoSpaceDN w:val="0"/>
        <w:adjustRightInd w:val="0"/>
        <w:ind w:firstLine="709"/>
        <w:jc w:val="both"/>
        <w:rPr>
          <w:kern w:val="1"/>
          <w:sz w:val="28"/>
          <w:szCs w:val="28"/>
          <w:lang w:eastAsia="ar-SA"/>
        </w:rPr>
      </w:pPr>
      <w:r w:rsidRPr="003058E3">
        <w:rPr>
          <w:kern w:val="1"/>
          <w:sz w:val="28"/>
          <w:szCs w:val="28"/>
          <w:lang w:eastAsia="ar-SA"/>
        </w:rPr>
        <w:t>Заявления, составленные на основании комплексного запроса, и документы, необходимые для предоставления муниципальной услуги, направляются орган, предоставляющий муниципальную услугу,</w:t>
      </w:r>
      <w:r w:rsidRPr="003058E3">
        <w:rPr>
          <w:i/>
          <w:kern w:val="1"/>
          <w:sz w:val="28"/>
          <w:szCs w:val="28"/>
          <w:lang w:eastAsia="ar-SA"/>
        </w:rPr>
        <w:t xml:space="preserve"> </w:t>
      </w:r>
      <w:r w:rsidRPr="003058E3">
        <w:rPr>
          <w:kern w:val="1"/>
          <w:sz w:val="28"/>
          <w:szCs w:val="28"/>
          <w:lang w:eastAsia="ar-SA"/>
        </w:rPr>
        <w:t>с приложением копии комплексного запроса, заверенной многофункциональным центром.</w:t>
      </w:r>
    </w:p>
    <w:p w:rsidR="00DE3527" w:rsidRPr="003058E3" w:rsidRDefault="00DE3527" w:rsidP="00DE3527">
      <w:pPr>
        <w:suppressAutoHyphens/>
        <w:autoSpaceDE w:val="0"/>
        <w:autoSpaceDN w:val="0"/>
        <w:adjustRightInd w:val="0"/>
        <w:ind w:firstLine="709"/>
        <w:jc w:val="both"/>
        <w:rPr>
          <w:kern w:val="1"/>
          <w:sz w:val="28"/>
          <w:szCs w:val="28"/>
          <w:lang w:eastAsia="ar-SA"/>
        </w:rPr>
      </w:pPr>
      <w:r w:rsidRPr="003058E3">
        <w:rPr>
          <w:kern w:val="1"/>
          <w:sz w:val="28"/>
          <w:szCs w:val="28"/>
          <w:lang w:eastAsia="ar-SA"/>
        </w:rPr>
        <w:t xml:space="preserve">Направление многофункциональным центром заявлений, а также указанных в части 4 статьи 15.1 статьи Федерального закона </w:t>
      </w:r>
      <w:r w:rsidRPr="003058E3">
        <w:rPr>
          <w:iCs/>
          <w:kern w:val="1"/>
          <w:sz w:val="28"/>
          <w:szCs w:val="28"/>
          <w:lang w:eastAsia="ar-SA"/>
        </w:rPr>
        <w:t xml:space="preserve">№ 210-ФЗ </w:t>
      </w:r>
      <w:r w:rsidRPr="003058E3">
        <w:rPr>
          <w:kern w:val="1"/>
          <w:sz w:val="28"/>
          <w:szCs w:val="28"/>
          <w:lang w:eastAsia="ar-SA"/>
        </w:rPr>
        <w:t>документов в орган, предоставляющий муниципальную услугу, осуществляется не позднее одного рабочего дня, следующего за днем получения комплексного запроса.</w:t>
      </w:r>
    </w:p>
    <w:p w:rsidR="00DE3527" w:rsidRPr="003058E3" w:rsidRDefault="00DE3527" w:rsidP="00DE3527">
      <w:pPr>
        <w:suppressAutoHyphens/>
        <w:autoSpaceDE w:val="0"/>
        <w:autoSpaceDN w:val="0"/>
        <w:adjustRightInd w:val="0"/>
        <w:ind w:firstLine="709"/>
        <w:jc w:val="both"/>
        <w:rPr>
          <w:kern w:val="1"/>
          <w:sz w:val="20"/>
          <w:szCs w:val="20"/>
          <w:lang w:eastAsia="ar-SA"/>
        </w:rPr>
      </w:pPr>
      <w:r w:rsidRPr="003058E3">
        <w:rPr>
          <w:kern w:val="1"/>
          <w:sz w:val="28"/>
          <w:szCs w:val="28"/>
          <w:lang w:eastAsia="ar-SA"/>
        </w:rPr>
        <w:t>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r w:rsidRPr="003058E3">
        <w:rPr>
          <w:kern w:val="1"/>
          <w:sz w:val="20"/>
          <w:szCs w:val="20"/>
          <w:lang w:eastAsia="ar-SA"/>
        </w:rPr>
        <w:t xml:space="preserve"> </w:t>
      </w:r>
    </w:p>
    <w:p w:rsidR="00DE3527" w:rsidRPr="003058E3" w:rsidRDefault="00DE3527" w:rsidP="00DE3527">
      <w:pPr>
        <w:widowControl w:val="0"/>
        <w:ind w:firstLine="567"/>
        <w:jc w:val="both"/>
        <w:rPr>
          <w:sz w:val="28"/>
          <w:szCs w:val="28"/>
        </w:rPr>
      </w:pPr>
    </w:p>
    <w:p w:rsidR="00DE3527" w:rsidRPr="003058E3" w:rsidRDefault="00DE3527" w:rsidP="00DE3527">
      <w:pPr>
        <w:widowControl w:val="0"/>
        <w:ind w:firstLine="567"/>
        <w:jc w:val="center"/>
        <w:rPr>
          <w:sz w:val="28"/>
          <w:szCs w:val="28"/>
        </w:rPr>
      </w:pPr>
      <w:r w:rsidRPr="003058E3">
        <w:rPr>
          <w:sz w:val="28"/>
          <w:szCs w:val="28"/>
        </w:rPr>
        <w:t>Подраздел 2.18. Иные требования, в том числе учитывающие особенн</w:t>
      </w:r>
      <w:r w:rsidRPr="003058E3">
        <w:rPr>
          <w:sz w:val="28"/>
          <w:szCs w:val="28"/>
        </w:rPr>
        <w:t>о</w:t>
      </w:r>
      <w:r w:rsidRPr="003058E3">
        <w:rPr>
          <w:sz w:val="28"/>
          <w:szCs w:val="28"/>
        </w:rPr>
        <w:t>сти предоставления муниципальной услуги по экстерриториальному при</w:t>
      </w:r>
      <w:r w:rsidRPr="003058E3">
        <w:rPr>
          <w:sz w:val="28"/>
          <w:szCs w:val="28"/>
        </w:rPr>
        <w:t>н</w:t>
      </w:r>
      <w:r w:rsidRPr="003058E3">
        <w:rPr>
          <w:sz w:val="28"/>
          <w:szCs w:val="28"/>
        </w:rPr>
        <w:t xml:space="preserve">ципу </w:t>
      </w:r>
    </w:p>
    <w:p w:rsidR="00DE3527" w:rsidRPr="003058E3" w:rsidRDefault="00DE3527" w:rsidP="00DE3527">
      <w:pPr>
        <w:widowControl w:val="0"/>
        <w:ind w:firstLine="567"/>
        <w:jc w:val="center"/>
        <w:rPr>
          <w:sz w:val="28"/>
          <w:szCs w:val="28"/>
        </w:rPr>
      </w:pPr>
      <w:r w:rsidRPr="003058E3">
        <w:rPr>
          <w:sz w:val="28"/>
          <w:szCs w:val="28"/>
        </w:rPr>
        <w:t xml:space="preserve">(в случае, если муниципальная услуга предоставляется </w:t>
      </w:r>
    </w:p>
    <w:p w:rsidR="00DE3527" w:rsidRPr="003058E3" w:rsidRDefault="00DE3527" w:rsidP="00DE3527">
      <w:pPr>
        <w:widowControl w:val="0"/>
        <w:ind w:firstLine="567"/>
        <w:jc w:val="center"/>
        <w:rPr>
          <w:sz w:val="28"/>
          <w:szCs w:val="28"/>
        </w:rPr>
      </w:pPr>
      <w:r w:rsidRPr="003058E3">
        <w:rPr>
          <w:sz w:val="28"/>
          <w:szCs w:val="28"/>
        </w:rPr>
        <w:t>по экстерритор</w:t>
      </w:r>
      <w:r w:rsidRPr="003058E3">
        <w:rPr>
          <w:sz w:val="28"/>
          <w:szCs w:val="28"/>
        </w:rPr>
        <w:t>и</w:t>
      </w:r>
      <w:r w:rsidRPr="003058E3">
        <w:rPr>
          <w:sz w:val="28"/>
          <w:szCs w:val="28"/>
        </w:rPr>
        <w:t xml:space="preserve">альному принципу) и особенности предоставления </w:t>
      </w:r>
    </w:p>
    <w:p w:rsidR="00DE3527" w:rsidRPr="003058E3" w:rsidRDefault="00DE3527" w:rsidP="00DE3527">
      <w:pPr>
        <w:widowControl w:val="0"/>
        <w:ind w:firstLine="567"/>
        <w:jc w:val="center"/>
        <w:rPr>
          <w:sz w:val="28"/>
          <w:szCs w:val="28"/>
        </w:rPr>
      </w:pPr>
      <w:r w:rsidRPr="003058E3">
        <w:rPr>
          <w:sz w:val="28"/>
          <w:szCs w:val="28"/>
        </w:rPr>
        <w:t>муниципальных услуг в электронной форме</w:t>
      </w:r>
    </w:p>
    <w:p w:rsidR="00DE3527" w:rsidRPr="003058E3" w:rsidRDefault="00DE3527" w:rsidP="00DE3527">
      <w:pPr>
        <w:widowControl w:val="0"/>
        <w:tabs>
          <w:tab w:val="left" w:pos="426"/>
          <w:tab w:val="left" w:pos="1276"/>
          <w:tab w:val="left" w:pos="1560"/>
          <w:tab w:val="left" w:pos="1843"/>
        </w:tabs>
        <w:jc w:val="both"/>
        <w:rPr>
          <w:sz w:val="28"/>
          <w:szCs w:val="28"/>
        </w:rPr>
      </w:pPr>
    </w:p>
    <w:p w:rsidR="00DE3527" w:rsidRPr="003058E3" w:rsidRDefault="00DE3527" w:rsidP="00DE3527">
      <w:pPr>
        <w:widowControl w:val="0"/>
        <w:tabs>
          <w:tab w:val="left" w:pos="1276"/>
          <w:tab w:val="left" w:pos="1560"/>
          <w:tab w:val="left" w:pos="1843"/>
        </w:tabs>
        <w:ind w:firstLine="709"/>
        <w:jc w:val="both"/>
        <w:rPr>
          <w:sz w:val="28"/>
          <w:szCs w:val="28"/>
        </w:rPr>
      </w:pPr>
      <w:r w:rsidRPr="003058E3">
        <w:rPr>
          <w:sz w:val="28"/>
          <w:szCs w:val="28"/>
        </w:rPr>
        <w:t>2.18.1. При предоставлении муниципальной услуги по экстерриториал</w:t>
      </w:r>
      <w:r w:rsidRPr="003058E3">
        <w:rPr>
          <w:sz w:val="28"/>
          <w:szCs w:val="28"/>
        </w:rPr>
        <w:t>ь</w:t>
      </w:r>
      <w:r w:rsidRPr="003058E3">
        <w:rPr>
          <w:sz w:val="28"/>
          <w:szCs w:val="28"/>
        </w:rPr>
        <w:t>ному принципу заявитель (представитель заявителя) независимо от его места жительства или места пребывания (для физических лиц, включая индивидуал</w:t>
      </w:r>
      <w:r w:rsidRPr="003058E3">
        <w:rPr>
          <w:sz w:val="28"/>
          <w:szCs w:val="28"/>
        </w:rPr>
        <w:t>ь</w:t>
      </w:r>
      <w:r w:rsidRPr="003058E3">
        <w:rPr>
          <w:sz w:val="28"/>
          <w:szCs w:val="28"/>
        </w:rPr>
        <w:t>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w:t>
      </w:r>
      <w:r w:rsidRPr="003058E3">
        <w:rPr>
          <w:sz w:val="28"/>
          <w:szCs w:val="28"/>
        </w:rPr>
        <w:t>у</w:t>
      </w:r>
      <w:r w:rsidRPr="003058E3">
        <w:rPr>
          <w:sz w:val="28"/>
          <w:szCs w:val="28"/>
        </w:rPr>
        <w:t>ги.</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2.18.2. Орган, предоставляющий услугу,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подразделе 2.6 настоящего регламента, на бумажных носителях.</w:t>
      </w:r>
    </w:p>
    <w:p w:rsidR="00DE3527" w:rsidRPr="003058E3" w:rsidRDefault="00DE3527" w:rsidP="00DE3527">
      <w:pPr>
        <w:widowControl w:val="0"/>
        <w:ind w:firstLine="709"/>
        <w:jc w:val="both"/>
        <w:rPr>
          <w:sz w:val="28"/>
          <w:szCs w:val="28"/>
        </w:rPr>
      </w:pPr>
      <w:r w:rsidRPr="003058E3">
        <w:rPr>
          <w:sz w:val="28"/>
          <w:szCs w:val="28"/>
        </w:rPr>
        <w:t>2.18.3. Многофункциональные центры при обращении заявителя (пре</w:t>
      </w:r>
      <w:r w:rsidRPr="003058E3">
        <w:rPr>
          <w:sz w:val="28"/>
          <w:szCs w:val="28"/>
        </w:rPr>
        <w:t>д</w:t>
      </w:r>
      <w:r w:rsidRPr="003058E3">
        <w:rPr>
          <w:sz w:val="28"/>
          <w:szCs w:val="28"/>
        </w:rPr>
        <w:t>ставителя заявителя) за предоставлением муниципальной услуги осуществл</w:t>
      </w:r>
      <w:r w:rsidRPr="003058E3">
        <w:rPr>
          <w:sz w:val="28"/>
          <w:szCs w:val="28"/>
        </w:rPr>
        <w:t>я</w:t>
      </w:r>
      <w:r w:rsidRPr="003058E3">
        <w:rPr>
          <w:sz w:val="28"/>
          <w:szCs w:val="28"/>
        </w:rPr>
        <w:t>ют:</w:t>
      </w:r>
    </w:p>
    <w:p w:rsidR="00DE3527" w:rsidRPr="003058E3" w:rsidRDefault="00DE3527" w:rsidP="00DE3527">
      <w:pPr>
        <w:widowControl w:val="0"/>
        <w:ind w:firstLine="709"/>
        <w:jc w:val="both"/>
        <w:rPr>
          <w:sz w:val="28"/>
          <w:szCs w:val="28"/>
        </w:rPr>
      </w:pPr>
      <w:r w:rsidRPr="003058E3">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w:t>
      </w:r>
      <w:r w:rsidRPr="003058E3">
        <w:rPr>
          <w:sz w:val="28"/>
          <w:szCs w:val="28"/>
        </w:rPr>
        <w:t>а</w:t>
      </w:r>
      <w:r w:rsidRPr="003058E3">
        <w:rPr>
          <w:sz w:val="28"/>
          <w:szCs w:val="28"/>
        </w:rPr>
        <w:t>явителя), обеспечивая их заверение электронной подписью в установленном порядке;</w:t>
      </w:r>
    </w:p>
    <w:p w:rsidR="00DE3527" w:rsidRPr="003058E3" w:rsidRDefault="00DE3527" w:rsidP="00DE3527">
      <w:pPr>
        <w:widowControl w:val="0"/>
        <w:ind w:firstLine="709"/>
        <w:jc w:val="both"/>
        <w:rPr>
          <w:sz w:val="28"/>
          <w:szCs w:val="28"/>
        </w:rPr>
      </w:pPr>
      <w:r w:rsidRPr="003058E3">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DE3527" w:rsidRPr="003058E3" w:rsidRDefault="00DE3527" w:rsidP="00DE3527">
      <w:pPr>
        <w:widowControl w:val="0"/>
        <w:ind w:firstLine="709"/>
        <w:jc w:val="both"/>
        <w:rPr>
          <w:sz w:val="28"/>
          <w:szCs w:val="28"/>
        </w:rPr>
      </w:pPr>
      <w:r w:rsidRPr="003058E3">
        <w:rPr>
          <w:sz w:val="28"/>
          <w:szCs w:val="28"/>
        </w:rPr>
        <w:t xml:space="preserve">2.18.4. </w:t>
      </w:r>
      <w:r w:rsidRPr="003058E3">
        <w:rPr>
          <w:color w:val="000000"/>
          <w:sz w:val="28"/>
          <w:szCs w:val="28"/>
        </w:rPr>
        <w:t>Для получения муниципальной услуги заявителям предоставл</w:t>
      </w:r>
      <w:r w:rsidRPr="003058E3">
        <w:rPr>
          <w:color w:val="000000"/>
          <w:sz w:val="28"/>
          <w:szCs w:val="28"/>
        </w:rPr>
        <w:t>я</w:t>
      </w:r>
      <w:r w:rsidRPr="003058E3">
        <w:rPr>
          <w:color w:val="000000"/>
          <w:sz w:val="28"/>
          <w:szCs w:val="28"/>
        </w:rPr>
        <w:t>ется возможность представить заявление и документы (содержащиеся в них свед</w:t>
      </w:r>
      <w:r w:rsidRPr="003058E3">
        <w:rPr>
          <w:color w:val="000000"/>
          <w:sz w:val="28"/>
          <w:szCs w:val="28"/>
        </w:rPr>
        <w:t>е</w:t>
      </w:r>
      <w:r w:rsidRPr="003058E3">
        <w:rPr>
          <w:color w:val="000000"/>
          <w:sz w:val="28"/>
          <w:szCs w:val="28"/>
        </w:rPr>
        <w:t xml:space="preserve">ния), необходимые для предоставления муниципальной услуги </w:t>
      </w:r>
      <w:r w:rsidRPr="003058E3">
        <w:rPr>
          <w:sz w:val="28"/>
          <w:szCs w:val="28"/>
        </w:rPr>
        <w:t xml:space="preserve">в форме электронных документов </w:t>
      </w:r>
      <w:r w:rsidRPr="003058E3">
        <w:rPr>
          <w:rFonts w:eastAsia="Calibri"/>
          <w:sz w:val="28"/>
          <w:szCs w:val="28"/>
        </w:rPr>
        <w:t>путем направления электронного д</w:t>
      </w:r>
      <w:r w:rsidRPr="003058E3">
        <w:rPr>
          <w:rFonts w:eastAsia="Calibri"/>
          <w:sz w:val="28"/>
          <w:szCs w:val="28"/>
        </w:rPr>
        <w:t>о</w:t>
      </w:r>
      <w:r w:rsidRPr="003058E3">
        <w:rPr>
          <w:rFonts w:eastAsia="Calibri"/>
          <w:sz w:val="28"/>
          <w:szCs w:val="28"/>
        </w:rPr>
        <w:t xml:space="preserve">кумента в </w:t>
      </w:r>
      <w:r w:rsidRPr="003058E3">
        <w:rPr>
          <w:color w:val="000000"/>
          <w:sz w:val="28"/>
          <w:szCs w:val="28"/>
        </w:rPr>
        <w:t xml:space="preserve">орган, предоставляющий муниципальную услугу, </w:t>
      </w:r>
      <w:r w:rsidRPr="003058E3">
        <w:rPr>
          <w:rFonts w:eastAsia="Calibri"/>
          <w:sz w:val="28"/>
          <w:szCs w:val="28"/>
        </w:rPr>
        <w:t>на официальную электронную п</w:t>
      </w:r>
      <w:r w:rsidRPr="003058E3">
        <w:rPr>
          <w:rFonts w:eastAsia="Calibri"/>
          <w:sz w:val="28"/>
          <w:szCs w:val="28"/>
        </w:rPr>
        <w:t>о</w:t>
      </w:r>
      <w:r w:rsidRPr="003058E3">
        <w:rPr>
          <w:rFonts w:eastAsia="Calibri"/>
          <w:sz w:val="28"/>
          <w:szCs w:val="28"/>
        </w:rPr>
        <w:t xml:space="preserve">чту или </w:t>
      </w:r>
      <w:r w:rsidRPr="003058E3">
        <w:rPr>
          <w:sz w:val="28"/>
          <w:szCs w:val="28"/>
        </w:rPr>
        <w:t>посредством использования Единого портала, Регионального портала с применением электронной подписи</w:t>
      </w:r>
      <w:r w:rsidRPr="003058E3">
        <w:rPr>
          <w:color w:val="000000"/>
          <w:sz w:val="28"/>
          <w:szCs w:val="28"/>
        </w:rPr>
        <w:t>, вид которой должен соответствовать требованиям Пр</w:t>
      </w:r>
      <w:r w:rsidRPr="003058E3">
        <w:rPr>
          <w:color w:val="000000"/>
          <w:sz w:val="28"/>
          <w:szCs w:val="28"/>
        </w:rPr>
        <w:t>а</w:t>
      </w:r>
      <w:r w:rsidRPr="003058E3">
        <w:rPr>
          <w:color w:val="000000"/>
          <w:sz w:val="28"/>
          <w:szCs w:val="28"/>
        </w:rPr>
        <w:t>вил определения видов электронной подписи, использование которых допуск</w:t>
      </w:r>
      <w:r w:rsidRPr="003058E3">
        <w:rPr>
          <w:color w:val="000000"/>
          <w:sz w:val="28"/>
          <w:szCs w:val="28"/>
        </w:rPr>
        <w:t>а</w:t>
      </w:r>
      <w:r w:rsidRPr="003058E3">
        <w:rPr>
          <w:color w:val="000000"/>
          <w:sz w:val="28"/>
          <w:szCs w:val="28"/>
        </w:rPr>
        <w:t>ется при обращении за получением государственных и муниципальных услуг, утвержденных постановлением Правительства РФ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Пр</w:t>
      </w:r>
      <w:r w:rsidRPr="003058E3">
        <w:rPr>
          <w:color w:val="000000"/>
          <w:sz w:val="28"/>
          <w:szCs w:val="28"/>
        </w:rPr>
        <w:t>а</w:t>
      </w:r>
      <w:r w:rsidRPr="003058E3">
        <w:rPr>
          <w:color w:val="000000"/>
          <w:sz w:val="28"/>
          <w:szCs w:val="28"/>
        </w:rPr>
        <w:t>вила определения видов электронной подписи), за исключением случая, пред</w:t>
      </w:r>
      <w:r w:rsidRPr="003058E3">
        <w:rPr>
          <w:color w:val="000000"/>
          <w:sz w:val="28"/>
          <w:szCs w:val="28"/>
        </w:rPr>
        <w:t>у</w:t>
      </w:r>
      <w:r w:rsidRPr="003058E3">
        <w:rPr>
          <w:color w:val="000000"/>
          <w:sz w:val="28"/>
          <w:szCs w:val="28"/>
        </w:rPr>
        <w:t>смотренного пунктом 2(1) Правил определения видов электронной подписи.</w:t>
      </w:r>
    </w:p>
    <w:p w:rsidR="00DE3527" w:rsidRPr="003058E3" w:rsidRDefault="00DE3527" w:rsidP="00DE3527">
      <w:pPr>
        <w:widowControl w:val="0"/>
        <w:tabs>
          <w:tab w:val="left" w:pos="142"/>
        </w:tabs>
        <w:autoSpaceDE w:val="0"/>
        <w:autoSpaceDN w:val="0"/>
        <w:adjustRightInd w:val="0"/>
        <w:ind w:firstLine="709"/>
        <w:jc w:val="both"/>
        <w:rPr>
          <w:rFonts w:eastAsia="Calibri"/>
          <w:sz w:val="28"/>
          <w:szCs w:val="28"/>
        </w:rPr>
      </w:pPr>
      <w:r w:rsidRPr="003058E3">
        <w:rPr>
          <w:rFonts w:eastAsia="Tahoma"/>
          <w:color w:val="000000"/>
          <w:sz w:val="28"/>
          <w:szCs w:val="28"/>
        </w:rPr>
        <w:t>2.18.5. Заявления и документы, необходимые для предоставления мун</w:t>
      </w:r>
      <w:r w:rsidRPr="003058E3">
        <w:rPr>
          <w:rFonts w:eastAsia="Tahoma"/>
          <w:color w:val="000000"/>
          <w:sz w:val="28"/>
          <w:szCs w:val="28"/>
        </w:rPr>
        <w:t>и</w:t>
      </w:r>
      <w:r w:rsidRPr="003058E3">
        <w:rPr>
          <w:rFonts w:eastAsia="Tahoma"/>
          <w:color w:val="000000"/>
          <w:sz w:val="28"/>
          <w:szCs w:val="28"/>
        </w:rPr>
        <w:t>ципальной услуги, предоставляемые в форме электронных документов, подп</w:t>
      </w:r>
      <w:r w:rsidRPr="003058E3">
        <w:rPr>
          <w:rFonts w:eastAsia="Tahoma"/>
          <w:color w:val="000000"/>
          <w:sz w:val="28"/>
          <w:szCs w:val="28"/>
        </w:rPr>
        <w:t>и</w:t>
      </w:r>
      <w:r w:rsidRPr="003058E3">
        <w:rPr>
          <w:rFonts w:eastAsia="Tahoma"/>
          <w:color w:val="000000"/>
          <w:sz w:val="28"/>
          <w:szCs w:val="28"/>
        </w:rPr>
        <w:t xml:space="preserve">сываются в соответствии с требованиями статей 21.1 и 21.2 Федерального закона № 210-ФЗ и </w:t>
      </w:r>
      <w:r w:rsidRPr="003058E3">
        <w:rPr>
          <w:rFonts w:eastAsia="Calibri"/>
          <w:sz w:val="28"/>
          <w:szCs w:val="28"/>
        </w:rPr>
        <w:t xml:space="preserve">Федерального закона </w:t>
      </w:r>
      <w:r w:rsidRPr="003058E3">
        <w:rPr>
          <w:sz w:val="28"/>
          <w:szCs w:val="28"/>
        </w:rPr>
        <w:t xml:space="preserve">6 апреля 2011 г. № 63-ФЗ </w:t>
      </w:r>
      <w:r w:rsidRPr="003058E3">
        <w:rPr>
          <w:rFonts w:eastAsia="Calibri"/>
          <w:sz w:val="28"/>
          <w:szCs w:val="28"/>
        </w:rPr>
        <w:t>«Об эле</w:t>
      </w:r>
      <w:r w:rsidRPr="003058E3">
        <w:rPr>
          <w:rFonts w:eastAsia="Calibri"/>
          <w:sz w:val="28"/>
          <w:szCs w:val="28"/>
        </w:rPr>
        <w:t>к</w:t>
      </w:r>
      <w:r w:rsidRPr="003058E3">
        <w:rPr>
          <w:rFonts w:eastAsia="Calibri"/>
          <w:sz w:val="28"/>
          <w:szCs w:val="28"/>
        </w:rPr>
        <w:t>тронной подписи».</w:t>
      </w:r>
    </w:p>
    <w:p w:rsidR="00DE3527" w:rsidRPr="003058E3" w:rsidRDefault="00DE3527" w:rsidP="00DE3527">
      <w:pPr>
        <w:widowControl w:val="0"/>
        <w:tabs>
          <w:tab w:val="left" w:pos="4270"/>
        </w:tabs>
        <w:autoSpaceDE w:val="0"/>
        <w:autoSpaceDN w:val="0"/>
        <w:adjustRightInd w:val="0"/>
        <w:ind w:firstLine="709"/>
        <w:jc w:val="both"/>
        <w:rPr>
          <w:rFonts w:eastAsia="Tahoma"/>
          <w:color w:val="000000"/>
          <w:sz w:val="28"/>
          <w:szCs w:val="28"/>
        </w:rPr>
      </w:pPr>
      <w:r w:rsidRPr="003058E3">
        <w:rPr>
          <w:rFonts w:eastAsia="Tahoma"/>
          <w:color w:val="000000"/>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согласно которому, в случае если при обращении в эле</w:t>
      </w:r>
      <w:r w:rsidRPr="003058E3">
        <w:rPr>
          <w:rFonts w:eastAsia="Tahoma"/>
          <w:color w:val="000000"/>
          <w:sz w:val="28"/>
          <w:szCs w:val="28"/>
        </w:rPr>
        <w:t>к</w:t>
      </w:r>
      <w:r w:rsidRPr="003058E3">
        <w:rPr>
          <w:rFonts w:eastAsia="Tahoma"/>
          <w:color w:val="000000"/>
          <w:sz w:val="28"/>
          <w:szCs w:val="28"/>
        </w:rPr>
        <w:t>тронной форме за получением муниципальной услуги идентификация и ауте</w:t>
      </w:r>
      <w:r w:rsidRPr="003058E3">
        <w:rPr>
          <w:rFonts w:eastAsia="Tahoma"/>
          <w:color w:val="000000"/>
          <w:sz w:val="28"/>
          <w:szCs w:val="28"/>
        </w:rPr>
        <w:t>н</w:t>
      </w:r>
      <w:r w:rsidRPr="003058E3">
        <w:rPr>
          <w:rFonts w:eastAsia="Tahoma"/>
          <w:color w:val="000000"/>
          <w:sz w:val="28"/>
          <w:szCs w:val="28"/>
        </w:rPr>
        <w:t xml:space="preserve">тификация заявителя - физического лица осуществляются с использованием </w:t>
      </w:r>
      <w:r w:rsidRPr="003058E3">
        <w:rPr>
          <w:rFonts w:eastAsia="Tahoma"/>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w:t>
      </w:r>
      <w:r w:rsidRPr="003058E3">
        <w:rPr>
          <w:rFonts w:eastAsia="Tahoma"/>
          <w:sz w:val="28"/>
          <w:szCs w:val="28"/>
        </w:rPr>
        <w:t>р</w:t>
      </w:r>
      <w:r w:rsidRPr="003058E3">
        <w:rPr>
          <w:rFonts w:eastAsia="Tahoma"/>
          <w:sz w:val="28"/>
          <w:szCs w:val="28"/>
        </w:rPr>
        <w:t>мационно-технологическое взаимодействие информационных систем, испол</w:t>
      </w:r>
      <w:r w:rsidRPr="003058E3">
        <w:rPr>
          <w:rFonts w:eastAsia="Tahoma"/>
          <w:sz w:val="28"/>
          <w:szCs w:val="28"/>
        </w:rPr>
        <w:t>ь</w:t>
      </w:r>
      <w:r w:rsidRPr="003058E3">
        <w:rPr>
          <w:rFonts w:eastAsia="Tahoma"/>
          <w:sz w:val="28"/>
          <w:szCs w:val="28"/>
        </w:rPr>
        <w:t>зуемых для предоставления государственных и муниципальных услуг в эле</w:t>
      </w:r>
      <w:r w:rsidRPr="003058E3">
        <w:rPr>
          <w:rFonts w:eastAsia="Tahoma"/>
          <w:sz w:val="28"/>
          <w:szCs w:val="28"/>
        </w:rPr>
        <w:t>к</w:t>
      </w:r>
      <w:r w:rsidRPr="003058E3">
        <w:rPr>
          <w:rFonts w:eastAsia="Tahoma"/>
          <w:sz w:val="28"/>
          <w:szCs w:val="28"/>
        </w:rPr>
        <w:t>тронной форме» (далее – Единая система идентификации и аутентификации),</w:t>
      </w:r>
      <w:r w:rsidRPr="003058E3">
        <w:rPr>
          <w:rFonts w:eastAsia="Tahoma"/>
          <w:color w:val="000000"/>
          <w:sz w:val="28"/>
          <w:szCs w:val="28"/>
        </w:rPr>
        <w:t xml:space="preserve"> заявитель - физического лица вправе использовать простую электронную по</w:t>
      </w:r>
      <w:r w:rsidRPr="003058E3">
        <w:rPr>
          <w:rFonts w:eastAsia="Tahoma"/>
          <w:color w:val="000000"/>
          <w:sz w:val="28"/>
          <w:szCs w:val="28"/>
        </w:rPr>
        <w:t>д</w:t>
      </w:r>
      <w:r w:rsidRPr="003058E3">
        <w:rPr>
          <w:rFonts w:eastAsia="Tahoma"/>
          <w:color w:val="000000"/>
          <w:sz w:val="28"/>
          <w:szCs w:val="28"/>
        </w:rPr>
        <w:t>пись при обращении в электронной форме за муниципальные услуги при усл</w:t>
      </w:r>
      <w:r w:rsidRPr="003058E3">
        <w:rPr>
          <w:rFonts w:eastAsia="Tahoma"/>
          <w:color w:val="000000"/>
          <w:sz w:val="28"/>
          <w:szCs w:val="28"/>
        </w:rPr>
        <w:t>о</w:t>
      </w:r>
      <w:r w:rsidRPr="003058E3">
        <w:rPr>
          <w:rFonts w:eastAsia="Tahoma"/>
          <w:color w:val="000000"/>
          <w:sz w:val="28"/>
          <w:szCs w:val="28"/>
        </w:rPr>
        <w:t>вии, что при выдаче ключа простой электронной подписи личность физическ</w:t>
      </w:r>
      <w:r w:rsidRPr="003058E3">
        <w:rPr>
          <w:rFonts w:eastAsia="Tahoma"/>
          <w:color w:val="000000"/>
          <w:sz w:val="28"/>
          <w:szCs w:val="28"/>
        </w:rPr>
        <w:t>о</w:t>
      </w:r>
      <w:r w:rsidRPr="003058E3">
        <w:rPr>
          <w:rFonts w:eastAsia="Tahoma"/>
          <w:color w:val="000000"/>
          <w:sz w:val="28"/>
          <w:szCs w:val="28"/>
        </w:rPr>
        <w:t xml:space="preserve">го лица установлена при личном приеме. </w:t>
      </w:r>
    </w:p>
    <w:p w:rsidR="00DE3527" w:rsidRPr="003058E3" w:rsidRDefault="00DE3527" w:rsidP="00DE3527">
      <w:pPr>
        <w:tabs>
          <w:tab w:val="left" w:pos="1134"/>
        </w:tabs>
        <w:suppressAutoHyphens/>
        <w:autoSpaceDE w:val="0"/>
        <w:autoSpaceDN w:val="0"/>
        <w:adjustRightInd w:val="0"/>
        <w:ind w:firstLine="709"/>
        <w:jc w:val="both"/>
        <w:rPr>
          <w:kern w:val="1"/>
          <w:sz w:val="28"/>
          <w:szCs w:val="28"/>
          <w:lang w:eastAsia="ar-SA"/>
        </w:rPr>
      </w:pPr>
      <w:r w:rsidRPr="003058E3">
        <w:rPr>
          <w:kern w:val="1"/>
          <w:sz w:val="28"/>
          <w:szCs w:val="28"/>
          <w:lang w:eastAsia="ar-SA"/>
        </w:rPr>
        <w:t>Заявление в форме электронного документа подписывается заявителем либо представителем заявителя с использованием простой электронной подписи.</w:t>
      </w:r>
    </w:p>
    <w:p w:rsidR="00DE3527" w:rsidRPr="003058E3" w:rsidRDefault="00DE3527" w:rsidP="00DE3527">
      <w:pPr>
        <w:tabs>
          <w:tab w:val="left" w:pos="1134"/>
        </w:tabs>
        <w:suppressAutoHyphens/>
        <w:autoSpaceDE w:val="0"/>
        <w:autoSpaceDN w:val="0"/>
        <w:adjustRightInd w:val="0"/>
        <w:ind w:firstLine="709"/>
        <w:jc w:val="both"/>
        <w:rPr>
          <w:kern w:val="1"/>
          <w:sz w:val="28"/>
          <w:szCs w:val="28"/>
          <w:lang w:eastAsia="ar-SA"/>
        </w:rPr>
      </w:pPr>
      <w:r w:rsidRPr="003058E3">
        <w:rPr>
          <w:rFonts w:eastAsia="Calibri"/>
          <w:kern w:val="1"/>
          <w:sz w:val="28"/>
          <w:szCs w:val="28"/>
          <w:lang w:eastAsia="en-US"/>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DE3527" w:rsidRPr="003058E3" w:rsidRDefault="00DE3527" w:rsidP="00DE3527">
      <w:pPr>
        <w:widowControl w:val="0"/>
        <w:tabs>
          <w:tab w:val="left" w:pos="4270"/>
        </w:tabs>
        <w:autoSpaceDE w:val="0"/>
        <w:autoSpaceDN w:val="0"/>
        <w:adjustRightInd w:val="0"/>
        <w:ind w:firstLine="709"/>
        <w:jc w:val="both"/>
        <w:rPr>
          <w:rFonts w:eastAsia="Tahoma"/>
          <w:color w:val="000000"/>
          <w:sz w:val="28"/>
          <w:szCs w:val="28"/>
          <w:lang w:eastAsia="ar-SA"/>
        </w:rPr>
      </w:pPr>
      <w:r w:rsidRPr="003058E3">
        <w:rPr>
          <w:rFonts w:eastAsia="Tahoma"/>
          <w:color w:val="000000"/>
          <w:sz w:val="28"/>
          <w:szCs w:val="28"/>
          <w:lang w:eastAsia="ar-SA"/>
        </w:rPr>
        <w:t xml:space="preserve">В случае подачи в электронной форме документов, указанных в подразделах 2.6 и 2.7 регламента, каждый прилагаемый к заявлению документ должен быть подписан усиленной квалифицированной электронной подписью, за исключением случая, предусмотренного пунктом 2(1) Правил определения видов электронной подписи.  </w:t>
      </w:r>
    </w:p>
    <w:p w:rsidR="00DE3527" w:rsidRPr="003058E3" w:rsidRDefault="00DE3527" w:rsidP="00DE3527">
      <w:pPr>
        <w:widowControl w:val="0"/>
        <w:tabs>
          <w:tab w:val="left" w:pos="4270"/>
        </w:tabs>
        <w:autoSpaceDE w:val="0"/>
        <w:autoSpaceDN w:val="0"/>
        <w:adjustRightInd w:val="0"/>
        <w:ind w:firstLine="709"/>
        <w:jc w:val="both"/>
        <w:rPr>
          <w:rFonts w:eastAsia="Tahoma"/>
          <w:color w:val="000000"/>
          <w:sz w:val="28"/>
          <w:szCs w:val="28"/>
          <w:lang w:eastAsia="ar-SA"/>
        </w:rPr>
      </w:pPr>
      <w:r w:rsidRPr="003058E3">
        <w:rPr>
          <w:rFonts w:eastAsia="Tahoma"/>
          <w:color w:val="000000"/>
          <w:sz w:val="28"/>
          <w:szCs w:val="28"/>
          <w:lang w:eastAsia="ar-SA"/>
        </w:rPr>
        <w:t>2.18.6. При предоставлении муниципальной услуги в электронной форме идентификация и аутентификация могут осуществляться в органе, предоставляющем муниципальную услугу, посредством:</w:t>
      </w:r>
    </w:p>
    <w:p w:rsidR="00DE3527" w:rsidRPr="003058E3" w:rsidRDefault="00DE3527" w:rsidP="00DE3527">
      <w:pPr>
        <w:widowControl w:val="0"/>
        <w:tabs>
          <w:tab w:val="left" w:pos="4270"/>
        </w:tabs>
        <w:autoSpaceDE w:val="0"/>
        <w:autoSpaceDN w:val="0"/>
        <w:adjustRightInd w:val="0"/>
        <w:ind w:firstLine="709"/>
        <w:jc w:val="both"/>
        <w:rPr>
          <w:rFonts w:eastAsia="Tahoma"/>
          <w:color w:val="000000"/>
          <w:sz w:val="28"/>
          <w:szCs w:val="28"/>
          <w:lang w:eastAsia="ar-SA"/>
        </w:rPr>
      </w:pPr>
      <w:r w:rsidRPr="003058E3">
        <w:rPr>
          <w:rFonts w:eastAsia="Tahoma"/>
          <w:color w:val="000000"/>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E3527" w:rsidRPr="003058E3" w:rsidRDefault="00DE3527" w:rsidP="00DE3527">
      <w:pPr>
        <w:widowControl w:val="0"/>
        <w:tabs>
          <w:tab w:val="left" w:pos="4270"/>
        </w:tabs>
        <w:autoSpaceDE w:val="0"/>
        <w:autoSpaceDN w:val="0"/>
        <w:adjustRightInd w:val="0"/>
        <w:ind w:firstLine="709"/>
        <w:jc w:val="both"/>
        <w:rPr>
          <w:rFonts w:eastAsia="Tahoma"/>
          <w:color w:val="000000"/>
          <w:sz w:val="28"/>
          <w:szCs w:val="28"/>
          <w:lang w:eastAsia="ar-SA"/>
        </w:rPr>
      </w:pPr>
      <w:r w:rsidRPr="003058E3">
        <w:rPr>
          <w:rFonts w:eastAsia="Tahoma"/>
          <w:color w:val="000000"/>
          <w:sz w:val="28"/>
          <w:szCs w:val="28"/>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w:t>
      </w:r>
      <w:r>
        <w:rPr>
          <w:rFonts w:eastAsia="Tahoma"/>
          <w:color w:val="000000"/>
          <w:sz w:val="28"/>
          <w:szCs w:val="28"/>
          <w:lang w:eastAsia="ar-SA"/>
        </w:rPr>
        <w:t>альным данным физического лица</w:t>
      </w:r>
      <w:r w:rsidRPr="003058E3">
        <w:rPr>
          <w:rFonts w:eastAsia="Tahoma"/>
          <w:color w:val="000000"/>
          <w:sz w:val="28"/>
          <w:szCs w:val="28"/>
          <w:lang w:eastAsia="ar-SA"/>
        </w:rPr>
        <w:t>.</w:t>
      </w:r>
    </w:p>
    <w:p w:rsidR="00DE3527" w:rsidRPr="003058E3" w:rsidRDefault="00DE3527" w:rsidP="00DE3527">
      <w:pPr>
        <w:widowControl w:val="0"/>
        <w:ind w:firstLine="567"/>
        <w:rPr>
          <w:b/>
          <w:bCs/>
          <w:sz w:val="28"/>
          <w:szCs w:val="28"/>
        </w:rPr>
      </w:pPr>
    </w:p>
    <w:bookmarkEnd w:id="1"/>
    <w:p w:rsidR="00DE3527" w:rsidRPr="003058E3" w:rsidRDefault="00DE3527" w:rsidP="00DE3527">
      <w:pPr>
        <w:widowControl w:val="0"/>
        <w:ind w:firstLine="567"/>
        <w:jc w:val="center"/>
        <w:rPr>
          <w:b/>
          <w:bCs/>
          <w:kern w:val="32"/>
          <w:sz w:val="28"/>
          <w:szCs w:val="28"/>
        </w:rPr>
      </w:pPr>
      <w:r w:rsidRPr="003058E3">
        <w:rPr>
          <w:b/>
          <w:bCs/>
          <w:kern w:val="32"/>
          <w:sz w:val="28"/>
          <w:szCs w:val="28"/>
        </w:rPr>
        <w:t>Раздел 3. Состав, последовательность и сроки выполнения</w:t>
      </w:r>
      <w:r>
        <w:rPr>
          <w:b/>
          <w:bCs/>
          <w:kern w:val="32"/>
          <w:sz w:val="28"/>
          <w:szCs w:val="28"/>
        </w:rPr>
        <w:t xml:space="preserve"> </w:t>
      </w:r>
      <w:r w:rsidRPr="003058E3">
        <w:rPr>
          <w:b/>
          <w:bCs/>
          <w:kern w:val="32"/>
          <w:sz w:val="28"/>
          <w:szCs w:val="28"/>
        </w:rPr>
        <w:t xml:space="preserve">административных процедур (действий), требования к порядку </w:t>
      </w:r>
    </w:p>
    <w:p w:rsidR="00DE3527" w:rsidRPr="003058E3" w:rsidRDefault="00DE3527" w:rsidP="00DE3527">
      <w:pPr>
        <w:widowControl w:val="0"/>
        <w:ind w:firstLine="567"/>
        <w:jc w:val="center"/>
        <w:rPr>
          <w:b/>
          <w:bCs/>
          <w:kern w:val="32"/>
          <w:sz w:val="28"/>
          <w:szCs w:val="28"/>
        </w:rPr>
      </w:pPr>
      <w:r w:rsidRPr="003058E3">
        <w:rPr>
          <w:b/>
          <w:bCs/>
          <w:kern w:val="32"/>
          <w:sz w:val="28"/>
          <w:szCs w:val="28"/>
        </w:rPr>
        <w:t>их выполнения</w:t>
      </w:r>
      <w:r w:rsidRPr="003058E3">
        <w:rPr>
          <w:rFonts w:eastAsia="Calibri"/>
          <w:b/>
          <w:bCs/>
          <w:sz w:val="28"/>
          <w:szCs w:val="28"/>
        </w:rPr>
        <w:t>, в том числе особенностей выполнения администр</w:t>
      </w:r>
      <w:r w:rsidRPr="003058E3">
        <w:rPr>
          <w:rFonts w:eastAsia="Calibri"/>
          <w:b/>
          <w:bCs/>
          <w:sz w:val="28"/>
          <w:szCs w:val="28"/>
        </w:rPr>
        <w:t>а</w:t>
      </w:r>
      <w:r w:rsidRPr="003058E3">
        <w:rPr>
          <w:rFonts w:eastAsia="Calibri"/>
          <w:b/>
          <w:bCs/>
          <w:sz w:val="28"/>
          <w:szCs w:val="28"/>
        </w:rPr>
        <w:t>тивных процедур (действий) в электронной форме</w:t>
      </w:r>
    </w:p>
    <w:p w:rsidR="00DE3527" w:rsidRPr="003058E3" w:rsidRDefault="00DE3527" w:rsidP="00DE3527">
      <w:pPr>
        <w:widowControl w:val="0"/>
        <w:ind w:firstLine="567"/>
        <w:jc w:val="center"/>
        <w:rPr>
          <w:rFonts w:eastAsia="Calibri"/>
          <w:sz w:val="28"/>
          <w:szCs w:val="28"/>
        </w:rPr>
      </w:pPr>
    </w:p>
    <w:p w:rsidR="00DE3527" w:rsidRPr="003058E3" w:rsidRDefault="00DE3527" w:rsidP="00DE3527">
      <w:pPr>
        <w:widowControl w:val="0"/>
        <w:ind w:firstLine="851"/>
        <w:jc w:val="center"/>
        <w:rPr>
          <w:rFonts w:eastAsia="Calibri"/>
          <w:sz w:val="28"/>
          <w:szCs w:val="28"/>
        </w:rPr>
      </w:pPr>
      <w:r w:rsidRPr="003058E3">
        <w:rPr>
          <w:sz w:val="28"/>
          <w:szCs w:val="28"/>
        </w:rPr>
        <w:t xml:space="preserve">Подраздел 3.1. </w:t>
      </w:r>
      <w:r w:rsidRPr="003058E3">
        <w:rPr>
          <w:rFonts w:eastAsia="Calibri"/>
          <w:sz w:val="28"/>
          <w:szCs w:val="28"/>
        </w:rPr>
        <w:t>Исчерпывающий перечень административных процедур (действий) при предоставлении муниципальной услуги</w:t>
      </w:r>
    </w:p>
    <w:p w:rsidR="00DE3527" w:rsidRPr="003058E3" w:rsidRDefault="00DE3527" w:rsidP="00DE3527">
      <w:pPr>
        <w:widowControl w:val="0"/>
        <w:ind w:firstLine="851"/>
        <w:jc w:val="both"/>
        <w:rPr>
          <w:rFonts w:eastAsia="Calibri"/>
          <w:sz w:val="28"/>
          <w:szCs w:val="28"/>
        </w:rPr>
      </w:pPr>
    </w:p>
    <w:p w:rsidR="00DE3527" w:rsidRPr="003058E3" w:rsidRDefault="00DE3527" w:rsidP="00DE3527">
      <w:pPr>
        <w:widowControl w:val="0"/>
        <w:ind w:firstLine="709"/>
        <w:jc w:val="both"/>
        <w:rPr>
          <w:rFonts w:eastAsia="Calibri"/>
          <w:sz w:val="28"/>
          <w:szCs w:val="28"/>
        </w:rPr>
      </w:pPr>
      <w:r w:rsidRPr="003058E3">
        <w:rPr>
          <w:rFonts w:eastAsia="Calibri"/>
          <w:sz w:val="28"/>
          <w:szCs w:val="28"/>
        </w:rPr>
        <w:t>Предоставление муниципальной услуги включает в себя следующие а</w:t>
      </w:r>
      <w:r w:rsidRPr="003058E3">
        <w:rPr>
          <w:rFonts w:eastAsia="Calibri"/>
          <w:sz w:val="28"/>
          <w:szCs w:val="28"/>
        </w:rPr>
        <w:t>д</w:t>
      </w:r>
      <w:r w:rsidRPr="003058E3">
        <w:rPr>
          <w:rFonts w:eastAsia="Calibri"/>
          <w:sz w:val="28"/>
          <w:szCs w:val="28"/>
        </w:rPr>
        <w:t>министративные процедуры (действия):</w:t>
      </w:r>
    </w:p>
    <w:p w:rsidR="00DE3527" w:rsidRPr="003058E3" w:rsidRDefault="00DE3527" w:rsidP="00DE3527">
      <w:pPr>
        <w:widowControl w:val="0"/>
        <w:ind w:firstLine="709"/>
        <w:jc w:val="both"/>
        <w:rPr>
          <w:sz w:val="28"/>
          <w:szCs w:val="28"/>
        </w:rPr>
      </w:pPr>
      <w:r w:rsidRPr="003058E3">
        <w:rPr>
          <w:sz w:val="28"/>
          <w:szCs w:val="28"/>
        </w:rPr>
        <w:t>прием заявления и прилагаемых к нему документов, регистрация зая</w:t>
      </w:r>
      <w:r w:rsidRPr="003058E3">
        <w:rPr>
          <w:sz w:val="28"/>
          <w:szCs w:val="28"/>
        </w:rPr>
        <w:t>в</w:t>
      </w:r>
      <w:r w:rsidRPr="003058E3">
        <w:rPr>
          <w:sz w:val="28"/>
          <w:szCs w:val="28"/>
        </w:rPr>
        <w:t>ления;</w:t>
      </w:r>
    </w:p>
    <w:p w:rsidR="00DE3527" w:rsidRPr="003058E3" w:rsidRDefault="00DE3527" w:rsidP="00DE3527">
      <w:pPr>
        <w:widowControl w:val="0"/>
        <w:ind w:firstLine="709"/>
        <w:jc w:val="both"/>
        <w:rPr>
          <w:sz w:val="28"/>
          <w:szCs w:val="28"/>
        </w:rPr>
      </w:pPr>
      <w:r w:rsidRPr="003058E3">
        <w:rPr>
          <w:sz w:val="28"/>
          <w:szCs w:val="28"/>
        </w:rPr>
        <w:t>рассмотрение представленных заявителем документов и</w:t>
      </w:r>
      <w:r w:rsidRPr="003058E3">
        <w:rPr>
          <w:b/>
          <w:sz w:val="28"/>
          <w:szCs w:val="28"/>
        </w:rPr>
        <w:t xml:space="preserve"> </w:t>
      </w:r>
      <w:r w:rsidRPr="003058E3">
        <w:rPr>
          <w:sz w:val="28"/>
          <w:szCs w:val="28"/>
        </w:rPr>
        <w:t>формирование, направление межведомственных запросов в органы (орг</w:t>
      </w:r>
      <w:r w:rsidRPr="003058E3">
        <w:rPr>
          <w:sz w:val="28"/>
          <w:szCs w:val="28"/>
        </w:rPr>
        <w:t>а</w:t>
      </w:r>
      <w:r w:rsidRPr="003058E3">
        <w:rPr>
          <w:sz w:val="28"/>
          <w:szCs w:val="28"/>
        </w:rPr>
        <w:t>низации), участвующие в предоставлении муниципальной услуги;</w:t>
      </w:r>
    </w:p>
    <w:p w:rsidR="00DE3527" w:rsidRPr="003058E3" w:rsidRDefault="00DE3527" w:rsidP="00DE3527">
      <w:pPr>
        <w:widowControl w:val="0"/>
        <w:ind w:firstLine="709"/>
        <w:jc w:val="both"/>
        <w:rPr>
          <w:sz w:val="28"/>
          <w:szCs w:val="28"/>
        </w:rPr>
      </w:pPr>
      <w:r w:rsidRPr="003058E3">
        <w:rPr>
          <w:sz w:val="28"/>
          <w:szCs w:val="28"/>
        </w:rPr>
        <w:t>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DE3527" w:rsidRPr="003058E3" w:rsidRDefault="00DE3527" w:rsidP="00DE3527">
      <w:pPr>
        <w:widowControl w:val="0"/>
        <w:ind w:firstLine="709"/>
        <w:jc w:val="both"/>
        <w:rPr>
          <w:sz w:val="28"/>
          <w:szCs w:val="28"/>
        </w:rPr>
      </w:pPr>
      <w:r w:rsidRPr="003058E3">
        <w:rPr>
          <w:sz w:val="28"/>
          <w:szCs w:val="28"/>
        </w:rPr>
        <w:t>передача пакета документов из органа, предоставляющего муниципальную услугу, в многофункциональный центр;</w:t>
      </w:r>
    </w:p>
    <w:p w:rsidR="00DE3527" w:rsidRPr="003058E3" w:rsidRDefault="00DE3527" w:rsidP="00DE3527">
      <w:pPr>
        <w:widowControl w:val="0"/>
        <w:ind w:firstLine="709"/>
        <w:jc w:val="both"/>
        <w:rPr>
          <w:sz w:val="28"/>
          <w:szCs w:val="28"/>
        </w:rPr>
      </w:pPr>
      <w:r w:rsidRPr="003058E3">
        <w:rPr>
          <w:sz w:val="28"/>
          <w:szCs w:val="28"/>
        </w:rPr>
        <w:t>выдача (направление) результата предоставления муниципальной усл</w:t>
      </w:r>
      <w:r w:rsidRPr="003058E3">
        <w:rPr>
          <w:sz w:val="28"/>
          <w:szCs w:val="28"/>
        </w:rPr>
        <w:t>у</w:t>
      </w:r>
      <w:r w:rsidRPr="003058E3">
        <w:rPr>
          <w:sz w:val="28"/>
          <w:szCs w:val="28"/>
        </w:rPr>
        <w:t>ги.</w:t>
      </w:r>
    </w:p>
    <w:p w:rsidR="00DE3527" w:rsidRPr="003058E3" w:rsidRDefault="00DE3527" w:rsidP="00DE3527">
      <w:pPr>
        <w:widowControl w:val="0"/>
        <w:autoSpaceDE w:val="0"/>
        <w:autoSpaceDN w:val="0"/>
        <w:adjustRightInd w:val="0"/>
        <w:jc w:val="center"/>
        <w:outlineLvl w:val="1"/>
        <w:rPr>
          <w:sz w:val="28"/>
          <w:szCs w:val="28"/>
        </w:rPr>
      </w:pPr>
    </w:p>
    <w:p w:rsidR="00DE3527" w:rsidRPr="003058E3" w:rsidRDefault="00DE3527" w:rsidP="00DE3527">
      <w:pPr>
        <w:widowControl w:val="0"/>
        <w:autoSpaceDE w:val="0"/>
        <w:autoSpaceDN w:val="0"/>
        <w:adjustRightInd w:val="0"/>
        <w:jc w:val="center"/>
        <w:outlineLvl w:val="1"/>
        <w:rPr>
          <w:sz w:val="28"/>
          <w:szCs w:val="28"/>
        </w:rPr>
      </w:pPr>
      <w:r w:rsidRPr="003058E3">
        <w:rPr>
          <w:sz w:val="28"/>
          <w:szCs w:val="28"/>
        </w:rPr>
        <w:t>Подраздел 3.2. Прием заявления и прилагаемых к нему документов, регистр</w:t>
      </w:r>
      <w:r w:rsidRPr="003058E3">
        <w:rPr>
          <w:sz w:val="28"/>
          <w:szCs w:val="28"/>
        </w:rPr>
        <w:t>а</w:t>
      </w:r>
      <w:r w:rsidRPr="003058E3">
        <w:rPr>
          <w:sz w:val="28"/>
          <w:szCs w:val="28"/>
        </w:rPr>
        <w:t>ция заявления</w:t>
      </w:r>
    </w:p>
    <w:p w:rsidR="00DE3527" w:rsidRPr="003058E3" w:rsidRDefault="00DE3527" w:rsidP="00DE3527">
      <w:pPr>
        <w:widowControl w:val="0"/>
        <w:autoSpaceDE w:val="0"/>
        <w:autoSpaceDN w:val="0"/>
        <w:adjustRightInd w:val="0"/>
        <w:jc w:val="center"/>
        <w:outlineLvl w:val="1"/>
        <w:rPr>
          <w:sz w:val="28"/>
          <w:szCs w:val="28"/>
        </w:rPr>
      </w:pPr>
    </w:p>
    <w:p w:rsidR="00DE3527" w:rsidRPr="003058E3" w:rsidRDefault="00DE3527" w:rsidP="00DE3527">
      <w:pPr>
        <w:widowControl w:val="0"/>
        <w:ind w:firstLine="709"/>
        <w:jc w:val="both"/>
        <w:rPr>
          <w:sz w:val="28"/>
          <w:szCs w:val="28"/>
        </w:rPr>
      </w:pPr>
      <w:r w:rsidRPr="003058E3">
        <w:rPr>
          <w:sz w:val="28"/>
          <w:szCs w:val="28"/>
        </w:rPr>
        <w:t>3.2.1. Основанием для начала административной процедуры является обращение заявителя в орган, предоставляющий муниципальную услугу, с заявлением и документами, необходимыми для предоставления муниципальной услуги, в соответствии с подразделами 2.6 и 2.7 регламента (далее – заявление и прилагаемые к нему документы)</w:t>
      </w:r>
      <w:r w:rsidRPr="003058E3">
        <w:rPr>
          <w:sz w:val="28"/>
          <w:szCs w:val="28"/>
          <w:lang w:eastAsia="en-US" w:bidi="en-US"/>
        </w:rPr>
        <w:t xml:space="preserve"> или поступление заявления и прилагаемых к нему документов в орган, предоставляющий муниципальную услугу, от многофункционального центра</w:t>
      </w:r>
      <w:r w:rsidRPr="003058E3">
        <w:rPr>
          <w:sz w:val="28"/>
          <w:szCs w:val="28"/>
        </w:rPr>
        <w:t>.</w:t>
      </w:r>
    </w:p>
    <w:p w:rsidR="00DE3527" w:rsidRPr="003058E3" w:rsidRDefault="00DE3527" w:rsidP="00DE3527">
      <w:pPr>
        <w:widowControl w:val="0"/>
        <w:ind w:firstLine="709"/>
        <w:jc w:val="both"/>
        <w:rPr>
          <w:sz w:val="28"/>
          <w:szCs w:val="28"/>
        </w:rPr>
      </w:pPr>
      <w:r w:rsidRPr="003058E3">
        <w:rPr>
          <w:sz w:val="28"/>
          <w:szCs w:val="28"/>
        </w:rPr>
        <w:t>3.2.2. Прием заявления и прилагаемых к нему документов осуществляется специалистом Отдела, ответственным за прием документов.</w:t>
      </w:r>
    </w:p>
    <w:p w:rsidR="00DE3527" w:rsidRPr="003058E3" w:rsidRDefault="00DE3527" w:rsidP="00DE3527">
      <w:pPr>
        <w:widowControl w:val="0"/>
        <w:ind w:firstLine="709"/>
        <w:jc w:val="both"/>
        <w:rPr>
          <w:sz w:val="28"/>
          <w:szCs w:val="28"/>
        </w:rPr>
      </w:pPr>
      <w:r w:rsidRPr="003058E3">
        <w:rPr>
          <w:sz w:val="28"/>
          <w:szCs w:val="28"/>
        </w:rPr>
        <w:t>При обращении заявителя,</w:t>
      </w:r>
      <w:r w:rsidRPr="003058E3">
        <w:rPr>
          <w:rFonts w:ascii="Calibri" w:hAnsi="Calibri"/>
          <w:lang w:eastAsia="en-US" w:bidi="en-US"/>
        </w:rPr>
        <w:t xml:space="preserve"> </w:t>
      </w:r>
      <w:r w:rsidRPr="003058E3">
        <w:rPr>
          <w:sz w:val="28"/>
          <w:szCs w:val="28"/>
        </w:rPr>
        <w:t>в ходе личного приема специалист, ответственный за прием документов:</w:t>
      </w:r>
    </w:p>
    <w:p w:rsidR="00DE3527" w:rsidRPr="003058E3" w:rsidRDefault="00DE3527" w:rsidP="00DE3527">
      <w:pPr>
        <w:widowControl w:val="0"/>
        <w:ind w:firstLine="709"/>
        <w:jc w:val="both"/>
        <w:rPr>
          <w:sz w:val="28"/>
          <w:szCs w:val="28"/>
        </w:rPr>
      </w:pPr>
      <w:r w:rsidRPr="003058E3">
        <w:rPr>
          <w:sz w:val="28"/>
          <w:szCs w:val="28"/>
        </w:rPr>
        <w:t>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w:t>
      </w:r>
      <w:r w:rsidRPr="003058E3">
        <w:t xml:space="preserve"> </w:t>
      </w:r>
      <w:r w:rsidRPr="003058E3">
        <w:rPr>
          <w:sz w:val="28"/>
          <w:szCs w:val="28"/>
        </w:rPr>
        <w:t>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а при обращении представителя физического или юридического лица также полномочия действовать от его имени;</w:t>
      </w:r>
    </w:p>
    <w:p w:rsidR="00DE3527" w:rsidRPr="003058E3" w:rsidRDefault="00DE3527" w:rsidP="00DE3527">
      <w:pPr>
        <w:widowControl w:val="0"/>
        <w:ind w:firstLine="709"/>
        <w:jc w:val="both"/>
        <w:rPr>
          <w:sz w:val="28"/>
          <w:szCs w:val="28"/>
        </w:rPr>
      </w:pPr>
      <w:r w:rsidRPr="003058E3">
        <w:rPr>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помогает в его заполнении;</w:t>
      </w:r>
    </w:p>
    <w:p w:rsidR="00DE3527" w:rsidRPr="003058E3" w:rsidRDefault="00DE3527" w:rsidP="00DE3527">
      <w:pPr>
        <w:widowControl w:val="0"/>
        <w:ind w:firstLine="709"/>
        <w:jc w:val="both"/>
        <w:rPr>
          <w:sz w:val="28"/>
          <w:szCs w:val="28"/>
        </w:rPr>
      </w:pPr>
      <w:r w:rsidRPr="003058E3">
        <w:rPr>
          <w:sz w:val="28"/>
          <w:szCs w:val="28"/>
        </w:rPr>
        <w:t>сличает данные представленных документов с данными, указанными в заявлении;</w:t>
      </w:r>
    </w:p>
    <w:p w:rsidR="00DE3527" w:rsidRPr="003058E3" w:rsidRDefault="00DE3527" w:rsidP="00DE3527">
      <w:pPr>
        <w:widowControl w:val="0"/>
        <w:ind w:firstLine="709"/>
        <w:jc w:val="both"/>
        <w:rPr>
          <w:sz w:val="28"/>
          <w:szCs w:val="28"/>
          <w:lang w:eastAsia="en-US" w:bidi="en-US"/>
        </w:rPr>
      </w:pPr>
      <w:r w:rsidRPr="003058E3">
        <w:rPr>
          <w:sz w:val="28"/>
          <w:szCs w:val="28"/>
        </w:rPr>
        <w:t xml:space="preserve">проверяет комплектность документов, представленных заявителем, в соответствии с подразделами 2.6 и 2.7 регламента, правильности оформления и содержания представленных документов, соответствия сведений, содержащихся в разных документах, </w:t>
      </w:r>
      <w:r w:rsidRPr="003058E3">
        <w:rPr>
          <w:sz w:val="28"/>
          <w:szCs w:val="28"/>
          <w:lang w:eastAsia="en-US" w:bidi="en-US"/>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DE3527" w:rsidRPr="003058E3" w:rsidRDefault="00DE3527" w:rsidP="00DE3527">
      <w:pPr>
        <w:widowControl w:val="0"/>
        <w:ind w:firstLine="709"/>
        <w:jc w:val="both"/>
        <w:rPr>
          <w:sz w:val="28"/>
          <w:szCs w:val="28"/>
        </w:rPr>
      </w:pPr>
      <w:r w:rsidRPr="003058E3">
        <w:rPr>
          <w:sz w:val="28"/>
          <w:szCs w:val="28"/>
        </w:rPr>
        <w:t>при установлении фактов, указанных в пункте 2.9.1 п</w:t>
      </w:r>
      <w:r>
        <w:rPr>
          <w:sz w:val="28"/>
          <w:szCs w:val="28"/>
        </w:rPr>
        <w:t xml:space="preserve">одраздела 2.9 </w:t>
      </w:r>
      <w:r w:rsidRPr="003058E3">
        <w:rPr>
          <w:sz w:val="28"/>
          <w:szCs w:val="28"/>
        </w:rPr>
        <w:t>регламента, уведомляет заявителя о наличии препятствий в приеме д</w:t>
      </w:r>
      <w:r w:rsidRPr="003058E3">
        <w:rPr>
          <w:sz w:val="28"/>
          <w:szCs w:val="28"/>
        </w:rPr>
        <w:t>о</w:t>
      </w:r>
      <w:r w:rsidRPr="003058E3">
        <w:rPr>
          <w:sz w:val="28"/>
          <w:szCs w:val="28"/>
        </w:rPr>
        <w:t>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3527" w:rsidRPr="003058E3" w:rsidRDefault="00DE3527" w:rsidP="00DE3527">
      <w:pPr>
        <w:widowControl w:val="0"/>
        <w:ind w:firstLine="709"/>
        <w:jc w:val="both"/>
        <w:rPr>
          <w:sz w:val="28"/>
          <w:szCs w:val="28"/>
        </w:rPr>
      </w:pPr>
      <w:r w:rsidRPr="003058E3">
        <w:rPr>
          <w:sz w:val="28"/>
          <w:szCs w:val="28"/>
        </w:rPr>
        <w:t>при отсутствии оснований для отказа в приеме документов принимает заявление и по просьбе заявителя выдает заявителю копию (второй экземпляр) заявления с проставлением отметки о принятии документов, даты приема документов, фамилия, инициалы, должность и подпись специалиста Отдела, пр</w:t>
      </w:r>
      <w:r w:rsidRPr="003058E3">
        <w:rPr>
          <w:sz w:val="28"/>
          <w:szCs w:val="28"/>
        </w:rPr>
        <w:t>и</w:t>
      </w:r>
      <w:r w:rsidRPr="003058E3">
        <w:rPr>
          <w:sz w:val="28"/>
          <w:szCs w:val="28"/>
        </w:rPr>
        <w:t>нявшего документы;</w:t>
      </w:r>
    </w:p>
    <w:p w:rsidR="00DE3527" w:rsidRPr="003058E3" w:rsidRDefault="00DE3527" w:rsidP="00DE3527">
      <w:pPr>
        <w:widowControl w:val="0"/>
        <w:ind w:firstLine="709"/>
        <w:jc w:val="both"/>
        <w:rPr>
          <w:sz w:val="28"/>
          <w:szCs w:val="28"/>
        </w:rPr>
      </w:pPr>
      <w:r w:rsidRPr="003058E3">
        <w:rPr>
          <w:sz w:val="28"/>
          <w:szCs w:val="28"/>
        </w:rPr>
        <w:t>информирует заявителя о том, документы, являющиеся результатом предоставления муниципальной услуги, будут выданы (направлены) заявителю в срок, указанный в пункте 2.4.1 подраздела 2.4 регламента.</w:t>
      </w:r>
    </w:p>
    <w:p w:rsidR="00DE3527" w:rsidRPr="003058E3" w:rsidRDefault="00DE3527" w:rsidP="00DE3527">
      <w:pPr>
        <w:widowControl w:val="0"/>
        <w:ind w:firstLine="709"/>
        <w:jc w:val="both"/>
        <w:rPr>
          <w:sz w:val="28"/>
          <w:szCs w:val="28"/>
        </w:rPr>
      </w:pPr>
      <w:r w:rsidRPr="003058E3">
        <w:rPr>
          <w:sz w:val="28"/>
          <w:szCs w:val="28"/>
        </w:rPr>
        <w:t>3.2.3. Время приема заявления и прилагаемых к нему документов при обращении заявителя лично в Отдел составляет не более двадцати минут.</w:t>
      </w:r>
    </w:p>
    <w:p w:rsidR="00DE3527" w:rsidRPr="003058E3" w:rsidRDefault="00DE3527" w:rsidP="00DE3527">
      <w:pPr>
        <w:widowControl w:val="0"/>
        <w:ind w:firstLine="709"/>
        <w:jc w:val="both"/>
        <w:rPr>
          <w:sz w:val="28"/>
          <w:szCs w:val="28"/>
        </w:rPr>
      </w:pPr>
      <w:r w:rsidRPr="003058E3">
        <w:rPr>
          <w:sz w:val="28"/>
          <w:szCs w:val="28"/>
        </w:rPr>
        <w:t>3.2.4. Принятое заявление и прилагаемые к нему документы специалист, ответственный за прием документов, обязан в тот же день передать специалисту</w:t>
      </w:r>
      <w:r w:rsidRPr="003058E3">
        <w:t xml:space="preserve"> </w:t>
      </w:r>
      <w:r w:rsidRPr="003058E3">
        <w:rPr>
          <w:sz w:val="28"/>
          <w:szCs w:val="28"/>
        </w:rPr>
        <w:t>органа, предоставляющему муниципальную услугу, осуществляющему регистрацию входящей корреспонденции.</w:t>
      </w:r>
    </w:p>
    <w:p w:rsidR="00DE3527" w:rsidRPr="003058E3" w:rsidRDefault="00DE3527" w:rsidP="00DE3527">
      <w:pPr>
        <w:widowControl w:val="0"/>
        <w:ind w:firstLine="709"/>
        <w:jc w:val="both"/>
        <w:rPr>
          <w:sz w:val="28"/>
          <w:szCs w:val="28"/>
        </w:rPr>
      </w:pPr>
      <w:r w:rsidRPr="003058E3">
        <w:rPr>
          <w:sz w:val="28"/>
          <w:szCs w:val="28"/>
        </w:rPr>
        <w:t>3.2.5. Специалист</w:t>
      </w:r>
      <w:r w:rsidRPr="003058E3">
        <w:t xml:space="preserve"> </w:t>
      </w:r>
      <w:r w:rsidRPr="003058E3">
        <w:rPr>
          <w:sz w:val="28"/>
          <w:szCs w:val="28"/>
        </w:rPr>
        <w:t>органа, предоставляющего муниципальную услугу, осуществляющий регистрацию входящей корреспонденции, обязан принять, обеспечить регистрацию полученных заявления и прилагаемых к нему документов в системе электронного документооборота в день их поступления, и передать главе муниципального образования Тимашевский район для определения ответственного исполнителя за предоставление муниципальной услуги.</w:t>
      </w:r>
    </w:p>
    <w:p w:rsidR="00DE3527" w:rsidRPr="003058E3" w:rsidRDefault="00DE3527" w:rsidP="00DE3527">
      <w:pPr>
        <w:widowControl w:val="0"/>
        <w:ind w:firstLine="709"/>
        <w:jc w:val="both"/>
        <w:rPr>
          <w:sz w:val="28"/>
          <w:szCs w:val="28"/>
        </w:rPr>
      </w:pPr>
      <w:r w:rsidRPr="003058E3">
        <w:rPr>
          <w:sz w:val="28"/>
          <w:szCs w:val="28"/>
        </w:rPr>
        <w:t>3.2.6. Получение органом, предоставляющим муниципальную услугу, заявления и прилагаемых к нему иных документов от многофункционального центра, осуществляется в соответствии с условиями соглашения о взаимодействии.</w:t>
      </w:r>
    </w:p>
    <w:p w:rsidR="00DE3527" w:rsidRPr="003058E3" w:rsidRDefault="00DE3527" w:rsidP="00DE3527">
      <w:pPr>
        <w:widowControl w:val="0"/>
        <w:ind w:firstLine="709"/>
        <w:jc w:val="both"/>
        <w:rPr>
          <w:sz w:val="28"/>
          <w:szCs w:val="28"/>
        </w:rPr>
      </w:pPr>
      <w:r w:rsidRPr="003058E3">
        <w:rPr>
          <w:sz w:val="28"/>
          <w:szCs w:val="28"/>
        </w:rPr>
        <w:t>Специалист, ответственный за прием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DE3527" w:rsidRPr="003058E3" w:rsidRDefault="00DE3527" w:rsidP="00DE3527">
      <w:pPr>
        <w:widowControl w:val="0"/>
        <w:ind w:firstLine="709"/>
        <w:jc w:val="both"/>
        <w:rPr>
          <w:sz w:val="28"/>
          <w:szCs w:val="28"/>
        </w:rPr>
      </w:pPr>
      <w:r w:rsidRPr="003058E3">
        <w:rPr>
          <w:sz w:val="28"/>
          <w:szCs w:val="28"/>
        </w:rPr>
        <w:t>Прием от многофункционального центра заявления и прилагаемых к нему иных документов на бумажных носителях осуществляется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 После принятия заявления и прилагаемых к нему иных документов, специалист, ответственный за прием документов, регистрирует их в журнале регистрации документов.</w:t>
      </w:r>
    </w:p>
    <w:p w:rsidR="00DE3527" w:rsidRPr="003058E3" w:rsidRDefault="00DE3527" w:rsidP="00DE3527">
      <w:pPr>
        <w:widowControl w:val="0"/>
        <w:ind w:firstLine="709"/>
        <w:jc w:val="both"/>
        <w:rPr>
          <w:sz w:val="28"/>
          <w:szCs w:val="28"/>
        </w:rPr>
      </w:pPr>
      <w:r w:rsidRPr="003058E3">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или приема и регистрации заявления и прилагаемых к нему иных документов на бумажных носителях.</w:t>
      </w:r>
    </w:p>
    <w:p w:rsidR="00DE3527" w:rsidRPr="003058E3" w:rsidRDefault="00DE3527" w:rsidP="00DE3527">
      <w:pPr>
        <w:widowControl w:val="0"/>
        <w:ind w:firstLine="709"/>
        <w:jc w:val="both"/>
        <w:rPr>
          <w:sz w:val="28"/>
          <w:szCs w:val="28"/>
        </w:rPr>
      </w:pPr>
      <w:r w:rsidRPr="003058E3">
        <w:rPr>
          <w:sz w:val="28"/>
          <w:szCs w:val="28"/>
        </w:rPr>
        <w:t>3.2.7.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w:t>
      </w:r>
      <w:r w:rsidRPr="003058E3">
        <w:rPr>
          <w:sz w:val="28"/>
          <w:szCs w:val="28"/>
        </w:rPr>
        <w:t>к</w:t>
      </w:r>
      <w:r w:rsidRPr="003058E3">
        <w:rPr>
          <w:sz w:val="28"/>
          <w:szCs w:val="28"/>
        </w:rPr>
        <w:t>том 2.9.1 подраздела 2.9 регламента.</w:t>
      </w:r>
    </w:p>
    <w:p w:rsidR="00DE3527" w:rsidRPr="003058E3" w:rsidRDefault="00DE3527" w:rsidP="00DE3527">
      <w:pPr>
        <w:widowControl w:val="0"/>
        <w:ind w:firstLine="709"/>
        <w:jc w:val="both"/>
        <w:rPr>
          <w:sz w:val="28"/>
          <w:szCs w:val="28"/>
        </w:rPr>
      </w:pPr>
      <w:r w:rsidRPr="003058E3">
        <w:rPr>
          <w:sz w:val="28"/>
          <w:szCs w:val="28"/>
        </w:rPr>
        <w:t>3.2.8. Результатом административной процедуры является:</w:t>
      </w:r>
    </w:p>
    <w:p w:rsidR="00DE3527" w:rsidRPr="00654896" w:rsidRDefault="00DE3527" w:rsidP="00DE3527">
      <w:pPr>
        <w:widowControl w:val="0"/>
        <w:ind w:firstLine="567"/>
        <w:jc w:val="both"/>
        <w:rPr>
          <w:sz w:val="28"/>
          <w:szCs w:val="28"/>
        </w:rPr>
      </w:pPr>
      <w:r w:rsidRPr="00654896">
        <w:rPr>
          <w:sz w:val="28"/>
          <w:szCs w:val="28"/>
        </w:rPr>
        <w:t xml:space="preserve">регистрация в органе, предоставляющем муниципальную услугу, заявления и прилагаемых к нему документов, и выдача заявителю (при личном обращении) копии заявления с отметкой о получении документов, или </w:t>
      </w:r>
    </w:p>
    <w:p w:rsidR="00DE3527" w:rsidRPr="00654896" w:rsidRDefault="00DE3527" w:rsidP="00DE3527">
      <w:pPr>
        <w:widowControl w:val="0"/>
        <w:ind w:firstLine="567"/>
        <w:jc w:val="both"/>
        <w:rPr>
          <w:sz w:val="28"/>
          <w:szCs w:val="28"/>
        </w:rPr>
      </w:pPr>
      <w:r w:rsidRPr="00654896">
        <w:rPr>
          <w:sz w:val="28"/>
          <w:szCs w:val="28"/>
        </w:rPr>
        <w:t>отказ в приеме документов, при выявлении оснований для отказа в приеме документов.</w:t>
      </w:r>
    </w:p>
    <w:p w:rsidR="00DE3527" w:rsidRPr="003058E3" w:rsidRDefault="00DE3527" w:rsidP="00DE3527">
      <w:pPr>
        <w:widowControl w:val="0"/>
        <w:ind w:firstLine="709"/>
        <w:jc w:val="both"/>
        <w:rPr>
          <w:sz w:val="28"/>
          <w:szCs w:val="28"/>
        </w:rPr>
      </w:pPr>
      <w:r w:rsidRPr="003058E3">
        <w:rPr>
          <w:sz w:val="28"/>
          <w:szCs w:val="28"/>
        </w:rPr>
        <w:t>3.2.9. Способом фиксации результата выполнения административной процедуры является присвоение входящего (регистрационного) номера пост</w:t>
      </w:r>
      <w:r w:rsidRPr="003058E3">
        <w:rPr>
          <w:sz w:val="28"/>
          <w:szCs w:val="28"/>
        </w:rPr>
        <w:t>у</w:t>
      </w:r>
      <w:r w:rsidRPr="003058E3">
        <w:rPr>
          <w:sz w:val="28"/>
          <w:szCs w:val="28"/>
        </w:rPr>
        <w:t>пившему заявлению и прилагаемым к нему документам.</w:t>
      </w:r>
    </w:p>
    <w:p w:rsidR="00DE3527" w:rsidRPr="00733549" w:rsidRDefault="00DE3527" w:rsidP="00DE3527">
      <w:pPr>
        <w:widowControl w:val="0"/>
        <w:ind w:firstLine="709"/>
        <w:jc w:val="both"/>
        <w:rPr>
          <w:sz w:val="28"/>
          <w:szCs w:val="28"/>
        </w:rPr>
      </w:pPr>
      <w:r w:rsidRPr="003058E3">
        <w:rPr>
          <w:sz w:val="28"/>
          <w:szCs w:val="28"/>
        </w:rPr>
        <w:t xml:space="preserve">3.2.10. Исполнение данной административной процедуры возложено на </w:t>
      </w:r>
      <w:r w:rsidRPr="00733549">
        <w:rPr>
          <w:sz w:val="28"/>
          <w:szCs w:val="28"/>
        </w:rPr>
        <w:t xml:space="preserve">специалиста, ответственного за прием документов. </w:t>
      </w:r>
    </w:p>
    <w:p w:rsidR="00DE3527" w:rsidRPr="00733549" w:rsidRDefault="00DE3527" w:rsidP="00DE3527">
      <w:pPr>
        <w:widowControl w:val="0"/>
        <w:ind w:firstLine="709"/>
        <w:jc w:val="both"/>
        <w:rPr>
          <w:sz w:val="28"/>
          <w:szCs w:val="28"/>
        </w:rPr>
      </w:pPr>
      <w:r w:rsidRPr="00733549">
        <w:rPr>
          <w:sz w:val="28"/>
          <w:szCs w:val="28"/>
        </w:rPr>
        <w:t>3.2.11. Срок приема и регистрации заявления и документов – до 1 рабочего дня (не включается в общий срок предоставления муниципальной услуги).</w:t>
      </w:r>
    </w:p>
    <w:p w:rsidR="00DE3527" w:rsidRPr="00733549" w:rsidRDefault="00DE3527" w:rsidP="00DE3527">
      <w:pPr>
        <w:widowControl w:val="0"/>
        <w:ind w:firstLine="709"/>
        <w:jc w:val="both"/>
        <w:rPr>
          <w:rFonts w:eastAsia="Calibri"/>
          <w:sz w:val="28"/>
          <w:szCs w:val="28"/>
          <w:lang w:eastAsia="en-US"/>
        </w:rPr>
      </w:pPr>
    </w:p>
    <w:p w:rsidR="00DE3527" w:rsidRPr="00733549" w:rsidRDefault="00DE3527" w:rsidP="00DE3527">
      <w:pPr>
        <w:widowControl w:val="0"/>
        <w:tabs>
          <w:tab w:val="left" w:pos="567"/>
          <w:tab w:val="left" w:pos="709"/>
        </w:tabs>
        <w:autoSpaceDE w:val="0"/>
        <w:autoSpaceDN w:val="0"/>
        <w:ind w:firstLine="540"/>
        <w:jc w:val="center"/>
        <w:rPr>
          <w:sz w:val="28"/>
          <w:szCs w:val="28"/>
        </w:rPr>
      </w:pPr>
      <w:r w:rsidRPr="00733549">
        <w:rPr>
          <w:rFonts w:eastAsia="Calibri"/>
          <w:sz w:val="28"/>
          <w:szCs w:val="28"/>
          <w:lang w:eastAsia="en-US"/>
        </w:rPr>
        <w:t xml:space="preserve">Подраздел 3.3. </w:t>
      </w:r>
      <w:r w:rsidRPr="00733549">
        <w:rPr>
          <w:sz w:val="28"/>
          <w:szCs w:val="28"/>
        </w:rPr>
        <w:t xml:space="preserve">Рассмотрение представленных заявителем документов </w:t>
      </w:r>
    </w:p>
    <w:p w:rsidR="00DE3527" w:rsidRPr="00733549" w:rsidRDefault="00DE3527" w:rsidP="00DE3527">
      <w:pPr>
        <w:widowControl w:val="0"/>
        <w:tabs>
          <w:tab w:val="left" w:pos="567"/>
          <w:tab w:val="left" w:pos="709"/>
        </w:tabs>
        <w:autoSpaceDE w:val="0"/>
        <w:autoSpaceDN w:val="0"/>
        <w:ind w:firstLine="540"/>
        <w:jc w:val="center"/>
        <w:rPr>
          <w:b/>
          <w:sz w:val="28"/>
          <w:szCs w:val="28"/>
        </w:rPr>
      </w:pPr>
      <w:r w:rsidRPr="00733549">
        <w:rPr>
          <w:sz w:val="28"/>
          <w:szCs w:val="28"/>
        </w:rPr>
        <w:t>и</w:t>
      </w:r>
      <w:r w:rsidRPr="00733549">
        <w:rPr>
          <w:b/>
          <w:sz w:val="28"/>
          <w:szCs w:val="28"/>
        </w:rPr>
        <w:t xml:space="preserve"> </w:t>
      </w:r>
      <w:r w:rsidRPr="00733549">
        <w:rPr>
          <w:sz w:val="28"/>
          <w:szCs w:val="28"/>
        </w:rPr>
        <w:t>формирование, направление межведомственных запросов в органы (о</w:t>
      </w:r>
      <w:r w:rsidRPr="00733549">
        <w:rPr>
          <w:sz w:val="28"/>
          <w:szCs w:val="28"/>
        </w:rPr>
        <w:t>р</w:t>
      </w:r>
      <w:r w:rsidRPr="00733549">
        <w:rPr>
          <w:sz w:val="28"/>
          <w:szCs w:val="28"/>
        </w:rPr>
        <w:t>ганизации), участвующие в предоставлении муниципальной услуги</w:t>
      </w:r>
    </w:p>
    <w:p w:rsidR="00DE3527" w:rsidRPr="00733549" w:rsidRDefault="00DE3527" w:rsidP="00DE3527">
      <w:pPr>
        <w:widowControl w:val="0"/>
        <w:tabs>
          <w:tab w:val="left" w:pos="2175"/>
        </w:tabs>
        <w:rPr>
          <w:rFonts w:eastAsia="Calibri"/>
          <w:sz w:val="28"/>
          <w:szCs w:val="28"/>
          <w:lang w:eastAsia="en-US"/>
        </w:rPr>
      </w:pPr>
    </w:p>
    <w:p w:rsidR="00DE3527" w:rsidRPr="00733549" w:rsidRDefault="00DE3527" w:rsidP="00DE3527">
      <w:pPr>
        <w:widowControl w:val="0"/>
        <w:ind w:firstLine="709"/>
        <w:jc w:val="both"/>
        <w:rPr>
          <w:sz w:val="28"/>
          <w:szCs w:val="28"/>
        </w:rPr>
      </w:pPr>
      <w:r w:rsidRPr="00733549">
        <w:rPr>
          <w:sz w:val="28"/>
          <w:szCs w:val="28"/>
        </w:rPr>
        <w:t>3.3.1. Основанием для начала административной процедуры является получение зарегистрированных заявления и прилагаемых к нему документов начальником Отдела, определенным заместителем главы муниц</w:t>
      </w:r>
      <w:r w:rsidRPr="00733549">
        <w:rPr>
          <w:sz w:val="28"/>
          <w:szCs w:val="28"/>
        </w:rPr>
        <w:t>и</w:t>
      </w:r>
      <w:r w:rsidRPr="00733549">
        <w:rPr>
          <w:sz w:val="28"/>
          <w:szCs w:val="28"/>
        </w:rPr>
        <w:t>пального образования Тимашевский район, курирующим вопросы в сфере з</w:t>
      </w:r>
      <w:r w:rsidRPr="00733549">
        <w:rPr>
          <w:sz w:val="28"/>
          <w:szCs w:val="28"/>
        </w:rPr>
        <w:t>е</w:t>
      </w:r>
      <w:r w:rsidRPr="00733549">
        <w:rPr>
          <w:sz w:val="28"/>
          <w:szCs w:val="28"/>
        </w:rPr>
        <w:t>мельных и имущественных отношений, в качестве ответственного исполнителя за предоставление муниципальной услуги.</w:t>
      </w:r>
    </w:p>
    <w:p w:rsidR="00DE3527" w:rsidRPr="00733549" w:rsidRDefault="00DE3527" w:rsidP="00DE3527">
      <w:pPr>
        <w:widowControl w:val="0"/>
        <w:ind w:firstLine="709"/>
        <w:jc w:val="both"/>
        <w:rPr>
          <w:sz w:val="28"/>
          <w:szCs w:val="28"/>
        </w:rPr>
      </w:pPr>
      <w:r w:rsidRPr="00733549">
        <w:rPr>
          <w:sz w:val="28"/>
          <w:szCs w:val="28"/>
        </w:rPr>
        <w:t>3.3.2. Настоящая административная процедура имеет следующие де</w:t>
      </w:r>
      <w:r w:rsidRPr="00733549">
        <w:rPr>
          <w:sz w:val="28"/>
          <w:szCs w:val="28"/>
        </w:rPr>
        <w:t>й</w:t>
      </w:r>
      <w:r w:rsidRPr="00733549">
        <w:rPr>
          <w:sz w:val="28"/>
          <w:szCs w:val="28"/>
        </w:rPr>
        <w:t>ствия:</w:t>
      </w:r>
    </w:p>
    <w:p w:rsidR="00DE3527" w:rsidRPr="00733549" w:rsidRDefault="00DE3527" w:rsidP="00DE3527">
      <w:pPr>
        <w:widowControl w:val="0"/>
        <w:ind w:firstLine="709"/>
        <w:jc w:val="both"/>
        <w:rPr>
          <w:sz w:val="28"/>
          <w:szCs w:val="28"/>
        </w:rPr>
      </w:pPr>
      <w:r w:rsidRPr="00733549">
        <w:rPr>
          <w:sz w:val="28"/>
          <w:szCs w:val="28"/>
        </w:rPr>
        <w:t>3.3.2.1. Рассмотрение документов начальником Отдела и направление их специалисту, ответственному за предоставление муниципальной услуги, для дальнейшей работы в течение 1 рабочего дня со дня принятия пакета докумен</w:t>
      </w:r>
      <w:r w:rsidRPr="00733549">
        <w:rPr>
          <w:sz w:val="28"/>
          <w:szCs w:val="28"/>
        </w:rPr>
        <w:softHyphen/>
        <w:t xml:space="preserve">тов. </w:t>
      </w:r>
    </w:p>
    <w:p w:rsidR="00DE3527" w:rsidRPr="00733549" w:rsidRDefault="00DE3527" w:rsidP="00DE3527">
      <w:pPr>
        <w:widowControl w:val="0"/>
        <w:tabs>
          <w:tab w:val="left" w:pos="142"/>
        </w:tabs>
        <w:ind w:firstLine="709"/>
        <w:jc w:val="both"/>
        <w:rPr>
          <w:sz w:val="28"/>
          <w:szCs w:val="28"/>
        </w:rPr>
      </w:pPr>
      <w:r w:rsidRPr="00733549">
        <w:rPr>
          <w:sz w:val="28"/>
          <w:szCs w:val="28"/>
        </w:rPr>
        <w:t>3.3.2.2. Рассмотрение документов специалистом, ответственным за предоставление муниципальной услуги.</w:t>
      </w:r>
    </w:p>
    <w:p w:rsidR="00DE3527" w:rsidRPr="00733549" w:rsidRDefault="00DE3527" w:rsidP="00DE3527">
      <w:pPr>
        <w:widowControl w:val="0"/>
        <w:tabs>
          <w:tab w:val="left" w:pos="142"/>
        </w:tabs>
        <w:ind w:firstLine="709"/>
        <w:jc w:val="both"/>
        <w:rPr>
          <w:sz w:val="28"/>
          <w:szCs w:val="28"/>
        </w:rPr>
      </w:pPr>
      <w:r w:rsidRPr="00733549">
        <w:rPr>
          <w:sz w:val="28"/>
          <w:szCs w:val="28"/>
        </w:rPr>
        <w:t>По результатам рассмотрения документов, специалист, ответственный за предоставление муниципальной услуги:</w:t>
      </w:r>
    </w:p>
    <w:p w:rsidR="00DE3527" w:rsidRPr="00733549" w:rsidRDefault="00DE3527" w:rsidP="00DE3527">
      <w:pPr>
        <w:widowControl w:val="0"/>
        <w:tabs>
          <w:tab w:val="left" w:pos="142"/>
        </w:tabs>
        <w:ind w:firstLine="709"/>
        <w:jc w:val="both"/>
        <w:rPr>
          <w:sz w:val="28"/>
          <w:szCs w:val="28"/>
        </w:rPr>
      </w:pPr>
      <w:r w:rsidRPr="00733549">
        <w:rPr>
          <w:sz w:val="28"/>
          <w:szCs w:val="28"/>
        </w:rPr>
        <w:t>1) при выявлении оснований для возвращения заявления подготавлив</w:t>
      </w:r>
      <w:r w:rsidRPr="00733549">
        <w:rPr>
          <w:sz w:val="28"/>
          <w:szCs w:val="28"/>
        </w:rPr>
        <w:t>а</w:t>
      </w:r>
      <w:r w:rsidRPr="00733549">
        <w:rPr>
          <w:sz w:val="28"/>
          <w:szCs w:val="28"/>
        </w:rPr>
        <w:t>ет решение о возвращении заявления о предоставлении земельного участка заявит</w:t>
      </w:r>
      <w:r w:rsidRPr="00733549">
        <w:rPr>
          <w:sz w:val="28"/>
          <w:szCs w:val="28"/>
        </w:rPr>
        <w:t>е</w:t>
      </w:r>
      <w:r w:rsidRPr="00733549">
        <w:rPr>
          <w:sz w:val="28"/>
          <w:szCs w:val="28"/>
        </w:rPr>
        <w:t>лю (далее – решение о возвращении заявления), в котором указывает причины возврата, в соответствии с пунктом 2.10.1 подраздела 2.10 регламента. Решение о возвращении заявления по</w:t>
      </w:r>
      <w:r w:rsidRPr="00733549">
        <w:rPr>
          <w:sz w:val="28"/>
          <w:szCs w:val="28"/>
        </w:rPr>
        <w:t>д</w:t>
      </w:r>
      <w:r w:rsidRPr="00733549">
        <w:rPr>
          <w:sz w:val="28"/>
          <w:szCs w:val="28"/>
        </w:rPr>
        <w:t>писывается заместителем главы муниципального образования Тимашевский район, курирующим вопросы в сфере земельных о</w:t>
      </w:r>
      <w:r w:rsidRPr="00733549">
        <w:rPr>
          <w:sz w:val="28"/>
          <w:szCs w:val="28"/>
        </w:rPr>
        <w:t>т</w:t>
      </w:r>
      <w:r w:rsidRPr="00733549">
        <w:rPr>
          <w:sz w:val="28"/>
          <w:szCs w:val="28"/>
        </w:rPr>
        <w:t>ношений;</w:t>
      </w:r>
    </w:p>
    <w:p w:rsidR="00DE3527" w:rsidRPr="00733549" w:rsidRDefault="00DE3527" w:rsidP="00DE3527">
      <w:pPr>
        <w:widowControl w:val="0"/>
        <w:tabs>
          <w:tab w:val="left" w:pos="142"/>
        </w:tabs>
        <w:ind w:firstLine="709"/>
        <w:jc w:val="both"/>
        <w:rPr>
          <w:sz w:val="28"/>
          <w:szCs w:val="28"/>
        </w:rPr>
      </w:pPr>
      <w:r w:rsidRPr="00733549">
        <w:rPr>
          <w:sz w:val="28"/>
          <w:szCs w:val="28"/>
        </w:rPr>
        <w:t>2) при непредставлении заявителем по собственной инициативе док</w:t>
      </w:r>
      <w:r w:rsidRPr="00733549">
        <w:rPr>
          <w:sz w:val="28"/>
          <w:szCs w:val="28"/>
        </w:rPr>
        <w:t>у</w:t>
      </w:r>
      <w:r w:rsidRPr="00733549">
        <w:rPr>
          <w:sz w:val="28"/>
          <w:szCs w:val="28"/>
        </w:rPr>
        <w:t>ментов, указанных в подразделе 2.7 регламента, в течение рабочего дня со дня получения докуме</w:t>
      </w:r>
      <w:r w:rsidRPr="00733549">
        <w:rPr>
          <w:sz w:val="28"/>
          <w:szCs w:val="28"/>
        </w:rPr>
        <w:t>н</w:t>
      </w:r>
      <w:r w:rsidRPr="00733549">
        <w:rPr>
          <w:sz w:val="28"/>
          <w:szCs w:val="28"/>
        </w:rPr>
        <w:t>тов:</w:t>
      </w:r>
    </w:p>
    <w:p w:rsidR="00DE3527" w:rsidRPr="003058E3" w:rsidRDefault="00DE3527" w:rsidP="00DE3527">
      <w:pPr>
        <w:widowControl w:val="0"/>
        <w:tabs>
          <w:tab w:val="left" w:pos="142"/>
        </w:tabs>
        <w:ind w:firstLine="709"/>
        <w:jc w:val="both"/>
        <w:rPr>
          <w:sz w:val="28"/>
          <w:szCs w:val="28"/>
        </w:rPr>
      </w:pPr>
      <w:r w:rsidRPr="00733549">
        <w:rPr>
          <w:sz w:val="28"/>
          <w:szCs w:val="28"/>
        </w:rPr>
        <w:t>а) обеспечивает подготовку межведомственных запросов в соответств</w:t>
      </w:r>
      <w:r w:rsidRPr="00733549">
        <w:rPr>
          <w:sz w:val="28"/>
          <w:szCs w:val="28"/>
        </w:rPr>
        <w:t>у</w:t>
      </w:r>
      <w:r w:rsidRPr="00733549">
        <w:rPr>
          <w:sz w:val="28"/>
          <w:szCs w:val="28"/>
        </w:rPr>
        <w:t>ющие органы (организации</w:t>
      </w:r>
      <w:r w:rsidRPr="003058E3">
        <w:rPr>
          <w:sz w:val="28"/>
          <w:szCs w:val="28"/>
        </w:rPr>
        <w:t>), согласно подразделу 2.7 регламента;</w:t>
      </w:r>
    </w:p>
    <w:p w:rsidR="00DE3527" w:rsidRPr="003058E3" w:rsidRDefault="00DE3527" w:rsidP="00DE3527">
      <w:pPr>
        <w:widowControl w:val="0"/>
        <w:tabs>
          <w:tab w:val="left" w:pos="142"/>
        </w:tabs>
        <w:autoSpaceDE w:val="0"/>
        <w:autoSpaceDN w:val="0"/>
        <w:adjustRightInd w:val="0"/>
        <w:ind w:firstLine="709"/>
        <w:jc w:val="both"/>
        <w:outlineLvl w:val="2"/>
        <w:rPr>
          <w:sz w:val="28"/>
          <w:szCs w:val="28"/>
        </w:rPr>
      </w:pPr>
      <w:r w:rsidRPr="003058E3">
        <w:rPr>
          <w:sz w:val="28"/>
          <w:szCs w:val="28"/>
        </w:rPr>
        <w:t>Межведомственные запросы о предоставлении запрашиваемых сведений гот</w:t>
      </w:r>
      <w:r w:rsidRPr="003058E3">
        <w:rPr>
          <w:sz w:val="28"/>
          <w:szCs w:val="28"/>
        </w:rPr>
        <w:t>о</w:t>
      </w:r>
      <w:r w:rsidRPr="003058E3">
        <w:rPr>
          <w:sz w:val="28"/>
          <w:szCs w:val="28"/>
        </w:rPr>
        <w:t>вятся:</w:t>
      </w:r>
    </w:p>
    <w:p w:rsidR="00DE3527" w:rsidRPr="003058E3" w:rsidRDefault="00DE3527" w:rsidP="00DE3527">
      <w:pPr>
        <w:widowControl w:val="0"/>
        <w:tabs>
          <w:tab w:val="left" w:pos="142"/>
        </w:tabs>
        <w:autoSpaceDE w:val="0"/>
        <w:autoSpaceDN w:val="0"/>
        <w:adjustRightInd w:val="0"/>
        <w:ind w:firstLine="709"/>
        <w:jc w:val="both"/>
        <w:outlineLvl w:val="2"/>
        <w:rPr>
          <w:sz w:val="28"/>
          <w:szCs w:val="28"/>
        </w:rPr>
      </w:pPr>
      <w:r w:rsidRPr="003058E3">
        <w:rPr>
          <w:sz w:val="28"/>
          <w:szCs w:val="28"/>
        </w:rPr>
        <w:t>в форме электронного документа, согласно утвержденным формам запроса, который подп</w:t>
      </w:r>
      <w:r w:rsidRPr="003058E3">
        <w:rPr>
          <w:sz w:val="28"/>
          <w:szCs w:val="28"/>
        </w:rPr>
        <w:t>и</w:t>
      </w:r>
      <w:r w:rsidRPr="003058E3">
        <w:rPr>
          <w:sz w:val="28"/>
          <w:szCs w:val="28"/>
        </w:rPr>
        <w:t>сывается электронной цифровой подписью, или</w:t>
      </w:r>
    </w:p>
    <w:p w:rsidR="00DE3527" w:rsidRPr="003058E3" w:rsidRDefault="00DE3527" w:rsidP="00DE3527">
      <w:pPr>
        <w:widowControl w:val="0"/>
        <w:tabs>
          <w:tab w:val="left" w:pos="142"/>
        </w:tabs>
        <w:autoSpaceDE w:val="0"/>
        <w:autoSpaceDN w:val="0"/>
        <w:adjustRightInd w:val="0"/>
        <w:ind w:firstLine="709"/>
        <w:jc w:val="both"/>
        <w:outlineLvl w:val="2"/>
        <w:rPr>
          <w:sz w:val="28"/>
          <w:szCs w:val="28"/>
        </w:rPr>
      </w:pPr>
      <w:r w:rsidRPr="003058E3">
        <w:rPr>
          <w:sz w:val="28"/>
          <w:szCs w:val="28"/>
        </w:rPr>
        <w:t>на бумажном носителе, согласно требованиям, предусмотренным пунктами 1</w:t>
      </w:r>
      <w:r>
        <w:rPr>
          <w:sz w:val="28"/>
          <w:szCs w:val="28"/>
        </w:rPr>
        <w:t xml:space="preserve"> </w:t>
      </w:r>
      <w:r w:rsidRPr="003058E3">
        <w:rPr>
          <w:sz w:val="28"/>
          <w:szCs w:val="28"/>
        </w:rPr>
        <w:t>-</w:t>
      </w:r>
      <w:r>
        <w:rPr>
          <w:sz w:val="28"/>
          <w:szCs w:val="28"/>
        </w:rPr>
        <w:t xml:space="preserve"> </w:t>
      </w:r>
      <w:r w:rsidRPr="003058E3">
        <w:rPr>
          <w:sz w:val="28"/>
          <w:szCs w:val="28"/>
        </w:rPr>
        <w:t>8 части 1 ст</w:t>
      </w:r>
      <w:r w:rsidRPr="003058E3">
        <w:rPr>
          <w:sz w:val="28"/>
          <w:szCs w:val="28"/>
        </w:rPr>
        <w:t>а</w:t>
      </w:r>
      <w:r w:rsidRPr="003058E3">
        <w:rPr>
          <w:sz w:val="28"/>
          <w:szCs w:val="28"/>
        </w:rPr>
        <w:t>тьи 7.2 Федерального закона № 210-ФЗ;</w:t>
      </w:r>
    </w:p>
    <w:p w:rsidR="00DE3527" w:rsidRPr="003058E3" w:rsidRDefault="00DE3527" w:rsidP="00DE3527">
      <w:pPr>
        <w:widowControl w:val="0"/>
        <w:tabs>
          <w:tab w:val="left" w:pos="142"/>
        </w:tabs>
        <w:autoSpaceDE w:val="0"/>
        <w:autoSpaceDN w:val="0"/>
        <w:adjustRightInd w:val="0"/>
        <w:ind w:firstLine="709"/>
        <w:jc w:val="both"/>
        <w:outlineLvl w:val="2"/>
        <w:rPr>
          <w:sz w:val="28"/>
          <w:szCs w:val="28"/>
        </w:rPr>
      </w:pPr>
      <w:r w:rsidRPr="003058E3">
        <w:rPr>
          <w:sz w:val="28"/>
          <w:szCs w:val="28"/>
        </w:rPr>
        <w:t>б) направляет межведомственные запросы в государственные органы, органы местного самоуправления и подведомственные государственным орг</w:t>
      </w:r>
      <w:r w:rsidRPr="003058E3">
        <w:rPr>
          <w:sz w:val="28"/>
          <w:szCs w:val="28"/>
        </w:rPr>
        <w:t>а</w:t>
      </w:r>
      <w:r w:rsidRPr="003058E3">
        <w:rPr>
          <w:sz w:val="28"/>
          <w:szCs w:val="28"/>
        </w:rPr>
        <w:t>нам или органам местного самоуправления организации, в распоряжении которых нах</w:t>
      </w:r>
      <w:r w:rsidRPr="003058E3">
        <w:rPr>
          <w:sz w:val="28"/>
          <w:szCs w:val="28"/>
        </w:rPr>
        <w:t>о</w:t>
      </w:r>
      <w:r w:rsidRPr="003058E3">
        <w:rPr>
          <w:sz w:val="28"/>
          <w:szCs w:val="28"/>
        </w:rPr>
        <w:t>дятся указанные документы:</w:t>
      </w:r>
    </w:p>
    <w:p w:rsidR="00DE3527" w:rsidRPr="003058E3" w:rsidRDefault="00DE3527" w:rsidP="00DE3527">
      <w:pPr>
        <w:widowControl w:val="0"/>
        <w:tabs>
          <w:tab w:val="left" w:pos="142"/>
        </w:tabs>
        <w:autoSpaceDE w:val="0"/>
        <w:autoSpaceDN w:val="0"/>
        <w:adjustRightInd w:val="0"/>
        <w:ind w:firstLine="709"/>
        <w:jc w:val="both"/>
        <w:outlineLvl w:val="2"/>
        <w:rPr>
          <w:sz w:val="28"/>
          <w:szCs w:val="28"/>
        </w:rPr>
      </w:pPr>
      <w:r w:rsidRPr="003058E3">
        <w:rPr>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w:t>
      </w:r>
      <w:r w:rsidRPr="003058E3">
        <w:rPr>
          <w:sz w:val="28"/>
          <w:szCs w:val="28"/>
        </w:rPr>
        <w:t>й</w:t>
      </w:r>
      <w:r w:rsidRPr="003058E3">
        <w:rPr>
          <w:sz w:val="28"/>
          <w:szCs w:val="28"/>
        </w:rPr>
        <w:t>ствия, либо</w:t>
      </w:r>
    </w:p>
    <w:p w:rsidR="00DE3527" w:rsidRPr="003058E3" w:rsidRDefault="00DE3527" w:rsidP="00DE3527">
      <w:pPr>
        <w:widowControl w:val="0"/>
        <w:tabs>
          <w:tab w:val="left" w:pos="142"/>
        </w:tabs>
        <w:ind w:firstLine="709"/>
        <w:jc w:val="both"/>
        <w:rPr>
          <w:sz w:val="28"/>
          <w:szCs w:val="28"/>
        </w:rPr>
      </w:pPr>
      <w:r w:rsidRPr="003058E3">
        <w:rPr>
          <w:sz w:val="28"/>
          <w:szCs w:val="28"/>
        </w:rPr>
        <w:t>по почте, курьером или посредством факсимильной связи, при отсутствии технической во</w:t>
      </w:r>
      <w:r w:rsidRPr="003058E3">
        <w:rPr>
          <w:sz w:val="28"/>
          <w:szCs w:val="28"/>
        </w:rPr>
        <w:t>з</w:t>
      </w:r>
      <w:r w:rsidRPr="003058E3">
        <w:rPr>
          <w:sz w:val="28"/>
          <w:szCs w:val="28"/>
        </w:rPr>
        <w:t>можности направления межведомственного запроса;</w:t>
      </w:r>
    </w:p>
    <w:p w:rsidR="00DE3527" w:rsidRPr="003058E3" w:rsidRDefault="00DE3527" w:rsidP="00DE3527">
      <w:pPr>
        <w:widowControl w:val="0"/>
        <w:tabs>
          <w:tab w:val="left" w:pos="142"/>
        </w:tabs>
        <w:ind w:firstLine="709"/>
        <w:jc w:val="both"/>
        <w:rPr>
          <w:sz w:val="28"/>
          <w:szCs w:val="28"/>
        </w:rPr>
      </w:pPr>
      <w:r w:rsidRPr="003058E3">
        <w:rPr>
          <w:sz w:val="28"/>
          <w:szCs w:val="28"/>
        </w:rPr>
        <w:t>в) обеспечивается подготовку запроса в отдел архитектуры и градостр</w:t>
      </w:r>
      <w:r w:rsidRPr="003058E3">
        <w:rPr>
          <w:sz w:val="28"/>
          <w:szCs w:val="28"/>
        </w:rPr>
        <w:t>о</w:t>
      </w:r>
      <w:r w:rsidRPr="003058E3">
        <w:rPr>
          <w:sz w:val="28"/>
          <w:szCs w:val="28"/>
        </w:rPr>
        <w:t>ительства администрации муниципального образования Тимашевский район:</w:t>
      </w:r>
    </w:p>
    <w:p w:rsidR="00DE3527" w:rsidRPr="003058E3" w:rsidRDefault="00DE3527" w:rsidP="00DE3527">
      <w:pPr>
        <w:widowControl w:val="0"/>
        <w:tabs>
          <w:tab w:val="left" w:pos="142"/>
        </w:tabs>
        <w:ind w:firstLine="709"/>
        <w:jc w:val="both"/>
        <w:rPr>
          <w:sz w:val="28"/>
          <w:szCs w:val="28"/>
        </w:rPr>
      </w:pPr>
      <w:r w:rsidRPr="003058E3">
        <w:rPr>
          <w:sz w:val="28"/>
          <w:szCs w:val="28"/>
        </w:rPr>
        <w:t xml:space="preserve"> о предоставлении сведений информационной системы обеспечения гр</w:t>
      </w:r>
      <w:r w:rsidRPr="003058E3">
        <w:rPr>
          <w:sz w:val="28"/>
          <w:szCs w:val="28"/>
        </w:rPr>
        <w:t>а</w:t>
      </w:r>
      <w:r w:rsidRPr="003058E3">
        <w:rPr>
          <w:sz w:val="28"/>
          <w:szCs w:val="28"/>
        </w:rPr>
        <w:t>достроительной деятельности;</w:t>
      </w:r>
    </w:p>
    <w:p w:rsidR="00DE3527" w:rsidRPr="003058E3" w:rsidRDefault="00DE3527" w:rsidP="00DE3527">
      <w:pPr>
        <w:widowControl w:val="0"/>
        <w:tabs>
          <w:tab w:val="left" w:pos="142"/>
        </w:tabs>
        <w:ind w:firstLine="709"/>
        <w:jc w:val="both"/>
        <w:rPr>
          <w:sz w:val="28"/>
          <w:szCs w:val="28"/>
        </w:rPr>
      </w:pPr>
      <w:r w:rsidRPr="003058E3">
        <w:rPr>
          <w:sz w:val="28"/>
          <w:szCs w:val="28"/>
        </w:rPr>
        <w:t>о фактическом использовании земельного участка, и о соответствии (несоответствии) площади образуемого земельного участка утвержденным в уст</w:t>
      </w:r>
      <w:r w:rsidRPr="003058E3">
        <w:rPr>
          <w:sz w:val="28"/>
          <w:szCs w:val="28"/>
        </w:rPr>
        <w:t>а</w:t>
      </w:r>
      <w:r w:rsidRPr="003058E3">
        <w:rPr>
          <w:sz w:val="28"/>
          <w:szCs w:val="28"/>
        </w:rPr>
        <w:t>новленном порядке предельным (максимальным и минимальным) размерам земельных участков, правилам землепользования и застройки, землеустро</w:t>
      </w:r>
      <w:r w:rsidRPr="003058E3">
        <w:rPr>
          <w:sz w:val="28"/>
          <w:szCs w:val="28"/>
        </w:rPr>
        <w:t>и</w:t>
      </w:r>
      <w:r w:rsidRPr="003058E3">
        <w:rPr>
          <w:sz w:val="28"/>
          <w:szCs w:val="28"/>
        </w:rPr>
        <w:t>тельной, градостроительной и проектной документации, о возможности разр</w:t>
      </w:r>
      <w:r w:rsidRPr="003058E3">
        <w:rPr>
          <w:sz w:val="28"/>
          <w:szCs w:val="28"/>
        </w:rPr>
        <w:t>е</w:t>
      </w:r>
      <w:r w:rsidRPr="003058E3">
        <w:rPr>
          <w:sz w:val="28"/>
          <w:szCs w:val="28"/>
        </w:rPr>
        <w:t>шенного использования объектов недвижимости, расположенных на образу</w:t>
      </w:r>
      <w:r w:rsidRPr="003058E3">
        <w:rPr>
          <w:sz w:val="28"/>
          <w:szCs w:val="28"/>
        </w:rPr>
        <w:t>е</w:t>
      </w:r>
      <w:r w:rsidRPr="003058E3">
        <w:rPr>
          <w:sz w:val="28"/>
          <w:szCs w:val="28"/>
        </w:rPr>
        <w:t>мых земельных участках, о возможности размещения объектов недвижимости на образуемых земельных участках, о наличии (отсутствии) утвержденного проекта межевания территории, в которую входит образуемый земельный уч</w:t>
      </w:r>
      <w:r w:rsidRPr="003058E3">
        <w:rPr>
          <w:sz w:val="28"/>
          <w:szCs w:val="28"/>
        </w:rPr>
        <w:t>а</w:t>
      </w:r>
      <w:r w:rsidRPr="003058E3">
        <w:rPr>
          <w:sz w:val="28"/>
          <w:szCs w:val="28"/>
        </w:rPr>
        <w:t>сток или земельные участки, о наличии (отсутствии) утвержденного проекта планировки, об отсутствии пересечения границ территориальных зон, лесн</w:t>
      </w:r>
      <w:r w:rsidRPr="003058E3">
        <w:rPr>
          <w:sz w:val="28"/>
          <w:szCs w:val="28"/>
        </w:rPr>
        <w:t>и</w:t>
      </w:r>
      <w:r w:rsidRPr="003058E3">
        <w:rPr>
          <w:sz w:val="28"/>
          <w:szCs w:val="28"/>
        </w:rPr>
        <w:t>честв, лесопарков, о местоположении земельного участка относительно кра</w:t>
      </w:r>
      <w:r w:rsidRPr="003058E3">
        <w:rPr>
          <w:sz w:val="28"/>
          <w:szCs w:val="28"/>
        </w:rPr>
        <w:t>с</w:t>
      </w:r>
      <w:r w:rsidRPr="003058E3">
        <w:rPr>
          <w:sz w:val="28"/>
          <w:szCs w:val="28"/>
        </w:rPr>
        <w:t>ных линий и земель общего пользования, о местоположении земельного учас</w:t>
      </w:r>
      <w:r w:rsidRPr="003058E3">
        <w:rPr>
          <w:sz w:val="28"/>
          <w:szCs w:val="28"/>
        </w:rPr>
        <w:t>т</w:t>
      </w:r>
      <w:r w:rsidRPr="003058E3">
        <w:rPr>
          <w:sz w:val="28"/>
          <w:szCs w:val="28"/>
        </w:rPr>
        <w:t>ка относительно земель особо охраняемых природных территорий, зон с ос</w:t>
      </w:r>
      <w:r w:rsidRPr="003058E3">
        <w:rPr>
          <w:sz w:val="28"/>
          <w:szCs w:val="28"/>
        </w:rPr>
        <w:t>о</w:t>
      </w:r>
      <w:r w:rsidRPr="003058E3">
        <w:rPr>
          <w:sz w:val="28"/>
          <w:szCs w:val="28"/>
        </w:rPr>
        <w:t>быми условиями использования территории, о местоположении зданий, соор</w:t>
      </w:r>
      <w:r w:rsidRPr="003058E3">
        <w:rPr>
          <w:sz w:val="28"/>
          <w:szCs w:val="28"/>
        </w:rPr>
        <w:t>у</w:t>
      </w:r>
      <w:r w:rsidRPr="003058E3">
        <w:rPr>
          <w:sz w:val="28"/>
          <w:szCs w:val="28"/>
        </w:rPr>
        <w:t>жений (в том числе размещение которых предусмотрено государственными программами Российской Федерации, государственными программами субъе</w:t>
      </w:r>
      <w:r w:rsidRPr="003058E3">
        <w:rPr>
          <w:sz w:val="28"/>
          <w:szCs w:val="28"/>
        </w:rPr>
        <w:t>к</w:t>
      </w:r>
      <w:r w:rsidRPr="003058E3">
        <w:rPr>
          <w:sz w:val="28"/>
          <w:szCs w:val="28"/>
        </w:rPr>
        <w:t>та Российской Федерации, адресными инвестиционными программами), объектов нез</w:t>
      </w:r>
      <w:r w:rsidRPr="003058E3">
        <w:rPr>
          <w:sz w:val="28"/>
          <w:szCs w:val="28"/>
        </w:rPr>
        <w:t>а</w:t>
      </w:r>
      <w:r w:rsidRPr="003058E3">
        <w:rPr>
          <w:sz w:val="28"/>
          <w:szCs w:val="28"/>
        </w:rPr>
        <w:t>вершенного строительства;</w:t>
      </w:r>
    </w:p>
    <w:p w:rsidR="00DE3527" w:rsidRPr="003058E3" w:rsidRDefault="00DE3527" w:rsidP="00DE3527">
      <w:pPr>
        <w:widowControl w:val="0"/>
        <w:tabs>
          <w:tab w:val="left" w:pos="142"/>
        </w:tabs>
        <w:ind w:firstLine="709"/>
        <w:jc w:val="both"/>
        <w:rPr>
          <w:sz w:val="28"/>
          <w:szCs w:val="28"/>
        </w:rPr>
      </w:pPr>
      <w:r w:rsidRPr="003058E3">
        <w:rPr>
          <w:sz w:val="28"/>
          <w:szCs w:val="28"/>
        </w:rPr>
        <w:t>3) получает ответы на межведомственные запросы и запросы от отдела архитектуры, и градостроительства администрации муниципального образования Тимашевский район.</w:t>
      </w:r>
    </w:p>
    <w:p w:rsidR="00DE3527" w:rsidRPr="003058E3" w:rsidRDefault="00DE3527" w:rsidP="00DE3527">
      <w:pPr>
        <w:widowControl w:val="0"/>
        <w:ind w:firstLine="709"/>
        <w:jc w:val="both"/>
        <w:rPr>
          <w:sz w:val="28"/>
          <w:szCs w:val="28"/>
        </w:rPr>
      </w:pPr>
      <w:r w:rsidRPr="003058E3">
        <w:rPr>
          <w:sz w:val="28"/>
          <w:szCs w:val="28"/>
        </w:rPr>
        <w:t>3.3.3. Специалист, ответственный за предоставление муниципальной услуги, формирует пакет документов, состоящий из заявления, документов (сведений, содержащихся в них), полученных в рамках межведомственного взаимодействия, согласно подразделу 2.7 регламента, документов, представленных заявителем, в соответствии с подразделом 2.6 регламента (далее – пакет документов).</w:t>
      </w:r>
    </w:p>
    <w:p w:rsidR="00DE3527" w:rsidRPr="003058E3" w:rsidRDefault="00DE3527" w:rsidP="00DE3527">
      <w:pPr>
        <w:widowControl w:val="0"/>
        <w:ind w:firstLine="709"/>
        <w:jc w:val="both"/>
        <w:rPr>
          <w:sz w:val="28"/>
          <w:szCs w:val="28"/>
        </w:rPr>
      </w:pPr>
      <w:r w:rsidRPr="003058E3">
        <w:rPr>
          <w:sz w:val="28"/>
          <w:szCs w:val="28"/>
        </w:rPr>
        <w:t>3.3.4. Критериями принятия решения является непредставления заявит</w:t>
      </w:r>
      <w:r w:rsidRPr="003058E3">
        <w:rPr>
          <w:sz w:val="28"/>
          <w:szCs w:val="28"/>
        </w:rPr>
        <w:t>е</w:t>
      </w:r>
      <w:r w:rsidRPr="003058E3">
        <w:rPr>
          <w:sz w:val="28"/>
          <w:szCs w:val="28"/>
        </w:rPr>
        <w:t>лем по собственной инициативе документов, указанных в подразделе 2.7 регламента, и наличие оснований для возвращения заявления, в соотве</w:t>
      </w:r>
      <w:r w:rsidRPr="003058E3">
        <w:rPr>
          <w:sz w:val="28"/>
          <w:szCs w:val="28"/>
        </w:rPr>
        <w:t>т</w:t>
      </w:r>
      <w:r w:rsidRPr="003058E3">
        <w:rPr>
          <w:sz w:val="28"/>
          <w:szCs w:val="28"/>
        </w:rPr>
        <w:t>ствии с пунктом 2.10.1 подраздела 2.10 регламента.</w:t>
      </w:r>
    </w:p>
    <w:p w:rsidR="00DE3527" w:rsidRPr="003058E3" w:rsidRDefault="00DE3527" w:rsidP="00DE3527">
      <w:pPr>
        <w:widowControl w:val="0"/>
        <w:ind w:firstLine="709"/>
        <w:jc w:val="both"/>
        <w:rPr>
          <w:sz w:val="28"/>
          <w:szCs w:val="28"/>
        </w:rPr>
      </w:pPr>
      <w:r w:rsidRPr="003058E3">
        <w:rPr>
          <w:sz w:val="28"/>
          <w:szCs w:val="28"/>
        </w:rPr>
        <w:t>3.3.5.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 либо выдача (напра</w:t>
      </w:r>
      <w:r w:rsidRPr="003058E3">
        <w:rPr>
          <w:sz w:val="28"/>
          <w:szCs w:val="28"/>
        </w:rPr>
        <w:t>в</w:t>
      </w:r>
      <w:r w:rsidRPr="003058E3">
        <w:rPr>
          <w:sz w:val="28"/>
          <w:szCs w:val="28"/>
        </w:rPr>
        <w:t xml:space="preserve">ление) заявителю </w:t>
      </w:r>
      <w:r>
        <w:rPr>
          <w:sz w:val="28"/>
          <w:szCs w:val="28"/>
        </w:rPr>
        <w:t xml:space="preserve">решения </w:t>
      </w:r>
      <w:r w:rsidRPr="003058E3">
        <w:rPr>
          <w:sz w:val="28"/>
          <w:szCs w:val="28"/>
        </w:rPr>
        <w:t>о возвращении заявления.</w:t>
      </w:r>
    </w:p>
    <w:p w:rsidR="00DE3527" w:rsidRPr="003058E3" w:rsidRDefault="00DE3527" w:rsidP="00DE3527">
      <w:pPr>
        <w:widowControl w:val="0"/>
        <w:ind w:firstLine="709"/>
        <w:jc w:val="both"/>
        <w:rPr>
          <w:sz w:val="28"/>
          <w:szCs w:val="28"/>
        </w:rPr>
      </w:pPr>
      <w:r w:rsidRPr="003058E3">
        <w:rPr>
          <w:sz w:val="28"/>
          <w:szCs w:val="28"/>
        </w:rPr>
        <w:t>3.3.6.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 либо присвоение регистрацио</w:t>
      </w:r>
      <w:r w:rsidRPr="003058E3">
        <w:rPr>
          <w:sz w:val="28"/>
          <w:szCs w:val="28"/>
        </w:rPr>
        <w:t>н</w:t>
      </w:r>
      <w:r w:rsidRPr="003058E3">
        <w:rPr>
          <w:sz w:val="28"/>
          <w:szCs w:val="28"/>
        </w:rPr>
        <w:t>ного номера уведомлению о возвращении заявления.</w:t>
      </w:r>
    </w:p>
    <w:p w:rsidR="00DE3527" w:rsidRPr="00733549" w:rsidRDefault="00DE3527" w:rsidP="00DE3527">
      <w:pPr>
        <w:widowControl w:val="0"/>
        <w:ind w:firstLine="709"/>
        <w:jc w:val="both"/>
        <w:rPr>
          <w:sz w:val="28"/>
          <w:szCs w:val="28"/>
        </w:rPr>
      </w:pPr>
      <w:r w:rsidRPr="003058E3">
        <w:rPr>
          <w:sz w:val="28"/>
          <w:szCs w:val="28"/>
        </w:rPr>
        <w:t xml:space="preserve">3.3.7. Исполнение данной административной процедуры возложено на </w:t>
      </w:r>
      <w:r w:rsidRPr="00733549">
        <w:rPr>
          <w:sz w:val="28"/>
          <w:szCs w:val="28"/>
        </w:rPr>
        <w:t>спец</w:t>
      </w:r>
      <w:r w:rsidRPr="00733549">
        <w:rPr>
          <w:sz w:val="28"/>
          <w:szCs w:val="28"/>
        </w:rPr>
        <w:t>и</w:t>
      </w:r>
      <w:r w:rsidRPr="00733549">
        <w:rPr>
          <w:sz w:val="28"/>
          <w:szCs w:val="28"/>
        </w:rPr>
        <w:t>алиста, ответственного за предоставление муниципальной услуги.</w:t>
      </w:r>
    </w:p>
    <w:p w:rsidR="00DE3527" w:rsidRPr="00733549" w:rsidRDefault="00DE3527" w:rsidP="00DE3527">
      <w:pPr>
        <w:widowControl w:val="0"/>
        <w:ind w:firstLine="709"/>
        <w:jc w:val="both"/>
        <w:rPr>
          <w:sz w:val="28"/>
          <w:szCs w:val="28"/>
        </w:rPr>
      </w:pPr>
      <w:r w:rsidRPr="00733549">
        <w:rPr>
          <w:sz w:val="28"/>
          <w:szCs w:val="28"/>
        </w:rPr>
        <w:t>3.3.8. Максимальный срок настоящей административной процедуры составляет 3 рабочих дня.</w:t>
      </w:r>
    </w:p>
    <w:p w:rsidR="00DE3527" w:rsidRPr="00733549" w:rsidRDefault="00DE3527" w:rsidP="00DE3527">
      <w:pPr>
        <w:widowControl w:val="0"/>
        <w:ind w:firstLine="709"/>
        <w:jc w:val="both"/>
        <w:rPr>
          <w:sz w:val="28"/>
          <w:szCs w:val="28"/>
        </w:rPr>
      </w:pPr>
    </w:p>
    <w:p w:rsidR="00DE3527" w:rsidRPr="003058E3" w:rsidRDefault="00DE3527" w:rsidP="00DE3527">
      <w:pPr>
        <w:widowControl w:val="0"/>
        <w:ind w:firstLine="851"/>
        <w:jc w:val="center"/>
        <w:rPr>
          <w:sz w:val="28"/>
          <w:szCs w:val="28"/>
        </w:rPr>
      </w:pPr>
      <w:r w:rsidRPr="00733549">
        <w:rPr>
          <w:sz w:val="28"/>
          <w:szCs w:val="28"/>
        </w:rPr>
        <w:t>Подраздел 3.4.</w:t>
      </w:r>
      <w:r w:rsidRPr="003058E3">
        <w:rPr>
          <w:sz w:val="28"/>
          <w:szCs w:val="28"/>
        </w:rPr>
        <w:t xml:space="preserve"> Принятие решения о предоставлении муниципальной услуги и формирование результата муниципальной услуги органом, </w:t>
      </w:r>
    </w:p>
    <w:p w:rsidR="00DE3527" w:rsidRPr="003058E3" w:rsidRDefault="00DE3527" w:rsidP="00DE3527">
      <w:pPr>
        <w:widowControl w:val="0"/>
        <w:ind w:firstLine="851"/>
        <w:jc w:val="center"/>
        <w:rPr>
          <w:sz w:val="28"/>
          <w:szCs w:val="28"/>
        </w:rPr>
      </w:pPr>
      <w:r w:rsidRPr="003058E3">
        <w:rPr>
          <w:sz w:val="28"/>
          <w:szCs w:val="28"/>
        </w:rPr>
        <w:t>предоста</w:t>
      </w:r>
      <w:r w:rsidRPr="003058E3">
        <w:rPr>
          <w:sz w:val="28"/>
          <w:szCs w:val="28"/>
        </w:rPr>
        <w:t>в</w:t>
      </w:r>
      <w:r w:rsidRPr="003058E3">
        <w:rPr>
          <w:sz w:val="28"/>
          <w:szCs w:val="28"/>
        </w:rPr>
        <w:t xml:space="preserve">ляющим муниципальную услугу </w:t>
      </w:r>
    </w:p>
    <w:p w:rsidR="00DE3527" w:rsidRPr="003058E3" w:rsidRDefault="00DE3527" w:rsidP="00DE3527">
      <w:pPr>
        <w:widowControl w:val="0"/>
        <w:tabs>
          <w:tab w:val="left" w:pos="142"/>
        </w:tabs>
        <w:ind w:firstLine="567"/>
        <w:jc w:val="both"/>
        <w:rPr>
          <w:sz w:val="28"/>
          <w:szCs w:val="28"/>
        </w:rPr>
      </w:pPr>
    </w:p>
    <w:p w:rsidR="00DE3527" w:rsidRPr="003058E3" w:rsidRDefault="00DE3527" w:rsidP="00DE3527">
      <w:pPr>
        <w:widowControl w:val="0"/>
        <w:ind w:firstLine="709"/>
        <w:jc w:val="both"/>
        <w:rPr>
          <w:sz w:val="28"/>
          <w:szCs w:val="28"/>
        </w:rPr>
      </w:pPr>
      <w:r w:rsidRPr="003058E3">
        <w:rPr>
          <w:sz w:val="28"/>
          <w:szCs w:val="28"/>
        </w:rPr>
        <w:t>3.4.1. Основанием для начала процедуры является сформированный специалистом, ответственным за предоставление муниципальной услуги, пакет документов.</w:t>
      </w:r>
    </w:p>
    <w:p w:rsidR="00DE3527" w:rsidRPr="003058E3" w:rsidRDefault="00DE3527" w:rsidP="00DE3527">
      <w:pPr>
        <w:widowControl w:val="0"/>
        <w:ind w:firstLine="709"/>
        <w:jc w:val="both"/>
        <w:rPr>
          <w:sz w:val="28"/>
          <w:szCs w:val="28"/>
        </w:rPr>
      </w:pPr>
      <w:r w:rsidRPr="003058E3">
        <w:rPr>
          <w:sz w:val="28"/>
          <w:szCs w:val="28"/>
        </w:rPr>
        <w:t xml:space="preserve">3.4.2. </w:t>
      </w:r>
      <w:r w:rsidRPr="003058E3">
        <w:rPr>
          <w:rFonts w:eastAsia="Calibri"/>
          <w:sz w:val="28"/>
          <w:szCs w:val="28"/>
          <w:lang w:eastAsia="en-US"/>
        </w:rPr>
        <w:t>Настоящая административная процедура имеет следующие адм</w:t>
      </w:r>
      <w:r w:rsidRPr="003058E3">
        <w:rPr>
          <w:rFonts w:eastAsia="Calibri"/>
          <w:sz w:val="28"/>
          <w:szCs w:val="28"/>
          <w:lang w:eastAsia="en-US"/>
        </w:rPr>
        <w:t>и</w:t>
      </w:r>
      <w:r w:rsidRPr="003058E3">
        <w:rPr>
          <w:rFonts w:eastAsia="Calibri"/>
          <w:sz w:val="28"/>
          <w:szCs w:val="28"/>
          <w:lang w:eastAsia="en-US"/>
        </w:rPr>
        <w:t>нистративные действия:</w:t>
      </w:r>
    </w:p>
    <w:p w:rsidR="00DE3527" w:rsidRPr="003058E3" w:rsidRDefault="00DE3527" w:rsidP="00DE3527">
      <w:pPr>
        <w:widowControl w:val="0"/>
        <w:ind w:firstLine="709"/>
        <w:jc w:val="both"/>
        <w:rPr>
          <w:sz w:val="28"/>
          <w:szCs w:val="28"/>
        </w:rPr>
      </w:pPr>
      <w:r w:rsidRPr="003058E3">
        <w:rPr>
          <w:sz w:val="28"/>
          <w:szCs w:val="28"/>
        </w:rPr>
        <w:t>3.4.2.1. Рассмотрение пакета документов начальником Отдела и прин</w:t>
      </w:r>
      <w:r w:rsidRPr="003058E3">
        <w:rPr>
          <w:sz w:val="28"/>
          <w:szCs w:val="28"/>
        </w:rPr>
        <w:t>я</w:t>
      </w:r>
      <w:r w:rsidRPr="003058E3">
        <w:rPr>
          <w:sz w:val="28"/>
          <w:szCs w:val="28"/>
        </w:rPr>
        <w:t>тие соответствующего решения.</w:t>
      </w:r>
    </w:p>
    <w:p w:rsidR="00DE3527" w:rsidRPr="003058E3" w:rsidRDefault="00DE3527" w:rsidP="00DE3527">
      <w:pPr>
        <w:widowControl w:val="0"/>
        <w:ind w:firstLine="709"/>
        <w:jc w:val="both"/>
        <w:rPr>
          <w:sz w:val="28"/>
          <w:szCs w:val="28"/>
        </w:rPr>
      </w:pPr>
      <w:r w:rsidRPr="003058E3">
        <w:rPr>
          <w:sz w:val="28"/>
          <w:szCs w:val="28"/>
        </w:rPr>
        <w:t xml:space="preserve">Рассмотрение пакета документов начальником Отдела осуществляется в день его получения. </w:t>
      </w:r>
    </w:p>
    <w:p w:rsidR="00DE3527" w:rsidRPr="003058E3" w:rsidRDefault="00DE3527" w:rsidP="00DE3527">
      <w:pPr>
        <w:widowControl w:val="0"/>
        <w:ind w:firstLine="709"/>
        <w:jc w:val="both"/>
        <w:rPr>
          <w:sz w:val="28"/>
          <w:szCs w:val="28"/>
        </w:rPr>
      </w:pPr>
      <w:r w:rsidRPr="003058E3">
        <w:rPr>
          <w:sz w:val="28"/>
          <w:szCs w:val="28"/>
        </w:rPr>
        <w:t>По результатам рассмотрения документов (сведений, содержащихся в них), полученных в рамках межведомственного взаимодействия, согласно по</w:t>
      </w:r>
      <w:r w:rsidRPr="003058E3">
        <w:rPr>
          <w:sz w:val="28"/>
          <w:szCs w:val="28"/>
        </w:rPr>
        <w:t>д</w:t>
      </w:r>
      <w:r w:rsidRPr="003058E3">
        <w:rPr>
          <w:sz w:val="28"/>
          <w:szCs w:val="28"/>
        </w:rPr>
        <w:t>разделу 2.7 регламента и документов, представленных заявителем, в соотве</w:t>
      </w:r>
      <w:r w:rsidRPr="003058E3">
        <w:rPr>
          <w:sz w:val="28"/>
          <w:szCs w:val="28"/>
        </w:rPr>
        <w:t>т</w:t>
      </w:r>
      <w:r w:rsidRPr="003058E3">
        <w:rPr>
          <w:sz w:val="28"/>
          <w:szCs w:val="28"/>
        </w:rPr>
        <w:t>ствии с пунктом 2.6.1 подраздела 2.6 регламента, начальником Отдела прин</w:t>
      </w:r>
      <w:r w:rsidRPr="003058E3">
        <w:rPr>
          <w:sz w:val="28"/>
          <w:szCs w:val="28"/>
        </w:rPr>
        <w:t>и</w:t>
      </w:r>
      <w:r w:rsidRPr="003058E3">
        <w:rPr>
          <w:sz w:val="28"/>
          <w:szCs w:val="28"/>
        </w:rPr>
        <w:t>мается одно из следующих решений:</w:t>
      </w:r>
    </w:p>
    <w:p w:rsidR="00DE3527" w:rsidRPr="003058E3" w:rsidRDefault="00DE3527" w:rsidP="00DE3527">
      <w:pPr>
        <w:widowControl w:val="0"/>
        <w:ind w:firstLine="709"/>
        <w:jc w:val="both"/>
        <w:rPr>
          <w:sz w:val="28"/>
          <w:szCs w:val="28"/>
        </w:rPr>
      </w:pPr>
      <w:r w:rsidRPr="003058E3">
        <w:rPr>
          <w:sz w:val="28"/>
          <w:szCs w:val="28"/>
        </w:rPr>
        <w:t>об отказе в предоставлении муниципальной услуги, при наличии осн</w:t>
      </w:r>
      <w:r w:rsidRPr="003058E3">
        <w:rPr>
          <w:sz w:val="28"/>
          <w:szCs w:val="28"/>
        </w:rPr>
        <w:t>о</w:t>
      </w:r>
      <w:r w:rsidRPr="003058E3">
        <w:rPr>
          <w:sz w:val="28"/>
          <w:szCs w:val="28"/>
        </w:rPr>
        <w:t>ваний для отказа в предоставлении муниципальной услуги, в соответствии с пунктом 2.10.3 подраздела 2.10 регламента;</w:t>
      </w:r>
    </w:p>
    <w:p w:rsidR="00DE3527" w:rsidRPr="003058E3" w:rsidRDefault="00DE3527" w:rsidP="00DE3527">
      <w:pPr>
        <w:widowControl w:val="0"/>
        <w:ind w:firstLine="709"/>
        <w:jc w:val="both"/>
        <w:rPr>
          <w:sz w:val="28"/>
          <w:szCs w:val="28"/>
        </w:rPr>
      </w:pPr>
      <w:r w:rsidRPr="003058E3">
        <w:rPr>
          <w:sz w:val="28"/>
          <w:szCs w:val="28"/>
        </w:rPr>
        <w:t>о предоставлении муниципальной услуги.</w:t>
      </w:r>
    </w:p>
    <w:p w:rsidR="00DE3527" w:rsidRPr="003058E3" w:rsidRDefault="00DE3527" w:rsidP="00DE3527">
      <w:pPr>
        <w:widowControl w:val="0"/>
        <w:ind w:firstLine="709"/>
        <w:jc w:val="both"/>
        <w:rPr>
          <w:sz w:val="28"/>
          <w:szCs w:val="28"/>
        </w:rPr>
      </w:pPr>
      <w:r w:rsidRPr="003058E3">
        <w:rPr>
          <w:sz w:val="28"/>
          <w:szCs w:val="28"/>
        </w:rPr>
        <w:t>3.4.2.2. Подготовка результата предоставления муниципальной услуги.</w:t>
      </w:r>
    </w:p>
    <w:p w:rsidR="00DE3527" w:rsidRPr="003058E3" w:rsidRDefault="00DE3527" w:rsidP="00DE3527">
      <w:pPr>
        <w:widowControl w:val="0"/>
        <w:ind w:firstLine="709"/>
        <w:jc w:val="both"/>
        <w:rPr>
          <w:sz w:val="28"/>
          <w:szCs w:val="28"/>
        </w:rPr>
      </w:pPr>
      <w:r w:rsidRPr="003058E3">
        <w:rPr>
          <w:sz w:val="28"/>
          <w:szCs w:val="28"/>
        </w:rPr>
        <w:t>Подготовка документов, являющихся результатом предоставления м</w:t>
      </w:r>
      <w:r w:rsidRPr="003058E3">
        <w:rPr>
          <w:sz w:val="28"/>
          <w:szCs w:val="28"/>
        </w:rPr>
        <w:t>у</w:t>
      </w:r>
      <w:r w:rsidRPr="003058E3">
        <w:rPr>
          <w:sz w:val="28"/>
          <w:szCs w:val="28"/>
        </w:rPr>
        <w:t>ници</w:t>
      </w:r>
      <w:r w:rsidRPr="003058E3">
        <w:rPr>
          <w:sz w:val="28"/>
          <w:szCs w:val="28"/>
        </w:rPr>
        <w:softHyphen/>
        <w:t>пальной услуги, осуществляется в следующем порядке:</w:t>
      </w:r>
    </w:p>
    <w:p w:rsidR="00DE3527" w:rsidRPr="00733549" w:rsidRDefault="00DE3527" w:rsidP="00DE3527">
      <w:pPr>
        <w:widowControl w:val="0"/>
        <w:ind w:firstLine="709"/>
        <w:jc w:val="both"/>
        <w:rPr>
          <w:sz w:val="28"/>
          <w:szCs w:val="28"/>
        </w:rPr>
      </w:pPr>
      <w:r w:rsidRPr="003058E3">
        <w:rPr>
          <w:sz w:val="28"/>
          <w:szCs w:val="28"/>
        </w:rPr>
        <w:t xml:space="preserve">1) </w:t>
      </w:r>
      <w:r>
        <w:rPr>
          <w:sz w:val="28"/>
          <w:szCs w:val="28"/>
        </w:rPr>
        <w:t>п</w:t>
      </w:r>
      <w:r w:rsidRPr="003058E3">
        <w:rPr>
          <w:sz w:val="28"/>
          <w:szCs w:val="28"/>
        </w:rPr>
        <w:t xml:space="preserve">ри принятии решения о предоставлении муниципальной услуги, в зависимости от вида права, на который предоставляется земельный участок, </w:t>
      </w:r>
      <w:r w:rsidRPr="00733549">
        <w:rPr>
          <w:sz w:val="28"/>
          <w:szCs w:val="28"/>
        </w:rPr>
        <w:t>специалист, ответственный за предоставление муниципальной услуги:</w:t>
      </w:r>
    </w:p>
    <w:p w:rsidR="00DE3527" w:rsidRPr="00733549" w:rsidRDefault="00DE3527" w:rsidP="00DE3527">
      <w:pPr>
        <w:widowControl w:val="0"/>
        <w:ind w:firstLine="709"/>
        <w:jc w:val="both"/>
        <w:rPr>
          <w:sz w:val="28"/>
          <w:szCs w:val="28"/>
        </w:rPr>
      </w:pPr>
      <w:r w:rsidRPr="00733549">
        <w:rPr>
          <w:sz w:val="28"/>
          <w:szCs w:val="28"/>
        </w:rPr>
        <w:t>подготавливает проект постановления администрации муниципального образования Тимашевский район о предоставлении земельного участка в постоянное (бессрочное) пользование (далее – проект постановления), или проекты договора купли-продажи земельного участка, договора аренды земельного участка, договора безвозмез</w:t>
      </w:r>
      <w:r w:rsidRPr="00733549">
        <w:rPr>
          <w:sz w:val="28"/>
          <w:szCs w:val="28"/>
        </w:rPr>
        <w:t>д</w:t>
      </w:r>
      <w:r w:rsidRPr="00733549">
        <w:rPr>
          <w:sz w:val="28"/>
          <w:szCs w:val="28"/>
        </w:rPr>
        <w:t>ного пользования земельным участком (далее – проект договора) в двух экзе</w:t>
      </w:r>
      <w:r w:rsidRPr="00733549">
        <w:rPr>
          <w:sz w:val="28"/>
          <w:szCs w:val="28"/>
        </w:rPr>
        <w:t>м</w:t>
      </w:r>
      <w:r w:rsidRPr="00733549">
        <w:rPr>
          <w:sz w:val="28"/>
          <w:szCs w:val="28"/>
        </w:rPr>
        <w:t>плярах;</w:t>
      </w:r>
    </w:p>
    <w:p w:rsidR="00DE3527" w:rsidRPr="00733549" w:rsidRDefault="00DE3527" w:rsidP="00DE3527">
      <w:pPr>
        <w:widowControl w:val="0"/>
        <w:ind w:firstLine="709"/>
        <w:jc w:val="both"/>
        <w:rPr>
          <w:sz w:val="28"/>
          <w:szCs w:val="28"/>
        </w:rPr>
      </w:pPr>
      <w:r w:rsidRPr="00733549">
        <w:rPr>
          <w:sz w:val="28"/>
          <w:szCs w:val="28"/>
        </w:rPr>
        <w:t>направляет проект постановления на согласование должностным лицам администрации муниципал</w:t>
      </w:r>
      <w:r w:rsidRPr="00733549">
        <w:rPr>
          <w:sz w:val="28"/>
          <w:szCs w:val="28"/>
        </w:rPr>
        <w:t>ь</w:t>
      </w:r>
      <w:r w:rsidRPr="00733549">
        <w:rPr>
          <w:sz w:val="28"/>
          <w:szCs w:val="28"/>
        </w:rPr>
        <w:t>ного образования Тимашевский район, или направляет проект договора на подписание начальнику или заместителю начальника Отдела.</w:t>
      </w:r>
    </w:p>
    <w:p w:rsidR="00DE3527" w:rsidRPr="00733549" w:rsidRDefault="00DE3527" w:rsidP="00DE3527">
      <w:pPr>
        <w:widowControl w:val="0"/>
        <w:tabs>
          <w:tab w:val="left" w:pos="1134"/>
        </w:tabs>
        <w:ind w:firstLine="709"/>
        <w:jc w:val="both"/>
        <w:rPr>
          <w:sz w:val="28"/>
          <w:szCs w:val="28"/>
        </w:rPr>
      </w:pPr>
      <w:r w:rsidRPr="00733549">
        <w:rPr>
          <w:sz w:val="28"/>
          <w:szCs w:val="28"/>
        </w:rPr>
        <w:t>2) при принятии решения об отказе в предоставлении муниципальной услуги специалист, ответственный за предоставление муниципальной услуги:</w:t>
      </w:r>
    </w:p>
    <w:p w:rsidR="00DE3527" w:rsidRPr="00733549" w:rsidRDefault="00DE3527" w:rsidP="00DE3527">
      <w:pPr>
        <w:widowControl w:val="0"/>
        <w:tabs>
          <w:tab w:val="left" w:pos="1134"/>
        </w:tabs>
        <w:ind w:firstLine="709"/>
        <w:jc w:val="both"/>
        <w:rPr>
          <w:sz w:val="28"/>
          <w:szCs w:val="28"/>
        </w:rPr>
      </w:pPr>
      <w:r w:rsidRPr="00733549">
        <w:rPr>
          <w:sz w:val="28"/>
          <w:szCs w:val="28"/>
        </w:rPr>
        <w:t>по</w:t>
      </w:r>
      <w:r w:rsidRPr="00733549">
        <w:rPr>
          <w:sz w:val="28"/>
          <w:szCs w:val="28"/>
        </w:rPr>
        <w:t>д</w:t>
      </w:r>
      <w:r w:rsidRPr="00733549">
        <w:rPr>
          <w:sz w:val="28"/>
          <w:szCs w:val="28"/>
        </w:rPr>
        <w:t>готавливает проект решения об отказе в предоставлении земельного участка;</w:t>
      </w:r>
    </w:p>
    <w:p w:rsidR="00DE3527" w:rsidRPr="00733549" w:rsidRDefault="00DE3527" w:rsidP="00DE3527">
      <w:pPr>
        <w:widowControl w:val="0"/>
        <w:tabs>
          <w:tab w:val="left" w:pos="1134"/>
        </w:tabs>
        <w:ind w:firstLine="709"/>
        <w:jc w:val="both"/>
        <w:rPr>
          <w:sz w:val="28"/>
          <w:szCs w:val="28"/>
        </w:rPr>
      </w:pPr>
      <w:r w:rsidRPr="00733549">
        <w:rPr>
          <w:sz w:val="28"/>
          <w:szCs w:val="28"/>
        </w:rPr>
        <w:t>направляет решение об отказе в предоставлении земельного участка на подписание заместителю главы муниципального образования Тимашевский район, курирующему вопр</w:t>
      </w:r>
      <w:r w:rsidRPr="00733549">
        <w:rPr>
          <w:sz w:val="28"/>
          <w:szCs w:val="28"/>
        </w:rPr>
        <w:t>о</w:t>
      </w:r>
      <w:r w:rsidRPr="00733549">
        <w:rPr>
          <w:sz w:val="28"/>
          <w:szCs w:val="28"/>
        </w:rPr>
        <w:t>сы в сфере земельных отношений.</w:t>
      </w:r>
    </w:p>
    <w:p w:rsidR="00DE3527" w:rsidRPr="00733549" w:rsidRDefault="00DE3527" w:rsidP="00DE3527">
      <w:pPr>
        <w:widowControl w:val="0"/>
        <w:tabs>
          <w:tab w:val="left" w:pos="1134"/>
        </w:tabs>
        <w:ind w:firstLine="709"/>
        <w:jc w:val="both"/>
        <w:rPr>
          <w:sz w:val="28"/>
          <w:szCs w:val="28"/>
        </w:rPr>
      </w:pPr>
      <w:r w:rsidRPr="00733549">
        <w:rPr>
          <w:sz w:val="28"/>
          <w:szCs w:val="28"/>
        </w:rPr>
        <w:t>Решение об отказе в предоставлении земельного участка должно быть обоснованным и содержать все основания отказа.</w:t>
      </w:r>
    </w:p>
    <w:p w:rsidR="00DE3527" w:rsidRPr="00733549" w:rsidRDefault="00DE3527" w:rsidP="00DE3527">
      <w:pPr>
        <w:widowControl w:val="0"/>
        <w:ind w:firstLine="709"/>
        <w:jc w:val="both"/>
        <w:rPr>
          <w:sz w:val="28"/>
          <w:szCs w:val="28"/>
        </w:rPr>
      </w:pPr>
      <w:r w:rsidRPr="00733549">
        <w:rPr>
          <w:sz w:val="28"/>
          <w:szCs w:val="28"/>
        </w:rPr>
        <w:t>3.4.2.3. Подписание и регистрация документов (в зависимости от принятого органом, предоставляющим муниципальную услугу, решения):</w:t>
      </w:r>
    </w:p>
    <w:p w:rsidR="00DE3527" w:rsidRPr="00733549" w:rsidRDefault="00DE3527" w:rsidP="00DE3527">
      <w:pPr>
        <w:widowControl w:val="0"/>
        <w:ind w:firstLine="709"/>
        <w:jc w:val="both"/>
        <w:rPr>
          <w:sz w:val="28"/>
          <w:szCs w:val="28"/>
        </w:rPr>
      </w:pPr>
      <w:r w:rsidRPr="00733549">
        <w:rPr>
          <w:sz w:val="28"/>
          <w:szCs w:val="28"/>
        </w:rPr>
        <w:t>1) проект постановления подписывается главой муниципального образ</w:t>
      </w:r>
      <w:r w:rsidRPr="00733549">
        <w:rPr>
          <w:sz w:val="28"/>
          <w:szCs w:val="28"/>
        </w:rPr>
        <w:t>о</w:t>
      </w:r>
      <w:r w:rsidRPr="00733549">
        <w:rPr>
          <w:sz w:val="28"/>
          <w:szCs w:val="28"/>
        </w:rPr>
        <w:t xml:space="preserve">вания Тимашевский район. </w:t>
      </w:r>
    </w:p>
    <w:p w:rsidR="00DE3527" w:rsidRPr="00733549" w:rsidRDefault="00DE3527" w:rsidP="00DE3527">
      <w:pPr>
        <w:widowControl w:val="0"/>
        <w:tabs>
          <w:tab w:val="left" w:pos="1134"/>
        </w:tabs>
        <w:ind w:firstLine="709"/>
        <w:jc w:val="both"/>
        <w:rPr>
          <w:sz w:val="28"/>
          <w:szCs w:val="28"/>
        </w:rPr>
      </w:pPr>
      <w:r w:rsidRPr="00733549">
        <w:rPr>
          <w:sz w:val="28"/>
          <w:szCs w:val="28"/>
        </w:rPr>
        <w:t>Специалист, ответственный за регистрацию постановлений администрации муниципального образования Тимашевский район, регистрирует п</w:t>
      </w:r>
      <w:r w:rsidRPr="00733549">
        <w:rPr>
          <w:sz w:val="28"/>
          <w:szCs w:val="28"/>
        </w:rPr>
        <w:t>о</w:t>
      </w:r>
      <w:r w:rsidRPr="00733549">
        <w:rPr>
          <w:sz w:val="28"/>
          <w:szCs w:val="28"/>
        </w:rPr>
        <w:t>становление администрации муниципального образования Тимашевский район о предоставлении земельного участка</w:t>
      </w:r>
      <w:r w:rsidRPr="00733549">
        <w:rPr>
          <w:color w:val="FF0000"/>
          <w:sz w:val="28"/>
          <w:szCs w:val="28"/>
        </w:rPr>
        <w:t xml:space="preserve"> </w:t>
      </w:r>
      <w:r w:rsidRPr="00733549">
        <w:rPr>
          <w:sz w:val="28"/>
          <w:szCs w:val="28"/>
        </w:rPr>
        <w:t>в день его подписания в журнале регистрации постановлений, в соответствии с правилами делопроизводства.</w:t>
      </w:r>
    </w:p>
    <w:p w:rsidR="00DE3527" w:rsidRPr="00733549" w:rsidRDefault="00DE3527" w:rsidP="00DE3527">
      <w:pPr>
        <w:widowControl w:val="0"/>
        <w:ind w:firstLine="709"/>
        <w:jc w:val="both"/>
        <w:rPr>
          <w:sz w:val="28"/>
          <w:szCs w:val="28"/>
        </w:rPr>
      </w:pPr>
      <w:r w:rsidRPr="00733549">
        <w:rPr>
          <w:sz w:val="28"/>
          <w:szCs w:val="28"/>
        </w:rPr>
        <w:t>Специалист, ответственный за предоставление муниципальной услуги, готовит копию постановления и заверяет ее;</w:t>
      </w:r>
    </w:p>
    <w:p w:rsidR="00DE3527" w:rsidRPr="00733549" w:rsidRDefault="00DE3527" w:rsidP="00DE3527">
      <w:pPr>
        <w:widowControl w:val="0"/>
        <w:ind w:firstLine="709"/>
        <w:jc w:val="both"/>
        <w:rPr>
          <w:sz w:val="28"/>
          <w:szCs w:val="28"/>
        </w:rPr>
      </w:pPr>
      <w:r w:rsidRPr="00733549">
        <w:rPr>
          <w:sz w:val="28"/>
          <w:szCs w:val="28"/>
        </w:rPr>
        <w:t>2) проект договора</w:t>
      </w:r>
      <w:r w:rsidRPr="00733549">
        <w:t xml:space="preserve"> </w:t>
      </w:r>
      <w:r w:rsidRPr="00733549">
        <w:rPr>
          <w:sz w:val="28"/>
          <w:szCs w:val="28"/>
        </w:rPr>
        <w:t>подписывается начальником либо заместителем</w:t>
      </w:r>
      <w:r w:rsidRPr="00733549">
        <w:rPr>
          <w:color w:val="FF0000"/>
          <w:sz w:val="28"/>
          <w:szCs w:val="28"/>
        </w:rPr>
        <w:t xml:space="preserve"> </w:t>
      </w:r>
      <w:r w:rsidRPr="00733549">
        <w:rPr>
          <w:sz w:val="28"/>
          <w:szCs w:val="28"/>
        </w:rPr>
        <w:t>начальника Отдела и регистрируется специалистом, ответственным за предоставление муниципальной услуги, в журнале регистрации договоров;</w:t>
      </w:r>
    </w:p>
    <w:p w:rsidR="00DE3527" w:rsidRPr="00733549" w:rsidRDefault="00DE3527" w:rsidP="00DE3527">
      <w:pPr>
        <w:widowControl w:val="0"/>
        <w:ind w:firstLine="709"/>
        <w:jc w:val="both"/>
        <w:rPr>
          <w:sz w:val="28"/>
          <w:szCs w:val="28"/>
        </w:rPr>
      </w:pPr>
      <w:r w:rsidRPr="00733549">
        <w:rPr>
          <w:sz w:val="28"/>
          <w:szCs w:val="28"/>
        </w:rPr>
        <w:t>3) решение об отказе в предоставлении земельного участка подпис</w:t>
      </w:r>
      <w:r w:rsidRPr="00733549">
        <w:rPr>
          <w:sz w:val="28"/>
          <w:szCs w:val="28"/>
        </w:rPr>
        <w:t>ы</w:t>
      </w:r>
      <w:r w:rsidRPr="00733549">
        <w:rPr>
          <w:sz w:val="28"/>
          <w:szCs w:val="28"/>
        </w:rPr>
        <w:t>вается заместителем главы муниципального образования Тимашевский район, курирующим вопросы в сфере земельных отношений.</w:t>
      </w:r>
    </w:p>
    <w:p w:rsidR="00DE3527" w:rsidRPr="00733549" w:rsidRDefault="00DE3527" w:rsidP="00DE3527">
      <w:pPr>
        <w:widowControl w:val="0"/>
        <w:ind w:firstLine="709"/>
        <w:jc w:val="both"/>
        <w:rPr>
          <w:sz w:val="28"/>
          <w:szCs w:val="28"/>
        </w:rPr>
      </w:pPr>
      <w:r w:rsidRPr="00733549">
        <w:rPr>
          <w:sz w:val="28"/>
          <w:szCs w:val="28"/>
        </w:rPr>
        <w:t>Специалист, ответственный за предоставление муниципальной услуги, в день после подписания решения об отказе в предоставлении земельного участка, проводит его регистр</w:t>
      </w:r>
      <w:r w:rsidRPr="00733549">
        <w:rPr>
          <w:sz w:val="28"/>
          <w:szCs w:val="28"/>
        </w:rPr>
        <w:t>а</w:t>
      </w:r>
      <w:r w:rsidRPr="00733549">
        <w:rPr>
          <w:sz w:val="28"/>
          <w:szCs w:val="28"/>
        </w:rPr>
        <w:t>цию,</w:t>
      </w:r>
      <w:r w:rsidRPr="00733549">
        <w:t xml:space="preserve"> </w:t>
      </w:r>
      <w:r w:rsidRPr="00733549">
        <w:rPr>
          <w:sz w:val="28"/>
          <w:szCs w:val="28"/>
        </w:rPr>
        <w:t>в соответствии с правилами делопроизводства.</w:t>
      </w:r>
    </w:p>
    <w:p w:rsidR="00DE3527" w:rsidRPr="00733549" w:rsidRDefault="00DE3527" w:rsidP="00DE3527">
      <w:pPr>
        <w:widowControl w:val="0"/>
        <w:ind w:firstLine="709"/>
        <w:jc w:val="both"/>
        <w:rPr>
          <w:sz w:val="28"/>
          <w:szCs w:val="28"/>
        </w:rPr>
      </w:pPr>
      <w:r w:rsidRPr="00733549">
        <w:rPr>
          <w:sz w:val="28"/>
          <w:szCs w:val="28"/>
        </w:rPr>
        <w:t>3.4.3. Результатом исполнения административной процедуры заявителя является подготовленные к выдаче заявителю:</w:t>
      </w:r>
    </w:p>
    <w:p w:rsidR="00DE3527" w:rsidRPr="00733549" w:rsidRDefault="00DE3527" w:rsidP="00DE3527">
      <w:pPr>
        <w:widowControl w:val="0"/>
        <w:ind w:firstLine="709"/>
        <w:jc w:val="both"/>
        <w:rPr>
          <w:sz w:val="28"/>
          <w:szCs w:val="28"/>
        </w:rPr>
      </w:pPr>
      <w:r w:rsidRPr="00733549">
        <w:rPr>
          <w:sz w:val="28"/>
          <w:szCs w:val="28"/>
        </w:rPr>
        <w:t>1)</w:t>
      </w:r>
      <w:r w:rsidRPr="00733549">
        <w:rPr>
          <w:color w:val="FF0000"/>
          <w:sz w:val="28"/>
          <w:szCs w:val="28"/>
        </w:rPr>
        <w:t xml:space="preserve"> </w:t>
      </w:r>
      <w:r w:rsidRPr="00733549">
        <w:rPr>
          <w:sz w:val="28"/>
          <w:szCs w:val="28"/>
        </w:rPr>
        <w:t>постановление администрации муниципального образования Тимашевский район о предоставлении земельного участка в постоянно (бессрочное) пользование, либо</w:t>
      </w:r>
    </w:p>
    <w:p w:rsidR="00DE3527" w:rsidRPr="00733549" w:rsidRDefault="00DE3527" w:rsidP="00DE3527">
      <w:pPr>
        <w:widowControl w:val="0"/>
        <w:ind w:firstLine="709"/>
        <w:jc w:val="both"/>
        <w:rPr>
          <w:sz w:val="28"/>
          <w:szCs w:val="28"/>
        </w:rPr>
      </w:pPr>
      <w:r w:rsidRPr="00733549">
        <w:rPr>
          <w:sz w:val="28"/>
          <w:szCs w:val="28"/>
        </w:rPr>
        <w:t>2) два экземпляра подписанных со стороны органа, предоставляющего муниципальную услугу, проекта договора купли-продажи земельного участка, договора аренды земельного участка, договора безвозмездного пользования земельным участком, либо</w:t>
      </w:r>
    </w:p>
    <w:p w:rsidR="00DE3527" w:rsidRPr="00733549" w:rsidRDefault="00DE3527" w:rsidP="00DE3527">
      <w:pPr>
        <w:widowControl w:val="0"/>
        <w:ind w:firstLine="709"/>
        <w:jc w:val="both"/>
        <w:rPr>
          <w:sz w:val="28"/>
          <w:szCs w:val="28"/>
        </w:rPr>
      </w:pPr>
      <w:r w:rsidRPr="00733549">
        <w:rPr>
          <w:sz w:val="28"/>
          <w:szCs w:val="28"/>
        </w:rPr>
        <w:t>3) решение об отказе в предоставлении земельного участка.</w:t>
      </w:r>
    </w:p>
    <w:p w:rsidR="00DE3527" w:rsidRPr="00733549" w:rsidRDefault="00DE3527" w:rsidP="00DE3527">
      <w:pPr>
        <w:widowControl w:val="0"/>
        <w:ind w:firstLine="709"/>
        <w:jc w:val="both"/>
        <w:rPr>
          <w:sz w:val="28"/>
          <w:szCs w:val="28"/>
        </w:rPr>
      </w:pPr>
      <w:r w:rsidRPr="00733549">
        <w:rPr>
          <w:sz w:val="28"/>
          <w:szCs w:val="28"/>
        </w:rPr>
        <w:t>3.4.4. Способ фиксации результата выполнения административной про</w:t>
      </w:r>
      <w:r w:rsidRPr="00733549">
        <w:rPr>
          <w:sz w:val="28"/>
          <w:szCs w:val="28"/>
        </w:rPr>
        <w:softHyphen/>
        <w:t xml:space="preserve">цедуры: </w:t>
      </w:r>
    </w:p>
    <w:p w:rsidR="00DE3527" w:rsidRPr="00733549" w:rsidRDefault="00DE3527" w:rsidP="00DE3527">
      <w:pPr>
        <w:widowControl w:val="0"/>
        <w:ind w:firstLine="709"/>
        <w:jc w:val="both"/>
        <w:rPr>
          <w:sz w:val="28"/>
          <w:szCs w:val="28"/>
        </w:rPr>
      </w:pPr>
      <w:r w:rsidRPr="00733549">
        <w:rPr>
          <w:sz w:val="28"/>
          <w:szCs w:val="28"/>
        </w:rPr>
        <w:t>присвоение регистрационного номера постановлению о предоставлении земельного участка или решению об отказе в предоставлении земельного участка либо проекта договора купли-продажи земельного участка (аренды з</w:t>
      </w:r>
      <w:r w:rsidRPr="00733549">
        <w:rPr>
          <w:sz w:val="28"/>
          <w:szCs w:val="28"/>
        </w:rPr>
        <w:t>е</w:t>
      </w:r>
      <w:r w:rsidRPr="00733549">
        <w:rPr>
          <w:sz w:val="28"/>
          <w:szCs w:val="28"/>
        </w:rPr>
        <w:t>мельного участка, безвозмездного пользования земельным участком);</w:t>
      </w:r>
    </w:p>
    <w:p w:rsidR="00DE3527" w:rsidRPr="00733549" w:rsidRDefault="00DE3527" w:rsidP="00DE3527">
      <w:pPr>
        <w:widowControl w:val="0"/>
        <w:ind w:firstLine="709"/>
        <w:jc w:val="both"/>
        <w:rPr>
          <w:sz w:val="28"/>
          <w:szCs w:val="28"/>
        </w:rPr>
      </w:pPr>
      <w:r w:rsidRPr="00733549">
        <w:rPr>
          <w:sz w:val="28"/>
          <w:szCs w:val="28"/>
        </w:rPr>
        <w:t>внесение данных о принятии постановления в систему электронного д</w:t>
      </w:r>
      <w:r w:rsidRPr="00733549">
        <w:rPr>
          <w:sz w:val="28"/>
          <w:szCs w:val="28"/>
        </w:rPr>
        <w:t>о</w:t>
      </w:r>
      <w:r w:rsidRPr="00733549">
        <w:rPr>
          <w:sz w:val="28"/>
          <w:szCs w:val="28"/>
        </w:rPr>
        <w:t>кументооборота или данных о заключении договора аренды земельного участка (аренды земельного участка, безвозмездного пользования земельным участком) в единую систему учета объектов неналоговых доходов Краснодарского края в Тимашевском районе.</w:t>
      </w:r>
    </w:p>
    <w:p w:rsidR="00DE3527" w:rsidRPr="00733549" w:rsidRDefault="00DE3527" w:rsidP="00DE3527">
      <w:pPr>
        <w:widowControl w:val="0"/>
        <w:ind w:firstLine="709"/>
        <w:jc w:val="both"/>
        <w:rPr>
          <w:sz w:val="28"/>
          <w:szCs w:val="28"/>
        </w:rPr>
      </w:pPr>
      <w:r w:rsidRPr="00733549">
        <w:rPr>
          <w:sz w:val="28"/>
          <w:szCs w:val="28"/>
        </w:rPr>
        <w:t>3.4.5. Критерием принятия решений является отсутствие (наличие) оснований для отказа в предоставлении муниципальной услуги.</w:t>
      </w:r>
    </w:p>
    <w:p w:rsidR="00DE3527" w:rsidRPr="00733549" w:rsidRDefault="00DE3527" w:rsidP="00DE3527">
      <w:pPr>
        <w:widowControl w:val="0"/>
        <w:ind w:firstLine="709"/>
        <w:jc w:val="both"/>
        <w:rPr>
          <w:sz w:val="28"/>
          <w:szCs w:val="28"/>
          <w:lang w:eastAsia="ar-SA"/>
        </w:rPr>
      </w:pPr>
      <w:r w:rsidRPr="00733549">
        <w:rPr>
          <w:sz w:val="28"/>
          <w:szCs w:val="28"/>
          <w:lang w:eastAsia="ar-SA"/>
        </w:rPr>
        <w:t>3.4.6. Исполнение данной административной процедуры возложено на начальника Отдела и специалиста, ответственного за предоставление муниципальной услуги.</w:t>
      </w:r>
    </w:p>
    <w:p w:rsidR="00DE3527" w:rsidRPr="00733549" w:rsidRDefault="00DE3527" w:rsidP="00DE3527">
      <w:pPr>
        <w:widowControl w:val="0"/>
        <w:ind w:firstLine="709"/>
        <w:jc w:val="both"/>
        <w:rPr>
          <w:color w:val="0D0D0D"/>
          <w:sz w:val="28"/>
          <w:szCs w:val="28"/>
        </w:rPr>
      </w:pPr>
      <w:r w:rsidRPr="00733549">
        <w:rPr>
          <w:color w:val="0D0D0D"/>
          <w:sz w:val="28"/>
          <w:szCs w:val="28"/>
        </w:rPr>
        <w:t>3.4.7. Максимальный срок настоящей административной процедуры составляет 7 рабочих дней.</w:t>
      </w:r>
    </w:p>
    <w:p w:rsidR="00DE3527" w:rsidRPr="00733549" w:rsidRDefault="00DE3527" w:rsidP="00DE3527">
      <w:pPr>
        <w:widowControl w:val="0"/>
        <w:ind w:firstLine="709"/>
        <w:jc w:val="both"/>
        <w:rPr>
          <w:color w:val="0D0D0D"/>
          <w:sz w:val="28"/>
          <w:szCs w:val="28"/>
        </w:rPr>
      </w:pPr>
    </w:p>
    <w:p w:rsidR="00DE3527" w:rsidRPr="00733549" w:rsidRDefault="00DE3527" w:rsidP="00DE3527">
      <w:pPr>
        <w:widowControl w:val="0"/>
        <w:suppressAutoHyphens/>
        <w:ind w:firstLine="851"/>
        <w:jc w:val="center"/>
        <w:rPr>
          <w:sz w:val="28"/>
          <w:szCs w:val="28"/>
          <w:lang w:eastAsia="ar-SA"/>
        </w:rPr>
      </w:pPr>
      <w:r w:rsidRPr="00733549">
        <w:rPr>
          <w:sz w:val="28"/>
          <w:szCs w:val="28"/>
          <w:lang w:eastAsia="ar-SA"/>
        </w:rPr>
        <w:t>Подраздел 3.5. Передача пакета документов из органа, предоставляющего муниципальную услугу, в многофункциональный центр</w:t>
      </w:r>
    </w:p>
    <w:p w:rsidR="00DE3527" w:rsidRPr="00733549" w:rsidRDefault="00DE3527" w:rsidP="00DE3527">
      <w:pPr>
        <w:widowControl w:val="0"/>
        <w:suppressAutoHyphens/>
        <w:ind w:firstLine="851"/>
        <w:jc w:val="both"/>
        <w:rPr>
          <w:sz w:val="28"/>
          <w:szCs w:val="28"/>
          <w:lang w:eastAsia="ar-SA"/>
        </w:rPr>
      </w:pPr>
    </w:p>
    <w:p w:rsidR="00DE3527" w:rsidRPr="00733549" w:rsidRDefault="00DE3527" w:rsidP="00DE3527">
      <w:pPr>
        <w:widowControl w:val="0"/>
        <w:suppressAutoHyphens/>
        <w:ind w:firstLine="709"/>
        <w:jc w:val="both"/>
        <w:rPr>
          <w:sz w:val="28"/>
          <w:szCs w:val="28"/>
          <w:lang w:eastAsia="ar-SA"/>
        </w:rPr>
      </w:pPr>
      <w:r w:rsidRPr="00733549">
        <w:rPr>
          <w:sz w:val="28"/>
          <w:szCs w:val="28"/>
          <w:lang w:eastAsia="ar-SA"/>
        </w:rPr>
        <w:t>3.5.1. Основанием для начала административной процедуры является подготовленный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DE3527" w:rsidRPr="003058E3" w:rsidRDefault="00DE3527" w:rsidP="00DE3527">
      <w:pPr>
        <w:widowControl w:val="0"/>
        <w:suppressAutoHyphens/>
        <w:ind w:firstLine="709"/>
        <w:jc w:val="both"/>
        <w:rPr>
          <w:sz w:val="28"/>
          <w:szCs w:val="28"/>
          <w:lang w:eastAsia="ar-SA"/>
        </w:rPr>
      </w:pPr>
      <w:r w:rsidRPr="00733549">
        <w:rPr>
          <w:sz w:val="28"/>
          <w:szCs w:val="28"/>
          <w:lang w:eastAsia="ar-SA"/>
        </w:rPr>
        <w:t>3.5.2. Передача</w:t>
      </w:r>
      <w:r w:rsidRPr="003058E3">
        <w:rPr>
          <w:sz w:val="28"/>
          <w:szCs w:val="28"/>
          <w:lang w:eastAsia="ar-SA"/>
        </w:rPr>
        <w:t xml:space="preserve"> документов, являющихся результатом предоставления муниципальной услуги, из органа, предоставляющего муниципальную услугу, в многофункциональный центр осуществляется в соответствии с условиями соглашения о взаимодействии.</w:t>
      </w:r>
    </w:p>
    <w:p w:rsidR="00DE3527" w:rsidRPr="003058E3" w:rsidRDefault="00DE3527" w:rsidP="00DE3527">
      <w:pPr>
        <w:widowControl w:val="0"/>
        <w:suppressAutoHyphens/>
        <w:ind w:firstLine="709"/>
        <w:jc w:val="both"/>
        <w:rPr>
          <w:sz w:val="28"/>
          <w:szCs w:val="28"/>
          <w:lang w:eastAsia="ar-SA"/>
        </w:rPr>
      </w:pPr>
      <w:r w:rsidRPr="003058E3">
        <w:rPr>
          <w:sz w:val="28"/>
          <w:szCs w:val="28"/>
          <w:lang w:eastAsia="ar-SA"/>
        </w:rPr>
        <w:t xml:space="preserve">Передача специалистом Отдела документов, </w:t>
      </w:r>
      <w:r w:rsidRPr="003058E3">
        <w:rPr>
          <w:sz w:val="28"/>
          <w:szCs w:val="28"/>
          <w:lang w:eastAsia="en-US" w:bidi="en-US"/>
        </w:rPr>
        <w:t>являющихся результатом предоставления муниципальной услуги, на бумажном носителе</w:t>
      </w:r>
      <w:r w:rsidRPr="003058E3">
        <w:rPr>
          <w:sz w:val="28"/>
          <w:szCs w:val="28"/>
          <w:lang w:eastAsia="ar-SA"/>
        </w:rPr>
        <w:t xml:space="preserve"> из органа, предоставляющего муниципальную услугу, в многофункциональный центр осуществляется в течение 1 рабочего дня </w:t>
      </w:r>
      <w:r w:rsidRPr="003058E3">
        <w:rPr>
          <w:rFonts w:eastAsia="Calibri"/>
          <w:sz w:val="28"/>
          <w:szCs w:val="28"/>
          <w:lang w:eastAsia="ar-SA"/>
        </w:rPr>
        <w:t xml:space="preserve">с даты регистрации </w:t>
      </w:r>
      <w:r>
        <w:rPr>
          <w:rFonts w:eastAsia="Calibri"/>
          <w:sz w:val="28"/>
          <w:szCs w:val="28"/>
          <w:lang w:eastAsia="ar-SA"/>
        </w:rPr>
        <w:t xml:space="preserve">проекта </w:t>
      </w:r>
      <w:r w:rsidRPr="003058E3">
        <w:rPr>
          <w:sz w:val="28"/>
          <w:szCs w:val="28"/>
          <w:lang w:eastAsia="ar-SA"/>
        </w:rPr>
        <w:t>постановления либо проектов договора купли-продажи земельного участка (аренды земельного участка или договора безвозмездного пользов</w:t>
      </w:r>
      <w:r>
        <w:rPr>
          <w:sz w:val="28"/>
          <w:szCs w:val="28"/>
          <w:lang w:eastAsia="ar-SA"/>
        </w:rPr>
        <w:t xml:space="preserve">ания земельным участком), либо решения </w:t>
      </w:r>
      <w:r w:rsidRPr="003058E3">
        <w:rPr>
          <w:sz w:val="28"/>
          <w:szCs w:val="28"/>
          <w:lang w:eastAsia="ar-SA"/>
        </w:rPr>
        <w:t xml:space="preserve">об отказе в предоставлении земельного участка, или </w:t>
      </w:r>
      <w:r>
        <w:rPr>
          <w:sz w:val="28"/>
          <w:szCs w:val="28"/>
          <w:lang w:eastAsia="ar-SA"/>
        </w:rPr>
        <w:t>решения</w:t>
      </w:r>
      <w:r w:rsidRPr="003058E3">
        <w:rPr>
          <w:sz w:val="28"/>
          <w:szCs w:val="28"/>
          <w:lang w:eastAsia="ar-SA"/>
        </w:rPr>
        <w:t xml:space="preserve"> о возвращении заявления о предоставлении земельного участка, на основании реестра, который составляется в двух экземплярах, и содержит дату и время передачи документов, заверяется подписями специалиста Отдела и работника многофункционального центра.</w:t>
      </w:r>
    </w:p>
    <w:p w:rsidR="00DE3527" w:rsidRPr="003058E3" w:rsidRDefault="00DE3527" w:rsidP="00DE3527">
      <w:pPr>
        <w:widowControl w:val="0"/>
        <w:suppressAutoHyphens/>
        <w:ind w:firstLine="709"/>
        <w:jc w:val="both"/>
        <w:rPr>
          <w:sz w:val="28"/>
          <w:szCs w:val="28"/>
          <w:lang w:eastAsia="ar-SA"/>
        </w:rPr>
      </w:pPr>
      <w:r w:rsidRPr="003058E3">
        <w:rPr>
          <w:sz w:val="28"/>
          <w:szCs w:val="28"/>
          <w:lang w:eastAsia="ar-SA"/>
        </w:rPr>
        <w:t>3.5.3. Исполнение данной административной процедуры возложено на специалиста Отдела, ответственного за передачу документов, в многофункциональный центр.</w:t>
      </w:r>
    </w:p>
    <w:p w:rsidR="00DE3527" w:rsidRPr="003058E3" w:rsidRDefault="00DE3527" w:rsidP="00DE3527">
      <w:pPr>
        <w:widowControl w:val="0"/>
        <w:suppressAutoHyphens/>
        <w:ind w:firstLine="709"/>
        <w:jc w:val="both"/>
        <w:rPr>
          <w:sz w:val="28"/>
          <w:szCs w:val="28"/>
          <w:lang w:eastAsia="ar-SA"/>
        </w:rPr>
      </w:pPr>
      <w:r w:rsidRPr="003058E3">
        <w:rPr>
          <w:sz w:val="28"/>
          <w:szCs w:val="28"/>
          <w:lang w:eastAsia="ar-SA"/>
        </w:rPr>
        <w:t>3.5.4.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w:t>
      </w:r>
    </w:p>
    <w:p w:rsidR="00DE3527" w:rsidRPr="003058E3" w:rsidRDefault="00DE3527" w:rsidP="00DE3527">
      <w:pPr>
        <w:widowControl w:val="0"/>
        <w:suppressAutoHyphens/>
        <w:ind w:firstLine="709"/>
        <w:jc w:val="both"/>
        <w:rPr>
          <w:sz w:val="28"/>
          <w:szCs w:val="28"/>
          <w:lang w:eastAsia="ar-SA"/>
        </w:rPr>
      </w:pPr>
      <w:r w:rsidRPr="003058E3">
        <w:rPr>
          <w:sz w:val="28"/>
          <w:szCs w:val="28"/>
          <w:lang w:eastAsia="ar-SA"/>
        </w:rPr>
        <w:t>3.5.5.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DE3527" w:rsidRPr="003058E3" w:rsidRDefault="00DE3527" w:rsidP="00DE3527">
      <w:pPr>
        <w:widowControl w:val="0"/>
        <w:suppressAutoHyphens/>
        <w:ind w:firstLine="709"/>
        <w:jc w:val="both"/>
        <w:rPr>
          <w:sz w:val="28"/>
          <w:szCs w:val="28"/>
          <w:lang w:eastAsia="ar-SA"/>
        </w:rPr>
      </w:pPr>
      <w:r w:rsidRPr="003058E3">
        <w:rPr>
          <w:sz w:val="28"/>
          <w:szCs w:val="28"/>
          <w:lang w:eastAsia="ar-SA"/>
        </w:rPr>
        <w:t>3.5.6. Способом фиксации результата выполнения административной процедуры является наличие подписей специалиста Отдела, ответственного за передачу документов, и работника многофункционального центра в реестре, содержащем дату и время передачи пакета документов.</w:t>
      </w:r>
    </w:p>
    <w:p w:rsidR="00DE3527" w:rsidRPr="003058E3" w:rsidRDefault="00DE3527" w:rsidP="00DE3527">
      <w:pPr>
        <w:widowControl w:val="0"/>
        <w:jc w:val="both"/>
        <w:rPr>
          <w:sz w:val="28"/>
          <w:szCs w:val="28"/>
        </w:rPr>
      </w:pPr>
    </w:p>
    <w:p w:rsidR="00DE3527" w:rsidRPr="003058E3" w:rsidRDefault="00DE3527" w:rsidP="00DE3527">
      <w:pPr>
        <w:widowControl w:val="0"/>
        <w:ind w:firstLine="851"/>
        <w:jc w:val="center"/>
        <w:rPr>
          <w:sz w:val="28"/>
          <w:szCs w:val="28"/>
        </w:rPr>
      </w:pPr>
      <w:r w:rsidRPr="003058E3">
        <w:rPr>
          <w:sz w:val="28"/>
          <w:szCs w:val="28"/>
        </w:rPr>
        <w:t xml:space="preserve">Подраздел 3.6. Выдача (направление) результата предоставления </w:t>
      </w:r>
    </w:p>
    <w:p w:rsidR="00DE3527" w:rsidRPr="003058E3" w:rsidRDefault="00DE3527" w:rsidP="00DE3527">
      <w:pPr>
        <w:widowControl w:val="0"/>
        <w:ind w:firstLine="851"/>
        <w:jc w:val="center"/>
        <w:rPr>
          <w:sz w:val="28"/>
          <w:szCs w:val="28"/>
        </w:rPr>
      </w:pPr>
      <w:r w:rsidRPr="003058E3">
        <w:rPr>
          <w:sz w:val="28"/>
          <w:szCs w:val="28"/>
        </w:rPr>
        <w:t>муниципальной услуги</w:t>
      </w:r>
    </w:p>
    <w:p w:rsidR="00DE3527" w:rsidRPr="003058E3" w:rsidRDefault="00DE3527" w:rsidP="00DE3527">
      <w:pPr>
        <w:widowControl w:val="0"/>
        <w:ind w:firstLine="851"/>
        <w:jc w:val="both"/>
        <w:rPr>
          <w:sz w:val="28"/>
          <w:szCs w:val="28"/>
        </w:rPr>
      </w:pPr>
    </w:p>
    <w:p w:rsidR="00DE3527" w:rsidRPr="003058E3" w:rsidRDefault="00DE3527" w:rsidP="00DE3527">
      <w:pPr>
        <w:widowControl w:val="0"/>
        <w:ind w:firstLine="709"/>
        <w:jc w:val="both"/>
        <w:rPr>
          <w:sz w:val="28"/>
          <w:szCs w:val="28"/>
        </w:rPr>
      </w:pPr>
      <w:r w:rsidRPr="003058E3">
        <w:rPr>
          <w:sz w:val="28"/>
          <w:szCs w:val="28"/>
        </w:rPr>
        <w:t xml:space="preserve">3.6.1. </w:t>
      </w:r>
      <w:r w:rsidRPr="003058E3">
        <w:rPr>
          <w:rFonts w:eastAsia="Calibri"/>
          <w:sz w:val="28"/>
          <w:szCs w:val="28"/>
          <w:lang w:eastAsia="ar-SA"/>
        </w:rPr>
        <w:t>Основанием для начала административной процедуры является го</w:t>
      </w:r>
      <w:r w:rsidRPr="003058E3">
        <w:rPr>
          <w:rFonts w:eastAsia="Calibri"/>
          <w:sz w:val="28"/>
          <w:szCs w:val="28"/>
          <w:lang w:eastAsia="ar-SA"/>
        </w:rPr>
        <w:softHyphen/>
        <w:t>товый к выдаче результат предоставления услуги.</w:t>
      </w:r>
    </w:p>
    <w:p w:rsidR="00DE3527" w:rsidRPr="003058E3" w:rsidRDefault="00DE3527" w:rsidP="00DE3527">
      <w:pPr>
        <w:widowControl w:val="0"/>
        <w:ind w:firstLine="709"/>
        <w:jc w:val="both"/>
        <w:rPr>
          <w:sz w:val="28"/>
          <w:szCs w:val="28"/>
        </w:rPr>
      </w:pPr>
      <w:r w:rsidRPr="003058E3">
        <w:rPr>
          <w:rFonts w:eastAsia="Calibri"/>
          <w:sz w:val="28"/>
          <w:szCs w:val="28"/>
          <w:lang w:eastAsia="ar-SA"/>
        </w:rPr>
        <w:t xml:space="preserve">3.6.2 Специалист Отдела в течение 1 рабочего дня с даты регистрации </w:t>
      </w:r>
      <w:r>
        <w:rPr>
          <w:rFonts w:eastAsia="Calibri"/>
          <w:sz w:val="28"/>
          <w:szCs w:val="28"/>
          <w:lang w:eastAsia="ar-SA"/>
        </w:rPr>
        <w:t xml:space="preserve">проекта </w:t>
      </w:r>
      <w:r w:rsidRPr="003058E3">
        <w:rPr>
          <w:sz w:val="28"/>
          <w:szCs w:val="28"/>
        </w:rPr>
        <w:t>постановления либо проектов договора купли-продажи земельного участка (аренды земел</w:t>
      </w:r>
      <w:r w:rsidRPr="003058E3">
        <w:rPr>
          <w:sz w:val="28"/>
          <w:szCs w:val="28"/>
        </w:rPr>
        <w:t>ь</w:t>
      </w:r>
      <w:r w:rsidRPr="003058E3">
        <w:rPr>
          <w:sz w:val="28"/>
          <w:szCs w:val="28"/>
        </w:rPr>
        <w:t xml:space="preserve">ного участка или договора безвозмездного пользования земельным участком), либо </w:t>
      </w:r>
      <w:r>
        <w:rPr>
          <w:sz w:val="28"/>
          <w:szCs w:val="28"/>
        </w:rPr>
        <w:t>решения</w:t>
      </w:r>
      <w:r w:rsidRPr="003058E3">
        <w:rPr>
          <w:sz w:val="28"/>
          <w:szCs w:val="28"/>
        </w:rPr>
        <w:t xml:space="preserve"> об отказе в предоставлении земельного участка, или </w:t>
      </w:r>
      <w:r>
        <w:rPr>
          <w:sz w:val="28"/>
          <w:szCs w:val="28"/>
        </w:rPr>
        <w:t>решения</w:t>
      </w:r>
      <w:r w:rsidRPr="003058E3">
        <w:rPr>
          <w:sz w:val="28"/>
          <w:szCs w:val="28"/>
        </w:rPr>
        <w:t xml:space="preserve"> о возвращении заявления о предоставлении земельного участка:</w:t>
      </w:r>
    </w:p>
    <w:p w:rsidR="00DE3527" w:rsidRPr="003058E3" w:rsidRDefault="00DE3527" w:rsidP="00DE3527">
      <w:pPr>
        <w:widowControl w:val="0"/>
        <w:tabs>
          <w:tab w:val="left" w:pos="142"/>
        </w:tabs>
        <w:ind w:firstLine="709"/>
        <w:jc w:val="both"/>
        <w:rPr>
          <w:rFonts w:eastAsia="Calibri"/>
          <w:sz w:val="28"/>
          <w:szCs w:val="28"/>
          <w:lang w:eastAsia="ar-SA"/>
        </w:rPr>
      </w:pPr>
      <w:r w:rsidRPr="003058E3">
        <w:rPr>
          <w:rFonts w:eastAsia="Calibri"/>
          <w:sz w:val="28"/>
          <w:szCs w:val="28"/>
          <w:lang w:eastAsia="ar-SA"/>
        </w:rPr>
        <w:t>направляет результат предоставления муниципальной услуги в виде бумажного документа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w:t>
      </w:r>
    </w:p>
    <w:p w:rsidR="00DE3527" w:rsidRPr="003058E3" w:rsidRDefault="00DE3527" w:rsidP="00DE3527">
      <w:pPr>
        <w:widowControl w:val="0"/>
        <w:tabs>
          <w:tab w:val="left" w:pos="142"/>
        </w:tabs>
        <w:ind w:firstLine="709"/>
        <w:jc w:val="both"/>
        <w:rPr>
          <w:rFonts w:eastAsia="Calibri"/>
          <w:sz w:val="28"/>
          <w:szCs w:val="28"/>
          <w:lang w:eastAsia="ar-SA"/>
        </w:rPr>
      </w:pPr>
      <w:r w:rsidRPr="003058E3">
        <w:rPr>
          <w:rFonts w:eastAsia="Calibri"/>
          <w:sz w:val="28"/>
          <w:szCs w:val="28"/>
          <w:lang w:eastAsia="ar-SA"/>
        </w:rPr>
        <w:t>извещает заявителя по телефону, указанному заявителем в заявлении о получении результата предоставления муниципальной услуги в Отделе, если данный способ получения результата услуги указан заявителем.</w:t>
      </w:r>
    </w:p>
    <w:p w:rsidR="00DE3527" w:rsidRPr="003058E3" w:rsidRDefault="00DE3527" w:rsidP="00DE3527">
      <w:pPr>
        <w:widowControl w:val="0"/>
        <w:ind w:firstLine="709"/>
        <w:jc w:val="both"/>
        <w:rPr>
          <w:rFonts w:eastAsia="Calibri"/>
          <w:sz w:val="28"/>
          <w:szCs w:val="28"/>
          <w:lang w:eastAsia="ar-SA"/>
        </w:rPr>
      </w:pPr>
      <w:r w:rsidRPr="003058E3">
        <w:rPr>
          <w:rFonts w:eastAsia="Calibri"/>
          <w:sz w:val="28"/>
          <w:szCs w:val="28"/>
          <w:lang w:eastAsia="ar-SA"/>
        </w:rPr>
        <w:t xml:space="preserve">В случае если, запрос подан в электронном виде, в том числе посредством </w:t>
      </w:r>
      <w:r w:rsidRPr="003058E3">
        <w:rPr>
          <w:sz w:val="28"/>
          <w:szCs w:val="28"/>
        </w:rPr>
        <w:t xml:space="preserve">Единого портала, </w:t>
      </w:r>
      <w:r w:rsidRPr="003058E3">
        <w:rPr>
          <w:rFonts w:eastAsia="Calibri"/>
          <w:sz w:val="28"/>
          <w:szCs w:val="28"/>
          <w:lang w:eastAsia="ar-SA"/>
        </w:rPr>
        <w:t xml:space="preserve">Регионального портала, документы, являющиеся результатом муниципальной услуги, выдаются (направляются) заявителю в соответствии с пунктом 3.8.7 подраздела 3.8 </w:t>
      </w:r>
      <w:r w:rsidRPr="003058E3">
        <w:rPr>
          <w:bCs/>
          <w:kern w:val="32"/>
          <w:sz w:val="28"/>
          <w:szCs w:val="28"/>
        </w:rPr>
        <w:t xml:space="preserve">раздела 3 </w:t>
      </w:r>
      <w:r w:rsidRPr="003058E3">
        <w:rPr>
          <w:rFonts w:eastAsia="Calibri"/>
          <w:sz w:val="28"/>
          <w:szCs w:val="28"/>
          <w:lang w:eastAsia="ar-SA"/>
        </w:rPr>
        <w:t>регламента.</w:t>
      </w:r>
    </w:p>
    <w:p w:rsidR="00DE3527" w:rsidRPr="003058E3" w:rsidRDefault="00DE3527" w:rsidP="00DE3527">
      <w:pPr>
        <w:widowControl w:val="0"/>
        <w:tabs>
          <w:tab w:val="left" w:pos="142"/>
        </w:tabs>
        <w:ind w:firstLine="709"/>
        <w:jc w:val="both"/>
        <w:rPr>
          <w:kern w:val="1"/>
          <w:sz w:val="28"/>
          <w:szCs w:val="28"/>
          <w:lang w:eastAsia="ar-SA"/>
        </w:rPr>
      </w:pPr>
      <w:r w:rsidRPr="003058E3">
        <w:rPr>
          <w:kern w:val="1"/>
          <w:sz w:val="28"/>
          <w:szCs w:val="28"/>
          <w:lang w:eastAsia="ar-SA"/>
        </w:rPr>
        <w:t>3.6.3. Порядок выдачи результата предоставления муниципальной услуги в органе, предоставляющем муниципальную услугу.</w:t>
      </w:r>
    </w:p>
    <w:p w:rsidR="00DE3527" w:rsidRPr="003058E3" w:rsidRDefault="00DE3527" w:rsidP="00DE3527">
      <w:pPr>
        <w:widowControl w:val="0"/>
        <w:tabs>
          <w:tab w:val="left" w:pos="142"/>
        </w:tabs>
        <w:ind w:firstLine="709"/>
        <w:jc w:val="both"/>
        <w:rPr>
          <w:kern w:val="1"/>
          <w:sz w:val="28"/>
          <w:szCs w:val="28"/>
          <w:lang w:eastAsia="ar-SA"/>
        </w:rPr>
      </w:pPr>
      <w:r w:rsidRPr="003058E3">
        <w:rPr>
          <w:kern w:val="1"/>
          <w:sz w:val="28"/>
          <w:szCs w:val="28"/>
          <w:lang w:eastAsia="ar-SA"/>
        </w:rPr>
        <w:t xml:space="preserve">Выдача результата предоставления муниципальной услуги осуществляется в Отделе. </w:t>
      </w:r>
    </w:p>
    <w:p w:rsidR="00DE3527" w:rsidRPr="003058E3" w:rsidRDefault="00DE3527" w:rsidP="00DE3527">
      <w:pPr>
        <w:widowControl w:val="0"/>
        <w:tabs>
          <w:tab w:val="left" w:pos="142"/>
        </w:tabs>
        <w:ind w:firstLine="709"/>
        <w:jc w:val="both"/>
        <w:rPr>
          <w:kern w:val="1"/>
          <w:sz w:val="28"/>
          <w:szCs w:val="28"/>
          <w:lang w:eastAsia="ar-SA"/>
        </w:rPr>
      </w:pPr>
      <w:r w:rsidRPr="003058E3">
        <w:rPr>
          <w:kern w:val="1"/>
          <w:sz w:val="28"/>
          <w:szCs w:val="28"/>
          <w:lang w:eastAsia="ar-SA"/>
        </w:rPr>
        <w:t>Специалист Отдела:</w:t>
      </w:r>
    </w:p>
    <w:p w:rsidR="00DE3527" w:rsidRPr="003058E3" w:rsidRDefault="00DE3527" w:rsidP="00DE3527">
      <w:pPr>
        <w:widowControl w:val="0"/>
        <w:tabs>
          <w:tab w:val="left" w:pos="142"/>
        </w:tabs>
        <w:ind w:firstLine="709"/>
        <w:jc w:val="both"/>
        <w:rPr>
          <w:sz w:val="28"/>
          <w:szCs w:val="28"/>
        </w:rPr>
      </w:pPr>
      <w:r w:rsidRPr="003058E3">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E3527" w:rsidRPr="003058E3" w:rsidRDefault="00DE3527" w:rsidP="00DE3527">
      <w:pPr>
        <w:widowControl w:val="0"/>
        <w:tabs>
          <w:tab w:val="left" w:pos="142"/>
        </w:tabs>
        <w:ind w:firstLine="709"/>
        <w:jc w:val="both"/>
        <w:rPr>
          <w:sz w:val="28"/>
          <w:szCs w:val="28"/>
        </w:rPr>
      </w:pPr>
      <w:r w:rsidRPr="003058E3">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DE3527" w:rsidRPr="003058E3" w:rsidRDefault="00DE3527" w:rsidP="00DE3527">
      <w:pPr>
        <w:widowControl w:val="0"/>
        <w:tabs>
          <w:tab w:val="left" w:pos="142"/>
        </w:tabs>
        <w:ind w:firstLine="709"/>
        <w:jc w:val="both"/>
        <w:rPr>
          <w:sz w:val="28"/>
          <w:szCs w:val="28"/>
        </w:rPr>
      </w:pPr>
      <w:r w:rsidRPr="003058E3">
        <w:rPr>
          <w:sz w:val="28"/>
          <w:szCs w:val="28"/>
        </w:rPr>
        <w:t>предлагает заявителю подписать три экземпляра проекта договора купли-продажи земельного участка (договора аренды земельного участка или договора безвозмездного пользования земельным участком), подписанного со стороны органа, предоставляющего муниципальную услугу. Если заявитель не подписал указанный проект договора, то уведомляет заявителя, что проекты договоров, полученные заявителем, должны быть им подписаны и представлены в орган, предоставляющим муниципальную услугу, не позднее чем в течение тридцати дней со дня получения заявителем проектов указанных договоров;</w:t>
      </w:r>
    </w:p>
    <w:p w:rsidR="00DE3527" w:rsidRPr="003058E3" w:rsidRDefault="00DE3527" w:rsidP="00DE3527">
      <w:pPr>
        <w:widowControl w:val="0"/>
        <w:tabs>
          <w:tab w:val="left" w:pos="142"/>
        </w:tabs>
        <w:ind w:firstLine="709"/>
        <w:jc w:val="both"/>
        <w:rPr>
          <w:kern w:val="1"/>
          <w:sz w:val="28"/>
          <w:szCs w:val="28"/>
          <w:lang w:eastAsia="ar-SA"/>
        </w:rPr>
      </w:pPr>
      <w:r w:rsidRPr="003058E3">
        <w:rPr>
          <w:kern w:val="1"/>
          <w:sz w:val="28"/>
          <w:szCs w:val="28"/>
          <w:lang w:eastAsia="ar-SA"/>
        </w:rPr>
        <w:t>выдает документы, являющиеся результатом предоставления муниципальной услуги.</w:t>
      </w:r>
    </w:p>
    <w:p w:rsidR="00DE3527" w:rsidRPr="003058E3" w:rsidRDefault="00DE3527" w:rsidP="00DE3527">
      <w:pPr>
        <w:widowControl w:val="0"/>
        <w:tabs>
          <w:tab w:val="left" w:pos="142"/>
        </w:tabs>
        <w:ind w:firstLine="709"/>
        <w:jc w:val="both"/>
        <w:rPr>
          <w:kern w:val="1"/>
          <w:sz w:val="28"/>
          <w:szCs w:val="28"/>
          <w:lang w:eastAsia="ar-SA"/>
        </w:rPr>
      </w:pPr>
      <w:r w:rsidRPr="003058E3">
        <w:rPr>
          <w:kern w:val="1"/>
          <w:sz w:val="28"/>
          <w:szCs w:val="28"/>
          <w:lang w:eastAsia="ar-SA"/>
        </w:rPr>
        <w:t>3.6.4. Критериями принятия решения по настоящей административной процедуре является:</w:t>
      </w:r>
    </w:p>
    <w:p w:rsidR="00DE3527" w:rsidRPr="003058E3" w:rsidRDefault="00DE3527" w:rsidP="00DE3527">
      <w:pPr>
        <w:widowControl w:val="0"/>
        <w:tabs>
          <w:tab w:val="left" w:pos="142"/>
        </w:tabs>
        <w:ind w:firstLine="709"/>
        <w:jc w:val="both"/>
        <w:rPr>
          <w:kern w:val="1"/>
          <w:sz w:val="28"/>
          <w:szCs w:val="28"/>
          <w:lang w:eastAsia="ar-SA"/>
        </w:rPr>
      </w:pPr>
      <w:r w:rsidRPr="003058E3">
        <w:rPr>
          <w:kern w:val="1"/>
          <w:sz w:val="28"/>
          <w:szCs w:val="28"/>
          <w:lang w:eastAsia="ar-SA"/>
        </w:rPr>
        <w:t xml:space="preserve"> наличие, документов, являющихся результатом предоставления муниципальной услуги;</w:t>
      </w:r>
    </w:p>
    <w:p w:rsidR="00DE3527" w:rsidRPr="003058E3" w:rsidRDefault="00DE3527" w:rsidP="00DE3527">
      <w:pPr>
        <w:widowControl w:val="0"/>
        <w:tabs>
          <w:tab w:val="left" w:pos="142"/>
        </w:tabs>
        <w:ind w:firstLine="709"/>
        <w:jc w:val="both"/>
        <w:rPr>
          <w:color w:val="FF0000"/>
          <w:kern w:val="1"/>
          <w:sz w:val="28"/>
          <w:szCs w:val="28"/>
          <w:lang w:eastAsia="ar-SA"/>
        </w:rPr>
      </w:pPr>
      <w:r w:rsidRPr="003058E3">
        <w:rPr>
          <w:kern w:val="1"/>
          <w:sz w:val="28"/>
          <w:szCs w:val="28"/>
          <w:lang w:eastAsia="ar-SA"/>
        </w:rPr>
        <w:t>обращение</w:t>
      </w:r>
      <w:r w:rsidRPr="003058E3">
        <w:rPr>
          <w:color w:val="FF0000"/>
          <w:kern w:val="1"/>
          <w:sz w:val="28"/>
          <w:szCs w:val="28"/>
          <w:lang w:eastAsia="ar-SA"/>
        </w:rPr>
        <w:t xml:space="preserve"> </w:t>
      </w:r>
      <w:r w:rsidRPr="003058E3">
        <w:rPr>
          <w:kern w:val="1"/>
          <w:sz w:val="28"/>
          <w:szCs w:val="28"/>
          <w:lang w:eastAsia="ar-SA"/>
        </w:rPr>
        <w:t>заявителя</w:t>
      </w:r>
      <w:r w:rsidRPr="003058E3">
        <w:rPr>
          <w:color w:val="FF0000"/>
          <w:kern w:val="1"/>
          <w:sz w:val="28"/>
          <w:szCs w:val="28"/>
          <w:lang w:eastAsia="ar-SA"/>
        </w:rPr>
        <w:t xml:space="preserve"> </w:t>
      </w:r>
      <w:r w:rsidRPr="003058E3">
        <w:rPr>
          <w:kern w:val="1"/>
          <w:sz w:val="28"/>
          <w:szCs w:val="28"/>
          <w:lang w:eastAsia="ar-SA"/>
        </w:rPr>
        <w:t>за получением результата предоставления муниципальной услуги.</w:t>
      </w:r>
    </w:p>
    <w:p w:rsidR="00DE3527" w:rsidRPr="003058E3" w:rsidRDefault="00DE3527" w:rsidP="00DE3527">
      <w:pPr>
        <w:widowControl w:val="0"/>
        <w:tabs>
          <w:tab w:val="left" w:pos="567"/>
          <w:tab w:val="left" w:pos="709"/>
        </w:tabs>
        <w:autoSpaceDE w:val="0"/>
        <w:autoSpaceDN w:val="0"/>
        <w:ind w:firstLine="709"/>
        <w:jc w:val="both"/>
        <w:rPr>
          <w:kern w:val="1"/>
          <w:sz w:val="28"/>
          <w:szCs w:val="28"/>
          <w:lang w:eastAsia="ar-SA"/>
        </w:rPr>
      </w:pPr>
      <w:r w:rsidRPr="003058E3">
        <w:rPr>
          <w:kern w:val="1"/>
          <w:sz w:val="28"/>
          <w:szCs w:val="28"/>
          <w:lang w:eastAsia="ar-SA"/>
        </w:rPr>
        <w:t>3.6.5.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DE3527" w:rsidRPr="003058E3" w:rsidRDefault="00DE3527" w:rsidP="00DE3527">
      <w:pPr>
        <w:widowControl w:val="0"/>
        <w:tabs>
          <w:tab w:val="left" w:pos="567"/>
          <w:tab w:val="left" w:pos="709"/>
        </w:tabs>
        <w:autoSpaceDE w:val="0"/>
        <w:autoSpaceDN w:val="0"/>
        <w:ind w:firstLine="709"/>
        <w:jc w:val="both"/>
        <w:rPr>
          <w:sz w:val="28"/>
          <w:szCs w:val="28"/>
        </w:rPr>
      </w:pPr>
      <w:r w:rsidRPr="003058E3">
        <w:rPr>
          <w:kern w:val="1"/>
          <w:sz w:val="28"/>
          <w:szCs w:val="28"/>
          <w:lang w:eastAsia="ar-SA"/>
        </w:rPr>
        <w:t>3.6.6. Способом фиксации результата выполнения административной процедуры является подпись заявителя в журнале выдаваемых документов, подтверждающая выдачу результата предоставления муниципальной услуги (при личном обращении)</w:t>
      </w:r>
      <w:r w:rsidRPr="003058E3">
        <w:rPr>
          <w:sz w:val="28"/>
          <w:szCs w:val="28"/>
        </w:rPr>
        <w:t xml:space="preserve">, либо копия почтового уведомления, свидетельствующая о направлении заявителю результата предоставления муниципальной услуги почтовым отправлением. </w:t>
      </w:r>
    </w:p>
    <w:p w:rsidR="00DE3527" w:rsidRPr="00733549" w:rsidRDefault="00DE3527" w:rsidP="00DE3527">
      <w:pPr>
        <w:widowControl w:val="0"/>
        <w:tabs>
          <w:tab w:val="left" w:pos="142"/>
        </w:tabs>
        <w:ind w:firstLine="709"/>
        <w:jc w:val="both"/>
        <w:rPr>
          <w:kern w:val="1"/>
          <w:sz w:val="28"/>
          <w:szCs w:val="28"/>
          <w:lang w:eastAsia="ar-SA"/>
        </w:rPr>
      </w:pPr>
      <w:r w:rsidRPr="00733549">
        <w:rPr>
          <w:kern w:val="1"/>
          <w:sz w:val="28"/>
          <w:szCs w:val="28"/>
          <w:lang w:eastAsia="ar-SA"/>
        </w:rPr>
        <w:t xml:space="preserve">3.6.7. Исполнение данной административной процедуры возложено на специалиста Отдела, ответственного за выдачу документов. </w:t>
      </w:r>
    </w:p>
    <w:p w:rsidR="00DE3527" w:rsidRPr="00733549" w:rsidRDefault="00DE3527" w:rsidP="00DE3527">
      <w:pPr>
        <w:widowControl w:val="0"/>
        <w:ind w:firstLine="709"/>
        <w:jc w:val="both"/>
        <w:rPr>
          <w:sz w:val="28"/>
          <w:szCs w:val="28"/>
        </w:rPr>
      </w:pPr>
      <w:r w:rsidRPr="00733549">
        <w:rPr>
          <w:kern w:val="1"/>
          <w:sz w:val="28"/>
          <w:szCs w:val="28"/>
          <w:lang w:eastAsia="ar-SA"/>
        </w:rPr>
        <w:t xml:space="preserve">3.6.8. </w:t>
      </w:r>
      <w:r w:rsidRPr="00733549">
        <w:rPr>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E3527" w:rsidRPr="00733549" w:rsidRDefault="00DE3527" w:rsidP="00DE3527">
      <w:pPr>
        <w:widowControl w:val="0"/>
        <w:tabs>
          <w:tab w:val="left" w:pos="142"/>
        </w:tabs>
        <w:ind w:firstLine="709"/>
        <w:jc w:val="both"/>
        <w:rPr>
          <w:sz w:val="28"/>
          <w:szCs w:val="28"/>
        </w:rPr>
      </w:pPr>
    </w:p>
    <w:p w:rsidR="00DE3527" w:rsidRPr="00733549" w:rsidRDefault="00DE3527" w:rsidP="00DE3527">
      <w:pPr>
        <w:widowControl w:val="0"/>
        <w:autoSpaceDE w:val="0"/>
        <w:autoSpaceDN w:val="0"/>
        <w:adjustRightInd w:val="0"/>
        <w:ind w:firstLine="709"/>
        <w:jc w:val="center"/>
        <w:outlineLvl w:val="0"/>
        <w:rPr>
          <w:sz w:val="28"/>
          <w:szCs w:val="28"/>
        </w:rPr>
      </w:pPr>
      <w:r w:rsidRPr="00733549">
        <w:rPr>
          <w:sz w:val="28"/>
          <w:szCs w:val="28"/>
        </w:rPr>
        <w:t>Подраздел 3.7. Перечень административных процедур (действий)</w:t>
      </w:r>
    </w:p>
    <w:p w:rsidR="00DE3527" w:rsidRPr="00733549" w:rsidRDefault="00DE3527" w:rsidP="00DE3527">
      <w:pPr>
        <w:widowControl w:val="0"/>
        <w:autoSpaceDE w:val="0"/>
        <w:autoSpaceDN w:val="0"/>
        <w:adjustRightInd w:val="0"/>
        <w:ind w:firstLine="709"/>
        <w:jc w:val="center"/>
        <w:outlineLvl w:val="0"/>
        <w:rPr>
          <w:sz w:val="28"/>
          <w:szCs w:val="28"/>
        </w:rPr>
      </w:pPr>
      <w:r w:rsidRPr="00733549">
        <w:rPr>
          <w:sz w:val="28"/>
          <w:szCs w:val="28"/>
        </w:rPr>
        <w:t>при предоставлении муниципальных услуг в электронной форме</w:t>
      </w:r>
    </w:p>
    <w:p w:rsidR="00DE3527" w:rsidRPr="00733549" w:rsidRDefault="00DE3527" w:rsidP="00DE3527">
      <w:pPr>
        <w:widowControl w:val="0"/>
        <w:autoSpaceDE w:val="0"/>
        <w:autoSpaceDN w:val="0"/>
        <w:adjustRightInd w:val="0"/>
        <w:ind w:firstLine="709"/>
        <w:jc w:val="both"/>
        <w:outlineLvl w:val="0"/>
        <w:rPr>
          <w:sz w:val="28"/>
          <w:szCs w:val="28"/>
        </w:rPr>
      </w:pPr>
    </w:p>
    <w:p w:rsidR="00DE3527" w:rsidRPr="003058E3" w:rsidRDefault="00DE3527" w:rsidP="00DE3527">
      <w:pPr>
        <w:widowControl w:val="0"/>
        <w:autoSpaceDE w:val="0"/>
        <w:autoSpaceDN w:val="0"/>
        <w:adjustRightInd w:val="0"/>
        <w:ind w:firstLine="709"/>
        <w:jc w:val="both"/>
        <w:outlineLvl w:val="0"/>
        <w:rPr>
          <w:sz w:val="28"/>
          <w:szCs w:val="28"/>
        </w:rPr>
      </w:pPr>
      <w:r w:rsidRPr="00733549">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r w:rsidRPr="003058E3">
        <w:rPr>
          <w:sz w:val="28"/>
          <w:szCs w:val="28"/>
        </w:rPr>
        <w:t>:</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получение информации о порядке и сроках предоставления муниципальной услуги;</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запись на прием в орган, предоставляющий муниципальную услугу, многофункциональный центр для подачи запроса о предоставлении муниципальной услуги;</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формирование запроса о предоставлении муниципальной услуги;</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рассмотрение представленных заявителем документов и</w:t>
      </w:r>
      <w:r w:rsidRPr="003058E3">
        <w:rPr>
          <w:b/>
          <w:sz w:val="28"/>
          <w:szCs w:val="28"/>
        </w:rPr>
        <w:t xml:space="preserve"> </w:t>
      </w:r>
      <w:r w:rsidRPr="003058E3">
        <w:rPr>
          <w:sz w:val="28"/>
          <w:szCs w:val="28"/>
        </w:rPr>
        <w:t>формирование, направление межведомственных запросов в органы (организации), участвующие в предоставлении муниципальной услуги;</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 xml:space="preserve">принятие решения о предоставлении муниципальной услуги и формирование результата муниципальной услуги органом, предоставляющим муниципальную услугу; </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получение результата предоставления муниципальной услуги;</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получение сведений о ходе выполнения запроса;</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осуществления оценки качества предоставления муниципальной услуги;</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E3527" w:rsidRPr="003058E3" w:rsidRDefault="00DE3527" w:rsidP="00DE3527">
      <w:pPr>
        <w:widowControl w:val="0"/>
        <w:autoSpaceDE w:val="0"/>
        <w:autoSpaceDN w:val="0"/>
        <w:adjustRightInd w:val="0"/>
        <w:ind w:firstLine="709"/>
        <w:jc w:val="both"/>
        <w:outlineLvl w:val="0"/>
        <w:rPr>
          <w:sz w:val="28"/>
          <w:szCs w:val="28"/>
        </w:rPr>
      </w:pPr>
    </w:p>
    <w:p w:rsidR="00DE3527" w:rsidRPr="003058E3" w:rsidRDefault="00DE3527" w:rsidP="00DE3527">
      <w:pPr>
        <w:widowControl w:val="0"/>
        <w:autoSpaceDE w:val="0"/>
        <w:autoSpaceDN w:val="0"/>
        <w:adjustRightInd w:val="0"/>
        <w:ind w:firstLine="540"/>
        <w:jc w:val="center"/>
        <w:rPr>
          <w:rFonts w:eastAsia="Calibri"/>
          <w:sz w:val="28"/>
          <w:szCs w:val="28"/>
        </w:rPr>
      </w:pPr>
      <w:r w:rsidRPr="003058E3">
        <w:rPr>
          <w:rFonts w:eastAsia="Calibri"/>
          <w:sz w:val="28"/>
          <w:szCs w:val="28"/>
        </w:rPr>
        <w:t xml:space="preserve">Подраздел 3.8. Порядок осуществления в электронной форме, </w:t>
      </w:r>
    </w:p>
    <w:p w:rsidR="00DE3527" w:rsidRPr="003058E3" w:rsidRDefault="00DE3527" w:rsidP="00DE3527">
      <w:pPr>
        <w:widowControl w:val="0"/>
        <w:autoSpaceDE w:val="0"/>
        <w:autoSpaceDN w:val="0"/>
        <w:adjustRightInd w:val="0"/>
        <w:ind w:firstLine="540"/>
        <w:jc w:val="center"/>
        <w:rPr>
          <w:rFonts w:eastAsia="Calibri"/>
          <w:sz w:val="28"/>
          <w:szCs w:val="28"/>
        </w:rPr>
      </w:pPr>
      <w:r w:rsidRPr="003058E3">
        <w:rPr>
          <w:rFonts w:eastAsia="Calibri"/>
          <w:sz w:val="28"/>
          <w:szCs w:val="28"/>
        </w:rPr>
        <w:t xml:space="preserve">в том числе с использованием Единого портала государственных </w:t>
      </w:r>
    </w:p>
    <w:p w:rsidR="00DE3527" w:rsidRPr="003058E3" w:rsidRDefault="00DE3527" w:rsidP="00DE3527">
      <w:pPr>
        <w:widowControl w:val="0"/>
        <w:autoSpaceDE w:val="0"/>
        <w:autoSpaceDN w:val="0"/>
        <w:adjustRightInd w:val="0"/>
        <w:ind w:firstLine="540"/>
        <w:jc w:val="center"/>
        <w:rPr>
          <w:rFonts w:eastAsia="Calibri"/>
          <w:sz w:val="28"/>
          <w:szCs w:val="28"/>
        </w:rPr>
      </w:pPr>
      <w:r w:rsidRPr="003058E3">
        <w:rPr>
          <w:rFonts w:eastAsia="Calibri"/>
          <w:sz w:val="28"/>
          <w:szCs w:val="28"/>
        </w:rPr>
        <w:t xml:space="preserve">и муниципальных услуг (функций), Портала государственных </w:t>
      </w:r>
    </w:p>
    <w:p w:rsidR="00DE3527" w:rsidRPr="003058E3" w:rsidRDefault="00DE3527" w:rsidP="00DE3527">
      <w:pPr>
        <w:widowControl w:val="0"/>
        <w:autoSpaceDE w:val="0"/>
        <w:autoSpaceDN w:val="0"/>
        <w:adjustRightInd w:val="0"/>
        <w:ind w:firstLine="540"/>
        <w:jc w:val="center"/>
        <w:rPr>
          <w:rFonts w:eastAsia="Calibri"/>
          <w:sz w:val="28"/>
          <w:szCs w:val="28"/>
        </w:rPr>
      </w:pPr>
      <w:r w:rsidRPr="003058E3">
        <w:rPr>
          <w:rFonts w:eastAsia="Calibri"/>
          <w:sz w:val="28"/>
          <w:szCs w:val="28"/>
        </w:rPr>
        <w:t xml:space="preserve">и муниципальных услуг (функций) Краснодарского края, </w:t>
      </w:r>
    </w:p>
    <w:p w:rsidR="00DE3527" w:rsidRPr="003058E3" w:rsidRDefault="00DE3527" w:rsidP="00DE3527">
      <w:pPr>
        <w:widowControl w:val="0"/>
        <w:autoSpaceDE w:val="0"/>
        <w:autoSpaceDN w:val="0"/>
        <w:adjustRightInd w:val="0"/>
        <w:ind w:firstLine="540"/>
        <w:jc w:val="center"/>
        <w:rPr>
          <w:rFonts w:eastAsia="Calibri"/>
          <w:sz w:val="28"/>
          <w:szCs w:val="28"/>
        </w:rPr>
      </w:pPr>
      <w:r w:rsidRPr="003058E3">
        <w:rPr>
          <w:rFonts w:eastAsia="Calibri"/>
          <w:sz w:val="28"/>
          <w:szCs w:val="28"/>
        </w:rPr>
        <w:t xml:space="preserve">административных процедур (действий) в соответствии с положениями </w:t>
      </w:r>
    </w:p>
    <w:p w:rsidR="00DE3527" w:rsidRPr="003058E3" w:rsidRDefault="00DE3527" w:rsidP="00DE3527">
      <w:pPr>
        <w:widowControl w:val="0"/>
        <w:autoSpaceDE w:val="0"/>
        <w:autoSpaceDN w:val="0"/>
        <w:adjustRightInd w:val="0"/>
        <w:ind w:firstLine="540"/>
        <w:jc w:val="center"/>
        <w:rPr>
          <w:rFonts w:eastAsia="Calibri"/>
          <w:sz w:val="28"/>
          <w:szCs w:val="28"/>
        </w:rPr>
      </w:pPr>
      <w:r w:rsidRPr="003058E3">
        <w:rPr>
          <w:rFonts w:eastAsia="Calibri"/>
          <w:sz w:val="28"/>
          <w:szCs w:val="28"/>
        </w:rPr>
        <w:t xml:space="preserve">статьи 10 Федерального закона от 27 июля 2010 г. № 210-ФЗ </w:t>
      </w:r>
    </w:p>
    <w:p w:rsidR="00DE3527" w:rsidRPr="003058E3" w:rsidRDefault="00DE3527" w:rsidP="00DE3527">
      <w:pPr>
        <w:widowControl w:val="0"/>
        <w:autoSpaceDE w:val="0"/>
        <w:autoSpaceDN w:val="0"/>
        <w:adjustRightInd w:val="0"/>
        <w:ind w:firstLine="540"/>
        <w:jc w:val="center"/>
        <w:rPr>
          <w:rFonts w:eastAsia="Calibri"/>
          <w:sz w:val="28"/>
          <w:szCs w:val="28"/>
        </w:rPr>
      </w:pPr>
      <w:r w:rsidRPr="003058E3">
        <w:rPr>
          <w:rFonts w:eastAsia="Calibri"/>
          <w:sz w:val="28"/>
          <w:szCs w:val="28"/>
        </w:rPr>
        <w:t xml:space="preserve">«Об организации предоставления государственных </w:t>
      </w:r>
    </w:p>
    <w:p w:rsidR="00DE3527" w:rsidRPr="003058E3" w:rsidRDefault="00DE3527" w:rsidP="00DE3527">
      <w:pPr>
        <w:widowControl w:val="0"/>
        <w:autoSpaceDE w:val="0"/>
        <w:autoSpaceDN w:val="0"/>
        <w:adjustRightInd w:val="0"/>
        <w:ind w:firstLine="540"/>
        <w:jc w:val="center"/>
        <w:rPr>
          <w:rFonts w:eastAsia="Calibri"/>
          <w:sz w:val="28"/>
          <w:szCs w:val="28"/>
        </w:rPr>
      </w:pPr>
      <w:r w:rsidRPr="003058E3">
        <w:rPr>
          <w:rFonts w:eastAsia="Calibri"/>
          <w:sz w:val="28"/>
          <w:szCs w:val="28"/>
        </w:rPr>
        <w:t>и муниципальных услуг»</w:t>
      </w:r>
    </w:p>
    <w:p w:rsidR="00DE3527" w:rsidRPr="003058E3" w:rsidRDefault="00DE3527" w:rsidP="00DE3527">
      <w:pPr>
        <w:widowControl w:val="0"/>
        <w:ind w:firstLine="567"/>
        <w:jc w:val="center"/>
        <w:rPr>
          <w:sz w:val="28"/>
          <w:szCs w:val="28"/>
        </w:rPr>
      </w:pPr>
    </w:p>
    <w:p w:rsidR="00DE3527" w:rsidRPr="003058E3" w:rsidRDefault="00DE3527" w:rsidP="00DE3527">
      <w:pPr>
        <w:widowControl w:val="0"/>
        <w:ind w:firstLine="709"/>
        <w:jc w:val="both"/>
        <w:rPr>
          <w:sz w:val="28"/>
          <w:szCs w:val="28"/>
        </w:rPr>
      </w:pPr>
      <w:r w:rsidRPr="003058E3">
        <w:rPr>
          <w:sz w:val="28"/>
          <w:szCs w:val="28"/>
        </w:rPr>
        <w:t>3.8.1. Получение информации о порядке и сроках предоставления муниципальной услуги.</w:t>
      </w:r>
    </w:p>
    <w:p w:rsidR="00DE3527" w:rsidRPr="003058E3" w:rsidRDefault="00DE3527" w:rsidP="00DE3527">
      <w:pPr>
        <w:widowControl w:val="0"/>
        <w:autoSpaceDE w:val="0"/>
        <w:autoSpaceDN w:val="0"/>
        <w:adjustRightInd w:val="0"/>
        <w:ind w:firstLine="709"/>
        <w:jc w:val="both"/>
        <w:rPr>
          <w:color w:val="FF0000"/>
          <w:sz w:val="28"/>
          <w:szCs w:val="28"/>
        </w:rPr>
      </w:pPr>
      <w:r w:rsidRPr="003058E3">
        <w:rPr>
          <w:sz w:val="28"/>
          <w:szCs w:val="28"/>
        </w:rPr>
        <w:t>Информация о предоставлении муниципальной услуги размещается на Едином портале, Региональном портале.</w:t>
      </w:r>
    </w:p>
    <w:p w:rsidR="00DE3527" w:rsidRPr="003058E3" w:rsidRDefault="00DE3527" w:rsidP="00DE3527">
      <w:pPr>
        <w:widowControl w:val="0"/>
        <w:autoSpaceDE w:val="0"/>
        <w:autoSpaceDN w:val="0"/>
        <w:adjustRightInd w:val="0"/>
        <w:ind w:firstLine="709"/>
        <w:jc w:val="both"/>
        <w:rPr>
          <w:rFonts w:eastAsia="Calibri"/>
          <w:sz w:val="28"/>
          <w:szCs w:val="28"/>
          <w:lang w:eastAsia="en-US"/>
        </w:rPr>
      </w:pPr>
      <w:r w:rsidRPr="003058E3">
        <w:rPr>
          <w:rFonts w:eastAsia="Calibri"/>
          <w:sz w:val="28"/>
          <w:szCs w:val="28"/>
          <w:lang w:eastAsia="en-US"/>
        </w:rPr>
        <w:t>На Едином портале, Региональном портале размещается следующая информация:</w:t>
      </w:r>
    </w:p>
    <w:p w:rsidR="00DE3527" w:rsidRPr="003058E3" w:rsidRDefault="00DE3527" w:rsidP="00DE3527">
      <w:pPr>
        <w:widowControl w:val="0"/>
        <w:autoSpaceDE w:val="0"/>
        <w:autoSpaceDN w:val="0"/>
        <w:adjustRightInd w:val="0"/>
        <w:ind w:firstLine="709"/>
        <w:jc w:val="both"/>
        <w:rPr>
          <w:rFonts w:eastAsia="Calibri"/>
          <w:sz w:val="28"/>
          <w:szCs w:val="28"/>
          <w:lang w:eastAsia="en-US"/>
        </w:rPr>
      </w:pPr>
      <w:r w:rsidRPr="003058E3">
        <w:rPr>
          <w:rFonts w:eastAsia="Calibri"/>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E3527" w:rsidRPr="003058E3" w:rsidRDefault="00DE3527" w:rsidP="00DE3527">
      <w:pPr>
        <w:widowControl w:val="0"/>
        <w:autoSpaceDE w:val="0"/>
        <w:autoSpaceDN w:val="0"/>
        <w:adjustRightInd w:val="0"/>
        <w:ind w:firstLine="709"/>
        <w:jc w:val="both"/>
        <w:rPr>
          <w:rFonts w:eastAsia="Calibri"/>
          <w:sz w:val="28"/>
          <w:szCs w:val="28"/>
          <w:lang w:eastAsia="en-US"/>
        </w:rPr>
      </w:pPr>
      <w:r w:rsidRPr="003058E3">
        <w:rPr>
          <w:rFonts w:eastAsia="Calibri"/>
          <w:sz w:val="28"/>
          <w:szCs w:val="28"/>
          <w:lang w:eastAsia="en-US"/>
        </w:rPr>
        <w:t>2) круг заявителей;</w:t>
      </w:r>
    </w:p>
    <w:p w:rsidR="00DE3527" w:rsidRPr="003058E3" w:rsidRDefault="00DE3527" w:rsidP="00DE3527">
      <w:pPr>
        <w:widowControl w:val="0"/>
        <w:autoSpaceDE w:val="0"/>
        <w:autoSpaceDN w:val="0"/>
        <w:adjustRightInd w:val="0"/>
        <w:ind w:firstLine="709"/>
        <w:jc w:val="both"/>
        <w:rPr>
          <w:rFonts w:eastAsia="Calibri"/>
          <w:sz w:val="28"/>
          <w:szCs w:val="28"/>
          <w:lang w:eastAsia="en-US"/>
        </w:rPr>
      </w:pPr>
      <w:r w:rsidRPr="003058E3">
        <w:rPr>
          <w:rFonts w:eastAsia="Calibri"/>
          <w:sz w:val="28"/>
          <w:szCs w:val="28"/>
          <w:lang w:eastAsia="en-US"/>
        </w:rPr>
        <w:t>3) срок предоставления муниципальной услуги;</w:t>
      </w:r>
    </w:p>
    <w:p w:rsidR="00DE3527" w:rsidRPr="003058E3" w:rsidRDefault="00DE3527" w:rsidP="00DE3527">
      <w:pPr>
        <w:widowControl w:val="0"/>
        <w:autoSpaceDE w:val="0"/>
        <w:autoSpaceDN w:val="0"/>
        <w:adjustRightInd w:val="0"/>
        <w:ind w:firstLine="709"/>
        <w:jc w:val="both"/>
        <w:rPr>
          <w:rFonts w:eastAsia="Calibri"/>
          <w:sz w:val="28"/>
          <w:szCs w:val="28"/>
          <w:lang w:eastAsia="en-US"/>
        </w:rPr>
      </w:pPr>
      <w:r w:rsidRPr="003058E3">
        <w:rPr>
          <w:rFonts w:eastAsia="Calibri"/>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3527" w:rsidRPr="003058E3" w:rsidRDefault="00DE3527" w:rsidP="00DE3527">
      <w:pPr>
        <w:widowControl w:val="0"/>
        <w:autoSpaceDE w:val="0"/>
        <w:autoSpaceDN w:val="0"/>
        <w:adjustRightInd w:val="0"/>
        <w:ind w:firstLine="709"/>
        <w:jc w:val="both"/>
        <w:rPr>
          <w:rFonts w:eastAsia="Calibri"/>
          <w:sz w:val="28"/>
          <w:szCs w:val="28"/>
          <w:lang w:eastAsia="en-US"/>
        </w:rPr>
      </w:pPr>
      <w:r w:rsidRPr="003058E3">
        <w:rPr>
          <w:rFonts w:eastAsia="Calibri"/>
          <w:sz w:val="28"/>
          <w:szCs w:val="28"/>
          <w:lang w:eastAsia="en-US"/>
        </w:rPr>
        <w:t>5) исчерпывающий перечень оснований для приостановления или отказа в предоставлении муниципальной услуги;</w:t>
      </w:r>
    </w:p>
    <w:p w:rsidR="00DE3527" w:rsidRPr="003058E3" w:rsidRDefault="00DE3527" w:rsidP="00DE3527">
      <w:pPr>
        <w:widowControl w:val="0"/>
        <w:autoSpaceDE w:val="0"/>
        <w:autoSpaceDN w:val="0"/>
        <w:adjustRightInd w:val="0"/>
        <w:ind w:firstLine="709"/>
        <w:jc w:val="both"/>
        <w:rPr>
          <w:rFonts w:eastAsia="Calibri"/>
          <w:sz w:val="28"/>
          <w:szCs w:val="28"/>
          <w:lang w:eastAsia="en-US"/>
        </w:rPr>
      </w:pPr>
      <w:r w:rsidRPr="003058E3">
        <w:rPr>
          <w:rFonts w:eastAsia="Calibri"/>
          <w:sz w:val="28"/>
          <w:szCs w:val="28"/>
          <w:lang w:eastAsia="en-US"/>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E3527" w:rsidRPr="003058E3" w:rsidRDefault="00DE3527" w:rsidP="00DE3527">
      <w:pPr>
        <w:widowControl w:val="0"/>
        <w:autoSpaceDE w:val="0"/>
        <w:autoSpaceDN w:val="0"/>
        <w:adjustRightInd w:val="0"/>
        <w:ind w:firstLine="709"/>
        <w:jc w:val="both"/>
        <w:rPr>
          <w:rFonts w:eastAsia="Calibri"/>
          <w:sz w:val="28"/>
          <w:szCs w:val="28"/>
          <w:lang w:eastAsia="en-US"/>
        </w:rPr>
      </w:pPr>
      <w:r w:rsidRPr="003058E3">
        <w:rPr>
          <w:rFonts w:eastAsia="Calibri"/>
          <w:sz w:val="28"/>
          <w:szCs w:val="28"/>
          <w:lang w:eastAsia="en-US"/>
        </w:rPr>
        <w:t>7) формы заявлений (уведомлений, сообщений), используемые при предоставлении муниципальной услуги.</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В том числе на Едином портале и Региональном портале заявителю предоставляется возможность:</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скачать и распечатать формы заявлений (уведомлений, сообщений), используемые при предоставлении муниципальной услуги, образец их заполнения, настоящий регламент;</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получать информацию о ходе рассмотрения заявления, при подаче запроса о предоставлении муниципальной услуги в электронной форме.</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E3527" w:rsidRPr="003058E3" w:rsidRDefault="00DE3527" w:rsidP="00DE3527">
      <w:pPr>
        <w:widowControl w:val="0"/>
        <w:ind w:firstLine="709"/>
        <w:jc w:val="both"/>
        <w:rPr>
          <w:sz w:val="28"/>
          <w:szCs w:val="28"/>
        </w:rPr>
      </w:pPr>
      <w:r w:rsidRPr="003058E3">
        <w:rPr>
          <w:sz w:val="28"/>
          <w:szCs w:val="28"/>
        </w:rPr>
        <w:t>3.8.2. Запись на прием в многофункциональный центр для подачи запроса о предоставлении муниципальной услуги.</w:t>
      </w:r>
    </w:p>
    <w:p w:rsidR="00DE3527" w:rsidRPr="003058E3" w:rsidRDefault="00DE3527" w:rsidP="00DE3527">
      <w:pPr>
        <w:widowControl w:val="0"/>
        <w:ind w:firstLine="709"/>
        <w:jc w:val="both"/>
        <w:rPr>
          <w:sz w:val="28"/>
          <w:szCs w:val="28"/>
        </w:rPr>
      </w:pPr>
      <w:r w:rsidRPr="003058E3">
        <w:rPr>
          <w:sz w:val="28"/>
          <w:szCs w:val="28"/>
        </w:rPr>
        <w:t>3.8.2.1.</w:t>
      </w:r>
      <w:r w:rsidRPr="003058E3">
        <w:rPr>
          <w:sz w:val="20"/>
          <w:szCs w:val="20"/>
        </w:rPr>
        <w:t xml:space="preserve"> </w:t>
      </w:r>
      <w:r w:rsidRPr="003058E3">
        <w:rPr>
          <w:sz w:val="28"/>
          <w:szCs w:val="28"/>
        </w:rPr>
        <w:t>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3.8.2.2. Основанием для административной процедуры является обращение заявителя на Единый портал, Региональный портал, Единый портал МФЦ КК с целью получения муниципальной услуги по предварительной записи.</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 xml:space="preserve">Запись на прием проводится посредством Единого портала, Регионального портала, Единого портала МФЦ КК. </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DE3527" w:rsidRPr="002C00A1" w:rsidRDefault="00DE3527" w:rsidP="00DE3527">
      <w:pPr>
        <w:widowControl w:val="0"/>
        <w:autoSpaceDE w:val="0"/>
        <w:autoSpaceDN w:val="0"/>
        <w:adjustRightInd w:val="0"/>
        <w:ind w:firstLine="709"/>
        <w:jc w:val="both"/>
        <w:rPr>
          <w:sz w:val="28"/>
          <w:szCs w:val="28"/>
          <w:lang w:eastAsia="ar-SA"/>
        </w:rPr>
      </w:pPr>
      <w:r w:rsidRPr="003058E3">
        <w:rPr>
          <w:sz w:val="28"/>
          <w:szCs w:val="28"/>
        </w:rPr>
        <w:t xml:space="preserve">3.8.2.3. </w:t>
      </w:r>
      <w:r w:rsidRPr="002C00A1">
        <w:rPr>
          <w:sz w:val="28"/>
          <w:szCs w:val="28"/>
          <w:lang w:eastAsia="ar-SA"/>
        </w:rPr>
        <w:t xml:space="preserve">Многофункциональный центр не вправе требовать от заявителя совершения иных действий, кроме прохождения идентификации и аутентификации </w:t>
      </w:r>
      <w:r w:rsidRPr="00872AE6">
        <w:rPr>
          <w:rFonts w:eastAsia="Calibri"/>
          <w:sz w:val="28"/>
          <w:szCs w:val="28"/>
          <w:lang w:eastAsia="ar-SA"/>
        </w:rPr>
        <w:t>в соответствии с нормативными правовыми актами, регулирующими порядок предоставления услуги</w:t>
      </w:r>
      <w:r w:rsidRPr="00872AE6">
        <w:rPr>
          <w:sz w:val="28"/>
          <w:szCs w:val="28"/>
          <w:lang w:eastAsia="ar-SA"/>
        </w:rPr>
        <w:t>,</w:t>
      </w:r>
      <w:r w:rsidRPr="002C00A1">
        <w:rPr>
          <w:sz w:val="28"/>
          <w:szCs w:val="28"/>
          <w:lang w:eastAsia="ar-SA"/>
        </w:rPr>
        <w:t xml:space="preserve">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 xml:space="preserve">3.8.2.4. </w:t>
      </w:r>
      <w:r w:rsidRPr="003058E3">
        <w:rPr>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DE3527" w:rsidRPr="003058E3" w:rsidRDefault="00DE3527" w:rsidP="00DE3527">
      <w:pPr>
        <w:widowControl w:val="0"/>
        <w:ind w:firstLine="709"/>
        <w:jc w:val="both"/>
        <w:rPr>
          <w:sz w:val="28"/>
          <w:szCs w:val="28"/>
        </w:rPr>
      </w:pPr>
      <w:r w:rsidRPr="003058E3">
        <w:rPr>
          <w:sz w:val="28"/>
          <w:szCs w:val="28"/>
        </w:rPr>
        <w:t>3.8.2.5. Способом фиксации результата административной процедуры является сформированное уведомление о записи на прием в многофункциональный центр.</w:t>
      </w:r>
    </w:p>
    <w:p w:rsidR="00DE3527" w:rsidRPr="003058E3" w:rsidRDefault="00DE3527" w:rsidP="00DE3527">
      <w:pPr>
        <w:widowControl w:val="0"/>
        <w:ind w:firstLine="709"/>
        <w:jc w:val="both"/>
        <w:rPr>
          <w:sz w:val="28"/>
          <w:szCs w:val="28"/>
        </w:rPr>
      </w:pPr>
      <w:r w:rsidRPr="003058E3">
        <w:rPr>
          <w:sz w:val="28"/>
          <w:szCs w:val="28"/>
        </w:rPr>
        <w:t>3.8.2.6. Результатом административной процедуры является получение заявителем:</w:t>
      </w:r>
    </w:p>
    <w:p w:rsidR="00DE3527" w:rsidRPr="003058E3" w:rsidRDefault="00DE3527" w:rsidP="00DE3527">
      <w:pPr>
        <w:widowControl w:val="0"/>
        <w:ind w:firstLine="709"/>
        <w:jc w:val="both"/>
        <w:rPr>
          <w:sz w:val="28"/>
          <w:szCs w:val="28"/>
        </w:rPr>
      </w:pPr>
      <w:r w:rsidRPr="003058E3">
        <w:rPr>
          <w:sz w:val="28"/>
          <w:szCs w:val="28"/>
        </w:rPr>
        <w:t>с использованием средств Единого портала, Регионального портала в личном кабинете уведомления о записи на прием в многофункциональный центр;</w:t>
      </w:r>
    </w:p>
    <w:p w:rsidR="00DE3527" w:rsidRPr="003058E3" w:rsidRDefault="00DE3527" w:rsidP="00DE3527">
      <w:pPr>
        <w:widowControl w:val="0"/>
        <w:ind w:firstLine="709"/>
        <w:jc w:val="both"/>
        <w:rPr>
          <w:sz w:val="28"/>
          <w:szCs w:val="28"/>
        </w:rPr>
      </w:pPr>
      <w:r w:rsidRPr="003058E3">
        <w:rPr>
          <w:sz w:val="28"/>
          <w:szCs w:val="28"/>
        </w:rPr>
        <w:t>с использованием средств Единого портала МФЦ КК уведомления о записи на прием в многофункциональном на данном портале.</w:t>
      </w:r>
    </w:p>
    <w:p w:rsidR="00DE3527" w:rsidRPr="003058E3" w:rsidRDefault="00DE3527" w:rsidP="00DE3527">
      <w:pPr>
        <w:widowControl w:val="0"/>
        <w:autoSpaceDE w:val="0"/>
        <w:autoSpaceDN w:val="0"/>
        <w:adjustRightInd w:val="0"/>
        <w:ind w:firstLine="709"/>
        <w:jc w:val="both"/>
        <w:rPr>
          <w:strike/>
          <w:color w:val="FF0000"/>
          <w:sz w:val="28"/>
          <w:szCs w:val="28"/>
        </w:rPr>
      </w:pPr>
      <w:r w:rsidRPr="003058E3">
        <w:rPr>
          <w:sz w:val="28"/>
          <w:szCs w:val="28"/>
        </w:rPr>
        <w:t>3.8.3. Формирование запроса о предоставлении муниципальной услуги.</w:t>
      </w:r>
    </w:p>
    <w:p w:rsidR="00DE3527" w:rsidRPr="003058E3" w:rsidRDefault="00DE3527" w:rsidP="00DE3527">
      <w:pPr>
        <w:widowControl w:val="0"/>
        <w:autoSpaceDE w:val="0"/>
        <w:autoSpaceDN w:val="0"/>
        <w:adjustRightInd w:val="0"/>
        <w:ind w:firstLine="709"/>
        <w:jc w:val="both"/>
        <w:rPr>
          <w:color w:val="000000"/>
          <w:sz w:val="28"/>
          <w:szCs w:val="28"/>
        </w:rPr>
      </w:pPr>
      <w:r w:rsidRPr="003058E3">
        <w:rPr>
          <w:color w:val="000000"/>
          <w:sz w:val="28"/>
          <w:szCs w:val="28"/>
        </w:rPr>
        <w:t>3.8.3.1. 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 210-ФЗ (при наличии технической возможности), в электронном виде.</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color w:val="000000"/>
          <w:sz w:val="28"/>
          <w:szCs w:val="28"/>
        </w:rPr>
        <w:t>При подаче заявления в форме электронного документа с использованием информационно-телекоммуникационной сети «Интернет», заявителем должны быть соблюдены требования к порядку и способам подачи заявления, а также требования к его формату, утвержденные приказом Минэкономразвития России от 14 января 2015 г. № 7 «</w:t>
      </w:r>
      <w:r w:rsidRPr="003058E3">
        <w:rPr>
          <w:rFonts w:eastAsia="Calibri"/>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r w:rsidRPr="003058E3">
        <w:rPr>
          <w:color w:val="000000"/>
          <w:sz w:val="28"/>
          <w:szCs w:val="28"/>
        </w:rPr>
        <w:t>(далее – Порядок):</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1) заявление в форме электронного документа представляется в орган, предоставляющий муниципальную услугу, по выбору заявителя:</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 xml:space="preserve">путем заполнения </w:t>
      </w:r>
      <w:r w:rsidRPr="00872AE6">
        <w:rPr>
          <w:sz w:val="28"/>
          <w:szCs w:val="28"/>
        </w:rPr>
        <w:t>интерактивной</w:t>
      </w:r>
      <w:r w:rsidRPr="00872AE6">
        <w:rPr>
          <w:rFonts w:eastAsia="Calibri"/>
          <w:sz w:val="28"/>
          <w:szCs w:val="28"/>
        </w:rPr>
        <w:t xml:space="preserve"> ф</w:t>
      </w:r>
      <w:r w:rsidRPr="003058E3">
        <w:rPr>
          <w:rFonts w:eastAsia="Calibri"/>
          <w:sz w:val="28"/>
          <w:szCs w:val="28"/>
        </w:rPr>
        <w:t xml:space="preserve">ормы запроса посредством отправки через личный кабинет </w:t>
      </w:r>
      <w:r w:rsidRPr="003058E3">
        <w:rPr>
          <w:sz w:val="28"/>
          <w:szCs w:val="28"/>
        </w:rPr>
        <w:t>Единого портала, Регионального портала</w:t>
      </w:r>
      <w:r w:rsidRPr="003058E3">
        <w:rPr>
          <w:rFonts w:eastAsia="Calibri"/>
          <w:sz w:val="28"/>
          <w:szCs w:val="28"/>
        </w:rPr>
        <w:t>;</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путем направления электронного документа в орган, предоставляющий муниципальную услугу, на официальную электронную почту (далее - представление посредством электронной почты);</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 xml:space="preserve">2) в заявлении указывается один из следующих способов предоставления результатов рассмотрения заявления </w:t>
      </w:r>
      <w:r w:rsidRPr="003058E3">
        <w:rPr>
          <w:color w:val="000000"/>
          <w:sz w:val="28"/>
          <w:szCs w:val="28"/>
        </w:rPr>
        <w:t>органом, предоставляющим муниципальную услугу</w:t>
      </w:r>
      <w:r w:rsidRPr="003058E3">
        <w:rPr>
          <w:rFonts w:eastAsia="Calibri"/>
          <w:sz w:val="28"/>
          <w:szCs w:val="28"/>
        </w:rPr>
        <w:t>:</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в виде бумажного документа, который заявитель получает непосред</w:t>
      </w:r>
      <w:r w:rsidRPr="003058E3">
        <w:rPr>
          <w:rFonts w:eastAsia="Calibri"/>
          <w:sz w:val="28"/>
          <w:szCs w:val="28"/>
        </w:rPr>
        <w:softHyphen/>
        <w:t>ственно при личном обращении;</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 xml:space="preserve">в виде бумажного документа, который направляется </w:t>
      </w:r>
      <w:r w:rsidRPr="003058E3">
        <w:rPr>
          <w:color w:val="000000"/>
          <w:sz w:val="28"/>
          <w:szCs w:val="28"/>
        </w:rPr>
        <w:t>органом, предо</w:t>
      </w:r>
      <w:r w:rsidRPr="003058E3">
        <w:rPr>
          <w:color w:val="000000"/>
          <w:sz w:val="28"/>
          <w:szCs w:val="28"/>
        </w:rPr>
        <w:softHyphen/>
        <w:t>ставляющим муниципальную услугу</w:t>
      </w:r>
      <w:r w:rsidRPr="003058E3">
        <w:rPr>
          <w:rFonts w:eastAsia="Calibri"/>
          <w:sz w:val="28"/>
          <w:szCs w:val="28"/>
        </w:rPr>
        <w:t>, заявителю посредством почтового отправления;</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 xml:space="preserve">в виде электронного документа, размещенного на официальном сайте, ссылка на который направляется </w:t>
      </w:r>
      <w:r w:rsidRPr="003058E3">
        <w:rPr>
          <w:color w:val="000000"/>
          <w:sz w:val="28"/>
          <w:szCs w:val="28"/>
        </w:rPr>
        <w:t>органом, предоставляющим муниципальную услугу</w:t>
      </w:r>
      <w:r w:rsidRPr="003058E3">
        <w:rPr>
          <w:rFonts w:eastAsia="Calibri"/>
          <w:sz w:val="28"/>
          <w:szCs w:val="28"/>
        </w:rPr>
        <w:t>, заявителю посредством электронной почты;</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 xml:space="preserve">в виде электронного документа, который направляется </w:t>
      </w:r>
      <w:r w:rsidRPr="003058E3">
        <w:rPr>
          <w:color w:val="000000"/>
          <w:sz w:val="28"/>
          <w:szCs w:val="28"/>
        </w:rPr>
        <w:t>органом, предоставляющим муниципальную услугу</w:t>
      </w:r>
      <w:r w:rsidRPr="003058E3">
        <w:rPr>
          <w:rFonts w:eastAsia="Calibri"/>
          <w:sz w:val="28"/>
          <w:szCs w:val="28"/>
        </w:rPr>
        <w:t>, заявителю посредством электронной почты.</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 xml:space="preserve">В дополнение к способам, указанным в подпункте 2 настоящего пункта, в заявлении указывается способ предоставления результатов рассмотрения заявления </w:t>
      </w:r>
      <w:r w:rsidRPr="003058E3">
        <w:rPr>
          <w:color w:val="000000"/>
          <w:sz w:val="28"/>
          <w:szCs w:val="28"/>
        </w:rPr>
        <w:t>органом, предоставляющим муниципальную услугу</w:t>
      </w:r>
      <w:r w:rsidRPr="003058E3">
        <w:rPr>
          <w:rFonts w:eastAsia="Calibri"/>
          <w:sz w:val="28"/>
          <w:szCs w:val="28"/>
        </w:rPr>
        <w:t xml:space="preserve">, в виде бумажного документа, который заявитель получает непосредственно при личном обращении, либо который направляется </w:t>
      </w:r>
      <w:r w:rsidRPr="003058E3">
        <w:rPr>
          <w:color w:val="000000"/>
          <w:sz w:val="28"/>
          <w:szCs w:val="28"/>
        </w:rPr>
        <w:t>органом, предоставляющим муниципальную услугу</w:t>
      </w:r>
      <w:r w:rsidRPr="003058E3">
        <w:rPr>
          <w:rFonts w:eastAsia="Calibri"/>
          <w:sz w:val="28"/>
          <w:szCs w:val="28"/>
        </w:rPr>
        <w:t xml:space="preserve">, заявителю посредством почтового отправления, если результатом его рассмотрения является </w:t>
      </w:r>
      <w:r w:rsidRPr="003058E3">
        <w:rPr>
          <w:bCs/>
          <w:color w:val="000000"/>
          <w:sz w:val="28"/>
          <w:szCs w:val="28"/>
        </w:rPr>
        <w:t xml:space="preserve">постановление о предоставления земельного участка </w:t>
      </w:r>
      <w:r>
        <w:rPr>
          <w:bCs/>
          <w:sz w:val="28"/>
          <w:szCs w:val="28"/>
        </w:rPr>
        <w:t>в постоянно (бессрочное) пользование</w:t>
      </w:r>
      <w:r w:rsidRPr="003058E3">
        <w:rPr>
          <w:bCs/>
          <w:color w:val="000000"/>
          <w:sz w:val="28"/>
          <w:szCs w:val="28"/>
        </w:rPr>
        <w:t xml:space="preserve"> или договор купли-продажи земельного участка (договор аренды земельного участка, договор безвозмездного пользования земельным участком);</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3) заявление в форме электронного документа подписывается по выбору заявителя (если заявителем является физическое лицо):</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электронной подписью заявителя (представителя заявителя);</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усиленной квалифицированной электронной подписью заявителя (представителя заявителя).</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лица, действующего от имени юридического лица без доверенности;</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 xml:space="preserve">Представления указанного документа не требуется в случае представления заявления посредством отправки через личный кабинет </w:t>
      </w:r>
      <w:r w:rsidRPr="003058E3">
        <w:rPr>
          <w:sz w:val="28"/>
          <w:szCs w:val="28"/>
        </w:rPr>
        <w:t>Единого портала, Регионального портала</w:t>
      </w:r>
      <w:r w:rsidRPr="003058E3">
        <w:rPr>
          <w:rFonts w:eastAsia="Calibri"/>
          <w:sz w:val="28"/>
          <w:szCs w:val="28"/>
        </w:rPr>
        <w:t>, а также, если заявление подписано усиленной квалифицированной электронной подписью.</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5)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 xml:space="preserve">Заявления представляются </w:t>
      </w:r>
      <w:r w:rsidRPr="003058E3">
        <w:rPr>
          <w:color w:val="000000"/>
          <w:sz w:val="28"/>
          <w:szCs w:val="28"/>
        </w:rPr>
        <w:t>орган, предоставляющий муниципальную услугу, в</w:t>
      </w:r>
      <w:r w:rsidRPr="003058E3">
        <w:rPr>
          <w:rFonts w:eastAsia="Calibri"/>
          <w:sz w:val="28"/>
          <w:szCs w:val="28"/>
        </w:rPr>
        <w:t xml:space="preserve"> виде файлов в формате </w:t>
      </w:r>
      <w:proofErr w:type="spellStart"/>
      <w:r w:rsidRPr="003058E3">
        <w:rPr>
          <w:rFonts w:eastAsia="Calibri"/>
          <w:sz w:val="28"/>
          <w:szCs w:val="28"/>
        </w:rPr>
        <w:t>doc</w:t>
      </w:r>
      <w:proofErr w:type="spellEnd"/>
      <w:r w:rsidRPr="003058E3">
        <w:rPr>
          <w:rFonts w:eastAsia="Calibri"/>
          <w:sz w:val="28"/>
          <w:szCs w:val="28"/>
        </w:rPr>
        <w:t xml:space="preserve">, </w:t>
      </w:r>
      <w:proofErr w:type="spellStart"/>
      <w:r w:rsidRPr="003058E3">
        <w:rPr>
          <w:rFonts w:eastAsia="Calibri"/>
          <w:sz w:val="28"/>
          <w:szCs w:val="28"/>
        </w:rPr>
        <w:t>docx</w:t>
      </w:r>
      <w:proofErr w:type="spellEnd"/>
      <w:r w:rsidRPr="003058E3">
        <w:rPr>
          <w:rFonts w:eastAsia="Calibri"/>
          <w:sz w:val="28"/>
          <w:szCs w:val="28"/>
        </w:rPr>
        <w:t xml:space="preserve">, </w:t>
      </w:r>
      <w:proofErr w:type="spellStart"/>
      <w:r w:rsidRPr="003058E3">
        <w:rPr>
          <w:rFonts w:eastAsia="Calibri"/>
          <w:sz w:val="28"/>
          <w:szCs w:val="28"/>
        </w:rPr>
        <w:t>txt</w:t>
      </w:r>
      <w:proofErr w:type="spellEnd"/>
      <w:r w:rsidRPr="003058E3">
        <w:rPr>
          <w:rFonts w:eastAsia="Calibri"/>
          <w:sz w:val="28"/>
          <w:szCs w:val="28"/>
        </w:rPr>
        <w:t xml:space="preserve">, </w:t>
      </w:r>
      <w:proofErr w:type="spellStart"/>
      <w:r w:rsidRPr="003058E3">
        <w:rPr>
          <w:rFonts w:eastAsia="Calibri"/>
          <w:sz w:val="28"/>
          <w:szCs w:val="28"/>
        </w:rPr>
        <w:t>xls</w:t>
      </w:r>
      <w:proofErr w:type="spellEnd"/>
      <w:r w:rsidRPr="003058E3">
        <w:rPr>
          <w:rFonts w:eastAsia="Calibri"/>
          <w:sz w:val="28"/>
          <w:szCs w:val="28"/>
        </w:rPr>
        <w:t xml:space="preserve">, </w:t>
      </w:r>
      <w:proofErr w:type="spellStart"/>
      <w:r w:rsidRPr="003058E3">
        <w:rPr>
          <w:rFonts w:eastAsia="Calibri"/>
          <w:sz w:val="28"/>
          <w:szCs w:val="28"/>
        </w:rPr>
        <w:t>xlsx</w:t>
      </w:r>
      <w:proofErr w:type="spellEnd"/>
      <w:r w:rsidRPr="003058E3">
        <w:rPr>
          <w:rFonts w:eastAsia="Calibri"/>
          <w:sz w:val="28"/>
          <w:szCs w:val="28"/>
        </w:rPr>
        <w:t xml:space="preserve">, </w:t>
      </w:r>
      <w:proofErr w:type="spellStart"/>
      <w:r w:rsidRPr="003058E3">
        <w:rPr>
          <w:rFonts w:eastAsia="Calibri"/>
          <w:sz w:val="28"/>
          <w:szCs w:val="28"/>
        </w:rPr>
        <w:t>rtf</w:t>
      </w:r>
      <w:proofErr w:type="spellEnd"/>
      <w:r w:rsidRPr="003058E3">
        <w:rPr>
          <w:rFonts w:eastAsia="Calibri"/>
          <w:sz w:val="28"/>
          <w:szCs w:val="28"/>
        </w:rPr>
        <w:t>, если указанные заявления предоставляются в форме электронного документа посредством элек</w:t>
      </w:r>
      <w:r w:rsidRPr="003058E3">
        <w:rPr>
          <w:rFonts w:eastAsia="Calibri"/>
          <w:sz w:val="28"/>
          <w:szCs w:val="28"/>
        </w:rPr>
        <w:softHyphen/>
        <w:t>тронной почты.</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E3527" w:rsidRPr="003058E3" w:rsidRDefault="00DE3527" w:rsidP="00DE3527">
      <w:pPr>
        <w:widowControl w:val="0"/>
        <w:autoSpaceDE w:val="0"/>
        <w:autoSpaceDN w:val="0"/>
        <w:adjustRightInd w:val="0"/>
        <w:ind w:firstLine="709"/>
        <w:jc w:val="both"/>
        <w:rPr>
          <w:color w:val="000000"/>
          <w:sz w:val="28"/>
          <w:szCs w:val="28"/>
        </w:rPr>
      </w:pPr>
      <w:r w:rsidRPr="003058E3">
        <w:rPr>
          <w:rFonts w:eastAsia="Calibri"/>
          <w:sz w:val="28"/>
          <w:szCs w:val="28"/>
        </w:rPr>
        <w:t xml:space="preserve">Заявление, представленное с нарушением Порядка, не рассматривается </w:t>
      </w:r>
      <w:r w:rsidRPr="003058E3">
        <w:rPr>
          <w:color w:val="000000"/>
          <w:sz w:val="28"/>
          <w:szCs w:val="28"/>
        </w:rPr>
        <w:t>органом, предоставляющим муниципальную услугу.</w:t>
      </w:r>
    </w:p>
    <w:p w:rsidR="00DE3527" w:rsidRPr="003058E3" w:rsidRDefault="00DE3527" w:rsidP="00DE3527">
      <w:pPr>
        <w:widowControl w:val="0"/>
        <w:ind w:firstLine="709"/>
        <w:jc w:val="both"/>
        <w:rPr>
          <w:color w:val="000000"/>
          <w:sz w:val="28"/>
          <w:szCs w:val="28"/>
        </w:rPr>
      </w:pPr>
      <w:r w:rsidRPr="003058E3">
        <w:rPr>
          <w:color w:val="000000"/>
          <w:sz w:val="28"/>
          <w:szCs w:val="28"/>
        </w:rPr>
        <w:t xml:space="preserve">3.8.3.2. </w:t>
      </w:r>
      <w:r w:rsidRPr="003058E3">
        <w:rPr>
          <w:rFonts w:eastAsia="Calibri"/>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DE3527" w:rsidRPr="003058E3" w:rsidRDefault="00DE3527" w:rsidP="00DE3527">
      <w:pPr>
        <w:widowControl w:val="0"/>
        <w:ind w:firstLine="709"/>
        <w:jc w:val="both"/>
        <w:rPr>
          <w:rFonts w:eastAsia="Calibri"/>
          <w:sz w:val="28"/>
          <w:szCs w:val="28"/>
        </w:rPr>
      </w:pPr>
      <w:r w:rsidRPr="003058E3">
        <w:rPr>
          <w:rFonts w:eastAsia="Calibri"/>
          <w:sz w:val="28"/>
          <w:szCs w:val="28"/>
        </w:rPr>
        <w:t>На Едином портале, Региональном портале размещаются образцы заполнения электронной формы запроса.</w:t>
      </w:r>
    </w:p>
    <w:p w:rsidR="00DE3527" w:rsidRPr="0090410E" w:rsidRDefault="00DE3527" w:rsidP="00DE3527">
      <w:pPr>
        <w:widowControl w:val="0"/>
        <w:ind w:firstLine="709"/>
        <w:jc w:val="both"/>
        <w:rPr>
          <w:rFonts w:eastAsia="Calibri"/>
          <w:sz w:val="28"/>
          <w:szCs w:val="28"/>
        </w:rPr>
      </w:pPr>
      <w:r w:rsidRPr="003058E3">
        <w:rPr>
          <w:rFonts w:eastAsia="Calibri"/>
          <w:sz w:val="28"/>
          <w:szCs w:val="28"/>
        </w:rPr>
        <w:t xml:space="preserve">3.8.3.3. </w:t>
      </w:r>
      <w:r w:rsidRPr="0090410E">
        <w:rPr>
          <w:rFonts w:eastAsia="Calibri"/>
          <w:sz w:val="28"/>
          <w:szCs w:val="28"/>
        </w:rPr>
        <w:t>Форматно-логическая проверка сформированного запроса осуществляется Единым порталом, Региональным порталом автоматически на основании требований, определяемых органом, предоставляющим муниципальную услугу, в процессе заполнения заявителем каждого из полей электронной формы запроса. При выявлении Единым порталом, Региональным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3527" w:rsidRPr="003058E3" w:rsidRDefault="00DE3527" w:rsidP="00DE3527">
      <w:pPr>
        <w:widowControl w:val="0"/>
        <w:ind w:firstLine="709"/>
        <w:jc w:val="both"/>
        <w:rPr>
          <w:rFonts w:eastAsia="Calibri"/>
          <w:sz w:val="28"/>
          <w:szCs w:val="28"/>
        </w:rPr>
      </w:pPr>
      <w:r w:rsidRPr="003058E3">
        <w:rPr>
          <w:rFonts w:eastAsia="Calibri"/>
          <w:sz w:val="28"/>
          <w:szCs w:val="28"/>
        </w:rPr>
        <w:t>3.8.3.4. При формировании запроса на Едином портале, Региональном портале заявителю обеспечивается:</w:t>
      </w:r>
    </w:p>
    <w:p w:rsidR="00DE3527" w:rsidRPr="003058E3" w:rsidRDefault="00DE3527" w:rsidP="00DE3527">
      <w:pPr>
        <w:widowControl w:val="0"/>
        <w:ind w:firstLine="709"/>
        <w:jc w:val="both"/>
        <w:rPr>
          <w:rFonts w:eastAsia="Calibri"/>
          <w:sz w:val="28"/>
          <w:szCs w:val="28"/>
        </w:rPr>
      </w:pPr>
      <w:r w:rsidRPr="003058E3">
        <w:rPr>
          <w:rFonts w:eastAsia="Calibri"/>
          <w:sz w:val="28"/>
          <w:szCs w:val="28"/>
        </w:rPr>
        <w:t>а) возможность копирования и сохранения запроса и иных документов, указанных в подразделах 2.6 и 2.7 раздела 2 настоящего регламента, необходимых для предоставления муниципальной услуги;</w:t>
      </w:r>
    </w:p>
    <w:p w:rsidR="00DE3527" w:rsidRPr="003058E3" w:rsidRDefault="00DE3527" w:rsidP="00DE3527">
      <w:pPr>
        <w:widowControl w:val="0"/>
        <w:ind w:firstLine="709"/>
        <w:jc w:val="both"/>
        <w:rPr>
          <w:rFonts w:eastAsia="Calibri"/>
          <w:sz w:val="28"/>
          <w:szCs w:val="28"/>
        </w:rPr>
      </w:pPr>
      <w:r w:rsidRPr="003058E3">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E3527" w:rsidRPr="003058E3" w:rsidRDefault="00DE3527" w:rsidP="00DE3527">
      <w:pPr>
        <w:widowControl w:val="0"/>
        <w:ind w:firstLine="709"/>
        <w:jc w:val="both"/>
        <w:rPr>
          <w:rFonts w:eastAsia="Calibri"/>
          <w:sz w:val="28"/>
          <w:szCs w:val="28"/>
        </w:rPr>
      </w:pPr>
      <w:r w:rsidRPr="003058E3">
        <w:rPr>
          <w:rFonts w:eastAsia="Calibri"/>
          <w:sz w:val="28"/>
          <w:szCs w:val="28"/>
        </w:rPr>
        <w:t>в) возможность печати на бумажном носителе копии электронной формы запроса;</w:t>
      </w:r>
    </w:p>
    <w:p w:rsidR="00DE3527" w:rsidRPr="003058E3" w:rsidRDefault="00DE3527" w:rsidP="00DE3527">
      <w:pPr>
        <w:widowControl w:val="0"/>
        <w:ind w:firstLine="709"/>
        <w:jc w:val="both"/>
        <w:rPr>
          <w:rFonts w:eastAsia="Calibri"/>
          <w:sz w:val="28"/>
          <w:szCs w:val="28"/>
        </w:rPr>
      </w:pPr>
      <w:r w:rsidRPr="003058E3">
        <w:rPr>
          <w:rFonts w:eastAsia="Calibri"/>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3527" w:rsidRPr="003058E3" w:rsidRDefault="00DE3527" w:rsidP="00DE3527">
      <w:pPr>
        <w:widowControl w:val="0"/>
        <w:ind w:firstLine="709"/>
        <w:jc w:val="both"/>
        <w:rPr>
          <w:rFonts w:eastAsia="Calibri"/>
          <w:sz w:val="28"/>
          <w:szCs w:val="28"/>
        </w:rPr>
      </w:pPr>
      <w:r w:rsidRPr="003058E3">
        <w:rPr>
          <w:rFonts w:eastAsia="Calibri"/>
          <w:sz w:val="28"/>
          <w:szCs w:val="28"/>
        </w:rPr>
        <w:t xml:space="preserve">д) заполнение полей электронной формы запроса до начала ввода сведений заявителем с использованием сведений, размещенных в </w:t>
      </w:r>
      <w:r w:rsidRPr="003058E3">
        <w:rPr>
          <w:sz w:val="28"/>
          <w:szCs w:val="28"/>
        </w:rPr>
        <w:t>Единой системе идентификации и аутентификации</w:t>
      </w:r>
      <w:r w:rsidRPr="003058E3">
        <w:rPr>
          <w:rFonts w:eastAsia="Calibri"/>
          <w:sz w:val="28"/>
          <w:szCs w:val="28"/>
        </w:rPr>
        <w:t xml:space="preserve">, и сведений, опубликованных на Едином портале, Региональном портале в части, касающейся сведений, отсутствующих в </w:t>
      </w:r>
      <w:r w:rsidRPr="003058E3">
        <w:rPr>
          <w:sz w:val="28"/>
          <w:szCs w:val="28"/>
        </w:rPr>
        <w:t>Единой системе идентификации и аутентификации</w:t>
      </w:r>
      <w:r w:rsidRPr="003058E3">
        <w:rPr>
          <w:rFonts w:eastAsia="Calibri"/>
          <w:sz w:val="28"/>
          <w:szCs w:val="28"/>
        </w:rPr>
        <w:t>;</w:t>
      </w:r>
    </w:p>
    <w:p w:rsidR="00DE3527" w:rsidRPr="003058E3" w:rsidRDefault="00DE3527" w:rsidP="00DE3527">
      <w:pPr>
        <w:widowControl w:val="0"/>
        <w:ind w:firstLine="709"/>
        <w:jc w:val="both"/>
        <w:rPr>
          <w:rFonts w:eastAsia="Calibri"/>
          <w:sz w:val="28"/>
          <w:szCs w:val="28"/>
        </w:rPr>
      </w:pPr>
      <w:r w:rsidRPr="003058E3">
        <w:rPr>
          <w:rFonts w:eastAsia="Calibri"/>
          <w:sz w:val="28"/>
          <w:szCs w:val="28"/>
        </w:rPr>
        <w:t>е) возможность вернуться на любой из этапов заполнения электронной формы запроса без потери ранее введенной информации;</w:t>
      </w:r>
    </w:p>
    <w:p w:rsidR="00DE3527" w:rsidRPr="003058E3" w:rsidRDefault="00DE3527" w:rsidP="00DE3527">
      <w:pPr>
        <w:widowControl w:val="0"/>
        <w:ind w:firstLine="709"/>
        <w:jc w:val="both"/>
        <w:rPr>
          <w:rFonts w:eastAsia="Calibri"/>
          <w:sz w:val="28"/>
          <w:szCs w:val="28"/>
        </w:rPr>
      </w:pPr>
      <w:r w:rsidRPr="003058E3">
        <w:rPr>
          <w:rFonts w:eastAsia="Calibri"/>
          <w:sz w:val="28"/>
          <w:szCs w:val="28"/>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DE3527" w:rsidRPr="003058E3" w:rsidRDefault="00DE3527" w:rsidP="00DE3527">
      <w:pPr>
        <w:widowControl w:val="0"/>
        <w:ind w:firstLine="709"/>
        <w:jc w:val="both"/>
        <w:rPr>
          <w:rFonts w:eastAsia="Calibri"/>
          <w:sz w:val="28"/>
          <w:szCs w:val="28"/>
        </w:rPr>
      </w:pPr>
      <w:r w:rsidRPr="003058E3">
        <w:rPr>
          <w:color w:val="000000"/>
          <w:sz w:val="28"/>
          <w:szCs w:val="28"/>
        </w:rPr>
        <w:t xml:space="preserve">3.8.3.5. </w:t>
      </w:r>
      <w:r w:rsidRPr="003058E3">
        <w:rPr>
          <w:rFonts w:eastAsia="Calibri"/>
          <w:sz w:val="28"/>
          <w:szCs w:val="28"/>
        </w:rPr>
        <w:t>Сформированный и подписанный запрос, и иные документы, указанные в подразделах 2.6 и 2.7 раздела 2 регламента, необходимые для предоставления муниципальной услуги, направляются в орган, предоставляющий муниципальную услугу, посредством</w:t>
      </w:r>
      <w:r w:rsidRPr="003058E3">
        <w:rPr>
          <w:sz w:val="28"/>
          <w:szCs w:val="28"/>
        </w:rPr>
        <w:t xml:space="preserve"> Единого портала, </w:t>
      </w:r>
      <w:r w:rsidRPr="003058E3">
        <w:rPr>
          <w:rFonts w:eastAsia="Calibri"/>
          <w:sz w:val="28"/>
          <w:szCs w:val="28"/>
        </w:rPr>
        <w:t>Регионального портала или электронной почты.</w:t>
      </w:r>
    </w:p>
    <w:p w:rsidR="00DE3527" w:rsidRPr="003058E3" w:rsidRDefault="00DE3527" w:rsidP="00DE3527">
      <w:pPr>
        <w:widowControl w:val="0"/>
        <w:ind w:firstLine="709"/>
        <w:jc w:val="both"/>
        <w:rPr>
          <w:rFonts w:eastAsia="Calibri"/>
          <w:sz w:val="28"/>
          <w:szCs w:val="28"/>
        </w:rPr>
      </w:pPr>
      <w:r w:rsidRPr="003058E3">
        <w:rPr>
          <w:color w:val="000000"/>
          <w:sz w:val="28"/>
          <w:szCs w:val="28"/>
        </w:rPr>
        <w:t xml:space="preserve">3.8.3.6. </w:t>
      </w:r>
      <w:r w:rsidRPr="003058E3">
        <w:rPr>
          <w:rFonts w:eastAsia="Calibri"/>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DE3527" w:rsidRPr="003058E3" w:rsidRDefault="00DE3527" w:rsidP="00DE3527">
      <w:pPr>
        <w:widowControl w:val="0"/>
        <w:ind w:firstLine="709"/>
        <w:jc w:val="both"/>
        <w:rPr>
          <w:rFonts w:eastAsia="Calibri"/>
          <w:sz w:val="28"/>
          <w:szCs w:val="28"/>
        </w:rPr>
      </w:pPr>
      <w:r w:rsidRPr="003058E3">
        <w:rPr>
          <w:sz w:val="28"/>
          <w:szCs w:val="28"/>
        </w:rPr>
        <w:t xml:space="preserve">3.8.3.7. </w:t>
      </w:r>
      <w:r w:rsidRPr="003058E3">
        <w:rPr>
          <w:rFonts w:eastAsia="Calibri"/>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sidRPr="003058E3">
        <w:t xml:space="preserve"> </w:t>
      </w:r>
      <w:r w:rsidRPr="003058E3">
        <w:rPr>
          <w:rFonts w:eastAsia="Calibri"/>
          <w:sz w:val="28"/>
          <w:szCs w:val="28"/>
        </w:rPr>
        <w:t xml:space="preserve">посредством </w:t>
      </w:r>
      <w:r w:rsidRPr="003058E3">
        <w:rPr>
          <w:sz w:val="28"/>
          <w:szCs w:val="28"/>
        </w:rPr>
        <w:t xml:space="preserve">Единого портала, </w:t>
      </w:r>
      <w:r w:rsidRPr="003058E3">
        <w:rPr>
          <w:rFonts w:eastAsia="Calibri"/>
          <w:sz w:val="28"/>
          <w:szCs w:val="28"/>
        </w:rPr>
        <w:t>Регионального портала или электронной почты.</w:t>
      </w:r>
    </w:p>
    <w:p w:rsidR="00DE3527" w:rsidRPr="003058E3" w:rsidRDefault="00DE3527" w:rsidP="00DE3527">
      <w:pPr>
        <w:widowControl w:val="0"/>
        <w:ind w:firstLine="709"/>
        <w:jc w:val="both"/>
        <w:rPr>
          <w:rFonts w:eastAsia="Calibri"/>
          <w:sz w:val="28"/>
          <w:szCs w:val="28"/>
        </w:rPr>
      </w:pPr>
      <w:r w:rsidRPr="003058E3">
        <w:rPr>
          <w:sz w:val="28"/>
          <w:szCs w:val="28"/>
        </w:rPr>
        <w:t xml:space="preserve">3.8.3.8. Способом фиксации результата административной процедуры является регистрация запроса (заявления) на Едином портале, Региональном портале и получение заявителем соответствующего уведомления </w:t>
      </w:r>
      <w:r w:rsidRPr="003058E3">
        <w:rPr>
          <w:rFonts w:eastAsia="Calibri"/>
          <w:sz w:val="28"/>
          <w:szCs w:val="28"/>
        </w:rPr>
        <w:t xml:space="preserve">в личном кабинете, или направление органом, предоставляющим муниципальную услугу, уведомления о получении заявления на электронный адрес заявителя, если заявление было подано посредством электронной почты. </w:t>
      </w:r>
    </w:p>
    <w:p w:rsidR="00DE3527" w:rsidRPr="003058E3" w:rsidRDefault="00DE3527" w:rsidP="00DE3527">
      <w:pPr>
        <w:widowControl w:val="0"/>
        <w:ind w:firstLine="709"/>
        <w:jc w:val="both"/>
        <w:rPr>
          <w:sz w:val="28"/>
          <w:szCs w:val="28"/>
        </w:rPr>
      </w:pPr>
      <w:r w:rsidRPr="003058E3">
        <w:rPr>
          <w:rFonts w:eastAsia="Calibri"/>
          <w:sz w:val="28"/>
          <w:szCs w:val="28"/>
        </w:rPr>
        <w:t>3.8.4.</w:t>
      </w:r>
      <w:r w:rsidRPr="003058E3">
        <w:rPr>
          <w:sz w:val="28"/>
          <w:szCs w:val="28"/>
        </w:rPr>
        <w:t xml:space="preserve"> 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DE3527" w:rsidRPr="003058E3" w:rsidRDefault="00DE3527" w:rsidP="00DE3527">
      <w:pPr>
        <w:widowControl w:val="0"/>
        <w:ind w:firstLine="709"/>
        <w:jc w:val="both"/>
        <w:rPr>
          <w:sz w:val="28"/>
          <w:szCs w:val="28"/>
        </w:rPr>
      </w:pPr>
      <w:r w:rsidRPr="003058E3">
        <w:rPr>
          <w:sz w:val="28"/>
          <w:szCs w:val="28"/>
        </w:rPr>
        <w:t xml:space="preserve">3.8.4.1. 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через Единый портал, Региональный портал или посредством электронной почты в электронной форме. </w:t>
      </w:r>
    </w:p>
    <w:p w:rsidR="00DE3527" w:rsidRPr="003058E3" w:rsidRDefault="00DE3527" w:rsidP="00DE3527">
      <w:pPr>
        <w:widowControl w:val="0"/>
        <w:ind w:firstLine="709"/>
        <w:jc w:val="both"/>
        <w:rPr>
          <w:sz w:val="28"/>
          <w:szCs w:val="28"/>
        </w:rPr>
      </w:pPr>
      <w:r w:rsidRPr="003058E3">
        <w:rPr>
          <w:sz w:val="28"/>
          <w:szCs w:val="28"/>
        </w:rPr>
        <w:t xml:space="preserve">3.8.4.2.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 </w:t>
      </w:r>
    </w:p>
    <w:p w:rsidR="00DE3527" w:rsidRPr="003058E3" w:rsidRDefault="00DE3527" w:rsidP="00DE3527">
      <w:pPr>
        <w:widowControl w:val="0"/>
        <w:ind w:firstLine="709"/>
        <w:jc w:val="both"/>
        <w:rPr>
          <w:sz w:val="28"/>
          <w:szCs w:val="28"/>
        </w:rPr>
      </w:pPr>
      <w:r w:rsidRPr="003058E3">
        <w:rPr>
          <w:sz w:val="28"/>
          <w:szCs w:val="28"/>
        </w:rPr>
        <w:t xml:space="preserve">3.8.4.3. Регистрация заявления, поступившего в орган, предоставляющий муниципальную услугу, в электронной форме осуществляется в системе электронного документооборота специалистом органа, предоставляющего муниципальную услугу, ответственным за регистрацию входящей корреспонденции (заявление предварительно распечатывается). При регистрации заявлению присваивается соответствующий входящий номер. Срок регистрации запроса - 1 рабочий день. </w:t>
      </w:r>
    </w:p>
    <w:p w:rsidR="00DE3527" w:rsidRPr="003058E3" w:rsidRDefault="00DE3527" w:rsidP="00DE3527">
      <w:pPr>
        <w:widowControl w:val="0"/>
        <w:ind w:firstLine="709"/>
        <w:jc w:val="both"/>
        <w:rPr>
          <w:sz w:val="28"/>
          <w:szCs w:val="28"/>
        </w:rPr>
      </w:pPr>
      <w:r w:rsidRPr="003058E3">
        <w:rPr>
          <w:sz w:val="28"/>
          <w:szCs w:val="28"/>
        </w:rPr>
        <w:t>3.8.4.4. Предоставление муниципальной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w:t>
      </w:r>
    </w:p>
    <w:p w:rsidR="00DE3527" w:rsidRPr="003058E3" w:rsidRDefault="00DE3527" w:rsidP="00DE3527">
      <w:pPr>
        <w:widowControl w:val="0"/>
        <w:ind w:firstLine="709"/>
        <w:jc w:val="both"/>
        <w:rPr>
          <w:sz w:val="28"/>
          <w:szCs w:val="28"/>
        </w:rPr>
      </w:pPr>
      <w:r w:rsidRPr="003058E3">
        <w:rPr>
          <w:sz w:val="28"/>
          <w:szCs w:val="28"/>
        </w:rPr>
        <w:t>3.8.4.5. 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3527" w:rsidRPr="003058E3" w:rsidRDefault="00DE3527" w:rsidP="00DE3527">
      <w:pPr>
        <w:widowControl w:val="0"/>
        <w:ind w:firstLine="709"/>
        <w:jc w:val="both"/>
        <w:rPr>
          <w:sz w:val="28"/>
          <w:szCs w:val="28"/>
        </w:rPr>
      </w:pPr>
      <w:r w:rsidRPr="003058E3">
        <w:rPr>
          <w:rFonts w:eastAsia="Calibri"/>
          <w:sz w:val="28"/>
          <w:szCs w:val="28"/>
          <w:lang w:eastAsia="en-US"/>
        </w:rPr>
        <w:t>При успешной отправке запросу присваивается уникальный номер, по которому в личном кабинете заявителя посредством</w:t>
      </w:r>
      <w:r w:rsidRPr="003058E3">
        <w:rPr>
          <w:sz w:val="28"/>
          <w:szCs w:val="28"/>
        </w:rPr>
        <w:t xml:space="preserve"> Единого портала,</w:t>
      </w:r>
      <w:r w:rsidRPr="003058E3">
        <w:rPr>
          <w:rFonts w:eastAsia="Calibri"/>
          <w:sz w:val="28"/>
          <w:szCs w:val="28"/>
          <w:lang w:eastAsia="en-US"/>
        </w:rPr>
        <w:t xml:space="preserve"> Регионального портала заявителю будет представлена информация о ходе выполнения указанного запроса.</w:t>
      </w:r>
    </w:p>
    <w:p w:rsidR="00DE3527" w:rsidRPr="003058E3" w:rsidRDefault="00DE3527" w:rsidP="00DE3527">
      <w:pPr>
        <w:widowControl w:val="0"/>
        <w:ind w:firstLine="709"/>
        <w:jc w:val="both"/>
        <w:rPr>
          <w:rFonts w:eastAsia="Calibri"/>
          <w:sz w:val="28"/>
          <w:szCs w:val="28"/>
          <w:lang w:eastAsia="en-US"/>
        </w:rPr>
      </w:pPr>
      <w:r w:rsidRPr="003058E3">
        <w:rPr>
          <w:rFonts w:eastAsia="Calibri"/>
          <w:sz w:val="28"/>
          <w:szCs w:val="28"/>
          <w:lang w:eastAsia="en-US"/>
        </w:rPr>
        <w:t>После принятия запроса специалистом,</w:t>
      </w:r>
      <w:r w:rsidRPr="003058E3">
        <w:rPr>
          <w:sz w:val="28"/>
          <w:szCs w:val="28"/>
        </w:rPr>
        <w:t xml:space="preserve"> </w:t>
      </w:r>
      <w:r w:rsidRPr="003058E3">
        <w:rPr>
          <w:rFonts w:eastAsia="Calibri"/>
          <w:sz w:val="28"/>
          <w:szCs w:val="28"/>
          <w:lang w:eastAsia="en-US"/>
        </w:rPr>
        <w:t xml:space="preserve">ответственным за предоставление муниципальной услуги, запросу в личном кабинете заявителя посредством </w:t>
      </w:r>
      <w:r w:rsidRPr="003058E3">
        <w:rPr>
          <w:sz w:val="28"/>
          <w:szCs w:val="28"/>
        </w:rPr>
        <w:t xml:space="preserve">Единого портала, </w:t>
      </w:r>
      <w:r w:rsidRPr="003058E3">
        <w:rPr>
          <w:rFonts w:eastAsia="Calibri"/>
          <w:sz w:val="28"/>
          <w:szCs w:val="28"/>
          <w:lang w:eastAsia="en-US"/>
        </w:rPr>
        <w:t>Регионального портала присваивается статус, подтверждающий его регистрацию.</w:t>
      </w:r>
    </w:p>
    <w:p w:rsidR="00DE3527" w:rsidRPr="003058E3" w:rsidRDefault="00DE3527" w:rsidP="00DE3527">
      <w:pPr>
        <w:widowControl w:val="0"/>
        <w:ind w:firstLine="709"/>
        <w:jc w:val="both"/>
        <w:rPr>
          <w:rFonts w:eastAsia="Calibri"/>
          <w:sz w:val="28"/>
          <w:szCs w:val="28"/>
          <w:lang w:eastAsia="en-US"/>
        </w:rPr>
      </w:pPr>
      <w:r w:rsidRPr="003058E3">
        <w:rPr>
          <w:rFonts w:eastAsia="Calibri"/>
          <w:sz w:val="28"/>
          <w:szCs w:val="28"/>
          <w:lang w:eastAsia="en-US"/>
        </w:rPr>
        <w:t>3.8.4.6. При получении запроса в эле</w:t>
      </w:r>
      <w:r>
        <w:rPr>
          <w:rFonts w:eastAsia="Calibri"/>
          <w:sz w:val="28"/>
          <w:szCs w:val="28"/>
          <w:lang w:eastAsia="en-US"/>
        </w:rPr>
        <w:t>ктронной форме специалистом, от</w:t>
      </w:r>
      <w:r w:rsidRPr="003058E3">
        <w:rPr>
          <w:rFonts w:eastAsia="Calibri"/>
          <w:sz w:val="28"/>
          <w:szCs w:val="28"/>
          <w:lang w:eastAsia="en-US"/>
        </w:rPr>
        <w:t>ветственным за предоставление муниципальной услуги, проверяется наличие оснований для отказа в приеме документов, указанных в пункте 2.9.1</w:t>
      </w:r>
      <w:r>
        <w:rPr>
          <w:sz w:val="28"/>
          <w:szCs w:val="28"/>
        </w:rPr>
        <w:t xml:space="preserve"> подраз</w:t>
      </w:r>
      <w:r w:rsidRPr="003058E3">
        <w:rPr>
          <w:sz w:val="28"/>
          <w:szCs w:val="28"/>
        </w:rPr>
        <w:t>дела 2.9 регламента</w:t>
      </w:r>
      <w:r w:rsidRPr="003058E3">
        <w:rPr>
          <w:rFonts w:eastAsia="Calibri"/>
          <w:sz w:val="28"/>
          <w:szCs w:val="28"/>
          <w:lang w:eastAsia="en-US"/>
        </w:rPr>
        <w:t xml:space="preserve">. </w:t>
      </w:r>
    </w:p>
    <w:p w:rsidR="00DE3527" w:rsidRPr="003058E3" w:rsidRDefault="00DE3527" w:rsidP="00DE3527">
      <w:pPr>
        <w:widowControl w:val="0"/>
        <w:ind w:firstLine="709"/>
        <w:jc w:val="both"/>
        <w:rPr>
          <w:sz w:val="28"/>
          <w:szCs w:val="28"/>
        </w:rPr>
      </w:pPr>
      <w:r w:rsidRPr="003058E3">
        <w:rPr>
          <w:sz w:val="28"/>
          <w:szCs w:val="28"/>
        </w:rPr>
        <w:t>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DE3527" w:rsidRPr="003058E3" w:rsidRDefault="00DE3527" w:rsidP="00DE3527">
      <w:pPr>
        <w:widowControl w:val="0"/>
        <w:ind w:firstLine="709"/>
        <w:jc w:val="both"/>
        <w:rPr>
          <w:sz w:val="28"/>
          <w:szCs w:val="28"/>
        </w:rPr>
      </w:pPr>
      <w:r w:rsidRPr="003058E3">
        <w:rPr>
          <w:rFonts w:eastAsia="Calibri"/>
          <w:sz w:val="28"/>
          <w:szCs w:val="28"/>
          <w:lang w:eastAsia="en-US"/>
        </w:rPr>
        <w:t>При наличии хотя бы одного из оснований, указанных в пункте 2.9.1 подраздела 2.9 регламента, специалист, ответственный за предоставление муниципальной услуги, в срок, не превышающий 1 рабочего дня</w:t>
      </w:r>
      <w:r w:rsidRPr="003058E3">
        <w:rPr>
          <w:sz w:val="28"/>
          <w:szCs w:val="28"/>
        </w:rPr>
        <w:t xml:space="preserve"> </w:t>
      </w:r>
      <w:r w:rsidRPr="003058E3">
        <w:rPr>
          <w:rFonts w:eastAsia="Calibri"/>
          <w:sz w:val="28"/>
          <w:szCs w:val="28"/>
          <w:lang w:eastAsia="en-US"/>
        </w:rPr>
        <w:t>со дня завершения проведения такой проверки:</w:t>
      </w:r>
    </w:p>
    <w:p w:rsidR="00DE3527" w:rsidRPr="00733549" w:rsidRDefault="00DE3527" w:rsidP="00DE3527">
      <w:pPr>
        <w:widowControl w:val="0"/>
        <w:ind w:firstLine="709"/>
        <w:jc w:val="both"/>
        <w:rPr>
          <w:sz w:val="28"/>
          <w:szCs w:val="28"/>
        </w:rPr>
      </w:pPr>
      <w:r w:rsidRPr="00733549">
        <w:rPr>
          <w:rFonts w:eastAsia="Calibri"/>
          <w:sz w:val="28"/>
          <w:szCs w:val="28"/>
          <w:lang w:eastAsia="en-US"/>
        </w:rPr>
        <w:t xml:space="preserve">принимает решение об отказе в приеме запроса и документов, в соответствии </w:t>
      </w:r>
      <w:r w:rsidRPr="00733549">
        <w:rPr>
          <w:sz w:val="28"/>
          <w:szCs w:val="28"/>
        </w:rPr>
        <w:t>с пунктом 2.9.1 подраздела 2.9 регламента</w:t>
      </w:r>
      <w:r w:rsidRPr="00733549">
        <w:rPr>
          <w:rFonts w:eastAsia="Calibri"/>
          <w:sz w:val="28"/>
          <w:szCs w:val="28"/>
          <w:lang w:eastAsia="en-US"/>
        </w:rPr>
        <w:t>;</w:t>
      </w:r>
    </w:p>
    <w:p w:rsidR="00DE3527" w:rsidRPr="00733549" w:rsidRDefault="00DE3527" w:rsidP="00DE3527">
      <w:pPr>
        <w:widowControl w:val="0"/>
        <w:ind w:firstLine="709"/>
        <w:jc w:val="both"/>
        <w:rPr>
          <w:sz w:val="28"/>
          <w:szCs w:val="28"/>
        </w:rPr>
      </w:pPr>
      <w:r w:rsidRPr="00733549">
        <w:rPr>
          <w:rFonts w:eastAsia="Calibri"/>
          <w:sz w:val="28"/>
          <w:szCs w:val="28"/>
          <w:lang w:eastAsia="en-US"/>
        </w:rPr>
        <w:t>подготавливает решение об отказе в приеме документов. Данное решение</w:t>
      </w:r>
      <w:r w:rsidRPr="00733549">
        <w:rPr>
          <w:sz w:val="28"/>
          <w:szCs w:val="28"/>
        </w:rPr>
        <w:t xml:space="preserve"> </w:t>
      </w:r>
      <w:r w:rsidRPr="00733549">
        <w:rPr>
          <w:rFonts w:eastAsia="Calibri"/>
          <w:sz w:val="28"/>
          <w:szCs w:val="28"/>
          <w:lang w:eastAsia="en-US"/>
        </w:rPr>
        <w:t>подписывается квалифицированной подписью</w:t>
      </w:r>
      <w:r w:rsidRPr="00733549">
        <w:rPr>
          <w:sz w:val="28"/>
          <w:szCs w:val="28"/>
        </w:rPr>
        <w:t xml:space="preserve"> </w:t>
      </w:r>
      <w:r w:rsidRPr="00733549">
        <w:rPr>
          <w:rFonts w:eastAsia="Calibri"/>
          <w:sz w:val="28"/>
          <w:szCs w:val="28"/>
          <w:lang w:eastAsia="en-US"/>
        </w:rPr>
        <w:t>специалиста</w:t>
      </w:r>
      <w:r w:rsidRPr="00733549">
        <w:rPr>
          <w:rFonts w:eastAsia="Calibri"/>
          <w:sz w:val="28"/>
          <w:szCs w:val="28"/>
        </w:rPr>
        <w:t>, предоставляющего муниципальную услугу</w:t>
      </w:r>
      <w:r w:rsidRPr="00733549">
        <w:rPr>
          <w:rFonts w:eastAsia="Calibri"/>
          <w:sz w:val="28"/>
          <w:szCs w:val="28"/>
          <w:lang w:eastAsia="en-US"/>
        </w:rPr>
        <w:t>;</w:t>
      </w:r>
    </w:p>
    <w:p w:rsidR="00DE3527" w:rsidRPr="003058E3" w:rsidRDefault="00DE3527" w:rsidP="00DE3527">
      <w:pPr>
        <w:widowControl w:val="0"/>
        <w:ind w:firstLine="709"/>
        <w:jc w:val="both"/>
        <w:rPr>
          <w:sz w:val="28"/>
          <w:szCs w:val="28"/>
        </w:rPr>
      </w:pPr>
      <w:r w:rsidRPr="00733549">
        <w:rPr>
          <w:sz w:val="28"/>
          <w:szCs w:val="28"/>
        </w:rPr>
        <w:t>направляет уведомление об отказе в приеме документов заявителю в личный кабинет на Едином портале, Региональном портале или на электронную почту заявителя (если запрос был направлен посредством электронной почты). После получения уведомления заявитель вправе обратиться повторно с запросом, устранив нарушения</w:t>
      </w:r>
      <w:r w:rsidRPr="003058E3">
        <w:rPr>
          <w:sz w:val="28"/>
          <w:szCs w:val="28"/>
        </w:rPr>
        <w:t>, которые послужили основанием для отказа в приеме к рассмотре</w:t>
      </w:r>
      <w:r w:rsidRPr="003058E3">
        <w:rPr>
          <w:sz w:val="28"/>
          <w:szCs w:val="28"/>
        </w:rPr>
        <w:softHyphen/>
        <w:t>нию первичного запроса.</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3.8.4.7. В случае направления заявителем заявления с нарушением Порядка, специалист, ответственный за предоставление муниципальной услуги,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и требований, в соответствии с которыми должно быть представлено заявление.</w:t>
      </w:r>
    </w:p>
    <w:p w:rsidR="00DE3527" w:rsidRPr="003058E3" w:rsidRDefault="00DE3527" w:rsidP="00DE3527">
      <w:pPr>
        <w:widowControl w:val="0"/>
        <w:ind w:firstLine="709"/>
        <w:jc w:val="both"/>
        <w:rPr>
          <w:sz w:val="28"/>
          <w:szCs w:val="28"/>
        </w:rPr>
      </w:pPr>
      <w:r w:rsidRPr="003058E3">
        <w:rPr>
          <w:sz w:val="28"/>
          <w:szCs w:val="28"/>
        </w:rPr>
        <w:t>3.8.4.8. Критерием принятия решения по настоящей административной процедуре является отсутствие оснований для отказа в приеме документов, не</w:t>
      </w:r>
      <w:r w:rsidRPr="003058E3">
        <w:rPr>
          <w:sz w:val="28"/>
          <w:szCs w:val="28"/>
        </w:rPr>
        <w:softHyphen/>
        <w:t>обходимых для предоставления муниципальной услуги, в соответствие с пунк</w:t>
      </w:r>
      <w:r w:rsidRPr="003058E3">
        <w:rPr>
          <w:sz w:val="28"/>
          <w:szCs w:val="28"/>
        </w:rPr>
        <w:softHyphen/>
        <w:t>том 2.9.1 подраздела 2.9 регламента.</w:t>
      </w:r>
    </w:p>
    <w:p w:rsidR="00DE3527" w:rsidRPr="003058E3" w:rsidRDefault="00DE3527" w:rsidP="00DE3527">
      <w:pPr>
        <w:widowControl w:val="0"/>
        <w:ind w:firstLine="709"/>
        <w:jc w:val="both"/>
        <w:rPr>
          <w:sz w:val="28"/>
          <w:szCs w:val="28"/>
        </w:rPr>
      </w:pPr>
      <w:r w:rsidRPr="003058E3">
        <w:rPr>
          <w:sz w:val="28"/>
          <w:szCs w:val="28"/>
        </w:rPr>
        <w:t>3.8.4.9. 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DE3527" w:rsidRPr="003058E3" w:rsidRDefault="00DE3527" w:rsidP="00DE3527">
      <w:pPr>
        <w:widowControl w:val="0"/>
        <w:ind w:firstLine="709"/>
        <w:jc w:val="both"/>
        <w:rPr>
          <w:sz w:val="28"/>
          <w:szCs w:val="28"/>
        </w:rPr>
      </w:pPr>
      <w:r w:rsidRPr="003058E3">
        <w:rPr>
          <w:sz w:val="28"/>
          <w:szCs w:val="28"/>
        </w:rPr>
        <w:t>3.8.4.10.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 предоставляющему муниципальную услугу, уве</w:t>
      </w:r>
      <w:r w:rsidRPr="003058E3">
        <w:rPr>
          <w:sz w:val="28"/>
          <w:szCs w:val="28"/>
        </w:rPr>
        <w:softHyphen/>
        <w:t>домлению об отказе в приеме документов.</w:t>
      </w:r>
    </w:p>
    <w:p w:rsidR="00DE3527" w:rsidRPr="003058E3" w:rsidRDefault="00DE3527" w:rsidP="00DE3527">
      <w:pPr>
        <w:widowControl w:val="0"/>
        <w:ind w:firstLine="709"/>
        <w:jc w:val="both"/>
        <w:rPr>
          <w:sz w:val="28"/>
          <w:szCs w:val="28"/>
        </w:rPr>
      </w:pPr>
      <w:r w:rsidRPr="003058E3">
        <w:rPr>
          <w:sz w:val="28"/>
          <w:szCs w:val="28"/>
        </w:rPr>
        <w:t>3.8.4.11. Исполнение данной административной процедуры возложено на специалиста, ответственного за предоставление муниципальной услуги.</w:t>
      </w:r>
    </w:p>
    <w:p w:rsidR="00DE3527" w:rsidRPr="003058E3" w:rsidRDefault="00DE3527" w:rsidP="00DE3527">
      <w:pPr>
        <w:widowControl w:val="0"/>
        <w:ind w:firstLine="709"/>
        <w:jc w:val="both"/>
        <w:rPr>
          <w:sz w:val="28"/>
          <w:szCs w:val="28"/>
        </w:rPr>
      </w:pPr>
      <w:r w:rsidRPr="003058E3">
        <w:rPr>
          <w:sz w:val="28"/>
          <w:szCs w:val="28"/>
        </w:rPr>
        <w:t>3.8.5. Рассмотрение представленных заявителем документов и</w:t>
      </w:r>
      <w:r w:rsidRPr="003058E3">
        <w:rPr>
          <w:b/>
          <w:sz w:val="28"/>
          <w:szCs w:val="28"/>
        </w:rPr>
        <w:t xml:space="preserve"> </w:t>
      </w:r>
      <w:r w:rsidRPr="003058E3">
        <w:rPr>
          <w:sz w:val="28"/>
          <w:szCs w:val="28"/>
        </w:rPr>
        <w:t>формиро</w:t>
      </w:r>
      <w:r w:rsidRPr="003058E3">
        <w:rPr>
          <w:sz w:val="28"/>
          <w:szCs w:val="28"/>
        </w:rPr>
        <w:softHyphen/>
        <w:t>вание, направление межведомственных запросов в органы (организации), участвующие в предоставлении муниципальной услуги.</w:t>
      </w:r>
    </w:p>
    <w:p w:rsidR="00DE3527" w:rsidRPr="003058E3" w:rsidRDefault="00DE3527" w:rsidP="00DE3527">
      <w:pPr>
        <w:widowControl w:val="0"/>
        <w:ind w:firstLine="709"/>
        <w:jc w:val="both"/>
        <w:rPr>
          <w:sz w:val="28"/>
          <w:szCs w:val="28"/>
        </w:rPr>
      </w:pPr>
      <w:r w:rsidRPr="003058E3">
        <w:rPr>
          <w:sz w:val="28"/>
          <w:szCs w:val="28"/>
        </w:rPr>
        <w:t>3.8.5.1. Основанием для начала процедуры является зарегистрированные органом, предоставляющим муниципальную услугу, заявление и прилагаемые к нему документы, поступившие в электронной форме.</w:t>
      </w:r>
    </w:p>
    <w:p w:rsidR="00DE3527" w:rsidRPr="003058E3" w:rsidRDefault="00DE3527" w:rsidP="00DE3527">
      <w:pPr>
        <w:widowControl w:val="0"/>
        <w:ind w:firstLine="709"/>
        <w:jc w:val="both"/>
        <w:rPr>
          <w:sz w:val="28"/>
          <w:szCs w:val="28"/>
        </w:rPr>
      </w:pPr>
      <w:r w:rsidRPr="003058E3">
        <w:rPr>
          <w:sz w:val="28"/>
          <w:szCs w:val="28"/>
        </w:rPr>
        <w:t>3.8.5.2.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3.3 настоящего регламента.</w:t>
      </w:r>
    </w:p>
    <w:p w:rsidR="00DE3527" w:rsidRPr="003058E3" w:rsidRDefault="00DE3527" w:rsidP="00DE3527">
      <w:pPr>
        <w:widowControl w:val="0"/>
        <w:ind w:firstLine="709"/>
        <w:jc w:val="both"/>
        <w:rPr>
          <w:sz w:val="28"/>
          <w:szCs w:val="28"/>
        </w:rPr>
      </w:pPr>
      <w:r w:rsidRPr="003058E3">
        <w:rPr>
          <w:sz w:val="28"/>
          <w:szCs w:val="28"/>
        </w:rPr>
        <w:t>3.8.5.3. Критериями принятия решения является непредставления заяви</w:t>
      </w:r>
      <w:r w:rsidRPr="003058E3">
        <w:rPr>
          <w:sz w:val="28"/>
          <w:szCs w:val="28"/>
        </w:rPr>
        <w:softHyphen/>
        <w:t>телем по собственной инициативе документов, указанных в подразделе 2.7 регламента.</w:t>
      </w:r>
    </w:p>
    <w:p w:rsidR="00DE3527" w:rsidRPr="003058E3" w:rsidRDefault="00DE3527" w:rsidP="00DE3527">
      <w:pPr>
        <w:widowControl w:val="0"/>
        <w:ind w:firstLine="709"/>
        <w:jc w:val="both"/>
        <w:rPr>
          <w:sz w:val="28"/>
          <w:szCs w:val="28"/>
        </w:rPr>
      </w:pPr>
      <w:r w:rsidRPr="003058E3">
        <w:rPr>
          <w:sz w:val="28"/>
          <w:szCs w:val="28"/>
        </w:rPr>
        <w:t xml:space="preserve">3.8.5.4.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 </w:t>
      </w:r>
    </w:p>
    <w:p w:rsidR="00DE3527" w:rsidRPr="003058E3" w:rsidRDefault="00DE3527" w:rsidP="00DE3527">
      <w:pPr>
        <w:widowControl w:val="0"/>
        <w:ind w:firstLine="709"/>
        <w:jc w:val="both"/>
        <w:rPr>
          <w:sz w:val="28"/>
          <w:szCs w:val="28"/>
        </w:rPr>
      </w:pPr>
      <w:r w:rsidRPr="003058E3">
        <w:rPr>
          <w:sz w:val="28"/>
          <w:szCs w:val="28"/>
        </w:rPr>
        <w:t>3.8.5.5.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w:t>
      </w:r>
    </w:p>
    <w:p w:rsidR="00DE3527" w:rsidRPr="003058E3" w:rsidRDefault="00DE3527" w:rsidP="00DE3527">
      <w:pPr>
        <w:widowControl w:val="0"/>
        <w:ind w:firstLine="709"/>
        <w:jc w:val="both"/>
        <w:rPr>
          <w:sz w:val="28"/>
          <w:szCs w:val="28"/>
        </w:rPr>
      </w:pPr>
      <w:r w:rsidRPr="003058E3">
        <w:rPr>
          <w:sz w:val="28"/>
          <w:szCs w:val="28"/>
        </w:rPr>
        <w:t>3.8.5.6. Исполнение данной административной процедуры возложено на специалиста, ответственного за предоставление муниципальной услуги.</w:t>
      </w:r>
    </w:p>
    <w:p w:rsidR="00DE3527" w:rsidRPr="003058E3" w:rsidRDefault="00DE3527" w:rsidP="00DE3527">
      <w:pPr>
        <w:widowControl w:val="0"/>
        <w:ind w:firstLine="709"/>
        <w:jc w:val="both"/>
        <w:rPr>
          <w:sz w:val="28"/>
          <w:szCs w:val="28"/>
        </w:rPr>
      </w:pPr>
      <w:r w:rsidRPr="003058E3">
        <w:rPr>
          <w:sz w:val="28"/>
          <w:szCs w:val="28"/>
        </w:rPr>
        <w:t>3.8.6. 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DE3527" w:rsidRPr="003058E3" w:rsidRDefault="00DE3527" w:rsidP="00DE3527">
      <w:pPr>
        <w:widowControl w:val="0"/>
        <w:ind w:firstLine="709"/>
        <w:jc w:val="both"/>
        <w:rPr>
          <w:sz w:val="28"/>
          <w:szCs w:val="28"/>
        </w:rPr>
      </w:pPr>
      <w:r w:rsidRPr="003058E3">
        <w:rPr>
          <w:sz w:val="28"/>
          <w:szCs w:val="28"/>
        </w:rPr>
        <w:t>3.8.6.1. Основанием для начала процедуры является сформированный специалистом, ответственным за предоставление муниципальной услуги, пакет документов, для принятия решения о предоставлении муниципальной услуги.</w:t>
      </w:r>
    </w:p>
    <w:p w:rsidR="00DE3527" w:rsidRPr="003058E3" w:rsidRDefault="00DE3527" w:rsidP="00DE3527">
      <w:pPr>
        <w:widowControl w:val="0"/>
        <w:ind w:firstLine="709"/>
        <w:jc w:val="both"/>
        <w:rPr>
          <w:sz w:val="28"/>
          <w:szCs w:val="28"/>
        </w:rPr>
      </w:pPr>
      <w:r w:rsidRPr="003058E3">
        <w:rPr>
          <w:sz w:val="28"/>
          <w:szCs w:val="28"/>
        </w:rPr>
        <w:t>3.8.6.2.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3.4 регламента.</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3.8.6.3. Критерием принятия решений является отсутствие (наличие) ос</w:t>
      </w:r>
      <w:r w:rsidRPr="003058E3">
        <w:rPr>
          <w:sz w:val="28"/>
          <w:szCs w:val="28"/>
        </w:rPr>
        <w:softHyphen/>
        <w:t>нований для отказа в предоставлении муниципальной услуги.</w:t>
      </w:r>
    </w:p>
    <w:p w:rsidR="00DE3527" w:rsidRPr="003058E3" w:rsidRDefault="00DE3527" w:rsidP="00DE3527">
      <w:pPr>
        <w:widowControl w:val="0"/>
        <w:ind w:firstLine="709"/>
        <w:jc w:val="both"/>
        <w:rPr>
          <w:sz w:val="28"/>
          <w:szCs w:val="28"/>
        </w:rPr>
      </w:pPr>
      <w:r w:rsidRPr="003058E3">
        <w:rPr>
          <w:sz w:val="28"/>
          <w:szCs w:val="28"/>
        </w:rPr>
        <w:t>3.8.6.4. Результатом исполнения административной процедуры заявителя является подготовленные к выдаче (направлению) заявителю документы, являющиеся результатом предоставления муниципальной услуги, в том числе в форме электронных документов</w:t>
      </w:r>
      <w:r w:rsidRPr="003058E3">
        <w:t xml:space="preserve"> </w:t>
      </w:r>
      <w:r w:rsidRPr="003058E3">
        <w:rPr>
          <w:sz w:val="28"/>
          <w:szCs w:val="28"/>
        </w:rPr>
        <w:t>(электронные образы документов) в виде фай</w:t>
      </w:r>
      <w:r w:rsidRPr="003058E3">
        <w:rPr>
          <w:sz w:val="28"/>
          <w:szCs w:val="28"/>
        </w:rPr>
        <w:softHyphen/>
        <w:t xml:space="preserve">ла в форматах PDF, TIF, </w:t>
      </w:r>
      <w:r w:rsidRPr="003058E3">
        <w:rPr>
          <w:sz w:val="28"/>
          <w:szCs w:val="28"/>
          <w:lang w:val="en-US"/>
        </w:rPr>
        <w:t>JPEG</w:t>
      </w:r>
      <w:r w:rsidRPr="003058E3">
        <w:rPr>
          <w:sz w:val="28"/>
          <w:szCs w:val="28"/>
        </w:rPr>
        <w:t>.</w:t>
      </w:r>
    </w:p>
    <w:p w:rsidR="00DE3527" w:rsidRPr="003058E3" w:rsidRDefault="00DE3527" w:rsidP="00DE3527">
      <w:pPr>
        <w:widowControl w:val="0"/>
        <w:ind w:firstLine="709"/>
        <w:jc w:val="both"/>
        <w:rPr>
          <w:sz w:val="28"/>
          <w:szCs w:val="28"/>
        </w:rPr>
      </w:pPr>
      <w:r w:rsidRPr="003058E3">
        <w:rPr>
          <w:sz w:val="28"/>
          <w:szCs w:val="28"/>
        </w:rPr>
        <w:t>3.8.6.5. Способом фиксации результата выполнения административной процедуры является сформированные электронные документы</w:t>
      </w:r>
      <w:r w:rsidRPr="003058E3">
        <w:t xml:space="preserve"> </w:t>
      </w:r>
      <w:r w:rsidRPr="003058E3">
        <w:rPr>
          <w:sz w:val="28"/>
          <w:szCs w:val="28"/>
        </w:rPr>
        <w:t>(электронные образы документов), являющиеся результатом предоставления муниципальной услуги.</w:t>
      </w:r>
    </w:p>
    <w:p w:rsidR="00DE3527" w:rsidRPr="003058E3" w:rsidRDefault="00DE3527" w:rsidP="00DE3527">
      <w:pPr>
        <w:widowControl w:val="0"/>
        <w:ind w:firstLine="709"/>
        <w:jc w:val="both"/>
        <w:rPr>
          <w:sz w:val="28"/>
          <w:szCs w:val="28"/>
        </w:rPr>
      </w:pPr>
      <w:r w:rsidRPr="003058E3">
        <w:rPr>
          <w:sz w:val="28"/>
          <w:szCs w:val="28"/>
        </w:rPr>
        <w:t>3.8.6.6. Исполнение данной административной процедуры возложено на начальника Отдела и специалиста, ответственного за предоставление муници</w:t>
      </w:r>
      <w:r w:rsidRPr="003058E3">
        <w:rPr>
          <w:sz w:val="28"/>
          <w:szCs w:val="28"/>
        </w:rPr>
        <w:softHyphen/>
        <w:t>пальной услуги.</w:t>
      </w:r>
    </w:p>
    <w:p w:rsidR="00DE3527" w:rsidRPr="003058E3" w:rsidRDefault="00DE3527" w:rsidP="00DE3527">
      <w:pPr>
        <w:widowControl w:val="0"/>
        <w:ind w:firstLine="709"/>
        <w:jc w:val="both"/>
        <w:rPr>
          <w:sz w:val="28"/>
          <w:szCs w:val="28"/>
        </w:rPr>
      </w:pPr>
      <w:r w:rsidRPr="003058E3">
        <w:rPr>
          <w:sz w:val="28"/>
          <w:szCs w:val="28"/>
        </w:rPr>
        <w:t>3.8.7. Получение результата предоставления муниципальной услуги.</w:t>
      </w:r>
    </w:p>
    <w:p w:rsidR="00DE3527" w:rsidRPr="00733549" w:rsidRDefault="00DE3527" w:rsidP="00DE3527">
      <w:pPr>
        <w:widowControl w:val="0"/>
        <w:ind w:firstLine="709"/>
        <w:jc w:val="both"/>
        <w:rPr>
          <w:rFonts w:eastAsia="Calibri"/>
          <w:sz w:val="28"/>
          <w:szCs w:val="28"/>
          <w:lang w:eastAsia="ar-SA"/>
        </w:rPr>
      </w:pPr>
      <w:r w:rsidRPr="003058E3">
        <w:rPr>
          <w:rFonts w:eastAsia="Calibri"/>
          <w:sz w:val="28"/>
          <w:szCs w:val="28"/>
          <w:lang w:eastAsia="ar-SA"/>
        </w:rPr>
        <w:t xml:space="preserve">3.8.7.1. Основанием для начала административной процедуры является </w:t>
      </w:r>
      <w:r w:rsidRPr="00733549">
        <w:rPr>
          <w:rFonts w:eastAsia="Calibri"/>
          <w:sz w:val="28"/>
          <w:szCs w:val="28"/>
          <w:lang w:eastAsia="ar-SA"/>
        </w:rPr>
        <w:t>подготовленные к выдаче (направлению)</w:t>
      </w:r>
      <w:r w:rsidRPr="00733549">
        <w:t xml:space="preserve"> </w:t>
      </w:r>
      <w:r w:rsidRPr="00733549">
        <w:rPr>
          <w:sz w:val="28"/>
          <w:szCs w:val="28"/>
        </w:rPr>
        <w:t>документы, являющиеся результатом предоставления муниципальной услуги, в том числе в форме электронных документов.</w:t>
      </w:r>
    </w:p>
    <w:p w:rsidR="00DE3527" w:rsidRPr="00733549" w:rsidRDefault="00DE3527" w:rsidP="00DE3527">
      <w:pPr>
        <w:widowControl w:val="0"/>
        <w:suppressAutoHyphens/>
        <w:ind w:firstLine="709"/>
        <w:jc w:val="both"/>
        <w:rPr>
          <w:rFonts w:eastAsia="Calibri"/>
          <w:sz w:val="28"/>
          <w:szCs w:val="28"/>
          <w:lang w:eastAsia="ar-SA"/>
        </w:rPr>
      </w:pPr>
      <w:r w:rsidRPr="00733549">
        <w:rPr>
          <w:rFonts w:eastAsia="Calibri"/>
          <w:sz w:val="28"/>
          <w:szCs w:val="28"/>
          <w:lang w:eastAsia="ar-SA"/>
        </w:rPr>
        <w:t xml:space="preserve">3.8.7.2. В качестве результата предоставления муниципальной услуги заявитель по его выбору вправе получить </w:t>
      </w:r>
      <w:r w:rsidRPr="00733549">
        <w:rPr>
          <w:sz w:val="28"/>
          <w:szCs w:val="28"/>
          <w:lang w:eastAsia="ar-SA"/>
        </w:rPr>
        <w:t xml:space="preserve">постановление о предоставлении земельного участка либо проектов договора купли-продажи земельного участка (аренды земельного участка или договора безвозмездного пользования земельным участком), либо решение об отказе в предоставлении земельного участка, или решение о возвращении заявления о предоставлении земельного участка в </w:t>
      </w:r>
      <w:r w:rsidRPr="00733549">
        <w:rPr>
          <w:rFonts w:eastAsia="Calibri"/>
          <w:sz w:val="28"/>
          <w:szCs w:val="28"/>
          <w:lang w:eastAsia="ar-SA"/>
        </w:rPr>
        <w:t xml:space="preserve">форме электронного документа, </w:t>
      </w:r>
      <w:r w:rsidRPr="00733549">
        <w:rPr>
          <w:rFonts w:eastAsia="Calibri"/>
          <w:sz w:val="28"/>
          <w:szCs w:val="28"/>
          <w:lang w:eastAsia="en-US"/>
        </w:rPr>
        <w:t>или на бумажном носителе.</w:t>
      </w:r>
    </w:p>
    <w:p w:rsidR="00DE3527" w:rsidRPr="00733549" w:rsidRDefault="00DE3527" w:rsidP="00DE3527">
      <w:pPr>
        <w:widowControl w:val="0"/>
        <w:ind w:firstLine="709"/>
        <w:jc w:val="both"/>
        <w:rPr>
          <w:sz w:val="28"/>
          <w:szCs w:val="28"/>
        </w:rPr>
      </w:pPr>
      <w:r w:rsidRPr="00733549">
        <w:rPr>
          <w:rFonts w:eastAsia="Calibri"/>
          <w:sz w:val="28"/>
          <w:szCs w:val="28"/>
          <w:lang w:eastAsia="ar-SA"/>
        </w:rPr>
        <w:t xml:space="preserve">Специалист Отдела направляет </w:t>
      </w:r>
      <w:r w:rsidRPr="00733549">
        <w:rPr>
          <w:sz w:val="28"/>
          <w:szCs w:val="28"/>
        </w:rPr>
        <w:t>документ, являющийся результатом предоставления муниципальной услуги,</w:t>
      </w:r>
      <w:r w:rsidRPr="00733549">
        <w:rPr>
          <w:sz w:val="28"/>
          <w:szCs w:val="28"/>
          <w:lang w:eastAsia="ar-SA"/>
        </w:rPr>
        <w:t xml:space="preserve"> в электронном виде посредством Единого портала, Регионального портала в личный кабинет заявителя, </w:t>
      </w:r>
      <w:r w:rsidRPr="00733549">
        <w:rPr>
          <w:sz w:val="28"/>
          <w:szCs w:val="28"/>
        </w:rPr>
        <w:t xml:space="preserve">в течение 1 рабочего дня с даты его регистрации. </w:t>
      </w:r>
    </w:p>
    <w:p w:rsidR="00DE3527" w:rsidRPr="00733549" w:rsidRDefault="00DE3527" w:rsidP="00DE3527">
      <w:pPr>
        <w:widowControl w:val="0"/>
        <w:ind w:firstLine="709"/>
        <w:jc w:val="both"/>
        <w:rPr>
          <w:rFonts w:eastAsia="Calibri"/>
          <w:sz w:val="28"/>
          <w:szCs w:val="28"/>
          <w:lang w:eastAsia="ar-SA"/>
        </w:rPr>
      </w:pPr>
      <w:r w:rsidRPr="00733549">
        <w:rPr>
          <w:rFonts w:eastAsia="Calibri"/>
          <w:sz w:val="28"/>
          <w:szCs w:val="28"/>
          <w:lang w:eastAsia="ar-SA"/>
        </w:rPr>
        <w:t>Заявителю в качестве результата предоставления услуги обеспечивается по его выбору возможность:</w:t>
      </w:r>
    </w:p>
    <w:p w:rsidR="00DE3527" w:rsidRPr="00733549" w:rsidRDefault="00DE3527" w:rsidP="00DE3527">
      <w:pPr>
        <w:widowControl w:val="0"/>
        <w:ind w:firstLine="709"/>
        <w:jc w:val="both"/>
        <w:rPr>
          <w:rFonts w:eastAsia="Calibri"/>
          <w:sz w:val="28"/>
          <w:szCs w:val="28"/>
          <w:lang w:eastAsia="ar-SA"/>
        </w:rPr>
      </w:pPr>
      <w:r w:rsidRPr="00733549">
        <w:rPr>
          <w:rFonts w:eastAsia="Calibri"/>
          <w:sz w:val="28"/>
          <w:szCs w:val="28"/>
          <w:lang w:eastAsia="ar-SA"/>
        </w:rPr>
        <w:t>а) получения электронного документа, подписанного с использованием усиленной квалифицированной электронной подписи;</w:t>
      </w:r>
    </w:p>
    <w:p w:rsidR="00DE3527" w:rsidRPr="00733549" w:rsidRDefault="00DE3527" w:rsidP="00DE3527">
      <w:pPr>
        <w:widowControl w:val="0"/>
        <w:ind w:firstLine="709"/>
        <w:jc w:val="both"/>
        <w:rPr>
          <w:rFonts w:eastAsia="Calibri"/>
          <w:sz w:val="28"/>
          <w:szCs w:val="28"/>
          <w:lang w:eastAsia="ar-SA"/>
        </w:rPr>
      </w:pPr>
      <w:r w:rsidRPr="00733549">
        <w:rPr>
          <w:rFonts w:eastAsia="Calibri"/>
          <w:sz w:val="28"/>
          <w:szCs w:val="28"/>
          <w:lang w:eastAsia="ar-SA"/>
        </w:rPr>
        <w:t>б)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предоставляющего муниципальную услугу (далее - электронный документ в машиночитаемом формате).</w:t>
      </w:r>
    </w:p>
    <w:p w:rsidR="00DE3527" w:rsidRPr="00733549" w:rsidRDefault="00DE3527" w:rsidP="00DE3527">
      <w:pPr>
        <w:widowControl w:val="0"/>
        <w:tabs>
          <w:tab w:val="left" w:pos="1560"/>
          <w:tab w:val="left" w:pos="1843"/>
        </w:tabs>
        <w:ind w:firstLine="709"/>
        <w:jc w:val="both"/>
        <w:rPr>
          <w:rFonts w:eastAsia="Calibri"/>
          <w:sz w:val="28"/>
          <w:szCs w:val="28"/>
          <w:lang w:eastAsia="ar-SA"/>
        </w:rPr>
      </w:pPr>
      <w:r w:rsidRPr="00733549">
        <w:rPr>
          <w:rFonts w:eastAsia="Calibri"/>
          <w:sz w:val="28"/>
          <w:szCs w:val="28"/>
          <w:lang w:eastAsia="ar-SA"/>
        </w:rPr>
        <w:t xml:space="preserve">3.8.7.3. Для получения документа на бумажном носителе, подтверждающего содержание электронного документа, заявитель может обратиться в Отдел. </w:t>
      </w:r>
    </w:p>
    <w:p w:rsidR="00DE3527" w:rsidRPr="00733549" w:rsidRDefault="00DE3527" w:rsidP="00DE3527">
      <w:pPr>
        <w:widowControl w:val="0"/>
        <w:tabs>
          <w:tab w:val="left" w:pos="1560"/>
          <w:tab w:val="left" w:pos="1843"/>
        </w:tabs>
        <w:ind w:firstLine="709"/>
        <w:jc w:val="both"/>
        <w:rPr>
          <w:rFonts w:eastAsia="Calibri"/>
          <w:sz w:val="28"/>
          <w:szCs w:val="28"/>
          <w:lang w:eastAsia="ar-SA"/>
        </w:rPr>
      </w:pPr>
      <w:r w:rsidRPr="00733549">
        <w:rPr>
          <w:rFonts w:eastAsia="Calibri"/>
          <w:sz w:val="28"/>
          <w:szCs w:val="28"/>
          <w:lang w:eastAsia="ar-SA"/>
        </w:rPr>
        <w:t>Подписанные органом, предоставляющим муниципальную услугу три экземпляра подписанных со стороны органа, предоставляющего муниципальную услугу, проектов договора купли-продажи земельного участка (договора аренды земельного участка, договора безвозмездного пользования земельным участком) в виде бумажного документа заявитель получает непосредственно при личном обращении в Отдел, либо направляются органом, предоставляющим муниципальную услугу, заявителю посредством почтового отправления, если данный способ получения результата услуги указан им в заявлении. Заявитель обязан подписать и представить в орган, предоставляющий муниципальную услугу, указанный договор не позднее чем через тридцать дней со дня его получения.</w:t>
      </w:r>
    </w:p>
    <w:p w:rsidR="00DE3527" w:rsidRPr="003058E3" w:rsidRDefault="00DE3527" w:rsidP="00DE3527">
      <w:pPr>
        <w:widowControl w:val="0"/>
        <w:tabs>
          <w:tab w:val="left" w:pos="1560"/>
          <w:tab w:val="left" w:pos="1843"/>
        </w:tabs>
        <w:ind w:firstLine="709"/>
        <w:jc w:val="both"/>
        <w:rPr>
          <w:sz w:val="28"/>
          <w:szCs w:val="28"/>
        </w:rPr>
      </w:pPr>
      <w:r w:rsidRPr="00733549">
        <w:rPr>
          <w:rFonts w:eastAsia="Calibri"/>
          <w:sz w:val="28"/>
          <w:szCs w:val="28"/>
          <w:lang w:eastAsia="ar-SA"/>
        </w:rPr>
        <w:t xml:space="preserve">3.8.7.4. </w:t>
      </w:r>
      <w:r w:rsidRPr="00733549">
        <w:rPr>
          <w:sz w:val="28"/>
          <w:szCs w:val="28"/>
        </w:rPr>
        <w:t>Заявителю обеспечивается доступ к результату предоставления муниципальной услуги, полученному</w:t>
      </w:r>
      <w:r w:rsidRPr="003058E3">
        <w:rPr>
          <w:sz w:val="28"/>
          <w:szCs w:val="28"/>
        </w:rPr>
        <w:t xml:space="preserve"> в форме электронного документа, на Едином портале, Региональном портале в течение срока, установленного законодательством Российской Федерации. </w:t>
      </w:r>
    </w:p>
    <w:p w:rsidR="00DE3527" w:rsidRPr="003058E3" w:rsidRDefault="00DE3527" w:rsidP="00DE3527">
      <w:pPr>
        <w:widowControl w:val="0"/>
        <w:tabs>
          <w:tab w:val="left" w:pos="1560"/>
          <w:tab w:val="left" w:pos="1843"/>
        </w:tabs>
        <w:ind w:firstLine="709"/>
        <w:jc w:val="both"/>
        <w:rPr>
          <w:sz w:val="28"/>
          <w:szCs w:val="28"/>
        </w:rPr>
      </w:pPr>
      <w:r w:rsidRPr="003058E3">
        <w:rPr>
          <w:sz w:val="28"/>
          <w:szCs w:val="28"/>
        </w:rPr>
        <w:t xml:space="preserve">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специалистом </w:t>
      </w:r>
      <w:r w:rsidRPr="003058E3">
        <w:rPr>
          <w:rFonts w:eastAsia="Calibri"/>
          <w:sz w:val="28"/>
          <w:szCs w:val="28"/>
        </w:rPr>
        <w:t xml:space="preserve">органа, предоставляющего муниципальную услугу, </w:t>
      </w:r>
      <w:r w:rsidRPr="003058E3">
        <w:rPr>
          <w:sz w:val="28"/>
          <w:szCs w:val="28"/>
        </w:rPr>
        <w:t>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DE3527" w:rsidRPr="003058E3" w:rsidRDefault="00DE3527" w:rsidP="00DE3527">
      <w:pPr>
        <w:widowControl w:val="0"/>
        <w:ind w:firstLine="709"/>
        <w:jc w:val="both"/>
        <w:rPr>
          <w:rFonts w:eastAsia="Calibri"/>
          <w:sz w:val="28"/>
          <w:szCs w:val="28"/>
          <w:lang w:eastAsia="ar-SA"/>
        </w:rPr>
      </w:pPr>
      <w:r w:rsidRPr="003058E3">
        <w:rPr>
          <w:rFonts w:eastAsia="Calibri"/>
          <w:sz w:val="28"/>
          <w:szCs w:val="28"/>
          <w:lang w:eastAsia="ar-SA"/>
        </w:rPr>
        <w:t xml:space="preserve">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w:t>
      </w:r>
      <w:r w:rsidRPr="003058E3">
        <w:rPr>
          <w:sz w:val="28"/>
          <w:szCs w:val="28"/>
        </w:rPr>
        <w:t xml:space="preserve">Единого портала, </w:t>
      </w:r>
      <w:r w:rsidRPr="003058E3">
        <w:rPr>
          <w:rFonts w:eastAsia="Calibri"/>
          <w:sz w:val="28"/>
          <w:szCs w:val="28"/>
          <w:lang w:eastAsia="ar-SA"/>
        </w:rPr>
        <w:t>Регионального портала присваивается статус подтверждающий, что документы и результат услуги выданы заявителю.</w:t>
      </w:r>
    </w:p>
    <w:p w:rsidR="00DE3527" w:rsidRPr="003058E3" w:rsidRDefault="00DE3527" w:rsidP="00DE3527">
      <w:pPr>
        <w:widowControl w:val="0"/>
        <w:tabs>
          <w:tab w:val="left" w:pos="993"/>
        </w:tabs>
        <w:autoSpaceDE w:val="0"/>
        <w:autoSpaceDN w:val="0"/>
        <w:adjustRightInd w:val="0"/>
        <w:ind w:firstLine="709"/>
        <w:jc w:val="both"/>
        <w:rPr>
          <w:kern w:val="1"/>
          <w:sz w:val="28"/>
          <w:szCs w:val="28"/>
          <w:lang w:eastAsia="ar-SA"/>
        </w:rPr>
      </w:pPr>
      <w:r w:rsidRPr="003058E3">
        <w:rPr>
          <w:rFonts w:eastAsia="Calibri"/>
          <w:sz w:val="28"/>
          <w:szCs w:val="28"/>
          <w:lang w:eastAsia="en-US"/>
        </w:rPr>
        <w:t>3.8.7.5. 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DE3527" w:rsidRPr="003058E3" w:rsidRDefault="00DE3527" w:rsidP="00DE3527">
      <w:pPr>
        <w:widowControl w:val="0"/>
        <w:tabs>
          <w:tab w:val="left" w:pos="567"/>
          <w:tab w:val="left" w:pos="709"/>
        </w:tabs>
        <w:autoSpaceDE w:val="0"/>
        <w:autoSpaceDN w:val="0"/>
        <w:ind w:firstLine="709"/>
        <w:jc w:val="both"/>
        <w:rPr>
          <w:sz w:val="28"/>
          <w:szCs w:val="28"/>
        </w:rPr>
      </w:pPr>
      <w:r w:rsidRPr="003058E3">
        <w:rPr>
          <w:sz w:val="28"/>
          <w:szCs w:val="28"/>
        </w:rPr>
        <w:t xml:space="preserve">3.8.7.6. </w:t>
      </w:r>
      <w:r w:rsidRPr="003058E3">
        <w:rPr>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DE3527" w:rsidRPr="003058E3" w:rsidRDefault="00DE3527" w:rsidP="00DE3527">
      <w:pPr>
        <w:widowControl w:val="0"/>
        <w:tabs>
          <w:tab w:val="left" w:pos="142"/>
        </w:tabs>
        <w:ind w:firstLine="709"/>
        <w:jc w:val="both"/>
        <w:rPr>
          <w:kern w:val="1"/>
          <w:sz w:val="28"/>
          <w:szCs w:val="28"/>
          <w:lang w:eastAsia="ar-SA"/>
        </w:rPr>
      </w:pPr>
      <w:r w:rsidRPr="003058E3">
        <w:rPr>
          <w:kern w:val="1"/>
          <w:sz w:val="28"/>
          <w:szCs w:val="28"/>
          <w:lang w:eastAsia="ar-SA"/>
        </w:rPr>
        <w:t>3.8.7.7.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DE3527" w:rsidRPr="003058E3" w:rsidRDefault="00DE3527" w:rsidP="00DE3527">
      <w:pPr>
        <w:widowControl w:val="0"/>
        <w:tabs>
          <w:tab w:val="left" w:pos="142"/>
        </w:tabs>
        <w:ind w:firstLine="709"/>
        <w:jc w:val="both"/>
        <w:rPr>
          <w:kern w:val="1"/>
          <w:sz w:val="28"/>
          <w:szCs w:val="28"/>
          <w:lang w:eastAsia="ar-SA"/>
        </w:rPr>
      </w:pPr>
      <w:r w:rsidRPr="003058E3">
        <w:rPr>
          <w:kern w:val="1"/>
          <w:sz w:val="28"/>
          <w:szCs w:val="28"/>
          <w:lang w:eastAsia="ar-SA"/>
        </w:rPr>
        <w:t xml:space="preserve">3.8.7.8. Исполнение данной административной процедуры возложено на специалиста, ответственного за предоставление муниципальной услуги. </w:t>
      </w:r>
    </w:p>
    <w:p w:rsidR="00DE3527" w:rsidRPr="003058E3" w:rsidRDefault="00DE3527" w:rsidP="00DE3527">
      <w:pPr>
        <w:widowControl w:val="0"/>
        <w:ind w:firstLine="709"/>
        <w:jc w:val="both"/>
        <w:rPr>
          <w:rFonts w:eastAsia="Calibri"/>
          <w:sz w:val="28"/>
          <w:szCs w:val="28"/>
          <w:lang w:eastAsia="ar-SA"/>
        </w:rPr>
      </w:pPr>
      <w:r w:rsidRPr="003058E3">
        <w:rPr>
          <w:sz w:val="28"/>
          <w:szCs w:val="28"/>
        </w:rPr>
        <w:t xml:space="preserve">3.8.8. </w:t>
      </w:r>
      <w:r w:rsidRPr="003058E3">
        <w:rPr>
          <w:rFonts w:eastAsia="Calibri"/>
          <w:sz w:val="28"/>
          <w:szCs w:val="28"/>
          <w:lang w:eastAsia="ar-SA"/>
        </w:rPr>
        <w:t>Получение сведений о ходе выполнения запроса.</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3.8.8.1. 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Заявитель имеет возможность получения информации о ходе предоставления муниципальной услуги.</w:t>
      </w:r>
    </w:p>
    <w:p w:rsidR="00DE3527" w:rsidRPr="00733549" w:rsidRDefault="00DE3527" w:rsidP="00DE3527">
      <w:pPr>
        <w:widowControl w:val="0"/>
        <w:autoSpaceDE w:val="0"/>
        <w:autoSpaceDN w:val="0"/>
        <w:adjustRightInd w:val="0"/>
        <w:ind w:firstLine="709"/>
        <w:jc w:val="both"/>
        <w:outlineLvl w:val="0"/>
        <w:rPr>
          <w:sz w:val="28"/>
          <w:szCs w:val="28"/>
        </w:rPr>
      </w:pPr>
      <w:r w:rsidRPr="003058E3">
        <w:rPr>
          <w:sz w:val="28"/>
          <w:szCs w:val="28"/>
        </w:rPr>
        <w:t xml:space="preserve">Информирование о ходе предоставления муниципальной услуги осуществляется путем отображения актуальной информации о текущем состоянии (статусе) </w:t>
      </w:r>
      <w:r w:rsidRPr="00733549">
        <w:rPr>
          <w:sz w:val="28"/>
          <w:szCs w:val="28"/>
        </w:rPr>
        <w:t>оказания муниципальной услуги в личном кабинете заявителя на Едином портале, Региональном портале.</w:t>
      </w:r>
    </w:p>
    <w:p w:rsidR="00DE3527" w:rsidRPr="00733549" w:rsidRDefault="00DE3527" w:rsidP="00DE3527">
      <w:pPr>
        <w:autoSpaceDE w:val="0"/>
        <w:autoSpaceDN w:val="0"/>
        <w:adjustRightInd w:val="0"/>
        <w:ind w:firstLine="709"/>
        <w:jc w:val="both"/>
        <w:outlineLvl w:val="0"/>
        <w:rPr>
          <w:sz w:val="28"/>
        </w:rPr>
      </w:pPr>
      <w:r w:rsidRPr="00733549">
        <w:rPr>
          <w:sz w:val="28"/>
        </w:rPr>
        <w:t>Вне зависимости от способа подачи заявления заявителю по его запросу</w:t>
      </w:r>
      <w:r w:rsidRPr="00733549">
        <w:rPr>
          <w:spacing w:val="1"/>
          <w:sz w:val="28"/>
        </w:rPr>
        <w:t xml:space="preserve"> </w:t>
      </w:r>
      <w:r w:rsidRPr="00733549">
        <w:rPr>
          <w:sz w:val="28"/>
        </w:rPr>
        <w:t>предоставлена</w:t>
      </w:r>
      <w:r w:rsidRPr="00733549">
        <w:rPr>
          <w:spacing w:val="1"/>
          <w:sz w:val="28"/>
        </w:rPr>
        <w:t xml:space="preserve"> </w:t>
      </w:r>
      <w:r w:rsidRPr="00733549">
        <w:rPr>
          <w:sz w:val="28"/>
        </w:rPr>
        <w:t>возможность</w:t>
      </w:r>
      <w:r w:rsidRPr="00733549">
        <w:rPr>
          <w:spacing w:val="1"/>
          <w:sz w:val="28"/>
        </w:rPr>
        <w:t xml:space="preserve"> </w:t>
      </w:r>
      <w:r w:rsidRPr="00733549">
        <w:rPr>
          <w:sz w:val="28"/>
        </w:rPr>
        <w:t>получения</w:t>
      </w:r>
      <w:r w:rsidRPr="00733549">
        <w:rPr>
          <w:spacing w:val="1"/>
          <w:sz w:val="28"/>
        </w:rPr>
        <w:t xml:space="preserve"> </w:t>
      </w:r>
      <w:r w:rsidRPr="00733549">
        <w:rPr>
          <w:sz w:val="28"/>
        </w:rPr>
        <w:t>информации</w:t>
      </w:r>
      <w:r w:rsidRPr="00733549">
        <w:rPr>
          <w:spacing w:val="1"/>
          <w:sz w:val="28"/>
        </w:rPr>
        <w:t xml:space="preserve"> </w:t>
      </w:r>
      <w:r w:rsidRPr="00733549">
        <w:rPr>
          <w:sz w:val="28"/>
        </w:rPr>
        <w:t>о</w:t>
      </w:r>
      <w:r w:rsidRPr="00733549">
        <w:rPr>
          <w:spacing w:val="1"/>
          <w:sz w:val="28"/>
        </w:rPr>
        <w:t xml:space="preserve"> </w:t>
      </w:r>
      <w:r w:rsidRPr="00733549">
        <w:rPr>
          <w:sz w:val="28"/>
        </w:rPr>
        <w:t>ходе</w:t>
      </w:r>
      <w:r w:rsidRPr="00733549">
        <w:rPr>
          <w:spacing w:val="71"/>
          <w:sz w:val="28"/>
        </w:rPr>
        <w:t xml:space="preserve"> </w:t>
      </w:r>
      <w:r w:rsidRPr="00733549">
        <w:rPr>
          <w:sz w:val="28"/>
        </w:rPr>
        <w:t>рассмотрения</w:t>
      </w:r>
      <w:r w:rsidRPr="00733549">
        <w:rPr>
          <w:spacing w:val="1"/>
          <w:sz w:val="28"/>
        </w:rPr>
        <w:t xml:space="preserve"> </w:t>
      </w:r>
      <w:r w:rsidRPr="00733549">
        <w:rPr>
          <w:sz w:val="28"/>
        </w:rPr>
        <w:t>заявления</w:t>
      </w:r>
      <w:r w:rsidRPr="00733549">
        <w:rPr>
          <w:spacing w:val="1"/>
          <w:sz w:val="28"/>
        </w:rPr>
        <w:t xml:space="preserve"> </w:t>
      </w:r>
      <w:r w:rsidRPr="00733549">
        <w:rPr>
          <w:sz w:val="28"/>
        </w:rPr>
        <w:t>и</w:t>
      </w:r>
      <w:r w:rsidRPr="00733549">
        <w:rPr>
          <w:spacing w:val="1"/>
          <w:sz w:val="28"/>
        </w:rPr>
        <w:t xml:space="preserve"> </w:t>
      </w:r>
      <w:r w:rsidRPr="00733549">
        <w:rPr>
          <w:sz w:val="28"/>
        </w:rPr>
        <w:t>о</w:t>
      </w:r>
      <w:r w:rsidRPr="00733549">
        <w:rPr>
          <w:spacing w:val="1"/>
          <w:sz w:val="28"/>
        </w:rPr>
        <w:t xml:space="preserve"> </w:t>
      </w:r>
      <w:r w:rsidRPr="00733549">
        <w:rPr>
          <w:sz w:val="28"/>
        </w:rPr>
        <w:t>результатах</w:t>
      </w:r>
      <w:r w:rsidRPr="00733549">
        <w:rPr>
          <w:spacing w:val="1"/>
          <w:sz w:val="28"/>
        </w:rPr>
        <w:t xml:space="preserve"> </w:t>
      </w:r>
      <w:r w:rsidRPr="00733549">
        <w:rPr>
          <w:sz w:val="28"/>
        </w:rPr>
        <w:t>предоставления</w:t>
      </w:r>
      <w:r w:rsidRPr="00733549">
        <w:rPr>
          <w:spacing w:val="1"/>
          <w:sz w:val="28"/>
        </w:rPr>
        <w:t xml:space="preserve"> </w:t>
      </w:r>
      <w:r w:rsidRPr="00733549">
        <w:rPr>
          <w:sz w:val="28"/>
        </w:rPr>
        <w:t>муниципальной услуги на Едином портале, Региональном портале.</w:t>
      </w:r>
    </w:p>
    <w:p w:rsidR="00DE3527" w:rsidRPr="00733549" w:rsidRDefault="00DE3527" w:rsidP="00DE3527">
      <w:pPr>
        <w:autoSpaceDE w:val="0"/>
        <w:autoSpaceDN w:val="0"/>
        <w:adjustRightInd w:val="0"/>
        <w:ind w:firstLine="709"/>
        <w:jc w:val="both"/>
        <w:outlineLvl w:val="0"/>
        <w:rPr>
          <w:sz w:val="28"/>
          <w:szCs w:val="28"/>
        </w:rPr>
      </w:pPr>
      <w:r w:rsidRPr="00733549">
        <w:rPr>
          <w:sz w:val="28"/>
          <w:szCs w:val="28"/>
        </w:rPr>
        <w:t>Для</w:t>
      </w:r>
      <w:r w:rsidRPr="00733549">
        <w:rPr>
          <w:spacing w:val="45"/>
          <w:sz w:val="28"/>
          <w:szCs w:val="28"/>
        </w:rPr>
        <w:t xml:space="preserve"> </w:t>
      </w:r>
      <w:r w:rsidRPr="00733549">
        <w:rPr>
          <w:sz w:val="28"/>
          <w:szCs w:val="28"/>
        </w:rPr>
        <w:t>получения</w:t>
      </w:r>
      <w:r w:rsidRPr="00733549">
        <w:rPr>
          <w:spacing w:val="43"/>
          <w:sz w:val="28"/>
          <w:szCs w:val="28"/>
        </w:rPr>
        <w:t xml:space="preserve"> </w:t>
      </w:r>
      <w:r w:rsidRPr="00733549">
        <w:rPr>
          <w:sz w:val="28"/>
          <w:szCs w:val="28"/>
        </w:rPr>
        <w:t>услуги</w:t>
      </w:r>
      <w:r w:rsidRPr="00733549">
        <w:rPr>
          <w:spacing w:val="49"/>
          <w:sz w:val="28"/>
          <w:szCs w:val="28"/>
        </w:rPr>
        <w:t xml:space="preserve"> </w:t>
      </w:r>
      <w:r w:rsidRPr="00733549">
        <w:rPr>
          <w:sz w:val="28"/>
          <w:szCs w:val="28"/>
        </w:rPr>
        <w:t>на</w:t>
      </w:r>
      <w:r w:rsidRPr="00733549">
        <w:rPr>
          <w:spacing w:val="45"/>
          <w:sz w:val="28"/>
          <w:szCs w:val="28"/>
        </w:rPr>
        <w:t xml:space="preserve"> </w:t>
      </w:r>
      <w:r w:rsidRPr="00733549">
        <w:rPr>
          <w:sz w:val="28"/>
          <w:szCs w:val="28"/>
        </w:rPr>
        <w:t>Едином портале, Региональном портале</w:t>
      </w:r>
      <w:r w:rsidRPr="00733549">
        <w:rPr>
          <w:spacing w:val="46"/>
          <w:sz w:val="28"/>
          <w:szCs w:val="28"/>
        </w:rPr>
        <w:t xml:space="preserve"> </w:t>
      </w:r>
      <w:r w:rsidRPr="00733549">
        <w:rPr>
          <w:sz w:val="28"/>
          <w:szCs w:val="28"/>
        </w:rPr>
        <w:t>заявитель</w:t>
      </w:r>
      <w:r w:rsidRPr="00733549">
        <w:rPr>
          <w:spacing w:val="44"/>
          <w:sz w:val="28"/>
          <w:szCs w:val="28"/>
        </w:rPr>
        <w:t xml:space="preserve"> </w:t>
      </w:r>
      <w:r w:rsidRPr="00733549">
        <w:rPr>
          <w:sz w:val="28"/>
          <w:szCs w:val="28"/>
        </w:rPr>
        <w:t>должен</w:t>
      </w:r>
      <w:r w:rsidRPr="00733549">
        <w:rPr>
          <w:spacing w:val="45"/>
          <w:sz w:val="28"/>
          <w:szCs w:val="28"/>
        </w:rPr>
        <w:t xml:space="preserve"> </w:t>
      </w:r>
      <w:r w:rsidRPr="00733549">
        <w:rPr>
          <w:sz w:val="28"/>
          <w:szCs w:val="28"/>
        </w:rPr>
        <w:t>авторизоваться</w:t>
      </w:r>
      <w:r w:rsidRPr="00733549">
        <w:rPr>
          <w:spacing w:val="46"/>
          <w:sz w:val="28"/>
          <w:szCs w:val="28"/>
        </w:rPr>
        <w:t xml:space="preserve"> </w:t>
      </w:r>
      <w:r w:rsidRPr="00733549">
        <w:rPr>
          <w:sz w:val="28"/>
          <w:szCs w:val="28"/>
        </w:rPr>
        <w:t>в</w:t>
      </w:r>
      <w:r w:rsidRPr="00733549">
        <w:rPr>
          <w:spacing w:val="42"/>
          <w:sz w:val="28"/>
          <w:szCs w:val="28"/>
        </w:rPr>
        <w:t xml:space="preserve"> </w:t>
      </w:r>
      <w:r w:rsidRPr="00733549">
        <w:rPr>
          <w:sz w:val="28"/>
          <w:szCs w:val="28"/>
        </w:rPr>
        <w:t>ЕСИА</w:t>
      </w:r>
      <w:r w:rsidRPr="00733549">
        <w:rPr>
          <w:spacing w:val="-68"/>
          <w:sz w:val="28"/>
          <w:szCs w:val="28"/>
        </w:rPr>
        <w:t xml:space="preserve"> </w:t>
      </w:r>
      <w:r w:rsidRPr="00733549">
        <w:rPr>
          <w:sz w:val="28"/>
          <w:szCs w:val="28"/>
        </w:rPr>
        <w:t>в</w:t>
      </w:r>
      <w:r w:rsidRPr="00733549">
        <w:rPr>
          <w:spacing w:val="1"/>
          <w:sz w:val="28"/>
          <w:szCs w:val="28"/>
        </w:rPr>
        <w:t xml:space="preserve"> </w:t>
      </w:r>
      <w:r w:rsidRPr="00733549">
        <w:rPr>
          <w:sz w:val="28"/>
          <w:szCs w:val="28"/>
        </w:rPr>
        <w:t>роли</w:t>
      </w:r>
      <w:r w:rsidRPr="00733549">
        <w:rPr>
          <w:spacing w:val="1"/>
          <w:sz w:val="28"/>
          <w:szCs w:val="28"/>
        </w:rPr>
        <w:t xml:space="preserve"> </w:t>
      </w:r>
      <w:r w:rsidRPr="00733549">
        <w:rPr>
          <w:sz w:val="28"/>
          <w:szCs w:val="28"/>
        </w:rPr>
        <w:t>частного</w:t>
      </w:r>
      <w:r w:rsidRPr="00733549">
        <w:rPr>
          <w:spacing w:val="1"/>
          <w:sz w:val="28"/>
          <w:szCs w:val="28"/>
        </w:rPr>
        <w:t xml:space="preserve"> </w:t>
      </w:r>
      <w:r w:rsidRPr="00733549">
        <w:rPr>
          <w:sz w:val="28"/>
          <w:szCs w:val="28"/>
        </w:rPr>
        <w:t>лица</w:t>
      </w:r>
      <w:r w:rsidRPr="00733549">
        <w:rPr>
          <w:spacing w:val="1"/>
          <w:sz w:val="28"/>
          <w:szCs w:val="28"/>
        </w:rPr>
        <w:t xml:space="preserve"> </w:t>
      </w:r>
      <w:r w:rsidRPr="00733549">
        <w:rPr>
          <w:sz w:val="28"/>
          <w:szCs w:val="28"/>
        </w:rPr>
        <w:t>(физическое</w:t>
      </w:r>
      <w:r w:rsidRPr="00733549">
        <w:rPr>
          <w:spacing w:val="1"/>
          <w:sz w:val="28"/>
          <w:szCs w:val="28"/>
        </w:rPr>
        <w:t xml:space="preserve"> </w:t>
      </w:r>
      <w:r w:rsidRPr="00733549">
        <w:rPr>
          <w:sz w:val="28"/>
          <w:szCs w:val="28"/>
        </w:rPr>
        <w:t>лицо)</w:t>
      </w:r>
      <w:r w:rsidRPr="00733549">
        <w:rPr>
          <w:spacing w:val="1"/>
          <w:sz w:val="28"/>
          <w:szCs w:val="28"/>
        </w:rPr>
        <w:t xml:space="preserve"> </w:t>
      </w:r>
      <w:r w:rsidRPr="00733549">
        <w:rPr>
          <w:sz w:val="28"/>
          <w:szCs w:val="28"/>
        </w:rPr>
        <w:t>с</w:t>
      </w:r>
      <w:r w:rsidRPr="00733549">
        <w:rPr>
          <w:spacing w:val="1"/>
          <w:sz w:val="28"/>
          <w:szCs w:val="28"/>
        </w:rPr>
        <w:t xml:space="preserve"> </w:t>
      </w:r>
      <w:r w:rsidRPr="00733549">
        <w:rPr>
          <w:sz w:val="28"/>
          <w:szCs w:val="28"/>
        </w:rPr>
        <w:t>подтверждённой</w:t>
      </w:r>
      <w:r w:rsidRPr="00733549">
        <w:rPr>
          <w:spacing w:val="1"/>
          <w:sz w:val="28"/>
          <w:szCs w:val="28"/>
        </w:rPr>
        <w:t xml:space="preserve"> </w:t>
      </w:r>
      <w:r w:rsidRPr="00733549">
        <w:rPr>
          <w:sz w:val="28"/>
          <w:szCs w:val="28"/>
        </w:rPr>
        <w:t>учётной</w:t>
      </w:r>
      <w:r w:rsidRPr="00733549">
        <w:rPr>
          <w:spacing w:val="1"/>
          <w:sz w:val="28"/>
          <w:szCs w:val="28"/>
        </w:rPr>
        <w:t xml:space="preserve"> </w:t>
      </w:r>
      <w:r w:rsidRPr="00733549">
        <w:rPr>
          <w:sz w:val="28"/>
          <w:szCs w:val="28"/>
        </w:rPr>
        <w:t>записью,</w:t>
      </w:r>
      <w:r w:rsidRPr="00733549">
        <w:rPr>
          <w:spacing w:val="1"/>
          <w:sz w:val="28"/>
          <w:szCs w:val="28"/>
        </w:rPr>
        <w:t xml:space="preserve"> </w:t>
      </w:r>
      <w:r w:rsidRPr="00733549">
        <w:rPr>
          <w:sz w:val="28"/>
          <w:szCs w:val="28"/>
        </w:rPr>
        <w:t>выбирать</w:t>
      </w:r>
      <w:r w:rsidRPr="00733549">
        <w:rPr>
          <w:spacing w:val="1"/>
          <w:sz w:val="28"/>
          <w:szCs w:val="28"/>
        </w:rPr>
        <w:t xml:space="preserve"> </w:t>
      </w:r>
      <w:r w:rsidRPr="00733549">
        <w:rPr>
          <w:sz w:val="28"/>
          <w:szCs w:val="28"/>
        </w:rPr>
        <w:t>вариант</w:t>
      </w:r>
      <w:r w:rsidRPr="00733549">
        <w:rPr>
          <w:spacing w:val="1"/>
          <w:sz w:val="28"/>
          <w:szCs w:val="28"/>
        </w:rPr>
        <w:t xml:space="preserve"> </w:t>
      </w:r>
      <w:r w:rsidRPr="00733549">
        <w:rPr>
          <w:sz w:val="28"/>
          <w:szCs w:val="28"/>
        </w:rPr>
        <w:t>услуги</w:t>
      </w:r>
      <w:r w:rsidRPr="00733549">
        <w:rPr>
          <w:spacing w:val="1"/>
          <w:sz w:val="28"/>
          <w:szCs w:val="28"/>
        </w:rPr>
        <w:t xml:space="preserve"> </w:t>
      </w:r>
      <w:r w:rsidRPr="00733549">
        <w:rPr>
          <w:sz w:val="28"/>
          <w:szCs w:val="28"/>
        </w:rPr>
        <w:t>«Подписаться</w:t>
      </w:r>
      <w:r w:rsidRPr="00733549">
        <w:rPr>
          <w:spacing w:val="1"/>
          <w:sz w:val="28"/>
          <w:szCs w:val="28"/>
        </w:rPr>
        <w:t xml:space="preserve"> </w:t>
      </w:r>
      <w:r w:rsidRPr="00733549">
        <w:rPr>
          <w:sz w:val="28"/>
          <w:szCs w:val="28"/>
        </w:rPr>
        <w:t>на</w:t>
      </w:r>
      <w:r w:rsidRPr="00733549">
        <w:rPr>
          <w:spacing w:val="1"/>
          <w:sz w:val="28"/>
          <w:szCs w:val="28"/>
        </w:rPr>
        <w:t xml:space="preserve"> </w:t>
      </w:r>
      <w:r w:rsidRPr="00733549">
        <w:rPr>
          <w:sz w:val="28"/>
          <w:szCs w:val="28"/>
        </w:rPr>
        <w:t>информирование</w:t>
      </w:r>
      <w:r w:rsidRPr="00733549">
        <w:rPr>
          <w:spacing w:val="1"/>
          <w:sz w:val="28"/>
          <w:szCs w:val="28"/>
        </w:rPr>
        <w:t xml:space="preserve"> </w:t>
      </w:r>
      <w:r w:rsidRPr="00733549">
        <w:rPr>
          <w:sz w:val="28"/>
          <w:szCs w:val="28"/>
        </w:rPr>
        <w:t>по</w:t>
      </w:r>
      <w:r w:rsidRPr="00733549">
        <w:rPr>
          <w:spacing w:val="1"/>
          <w:sz w:val="28"/>
          <w:szCs w:val="28"/>
        </w:rPr>
        <w:t xml:space="preserve"> </w:t>
      </w:r>
      <w:r w:rsidRPr="00733549">
        <w:rPr>
          <w:sz w:val="28"/>
          <w:szCs w:val="28"/>
        </w:rPr>
        <w:t>заявлениям,</w:t>
      </w:r>
      <w:r w:rsidRPr="00733549">
        <w:rPr>
          <w:spacing w:val="1"/>
          <w:sz w:val="28"/>
          <w:szCs w:val="28"/>
        </w:rPr>
        <w:t xml:space="preserve"> </w:t>
      </w:r>
      <w:r w:rsidRPr="00733549">
        <w:rPr>
          <w:sz w:val="28"/>
          <w:szCs w:val="28"/>
        </w:rPr>
        <w:t>поданным</w:t>
      </w:r>
      <w:r w:rsidRPr="00733549">
        <w:rPr>
          <w:spacing w:val="1"/>
          <w:sz w:val="28"/>
          <w:szCs w:val="28"/>
        </w:rPr>
        <w:t xml:space="preserve"> </w:t>
      </w:r>
      <w:r w:rsidRPr="00733549">
        <w:rPr>
          <w:sz w:val="28"/>
          <w:szCs w:val="28"/>
        </w:rPr>
        <w:t>на</w:t>
      </w:r>
      <w:r w:rsidRPr="00733549">
        <w:rPr>
          <w:spacing w:val="1"/>
          <w:sz w:val="28"/>
          <w:szCs w:val="28"/>
        </w:rPr>
        <w:t xml:space="preserve"> </w:t>
      </w:r>
      <w:r w:rsidRPr="00733549">
        <w:rPr>
          <w:sz w:val="28"/>
          <w:szCs w:val="28"/>
        </w:rPr>
        <w:t>личном</w:t>
      </w:r>
      <w:r w:rsidRPr="00733549">
        <w:rPr>
          <w:spacing w:val="1"/>
          <w:sz w:val="28"/>
          <w:szCs w:val="28"/>
        </w:rPr>
        <w:t xml:space="preserve"> </w:t>
      </w:r>
      <w:r w:rsidRPr="00733549">
        <w:rPr>
          <w:sz w:val="28"/>
          <w:szCs w:val="28"/>
        </w:rPr>
        <w:t>приеме»,</w:t>
      </w:r>
      <w:r w:rsidRPr="00733549">
        <w:rPr>
          <w:spacing w:val="1"/>
          <w:sz w:val="28"/>
          <w:szCs w:val="28"/>
        </w:rPr>
        <w:t xml:space="preserve"> </w:t>
      </w:r>
      <w:r w:rsidRPr="00733549">
        <w:rPr>
          <w:sz w:val="28"/>
          <w:szCs w:val="28"/>
        </w:rPr>
        <w:t>а</w:t>
      </w:r>
      <w:r w:rsidRPr="00733549">
        <w:rPr>
          <w:spacing w:val="1"/>
          <w:sz w:val="28"/>
          <w:szCs w:val="28"/>
        </w:rPr>
        <w:t xml:space="preserve"> </w:t>
      </w:r>
      <w:r w:rsidRPr="00733549">
        <w:rPr>
          <w:sz w:val="28"/>
          <w:szCs w:val="28"/>
        </w:rPr>
        <w:t>затем</w:t>
      </w:r>
      <w:r w:rsidRPr="00733549">
        <w:rPr>
          <w:spacing w:val="1"/>
          <w:sz w:val="28"/>
          <w:szCs w:val="28"/>
        </w:rPr>
        <w:t xml:space="preserve"> </w:t>
      </w:r>
      <w:r w:rsidRPr="00733549">
        <w:rPr>
          <w:sz w:val="28"/>
          <w:szCs w:val="28"/>
        </w:rPr>
        <w:t>по</w:t>
      </w:r>
      <w:r w:rsidRPr="00733549">
        <w:rPr>
          <w:spacing w:val="1"/>
          <w:sz w:val="28"/>
          <w:szCs w:val="28"/>
        </w:rPr>
        <w:t xml:space="preserve"> </w:t>
      </w:r>
      <w:r w:rsidRPr="00733549">
        <w:rPr>
          <w:sz w:val="28"/>
          <w:szCs w:val="28"/>
        </w:rPr>
        <w:t>кнопке</w:t>
      </w:r>
      <w:r w:rsidRPr="00733549">
        <w:rPr>
          <w:spacing w:val="1"/>
          <w:sz w:val="28"/>
          <w:szCs w:val="28"/>
        </w:rPr>
        <w:t xml:space="preserve"> </w:t>
      </w:r>
      <w:r w:rsidRPr="00733549">
        <w:rPr>
          <w:sz w:val="28"/>
          <w:szCs w:val="28"/>
        </w:rPr>
        <w:t>«Получить</w:t>
      </w:r>
      <w:r w:rsidRPr="00733549">
        <w:rPr>
          <w:spacing w:val="1"/>
          <w:sz w:val="28"/>
          <w:szCs w:val="28"/>
        </w:rPr>
        <w:t xml:space="preserve"> </w:t>
      </w:r>
      <w:r w:rsidRPr="00733549">
        <w:rPr>
          <w:sz w:val="28"/>
          <w:szCs w:val="28"/>
        </w:rPr>
        <w:t>услугу»</w:t>
      </w:r>
      <w:r w:rsidRPr="00733549">
        <w:rPr>
          <w:spacing w:val="1"/>
          <w:sz w:val="28"/>
          <w:szCs w:val="28"/>
        </w:rPr>
        <w:t xml:space="preserve"> </w:t>
      </w:r>
      <w:r w:rsidRPr="00733549">
        <w:rPr>
          <w:sz w:val="28"/>
          <w:szCs w:val="28"/>
        </w:rPr>
        <w:t>открыть</w:t>
      </w:r>
      <w:r w:rsidRPr="00733549">
        <w:rPr>
          <w:spacing w:val="1"/>
          <w:sz w:val="28"/>
          <w:szCs w:val="28"/>
        </w:rPr>
        <w:t xml:space="preserve"> </w:t>
      </w:r>
      <w:r w:rsidRPr="00733549">
        <w:rPr>
          <w:sz w:val="28"/>
          <w:szCs w:val="28"/>
        </w:rPr>
        <w:t>интерактивную</w:t>
      </w:r>
      <w:r w:rsidRPr="00733549">
        <w:rPr>
          <w:spacing w:val="-1"/>
          <w:sz w:val="28"/>
          <w:szCs w:val="28"/>
        </w:rPr>
        <w:t xml:space="preserve"> </w:t>
      </w:r>
      <w:r w:rsidRPr="00733549">
        <w:rPr>
          <w:sz w:val="28"/>
          <w:szCs w:val="28"/>
        </w:rPr>
        <w:t>форму</w:t>
      </w:r>
      <w:r w:rsidRPr="00733549">
        <w:rPr>
          <w:spacing w:val="-4"/>
          <w:sz w:val="28"/>
          <w:szCs w:val="28"/>
        </w:rPr>
        <w:t xml:space="preserve"> </w:t>
      </w:r>
      <w:r w:rsidRPr="00733549">
        <w:rPr>
          <w:sz w:val="28"/>
          <w:szCs w:val="28"/>
        </w:rPr>
        <w:t>заявления,</w:t>
      </w:r>
      <w:r w:rsidRPr="00733549">
        <w:rPr>
          <w:spacing w:val="-1"/>
          <w:sz w:val="28"/>
          <w:szCs w:val="28"/>
        </w:rPr>
        <w:t xml:space="preserve"> </w:t>
      </w:r>
      <w:r w:rsidRPr="00733549">
        <w:rPr>
          <w:sz w:val="28"/>
          <w:szCs w:val="28"/>
        </w:rPr>
        <w:t>заполнить</w:t>
      </w:r>
      <w:r w:rsidRPr="00733549">
        <w:rPr>
          <w:spacing w:val="-1"/>
          <w:sz w:val="28"/>
          <w:szCs w:val="28"/>
        </w:rPr>
        <w:t xml:space="preserve"> </w:t>
      </w:r>
      <w:r w:rsidRPr="00733549">
        <w:rPr>
          <w:sz w:val="28"/>
          <w:szCs w:val="28"/>
        </w:rPr>
        <w:t>ее</w:t>
      </w:r>
      <w:r w:rsidRPr="00733549">
        <w:rPr>
          <w:spacing w:val="-3"/>
          <w:sz w:val="28"/>
          <w:szCs w:val="28"/>
        </w:rPr>
        <w:t xml:space="preserve"> </w:t>
      </w:r>
      <w:r w:rsidRPr="00733549">
        <w:rPr>
          <w:sz w:val="28"/>
          <w:szCs w:val="28"/>
        </w:rPr>
        <w:t>и подать</w:t>
      </w:r>
      <w:r w:rsidRPr="00733549">
        <w:rPr>
          <w:spacing w:val="-2"/>
          <w:sz w:val="28"/>
          <w:szCs w:val="28"/>
        </w:rPr>
        <w:t xml:space="preserve"> </w:t>
      </w:r>
      <w:r w:rsidRPr="00733549">
        <w:rPr>
          <w:sz w:val="28"/>
          <w:szCs w:val="28"/>
        </w:rPr>
        <w:t>заявление.</w:t>
      </w:r>
    </w:p>
    <w:p w:rsidR="00DE3527" w:rsidRPr="003058E3" w:rsidRDefault="00DE3527" w:rsidP="00DE3527">
      <w:pPr>
        <w:widowControl w:val="0"/>
        <w:autoSpaceDE w:val="0"/>
        <w:autoSpaceDN w:val="0"/>
        <w:adjustRightInd w:val="0"/>
        <w:ind w:firstLine="709"/>
        <w:jc w:val="both"/>
        <w:rPr>
          <w:sz w:val="28"/>
          <w:szCs w:val="28"/>
        </w:rPr>
      </w:pPr>
      <w:r w:rsidRPr="00733549">
        <w:rPr>
          <w:sz w:val="28"/>
          <w:szCs w:val="28"/>
        </w:rPr>
        <w:t>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w:t>
      </w:r>
      <w:r w:rsidRPr="003058E3">
        <w:rPr>
          <w:sz w:val="28"/>
          <w:szCs w:val="28"/>
        </w:rPr>
        <w:t xml:space="preserve"> услуги, выполнения соответствующего действия, на адрес электронной почты или с использованием средств Единого портала, Регионального портала в личный кабинет по выбору заявителя.</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3.8.8.2. При предоставлении муниципальной услуги в электронной форме заявителю направляется:</w:t>
      </w:r>
    </w:p>
    <w:p w:rsidR="00DE3527" w:rsidRPr="003058E3" w:rsidRDefault="00DE3527" w:rsidP="00DE3527">
      <w:pPr>
        <w:widowControl w:val="0"/>
        <w:ind w:firstLine="709"/>
        <w:jc w:val="both"/>
        <w:rPr>
          <w:sz w:val="28"/>
          <w:szCs w:val="28"/>
        </w:rPr>
      </w:pPr>
      <w:r w:rsidRPr="003058E3">
        <w:rPr>
          <w:sz w:val="28"/>
          <w:szCs w:val="28"/>
        </w:rPr>
        <w:t>а) уведомление о записи на прием в многофункциональный центр, содержащее сведения о дате, времени и месте приема;</w:t>
      </w:r>
    </w:p>
    <w:p w:rsidR="00DE3527" w:rsidRPr="003058E3" w:rsidRDefault="00DE3527" w:rsidP="00DE3527">
      <w:pPr>
        <w:widowControl w:val="0"/>
        <w:ind w:firstLine="709"/>
        <w:jc w:val="both"/>
        <w:rPr>
          <w:sz w:val="28"/>
          <w:szCs w:val="28"/>
        </w:rPr>
      </w:pPr>
      <w:r w:rsidRPr="003058E3">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3" w:name="P0084"/>
      <w:bookmarkEnd w:id="3"/>
    </w:p>
    <w:p w:rsidR="00DE3527" w:rsidRPr="003058E3" w:rsidRDefault="00DE3527" w:rsidP="00DE3527">
      <w:pPr>
        <w:widowControl w:val="0"/>
        <w:ind w:firstLine="709"/>
        <w:jc w:val="both"/>
        <w:rPr>
          <w:sz w:val="28"/>
          <w:szCs w:val="28"/>
        </w:rPr>
      </w:pPr>
      <w:r w:rsidRPr="003058E3">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3.8.8.3. Критерием принятия решения по данной административной процедуре является обращение заявителя на Единый портал, Региональный портал</w:t>
      </w:r>
      <w:r w:rsidRPr="003058E3">
        <w:rPr>
          <w:i/>
          <w:sz w:val="28"/>
          <w:szCs w:val="28"/>
        </w:rPr>
        <w:t xml:space="preserve"> </w:t>
      </w:r>
      <w:r w:rsidRPr="003058E3">
        <w:rPr>
          <w:sz w:val="28"/>
          <w:szCs w:val="28"/>
        </w:rPr>
        <w:t>с целью получения муниципальной услуги.</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3.8.8.4.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w:t>
      </w:r>
      <w:r w:rsidRPr="003058E3">
        <w:rPr>
          <w:i/>
          <w:sz w:val="28"/>
          <w:szCs w:val="28"/>
        </w:rPr>
        <w:t xml:space="preserve"> </w:t>
      </w:r>
      <w:r w:rsidRPr="003058E3">
        <w:rPr>
          <w:sz w:val="28"/>
          <w:szCs w:val="28"/>
        </w:rPr>
        <w:t>по выбору заявителя.</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3.8.8.5.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DE3527" w:rsidRPr="003058E3" w:rsidRDefault="00DE3527" w:rsidP="00DE3527">
      <w:pPr>
        <w:widowControl w:val="0"/>
        <w:autoSpaceDE w:val="0"/>
        <w:autoSpaceDN w:val="0"/>
        <w:adjustRightInd w:val="0"/>
        <w:ind w:firstLine="709"/>
        <w:jc w:val="both"/>
        <w:rPr>
          <w:sz w:val="28"/>
          <w:szCs w:val="28"/>
          <w:lang w:eastAsia="ar-SA"/>
        </w:rPr>
      </w:pPr>
      <w:r w:rsidRPr="003058E3">
        <w:rPr>
          <w:sz w:val="28"/>
          <w:szCs w:val="28"/>
        </w:rPr>
        <w:t xml:space="preserve">3.8.9. </w:t>
      </w:r>
      <w:r w:rsidRPr="003058E3">
        <w:rPr>
          <w:sz w:val="28"/>
          <w:szCs w:val="28"/>
          <w:lang w:eastAsia="ar-SA"/>
        </w:rPr>
        <w:t>Осуществление оценки качества предоставления муниципальной услуги.</w:t>
      </w:r>
    </w:p>
    <w:p w:rsidR="00DE3527" w:rsidRPr="003058E3" w:rsidRDefault="00DE3527" w:rsidP="00DE3527">
      <w:pPr>
        <w:widowControl w:val="0"/>
        <w:ind w:firstLine="709"/>
        <w:jc w:val="both"/>
        <w:rPr>
          <w:sz w:val="28"/>
          <w:szCs w:val="28"/>
          <w:lang w:eastAsia="ar-SA"/>
        </w:rPr>
      </w:pPr>
      <w:r w:rsidRPr="003058E3">
        <w:rPr>
          <w:sz w:val="28"/>
          <w:szCs w:val="28"/>
          <w:lang w:eastAsia="ar-SA"/>
        </w:rPr>
        <w:t>3.8.9.1. Основанием для начала административной процедуры является окончание предоставления муниципальной услуги заявителю.</w:t>
      </w:r>
    </w:p>
    <w:p w:rsidR="00DE3527" w:rsidRPr="003058E3" w:rsidRDefault="00DE3527" w:rsidP="00DE3527">
      <w:pPr>
        <w:widowControl w:val="0"/>
        <w:autoSpaceDE w:val="0"/>
        <w:autoSpaceDN w:val="0"/>
        <w:adjustRightInd w:val="0"/>
        <w:ind w:firstLine="709"/>
        <w:jc w:val="both"/>
        <w:rPr>
          <w:sz w:val="28"/>
          <w:szCs w:val="28"/>
          <w:lang w:eastAsia="ar-SA"/>
        </w:rPr>
      </w:pPr>
      <w:r w:rsidRPr="003058E3">
        <w:rPr>
          <w:sz w:val="28"/>
          <w:szCs w:val="28"/>
          <w:lang w:eastAsia="ar-SA"/>
        </w:rPr>
        <w:t xml:space="preserve">Заявителю обеспечивается возможность оценить доступность и качество муниципальной услуги на Едином портале, Региональном портале, в случае формирования запроса о предоставлении муниципальной услуги в электронной форме. </w:t>
      </w:r>
    </w:p>
    <w:p w:rsidR="00DE3527" w:rsidRPr="003058E3" w:rsidRDefault="00DE3527" w:rsidP="00DE3527">
      <w:pPr>
        <w:widowControl w:val="0"/>
        <w:ind w:firstLine="709"/>
        <w:jc w:val="both"/>
        <w:rPr>
          <w:sz w:val="28"/>
          <w:szCs w:val="28"/>
          <w:lang w:eastAsia="ar-SA"/>
        </w:rPr>
      </w:pPr>
      <w:r w:rsidRPr="003058E3">
        <w:rPr>
          <w:sz w:val="28"/>
          <w:szCs w:val="28"/>
          <w:lang w:eastAsia="ar-SA"/>
        </w:rPr>
        <w:t>3.8.9.2.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DE3527" w:rsidRPr="003058E3" w:rsidRDefault="00DE3527" w:rsidP="00DE3527">
      <w:pPr>
        <w:widowControl w:val="0"/>
        <w:autoSpaceDE w:val="0"/>
        <w:autoSpaceDN w:val="0"/>
        <w:adjustRightInd w:val="0"/>
        <w:ind w:firstLine="709"/>
        <w:jc w:val="both"/>
        <w:rPr>
          <w:i/>
          <w:sz w:val="28"/>
          <w:szCs w:val="28"/>
          <w:lang w:eastAsia="ar-SA"/>
        </w:rPr>
      </w:pPr>
      <w:r w:rsidRPr="003058E3">
        <w:rPr>
          <w:sz w:val="28"/>
          <w:szCs w:val="28"/>
          <w:lang w:eastAsia="ar-SA"/>
        </w:rPr>
        <w:t>3.8.9.3. Результатом административной процедуры является оценка доступности и качества муниципальной услуги на Едином портале, Региональном портале.</w:t>
      </w:r>
    </w:p>
    <w:p w:rsidR="00DE3527" w:rsidRPr="003058E3" w:rsidRDefault="00DE3527" w:rsidP="00DE3527">
      <w:pPr>
        <w:widowControl w:val="0"/>
        <w:autoSpaceDE w:val="0"/>
        <w:autoSpaceDN w:val="0"/>
        <w:adjustRightInd w:val="0"/>
        <w:ind w:firstLine="709"/>
        <w:jc w:val="both"/>
        <w:rPr>
          <w:i/>
          <w:sz w:val="28"/>
          <w:szCs w:val="28"/>
          <w:lang w:eastAsia="ar-SA"/>
        </w:rPr>
      </w:pPr>
      <w:r w:rsidRPr="003058E3">
        <w:rPr>
          <w:sz w:val="28"/>
          <w:szCs w:val="28"/>
          <w:lang w:eastAsia="ar-SA"/>
        </w:rPr>
        <w:t>3.8.9.4.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p>
    <w:p w:rsidR="00DE3527" w:rsidRPr="003058E3" w:rsidRDefault="00DE3527" w:rsidP="00DE3527">
      <w:pPr>
        <w:widowControl w:val="0"/>
        <w:tabs>
          <w:tab w:val="left" w:pos="1276"/>
        </w:tabs>
        <w:ind w:firstLine="709"/>
        <w:jc w:val="both"/>
        <w:rPr>
          <w:sz w:val="28"/>
          <w:szCs w:val="28"/>
        </w:rPr>
      </w:pPr>
      <w:r w:rsidRPr="003058E3">
        <w:rPr>
          <w:sz w:val="28"/>
          <w:szCs w:val="28"/>
        </w:rPr>
        <w:t>3.8.10.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3.8.10.1. Основанием для начала административной процедуры является обращение заявителя в орган, предоставляющий муниципальную услугу</w:t>
      </w:r>
      <w:r w:rsidRPr="003058E3">
        <w:rPr>
          <w:i/>
          <w:sz w:val="28"/>
          <w:szCs w:val="28"/>
        </w:rPr>
        <w:t xml:space="preserve"> </w:t>
      </w:r>
      <w:r w:rsidRPr="003058E3">
        <w:rPr>
          <w:sz w:val="28"/>
          <w:szCs w:val="28"/>
        </w:rPr>
        <w:t>с целью получения муниципальной услуги.</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 xml:space="preserve">3.8.10.2. Заявителю обеспечивается возможность направления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в соответствии со </w:t>
      </w:r>
      <w:hyperlink r:id="rId29" w:anchor="/document/12177515/entry/1102" w:history="1">
        <w:r w:rsidRPr="003058E3">
          <w:rPr>
            <w:sz w:val="28"/>
            <w:szCs w:val="28"/>
          </w:rPr>
          <w:t>статьей 11.2</w:t>
        </w:r>
      </w:hyperlink>
      <w:r w:rsidRPr="003058E3">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3.8.10.3. 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3.8.10.4. 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3.8.10.5. Результатом административной процедуры является направление жалобы заявителя в орган, предоставляющий муниципальную услугу, поданной с использованием системы досудебного обжалования в электронном виде.</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3.8.10.6. 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DE3527" w:rsidRPr="003058E3" w:rsidRDefault="00DE3527" w:rsidP="00DE3527">
      <w:pPr>
        <w:widowControl w:val="0"/>
        <w:rPr>
          <w:sz w:val="28"/>
          <w:szCs w:val="28"/>
        </w:rPr>
      </w:pPr>
    </w:p>
    <w:p w:rsidR="00DE3527" w:rsidRPr="003058E3" w:rsidRDefault="00DE3527" w:rsidP="00DE3527">
      <w:pPr>
        <w:widowControl w:val="0"/>
        <w:autoSpaceDE w:val="0"/>
        <w:autoSpaceDN w:val="0"/>
        <w:adjustRightInd w:val="0"/>
        <w:ind w:firstLine="709"/>
        <w:jc w:val="center"/>
        <w:outlineLvl w:val="0"/>
        <w:rPr>
          <w:sz w:val="28"/>
          <w:szCs w:val="28"/>
          <w:lang w:eastAsia="ar-SA"/>
        </w:rPr>
      </w:pPr>
      <w:r w:rsidRPr="003058E3">
        <w:rPr>
          <w:sz w:val="28"/>
          <w:szCs w:val="28"/>
        </w:rPr>
        <w:t xml:space="preserve">Подраздел 3.9. </w:t>
      </w:r>
      <w:r w:rsidRPr="003058E3">
        <w:rPr>
          <w:sz w:val="28"/>
          <w:szCs w:val="28"/>
          <w:lang w:eastAsia="ar-SA"/>
        </w:rPr>
        <w:t>Порядок исправления допущенных опечаток и ошибок</w:t>
      </w:r>
    </w:p>
    <w:p w:rsidR="00DE3527" w:rsidRPr="003058E3" w:rsidRDefault="00DE3527" w:rsidP="00DE3527">
      <w:pPr>
        <w:widowControl w:val="0"/>
        <w:autoSpaceDE w:val="0"/>
        <w:autoSpaceDN w:val="0"/>
        <w:adjustRightInd w:val="0"/>
        <w:ind w:firstLine="709"/>
        <w:jc w:val="center"/>
        <w:outlineLvl w:val="0"/>
        <w:rPr>
          <w:sz w:val="28"/>
          <w:szCs w:val="28"/>
          <w:lang w:eastAsia="ar-SA"/>
        </w:rPr>
      </w:pPr>
      <w:r w:rsidRPr="003058E3">
        <w:rPr>
          <w:sz w:val="28"/>
          <w:szCs w:val="28"/>
          <w:lang w:eastAsia="ar-SA"/>
        </w:rPr>
        <w:t>в выданных в результате предоставления муниципальной услуги</w:t>
      </w:r>
    </w:p>
    <w:p w:rsidR="00DE3527" w:rsidRPr="003058E3" w:rsidRDefault="00DE3527" w:rsidP="00DE3527">
      <w:pPr>
        <w:autoSpaceDE w:val="0"/>
        <w:autoSpaceDN w:val="0"/>
        <w:adjustRightInd w:val="0"/>
        <w:ind w:firstLine="709"/>
        <w:jc w:val="center"/>
        <w:outlineLvl w:val="0"/>
        <w:rPr>
          <w:sz w:val="28"/>
          <w:szCs w:val="28"/>
          <w:lang w:eastAsia="ar-SA"/>
        </w:rPr>
      </w:pPr>
      <w:r w:rsidRPr="003058E3">
        <w:rPr>
          <w:sz w:val="28"/>
          <w:szCs w:val="28"/>
          <w:lang w:eastAsia="ar-SA"/>
        </w:rPr>
        <w:t>документах</w:t>
      </w:r>
    </w:p>
    <w:p w:rsidR="00DE3527" w:rsidRPr="003058E3" w:rsidRDefault="00DE3527" w:rsidP="00DE3527">
      <w:pPr>
        <w:autoSpaceDE w:val="0"/>
        <w:autoSpaceDN w:val="0"/>
        <w:adjustRightInd w:val="0"/>
        <w:ind w:firstLine="709"/>
        <w:jc w:val="both"/>
        <w:outlineLvl w:val="0"/>
        <w:rPr>
          <w:sz w:val="28"/>
          <w:szCs w:val="28"/>
        </w:rPr>
      </w:pPr>
    </w:p>
    <w:p w:rsidR="00DE3527" w:rsidRPr="003058E3" w:rsidRDefault="00DE3527" w:rsidP="00DE3527">
      <w:pPr>
        <w:widowControl w:val="0"/>
        <w:ind w:firstLine="709"/>
        <w:jc w:val="both"/>
        <w:rPr>
          <w:sz w:val="28"/>
          <w:szCs w:val="28"/>
        </w:rPr>
      </w:pPr>
      <w:r w:rsidRPr="003058E3">
        <w:rPr>
          <w:sz w:val="28"/>
          <w:szCs w:val="28"/>
        </w:rPr>
        <w:t xml:space="preserve">3.9.1. Основанием для начала административной процедуры является поступление в орган, предоставляющий муниципальную услугу, заявления об исправлении допущенных органом, предоставляющим муниципальную услугу, опечаток и ошибок в выданных </w:t>
      </w:r>
      <w:r w:rsidRPr="003058E3">
        <w:rPr>
          <w:bCs/>
          <w:sz w:val="28"/>
          <w:szCs w:val="28"/>
        </w:rPr>
        <w:t xml:space="preserve">в результате предоставления муниципальной услуги документах: постановлении о предоставлении земельного участка либо проектов договора купли-продажи земельного участка (аренды земельного участка, договора безвозмездного пользования земельным участком), либо уведомлении об отказе в предоставлении земельного участка </w:t>
      </w:r>
      <w:r w:rsidRPr="003058E3">
        <w:rPr>
          <w:sz w:val="28"/>
          <w:szCs w:val="28"/>
        </w:rPr>
        <w:t xml:space="preserve">(далее – </w:t>
      </w:r>
      <w:r w:rsidRPr="003058E3">
        <w:rPr>
          <w:bCs/>
          <w:color w:val="000000"/>
          <w:sz w:val="28"/>
          <w:szCs w:val="28"/>
        </w:rPr>
        <w:t>заявление об исправлении допущенных опечаток и ошибок</w:t>
      </w:r>
      <w:r w:rsidRPr="003058E3">
        <w:rPr>
          <w:sz w:val="28"/>
          <w:szCs w:val="28"/>
        </w:rPr>
        <w:t xml:space="preserve">). </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3.9.2. Заявление об исправлении допущенных опечаток и ошибок подается в произвольной форме и должно содержать следующие сведения:</w:t>
      </w:r>
    </w:p>
    <w:p w:rsidR="00DE3527" w:rsidRPr="003058E3" w:rsidRDefault="00DE3527" w:rsidP="00DE3527">
      <w:pPr>
        <w:widowControl w:val="0"/>
        <w:ind w:firstLine="709"/>
        <w:jc w:val="both"/>
        <w:rPr>
          <w:rFonts w:eastAsia="Calibri"/>
          <w:sz w:val="28"/>
          <w:szCs w:val="28"/>
          <w:lang w:eastAsia="en-US"/>
        </w:rPr>
      </w:pPr>
      <w:r w:rsidRPr="003058E3">
        <w:rPr>
          <w:sz w:val="28"/>
          <w:szCs w:val="28"/>
        </w:rPr>
        <w:t xml:space="preserve">наименование </w:t>
      </w:r>
      <w:r w:rsidRPr="003058E3">
        <w:rPr>
          <w:rFonts w:eastAsia="Calibri"/>
          <w:sz w:val="28"/>
          <w:szCs w:val="28"/>
          <w:lang w:eastAsia="en-US"/>
        </w:rPr>
        <w:t>органа</w:t>
      </w:r>
      <w:r w:rsidRPr="003058E3">
        <w:rPr>
          <w:sz w:val="28"/>
          <w:szCs w:val="28"/>
        </w:rPr>
        <w:t>, предоставившего муниципальную услугу, и (или) фамилию, имя, отчество (последнее - при наличии) должностного лица</w:t>
      </w:r>
      <w:r w:rsidRPr="003058E3">
        <w:rPr>
          <w:rFonts w:eastAsia="Calibri"/>
          <w:sz w:val="28"/>
          <w:szCs w:val="28"/>
          <w:lang w:eastAsia="en-US"/>
        </w:rPr>
        <w:t xml:space="preserve"> органа, предоставившего услугу, и </w:t>
      </w:r>
      <w:r w:rsidRPr="003058E3">
        <w:rPr>
          <w:sz w:val="28"/>
          <w:szCs w:val="28"/>
        </w:rPr>
        <w:t>выдавшего документ, в котором допущена опечатка или ошибка;</w:t>
      </w:r>
    </w:p>
    <w:p w:rsidR="00DE3527" w:rsidRPr="003058E3" w:rsidRDefault="00DE3527" w:rsidP="00DE3527">
      <w:pPr>
        <w:widowControl w:val="0"/>
        <w:tabs>
          <w:tab w:val="left" w:pos="1701"/>
        </w:tabs>
        <w:autoSpaceDE w:val="0"/>
        <w:autoSpaceDN w:val="0"/>
        <w:adjustRightInd w:val="0"/>
        <w:ind w:firstLine="709"/>
        <w:jc w:val="both"/>
        <w:rPr>
          <w:sz w:val="28"/>
          <w:szCs w:val="28"/>
        </w:rPr>
      </w:pPr>
      <w:r w:rsidRPr="003058E3">
        <w:rPr>
          <w:sz w:val="28"/>
          <w:szCs w:val="28"/>
        </w:rPr>
        <w:t xml:space="preserve">фамилию, имя, отчество (последнее - при наличии), сведения </w:t>
      </w:r>
      <w:r w:rsidRPr="003058E3">
        <w:rPr>
          <w:sz w:val="28"/>
          <w:szCs w:val="28"/>
        </w:rPr>
        <w:br/>
        <w:t>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3527" w:rsidRPr="003058E3" w:rsidRDefault="00DE3527" w:rsidP="00DE3527">
      <w:pPr>
        <w:widowControl w:val="0"/>
        <w:tabs>
          <w:tab w:val="left" w:pos="1701"/>
        </w:tabs>
        <w:autoSpaceDE w:val="0"/>
        <w:autoSpaceDN w:val="0"/>
        <w:adjustRightInd w:val="0"/>
        <w:ind w:firstLine="709"/>
        <w:jc w:val="both"/>
        <w:rPr>
          <w:sz w:val="28"/>
          <w:szCs w:val="28"/>
        </w:rPr>
      </w:pPr>
      <w:r w:rsidRPr="003058E3">
        <w:rPr>
          <w:sz w:val="28"/>
          <w:szCs w:val="28"/>
        </w:rPr>
        <w:t>реквизиты документов, в которых заявитель выявил опечатки и (или) ошибки;</w:t>
      </w:r>
    </w:p>
    <w:p w:rsidR="00DE3527" w:rsidRPr="003058E3" w:rsidRDefault="00DE3527" w:rsidP="00DE3527">
      <w:pPr>
        <w:widowControl w:val="0"/>
        <w:tabs>
          <w:tab w:val="left" w:pos="1701"/>
        </w:tabs>
        <w:autoSpaceDE w:val="0"/>
        <w:autoSpaceDN w:val="0"/>
        <w:adjustRightInd w:val="0"/>
        <w:ind w:firstLine="709"/>
        <w:jc w:val="both"/>
        <w:rPr>
          <w:sz w:val="28"/>
          <w:szCs w:val="28"/>
        </w:rPr>
      </w:pPr>
      <w:r w:rsidRPr="003058E3">
        <w:rPr>
          <w:sz w:val="28"/>
          <w:szCs w:val="28"/>
        </w:rPr>
        <w:t xml:space="preserve">краткое описание опечатки и (или) ошибки в выданном в результате предоставления муниципальной услуги документе; </w:t>
      </w:r>
    </w:p>
    <w:p w:rsidR="00DE3527" w:rsidRPr="003058E3" w:rsidRDefault="00DE3527" w:rsidP="00DE3527">
      <w:pPr>
        <w:widowControl w:val="0"/>
        <w:tabs>
          <w:tab w:val="left" w:pos="1701"/>
        </w:tabs>
        <w:autoSpaceDE w:val="0"/>
        <w:autoSpaceDN w:val="0"/>
        <w:adjustRightInd w:val="0"/>
        <w:ind w:firstLine="709"/>
        <w:jc w:val="both"/>
        <w:rPr>
          <w:sz w:val="28"/>
          <w:szCs w:val="28"/>
        </w:rPr>
      </w:pPr>
      <w:r w:rsidRPr="003058E3">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об исправлении опечаток и (или) ошибок.</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3.9.3. Заявление об исправлении допущенных опечаток и ошибок может быть подано в орган, предоставляющий муниципальную услугу, посредством обращения в Отдел, а также направлено по почте, по электронной почте.</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К заявлению прилагается копия документа, удостоверяющего права (полномочия) представителя, если с заявлением обращается представитель физического лица.</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Заявитель при подаче заявления об исправлении допущенных опечаток и ошибок (личное обращение) предъявляет документ, подтверждающий его личность.</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3.9.4. Специалист, ответственный за прием документов, принимает заявление об исправлении допущенных опечаток и ошибок и выдает заявителю копию такого заявления с отметкой о принятии заявления (дата принятия и подпись специалиста, ответственного за прием документов).</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Заявление</w:t>
      </w:r>
      <w:r w:rsidRPr="003058E3">
        <w:t xml:space="preserve"> </w:t>
      </w:r>
      <w:r w:rsidRPr="003058E3">
        <w:rPr>
          <w:sz w:val="28"/>
          <w:szCs w:val="28"/>
        </w:rPr>
        <w:t>об исправлении допущенных опечаток и ошибок,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услугу, в соответствии с подразделом 2.15 регламента.</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3.9.5. После поступления, в соответствии с правилами делопроизводства, заявления об исправлении допущенных опечаток и ошибок в Отдел, осуществляются следующие действия:</w:t>
      </w:r>
    </w:p>
    <w:p w:rsidR="00DE3527" w:rsidRPr="003058E3" w:rsidRDefault="00DE3527" w:rsidP="00DE3527">
      <w:pPr>
        <w:widowControl w:val="0"/>
        <w:ind w:firstLine="709"/>
        <w:jc w:val="both"/>
        <w:rPr>
          <w:sz w:val="28"/>
          <w:szCs w:val="28"/>
        </w:rPr>
      </w:pPr>
      <w:r w:rsidRPr="003058E3">
        <w:rPr>
          <w:sz w:val="28"/>
          <w:szCs w:val="28"/>
        </w:rPr>
        <w:t>1) рассмотрение заявления об исправлении допущенных опечаток и ошибок начальником Отдела, принятие им решения об исправлении допущенных опечаток и ошибок в выданных в результате предоставления муниципальной услуги документах, в случае их выявления, или об отказе в исправлении технической ошибки, в случае их отсутствия в документе, выданном в результате предоставления муниципальной услуги, и направление заявления с резолюцией начальника Отдела специалисту, ответственному за предоставление муниципальной услуги, для дальнейшей работы;</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2) подготовка специалистом, ответст</w:t>
      </w:r>
      <w:r>
        <w:rPr>
          <w:sz w:val="28"/>
          <w:szCs w:val="28"/>
        </w:rPr>
        <w:t>венным за предоставление муници</w:t>
      </w:r>
      <w:r w:rsidRPr="003058E3">
        <w:rPr>
          <w:sz w:val="28"/>
          <w:szCs w:val="28"/>
        </w:rPr>
        <w:t>пальной услуги, документа по результатам рассмотрения заявления (далее -</w:t>
      </w:r>
      <w:r w:rsidRPr="003058E3">
        <w:t xml:space="preserve"> </w:t>
      </w:r>
      <w:r>
        <w:rPr>
          <w:sz w:val="28"/>
          <w:szCs w:val="28"/>
        </w:rPr>
        <w:t>до</w:t>
      </w:r>
      <w:r w:rsidRPr="003058E3">
        <w:rPr>
          <w:sz w:val="28"/>
          <w:szCs w:val="28"/>
        </w:rPr>
        <w:t>кумент, подготовленный по результатам рассмотрения заявления).</w:t>
      </w:r>
    </w:p>
    <w:p w:rsidR="00DE3527" w:rsidRPr="00733549" w:rsidRDefault="00DE3527" w:rsidP="00DE3527">
      <w:pPr>
        <w:widowControl w:val="0"/>
        <w:autoSpaceDE w:val="0"/>
        <w:autoSpaceDN w:val="0"/>
        <w:adjustRightInd w:val="0"/>
        <w:ind w:firstLine="709"/>
        <w:jc w:val="both"/>
        <w:rPr>
          <w:sz w:val="28"/>
          <w:szCs w:val="28"/>
        </w:rPr>
      </w:pPr>
      <w:r w:rsidRPr="003058E3">
        <w:rPr>
          <w:sz w:val="28"/>
          <w:szCs w:val="28"/>
        </w:rPr>
        <w:t>Специалистом, ответственным за предоставление муниципальной услуги, устраняется техническая ошибка по решению начальника Отдела путем подготовки: проекта постановления о внесении изменений в постановление а</w:t>
      </w:r>
      <w:r w:rsidRPr="003058E3">
        <w:rPr>
          <w:sz w:val="28"/>
          <w:szCs w:val="28"/>
        </w:rPr>
        <w:t>д</w:t>
      </w:r>
      <w:r w:rsidRPr="003058E3">
        <w:rPr>
          <w:sz w:val="28"/>
          <w:szCs w:val="28"/>
        </w:rPr>
        <w:t>министрации муниципального образования Тимашевский район о предоставл</w:t>
      </w:r>
      <w:r w:rsidRPr="003058E3">
        <w:rPr>
          <w:sz w:val="28"/>
          <w:szCs w:val="28"/>
        </w:rPr>
        <w:t>е</w:t>
      </w:r>
      <w:r w:rsidRPr="003058E3">
        <w:rPr>
          <w:sz w:val="28"/>
          <w:szCs w:val="28"/>
        </w:rPr>
        <w:t xml:space="preserve">нии земельного </w:t>
      </w:r>
      <w:r w:rsidRPr="00733549">
        <w:rPr>
          <w:sz w:val="28"/>
          <w:szCs w:val="28"/>
        </w:rPr>
        <w:t>участка либо проектов договора купли-продажи земельного участка (аренды земельного участка, договора бе</w:t>
      </w:r>
      <w:r w:rsidRPr="00733549">
        <w:rPr>
          <w:sz w:val="28"/>
          <w:szCs w:val="28"/>
        </w:rPr>
        <w:t>з</w:t>
      </w:r>
      <w:r w:rsidRPr="00733549">
        <w:rPr>
          <w:sz w:val="28"/>
          <w:szCs w:val="28"/>
        </w:rPr>
        <w:t>возмездного пользования земельным участком), либо решение об отказе в предоставлении земельного участка, или решение о возвращении заявления о предоставлении земельного участка.</w:t>
      </w:r>
    </w:p>
    <w:p w:rsidR="00DE3527" w:rsidRPr="003058E3" w:rsidRDefault="00DE3527" w:rsidP="00DE3527">
      <w:pPr>
        <w:autoSpaceDE w:val="0"/>
        <w:autoSpaceDN w:val="0"/>
        <w:adjustRightInd w:val="0"/>
        <w:ind w:firstLine="709"/>
        <w:jc w:val="both"/>
        <w:rPr>
          <w:sz w:val="28"/>
          <w:szCs w:val="28"/>
        </w:rPr>
      </w:pPr>
      <w:r w:rsidRPr="00733549">
        <w:rPr>
          <w:sz w:val="28"/>
          <w:szCs w:val="28"/>
        </w:rPr>
        <w:t>При отсутствии допущенных опечаток и ошибок специалистом, ответственным за предоставление муниципальной услуги, готовится проект уведомления об отказе в исправлении допущенных опечаток и ошибок в выданных в результате предоставления</w:t>
      </w:r>
      <w:r w:rsidRPr="003058E3">
        <w:rPr>
          <w:sz w:val="28"/>
          <w:szCs w:val="28"/>
        </w:rPr>
        <w:t xml:space="preserve"> муниципальной услуги документах (далее – уведомление об отказе в исправлении допущенных опечаток и ошибок);</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3) направление документа, подготовленного по результатам рассмотрения заявления, на подписание должностному лицу органа, предоставляющего муниципальную услугу;</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4) регистрация документа, подготовленного по результатам рассмотрения заявления, специалистом, ответственным за предоставление муниципальной услуги, в день их подписания;</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5) выдача заявителю лично под подпись или направление документа, подготовленного по результатам рассмотрения заявления, почтовым отправлением по адресу, указанному заявителем в заявлении</w:t>
      </w:r>
      <w:r w:rsidRPr="003058E3">
        <w:t xml:space="preserve"> </w:t>
      </w:r>
      <w:r w:rsidRPr="003058E3">
        <w:rPr>
          <w:sz w:val="28"/>
          <w:szCs w:val="28"/>
        </w:rPr>
        <w:t>об исправлении допущенных опечаток и ошибок, если данный способ получения результата услуги указан им в заявлении.</w:t>
      </w:r>
    </w:p>
    <w:p w:rsidR="00DE3527" w:rsidRPr="003058E3" w:rsidRDefault="00DE3527" w:rsidP="00DE3527">
      <w:pPr>
        <w:widowControl w:val="0"/>
        <w:ind w:firstLine="709"/>
        <w:jc w:val="both"/>
        <w:rPr>
          <w:sz w:val="28"/>
          <w:szCs w:val="28"/>
        </w:rPr>
      </w:pPr>
      <w:r w:rsidRPr="003058E3">
        <w:rPr>
          <w:sz w:val="28"/>
          <w:szCs w:val="28"/>
        </w:rPr>
        <w:t>3.9.6. Максимальный срок выполнения административной процедуры (действия) по исправлению допущенных опечаток и ошибок в документе, выданном в результате предоставления муниципальной услуги,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w:t>
      </w:r>
      <w:r w:rsidRPr="003058E3">
        <w:t xml:space="preserve"> </w:t>
      </w:r>
      <w:r w:rsidRPr="003058E3">
        <w:rPr>
          <w:sz w:val="28"/>
          <w:szCs w:val="28"/>
        </w:rPr>
        <w:t>об исправлении допущенных опечаток и ошибок.</w:t>
      </w:r>
    </w:p>
    <w:p w:rsidR="00DE3527" w:rsidRPr="003058E3" w:rsidRDefault="00DE3527" w:rsidP="00DE3527">
      <w:pPr>
        <w:widowControl w:val="0"/>
        <w:ind w:firstLine="709"/>
        <w:jc w:val="both"/>
        <w:rPr>
          <w:rFonts w:eastAsia="Calibri"/>
          <w:sz w:val="28"/>
          <w:szCs w:val="28"/>
          <w:lang w:eastAsia="en-US"/>
        </w:rPr>
      </w:pPr>
      <w:r w:rsidRPr="003058E3">
        <w:rPr>
          <w:sz w:val="28"/>
          <w:szCs w:val="28"/>
        </w:rPr>
        <w:t>3.9.7. В случае отказа</w:t>
      </w:r>
      <w:r w:rsidRPr="003058E3">
        <w:rPr>
          <w:rFonts w:eastAsia="Calibri"/>
          <w:sz w:val="28"/>
          <w:szCs w:val="28"/>
          <w:lang w:eastAsia="en-US"/>
        </w:rPr>
        <w:t xml:space="preserve"> органа, предоставляющего муниципальную услугу, </w:t>
      </w:r>
      <w:r w:rsidRPr="003058E3">
        <w:rPr>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3058E3">
        <w:rPr>
          <w:sz w:val="28"/>
          <w:szCs w:val="28"/>
        </w:rPr>
        <w:t xml:space="preserve">аявитель может обратиться с жалобой на данный </w:t>
      </w:r>
      <w:r w:rsidRPr="003058E3">
        <w:rPr>
          <w:sz w:val="28"/>
          <w:szCs w:val="28"/>
          <w:lang w:eastAsia="ar-SA"/>
        </w:rPr>
        <w:t xml:space="preserve">отказ. </w:t>
      </w:r>
    </w:p>
    <w:p w:rsidR="00DE3527" w:rsidRPr="003058E3" w:rsidRDefault="00DE3527" w:rsidP="00DE3527">
      <w:pPr>
        <w:widowControl w:val="0"/>
        <w:ind w:firstLine="709"/>
        <w:jc w:val="both"/>
        <w:rPr>
          <w:rFonts w:eastAsia="Calibri"/>
          <w:sz w:val="28"/>
          <w:szCs w:val="28"/>
          <w:lang w:eastAsia="en-US"/>
        </w:rPr>
      </w:pPr>
      <w:r w:rsidRPr="003058E3">
        <w:rPr>
          <w:sz w:val="28"/>
          <w:szCs w:val="28"/>
          <w:lang w:eastAsia="ar-SA"/>
        </w:rPr>
        <w:t xml:space="preserve">Жалоба, поступившая в </w:t>
      </w:r>
      <w:r w:rsidRPr="003058E3">
        <w:rPr>
          <w:rFonts w:eastAsia="Calibri"/>
          <w:sz w:val="28"/>
          <w:szCs w:val="28"/>
          <w:lang w:eastAsia="en-US"/>
        </w:rPr>
        <w:t xml:space="preserve">орган, предоставляющий муниципальную услугу, </w:t>
      </w:r>
      <w:r w:rsidRPr="003058E3">
        <w:rPr>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DE3527" w:rsidRPr="003058E3" w:rsidRDefault="00DE3527" w:rsidP="00DE3527">
      <w:pPr>
        <w:widowControl w:val="0"/>
        <w:tabs>
          <w:tab w:val="left" w:pos="567"/>
        </w:tabs>
        <w:ind w:firstLine="709"/>
        <w:jc w:val="both"/>
        <w:rPr>
          <w:bCs/>
          <w:color w:val="000000"/>
          <w:sz w:val="28"/>
          <w:szCs w:val="28"/>
        </w:rPr>
      </w:pPr>
      <w:r w:rsidRPr="003058E3">
        <w:rPr>
          <w:bCs/>
          <w:color w:val="000000"/>
          <w:sz w:val="28"/>
          <w:szCs w:val="28"/>
        </w:rPr>
        <w:t>3.9.8. Результатом выполнения административной процедуры является:</w:t>
      </w:r>
    </w:p>
    <w:p w:rsidR="00DE3527" w:rsidRPr="003058E3" w:rsidRDefault="00DE3527" w:rsidP="00DE3527">
      <w:pPr>
        <w:widowControl w:val="0"/>
        <w:tabs>
          <w:tab w:val="left" w:pos="567"/>
        </w:tabs>
        <w:ind w:firstLine="709"/>
        <w:jc w:val="both"/>
        <w:rPr>
          <w:bCs/>
          <w:color w:val="000000"/>
          <w:sz w:val="28"/>
          <w:szCs w:val="28"/>
        </w:rPr>
      </w:pPr>
      <w:r w:rsidRPr="003058E3">
        <w:rPr>
          <w:bCs/>
          <w:color w:val="000000"/>
          <w:sz w:val="28"/>
          <w:szCs w:val="28"/>
        </w:rPr>
        <w:t>а) в случае наличия технической ошибки в выданном в результате предоставления муниципальной услуги документе: заверенная копия постановления о предоставлении земельного участка либо три экземпляра подписанных проектов договора купли-продажи земельного участка (аренды земельного участка, договора бе</w:t>
      </w:r>
      <w:r w:rsidRPr="003058E3">
        <w:rPr>
          <w:bCs/>
          <w:color w:val="000000"/>
          <w:sz w:val="28"/>
          <w:szCs w:val="28"/>
        </w:rPr>
        <w:t>з</w:t>
      </w:r>
      <w:r w:rsidRPr="003058E3">
        <w:rPr>
          <w:bCs/>
          <w:color w:val="000000"/>
          <w:sz w:val="28"/>
          <w:szCs w:val="28"/>
        </w:rPr>
        <w:t>возмездного пользования земельным участком), либо уведомление об отказе в предоставлении земельного участка;</w:t>
      </w:r>
    </w:p>
    <w:p w:rsidR="00DE3527" w:rsidRPr="003058E3" w:rsidRDefault="00DE3527" w:rsidP="00DE3527">
      <w:pPr>
        <w:autoSpaceDE w:val="0"/>
        <w:autoSpaceDN w:val="0"/>
        <w:adjustRightInd w:val="0"/>
        <w:ind w:firstLine="709"/>
        <w:jc w:val="both"/>
        <w:rPr>
          <w:bCs/>
          <w:color w:val="000000"/>
          <w:sz w:val="28"/>
          <w:szCs w:val="28"/>
        </w:rPr>
      </w:pPr>
      <w:r w:rsidRPr="003058E3">
        <w:rPr>
          <w:bCs/>
          <w:color w:val="000000"/>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w:t>
      </w:r>
    </w:p>
    <w:p w:rsidR="00DE3527" w:rsidRPr="003058E3" w:rsidRDefault="00DE3527" w:rsidP="00DE3527">
      <w:pPr>
        <w:widowControl w:val="0"/>
        <w:tabs>
          <w:tab w:val="left" w:pos="567"/>
        </w:tabs>
        <w:ind w:firstLine="709"/>
        <w:jc w:val="both"/>
        <w:rPr>
          <w:bCs/>
          <w:color w:val="000000"/>
          <w:sz w:val="28"/>
          <w:szCs w:val="28"/>
        </w:rPr>
      </w:pPr>
      <w:r w:rsidRPr="003058E3">
        <w:rPr>
          <w:bCs/>
          <w:color w:val="000000"/>
          <w:sz w:val="28"/>
          <w:szCs w:val="28"/>
        </w:rPr>
        <w:t>3.9.9. Критерием принятия решения по настоящей административной процедуре является наличие допущенных опечаток и ошибок в выданных в результате предоставления муниципальной услуги документах.</w:t>
      </w:r>
    </w:p>
    <w:p w:rsidR="00DE3527" w:rsidRPr="003058E3" w:rsidRDefault="00DE3527" w:rsidP="00DE3527">
      <w:pPr>
        <w:widowControl w:val="0"/>
        <w:tabs>
          <w:tab w:val="left" w:pos="567"/>
        </w:tabs>
        <w:ind w:firstLine="709"/>
        <w:jc w:val="both"/>
        <w:rPr>
          <w:bCs/>
          <w:color w:val="000000"/>
          <w:sz w:val="28"/>
          <w:szCs w:val="28"/>
        </w:rPr>
      </w:pPr>
      <w:r w:rsidRPr="003058E3">
        <w:rPr>
          <w:bCs/>
          <w:color w:val="000000"/>
          <w:sz w:val="28"/>
          <w:szCs w:val="28"/>
        </w:rPr>
        <w:t>3.9.10. Способом фиксации результата административной процедуры является:</w:t>
      </w:r>
    </w:p>
    <w:p w:rsidR="00DE3527" w:rsidRPr="003058E3" w:rsidRDefault="00DE3527" w:rsidP="00DE3527">
      <w:pPr>
        <w:widowControl w:val="0"/>
        <w:tabs>
          <w:tab w:val="left" w:pos="567"/>
        </w:tabs>
        <w:ind w:firstLine="709"/>
        <w:jc w:val="both"/>
        <w:rPr>
          <w:bCs/>
          <w:color w:val="000000"/>
          <w:sz w:val="28"/>
          <w:szCs w:val="28"/>
        </w:rPr>
      </w:pPr>
      <w:r w:rsidRPr="003058E3">
        <w:rPr>
          <w:bCs/>
          <w:color w:val="000000"/>
          <w:sz w:val="28"/>
          <w:szCs w:val="28"/>
        </w:rPr>
        <w:t>регистрация документа, подготовленного по результатам рассмотрения заявления, в соответствии с правилами делопроизводства;</w:t>
      </w:r>
    </w:p>
    <w:p w:rsidR="00DE3527" w:rsidRPr="003058E3" w:rsidRDefault="00DE3527" w:rsidP="00DE3527">
      <w:pPr>
        <w:widowControl w:val="0"/>
        <w:tabs>
          <w:tab w:val="left" w:pos="567"/>
        </w:tabs>
        <w:ind w:firstLine="709"/>
        <w:jc w:val="both"/>
        <w:rPr>
          <w:bCs/>
          <w:color w:val="000000"/>
          <w:sz w:val="28"/>
          <w:szCs w:val="28"/>
        </w:rPr>
      </w:pPr>
      <w:r w:rsidRPr="003058E3">
        <w:rPr>
          <w:bCs/>
          <w:color w:val="000000"/>
          <w:sz w:val="28"/>
          <w:szCs w:val="28"/>
        </w:rPr>
        <w:t>подпись заявителя о получении результата выполнения административной процедуры в журнале выдаваемых документов.</w:t>
      </w:r>
    </w:p>
    <w:p w:rsidR="00DE3527" w:rsidRPr="003058E3" w:rsidRDefault="00DE3527" w:rsidP="00DE3527">
      <w:pPr>
        <w:widowControl w:val="0"/>
        <w:autoSpaceDE w:val="0"/>
        <w:autoSpaceDN w:val="0"/>
        <w:adjustRightInd w:val="0"/>
        <w:ind w:firstLine="709"/>
        <w:jc w:val="both"/>
        <w:outlineLvl w:val="0"/>
        <w:rPr>
          <w:sz w:val="28"/>
          <w:szCs w:val="28"/>
        </w:rPr>
      </w:pPr>
      <w:r w:rsidRPr="003058E3">
        <w:rPr>
          <w:sz w:val="28"/>
          <w:szCs w:val="28"/>
        </w:rPr>
        <w:t>3.9.11.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 органа, предоставляющего услугу, плата с заявителя не взимается</w:t>
      </w:r>
    </w:p>
    <w:p w:rsidR="00DE3527" w:rsidRPr="003058E3" w:rsidRDefault="00DE3527" w:rsidP="00DE3527">
      <w:pPr>
        <w:widowControl w:val="0"/>
        <w:rPr>
          <w:sz w:val="28"/>
          <w:szCs w:val="28"/>
        </w:rPr>
      </w:pPr>
    </w:p>
    <w:p w:rsidR="00DE3527" w:rsidRPr="003058E3" w:rsidRDefault="00DE3527" w:rsidP="00DE3527">
      <w:pPr>
        <w:widowControl w:val="0"/>
        <w:ind w:firstLine="567"/>
        <w:jc w:val="center"/>
        <w:rPr>
          <w:b/>
          <w:sz w:val="28"/>
          <w:szCs w:val="28"/>
        </w:rPr>
      </w:pPr>
      <w:r w:rsidRPr="003058E3">
        <w:rPr>
          <w:b/>
          <w:sz w:val="28"/>
          <w:szCs w:val="28"/>
        </w:rPr>
        <w:t xml:space="preserve">Раздел 4. </w:t>
      </w:r>
      <w:r w:rsidRPr="003058E3">
        <w:rPr>
          <w:b/>
          <w:sz w:val="28"/>
          <w:szCs w:val="28"/>
          <w:shd w:val="clear" w:color="auto" w:fill="FFFFFF"/>
        </w:rPr>
        <w:t>Формы контроля за исполнением регламента</w:t>
      </w:r>
    </w:p>
    <w:p w:rsidR="00DE3527" w:rsidRPr="003058E3" w:rsidRDefault="00DE3527" w:rsidP="00DE3527">
      <w:pPr>
        <w:widowControl w:val="0"/>
        <w:ind w:firstLine="567"/>
        <w:jc w:val="center"/>
        <w:rPr>
          <w:b/>
          <w:sz w:val="28"/>
          <w:szCs w:val="28"/>
        </w:rPr>
      </w:pPr>
    </w:p>
    <w:p w:rsidR="00DE3527" w:rsidRPr="003058E3" w:rsidRDefault="00DE3527" w:rsidP="00DE3527">
      <w:pPr>
        <w:widowControl w:val="0"/>
        <w:ind w:firstLine="567"/>
        <w:jc w:val="center"/>
        <w:outlineLvl w:val="2"/>
        <w:rPr>
          <w:sz w:val="28"/>
          <w:szCs w:val="28"/>
        </w:rPr>
      </w:pPr>
      <w:r w:rsidRPr="003058E3">
        <w:rPr>
          <w:sz w:val="28"/>
          <w:szCs w:val="28"/>
        </w:rPr>
        <w:t>Подраздел 4.1. Порядок осуществления текущего контроля</w:t>
      </w:r>
    </w:p>
    <w:p w:rsidR="00DE3527" w:rsidRPr="003058E3" w:rsidRDefault="00DE3527" w:rsidP="00DE3527">
      <w:pPr>
        <w:widowControl w:val="0"/>
        <w:ind w:firstLine="567"/>
        <w:jc w:val="center"/>
        <w:outlineLvl w:val="2"/>
        <w:rPr>
          <w:sz w:val="28"/>
          <w:szCs w:val="28"/>
        </w:rPr>
      </w:pPr>
      <w:r w:rsidRPr="003058E3">
        <w:rPr>
          <w:sz w:val="28"/>
          <w:szCs w:val="28"/>
        </w:rPr>
        <w:t xml:space="preserve">за соблюдением и исполнением ответственными должностными лицами, </w:t>
      </w:r>
    </w:p>
    <w:p w:rsidR="00DE3527" w:rsidRPr="003058E3" w:rsidRDefault="00DE3527" w:rsidP="00DE3527">
      <w:pPr>
        <w:widowControl w:val="0"/>
        <w:ind w:firstLine="567"/>
        <w:jc w:val="center"/>
        <w:outlineLvl w:val="2"/>
        <w:rPr>
          <w:sz w:val="28"/>
          <w:szCs w:val="28"/>
        </w:rPr>
      </w:pPr>
      <w:r w:rsidRPr="003058E3">
        <w:rPr>
          <w:sz w:val="28"/>
          <w:szCs w:val="28"/>
        </w:rPr>
        <w:t>положений регламента и иных нормативных правовых</w:t>
      </w:r>
    </w:p>
    <w:p w:rsidR="00DE3527" w:rsidRPr="003058E3" w:rsidRDefault="00DE3527" w:rsidP="00DE3527">
      <w:pPr>
        <w:widowControl w:val="0"/>
        <w:ind w:firstLine="567"/>
        <w:jc w:val="center"/>
        <w:outlineLvl w:val="2"/>
        <w:rPr>
          <w:sz w:val="28"/>
          <w:szCs w:val="28"/>
        </w:rPr>
      </w:pPr>
      <w:r w:rsidRPr="003058E3">
        <w:rPr>
          <w:sz w:val="28"/>
          <w:szCs w:val="28"/>
        </w:rPr>
        <w:t>актов, устанавливающих требования к предоставлению муниципальной услуги, а также принятием ими решений</w:t>
      </w:r>
    </w:p>
    <w:p w:rsidR="00DE3527" w:rsidRPr="003058E3" w:rsidRDefault="00DE3527" w:rsidP="00DE3527">
      <w:pPr>
        <w:widowControl w:val="0"/>
        <w:autoSpaceDE w:val="0"/>
        <w:autoSpaceDN w:val="0"/>
        <w:adjustRightInd w:val="0"/>
        <w:ind w:firstLine="709"/>
        <w:jc w:val="both"/>
        <w:outlineLvl w:val="2"/>
        <w:rPr>
          <w:rFonts w:ascii="Arial" w:hAnsi="Arial" w:cs="Arial"/>
          <w:b/>
          <w:bCs/>
          <w:color w:val="000000"/>
          <w:sz w:val="18"/>
          <w:szCs w:val="18"/>
          <w:shd w:val="clear" w:color="auto" w:fill="FFFFFF"/>
        </w:rPr>
      </w:pPr>
    </w:p>
    <w:p w:rsidR="00DE3527" w:rsidRPr="003058E3" w:rsidRDefault="00DE3527" w:rsidP="00DE3527">
      <w:pPr>
        <w:widowControl w:val="0"/>
        <w:autoSpaceDE w:val="0"/>
        <w:autoSpaceDN w:val="0"/>
        <w:adjustRightInd w:val="0"/>
        <w:ind w:firstLine="709"/>
        <w:jc w:val="both"/>
        <w:outlineLvl w:val="2"/>
        <w:rPr>
          <w:color w:val="000000"/>
          <w:sz w:val="28"/>
          <w:szCs w:val="28"/>
        </w:rPr>
      </w:pPr>
      <w:r w:rsidRPr="003058E3">
        <w:rPr>
          <w:color w:val="000000"/>
          <w:sz w:val="28"/>
          <w:szCs w:val="28"/>
        </w:rPr>
        <w:t>4.1.1. Ответственные специалисты органа, предоставляющего муниципальную услугу,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DE3527" w:rsidRPr="003058E3" w:rsidRDefault="00DE3527" w:rsidP="00DE3527">
      <w:pPr>
        <w:widowControl w:val="0"/>
        <w:ind w:firstLine="709"/>
        <w:jc w:val="both"/>
        <w:rPr>
          <w:color w:val="000000"/>
          <w:sz w:val="28"/>
          <w:szCs w:val="28"/>
        </w:rPr>
      </w:pPr>
      <w:r w:rsidRPr="003058E3">
        <w:rPr>
          <w:color w:val="000000"/>
          <w:sz w:val="28"/>
          <w:szCs w:val="28"/>
        </w:rPr>
        <w:t>4.1.2. Текущий контроль за соблюдением и исполнением ответственными специалистами органа, предоставляющего муниципальную услугу,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начальником Отдела</w:t>
      </w:r>
      <w:r w:rsidRPr="003058E3">
        <w:rPr>
          <w:sz w:val="28"/>
          <w:szCs w:val="28"/>
          <w:lang w:eastAsia="ar-SA"/>
        </w:rPr>
        <w:t>, ответственным за организацию работы по предоставлению муниципальной услуги.</w:t>
      </w:r>
    </w:p>
    <w:p w:rsidR="00DE3527" w:rsidRPr="003058E3" w:rsidRDefault="00DE3527" w:rsidP="00DE3527">
      <w:pPr>
        <w:widowControl w:val="0"/>
        <w:autoSpaceDE w:val="0"/>
        <w:autoSpaceDN w:val="0"/>
        <w:adjustRightInd w:val="0"/>
        <w:ind w:firstLine="709"/>
        <w:jc w:val="both"/>
        <w:outlineLvl w:val="2"/>
        <w:rPr>
          <w:color w:val="000000"/>
          <w:sz w:val="28"/>
          <w:szCs w:val="28"/>
        </w:rPr>
      </w:pPr>
      <w:r w:rsidRPr="003058E3">
        <w:rPr>
          <w:sz w:val="28"/>
          <w:szCs w:val="28"/>
          <w:lang w:eastAsia="ar-SA"/>
        </w:rPr>
        <w:t>4.1.3. Текущий контроль осуществляется путем проведения проверок соблюдения и выполнения ответственными должностными лицами</w:t>
      </w:r>
      <w:r w:rsidRPr="003058E3">
        <w:rPr>
          <w:rFonts w:eastAsia="Calibri"/>
          <w:sz w:val="28"/>
          <w:szCs w:val="28"/>
          <w:lang w:eastAsia="en-US"/>
        </w:rPr>
        <w:t xml:space="preserve"> органа, предоставляющего муниципальную услугу, </w:t>
      </w:r>
      <w:r w:rsidRPr="003058E3">
        <w:rPr>
          <w:sz w:val="28"/>
          <w:szCs w:val="28"/>
          <w:lang w:eastAsia="ar-SA"/>
        </w:rPr>
        <w:t xml:space="preserve">положений настоящего регламента, иных нормативных правовых актов, </w:t>
      </w:r>
      <w:r w:rsidRPr="003058E3">
        <w:rPr>
          <w:color w:val="000000"/>
          <w:sz w:val="28"/>
          <w:szCs w:val="28"/>
        </w:rPr>
        <w:t>устанавливающих требования к предоставлению муниципальной услуги.</w:t>
      </w:r>
    </w:p>
    <w:p w:rsidR="00DE3527" w:rsidRPr="003058E3" w:rsidRDefault="00DE3527" w:rsidP="00DE3527">
      <w:pPr>
        <w:suppressAutoHyphens/>
        <w:ind w:firstLine="709"/>
        <w:jc w:val="both"/>
        <w:rPr>
          <w:sz w:val="28"/>
          <w:szCs w:val="28"/>
          <w:lang w:eastAsia="ar-SA"/>
        </w:rPr>
      </w:pPr>
      <w:r w:rsidRPr="003058E3">
        <w:rPr>
          <w:sz w:val="28"/>
          <w:szCs w:val="28"/>
          <w:lang w:eastAsia="ar-SA"/>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DE3527" w:rsidRPr="003058E3" w:rsidRDefault="00DE3527" w:rsidP="00DE3527">
      <w:pPr>
        <w:widowControl w:val="0"/>
        <w:ind w:firstLine="567"/>
        <w:jc w:val="both"/>
        <w:outlineLvl w:val="2"/>
        <w:rPr>
          <w:sz w:val="28"/>
          <w:szCs w:val="28"/>
        </w:rPr>
      </w:pPr>
    </w:p>
    <w:p w:rsidR="00DE3527" w:rsidRPr="003058E3" w:rsidRDefault="00DE3527" w:rsidP="00DE3527">
      <w:pPr>
        <w:widowControl w:val="0"/>
        <w:jc w:val="center"/>
        <w:outlineLvl w:val="2"/>
        <w:rPr>
          <w:sz w:val="28"/>
          <w:szCs w:val="28"/>
        </w:rPr>
      </w:pPr>
      <w:r w:rsidRPr="003058E3">
        <w:rPr>
          <w:sz w:val="28"/>
          <w:szCs w:val="28"/>
        </w:rPr>
        <w:t>Подраздел 4.2. Порядок и периодичность осуществления плановых</w:t>
      </w:r>
    </w:p>
    <w:p w:rsidR="00DE3527" w:rsidRPr="003058E3" w:rsidRDefault="00DE3527" w:rsidP="00DE3527">
      <w:pPr>
        <w:widowControl w:val="0"/>
        <w:jc w:val="center"/>
        <w:outlineLvl w:val="2"/>
        <w:rPr>
          <w:sz w:val="28"/>
          <w:szCs w:val="28"/>
        </w:rPr>
      </w:pPr>
      <w:r w:rsidRPr="003058E3">
        <w:rPr>
          <w:sz w:val="28"/>
          <w:szCs w:val="28"/>
        </w:rPr>
        <w:t xml:space="preserve">и внеплановых проверок полноты и качества предоставления услуги, </w:t>
      </w:r>
    </w:p>
    <w:p w:rsidR="00DE3527" w:rsidRPr="003058E3" w:rsidRDefault="00DE3527" w:rsidP="00DE3527">
      <w:pPr>
        <w:widowControl w:val="0"/>
        <w:jc w:val="center"/>
        <w:outlineLvl w:val="2"/>
        <w:rPr>
          <w:sz w:val="28"/>
          <w:szCs w:val="28"/>
        </w:rPr>
      </w:pPr>
      <w:r w:rsidRPr="003058E3">
        <w:rPr>
          <w:sz w:val="28"/>
          <w:szCs w:val="28"/>
        </w:rPr>
        <w:t xml:space="preserve">в том числе порядок и формы контроля за полнотой и качеством </w:t>
      </w:r>
    </w:p>
    <w:p w:rsidR="00DE3527" w:rsidRPr="003058E3" w:rsidRDefault="00DE3527" w:rsidP="00DE3527">
      <w:pPr>
        <w:widowControl w:val="0"/>
        <w:jc w:val="center"/>
        <w:outlineLvl w:val="2"/>
        <w:rPr>
          <w:sz w:val="28"/>
          <w:szCs w:val="28"/>
        </w:rPr>
      </w:pPr>
      <w:r w:rsidRPr="003058E3">
        <w:rPr>
          <w:sz w:val="28"/>
          <w:szCs w:val="28"/>
        </w:rPr>
        <w:t>предоставления муниципальной услуги</w:t>
      </w:r>
    </w:p>
    <w:p w:rsidR="00DE3527" w:rsidRPr="003058E3" w:rsidRDefault="00DE3527" w:rsidP="00DE3527">
      <w:pPr>
        <w:widowControl w:val="0"/>
        <w:ind w:firstLine="567"/>
        <w:jc w:val="both"/>
        <w:outlineLvl w:val="2"/>
        <w:rPr>
          <w:sz w:val="28"/>
          <w:szCs w:val="28"/>
        </w:rPr>
      </w:pPr>
    </w:p>
    <w:p w:rsidR="00DE3527" w:rsidRPr="003058E3" w:rsidRDefault="00DE3527" w:rsidP="00DE3527">
      <w:pPr>
        <w:widowControl w:val="0"/>
        <w:ind w:firstLine="709"/>
        <w:jc w:val="both"/>
        <w:rPr>
          <w:sz w:val="28"/>
          <w:szCs w:val="28"/>
        </w:rPr>
      </w:pPr>
      <w:r w:rsidRPr="003058E3">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DE3527" w:rsidRPr="003058E3" w:rsidRDefault="00DE3527" w:rsidP="00DE3527">
      <w:pPr>
        <w:widowControl w:val="0"/>
        <w:ind w:firstLine="709"/>
        <w:jc w:val="both"/>
        <w:rPr>
          <w:sz w:val="28"/>
          <w:szCs w:val="28"/>
        </w:rPr>
      </w:pPr>
      <w:r w:rsidRPr="003058E3">
        <w:rPr>
          <w:sz w:val="28"/>
          <w:szCs w:val="28"/>
        </w:rPr>
        <w:t>4.2.2. Плановые и внеплановые проверки могут проводиться главой муниципального образования Тимашевский район, заместителем главы муниципального образования Тимашевский район, курирующим отраслевой (функциональный) орган администрации муниципального образования Тимашевский район, через который предоставляется муниципальная услуга.</w:t>
      </w:r>
    </w:p>
    <w:p w:rsidR="00DE3527" w:rsidRPr="003058E3" w:rsidRDefault="00DE3527" w:rsidP="00DE3527">
      <w:pPr>
        <w:widowControl w:val="0"/>
        <w:ind w:firstLine="709"/>
        <w:jc w:val="both"/>
        <w:rPr>
          <w:sz w:val="28"/>
          <w:szCs w:val="28"/>
        </w:rPr>
      </w:pPr>
      <w:r w:rsidRPr="003058E3">
        <w:rPr>
          <w:sz w:val="28"/>
          <w:szCs w:val="28"/>
        </w:rPr>
        <w:t xml:space="preserve">4.2.3. Плановые проверки осуществляются один раз в год. </w:t>
      </w:r>
    </w:p>
    <w:p w:rsidR="00DE3527" w:rsidRPr="003058E3" w:rsidRDefault="00DE3527" w:rsidP="00DE3527">
      <w:pPr>
        <w:widowControl w:val="0"/>
        <w:ind w:firstLine="709"/>
        <w:jc w:val="both"/>
        <w:rPr>
          <w:sz w:val="28"/>
          <w:szCs w:val="28"/>
        </w:rPr>
      </w:pPr>
      <w:r w:rsidRPr="003058E3">
        <w:rPr>
          <w:sz w:val="28"/>
          <w:szCs w:val="28"/>
        </w:rPr>
        <w:t>4.2.4. Основанием для проведения внеплановой проверки являются поступление жалобы заявителей на решения и действия (бездействие) администрации муниципального образования Тимашевский район, а также должностных лиц, муниципальных служащих, на нарушение их прав и законных интересов в ходе предоставления муниципальной услуги.</w:t>
      </w:r>
    </w:p>
    <w:p w:rsidR="00DE3527" w:rsidRPr="003058E3" w:rsidRDefault="00DE3527" w:rsidP="00DE3527">
      <w:pPr>
        <w:suppressAutoHyphens/>
        <w:autoSpaceDE w:val="0"/>
        <w:ind w:firstLine="709"/>
        <w:jc w:val="both"/>
        <w:rPr>
          <w:rFonts w:eastAsia="Arial"/>
          <w:kern w:val="1"/>
          <w:sz w:val="28"/>
          <w:szCs w:val="28"/>
          <w:lang w:eastAsia="ar-SA"/>
        </w:rPr>
      </w:pPr>
      <w:r w:rsidRPr="003058E3">
        <w:rPr>
          <w:rFonts w:eastAsia="Arial"/>
          <w:kern w:val="1"/>
          <w:sz w:val="28"/>
          <w:szCs w:val="28"/>
          <w:lang w:eastAsia="ar-SA"/>
        </w:rPr>
        <w:t>4.2.5.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rsidR="00DE3527" w:rsidRDefault="00DE3527" w:rsidP="00DE3527">
      <w:pPr>
        <w:suppressAutoHyphens/>
        <w:autoSpaceDE w:val="0"/>
        <w:ind w:firstLine="709"/>
        <w:jc w:val="both"/>
        <w:rPr>
          <w:rFonts w:eastAsia="Arial"/>
          <w:kern w:val="1"/>
          <w:sz w:val="28"/>
          <w:szCs w:val="28"/>
          <w:lang w:eastAsia="ar-SA"/>
        </w:rPr>
      </w:pPr>
    </w:p>
    <w:p w:rsidR="00DE3527" w:rsidRPr="003058E3" w:rsidRDefault="00DE3527" w:rsidP="00DE3527">
      <w:pPr>
        <w:suppressAutoHyphens/>
        <w:autoSpaceDE w:val="0"/>
        <w:ind w:firstLine="709"/>
        <w:jc w:val="both"/>
        <w:rPr>
          <w:rFonts w:eastAsia="Arial"/>
          <w:kern w:val="1"/>
          <w:sz w:val="28"/>
          <w:szCs w:val="28"/>
          <w:lang w:eastAsia="ar-SA"/>
        </w:rPr>
      </w:pPr>
    </w:p>
    <w:p w:rsidR="00DE3527" w:rsidRPr="003058E3" w:rsidRDefault="00DE3527" w:rsidP="00DE3527">
      <w:pPr>
        <w:widowControl w:val="0"/>
        <w:ind w:firstLine="567"/>
        <w:jc w:val="center"/>
        <w:outlineLvl w:val="2"/>
        <w:rPr>
          <w:sz w:val="28"/>
          <w:szCs w:val="28"/>
          <w:lang w:eastAsia="en-US"/>
        </w:rPr>
      </w:pPr>
      <w:r w:rsidRPr="003058E3">
        <w:rPr>
          <w:sz w:val="28"/>
          <w:szCs w:val="28"/>
        </w:rPr>
        <w:t>Подраздел 4.3</w:t>
      </w:r>
      <w:r w:rsidRPr="003058E3">
        <w:rPr>
          <w:sz w:val="28"/>
          <w:szCs w:val="28"/>
          <w:lang w:eastAsia="en-US"/>
        </w:rPr>
        <w:t xml:space="preserve">. Ответственность должностных лиц органа, </w:t>
      </w:r>
    </w:p>
    <w:p w:rsidR="00DE3527" w:rsidRPr="003058E3" w:rsidRDefault="00DE3527" w:rsidP="00DE3527">
      <w:pPr>
        <w:widowControl w:val="0"/>
        <w:ind w:firstLine="567"/>
        <w:jc w:val="center"/>
        <w:outlineLvl w:val="2"/>
        <w:rPr>
          <w:sz w:val="28"/>
          <w:szCs w:val="28"/>
          <w:lang w:eastAsia="en-US"/>
        </w:rPr>
      </w:pPr>
      <w:r w:rsidRPr="003058E3">
        <w:rPr>
          <w:sz w:val="28"/>
          <w:szCs w:val="28"/>
          <w:lang w:eastAsia="en-US"/>
        </w:rPr>
        <w:t>предоставляющего муниципальную услугу за решения и действия</w:t>
      </w:r>
    </w:p>
    <w:p w:rsidR="00DE3527" w:rsidRPr="003058E3" w:rsidRDefault="00DE3527" w:rsidP="00DE3527">
      <w:pPr>
        <w:widowControl w:val="0"/>
        <w:ind w:firstLine="567"/>
        <w:jc w:val="center"/>
        <w:outlineLvl w:val="2"/>
        <w:rPr>
          <w:sz w:val="28"/>
          <w:szCs w:val="28"/>
          <w:lang w:eastAsia="en-US"/>
        </w:rPr>
      </w:pPr>
      <w:r w:rsidRPr="003058E3">
        <w:rPr>
          <w:sz w:val="28"/>
          <w:szCs w:val="28"/>
          <w:lang w:eastAsia="en-US"/>
        </w:rPr>
        <w:t xml:space="preserve"> (бездействие), принимаемые (осуществляемые) ими </w:t>
      </w:r>
    </w:p>
    <w:p w:rsidR="00DE3527" w:rsidRPr="003058E3" w:rsidRDefault="00DE3527" w:rsidP="00DE3527">
      <w:pPr>
        <w:widowControl w:val="0"/>
        <w:ind w:firstLine="567"/>
        <w:jc w:val="center"/>
        <w:outlineLvl w:val="2"/>
        <w:rPr>
          <w:sz w:val="28"/>
          <w:szCs w:val="28"/>
          <w:lang w:eastAsia="en-US"/>
        </w:rPr>
      </w:pPr>
      <w:r w:rsidRPr="003058E3">
        <w:rPr>
          <w:sz w:val="28"/>
          <w:szCs w:val="28"/>
          <w:lang w:eastAsia="en-US"/>
        </w:rPr>
        <w:t>в ходе предоставления муниципальной услуги</w:t>
      </w:r>
    </w:p>
    <w:p w:rsidR="00DE3527" w:rsidRPr="003058E3" w:rsidRDefault="00DE3527" w:rsidP="00DE3527">
      <w:pPr>
        <w:widowControl w:val="0"/>
        <w:ind w:firstLine="567"/>
        <w:jc w:val="both"/>
        <w:outlineLvl w:val="2"/>
        <w:rPr>
          <w:sz w:val="28"/>
          <w:szCs w:val="28"/>
        </w:rPr>
      </w:pP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4.3.1. Ответственность за надлежащее предоставление муниципальной услуги возлагается на начальника Отдела, ответственного за организацию работы по предоставлению муниципальной услуги.</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4.3.2.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E3527" w:rsidRPr="003058E3" w:rsidRDefault="00DE3527" w:rsidP="00DE3527">
      <w:pPr>
        <w:widowControl w:val="0"/>
        <w:ind w:firstLine="709"/>
        <w:jc w:val="both"/>
        <w:outlineLvl w:val="2"/>
        <w:rPr>
          <w:sz w:val="28"/>
          <w:szCs w:val="28"/>
        </w:rPr>
      </w:pPr>
      <w:r w:rsidRPr="003058E3">
        <w:rPr>
          <w:sz w:val="28"/>
          <w:szCs w:val="28"/>
        </w:rPr>
        <w:t>4.3.2. 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DE3527" w:rsidRPr="003058E3" w:rsidRDefault="00DE3527" w:rsidP="00DE3527">
      <w:pPr>
        <w:widowControl w:val="0"/>
        <w:ind w:firstLine="567"/>
        <w:jc w:val="center"/>
        <w:outlineLvl w:val="2"/>
        <w:rPr>
          <w:sz w:val="28"/>
          <w:szCs w:val="28"/>
        </w:rPr>
      </w:pPr>
    </w:p>
    <w:p w:rsidR="00DE3527" w:rsidRPr="003058E3" w:rsidRDefault="00DE3527" w:rsidP="00DE3527">
      <w:pPr>
        <w:widowControl w:val="0"/>
        <w:ind w:firstLine="567"/>
        <w:jc w:val="center"/>
        <w:outlineLvl w:val="2"/>
        <w:rPr>
          <w:sz w:val="28"/>
          <w:szCs w:val="28"/>
        </w:rPr>
      </w:pPr>
      <w:r w:rsidRPr="003058E3">
        <w:rPr>
          <w:sz w:val="28"/>
          <w:szCs w:val="28"/>
        </w:rPr>
        <w:t xml:space="preserve">Подраздел 4.4. Положения, характеризующие требования к порядку </w:t>
      </w:r>
    </w:p>
    <w:p w:rsidR="00DE3527" w:rsidRPr="003058E3" w:rsidRDefault="00DE3527" w:rsidP="00DE3527">
      <w:pPr>
        <w:widowControl w:val="0"/>
        <w:ind w:firstLine="567"/>
        <w:jc w:val="center"/>
        <w:outlineLvl w:val="2"/>
        <w:rPr>
          <w:sz w:val="28"/>
          <w:szCs w:val="28"/>
        </w:rPr>
      </w:pPr>
      <w:r w:rsidRPr="003058E3">
        <w:rPr>
          <w:sz w:val="28"/>
          <w:szCs w:val="28"/>
        </w:rPr>
        <w:t xml:space="preserve">и формам контроля за предоставлением муниципальной услуги, </w:t>
      </w:r>
    </w:p>
    <w:p w:rsidR="00DE3527" w:rsidRPr="003058E3" w:rsidRDefault="00DE3527" w:rsidP="00DE3527">
      <w:pPr>
        <w:widowControl w:val="0"/>
        <w:ind w:firstLine="567"/>
        <w:jc w:val="center"/>
        <w:outlineLvl w:val="2"/>
        <w:rPr>
          <w:sz w:val="28"/>
          <w:szCs w:val="28"/>
        </w:rPr>
      </w:pPr>
      <w:r w:rsidRPr="003058E3">
        <w:rPr>
          <w:sz w:val="28"/>
          <w:szCs w:val="28"/>
        </w:rPr>
        <w:t>в том числе со стороны граждан, их объединений и организаций</w:t>
      </w:r>
    </w:p>
    <w:p w:rsidR="00DE3527" w:rsidRPr="003058E3" w:rsidRDefault="00DE3527" w:rsidP="00DE3527">
      <w:pPr>
        <w:widowControl w:val="0"/>
        <w:ind w:firstLine="567"/>
        <w:jc w:val="both"/>
        <w:outlineLvl w:val="2"/>
        <w:rPr>
          <w:sz w:val="28"/>
          <w:szCs w:val="28"/>
        </w:rPr>
      </w:pPr>
    </w:p>
    <w:p w:rsidR="00DE3527" w:rsidRPr="003058E3" w:rsidRDefault="00DE3527" w:rsidP="00DE3527">
      <w:pPr>
        <w:suppressAutoHyphens/>
        <w:ind w:firstLine="709"/>
        <w:jc w:val="both"/>
        <w:rPr>
          <w:sz w:val="28"/>
          <w:szCs w:val="28"/>
          <w:lang w:eastAsia="ar-SA"/>
        </w:rPr>
      </w:pPr>
      <w:r w:rsidRPr="003058E3">
        <w:rPr>
          <w:sz w:val="28"/>
          <w:szCs w:val="28"/>
          <w:lang w:eastAsia="ar-SA"/>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3058E3">
        <w:rPr>
          <w:rFonts w:eastAsia="Calibri"/>
          <w:sz w:val="28"/>
          <w:szCs w:val="28"/>
          <w:lang w:eastAsia="en-US"/>
        </w:rPr>
        <w:t>органа, предоставляющего муниципальную услугу,</w:t>
      </w:r>
      <w:r w:rsidRPr="003058E3">
        <w:rPr>
          <w:sz w:val="28"/>
          <w:szCs w:val="28"/>
          <w:lang w:eastAsia="ar-SA"/>
        </w:rPr>
        <w:t xml:space="preserve"> соблюдения и исполнения должностными лицами</w:t>
      </w:r>
      <w:r w:rsidRPr="003058E3">
        <w:rPr>
          <w:rFonts w:eastAsia="Calibri"/>
          <w:sz w:val="28"/>
          <w:szCs w:val="28"/>
          <w:lang w:eastAsia="en-US"/>
        </w:rPr>
        <w:t xml:space="preserve"> органа, предоставляющего муниципальную услугу, </w:t>
      </w:r>
      <w:r w:rsidRPr="003058E3">
        <w:rPr>
          <w:sz w:val="28"/>
          <w:szCs w:val="28"/>
          <w:lang w:eastAsia="ar-SA"/>
        </w:rPr>
        <w:t>нормативных правовых актов Российской Федерации, Краснодарского края, а также положений настоящего регламента.</w:t>
      </w:r>
    </w:p>
    <w:p w:rsidR="00DE3527" w:rsidRPr="003058E3" w:rsidRDefault="00DE3527" w:rsidP="00DE3527">
      <w:pPr>
        <w:widowControl w:val="0"/>
        <w:ind w:firstLine="709"/>
        <w:jc w:val="both"/>
        <w:outlineLvl w:val="2"/>
        <w:rPr>
          <w:sz w:val="28"/>
          <w:szCs w:val="28"/>
        </w:rPr>
      </w:pPr>
      <w:r w:rsidRPr="003058E3">
        <w:rPr>
          <w:sz w:val="28"/>
          <w:szCs w:val="28"/>
        </w:rPr>
        <w:t>4.4.2. Порядок и формы контроля за предоставлением муниципальной услуги со стороны уполномоченных должностных лиц администрации муниципального образования Тимашевский район должен быть постоянным, всесторонним, объективным и эффективным.</w:t>
      </w:r>
    </w:p>
    <w:p w:rsidR="00DE3527" w:rsidRPr="003058E3" w:rsidRDefault="00DE3527" w:rsidP="00DE3527">
      <w:pPr>
        <w:widowControl w:val="0"/>
        <w:ind w:firstLine="709"/>
        <w:jc w:val="both"/>
        <w:outlineLvl w:val="2"/>
        <w:rPr>
          <w:sz w:val="28"/>
          <w:szCs w:val="28"/>
        </w:rPr>
      </w:pPr>
      <w:r w:rsidRPr="003058E3">
        <w:rPr>
          <w:sz w:val="28"/>
          <w:szCs w:val="28"/>
        </w:rPr>
        <w:t>Должностные лица, осуществляющие контроль за предоставление муниципальной услуги, должны принимать меры по предотвращению конфликта интересов при предоставлении муниципальной услуги.</w:t>
      </w:r>
    </w:p>
    <w:p w:rsidR="00DE3527" w:rsidRPr="003058E3" w:rsidRDefault="00DE3527" w:rsidP="00DE3527">
      <w:pPr>
        <w:widowControl w:val="0"/>
        <w:ind w:firstLine="709"/>
        <w:jc w:val="both"/>
        <w:outlineLvl w:val="2"/>
        <w:rPr>
          <w:sz w:val="28"/>
          <w:szCs w:val="28"/>
        </w:rPr>
      </w:pPr>
      <w:r w:rsidRPr="003058E3">
        <w:rPr>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Тимашевский район,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DE3527" w:rsidRPr="003058E3" w:rsidRDefault="00DE3527" w:rsidP="00DE3527">
      <w:pPr>
        <w:widowControl w:val="0"/>
        <w:ind w:firstLine="709"/>
        <w:rPr>
          <w:sz w:val="28"/>
          <w:szCs w:val="28"/>
        </w:rPr>
      </w:pPr>
    </w:p>
    <w:p w:rsidR="00DE3527" w:rsidRPr="003058E3" w:rsidRDefault="00DE3527" w:rsidP="00DE3527">
      <w:pPr>
        <w:widowControl w:val="0"/>
        <w:tabs>
          <w:tab w:val="left" w:pos="0"/>
        </w:tabs>
        <w:autoSpaceDE w:val="0"/>
        <w:autoSpaceDN w:val="0"/>
        <w:adjustRightInd w:val="0"/>
        <w:jc w:val="center"/>
        <w:outlineLvl w:val="1"/>
        <w:rPr>
          <w:b/>
          <w:sz w:val="28"/>
          <w:szCs w:val="28"/>
        </w:rPr>
      </w:pPr>
      <w:r w:rsidRPr="003058E3">
        <w:rPr>
          <w:b/>
          <w:sz w:val="28"/>
          <w:szCs w:val="28"/>
        </w:rPr>
        <w:t xml:space="preserve">Раздел 5. </w:t>
      </w:r>
      <w:r w:rsidRPr="003058E3">
        <w:rPr>
          <w:b/>
          <w:sz w:val="28"/>
          <w:szCs w:val="28"/>
          <w:lang w:eastAsia="ar-SA"/>
        </w:rPr>
        <w:t>Досудебный (внесудебный) порядок обжалования решений</w:t>
      </w:r>
    </w:p>
    <w:p w:rsidR="00DE3527" w:rsidRPr="003058E3" w:rsidRDefault="00DE3527" w:rsidP="00DE3527">
      <w:pPr>
        <w:widowControl w:val="0"/>
        <w:tabs>
          <w:tab w:val="left" w:pos="0"/>
        </w:tabs>
        <w:suppressAutoHyphens/>
        <w:autoSpaceDE w:val="0"/>
        <w:autoSpaceDN w:val="0"/>
        <w:adjustRightInd w:val="0"/>
        <w:jc w:val="center"/>
        <w:rPr>
          <w:b/>
          <w:sz w:val="28"/>
          <w:szCs w:val="28"/>
          <w:lang w:eastAsia="ar-SA"/>
        </w:rPr>
      </w:pPr>
      <w:r w:rsidRPr="003058E3">
        <w:rPr>
          <w:b/>
          <w:sz w:val="28"/>
          <w:szCs w:val="28"/>
          <w:lang w:eastAsia="ar-SA"/>
        </w:rPr>
        <w:t>и действий (бездействия) органа</w:t>
      </w:r>
      <w:r w:rsidRPr="003058E3">
        <w:t xml:space="preserve"> </w:t>
      </w:r>
      <w:r w:rsidRPr="003058E3">
        <w:rPr>
          <w:b/>
          <w:sz w:val="28"/>
          <w:szCs w:val="28"/>
          <w:lang w:eastAsia="ar-SA"/>
        </w:rPr>
        <w:t>предоставляющего муниципальную услугу, а также их должностных лиц</w:t>
      </w:r>
    </w:p>
    <w:p w:rsidR="00DE3527" w:rsidRPr="003058E3" w:rsidRDefault="00DE3527" w:rsidP="00DE3527">
      <w:pPr>
        <w:widowControl w:val="0"/>
        <w:rPr>
          <w:sz w:val="28"/>
          <w:szCs w:val="28"/>
        </w:rPr>
      </w:pPr>
    </w:p>
    <w:p w:rsidR="00DE3527" w:rsidRPr="003058E3" w:rsidRDefault="00DE3527" w:rsidP="00DE3527">
      <w:pPr>
        <w:widowControl w:val="0"/>
        <w:autoSpaceDE w:val="0"/>
        <w:autoSpaceDN w:val="0"/>
        <w:adjustRightInd w:val="0"/>
        <w:jc w:val="center"/>
        <w:rPr>
          <w:sz w:val="28"/>
          <w:szCs w:val="28"/>
        </w:rPr>
      </w:pPr>
      <w:r w:rsidRPr="003058E3">
        <w:rPr>
          <w:sz w:val="28"/>
          <w:szCs w:val="28"/>
        </w:rPr>
        <w:t xml:space="preserve">Подраздел 5.1. Информация для заинтересованных лиц об их праве </w:t>
      </w:r>
    </w:p>
    <w:p w:rsidR="00DE3527" w:rsidRPr="003058E3" w:rsidRDefault="00DE3527" w:rsidP="00DE3527">
      <w:pPr>
        <w:widowControl w:val="0"/>
        <w:autoSpaceDE w:val="0"/>
        <w:autoSpaceDN w:val="0"/>
        <w:adjustRightInd w:val="0"/>
        <w:jc w:val="center"/>
        <w:rPr>
          <w:sz w:val="28"/>
          <w:szCs w:val="28"/>
        </w:rPr>
      </w:pPr>
      <w:r w:rsidRPr="003058E3">
        <w:rPr>
          <w:sz w:val="28"/>
          <w:szCs w:val="28"/>
        </w:rPr>
        <w:t xml:space="preserve">на досудебное (внесудебное) обжалование действий (бездействия) </w:t>
      </w:r>
    </w:p>
    <w:p w:rsidR="00DE3527" w:rsidRPr="003058E3" w:rsidRDefault="00DE3527" w:rsidP="00DE3527">
      <w:pPr>
        <w:widowControl w:val="0"/>
        <w:autoSpaceDE w:val="0"/>
        <w:autoSpaceDN w:val="0"/>
        <w:adjustRightInd w:val="0"/>
        <w:jc w:val="center"/>
        <w:rPr>
          <w:sz w:val="28"/>
          <w:szCs w:val="28"/>
        </w:rPr>
      </w:pPr>
      <w:r w:rsidRPr="003058E3">
        <w:rPr>
          <w:sz w:val="28"/>
          <w:szCs w:val="28"/>
        </w:rPr>
        <w:t xml:space="preserve">и (или) решений, принятых (осуществленных) в ходе предоставления </w:t>
      </w:r>
    </w:p>
    <w:p w:rsidR="00DE3527" w:rsidRPr="003058E3" w:rsidRDefault="00DE3527" w:rsidP="00DE3527">
      <w:pPr>
        <w:widowControl w:val="0"/>
        <w:autoSpaceDE w:val="0"/>
        <w:autoSpaceDN w:val="0"/>
        <w:adjustRightInd w:val="0"/>
        <w:jc w:val="center"/>
        <w:rPr>
          <w:sz w:val="28"/>
          <w:szCs w:val="28"/>
        </w:rPr>
      </w:pPr>
      <w:r w:rsidRPr="003058E3">
        <w:rPr>
          <w:sz w:val="28"/>
          <w:szCs w:val="28"/>
        </w:rPr>
        <w:t xml:space="preserve">муниципальной услуги </w:t>
      </w:r>
    </w:p>
    <w:p w:rsidR="00DE3527" w:rsidRPr="003058E3" w:rsidRDefault="00DE3527" w:rsidP="00DE3527">
      <w:pPr>
        <w:widowControl w:val="0"/>
        <w:autoSpaceDE w:val="0"/>
        <w:autoSpaceDN w:val="0"/>
        <w:adjustRightInd w:val="0"/>
        <w:jc w:val="center"/>
        <w:rPr>
          <w:sz w:val="28"/>
          <w:szCs w:val="28"/>
        </w:rPr>
      </w:pP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lang w:eastAsia="en-US"/>
        </w:rPr>
        <w:t xml:space="preserve">Заинтересованное лицо (далее – заявитель) имеет право на досудебное (внесудебное) обжалование действий (бездействия) и (или) решений, принятых (осуществляемых) </w:t>
      </w:r>
      <w:r w:rsidRPr="003058E3">
        <w:rPr>
          <w:sz w:val="28"/>
          <w:szCs w:val="28"/>
        </w:rPr>
        <w:t>администрацией муниципального образования Тимашевский район, должностным лицом администрации муниципального образования Тимашевский район либо муниципальным служащим,</w:t>
      </w:r>
      <w:r w:rsidRPr="003058E3">
        <w:rPr>
          <w:sz w:val="28"/>
          <w:szCs w:val="28"/>
          <w:lang w:eastAsia="en-US"/>
        </w:rPr>
        <w:t xml:space="preserve"> многофункциональным центром, работником многофункционального центра в ходе предоставления муниципальной услуги (далее – жалоба).</w:t>
      </w:r>
    </w:p>
    <w:p w:rsidR="00DE3527" w:rsidRPr="003058E3" w:rsidRDefault="00DE3527" w:rsidP="00DE3527">
      <w:pPr>
        <w:widowControl w:val="0"/>
        <w:jc w:val="both"/>
        <w:rPr>
          <w:sz w:val="28"/>
          <w:szCs w:val="28"/>
        </w:rPr>
      </w:pPr>
    </w:p>
    <w:p w:rsidR="00DE3527" w:rsidRPr="003058E3" w:rsidRDefault="00DE3527" w:rsidP="00DE3527">
      <w:pPr>
        <w:widowControl w:val="0"/>
        <w:autoSpaceDE w:val="0"/>
        <w:autoSpaceDN w:val="0"/>
        <w:adjustRightInd w:val="0"/>
        <w:jc w:val="center"/>
        <w:rPr>
          <w:sz w:val="28"/>
          <w:szCs w:val="28"/>
        </w:rPr>
      </w:pPr>
      <w:r w:rsidRPr="003058E3">
        <w:rPr>
          <w:sz w:val="28"/>
          <w:szCs w:val="28"/>
        </w:rPr>
        <w:t xml:space="preserve">Подраздел 5.2. Органы местного самоуправления, организации </w:t>
      </w:r>
    </w:p>
    <w:p w:rsidR="00DE3527" w:rsidRPr="003058E3" w:rsidRDefault="00DE3527" w:rsidP="00DE3527">
      <w:pPr>
        <w:widowControl w:val="0"/>
        <w:autoSpaceDE w:val="0"/>
        <w:autoSpaceDN w:val="0"/>
        <w:adjustRightInd w:val="0"/>
        <w:jc w:val="center"/>
        <w:rPr>
          <w:sz w:val="28"/>
          <w:szCs w:val="28"/>
        </w:rPr>
      </w:pPr>
      <w:r w:rsidRPr="003058E3">
        <w:rPr>
          <w:sz w:val="28"/>
          <w:szCs w:val="28"/>
        </w:rPr>
        <w:t xml:space="preserve">и уполномоченные на рассмотрение жалобы лица, которым может быть </w:t>
      </w:r>
    </w:p>
    <w:p w:rsidR="00DE3527" w:rsidRPr="003058E3" w:rsidRDefault="00DE3527" w:rsidP="00DE3527">
      <w:pPr>
        <w:widowControl w:val="0"/>
        <w:autoSpaceDE w:val="0"/>
        <w:autoSpaceDN w:val="0"/>
        <w:adjustRightInd w:val="0"/>
        <w:jc w:val="center"/>
        <w:rPr>
          <w:sz w:val="28"/>
          <w:szCs w:val="28"/>
        </w:rPr>
      </w:pPr>
      <w:r w:rsidRPr="003058E3">
        <w:rPr>
          <w:sz w:val="28"/>
          <w:szCs w:val="28"/>
        </w:rPr>
        <w:t>направлена жалоба заявителя в досудебном (внесудебном) порядке</w:t>
      </w:r>
    </w:p>
    <w:p w:rsidR="00DE3527" w:rsidRPr="003058E3" w:rsidRDefault="00DE3527" w:rsidP="00DE3527">
      <w:pPr>
        <w:widowControl w:val="0"/>
        <w:autoSpaceDE w:val="0"/>
        <w:autoSpaceDN w:val="0"/>
        <w:adjustRightInd w:val="0"/>
        <w:jc w:val="center"/>
        <w:rPr>
          <w:sz w:val="28"/>
          <w:szCs w:val="28"/>
        </w:rPr>
      </w:pP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sz w:val="28"/>
          <w:szCs w:val="28"/>
        </w:rPr>
        <w:t>5.2.1. Жалоба на решение и действия (бездействие) администрации муниципального образования Тимашевский район, а также действия (бездействие) должностных лиц, муниципальных служащих в ходе предоставления муниципальной услуги, подается заявителем в администрацию муниципального образования Тимашевский район на имя главы муниципального образования Тимашевский район.</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Должностными лицами, уполномоченными главой муниципального образования Тимашевский район на рассмотрение жалоб, являются заместители главы муниципального образования Тимашевский район, курирующие отраслевой (функциональный) орган администрации муниципального образования Тимашевский район, непосредственно предоставляющий муниципальную услугу, порядок предоставления которой обжалуется.</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Жалобы на решения и действия (бездействие) главы муниципального образования Тимашевский район рассматриваются непосредственно главой муниципального образования Тимашевский район.</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его руководителя подаются в департамент информатизации и связи Краснодарского края, являющийся учредителем многофункционального центра или заместителю главы администрац</w:t>
      </w:r>
      <w:r>
        <w:rPr>
          <w:sz w:val="28"/>
          <w:szCs w:val="28"/>
        </w:rPr>
        <w:t>ии (Г</w:t>
      </w:r>
      <w:r w:rsidRPr="003058E3">
        <w:rPr>
          <w:sz w:val="28"/>
          <w:szCs w:val="28"/>
        </w:rPr>
        <w:t>убернатора) Краснодарского края, координирующему и контролирующему деятельность учредителя многофункционального центра.</w:t>
      </w:r>
    </w:p>
    <w:p w:rsidR="00DE3527" w:rsidRPr="003058E3" w:rsidRDefault="00DE3527" w:rsidP="00DE3527">
      <w:pPr>
        <w:autoSpaceDE w:val="0"/>
        <w:autoSpaceDN w:val="0"/>
        <w:adjustRightInd w:val="0"/>
        <w:ind w:firstLine="851"/>
        <w:jc w:val="both"/>
        <w:rPr>
          <w:sz w:val="28"/>
          <w:szCs w:val="28"/>
        </w:rPr>
      </w:pPr>
      <w:r w:rsidRPr="003058E3">
        <w:rPr>
          <w:sz w:val="28"/>
          <w:szCs w:val="28"/>
        </w:rPr>
        <w:t>5.2.2. Жалоба на решения и (или) действия (бездействие) органа, предоставляющего муниципальные услуги, должностных лиц органа, предоставляющего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 210-ФЗ в орган, предоставляющий муниципальную услугу, либо в порядке, установленном антимонопольным законодательством Российской Федерации, в антимонопольный орган.</w:t>
      </w:r>
    </w:p>
    <w:p w:rsidR="00DE3527" w:rsidRPr="003058E3" w:rsidRDefault="00DE3527" w:rsidP="00DE3527">
      <w:pPr>
        <w:widowControl w:val="0"/>
        <w:autoSpaceDE w:val="0"/>
        <w:autoSpaceDN w:val="0"/>
        <w:adjustRightInd w:val="0"/>
        <w:jc w:val="both"/>
        <w:rPr>
          <w:sz w:val="28"/>
          <w:szCs w:val="28"/>
        </w:rPr>
      </w:pPr>
    </w:p>
    <w:p w:rsidR="00DE3527" w:rsidRPr="003058E3" w:rsidRDefault="00DE3527" w:rsidP="00DE3527">
      <w:pPr>
        <w:widowControl w:val="0"/>
        <w:autoSpaceDE w:val="0"/>
        <w:autoSpaceDN w:val="0"/>
        <w:adjustRightInd w:val="0"/>
        <w:ind w:firstLine="540"/>
        <w:jc w:val="center"/>
        <w:rPr>
          <w:sz w:val="28"/>
          <w:szCs w:val="28"/>
        </w:rPr>
      </w:pPr>
      <w:r w:rsidRPr="003058E3">
        <w:rPr>
          <w:sz w:val="28"/>
          <w:szCs w:val="28"/>
        </w:rPr>
        <w:t xml:space="preserve">Подраздел 5.3. Способы информирования заявителей о порядке подачи </w:t>
      </w:r>
    </w:p>
    <w:p w:rsidR="00DE3527" w:rsidRPr="003058E3" w:rsidRDefault="00DE3527" w:rsidP="00DE3527">
      <w:pPr>
        <w:widowControl w:val="0"/>
        <w:autoSpaceDE w:val="0"/>
        <w:autoSpaceDN w:val="0"/>
        <w:adjustRightInd w:val="0"/>
        <w:ind w:firstLine="540"/>
        <w:jc w:val="center"/>
        <w:rPr>
          <w:sz w:val="28"/>
          <w:szCs w:val="28"/>
        </w:rPr>
      </w:pPr>
      <w:r w:rsidRPr="003058E3">
        <w:rPr>
          <w:sz w:val="28"/>
          <w:szCs w:val="28"/>
        </w:rPr>
        <w:t>и рассмотрения жалобы, в том числе с использованием Единого портала и Регионального портала</w:t>
      </w:r>
    </w:p>
    <w:p w:rsidR="00DE3527" w:rsidRPr="003058E3" w:rsidRDefault="00DE3527" w:rsidP="00DE3527">
      <w:pPr>
        <w:widowControl w:val="0"/>
        <w:autoSpaceDE w:val="0"/>
        <w:autoSpaceDN w:val="0"/>
        <w:adjustRightInd w:val="0"/>
        <w:ind w:firstLine="540"/>
        <w:jc w:val="center"/>
        <w:rPr>
          <w:sz w:val="28"/>
          <w:szCs w:val="28"/>
        </w:rPr>
      </w:pP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муниципального образования Тимашевский район, на официальном сайте, в многофункциональном центре, Едином портале, на Региональном портале.</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5.3.2. Заявитель может получить информацию о порядке подачи и рассмотрения жалоб на решения и действия (бездействие) администрации муниципального образования Тимашевский район и ее должностных лиц, муниципальных служащих в письменной форме на основании письменного обращения заявителя в администрацию муниципального образования Тимашевский район; в устной форме при личном обращении (или по телефону) – в Отделе.</w:t>
      </w:r>
    </w:p>
    <w:p w:rsidR="00DE3527" w:rsidRPr="003058E3" w:rsidRDefault="00DE3527" w:rsidP="00DE3527">
      <w:pPr>
        <w:widowControl w:val="0"/>
        <w:autoSpaceDE w:val="0"/>
        <w:autoSpaceDN w:val="0"/>
        <w:adjustRightInd w:val="0"/>
        <w:ind w:firstLine="709"/>
        <w:jc w:val="both"/>
        <w:rPr>
          <w:sz w:val="28"/>
          <w:szCs w:val="28"/>
        </w:rPr>
      </w:pPr>
    </w:p>
    <w:p w:rsidR="00DE3527" w:rsidRPr="003058E3" w:rsidRDefault="00DE3527" w:rsidP="00DE3527">
      <w:pPr>
        <w:widowControl w:val="0"/>
        <w:autoSpaceDE w:val="0"/>
        <w:autoSpaceDN w:val="0"/>
        <w:adjustRightInd w:val="0"/>
        <w:ind w:firstLine="540"/>
        <w:jc w:val="center"/>
        <w:rPr>
          <w:sz w:val="28"/>
          <w:szCs w:val="28"/>
        </w:rPr>
      </w:pPr>
      <w:r w:rsidRPr="003058E3">
        <w:rPr>
          <w:sz w:val="28"/>
          <w:szCs w:val="28"/>
        </w:rPr>
        <w:t>Подраздел 5.4. Перечень нормативных правовых актов, регулирующих</w:t>
      </w:r>
    </w:p>
    <w:p w:rsidR="00DE3527" w:rsidRPr="003058E3" w:rsidRDefault="00DE3527" w:rsidP="00DE3527">
      <w:pPr>
        <w:widowControl w:val="0"/>
        <w:autoSpaceDE w:val="0"/>
        <w:autoSpaceDN w:val="0"/>
        <w:adjustRightInd w:val="0"/>
        <w:ind w:firstLine="540"/>
        <w:jc w:val="center"/>
        <w:rPr>
          <w:sz w:val="28"/>
          <w:szCs w:val="28"/>
        </w:rPr>
      </w:pPr>
      <w:r w:rsidRPr="003058E3">
        <w:rPr>
          <w:sz w:val="28"/>
          <w:szCs w:val="28"/>
        </w:rPr>
        <w:t xml:space="preserve"> порядок досудебного (внесудебного) обжалования решений и действий (бездействия) органа, предоставляющего муниципальную услугу, </w:t>
      </w:r>
    </w:p>
    <w:p w:rsidR="00DE3527" w:rsidRPr="003058E3" w:rsidRDefault="00DE3527" w:rsidP="00DE3527">
      <w:pPr>
        <w:widowControl w:val="0"/>
        <w:autoSpaceDE w:val="0"/>
        <w:autoSpaceDN w:val="0"/>
        <w:adjustRightInd w:val="0"/>
        <w:ind w:firstLine="540"/>
        <w:jc w:val="center"/>
        <w:rPr>
          <w:sz w:val="28"/>
          <w:szCs w:val="28"/>
        </w:rPr>
      </w:pPr>
      <w:r w:rsidRPr="003058E3">
        <w:rPr>
          <w:sz w:val="28"/>
          <w:szCs w:val="28"/>
        </w:rPr>
        <w:t>а также его должностных лиц</w:t>
      </w:r>
    </w:p>
    <w:p w:rsidR="00DE3527" w:rsidRPr="003058E3" w:rsidRDefault="00DE3527" w:rsidP="00DE3527">
      <w:pPr>
        <w:widowControl w:val="0"/>
        <w:autoSpaceDE w:val="0"/>
        <w:autoSpaceDN w:val="0"/>
        <w:adjustRightInd w:val="0"/>
        <w:ind w:firstLine="540"/>
        <w:jc w:val="both"/>
        <w:rPr>
          <w:sz w:val="28"/>
          <w:szCs w:val="28"/>
        </w:rPr>
      </w:pP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Федеральный закон от 27 июля 2010 г. № 210-ФЗ «Об организации предоставления государственных и муниципальных услуг»;</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постановление администрации муниципального образования Тимашев</w:t>
      </w:r>
      <w:r w:rsidRPr="003058E3">
        <w:rPr>
          <w:sz w:val="28"/>
          <w:szCs w:val="28"/>
        </w:rPr>
        <w:softHyphen/>
        <w:t>ский район от 25 июля 2018 г. № 829 «Об утверждении порядка подачи и рассмотрения жалоб на решения и действия (бездействие) администрации му</w:t>
      </w:r>
      <w:r w:rsidRPr="003058E3">
        <w:rPr>
          <w:sz w:val="28"/>
          <w:szCs w:val="28"/>
        </w:rPr>
        <w:softHyphen/>
        <w:t>ниципального образования Тимашевский район и ее должностных лиц, муни</w:t>
      </w:r>
      <w:r w:rsidRPr="003058E3">
        <w:rPr>
          <w:sz w:val="28"/>
          <w:szCs w:val="28"/>
        </w:rPr>
        <w:softHyphen/>
        <w:t>ципальных служащих при предоставлении муниципальных услуг».</w:t>
      </w:r>
    </w:p>
    <w:p w:rsidR="00DE3527" w:rsidRPr="003058E3" w:rsidRDefault="00DE3527" w:rsidP="00DE3527">
      <w:pPr>
        <w:widowControl w:val="0"/>
        <w:autoSpaceDE w:val="0"/>
        <w:autoSpaceDN w:val="0"/>
        <w:adjustRightInd w:val="0"/>
        <w:ind w:firstLine="709"/>
        <w:jc w:val="both"/>
        <w:rPr>
          <w:color w:val="FF0000"/>
          <w:sz w:val="28"/>
          <w:szCs w:val="28"/>
        </w:rPr>
      </w:pPr>
      <w:r w:rsidRPr="003058E3">
        <w:rPr>
          <w:sz w:val="28"/>
          <w:szCs w:val="28"/>
        </w:rPr>
        <w:t>5.4.2. Информация, указанная в данном разделе, подлежит обязательному размещению на Едином портале, Региональном портале.</w:t>
      </w:r>
      <w:r w:rsidRPr="003058E3">
        <w:rPr>
          <w:color w:val="FF0000"/>
          <w:sz w:val="28"/>
          <w:szCs w:val="28"/>
        </w:rPr>
        <w:t xml:space="preserve"> </w:t>
      </w:r>
    </w:p>
    <w:p w:rsidR="00DE3527" w:rsidRPr="003058E3" w:rsidRDefault="00DE3527" w:rsidP="00DE3527">
      <w:pPr>
        <w:widowControl w:val="0"/>
        <w:ind w:firstLine="567"/>
        <w:jc w:val="both"/>
        <w:rPr>
          <w:sz w:val="28"/>
          <w:szCs w:val="28"/>
        </w:rPr>
      </w:pPr>
    </w:p>
    <w:p w:rsidR="00DE3527" w:rsidRPr="003058E3" w:rsidRDefault="00DE3527" w:rsidP="00DE3527">
      <w:pPr>
        <w:widowControl w:val="0"/>
        <w:autoSpaceDE w:val="0"/>
        <w:autoSpaceDN w:val="0"/>
        <w:adjustRightInd w:val="0"/>
        <w:jc w:val="center"/>
        <w:rPr>
          <w:rFonts w:eastAsia="Calibri"/>
          <w:b/>
          <w:sz w:val="28"/>
          <w:szCs w:val="28"/>
        </w:rPr>
      </w:pPr>
      <w:r w:rsidRPr="003058E3">
        <w:rPr>
          <w:b/>
          <w:sz w:val="28"/>
          <w:szCs w:val="28"/>
        </w:rPr>
        <w:t xml:space="preserve">Раздел 6. </w:t>
      </w:r>
      <w:r w:rsidRPr="003058E3">
        <w:rPr>
          <w:rFonts w:eastAsia="Calibri"/>
          <w:b/>
          <w:sz w:val="28"/>
          <w:szCs w:val="28"/>
        </w:rPr>
        <w:t xml:space="preserve">Особенности выполнения административных процедур </w:t>
      </w:r>
    </w:p>
    <w:p w:rsidR="00DE3527" w:rsidRPr="003058E3" w:rsidRDefault="00DE3527" w:rsidP="00DE3527">
      <w:pPr>
        <w:widowControl w:val="0"/>
        <w:autoSpaceDE w:val="0"/>
        <w:autoSpaceDN w:val="0"/>
        <w:adjustRightInd w:val="0"/>
        <w:jc w:val="center"/>
        <w:rPr>
          <w:rFonts w:eastAsia="Calibri"/>
          <w:b/>
          <w:sz w:val="28"/>
          <w:szCs w:val="28"/>
        </w:rPr>
      </w:pPr>
      <w:r w:rsidRPr="003058E3">
        <w:rPr>
          <w:rFonts w:eastAsia="Calibri"/>
          <w:b/>
          <w:sz w:val="28"/>
          <w:szCs w:val="28"/>
        </w:rPr>
        <w:t xml:space="preserve">(действий) в многофункциональных центрах предоставления </w:t>
      </w:r>
    </w:p>
    <w:p w:rsidR="00DE3527" w:rsidRPr="003058E3" w:rsidRDefault="00DE3527" w:rsidP="00DE3527">
      <w:pPr>
        <w:widowControl w:val="0"/>
        <w:autoSpaceDE w:val="0"/>
        <w:autoSpaceDN w:val="0"/>
        <w:adjustRightInd w:val="0"/>
        <w:jc w:val="center"/>
        <w:rPr>
          <w:rFonts w:eastAsia="Calibri"/>
          <w:b/>
          <w:sz w:val="28"/>
          <w:szCs w:val="28"/>
        </w:rPr>
      </w:pPr>
      <w:r w:rsidRPr="003058E3">
        <w:rPr>
          <w:rFonts w:eastAsia="Calibri"/>
          <w:b/>
          <w:sz w:val="28"/>
          <w:szCs w:val="28"/>
        </w:rPr>
        <w:t>государственных и муниципальных услуг</w:t>
      </w:r>
    </w:p>
    <w:p w:rsidR="00DE3527" w:rsidRPr="003058E3" w:rsidRDefault="00DE3527" w:rsidP="00DE3527">
      <w:pPr>
        <w:widowControl w:val="0"/>
        <w:jc w:val="both"/>
        <w:rPr>
          <w:color w:val="FF0000"/>
          <w:sz w:val="28"/>
          <w:szCs w:val="28"/>
        </w:rPr>
      </w:pPr>
    </w:p>
    <w:p w:rsidR="00DE3527" w:rsidRPr="003058E3" w:rsidRDefault="00DE3527" w:rsidP="00DE3527">
      <w:pPr>
        <w:widowControl w:val="0"/>
        <w:autoSpaceDE w:val="0"/>
        <w:autoSpaceDN w:val="0"/>
        <w:adjustRightInd w:val="0"/>
        <w:ind w:firstLine="851"/>
        <w:jc w:val="center"/>
        <w:rPr>
          <w:rFonts w:eastAsia="Calibri"/>
          <w:sz w:val="28"/>
          <w:szCs w:val="28"/>
          <w:lang w:eastAsia="en-US"/>
        </w:rPr>
      </w:pPr>
      <w:r w:rsidRPr="003058E3">
        <w:rPr>
          <w:rFonts w:eastAsia="Calibri"/>
          <w:sz w:val="28"/>
          <w:szCs w:val="28"/>
          <w:lang w:eastAsia="en-US"/>
        </w:rPr>
        <w:t>Подраздел 6.1. Исчерпывающий перечень административных процедур (действий)</w:t>
      </w:r>
      <w:r w:rsidRPr="003058E3">
        <w:rPr>
          <w:sz w:val="28"/>
          <w:szCs w:val="28"/>
        </w:rPr>
        <w:t xml:space="preserve"> при </w:t>
      </w:r>
      <w:r w:rsidRPr="003058E3">
        <w:rPr>
          <w:rFonts w:eastAsia="Calibri"/>
          <w:sz w:val="28"/>
          <w:szCs w:val="28"/>
          <w:lang w:eastAsia="en-US"/>
        </w:rPr>
        <w:t xml:space="preserve">предоставление муниципальной услуги </w:t>
      </w:r>
    </w:p>
    <w:p w:rsidR="00DE3527" w:rsidRPr="003058E3" w:rsidRDefault="00DE3527" w:rsidP="00DE3527">
      <w:pPr>
        <w:widowControl w:val="0"/>
        <w:autoSpaceDE w:val="0"/>
        <w:autoSpaceDN w:val="0"/>
        <w:adjustRightInd w:val="0"/>
        <w:ind w:firstLine="851"/>
        <w:jc w:val="center"/>
        <w:rPr>
          <w:rFonts w:eastAsia="Calibri"/>
          <w:sz w:val="28"/>
          <w:szCs w:val="28"/>
          <w:lang w:eastAsia="en-US"/>
        </w:rPr>
      </w:pPr>
      <w:r w:rsidRPr="003058E3">
        <w:rPr>
          <w:rFonts w:eastAsia="Calibri"/>
          <w:sz w:val="28"/>
          <w:szCs w:val="28"/>
          <w:lang w:eastAsia="en-US"/>
        </w:rPr>
        <w:t>в многофункциональном центре</w:t>
      </w:r>
    </w:p>
    <w:p w:rsidR="00DE3527" w:rsidRPr="003058E3" w:rsidRDefault="00DE3527" w:rsidP="00DE3527">
      <w:pPr>
        <w:widowControl w:val="0"/>
        <w:autoSpaceDE w:val="0"/>
        <w:autoSpaceDN w:val="0"/>
        <w:adjustRightInd w:val="0"/>
        <w:ind w:firstLine="851"/>
        <w:jc w:val="both"/>
        <w:rPr>
          <w:rFonts w:eastAsia="Calibri"/>
          <w:sz w:val="28"/>
          <w:szCs w:val="28"/>
          <w:lang w:eastAsia="en-US"/>
        </w:rPr>
      </w:pPr>
    </w:p>
    <w:p w:rsidR="00DE3527" w:rsidRPr="003058E3" w:rsidRDefault="00DE3527" w:rsidP="00DE3527">
      <w:pPr>
        <w:widowControl w:val="0"/>
        <w:ind w:firstLine="709"/>
        <w:jc w:val="both"/>
        <w:rPr>
          <w:rFonts w:eastAsia="Calibri"/>
          <w:sz w:val="28"/>
          <w:szCs w:val="28"/>
        </w:rPr>
      </w:pPr>
      <w:r w:rsidRPr="003058E3">
        <w:rPr>
          <w:rFonts w:eastAsia="Calibri"/>
          <w:sz w:val="28"/>
          <w:szCs w:val="28"/>
        </w:rPr>
        <w:t>Предоставление муниципальной услуги в многофункциональном центре включает в себя следующие административные процедуры (действия):</w:t>
      </w:r>
    </w:p>
    <w:p w:rsidR="00DE3527" w:rsidRPr="003058E3" w:rsidRDefault="00DE3527" w:rsidP="00DE3527">
      <w:pPr>
        <w:widowControl w:val="0"/>
        <w:ind w:firstLine="709"/>
        <w:jc w:val="both"/>
        <w:rPr>
          <w:sz w:val="28"/>
          <w:szCs w:val="28"/>
        </w:rPr>
      </w:pPr>
      <w:r w:rsidRPr="003058E3">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E3527" w:rsidRPr="003058E3" w:rsidRDefault="00DE3527" w:rsidP="00DE3527">
      <w:pPr>
        <w:widowControl w:val="0"/>
        <w:ind w:firstLine="709"/>
        <w:jc w:val="both"/>
        <w:rPr>
          <w:sz w:val="28"/>
          <w:szCs w:val="28"/>
        </w:rPr>
      </w:pPr>
      <w:r w:rsidRPr="003058E3">
        <w:rPr>
          <w:sz w:val="28"/>
          <w:szCs w:val="28"/>
        </w:rPr>
        <w:t>прием запроса заявителя о предоставлении муниципальной услуги и иных документов, необходимых для предоставления муниципальной услуги;</w:t>
      </w:r>
    </w:p>
    <w:p w:rsidR="00DE3527" w:rsidRPr="003058E3" w:rsidRDefault="00DE3527" w:rsidP="00DE3527">
      <w:pPr>
        <w:widowControl w:val="0"/>
        <w:ind w:firstLine="709"/>
        <w:jc w:val="both"/>
        <w:rPr>
          <w:sz w:val="28"/>
          <w:szCs w:val="28"/>
        </w:rPr>
      </w:pPr>
      <w:r w:rsidRPr="003058E3">
        <w:rPr>
          <w:sz w:val="28"/>
          <w:szCs w:val="28"/>
        </w:rPr>
        <w:t>передача многофункциональным центром в орган, предоставляющий муниципальную услугу, заявления и иных документов, необходимых для предоставления муниципальной услуги, полученных от заявителей;</w:t>
      </w:r>
    </w:p>
    <w:p w:rsidR="00DE3527" w:rsidRPr="003058E3" w:rsidRDefault="00DE3527" w:rsidP="00DE3527">
      <w:pPr>
        <w:widowControl w:val="0"/>
        <w:ind w:firstLine="709"/>
        <w:jc w:val="both"/>
        <w:rPr>
          <w:sz w:val="28"/>
          <w:szCs w:val="28"/>
        </w:rPr>
      </w:pPr>
      <w:r w:rsidRPr="003058E3">
        <w:rPr>
          <w:sz w:val="28"/>
          <w:szCs w:val="28"/>
        </w:rPr>
        <w:t>прием многофункциональным центром результата предоставления муниципальной услуги от</w:t>
      </w:r>
      <w:r w:rsidRPr="003058E3">
        <w:t xml:space="preserve"> </w:t>
      </w:r>
      <w:r w:rsidRPr="003058E3">
        <w:rPr>
          <w:sz w:val="28"/>
          <w:szCs w:val="28"/>
        </w:rPr>
        <w:t>органа, предоставляющего муниципальную услугу;</w:t>
      </w:r>
    </w:p>
    <w:p w:rsidR="00DE3527" w:rsidRPr="003058E3" w:rsidRDefault="00DE3527" w:rsidP="00DE3527">
      <w:pPr>
        <w:widowControl w:val="0"/>
        <w:ind w:firstLine="709"/>
        <w:jc w:val="both"/>
        <w:rPr>
          <w:spacing w:val="5"/>
          <w:sz w:val="28"/>
          <w:szCs w:val="28"/>
        </w:rPr>
      </w:pPr>
      <w:r w:rsidRPr="003058E3">
        <w:rPr>
          <w:sz w:val="28"/>
          <w:szCs w:val="28"/>
        </w:rPr>
        <w:t>в</w:t>
      </w:r>
      <w:r w:rsidRPr="003058E3">
        <w:rPr>
          <w:spacing w:val="5"/>
          <w:sz w:val="28"/>
          <w:szCs w:val="28"/>
        </w:rPr>
        <w:t>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DE3527" w:rsidRPr="003058E3" w:rsidRDefault="00DE3527" w:rsidP="00DE3527">
      <w:pPr>
        <w:widowControl w:val="0"/>
        <w:ind w:firstLine="709"/>
        <w:jc w:val="both"/>
        <w:rPr>
          <w:sz w:val="28"/>
          <w:szCs w:val="28"/>
        </w:rPr>
      </w:pPr>
    </w:p>
    <w:p w:rsidR="00DE3527" w:rsidRPr="003058E3" w:rsidRDefault="00DE3527" w:rsidP="00DE3527">
      <w:pPr>
        <w:widowControl w:val="0"/>
        <w:jc w:val="center"/>
        <w:rPr>
          <w:sz w:val="28"/>
          <w:szCs w:val="28"/>
        </w:rPr>
      </w:pPr>
      <w:r w:rsidRPr="003058E3">
        <w:rPr>
          <w:sz w:val="28"/>
          <w:szCs w:val="28"/>
        </w:rPr>
        <w:t xml:space="preserve">Подраздел 6.2. Порядок выполнения многофункциональными центрами </w:t>
      </w:r>
    </w:p>
    <w:p w:rsidR="00DE3527" w:rsidRPr="003058E3" w:rsidRDefault="00DE3527" w:rsidP="00DE3527">
      <w:pPr>
        <w:widowControl w:val="0"/>
        <w:jc w:val="center"/>
        <w:rPr>
          <w:sz w:val="28"/>
          <w:szCs w:val="28"/>
        </w:rPr>
      </w:pPr>
      <w:r w:rsidRPr="003058E3">
        <w:rPr>
          <w:sz w:val="28"/>
          <w:szCs w:val="28"/>
        </w:rPr>
        <w:t xml:space="preserve">предоставления государственных и муниципальных услуг </w:t>
      </w:r>
    </w:p>
    <w:p w:rsidR="00DE3527" w:rsidRPr="003058E3" w:rsidRDefault="00DE3527" w:rsidP="00DE3527">
      <w:pPr>
        <w:widowControl w:val="0"/>
        <w:jc w:val="center"/>
        <w:rPr>
          <w:sz w:val="28"/>
          <w:szCs w:val="28"/>
        </w:rPr>
      </w:pPr>
      <w:r w:rsidRPr="003058E3">
        <w:rPr>
          <w:sz w:val="28"/>
          <w:szCs w:val="28"/>
        </w:rPr>
        <w:t>административных процедур (действий)</w:t>
      </w:r>
    </w:p>
    <w:p w:rsidR="00DE3527" w:rsidRPr="003058E3" w:rsidRDefault="00DE3527" w:rsidP="00DE3527">
      <w:pPr>
        <w:widowControl w:val="0"/>
        <w:ind w:firstLine="851"/>
        <w:jc w:val="both"/>
        <w:rPr>
          <w:sz w:val="28"/>
          <w:szCs w:val="28"/>
        </w:rPr>
      </w:pPr>
    </w:p>
    <w:p w:rsidR="00DE3527" w:rsidRPr="003058E3" w:rsidRDefault="00DE3527" w:rsidP="00DE3527">
      <w:pPr>
        <w:widowControl w:val="0"/>
        <w:ind w:firstLine="709"/>
        <w:jc w:val="both"/>
        <w:rPr>
          <w:sz w:val="28"/>
          <w:szCs w:val="28"/>
        </w:rPr>
      </w:pPr>
      <w:r w:rsidRPr="003058E3">
        <w:rPr>
          <w:sz w:val="28"/>
          <w:szCs w:val="28"/>
        </w:rPr>
        <w:t>6.2.1.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E3527" w:rsidRPr="003058E3" w:rsidRDefault="00DE3527" w:rsidP="00DE3527">
      <w:pPr>
        <w:widowControl w:val="0"/>
        <w:ind w:firstLine="709"/>
        <w:jc w:val="both"/>
        <w:rPr>
          <w:sz w:val="28"/>
          <w:szCs w:val="28"/>
        </w:rPr>
      </w:pPr>
      <w:r w:rsidRPr="003058E3">
        <w:rPr>
          <w:sz w:val="28"/>
          <w:szCs w:val="28"/>
        </w:rPr>
        <w:t>6.2.1.1. Многофункциональный центр осуществляет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Региональный портал,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DE3527" w:rsidRPr="003058E3" w:rsidRDefault="00DE3527" w:rsidP="00DE3527">
      <w:pPr>
        <w:widowControl w:val="0"/>
        <w:ind w:firstLine="709"/>
        <w:jc w:val="both"/>
        <w:rPr>
          <w:sz w:val="28"/>
          <w:szCs w:val="28"/>
        </w:rPr>
      </w:pPr>
      <w:r w:rsidRPr="003058E3">
        <w:rPr>
          <w:sz w:val="28"/>
          <w:szCs w:val="28"/>
        </w:rPr>
        <w:t>6.2.1 Многофункциональный центр осуществляет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E3527" w:rsidRPr="003058E3" w:rsidRDefault="00DE3527" w:rsidP="00DE3527">
      <w:pPr>
        <w:widowControl w:val="0"/>
        <w:ind w:firstLine="709"/>
        <w:jc w:val="both"/>
        <w:rPr>
          <w:sz w:val="28"/>
          <w:szCs w:val="28"/>
        </w:rPr>
      </w:pPr>
      <w:r w:rsidRPr="003058E3">
        <w:rPr>
          <w:sz w:val="28"/>
          <w:szCs w:val="28"/>
        </w:rPr>
        <w:t>6.2.1.2.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в многофункциональном центре или иных источниках информирования.</w:t>
      </w:r>
    </w:p>
    <w:p w:rsidR="00DE3527" w:rsidRPr="003058E3" w:rsidRDefault="00DE3527" w:rsidP="00DE3527">
      <w:pPr>
        <w:widowControl w:val="0"/>
        <w:ind w:firstLine="709"/>
        <w:jc w:val="both"/>
        <w:rPr>
          <w:sz w:val="28"/>
          <w:szCs w:val="28"/>
        </w:rPr>
      </w:pPr>
      <w:r w:rsidRPr="003058E3">
        <w:rPr>
          <w:sz w:val="28"/>
          <w:szCs w:val="28"/>
        </w:rPr>
        <w:t>6.2.1.3. Информирование заявителей осуществляется в окне многофункционального центра (ином специально оборудованном рабочем месте в многофункциональном центре,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 1376.</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6.2.1.4. Заявитель имеет право обратиться в многофункциональный центр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многофункциональным центром:</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в ходе личного приема заявителя;</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по телефону;</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по электронной почте.</w:t>
      </w:r>
    </w:p>
    <w:p w:rsidR="00DE3527" w:rsidRPr="003058E3" w:rsidRDefault="00DE3527" w:rsidP="00DE3527">
      <w:pPr>
        <w:widowControl w:val="0"/>
        <w:autoSpaceDE w:val="0"/>
        <w:autoSpaceDN w:val="0"/>
        <w:adjustRightInd w:val="0"/>
        <w:ind w:firstLine="709"/>
        <w:jc w:val="both"/>
        <w:rPr>
          <w:rFonts w:eastAsia="Calibri"/>
          <w:sz w:val="28"/>
          <w:szCs w:val="28"/>
        </w:rPr>
      </w:pPr>
      <w:r w:rsidRPr="003058E3">
        <w:rPr>
          <w:rFonts w:eastAsia="Calibri"/>
          <w:sz w:val="28"/>
          <w:szCs w:val="28"/>
        </w:rPr>
        <w:t>В случае обращения заявителя в многофункциональный центр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DE3527" w:rsidRPr="003058E3" w:rsidRDefault="00DE3527" w:rsidP="00DE3527">
      <w:pPr>
        <w:widowControl w:val="0"/>
        <w:ind w:firstLine="709"/>
        <w:jc w:val="both"/>
        <w:rPr>
          <w:sz w:val="28"/>
          <w:szCs w:val="28"/>
        </w:rPr>
      </w:pPr>
      <w:r w:rsidRPr="003058E3">
        <w:rPr>
          <w:rFonts w:eastAsia="Calibri"/>
          <w:sz w:val="28"/>
          <w:szCs w:val="28"/>
        </w:rPr>
        <w:t xml:space="preserve">6.2.2. </w:t>
      </w:r>
      <w:r w:rsidRPr="003058E3">
        <w:rPr>
          <w:sz w:val="28"/>
          <w:szCs w:val="28"/>
        </w:rPr>
        <w:t>Прием запроса заявителя о предоставлении муниципальной услуги и иных документов, необходимых для предоставления муниципальной услуги.</w:t>
      </w:r>
    </w:p>
    <w:p w:rsidR="00DE3527" w:rsidRPr="003058E3" w:rsidRDefault="00DE3527" w:rsidP="00DE3527">
      <w:pPr>
        <w:widowControl w:val="0"/>
        <w:ind w:firstLine="709"/>
        <w:jc w:val="both"/>
        <w:rPr>
          <w:sz w:val="28"/>
          <w:szCs w:val="28"/>
        </w:rPr>
      </w:pPr>
      <w:r w:rsidRPr="003058E3">
        <w:rPr>
          <w:sz w:val="28"/>
          <w:szCs w:val="28"/>
        </w:rPr>
        <w:t>6.2.2.1. Основанием для начала административной процедуры является обращение заявителя в многофункциональный центр с заявлением и документами, необходимыми для предоставления муниципальной услуги, в соответствии с подразделами 2.6 и 2.7 раздела 2 регламента.</w:t>
      </w:r>
    </w:p>
    <w:p w:rsidR="00DE3527" w:rsidRPr="003058E3" w:rsidRDefault="00DE3527" w:rsidP="00DE3527">
      <w:pPr>
        <w:widowControl w:val="0"/>
        <w:ind w:firstLine="709"/>
        <w:jc w:val="both"/>
        <w:rPr>
          <w:sz w:val="28"/>
          <w:szCs w:val="28"/>
        </w:rPr>
      </w:pPr>
      <w:r w:rsidRPr="003058E3">
        <w:rPr>
          <w:sz w:val="28"/>
          <w:szCs w:val="28"/>
        </w:rPr>
        <w:t>6.2.2.2. Прием заявления и документов в многофункциональном центре осуществляется в соответствии с Федеральным законом № 210-ФЗ, а также с условиями соглашения о взаимодействии.</w:t>
      </w:r>
    </w:p>
    <w:p w:rsidR="00DE3527" w:rsidRPr="003058E3" w:rsidRDefault="00DE3527" w:rsidP="00DE3527">
      <w:pPr>
        <w:widowControl w:val="0"/>
        <w:ind w:firstLine="709"/>
        <w:jc w:val="both"/>
        <w:rPr>
          <w:sz w:val="28"/>
          <w:szCs w:val="28"/>
        </w:rPr>
      </w:pPr>
      <w:r w:rsidRPr="003058E3">
        <w:rPr>
          <w:sz w:val="28"/>
          <w:szCs w:val="28"/>
        </w:rPr>
        <w:t xml:space="preserve">6.2.2.3. Работник многофункционального центра при приеме запроса (заявления): </w:t>
      </w:r>
    </w:p>
    <w:p w:rsidR="00DE3527" w:rsidRPr="003058E3" w:rsidRDefault="00DE3527" w:rsidP="00DE3527">
      <w:pPr>
        <w:widowControl w:val="0"/>
        <w:ind w:firstLine="709"/>
        <w:jc w:val="both"/>
        <w:rPr>
          <w:sz w:val="28"/>
          <w:szCs w:val="28"/>
        </w:rPr>
      </w:pPr>
      <w:r w:rsidRPr="003058E3">
        <w:rPr>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w:t>
      </w:r>
      <w:r w:rsidRPr="003058E3">
        <w:rPr>
          <w:rFonts w:eastAsia="Tahoma"/>
          <w:color w:val="000000"/>
          <w:sz w:val="28"/>
          <w:szCs w:val="28"/>
          <w:lang w:eastAsia="ar-SA"/>
        </w:rPr>
        <w:t>2.18.6 подраздела 2.18 регламента)</w:t>
      </w:r>
      <w:r w:rsidRPr="003058E3">
        <w:rPr>
          <w:sz w:val="28"/>
          <w:szCs w:val="28"/>
        </w:rPr>
        <w:t>;</w:t>
      </w:r>
    </w:p>
    <w:p w:rsidR="00DE3527" w:rsidRPr="003058E3" w:rsidRDefault="00DE3527" w:rsidP="00DE3527">
      <w:pPr>
        <w:widowControl w:val="0"/>
        <w:tabs>
          <w:tab w:val="left" w:pos="142"/>
        </w:tabs>
        <w:ind w:firstLine="709"/>
        <w:jc w:val="both"/>
        <w:rPr>
          <w:sz w:val="28"/>
          <w:szCs w:val="28"/>
        </w:rPr>
      </w:pPr>
      <w:r w:rsidRPr="003058E3">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DE3527" w:rsidRPr="003058E3" w:rsidRDefault="00DE3527" w:rsidP="00DE3527">
      <w:pPr>
        <w:widowControl w:val="0"/>
        <w:ind w:firstLine="709"/>
        <w:jc w:val="both"/>
        <w:rPr>
          <w:sz w:val="28"/>
          <w:szCs w:val="28"/>
        </w:rPr>
      </w:pPr>
      <w:r w:rsidRPr="003058E3">
        <w:rPr>
          <w:sz w:val="28"/>
          <w:szCs w:val="28"/>
        </w:rPr>
        <w:t>осуществляет прием и заполнение запроса о предоставлении муниципальной услуги, в том числе посредством автоматизированных информационных систем многофункционального центра, а также прием комплексных запросов;</w:t>
      </w:r>
    </w:p>
    <w:p w:rsidR="00DE3527" w:rsidRPr="003058E3" w:rsidRDefault="00DE3527" w:rsidP="00DE3527">
      <w:pPr>
        <w:widowControl w:val="0"/>
        <w:ind w:firstLine="709"/>
        <w:jc w:val="both"/>
        <w:rPr>
          <w:sz w:val="28"/>
          <w:szCs w:val="28"/>
        </w:rPr>
      </w:pPr>
      <w:r w:rsidRPr="003058E3">
        <w:rPr>
          <w:sz w:val="28"/>
          <w:szCs w:val="28"/>
        </w:rPr>
        <w:t>проверяет комплектность документов, необходимых в соответствии с подразделом 2.6 регламента, для предоставления муниципальной услуги;</w:t>
      </w:r>
    </w:p>
    <w:p w:rsidR="00DE3527" w:rsidRPr="003058E3" w:rsidRDefault="00DE3527" w:rsidP="00DE3527">
      <w:pPr>
        <w:widowControl w:val="0"/>
        <w:ind w:firstLine="709"/>
        <w:jc w:val="both"/>
        <w:rPr>
          <w:sz w:val="28"/>
          <w:szCs w:val="28"/>
        </w:rPr>
      </w:pPr>
      <w:r w:rsidRPr="003058E3">
        <w:rPr>
          <w:sz w:val="28"/>
          <w:szCs w:val="28"/>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DE3527" w:rsidRPr="003058E3" w:rsidRDefault="00DE3527" w:rsidP="00DE3527">
      <w:pPr>
        <w:widowControl w:val="0"/>
        <w:ind w:firstLine="709"/>
        <w:jc w:val="both"/>
        <w:rPr>
          <w:sz w:val="28"/>
          <w:szCs w:val="28"/>
        </w:rPr>
      </w:pPr>
      <w:r w:rsidRPr="003058E3">
        <w:rPr>
          <w:sz w:val="28"/>
          <w:szCs w:val="28"/>
        </w:rPr>
        <w:t xml:space="preserve">осуществляет копирование (сканирование) документов, предусмотренных пунктами </w:t>
      </w:r>
      <w:r w:rsidRPr="00872AE6">
        <w:rPr>
          <w:sz w:val="28"/>
          <w:szCs w:val="28"/>
        </w:rPr>
        <w:t>1 - 7, 9 и 18</w:t>
      </w:r>
      <w:r w:rsidRPr="00BD455F">
        <w:rPr>
          <w:sz w:val="28"/>
          <w:szCs w:val="28"/>
        </w:rPr>
        <w:t xml:space="preserve"> </w:t>
      </w:r>
      <w:r w:rsidRPr="003058E3">
        <w:rPr>
          <w:sz w:val="28"/>
          <w:szCs w:val="28"/>
        </w:rPr>
        <w:t>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DE3527" w:rsidRPr="003058E3" w:rsidRDefault="00DE3527" w:rsidP="00DE3527">
      <w:pPr>
        <w:widowControl w:val="0"/>
        <w:ind w:firstLine="709"/>
        <w:jc w:val="both"/>
        <w:rPr>
          <w:sz w:val="28"/>
          <w:szCs w:val="28"/>
        </w:rPr>
      </w:pPr>
      <w:r w:rsidRPr="003058E3">
        <w:rPr>
          <w:sz w:val="28"/>
          <w:szCs w:val="28"/>
        </w:rPr>
        <w:t>при отсутствии оснований для отказа в приеме документов, в соответствии с пунктом 2.9.1 подраздела 2.9 раздела 2 регламента, регистрирует заявление и документы, необходимые для предоставления муниципальной услуги, формирует пакет документов.</w:t>
      </w:r>
    </w:p>
    <w:p w:rsidR="00DE3527" w:rsidRPr="003058E3" w:rsidRDefault="00DE3527" w:rsidP="00DE3527">
      <w:pPr>
        <w:widowControl w:val="0"/>
        <w:ind w:firstLine="709"/>
        <w:jc w:val="both"/>
        <w:rPr>
          <w:sz w:val="28"/>
          <w:szCs w:val="28"/>
        </w:rPr>
      </w:pPr>
      <w:r w:rsidRPr="003058E3">
        <w:rPr>
          <w:sz w:val="28"/>
          <w:szCs w:val="28"/>
        </w:rPr>
        <w:t xml:space="preserve">6.2.2.4. В случае несоответствия документа, удостоверяющего личность, нормативно установленным требованиям или его отсутствия –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 </w:t>
      </w:r>
    </w:p>
    <w:p w:rsidR="00DE3527" w:rsidRPr="003058E3" w:rsidRDefault="00DE3527" w:rsidP="00DE3527">
      <w:pPr>
        <w:widowControl w:val="0"/>
        <w:ind w:firstLine="709"/>
        <w:jc w:val="both"/>
        <w:rPr>
          <w:sz w:val="28"/>
          <w:szCs w:val="28"/>
        </w:rPr>
      </w:pPr>
      <w:r w:rsidRPr="003058E3">
        <w:rPr>
          <w:sz w:val="28"/>
          <w:szCs w:val="28"/>
        </w:rPr>
        <w:t>6.2.2.5. При предоставлении муниципальной услуги по экстерриториальному принципу многофункциональный центр:</w:t>
      </w:r>
    </w:p>
    <w:p w:rsidR="00DE3527" w:rsidRPr="003058E3" w:rsidRDefault="00DE3527" w:rsidP="00DE3527">
      <w:pPr>
        <w:widowControl w:val="0"/>
        <w:ind w:firstLine="709"/>
        <w:jc w:val="both"/>
        <w:rPr>
          <w:sz w:val="28"/>
          <w:szCs w:val="28"/>
        </w:rPr>
      </w:pPr>
      <w:r w:rsidRPr="003058E3">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DE3527" w:rsidRPr="003058E3" w:rsidRDefault="00DE3527" w:rsidP="00DE3527">
      <w:pPr>
        <w:widowControl w:val="0"/>
        <w:autoSpaceDE w:val="0"/>
        <w:autoSpaceDN w:val="0"/>
        <w:adjustRightInd w:val="0"/>
        <w:ind w:firstLine="709"/>
        <w:jc w:val="both"/>
        <w:rPr>
          <w:sz w:val="28"/>
          <w:szCs w:val="28"/>
        </w:rPr>
      </w:pPr>
      <w:r w:rsidRPr="003058E3">
        <w:rPr>
          <w:sz w:val="28"/>
          <w:szCs w:val="28"/>
        </w:rPr>
        <w:t>2)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w:t>
      </w:r>
      <w:r w:rsidRPr="003058E3">
        <w:rPr>
          <w:sz w:val="28"/>
          <w:szCs w:val="28"/>
        </w:rPr>
        <w:softHyphen/>
        <w:t>кументов личного хранения, 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w:t>
      </w:r>
    </w:p>
    <w:p w:rsidR="00DE3527" w:rsidRPr="003058E3" w:rsidRDefault="00DE3527" w:rsidP="00DE3527">
      <w:pPr>
        <w:widowControl w:val="0"/>
        <w:ind w:firstLine="709"/>
        <w:jc w:val="both"/>
        <w:rPr>
          <w:sz w:val="28"/>
          <w:szCs w:val="28"/>
        </w:rPr>
      </w:pPr>
      <w:r w:rsidRPr="003058E3">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E3527" w:rsidRPr="003058E3" w:rsidRDefault="00DE3527" w:rsidP="00DE3527">
      <w:pPr>
        <w:widowControl w:val="0"/>
        <w:ind w:firstLine="709"/>
        <w:jc w:val="both"/>
        <w:rPr>
          <w:sz w:val="28"/>
          <w:szCs w:val="28"/>
        </w:rPr>
      </w:pPr>
      <w:r w:rsidRPr="003058E3">
        <w:rPr>
          <w:sz w:val="28"/>
          <w:szCs w:val="28"/>
        </w:rPr>
        <w:t xml:space="preserve">4) с использованием информационно-телекоммуникационных технологий </w:t>
      </w:r>
      <w:r w:rsidRPr="003058E3">
        <w:rPr>
          <w:sz w:val="28"/>
          <w:szCs w:val="28"/>
          <w:lang w:eastAsia="en-US" w:bidi="en-US"/>
        </w:rPr>
        <w:t>по защищенным каналам связи</w:t>
      </w:r>
      <w:r w:rsidRPr="003058E3">
        <w:rPr>
          <w:sz w:val="28"/>
          <w:szCs w:val="28"/>
        </w:rPr>
        <w:t xml:space="preserve">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предоставляющий муниципальную услугу.</w:t>
      </w:r>
    </w:p>
    <w:p w:rsidR="00DE3527" w:rsidRPr="003058E3" w:rsidRDefault="00DE3527" w:rsidP="00DE3527">
      <w:pPr>
        <w:widowControl w:val="0"/>
        <w:ind w:firstLine="709"/>
        <w:jc w:val="both"/>
        <w:rPr>
          <w:sz w:val="28"/>
          <w:szCs w:val="28"/>
        </w:rPr>
      </w:pPr>
      <w:r w:rsidRPr="003058E3">
        <w:rPr>
          <w:sz w:val="28"/>
          <w:szCs w:val="28"/>
        </w:rPr>
        <w:t>6.2.2.6.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DE3527" w:rsidRPr="003058E3" w:rsidRDefault="00DE3527" w:rsidP="00DE3527">
      <w:pPr>
        <w:widowControl w:val="0"/>
        <w:ind w:firstLine="709"/>
        <w:jc w:val="both"/>
        <w:rPr>
          <w:sz w:val="28"/>
          <w:szCs w:val="28"/>
        </w:rPr>
      </w:pPr>
      <w:r w:rsidRPr="003058E3">
        <w:rPr>
          <w:sz w:val="28"/>
          <w:szCs w:val="28"/>
        </w:rPr>
        <w:t>6.2.2.7.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DE3527" w:rsidRPr="003058E3" w:rsidRDefault="00DE3527" w:rsidP="00DE3527">
      <w:pPr>
        <w:widowControl w:val="0"/>
        <w:ind w:firstLine="709"/>
        <w:jc w:val="both"/>
        <w:rPr>
          <w:rFonts w:eastAsia="Calibri"/>
          <w:sz w:val="28"/>
          <w:szCs w:val="28"/>
          <w:lang w:eastAsia="en-US"/>
        </w:rPr>
      </w:pPr>
      <w:r w:rsidRPr="003058E3">
        <w:rPr>
          <w:sz w:val="28"/>
          <w:szCs w:val="28"/>
        </w:rPr>
        <w:t xml:space="preserve">6.2.2.8. </w:t>
      </w:r>
      <w:r w:rsidRPr="003058E3">
        <w:rPr>
          <w:rFonts w:eastAsia="Calibri"/>
          <w:sz w:val="28"/>
          <w:szCs w:val="28"/>
          <w:lang w:eastAsia="en-US"/>
        </w:rPr>
        <w:t>Исполнение данной административной процедуры возложено на работника многофункционального центра.</w:t>
      </w:r>
    </w:p>
    <w:p w:rsidR="00DE3527" w:rsidRPr="003058E3" w:rsidRDefault="00DE3527" w:rsidP="00DE3527">
      <w:pPr>
        <w:widowControl w:val="0"/>
        <w:ind w:firstLine="709"/>
        <w:jc w:val="both"/>
        <w:rPr>
          <w:sz w:val="28"/>
          <w:szCs w:val="28"/>
        </w:rPr>
      </w:pPr>
      <w:r w:rsidRPr="003058E3">
        <w:rPr>
          <w:sz w:val="28"/>
          <w:szCs w:val="28"/>
        </w:rPr>
        <w:t>6.2.3. Передача многофункциональным центром в орган, предоставляющий муниципальную услугу, заявления и иных документов, необходимых для предоставления муниципальной услуги, полученных от заявителей.</w:t>
      </w:r>
    </w:p>
    <w:p w:rsidR="00DE3527" w:rsidRPr="003058E3" w:rsidRDefault="00DE3527" w:rsidP="00DE3527">
      <w:pPr>
        <w:widowControl w:val="0"/>
        <w:tabs>
          <w:tab w:val="left" w:pos="1134"/>
        </w:tabs>
        <w:ind w:firstLine="709"/>
        <w:jc w:val="both"/>
        <w:outlineLvl w:val="0"/>
        <w:rPr>
          <w:rFonts w:eastAsia="Calibri"/>
          <w:sz w:val="28"/>
          <w:szCs w:val="28"/>
          <w:lang w:eastAsia="en-US"/>
        </w:rPr>
      </w:pPr>
      <w:r w:rsidRPr="003058E3">
        <w:rPr>
          <w:rFonts w:eastAsia="Calibri"/>
          <w:sz w:val="28"/>
          <w:szCs w:val="28"/>
          <w:lang w:eastAsia="en-US"/>
        </w:rPr>
        <w:t>6.2.3.1. Основанием для начала административной процедуры является принятые многофункциональным центром от заявителя заявление и прилагаемые к нему иные документы, необходимые для предоставления муниципальной услуги (далее – заявление и прилагаемые к нему иные документы).</w:t>
      </w:r>
    </w:p>
    <w:p w:rsidR="00DE3527" w:rsidRPr="003058E3" w:rsidRDefault="00DE3527" w:rsidP="00DE3527">
      <w:pPr>
        <w:widowControl w:val="0"/>
        <w:tabs>
          <w:tab w:val="left" w:pos="1134"/>
        </w:tabs>
        <w:ind w:firstLine="709"/>
        <w:jc w:val="both"/>
        <w:outlineLvl w:val="0"/>
        <w:rPr>
          <w:rFonts w:eastAsia="Calibri"/>
          <w:sz w:val="28"/>
          <w:szCs w:val="28"/>
          <w:lang w:eastAsia="en-US"/>
        </w:rPr>
      </w:pPr>
      <w:r w:rsidRPr="003058E3">
        <w:rPr>
          <w:rFonts w:eastAsia="Calibri"/>
          <w:sz w:val="28"/>
          <w:szCs w:val="28"/>
          <w:lang w:eastAsia="en-US"/>
        </w:rPr>
        <w:t>6.2.3.2. Передача заявления и прилагаемых к нему иных документов из многофункционального центра в орган, предоставляющий муниципальную услугу, осуществляется в соответствии с условиями соглашения о взаимодействии.</w:t>
      </w:r>
    </w:p>
    <w:p w:rsidR="00DE3527" w:rsidRPr="003058E3" w:rsidRDefault="00DE3527" w:rsidP="00DE3527">
      <w:pPr>
        <w:widowControl w:val="0"/>
        <w:tabs>
          <w:tab w:val="left" w:pos="1134"/>
        </w:tabs>
        <w:ind w:firstLine="709"/>
        <w:jc w:val="both"/>
        <w:outlineLvl w:val="0"/>
        <w:rPr>
          <w:rFonts w:eastAsia="Calibri"/>
          <w:sz w:val="28"/>
          <w:szCs w:val="28"/>
          <w:lang w:eastAsia="en-US"/>
        </w:rPr>
      </w:pPr>
      <w:r w:rsidRPr="003058E3">
        <w:rPr>
          <w:rFonts w:eastAsia="Calibri"/>
          <w:sz w:val="28"/>
          <w:szCs w:val="28"/>
          <w:lang w:eastAsia="en-US"/>
        </w:rPr>
        <w:t>Многофункциональный центр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 предоставляющий муниципальную услугу.</w:t>
      </w:r>
    </w:p>
    <w:p w:rsidR="00DE3527" w:rsidRPr="003058E3" w:rsidRDefault="00DE3527" w:rsidP="00DE3527">
      <w:pPr>
        <w:widowControl w:val="0"/>
        <w:tabs>
          <w:tab w:val="left" w:pos="1134"/>
        </w:tabs>
        <w:ind w:firstLine="709"/>
        <w:jc w:val="both"/>
        <w:outlineLvl w:val="0"/>
        <w:rPr>
          <w:rFonts w:eastAsia="Calibri"/>
          <w:sz w:val="28"/>
          <w:szCs w:val="28"/>
          <w:lang w:eastAsia="en-US"/>
        </w:rPr>
      </w:pPr>
      <w:r w:rsidRPr="003058E3">
        <w:rPr>
          <w:rFonts w:eastAsia="Calibri"/>
          <w:sz w:val="28"/>
          <w:szCs w:val="28"/>
          <w:lang w:eastAsia="en-US"/>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заявление и прилагаемые к нему иные документы, направляются многофункциональным центром в орган, предоставляющий муниципальную услугу, на бумажных носителях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w:t>
      </w:r>
    </w:p>
    <w:p w:rsidR="00DE3527" w:rsidRPr="003058E3" w:rsidRDefault="00DE3527" w:rsidP="00DE3527">
      <w:pPr>
        <w:widowControl w:val="0"/>
        <w:ind w:firstLine="709"/>
        <w:jc w:val="both"/>
        <w:rPr>
          <w:sz w:val="28"/>
          <w:szCs w:val="28"/>
        </w:rPr>
      </w:pPr>
      <w:r w:rsidRPr="003058E3">
        <w:rPr>
          <w:sz w:val="28"/>
          <w:szCs w:val="28"/>
        </w:rPr>
        <w:t>6.2.3.3. Критериями административной процедуры по передаче заявления и прилагаемых к нему иных документов в орган, предоставляющий муниципальную услугу, являются:</w:t>
      </w:r>
    </w:p>
    <w:p w:rsidR="00DE3527" w:rsidRPr="003058E3" w:rsidRDefault="00DE3527" w:rsidP="00DE3527">
      <w:pPr>
        <w:widowControl w:val="0"/>
        <w:ind w:firstLine="709"/>
        <w:jc w:val="both"/>
        <w:rPr>
          <w:sz w:val="28"/>
          <w:szCs w:val="28"/>
        </w:rPr>
      </w:pPr>
      <w:r w:rsidRPr="003058E3">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DE3527" w:rsidRPr="003058E3" w:rsidRDefault="00DE3527" w:rsidP="00DE3527">
      <w:pPr>
        <w:widowControl w:val="0"/>
        <w:ind w:firstLine="709"/>
        <w:jc w:val="both"/>
        <w:rPr>
          <w:sz w:val="28"/>
          <w:szCs w:val="28"/>
        </w:rPr>
      </w:pPr>
      <w:r w:rsidRPr="003058E3">
        <w:rPr>
          <w:sz w:val="28"/>
          <w:szCs w:val="28"/>
        </w:rPr>
        <w:t>адресность направления (соответствие органа, предоставляющего муниципальную услугу либо его территориального отдела);</w:t>
      </w:r>
    </w:p>
    <w:p w:rsidR="00DE3527" w:rsidRPr="003058E3" w:rsidRDefault="00DE3527" w:rsidP="00DE3527">
      <w:pPr>
        <w:widowControl w:val="0"/>
        <w:ind w:firstLine="709"/>
        <w:jc w:val="both"/>
        <w:rPr>
          <w:sz w:val="28"/>
          <w:szCs w:val="28"/>
        </w:rPr>
      </w:pPr>
      <w:r w:rsidRPr="003058E3">
        <w:rPr>
          <w:sz w:val="28"/>
          <w:szCs w:val="28"/>
        </w:rPr>
        <w:t>соблюдение комплектности передаваемых документов и предъявляемых к ним требований.</w:t>
      </w:r>
    </w:p>
    <w:p w:rsidR="00DE3527" w:rsidRPr="003058E3" w:rsidRDefault="00DE3527" w:rsidP="00DE3527">
      <w:pPr>
        <w:widowControl w:val="0"/>
        <w:ind w:firstLine="709"/>
        <w:jc w:val="both"/>
        <w:rPr>
          <w:sz w:val="28"/>
          <w:szCs w:val="28"/>
        </w:rPr>
      </w:pPr>
      <w:r w:rsidRPr="003058E3">
        <w:rPr>
          <w:sz w:val="28"/>
          <w:szCs w:val="28"/>
        </w:rPr>
        <w:t>6.2.3.4. Результатом исполнения административной процедуры является получение заявления и прилагаемых к нему иных документов органом, предоставляющим муниципальную услугу.</w:t>
      </w:r>
    </w:p>
    <w:p w:rsidR="00DE3527" w:rsidRPr="003058E3" w:rsidRDefault="00DE3527" w:rsidP="00DE3527">
      <w:pPr>
        <w:widowControl w:val="0"/>
        <w:ind w:firstLine="709"/>
        <w:jc w:val="both"/>
        <w:rPr>
          <w:sz w:val="28"/>
          <w:szCs w:val="28"/>
        </w:rPr>
      </w:pPr>
      <w:r w:rsidRPr="003058E3">
        <w:rPr>
          <w:sz w:val="28"/>
          <w:szCs w:val="28"/>
        </w:rPr>
        <w:t>6.2.3.5. Способом фиксации результата выполнения административной процедуры является наличие подписей специалиста Отдела и работника многофункционального центра в реестре (при направлении заявления и прилагаемых к нему иных документов на бумажных носителях) или получение электронных документов и (или) электронных образов документов органом, предоставляющим муниципальную услугу (при направлении заявления и прилагаемых к нему иных документов с использованием информационно-телекоммуникационных технологий по защищенным каналам связи).</w:t>
      </w:r>
    </w:p>
    <w:p w:rsidR="00DE3527" w:rsidRPr="003058E3" w:rsidRDefault="00DE3527" w:rsidP="00DE3527">
      <w:pPr>
        <w:widowControl w:val="0"/>
        <w:ind w:firstLine="709"/>
        <w:jc w:val="both"/>
        <w:rPr>
          <w:sz w:val="28"/>
          <w:szCs w:val="28"/>
        </w:rPr>
      </w:pPr>
      <w:r w:rsidRPr="003058E3">
        <w:rPr>
          <w:sz w:val="28"/>
          <w:szCs w:val="28"/>
        </w:rPr>
        <w:t>6.2.3.6. Исполнение данной административной процедуры возложено на работника многофункционального центра и специалиста Отдела, ответственного за прием документов от многофункционального центра.</w:t>
      </w:r>
    </w:p>
    <w:p w:rsidR="00DE3527" w:rsidRPr="003058E3" w:rsidRDefault="00DE3527" w:rsidP="00DE3527">
      <w:pPr>
        <w:widowControl w:val="0"/>
        <w:tabs>
          <w:tab w:val="left" w:pos="1701"/>
        </w:tabs>
        <w:ind w:firstLine="709"/>
        <w:jc w:val="both"/>
        <w:rPr>
          <w:sz w:val="28"/>
          <w:szCs w:val="28"/>
        </w:rPr>
      </w:pPr>
      <w:r w:rsidRPr="003058E3">
        <w:rPr>
          <w:sz w:val="28"/>
          <w:szCs w:val="28"/>
        </w:rPr>
        <w:t>6.2.4. Прием многофункциональным центром результата предоставления муниципальной услуги от</w:t>
      </w:r>
      <w:r w:rsidRPr="003058E3">
        <w:t xml:space="preserve"> </w:t>
      </w:r>
      <w:r w:rsidRPr="003058E3">
        <w:rPr>
          <w:sz w:val="28"/>
          <w:szCs w:val="28"/>
        </w:rPr>
        <w:t>органа, предоставляющего муниципальную услугу.</w:t>
      </w:r>
    </w:p>
    <w:p w:rsidR="00DE3527" w:rsidRPr="003058E3" w:rsidRDefault="00DE3527" w:rsidP="00DE3527">
      <w:pPr>
        <w:widowControl w:val="0"/>
        <w:tabs>
          <w:tab w:val="left" w:pos="1701"/>
        </w:tabs>
        <w:ind w:firstLine="709"/>
        <w:jc w:val="both"/>
        <w:rPr>
          <w:sz w:val="28"/>
          <w:szCs w:val="28"/>
        </w:rPr>
      </w:pPr>
      <w:r w:rsidRPr="003058E3">
        <w:rPr>
          <w:sz w:val="28"/>
          <w:szCs w:val="28"/>
        </w:rPr>
        <w:t>6.2.4.1.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DE3527" w:rsidRPr="003058E3" w:rsidRDefault="00DE3527" w:rsidP="00DE3527">
      <w:pPr>
        <w:widowControl w:val="0"/>
        <w:tabs>
          <w:tab w:val="left" w:pos="567"/>
        </w:tabs>
        <w:ind w:firstLine="709"/>
        <w:jc w:val="both"/>
        <w:rPr>
          <w:bCs/>
          <w:sz w:val="28"/>
          <w:szCs w:val="28"/>
        </w:rPr>
      </w:pPr>
      <w:r w:rsidRPr="003058E3">
        <w:rPr>
          <w:sz w:val="28"/>
          <w:szCs w:val="28"/>
        </w:rPr>
        <w:t>6.2.4.2. Получение многофункциональным центром документов, являющихся результатом предоставления муниципальной услуги, из органа, предоставляющего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Отдела и работника многофункционального центра.</w:t>
      </w:r>
    </w:p>
    <w:p w:rsidR="00DE3527" w:rsidRPr="003058E3" w:rsidRDefault="00DE3527" w:rsidP="00DE3527">
      <w:pPr>
        <w:widowControl w:val="0"/>
        <w:tabs>
          <w:tab w:val="left" w:pos="1701"/>
        </w:tabs>
        <w:ind w:firstLine="709"/>
        <w:jc w:val="both"/>
        <w:rPr>
          <w:sz w:val="28"/>
          <w:szCs w:val="28"/>
        </w:rPr>
      </w:pPr>
      <w:r w:rsidRPr="003058E3">
        <w:rPr>
          <w:sz w:val="28"/>
          <w:szCs w:val="28"/>
        </w:rPr>
        <w:t>6.2.4.3.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DE3527" w:rsidRPr="003058E3" w:rsidRDefault="00DE3527" w:rsidP="00DE3527">
      <w:pPr>
        <w:widowControl w:val="0"/>
        <w:tabs>
          <w:tab w:val="left" w:pos="1701"/>
        </w:tabs>
        <w:ind w:firstLine="709"/>
        <w:jc w:val="both"/>
        <w:rPr>
          <w:sz w:val="28"/>
          <w:szCs w:val="28"/>
        </w:rPr>
      </w:pPr>
      <w:r w:rsidRPr="003058E3">
        <w:rPr>
          <w:sz w:val="28"/>
          <w:szCs w:val="28"/>
        </w:rPr>
        <w:t>6.2.4.4.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DE3527" w:rsidRPr="003058E3" w:rsidRDefault="00DE3527" w:rsidP="00DE3527">
      <w:pPr>
        <w:widowControl w:val="0"/>
        <w:tabs>
          <w:tab w:val="left" w:pos="1701"/>
        </w:tabs>
        <w:ind w:firstLine="709"/>
        <w:jc w:val="both"/>
        <w:rPr>
          <w:sz w:val="28"/>
          <w:szCs w:val="28"/>
        </w:rPr>
      </w:pPr>
      <w:r w:rsidRPr="003058E3">
        <w:rPr>
          <w:sz w:val="28"/>
          <w:szCs w:val="28"/>
        </w:rPr>
        <w:t>6.2.4.5. Способом фиксации результата выполнения административной процедуры является наличие подписей специалиста Отдела и работника многофункционального центра в реестре.</w:t>
      </w:r>
    </w:p>
    <w:p w:rsidR="00DE3527" w:rsidRPr="003058E3" w:rsidRDefault="00DE3527" w:rsidP="00DE3527">
      <w:pPr>
        <w:widowControl w:val="0"/>
        <w:tabs>
          <w:tab w:val="left" w:pos="1701"/>
        </w:tabs>
        <w:ind w:firstLine="709"/>
        <w:jc w:val="both"/>
        <w:rPr>
          <w:sz w:val="28"/>
          <w:szCs w:val="28"/>
        </w:rPr>
      </w:pPr>
      <w:r w:rsidRPr="003058E3">
        <w:rPr>
          <w:sz w:val="28"/>
          <w:szCs w:val="28"/>
        </w:rPr>
        <w:t>6.2.4.6. Исполнение данной административной процедуры возложено на работника многофункционального центра и специалиста Отдела, ответственного за передачу документов в многофункциональный центр.</w:t>
      </w:r>
    </w:p>
    <w:p w:rsidR="00DE3527" w:rsidRPr="003058E3" w:rsidRDefault="00DE3527" w:rsidP="00DE3527">
      <w:pPr>
        <w:widowControl w:val="0"/>
        <w:tabs>
          <w:tab w:val="left" w:pos="1701"/>
        </w:tabs>
        <w:ind w:firstLine="709"/>
        <w:jc w:val="both"/>
        <w:rPr>
          <w:sz w:val="28"/>
          <w:szCs w:val="28"/>
        </w:rPr>
      </w:pPr>
      <w:r w:rsidRPr="003058E3">
        <w:rPr>
          <w:sz w:val="28"/>
          <w:szCs w:val="28"/>
        </w:rPr>
        <w:t>6.2.5. В</w:t>
      </w:r>
      <w:r w:rsidRPr="003058E3">
        <w:rPr>
          <w:spacing w:val="5"/>
          <w:sz w:val="28"/>
          <w:szCs w:val="28"/>
        </w:rPr>
        <w:t>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DE3527" w:rsidRPr="003058E3" w:rsidRDefault="00DE3527" w:rsidP="00DE3527">
      <w:pPr>
        <w:widowControl w:val="0"/>
        <w:ind w:firstLine="709"/>
        <w:jc w:val="both"/>
        <w:rPr>
          <w:sz w:val="28"/>
          <w:szCs w:val="28"/>
        </w:rPr>
      </w:pPr>
      <w:r w:rsidRPr="003058E3">
        <w:rPr>
          <w:sz w:val="28"/>
          <w:szCs w:val="28"/>
        </w:rPr>
        <w:t>6.2.5.1. Основанием для начала административной процедуры является получение многофункциональным центром от органа, предоставляющего муниципальную услугу, результата предоставления муниципальной услуги для его выдачи заявителю.</w:t>
      </w:r>
    </w:p>
    <w:p w:rsidR="00DE3527" w:rsidRPr="003058E3" w:rsidRDefault="00DE3527" w:rsidP="00DE3527">
      <w:pPr>
        <w:widowControl w:val="0"/>
        <w:ind w:firstLine="709"/>
        <w:jc w:val="both"/>
        <w:rPr>
          <w:sz w:val="28"/>
          <w:szCs w:val="28"/>
        </w:rPr>
      </w:pPr>
      <w:r w:rsidRPr="003058E3">
        <w:rPr>
          <w:sz w:val="28"/>
          <w:szCs w:val="28"/>
        </w:rPr>
        <w:t xml:space="preserve">6.2.5.2. Многофункциональный центр осуществляет </w:t>
      </w:r>
      <w:r w:rsidRPr="003058E3">
        <w:rPr>
          <w:rFonts w:eastAsia="Calibri"/>
          <w:sz w:val="28"/>
          <w:szCs w:val="28"/>
        </w:rPr>
        <w:t>выдачу заявителям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DE3527" w:rsidRPr="003058E3" w:rsidRDefault="00DE3527" w:rsidP="00DE3527">
      <w:pPr>
        <w:widowControl w:val="0"/>
        <w:ind w:firstLine="709"/>
        <w:jc w:val="both"/>
        <w:rPr>
          <w:sz w:val="28"/>
          <w:szCs w:val="28"/>
        </w:rPr>
      </w:pPr>
      <w:r w:rsidRPr="003058E3">
        <w:rPr>
          <w:sz w:val="28"/>
          <w:szCs w:val="28"/>
        </w:rPr>
        <w:t>6.2.5.3. Выдача документов, являющихся результатом предоставления муниципальной услуги, в многофункциональном центре осуществляется многофункциональным центром в соответствии с условиями соглашения о взаимодействии.</w:t>
      </w:r>
    </w:p>
    <w:p w:rsidR="00DE3527" w:rsidRPr="003058E3" w:rsidRDefault="00DE3527" w:rsidP="00DE3527">
      <w:pPr>
        <w:widowControl w:val="0"/>
        <w:ind w:firstLine="709"/>
        <w:jc w:val="both"/>
        <w:rPr>
          <w:sz w:val="28"/>
          <w:szCs w:val="28"/>
        </w:rPr>
      </w:pPr>
      <w:r w:rsidRPr="003058E3">
        <w:rPr>
          <w:sz w:val="28"/>
          <w:szCs w:val="28"/>
        </w:rPr>
        <w:t>6.2.5.4. Работник многофункционального центра при выдаче документов, являющихся результатом предоставления муниципальной услуги:</w:t>
      </w:r>
    </w:p>
    <w:p w:rsidR="00DE3527" w:rsidRPr="003058E3" w:rsidRDefault="00DE3527" w:rsidP="00DE3527">
      <w:pPr>
        <w:widowControl w:val="0"/>
        <w:ind w:firstLine="709"/>
        <w:jc w:val="both"/>
        <w:rPr>
          <w:sz w:val="28"/>
          <w:szCs w:val="28"/>
        </w:rPr>
      </w:pPr>
      <w:r w:rsidRPr="003058E3">
        <w:rPr>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w:t>
      </w:r>
      <w:r w:rsidRPr="003058E3">
        <w:rPr>
          <w:rFonts w:eastAsia="Tahoma"/>
          <w:color w:val="000000"/>
          <w:sz w:val="28"/>
          <w:szCs w:val="28"/>
          <w:lang w:eastAsia="ar-SA"/>
        </w:rPr>
        <w:t>2.18.6 подраздела 2.18 регламента)</w:t>
      </w:r>
      <w:r w:rsidRPr="003058E3">
        <w:rPr>
          <w:sz w:val="28"/>
          <w:szCs w:val="28"/>
        </w:rPr>
        <w:t>;</w:t>
      </w:r>
    </w:p>
    <w:p w:rsidR="00DE3527" w:rsidRPr="003058E3" w:rsidRDefault="00DE3527" w:rsidP="00DE3527">
      <w:pPr>
        <w:widowControl w:val="0"/>
        <w:ind w:firstLine="709"/>
        <w:jc w:val="both"/>
        <w:rPr>
          <w:sz w:val="28"/>
          <w:szCs w:val="28"/>
        </w:rPr>
      </w:pPr>
      <w:r w:rsidRPr="003058E3">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DE3527" w:rsidRPr="003058E3" w:rsidRDefault="00DE3527" w:rsidP="00DE3527">
      <w:pPr>
        <w:widowControl w:val="0"/>
        <w:ind w:firstLine="709"/>
        <w:jc w:val="both"/>
        <w:rPr>
          <w:sz w:val="28"/>
          <w:szCs w:val="28"/>
        </w:rPr>
      </w:pPr>
      <w:r w:rsidRPr="003058E3">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DE3527" w:rsidRPr="003058E3" w:rsidRDefault="00DE3527" w:rsidP="00DE3527">
      <w:pPr>
        <w:widowControl w:val="0"/>
        <w:ind w:firstLine="709"/>
        <w:jc w:val="both"/>
        <w:rPr>
          <w:sz w:val="28"/>
          <w:szCs w:val="28"/>
        </w:rPr>
      </w:pPr>
      <w:r w:rsidRPr="003058E3">
        <w:rPr>
          <w:sz w:val="28"/>
          <w:szCs w:val="28"/>
        </w:rPr>
        <w:t>6.2.5.5. Работник многофункционального центра осуществляет составление и выдачу заявителю документов на бумажном носителе, подтверждающих содержание электронных документов, по результатам предоставления муниципальной услуг,</w:t>
      </w:r>
      <w:r w:rsidRPr="003058E3">
        <w:t xml:space="preserve"> </w:t>
      </w:r>
      <w:r w:rsidRPr="003058E3">
        <w:rPr>
          <w:sz w:val="28"/>
          <w:szCs w:val="28"/>
        </w:rPr>
        <w:t>органом, предоставляющим муниципальные услуги, в соответствии с требованиями, установленными Правительством Российской Федерации.</w:t>
      </w:r>
    </w:p>
    <w:p w:rsidR="00DE3527" w:rsidRPr="003058E3" w:rsidRDefault="00DE3527" w:rsidP="00DE3527">
      <w:pPr>
        <w:widowControl w:val="0"/>
        <w:autoSpaceDE w:val="0"/>
        <w:autoSpaceDN w:val="0"/>
        <w:adjustRightInd w:val="0"/>
        <w:ind w:firstLine="709"/>
        <w:jc w:val="both"/>
        <w:rPr>
          <w:rFonts w:eastAsia="Calibri"/>
          <w:sz w:val="28"/>
          <w:szCs w:val="28"/>
          <w:lang w:eastAsia="en-US"/>
        </w:rPr>
      </w:pPr>
      <w:r w:rsidRPr="003058E3">
        <w:rPr>
          <w:sz w:val="28"/>
          <w:szCs w:val="28"/>
        </w:rPr>
        <w:t xml:space="preserve">6.2.5.6. </w:t>
      </w:r>
      <w:r w:rsidRPr="003058E3">
        <w:rPr>
          <w:rFonts w:eastAsia="Calibri"/>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DE3527" w:rsidRPr="003058E3" w:rsidRDefault="00DE3527" w:rsidP="00DE3527">
      <w:pPr>
        <w:widowControl w:val="0"/>
        <w:autoSpaceDE w:val="0"/>
        <w:autoSpaceDN w:val="0"/>
        <w:adjustRightInd w:val="0"/>
        <w:ind w:firstLine="709"/>
        <w:jc w:val="both"/>
        <w:rPr>
          <w:rFonts w:eastAsia="Calibri"/>
          <w:sz w:val="28"/>
          <w:szCs w:val="28"/>
          <w:lang w:eastAsia="en-US"/>
        </w:rPr>
      </w:pPr>
      <w:r w:rsidRPr="003058E3">
        <w:rPr>
          <w:rFonts w:eastAsia="Calibri"/>
          <w:sz w:val="28"/>
          <w:szCs w:val="28"/>
          <w:lang w:eastAsia="en-US"/>
        </w:rPr>
        <w:t xml:space="preserve">соблюдение установленных </w:t>
      </w:r>
      <w:r w:rsidRPr="003058E3">
        <w:rPr>
          <w:sz w:val="28"/>
          <w:szCs w:val="28"/>
        </w:rPr>
        <w:t>соглашениями о взаимодействии</w:t>
      </w:r>
      <w:r w:rsidRPr="003058E3">
        <w:rPr>
          <w:rFonts w:eastAsia="Calibri"/>
          <w:sz w:val="28"/>
          <w:szCs w:val="28"/>
          <w:lang w:eastAsia="en-US"/>
        </w:rPr>
        <w:t xml:space="preserve"> сроков получения из </w:t>
      </w:r>
      <w:r w:rsidRPr="003058E3">
        <w:rPr>
          <w:sz w:val="28"/>
          <w:szCs w:val="28"/>
        </w:rPr>
        <w:t>органа, предоставляющего муниципальную услугу,</w:t>
      </w:r>
      <w:r w:rsidRPr="003058E3">
        <w:rPr>
          <w:rFonts w:eastAsia="Calibri"/>
          <w:sz w:val="28"/>
          <w:szCs w:val="28"/>
          <w:lang w:eastAsia="en-US"/>
        </w:rPr>
        <w:t xml:space="preserve"> результата предоставления муниципальной услуги; </w:t>
      </w:r>
    </w:p>
    <w:p w:rsidR="00DE3527" w:rsidRPr="003058E3" w:rsidRDefault="00DE3527" w:rsidP="00DE3527">
      <w:pPr>
        <w:widowControl w:val="0"/>
        <w:autoSpaceDE w:val="0"/>
        <w:autoSpaceDN w:val="0"/>
        <w:adjustRightInd w:val="0"/>
        <w:ind w:firstLine="709"/>
        <w:jc w:val="both"/>
        <w:rPr>
          <w:rFonts w:eastAsia="Calibri"/>
          <w:sz w:val="28"/>
          <w:szCs w:val="28"/>
          <w:lang w:eastAsia="en-US"/>
        </w:rPr>
      </w:pPr>
      <w:r w:rsidRPr="003058E3">
        <w:rPr>
          <w:rFonts w:eastAsia="Calibri"/>
          <w:sz w:val="28"/>
          <w:szCs w:val="28"/>
          <w:lang w:eastAsia="en-US"/>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DE3527" w:rsidRPr="003058E3" w:rsidRDefault="00DE3527" w:rsidP="00DE3527">
      <w:pPr>
        <w:widowControl w:val="0"/>
        <w:ind w:firstLine="709"/>
        <w:jc w:val="both"/>
        <w:rPr>
          <w:sz w:val="28"/>
          <w:szCs w:val="28"/>
        </w:rPr>
      </w:pPr>
      <w:r w:rsidRPr="003058E3">
        <w:rPr>
          <w:sz w:val="28"/>
          <w:szCs w:val="28"/>
        </w:rPr>
        <w:t>6.2.5.7. Результатом административной процедуры является выдача заявителю документов, являющихся результатом предоставления муниципальной услуги.</w:t>
      </w:r>
    </w:p>
    <w:p w:rsidR="00DE3527" w:rsidRPr="003058E3" w:rsidRDefault="00DE3527" w:rsidP="00DE3527">
      <w:pPr>
        <w:widowControl w:val="0"/>
        <w:ind w:firstLine="709"/>
        <w:jc w:val="both"/>
        <w:rPr>
          <w:sz w:val="28"/>
          <w:szCs w:val="28"/>
        </w:rPr>
      </w:pPr>
      <w:r w:rsidRPr="003058E3">
        <w:rPr>
          <w:sz w:val="28"/>
          <w:szCs w:val="28"/>
        </w:rPr>
        <w:t>6.2.5.8.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муниципальной услуги заявителем.</w:t>
      </w:r>
    </w:p>
    <w:p w:rsidR="00DE3527" w:rsidRPr="003058E3" w:rsidRDefault="00DE3527" w:rsidP="00DE3527">
      <w:pPr>
        <w:widowControl w:val="0"/>
        <w:ind w:firstLine="709"/>
        <w:jc w:val="both"/>
        <w:rPr>
          <w:sz w:val="28"/>
          <w:szCs w:val="28"/>
        </w:rPr>
      </w:pPr>
      <w:r w:rsidRPr="003058E3">
        <w:rPr>
          <w:sz w:val="28"/>
          <w:szCs w:val="28"/>
        </w:rPr>
        <w:t>6.2.5.9. Исполнение данной административной процедуры возложено на работника многофункционального центра.</w:t>
      </w:r>
    </w:p>
    <w:p w:rsidR="00DE3527" w:rsidRPr="003058E3" w:rsidRDefault="00DE3527" w:rsidP="00DE3527">
      <w:pPr>
        <w:widowControl w:val="0"/>
        <w:autoSpaceDE w:val="0"/>
        <w:autoSpaceDN w:val="0"/>
        <w:adjustRightInd w:val="0"/>
        <w:jc w:val="both"/>
        <w:rPr>
          <w:sz w:val="28"/>
          <w:szCs w:val="28"/>
        </w:rPr>
      </w:pPr>
    </w:p>
    <w:p w:rsidR="00DE3527" w:rsidRPr="003058E3" w:rsidRDefault="00DE3527" w:rsidP="00DE3527">
      <w:pPr>
        <w:widowControl w:val="0"/>
        <w:jc w:val="both"/>
        <w:rPr>
          <w:sz w:val="28"/>
          <w:szCs w:val="28"/>
        </w:rPr>
      </w:pPr>
    </w:p>
    <w:p w:rsidR="00DE3527" w:rsidRPr="003058E3" w:rsidRDefault="00DE3527" w:rsidP="00DE3527">
      <w:pPr>
        <w:widowControl w:val="0"/>
        <w:jc w:val="both"/>
        <w:rPr>
          <w:sz w:val="28"/>
          <w:szCs w:val="28"/>
        </w:rPr>
      </w:pPr>
    </w:p>
    <w:p w:rsidR="00DE3527" w:rsidRPr="003058E3" w:rsidRDefault="00DE3527" w:rsidP="00DE3527">
      <w:pPr>
        <w:widowControl w:val="0"/>
        <w:jc w:val="both"/>
        <w:rPr>
          <w:sz w:val="28"/>
          <w:szCs w:val="28"/>
        </w:rPr>
      </w:pPr>
      <w:r w:rsidRPr="003058E3">
        <w:rPr>
          <w:sz w:val="28"/>
          <w:szCs w:val="28"/>
        </w:rPr>
        <w:t>Заместитель главы</w:t>
      </w:r>
    </w:p>
    <w:p w:rsidR="00DE3527" w:rsidRPr="003058E3" w:rsidRDefault="00DE3527" w:rsidP="00DE3527">
      <w:pPr>
        <w:widowControl w:val="0"/>
        <w:jc w:val="both"/>
        <w:rPr>
          <w:sz w:val="28"/>
          <w:szCs w:val="28"/>
        </w:rPr>
      </w:pPr>
      <w:r w:rsidRPr="003058E3">
        <w:rPr>
          <w:sz w:val="28"/>
          <w:szCs w:val="28"/>
        </w:rPr>
        <w:t>муниципального образования</w:t>
      </w:r>
    </w:p>
    <w:p w:rsidR="00DE3527" w:rsidRPr="003058E3" w:rsidRDefault="00DE3527" w:rsidP="00DE3527">
      <w:pPr>
        <w:widowControl w:val="0"/>
        <w:jc w:val="both"/>
        <w:rPr>
          <w:sz w:val="28"/>
          <w:szCs w:val="28"/>
        </w:rPr>
      </w:pPr>
      <w:r w:rsidRPr="003058E3">
        <w:rPr>
          <w:sz w:val="28"/>
          <w:szCs w:val="28"/>
        </w:rPr>
        <w:t>Тимашевский район                                                                          А.Н. Стешенко</w:t>
      </w:r>
    </w:p>
    <w:p w:rsidR="00DE3527" w:rsidRDefault="00DE3527" w:rsidP="00DE3527">
      <w:pPr>
        <w:suppressAutoHyphens/>
        <w:ind w:left="4536"/>
        <w:jc w:val="both"/>
        <w:rPr>
          <w:rFonts w:eastAsia="Calibri"/>
          <w:sz w:val="28"/>
          <w:szCs w:val="28"/>
          <w:lang w:eastAsia="ar-SA"/>
        </w:rPr>
      </w:pPr>
    </w:p>
    <w:p w:rsidR="00DE3527" w:rsidRDefault="00DE3527" w:rsidP="00DE3527">
      <w:pPr>
        <w:suppressAutoHyphens/>
        <w:ind w:left="4536"/>
        <w:jc w:val="both"/>
        <w:rPr>
          <w:rFonts w:eastAsia="Calibri"/>
          <w:sz w:val="28"/>
          <w:szCs w:val="28"/>
          <w:lang w:eastAsia="ar-SA"/>
        </w:rPr>
      </w:pPr>
    </w:p>
    <w:p w:rsidR="001B64A9" w:rsidRDefault="001B64A9" w:rsidP="001B64A9">
      <w:pPr>
        <w:suppressAutoHyphens/>
        <w:ind w:left="3969"/>
        <w:jc w:val="both"/>
        <w:rPr>
          <w:rFonts w:eastAsia="Calibri"/>
          <w:sz w:val="28"/>
          <w:szCs w:val="28"/>
          <w:lang w:eastAsia="ar-SA"/>
        </w:rPr>
      </w:pPr>
    </w:p>
    <w:p w:rsidR="001B64A9" w:rsidRDefault="001B64A9" w:rsidP="001B64A9">
      <w:pPr>
        <w:suppressAutoHyphens/>
        <w:ind w:left="3969"/>
        <w:jc w:val="both"/>
        <w:rPr>
          <w:rFonts w:eastAsia="Calibri"/>
          <w:sz w:val="28"/>
          <w:szCs w:val="28"/>
          <w:lang w:eastAsia="ar-SA"/>
        </w:rPr>
      </w:pPr>
    </w:p>
    <w:p w:rsidR="001B64A9" w:rsidRDefault="001B64A9" w:rsidP="001B64A9">
      <w:pPr>
        <w:suppressAutoHyphens/>
        <w:ind w:left="3969"/>
        <w:jc w:val="both"/>
        <w:rPr>
          <w:rFonts w:eastAsia="Calibri"/>
          <w:sz w:val="28"/>
          <w:szCs w:val="28"/>
          <w:lang w:eastAsia="ar-SA"/>
        </w:rPr>
      </w:pPr>
    </w:p>
    <w:p w:rsidR="001B64A9" w:rsidRDefault="001B64A9" w:rsidP="001B64A9">
      <w:pPr>
        <w:suppressAutoHyphens/>
        <w:ind w:left="3969"/>
        <w:jc w:val="both"/>
        <w:rPr>
          <w:rFonts w:eastAsia="Calibri"/>
          <w:sz w:val="28"/>
          <w:szCs w:val="28"/>
          <w:lang w:eastAsia="ar-SA"/>
        </w:rPr>
      </w:pPr>
    </w:p>
    <w:p w:rsidR="001B64A9" w:rsidRDefault="001B64A9" w:rsidP="001B64A9">
      <w:pPr>
        <w:suppressAutoHyphens/>
        <w:ind w:left="3969"/>
        <w:jc w:val="both"/>
        <w:rPr>
          <w:rFonts w:eastAsia="Calibri"/>
          <w:sz w:val="28"/>
          <w:szCs w:val="28"/>
          <w:lang w:eastAsia="ar-SA"/>
        </w:rPr>
      </w:pPr>
    </w:p>
    <w:p w:rsidR="001B64A9" w:rsidRDefault="001B64A9" w:rsidP="001B64A9">
      <w:pPr>
        <w:suppressAutoHyphens/>
        <w:ind w:left="3969"/>
        <w:jc w:val="both"/>
        <w:rPr>
          <w:rFonts w:eastAsia="Calibri"/>
          <w:sz w:val="28"/>
          <w:szCs w:val="28"/>
          <w:lang w:eastAsia="ar-SA"/>
        </w:rPr>
      </w:pPr>
    </w:p>
    <w:p w:rsidR="001B64A9" w:rsidRDefault="001B64A9" w:rsidP="001B64A9">
      <w:pPr>
        <w:suppressAutoHyphens/>
        <w:ind w:left="3969"/>
        <w:jc w:val="both"/>
        <w:rPr>
          <w:rFonts w:eastAsia="Calibri"/>
          <w:sz w:val="28"/>
          <w:szCs w:val="28"/>
          <w:lang w:eastAsia="ar-SA"/>
        </w:rPr>
      </w:pPr>
    </w:p>
    <w:p w:rsidR="001B64A9" w:rsidRPr="00A9631B" w:rsidRDefault="001B64A9" w:rsidP="001B64A9">
      <w:pPr>
        <w:suppressAutoHyphens/>
        <w:ind w:left="3969"/>
        <w:jc w:val="both"/>
        <w:rPr>
          <w:rFonts w:eastAsia="Calibri"/>
          <w:sz w:val="28"/>
          <w:szCs w:val="28"/>
          <w:lang w:eastAsia="ar-SA"/>
        </w:rPr>
      </w:pPr>
      <w:r w:rsidRPr="00A9631B">
        <w:rPr>
          <w:rFonts w:eastAsia="Calibri"/>
          <w:sz w:val="28"/>
          <w:szCs w:val="28"/>
          <w:lang w:eastAsia="ar-SA"/>
        </w:rPr>
        <w:t>П</w:t>
      </w:r>
      <w:r>
        <w:rPr>
          <w:rFonts w:eastAsia="Calibri"/>
          <w:sz w:val="28"/>
          <w:szCs w:val="28"/>
          <w:lang w:eastAsia="ar-SA"/>
        </w:rPr>
        <w:t>риложение</w:t>
      </w:r>
      <w:r w:rsidRPr="00A9631B">
        <w:rPr>
          <w:rFonts w:eastAsia="Calibri"/>
          <w:sz w:val="28"/>
          <w:szCs w:val="28"/>
          <w:lang w:eastAsia="ar-SA"/>
        </w:rPr>
        <w:t xml:space="preserve"> № 1</w:t>
      </w:r>
    </w:p>
    <w:p w:rsidR="001B64A9" w:rsidRPr="00A9631B" w:rsidRDefault="001B64A9" w:rsidP="001B64A9">
      <w:pPr>
        <w:suppressAutoHyphens/>
        <w:ind w:left="3969"/>
        <w:rPr>
          <w:rFonts w:eastAsia="Calibri"/>
          <w:bCs/>
          <w:sz w:val="28"/>
          <w:szCs w:val="28"/>
          <w:lang w:eastAsia="ar-SA"/>
        </w:rPr>
      </w:pPr>
      <w:r w:rsidRPr="00A9631B">
        <w:rPr>
          <w:rFonts w:eastAsia="Calibri"/>
          <w:bCs/>
          <w:sz w:val="28"/>
          <w:szCs w:val="28"/>
          <w:lang w:eastAsia="ar-SA"/>
        </w:rPr>
        <w:t>к административному</w:t>
      </w:r>
    </w:p>
    <w:p w:rsidR="001B64A9" w:rsidRPr="00A9631B" w:rsidRDefault="001B64A9" w:rsidP="001B64A9">
      <w:pPr>
        <w:suppressAutoHyphens/>
        <w:ind w:left="3969"/>
        <w:rPr>
          <w:rFonts w:eastAsia="Calibri"/>
          <w:bCs/>
          <w:sz w:val="28"/>
          <w:szCs w:val="28"/>
          <w:lang w:eastAsia="ar-SA"/>
        </w:rPr>
      </w:pPr>
      <w:r w:rsidRPr="00A9631B">
        <w:rPr>
          <w:rFonts w:eastAsia="Calibri"/>
          <w:bCs/>
          <w:sz w:val="28"/>
          <w:szCs w:val="28"/>
          <w:lang w:eastAsia="ar-SA"/>
        </w:rPr>
        <w:t>регламенту предоставления</w:t>
      </w:r>
    </w:p>
    <w:p w:rsidR="001B64A9" w:rsidRPr="00A9631B" w:rsidRDefault="001B64A9" w:rsidP="001B64A9">
      <w:pPr>
        <w:suppressAutoHyphens/>
        <w:ind w:left="3969"/>
        <w:rPr>
          <w:rFonts w:eastAsia="Calibri"/>
          <w:bCs/>
          <w:sz w:val="28"/>
          <w:szCs w:val="28"/>
          <w:lang w:eastAsia="ar-SA"/>
        </w:rPr>
      </w:pPr>
      <w:r w:rsidRPr="00A9631B">
        <w:rPr>
          <w:rFonts w:eastAsia="Calibri"/>
          <w:bCs/>
          <w:sz w:val="28"/>
          <w:szCs w:val="28"/>
          <w:lang w:eastAsia="ar-SA"/>
        </w:rPr>
        <w:t>муниципальной услуги</w:t>
      </w:r>
    </w:p>
    <w:p w:rsidR="001B64A9" w:rsidRDefault="001B64A9" w:rsidP="001B64A9">
      <w:pPr>
        <w:suppressAutoHyphens/>
        <w:ind w:left="3969"/>
        <w:rPr>
          <w:sz w:val="28"/>
          <w:szCs w:val="28"/>
        </w:rPr>
      </w:pPr>
      <w:r w:rsidRPr="00A9631B">
        <w:rPr>
          <w:rFonts w:eastAsia="Calibri"/>
          <w:bCs/>
          <w:sz w:val="28"/>
          <w:szCs w:val="28"/>
          <w:lang w:eastAsia="ar-SA"/>
        </w:rPr>
        <w:t>«</w:t>
      </w:r>
      <w:r w:rsidRPr="003058E3">
        <w:rPr>
          <w:sz w:val="28"/>
          <w:szCs w:val="28"/>
        </w:rPr>
        <w:t xml:space="preserve">Предоставление в собственность, аренду, </w:t>
      </w:r>
      <w:r w:rsidRPr="00006790">
        <w:rPr>
          <w:sz w:val="28"/>
          <w:szCs w:val="28"/>
        </w:rPr>
        <w:t>постоянное (бессрочное) пользование</w:t>
      </w:r>
      <w:r>
        <w:rPr>
          <w:sz w:val="28"/>
          <w:szCs w:val="28"/>
        </w:rPr>
        <w:t xml:space="preserve">, </w:t>
      </w:r>
      <w:r w:rsidRPr="003058E3">
        <w:rPr>
          <w:sz w:val="28"/>
          <w:szCs w:val="28"/>
        </w:rPr>
        <w:t xml:space="preserve">безвозмездное пользование земельного участка, находящегося в государственной или муниципальной собственности, </w:t>
      </w:r>
    </w:p>
    <w:p w:rsidR="001B64A9" w:rsidRPr="00A9631B" w:rsidRDefault="001B64A9" w:rsidP="001B64A9">
      <w:pPr>
        <w:suppressAutoHyphens/>
        <w:ind w:left="3969"/>
        <w:rPr>
          <w:rFonts w:eastAsia="Calibri"/>
          <w:sz w:val="28"/>
          <w:szCs w:val="28"/>
          <w:lang w:eastAsia="ar-SA"/>
        </w:rPr>
      </w:pPr>
      <w:r w:rsidRPr="003058E3">
        <w:rPr>
          <w:sz w:val="28"/>
          <w:szCs w:val="28"/>
        </w:rPr>
        <w:t>без проведения торгов</w:t>
      </w:r>
      <w:r w:rsidRPr="00A9631B">
        <w:rPr>
          <w:rFonts w:eastAsia="Calibri"/>
          <w:sz w:val="28"/>
          <w:szCs w:val="28"/>
          <w:lang w:eastAsia="ar-SA"/>
        </w:rPr>
        <w:t>»</w:t>
      </w:r>
    </w:p>
    <w:p w:rsidR="001B64A9" w:rsidRDefault="001B64A9" w:rsidP="001B64A9">
      <w:pPr>
        <w:tabs>
          <w:tab w:val="left" w:pos="5529"/>
        </w:tabs>
        <w:ind w:left="3969"/>
        <w:jc w:val="both"/>
        <w:rPr>
          <w:rFonts w:eastAsia="Calibri"/>
          <w:lang w:eastAsia="en-US"/>
        </w:rPr>
      </w:pPr>
    </w:p>
    <w:p w:rsidR="001B64A9" w:rsidRDefault="001B64A9" w:rsidP="001B64A9">
      <w:pPr>
        <w:tabs>
          <w:tab w:val="left" w:pos="5529"/>
        </w:tabs>
        <w:ind w:left="3969"/>
        <w:jc w:val="both"/>
        <w:rPr>
          <w:rFonts w:eastAsia="Calibri"/>
          <w:lang w:eastAsia="en-US"/>
        </w:rPr>
      </w:pPr>
    </w:p>
    <w:p w:rsidR="001B64A9" w:rsidRPr="001B64A9" w:rsidRDefault="001B64A9" w:rsidP="001B64A9">
      <w:pPr>
        <w:suppressAutoHyphens/>
        <w:ind w:left="3969"/>
        <w:rPr>
          <w:rFonts w:eastAsia="Calibri"/>
          <w:lang w:eastAsia="en-US"/>
        </w:rPr>
      </w:pPr>
      <w:r w:rsidRPr="001B64A9">
        <w:rPr>
          <w:rFonts w:eastAsia="Calibri"/>
          <w:sz w:val="28"/>
          <w:szCs w:val="28"/>
          <w:lang w:eastAsia="ar-SA"/>
        </w:rPr>
        <w:t>В администрацию муниципального образования Тимашевский район</w:t>
      </w:r>
    </w:p>
    <w:p w:rsidR="001B64A9" w:rsidRPr="001B64A9" w:rsidRDefault="001B64A9" w:rsidP="001B64A9">
      <w:pPr>
        <w:tabs>
          <w:tab w:val="left" w:pos="5529"/>
        </w:tabs>
        <w:ind w:left="3969"/>
        <w:jc w:val="both"/>
        <w:rPr>
          <w:rFonts w:eastAsia="Calibri"/>
          <w:lang w:eastAsia="en-US"/>
        </w:rPr>
      </w:pPr>
      <w:r w:rsidRPr="001B64A9">
        <w:rPr>
          <w:rFonts w:eastAsia="Calibri"/>
          <w:lang w:eastAsia="en-US"/>
        </w:rPr>
        <w:t>_____________________________________</w:t>
      </w:r>
    </w:p>
    <w:p w:rsidR="001B64A9" w:rsidRPr="001B64A9" w:rsidRDefault="001B64A9" w:rsidP="001B64A9">
      <w:pPr>
        <w:tabs>
          <w:tab w:val="left" w:pos="5529"/>
        </w:tabs>
        <w:ind w:left="3969"/>
        <w:jc w:val="both"/>
        <w:rPr>
          <w:rFonts w:eastAsia="Calibri"/>
          <w:lang w:eastAsia="en-US"/>
        </w:rPr>
      </w:pPr>
      <w:r w:rsidRPr="001B64A9">
        <w:rPr>
          <w:rFonts w:eastAsia="Calibri"/>
          <w:sz w:val="28"/>
          <w:szCs w:val="28"/>
          <w:lang w:eastAsia="en-US"/>
        </w:rPr>
        <w:t>от</w:t>
      </w:r>
      <w:r w:rsidRPr="001B64A9">
        <w:rPr>
          <w:rFonts w:eastAsia="Calibri"/>
          <w:lang w:eastAsia="en-US"/>
        </w:rPr>
        <w:t>___________________________________</w:t>
      </w:r>
    </w:p>
    <w:p w:rsidR="001B64A9" w:rsidRPr="00A9631B" w:rsidRDefault="001B64A9" w:rsidP="001B64A9">
      <w:pPr>
        <w:tabs>
          <w:tab w:val="left" w:pos="5529"/>
        </w:tabs>
        <w:ind w:left="3969"/>
        <w:jc w:val="both"/>
        <w:rPr>
          <w:rFonts w:eastAsia="Calibri"/>
          <w:lang w:eastAsia="en-US"/>
        </w:rPr>
      </w:pPr>
      <w:r w:rsidRPr="001B64A9">
        <w:rPr>
          <w:rFonts w:eastAsia="Calibri"/>
          <w:lang w:eastAsia="en-US"/>
        </w:rPr>
        <w:t>______________________________________</w:t>
      </w:r>
    </w:p>
    <w:p w:rsidR="001B64A9" w:rsidRPr="006E61CA" w:rsidRDefault="001B64A9" w:rsidP="001B64A9">
      <w:pPr>
        <w:tabs>
          <w:tab w:val="left" w:pos="5529"/>
        </w:tabs>
        <w:ind w:left="3969"/>
        <w:jc w:val="both"/>
        <w:rPr>
          <w:rFonts w:eastAsia="Calibri"/>
          <w:sz w:val="20"/>
          <w:szCs w:val="20"/>
          <w:lang w:eastAsia="en-US"/>
        </w:rPr>
      </w:pPr>
      <w:r w:rsidRPr="006E61CA">
        <w:rPr>
          <w:rFonts w:eastAsia="Calibri"/>
          <w:sz w:val="20"/>
          <w:szCs w:val="20"/>
          <w:lang w:eastAsia="en-US"/>
        </w:rPr>
        <w:t>(фамилия, имя и (при наличии) отчество, место жительства заявителя, реквизиты документа, удостоверяющего личность заявителя (для гражданина);</w:t>
      </w:r>
      <w:r>
        <w:rPr>
          <w:rFonts w:eastAsia="Calibri"/>
          <w:sz w:val="20"/>
          <w:szCs w:val="20"/>
          <w:lang w:eastAsia="en-US"/>
        </w:rPr>
        <w:t xml:space="preserve"> </w:t>
      </w:r>
      <w:r w:rsidRPr="006E61CA">
        <w:rPr>
          <w:rFonts w:eastAsia="Calibri"/>
          <w:sz w:val="20"/>
          <w:szCs w:val="20"/>
          <w:lang w:eastAsia="en-US"/>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B64A9" w:rsidRPr="006E61CA" w:rsidRDefault="001B64A9" w:rsidP="001B64A9">
      <w:pPr>
        <w:ind w:left="3969"/>
        <w:rPr>
          <w:rFonts w:eastAsia="Calibri"/>
          <w:sz w:val="28"/>
          <w:szCs w:val="28"/>
          <w:lang w:eastAsia="en-US"/>
        </w:rPr>
      </w:pPr>
      <w:r>
        <w:rPr>
          <w:rFonts w:eastAsia="Calibri"/>
          <w:sz w:val="28"/>
          <w:szCs w:val="28"/>
          <w:lang w:eastAsia="en-US"/>
        </w:rPr>
        <w:t xml:space="preserve">почтовый адрес: </w:t>
      </w:r>
      <w:r w:rsidRPr="006E61CA">
        <w:rPr>
          <w:rFonts w:eastAsia="Calibri"/>
          <w:sz w:val="28"/>
          <w:szCs w:val="28"/>
          <w:lang w:eastAsia="en-US"/>
        </w:rPr>
        <w:t>_______________________</w:t>
      </w:r>
      <w:r>
        <w:rPr>
          <w:rFonts w:eastAsia="Calibri"/>
          <w:sz w:val="28"/>
          <w:szCs w:val="28"/>
          <w:lang w:eastAsia="en-US"/>
        </w:rPr>
        <w:t>________________________________________________</w:t>
      </w:r>
    </w:p>
    <w:p w:rsidR="001B64A9" w:rsidRPr="006E61CA" w:rsidRDefault="001B64A9" w:rsidP="001B64A9">
      <w:pPr>
        <w:ind w:left="3969"/>
        <w:rPr>
          <w:rFonts w:eastAsia="Calibri"/>
          <w:sz w:val="28"/>
          <w:szCs w:val="28"/>
          <w:lang w:eastAsia="en-US"/>
        </w:rPr>
      </w:pPr>
      <w:r w:rsidRPr="006E61CA">
        <w:rPr>
          <w:rFonts w:eastAsia="Calibri"/>
          <w:sz w:val="28"/>
          <w:szCs w:val="28"/>
          <w:lang w:eastAsia="en-US"/>
        </w:rPr>
        <w:t>адрес электронной почты (при наличии):</w:t>
      </w:r>
    </w:p>
    <w:p w:rsidR="001B64A9" w:rsidRPr="00A9631B" w:rsidRDefault="001B64A9" w:rsidP="001B64A9">
      <w:pPr>
        <w:ind w:left="3969"/>
        <w:rPr>
          <w:rFonts w:eastAsia="Calibri"/>
          <w:lang w:eastAsia="en-US"/>
        </w:rPr>
      </w:pPr>
      <w:r w:rsidRPr="00A9631B">
        <w:rPr>
          <w:rFonts w:eastAsia="Calibri"/>
          <w:lang w:eastAsia="en-US"/>
        </w:rPr>
        <w:t xml:space="preserve">______________________________________ </w:t>
      </w:r>
    </w:p>
    <w:p w:rsidR="001B64A9" w:rsidRPr="006E61CA" w:rsidRDefault="001B64A9" w:rsidP="001B64A9">
      <w:pPr>
        <w:ind w:left="3969"/>
        <w:jc w:val="center"/>
        <w:rPr>
          <w:rFonts w:eastAsia="Calibri"/>
          <w:sz w:val="20"/>
          <w:szCs w:val="20"/>
          <w:lang w:eastAsia="en-US"/>
        </w:rPr>
      </w:pPr>
      <w:r w:rsidRPr="006E61CA">
        <w:rPr>
          <w:rFonts w:eastAsia="Calibri"/>
          <w:sz w:val="20"/>
          <w:szCs w:val="20"/>
          <w:vertAlign w:val="subscript"/>
          <w:lang w:eastAsia="en-US"/>
        </w:rPr>
        <w:t>(указывается по выбору заявителя, для связи с ним)</w:t>
      </w:r>
    </w:p>
    <w:p w:rsidR="001B64A9" w:rsidRPr="00A9631B" w:rsidRDefault="001B64A9" w:rsidP="001B64A9">
      <w:pPr>
        <w:suppressAutoHyphens/>
        <w:ind w:left="5760"/>
        <w:jc w:val="both"/>
        <w:rPr>
          <w:rFonts w:eastAsia="Calibri"/>
          <w:sz w:val="28"/>
          <w:szCs w:val="28"/>
          <w:lang w:eastAsia="ar-SA"/>
        </w:rPr>
      </w:pPr>
    </w:p>
    <w:p w:rsidR="001B64A9" w:rsidRPr="00A9631B" w:rsidRDefault="001B64A9" w:rsidP="001B64A9">
      <w:pPr>
        <w:suppressAutoHyphens/>
        <w:jc w:val="center"/>
        <w:rPr>
          <w:rFonts w:eastAsia="Calibri"/>
          <w:b/>
          <w:spacing w:val="50"/>
          <w:sz w:val="28"/>
          <w:szCs w:val="28"/>
          <w:lang w:eastAsia="ar-SA"/>
        </w:rPr>
      </w:pPr>
      <w:r w:rsidRPr="00A9631B">
        <w:rPr>
          <w:rFonts w:eastAsia="Calibri"/>
          <w:b/>
          <w:spacing w:val="50"/>
          <w:sz w:val="28"/>
          <w:szCs w:val="28"/>
          <w:lang w:eastAsia="ar-SA"/>
        </w:rPr>
        <w:t xml:space="preserve">заявление </w:t>
      </w:r>
    </w:p>
    <w:p w:rsidR="001B64A9" w:rsidRPr="00A9631B" w:rsidRDefault="001B64A9" w:rsidP="001B64A9">
      <w:pPr>
        <w:suppressAutoHyphens/>
        <w:jc w:val="center"/>
        <w:rPr>
          <w:rFonts w:eastAsia="Calibri"/>
          <w:b/>
          <w:spacing w:val="50"/>
          <w:sz w:val="28"/>
          <w:szCs w:val="28"/>
          <w:lang w:eastAsia="ar-SA"/>
        </w:rPr>
      </w:pPr>
      <w:r w:rsidRPr="00A9631B">
        <w:rPr>
          <w:rFonts w:eastAsia="Calibri"/>
          <w:b/>
          <w:spacing w:val="50"/>
          <w:sz w:val="28"/>
          <w:szCs w:val="28"/>
          <w:lang w:eastAsia="ar-SA"/>
        </w:rPr>
        <w:t>о предоставлении земельного участка</w:t>
      </w:r>
      <w:r>
        <w:rPr>
          <w:rFonts w:eastAsia="Calibri"/>
          <w:b/>
          <w:spacing w:val="50"/>
          <w:sz w:val="28"/>
          <w:szCs w:val="28"/>
          <w:lang w:eastAsia="ar-SA"/>
        </w:rPr>
        <w:t>.</w:t>
      </w:r>
    </w:p>
    <w:p w:rsidR="001B64A9" w:rsidRPr="00A9631B" w:rsidRDefault="001B64A9" w:rsidP="001B64A9">
      <w:pPr>
        <w:suppressAutoHyphens/>
        <w:jc w:val="center"/>
        <w:rPr>
          <w:rFonts w:eastAsia="Calibri"/>
          <w:b/>
          <w:spacing w:val="50"/>
          <w:sz w:val="28"/>
          <w:szCs w:val="28"/>
          <w:lang w:eastAsia="ar-SA"/>
        </w:rPr>
      </w:pPr>
    </w:p>
    <w:p w:rsidR="001B64A9" w:rsidRPr="00A9631B" w:rsidRDefault="001B64A9" w:rsidP="001B64A9">
      <w:pPr>
        <w:suppressAutoHyphens/>
        <w:ind w:firstLine="567"/>
        <w:jc w:val="both"/>
        <w:rPr>
          <w:rFonts w:eastAsia="Calibri"/>
          <w:sz w:val="28"/>
          <w:szCs w:val="28"/>
          <w:vertAlign w:val="subscript"/>
          <w:lang w:eastAsia="ar-SA"/>
        </w:rPr>
      </w:pPr>
      <w:r w:rsidRPr="00A9631B">
        <w:rPr>
          <w:rFonts w:eastAsia="Calibri"/>
          <w:sz w:val="28"/>
          <w:szCs w:val="28"/>
          <w:lang w:eastAsia="ar-SA"/>
        </w:rPr>
        <w:t xml:space="preserve">Прошу Вас </w:t>
      </w:r>
      <w:r w:rsidRPr="00A9631B">
        <w:rPr>
          <w:rFonts w:eastAsia="Calibri"/>
          <w:bCs/>
          <w:sz w:val="28"/>
          <w:szCs w:val="28"/>
          <w:lang w:eastAsia="ar-SA"/>
        </w:rPr>
        <w:t>предоставить земельный участок с:</w:t>
      </w:r>
    </w:p>
    <w:p w:rsidR="001B64A9" w:rsidRPr="00A9631B" w:rsidRDefault="001B64A9" w:rsidP="001B64A9">
      <w:pPr>
        <w:suppressAutoHyphens/>
        <w:jc w:val="both"/>
        <w:rPr>
          <w:rFonts w:eastAsia="Calibri"/>
          <w:sz w:val="28"/>
          <w:szCs w:val="28"/>
          <w:lang w:eastAsia="ar-SA"/>
        </w:rPr>
      </w:pPr>
      <w:r w:rsidRPr="00A9631B">
        <w:rPr>
          <w:rFonts w:eastAsia="Calibri"/>
          <w:sz w:val="28"/>
          <w:szCs w:val="28"/>
          <w:lang w:eastAsia="ar-SA"/>
        </w:rPr>
        <w:t xml:space="preserve">1) кадастровым номером: </w:t>
      </w:r>
      <w:r>
        <w:rPr>
          <w:rFonts w:eastAsia="Calibri"/>
          <w:sz w:val="28"/>
          <w:szCs w:val="28"/>
          <w:lang w:eastAsia="ar-SA"/>
        </w:rPr>
        <w:t>_____________________________</w:t>
      </w:r>
      <w:r w:rsidRPr="00A9631B">
        <w:rPr>
          <w:rFonts w:eastAsia="Calibri"/>
          <w:sz w:val="28"/>
          <w:szCs w:val="28"/>
          <w:lang w:eastAsia="ar-SA"/>
        </w:rPr>
        <w:t>_____________</w:t>
      </w:r>
      <w:r>
        <w:rPr>
          <w:rFonts w:eastAsia="Calibri"/>
          <w:sz w:val="28"/>
          <w:szCs w:val="28"/>
          <w:lang w:eastAsia="ar-SA"/>
        </w:rPr>
        <w:t>;</w:t>
      </w:r>
    </w:p>
    <w:p w:rsidR="001B64A9" w:rsidRPr="00A9631B" w:rsidRDefault="001B64A9" w:rsidP="001B64A9">
      <w:pPr>
        <w:suppressAutoHyphens/>
        <w:jc w:val="both"/>
        <w:rPr>
          <w:rFonts w:eastAsia="Calibri"/>
          <w:sz w:val="28"/>
          <w:szCs w:val="28"/>
          <w:lang w:eastAsia="ar-SA"/>
        </w:rPr>
      </w:pPr>
    </w:p>
    <w:p w:rsidR="001B64A9" w:rsidRPr="00A9631B" w:rsidRDefault="001B64A9" w:rsidP="001B64A9">
      <w:pPr>
        <w:suppressAutoHyphens/>
        <w:jc w:val="both"/>
        <w:rPr>
          <w:rFonts w:eastAsia="Calibri"/>
          <w:sz w:val="28"/>
          <w:szCs w:val="28"/>
          <w:vertAlign w:val="subscript"/>
          <w:lang w:eastAsia="ar-SA"/>
        </w:rPr>
      </w:pPr>
      <w:r w:rsidRPr="00A9631B">
        <w:rPr>
          <w:rFonts w:eastAsia="Calibri"/>
          <w:sz w:val="28"/>
          <w:szCs w:val="28"/>
          <w:lang w:eastAsia="ar-SA"/>
        </w:rPr>
        <w:t>2) основание предоставления земельного участка без проведения торгов, в соответствии с действующим законодательством:</w:t>
      </w:r>
    </w:p>
    <w:p w:rsidR="001B64A9" w:rsidRPr="00A9631B" w:rsidRDefault="001B64A9" w:rsidP="001B64A9">
      <w:pPr>
        <w:suppressAutoHyphens/>
        <w:jc w:val="both"/>
        <w:rPr>
          <w:rFonts w:eastAsia="Calibri"/>
          <w:sz w:val="28"/>
          <w:szCs w:val="28"/>
          <w:lang w:eastAsia="ar-SA"/>
        </w:rPr>
      </w:pPr>
      <w:r w:rsidRPr="00A9631B">
        <w:rPr>
          <w:rFonts w:eastAsia="Calibri"/>
          <w:sz w:val="28"/>
          <w:szCs w:val="28"/>
          <w:lang w:eastAsia="ar-SA"/>
        </w:rPr>
        <w:t>________________________________________________________________;</w:t>
      </w:r>
    </w:p>
    <w:p w:rsidR="001B64A9" w:rsidRPr="00A9631B" w:rsidRDefault="001B64A9" w:rsidP="001B64A9">
      <w:pPr>
        <w:suppressAutoHyphens/>
        <w:jc w:val="center"/>
        <w:rPr>
          <w:rFonts w:eastAsia="Calibri"/>
          <w:vertAlign w:val="subscript"/>
          <w:lang w:eastAsia="ar-SA"/>
        </w:rPr>
      </w:pPr>
      <w:r>
        <w:rPr>
          <w:rFonts w:eastAsia="Calibri"/>
          <w:vertAlign w:val="subscript"/>
          <w:lang w:eastAsia="ar-SA"/>
        </w:rPr>
        <w:t>(</w:t>
      </w:r>
      <w:r w:rsidRPr="00A9631B">
        <w:rPr>
          <w:rFonts w:eastAsia="Calibri"/>
          <w:vertAlign w:val="subscript"/>
          <w:lang w:eastAsia="ar-SA"/>
        </w:rPr>
        <w:t>указывается документ, подтверждающий право заявителя на приобретение земельного участка без проведения торгов</w:t>
      </w:r>
      <w:r>
        <w:rPr>
          <w:rFonts w:eastAsia="Calibri"/>
          <w:vertAlign w:val="subscript"/>
          <w:lang w:eastAsia="ar-SA"/>
        </w:rPr>
        <w:t>)</w:t>
      </w:r>
    </w:p>
    <w:p w:rsidR="001B64A9" w:rsidRPr="00A9631B" w:rsidRDefault="001B64A9" w:rsidP="001B64A9">
      <w:pPr>
        <w:suppressAutoHyphens/>
        <w:jc w:val="both"/>
        <w:rPr>
          <w:rFonts w:eastAsia="Calibri"/>
          <w:sz w:val="28"/>
          <w:szCs w:val="28"/>
          <w:lang w:eastAsia="ar-SA"/>
        </w:rPr>
      </w:pPr>
      <w:r w:rsidRPr="00A9631B">
        <w:rPr>
          <w:rFonts w:eastAsia="Calibri"/>
          <w:sz w:val="28"/>
          <w:szCs w:val="28"/>
          <w:lang w:eastAsia="ar-SA"/>
        </w:rPr>
        <w:t>3) на праве ______________________________________________________;</w:t>
      </w:r>
    </w:p>
    <w:p w:rsidR="001B64A9" w:rsidRPr="00A9631B" w:rsidRDefault="001B64A9" w:rsidP="001B64A9">
      <w:pPr>
        <w:suppressAutoHyphens/>
        <w:jc w:val="center"/>
        <w:rPr>
          <w:rFonts w:eastAsia="Calibri"/>
          <w:vertAlign w:val="subscript"/>
          <w:lang w:eastAsia="ar-SA"/>
        </w:rPr>
      </w:pPr>
      <w:r>
        <w:rPr>
          <w:rFonts w:eastAsia="Calibri"/>
          <w:vertAlign w:val="subscript"/>
          <w:lang w:eastAsia="ar-SA"/>
        </w:rPr>
        <w:t>(</w:t>
      </w:r>
      <w:r w:rsidRPr="00A9631B">
        <w:rPr>
          <w:rFonts w:eastAsia="Calibri"/>
          <w:vertAlign w:val="subscript"/>
          <w:lang w:eastAsia="ar-SA"/>
        </w:rPr>
        <w:t>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r>
        <w:rPr>
          <w:rFonts w:eastAsia="Calibri"/>
          <w:vertAlign w:val="subscript"/>
          <w:lang w:eastAsia="ar-SA"/>
        </w:rPr>
        <w:t>)</w:t>
      </w:r>
    </w:p>
    <w:p w:rsidR="001B64A9" w:rsidRPr="00A9631B" w:rsidRDefault="001B64A9" w:rsidP="001B64A9">
      <w:pPr>
        <w:suppressAutoHyphens/>
        <w:jc w:val="both"/>
        <w:rPr>
          <w:rFonts w:eastAsia="Calibri"/>
          <w:sz w:val="28"/>
          <w:szCs w:val="28"/>
          <w:lang w:eastAsia="ar-SA"/>
        </w:rPr>
      </w:pPr>
    </w:p>
    <w:p w:rsidR="001B64A9" w:rsidRPr="00A9631B" w:rsidRDefault="001B64A9" w:rsidP="001B64A9">
      <w:pPr>
        <w:suppressAutoHyphens/>
        <w:jc w:val="both"/>
        <w:rPr>
          <w:rFonts w:eastAsia="Calibri"/>
          <w:sz w:val="28"/>
          <w:szCs w:val="28"/>
          <w:lang w:eastAsia="ar-SA"/>
        </w:rPr>
      </w:pPr>
      <w:r w:rsidRPr="00A9631B">
        <w:rPr>
          <w:rFonts w:eastAsia="Calibri"/>
          <w:sz w:val="28"/>
          <w:szCs w:val="28"/>
          <w:lang w:eastAsia="ar-SA"/>
        </w:rPr>
        <w:t>4) реквизиты решения об изъятии земельного участка для государственных или муниципальных нужд:</w:t>
      </w:r>
    </w:p>
    <w:p w:rsidR="001B64A9" w:rsidRPr="00A9631B" w:rsidRDefault="001B64A9" w:rsidP="001B64A9">
      <w:pPr>
        <w:suppressAutoHyphens/>
        <w:jc w:val="both"/>
        <w:rPr>
          <w:rFonts w:eastAsia="Calibri"/>
          <w:sz w:val="28"/>
          <w:szCs w:val="28"/>
          <w:lang w:eastAsia="ar-SA"/>
        </w:rPr>
      </w:pPr>
      <w:r w:rsidRPr="00A9631B">
        <w:rPr>
          <w:rFonts w:eastAsia="Calibri"/>
          <w:sz w:val="28"/>
          <w:szCs w:val="28"/>
          <w:lang w:eastAsia="ar-SA"/>
        </w:rPr>
        <w:t>________________________________________________________________</w:t>
      </w:r>
    </w:p>
    <w:p w:rsidR="001B64A9" w:rsidRPr="00A9631B" w:rsidRDefault="001B64A9" w:rsidP="001B64A9">
      <w:pPr>
        <w:suppressAutoHyphens/>
        <w:jc w:val="center"/>
        <w:rPr>
          <w:rFonts w:eastAsia="Calibri"/>
          <w:vertAlign w:val="subscript"/>
          <w:lang w:eastAsia="ar-SA"/>
        </w:rPr>
      </w:pPr>
      <w:r>
        <w:rPr>
          <w:rFonts w:eastAsia="Calibri"/>
          <w:vertAlign w:val="subscript"/>
          <w:lang w:eastAsia="ar-SA"/>
        </w:rPr>
        <w:t>(</w:t>
      </w:r>
      <w:r w:rsidRPr="00A9631B">
        <w:rPr>
          <w:rFonts w:eastAsia="Calibri"/>
          <w:vertAlign w:val="subscript"/>
          <w:lang w:eastAsia="ar-SA"/>
        </w:rPr>
        <w:t>указывается, если земельный участок предоставляется взамен земельного участка, изымаемого для государственных или муниципальных нужд</w:t>
      </w:r>
      <w:r>
        <w:rPr>
          <w:rFonts w:eastAsia="Calibri"/>
          <w:vertAlign w:val="subscript"/>
          <w:lang w:eastAsia="ar-SA"/>
        </w:rPr>
        <w:t>)</w:t>
      </w:r>
    </w:p>
    <w:p w:rsidR="001B64A9" w:rsidRPr="00A9631B" w:rsidRDefault="001B64A9" w:rsidP="001B64A9">
      <w:pPr>
        <w:suppressAutoHyphens/>
        <w:jc w:val="center"/>
        <w:rPr>
          <w:rFonts w:eastAsia="Calibri"/>
          <w:sz w:val="32"/>
          <w:szCs w:val="32"/>
          <w:vertAlign w:val="subscript"/>
          <w:lang w:eastAsia="ar-SA"/>
        </w:rPr>
      </w:pPr>
    </w:p>
    <w:p w:rsidR="001B64A9" w:rsidRPr="00A9631B" w:rsidRDefault="001B64A9" w:rsidP="001B64A9">
      <w:pPr>
        <w:autoSpaceDE w:val="0"/>
        <w:autoSpaceDN w:val="0"/>
        <w:adjustRightInd w:val="0"/>
        <w:jc w:val="both"/>
        <w:rPr>
          <w:rFonts w:eastAsia="Calibri"/>
          <w:sz w:val="28"/>
          <w:szCs w:val="28"/>
        </w:rPr>
      </w:pPr>
      <w:r w:rsidRPr="00A9631B">
        <w:rPr>
          <w:rFonts w:eastAsia="Calibri"/>
          <w:sz w:val="28"/>
          <w:szCs w:val="28"/>
        </w:rPr>
        <w:t>5) реквизиты решения об утверждении документа территориального планирования и (или) проекта планировки территории:</w:t>
      </w:r>
    </w:p>
    <w:p w:rsidR="001B64A9" w:rsidRPr="00A9631B" w:rsidRDefault="001B64A9" w:rsidP="001B64A9">
      <w:pPr>
        <w:autoSpaceDE w:val="0"/>
        <w:autoSpaceDN w:val="0"/>
        <w:adjustRightInd w:val="0"/>
        <w:jc w:val="center"/>
        <w:rPr>
          <w:rFonts w:eastAsia="Calibri"/>
          <w:sz w:val="28"/>
          <w:szCs w:val="28"/>
        </w:rPr>
      </w:pPr>
      <w:r w:rsidRPr="00A9631B">
        <w:rPr>
          <w:rFonts w:eastAsia="Calibri"/>
          <w:sz w:val="28"/>
          <w:szCs w:val="28"/>
        </w:rPr>
        <w:t xml:space="preserve">_________________________________________________________________          </w:t>
      </w:r>
      <w:proofErr w:type="gramStart"/>
      <w:r w:rsidRPr="00A9631B">
        <w:rPr>
          <w:rFonts w:eastAsia="Calibri"/>
          <w:sz w:val="28"/>
          <w:szCs w:val="28"/>
        </w:rPr>
        <w:t xml:space="preserve">   </w:t>
      </w:r>
      <w:r>
        <w:rPr>
          <w:rFonts w:eastAsia="Calibri"/>
          <w:sz w:val="28"/>
          <w:szCs w:val="28"/>
        </w:rPr>
        <w:t>(</w:t>
      </w:r>
      <w:proofErr w:type="gramEnd"/>
      <w:r w:rsidRPr="00A9631B">
        <w:rPr>
          <w:rFonts w:eastAsia="Calibri"/>
          <w:sz w:val="20"/>
          <w:szCs w:val="20"/>
        </w:rPr>
        <w:t>указывается в случае, если земельный участок предоставляется для размещения объектов, предусмотренных этим документом и (или) этим проектом</w:t>
      </w:r>
      <w:r>
        <w:rPr>
          <w:rFonts w:eastAsia="Calibri"/>
          <w:sz w:val="20"/>
          <w:szCs w:val="20"/>
        </w:rPr>
        <w:t>)</w:t>
      </w:r>
    </w:p>
    <w:p w:rsidR="001B64A9" w:rsidRPr="00A9631B" w:rsidRDefault="001B64A9" w:rsidP="001B64A9">
      <w:pPr>
        <w:suppressAutoHyphens/>
        <w:jc w:val="both"/>
        <w:rPr>
          <w:rFonts w:eastAsia="Calibri"/>
          <w:sz w:val="28"/>
          <w:szCs w:val="28"/>
          <w:lang w:eastAsia="ar-SA"/>
        </w:rPr>
      </w:pPr>
      <w:r w:rsidRPr="00A9631B">
        <w:rPr>
          <w:rFonts w:eastAsia="Calibri"/>
          <w:sz w:val="28"/>
          <w:szCs w:val="28"/>
          <w:lang w:eastAsia="ar-SA"/>
        </w:rPr>
        <w:t>6) цель использования земельно</w:t>
      </w:r>
      <w:r>
        <w:rPr>
          <w:rFonts w:eastAsia="Calibri"/>
          <w:sz w:val="28"/>
          <w:szCs w:val="28"/>
          <w:lang w:eastAsia="ar-SA"/>
        </w:rPr>
        <w:t>го участка: ___________________</w:t>
      </w:r>
      <w:r w:rsidRPr="00A9631B">
        <w:rPr>
          <w:rFonts w:eastAsia="Calibri"/>
          <w:sz w:val="28"/>
          <w:szCs w:val="28"/>
          <w:lang w:eastAsia="ar-SA"/>
        </w:rPr>
        <w:t>__________;</w:t>
      </w:r>
    </w:p>
    <w:p w:rsidR="001B64A9" w:rsidRPr="00A9631B" w:rsidRDefault="001B64A9" w:rsidP="001B64A9">
      <w:pPr>
        <w:suppressAutoHyphens/>
        <w:jc w:val="both"/>
        <w:rPr>
          <w:rFonts w:eastAsia="Calibri"/>
          <w:sz w:val="28"/>
          <w:szCs w:val="28"/>
          <w:lang w:eastAsia="ar-SA"/>
        </w:rPr>
      </w:pPr>
      <w:r w:rsidRPr="00A9631B">
        <w:rPr>
          <w:rFonts w:eastAsia="Calibri"/>
          <w:sz w:val="28"/>
          <w:szCs w:val="28"/>
          <w:lang w:eastAsia="ar-SA"/>
        </w:rPr>
        <w:t xml:space="preserve">7) реквизиты решения о предварительном согласовании предоставления земельного </w:t>
      </w:r>
      <w:proofErr w:type="gramStart"/>
      <w:r w:rsidRPr="00A9631B">
        <w:rPr>
          <w:rFonts w:eastAsia="Calibri"/>
          <w:sz w:val="28"/>
          <w:szCs w:val="28"/>
          <w:lang w:eastAsia="ar-SA"/>
        </w:rPr>
        <w:t>участка:_</w:t>
      </w:r>
      <w:proofErr w:type="gramEnd"/>
      <w:r w:rsidRPr="00A9631B">
        <w:rPr>
          <w:rFonts w:eastAsia="Calibri"/>
          <w:sz w:val="28"/>
          <w:szCs w:val="28"/>
          <w:lang w:eastAsia="ar-SA"/>
        </w:rPr>
        <w:t>_______________________________________________.</w:t>
      </w:r>
    </w:p>
    <w:p w:rsidR="001B64A9" w:rsidRPr="00A9631B" w:rsidRDefault="001B64A9" w:rsidP="001B64A9">
      <w:pPr>
        <w:suppressAutoHyphens/>
        <w:jc w:val="center"/>
        <w:rPr>
          <w:rFonts w:eastAsia="Calibri"/>
          <w:vertAlign w:val="subscript"/>
          <w:lang w:eastAsia="ar-SA"/>
        </w:rPr>
      </w:pPr>
      <w:r>
        <w:rPr>
          <w:rFonts w:eastAsia="Calibri"/>
          <w:vertAlign w:val="subscript"/>
          <w:lang w:eastAsia="ar-SA"/>
        </w:rPr>
        <w:t>(</w:t>
      </w:r>
      <w:r w:rsidRPr="00A9631B">
        <w:rPr>
          <w:rFonts w:eastAsia="Calibri"/>
          <w:vertAlign w:val="subscript"/>
          <w:lang w:eastAsia="ar-SA"/>
        </w:rPr>
        <w:t>указывается в случае, если испрашиваемый земельный участок образовывался или его границы уточнялись на основании данного решения</w:t>
      </w:r>
      <w:r>
        <w:rPr>
          <w:rFonts w:eastAsia="Calibri"/>
          <w:vertAlign w:val="subscript"/>
          <w:lang w:eastAsia="ar-SA"/>
        </w:rPr>
        <w:t>)</w:t>
      </w:r>
    </w:p>
    <w:p w:rsidR="001B64A9" w:rsidRPr="00A9631B" w:rsidRDefault="001B64A9" w:rsidP="001B64A9">
      <w:pPr>
        <w:suppressAutoHyphens/>
        <w:jc w:val="both"/>
        <w:rPr>
          <w:rFonts w:eastAsia="Calibri"/>
          <w:sz w:val="20"/>
          <w:szCs w:val="20"/>
          <w:lang w:eastAsia="ar-SA"/>
        </w:rPr>
      </w:pPr>
    </w:p>
    <w:p w:rsidR="001B64A9" w:rsidRPr="001B64A9" w:rsidRDefault="001B64A9" w:rsidP="001B64A9">
      <w:pPr>
        <w:widowControl w:val="0"/>
        <w:tabs>
          <w:tab w:val="left" w:pos="9639"/>
          <w:tab w:val="left" w:pos="9877"/>
        </w:tabs>
        <w:autoSpaceDE w:val="0"/>
        <w:autoSpaceDN w:val="0"/>
        <w:spacing w:after="20"/>
        <w:ind w:left="170" w:right="3" w:hanging="312"/>
        <w:jc w:val="both"/>
        <w:rPr>
          <w:sz w:val="28"/>
          <w:szCs w:val="28"/>
          <w:lang w:eastAsia="en-US"/>
        </w:rPr>
      </w:pPr>
      <w:r w:rsidRPr="00A9631B">
        <w:rPr>
          <w:rFonts w:eastAsia="Calibri"/>
          <w:sz w:val="28"/>
          <w:szCs w:val="28"/>
          <w:lang w:eastAsia="ar-SA"/>
        </w:rPr>
        <w:t xml:space="preserve"> </w:t>
      </w:r>
      <w:r w:rsidRPr="001B64A9">
        <w:rPr>
          <w:sz w:val="28"/>
          <w:szCs w:val="28"/>
          <w:lang w:eastAsia="en-US"/>
        </w:rPr>
        <w:t>Приложение:</w:t>
      </w:r>
    </w:p>
    <w:p w:rsidR="001B64A9" w:rsidRPr="001B64A9" w:rsidRDefault="001B64A9" w:rsidP="001B64A9">
      <w:pPr>
        <w:widowControl w:val="0"/>
        <w:tabs>
          <w:tab w:val="left" w:pos="9639"/>
          <w:tab w:val="left" w:pos="9877"/>
        </w:tabs>
        <w:autoSpaceDE w:val="0"/>
        <w:autoSpaceDN w:val="0"/>
        <w:spacing w:after="20"/>
        <w:ind w:left="170" w:right="3" w:hanging="312"/>
        <w:jc w:val="both"/>
        <w:rPr>
          <w:sz w:val="28"/>
          <w:szCs w:val="28"/>
          <w:u w:val="single"/>
          <w:lang w:eastAsia="en-US"/>
        </w:rPr>
      </w:pPr>
    </w:p>
    <w:p w:rsidR="001B64A9" w:rsidRPr="001B64A9" w:rsidRDefault="001B64A9" w:rsidP="001B64A9">
      <w:pPr>
        <w:widowControl w:val="0"/>
        <w:tabs>
          <w:tab w:val="left" w:pos="9823"/>
          <w:tab w:val="left" w:pos="9877"/>
        </w:tabs>
        <w:autoSpaceDE w:val="0"/>
        <w:autoSpaceDN w:val="0"/>
        <w:spacing w:after="20"/>
        <w:ind w:left="170" w:right="545" w:hanging="312"/>
        <w:jc w:val="both"/>
        <w:rPr>
          <w:sz w:val="28"/>
          <w:szCs w:val="28"/>
          <w:u w:val="single"/>
          <w:lang w:eastAsia="en-US"/>
        </w:rPr>
      </w:pPr>
      <w:r w:rsidRPr="001B64A9">
        <w:rPr>
          <w:sz w:val="28"/>
          <w:szCs w:val="28"/>
          <w:lang w:eastAsia="en-US"/>
        </w:rPr>
        <w:t>Результат предоставления услуги прошу:</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0"/>
        <w:gridCol w:w="1701"/>
      </w:tblGrid>
      <w:tr w:rsidR="001B64A9" w:rsidRPr="001B64A9" w:rsidTr="004C3474">
        <w:tc>
          <w:tcPr>
            <w:tcW w:w="8080" w:type="dxa"/>
          </w:tcPr>
          <w:p w:rsidR="001B64A9" w:rsidRPr="001B64A9" w:rsidRDefault="001B64A9" w:rsidP="004C3474">
            <w:pPr>
              <w:widowControl w:val="0"/>
              <w:rPr>
                <w:sz w:val="28"/>
                <w:szCs w:val="28"/>
                <w:lang w:eastAsia="en-US" w:bidi="en-US"/>
              </w:rPr>
            </w:pPr>
            <w:r w:rsidRPr="001B64A9">
              <w:rPr>
                <w:sz w:val="28"/>
                <w:szCs w:val="28"/>
                <w:lang w:eastAsia="en-US" w:bidi="en-US"/>
              </w:rPr>
              <w:t xml:space="preserve">направить в форме электронного документа в </w:t>
            </w:r>
          </w:p>
          <w:p w:rsidR="001B64A9" w:rsidRPr="001B64A9" w:rsidRDefault="001B64A9" w:rsidP="004C3474">
            <w:pPr>
              <w:widowControl w:val="0"/>
              <w:rPr>
                <w:sz w:val="28"/>
                <w:szCs w:val="28"/>
                <w:lang w:eastAsia="en-US" w:bidi="en-US"/>
              </w:rPr>
            </w:pPr>
            <w:r w:rsidRPr="001B64A9">
              <w:rPr>
                <w:sz w:val="28"/>
                <w:szCs w:val="28"/>
                <w:lang w:eastAsia="en-US" w:bidi="en-US"/>
              </w:rPr>
              <w:t xml:space="preserve">личный кабинет на Едином портале государственных и муниципальных услуг (функций)/Портале государственных и муниципальных услуг (функций) Краснодарского края </w:t>
            </w:r>
          </w:p>
        </w:tc>
        <w:tc>
          <w:tcPr>
            <w:tcW w:w="1701" w:type="dxa"/>
            <w:shd w:val="clear" w:color="auto" w:fill="auto"/>
          </w:tcPr>
          <w:p w:rsidR="001B64A9" w:rsidRPr="001B64A9" w:rsidRDefault="001B64A9" w:rsidP="004C3474">
            <w:pPr>
              <w:widowControl w:val="0"/>
              <w:autoSpaceDE w:val="0"/>
              <w:autoSpaceDN w:val="0"/>
              <w:rPr>
                <w:rFonts w:eastAsia="Calibri"/>
                <w:sz w:val="28"/>
                <w:szCs w:val="28"/>
                <w:lang w:eastAsia="en-US"/>
              </w:rPr>
            </w:pPr>
          </w:p>
        </w:tc>
      </w:tr>
      <w:tr w:rsidR="001B64A9" w:rsidRPr="001B64A9" w:rsidTr="004C3474">
        <w:tc>
          <w:tcPr>
            <w:tcW w:w="8080" w:type="dxa"/>
          </w:tcPr>
          <w:p w:rsidR="001B64A9" w:rsidRPr="001B64A9" w:rsidRDefault="001B64A9" w:rsidP="004C3474">
            <w:pPr>
              <w:widowControl w:val="0"/>
              <w:rPr>
                <w:sz w:val="28"/>
                <w:szCs w:val="28"/>
                <w:lang w:eastAsia="en-US" w:bidi="en-US"/>
              </w:rPr>
            </w:pPr>
            <w:r w:rsidRPr="001B64A9">
              <w:rPr>
                <w:sz w:val="28"/>
                <w:szCs w:val="28"/>
                <w:lang w:eastAsia="en-US" w:bidi="en-US"/>
              </w:rPr>
              <w:t>выдать на бумажном носителе при личном обращении в администрацию муниципального образования Тимашевский район либо в многофункциональный центр предоставления государственных и муниципальных услуг, расположенном по адресу: г. Тимашевск, ул. Пионерская, 90 А</w:t>
            </w:r>
          </w:p>
        </w:tc>
        <w:tc>
          <w:tcPr>
            <w:tcW w:w="1701" w:type="dxa"/>
            <w:shd w:val="clear" w:color="auto" w:fill="auto"/>
          </w:tcPr>
          <w:p w:rsidR="001B64A9" w:rsidRPr="001B64A9" w:rsidRDefault="001B64A9" w:rsidP="004C3474">
            <w:pPr>
              <w:widowControl w:val="0"/>
              <w:autoSpaceDE w:val="0"/>
              <w:autoSpaceDN w:val="0"/>
              <w:rPr>
                <w:rFonts w:eastAsia="Calibri"/>
                <w:sz w:val="28"/>
                <w:szCs w:val="28"/>
                <w:lang w:eastAsia="en-US"/>
              </w:rPr>
            </w:pPr>
          </w:p>
        </w:tc>
      </w:tr>
      <w:tr w:rsidR="001B64A9" w:rsidRPr="001B64A9" w:rsidTr="004C3474">
        <w:tc>
          <w:tcPr>
            <w:tcW w:w="8080" w:type="dxa"/>
            <w:shd w:val="clear" w:color="auto" w:fill="auto"/>
          </w:tcPr>
          <w:p w:rsidR="001B64A9" w:rsidRPr="001B64A9" w:rsidRDefault="001B64A9" w:rsidP="004C3474">
            <w:pPr>
              <w:widowControl w:val="0"/>
              <w:autoSpaceDE w:val="0"/>
              <w:autoSpaceDN w:val="0"/>
              <w:rPr>
                <w:rFonts w:eastAsia="Calibri"/>
                <w:sz w:val="28"/>
                <w:szCs w:val="28"/>
                <w:lang w:eastAsia="en-US"/>
              </w:rPr>
            </w:pPr>
            <w:r w:rsidRPr="001B64A9">
              <w:rPr>
                <w:rFonts w:eastAsia="Calibri"/>
                <w:sz w:val="28"/>
                <w:szCs w:val="28"/>
                <w:lang w:eastAsia="en-US"/>
              </w:rPr>
              <w:t>направить на бумажном носителе на почтовый адрес: _________________________________________________</w:t>
            </w:r>
          </w:p>
          <w:p w:rsidR="001B64A9" w:rsidRPr="001B64A9" w:rsidRDefault="001B64A9" w:rsidP="004C3474">
            <w:pPr>
              <w:widowControl w:val="0"/>
              <w:autoSpaceDE w:val="0"/>
              <w:autoSpaceDN w:val="0"/>
              <w:rPr>
                <w:rFonts w:eastAsia="Calibri"/>
                <w:sz w:val="28"/>
                <w:szCs w:val="28"/>
                <w:lang w:eastAsia="en-US"/>
              </w:rPr>
            </w:pPr>
          </w:p>
        </w:tc>
        <w:tc>
          <w:tcPr>
            <w:tcW w:w="1701" w:type="dxa"/>
            <w:shd w:val="clear" w:color="auto" w:fill="auto"/>
          </w:tcPr>
          <w:p w:rsidR="001B64A9" w:rsidRPr="001B64A9" w:rsidRDefault="001B64A9" w:rsidP="004C3474">
            <w:pPr>
              <w:widowControl w:val="0"/>
              <w:autoSpaceDE w:val="0"/>
              <w:autoSpaceDN w:val="0"/>
              <w:rPr>
                <w:rFonts w:eastAsia="Calibri"/>
                <w:sz w:val="28"/>
                <w:szCs w:val="28"/>
                <w:lang w:eastAsia="en-US"/>
              </w:rPr>
            </w:pPr>
          </w:p>
        </w:tc>
      </w:tr>
      <w:tr w:rsidR="001B64A9" w:rsidRPr="001B64A9" w:rsidTr="004C3474">
        <w:tc>
          <w:tcPr>
            <w:tcW w:w="9781" w:type="dxa"/>
            <w:gridSpan w:val="2"/>
            <w:shd w:val="clear" w:color="auto" w:fill="auto"/>
          </w:tcPr>
          <w:p w:rsidR="001B64A9" w:rsidRPr="001B64A9" w:rsidRDefault="001B64A9" w:rsidP="004C3474">
            <w:pPr>
              <w:widowControl w:val="0"/>
              <w:autoSpaceDE w:val="0"/>
              <w:autoSpaceDN w:val="0"/>
              <w:jc w:val="center"/>
              <w:rPr>
                <w:rFonts w:eastAsia="Calibri"/>
                <w:lang w:eastAsia="en-US"/>
              </w:rPr>
            </w:pPr>
            <w:r w:rsidRPr="001B64A9">
              <w:rPr>
                <w:rFonts w:eastAsia="Calibri"/>
                <w:lang w:eastAsia="en-US"/>
              </w:rPr>
              <w:t>Указывается один из перечисленных способов</w:t>
            </w:r>
          </w:p>
        </w:tc>
      </w:tr>
    </w:tbl>
    <w:p w:rsidR="001B64A9" w:rsidRPr="001B64A9" w:rsidRDefault="001B64A9" w:rsidP="001B64A9">
      <w:pPr>
        <w:widowControl w:val="0"/>
        <w:autoSpaceDE w:val="0"/>
        <w:autoSpaceDN w:val="0"/>
        <w:rPr>
          <w:sz w:val="28"/>
          <w:szCs w:val="28"/>
          <w:lang w:eastAsia="en-US"/>
        </w:rPr>
      </w:pPr>
    </w:p>
    <w:p w:rsidR="001B64A9" w:rsidRPr="001B64A9" w:rsidRDefault="001B64A9" w:rsidP="001B64A9">
      <w:pPr>
        <w:widowControl w:val="0"/>
        <w:ind w:firstLine="708"/>
        <w:jc w:val="both"/>
        <w:rPr>
          <w:sz w:val="28"/>
          <w:szCs w:val="28"/>
        </w:rPr>
      </w:pPr>
      <w:r w:rsidRPr="001B64A9">
        <w:rPr>
          <w:sz w:val="28"/>
          <w:szCs w:val="28"/>
        </w:rPr>
        <w:t>___________________</w:t>
      </w:r>
      <w:r w:rsidRPr="001B64A9">
        <w:rPr>
          <w:sz w:val="28"/>
          <w:szCs w:val="28"/>
        </w:rPr>
        <w:tab/>
      </w:r>
      <w:r w:rsidRPr="001B64A9">
        <w:rPr>
          <w:sz w:val="28"/>
          <w:szCs w:val="28"/>
        </w:rPr>
        <w:tab/>
      </w:r>
      <w:r w:rsidRPr="001B64A9">
        <w:rPr>
          <w:sz w:val="28"/>
          <w:szCs w:val="28"/>
        </w:rPr>
        <w:tab/>
        <w:t xml:space="preserve">  __________________________                                                                         </w:t>
      </w:r>
    </w:p>
    <w:p w:rsidR="001B64A9" w:rsidRPr="003D4652" w:rsidRDefault="001B64A9" w:rsidP="001B64A9">
      <w:pPr>
        <w:widowControl w:val="0"/>
        <w:jc w:val="both"/>
        <w:rPr>
          <w:sz w:val="28"/>
          <w:szCs w:val="28"/>
        </w:rPr>
      </w:pPr>
      <w:r w:rsidRPr="001B64A9">
        <w:rPr>
          <w:sz w:val="28"/>
          <w:szCs w:val="28"/>
        </w:rPr>
        <w:t xml:space="preserve">                     подпись                                           </w:t>
      </w:r>
      <w:r w:rsidRPr="001B64A9">
        <w:rPr>
          <w:rFonts w:eastAsia="Tahoma"/>
          <w:sz w:val="28"/>
          <w:szCs w:val="28"/>
        </w:rPr>
        <w:t>расшифровка подписи</w:t>
      </w:r>
      <w:r w:rsidRPr="003D4652">
        <w:rPr>
          <w:sz w:val="28"/>
          <w:szCs w:val="28"/>
        </w:rPr>
        <w:t xml:space="preserve"> </w:t>
      </w:r>
    </w:p>
    <w:p w:rsidR="001B64A9" w:rsidRPr="003D4652" w:rsidRDefault="001B64A9" w:rsidP="001B64A9">
      <w:pPr>
        <w:widowControl w:val="0"/>
        <w:jc w:val="both"/>
        <w:rPr>
          <w:sz w:val="28"/>
          <w:szCs w:val="28"/>
        </w:rPr>
      </w:pPr>
    </w:p>
    <w:p w:rsidR="001B64A9" w:rsidRPr="00A9631B" w:rsidRDefault="001B64A9" w:rsidP="001B64A9">
      <w:pPr>
        <w:suppressAutoHyphens/>
        <w:jc w:val="both"/>
        <w:rPr>
          <w:sz w:val="28"/>
          <w:szCs w:val="28"/>
        </w:rPr>
      </w:pPr>
      <w:r w:rsidRPr="00A9631B">
        <w:rPr>
          <w:rFonts w:eastAsia="Calibri"/>
          <w:sz w:val="28"/>
          <w:szCs w:val="28"/>
          <w:lang w:eastAsia="ar-SA"/>
        </w:rPr>
        <w:t xml:space="preserve">   </w:t>
      </w:r>
    </w:p>
    <w:p w:rsidR="001B64A9" w:rsidRDefault="001B64A9" w:rsidP="001B64A9"/>
    <w:p w:rsidR="007F06B0" w:rsidRDefault="007F06B0" w:rsidP="001B64A9"/>
    <w:p w:rsidR="007F06B0" w:rsidRDefault="007F06B0" w:rsidP="001B64A9"/>
    <w:p w:rsidR="007F06B0" w:rsidRDefault="007F06B0" w:rsidP="001B64A9"/>
    <w:p w:rsidR="007F06B0" w:rsidRDefault="007F06B0" w:rsidP="001B64A9"/>
    <w:p w:rsidR="007F06B0" w:rsidRDefault="007F06B0" w:rsidP="001B64A9"/>
    <w:p w:rsidR="007F06B0" w:rsidRDefault="007F06B0" w:rsidP="001B64A9"/>
    <w:p w:rsidR="007F06B0" w:rsidRDefault="007F06B0" w:rsidP="001B64A9"/>
    <w:p w:rsidR="007F06B0" w:rsidRDefault="007F06B0" w:rsidP="001B64A9"/>
    <w:p w:rsidR="007F06B0" w:rsidRDefault="007F06B0" w:rsidP="001B64A9"/>
    <w:p w:rsidR="007F06B0" w:rsidRDefault="007F06B0" w:rsidP="001B64A9"/>
    <w:p w:rsidR="007F06B0" w:rsidRPr="00A44F65" w:rsidRDefault="007F06B0" w:rsidP="007F06B0">
      <w:pPr>
        <w:tabs>
          <w:tab w:val="left" w:pos="142"/>
        </w:tabs>
        <w:ind w:left="4678"/>
        <w:rPr>
          <w:sz w:val="28"/>
          <w:szCs w:val="28"/>
        </w:rPr>
      </w:pPr>
      <w:r w:rsidRPr="00A44F65">
        <w:rPr>
          <w:sz w:val="28"/>
          <w:szCs w:val="28"/>
        </w:rPr>
        <w:t>П</w:t>
      </w:r>
      <w:r>
        <w:rPr>
          <w:sz w:val="28"/>
          <w:szCs w:val="28"/>
        </w:rPr>
        <w:t>риложение</w:t>
      </w:r>
      <w:r w:rsidRPr="00A44F65">
        <w:rPr>
          <w:sz w:val="28"/>
          <w:szCs w:val="28"/>
        </w:rPr>
        <w:t xml:space="preserve"> № 2</w:t>
      </w:r>
    </w:p>
    <w:p w:rsidR="007F06B0" w:rsidRPr="00A44F65" w:rsidRDefault="007F06B0" w:rsidP="007F06B0">
      <w:pPr>
        <w:tabs>
          <w:tab w:val="left" w:pos="142"/>
        </w:tabs>
        <w:ind w:left="4678"/>
        <w:outlineLvl w:val="0"/>
        <w:rPr>
          <w:bCs/>
          <w:sz w:val="28"/>
          <w:szCs w:val="28"/>
        </w:rPr>
      </w:pPr>
      <w:r w:rsidRPr="00A44F65">
        <w:rPr>
          <w:bCs/>
          <w:sz w:val="28"/>
          <w:szCs w:val="28"/>
        </w:rPr>
        <w:t>к административному</w:t>
      </w:r>
    </w:p>
    <w:p w:rsidR="007F06B0" w:rsidRPr="00A44F65" w:rsidRDefault="007F06B0" w:rsidP="007F06B0">
      <w:pPr>
        <w:tabs>
          <w:tab w:val="left" w:pos="142"/>
        </w:tabs>
        <w:ind w:left="4678"/>
        <w:outlineLvl w:val="0"/>
        <w:rPr>
          <w:bCs/>
          <w:sz w:val="28"/>
          <w:szCs w:val="28"/>
        </w:rPr>
      </w:pPr>
      <w:r>
        <w:rPr>
          <w:bCs/>
          <w:sz w:val="28"/>
          <w:szCs w:val="28"/>
        </w:rPr>
        <w:t>регламенту предоставления</w:t>
      </w:r>
    </w:p>
    <w:p w:rsidR="007F06B0" w:rsidRPr="00A44F65" w:rsidRDefault="007F06B0" w:rsidP="007F06B0">
      <w:pPr>
        <w:tabs>
          <w:tab w:val="left" w:pos="142"/>
        </w:tabs>
        <w:ind w:left="4678"/>
        <w:outlineLvl w:val="0"/>
        <w:rPr>
          <w:bCs/>
          <w:sz w:val="28"/>
          <w:szCs w:val="28"/>
        </w:rPr>
      </w:pPr>
      <w:r w:rsidRPr="00A44F65">
        <w:rPr>
          <w:bCs/>
          <w:sz w:val="28"/>
          <w:szCs w:val="28"/>
        </w:rPr>
        <w:t>муниципальной услуги</w:t>
      </w:r>
    </w:p>
    <w:p w:rsidR="007F06B0" w:rsidRDefault="007F06B0" w:rsidP="007F06B0">
      <w:pPr>
        <w:ind w:left="4678"/>
        <w:rPr>
          <w:sz w:val="28"/>
          <w:szCs w:val="28"/>
        </w:rPr>
      </w:pPr>
      <w:r w:rsidRPr="00343DC6">
        <w:rPr>
          <w:bCs/>
          <w:sz w:val="28"/>
          <w:szCs w:val="28"/>
        </w:rPr>
        <w:t>«</w:t>
      </w:r>
      <w:r w:rsidRPr="003058E3">
        <w:rPr>
          <w:sz w:val="28"/>
          <w:szCs w:val="28"/>
        </w:rPr>
        <w:t xml:space="preserve">Предоставление в собственность, аренду, </w:t>
      </w:r>
      <w:r w:rsidRPr="00006790">
        <w:rPr>
          <w:sz w:val="28"/>
          <w:szCs w:val="28"/>
        </w:rPr>
        <w:t xml:space="preserve">постоянное (бессрочное) </w:t>
      </w:r>
    </w:p>
    <w:p w:rsidR="007F06B0" w:rsidRDefault="007F06B0" w:rsidP="007F06B0">
      <w:pPr>
        <w:ind w:left="4678"/>
        <w:rPr>
          <w:sz w:val="28"/>
          <w:szCs w:val="28"/>
        </w:rPr>
      </w:pPr>
      <w:r w:rsidRPr="00006790">
        <w:rPr>
          <w:sz w:val="28"/>
          <w:szCs w:val="28"/>
        </w:rPr>
        <w:t>пользование</w:t>
      </w:r>
      <w:r>
        <w:rPr>
          <w:sz w:val="28"/>
          <w:szCs w:val="28"/>
        </w:rPr>
        <w:t xml:space="preserve">, </w:t>
      </w:r>
      <w:r w:rsidRPr="003058E3">
        <w:rPr>
          <w:sz w:val="28"/>
          <w:szCs w:val="28"/>
        </w:rPr>
        <w:t xml:space="preserve">безвозмездное пользование земельного участка, находящегося </w:t>
      </w:r>
    </w:p>
    <w:p w:rsidR="007F06B0" w:rsidRDefault="007F06B0" w:rsidP="007F06B0">
      <w:pPr>
        <w:ind w:left="4678"/>
        <w:rPr>
          <w:sz w:val="28"/>
          <w:szCs w:val="28"/>
        </w:rPr>
      </w:pPr>
      <w:r w:rsidRPr="003058E3">
        <w:rPr>
          <w:sz w:val="28"/>
          <w:szCs w:val="28"/>
        </w:rPr>
        <w:t>в государственной или муниципальной собственности, без проведения торгов</w:t>
      </w:r>
      <w:r w:rsidRPr="006170D1">
        <w:rPr>
          <w:sz w:val="28"/>
          <w:szCs w:val="28"/>
        </w:rPr>
        <w:t>»</w:t>
      </w:r>
    </w:p>
    <w:p w:rsidR="007F06B0" w:rsidRPr="00FC7DE0" w:rsidRDefault="007F06B0" w:rsidP="007F06B0">
      <w:pPr>
        <w:tabs>
          <w:tab w:val="left" w:pos="142"/>
        </w:tabs>
        <w:ind w:left="4678"/>
        <w:outlineLvl w:val="0"/>
        <w:rPr>
          <w:sz w:val="28"/>
          <w:szCs w:val="28"/>
        </w:rPr>
      </w:pPr>
    </w:p>
    <w:p w:rsidR="007F06B0" w:rsidRPr="007F06B0" w:rsidRDefault="007F06B0" w:rsidP="007F06B0">
      <w:pPr>
        <w:suppressAutoHyphens/>
        <w:ind w:left="4678"/>
        <w:rPr>
          <w:rFonts w:eastAsia="Calibri"/>
          <w:lang w:eastAsia="en-US"/>
        </w:rPr>
      </w:pPr>
      <w:r w:rsidRPr="007F06B0">
        <w:rPr>
          <w:rFonts w:eastAsia="Calibri"/>
          <w:sz w:val="28"/>
          <w:szCs w:val="28"/>
          <w:lang w:eastAsia="ar-SA"/>
        </w:rPr>
        <w:t>В администрацию муниципального образования Тимашевский район</w:t>
      </w:r>
    </w:p>
    <w:p w:rsidR="007F06B0" w:rsidRPr="007F06B0" w:rsidRDefault="007F06B0" w:rsidP="007F06B0">
      <w:pPr>
        <w:tabs>
          <w:tab w:val="left" w:pos="5529"/>
        </w:tabs>
        <w:ind w:left="4678"/>
        <w:rPr>
          <w:rFonts w:eastAsia="BatangChe"/>
          <w:sz w:val="28"/>
          <w:szCs w:val="28"/>
        </w:rPr>
      </w:pPr>
      <w:r w:rsidRPr="007F06B0">
        <w:rPr>
          <w:rFonts w:eastAsia="BatangChe"/>
          <w:sz w:val="28"/>
          <w:szCs w:val="28"/>
        </w:rPr>
        <w:t>от ООО «Статус»</w:t>
      </w:r>
    </w:p>
    <w:p w:rsidR="007F06B0" w:rsidRPr="007F06B0" w:rsidRDefault="007F06B0" w:rsidP="007F06B0">
      <w:pPr>
        <w:tabs>
          <w:tab w:val="left" w:pos="5529"/>
        </w:tabs>
        <w:ind w:left="4678"/>
        <w:rPr>
          <w:rFonts w:eastAsia="BatangChe"/>
          <w:sz w:val="28"/>
          <w:szCs w:val="28"/>
        </w:rPr>
      </w:pPr>
      <w:r w:rsidRPr="007F06B0">
        <w:rPr>
          <w:rFonts w:eastAsia="BatangChe"/>
          <w:sz w:val="28"/>
          <w:szCs w:val="28"/>
        </w:rPr>
        <w:t xml:space="preserve">ОГРН 2300075231515, ИНН 23007518, местонахождение: х. Мирный, </w:t>
      </w:r>
    </w:p>
    <w:p w:rsidR="007F06B0" w:rsidRPr="007F06B0" w:rsidRDefault="007F06B0" w:rsidP="007F06B0">
      <w:pPr>
        <w:tabs>
          <w:tab w:val="left" w:pos="5529"/>
        </w:tabs>
        <w:ind w:left="4678"/>
        <w:rPr>
          <w:rFonts w:eastAsia="BatangChe"/>
        </w:rPr>
      </w:pPr>
      <w:r w:rsidRPr="007F06B0">
        <w:rPr>
          <w:rFonts w:eastAsia="BatangChe"/>
          <w:sz w:val="28"/>
          <w:szCs w:val="28"/>
        </w:rPr>
        <w:t>ул. Ленина, д. 100, тел. 4-14-44</w:t>
      </w:r>
    </w:p>
    <w:p w:rsidR="007F06B0" w:rsidRPr="007F06B0" w:rsidRDefault="007F06B0" w:rsidP="007F06B0">
      <w:pPr>
        <w:tabs>
          <w:tab w:val="left" w:pos="142"/>
        </w:tabs>
        <w:jc w:val="both"/>
        <w:rPr>
          <w:sz w:val="28"/>
          <w:szCs w:val="28"/>
        </w:rPr>
      </w:pPr>
    </w:p>
    <w:p w:rsidR="007F06B0" w:rsidRPr="007F06B0" w:rsidRDefault="007F06B0" w:rsidP="007F06B0">
      <w:pPr>
        <w:tabs>
          <w:tab w:val="left" w:pos="142"/>
        </w:tabs>
        <w:jc w:val="center"/>
        <w:rPr>
          <w:b/>
          <w:spacing w:val="50"/>
          <w:sz w:val="28"/>
          <w:szCs w:val="28"/>
        </w:rPr>
      </w:pPr>
      <w:r w:rsidRPr="007F06B0">
        <w:rPr>
          <w:b/>
          <w:spacing w:val="50"/>
          <w:sz w:val="28"/>
          <w:szCs w:val="28"/>
        </w:rPr>
        <w:t xml:space="preserve">заявление </w:t>
      </w:r>
    </w:p>
    <w:p w:rsidR="007F06B0" w:rsidRPr="007F06B0" w:rsidRDefault="007F06B0" w:rsidP="007F06B0">
      <w:pPr>
        <w:tabs>
          <w:tab w:val="left" w:pos="142"/>
        </w:tabs>
        <w:jc w:val="center"/>
        <w:rPr>
          <w:b/>
          <w:spacing w:val="50"/>
          <w:sz w:val="28"/>
          <w:szCs w:val="28"/>
        </w:rPr>
      </w:pPr>
      <w:r w:rsidRPr="007F06B0">
        <w:rPr>
          <w:b/>
          <w:spacing w:val="50"/>
          <w:sz w:val="28"/>
          <w:szCs w:val="28"/>
        </w:rPr>
        <w:t>о предоставлении земельного участка.</w:t>
      </w:r>
    </w:p>
    <w:p w:rsidR="007F06B0" w:rsidRPr="007F06B0" w:rsidRDefault="007F06B0" w:rsidP="007F06B0">
      <w:pPr>
        <w:tabs>
          <w:tab w:val="left" w:pos="142"/>
        </w:tabs>
        <w:jc w:val="center"/>
        <w:rPr>
          <w:b/>
          <w:spacing w:val="50"/>
          <w:sz w:val="28"/>
          <w:szCs w:val="28"/>
        </w:rPr>
      </w:pPr>
    </w:p>
    <w:p w:rsidR="007F06B0" w:rsidRPr="007F06B0" w:rsidRDefault="007F06B0" w:rsidP="007F06B0">
      <w:pPr>
        <w:ind w:firstLine="567"/>
        <w:jc w:val="both"/>
        <w:rPr>
          <w:rFonts w:eastAsia="BatangChe"/>
          <w:sz w:val="28"/>
          <w:szCs w:val="28"/>
          <w:vertAlign w:val="subscript"/>
        </w:rPr>
      </w:pPr>
      <w:r w:rsidRPr="007F06B0">
        <w:rPr>
          <w:rFonts w:eastAsia="BatangChe"/>
          <w:sz w:val="28"/>
          <w:szCs w:val="28"/>
        </w:rPr>
        <w:t xml:space="preserve">Прошу Вас </w:t>
      </w:r>
      <w:r w:rsidRPr="007F06B0">
        <w:rPr>
          <w:rFonts w:eastAsia="BatangChe"/>
          <w:bCs/>
          <w:sz w:val="28"/>
          <w:szCs w:val="28"/>
        </w:rPr>
        <w:t>предоставить земельный участок:</w:t>
      </w:r>
    </w:p>
    <w:p w:rsidR="007F06B0" w:rsidRPr="007F06B0" w:rsidRDefault="007F06B0" w:rsidP="007F06B0">
      <w:pPr>
        <w:tabs>
          <w:tab w:val="left" w:pos="993"/>
        </w:tabs>
        <w:ind w:firstLine="567"/>
        <w:jc w:val="both"/>
        <w:rPr>
          <w:rFonts w:eastAsia="BatangChe"/>
          <w:sz w:val="28"/>
          <w:szCs w:val="28"/>
          <w:vertAlign w:val="subscript"/>
        </w:rPr>
      </w:pPr>
      <w:r w:rsidRPr="007F06B0">
        <w:rPr>
          <w:rFonts w:eastAsia="BatangChe"/>
          <w:sz w:val="28"/>
          <w:szCs w:val="28"/>
        </w:rPr>
        <w:t>1) кадастровый номер испрашиваемого земельного участка: 23:31:0201000:871;</w:t>
      </w:r>
    </w:p>
    <w:p w:rsidR="007F06B0" w:rsidRPr="007F06B0" w:rsidRDefault="007F06B0" w:rsidP="007F06B0">
      <w:pPr>
        <w:ind w:firstLine="567"/>
        <w:jc w:val="both"/>
        <w:rPr>
          <w:rFonts w:eastAsia="BatangChe"/>
          <w:sz w:val="28"/>
          <w:szCs w:val="28"/>
        </w:rPr>
      </w:pPr>
      <w:r w:rsidRPr="007F06B0">
        <w:rPr>
          <w:rFonts w:eastAsia="BatangChe"/>
          <w:sz w:val="28"/>
          <w:szCs w:val="28"/>
        </w:rPr>
        <w:t>2) основание предоставления земельного участка без проведения торгов, в соответствии с действующим законодательством: Государственный акт КК-2     № 501000447 на право бессрочного (постоянного) пользования землей площадью 3729 кв. м;</w:t>
      </w:r>
    </w:p>
    <w:p w:rsidR="007F06B0" w:rsidRPr="007F06B0" w:rsidRDefault="007F06B0" w:rsidP="007F06B0">
      <w:pPr>
        <w:ind w:firstLine="567"/>
        <w:jc w:val="both"/>
        <w:rPr>
          <w:rFonts w:eastAsia="BatangChe"/>
          <w:sz w:val="28"/>
          <w:szCs w:val="28"/>
        </w:rPr>
      </w:pPr>
      <w:r w:rsidRPr="007F06B0">
        <w:rPr>
          <w:rFonts w:eastAsia="BatangChe"/>
          <w:sz w:val="28"/>
          <w:szCs w:val="28"/>
        </w:rPr>
        <w:t xml:space="preserve">3) на праве: </w:t>
      </w:r>
      <w:r w:rsidRPr="007F06B0">
        <w:rPr>
          <w:sz w:val="28"/>
          <w:szCs w:val="28"/>
        </w:rPr>
        <w:t>аренды</w:t>
      </w:r>
      <w:r w:rsidRPr="007F06B0">
        <w:rPr>
          <w:rFonts w:eastAsia="BatangChe"/>
          <w:sz w:val="28"/>
          <w:szCs w:val="28"/>
        </w:rPr>
        <w:t>;</w:t>
      </w:r>
    </w:p>
    <w:p w:rsidR="007F06B0" w:rsidRPr="007F06B0" w:rsidRDefault="007F06B0" w:rsidP="007F06B0">
      <w:pPr>
        <w:ind w:firstLine="567"/>
        <w:jc w:val="both"/>
        <w:rPr>
          <w:rFonts w:eastAsia="BatangChe"/>
          <w:sz w:val="28"/>
          <w:szCs w:val="28"/>
        </w:rPr>
      </w:pPr>
      <w:r w:rsidRPr="007F06B0">
        <w:rPr>
          <w:rFonts w:eastAsia="BatangChe"/>
          <w:sz w:val="28"/>
          <w:szCs w:val="28"/>
        </w:rPr>
        <w:t>4) реквизиты решения об изъятии земельного участка для государственных или муниципальных нужд: отсутствуют;</w:t>
      </w:r>
    </w:p>
    <w:p w:rsidR="007F06B0" w:rsidRPr="007F06B0" w:rsidRDefault="007F06B0" w:rsidP="007F06B0">
      <w:pPr>
        <w:ind w:firstLine="567"/>
        <w:jc w:val="both"/>
        <w:rPr>
          <w:rFonts w:eastAsia="BatangChe"/>
          <w:sz w:val="28"/>
          <w:szCs w:val="28"/>
          <w:vertAlign w:val="subscript"/>
        </w:rPr>
      </w:pPr>
      <w:r w:rsidRPr="007F06B0">
        <w:rPr>
          <w:rFonts w:eastAsia="BatangChe"/>
          <w:sz w:val="28"/>
          <w:szCs w:val="28"/>
        </w:rPr>
        <w:t>5) реквизиты решения об утверждении документа территориального планирования и (или) проекта планировки территории: отсутствуют;</w:t>
      </w:r>
    </w:p>
    <w:p w:rsidR="007F06B0" w:rsidRPr="007F06B0" w:rsidRDefault="007F06B0" w:rsidP="007F06B0">
      <w:pPr>
        <w:ind w:firstLine="567"/>
        <w:jc w:val="both"/>
        <w:rPr>
          <w:rFonts w:eastAsia="BatangChe"/>
          <w:sz w:val="28"/>
          <w:szCs w:val="28"/>
        </w:rPr>
      </w:pPr>
      <w:r w:rsidRPr="007F06B0">
        <w:rPr>
          <w:rFonts w:eastAsia="BatangChe"/>
          <w:sz w:val="28"/>
          <w:szCs w:val="28"/>
        </w:rPr>
        <w:t xml:space="preserve">6) цель использования земельного участка: </w:t>
      </w:r>
      <w:r w:rsidRPr="007F06B0">
        <w:rPr>
          <w:sz w:val="28"/>
          <w:szCs w:val="28"/>
        </w:rPr>
        <w:t>под строительство многоквартирного дома</w:t>
      </w:r>
      <w:r w:rsidRPr="007F06B0">
        <w:rPr>
          <w:rFonts w:eastAsia="BatangChe"/>
          <w:sz w:val="28"/>
          <w:szCs w:val="28"/>
        </w:rPr>
        <w:t>;</w:t>
      </w:r>
    </w:p>
    <w:p w:rsidR="007F06B0" w:rsidRPr="007F06B0" w:rsidRDefault="007F06B0" w:rsidP="007F06B0">
      <w:pPr>
        <w:widowControl w:val="0"/>
        <w:ind w:firstLine="567"/>
        <w:jc w:val="both"/>
        <w:rPr>
          <w:rFonts w:eastAsia="BatangChe"/>
          <w:sz w:val="28"/>
          <w:szCs w:val="28"/>
        </w:rPr>
      </w:pPr>
      <w:r w:rsidRPr="007F06B0">
        <w:rPr>
          <w:rFonts w:eastAsia="BatangChe"/>
          <w:sz w:val="28"/>
          <w:szCs w:val="28"/>
        </w:rPr>
        <w:t>7) реквизиты решения о предварительном согласовании предоставления земельного участка: постановление администрации муниципального образования Тимашевский район от 13 марта 2023 г. № 1213.</w:t>
      </w:r>
    </w:p>
    <w:p w:rsidR="007F06B0" w:rsidRPr="007F06B0" w:rsidRDefault="007F06B0" w:rsidP="007F06B0">
      <w:pPr>
        <w:widowControl w:val="0"/>
        <w:ind w:firstLine="567"/>
        <w:jc w:val="both"/>
        <w:rPr>
          <w:rFonts w:eastAsia="BatangChe"/>
          <w:sz w:val="28"/>
          <w:szCs w:val="28"/>
        </w:rPr>
      </w:pPr>
    </w:p>
    <w:p w:rsidR="007F06B0" w:rsidRPr="007F06B0" w:rsidRDefault="007F06B0" w:rsidP="007F06B0">
      <w:pPr>
        <w:widowControl w:val="0"/>
        <w:tabs>
          <w:tab w:val="left" w:pos="9639"/>
          <w:tab w:val="left" w:pos="9877"/>
        </w:tabs>
        <w:autoSpaceDE w:val="0"/>
        <w:autoSpaceDN w:val="0"/>
        <w:ind w:left="170" w:right="3" w:firstLine="567"/>
        <w:jc w:val="both"/>
        <w:rPr>
          <w:sz w:val="28"/>
          <w:szCs w:val="28"/>
          <w:lang w:eastAsia="en-US"/>
        </w:rPr>
      </w:pPr>
      <w:r w:rsidRPr="007F06B0">
        <w:rPr>
          <w:sz w:val="28"/>
          <w:szCs w:val="28"/>
          <w:lang w:eastAsia="en-US"/>
        </w:rPr>
        <w:t>Приложение: государственный акт КК-2 № 501000447 на право бессрочного (постоянного) пользования.</w:t>
      </w:r>
    </w:p>
    <w:p w:rsidR="007F06B0" w:rsidRPr="007F06B0" w:rsidRDefault="007F06B0" w:rsidP="007F06B0">
      <w:pPr>
        <w:widowControl w:val="0"/>
        <w:tabs>
          <w:tab w:val="left" w:pos="9639"/>
          <w:tab w:val="left" w:pos="9877"/>
        </w:tabs>
        <w:autoSpaceDE w:val="0"/>
        <w:autoSpaceDN w:val="0"/>
        <w:ind w:right="3" w:firstLine="709"/>
        <w:jc w:val="both"/>
        <w:rPr>
          <w:sz w:val="28"/>
          <w:szCs w:val="28"/>
          <w:u w:val="single"/>
          <w:lang w:eastAsia="en-US"/>
        </w:rPr>
      </w:pPr>
    </w:p>
    <w:p w:rsidR="007F06B0" w:rsidRPr="007F06B0" w:rsidRDefault="007F06B0" w:rsidP="007F06B0">
      <w:pPr>
        <w:widowControl w:val="0"/>
        <w:tabs>
          <w:tab w:val="left" w:pos="9823"/>
          <w:tab w:val="left" w:pos="9877"/>
        </w:tabs>
        <w:autoSpaceDE w:val="0"/>
        <w:autoSpaceDN w:val="0"/>
        <w:ind w:right="545" w:firstLine="709"/>
        <w:jc w:val="both"/>
        <w:rPr>
          <w:sz w:val="28"/>
          <w:szCs w:val="28"/>
          <w:u w:val="single"/>
          <w:lang w:eastAsia="en-US"/>
        </w:rPr>
      </w:pPr>
      <w:r w:rsidRPr="007F06B0">
        <w:rPr>
          <w:sz w:val="28"/>
          <w:szCs w:val="28"/>
          <w:lang w:eastAsia="en-US"/>
        </w:rPr>
        <w:t>Результат предоставления услуги прошу:</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0"/>
        <w:gridCol w:w="1701"/>
      </w:tblGrid>
      <w:tr w:rsidR="007F06B0" w:rsidRPr="007F06B0" w:rsidTr="004C3474">
        <w:tc>
          <w:tcPr>
            <w:tcW w:w="8080" w:type="dxa"/>
          </w:tcPr>
          <w:p w:rsidR="007F06B0" w:rsidRPr="007F06B0" w:rsidRDefault="007F06B0" w:rsidP="004C3474">
            <w:pPr>
              <w:widowControl w:val="0"/>
              <w:ind w:firstLine="709"/>
              <w:rPr>
                <w:sz w:val="28"/>
                <w:szCs w:val="28"/>
                <w:lang w:eastAsia="en-US" w:bidi="en-US"/>
              </w:rPr>
            </w:pPr>
            <w:r w:rsidRPr="007F06B0">
              <w:rPr>
                <w:sz w:val="28"/>
                <w:szCs w:val="28"/>
                <w:lang w:eastAsia="en-US" w:bidi="en-US"/>
              </w:rPr>
              <w:t xml:space="preserve">направить в форме электронного документа в </w:t>
            </w:r>
          </w:p>
          <w:p w:rsidR="007F06B0" w:rsidRPr="007F06B0" w:rsidRDefault="007F06B0" w:rsidP="004C3474">
            <w:pPr>
              <w:widowControl w:val="0"/>
              <w:ind w:firstLine="709"/>
              <w:rPr>
                <w:sz w:val="28"/>
                <w:szCs w:val="28"/>
                <w:lang w:eastAsia="en-US" w:bidi="en-US"/>
              </w:rPr>
            </w:pPr>
            <w:r w:rsidRPr="007F06B0">
              <w:rPr>
                <w:sz w:val="28"/>
                <w:szCs w:val="28"/>
                <w:lang w:eastAsia="en-US" w:bidi="en-US"/>
              </w:rPr>
              <w:t xml:space="preserve">личный кабинет на Едином портале государственных и муниципальных услуг (функций)/Портале государственных и муниципальных услуг (функций) Краснодарского края </w:t>
            </w:r>
          </w:p>
        </w:tc>
        <w:tc>
          <w:tcPr>
            <w:tcW w:w="1701" w:type="dxa"/>
            <w:shd w:val="clear" w:color="auto" w:fill="auto"/>
          </w:tcPr>
          <w:p w:rsidR="007F06B0" w:rsidRPr="007F06B0" w:rsidRDefault="007F06B0" w:rsidP="004C3474">
            <w:pPr>
              <w:widowControl w:val="0"/>
              <w:autoSpaceDE w:val="0"/>
              <w:autoSpaceDN w:val="0"/>
              <w:ind w:firstLine="709"/>
              <w:rPr>
                <w:rFonts w:eastAsia="Calibri"/>
                <w:sz w:val="28"/>
                <w:szCs w:val="28"/>
                <w:lang w:eastAsia="en-US"/>
              </w:rPr>
            </w:pPr>
          </w:p>
        </w:tc>
      </w:tr>
      <w:tr w:rsidR="007F06B0" w:rsidRPr="007F06B0" w:rsidTr="004C3474">
        <w:tc>
          <w:tcPr>
            <w:tcW w:w="8080" w:type="dxa"/>
          </w:tcPr>
          <w:p w:rsidR="007F06B0" w:rsidRPr="007F06B0" w:rsidRDefault="007F06B0" w:rsidP="004C3474">
            <w:pPr>
              <w:widowControl w:val="0"/>
              <w:ind w:firstLine="709"/>
              <w:rPr>
                <w:sz w:val="28"/>
                <w:szCs w:val="28"/>
                <w:lang w:eastAsia="en-US" w:bidi="en-US"/>
              </w:rPr>
            </w:pPr>
            <w:r w:rsidRPr="007F06B0">
              <w:rPr>
                <w:sz w:val="28"/>
                <w:szCs w:val="28"/>
                <w:lang w:eastAsia="en-US" w:bidi="en-US"/>
              </w:rPr>
              <w:t>выдать на бумажном носителе при личном обращении в администрацию муниципального образования Тимашевский район либо в многофункциональный центр предоставления государственных и муниципальных услуг, расположенном по адресу: г. Тимашевск, ул. Пионерская, 90 А</w:t>
            </w:r>
          </w:p>
        </w:tc>
        <w:tc>
          <w:tcPr>
            <w:tcW w:w="1701" w:type="dxa"/>
            <w:shd w:val="clear" w:color="auto" w:fill="auto"/>
          </w:tcPr>
          <w:p w:rsidR="007F06B0" w:rsidRPr="007F06B0" w:rsidRDefault="007F06B0" w:rsidP="004C3474">
            <w:pPr>
              <w:widowControl w:val="0"/>
              <w:autoSpaceDE w:val="0"/>
              <w:autoSpaceDN w:val="0"/>
              <w:ind w:firstLine="709"/>
              <w:rPr>
                <w:rFonts w:eastAsia="Calibri"/>
                <w:sz w:val="28"/>
                <w:szCs w:val="28"/>
                <w:lang w:eastAsia="en-US"/>
              </w:rPr>
            </w:pPr>
            <w:r w:rsidRPr="007F06B0">
              <w:rPr>
                <w:rFonts w:eastAsia="Calibri"/>
                <w:sz w:val="28"/>
                <w:szCs w:val="28"/>
              </w:rPr>
              <w:t>V</w:t>
            </w:r>
          </w:p>
        </w:tc>
      </w:tr>
      <w:tr w:rsidR="007F06B0" w:rsidRPr="007F06B0" w:rsidTr="004C3474">
        <w:tc>
          <w:tcPr>
            <w:tcW w:w="8080" w:type="dxa"/>
            <w:shd w:val="clear" w:color="auto" w:fill="auto"/>
          </w:tcPr>
          <w:p w:rsidR="007F06B0" w:rsidRPr="007F06B0" w:rsidRDefault="007F06B0" w:rsidP="004C3474">
            <w:pPr>
              <w:widowControl w:val="0"/>
              <w:autoSpaceDE w:val="0"/>
              <w:autoSpaceDN w:val="0"/>
              <w:ind w:firstLine="709"/>
              <w:rPr>
                <w:rFonts w:eastAsia="Calibri"/>
                <w:sz w:val="28"/>
                <w:szCs w:val="28"/>
                <w:lang w:eastAsia="en-US"/>
              </w:rPr>
            </w:pPr>
            <w:r w:rsidRPr="007F06B0">
              <w:rPr>
                <w:rFonts w:eastAsia="Calibri"/>
                <w:sz w:val="28"/>
                <w:szCs w:val="28"/>
                <w:lang w:eastAsia="en-US"/>
              </w:rPr>
              <w:t>направить на бумажном носителе на почтовый адрес: _________________________________________________</w:t>
            </w:r>
          </w:p>
          <w:p w:rsidR="007F06B0" w:rsidRPr="007F06B0" w:rsidRDefault="007F06B0" w:rsidP="004C3474">
            <w:pPr>
              <w:widowControl w:val="0"/>
              <w:autoSpaceDE w:val="0"/>
              <w:autoSpaceDN w:val="0"/>
              <w:ind w:firstLine="709"/>
              <w:rPr>
                <w:rFonts w:eastAsia="Calibri"/>
                <w:sz w:val="28"/>
                <w:szCs w:val="28"/>
                <w:lang w:eastAsia="en-US"/>
              </w:rPr>
            </w:pPr>
          </w:p>
        </w:tc>
        <w:tc>
          <w:tcPr>
            <w:tcW w:w="1701" w:type="dxa"/>
            <w:shd w:val="clear" w:color="auto" w:fill="auto"/>
          </w:tcPr>
          <w:p w:rsidR="007F06B0" w:rsidRPr="007F06B0" w:rsidRDefault="007F06B0" w:rsidP="004C3474">
            <w:pPr>
              <w:widowControl w:val="0"/>
              <w:autoSpaceDE w:val="0"/>
              <w:autoSpaceDN w:val="0"/>
              <w:ind w:firstLine="709"/>
              <w:rPr>
                <w:rFonts w:eastAsia="Calibri"/>
                <w:sz w:val="28"/>
                <w:szCs w:val="28"/>
                <w:lang w:eastAsia="en-US"/>
              </w:rPr>
            </w:pPr>
          </w:p>
        </w:tc>
      </w:tr>
      <w:tr w:rsidR="007F06B0" w:rsidRPr="007F06B0" w:rsidTr="004C3474">
        <w:tc>
          <w:tcPr>
            <w:tcW w:w="9781" w:type="dxa"/>
            <w:gridSpan w:val="2"/>
            <w:shd w:val="clear" w:color="auto" w:fill="auto"/>
          </w:tcPr>
          <w:p w:rsidR="007F06B0" w:rsidRPr="007F06B0" w:rsidRDefault="007F06B0" w:rsidP="004C3474">
            <w:pPr>
              <w:widowControl w:val="0"/>
              <w:autoSpaceDE w:val="0"/>
              <w:autoSpaceDN w:val="0"/>
              <w:ind w:firstLine="709"/>
              <w:jc w:val="center"/>
              <w:rPr>
                <w:rFonts w:eastAsia="Calibri"/>
                <w:lang w:eastAsia="en-US"/>
              </w:rPr>
            </w:pPr>
            <w:r w:rsidRPr="007F06B0">
              <w:rPr>
                <w:rFonts w:eastAsia="Calibri"/>
                <w:lang w:eastAsia="en-US"/>
              </w:rPr>
              <w:t>Указывается один из перечисленных способов</w:t>
            </w:r>
          </w:p>
        </w:tc>
      </w:tr>
    </w:tbl>
    <w:p w:rsidR="007F06B0" w:rsidRPr="007F06B0" w:rsidRDefault="007F06B0" w:rsidP="007F06B0">
      <w:pPr>
        <w:widowControl w:val="0"/>
        <w:autoSpaceDE w:val="0"/>
        <w:autoSpaceDN w:val="0"/>
        <w:ind w:firstLine="709"/>
        <w:rPr>
          <w:sz w:val="28"/>
          <w:szCs w:val="28"/>
          <w:lang w:eastAsia="en-US"/>
        </w:rPr>
      </w:pPr>
    </w:p>
    <w:p w:rsidR="007F06B0" w:rsidRPr="007F06B0" w:rsidRDefault="007F06B0" w:rsidP="007F06B0">
      <w:pPr>
        <w:widowControl w:val="0"/>
        <w:ind w:firstLine="709"/>
        <w:jc w:val="both"/>
        <w:rPr>
          <w:sz w:val="28"/>
          <w:szCs w:val="28"/>
        </w:rPr>
      </w:pPr>
      <w:r w:rsidRPr="007F06B0">
        <w:rPr>
          <w:sz w:val="28"/>
          <w:szCs w:val="28"/>
        </w:rPr>
        <w:t>___________________</w:t>
      </w:r>
      <w:r w:rsidRPr="007F06B0">
        <w:rPr>
          <w:sz w:val="28"/>
          <w:szCs w:val="28"/>
        </w:rPr>
        <w:tab/>
      </w:r>
      <w:r w:rsidRPr="007F06B0">
        <w:rPr>
          <w:sz w:val="28"/>
          <w:szCs w:val="28"/>
        </w:rPr>
        <w:tab/>
      </w:r>
      <w:r w:rsidRPr="007F06B0">
        <w:rPr>
          <w:sz w:val="28"/>
          <w:szCs w:val="28"/>
        </w:rPr>
        <w:tab/>
        <w:t xml:space="preserve">  __________________________                                                                         </w:t>
      </w:r>
    </w:p>
    <w:p w:rsidR="007F06B0" w:rsidRPr="007F06B0" w:rsidRDefault="007F06B0" w:rsidP="007F06B0">
      <w:pPr>
        <w:widowControl w:val="0"/>
        <w:ind w:firstLine="709"/>
        <w:jc w:val="both"/>
        <w:rPr>
          <w:sz w:val="28"/>
          <w:szCs w:val="28"/>
        </w:rPr>
      </w:pPr>
      <w:r w:rsidRPr="007F06B0">
        <w:rPr>
          <w:sz w:val="28"/>
          <w:szCs w:val="28"/>
        </w:rPr>
        <w:t xml:space="preserve">                     подпись                                           </w:t>
      </w:r>
      <w:r w:rsidRPr="007F06B0">
        <w:rPr>
          <w:rFonts w:eastAsia="Tahoma"/>
          <w:sz w:val="28"/>
          <w:szCs w:val="28"/>
        </w:rPr>
        <w:t>расшифровка подписи</w:t>
      </w:r>
      <w:r w:rsidRPr="007F06B0">
        <w:rPr>
          <w:sz w:val="28"/>
          <w:szCs w:val="28"/>
        </w:rPr>
        <w:t xml:space="preserve"> </w:t>
      </w:r>
    </w:p>
    <w:p w:rsidR="007F06B0" w:rsidRPr="007F06B0" w:rsidRDefault="007F06B0" w:rsidP="007F06B0">
      <w:pPr>
        <w:widowControl w:val="0"/>
        <w:jc w:val="both"/>
        <w:rPr>
          <w:sz w:val="28"/>
          <w:szCs w:val="28"/>
        </w:rPr>
      </w:pPr>
    </w:p>
    <w:p w:rsidR="007F06B0" w:rsidRPr="007F06B0" w:rsidRDefault="007F06B0" w:rsidP="007F06B0">
      <w:pPr>
        <w:jc w:val="both"/>
        <w:rPr>
          <w:rFonts w:eastAsia="BatangChe"/>
          <w:sz w:val="28"/>
          <w:szCs w:val="28"/>
        </w:rPr>
      </w:pPr>
    </w:p>
    <w:p w:rsidR="007F06B0" w:rsidRPr="008F1271" w:rsidRDefault="007F06B0" w:rsidP="007F06B0">
      <w:pPr>
        <w:jc w:val="both"/>
        <w:rPr>
          <w:rFonts w:eastAsia="BatangChe"/>
          <w:sz w:val="28"/>
          <w:szCs w:val="28"/>
        </w:rPr>
      </w:pPr>
      <w:r w:rsidRPr="007F06B0">
        <w:rPr>
          <w:rFonts w:eastAsia="BatangChe"/>
          <w:sz w:val="28"/>
          <w:szCs w:val="28"/>
        </w:rPr>
        <w:t>Директор ООО «Статус» ______________________</w:t>
      </w:r>
      <w:r w:rsidRPr="008F1271">
        <w:rPr>
          <w:rFonts w:eastAsia="BatangChe"/>
          <w:sz w:val="28"/>
          <w:szCs w:val="28"/>
        </w:rPr>
        <w:t>И.И. Иванов</w:t>
      </w:r>
    </w:p>
    <w:p w:rsidR="007F06B0" w:rsidRDefault="007F06B0" w:rsidP="007F06B0">
      <w:pPr>
        <w:ind w:left="1416" w:firstLine="708"/>
        <w:rPr>
          <w:rFonts w:eastAsia="BatangChe"/>
          <w:sz w:val="28"/>
          <w:szCs w:val="28"/>
        </w:rPr>
      </w:pPr>
      <w:r>
        <w:rPr>
          <w:rFonts w:eastAsia="BatangChe"/>
          <w:sz w:val="28"/>
          <w:szCs w:val="28"/>
        </w:rPr>
        <w:t xml:space="preserve"> </w:t>
      </w:r>
      <w:r>
        <w:rPr>
          <w:rFonts w:eastAsia="BatangChe"/>
          <w:sz w:val="28"/>
          <w:szCs w:val="28"/>
        </w:rPr>
        <w:tab/>
      </w:r>
      <w:r>
        <w:rPr>
          <w:rFonts w:eastAsia="BatangChe"/>
          <w:sz w:val="28"/>
          <w:szCs w:val="28"/>
        </w:rPr>
        <w:tab/>
      </w:r>
      <w:r>
        <w:rPr>
          <w:rFonts w:eastAsia="BatangChe"/>
          <w:sz w:val="28"/>
          <w:szCs w:val="28"/>
        </w:rPr>
        <w:tab/>
      </w:r>
      <w:r w:rsidRPr="008F1271">
        <w:rPr>
          <w:rFonts w:eastAsia="BatangChe"/>
          <w:sz w:val="28"/>
          <w:szCs w:val="28"/>
        </w:rPr>
        <w:t>подпись</w:t>
      </w:r>
    </w:p>
    <w:p w:rsidR="007F06B0" w:rsidRDefault="007F06B0" w:rsidP="007F06B0">
      <w:pPr>
        <w:rPr>
          <w:rFonts w:eastAsia="BatangChe"/>
          <w:sz w:val="28"/>
          <w:szCs w:val="28"/>
        </w:rPr>
      </w:pPr>
      <w:r>
        <w:rPr>
          <w:rFonts w:eastAsia="BatangChe"/>
          <w:sz w:val="28"/>
          <w:szCs w:val="28"/>
        </w:rPr>
        <w:t>17 апреля 2023 г.</w:t>
      </w:r>
    </w:p>
    <w:p w:rsidR="007F06B0" w:rsidRDefault="007F06B0" w:rsidP="007F06B0">
      <w:pPr>
        <w:tabs>
          <w:tab w:val="left" w:pos="142"/>
        </w:tabs>
        <w:jc w:val="both"/>
        <w:rPr>
          <w:sz w:val="28"/>
          <w:szCs w:val="28"/>
        </w:rPr>
      </w:pPr>
    </w:p>
    <w:p w:rsidR="001B64A9" w:rsidRDefault="001B64A9" w:rsidP="00EE42E9">
      <w:pPr>
        <w:widowControl w:val="0"/>
        <w:tabs>
          <w:tab w:val="left" w:pos="993"/>
        </w:tabs>
        <w:autoSpaceDE w:val="0"/>
        <w:autoSpaceDN w:val="0"/>
        <w:adjustRightInd w:val="0"/>
        <w:jc w:val="both"/>
      </w:pPr>
    </w:p>
    <w:p w:rsidR="008E7527" w:rsidRDefault="008E7527" w:rsidP="00EE42E9">
      <w:pPr>
        <w:widowControl w:val="0"/>
        <w:tabs>
          <w:tab w:val="left" w:pos="993"/>
        </w:tabs>
        <w:autoSpaceDE w:val="0"/>
        <w:autoSpaceDN w:val="0"/>
        <w:adjustRightInd w:val="0"/>
        <w:jc w:val="both"/>
        <w:sectPr w:rsidR="008E7527" w:rsidSect="00EE42E9">
          <w:headerReference w:type="default" r:id="rId30"/>
          <w:pgSz w:w="11906" w:h="16838"/>
          <w:pgMar w:top="1134" w:right="567" w:bottom="1134" w:left="1701" w:header="709" w:footer="709" w:gutter="0"/>
          <w:cols w:space="708"/>
          <w:titlePg/>
          <w:docGrid w:linePitch="360"/>
        </w:sectPr>
      </w:pPr>
    </w:p>
    <w:p w:rsidR="008E7527" w:rsidRDefault="008E7527" w:rsidP="00EE42E9">
      <w:pPr>
        <w:widowControl w:val="0"/>
        <w:tabs>
          <w:tab w:val="left" w:pos="993"/>
        </w:tabs>
        <w:autoSpaceDE w:val="0"/>
        <w:autoSpaceDN w:val="0"/>
        <w:adjustRightInd w:val="0"/>
        <w:jc w:val="both"/>
      </w:pPr>
    </w:p>
    <w:p w:rsidR="00213E65" w:rsidRPr="005E6CFE" w:rsidRDefault="00213E65" w:rsidP="00213E65">
      <w:pPr>
        <w:framePr w:w="5287" w:h="3466" w:hRule="exact" w:hSpace="180" w:wrap="around" w:vAnchor="text" w:hAnchor="page" w:x="10126" w:y="-487"/>
        <w:outlineLvl w:val="0"/>
        <w:rPr>
          <w:sz w:val="28"/>
          <w:szCs w:val="28"/>
        </w:rPr>
      </w:pPr>
      <w:r w:rsidRPr="005E6CFE">
        <w:rPr>
          <w:sz w:val="28"/>
          <w:szCs w:val="28"/>
        </w:rPr>
        <w:t>Приложение № 3</w:t>
      </w:r>
    </w:p>
    <w:p w:rsidR="00213E65" w:rsidRPr="005E6CFE" w:rsidRDefault="00213E65" w:rsidP="00213E65">
      <w:pPr>
        <w:framePr w:w="5287" w:h="3466" w:hRule="exact" w:hSpace="180" w:wrap="around" w:vAnchor="text" w:hAnchor="page" w:x="10126" w:y="-487"/>
        <w:outlineLvl w:val="0"/>
        <w:rPr>
          <w:sz w:val="28"/>
          <w:szCs w:val="28"/>
        </w:rPr>
      </w:pPr>
      <w:r w:rsidRPr="005E6CFE">
        <w:rPr>
          <w:sz w:val="28"/>
          <w:szCs w:val="28"/>
        </w:rPr>
        <w:t>к административному</w:t>
      </w:r>
    </w:p>
    <w:p w:rsidR="00213E65" w:rsidRPr="005E6CFE" w:rsidRDefault="00213E65" w:rsidP="00213E65">
      <w:pPr>
        <w:framePr w:w="5287" w:h="3466" w:hRule="exact" w:hSpace="180" w:wrap="around" w:vAnchor="text" w:hAnchor="page" w:x="10126" w:y="-487"/>
        <w:outlineLvl w:val="0"/>
        <w:rPr>
          <w:sz w:val="28"/>
          <w:szCs w:val="28"/>
        </w:rPr>
      </w:pPr>
      <w:r w:rsidRPr="005E6CFE">
        <w:rPr>
          <w:sz w:val="28"/>
          <w:szCs w:val="28"/>
        </w:rPr>
        <w:t>регламенту предоставления</w:t>
      </w:r>
    </w:p>
    <w:p w:rsidR="00213E65" w:rsidRPr="005E6CFE" w:rsidRDefault="00213E65" w:rsidP="00213E65">
      <w:pPr>
        <w:framePr w:w="5287" w:h="3466" w:hRule="exact" w:hSpace="180" w:wrap="around" w:vAnchor="text" w:hAnchor="page" w:x="10126" w:y="-487"/>
        <w:outlineLvl w:val="0"/>
        <w:rPr>
          <w:sz w:val="28"/>
          <w:szCs w:val="28"/>
        </w:rPr>
      </w:pPr>
      <w:r w:rsidRPr="005E6CFE">
        <w:rPr>
          <w:sz w:val="28"/>
          <w:szCs w:val="28"/>
        </w:rPr>
        <w:t>муниципальной услуги</w:t>
      </w:r>
    </w:p>
    <w:p w:rsidR="00213E65" w:rsidRDefault="00213E65" w:rsidP="00213E65">
      <w:pPr>
        <w:framePr w:w="5287" w:h="3466" w:hRule="exact" w:hSpace="180" w:wrap="around" w:vAnchor="text" w:hAnchor="page" w:x="10126" w:y="-487"/>
        <w:outlineLvl w:val="0"/>
        <w:rPr>
          <w:sz w:val="28"/>
          <w:szCs w:val="28"/>
        </w:rPr>
      </w:pPr>
      <w:r w:rsidRPr="00A875D3">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w:t>
      </w:r>
    </w:p>
    <w:p w:rsidR="00213E65" w:rsidRPr="00A875D3" w:rsidRDefault="00213E65" w:rsidP="00213E65">
      <w:pPr>
        <w:framePr w:w="5287" w:h="3466" w:hRule="exact" w:hSpace="180" w:wrap="around" w:vAnchor="text" w:hAnchor="page" w:x="10126" w:y="-487"/>
        <w:outlineLvl w:val="0"/>
        <w:rPr>
          <w:sz w:val="28"/>
          <w:szCs w:val="28"/>
        </w:rPr>
      </w:pPr>
      <w:r w:rsidRPr="00A875D3">
        <w:rPr>
          <w:sz w:val="28"/>
          <w:szCs w:val="28"/>
        </w:rPr>
        <w:t>без проведения торгов»</w:t>
      </w:r>
    </w:p>
    <w:p w:rsidR="00213E65" w:rsidRPr="005E6CFE" w:rsidRDefault="00213E65" w:rsidP="00213E65">
      <w:pPr>
        <w:framePr w:w="5287" w:h="3466" w:hRule="exact" w:hSpace="180" w:wrap="around" w:vAnchor="text" w:hAnchor="page" w:x="10126" w:y="-487"/>
        <w:shd w:val="clear" w:color="auto" w:fill="FFFFFF"/>
        <w:tabs>
          <w:tab w:val="left" w:pos="4820"/>
        </w:tabs>
        <w:ind w:right="-280"/>
        <w:rPr>
          <w:rFonts w:eastAsia="Calibri"/>
          <w:lang w:eastAsia="en-US"/>
        </w:rPr>
      </w:pPr>
    </w:p>
    <w:p w:rsidR="00213E65" w:rsidRDefault="00213E65" w:rsidP="00213E65">
      <w:pPr>
        <w:spacing w:line="216" w:lineRule="auto"/>
        <w:rPr>
          <w:sz w:val="28"/>
          <w:szCs w:val="28"/>
        </w:rPr>
      </w:pPr>
    </w:p>
    <w:p w:rsidR="00213E65" w:rsidRDefault="00213E65" w:rsidP="00213E65">
      <w:pPr>
        <w:spacing w:line="216" w:lineRule="auto"/>
        <w:ind w:left="10915"/>
        <w:rPr>
          <w:sz w:val="28"/>
          <w:szCs w:val="28"/>
        </w:rPr>
      </w:pPr>
    </w:p>
    <w:p w:rsidR="00213E65" w:rsidRDefault="00213E65" w:rsidP="00213E65">
      <w:pPr>
        <w:spacing w:line="216" w:lineRule="auto"/>
        <w:rPr>
          <w:b/>
          <w:sz w:val="28"/>
          <w:szCs w:val="28"/>
        </w:rPr>
      </w:pPr>
    </w:p>
    <w:p w:rsidR="00213E65" w:rsidRDefault="00213E65" w:rsidP="00213E65">
      <w:pPr>
        <w:jc w:val="center"/>
        <w:rPr>
          <w:rFonts w:eastAsia="Calibri"/>
          <w:b/>
          <w:bCs/>
          <w:sz w:val="28"/>
          <w:szCs w:val="28"/>
        </w:rPr>
      </w:pPr>
      <w:r w:rsidRPr="0001063F">
        <w:rPr>
          <w:b/>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утвержденным приказом </w:t>
      </w:r>
      <w:proofErr w:type="spellStart"/>
      <w:r>
        <w:rPr>
          <w:rFonts w:eastAsia="Calibri"/>
          <w:b/>
          <w:bCs/>
          <w:sz w:val="28"/>
          <w:szCs w:val="28"/>
        </w:rPr>
        <w:t>Росреестра</w:t>
      </w:r>
      <w:proofErr w:type="spellEnd"/>
      <w:r>
        <w:rPr>
          <w:rFonts w:eastAsia="Calibri"/>
          <w:b/>
          <w:bCs/>
          <w:sz w:val="28"/>
          <w:szCs w:val="28"/>
        </w:rPr>
        <w:t xml:space="preserve"> от 2 сентября 2020 г. № П/0321</w:t>
      </w:r>
    </w:p>
    <w:p w:rsidR="00213E65" w:rsidRDefault="00213E65" w:rsidP="00213E65">
      <w:pPr>
        <w:jc w:val="center"/>
        <w:rPr>
          <w:rFonts w:eastAsia="Calibri"/>
          <w:b/>
          <w:bCs/>
          <w:sz w:val="28"/>
          <w:szCs w:val="28"/>
        </w:rPr>
      </w:pPr>
      <w:r>
        <w:rPr>
          <w:rFonts w:eastAsia="Calibri"/>
          <w:b/>
          <w:bCs/>
          <w:sz w:val="28"/>
          <w:szCs w:val="28"/>
        </w:rPr>
        <w:t>«Об утверждении перечня документов, подтверждающих право заявителя на приобретение земельного участка без проведения торгов»</w:t>
      </w:r>
    </w:p>
    <w:p w:rsidR="00213E65" w:rsidRPr="0001063F" w:rsidRDefault="00213E65" w:rsidP="00213E65">
      <w:pPr>
        <w:spacing w:line="216" w:lineRule="auto"/>
        <w:jc w:val="center"/>
        <w:rPr>
          <w:b/>
          <w:sz w:val="22"/>
          <w:szCs w:val="22"/>
          <w:lang w:eastAsia="en-US"/>
        </w:rPr>
      </w:pP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954"/>
        <w:gridCol w:w="63"/>
        <w:gridCol w:w="3480"/>
        <w:gridCol w:w="82"/>
        <w:gridCol w:w="1052"/>
        <w:gridCol w:w="105"/>
        <w:gridCol w:w="1029"/>
        <w:gridCol w:w="42"/>
        <w:gridCol w:w="1033"/>
        <w:gridCol w:w="59"/>
        <w:gridCol w:w="1276"/>
      </w:tblGrid>
      <w:tr w:rsidR="00213E65" w:rsidRPr="0001063F" w:rsidTr="00A40188">
        <w:tc>
          <w:tcPr>
            <w:tcW w:w="709" w:type="dxa"/>
            <w:shd w:val="clear" w:color="auto" w:fill="auto"/>
            <w:vAlign w:val="center"/>
          </w:tcPr>
          <w:p w:rsidR="00213E65" w:rsidRPr="0001063F" w:rsidRDefault="00213E65" w:rsidP="00A40188">
            <w:pPr>
              <w:spacing w:line="216" w:lineRule="auto"/>
              <w:jc w:val="center"/>
            </w:pPr>
            <w:r w:rsidRPr="0001063F">
              <w:rPr>
                <w:sz w:val="22"/>
                <w:szCs w:val="22"/>
              </w:rPr>
              <w:t>№ п/п</w:t>
            </w:r>
          </w:p>
        </w:tc>
        <w:tc>
          <w:tcPr>
            <w:tcW w:w="5954" w:type="dxa"/>
            <w:shd w:val="clear" w:color="auto" w:fill="auto"/>
            <w:vAlign w:val="center"/>
          </w:tcPr>
          <w:p w:rsidR="00213E65" w:rsidRPr="0001063F" w:rsidRDefault="00213E65" w:rsidP="00A40188">
            <w:pPr>
              <w:spacing w:line="216" w:lineRule="auto"/>
              <w:jc w:val="center"/>
            </w:pPr>
            <w:r w:rsidRPr="0001063F">
              <w:rPr>
                <w:sz w:val="22"/>
                <w:szCs w:val="22"/>
              </w:rPr>
              <w:t>Название документа</w:t>
            </w:r>
          </w:p>
          <w:p w:rsidR="00213E65" w:rsidRPr="0001063F" w:rsidRDefault="00213E65" w:rsidP="00A40188">
            <w:pPr>
              <w:spacing w:line="216" w:lineRule="auto"/>
              <w:jc w:val="center"/>
            </w:pPr>
          </w:p>
        </w:tc>
        <w:tc>
          <w:tcPr>
            <w:tcW w:w="3543" w:type="dxa"/>
            <w:gridSpan w:val="2"/>
            <w:vAlign w:val="center"/>
          </w:tcPr>
          <w:p w:rsidR="00213E65" w:rsidRPr="0001063F" w:rsidRDefault="00213E65" w:rsidP="00A40188">
            <w:pPr>
              <w:jc w:val="center"/>
            </w:pPr>
            <w:r w:rsidRPr="0001063F">
              <w:rPr>
                <w:sz w:val="22"/>
                <w:szCs w:val="22"/>
              </w:rPr>
              <w:t>Заявитель должен предоставить самостоятельно(Да/Вправе)</w:t>
            </w:r>
          </w:p>
        </w:tc>
        <w:tc>
          <w:tcPr>
            <w:tcW w:w="1134" w:type="dxa"/>
            <w:gridSpan w:val="2"/>
            <w:shd w:val="clear" w:color="auto" w:fill="auto"/>
            <w:vAlign w:val="center"/>
          </w:tcPr>
          <w:p w:rsidR="00213E65" w:rsidRPr="0001063F" w:rsidRDefault="00213E65" w:rsidP="00A40188">
            <w:pPr>
              <w:jc w:val="center"/>
            </w:pPr>
            <w:r w:rsidRPr="0001063F">
              <w:rPr>
                <w:sz w:val="22"/>
                <w:szCs w:val="22"/>
              </w:rPr>
              <w:t>Кол-во подлинников</w:t>
            </w:r>
          </w:p>
        </w:tc>
        <w:tc>
          <w:tcPr>
            <w:tcW w:w="1134" w:type="dxa"/>
            <w:gridSpan w:val="2"/>
            <w:shd w:val="clear" w:color="auto" w:fill="auto"/>
            <w:vAlign w:val="center"/>
          </w:tcPr>
          <w:p w:rsidR="00213E65" w:rsidRPr="0001063F" w:rsidRDefault="00213E65" w:rsidP="00A40188">
            <w:pPr>
              <w:jc w:val="center"/>
            </w:pPr>
            <w:r w:rsidRPr="0001063F">
              <w:rPr>
                <w:sz w:val="22"/>
                <w:szCs w:val="22"/>
              </w:rPr>
              <w:t>Кол-во копий</w:t>
            </w:r>
          </w:p>
        </w:tc>
        <w:tc>
          <w:tcPr>
            <w:tcW w:w="1134" w:type="dxa"/>
            <w:gridSpan w:val="3"/>
            <w:shd w:val="clear" w:color="auto" w:fill="auto"/>
            <w:vAlign w:val="center"/>
          </w:tcPr>
          <w:p w:rsidR="00213E65" w:rsidRPr="0001063F" w:rsidRDefault="00213E65" w:rsidP="00A40188">
            <w:pPr>
              <w:jc w:val="center"/>
            </w:pPr>
            <w:r w:rsidRPr="0001063F">
              <w:rPr>
                <w:sz w:val="22"/>
                <w:szCs w:val="22"/>
              </w:rPr>
              <w:t xml:space="preserve">Кол-во </w:t>
            </w:r>
            <w:proofErr w:type="spellStart"/>
            <w:r w:rsidRPr="0001063F">
              <w:rPr>
                <w:sz w:val="22"/>
                <w:szCs w:val="22"/>
              </w:rPr>
              <w:t>нотар</w:t>
            </w:r>
            <w:proofErr w:type="spellEnd"/>
            <w:r w:rsidRPr="0001063F">
              <w:rPr>
                <w:sz w:val="22"/>
                <w:szCs w:val="22"/>
              </w:rPr>
              <w:t>-но зав. копий</w:t>
            </w:r>
          </w:p>
        </w:tc>
        <w:tc>
          <w:tcPr>
            <w:tcW w:w="1276" w:type="dxa"/>
            <w:shd w:val="clear" w:color="auto" w:fill="auto"/>
            <w:vAlign w:val="center"/>
          </w:tcPr>
          <w:p w:rsidR="00213E65" w:rsidRPr="0001063F" w:rsidRDefault="00213E65" w:rsidP="00A40188">
            <w:pPr>
              <w:jc w:val="center"/>
            </w:pPr>
            <w:r w:rsidRPr="0001063F">
              <w:rPr>
                <w:sz w:val="22"/>
                <w:szCs w:val="22"/>
              </w:rPr>
              <w:t>Орган, выдающий документ</w:t>
            </w:r>
          </w:p>
        </w:tc>
      </w:tr>
      <w:tr w:rsidR="00213E65" w:rsidRPr="0001063F" w:rsidTr="00A40188">
        <w:tc>
          <w:tcPr>
            <w:tcW w:w="709" w:type="dxa"/>
            <w:shd w:val="clear" w:color="auto" w:fill="auto"/>
            <w:vAlign w:val="center"/>
          </w:tcPr>
          <w:p w:rsidR="00213E65" w:rsidRPr="0001063F" w:rsidRDefault="00213E65" w:rsidP="00A40188">
            <w:pPr>
              <w:spacing w:line="216" w:lineRule="auto"/>
              <w:jc w:val="center"/>
              <w:rPr>
                <w:sz w:val="22"/>
                <w:szCs w:val="22"/>
              </w:rPr>
            </w:pPr>
            <w:r w:rsidRPr="0001063F">
              <w:rPr>
                <w:sz w:val="22"/>
                <w:szCs w:val="22"/>
              </w:rPr>
              <w:t>1</w:t>
            </w:r>
          </w:p>
        </w:tc>
        <w:tc>
          <w:tcPr>
            <w:tcW w:w="5954" w:type="dxa"/>
            <w:shd w:val="clear" w:color="auto" w:fill="auto"/>
            <w:vAlign w:val="center"/>
          </w:tcPr>
          <w:p w:rsidR="00213E65" w:rsidRPr="0001063F" w:rsidRDefault="00213E65" w:rsidP="00A40188">
            <w:pPr>
              <w:spacing w:line="216" w:lineRule="auto"/>
              <w:jc w:val="center"/>
              <w:rPr>
                <w:sz w:val="22"/>
                <w:szCs w:val="22"/>
              </w:rPr>
            </w:pPr>
            <w:r w:rsidRPr="0001063F">
              <w:rPr>
                <w:sz w:val="22"/>
                <w:szCs w:val="22"/>
              </w:rPr>
              <w:t>2</w:t>
            </w:r>
          </w:p>
        </w:tc>
        <w:tc>
          <w:tcPr>
            <w:tcW w:w="3543" w:type="dxa"/>
            <w:gridSpan w:val="2"/>
            <w:vAlign w:val="center"/>
          </w:tcPr>
          <w:p w:rsidR="00213E65" w:rsidRPr="0001063F" w:rsidRDefault="00213E65" w:rsidP="00A40188">
            <w:pPr>
              <w:jc w:val="center"/>
              <w:rPr>
                <w:sz w:val="22"/>
                <w:szCs w:val="22"/>
              </w:rPr>
            </w:pPr>
            <w:r w:rsidRPr="0001063F">
              <w:rPr>
                <w:sz w:val="22"/>
                <w:szCs w:val="22"/>
              </w:rPr>
              <w:t>3</w:t>
            </w:r>
          </w:p>
        </w:tc>
        <w:tc>
          <w:tcPr>
            <w:tcW w:w="1134" w:type="dxa"/>
            <w:gridSpan w:val="2"/>
            <w:shd w:val="clear" w:color="auto" w:fill="auto"/>
            <w:vAlign w:val="center"/>
          </w:tcPr>
          <w:p w:rsidR="00213E65" w:rsidRPr="0001063F" w:rsidRDefault="00213E65" w:rsidP="00A40188">
            <w:pPr>
              <w:jc w:val="center"/>
              <w:rPr>
                <w:sz w:val="22"/>
                <w:szCs w:val="22"/>
              </w:rPr>
            </w:pPr>
            <w:r>
              <w:rPr>
                <w:sz w:val="22"/>
                <w:szCs w:val="22"/>
              </w:rPr>
              <w:t>4</w:t>
            </w:r>
          </w:p>
        </w:tc>
        <w:tc>
          <w:tcPr>
            <w:tcW w:w="1134" w:type="dxa"/>
            <w:gridSpan w:val="2"/>
            <w:shd w:val="clear" w:color="auto" w:fill="auto"/>
            <w:vAlign w:val="center"/>
          </w:tcPr>
          <w:p w:rsidR="00213E65" w:rsidRPr="0001063F" w:rsidRDefault="00213E65" w:rsidP="00A40188">
            <w:pPr>
              <w:jc w:val="center"/>
              <w:rPr>
                <w:sz w:val="22"/>
                <w:szCs w:val="22"/>
              </w:rPr>
            </w:pPr>
            <w:r>
              <w:rPr>
                <w:sz w:val="22"/>
                <w:szCs w:val="22"/>
              </w:rPr>
              <w:t>5</w:t>
            </w:r>
          </w:p>
        </w:tc>
        <w:tc>
          <w:tcPr>
            <w:tcW w:w="1134" w:type="dxa"/>
            <w:gridSpan w:val="3"/>
            <w:shd w:val="clear" w:color="auto" w:fill="auto"/>
            <w:vAlign w:val="center"/>
          </w:tcPr>
          <w:p w:rsidR="00213E65" w:rsidRPr="0001063F" w:rsidRDefault="00213E65" w:rsidP="00A40188">
            <w:pPr>
              <w:jc w:val="center"/>
              <w:rPr>
                <w:sz w:val="22"/>
                <w:szCs w:val="22"/>
              </w:rPr>
            </w:pPr>
            <w:r>
              <w:rPr>
                <w:sz w:val="22"/>
                <w:szCs w:val="22"/>
              </w:rPr>
              <w:t>6</w:t>
            </w:r>
          </w:p>
        </w:tc>
        <w:tc>
          <w:tcPr>
            <w:tcW w:w="1276" w:type="dxa"/>
            <w:shd w:val="clear" w:color="auto" w:fill="auto"/>
            <w:vAlign w:val="center"/>
          </w:tcPr>
          <w:p w:rsidR="00213E65" w:rsidRPr="0001063F" w:rsidRDefault="00213E65" w:rsidP="00A40188">
            <w:pPr>
              <w:jc w:val="center"/>
              <w:rPr>
                <w:sz w:val="22"/>
                <w:szCs w:val="22"/>
              </w:rPr>
            </w:pPr>
            <w:r>
              <w:rPr>
                <w:sz w:val="22"/>
                <w:szCs w:val="22"/>
              </w:rPr>
              <w:t>7</w:t>
            </w:r>
          </w:p>
        </w:tc>
      </w:tr>
      <w:tr w:rsidR="00213E65" w:rsidRPr="0001063F" w:rsidTr="00A40188">
        <w:trPr>
          <w:trHeight w:val="557"/>
        </w:trPr>
        <w:tc>
          <w:tcPr>
            <w:tcW w:w="14884" w:type="dxa"/>
            <w:gridSpan w:val="12"/>
            <w:tcBorders>
              <w:top w:val="single" w:sz="4" w:space="0" w:color="auto"/>
              <w:bottom w:val="single" w:sz="4" w:space="0" w:color="auto"/>
            </w:tcBorders>
            <w:shd w:val="clear" w:color="auto" w:fill="auto"/>
          </w:tcPr>
          <w:p w:rsidR="00213E65" w:rsidRPr="000839C4" w:rsidRDefault="00213E65" w:rsidP="009606E5">
            <w:pPr>
              <w:numPr>
                <w:ilvl w:val="0"/>
                <w:numId w:val="5"/>
              </w:numPr>
              <w:tabs>
                <w:tab w:val="left" w:pos="318"/>
              </w:tabs>
              <w:spacing w:line="216" w:lineRule="auto"/>
              <w:ind w:left="34" w:firstLine="0"/>
              <w:contextualSpacing/>
              <w:jc w:val="center"/>
            </w:pPr>
            <w:r w:rsidRPr="000839C4">
              <w:t>Член садоводческого некоммерческого товарищества (СНТ) или огороднического некоммерческого товарищества (ОНТ) (подпункт 3 пункта 2 статьи 39.3 Земельного кодекса РФ)</w:t>
            </w:r>
          </w:p>
        </w:tc>
      </w:tr>
      <w:tr w:rsidR="00213E65" w:rsidRPr="0001063F" w:rsidTr="00A40188">
        <w:trPr>
          <w:trHeight w:val="1132"/>
        </w:trPr>
        <w:tc>
          <w:tcPr>
            <w:tcW w:w="709" w:type="dxa"/>
            <w:tcBorders>
              <w:top w:val="single" w:sz="4" w:space="0" w:color="auto"/>
              <w:bottom w:val="single" w:sz="4" w:space="0" w:color="auto"/>
            </w:tcBorders>
            <w:shd w:val="clear" w:color="auto" w:fill="auto"/>
          </w:tcPr>
          <w:p w:rsidR="00213E65" w:rsidRPr="00E45C30" w:rsidRDefault="00213E65" w:rsidP="00A40188">
            <w:pPr>
              <w:spacing w:line="216" w:lineRule="auto"/>
              <w:contextualSpacing/>
            </w:pPr>
            <w:r w:rsidRPr="00E45C30">
              <w:t>1</w:t>
            </w:r>
          </w:p>
          <w:p w:rsidR="00213E65" w:rsidRPr="00E45C30" w:rsidRDefault="00213E65" w:rsidP="00A40188"/>
          <w:p w:rsidR="00213E65" w:rsidRPr="00E45C30" w:rsidRDefault="00213E65" w:rsidP="00A40188">
            <w:pPr>
              <w:ind w:right="-335"/>
            </w:pPr>
          </w:p>
        </w:tc>
        <w:tc>
          <w:tcPr>
            <w:tcW w:w="6017" w:type="dxa"/>
            <w:gridSpan w:val="2"/>
            <w:tcBorders>
              <w:top w:val="single" w:sz="4" w:space="0" w:color="auto"/>
              <w:bottom w:val="single" w:sz="4" w:space="0" w:color="auto"/>
            </w:tcBorders>
            <w:shd w:val="clear" w:color="auto" w:fill="auto"/>
          </w:tcPr>
          <w:p w:rsidR="00213E65" w:rsidRPr="000839C4" w:rsidRDefault="00213E65" w:rsidP="00A40188">
            <w:pPr>
              <w:ind w:firstLine="34"/>
            </w:pPr>
            <w:r w:rsidRPr="000839C4">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3562" w:type="dxa"/>
            <w:gridSpan w:val="2"/>
            <w:tcBorders>
              <w:top w:val="single" w:sz="4" w:space="0" w:color="auto"/>
              <w:bottom w:val="single" w:sz="4" w:space="0" w:color="auto"/>
            </w:tcBorders>
          </w:tcPr>
          <w:p w:rsidR="00213E65" w:rsidRPr="000839C4" w:rsidRDefault="00213E65" w:rsidP="00A40188">
            <w:pPr>
              <w:jc w:val="center"/>
            </w:pPr>
            <w:r>
              <w:t>Вправе</w:t>
            </w:r>
          </w:p>
        </w:tc>
        <w:tc>
          <w:tcPr>
            <w:tcW w:w="1157" w:type="dxa"/>
            <w:gridSpan w:val="2"/>
            <w:tcBorders>
              <w:top w:val="single" w:sz="4" w:space="0" w:color="auto"/>
              <w:bottom w:val="single" w:sz="4" w:space="0" w:color="auto"/>
            </w:tcBorders>
            <w:shd w:val="clear" w:color="auto" w:fill="auto"/>
          </w:tcPr>
          <w:p w:rsidR="00213E65" w:rsidRPr="000839C4" w:rsidRDefault="00213E65" w:rsidP="00A40188">
            <w:pPr>
              <w:jc w:val="center"/>
            </w:pPr>
            <w:r>
              <w:t>1</w:t>
            </w:r>
          </w:p>
        </w:tc>
        <w:tc>
          <w:tcPr>
            <w:tcW w:w="1071" w:type="dxa"/>
            <w:gridSpan w:val="2"/>
            <w:tcBorders>
              <w:top w:val="single" w:sz="4" w:space="0" w:color="auto"/>
              <w:bottom w:val="single" w:sz="4" w:space="0" w:color="auto"/>
            </w:tcBorders>
            <w:shd w:val="clear" w:color="auto" w:fill="auto"/>
          </w:tcPr>
          <w:p w:rsidR="00213E65" w:rsidRPr="000839C4" w:rsidRDefault="00213E65" w:rsidP="00A40188">
            <w:pPr>
              <w:jc w:val="center"/>
            </w:pPr>
            <w:r>
              <w:t>-</w:t>
            </w:r>
          </w:p>
        </w:tc>
        <w:tc>
          <w:tcPr>
            <w:tcW w:w="1033" w:type="dxa"/>
            <w:tcBorders>
              <w:top w:val="single" w:sz="4" w:space="0" w:color="auto"/>
              <w:bottom w:val="single" w:sz="4" w:space="0" w:color="auto"/>
            </w:tcBorders>
            <w:shd w:val="clear" w:color="auto" w:fill="auto"/>
          </w:tcPr>
          <w:p w:rsidR="00213E65" w:rsidRPr="000839C4" w:rsidRDefault="00213E65" w:rsidP="00A40188">
            <w:pPr>
              <w:jc w:val="center"/>
            </w:pPr>
            <w:r w:rsidRPr="000839C4">
              <w:t>-</w:t>
            </w:r>
          </w:p>
        </w:tc>
        <w:tc>
          <w:tcPr>
            <w:tcW w:w="1335" w:type="dxa"/>
            <w:gridSpan w:val="2"/>
            <w:tcBorders>
              <w:top w:val="single" w:sz="4" w:space="0" w:color="auto"/>
              <w:bottom w:val="single" w:sz="4" w:space="0" w:color="auto"/>
            </w:tcBorders>
            <w:shd w:val="clear" w:color="auto" w:fill="auto"/>
          </w:tcPr>
          <w:p w:rsidR="00213E65" w:rsidRPr="002C2EF3" w:rsidRDefault="00213E65" w:rsidP="00A40188">
            <w:pPr>
              <w:jc w:val="center"/>
            </w:pPr>
            <w:r>
              <w:t>Орган</w:t>
            </w:r>
          </w:p>
        </w:tc>
      </w:tr>
      <w:tr w:rsidR="00213E65" w:rsidRPr="0001063F" w:rsidTr="00A40188">
        <w:trPr>
          <w:trHeight w:val="598"/>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gridSpan w:val="2"/>
            <w:tcBorders>
              <w:top w:val="single" w:sz="4" w:space="0" w:color="auto"/>
              <w:bottom w:val="single" w:sz="4" w:space="0" w:color="auto"/>
            </w:tcBorders>
            <w:shd w:val="clear" w:color="auto" w:fill="auto"/>
          </w:tcPr>
          <w:p w:rsidR="00213E65" w:rsidRPr="000839C4" w:rsidRDefault="00213E65" w:rsidP="00A40188">
            <w:pPr>
              <w:ind w:firstLine="34"/>
            </w:pPr>
            <w:r w:rsidRPr="000839C4">
              <w:rPr>
                <w:rFonts w:eastAsia="Calibri"/>
              </w:rPr>
              <w:t>Документ, подтверждающий членство заявителя в СНТ или ОНТ</w:t>
            </w:r>
          </w:p>
        </w:tc>
        <w:tc>
          <w:tcPr>
            <w:tcW w:w="3562" w:type="dxa"/>
            <w:gridSpan w:val="2"/>
            <w:tcBorders>
              <w:top w:val="single" w:sz="4" w:space="0" w:color="auto"/>
              <w:bottom w:val="single" w:sz="4" w:space="0" w:color="auto"/>
            </w:tcBorders>
          </w:tcPr>
          <w:p w:rsidR="00213E65" w:rsidRPr="000839C4" w:rsidRDefault="00213E65" w:rsidP="00A40188">
            <w:pPr>
              <w:jc w:val="center"/>
            </w:pPr>
            <w:r w:rsidRPr="000839C4">
              <w:t>Да</w:t>
            </w:r>
          </w:p>
        </w:tc>
        <w:tc>
          <w:tcPr>
            <w:tcW w:w="1157" w:type="dxa"/>
            <w:gridSpan w:val="2"/>
            <w:tcBorders>
              <w:top w:val="single" w:sz="4" w:space="0" w:color="auto"/>
              <w:bottom w:val="single" w:sz="4" w:space="0" w:color="auto"/>
            </w:tcBorders>
            <w:shd w:val="clear" w:color="auto" w:fill="auto"/>
          </w:tcPr>
          <w:p w:rsidR="00213E65" w:rsidRPr="000839C4" w:rsidRDefault="00213E65" w:rsidP="00A40188">
            <w:pPr>
              <w:jc w:val="center"/>
            </w:pPr>
            <w:r w:rsidRPr="000839C4">
              <w:t>-</w:t>
            </w:r>
          </w:p>
        </w:tc>
        <w:tc>
          <w:tcPr>
            <w:tcW w:w="1071" w:type="dxa"/>
            <w:gridSpan w:val="2"/>
            <w:tcBorders>
              <w:top w:val="single" w:sz="4" w:space="0" w:color="auto"/>
              <w:bottom w:val="single" w:sz="4" w:space="0" w:color="auto"/>
            </w:tcBorders>
            <w:shd w:val="clear" w:color="auto" w:fill="auto"/>
          </w:tcPr>
          <w:p w:rsidR="00213E65" w:rsidRPr="000839C4" w:rsidRDefault="00213E65" w:rsidP="00A40188">
            <w:pPr>
              <w:jc w:val="center"/>
            </w:pPr>
            <w:r w:rsidRPr="000839C4">
              <w:t>1</w:t>
            </w:r>
          </w:p>
        </w:tc>
        <w:tc>
          <w:tcPr>
            <w:tcW w:w="1033" w:type="dxa"/>
            <w:tcBorders>
              <w:top w:val="single" w:sz="4" w:space="0" w:color="auto"/>
              <w:bottom w:val="single" w:sz="4" w:space="0" w:color="auto"/>
            </w:tcBorders>
            <w:shd w:val="clear" w:color="auto" w:fill="auto"/>
          </w:tcPr>
          <w:p w:rsidR="00213E65" w:rsidRPr="000839C4" w:rsidRDefault="00213E65" w:rsidP="00A40188">
            <w:pPr>
              <w:jc w:val="center"/>
            </w:pPr>
            <w:r w:rsidRPr="000839C4">
              <w:t>-</w:t>
            </w:r>
          </w:p>
        </w:tc>
        <w:tc>
          <w:tcPr>
            <w:tcW w:w="1335" w:type="dxa"/>
            <w:gridSpan w:val="2"/>
            <w:tcBorders>
              <w:top w:val="single" w:sz="4" w:space="0" w:color="auto"/>
              <w:bottom w:val="single" w:sz="4" w:space="0" w:color="auto"/>
            </w:tcBorders>
            <w:shd w:val="clear" w:color="auto" w:fill="auto"/>
          </w:tcPr>
          <w:p w:rsidR="00213E65" w:rsidRPr="000839C4" w:rsidRDefault="00213E65" w:rsidP="00A40188">
            <w:pPr>
              <w:jc w:val="center"/>
            </w:pPr>
            <w:r w:rsidRPr="000839C4">
              <w:rPr>
                <w:rFonts w:eastAsia="Calibri"/>
              </w:rPr>
              <w:t>СНТ или ОНТ</w:t>
            </w:r>
          </w:p>
        </w:tc>
      </w:tr>
      <w:tr w:rsidR="00213E65" w:rsidRPr="0001063F" w:rsidTr="00A40188">
        <w:trPr>
          <w:trHeight w:val="690"/>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3</w:t>
            </w:r>
          </w:p>
        </w:tc>
        <w:tc>
          <w:tcPr>
            <w:tcW w:w="6017" w:type="dxa"/>
            <w:gridSpan w:val="2"/>
            <w:tcBorders>
              <w:top w:val="single" w:sz="4" w:space="0" w:color="auto"/>
              <w:bottom w:val="single" w:sz="4" w:space="0" w:color="auto"/>
            </w:tcBorders>
            <w:shd w:val="clear" w:color="auto" w:fill="auto"/>
          </w:tcPr>
          <w:p w:rsidR="00213E65" w:rsidRPr="000839C4" w:rsidRDefault="00213E65" w:rsidP="00A40188">
            <w:pPr>
              <w:ind w:firstLine="34"/>
            </w:pPr>
            <w:r w:rsidRPr="000839C4">
              <w:t>Решение общего собрания членов СНТ или ОНТ о распределении садового или огородного земельного участка заявителю</w:t>
            </w:r>
          </w:p>
        </w:tc>
        <w:tc>
          <w:tcPr>
            <w:tcW w:w="3562" w:type="dxa"/>
            <w:gridSpan w:val="2"/>
            <w:tcBorders>
              <w:top w:val="single" w:sz="4" w:space="0" w:color="auto"/>
              <w:bottom w:val="single" w:sz="4" w:space="0" w:color="auto"/>
            </w:tcBorders>
          </w:tcPr>
          <w:p w:rsidR="00213E65" w:rsidRPr="000839C4" w:rsidRDefault="00213E65" w:rsidP="00A40188">
            <w:pPr>
              <w:jc w:val="center"/>
            </w:pPr>
            <w:r w:rsidRPr="000839C4">
              <w:t>Да</w:t>
            </w:r>
          </w:p>
        </w:tc>
        <w:tc>
          <w:tcPr>
            <w:tcW w:w="1157" w:type="dxa"/>
            <w:gridSpan w:val="2"/>
            <w:tcBorders>
              <w:top w:val="single" w:sz="4" w:space="0" w:color="auto"/>
              <w:bottom w:val="single" w:sz="4" w:space="0" w:color="auto"/>
            </w:tcBorders>
            <w:shd w:val="clear" w:color="auto" w:fill="auto"/>
          </w:tcPr>
          <w:p w:rsidR="00213E65" w:rsidRPr="000839C4" w:rsidRDefault="00213E65" w:rsidP="00A40188">
            <w:pPr>
              <w:jc w:val="center"/>
            </w:pPr>
            <w:r w:rsidRPr="000839C4">
              <w:t>-</w:t>
            </w:r>
          </w:p>
        </w:tc>
        <w:tc>
          <w:tcPr>
            <w:tcW w:w="1071" w:type="dxa"/>
            <w:gridSpan w:val="2"/>
            <w:tcBorders>
              <w:top w:val="single" w:sz="4" w:space="0" w:color="auto"/>
              <w:bottom w:val="single" w:sz="4" w:space="0" w:color="auto"/>
            </w:tcBorders>
            <w:shd w:val="clear" w:color="auto" w:fill="auto"/>
          </w:tcPr>
          <w:p w:rsidR="00213E65" w:rsidRPr="000839C4" w:rsidRDefault="00213E65" w:rsidP="00A40188">
            <w:pPr>
              <w:jc w:val="center"/>
            </w:pPr>
            <w:r w:rsidRPr="000839C4">
              <w:t>1</w:t>
            </w:r>
          </w:p>
        </w:tc>
        <w:tc>
          <w:tcPr>
            <w:tcW w:w="1033" w:type="dxa"/>
            <w:tcBorders>
              <w:top w:val="single" w:sz="4" w:space="0" w:color="auto"/>
              <w:bottom w:val="single" w:sz="4" w:space="0" w:color="auto"/>
            </w:tcBorders>
            <w:shd w:val="clear" w:color="auto" w:fill="auto"/>
          </w:tcPr>
          <w:p w:rsidR="00213E65" w:rsidRPr="000839C4" w:rsidRDefault="00213E65" w:rsidP="00A40188">
            <w:pPr>
              <w:jc w:val="center"/>
            </w:pPr>
            <w:r w:rsidRPr="000839C4">
              <w:t>-</w:t>
            </w:r>
          </w:p>
        </w:tc>
        <w:tc>
          <w:tcPr>
            <w:tcW w:w="1335" w:type="dxa"/>
            <w:gridSpan w:val="2"/>
            <w:tcBorders>
              <w:top w:val="single" w:sz="4" w:space="0" w:color="auto"/>
              <w:bottom w:val="single" w:sz="4" w:space="0" w:color="auto"/>
            </w:tcBorders>
            <w:shd w:val="clear" w:color="auto" w:fill="auto"/>
          </w:tcPr>
          <w:p w:rsidR="00213E65" w:rsidRPr="000839C4" w:rsidRDefault="00213E65" w:rsidP="00A40188">
            <w:pPr>
              <w:jc w:val="center"/>
            </w:pPr>
            <w:r w:rsidRPr="000839C4">
              <w:rPr>
                <w:rFonts w:eastAsia="Calibri"/>
              </w:rPr>
              <w:t>СНТ или ОНТ</w:t>
            </w:r>
          </w:p>
        </w:tc>
      </w:tr>
    </w:tbl>
    <w:p w:rsidR="00213E65" w:rsidRDefault="00213E65" w:rsidP="00213E65"/>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3492"/>
        <w:gridCol w:w="70"/>
        <w:gridCol w:w="1157"/>
        <w:gridCol w:w="1071"/>
        <w:gridCol w:w="905"/>
        <w:gridCol w:w="128"/>
        <w:gridCol w:w="1335"/>
      </w:tblGrid>
      <w:tr w:rsidR="00213E65" w:rsidRPr="0001063F" w:rsidTr="00A40188">
        <w:trPr>
          <w:trHeight w:val="268"/>
        </w:trPr>
        <w:tc>
          <w:tcPr>
            <w:tcW w:w="709" w:type="dxa"/>
            <w:tcBorders>
              <w:top w:val="single" w:sz="4" w:space="0" w:color="auto"/>
              <w:bottom w:val="single" w:sz="4" w:space="0" w:color="auto"/>
            </w:tcBorders>
            <w:shd w:val="clear" w:color="auto" w:fill="auto"/>
            <w:vAlign w:val="center"/>
          </w:tcPr>
          <w:p w:rsidR="00213E65" w:rsidRPr="0001063F" w:rsidRDefault="00213E65" w:rsidP="00A40188">
            <w:pPr>
              <w:spacing w:line="216" w:lineRule="auto"/>
              <w:jc w:val="center"/>
              <w:rPr>
                <w:sz w:val="22"/>
                <w:szCs w:val="22"/>
              </w:rPr>
            </w:pPr>
            <w:r w:rsidRPr="0001063F">
              <w:rPr>
                <w:sz w:val="22"/>
                <w:szCs w:val="22"/>
              </w:rPr>
              <w:t>1</w:t>
            </w:r>
          </w:p>
        </w:tc>
        <w:tc>
          <w:tcPr>
            <w:tcW w:w="6017" w:type="dxa"/>
            <w:tcBorders>
              <w:top w:val="single" w:sz="4" w:space="0" w:color="auto"/>
              <w:bottom w:val="single" w:sz="4" w:space="0" w:color="auto"/>
            </w:tcBorders>
            <w:shd w:val="clear" w:color="auto" w:fill="auto"/>
            <w:vAlign w:val="center"/>
          </w:tcPr>
          <w:p w:rsidR="00213E65" w:rsidRPr="0001063F" w:rsidRDefault="00213E65" w:rsidP="00A40188">
            <w:pPr>
              <w:spacing w:line="216" w:lineRule="auto"/>
              <w:jc w:val="center"/>
              <w:rPr>
                <w:sz w:val="22"/>
                <w:szCs w:val="22"/>
              </w:rPr>
            </w:pPr>
            <w:r w:rsidRPr="0001063F">
              <w:rPr>
                <w:sz w:val="22"/>
                <w:szCs w:val="22"/>
              </w:rPr>
              <w:t>2</w:t>
            </w:r>
          </w:p>
        </w:tc>
        <w:tc>
          <w:tcPr>
            <w:tcW w:w="3562" w:type="dxa"/>
            <w:gridSpan w:val="2"/>
            <w:tcBorders>
              <w:top w:val="single" w:sz="4" w:space="0" w:color="auto"/>
              <w:bottom w:val="single" w:sz="4" w:space="0" w:color="auto"/>
            </w:tcBorders>
            <w:vAlign w:val="center"/>
          </w:tcPr>
          <w:p w:rsidR="00213E65" w:rsidRPr="0001063F" w:rsidRDefault="00213E65" w:rsidP="00A40188">
            <w:pPr>
              <w:jc w:val="center"/>
              <w:rPr>
                <w:sz w:val="22"/>
                <w:szCs w:val="22"/>
              </w:rPr>
            </w:pPr>
            <w:r w:rsidRPr="0001063F">
              <w:rPr>
                <w:sz w:val="22"/>
                <w:szCs w:val="22"/>
              </w:rPr>
              <w:t>3</w:t>
            </w:r>
          </w:p>
        </w:tc>
        <w:tc>
          <w:tcPr>
            <w:tcW w:w="1157" w:type="dxa"/>
            <w:tcBorders>
              <w:top w:val="single" w:sz="4" w:space="0" w:color="auto"/>
              <w:bottom w:val="single" w:sz="4" w:space="0" w:color="auto"/>
            </w:tcBorders>
            <w:shd w:val="clear" w:color="auto" w:fill="auto"/>
            <w:vAlign w:val="center"/>
          </w:tcPr>
          <w:p w:rsidR="00213E65" w:rsidRPr="0001063F" w:rsidRDefault="00213E65" w:rsidP="00A40188">
            <w:pPr>
              <w:jc w:val="center"/>
              <w:rPr>
                <w:sz w:val="22"/>
                <w:szCs w:val="22"/>
              </w:rPr>
            </w:pPr>
            <w:r>
              <w:rPr>
                <w:sz w:val="22"/>
                <w:szCs w:val="22"/>
              </w:rPr>
              <w:t>4</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rPr>
                <w:sz w:val="22"/>
                <w:szCs w:val="22"/>
              </w:rPr>
            </w:pPr>
            <w:r>
              <w:rPr>
                <w:sz w:val="22"/>
                <w:szCs w:val="22"/>
              </w:rPr>
              <w:t>5</w:t>
            </w:r>
          </w:p>
        </w:tc>
        <w:tc>
          <w:tcPr>
            <w:tcW w:w="1033"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rPr>
                <w:sz w:val="22"/>
                <w:szCs w:val="22"/>
              </w:rPr>
            </w:pPr>
            <w:r>
              <w:rPr>
                <w:sz w:val="22"/>
                <w:szCs w:val="22"/>
              </w:rPr>
              <w:t>6</w:t>
            </w:r>
          </w:p>
        </w:tc>
        <w:tc>
          <w:tcPr>
            <w:tcW w:w="1335" w:type="dxa"/>
            <w:tcBorders>
              <w:top w:val="single" w:sz="4" w:space="0" w:color="auto"/>
              <w:bottom w:val="single" w:sz="4" w:space="0" w:color="auto"/>
            </w:tcBorders>
            <w:shd w:val="clear" w:color="auto" w:fill="auto"/>
            <w:vAlign w:val="center"/>
          </w:tcPr>
          <w:p w:rsidR="00213E65" w:rsidRPr="0001063F" w:rsidRDefault="00213E65" w:rsidP="00A40188">
            <w:pPr>
              <w:jc w:val="center"/>
              <w:rPr>
                <w:sz w:val="22"/>
                <w:szCs w:val="22"/>
              </w:rPr>
            </w:pPr>
            <w:r>
              <w:rPr>
                <w:sz w:val="22"/>
                <w:szCs w:val="22"/>
              </w:rPr>
              <w:t>7</w:t>
            </w:r>
          </w:p>
        </w:tc>
      </w:tr>
      <w:tr w:rsidR="00213E65" w:rsidRPr="0001063F" w:rsidTr="00A40188">
        <w:trPr>
          <w:trHeight w:val="572"/>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4</w:t>
            </w:r>
          </w:p>
        </w:tc>
        <w:tc>
          <w:tcPr>
            <w:tcW w:w="6017" w:type="dxa"/>
            <w:tcBorders>
              <w:top w:val="single" w:sz="4" w:space="0" w:color="auto"/>
              <w:bottom w:val="single" w:sz="4" w:space="0" w:color="auto"/>
            </w:tcBorders>
            <w:shd w:val="clear" w:color="auto" w:fill="auto"/>
          </w:tcPr>
          <w:p w:rsidR="00213E65" w:rsidRPr="000839C4" w:rsidRDefault="00213E65" w:rsidP="00A40188">
            <w:pPr>
              <w:ind w:firstLine="34"/>
            </w:pPr>
            <w:r w:rsidRPr="000839C4">
              <w:t>Утвержденный проект межевания территории</w:t>
            </w:r>
          </w:p>
        </w:tc>
        <w:tc>
          <w:tcPr>
            <w:tcW w:w="3562" w:type="dxa"/>
            <w:gridSpan w:val="2"/>
            <w:tcBorders>
              <w:top w:val="single" w:sz="4" w:space="0" w:color="auto"/>
              <w:bottom w:val="single" w:sz="4" w:space="0" w:color="auto"/>
            </w:tcBorders>
          </w:tcPr>
          <w:p w:rsidR="00213E65" w:rsidRPr="000839C4" w:rsidRDefault="00213E65" w:rsidP="00A40188">
            <w:pPr>
              <w:jc w:val="center"/>
            </w:pPr>
            <w:r w:rsidRPr="000839C4">
              <w:t>Вправе</w:t>
            </w:r>
          </w:p>
        </w:tc>
        <w:tc>
          <w:tcPr>
            <w:tcW w:w="1157" w:type="dxa"/>
            <w:tcBorders>
              <w:top w:val="single" w:sz="4" w:space="0" w:color="auto"/>
              <w:bottom w:val="single" w:sz="4" w:space="0" w:color="auto"/>
            </w:tcBorders>
            <w:shd w:val="clear" w:color="auto" w:fill="auto"/>
          </w:tcPr>
          <w:p w:rsidR="00213E65" w:rsidRPr="000839C4" w:rsidRDefault="00213E65" w:rsidP="00A40188">
            <w:pPr>
              <w:jc w:val="center"/>
            </w:pPr>
            <w:r w:rsidRPr="000839C4">
              <w:t>1</w:t>
            </w:r>
          </w:p>
        </w:tc>
        <w:tc>
          <w:tcPr>
            <w:tcW w:w="1071" w:type="dxa"/>
            <w:tcBorders>
              <w:top w:val="single" w:sz="4" w:space="0" w:color="auto"/>
              <w:bottom w:val="single" w:sz="4" w:space="0" w:color="auto"/>
            </w:tcBorders>
            <w:shd w:val="clear" w:color="auto" w:fill="auto"/>
          </w:tcPr>
          <w:p w:rsidR="00213E65" w:rsidRPr="000839C4" w:rsidRDefault="00213E65" w:rsidP="00A40188">
            <w:pPr>
              <w:jc w:val="center"/>
            </w:pPr>
            <w:r w:rsidRPr="000839C4">
              <w:t>-</w:t>
            </w:r>
          </w:p>
        </w:tc>
        <w:tc>
          <w:tcPr>
            <w:tcW w:w="1033" w:type="dxa"/>
            <w:gridSpan w:val="2"/>
            <w:tcBorders>
              <w:top w:val="single" w:sz="4" w:space="0" w:color="auto"/>
              <w:bottom w:val="single" w:sz="4" w:space="0" w:color="auto"/>
            </w:tcBorders>
            <w:shd w:val="clear" w:color="auto" w:fill="auto"/>
          </w:tcPr>
          <w:p w:rsidR="00213E65" w:rsidRPr="000839C4" w:rsidRDefault="00213E65" w:rsidP="00A40188">
            <w:pPr>
              <w:jc w:val="center"/>
            </w:pPr>
            <w:r w:rsidRPr="000839C4">
              <w:t>-</w:t>
            </w:r>
          </w:p>
        </w:tc>
        <w:tc>
          <w:tcPr>
            <w:tcW w:w="1335" w:type="dxa"/>
            <w:tcBorders>
              <w:top w:val="single" w:sz="4" w:space="0" w:color="auto"/>
              <w:bottom w:val="single" w:sz="4" w:space="0" w:color="auto"/>
            </w:tcBorders>
            <w:shd w:val="clear" w:color="auto" w:fill="auto"/>
          </w:tcPr>
          <w:p w:rsidR="00213E65" w:rsidRPr="000839C4" w:rsidRDefault="00213E65" w:rsidP="00A40188">
            <w:pPr>
              <w:jc w:val="center"/>
            </w:pPr>
            <w:r w:rsidRPr="000839C4">
              <w:t>Орган</w:t>
            </w:r>
          </w:p>
        </w:tc>
      </w:tr>
      <w:tr w:rsidR="00213E65" w:rsidRPr="0001063F" w:rsidTr="00A40188">
        <w:trPr>
          <w:trHeight w:val="561"/>
        </w:trPr>
        <w:tc>
          <w:tcPr>
            <w:tcW w:w="709" w:type="dxa"/>
            <w:tcBorders>
              <w:top w:val="single" w:sz="4" w:space="0" w:color="auto"/>
              <w:bottom w:val="single" w:sz="4" w:space="0" w:color="auto"/>
            </w:tcBorders>
            <w:shd w:val="clear" w:color="auto" w:fill="auto"/>
          </w:tcPr>
          <w:p w:rsidR="00213E65" w:rsidRPr="0001063F" w:rsidRDefault="00213E65" w:rsidP="00A40188">
            <w:pPr>
              <w:tabs>
                <w:tab w:val="left" w:pos="-108"/>
              </w:tabs>
              <w:spacing w:line="216" w:lineRule="auto"/>
              <w:contextualSpacing/>
            </w:pPr>
            <w:r>
              <w:t>5</w:t>
            </w:r>
          </w:p>
        </w:tc>
        <w:tc>
          <w:tcPr>
            <w:tcW w:w="6017" w:type="dxa"/>
            <w:tcBorders>
              <w:top w:val="single" w:sz="4" w:space="0" w:color="auto"/>
              <w:bottom w:val="single" w:sz="4" w:space="0" w:color="auto"/>
            </w:tcBorders>
            <w:shd w:val="clear" w:color="auto" w:fill="auto"/>
          </w:tcPr>
          <w:p w:rsidR="00213E65" w:rsidRPr="000839C4" w:rsidRDefault="00213E65" w:rsidP="00A40188">
            <w:r w:rsidRPr="000839C4">
              <w:t>Выписка из ЕГРН об объекте недвижимости (об испрашиваемом земельном участке)</w:t>
            </w:r>
          </w:p>
        </w:tc>
        <w:tc>
          <w:tcPr>
            <w:tcW w:w="3562" w:type="dxa"/>
            <w:gridSpan w:val="2"/>
            <w:tcBorders>
              <w:top w:val="single" w:sz="4" w:space="0" w:color="auto"/>
              <w:bottom w:val="single" w:sz="4" w:space="0" w:color="auto"/>
            </w:tcBorders>
          </w:tcPr>
          <w:p w:rsidR="00213E65" w:rsidRPr="000839C4" w:rsidRDefault="00213E65" w:rsidP="00A40188">
            <w:pPr>
              <w:jc w:val="center"/>
            </w:pPr>
            <w:r w:rsidRPr="000839C4">
              <w:t>Вправе</w:t>
            </w:r>
          </w:p>
        </w:tc>
        <w:tc>
          <w:tcPr>
            <w:tcW w:w="1157" w:type="dxa"/>
            <w:tcBorders>
              <w:top w:val="single" w:sz="4" w:space="0" w:color="auto"/>
              <w:bottom w:val="single" w:sz="4" w:space="0" w:color="auto"/>
            </w:tcBorders>
            <w:shd w:val="clear" w:color="auto" w:fill="auto"/>
          </w:tcPr>
          <w:p w:rsidR="00213E65" w:rsidRPr="000839C4" w:rsidRDefault="00213E65" w:rsidP="00A40188">
            <w:pPr>
              <w:jc w:val="center"/>
            </w:pPr>
            <w:r w:rsidRPr="000839C4">
              <w:t>1</w:t>
            </w:r>
          </w:p>
        </w:tc>
        <w:tc>
          <w:tcPr>
            <w:tcW w:w="1071" w:type="dxa"/>
            <w:tcBorders>
              <w:top w:val="single" w:sz="4" w:space="0" w:color="auto"/>
              <w:bottom w:val="single" w:sz="4" w:space="0" w:color="auto"/>
            </w:tcBorders>
            <w:shd w:val="clear" w:color="auto" w:fill="auto"/>
          </w:tcPr>
          <w:p w:rsidR="00213E65" w:rsidRPr="000839C4" w:rsidRDefault="00213E65" w:rsidP="00A40188">
            <w:pPr>
              <w:jc w:val="center"/>
            </w:pPr>
            <w:r w:rsidRPr="000839C4">
              <w:t>-</w:t>
            </w:r>
          </w:p>
        </w:tc>
        <w:tc>
          <w:tcPr>
            <w:tcW w:w="1033" w:type="dxa"/>
            <w:gridSpan w:val="2"/>
            <w:tcBorders>
              <w:top w:val="single" w:sz="4" w:space="0" w:color="auto"/>
              <w:bottom w:val="single" w:sz="4" w:space="0" w:color="auto"/>
            </w:tcBorders>
            <w:shd w:val="clear" w:color="auto" w:fill="auto"/>
          </w:tcPr>
          <w:p w:rsidR="00213E65" w:rsidRPr="000839C4" w:rsidRDefault="00213E65" w:rsidP="00A40188">
            <w:pPr>
              <w:jc w:val="center"/>
            </w:pPr>
            <w:r w:rsidRPr="000839C4">
              <w:t>-</w:t>
            </w:r>
          </w:p>
        </w:tc>
        <w:tc>
          <w:tcPr>
            <w:tcW w:w="1335" w:type="dxa"/>
            <w:tcBorders>
              <w:top w:val="single" w:sz="4" w:space="0" w:color="auto"/>
              <w:bottom w:val="single" w:sz="4" w:space="0" w:color="auto"/>
            </w:tcBorders>
            <w:shd w:val="clear" w:color="auto" w:fill="auto"/>
          </w:tcPr>
          <w:p w:rsidR="00213E65" w:rsidRPr="000839C4" w:rsidRDefault="00213E65" w:rsidP="00A40188">
            <w:pPr>
              <w:jc w:val="center"/>
            </w:pPr>
            <w:proofErr w:type="spellStart"/>
            <w:r w:rsidRPr="000839C4">
              <w:t>Росреестр</w:t>
            </w:r>
            <w:proofErr w:type="spellEnd"/>
          </w:p>
        </w:tc>
      </w:tr>
      <w:tr w:rsidR="00213E65" w:rsidRPr="0001063F" w:rsidTr="00A40188">
        <w:trPr>
          <w:trHeight w:val="409"/>
        </w:trPr>
        <w:tc>
          <w:tcPr>
            <w:tcW w:w="709" w:type="dxa"/>
            <w:tcBorders>
              <w:top w:val="single" w:sz="4" w:space="0" w:color="auto"/>
              <w:bottom w:val="single" w:sz="4" w:space="0" w:color="auto"/>
            </w:tcBorders>
            <w:shd w:val="clear" w:color="auto" w:fill="auto"/>
          </w:tcPr>
          <w:p w:rsidR="00213E65" w:rsidRPr="000839C4" w:rsidRDefault="00213E65" w:rsidP="00A40188">
            <w:pPr>
              <w:spacing w:line="216" w:lineRule="auto"/>
              <w:contextualSpacing/>
            </w:pPr>
            <w:r w:rsidRPr="000839C4">
              <w:t>6</w:t>
            </w:r>
          </w:p>
        </w:tc>
        <w:tc>
          <w:tcPr>
            <w:tcW w:w="6017" w:type="dxa"/>
            <w:tcBorders>
              <w:top w:val="single" w:sz="4" w:space="0" w:color="auto"/>
              <w:bottom w:val="single" w:sz="4" w:space="0" w:color="auto"/>
            </w:tcBorders>
            <w:shd w:val="clear" w:color="auto" w:fill="auto"/>
          </w:tcPr>
          <w:p w:rsidR="00213E65" w:rsidRPr="000839C4" w:rsidRDefault="00213E65" w:rsidP="00A40188">
            <w:r w:rsidRPr="000839C4">
              <w:t>Выписка из ЕГРЮЛ в отношении СНТ или ОНТ</w:t>
            </w:r>
          </w:p>
        </w:tc>
        <w:tc>
          <w:tcPr>
            <w:tcW w:w="3562" w:type="dxa"/>
            <w:gridSpan w:val="2"/>
            <w:tcBorders>
              <w:top w:val="single" w:sz="4" w:space="0" w:color="auto"/>
              <w:bottom w:val="single" w:sz="4" w:space="0" w:color="auto"/>
            </w:tcBorders>
          </w:tcPr>
          <w:p w:rsidR="00213E65" w:rsidRPr="0001063F" w:rsidRDefault="00213E65" w:rsidP="00A40188">
            <w:pPr>
              <w:jc w:val="center"/>
            </w:pPr>
            <w:r w:rsidRPr="0001063F">
              <w:t>Вправе</w:t>
            </w:r>
          </w:p>
        </w:tc>
        <w:tc>
          <w:tcPr>
            <w:tcW w:w="1157" w:type="dxa"/>
            <w:tcBorders>
              <w:top w:val="single" w:sz="4" w:space="0" w:color="auto"/>
              <w:bottom w:val="single" w:sz="4" w:space="0" w:color="auto"/>
            </w:tcBorders>
            <w:shd w:val="clear" w:color="auto" w:fill="auto"/>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rsidRPr="0001063F">
              <w:t>-</w:t>
            </w:r>
          </w:p>
        </w:tc>
        <w:tc>
          <w:tcPr>
            <w:tcW w:w="1033" w:type="dxa"/>
            <w:gridSpan w:val="2"/>
            <w:tcBorders>
              <w:top w:val="single" w:sz="4" w:space="0" w:color="auto"/>
              <w:bottom w:val="single" w:sz="4" w:space="0" w:color="auto"/>
            </w:tcBorders>
            <w:shd w:val="clear" w:color="auto" w:fill="auto"/>
          </w:tcPr>
          <w:p w:rsidR="00213E65" w:rsidRPr="0001063F" w:rsidRDefault="00213E65" w:rsidP="00A40188">
            <w:pPr>
              <w:jc w:val="center"/>
            </w:pPr>
            <w:r w:rsidRPr="0001063F">
              <w:t>-</w:t>
            </w:r>
          </w:p>
        </w:tc>
        <w:tc>
          <w:tcPr>
            <w:tcW w:w="1335" w:type="dxa"/>
            <w:tcBorders>
              <w:top w:val="single" w:sz="4" w:space="0" w:color="auto"/>
              <w:bottom w:val="single" w:sz="4" w:space="0" w:color="auto"/>
            </w:tcBorders>
            <w:shd w:val="clear" w:color="auto" w:fill="auto"/>
          </w:tcPr>
          <w:p w:rsidR="00213E65" w:rsidRPr="0001063F" w:rsidRDefault="00213E65" w:rsidP="00A40188">
            <w:pPr>
              <w:jc w:val="center"/>
            </w:pPr>
            <w:r w:rsidRPr="0001063F">
              <w:t>ФНС</w:t>
            </w:r>
          </w:p>
        </w:tc>
      </w:tr>
      <w:tr w:rsidR="00213E65" w:rsidRPr="0001063F" w:rsidTr="00A40188">
        <w:trPr>
          <w:trHeight w:val="409"/>
        </w:trPr>
        <w:tc>
          <w:tcPr>
            <w:tcW w:w="14884" w:type="dxa"/>
            <w:gridSpan w:val="9"/>
            <w:tcBorders>
              <w:top w:val="single" w:sz="4" w:space="0" w:color="auto"/>
              <w:bottom w:val="single" w:sz="4" w:space="0" w:color="auto"/>
            </w:tcBorders>
            <w:shd w:val="clear" w:color="auto" w:fill="auto"/>
          </w:tcPr>
          <w:p w:rsidR="00213E65" w:rsidRPr="0001063F" w:rsidRDefault="00213E65" w:rsidP="009606E5">
            <w:pPr>
              <w:widowControl w:val="0"/>
              <w:numPr>
                <w:ilvl w:val="0"/>
                <w:numId w:val="5"/>
              </w:numPr>
              <w:autoSpaceDE w:val="0"/>
              <w:autoSpaceDN w:val="0"/>
              <w:adjustRightInd w:val="0"/>
              <w:jc w:val="center"/>
            </w:pPr>
            <w:r>
              <w:rPr>
                <w:rFonts w:eastAsia="Calibri"/>
              </w:rPr>
              <w:t xml:space="preserve">Собственник здания, сооружения либо помещения в здании, сооружении </w:t>
            </w:r>
            <w:r w:rsidRPr="000839C4">
              <w:t xml:space="preserve">(подпункт </w:t>
            </w:r>
            <w:r>
              <w:t>6</w:t>
            </w:r>
            <w:r w:rsidRPr="000839C4">
              <w:t xml:space="preserve"> пункта 2 статьи 39.3 Земельного кодекса РФ)</w:t>
            </w:r>
          </w:p>
        </w:tc>
      </w:tr>
      <w:tr w:rsidR="00213E65" w:rsidRPr="0001063F" w:rsidTr="00A40188">
        <w:trPr>
          <w:trHeight w:val="409"/>
        </w:trPr>
        <w:tc>
          <w:tcPr>
            <w:tcW w:w="709" w:type="dxa"/>
            <w:tcBorders>
              <w:top w:val="single" w:sz="4" w:space="0" w:color="auto"/>
              <w:bottom w:val="single" w:sz="4" w:space="0" w:color="auto"/>
            </w:tcBorders>
            <w:shd w:val="clear" w:color="auto" w:fill="auto"/>
          </w:tcPr>
          <w:p w:rsidR="00213E65" w:rsidRPr="000839C4" w:rsidRDefault="00213E65" w:rsidP="00A40188">
            <w:pPr>
              <w:spacing w:line="216" w:lineRule="auto"/>
              <w:contextualSpacing/>
            </w:pPr>
            <w:r>
              <w:t>1</w:t>
            </w:r>
          </w:p>
        </w:tc>
        <w:tc>
          <w:tcPr>
            <w:tcW w:w="6017" w:type="dxa"/>
            <w:tcBorders>
              <w:top w:val="single" w:sz="4" w:space="0" w:color="auto"/>
              <w:bottom w:val="single" w:sz="4" w:space="0" w:color="auto"/>
            </w:tcBorders>
            <w:shd w:val="clear" w:color="auto" w:fill="auto"/>
          </w:tcPr>
          <w:p w:rsidR="00213E65" w:rsidRPr="000839C4" w:rsidRDefault="00213E65" w:rsidP="00A40188">
            <w:r>
              <w:rPr>
                <w:rFonts w:eastAsia="Calibri"/>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c>
          <w:tcPr>
            <w:tcW w:w="3562" w:type="dxa"/>
            <w:gridSpan w:val="2"/>
            <w:tcBorders>
              <w:top w:val="single" w:sz="4" w:space="0" w:color="auto"/>
              <w:bottom w:val="single" w:sz="4" w:space="0" w:color="auto"/>
            </w:tcBorders>
          </w:tcPr>
          <w:p w:rsidR="00213E65" w:rsidRPr="0001063F" w:rsidRDefault="00213E65" w:rsidP="00A40188">
            <w:pPr>
              <w:jc w:val="center"/>
            </w:pPr>
            <w:r>
              <w:t xml:space="preserve">Да </w:t>
            </w:r>
          </w:p>
        </w:tc>
        <w:tc>
          <w:tcPr>
            <w:tcW w:w="1157" w:type="dxa"/>
            <w:tcBorders>
              <w:top w:val="single" w:sz="4" w:space="0" w:color="auto"/>
              <w:bottom w:val="single" w:sz="4" w:space="0" w:color="auto"/>
            </w:tcBorders>
            <w:shd w:val="clear" w:color="auto" w:fill="auto"/>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t>1</w:t>
            </w:r>
          </w:p>
        </w:tc>
        <w:tc>
          <w:tcPr>
            <w:tcW w:w="1033" w:type="dxa"/>
            <w:gridSpan w:val="2"/>
            <w:tcBorders>
              <w:top w:val="single" w:sz="4" w:space="0" w:color="auto"/>
              <w:bottom w:val="single" w:sz="4" w:space="0" w:color="auto"/>
            </w:tcBorders>
            <w:shd w:val="clear" w:color="auto" w:fill="auto"/>
          </w:tcPr>
          <w:p w:rsidR="00213E65" w:rsidRPr="0001063F" w:rsidRDefault="00213E65" w:rsidP="00A40188">
            <w:pPr>
              <w:jc w:val="center"/>
            </w:pPr>
          </w:p>
        </w:tc>
        <w:tc>
          <w:tcPr>
            <w:tcW w:w="1335" w:type="dxa"/>
            <w:tcBorders>
              <w:top w:val="single" w:sz="4" w:space="0" w:color="auto"/>
              <w:bottom w:val="single" w:sz="4" w:space="0" w:color="auto"/>
            </w:tcBorders>
            <w:shd w:val="clear" w:color="auto" w:fill="auto"/>
          </w:tcPr>
          <w:p w:rsidR="00213E65" w:rsidRPr="0001063F" w:rsidRDefault="00213E65" w:rsidP="00A40188">
            <w:pPr>
              <w:jc w:val="center"/>
            </w:pPr>
            <w:r>
              <w:t xml:space="preserve">Заявитель </w:t>
            </w:r>
          </w:p>
        </w:tc>
      </w:tr>
      <w:tr w:rsidR="00213E65" w:rsidRPr="0001063F" w:rsidTr="00A40188">
        <w:trPr>
          <w:trHeight w:val="409"/>
        </w:trPr>
        <w:tc>
          <w:tcPr>
            <w:tcW w:w="709" w:type="dxa"/>
            <w:tcBorders>
              <w:top w:val="single" w:sz="4" w:space="0" w:color="auto"/>
              <w:bottom w:val="single" w:sz="4" w:space="0" w:color="auto"/>
            </w:tcBorders>
            <w:shd w:val="clear" w:color="auto" w:fill="auto"/>
          </w:tcPr>
          <w:p w:rsidR="00213E65" w:rsidRPr="000839C4" w:rsidRDefault="00213E65" w:rsidP="00A40188">
            <w:pPr>
              <w:spacing w:line="216" w:lineRule="auto"/>
              <w:contextualSpacing/>
            </w:pPr>
            <w:r>
              <w:t>2</w:t>
            </w:r>
          </w:p>
        </w:tc>
        <w:tc>
          <w:tcPr>
            <w:tcW w:w="6017" w:type="dxa"/>
            <w:tcBorders>
              <w:top w:val="single" w:sz="4" w:space="0" w:color="auto"/>
              <w:bottom w:val="single" w:sz="4" w:space="0" w:color="auto"/>
            </w:tcBorders>
            <w:shd w:val="clear" w:color="auto" w:fill="auto"/>
          </w:tcPr>
          <w:p w:rsidR="00213E65" w:rsidRPr="000839C4" w:rsidRDefault="00213E65" w:rsidP="00A40188">
            <w:r>
              <w:rPr>
                <w:rFonts w:eastAsia="Calibri"/>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3562" w:type="dxa"/>
            <w:gridSpan w:val="2"/>
            <w:tcBorders>
              <w:top w:val="single" w:sz="4" w:space="0" w:color="auto"/>
              <w:bottom w:val="single" w:sz="4" w:space="0" w:color="auto"/>
            </w:tcBorders>
          </w:tcPr>
          <w:p w:rsidR="00213E65" w:rsidRPr="0001063F" w:rsidRDefault="00213E65" w:rsidP="00A40188">
            <w:pPr>
              <w:jc w:val="center"/>
            </w:pPr>
            <w:r>
              <w:t xml:space="preserve">Да </w:t>
            </w:r>
          </w:p>
        </w:tc>
        <w:tc>
          <w:tcPr>
            <w:tcW w:w="1157" w:type="dxa"/>
            <w:tcBorders>
              <w:top w:val="single" w:sz="4" w:space="0" w:color="auto"/>
              <w:bottom w:val="single" w:sz="4" w:space="0" w:color="auto"/>
            </w:tcBorders>
            <w:shd w:val="clear" w:color="auto" w:fill="auto"/>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t>1</w:t>
            </w:r>
          </w:p>
        </w:tc>
        <w:tc>
          <w:tcPr>
            <w:tcW w:w="1033" w:type="dxa"/>
            <w:gridSpan w:val="2"/>
            <w:tcBorders>
              <w:top w:val="single" w:sz="4" w:space="0" w:color="auto"/>
              <w:bottom w:val="single" w:sz="4" w:space="0" w:color="auto"/>
            </w:tcBorders>
            <w:shd w:val="clear" w:color="auto" w:fill="auto"/>
          </w:tcPr>
          <w:p w:rsidR="00213E65" w:rsidRPr="0001063F" w:rsidRDefault="00213E65" w:rsidP="00A40188">
            <w:pPr>
              <w:jc w:val="center"/>
            </w:pPr>
          </w:p>
        </w:tc>
        <w:tc>
          <w:tcPr>
            <w:tcW w:w="1335" w:type="dxa"/>
            <w:tcBorders>
              <w:top w:val="single" w:sz="4" w:space="0" w:color="auto"/>
              <w:bottom w:val="single" w:sz="4" w:space="0" w:color="auto"/>
            </w:tcBorders>
            <w:shd w:val="clear" w:color="auto" w:fill="auto"/>
          </w:tcPr>
          <w:p w:rsidR="00213E65" w:rsidRPr="0001063F" w:rsidRDefault="00213E65" w:rsidP="00A40188">
            <w:pPr>
              <w:jc w:val="center"/>
            </w:pPr>
            <w:r>
              <w:t xml:space="preserve">Заявитель </w:t>
            </w:r>
          </w:p>
        </w:tc>
      </w:tr>
      <w:tr w:rsidR="00213E65" w:rsidRPr="0001063F" w:rsidTr="00A40188">
        <w:trPr>
          <w:trHeight w:val="409"/>
        </w:trPr>
        <w:tc>
          <w:tcPr>
            <w:tcW w:w="709" w:type="dxa"/>
            <w:tcBorders>
              <w:top w:val="single" w:sz="4" w:space="0" w:color="auto"/>
              <w:bottom w:val="single" w:sz="4" w:space="0" w:color="auto"/>
            </w:tcBorders>
            <w:shd w:val="clear" w:color="auto" w:fill="auto"/>
          </w:tcPr>
          <w:p w:rsidR="00213E65" w:rsidRPr="000839C4" w:rsidRDefault="00213E65" w:rsidP="00A40188">
            <w:pPr>
              <w:spacing w:line="216" w:lineRule="auto"/>
              <w:contextualSpacing/>
            </w:pPr>
            <w:r>
              <w:t>3</w:t>
            </w:r>
          </w:p>
        </w:tc>
        <w:tc>
          <w:tcPr>
            <w:tcW w:w="6017" w:type="dxa"/>
            <w:tcBorders>
              <w:top w:val="single" w:sz="4" w:space="0" w:color="auto"/>
              <w:bottom w:val="single" w:sz="4" w:space="0" w:color="auto"/>
            </w:tcBorders>
            <w:shd w:val="clear" w:color="auto" w:fill="auto"/>
          </w:tcPr>
          <w:p w:rsidR="00213E65" w:rsidRPr="000839C4" w:rsidRDefault="00213E65" w:rsidP="00A40188">
            <w:r>
              <w:rPr>
                <w:rFonts w:eastAsia="Calibri"/>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562" w:type="dxa"/>
            <w:gridSpan w:val="2"/>
            <w:tcBorders>
              <w:top w:val="single" w:sz="4" w:space="0" w:color="auto"/>
              <w:bottom w:val="single" w:sz="4" w:space="0" w:color="auto"/>
            </w:tcBorders>
          </w:tcPr>
          <w:p w:rsidR="00213E65" w:rsidRPr="0001063F" w:rsidRDefault="00213E65" w:rsidP="00A40188">
            <w:pPr>
              <w:jc w:val="center"/>
            </w:pPr>
            <w:r>
              <w:t xml:space="preserve">Да </w:t>
            </w:r>
          </w:p>
        </w:tc>
        <w:tc>
          <w:tcPr>
            <w:tcW w:w="1157" w:type="dxa"/>
            <w:tcBorders>
              <w:top w:val="single" w:sz="4" w:space="0" w:color="auto"/>
              <w:bottom w:val="single" w:sz="4" w:space="0" w:color="auto"/>
            </w:tcBorders>
            <w:shd w:val="clear" w:color="auto" w:fill="auto"/>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t>1</w:t>
            </w:r>
          </w:p>
        </w:tc>
        <w:tc>
          <w:tcPr>
            <w:tcW w:w="1033" w:type="dxa"/>
            <w:gridSpan w:val="2"/>
            <w:tcBorders>
              <w:top w:val="single" w:sz="4" w:space="0" w:color="auto"/>
              <w:bottom w:val="single" w:sz="4" w:space="0" w:color="auto"/>
            </w:tcBorders>
            <w:shd w:val="clear" w:color="auto" w:fill="auto"/>
          </w:tcPr>
          <w:p w:rsidR="00213E65" w:rsidRPr="0001063F" w:rsidRDefault="00213E65" w:rsidP="00A40188">
            <w:pPr>
              <w:jc w:val="center"/>
            </w:pPr>
          </w:p>
        </w:tc>
        <w:tc>
          <w:tcPr>
            <w:tcW w:w="1335" w:type="dxa"/>
            <w:tcBorders>
              <w:top w:val="single" w:sz="4" w:space="0" w:color="auto"/>
              <w:bottom w:val="single" w:sz="4" w:space="0" w:color="auto"/>
            </w:tcBorders>
            <w:shd w:val="clear" w:color="auto" w:fill="auto"/>
          </w:tcPr>
          <w:p w:rsidR="00213E65" w:rsidRPr="0001063F" w:rsidRDefault="00213E65" w:rsidP="00A40188">
            <w:pPr>
              <w:jc w:val="center"/>
            </w:pPr>
            <w:r>
              <w:t xml:space="preserve">Заявитель </w:t>
            </w:r>
          </w:p>
        </w:tc>
      </w:tr>
      <w:tr w:rsidR="00213E65" w:rsidRPr="0001063F" w:rsidTr="00A40188">
        <w:trPr>
          <w:trHeight w:val="409"/>
        </w:trPr>
        <w:tc>
          <w:tcPr>
            <w:tcW w:w="709" w:type="dxa"/>
            <w:tcBorders>
              <w:top w:val="single" w:sz="4" w:space="0" w:color="auto"/>
              <w:bottom w:val="single" w:sz="4" w:space="0" w:color="auto"/>
            </w:tcBorders>
            <w:shd w:val="clear" w:color="auto" w:fill="auto"/>
          </w:tcPr>
          <w:p w:rsidR="00213E65" w:rsidRPr="000839C4" w:rsidRDefault="00213E65" w:rsidP="00A40188">
            <w:pPr>
              <w:spacing w:line="216" w:lineRule="auto"/>
              <w:contextualSpacing/>
            </w:pPr>
            <w:r>
              <w:t>4</w:t>
            </w:r>
          </w:p>
        </w:tc>
        <w:tc>
          <w:tcPr>
            <w:tcW w:w="6017" w:type="dxa"/>
            <w:tcBorders>
              <w:top w:val="single" w:sz="4" w:space="0" w:color="auto"/>
              <w:bottom w:val="single" w:sz="4" w:space="0" w:color="auto"/>
            </w:tcBorders>
            <w:shd w:val="clear" w:color="auto" w:fill="auto"/>
          </w:tcPr>
          <w:p w:rsidR="00213E65" w:rsidRPr="000839C4" w:rsidRDefault="00213E65" w:rsidP="00A40188">
            <w:r>
              <w:rPr>
                <w:rFonts w:eastAsia="Calibri"/>
              </w:rPr>
              <w:t>Выписка из ЕГРН об объекте недвижимости (об испрашиваемом земельном участке)</w:t>
            </w:r>
          </w:p>
        </w:tc>
        <w:tc>
          <w:tcPr>
            <w:tcW w:w="3562" w:type="dxa"/>
            <w:gridSpan w:val="2"/>
            <w:tcBorders>
              <w:top w:val="single" w:sz="4" w:space="0" w:color="auto"/>
              <w:bottom w:val="single" w:sz="4" w:space="0" w:color="auto"/>
            </w:tcBorders>
          </w:tcPr>
          <w:p w:rsidR="00213E65" w:rsidRPr="0001063F" w:rsidRDefault="00213E65" w:rsidP="00A40188">
            <w:pPr>
              <w:jc w:val="center"/>
            </w:pPr>
            <w:r>
              <w:t xml:space="preserve">Вправе </w:t>
            </w:r>
          </w:p>
        </w:tc>
        <w:tc>
          <w:tcPr>
            <w:tcW w:w="1157" w:type="dxa"/>
            <w:tcBorders>
              <w:top w:val="single" w:sz="4" w:space="0" w:color="auto"/>
              <w:bottom w:val="single" w:sz="4" w:space="0" w:color="auto"/>
            </w:tcBorders>
            <w:shd w:val="clear" w:color="auto" w:fill="auto"/>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t>-</w:t>
            </w:r>
          </w:p>
        </w:tc>
        <w:tc>
          <w:tcPr>
            <w:tcW w:w="1033" w:type="dxa"/>
            <w:gridSpan w:val="2"/>
            <w:tcBorders>
              <w:top w:val="single" w:sz="4" w:space="0" w:color="auto"/>
              <w:bottom w:val="single" w:sz="4" w:space="0" w:color="auto"/>
            </w:tcBorders>
            <w:shd w:val="clear" w:color="auto" w:fill="auto"/>
          </w:tcPr>
          <w:p w:rsidR="00213E65" w:rsidRPr="0001063F" w:rsidRDefault="00213E65" w:rsidP="00A40188">
            <w:pPr>
              <w:jc w:val="center"/>
            </w:pPr>
          </w:p>
        </w:tc>
        <w:tc>
          <w:tcPr>
            <w:tcW w:w="1335" w:type="dxa"/>
            <w:tcBorders>
              <w:top w:val="single" w:sz="4" w:space="0" w:color="auto"/>
              <w:bottom w:val="single" w:sz="4" w:space="0" w:color="auto"/>
            </w:tcBorders>
            <w:shd w:val="clear" w:color="auto" w:fill="auto"/>
          </w:tcPr>
          <w:p w:rsidR="00213E65" w:rsidRPr="0001063F" w:rsidRDefault="00213E65" w:rsidP="00A40188">
            <w:pPr>
              <w:jc w:val="center"/>
            </w:pPr>
            <w:proofErr w:type="spellStart"/>
            <w:r w:rsidRPr="000839C4">
              <w:t>Росреестр</w:t>
            </w:r>
            <w:proofErr w:type="spellEnd"/>
          </w:p>
        </w:tc>
      </w:tr>
      <w:tr w:rsidR="00213E65" w:rsidRPr="0001063F" w:rsidTr="00A40188">
        <w:trPr>
          <w:trHeight w:val="409"/>
        </w:trPr>
        <w:tc>
          <w:tcPr>
            <w:tcW w:w="709" w:type="dxa"/>
            <w:tcBorders>
              <w:top w:val="single" w:sz="4" w:space="0" w:color="auto"/>
              <w:bottom w:val="single" w:sz="4" w:space="0" w:color="auto"/>
            </w:tcBorders>
            <w:shd w:val="clear" w:color="auto" w:fill="auto"/>
          </w:tcPr>
          <w:p w:rsidR="00213E65" w:rsidRPr="000839C4" w:rsidRDefault="00213E65" w:rsidP="00A40188">
            <w:pPr>
              <w:spacing w:line="216" w:lineRule="auto"/>
              <w:contextualSpacing/>
            </w:pPr>
            <w:r>
              <w:t>5</w:t>
            </w:r>
          </w:p>
        </w:tc>
        <w:tc>
          <w:tcPr>
            <w:tcW w:w="6017" w:type="dxa"/>
            <w:tcBorders>
              <w:top w:val="single" w:sz="4" w:space="0" w:color="auto"/>
              <w:bottom w:val="single" w:sz="4" w:space="0" w:color="auto"/>
            </w:tcBorders>
            <w:shd w:val="clear" w:color="auto" w:fill="auto"/>
          </w:tcPr>
          <w:p w:rsidR="00213E65" w:rsidRPr="000839C4" w:rsidRDefault="00213E65" w:rsidP="00A40188">
            <w:r>
              <w:rPr>
                <w:rFonts w:eastAsia="Calibri"/>
              </w:rPr>
              <w:t>Выписка из ЕГРН об объекте недвижимости (о здании и (или) сооружении, расположенном(</w:t>
            </w:r>
            <w:proofErr w:type="spellStart"/>
            <w:r>
              <w:rPr>
                <w:rFonts w:eastAsia="Calibri"/>
              </w:rPr>
              <w:t>ых</w:t>
            </w:r>
            <w:proofErr w:type="spellEnd"/>
            <w:r>
              <w:rPr>
                <w:rFonts w:eastAsia="Calibri"/>
              </w:rPr>
              <w:t>) на испрашиваемом земельном участке)</w:t>
            </w:r>
          </w:p>
        </w:tc>
        <w:tc>
          <w:tcPr>
            <w:tcW w:w="3562" w:type="dxa"/>
            <w:gridSpan w:val="2"/>
            <w:tcBorders>
              <w:top w:val="single" w:sz="4" w:space="0" w:color="auto"/>
              <w:bottom w:val="single" w:sz="4" w:space="0" w:color="auto"/>
            </w:tcBorders>
          </w:tcPr>
          <w:p w:rsidR="00213E65" w:rsidRPr="0001063F" w:rsidRDefault="00213E65" w:rsidP="00A40188">
            <w:pPr>
              <w:jc w:val="center"/>
            </w:pPr>
            <w:r>
              <w:t xml:space="preserve">Вправе </w:t>
            </w:r>
          </w:p>
        </w:tc>
        <w:tc>
          <w:tcPr>
            <w:tcW w:w="1157" w:type="dxa"/>
            <w:tcBorders>
              <w:top w:val="single" w:sz="4" w:space="0" w:color="auto"/>
              <w:bottom w:val="single" w:sz="4" w:space="0" w:color="auto"/>
            </w:tcBorders>
            <w:shd w:val="clear" w:color="auto" w:fill="auto"/>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t>-</w:t>
            </w:r>
          </w:p>
        </w:tc>
        <w:tc>
          <w:tcPr>
            <w:tcW w:w="1033" w:type="dxa"/>
            <w:gridSpan w:val="2"/>
            <w:tcBorders>
              <w:top w:val="single" w:sz="4" w:space="0" w:color="auto"/>
              <w:bottom w:val="single" w:sz="4" w:space="0" w:color="auto"/>
            </w:tcBorders>
            <w:shd w:val="clear" w:color="auto" w:fill="auto"/>
          </w:tcPr>
          <w:p w:rsidR="00213E65" w:rsidRPr="0001063F" w:rsidRDefault="00213E65" w:rsidP="00A40188">
            <w:pPr>
              <w:jc w:val="center"/>
            </w:pPr>
          </w:p>
        </w:tc>
        <w:tc>
          <w:tcPr>
            <w:tcW w:w="1335" w:type="dxa"/>
            <w:tcBorders>
              <w:top w:val="single" w:sz="4" w:space="0" w:color="auto"/>
              <w:bottom w:val="single" w:sz="4" w:space="0" w:color="auto"/>
            </w:tcBorders>
            <w:shd w:val="clear" w:color="auto" w:fill="auto"/>
          </w:tcPr>
          <w:p w:rsidR="00213E65" w:rsidRPr="0001063F" w:rsidRDefault="00213E65" w:rsidP="00A40188">
            <w:pPr>
              <w:jc w:val="center"/>
            </w:pPr>
            <w:proofErr w:type="spellStart"/>
            <w:r w:rsidRPr="000839C4">
              <w:t>Росреестр</w:t>
            </w:r>
            <w:proofErr w:type="spellEnd"/>
          </w:p>
        </w:tc>
      </w:tr>
      <w:tr w:rsidR="00213E65" w:rsidRPr="0001063F" w:rsidTr="00A40188">
        <w:trPr>
          <w:trHeight w:val="409"/>
        </w:trPr>
        <w:tc>
          <w:tcPr>
            <w:tcW w:w="709" w:type="dxa"/>
            <w:tcBorders>
              <w:top w:val="single" w:sz="4" w:space="0" w:color="auto"/>
              <w:bottom w:val="single" w:sz="4" w:space="0" w:color="auto"/>
            </w:tcBorders>
            <w:shd w:val="clear" w:color="auto" w:fill="auto"/>
          </w:tcPr>
          <w:p w:rsidR="00213E65" w:rsidRPr="000839C4" w:rsidRDefault="00213E65" w:rsidP="00A40188">
            <w:pPr>
              <w:spacing w:line="216" w:lineRule="auto"/>
              <w:contextualSpacing/>
            </w:pPr>
            <w:r>
              <w:t>6</w:t>
            </w:r>
          </w:p>
        </w:tc>
        <w:tc>
          <w:tcPr>
            <w:tcW w:w="6017" w:type="dxa"/>
            <w:tcBorders>
              <w:top w:val="single" w:sz="4" w:space="0" w:color="auto"/>
              <w:bottom w:val="single" w:sz="4" w:space="0" w:color="auto"/>
            </w:tcBorders>
            <w:shd w:val="clear" w:color="auto" w:fill="auto"/>
          </w:tcPr>
          <w:p w:rsidR="00213E65" w:rsidRPr="000839C4" w:rsidRDefault="00213E65" w:rsidP="00A40188">
            <w:r>
              <w:rPr>
                <w:rFonts w:eastAsia="Calibri"/>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3562" w:type="dxa"/>
            <w:gridSpan w:val="2"/>
            <w:tcBorders>
              <w:top w:val="single" w:sz="4" w:space="0" w:color="auto"/>
              <w:bottom w:val="single" w:sz="4" w:space="0" w:color="auto"/>
            </w:tcBorders>
          </w:tcPr>
          <w:p w:rsidR="00213E65" w:rsidRPr="0001063F" w:rsidRDefault="00213E65" w:rsidP="00A40188">
            <w:pPr>
              <w:jc w:val="center"/>
            </w:pPr>
            <w:r>
              <w:t xml:space="preserve">Вправе </w:t>
            </w:r>
          </w:p>
        </w:tc>
        <w:tc>
          <w:tcPr>
            <w:tcW w:w="1157" w:type="dxa"/>
            <w:tcBorders>
              <w:top w:val="single" w:sz="4" w:space="0" w:color="auto"/>
              <w:bottom w:val="single" w:sz="4" w:space="0" w:color="auto"/>
            </w:tcBorders>
            <w:shd w:val="clear" w:color="auto" w:fill="auto"/>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t>-</w:t>
            </w:r>
          </w:p>
        </w:tc>
        <w:tc>
          <w:tcPr>
            <w:tcW w:w="1033" w:type="dxa"/>
            <w:gridSpan w:val="2"/>
            <w:tcBorders>
              <w:top w:val="single" w:sz="4" w:space="0" w:color="auto"/>
              <w:bottom w:val="single" w:sz="4" w:space="0" w:color="auto"/>
            </w:tcBorders>
            <w:shd w:val="clear" w:color="auto" w:fill="auto"/>
          </w:tcPr>
          <w:p w:rsidR="00213E65" w:rsidRPr="0001063F" w:rsidRDefault="00213E65" w:rsidP="00A40188">
            <w:pPr>
              <w:jc w:val="center"/>
            </w:pPr>
          </w:p>
        </w:tc>
        <w:tc>
          <w:tcPr>
            <w:tcW w:w="1335" w:type="dxa"/>
            <w:tcBorders>
              <w:top w:val="single" w:sz="4" w:space="0" w:color="auto"/>
              <w:bottom w:val="single" w:sz="4" w:space="0" w:color="auto"/>
            </w:tcBorders>
            <w:shd w:val="clear" w:color="auto" w:fill="auto"/>
          </w:tcPr>
          <w:p w:rsidR="00213E65" w:rsidRPr="0001063F" w:rsidRDefault="00213E65" w:rsidP="00A40188">
            <w:pPr>
              <w:jc w:val="center"/>
            </w:pPr>
            <w:proofErr w:type="spellStart"/>
            <w:r w:rsidRPr="000839C4">
              <w:t>Росреестр</w:t>
            </w:r>
            <w:proofErr w:type="spellEnd"/>
          </w:p>
        </w:tc>
      </w:tr>
      <w:tr w:rsidR="00213E65" w:rsidRPr="0001063F" w:rsidTr="00A40188">
        <w:trPr>
          <w:trHeight w:val="409"/>
        </w:trPr>
        <w:tc>
          <w:tcPr>
            <w:tcW w:w="709" w:type="dxa"/>
            <w:tcBorders>
              <w:top w:val="single" w:sz="4" w:space="0" w:color="auto"/>
              <w:bottom w:val="single" w:sz="4" w:space="0" w:color="auto"/>
            </w:tcBorders>
            <w:shd w:val="clear" w:color="auto" w:fill="auto"/>
          </w:tcPr>
          <w:p w:rsidR="00213E65" w:rsidRPr="000839C4" w:rsidRDefault="00213E65" w:rsidP="00A40188">
            <w:pPr>
              <w:spacing w:line="216" w:lineRule="auto"/>
              <w:contextualSpacing/>
            </w:pPr>
            <w:r>
              <w:t>7</w:t>
            </w:r>
          </w:p>
        </w:tc>
        <w:tc>
          <w:tcPr>
            <w:tcW w:w="6017" w:type="dxa"/>
            <w:tcBorders>
              <w:top w:val="single" w:sz="4" w:space="0" w:color="auto"/>
              <w:bottom w:val="single" w:sz="4" w:space="0" w:color="auto"/>
            </w:tcBorders>
            <w:shd w:val="clear" w:color="auto" w:fill="auto"/>
          </w:tcPr>
          <w:p w:rsidR="00213E65" w:rsidRPr="000839C4" w:rsidRDefault="00213E65" w:rsidP="00A40188">
            <w:r>
              <w:rPr>
                <w:rFonts w:eastAsia="Calibri"/>
              </w:rPr>
              <w:t>Выписка из ЕГРЮЛ о юридическом лице, являющемся заявителем</w:t>
            </w:r>
          </w:p>
        </w:tc>
        <w:tc>
          <w:tcPr>
            <w:tcW w:w="3562" w:type="dxa"/>
            <w:gridSpan w:val="2"/>
            <w:tcBorders>
              <w:top w:val="single" w:sz="4" w:space="0" w:color="auto"/>
              <w:bottom w:val="single" w:sz="4" w:space="0" w:color="auto"/>
            </w:tcBorders>
          </w:tcPr>
          <w:p w:rsidR="00213E65" w:rsidRPr="0001063F" w:rsidRDefault="00213E65" w:rsidP="00A40188">
            <w:pPr>
              <w:jc w:val="center"/>
            </w:pPr>
            <w:r>
              <w:t xml:space="preserve">Вправе </w:t>
            </w:r>
          </w:p>
        </w:tc>
        <w:tc>
          <w:tcPr>
            <w:tcW w:w="1157" w:type="dxa"/>
            <w:tcBorders>
              <w:top w:val="single" w:sz="4" w:space="0" w:color="auto"/>
              <w:bottom w:val="single" w:sz="4" w:space="0" w:color="auto"/>
            </w:tcBorders>
            <w:shd w:val="clear" w:color="auto" w:fill="auto"/>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t>-</w:t>
            </w:r>
          </w:p>
        </w:tc>
        <w:tc>
          <w:tcPr>
            <w:tcW w:w="1033" w:type="dxa"/>
            <w:gridSpan w:val="2"/>
            <w:tcBorders>
              <w:top w:val="single" w:sz="4" w:space="0" w:color="auto"/>
              <w:bottom w:val="single" w:sz="4" w:space="0" w:color="auto"/>
            </w:tcBorders>
            <w:shd w:val="clear" w:color="auto" w:fill="auto"/>
          </w:tcPr>
          <w:p w:rsidR="00213E65" w:rsidRPr="0001063F" w:rsidRDefault="00213E65" w:rsidP="00A40188">
            <w:pPr>
              <w:jc w:val="center"/>
            </w:pPr>
          </w:p>
        </w:tc>
        <w:tc>
          <w:tcPr>
            <w:tcW w:w="1335" w:type="dxa"/>
            <w:tcBorders>
              <w:top w:val="single" w:sz="4" w:space="0" w:color="auto"/>
              <w:bottom w:val="single" w:sz="4" w:space="0" w:color="auto"/>
            </w:tcBorders>
            <w:shd w:val="clear" w:color="auto" w:fill="auto"/>
          </w:tcPr>
          <w:p w:rsidR="00213E65" w:rsidRPr="0001063F" w:rsidRDefault="00213E65" w:rsidP="00A40188">
            <w:pPr>
              <w:jc w:val="center"/>
            </w:pPr>
            <w:r>
              <w:t>ФНС</w:t>
            </w:r>
          </w:p>
        </w:tc>
      </w:tr>
      <w:tr w:rsidR="00213E65" w:rsidRPr="0001063F" w:rsidTr="00A40188">
        <w:trPr>
          <w:trHeight w:val="409"/>
        </w:trPr>
        <w:tc>
          <w:tcPr>
            <w:tcW w:w="709" w:type="dxa"/>
            <w:tcBorders>
              <w:top w:val="single" w:sz="4" w:space="0" w:color="auto"/>
              <w:bottom w:val="single" w:sz="4" w:space="0" w:color="auto"/>
            </w:tcBorders>
            <w:shd w:val="clear" w:color="auto" w:fill="auto"/>
          </w:tcPr>
          <w:p w:rsidR="00213E65" w:rsidRPr="000839C4" w:rsidRDefault="00213E65" w:rsidP="00A4018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213E65" w:rsidRDefault="00213E65" w:rsidP="00A40188">
            <w:pPr>
              <w:jc w:val="center"/>
              <w:rPr>
                <w:rFonts w:eastAsia="Calibri"/>
              </w:rPr>
            </w:pPr>
            <w:r>
              <w:rPr>
                <w:rFonts w:eastAsia="Calibri"/>
              </w:rPr>
              <w:t>2</w:t>
            </w:r>
          </w:p>
        </w:tc>
        <w:tc>
          <w:tcPr>
            <w:tcW w:w="3562" w:type="dxa"/>
            <w:gridSpan w:val="2"/>
            <w:tcBorders>
              <w:top w:val="single" w:sz="4" w:space="0" w:color="auto"/>
              <w:bottom w:val="single" w:sz="4" w:space="0" w:color="auto"/>
            </w:tcBorders>
          </w:tcPr>
          <w:p w:rsidR="00213E65" w:rsidRDefault="00213E65" w:rsidP="00A40188">
            <w:pPr>
              <w:jc w:val="center"/>
            </w:pPr>
            <w:r>
              <w:t>3</w:t>
            </w:r>
          </w:p>
        </w:tc>
        <w:tc>
          <w:tcPr>
            <w:tcW w:w="1157" w:type="dxa"/>
            <w:tcBorders>
              <w:top w:val="single" w:sz="4" w:space="0" w:color="auto"/>
              <w:bottom w:val="single" w:sz="4" w:space="0" w:color="auto"/>
            </w:tcBorders>
            <w:shd w:val="clear" w:color="auto" w:fill="auto"/>
          </w:tcPr>
          <w:p w:rsidR="00213E65" w:rsidRDefault="00213E65" w:rsidP="00A40188">
            <w:pPr>
              <w:jc w:val="center"/>
            </w:pPr>
            <w:r>
              <w:t>4</w:t>
            </w:r>
          </w:p>
        </w:tc>
        <w:tc>
          <w:tcPr>
            <w:tcW w:w="1071" w:type="dxa"/>
            <w:tcBorders>
              <w:top w:val="single" w:sz="4" w:space="0" w:color="auto"/>
              <w:bottom w:val="single" w:sz="4" w:space="0" w:color="auto"/>
            </w:tcBorders>
            <w:shd w:val="clear" w:color="auto" w:fill="auto"/>
          </w:tcPr>
          <w:p w:rsidR="00213E65" w:rsidRDefault="00213E65" w:rsidP="00A40188">
            <w:pPr>
              <w:jc w:val="center"/>
            </w:pPr>
            <w:r>
              <w:t>5</w:t>
            </w:r>
          </w:p>
        </w:tc>
        <w:tc>
          <w:tcPr>
            <w:tcW w:w="1033" w:type="dxa"/>
            <w:gridSpan w:val="2"/>
            <w:tcBorders>
              <w:top w:val="single" w:sz="4" w:space="0" w:color="auto"/>
              <w:bottom w:val="single" w:sz="4" w:space="0" w:color="auto"/>
            </w:tcBorders>
            <w:shd w:val="clear" w:color="auto" w:fill="auto"/>
          </w:tcPr>
          <w:p w:rsidR="00213E65" w:rsidRPr="0001063F" w:rsidRDefault="00213E65" w:rsidP="00A40188">
            <w:pPr>
              <w:jc w:val="center"/>
            </w:pPr>
            <w:r>
              <w:t>6</w:t>
            </w:r>
          </w:p>
        </w:tc>
        <w:tc>
          <w:tcPr>
            <w:tcW w:w="1335" w:type="dxa"/>
            <w:tcBorders>
              <w:top w:val="single" w:sz="4" w:space="0" w:color="auto"/>
              <w:bottom w:val="single" w:sz="4" w:space="0" w:color="auto"/>
            </w:tcBorders>
            <w:shd w:val="clear" w:color="auto" w:fill="auto"/>
          </w:tcPr>
          <w:p w:rsidR="00213E65" w:rsidRDefault="00213E65" w:rsidP="00A40188">
            <w:pPr>
              <w:jc w:val="center"/>
            </w:pPr>
            <w:r>
              <w:t>7</w:t>
            </w:r>
          </w:p>
        </w:tc>
      </w:tr>
      <w:tr w:rsidR="00213E65" w:rsidRPr="0001063F" w:rsidTr="00A40188">
        <w:trPr>
          <w:trHeight w:val="409"/>
        </w:trPr>
        <w:tc>
          <w:tcPr>
            <w:tcW w:w="709" w:type="dxa"/>
            <w:tcBorders>
              <w:top w:val="single" w:sz="4" w:space="0" w:color="auto"/>
              <w:bottom w:val="single" w:sz="4" w:space="0" w:color="auto"/>
            </w:tcBorders>
            <w:shd w:val="clear" w:color="auto" w:fill="auto"/>
          </w:tcPr>
          <w:p w:rsidR="00213E65" w:rsidRPr="000839C4" w:rsidRDefault="00213E65" w:rsidP="00A40188">
            <w:pPr>
              <w:spacing w:line="216" w:lineRule="auto"/>
              <w:contextualSpacing/>
            </w:pPr>
            <w:r>
              <w:t>8</w:t>
            </w:r>
          </w:p>
        </w:tc>
        <w:tc>
          <w:tcPr>
            <w:tcW w:w="6017" w:type="dxa"/>
            <w:tcBorders>
              <w:top w:val="single" w:sz="4" w:space="0" w:color="auto"/>
              <w:bottom w:val="single" w:sz="4" w:space="0" w:color="auto"/>
            </w:tcBorders>
            <w:shd w:val="clear" w:color="auto" w:fill="auto"/>
          </w:tcPr>
          <w:p w:rsidR="00213E65" w:rsidRPr="000839C4" w:rsidRDefault="00213E65" w:rsidP="00A40188">
            <w:r>
              <w:rPr>
                <w:rFonts w:eastAsia="Calibri"/>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c>
          <w:tcPr>
            <w:tcW w:w="3562" w:type="dxa"/>
            <w:gridSpan w:val="2"/>
            <w:tcBorders>
              <w:top w:val="single" w:sz="4" w:space="0" w:color="auto"/>
              <w:bottom w:val="single" w:sz="4" w:space="0" w:color="auto"/>
            </w:tcBorders>
          </w:tcPr>
          <w:p w:rsidR="00213E65" w:rsidRPr="0001063F" w:rsidRDefault="00213E65" w:rsidP="00A40188">
            <w:pPr>
              <w:jc w:val="center"/>
            </w:pPr>
            <w:r>
              <w:t xml:space="preserve">Вправе </w:t>
            </w:r>
          </w:p>
        </w:tc>
        <w:tc>
          <w:tcPr>
            <w:tcW w:w="1157" w:type="dxa"/>
            <w:tcBorders>
              <w:top w:val="single" w:sz="4" w:space="0" w:color="auto"/>
              <w:bottom w:val="single" w:sz="4" w:space="0" w:color="auto"/>
            </w:tcBorders>
            <w:shd w:val="clear" w:color="auto" w:fill="auto"/>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t>-</w:t>
            </w:r>
          </w:p>
        </w:tc>
        <w:tc>
          <w:tcPr>
            <w:tcW w:w="1033" w:type="dxa"/>
            <w:gridSpan w:val="2"/>
            <w:tcBorders>
              <w:top w:val="single" w:sz="4" w:space="0" w:color="auto"/>
              <w:bottom w:val="single" w:sz="4" w:space="0" w:color="auto"/>
            </w:tcBorders>
            <w:shd w:val="clear" w:color="auto" w:fill="auto"/>
          </w:tcPr>
          <w:p w:rsidR="00213E65" w:rsidRPr="0001063F" w:rsidRDefault="00213E65" w:rsidP="00A40188">
            <w:pPr>
              <w:jc w:val="center"/>
            </w:pPr>
          </w:p>
        </w:tc>
        <w:tc>
          <w:tcPr>
            <w:tcW w:w="1335" w:type="dxa"/>
            <w:tcBorders>
              <w:top w:val="single" w:sz="4" w:space="0" w:color="auto"/>
              <w:bottom w:val="single" w:sz="4" w:space="0" w:color="auto"/>
            </w:tcBorders>
            <w:shd w:val="clear" w:color="auto" w:fill="auto"/>
          </w:tcPr>
          <w:p w:rsidR="00213E65" w:rsidRPr="0001063F" w:rsidRDefault="00213E65" w:rsidP="00A40188">
            <w:pPr>
              <w:jc w:val="center"/>
            </w:pPr>
            <w:r>
              <w:t>ФНС</w:t>
            </w:r>
          </w:p>
        </w:tc>
      </w:tr>
      <w:tr w:rsidR="00213E65" w:rsidRPr="0001063F" w:rsidTr="00A40188">
        <w:trPr>
          <w:trHeight w:val="704"/>
        </w:trPr>
        <w:tc>
          <w:tcPr>
            <w:tcW w:w="14884" w:type="dxa"/>
            <w:gridSpan w:val="9"/>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01063F">
              <w:t xml:space="preserve"> </w:t>
            </w:r>
            <w:r w:rsidRPr="000839C4">
              <w:t xml:space="preserve">Юридическое лицо, использующее земельный участок на праве постоянного (бессрочного) пользования </w:t>
            </w:r>
            <w:r w:rsidRPr="0001063F">
              <w:t>(подпункт 7 пункта 2 статьи 39.3 Земельного кодекса РФ)</w:t>
            </w:r>
          </w:p>
        </w:tc>
      </w:tr>
      <w:tr w:rsidR="00213E65" w:rsidRPr="0001063F" w:rsidTr="00A40188">
        <w:trPr>
          <w:trHeight w:val="1082"/>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492" w:type="dxa"/>
            <w:tcBorders>
              <w:top w:val="single" w:sz="4" w:space="0" w:color="auto"/>
              <w:bottom w:val="single" w:sz="4" w:space="0" w:color="auto"/>
            </w:tcBorders>
          </w:tcPr>
          <w:p w:rsidR="00213E65" w:rsidRPr="0001063F" w:rsidRDefault="00213E65" w:rsidP="00A40188">
            <w:pPr>
              <w:jc w:val="center"/>
            </w:pPr>
            <w:r w:rsidRPr="0001063F">
              <w:t>Да</w:t>
            </w:r>
          </w:p>
        </w:tc>
        <w:tc>
          <w:tcPr>
            <w:tcW w:w="1227" w:type="dxa"/>
            <w:gridSpan w:val="2"/>
            <w:tcBorders>
              <w:top w:val="single" w:sz="4" w:space="0" w:color="auto"/>
              <w:bottom w:val="single" w:sz="4" w:space="0" w:color="auto"/>
            </w:tcBorders>
            <w:shd w:val="clear" w:color="auto" w:fill="auto"/>
          </w:tcPr>
          <w:p w:rsidR="00213E65" w:rsidRPr="0001063F" w:rsidRDefault="00213E65" w:rsidP="00A40188">
            <w:pPr>
              <w:jc w:val="center"/>
            </w:pPr>
            <w:r w:rsidRPr="0001063F">
              <w:t>-</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rsidRPr="0001063F">
              <w:t>1</w:t>
            </w:r>
          </w:p>
        </w:tc>
        <w:tc>
          <w:tcPr>
            <w:tcW w:w="905" w:type="dxa"/>
            <w:tcBorders>
              <w:top w:val="single" w:sz="4" w:space="0" w:color="auto"/>
              <w:bottom w:val="single" w:sz="4" w:space="0" w:color="auto"/>
            </w:tcBorders>
            <w:shd w:val="clear" w:color="auto" w:fill="auto"/>
          </w:tcPr>
          <w:p w:rsidR="00213E65" w:rsidRPr="0001063F" w:rsidRDefault="00213E65" w:rsidP="00A40188">
            <w:pPr>
              <w:jc w:val="center"/>
            </w:pPr>
            <w:r w:rsidRPr="0001063F">
              <w:t>-</w:t>
            </w:r>
          </w:p>
        </w:tc>
        <w:tc>
          <w:tcPr>
            <w:tcW w:w="1463" w:type="dxa"/>
            <w:gridSpan w:val="2"/>
            <w:tcBorders>
              <w:top w:val="single" w:sz="4" w:space="0" w:color="auto"/>
              <w:bottom w:val="single" w:sz="4" w:space="0" w:color="auto"/>
            </w:tcBorders>
            <w:shd w:val="clear" w:color="auto" w:fill="auto"/>
          </w:tcPr>
          <w:p w:rsidR="00213E65" w:rsidRPr="0001063F" w:rsidRDefault="00213E65" w:rsidP="00A40188">
            <w:pPr>
              <w:jc w:val="center"/>
            </w:pPr>
            <w:r w:rsidRPr="0001063F">
              <w:t>Заявитель</w:t>
            </w:r>
          </w:p>
        </w:tc>
      </w:tr>
      <w:tr w:rsidR="00213E65" w:rsidRPr="0001063F" w:rsidTr="00A40188">
        <w:trPr>
          <w:trHeight w:val="615"/>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tcPr>
          <w:p w:rsidR="00213E65" w:rsidRPr="0001063F" w:rsidRDefault="00213E65" w:rsidP="00A40188">
            <w:pPr>
              <w:jc w:val="center"/>
            </w:pPr>
            <w:r w:rsidRPr="0001063F">
              <w:t>Вправе</w:t>
            </w:r>
          </w:p>
        </w:tc>
        <w:tc>
          <w:tcPr>
            <w:tcW w:w="1227" w:type="dxa"/>
            <w:gridSpan w:val="2"/>
            <w:tcBorders>
              <w:top w:val="single" w:sz="4" w:space="0" w:color="auto"/>
              <w:bottom w:val="single" w:sz="4" w:space="0" w:color="auto"/>
            </w:tcBorders>
            <w:shd w:val="clear" w:color="auto" w:fill="auto"/>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tcPr>
          <w:p w:rsidR="00213E65" w:rsidRPr="0001063F" w:rsidRDefault="00213E65" w:rsidP="00A40188">
            <w:pPr>
              <w:jc w:val="center"/>
            </w:pPr>
            <w:r w:rsidRPr="0001063F">
              <w:t>-</w:t>
            </w:r>
          </w:p>
        </w:tc>
        <w:tc>
          <w:tcPr>
            <w:tcW w:w="1463" w:type="dxa"/>
            <w:gridSpan w:val="2"/>
            <w:tcBorders>
              <w:top w:val="single" w:sz="4" w:space="0" w:color="auto"/>
              <w:bottom w:val="single" w:sz="4" w:space="0" w:color="auto"/>
            </w:tcBorders>
            <w:shd w:val="clear" w:color="auto" w:fill="auto"/>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674"/>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tcPr>
          <w:p w:rsidR="00213E65" w:rsidRPr="0001063F" w:rsidRDefault="00213E65" w:rsidP="00A40188">
            <w:pPr>
              <w:jc w:val="center"/>
            </w:pPr>
            <w:r w:rsidRPr="0001063F">
              <w:t>Вправе</w:t>
            </w:r>
          </w:p>
        </w:tc>
        <w:tc>
          <w:tcPr>
            <w:tcW w:w="1227" w:type="dxa"/>
            <w:gridSpan w:val="2"/>
            <w:tcBorders>
              <w:top w:val="single" w:sz="4" w:space="0" w:color="auto"/>
              <w:bottom w:val="single" w:sz="4" w:space="0" w:color="auto"/>
            </w:tcBorders>
            <w:shd w:val="clear" w:color="auto" w:fill="auto"/>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tcPr>
          <w:p w:rsidR="00213E65" w:rsidRPr="0001063F" w:rsidRDefault="00213E65" w:rsidP="00A40188">
            <w:pPr>
              <w:jc w:val="center"/>
            </w:pPr>
            <w:r w:rsidRPr="0001063F">
              <w:t>-</w:t>
            </w:r>
          </w:p>
        </w:tc>
        <w:tc>
          <w:tcPr>
            <w:tcW w:w="1463" w:type="dxa"/>
            <w:gridSpan w:val="2"/>
            <w:tcBorders>
              <w:top w:val="single" w:sz="4" w:space="0" w:color="auto"/>
              <w:bottom w:val="single" w:sz="4" w:space="0" w:color="auto"/>
            </w:tcBorders>
            <w:shd w:val="clear" w:color="auto" w:fill="auto"/>
          </w:tcPr>
          <w:p w:rsidR="00213E65" w:rsidRPr="0001063F" w:rsidRDefault="00213E65" w:rsidP="00A40188">
            <w:pPr>
              <w:jc w:val="center"/>
            </w:pPr>
            <w:r w:rsidRPr="0001063F">
              <w:t>ФНС</w:t>
            </w:r>
          </w:p>
        </w:tc>
      </w:tr>
      <w:tr w:rsidR="00213E65" w:rsidRPr="0001063F" w:rsidTr="00A40188">
        <w:trPr>
          <w:trHeight w:val="543"/>
        </w:trPr>
        <w:tc>
          <w:tcPr>
            <w:tcW w:w="14884" w:type="dxa"/>
            <w:gridSpan w:val="9"/>
            <w:tcBorders>
              <w:top w:val="single" w:sz="4" w:space="0" w:color="auto"/>
              <w:bottom w:val="single" w:sz="4" w:space="0" w:color="auto"/>
            </w:tcBorders>
            <w:shd w:val="clear" w:color="auto" w:fill="auto"/>
            <w:vAlign w:val="center"/>
          </w:tcPr>
          <w:p w:rsidR="00213E65" w:rsidRPr="0001063F" w:rsidRDefault="00213E65" w:rsidP="009606E5">
            <w:pPr>
              <w:numPr>
                <w:ilvl w:val="0"/>
                <w:numId w:val="5"/>
              </w:numPr>
              <w:contextualSpacing/>
              <w:jc w:val="both"/>
            </w:pPr>
            <w:r w:rsidRPr="0001063F">
              <w:t xml:space="preserve"> </w:t>
            </w:r>
            <w:r w:rsidRPr="000839C4">
              <w:t xml:space="preserve">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w:t>
            </w:r>
            <w:r w:rsidRPr="0001063F">
              <w:t>(подпункт 8 пункта 2 статьи 39.3 Земельного кодекса РФ)</w:t>
            </w:r>
          </w:p>
        </w:tc>
      </w:tr>
      <w:tr w:rsidR="00213E65" w:rsidRPr="0001063F" w:rsidTr="00A40188">
        <w:trPr>
          <w:trHeight w:val="563"/>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Росресстр</w:t>
            </w:r>
            <w:proofErr w:type="spellEnd"/>
          </w:p>
        </w:tc>
      </w:tr>
      <w:tr w:rsidR="00213E65" w:rsidRPr="0001063F" w:rsidTr="00A40188">
        <w:trPr>
          <w:trHeight w:val="543"/>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707"/>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 xml:space="preserve"> Выписка из ЕГРИП об индивидуальном предпринимателе,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561"/>
        </w:trPr>
        <w:tc>
          <w:tcPr>
            <w:tcW w:w="14884" w:type="dxa"/>
            <w:gridSpan w:val="9"/>
            <w:tcBorders>
              <w:top w:val="single" w:sz="4" w:space="0" w:color="auto"/>
              <w:bottom w:val="single" w:sz="4" w:space="0" w:color="auto"/>
            </w:tcBorders>
            <w:shd w:val="clear" w:color="auto" w:fill="auto"/>
            <w:vAlign w:val="center"/>
          </w:tcPr>
          <w:p w:rsidR="00213E65" w:rsidRPr="0001063F" w:rsidRDefault="00213E65" w:rsidP="009606E5">
            <w:pPr>
              <w:numPr>
                <w:ilvl w:val="0"/>
                <w:numId w:val="5"/>
              </w:numPr>
              <w:contextualSpacing/>
              <w:jc w:val="center"/>
            </w:pPr>
            <w:r w:rsidRPr="000839C4">
              <w:t xml:space="preserve">Гражданин или юридическое лицо, являющиеся арендаторами земельного участка, предназначенного для ведения сельскохозяйственного производства </w:t>
            </w:r>
            <w:r w:rsidRPr="0001063F">
              <w:t>(подпункт 9 пункта 2 статьи 39.3 Земельного кодекса РФ)</w:t>
            </w:r>
          </w:p>
        </w:tc>
      </w:tr>
      <w:tr w:rsidR="00213E65" w:rsidRPr="0001063F" w:rsidTr="00A40188">
        <w:trPr>
          <w:trHeight w:val="701"/>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firstLine="34"/>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tcPr>
          <w:p w:rsidR="00213E65" w:rsidRPr="0001063F" w:rsidRDefault="00213E65" w:rsidP="00A40188">
            <w:pPr>
              <w:jc w:val="center"/>
            </w:pPr>
            <w:r w:rsidRPr="0001063F">
              <w:t>Вправе</w:t>
            </w:r>
          </w:p>
        </w:tc>
        <w:tc>
          <w:tcPr>
            <w:tcW w:w="1227" w:type="dxa"/>
            <w:gridSpan w:val="2"/>
            <w:tcBorders>
              <w:top w:val="single" w:sz="4" w:space="0" w:color="auto"/>
              <w:bottom w:val="single" w:sz="4" w:space="0" w:color="auto"/>
            </w:tcBorders>
            <w:shd w:val="clear" w:color="auto" w:fill="auto"/>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tcPr>
          <w:p w:rsidR="00213E65" w:rsidRPr="0001063F" w:rsidRDefault="00213E65" w:rsidP="00A40188">
            <w:pPr>
              <w:jc w:val="center"/>
            </w:pPr>
            <w:r w:rsidRPr="0001063F">
              <w:t>-</w:t>
            </w:r>
          </w:p>
        </w:tc>
        <w:tc>
          <w:tcPr>
            <w:tcW w:w="1463" w:type="dxa"/>
            <w:gridSpan w:val="2"/>
            <w:tcBorders>
              <w:top w:val="single" w:sz="4" w:space="0" w:color="auto"/>
              <w:bottom w:val="single" w:sz="4" w:space="0" w:color="auto"/>
            </w:tcBorders>
            <w:shd w:val="clear" w:color="auto" w:fill="auto"/>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540"/>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firstLine="34"/>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 xml:space="preserve"> Выписка из ЕГРЮЛ о юридическом лице, являющемся заявителем</w:t>
            </w:r>
          </w:p>
        </w:tc>
        <w:tc>
          <w:tcPr>
            <w:tcW w:w="3492" w:type="dxa"/>
            <w:tcBorders>
              <w:top w:val="single" w:sz="4" w:space="0" w:color="auto"/>
              <w:bottom w:val="single" w:sz="4" w:space="0" w:color="auto"/>
            </w:tcBorders>
          </w:tcPr>
          <w:p w:rsidR="00213E65" w:rsidRPr="0001063F" w:rsidRDefault="00213E65" w:rsidP="00A40188">
            <w:pPr>
              <w:jc w:val="center"/>
            </w:pPr>
            <w:r w:rsidRPr="0001063F">
              <w:t>Вправе</w:t>
            </w:r>
          </w:p>
        </w:tc>
        <w:tc>
          <w:tcPr>
            <w:tcW w:w="1227" w:type="dxa"/>
            <w:gridSpan w:val="2"/>
            <w:tcBorders>
              <w:top w:val="single" w:sz="4" w:space="0" w:color="auto"/>
              <w:bottom w:val="single" w:sz="4" w:space="0" w:color="auto"/>
            </w:tcBorders>
            <w:shd w:val="clear" w:color="auto" w:fill="auto"/>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tcPr>
          <w:p w:rsidR="00213E65" w:rsidRPr="0001063F" w:rsidRDefault="00213E65" w:rsidP="00A40188">
            <w:pPr>
              <w:jc w:val="center"/>
            </w:pPr>
            <w:r w:rsidRPr="0001063F">
              <w:t>-</w:t>
            </w:r>
          </w:p>
        </w:tc>
        <w:tc>
          <w:tcPr>
            <w:tcW w:w="1463" w:type="dxa"/>
            <w:gridSpan w:val="2"/>
            <w:tcBorders>
              <w:top w:val="single" w:sz="4" w:space="0" w:color="auto"/>
              <w:bottom w:val="single" w:sz="4" w:space="0" w:color="auto"/>
            </w:tcBorders>
            <w:shd w:val="clear" w:color="auto" w:fill="auto"/>
          </w:tcPr>
          <w:p w:rsidR="00213E65" w:rsidRPr="0001063F" w:rsidRDefault="00213E65" w:rsidP="00A40188">
            <w:pPr>
              <w:jc w:val="center"/>
            </w:pPr>
            <w:r w:rsidRPr="0001063F">
              <w:t>ФНС</w:t>
            </w:r>
          </w:p>
        </w:tc>
      </w:tr>
    </w:tbl>
    <w:p w:rsidR="00213E65" w:rsidRDefault="00213E65" w:rsidP="00213E65"/>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3492"/>
        <w:gridCol w:w="1227"/>
        <w:gridCol w:w="1071"/>
        <w:gridCol w:w="905"/>
        <w:gridCol w:w="1463"/>
      </w:tblGrid>
      <w:tr w:rsidR="00213E65" w:rsidRPr="0001063F" w:rsidTr="00A40188">
        <w:trPr>
          <w:trHeight w:val="268"/>
        </w:trPr>
        <w:tc>
          <w:tcPr>
            <w:tcW w:w="709" w:type="dxa"/>
            <w:tcBorders>
              <w:top w:val="single" w:sz="4" w:space="0" w:color="auto"/>
              <w:bottom w:val="single" w:sz="4" w:space="0" w:color="auto"/>
            </w:tcBorders>
            <w:shd w:val="clear" w:color="auto" w:fill="auto"/>
            <w:vAlign w:val="center"/>
          </w:tcPr>
          <w:p w:rsidR="00213E65" w:rsidRPr="0001063F" w:rsidRDefault="00213E65" w:rsidP="00A40188">
            <w:pPr>
              <w:spacing w:line="216" w:lineRule="auto"/>
              <w:jc w:val="center"/>
              <w:rPr>
                <w:sz w:val="22"/>
                <w:szCs w:val="22"/>
              </w:rPr>
            </w:pPr>
            <w:r w:rsidRPr="0001063F">
              <w:rPr>
                <w:sz w:val="22"/>
                <w:szCs w:val="22"/>
              </w:rPr>
              <w:t>1</w:t>
            </w:r>
          </w:p>
        </w:tc>
        <w:tc>
          <w:tcPr>
            <w:tcW w:w="6017" w:type="dxa"/>
            <w:tcBorders>
              <w:top w:val="single" w:sz="4" w:space="0" w:color="auto"/>
              <w:bottom w:val="single" w:sz="4" w:space="0" w:color="auto"/>
            </w:tcBorders>
            <w:shd w:val="clear" w:color="auto" w:fill="auto"/>
            <w:vAlign w:val="center"/>
          </w:tcPr>
          <w:p w:rsidR="00213E65" w:rsidRPr="0001063F" w:rsidRDefault="00213E65" w:rsidP="00A40188">
            <w:pPr>
              <w:spacing w:line="216" w:lineRule="auto"/>
              <w:jc w:val="center"/>
              <w:rPr>
                <w:sz w:val="22"/>
                <w:szCs w:val="22"/>
              </w:rPr>
            </w:pPr>
            <w:r w:rsidRPr="0001063F">
              <w:rPr>
                <w:sz w:val="22"/>
                <w:szCs w:val="22"/>
              </w:rPr>
              <w:t>2</w:t>
            </w:r>
          </w:p>
        </w:tc>
        <w:tc>
          <w:tcPr>
            <w:tcW w:w="3492" w:type="dxa"/>
            <w:tcBorders>
              <w:top w:val="single" w:sz="4" w:space="0" w:color="auto"/>
              <w:bottom w:val="single" w:sz="4" w:space="0" w:color="auto"/>
            </w:tcBorders>
            <w:vAlign w:val="center"/>
          </w:tcPr>
          <w:p w:rsidR="00213E65" w:rsidRPr="0001063F" w:rsidRDefault="00213E65" w:rsidP="00A40188">
            <w:pPr>
              <w:jc w:val="center"/>
              <w:rPr>
                <w:sz w:val="22"/>
                <w:szCs w:val="22"/>
              </w:rPr>
            </w:pPr>
            <w:r w:rsidRPr="0001063F">
              <w:rPr>
                <w:sz w:val="22"/>
                <w:szCs w:val="22"/>
              </w:rPr>
              <w:t>3</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rPr>
                <w:sz w:val="22"/>
                <w:szCs w:val="22"/>
              </w:rPr>
            </w:pPr>
            <w:r>
              <w:rPr>
                <w:sz w:val="22"/>
                <w:szCs w:val="22"/>
              </w:rPr>
              <w:t>4</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rPr>
                <w:sz w:val="22"/>
                <w:szCs w:val="22"/>
              </w:rPr>
            </w:pPr>
            <w:r>
              <w:rPr>
                <w:sz w:val="22"/>
                <w:szCs w:val="22"/>
              </w:rPr>
              <w:t>5</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rPr>
                <w:sz w:val="22"/>
                <w:szCs w:val="22"/>
              </w:rPr>
            </w:pPr>
            <w:r>
              <w:rPr>
                <w:sz w:val="22"/>
                <w:szCs w:val="22"/>
              </w:rPr>
              <w:t>6</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rPr>
                <w:sz w:val="22"/>
                <w:szCs w:val="22"/>
              </w:rPr>
            </w:pPr>
            <w:r>
              <w:rPr>
                <w:sz w:val="22"/>
                <w:szCs w:val="22"/>
              </w:rPr>
              <w:t>7</w:t>
            </w:r>
          </w:p>
        </w:tc>
      </w:tr>
      <w:tr w:rsidR="00213E65" w:rsidRPr="0001063F" w:rsidTr="00A40188">
        <w:trPr>
          <w:trHeight w:val="703"/>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firstLine="34"/>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ЕГРИП об индивидуальном предпринимателе, являющемся заявителем</w:t>
            </w:r>
          </w:p>
        </w:tc>
        <w:tc>
          <w:tcPr>
            <w:tcW w:w="3492" w:type="dxa"/>
            <w:tcBorders>
              <w:top w:val="single" w:sz="4" w:space="0" w:color="auto"/>
              <w:bottom w:val="single" w:sz="4" w:space="0" w:color="auto"/>
            </w:tcBorders>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tcPr>
          <w:p w:rsidR="00213E65" w:rsidRPr="0001063F" w:rsidRDefault="00213E65" w:rsidP="00A40188">
            <w:pPr>
              <w:jc w:val="center"/>
            </w:pPr>
            <w:r w:rsidRPr="0001063F">
              <w:t>ФНС</w:t>
            </w:r>
          </w:p>
        </w:tc>
      </w:tr>
      <w:tr w:rsidR="00213E65" w:rsidRPr="0001063F" w:rsidTr="00A40188">
        <w:trPr>
          <w:trHeight w:val="424"/>
        </w:trPr>
        <w:tc>
          <w:tcPr>
            <w:tcW w:w="14884" w:type="dxa"/>
            <w:gridSpan w:val="7"/>
            <w:tcBorders>
              <w:top w:val="single" w:sz="4" w:space="0" w:color="auto"/>
              <w:bottom w:val="single" w:sz="4" w:space="0" w:color="auto"/>
            </w:tcBorders>
            <w:shd w:val="clear" w:color="auto" w:fill="auto"/>
          </w:tcPr>
          <w:p w:rsidR="00213E65" w:rsidRPr="0001063F" w:rsidRDefault="00213E65" w:rsidP="009606E5">
            <w:pPr>
              <w:widowControl w:val="0"/>
              <w:numPr>
                <w:ilvl w:val="0"/>
                <w:numId w:val="5"/>
              </w:numPr>
              <w:autoSpaceDE w:val="0"/>
              <w:autoSpaceDN w:val="0"/>
              <w:adjustRightInd w:val="0"/>
              <w:jc w:val="center"/>
            </w:pPr>
            <w:r>
              <w:rPr>
                <w:rFonts w:eastAsia="Calibri"/>
              </w:rPr>
              <w:t xml:space="preserve">Религиозная организация, имеющая в собственности здания или сооружения </w:t>
            </w:r>
            <w:proofErr w:type="gramStart"/>
            <w:r>
              <w:rPr>
                <w:rFonts w:eastAsia="Calibri"/>
              </w:rPr>
              <w:t>религиозного</w:t>
            </w:r>
            <w:proofErr w:type="gramEnd"/>
            <w:r>
              <w:rPr>
                <w:rFonts w:eastAsia="Calibri"/>
              </w:rPr>
              <w:t xml:space="preserve"> или благотворительного назначения </w:t>
            </w:r>
            <w:r w:rsidRPr="00CF73AB">
              <w:t xml:space="preserve">(пункт </w:t>
            </w:r>
            <w:r>
              <w:t>2</w:t>
            </w:r>
            <w:r w:rsidRPr="00CF73AB">
              <w:t xml:space="preserve"> статьи 39.5 Земельного кодекса РФ)</w:t>
            </w:r>
          </w:p>
        </w:tc>
      </w:tr>
      <w:tr w:rsidR="00213E65" w:rsidRPr="0001063F" w:rsidTr="00A40188">
        <w:trPr>
          <w:trHeight w:val="703"/>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firstLine="34"/>
              <w:contextualSpacing/>
            </w:pPr>
            <w:r>
              <w:t>1</w:t>
            </w:r>
          </w:p>
        </w:tc>
        <w:tc>
          <w:tcPr>
            <w:tcW w:w="6017" w:type="dxa"/>
            <w:tcBorders>
              <w:top w:val="single" w:sz="4" w:space="0" w:color="auto"/>
              <w:bottom w:val="single" w:sz="4" w:space="0" w:color="auto"/>
            </w:tcBorders>
            <w:shd w:val="clear" w:color="auto" w:fill="auto"/>
          </w:tcPr>
          <w:p w:rsidR="00213E65" w:rsidRPr="0001063F" w:rsidRDefault="00213E65" w:rsidP="00A40188">
            <w:r>
              <w:rPr>
                <w:rFonts w:eastAsia="Calibri"/>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c>
          <w:tcPr>
            <w:tcW w:w="3492" w:type="dxa"/>
            <w:tcBorders>
              <w:top w:val="single" w:sz="4" w:space="0" w:color="auto"/>
              <w:bottom w:val="single" w:sz="4" w:space="0" w:color="auto"/>
            </w:tcBorders>
          </w:tcPr>
          <w:p w:rsidR="00213E65" w:rsidRPr="0001063F" w:rsidRDefault="00213E65" w:rsidP="00A40188">
            <w:pPr>
              <w:jc w:val="center"/>
            </w:pPr>
            <w:r>
              <w:t xml:space="preserve">Да </w:t>
            </w:r>
          </w:p>
        </w:tc>
        <w:tc>
          <w:tcPr>
            <w:tcW w:w="1227" w:type="dxa"/>
            <w:tcBorders>
              <w:top w:val="single" w:sz="4" w:space="0" w:color="auto"/>
              <w:bottom w:val="single" w:sz="4" w:space="0" w:color="auto"/>
            </w:tcBorders>
            <w:shd w:val="clear" w:color="auto" w:fill="auto"/>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t>1</w:t>
            </w:r>
          </w:p>
        </w:tc>
        <w:tc>
          <w:tcPr>
            <w:tcW w:w="905" w:type="dxa"/>
            <w:tcBorders>
              <w:top w:val="single" w:sz="4" w:space="0" w:color="auto"/>
              <w:bottom w:val="single" w:sz="4" w:space="0" w:color="auto"/>
            </w:tcBorders>
            <w:shd w:val="clear" w:color="auto" w:fill="auto"/>
          </w:tcPr>
          <w:p w:rsidR="00213E65" w:rsidRPr="0001063F" w:rsidRDefault="00213E65" w:rsidP="00A40188">
            <w:pPr>
              <w:jc w:val="center"/>
            </w:pPr>
          </w:p>
        </w:tc>
        <w:tc>
          <w:tcPr>
            <w:tcW w:w="1463" w:type="dxa"/>
            <w:tcBorders>
              <w:top w:val="single" w:sz="4" w:space="0" w:color="auto"/>
              <w:bottom w:val="single" w:sz="4" w:space="0" w:color="auto"/>
            </w:tcBorders>
            <w:shd w:val="clear" w:color="auto" w:fill="auto"/>
          </w:tcPr>
          <w:p w:rsidR="00213E65" w:rsidRPr="0001063F" w:rsidRDefault="00213E65" w:rsidP="00A40188">
            <w:pPr>
              <w:jc w:val="center"/>
            </w:pPr>
            <w:r>
              <w:t xml:space="preserve">Заявитель </w:t>
            </w:r>
          </w:p>
        </w:tc>
      </w:tr>
      <w:tr w:rsidR="00213E65" w:rsidRPr="0001063F" w:rsidTr="00A40188">
        <w:trPr>
          <w:trHeight w:val="703"/>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firstLine="34"/>
              <w:contextualSpacing/>
            </w:pPr>
            <w:r>
              <w:t>2</w:t>
            </w:r>
          </w:p>
        </w:tc>
        <w:tc>
          <w:tcPr>
            <w:tcW w:w="6017" w:type="dxa"/>
            <w:tcBorders>
              <w:top w:val="single" w:sz="4" w:space="0" w:color="auto"/>
              <w:bottom w:val="single" w:sz="4" w:space="0" w:color="auto"/>
            </w:tcBorders>
            <w:shd w:val="clear" w:color="auto" w:fill="auto"/>
          </w:tcPr>
          <w:p w:rsidR="00213E65" w:rsidRPr="0001063F" w:rsidRDefault="00213E65" w:rsidP="00A40188">
            <w:r>
              <w:rPr>
                <w:rFonts w:eastAsia="Calibri"/>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3492" w:type="dxa"/>
            <w:tcBorders>
              <w:top w:val="single" w:sz="4" w:space="0" w:color="auto"/>
              <w:bottom w:val="single" w:sz="4" w:space="0" w:color="auto"/>
            </w:tcBorders>
          </w:tcPr>
          <w:p w:rsidR="00213E65" w:rsidRPr="0001063F" w:rsidRDefault="00213E65" w:rsidP="00A40188">
            <w:pPr>
              <w:jc w:val="center"/>
            </w:pPr>
            <w:r>
              <w:t xml:space="preserve">Да </w:t>
            </w:r>
          </w:p>
        </w:tc>
        <w:tc>
          <w:tcPr>
            <w:tcW w:w="1227" w:type="dxa"/>
            <w:tcBorders>
              <w:top w:val="single" w:sz="4" w:space="0" w:color="auto"/>
              <w:bottom w:val="single" w:sz="4" w:space="0" w:color="auto"/>
            </w:tcBorders>
            <w:shd w:val="clear" w:color="auto" w:fill="auto"/>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t>1</w:t>
            </w:r>
          </w:p>
        </w:tc>
        <w:tc>
          <w:tcPr>
            <w:tcW w:w="905" w:type="dxa"/>
            <w:tcBorders>
              <w:top w:val="single" w:sz="4" w:space="0" w:color="auto"/>
              <w:bottom w:val="single" w:sz="4" w:space="0" w:color="auto"/>
            </w:tcBorders>
            <w:shd w:val="clear" w:color="auto" w:fill="auto"/>
          </w:tcPr>
          <w:p w:rsidR="00213E65" w:rsidRPr="0001063F" w:rsidRDefault="00213E65" w:rsidP="00A40188">
            <w:pPr>
              <w:jc w:val="center"/>
            </w:pPr>
          </w:p>
        </w:tc>
        <w:tc>
          <w:tcPr>
            <w:tcW w:w="1463" w:type="dxa"/>
            <w:tcBorders>
              <w:top w:val="single" w:sz="4" w:space="0" w:color="auto"/>
              <w:bottom w:val="single" w:sz="4" w:space="0" w:color="auto"/>
            </w:tcBorders>
            <w:shd w:val="clear" w:color="auto" w:fill="auto"/>
          </w:tcPr>
          <w:p w:rsidR="00213E65" w:rsidRPr="0001063F" w:rsidRDefault="00213E65" w:rsidP="00A40188">
            <w:pPr>
              <w:jc w:val="center"/>
            </w:pPr>
            <w:r>
              <w:t xml:space="preserve">Заявитель </w:t>
            </w:r>
          </w:p>
        </w:tc>
      </w:tr>
      <w:tr w:rsidR="00213E65" w:rsidRPr="0001063F" w:rsidTr="00A40188">
        <w:trPr>
          <w:trHeight w:val="703"/>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firstLine="34"/>
              <w:contextualSpacing/>
            </w:pPr>
            <w:r>
              <w:t>3</w:t>
            </w:r>
          </w:p>
        </w:tc>
        <w:tc>
          <w:tcPr>
            <w:tcW w:w="6017" w:type="dxa"/>
            <w:tcBorders>
              <w:top w:val="single" w:sz="4" w:space="0" w:color="auto"/>
              <w:bottom w:val="single" w:sz="4" w:space="0" w:color="auto"/>
            </w:tcBorders>
            <w:shd w:val="clear" w:color="auto" w:fill="auto"/>
          </w:tcPr>
          <w:p w:rsidR="00213E65" w:rsidRPr="0001063F" w:rsidRDefault="00213E65" w:rsidP="00A40188">
            <w:r>
              <w:rPr>
                <w:rFonts w:eastAsia="Calibri"/>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492" w:type="dxa"/>
            <w:tcBorders>
              <w:top w:val="single" w:sz="4" w:space="0" w:color="auto"/>
              <w:bottom w:val="single" w:sz="4" w:space="0" w:color="auto"/>
            </w:tcBorders>
          </w:tcPr>
          <w:p w:rsidR="00213E65" w:rsidRPr="0001063F" w:rsidRDefault="00213E65" w:rsidP="00A40188">
            <w:pPr>
              <w:jc w:val="center"/>
            </w:pPr>
            <w:r>
              <w:t xml:space="preserve">Да </w:t>
            </w:r>
          </w:p>
        </w:tc>
        <w:tc>
          <w:tcPr>
            <w:tcW w:w="1227" w:type="dxa"/>
            <w:tcBorders>
              <w:top w:val="single" w:sz="4" w:space="0" w:color="auto"/>
              <w:bottom w:val="single" w:sz="4" w:space="0" w:color="auto"/>
            </w:tcBorders>
            <w:shd w:val="clear" w:color="auto" w:fill="auto"/>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t>1</w:t>
            </w:r>
          </w:p>
        </w:tc>
        <w:tc>
          <w:tcPr>
            <w:tcW w:w="905" w:type="dxa"/>
            <w:tcBorders>
              <w:top w:val="single" w:sz="4" w:space="0" w:color="auto"/>
              <w:bottom w:val="single" w:sz="4" w:space="0" w:color="auto"/>
            </w:tcBorders>
            <w:shd w:val="clear" w:color="auto" w:fill="auto"/>
          </w:tcPr>
          <w:p w:rsidR="00213E65" w:rsidRPr="0001063F" w:rsidRDefault="00213E65" w:rsidP="00A40188">
            <w:pPr>
              <w:jc w:val="center"/>
            </w:pPr>
          </w:p>
        </w:tc>
        <w:tc>
          <w:tcPr>
            <w:tcW w:w="1463" w:type="dxa"/>
            <w:tcBorders>
              <w:top w:val="single" w:sz="4" w:space="0" w:color="auto"/>
              <w:bottom w:val="single" w:sz="4" w:space="0" w:color="auto"/>
            </w:tcBorders>
            <w:shd w:val="clear" w:color="auto" w:fill="auto"/>
          </w:tcPr>
          <w:p w:rsidR="00213E65" w:rsidRPr="0001063F" w:rsidRDefault="00213E65" w:rsidP="00A40188">
            <w:pPr>
              <w:jc w:val="center"/>
            </w:pPr>
            <w:r>
              <w:t xml:space="preserve">Заявитель </w:t>
            </w:r>
          </w:p>
        </w:tc>
      </w:tr>
      <w:tr w:rsidR="00213E65" w:rsidRPr="0001063F" w:rsidTr="00A40188">
        <w:trPr>
          <w:trHeight w:val="703"/>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firstLine="34"/>
              <w:contextualSpacing/>
            </w:pPr>
            <w:r>
              <w:t>4</w:t>
            </w:r>
          </w:p>
        </w:tc>
        <w:tc>
          <w:tcPr>
            <w:tcW w:w="6017" w:type="dxa"/>
            <w:tcBorders>
              <w:top w:val="single" w:sz="4" w:space="0" w:color="auto"/>
              <w:bottom w:val="single" w:sz="4" w:space="0" w:color="auto"/>
            </w:tcBorders>
            <w:shd w:val="clear" w:color="auto" w:fill="auto"/>
          </w:tcPr>
          <w:p w:rsidR="00213E65" w:rsidRPr="0001063F" w:rsidRDefault="00213E65" w:rsidP="00A40188">
            <w:r>
              <w:rPr>
                <w:rFonts w:eastAsia="Calibri"/>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tcPr>
          <w:p w:rsidR="00213E65" w:rsidRPr="0001063F"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t>-</w:t>
            </w:r>
          </w:p>
        </w:tc>
        <w:tc>
          <w:tcPr>
            <w:tcW w:w="905" w:type="dxa"/>
            <w:tcBorders>
              <w:top w:val="single" w:sz="4" w:space="0" w:color="auto"/>
              <w:bottom w:val="single" w:sz="4" w:space="0" w:color="auto"/>
            </w:tcBorders>
            <w:shd w:val="clear" w:color="auto" w:fill="auto"/>
          </w:tcPr>
          <w:p w:rsidR="00213E65" w:rsidRPr="0001063F" w:rsidRDefault="00213E65" w:rsidP="00A40188">
            <w:pPr>
              <w:jc w:val="center"/>
            </w:pPr>
          </w:p>
        </w:tc>
        <w:tc>
          <w:tcPr>
            <w:tcW w:w="1463" w:type="dxa"/>
            <w:tcBorders>
              <w:top w:val="single" w:sz="4" w:space="0" w:color="auto"/>
              <w:bottom w:val="single" w:sz="4" w:space="0" w:color="auto"/>
            </w:tcBorders>
            <w:shd w:val="clear" w:color="auto" w:fill="auto"/>
          </w:tcPr>
          <w:p w:rsidR="00213E65" w:rsidRPr="0001063F" w:rsidRDefault="00213E65" w:rsidP="00A40188">
            <w:pPr>
              <w:jc w:val="center"/>
            </w:pPr>
            <w:proofErr w:type="spellStart"/>
            <w:r>
              <w:t>Росреестр</w:t>
            </w:r>
            <w:proofErr w:type="spellEnd"/>
            <w:r>
              <w:t xml:space="preserve"> </w:t>
            </w:r>
          </w:p>
        </w:tc>
      </w:tr>
      <w:tr w:rsidR="00213E65" w:rsidRPr="0001063F" w:rsidTr="00A40188">
        <w:trPr>
          <w:trHeight w:val="703"/>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firstLine="34"/>
              <w:contextualSpacing/>
            </w:pPr>
            <w:r>
              <w:t>5</w:t>
            </w:r>
          </w:p>
        </w:tc>
        <w:tc>
          <w:tcPr>
            <w:tcW w:w="6017" w:type="dxa"/>
            <w:tcBorders>
              <w:top w:val="single" w:sz="4" w:space="0" w:color="auto"/>
              <w:bottom w:val="single" w:sz="4" w:space="0" w:color="auto"/>
            </w:tcBorders>
            <w:shd w:val="clear" w:color="auto" w:fill="auto"/>
          </w:tcPr>
          <w:p w:rsidR="00213E65" w:rsidRPr="0001063F" w:rsidRDefault="00213E65" w:rsidP="00A40188">
            <w:r>
              <w:rPr>
                <w:rFonts w:eastAsia="Calibri"/>
              </w:rPr>
              <w:t>Выписка из ЕГРН об объекте недвижимости (о здании и (или) сооружении, расположенном(</w:t>
            </w:r>
            <w:proofErr w:type="spellStart"/>
            <w:r>
              <w:rPr>
                <w:rFonts w:eastAsia="Calibri"/>
              </w:rPr>
              <w:t>ых</w:t>
            </w:r>
            <w:proofErr w:type="spellEnd"/>
            <w:r>
              <w:rPr>
                <w:rFonts w:eastAsia="Calibri"/>
              </w:rPr>
              <w:t>) на испрашиваемом земельном участке)</w:t>
            </w:r>
          </w:p>
        </w:tc>
        <w:tc>
          <w:tcPr>
            <w:tcW w:w="3492" w:type="dxa"/>
            <w:tcBorders>
              <w:top w:val="single" w:sz="4" w:space="0" w:color="auto"/>
              <w:bottom w:val="single" w:sz="4" w:space="0" w:color="auto"/>
            </w:tcBorders>
          </w:tcPr>
          <w:p w:rsidR="00213E65" w:rsidRPr="0001063F"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t>-</w:t>
            </w:r>
          </w:p>
        </w:tc>
        <w:tc>
          <w:tcPr>
            <w:tcW w:w="905" w:type="dxa"/>
            <w:tcBorders>
              <w:top w:val="single" w:sz="4" w:space="0" w:color="auto"/>
              <w:bottom w:val="single" w:sz="4" w:space="0" w:color="auto"/>
            </w:tcBorders>
            <w:shd w:val="clear" w:color="auto" w:fill="auto"/>
          </w:tcPr>
          <w:p w:rsidR="00213E65" w:rsidRPr="0001063F" w:rsidRDefault="00213E65" w:rsidP="00A40188">
            <w:pPr>
              <w:jc w:val="center"/>
            </w:pPr>
          </w:p>
        </w:tc>
        <w:tc>
          <w:tcPr>
            <w:tcW w:w="1463" w:type="dxa"/>
            <w:tcBorders>
              <w:top w:val="single" w:sz="4" w:space="0" w:color="auto"/>
              <w:bottom w:val="single" w:sz="4" w:space="0" w:color="auto"/>
            </w:tcBorders>
            <w:shd w:val="clear" w:color="auto" w:fill="auto"/>
          </w:tcPr>
          <w:p w:rsidR="00213E65" w:rsidRPr="0001063F" w:rsidRDefault="00213E65" w:rsidP="00A40188">
            <w:pPr>
              <w:jc w:val="center"/>
            </w:pPr>
            <w:proofErr w:type="spellStart"/>
            <w:r>
              <w:t>Росреестр</w:t>
            </w:r>
            <w:proofErr w:type="spellEnd"/>
          </w:p>
        </w:tc>
      </w:tr>
      <w:tr w:rsidR="00213E65" w:rsidRPr="0001063F" w:rsidTr="00A40188">
        <w:trPr>
          <w:trHeight w:val="703"/>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firstLine="34"/>
              <w:contextualSpacing/>
            </w:pPr>
            <w:r>
              <w:t>6</w:t>
            </w:r>
          </w:p>
        </w:tc>
        <w:tc>
          <w:tcPr>
            <w:tcW w:w="6017" w:type="dxa"/>
            <w:tcBorders>
              <w:top w:val="single" w:sz="4" w:space="0" w:color="auto"/>
              <w:bottom w:val="single" w:sz="4" w:space="0" w:color="auto"/>
            </w:tcBorders>
            <w:shd w:val="clear" w:color="auto" w:fill="auto"/>
          </w:tcPr>
          <w:p w:rsidR="00213E65" w:rsidRPr="0001063F" w:rsidRDefault="00213E65" w:rsidP="00A40188">
            <w:r>
              <w:rPr>
                <w:rFonts w:eastAsia="Calibri"/>
              </w:rPr>
              <w:t>Выписка из ЕГРЮЛ о юридическом лице, являющемся заявителем</w:t>
            </w:r>
          </w:p>
        </w:tc>
        <w:tc>
          <w:tcPr>
            <w:tcW w:w="3492" w:type="dxa"/>
            <w:tcBorders>
              <w:top w:val="single" w:sz="4" w:space="0" w:color="auto"/>
              <w:bottom w:val="single" w:sz="4" w:space="0" w:color="auto"/>
            </w:tcBorders>
          </w:tcPr>
          <w:p w:rsidR="00213E65" w:rsidRPr="0001063F"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t>-</w:t>
            </w:r>
          </w:p>
        </w:tc>
        <w:tc>
          <w:tcPr>
            <w:tcW w:w="905" w:type="dxa"/>
            <w:tcBorders>
              <w:top w:val="single" w:sz="4" w:space="0" w:color="auto"/>
              <w:bottom w:val="single" w:sz="4" w:space="0" w:color="auto"/>
            </w:tcBorders>
            <w:shd w:val="clear" w:color="auto" w:fill="auto"/>
          </w:tcPr>
          <w:p w:rsidR="00213E65" w:rsidRPr="0001063F" w:rsidRDefault="00213E65" w:rsidP="00A40188">
            <w:pPr>
              <w:jc w:val="center"/>
            </w:pPr>
          </w:p>
        </w:tc>
        <w:tc>
          <w:tcPr>
            <w:tcW w:w="1463" w:type="dxa"/>
            <w:tcBorders>
              <w:top w:val="single" w:sz="4" w:space="0" w:color="auto"/>
              <w:bottom w:val="single" w:sz="4" w:space="0" w:color="auto"/>
            </w:tcBorders>
            <w:shd w:val="clear" w:color="auto" w:fill="auto"/>
          </w:tcPr>
          <w:p w:rsidR="00213E65" w:rsidRPr="0001063F" w:rsidRDefault="00213E65" w:rsidP="00A40188">
            <w:pPr>
              <w:jc w:val="center"/>
            </w:pPr>
            <w:r>
              <w:t>ФНС</w:t>
            </w:r>
          </w:p>
        </w:tc>
      </w:tr>
      <w:tr w:rsidR="00213E65" w:rsidRPr="0001063F" w:rsidTr="00A40188">
        <w:trPr>
          <w:trHeight w:val="559"/>
        </w:trPr>
        <w:tc>
          <w:tcPr>
            <w:tcW w:w="14884" w:type="dxa"/>
            <w:gridSpan w:val="7"/>
            <w:tcBorders>
              <w:top w:val="single" w:sz="4" w:space="0" w:color="auto"/>
              <w:bottom w:val="single" w:sz="4" w:space="0" w:color="auto"/>
            </w:tcBorders>
            <w:shd w:val="clear" w:color="auto" w:fill="auto"/>
          </w:tcPr>
          <w:p w:rsidR="00213E65" w:rsidRPr="00646989" w:rsidRDefault="00213E65" w:rsidP="009606E5">
            <w:pPr>
              <w:numPr>
                <w:ilvl w:val="0"/>
                <w:numId w:val="5"/>
              </w:numPr>
              <w:jc w:val="center"/>
            </w:pPr>
            <w:r w:rsidRPr="0001063F">
              <w:t xml:space="preserve"> </w:t>
            </w:r>
            <w:r w:rsidRPr="00CF73AB">
              <w:t>Лицо, уполномоченное на подачу заявления решением общего собрания членов СНТ или ОНТ</w:t>
            </w:r>
          </w:p>
          <w:p w:rsidR="00213E65" w:rsidRPr="0001063F" w:rsidRDefault="00213E65" w:rsidP="00A40188">
            <w:pPr>
              <w:ind w:left="643"/>
              <w:jc w:val="center"/>
            </w:pPr>
            <w:r w:rsidRPr="00CF73AB">
              <w:t>(пункт 3 статьи 39.5 Земельного кодекса РФ)</w:t>
            </w:r>
          </w:p>
        </w:tc>
      </w:tr>
      <w:tr w:rsidR="00213E65" w:rsidRPr="0001063F" w:rsidTr="00A40188">
        <w:trPr>
          <w:trHeight w:val="639"/>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CF73AB" w:rsidRDefault="00213E65" w:rsidP="00A40188">
            <w:r w:rsidRPr="00CF73AB">
              <w:rPr>
                <w:rFonts w:eastAsia="Calibri"/>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3492" w:type="dxa"/>
            <w:tcBorders>
              <w:top w:val="single" w:sz="4" w:space="0" w:color="auto"/>
              <w:bottom w:val="single" w:sz="4" w:space="0" w:color="auto"/>
            </w:tcBorders>
            <w:vAlign w:val="center"/>
          </w:tcPr>
          <w:p w:rsidR="00213E65" w:rsidRPr="00B64A9B"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213E65" w:rsidRPr="00CF73AB" w:rsidRDefault="00213E65" w:rsidP="00A40188">
            <w:pPr>
              <w:jc w:val="center"/>
            </w:pPr>
            <w:r w:rsidRPr="00CF73AB">
              <w:t>-</w:t>
            </w:r>
          </w:p>
        </w:tc>
        <w:tc>
          <w:tcPr>
            <w:tcW w:w="1071" w:type="dxa"/>
            <w:tcBorders>
              <w:top w:val="single" w:sz="4" w:space="0" w:color="auto"/>
              <w:bottom w:val="single" w:sz="4" w:space="0" w:color="auto"/>
            </w:tcBorders>
            <w:shd w:val="clear" w:color="auto" w:fill="auto"/>
            <w:vAlign w:val="center"/>
          </w:tcPr>
          <w:p w:rsidR="00213E65" w:rsidRPr="00CF73AB" w:rsidRDefault="00213E65" w:rsidP="00A40188">
            <w:pPr>
              <w:jc w:val="center"/>
            </w:pPr>
            <w:r w:rsidRPr="00CF73AB">
              <w:t>1</w:t>
            </w:r>
          </w:p>
        </w:tc>
        <w:tc>
          <w:tcPr>
            <w:tcW w:w="905" w:type="dxa"/>
            <w:tcBorders>
              <w:top w:val="single" w:sz="4" w:space="0" w:color="auto"/>
              <w:bottom w:val="single" w:sz="4" w:space="0" w:color="auto"/>
            </w:tcBorders>
            <w:shd w:val="clear" w:color="auto" w:fill="auto"/>
            <w:vAlign w:val="center"/>
          </w:tcPr>
          <w:p w:rsidR="00213E65" w:rsidRPr="00CF73AB" w:rsidRDefault="00213E65" w:rsidP="00A40188">
            <w:pPr>
              <w:jc w:val="center"/>
            </w:pPr>
            <w:r w:rsidRPr="00CF73AB">
              <w:t>-</w:t>
            </w:r>
          </w:p>
        </w:tc>
        <w:tc>
          <w:tcPr>
            <w:tcW w:w="1463" w:type="dxa"/>
            <w:tcBorders>
              <w:top w:val="single" w:sz="4" w:space="0" w:color="auto"/>
              <w:bottom w:val="single" w:sz="4" w:space="0" w:color="auto"/>
            </w:tcBorders>
            <w:shd w:val="clear" w:color="auto" w:fill="auto"/>
            <w:vAlign w:val="center"/>
          </w:tcPr>
          <w:p w:rsidR="00213E65" w:rsidRPr="005560D2" w:rsidRDefault="00213E65" w:rsidP="00A40188">
            <w:pPr>
              <w:jc w:val="center"/>
            </w:pPr>
            <w:r>
              <w:t>Орган</w:t>
            </w:r>
          </w:p>
        </w:tc>
      </w:tr>
      <w:tr w:rsidR="00213E65" w:rsidRPr="0001063F" w:rsidTr="00A40188">
        <w:trPr>
          <w:trHeight w:val="424"/>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213E65" w:rsidRPr="00CF73AB" w:rsidRDefault="00213E65" w:rsidP="00A40188">
            <w:pPr>
              <w:jc w:val="center"/>
              <w:rPr>
                <w:rFonts w:eastAsia="Calibri"/>
              </w:rPr>
            </w:pPr>
            <w:r>
              <w:rPr>
                <w:rFonts w:eastAsia="Calibri"/>
              </w:rPr>
              <w:t>2</w:t>
            </w:r>
          </w:p>
        </w:tc>
        <w:tc>
          <w:tcPr>
            <w:tcW w:w="3492" w:type="dxa"/>
            <w:tcBorders>
              <w:top w:val="single" w:sz="4" w:space="0" w:color="auto"/>
              <w:bottom w:val="single" w:sz="4" w:space="0" w:color="auto"/>
            </w:tcBorders>
            <w:vAlign w:val="center"/>
          </w:tcPr>
          <w:p w:rsidR="00213E65" w:rsidRDefault="00213E65" w:rsidP="00A40188">
            <w:pPr>
              <w:jc w:val="center"/>
            </w:pPr>
            <w:r>
              <w:t>3</w:t>
            </w:r>
          </w:p>
        </w:tc>
        <w:tc>
          <w:tcPr>
            <w:tcW w:w="1227" w:type="dxa"/>
            <w:tcBorders>
              <w:top w:val="single" w:sz="4" w:space="0" w:color="auto"/>
              <w:bottom w:val="single" w:sz="4" w:space="0" w:color="auto"/>
            </w:tcBorders>
            <w:shd w:val="clear" w:color="auto" w:fill="auto"/>
            <w:vAlign w:val="center"/>
          </w:tcPr>
          <w:p w:rsidR="00213E65" w:rsidRPr="00CF73AB" w:rsidRDefault="00213E65" w:rsidP="00A40188">
            <w:pPr>
              <w:jc w:val="center"/>
            </w:pPr>
            <w:r>
              <w:t>4</w:t>
            </w:r>
          </w:p>
        </w:tc>
        <w:tc>
          <w:tcPr>
            <w:tcW w:w="1071" w:type="dxa"/>
            <w:tcBorders>
              <w:top w:val="single" w:sz="4" w:space="0" w:color="auto"/>
              <w:bottom w:val="single" w:sz="4" w:space="0" w:color="auto"/>
            </w:tcBorders>
            <w:shd w:val="clear" w:color="auto" w:fill="auto"/>
            <w:vAlign w:val="center"/>
          </w:tcPr>
          <w:p w:rsidR="00213E65" w:rsidRPr="00CF73AB" w:rsidRDefault="00213E65" w:rsidP="00A40188">
            <w:pPr>
              <w:jc w:val="center"/>
            </w:pPr>
            <w:r>
              <w:t>5</w:t>
            </w:r>
          </w:p>
        </w:tc>
        <w:tc>
          <w:tcPr>
            <w:tcW w:w="905" w:type="dxa"/>
            <w:tcBorders>
              <w:top w:val="single" w:sz="4" w:space="0" w:color="auto"/>
              <w:bottom w:val="single" w:sz="4" w:space="0" w:color="auto"/>
            </w:tcBorders>
            <w:shd w:val="clear" w:color="auto" w:fill="auto"/>
            <w:vAlign w:val="center"/>
          </w:tcPr>
          <w:p w:rsidR="00213E65" w:rsidRPr="00CF73AB" w:rsidRDefault="00213E65" w:rsidP="00A40188">
            <w:pPr>
              <w:jc w:val="center"/>
            </w:pPr>
            <w:r>
              <w:t>6</w:t>
            </w:r>
          </w:p>
        </w:tc>
        <w:tc>
          <w:tcPr>
            <w:tcW w:w="1463" w:type="dxa"/>
            <w:tcBorders>
              <w:top w:val="single" w:sz="4" w:space="0" w:color="auto"/>
              <w:bottom w:val="single" w:sz="4" w:space="0" w:color="auto"/>
            </w:tcBorders>
            <w:shd w:val="clear" w:color="auto" w:fill="auto"/>
            <w:vAlign w:val="center"/>
          </w:tcPr>
          <w:p w:rsidR="00213E65" w:rsidRDefault="00213E65" w:rsidP="00A40188">
            <w:pPr>
              <w:jc w:val="center"/>
            </w:pPr>
            <w:r>
              <w:t>7</w:t>
            </w:r>
          </w:p>
        </w:tc>
      </w:tr>
      <w:tr w:rsidR="00213E65" w:rsidRPr="0001063F" w:rsidTr="00A40188">
        <w:trPr>
          <w:trHeight w:val="549"/>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CF73AB" w:rsidRDefault="00213E65" w:rsidP="00A40188">
            <w:pPr>
              <w:rPr>
                <w:rFonts w:eastAsia="Calibri"/>
              </w:rPr>
            </w:pPr>
            <w:r w:rsidRPr="00CF73AB">
              <w:rPr>
                <w:rFonts w:eastAsia="Calibri"/>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3492" w:type="dxa"/>
            <w:tcBorders>
              <w:top w:val="single" w:sz="4" w:space="0" w:color="auto"/>
              <w:bottom w:val="single" w:sz="4" w:space="0" w:color="auto"/>
            </w:tcBorders>
            <w:vAlign w:val="center"/>
          </w:tcPr>
          <w:p w:rsidR="00213E65" w:rsidRPr="00CF73AB" w:rsidRDefault="00213E65" w:rsidP="00A40188">
            <w:pPr>
              <w:jc w:val="center"/>
            </w:pPr>
            <w:r w:rsidRPr="00CF73AB">
              <w:t>Да</w:t>
            </w:r>
          </w:p>
        </w:tc>
        <w:tc>
          <w:tcPr>
            <w:tcW w:w="1227" w:type="dxa"/>
            <w:tcBorders>
              <w:top w:val="single" w:sz="4" w:space="0" w:color="auto"/>
              <w:bottom w:val="single" w:sz="4" w:space="0" w:color="auto"/>
            </w:tcBorders>
            <w:shd w:val="clear" w:color="auto" w:fill="auto"/>
            <w:vAlign w:val="center"/>
          </w:tcPr>
          <w:p w:rsidR="00213E65" w:rsidRPr="00CF73AB" w:rsidRDefault="00213E65" w:rsidP="00A40188">
            <w:pPr>
              <w:jc w:val="center"/>
            </w:pPr>
            <w:r>
              <w:t>1</w:t>
            </w:r>
          </w:p>
        </w:tc>
        <w:tc>
          <w:tcPr>
            <w:tcW w:w="1071" w:type="dxa"/>
            <w:tcBorders>
              <w:top w:val="single" w:sz="4" w:space="0" w:color="auto"/>
              <w:bottom w:val="single" w:sz="4" w:space="0" w:color="auto"/>
            </w:tcBorders>
            <w:shd w:val="clear" w:color="auto" w:fill="auto"/>
            <w:vAlign w:val="center"/>
          </w:tcPr>
          <w:p w:rsidR="00213E65" w:rsidRPr="00CF73AB" w:rsidRDefault="00213E65" w:rsidP="00A40188">
            <w:pPr>
              <w:jc w:val="center"/>
            </w:pPr>
            <w:r w:rsidRPr="00CF73AB">
              <w:t>1</w:t>
            </w:r>
          </w:p>
        </w:tc>
        <w:tc>
          <w:tcPr>
            <w:tcW w:w="905" w:type="dxa"/>
            <w:tcBorders>
              <w:top w:val="single" w:sz="4" w:space="0" w:color="auto"/>
              <w:bottom w:val="single" w:sz="4" w:space="0" w:color="auto"/>
            </w:tcBorders>
            <w:shd w:val="clear" w:color="auto" w:fill="auto"/>
            <w:vAlign w:val="center"/>
          </w:tcPr>
          <w:p w:rsidR="00213E65" w:rsidRPr="00CF73AB" w:rsidRDefault="00213E65" w:rsidP="00A40188">
            <w:pPr>
              <w:jc w:val="center"/>
            </w:pPr>
            <w:r w:rsidRPr="00CF73AB">
              <w:t>-</w:t>
            </w:r>
          </w:p>
        </w:tc>
        <w:tc>
          <w:tcPr>
            <w:tcW w:w="1463" w:type="dxa"/>
            <w:tcBorders>
              <w:top w:val="single" w:sz="4" w:space="0" w:color="auto"/>
              <w:bottom w:val="single" w:sz="4" w:space="0" w:color="auto"/>
            </w:tcBorders>
            <w:shd w:val="clear" w:color="auto" w:fill="auto"/>
            <w:vAlign w:val="center"/>
          </w:tcPr>
          <w:p w:rsidR="00213E65" w:rsidRPr="00CF73AB" w:rsidRDefault="00213E65" w:rsidP="00A40188">
            <w:pPr>
              <w:jc w:val="center"/>
            </w:pPr>
            <w:r w:rsidRPr="00CF73AB">
              <w:rPr>
                <w:rFonts w:eastAsia="Calibri"/>
              </w:rPr>
              <w:t>Заявитель</w:t>
            </w:r>
          </w:p>
        </w:tc>
      </w:tr>
      <w:tr w:rsidR="00213E65" w:rsidRPr="0001063F" w:rsidTr="00A40188">
        <w:trPr>
          <w:trHeight w:val="470"/>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213E65" w:rsidRPr="00CF73AB" w:rsidRDefault="00213E65" w:rsidP="00A40188">
            <w:r w:rsidRPr="00CF73AB">
              <w:t>Утвержденный проект межевания территории</w:t>
            </w:r>
          </w:p>
        </w:tc>
        <w:tc>
          <w:tcPr>
            <w:tcW w:w="3492" w:type="dxa"/>
            <w:tcBorders>
              <w:top w:val="single" w:sz="4" w:space="0" w:color="auto"/>
              <w:bottom w:val="single" w:sz="4" w:space="0" w:color="auto"/>
            </w:tcBorders>
            <w:vAlign w:val="center"/>
          </w:tcPr>
          <w:p w:rsidR="00213E65" w:rsidRPr="00CF73AB" w:rsidRDefault="00213E65" w:rsidP="00A40188">
            <w:pPr>
              <w:jc w:val="center"/>
            </w:pPr>
            <w:r w:rsidRPr="00CF73AB">
              <w:t>Вправе</w:t>
            </w:r>
          </w:p>
        </w:tc>
        <w:tc>
          <w:tcPr>
            <w:tcW w:w="1227" w:type="dxa"/>
            <w:tcBorders>
              <w:top w:val="single" w:sz="4" w:space="0" w:color="auto"/>
              <w:bottom w:val="single" w:sz="4" w:space="0" w:color="auto"/>
            </w:tcBorders>
            <w:shd w:val="clear" w:color="auto" w:fill="auto"/>
            <w:vAlign w:val="center"/>
          </w:tcPr>
          <w:p w:rsidR="00213E65" w:rsidRPr="00CF73AB" w:rsidRDefault="00213E65" w:rsidP="00A40188">
            <w:pPr>
              <w:jc w:val="center"/>
            </w:pPr>
            <w:r w:rsidRPr="00CF73AB">
              <w:t>-</w:t>
            </w:r>
          </w:p>
        </w:tc>
        <w:tc>
          <w:tcPr>
            <w:tcW w:w="1071" w:type="dxa"/>
            <w:tcBorders>
              <w:top w:val="single" w:sz="4" w:space="0" w:color="auto"/>
              <w:bottom w:val="single" w:sz="4" w:space="0" w:color="auto"/>
            </w:tcBorders>
            <w:shd w:val="clear" w:color="auto" w:fill="auto"/>
            <w:vAlign w:val="center"/>
          </w:tcPr>
          <w:p w:rsidR="00213E65" w:rsidRPr="00CF73AB" w:rsidRDefault="00213E65" w:rsidP="00A40188">
            <w:pPr>
              <w:jc w:val="center"/>
            </w:pPr>
            <w:r w:rsidRPr="00CF73AB">
              <w:t>1</w:t>
            </w:r>
          </w:p>
        </w:tc>
        <w:tc>
          <w:tcPr>
            <w:tcW w:w="905" w:type="dxa"/>
            <w:tcBorders>
              <w:top w:val="single" w:sz="4" w:space="0" w:color="auto"/>
              <w:bottom w:val="single" w:sz="4" w:space="0" w:color="auto"/>
            </w:tcBorders>
            <w:shd w:val="clear" w:color="auto" w:fill="auto"/>
            <w:vAlign w:val="center"/>
          </w:tcPr>
          <w:p w:rsidR="00213E65" w:rsidRPr="00CF73AB" w:rsidRDefault="00213E65" w:rsidP="00A40188">
            <w:pPr>
              <w:jc w:val="center"/>
            </w:pPr>
            <w:r w:rsidRPr="00CF73AB">
              <w:t>-</w:t>
            </w:r>
          </w:p>
        </w:tc>
        <w:tc>
          <w:tcPr>
            <w:tcW w:w="1463" w:type="dxa"/>
            <w:tcBorders>
              <w:top w:val="single" w:sz="4" w:space="0" w:color="auto"/>
              <w:bottom w:val="single" w:sz="4" w:space="0" w:color="auto"/>
            </w:tcBorders>
            <w:shd w:val="clear" w:color="auto" w:fill="auto"/>
            <w:vAlign w:val="center"/>
          </w:tcPr>
          <w:p w:rsidR="00213E65" w:rsidRPr="00CF73AB" w:rsidRDefault="00213E65" w:rsidP="00A40188">
            <w:pPr>
              <w:jc w:val="center"/>
            </w:pPr>
            <w:r w:rsidRPr="00CF73AB">
              <w:t>Орган</w:t>
            </w:r>
          </w:p>
        </w:tc>
      </w:tr>
      <w:tr w:rsidR="00213E65" w:rsidRPr="0001063F" w:rsidTr="00A40188">
        <w:trPr>
          <w:trHeight w:val="557"/>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4</w:t>
            </w:r>
          </w:p>
        </w:tc>
        <w:tc>
          <w:tcPr>
            <w:tcW w:w="6017" w:type="dxa"/>
            <w:tcBorders>
              <w:top w:val="single" w:sz="4" w:space="0" w:color="auto"/>
              <w:bottom w:val="single" w:sz="4" w:space="0" w:color="auto"/>
            </w:tcBorders>
            <w:shd w:val="clear" w:color="auto" w:fill="auto"/>
          </w:tcPr>
          <w:p w:rsidR="00213E65" w:rsidRPr="00CF73AB" w:rsidRDefault="00213E65" w:rsidP="00A40188">
            <w:r w:rsidRPr="00CF73AB">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CF73AB" w:rsidRDefault="00213E65" w:rsidP="00A40188">
            <w:pPr>
              <w:jc w:val="center"/>
            </w:pPr>
            <w:r w:rsidRPr="00CF73AB">
              <w:t>Вправе</w:t>
            </w:r>
          </w:p>
        </w:tc>
        <w:tc>
          <w:tcPr>
            <w:tcW w:w="1227" w:type="dxa"/>
            <w:tcBorders>
              <w:top w:val="single" w:sz="4" w:space="0" w:color="auto"/>
              <w:bottom w:val="single" w:sz="4" w:space="0" w:color="auto"/>
            </w:tcBorders>
            <w:shd w:val="clear" w:color="auto" w:fill="auto"/>
            <w:vAlign w:val="center"/>
          </w:tcPr>
          <w:p w:rsidR="00213E65" w:rsidRPr="00CF73AB" w:rsidRDefault="00213E65" w:rsidP="00A40188">
            <w:pPr>
              <w:jc w:val="center"/>
            </w:pPr>
            <w:r w:rsidRPr="00CF73AB">
              <w:t>1</w:t>
            </w:r>
          </w:p>
        </w:tc>
        <w:tc>
          <w:tcPr>
            <w:tcW w:w="1071" w:type="dxa"/>
            <w:tcBorders>
              <w:top w:val="single" w:sz="4" w:space="0" w:color="auto"/>
              <w:bottom w:val="single" w:sz="4" w:space="0" w:color="auto"/>
            </w:tcBorders>
            <w:shd w:val="clear" w:color="auto" w:fill="auto"/>
            <w:vAlign w:val="center"/>
          </w:tcPr>
          <w:p w:rsidR="00213E65" w:rsidRPr="00CF73AB" w:rsidRDefault="00213E65" w:rsidP="00A40188">
            <w:pPr>
              <w:jc w:val="center"/>
            </w:pPr>
            <w:r w:rsidRPr="00CF73AB">
              <w:t>-</w:t>
            </w:r>
          </w:p>
        </w:tc>
        <w:tc>
          <w:tcPr>
            <w:tcW w:w="905" w:type="dxa"/>
            <w:tcBorders>
              <w:top w:val="single" w:sz="4" w:space="0" w:color="auto"/>
              <w:bottom w:val="single" w:sz="4" w:space="0" w:color="auto"/>
            </w:tcBorders>
            <w:shd w:val="clear" w:color="auto" w:fill="auto"/>
            <w:vAlign w:val="center"/>
          </w:tcPr>
          <w:p w:rsidR="00213E65" w:rsidRPr="00CF73AB" w:rsidRDefault="00213E65" w:rsidP="00A40188">
            <w:pPr>
              <w:jc w:val="center"/>
            </w:pPr>
            <w:r w:rsidRPr="00CF73AB">
              <w:t>-</w:t>
            </w:r>
          </w:p>
        </w:tc>
        <w:tc>
          <w:tcPr>
            <w:tcW w:w="1463" w:type="dxa"/>
            <w:tcBorders>
              <w:top w:val="single" w:sz="4" w:space="0" w:color="auto"/>
              <w:bottom w:val="single" w:sz="4" w:space="0" w:color="auto"/>
            </w:tcBorders>
            <w:shd w:val="clear" w:color="auto" w:fill="auto"/>
            <w:vAlign w:val="center"/>
          </w:tcPr>
          <w:p w:rsidR="00213E65" w:rsidRPr="00CF73AB" w:rsidRDefault="00213E65" w:rsidP="00A40188">
            <w:pPr>
              <w:jc w:val="center"/>
            </w:pPr>
            <w:proofErr w:type="spellStart"/>
            <w:r w:rsidRPr="00CF73AB">
              <w:t>Росреестр</w:t>
            </w:r>
            <w:proofErr w:type="spellEnd"/>
          </w:p>
        </w:tc>
      </w:tr>
      <w:tr w:rsidR="00213E65" w:rsidRPr="0001063F" w:rsidTr="00A40188">
        <w:trPr>
          <w:trHeight w:val="415"/>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5</w:t>
            </w:r>
          </w:p>
        </w:tc>
        <w:tc>
          <w:tcPr>
            <w:tcW w:w="6017" w:type="dxa"/>
            <w:tcBorders>
              <w:top w:val="single" w:sz="4" w:space="0" w:color="auto"/>
              <w:bottom w:val="single" w:sz="4" w:space="0" w:color="auto"/>
            </w:tcBorders>
            <w:shd w:val="clear" w:color="auto" w:fill="auto"/>
          </w:tcPr>
          <w:p w:rsidR="00213E65" w:rsidRPr="00CF73AB" w:rsidRDefault="00213E65" w:rsidP="00A40188">
            <w:r w:rsidRPr="00CF73AB">
              <w:t>Выписка из ЕГРЮЛ в отношении СНТ или ОНТ</w:t>
            </w:r>
          </w:p>
        </w:tc>
        <w:tc>
          <w:tcPr>
            <w:tcW w:w="3492" w:type="dxa"/>
            <w:tcBorders>
              <w:top w:val="single" w:sz="4" w:space="0" w:color="auto"/>
              <w:bottom w:val="single" w:sz="4" w:space="0" w:color="auto"/>
            </w:tcBorders>
            <w:vAlign w:val="center"/>
          </w:tcPr>
          <w:p w:rsidR="00213E65" w:rsidRPr="00CF73AB" w:rsidRDefault="00213E65" w:rsidP="00A40188">
            <w:pPr>
              <w:jc w:val="center"/>
            </w:pPr>
            <w:r w:rsidRPr="00CF73AB">
              <w:t>Вправе</w:t>
            </w:r>
          </w:p>
        </w:tc>
        <w:tc>
          <w:tcPr>
            <w:tcW w:w="1227" w:type="dxa"/>
            <w:tcBorders>
              <w:top w:val="single" w:sz="4" w:space="0" w:color="auto"/>
              <w:bottom w:val="single" w:sz="4" w:space="0" w:color="auto"/>
            </w:tcBorders>
            <w:shd w:val="clear" w:color="auto" w:fill="auto"/>
            <w:vAlign w:val="center"/>
          </w:tcPr>
          <w:p w:rsidR="00213E65" w:rsidRPr="00CF73AB" w:rsidRDefault="00213E65" w:rsidP="00A40188">
            <w:pPr>
              <w:jc w:val="center"/>
            </w:pPr>
            <w:r w:rsidRPr="00CF73AB">
              <w:t>1</w:t>
            </w:r>
          </w:p>
        </w:tc>
        <w:tc>
          <w:tcPr>
            <w:tcW w:w="1071" w:type="dxa"/>
            <w:tcBorders>
              <w:top w:val="single" w:sz="4" w:space="0" w:color="auto"/>
              <w:bottom w:val="single" w:sz="4" w:space="0" w:color="auto"/>
            </w:tcBorders>
            <w:shd w:val="clear" w:color="auto" w:fill="auto"/>
            <w:vAlign w:val="center"/>
          </w:tcPr>
          <w:p w:rsidR="00213E65" w:rsidRPr="00CF73AB" w:rsidRDefault="00213E65" w:rsidP="00A40188">
            <w:pPr>
              <w:jc w:val="center"/>
            </w:pPr>
            <w:r w:rsidRPr="00CF73AB">
              <w:t>-</w:t>
            </w:r>
          </w:p>
        </w:tc>
        <w:tc>
          <w:tcPr>
            <w:tcW w:w="905" w:type="dxa"/>
            <w:tcBorders>
              <w:top w:val="single" w:sz="4" w:space="0" w:color="auto"/>
              <w:bottom w:val="single" w:sz="4" w:space="0" w:color="auto"/>
            </w:tcBorders>
            <w:shd w:val="clear" w:color="auto" w:fill="auto"/>
            <w:vAlign w:val="center"/>
          </w:tcPr>
          <w:p w:rsidR="00213E65" w:rsidRPr="00CF73AB" w:rsidRDefault="00213E65" w:rsidP="00A40188">
            <w:pPr>
              <w:jc w:val="center"/>
            </w:pPr>
            <w:r w:rsidRPr="00CF73AB">
              <w:t>-</w:t>
            </w:r>
          </w:p>
        </w:tc>
        <w:tc>
          <w:tcPr>
            <w:tcW w:w="1463" w:type="dxa"/>
            <w:tcBorders>
              <w:top w:val="single" w:sz="4" w:space="0" w:color="auto"/>
              <w:bottom w:val="single" w:sz="4" w:space="0" w:color="auto"/>
            </w:tcBorders>
            <w:shd w:val="clear" w:color="auto" w:fill="auto"/>
            <w:vAlign w:val="center"/>
          </w:tcPr>
          <w:p w:rsidR="00213E65" w:rsidRPr="00CF73AB" w:rsidRDefault="00213E65" w:rsidP="00A40188">
            <w:pPr>
              <w:jc w:val="center"/>
            </w:pPr>
            <w:r w:rsidRPr="00CF73AB">
              <w:t>ФНС</w:t>
            </w:r>
          </w:p>
        </w:tc>
      </w:tr>
      <w:tr w:rsidR="00213E65" w:rsidRPr="0001063F" w:rsidTr="00A40188">
        <w:trPr>
          <w:trHeight w:val="826"/>
        </w:trPr>
        <w:tc>
          <w:tcPr>
            <w:tcW w:w="14884" w:type="dxa"/>
            <w:gridSpan w:val="7"/>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CF73AB">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 </w:t>
            </w:r>
            <w:r w:rsidRPr="0001063F">
              <w:t>(пункт 4 статьи 39.5 Земельного кодекса РФ)</w:t>
            </w:r>
          </w:p>
        </w:tc>
      </w:tr>
      <w:tr w:rsidR="00213E65" w:rsidRPr="0001063F" w:rsidTr="00A40188">
        <w:trPr>
          <w:trHeight w:val="650"/>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Ростреестр</w:t>
            </w:r>
            <w:proofErr w:type="spellEnd"/>
          </w:p>
        </w:tc>
      </w:tr>
      <w:tr w:rsidR="00213E65" w:rsidRPr="0001063F" w:rsidTr="00A40188">
        <w:trPr>
          <w:trHeight w:val="702"/>
        </w:trPr>
        <w:tc>
          <w:tcPr>
            <w:tcW w:w="14884" w:type="dxa"/>
            <w:gridSpan w:val="7"/>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01063F">
              <w:t xml:space="preserve">Гражданин, работающий по основному месту работы в муниципальных образованиях по специальности, которые установлены законом </w:t>
            </w:r>
            <w:r>
              <w:t>Краснодарского края</w:t>
            </w:r>
            <w:r w:rsidRPr="0001063F">
              <w:t xml:space="preserve"> (пункт 5 статьи 39.5 Земельного кодекса РФ)</w:t>
            </w:r>
          </w:p>
        </w:tc>
      </w:tr>
      <w:tr w:rsidR="00213E65" w:rsidRPr="0001063F" w:rsidTr="00A40188">
        <w:trPr>
          <w:trHeight w:val="699"/>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Pr>
                <w:rFonts w:eastAsia="Calibri"/>
              </w:rPr>
              <w:t>Сведения о трудовой деятельности</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Работодатель</w:t>
            </w:r>
          </w:p>
        </w:tc>
      </w:tr>
      <w:tr w:rsidR="00213E65" w:rsidRPr="0001063F" w:rsidTr="00A40188">
        <w:trPr>
          <w:trHeight w:val="615"/>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565"/>
        </w:trPr>
        <w:tc>
          <w:tcPr>
            <w:tcW w:w="14884" w:type="dxa"/>
            <w:gridSpan w:val="7"/>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both"/>
            </w:pPr>
            <w:r w:rsidRPr="00CF73AB">
              <w:t xml:space="preserve">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w:t>
            </w:r>
            <w:r w:rsidRPr="0001063F">
              <w:t>(пункт 8 статьи 39.5 Земельного кодекса РФ)</w:t>
            </w:r>
          </w:p>
        </w:tc>
      </w:tr>
      <w:tr w:rsidR="00213E65" w:rsidRPr="0001063F" w:rsidTr="00A40188">
        <w:trPr>
          <w:trHeight w:val="845"/>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 xml:space="preserve">1 </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Документы, подтверждающие право на приобретение земельного участка, установленные законом Краснодарского края</w:t>
            </w:r>
          </w:p>
        </w:tc>
        <w:tc>
          <w:tcPr>
            <w:tcW w:w="3492" w:type="dxa"/>
            <w:tcBorders>
              <w:top w:val="single" w:sz="4" w:space="0" w:color="auto"/>
              <w:bottom w:val="single" w:sz="4" w:space="0" w:color="auto"/>
            </w:tcBorders>
          </w:tcPr>
          <w:p w:rsidR="00213E65" w:rsidRPr="0001063F" w:rsidRDefault="00213E65" w:rsidP="00A40188">
            <w:pPr>
              <w:jc w:val="center"/>
            </w:pPr>
            <w:r w:rsidRPr="0001063F">
              <w:t>Да</w:t>
            </w:r>
          </w:p>
        </w:tc>
        <w:tc>
          <w:tcPr>
            <w:tcW w:w="1227" w:type="dxa"/>
            <w:tcBorders>
              <w:top w:val="single" w:sz="4" w:space="0" w:color="auto"/>
              <w:bottom w:val="single" w:sz="4" w:space="0" w:color="auto"/>
            </w:tcBorders>
            <w:shd w:val="clear" w:color="auto" w:fill="auto"/>
          </w:tcPr>
          <w:p w:rsidR="00213E65" w:rsidRPr="0001063F" w:rsidRDefault="00213E65" w:rsidP="00A40188">
            <w:pPr>
              <w:jc w:val="center"/>
            </w:pPr>
            <w:r w:rsidRPr="0001063F">
              <w:t>-</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rsidRPr="0001063F">
              <w:t>1</w:t>
            </w:r>
          </w:p>
        </w:tc>
        <w:tc>
          <w:tcPr>
            <w:tcW w:w="905" w:type="dxa"/>
            <w:tcBorders>
              <w:top w:val="single" w:sz="4" w:space="0" w:color="auto"/>
              <w:bottom w:val="single" w:sz="4" w:space="0" w:color="auto"/>
            </w:tcBorders>
            <w:shd w:val="clear" w:color="auto" w:fill="auto"/>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tcPr>
          <w:p w:rsidR="00213E65" w:rsidRPr="0001063F" w:rsidRDefault="00213E65" w:rsidP="00A40188">
            <w:pPr>
              <w:jc w:val="center"/>
            </w:pPr>
            <w:r w:rsidRPr="0001063F">
              <w:t>Заявитель</w:t>
            </w:r>
          </w:p>
        </w:tc>
      </w:tr>
      <w:tr w:rsidR="00213E65" w:rsidRPr="0001063F" w:rsidTr="00A40188">
        <w:trPr>
          <w:trHeight w:val="420"/>
        </w:trPr>
        <w:tc>
          <w:tcPr>
            <w:tcW w:w="14884" w:type="dxa"/>
            <w:gridSpan w:val="7"/>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01063F">
              <w:t>Юридическое лицо (определяется в соответствии с указом или распоряжением Президента Российской Федерации)</w:t>
            </w:r>
          </w:p>
          <w:p w:rsidR="00213E65" w:rsidRPr="0001063F" w:rsidRDefault="00213E65" w:rsidP="00A40188">
            <w:pPr>
              <w:contextualSpacing/>
              <w:jc w:val="center"/>
            </w:pPr>
            <w:r w:rsidRPr="0001063F">
              <w:t>(подпункт 1 пункта 2 статьи 39.6 Земельного кодекса РФ)</w:t>
            </w:r>
          </w:p>
        </w:tc>
      </w:tr>
    </w:tbl>
    <w:p w:rsidR="00213E65" w:rsidRDefault="00213E65" w:rsidP="00213E65"/>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3492"/>
        <w:gridCol w:w="1227"/>
        <w:gridCol w:w="1071"/>
        <w:gridCol w:w="905"/>
        <w:gridCol w:w="1463"/>
      </w:tblGrid>
      <w:tr w:rsidR="00213E65" w:rsidRPr="0001063F" w:rsidTr="00A40188">
        <w:trPr>
          <w:trHeight w:val="416"/>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213E65" w:rsidRPr="0001063F" w:rsidRDefault="00213E65" w:rsidP="00A40188">
            <w:pPr>
              <w:jc w:val="center"/>
            </w:pPr>
            <w:r>
              <w:t>2</w:t>
            </w:r>
          </w:p>
        </w:tc>
        <w:tc>
          <w:tcPr>
            <w:tcW w:w="3492" w:type="dxa"/>
            <w:tcBorders>
              <w:top w:val="single" w:sz="4" w:space="0" w:color="auto"/>
              <w:bottom w:val="single" w:sz="4" w:space="0" w:color="auto"/>
            </w:tcBorders>
          </w:tcPr>
          <w:p w:rsidR="00213E65" w:rsidRPr="0001063F" w:rsidRDefault="00213E65" w:rsidP="00A40188">
            <w:pPr>
              <w:jc w:val="center"/>
            </w:pPr>
            <w:r>
              <w:t>3</w:t>
            </w:r>
          </w:p>
        </w:tc>
        <w:tc>
          <w:tcPr>
            <w:tcW w:w="1227" w:type="dxa"/>
            <w:tcBorders>
              <w:top w:val="single" w:sz="4" w:space="0" w:color="auto"/>
              <w:bottom w:val="single" w:sz="4" w:space="0" w:color="auto"/>
            </w:tcBorders>
            <w:shd w:val="clear" w:color="auto" w:fill="auto"/>
          </w:tcPr>
          <w:p w:rsidR="00213E65" w:rsidRPr="0001063F" w:rsidRDefault="00213E65" w:rsidP="00A40188">
            <w:pPr>
              <w:jc w:val="center"/>
            </w:pPr>
            <w:r>
              <w:t>4</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t>5</w:t>
            </w:r>
          </w:p>
        </w:tc>
        <w:tc>
          <w:tcPr>
            <w:tcW w:w="905" w:type="dxa"/>
            <w:tcBorders>
              <w:top w:val="single" w:sz="4" w:space="0" w:color="auto"/>
              <w:bottom w:val="single" w:sz="4" w:space="0" w:color="auto"/>
            </w:tcBorders>
            <w:shd w:val="clear" w:color="auto" w:fill="auto"/>
          </w:tcPr>
          <w:p w:rsidR="00213E65" w:rsidRPr="0001063F" w:rsidRDefault="00213E65" w:rsidP="00A40188">
            <w:pPr>
              <w:jc w:val="center"/>
            </w:pPr>
            <w:r>
              <w:t>6</w:t>
            </w:r>
          </w:p>
        </w:tc>
        <w:tc>
          <w:tcPr>
            <w:tcW w:w="1463" w:type="dxa"/>
            <w:tcBorders>
              <w:top w:val="single" w:sz="4" w:space="0" w:color="auto"/>
              <w:bottom w:val="single" w:sz="4" w:space="0" w:color="auto"/>
            </w:tcBorders>
            <w:shd w:val="clear" w:color="auto" w:fill="auto"/>
          </w:tcPr>
          <w:p w:rsidR="00213E65" w:rsidRPr="0001063F" w:rsidRDefault="00213E65" w:rsidP="00A40188">
            <w:pPr>
              <w:jc w:val="center"/>
            </w:pPr>
            <w:r>
              <w:t>7</w:t>
            </w:r>
          </w:p>
        </w:tc>
      </w:tr>
      <w:tr w:rsidR="00213E65" w:rsidRPr="0001063F" w:rsidTr="00A40188">
        <w:trPr>
          <w:trHeight w:val="696"/>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 xml:space="preserve">Указ или </w:t>
            </w:r>
            <w:r>
              <w:t>Р</w:t>
            </w:r>
            <w:r w:rsidRPr="0001063F">
              <w:t>аспоряжение Президента Российской Федерации</w:t>
            </w:r>
          </w:p>
        </w:tc>
        <w:tc>
          <w:tcPr>
            <w:tcW w:w="3492" w:type="dxa"/>
            <w:tcBorders>
              <w:top w:val="single" w:sz="4" w:space="0" w:color="auto"/>
              <w:bottom w:val="single" w:sz="4" w:space="0" w:color="auto"/>
            </w:tcBorders>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tcPr>
          <w:p w:rsidR="00213E65" w:rsidRPr="0001063F" w:rsidRDefault="00213E65" w:rsidP="00A40188">
            <w:pPr>
              <w:jc w:val="center"/>
            </w:pPr>
            <w:r>
              <w:t>Уполномоченный орган</w:t>
            </w:r>
          </w:p>
        </w:tc>
      </w:tr>
      <w:tr w:rsidR="00213E65" w:rsidRPr="0001063F" w:rsidTr="00A40188">
        <w:trPr>
          <w:trHeight w:val="541"/>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 xml:space="preserve">Выписка из ЕГРН об объекте недвижимости </w:t>
            </w:r>
            <w:r>
              <w:t xml:space="preserve">                        </w:t>
            </w:r>
            <w:proofErr w:type="gramStart"/>
            <w:r>
              <w:t xml:space="preserve">   </w:t>
            </w:r>
            <w:r w:rsidRPr="0001063F">
              <w:t>(</w:t>
            </w:r>
            <w:proofErr w:type="gramEnd"/>
            <w:r w:rsidRPr="0001063F">
              <w:t>об испрашиваемом земельном участке)</w:t>
            </w:r>
          </w:p>
        </w:tc>
        <w:tc>
          <w:tcPr>
            <w:tcW w:w="3492" w:type="dxa"/>
            <w:tcBorders>
              <w:top w:val="single" w:sz="4" w:space="0" w:color="auto"/>
              <w:bottom w:val="single" w:sz="4" w:space="0" w:color="auto"/>
            </w:tcBorders>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576"/>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tcPr>
          <w:p w:rsidR="00213E65" w:rsidRPr="0001063F" w:rsidRDefault="00213E65" w:rsidP="00A40188">
            <w:pPr>
              <w:jc w:val="center"/>
            </w:pPr>
            <w:r w:rsidRPr="0001063F">
              <w:t>ФНС</w:t>
            </w:r>
          </w:p>
        </w:tc>
      </w:tr>
      <w:tr w:rsidR="00213E65" w:rsidRPr="0001063F" w:rsidTr="00A40188">
        <w:trPr>
          <w:trHeight w:val="691"/>
        </w:trPr>
        <w:tc>
          <w:tcPr>
            <w:tcW w:w="14884" w:type="dxa"/>
            <w:gridSpan w:val="7"/>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01063F">
              <w:t>Юридическое лицо (земельный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 (подпункт 2 пункта 2 статьи 39.6 Земельного кодекса РФ)</w:t>
            </w:r>
          </w:p>
        </w:tc>
      </w:tr>
      <w:tr w:rsidR="00213E65" w:rsidRPr="0001063F" w:rsidTr="00A40188">
        <w:trPr>
          <w:trHeight w:val="430"/>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 xml:space="preserve">1 </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Распоряжение Правительства Российской Федерации</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Уполномоченный орган</w:t>
            </w:r>
          </w:p>
        </w:tc>
      </w:tr>
      <w:tr w:rsidR="00213E65" w:rsidRPr="0001063F" w:rsidTr="00A40188">
        <w:trPr>
          <w:trHeight w:val="555"/>
        </w:trPr>
        <w:tc>
          <w:tcPr>
            <w:tcW w:w="709" w:type="dxa"/>
            <w:tcBorders>
              <w:top w:val="single" w:sz="4" w:space="0" w:color="auto"/>
              <w:bottom w:val="single" w:sz="4" w:space="0" w:color="auto"/>
            </w:tcBorders>
            <w:shd w:val="clear" w:color="auto" w:fill="auto"/>
          </w:tcPr>
          <w:p w:rsidR="00213E65" w:rsidRPr="0001063F" w:rsidRDefault="00213E65" w:rsidP="00A40188">
            <w:pPr>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568"/>
        </w:trPr>
        <w:tc>
          <w:tcPr>
            <w:tcW w:w="709" w:type="dxa"/>
            <w:tcBorders>
              <w:top w:val="single" w:sz="4" w:space="0" w:color="auto"/>
              <w:bottom w:val="single" w:sz="4" w:space="0" w:color="auto"/>
            </w:tcBorders>
            <w:shd w:val="clear" w:color="auto" w:fill="auto"/>
          </w:tcPr>
          <w:p w:rsidR="00213E65" w:rsidRPr="0001063F" w:rsidRDefault="00213E65" w:rsidP="00A40188">
            <w:pPr>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699"/>
        </w:trPr>
        <w:tc>
          <w:tcPr>
            <w:tcW w:w="14884" w:type="dxa"/>
            <w:gridSpan w:val="7"/>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both"/>
            </w:pPr>
            <w:r w:rsidRPr="0001063F">
              <w:t>Юридическое лицо (земельный участок, предназначенный для размещения объектов социально-культурного назначения, реализации масштабных инвестиционных проектов) (подпункт 3 пункта 2 статьи 39.6 Земельного кодекса РФ)</w:t>
            </w:r>
          </w:p>
        </w:tc>
      </w:tr>
      <w:tr w:rsidR="00213E65" w:rsidRPr="0001063F" w:rsidTr="00A40188">
        <w:trPr>
          <w:trHeight w:val="703"/>
        </w:trPr>
        <w:tc>
          <w:tcPr>
            <w:tcW w:w="709" w:type="dxa"/>
            <w:tcBorders>
              <w:top w:val="single" w:sz="4" w:space="0" w:color="auto"/>
              <w:bottom w:val="single" w:sz="4" w:space="0" w:color="auto"/>
            </w:tcBorders>
            <w:shd w:val="clear" w:color="auto" w:fill="auto"/>
          </w:tcPr>
          <w:p w:rsidR="00213E65" w:rsidRPr="0001063F" w:rsidRDefault="00213E65" w:rsidP="00A40188">
            <w:pPr>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Распоряжение высшего должностного лица Краснодарского края</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Уполномоченный орган</w:t>
            </w:r>
          </w:p>
        </w:tc>
      </w:tr>
      <w:tr w:rsidR="00213E65" w:rsidRPr="0001063F" w:rsidTr="00A40188">
        <w:trPr>
          <w:trHeight w:val="558"/>
        </w:trPr>
        <w:tc>
          <w:tcPr>
            <w:tcW w:w="709" w:type="dxa"/>
            <w:tcBorders>
              <w:top w:val="single" w:sz="4" w:space="0" w:color="auto"/>
              <w:bottom w:val="single" w:sz="4" w:space="0" w:color="auto"/>
            </w:tcBorders>
            <w:shd w:val="clear" w:color="auto" w:fill="auto"/>
          </w:tcPr>
          <w:p w:rsidR="00213E65" w:rsidRPr="0001063F" w:rsidRDefault="00213E65" w:rsidP="00A40188">
            <w:pPr>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644"/>
        </w:trPr>
        <w:tc>
          <w:tcPr>
            <w:tcW w:w="709" w:type="dxa"/>
            <w:tcBorders>
              <w:top w:val="single" w:sz="4" w:space="0" w:color="auto"/>
              <w:bottom w:val="single" w:sz="4" w:space="0" w:color="auto"/>
            </w:tcBorders>
            <w:shd w:val="clear" w:color="auto" w:fill="auto"/>
          </w:tcPr>
          <w:p w:rsidR="00213E65" w:rsidRPr="0001063F" w:rsidRDefault="00213E65" w:rsidP="00A40188">
            <w:pPr>
              <w:contextualSpacing/>
            </w:pPr>
            <w:r w:rsidRPr="0001063F">
              <w:t>3</w:t>
            </w:r>
          </w:p>
        </w:tc>
        <w:tc>
          <w:tcPr>
            <w:tcW w:w="6017" w:type="dxa"/>
            <w:tcBorders>
              <w:top w:val="single" w:sz="4" w:space="0" w:color="auto"/>
              <w:bottom w:val="single" w:sz="4" w:space="0" w:color="auto"/>
            </w:tcBorders>
            <w:shd w:val="clear" w:color="auto" w:fill="auto"/>
          </w:tcPr>
          <w:p w:rsidR="00213E65" w:rsidRDefault="00213E65" w:rsidP="00A40188">
            <w:r w:rsidRPr="0001063F">
              <w:t>Выписка из ЕГРЮЛ о юридическом лице, являющемся заявителем</w:t>
            </w:r>
          </w:p>
          <w:p w:rsidR="00213E65" w:rsidRPr="0001063F" w:rsidRDefault="00213E65" w:rsidP="00A40188"/>
        </w:tc>
        <w:tc>
          <w:tcPr>
            <w:tcW w:w="3492" w:type="dxa"/>
            <w:tcBorders>
              <w:top w:val="single" w:sz="4" w:space="0" w:color="auto"/>
              <w:bottom w:val="single" w:sz="4" w:space="0" w:color="auto"/>
            </w:tcBorders>
            <w:vAlign w:val="center"/>
          </w:tcPr>
          <w:p w:rsidR="00213E65" w:rsidRPr="0001063F" w:rsidRDefault="00213E65" w:rsidP="00A40188">
            <w:pPr>
              <w:tabs>
                <w:tab w:val="left" w:pos="233"/>
              </w:tabs>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tabs>
                <w:tab w:val="left" w:pos="233"/>
              </w:tabs>
              <w:contextualSpacing/>
            </w:pP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644"/>
        </w:trPr>
        <w:tc>
          <w:tcPr>
            <w:tcW w:w="14884" w:type="dxa"/>
            <w:gridSpan w:val="7"/>
            <w:tcBorders>
              <w:top w:val="single" w:sz="4" w:space="0" w:color="auto"/>
              <w:bottom w:val="single" w:sz="4" w:space="0" w:color="auto"/>
            </w:tcBorders>
            <w:shd w:val="clear" w:color="auto" w:fill="auto"/>
          </w:tcPr>
          <w:p w:rsidR="00213E65" w:rsidRPr="0001063F" w:rsidRDefault="00213E65" w:rsidP="009606E5">
            <w:pPr>
              <w:widowControl w:val="0"/>
              <w:numPr>
                <w:ilvl w:val="0"/>
                <w:numId w:val="5"/>
              </w:numPr>
              <w:autoSpaceDE w:val="0"/>
              <w:autoSpaceDN w:val="0"/>
              <w:adjustRightInd w:val="0"/>
              <w:jc w:val="center"/>
            </w:pPr>
            <w:r>
              <w:rPr>
                <w:rFonts w:eastAsia="Calibri"/>
              </w:rPr>
              <w:t xml:space="preserve">Застройщик, признанный в соответствии с Федеральным </w:t>
            </w:r>
            <w:hyperlink r:id="rId31" w:history="1">
              <w:r>
                <w:rPr>
                  <w:rFonts w:eastAsia="Calibri"/>
                  <w:color w:val="0000FF"/>
                </w:rPr>
                <w:t>законом</w:t>
              </w:r>
            </w:hyperlink>
            <w:r>
              <w:rPr>
                <w:rFonts w:eastAsia="Calibri"/>
              </w:rPr>
              <w:t xml:space="preserve"> от 26 октября 2002 г.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2" w:history="1">
              <w:r>
                <w:rPr>
                  <w:rFonts w:eastAsia="Calibri"/>
                  <w:color w:val="0000FF"/>
                </w:rPr>
                <w:t>законом</w:t>
              </w:r>
            </w:hyperlink>
            <w:r>
              <w:rPr>
                <w:rFonts w:eastAsia="Calibri"/>
              </w:rPr>
              <w:t xml:space="preserve"> от 29 июля 2017 г. № 218-ФЗ «О публично-правовой компании «Фонд развития территорий» и о внесении изменений в отдельные законодательные акты Российской Федерации»</w:t>
            </w:r>
          </w:p>
        </w:tc>
      </w:tr>
      <w:tr w:rsidR="00213E65" w:rsidRPr="0001063F" w:rsidTr="00A40188">
        <w:trPr>
          <w:trHeight w:val="424"/>
        </w:trPr>
        <w:tc>
          <w:tcPr>
            <w:tcW w:w="709" w:type="dxa"/>
            <w:tcBorders>
              <w:top w:val="single" w:sz="4" w:space="0" w:color="auto"/>
              <w:bottom w:val="single" w:sz="4" w:space="0" w:color="auto"/>
            </w:tcBorders>
            <w:shd w:val="clear" w:color="auto" w:fill="auto"/>
          </w:tcPr>
          <w:p w:rsidR="00213E65" w:rsidRDefault="00213E65" w:rsidP="00A40188">
            <w:pPr>
              <w:contextualSpacing/>
              <w:jc w:val="center"/>
            </w:pPr>
            <w:r>
              <w:t>1</w:t>
            </w:r>
          </w:p>
        </w:tc>
        <w:tc>
          <w:tcPr>
            <w:tcW w:w="6017" w:type="dxa"/>
            <w:tcBorders>
              <w:top w:val="single" w:sz="4" w:space="0" w:color="auto"/>
              <w:bottom w:val="single" w:sz="4" w:space="0" w:color="auto"/>
            </w:tcBorders>
            <w:shd w:val="clear" w:color="auto" w:fill="auto"/>
          </w:tcPr>
          <w:p w:rsidR="00213E65" w:rsidRDefault="00213E65" w:rsidP="00A40188">
            <w:pPr>
              <w:jc w:val="center"/>
              <w:rPr>
                <w:rFonts w:eastAsia="Calibri"/>
              </w:rPr>
            </w:pPr>
            <w:r>
              <w:rPr>
                <w:rFonts w:eastAsia="Calibri"/>
              </w:rPr>
              <w:t>2</w:t>
            </w:r>
          </w:p>
        </w:tc>
        <w:tc>
          <w:tcPr>
            <w:tcW w:w="3492" w:type="dxa"/>
            <w:tcBorders>
              <w:top w:val="single" w:sz="4" w:space="0" w:color="auto"/>
              <w:bottom w:val="single" w:sz="4" w:space="0" w:color="auto"/>
            </w:tcBorders>
          </w:tcPr>
          <w:p w:rsidR="00213E65" w:rsidRDefault="00213E65" w:rsidP="00A40188">
            <w:pPr>
              <w:tabs>
                <w:tab w:val="left" w:pos="233"/>
              </w:tabs>
              <w:jc w:val="center"/>
            </w:pPr>
            <w:r>
              <w:t>3</w:t>
            </w:r>
          </w:p>
        </w:tc>
        <w:tc>
          <w:tcPr>
            <w:tcW w:w="1227" w:type="dxa"/>
            <w:tcBorders>
              <w:top w:val="single" w:sz="4" w:space="0" w:color="auto"/>
              <w:bottom w:val="single" w:sz="4" w:space="0" w:color="auto"/>
            </w:tcBorders>
            <w:shd w:val="clear" w:color="auto" w:fill="auto"/>
          </w:tcPr>
          <w:p w:rsidR="00213E65" w:rsidRDefault="00213E65" w:rsidP="00A40188">
            <w:pPr>
              <w:tabs>
                <w:tab w:val="left" w:pos="233"/>
              </w:tabs>
              <w:contextualSpacing/>
              <w:jc w:val="center"/>
            </w:pPr>
            <w:r>
              <w:t>4</w:t>
            </w:r>
          </w:p>
        </w:tc>
        <w:tc>
          <w:tcPr>
            <w:tcW w:w="1071" w:type="dxa"/>
            <w:tcBorders>
              <w:top w:val="single" w:sz="4" w:space="0" w:color="auto"/>
              <w:bottom w:val="single" w:sz="4" w:space="0" w:color="auto"/>
            </w:tcBorders>
            <w:shd w:val="clear" w:color="auto" w:fill="auto"/>
          </w:tcPr>
          <w:p w:rsidR="00213E65" w:rsidRDefault="00213E65" w:rsidP="00A40188">
            <w:pPr>
              <w:jc w:val="center"/>
            </w:pPr>
            <w:r>
              <w:t>5</w:t>
            </w:r>
          </w:p>
        </w:tc>
        <w:tc>
          <w:tcPr>
            <w:tcW w:w="905" w:type="dxa"/>
            <w:tcBorders>
              <w:top w:val="single" w:sz="4" w:space="0" w:color="auto"/>
              <w:bottom w:val="single" w:sz="4" w:space="0" w:color="auto"/>
            </w:tcBorders>
            <w:shd w:val="clear" w:color="auto" w:fill="auto"/>
          </w:tcPr>
          <w:p w:rsidR="00213E65" w:rsidRDefault="00213E65" w:rsidP="00A40188">
            <w:pPr>
              <w:jc w:val="center"/>
            </w:pPr>
            <w:r>
              <w:t>6</w:t>
            </w:r>
          </w:p>
        </w:tc>
        <w:tc>
          <w:tcPr>
            <w:tcW w:w="1463" w:type="dxa"/>
            <w:tcBorders>
              <w:top w:val="single" w:sz="4" w:space="0" w:color="auto"/>
              <w:bottom w:val="single" w:sz="4" w:space="0" w:color="auto"/>
            </w:tcBorders>
            <w:shd w:val="clear" w:color="auto" w:fill="auto"/>
          </w:tcPr>
          <w:p w:rsidR="00213E65" w:rsidRDefault="00213E65" w:rsidP="00A40188">
            <w:pPr>
              <w:jc w:val="center"/>
            </w:pPr>
            <w:r>
              <w:t>7</w:t>
            </w:r>
          </w:p>
        </w:tc>
      </w:tr>
      <w:tr w:rsidR="00213E65" w:rsidRPr="0001063F" w:rsidTr="00A40188">
        <w:trPr>
          <w:trHeight w:val="644"/>
        </w:trPr>
        <w:tc>
          <w:tcPr>
            <w:tcW w:w="709" w:type="dxa"/>
            <w:tcBorders>
              <w:top w:val="single" w:sz="4" w:space="0" w:color="auto"/>
              <w:bottom w:val="single" w:sz="4" w:space="0" w:color="auto"/>
            </w:tcBorders>
            <w:shd w:val="clear" w:color="auto" w:fill="auto"/>
          </w:tcPr>
          <w:p w:rsidR="00213E65" w:rsidRPr="0001063F" w:rsidRDefault="00213E65" w:rsidP="00A40188">
            <w:pPr>
              <w:contextualSpacing/>
            </w:pPr>
            <w:r>
              <w:t>1</w:t>
            </w:r>
          </w:p>
        </w:tc>
        <w:tc>
          <w:tcPr>
            <w:tcW w:w="6017" w:type="dxa"/>
            <w:tcBorders>
              <w:top w:val="single" w:sz="4" w:space="0" w:color="auto"/>
              <w:bottom w:val="single" w:sz="4" w:space="0" w:color="auto"/>
            </w:tcBorders>
            <w:shd w:val="clear" w:color="auto" w:fill="auto"/>
          </w:tcPr>
          <w:p w:rsidR="00213E65" w:rsidRPr="0001063F" w:rsidRDefault="00213E65" w:rsidP="00A40188">
            <w:r>
              <w:rPr>
                <w:rFonts w:eastAsia="Calibri"/>
              </w:rPr>
              <w:t xml:space="preserve">Решение публично-правовой компании «Фонд развития территорий» о финансировании мероприятий, предусмотренных </w:t>
            </w:r>
            <w:hyperlink r:id="rId33" w:history="1">
              <w:r>
                <w:rPr>
                  <w:rFonts w:eastAsia="Calibri"/>
                  <w:color w:val="0000FF"/>
                </w:rPr>
                <w:t>частью 2 статьи 13.1</w:t>
              </w:r>
            </w:hyperlink>
            <w:r>
              <w:rPr>
                <w:rFonts w:eastAsia="Calibri"/>
              </w:rPr>
              <w:t xml:space="preserve"> Федерального закона от 29 июля 2017 г.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3492" w:type="dxa"/>
            <w:tcBorders>
              <w:top w:val="single" w:sz="4" w:space="0" w:color="auto"/>
              <w:bottom w:val="single" w:sz="4" w:space="0" w:color="auto"/>
            </w:tcBorders>
            <w:vAlign w:val="center"/>
          </w:tcPr>
          <w:p w:rsidR="00213E65" w:rsidRPr="0001063F" w:rsidRDefault="00213E65" w:rsidP="00A40188">
            <w:pPr>
              <w:tabs>
                <w:tab w:val="left" w:pos="233"/>
              </w:tabs>
              <w:jc w:val="center"/>
            </w:pPr>
            <w:r>
              <w:t>Да</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tabs>
                <w:tab w:val="left" w:pos="233"/>
              </w:tabs>
              <w:contextualSpacing/>
              <w:jc w:val="center"/>
            </w:pPr>
            <w:r>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Заявитель</w:t>
            </w:r>
          </w:p>
        </w:tc>
      </w:tr>
      <w:tr w:rsidR="00213E65" w:rsidRPr="0001063F" w:rsidTr="00A40188">
        <w:trPr>
          <w:trHeight w:val="644"/>
        </w:trPr>
        <w:tc>
          <w:tcPr>
            <w:tcW w:w="709" w:type="dxa"/>
            <w:tcBorders>
              <w:top w:val="single" w:sz="4" w:space="0" w:color="auto"/>
              <w:bottom w:val="single" w:sz="4" w:space="0" w:color="auto"/>
            </w:tcBorders>
            <w:shd w:val="clear" w:color="auto" w:fill="auto"/>
          </w:tcPr>
          <w:p w:rsidR="00213E65" w:rsidRPr="0001063F" w:rsidRDefault="00213E65" w:rsidP="00A40188">
            <w:pPr>
              <w:contextualSpacing/>
            </w:pPr>
            <w:r>
              <w:t>2</w:t>
            </w:r>
          </w:p>
        </w:tc>
        <w:tc>
          <w:tcPr>
            <w:tcW w:w="6017" w:type="dxa"/>
            <w:tcBorders>
              <w:top w:val="single" w:sz="4" w:space="0" w:color="auto"/>
              <w:bottom w:val="single" w:sz="4" w:space="0" w:color="auto"/>
            </w:tcBorders>
            <w:shd w:val="clear" w:color="auto" w:fill="auto"/>
          </w:tcPr>
          <w:p w:rsidR="00213E65" w:rsidRPr="0001063F" w:rsidRDefault="00213E65" w:rsidP="00A40188">
            <w:r>
              <w:rPr>
                <w:rFonts w:eastAsia="Calibri"/>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tabs>
                <w:tab w:val="left" w:pos="233"/>
              </w:tabs>
              <w:jc w:val="center"/>
            </w:pPr>
            <w:r>
              <w:t xml:space="preserve">Вправе </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tabs>
                <w:tab w:val="left" w:pos="233"/>
              </w:tabs>
              <w:contextualSpacing/>
              <w:jc w:val="center"/>
            </w:pPr>
            <w:r>
              <w:t>-</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t>1</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t>Росреестр</w:t>
            </w:r>
            <w:proofErr w:type="spellEnd"/>
          </w:p>
        </w:tc>
      </w:tr>
      <w:tr w:rsidR="00213E65" w:rsidRPr="0001063F" w:rsidTr="00A40188">
        <w:trPr>
          <w:trHeight w:val="644"/>
        </w:trPr>
        <w:tc>
          <w:tcPr>
            <w:tcW w:w="709" w:type="dxa"/>
            <w:tcBorders>
              <w:top w:val="single" w:sz="4" w:space="0" w:color="auto"/>
              <w:bottom w:val="single" w:sz="4" w:space="0" w:color="auto"/>
            </w:tcBorders>
            <w:shd w:val="clear" w:color="auto" w:fill="auto"/>
          </w:tcPr>
          <w:p w:rsidR="00213E65" w:rsidRPr="0001063F" w:rsidRDefault="00213E65" w:rsidP="00A40188">
            <w:pPr>
              <w:contextualSpacing/>
            </w:pPr>
            <w:r>
              <w:t>3</w:t>
            </w:r>
          </w:p>
        </w:tc>
        <w:tc>
          <w:tcPr>
            <w:tcW w:w="6017" w:type="dxa"/>
            <w:tcBorders>
              <w:top w:val="single" w:sz="4" w:space="0" w:color="auto"/>
              <w:bottom w:val="single" w:sz="4" w:space="0" w:color="auto"/>
            </w:tcBorders>
            <w:shd w:val="clear" w:color="auto" w:fill="auto"/>
          </w:tcPr>
          <w:p w:rsidR="00213E65" w:rsidRPr="0001063F" w:rsidRDefault="00213E65" w:rsidP="00A40188">
            <w:r>
              <w:rPr>
                <w:rFonts w:eastAsia="Calibri"/>
              </w:rPr>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tabs>
                <w:tab w:val="left" w:pos="233"/>
              </w:tabs>
              <w:jc w:val="center"/>
            </w:pPr>
            <w:r>
              <w:t xml:space="preserve">Вправе </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tabs>
                <w:tab w:val="left" w:pos="233"/>
              </w:tabs>
              <w:contextualSpacing/>
              <w:jc w:val="center"/>
            </w:pPr>
            <w:r>
              <w:t>-</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t>1</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ФНС</w:t>
            </w:r>
          </w:p>
        </w:tc>
      </w:tr>
      <w:tr w:rsidR="00213E65" w:rsidRPr="0001063F" w:rsidTr="00A40188">
        <w:trPr>
          <w:trHeight w:val="412"/>
        </w:trPr>
        <w:tc>
          <w:tcPr>
            <w:tcW w:w="14884" w:type="dxa"/>
            <w:gridSpan w:val="7"/>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01063F">
              <w:t>Юридическое лицо (земельный участок, предназначенный для выполнения международных обязательств) (подпункт 4 пункта 2 статьи 39.6 Земельного кодекса РФ)</w:t>
            </w:r>
          </w:p>
        </w:tc>
      </w:tr>
      <w:tr w:rsidR="00213E65" w:rsidRPr="0001063F" w:rsidTr="00A40188">
        <w:trPr>
          <w:trHeight w:val="844"/>
        </w:trPr>
        <w:tc>
          <w:tcPr>
            <w:tcW w:w="709" w:type="dxa"/>
            <w:tcBorders>
              <w:top w:val="single" w:sz="4" w:space="0" w:color="auto"/>
              <w:bottom w:val="single" w:sz="4" w:space="0" w:color="auto"/>
            </w:tcBorders>
            <w:shd w:val="clear" w:color="auto" w:fill="auto"/>
          </w:tcPr>
          <w:p w:rsidR="00213E65" w:rsidRPr="0001063F" w:rsidRDefault="00213E65" w:rsidP="00A40188">
            <w:pPr>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Договор, соглашение или иной документ, предусматривающий выполнение международных обязательств</w:t>
            </w:r>
          </w:p>
        </w:tc>
        <w:tc>
          <w:tcPr>
            <w:tcW w:w="3492" w:type="dxa"/>
            <w:tcBorders>
              <w:top w:val="single" w:sz="4" w:space="0" w:color="auto"/>
              <w:bottom w:val="single" w:sz="4" w:space="0" w:color="auto"/>
            </w:tcBorders>
          </w:tcPr>
          <w:p w:rsidR="00213E65" w:rsidRPr="0001063F" w:rsidRDefault="00213E65" w:rsidP="00A40188">
            <w:pPr>
              <w:jc w:val="center"/>
            </w:pPr>
            <w:r w:rsidRPr="0001063F">
              <w:t>Да</w:t>
            </w:r>
          </w:p>
        </w:tc>
        <w:tc>
          <w:tcPr>
            <w:tcW w:w="1227" w:type="dxa"/>
            <w:tcBorders>
              <w:top w:val="single" w:sz="4" w:space="0" w:color="auto"/>
              <w:bottom w:val="single" w:sz="4" w:space="0" w:color="auto"/>
            </w:tcBorders>
            <w:shd w:val="clear" w:color="auto" w:fill="auto"/>
          </w:tcPr>
          <w:p w:rsidR="00213E65" w:rsidRPr="0001063F" w:rsidRDefault="00213E65" w:rsidP="00A40188">
            <w:pPr>
              <w:jc w:val="center"/>
            </w:pPr>
            <w:r w:rsidRPr="0001063F">
              <w:t>-</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rsidRPr="0001063F">
              <w:t>1</w:t>
            </w:r>
          </w:p>
        </w:tc>
        <w:tc>
          <w:tcPr>
            <w:tcW w:w="905" w:type="dxa"/>
            <w:tcBorders>
              <w:top w:val="single" w:sz="4" w:space="0" w:color="auto"/>
              <w:bottom w:val="single" w:sz="4" w:space="0" w:color="auto"/>
            </w:tcBorders>
            <w:shd w:val="clear" w:color="auto" w:fill="auto"/>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tcPr>
          <w:p w:rsidR="00213E65" w:rsidRPr="0001063F" w:rsidRDefault="00213E65" w:rsidP="00A40188">
            <w:pPr>
              <w:jc w:val="center"/>
            </w:pPr>
            <w:r w:rsidRPr="0001063F">
              <w:t>Заявитель</w:t>
            </w:r>
          </w:p>
        </w:tc>
      </w:tr>
      <w:tr w:rsidR="00213E65" w:rsidRPr="0001063F" w:rsidTr="00A40188">
        <w:trPr>
          <w:trHeight w:val="701"/>
        </w:trPr>
        <w:tc>
          <w:tcPr>
            <w:tcW w:w="14884" w:type="dxa"/>
            <w:gridSpan w:val="7"/>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01063F">
              <w:t>Юридическое лицо (земельный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(подпункт 4 пункта 2 статьи 39.6 Земельного кодекса РФ)</w:t>
            </w:r>
          </w:p>
        </w:tc>
      </w:tr>
      <w:tr w:rsidR="00213E65" w:rsidRPr="0001063F" w:rsidTr="00A40188">
        <w:trPr>
          <w:trHeight w:val="824"/>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 xml:space="preserve">Орган </w:t>
            </w:r>
          </w:p>
        </w:tc>
      </w:tr>
      <w:tr w:rsidR="00213E65" w:rsidRPr="0001063F" w:rsidTr="00A40188">
        <w:trPr>
          <w:trHeight w:val="551"/>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bl>
    <w:p w:rsidR="00213E65" w:rsidRDefault="00213E65" w:rsidP="00213E65"/>
    <w:p w:rsidR="00213E65" w:rsidRDefault="00213E65" w:rsidP="00213E65"/>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3492"/>
        <w:gridCol w:w="1227"/>
        <w:gridCol w:w="1071"/>
        <w:gridCol w:w="905"/>
        <w:gridCol w:w="1463"/>
      </w:tblGrid>
      <w:tr w:rsidR="00213E65" w:rsidRPr="0001063F" w:rsidTr="00A40188">
        <w:trPr>
          <w:trHeight w:val="274"/>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213E65" w:rsidRPr="0001063F" w:rsidRDefault="00213E65" w:rsidP="00A40188">
            <w:pPr>
              <w:jc w:val="center"/>
            </w:pPr>
            <w:r>
              <w:t>2</w:t>
            </w:r>
          </w:p>
        </w:tc>
        <w:tc>
          <w:tcPr>
            <w:tcW w:w="3492" w:type="dxa"/>
            <w:tcBorders>
              <w:top w:val="single" w:sz="4" w:space="0" w:color="auto"/>
              <w:bottom w:val="single" w:sz="4" w:space="0" w:color="auto"/>
            </w:tcBorders>
          </w:tcPr>
          <w:p w:rsidR="00213E65" w:rsidRPr="0001063F" w:rsidRDefault="00213E65" w:rsidP="00A40188">
            <w:pPr>
              <w:jc w:val="center"/>
            </w:pPr>
            <w:r>
              <w:t>3</w:t>
            </w:r>
          </w:p>
        </w:tc>
        <w:tc>
          <w:tcPr>
            <w:tcW w:w="1227" w:type="dxa"/>
            <w:tcBorders>
              <w:top w:val="single" w:sz="4" w:space="0" w:color="auto"/>
              <w:bottom w:val="single" w:sz="4" w:space="0" w:color="auto"/>
            </w:tcBorders>
            <w:shd w:val="clear" w:color="auto" w:fill="auto"/>
          </w:tcPr>
          <w:p w:rsidR="00213E65" w:rsidRPr="0001063F" w:rsidRDefault="00213E65" w:rsidP="00A40188">
            <w:pPr>
              <w:jc w:val="center"/>
            </w:pPr>
            <w:r>
              <w:t>4</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t>5</w:t>
            </w:r>
          </w:p>
        </w:tc>
        <w:tc>
          <w:tcPr>
            <w:tcW w:w="905" w:type="dxa"/>
            <w:tcBorders>
              <w:top w:val="single" w:sz="4" w:space="0" w:color="auto"/>
              <w:bottom w:val="single" w:sz="4" w:space="0" w:color="auto"/>
            </w:tcBorders>
            <w:shd w:val="clear" w:color="auto" w:fill="auto"/>
          </w:tcPr>
          <w:p w:rsidR="00213E65" w:rsidRPr="0001063F" w:rsidRDefault="00213E65" w:rsidP="00A40188">
            <w:pPr>
              <w:jc w:val="center"/>
            </w:pPr>
            <w:r>
              <w:t>6</w:t>
            </w:r>
          </w:p>
        </w:tc>
        <w:tc>
          <w:tcPr>
            <w:tcW w:w="1463" w:type="dxa"/>
            <w:tcBorders>
              <w:top w:val="single" w:sz="4" w:space="0" w:color="auto"/>
              <w:bottom w:val="single" w:sz="4" w:space="0" w:color="auto"/>
            </w:tcBorders>
            <w:shd w:val="clear" w:color="auto" w:fill="auto"/>
          </w:tcPr>
          <w:p w:rsidR="00213E65" w:rsidRPr="0001063F" w:rsidRDefault="00213E65" w:rsidP="00A40188">
            <w:pPr>
              <w:jc w:val="center"/>
            </w:pPr>
            <w:r>
              <w:t>7</w:t>
            </w:r>
          </w:p>
        </w:tc>
      </w:tr>
      <w:tr w:rsidR="00213E65" w:rsidRPr="0001063F" w:rsidTr="00A40188">
        <w:trPr>
          <w:trHeight w:val="699"/>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420"/>
        </w:trPr>
        <w:tc>
          <w:tcPr>
            <w:tcW w:w="14884" w:type="dxa"/>
            <w:gridSpan w:val="7"/>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01063F">
              <w:t>Арендатор земельного участка, находящегося в государственной или муниципальной собственности, из которого образован испрашиваемый земельный участок (подпункт 5 пункта 2 статьи 39.6 Земельного кодекса РФ)</w:t>
            </w:r>
          </w:p>
        </w:tc>
      </w:tr>
      <w:tr w:rsidR="00213E65" w:rsidRPr="0001063F" w:rsidTr="00A40188">
        <w:trPr>
          <w:trHeight w:val="1401"/>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Решение, на основании которого образован испрашиваемый земельный уч</w:t>
            </w:r>
            <w:r>
              <w:t xml:space="preserve">асток, принятое до 1 марта 2015 </w:t>
            </w:r>
            <w:r w:rsidRPr="0001063F">
              <w:t>г. Договор аренды исходного земельного участка в случае, если такой договор заключен до дня вступления в силу Федеральног</w:t>
            </w:r>
            <w:r>
              <w:t xml:space="preserve">о закона от 21 июля 1997 г. № </w:t>
            </w:r>
            <w:r w:rsidRPr="0001063F">
              <w:t>122-ФЗ «О государственной регистрации прав на недвижимое имущество и сделок с ним»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Да</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Заявитель</w:t>
            </w:r>
          </w:p>
        </w:tc>
      </w:tr>
      <w:tr w:rsidR="00213E65" w:rsidRPr="0001063F" w:rsidTr="00A40188">
        <w:trPr>
          <w:trHeight w:val="677"/>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711"/>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678"/>
        </w:trPr>
        <w:tc>
          <w:tcPr>
            <w:tcW w:w="14884" w:type="dxa"/>
            <w:gridSpan w:val="7"/>
            <w:tcBorders>
              <w:top w:val="single" w:sz="4" w:space="0" w:color="auto"/>
              <w:bottom w:val="single" w:sz="4" w:space="0" w:color="auto"/>
            </w:tcBorders>
            <w:shd w:val="clear" w:color="auto" w:fill="auto"/>
          </w:tcPr>
          <w:p w:rsidR="00213E65" w:rsidRPr="004F1200" w:rsidRDefault="00213E65" w:rsidP="009606E5">
            <w:pPr>
              <w:numPr>
                <w:ilvl w:val="0"/>
                <w:numId w:val="5"/>
              </w:numPr>
              <w:contextualSpacing/>
              <w:jc w:val="center"/>
            </w:pPr>
            <w:r>
              <w:rPr>
                <w:rFonts w:eastAsia="Calibri"/>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Pr="004F1200">
              <w:t>для комплексного развития территории, из которого образован испрашиваемый земельный участок (подпункт 5 пункта 2 статьи 39.6 Земельного кодекса РФ)</w:t>
            </w:r>
          </w:p>
        </w:tc>
      </w:tr>
      <w:tr w:rsidR="00213E65" w:rsidRPr="0001063F" w:rsidTr="00A40188">
        <w:trPr>
          <w:trHeight w:val="588"/>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1</w:t>
            </w:r>
          </w:p>
        </w:tc>
        <w:tc>
          <w:tcPr>
            <w:tcW w:w="6017" w:type="dxa"/>
            <w:tcBorders>
              <w:top w:val="single" w:sz="4" w:space="0" w:color="auto"/>
              <w:bottom w:val="single" w:sz="4" w:space="0" w:color="auto"/>
            </w:tcBorders>
            <w:shd w:val="clear" w:color="auto" w:fill="auto"/>
          </w:tcPr>
          <w:p w:rsidR="00213E65" w:rsidRPr="004F1200" w:rsidRDefault="00213E65" w:rsidP="00A40188">
            <w:r>
              <w:rPr>
                <w:rFonts w:eastAsia="Calibri"/>
              </w:rPr>
              <w:t>Договор аренды исходного земельного участка, в том числе предоставленного для комплексного развития территории</w:t>
            </w:r>
          </w:p>
        </w:tc>
        <w:tc>
          <w:tcPr>
            <w:tcW w:w="3492" w:type="dxa"/>
            <w:tcBorders>
              <w:top w:val="single" w:sz="4" w:space="0" w:color="auto"/>
              <w:bottom w:val="single" w:sz="4" w:space="0" w:color="auto"/>
            </w:tcBorders>
            <w:vAlign w:val="center"/>
          </w:tcPr>
          <w:p w:rsidR="00213E65" w:rsidRPr="0001063F"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Орган</w:t>
            </w:r>
          </w:p>
        </w:tc>
      </w:tr>
      <w:tr w:rsidR="00213E65" w:rsidRPr="0001063F" w:rsidTr="00A40188">
        <w:trPr>
          <w:trHeight w:val="737"/>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2</w:t>
            </w:r>
          </w:p>
        </w:tc>
        <w:tc>
          <w:tcPr>
            <w:tcW w:w="6017" w:type="dxa"/>
            <w:tcBorders>
              <w:top w:val="single" w:sz="4" w:space="0" w:color="auto"/>
              <w:bottom w:val="single" w:sz="4" w:space="0" w:color="auto"/>
            </w:tcBorders>
            <w:shd w:val="clear" w:color="auto" w:fill="auto"/>
          </w:tcPr>
          <w:p w:rsidR="00213E65" w:rsidRPr="004F1200" w:rsidRDefault="00213E65" w:rsidP="00A40188">
            <w:r w:rsidRPr="004F1200">
              <w:t>Утвержденный проект планировки и утвержденный проект межевания территории</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Орган</w:t>
            </w:r>
          </w:p>
        </w:tc>
      </w:tr>
      <w:tr w:rsidR="00213E65" w:rsidRPr="0001063F" w:rsidTr="00A40188">
        <w:trPr>
          <w:trHeight w:val="733"/>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561"/>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4</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bl>
    <w:p w:rsidR="00213E65" w:rsidRDefault="00213E65" w:rsidP="00213E65"/>
    <w:p w:rsidR="00213E65" w:rsidRDefault="00213E65" w:rsidP="00213E65"/>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17"/>
        <w:gridCol w:w="3407"/>
        <w:gridCol w:w="68"/>
        <w:gridCol w:w="1207"/>
        <w:gridCol w:w="20"/>
        <w:gridCol w:w="1071"/>
        <w:gridCol w:w="51"/>
        <w:gridCol w:w="854"/>
        <w:gridCol w:w="1463"/>
      </w:tblGrid>
      <w:tr w:rsidR="00213E65" w:rsidRPr="0001063F" w:rsidTr="00A40188">
        <w:trPr>
          <w:trHeight w:val="424"/>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jc w:val="center"/>
            </w:pPr>
            <w:r>
              <w:t>1</w:t>
            </w:r>
          </w:p>
        </w:tc>
        <w:tc>
          <w:tcPr>
            <w:tcW w:w="6017" w:type="dxa"/>
            <w:tcBorders>
              <w:top w:val="single" w:sz="4" w:space="0" w:color="auto"/>
              <w:bottom w:val="single" w:sz="4" w:space="0" w:color="auto"/>
            </w:tcBorders>
            <w:shd w:val="clear" w:color="auto" w:fill="auto"/>
          </w:tcPr>
          <w:p w:rsidR="00213E65" w:rsidRPr="0001063F" w:rsidRDefault="00213E65" w:rsidP="00A40188">
            <w:pPr>
              <w:jc w:val="center"/>
            </w:pPr>
            <w:r>
              <w:t>2</w:t>
            </w:r>
          </w:p>
        </w:tc>
        <w:tc>
          <w:tcPr>
            <w:tcW w:w="3492" w:type="dxa"/>
            <w:gridSpan w:val="3"/>
            <w:tcBorders>
              <w:top w:val="single" w:sz="4" w:space="0" w:color="auto"/>
              <w:bottom w:val="single" w:sz="4" w:space="0" w:color="auto"/>
            </w:tcBorders>
          </w:tcPr>
          <w:p w:rsidR="00213E65" w:rsidRPr="0001063F" w:rsidRDefault="00213E65" w:rsidP="00A40188">
            <w:pPr>
              <w:jc w:val="center"/>
            </w:pPr>
            <w:r>
              <w:t>3</w:t>
            </w:r>
          </w:p>
        </w:tc>
        <w:tc>
          <w:tcPr>
            <w:tcW w:w="1227" w:type="dxa"/>
            <w:gridSpan w:val="2"/>
            <w:tcBorders>
              <w:top w:val="single" w:sz="4" w:space="0" w:color="auto"/>
              <w:bottom w:val="single" w:sz="4" w:space="0" w:color="auto"/>
            </w:tcBorders>
            <w:shd w:val="clear" w:color="auto" w:fill="auto"/>
          </w:tcPr>
          <w:p w:rsidR="00213E65" w:rsidRPr="0001063F" w:rsidRDefault="00213E65" w:rsidP="00A40188">
            <w:pPr>
              <w:jc w:val="center"/>
            </w:pPr>
            <w:r>
              <w:t>4</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t>5</w:t>
            </w:r>
          </w:p>
        </w:tc>
        <w:tc>
          <w:tcPr>
            <w:tcW w:w="905" w:type="dxa"/>
            <w:gridSpan w:val="2"/>
            <w:tcBorders>
              <w:top w:val="single" w:sz="4" w:space="0" w:color="auto"/>
              <w:bottom w:val="single" w:sz="4" w:space="0" w:color="auto"/>
            </w:tcBorders>
            <w:shd w:val="clear" w:color="auto" w:fill="auto"/>
          </w:tcPr>
          <w:p w:rsidR="00213E65" w:rsidRPr="0001063F" w:rsidRDefault="00213E65" w:rsidP="00A40188">
            <w:pPr>
              <w:jc w:val="center"/>
            </w:pPr>
            <w:r>
              <w:t>6</w:t>
            </w:r>
          </w:p>
        </w:tc>
        <w:tc>
          <w:tcPr>
            <w:tcW w:w="1463" w:type="dxa"/>
            <w:tcBorders>
              <w:top w:val="single" w:sz="4" w:space="0" w:color="auto"/>
              <w:bottom w:val="single" w:sz="4" w:space="0" w:color="auto"/>
            </w:tcBorders>
            <w:shd w:val="clear" w:color="auto" w:fill="auto"/>
          </w:tcPr>
          <w:p w:rsidR="00213E65" w:rsidRPr="0001063F" w:rsidRDefault="00213E65" w:rsidP="00A40188">
            <w:pPr>
              <w:jc w:val="center"/>
            </w:pPr>
            <w:r>
              <w:t>7</w:t>
            </w:r>
          </w:p>
        </w:tc>
      </w:tr>
      <w:tr w:rsidR="00213E65" w:rsidRPr="0001063F" w:rsidTr="00A40188">
        <w:trPr>
          <w:trHeight w:val="377"/>
        </w:trPr>
        <w:tc>
          <w:tcPr>
            <w:tcW w:w="14884" w:type="dxa"/>
            <w:gridSpan w:val="11"/>
            <w:tcBorders>
              <w:top w:val="single" w:sz="4" w:space="0" w:color="auto"/>
              <w:bottom w:val="single" w:sz="4" w:space="0" w:color="auto"/>
            </w:tcBorders>
            <w:shd w:val="clear" w:color="auto" w:fill="auto"/>
          </w:tcPr>
          <w:p w:rsidR="00213E65" w:rsidRPr="00295972" w:rsidRDefault="00213E65" w:rsidP="009606E5">
            <w:pPr>
              <w:numPr>
                <w:ilvl w:val="0"/>
                <w:numId w:val="5"/>
              </w:numPr>
              <w:contextualSpacing/>
              <w:jc w:val="center"/>
            </w:pPr>
            <w:r w:rsidRPr="00295972">
              <w:t>Член СНТ или ОНТ (подпункт 7 пункта 2 статьи 39.6 Земельного кодекса РФ)</w:t>
            </w:r>
          </w:p>
        </w:tc>
      </w:tr>
      <w:tr w:rsidR="00213E65" w:rsidRPr="0001063F" w:rsidTr="00A40188">
        <w:trPr>
          <w:trHeight w:val="1359"/>
        </w:trPr>
        <w:tc>
          <w:tcPr>
            <w:tcW w:w="709" w:type="dxa"/>
            <w:tcBorders>
              <w:top w:val="single" w:sz="4" w:space="0" w:color="auto"/>
              <w:bottom w:val="single" w:sz="4" w:space="0" w:color="auto"/>
            </w:tcBorders>
            <w:shd w:val="clear" w:color="auto" w:fill="auto"/>
          </w:tcPr>
          <w:p w:rsidR="00213E65" w:rsidRPr="0001063F" w:rsidRDefault="00213E65" w:rsidP="00A40188">
            <w:pPr>
              <w:contextualSpacing/>
            </w:pPr>
            <w:r w:rsidRPr="0001063F">
              <w:t>1</w:t>
            </w:r>
          </w:p>
        </w:tc>
        <w:tc>
          <w:tcPr>
            <w:tcW w:w="6034" w:type="dxa"/>
            <w:gridSpan w:val="2"/>
            <w:tcBorders>
              <w:top w:val="single" w:sz="4" w:space="0" w:color="auto"/>
              <w:bottom w:val="single" w:sz="4" w:space="0" w:color="auto"/>
            </w:tcBorders>
            <w:shd w:val="clear" w:color="auto" w:fill="auto"/>
          </w:tcPr>
          <w:p w:rsidR="00213E65" w:rsidRPr="00295972" w:rsidRDefault="00213E65" w:rsidP="00A40188">
            <w:r w:rsidRPr="00295972">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3407" w:type="dxa"/>
            <w:tcBorders>
              <w:top w:val="single" w:sz="4" w:space="0" w:color="auto"/>
              <w:bottom w:val="single" w:sz="4" w:space="0" w:color="auto"/>
            </w:tcBorders>
            <w:vAlign w:val="center"/>
          </w:tcPr>
          <w:p w:rsidR="00213E65" w:rsidRPr="00B557E8" w:rsidRDefault="00213E65" w:rsidP="00A40188">
            <w:pPr>
              <w:jc w:val="center"/>
            </w:pPr>
            <w:r>
              <w:t>Вправе</w:t>
            </w:r>
          </w:p>
        </w:tc>
        <w:tc>
          <w:tcPr>
            <w:tcW w:w="1275" w:type="dxa"/>
            <w:gridSpan w:val="2"/>
            <w:tcBorders>
              <w:top w:val="single" w:sz="4" w:space="0" w:color="auto"/>
              <w:bottom w:val="single" w:sz="4" w:space="0" w:color="auto"/>
            </w:tcBorders>
            <w:shd w:val="clear" w:color="auto" w:fill="auto"/>
            <w:vAlign w:val="center"/>
          </w:tcPr>
          <w:p w:rsidR="00213E65" w:rsidRPr="00B557E8" w:rsidRDefault="00213E65" w:rsidP="00A40188">
            <w:pPr>
              <w:jc w:val="center"/>
            </w:pPr>
            <w:r>
              <w:t>1</w:t>
            </w:r>
          </w:p>
        </w:tc>
        <w:tc>
          <w:tcPr>
            <w:tcW w:w="1142" w:type="dxa"/>
            <w:gridSpan w:val="3"/>
            <w:tcBorders>
              <w:top w:val="single" w:sz="4" w:space="0" w:color="auto"/>
              <w:bottom w:val="single" w:sz="4" w:space="0" w:color="auto"/>
            </w:tcBorders>
            <w:shd w:val="clear" w:color="auto" w:fill="auto"/>
            <w:vAlign w:val="center"/>
          </w:tcPr>
          <w:p w:rsidR="00213E65" w:rsidRPr="00B557E8" w:rsidRDefault="00213E65" w:rsidP="00A40188">
            <w:pPr>
              <w:jc w:val="center"/>
            </w:pPr>
            <w:r>
              <w:t>-</w:t>
            </w:r>
          </w:p>
        </w:tc>
        <w:tc>
          <w:tcPr>
            <w:tcW w:w="854" w:type="dxa"/>
            <w:tcBorders>
              <w:top w:val="single" w:sz="4" w:space="0" w:color="auto"/>
              <w:bottom w:val="single" w:sz="4" w:space="0" w:color="auto"/>
            </w:tcBorders>
            <w:shd w:val="clear" w:color="auto" w:fill="auto"/>
            <w:vAlign w:val="center"/>
          </w:tcPr>
          <w:p w:rsidR="00213E65" w:rsidRPr="00B557E8" w:rsidRDefault="00213E65" w:rsidP="00A40188">
            <w:pPr>
              <w:jc w:val="center"/>
            </w:pPr>
            <w:r w:rsidRPr="00B557E8">
              <w:t>-</w:t>
            </w:r>
          </w:p>
        </w:tc>
        <w:tc>
          <w:tcPr>
            <w:tcW w:w="1463" w:type="dxa"/>
            <w:tcBorders>
              <w:top w:val="single" w:sz="4" w:space="0" w:color="auto"/>
              <w:bottom w:val="single" w:sz="4" w:space="0" w:color="auto"/>
            </w:tcBorders>
            <w:shd w:val="clear" w:color="auto" w:fill="auto"/>
            <w:vAlign w:val="center"/>
          </w:tcPr>
          <w:p w:rsidR="00213E65" w:rsidRPr="00B557E8" w:rsidRDefault="00213E65" w:rsidP="00A40188">
            <w:pPr>
              <w:jc w:val="center"/>
            </w:pPr>
            <w:r>
              <w:t>Орган</w:t>
            </w:r>
          </w:p>
        </w:tc>
      </w:tr>
      <w:tr w:rsidR="00213E65" w:rsidRPr="0001063F" w:rsidTr="00A40188">
        <w:trPr>
          <w:trHeight w:val="710"/>
        </w:trPr>
        <w:tc>
          <w:tcPr>
            <w:tcW w:w="709" w:type="dxa"/>
            <w:tcBorders>
              <w:top w:val="single" w:sz="4" w:space="0" w:color="auto"/>
              <w:bottom w:val="single" w:sz="4" w:space="0" w:color="auto"/>
            </w:tcBorders>
            <w:shd w:val="clear" w:color="auto" w:fill="auto"/>
          </w:tcPr>
          <w:p w:rsidR="00213E65" w:rsidRPr="0001063F" w:rsidRDefault="00213E65" w:rsidP="00A40188">
            <w:pPr>
              <w:contextualSpacing/>
            </w:pPr>
            <w:r w:rsidRPr="0001063F">
              <w:t>2</w:t>
            </w:r>
          </w:p>
        </w:tc>
        <w:tc>
          <w:tcPr>
            <w:tcW w:w="6034" w:type="dxa"/>
            <w:gridSpan w:val="2"/>
            <w:tcBorders>
              <w:top w:val="single" w:sz="4" w:space="0" w:color="auto"/>
              <w:bottom w:val="single" w:sz="4" w:space="0" w:color="auto"/>
            </w:tcBorders>
            <w:shd w:val="clear" w:color="auto" w:fill="auto"/>
          </w:tcPr>
          <w:p w:rsidR="00213E65" w:rsidRPr="00295972" w:rsidRDefault="00213E65" w:rsidP="00A40188">
            <w:r w:rsidRPr="00295972">
              <w:t>Документ, подтверждающий членство заявителя в СНТ или ОНТ</w:t>
            </w:r>
          </w:p>
        </w:tc>
        <w:tc>
          <w:tcPr>
            <w:tcW w:w="3407" w:type="dxa"/>
            <w:tcBorders>
              <w:top w:val="single" w:sz="4" w:space="0" w:color="auto"/>
              <w:bottom w:val="single" w:sz="4" w:space="0" w:color="auto"/>
            </w:tcBorders>
            <w:vAlign w:val="center"/>
          </w:tcPr>
          <w:p w:rsidR="00213E65" w:rsidRPr="0001063F" w:rsidRDefault="00213E65" w:rsidP="00A40188">
            <w:pPr>
              <w:jc w:val="center"/>
            </w:pPr>
            <w:r w:rsidRPr="0001063F">
              <w:t>Да</w:t>
            </w:r>
          </w:p>
        </w:tc>
        <w:tc>
          <w:tcPr>
            <w:tcW w:w="127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142" w:type="dxa"/>
            <w:gridSpan w:val="3"/>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854"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Заявитель</w:t>
            </w:r>
          </w:p>
        </w:tc>
      </w:tr>
      <w:tr w:rsidR="00213E65" w:rsidRPr="0001063F" w:rsidTr="00A40188">
        <w:trPr>
          <w:trHeight w:val="712"/>
        </w:trPr>
        <w:tc>
          <w:tcPr>
            <w:tcW w:w="709" w:type="dxa"/>
            <w:tcBorders>
              <w:top w:val="single" w:sz="4" w:space="0" w:color="auto"/>
              <w:bottom w:val="single" w:sz="4" w:space="0" w:color="auto"/>
            </w:tcBorders>
            <w:shd w:val="clear" w:color="auto" w:fill="auto"/>
          </w:tcPr>
          <w:p w:rsidR="00213E65" w:rsidRPr="0001063F" w:rsidRDefault="00213E65" w:rsidP="00A40188">
            <w:pPr>
              <w:contextualSpacing/>
            </w:pPr>
            <w:r w:rsidRPr="0001063F">
              <w:t>3</w:t>
            </w:r>
          </w:p>
        </w:tc>
        <w:tc>
          <w:tcPr>
            <w:tcW w:w="6034" w:type="dxa"/>
            <w:gridSpan w:val="2"/>
            <w:tcBorders>
              <w:top w:val="single" w:sz="4" w:space="0" w:color="auto"/>
              <w:bottom w:val="single" w:sz="4" w:space="0" w:color="auto"/>
            </w:tcBorders>
            <w:shd w:val="clear" w:color="auto" w:fill="auto"/>
          </w:tcPr>
          <w:p w:rsidR="00213E65" w:rsidRPr="00295972" w:rsidRDefault="00213E65" w:rsidP="00A40188">
            <w:r w:rsidRPr="00295972">
              <w:t>Решение общего собрания членов СНТ или ОНТ о распределении садового или огородного земельного участка заявителю</w:t>
            </w:r>
          </w:p>
        </w:tc>
        <w:tc>
          <w:tcPr>
            <w:tcW w:w="3407" w:type="dxa"/>
            <w:tcBorders>
              <w:top w:val="single" w:sz="4" w:space="0" w:color="auto"/>
              <w:bottom w:val="single" w:sz="4" w:space="0" w:color="auto"/>
            </w:tcBorders>
            <w:vAlign w:val="center"/>
          </w:tcPr>
          <w:p w:rsidR="00213E65" w:rsidRPr="0001063F" w:rsidRDefault="00213E65" w:rsidP="00A40188">
            <w:pPr>
              <w:jc w:val="center"/>
            </w:pPr>
            <w:r w:rsidRPr="0001063F">
              <w:t>Да</w:t>
            </w:r>
          </w:p>
        </w:tc>
        <w:tc>
          <w:tcPr>
            <w:tcW w:w="127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142" w:type="dxa"/>
            <w:gridSpan w:val="3"/>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854"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СНТ (ОНТ)</w:t>
            </w:r>
          </w:p>
        </w:tc>
      </w:tr>
      <w:tr w:rsidR="00213E65" w:rsidRPr="0001063F" w:rsidTr="00A40188">
        <w:trPr>
          <w:trHeight w:val="411"/>
        </w:trPr>
        <w:tc>
          <w:tcPr>
            <w:tcW w:w="709" w:type="dxa"/>
            <w:tcBorders>
              <w:top w:val="single" w:sz="4" w:space="0" w:color="auto"/>
              <w:bottom w:val="single" w:sz="4" w:space="0" w:color="auto"/>
            </w:tcBorders>
            <w:shd w:val="clear" w:color="auto" w:fill="auto"/>
          </w:tcPr>
          <w:p w:rsidR="00213E65" w:rsidRPr="0001063F" w:rsidRDefault="00213E65" w:rsidP="00A40188">
            <w:pPr>
              <w:contextualSpacing/>
            </w:pPr>
            <w:r w:rsidRPr="0001063F">
              <w:t>4</w:t>
            </w:r>
          </w:p>
        </w:tc>
        <w:tc>
          <w:tcPr>
            <w:tcW w:w="6034" w:type="dxa"/>
            <w:gridSpan w:val="2"/>
            <w:tcBorders>
              <w:top w:val="single" w:sz="4" w:space="0" w:color="auto"/>
              <w:bottom w:val="single" w:sz="4" w:space="0" w:color="auto"/>
            </w:tcBorders>
            <w:shd w:val="clear" w:color="auto" w:fill="auto"/>
          </w:tcPr>
          <w:p w:rsidR="00213E65" w:rsidRPr="00295972" w:rsidRDefault="00213E65" w:rsidP="00A40188">
            <w:r w:rsidRPr="00295972">
              <w:t>Утвержденный проект межевания территории</w:t>
            </w:r>
          </w:p>
        </w:tc>
        <w:tc>
          <w:tcPr>
            <w:tcW w:w="3407"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7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142" w:type="dxa"/>
            <w:gridSpan w:val="3"/>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854"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Орган</w:t>
            </w:r>
          </w:p>
        </w:tc>
      </w:tr>
      <w:tr w:rsidR="00213E65" w:rsidRPr="0001063F" w:rsidTr="00A40188">
        <w:trPr>
          <w:trHeight w:val="708"/>
        </w:trPr>
        <w:tc>
          <w:tcPr>
            <w:tcW w:w="709" w:type="dxa"/>
            <w:tcBorders>
              <w:top w:val="single" w:sz="4" w:space="0" w:color="auto"/>
              <w:bottom w:val="single" w:sz="4" w:space="0" w:color="auto"/>
            </w:tcBorders>
            <w:shd w:val="clear" w:color="auto" w:fill="auto"/>
          </w:tcPr>
          <w:p w:rsidR="00213E65" w:rsidRPr="0001063F" w:rsidRDefault="00213E65" w:rsidP="00A40188">
            <w:pPr>
              <w:contextualSpacing/>
            </w:pPr>
            <w:r>
              <w:t>5</w:t>
            </w:r>
          </w:p>
        </w:tc>
        <w:tc>
          <w:tcPr>
            <w:tcW w:w="6034" w:type="dxa"/>
            <w:gridSpan w:val="2"/>
            <w:tcBorders>
              <w:top w:val="single" w:sz="4" w:space="0" w:color="auto"/>
              <w:bottom w:val="single" w:sz="4" w:space="0" w:color="auto"/>
            </w:tcBorders>
            <w:shd w:val="clear" w:color="auto" w:fill="auto"/>
          </w:tcPr>
          <w:p w:rsidR="00213E65" w:rsidRPr="00295972" w:rsidRDefault="00213E65" w:rsidP="00A40188">
            <w:r w:rsidRPr="00295972">
              <w:t>Выписка из ЕГРН об объекте недвижимости (об испрашиваемом земельном участке)</w:t>
            </w:r>
          </w:p>
        </w:tc>
        <w:tc>
          <w:tcPr>
            <w:tcW w:w="3407"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75" w:type="dxa"/>
            <w:gridSpan w:val="2"/>
            <w:tcBorders>
              <w:top w:val="single" w:sz="4" w:space="0" w:color="auto"/>
              <w:bottom w:val="single" w:sz="4" w:space="0" w:color="auto"/>
            </w:tcBorders>
            <w:shd w:val="clear" w:color="auto" w:fill="auto"/>
          </w:tcPr>
          <w:p w:rsidR="00213E65" w:rsidRPr="0001063F" w:rsidRDefault="00213E65" w:rsidP="00A40188">
            <w:r w:rsidRPr="0001063F">
              <w:t>1</w:t>
            </w:r>
          </w:p>
        </w:tc>
        <w:tc>
          <w:tcPr>
            <w:tcW w:w="1142" w:type="dxa"/>
            <w:gridSpan w:val="3"/>
            <w:tcBorders>
              <w:top w:val="single" w:sz="4" w:space="0" w:color="auto"/>
              <w:bottom w:val="single" w:sz="4" w:space="0" w:color="auto"/>
            </w:tcBorders>
            <w:shd w:val="clear" w:color="auto" w:fill="auto"/>
          </w:tcPr>
          <w:p w:rsidR="00213E65" w:rsidRPr="0001063F" w:rsidRDefault="00213E65" w:rsidP="00A40188">
            <w:r w:rsidRPr="0001063F">
              <w:t>-</w:t>
            </w:r>
          </w:p>
        </w:tc>
        <w:tc>
          <w:tcPr>
            <w:tcW w:w="854" w:type="dxa"/>
            <w:tcBorders>
              <w:top w:val="single" w:sz="4" w:space="0" w:color="auto"/>
              <w:bottom w:val="single" w:sz="4" w:space="0" w:color="auto"/>
            </w:tcBorders>
            <w:shd w:val="clear" w:color="auto" w:fill="auto"/>
          </w:tcPr>
          <w:p w:rsidR="00213E65" w:rsidRPr="0001063F" w:rsidRDefault="00213E65" w:rsidP="00A40188">
            <w:r w:rsidRPr="0001063F">
              <w:t>-</w:t>
            </w:r>
          </w:p>
        </w:tc>
        <w:tc>
          <w:tcPr>
            <w:tcW w:w="1463" w:type="dxa"/>
            <w:tcBorders>
              <w:top w:val="single" w:sz="4" w:space="0" w:color="auto"/>
              <w:bottom w:val="single" w:sz="4" w:space="0" w:color="auto"/>
            </w:tcBorders>
            <w:shd w:val="clear" w:color="auto" w:fill="auto"/>
          </w:tcPr>
          <w:p w:rsidR="00213E65" w:rsidRPr="0001063F" w:rsidRDefault="00213E65" w:rsidP="00A40188">
            <w:proofErr w:type="spellStart"/>
            <w:r w:rsidRPr="0001063F">
              <w:t>Росреестр</w:t>
            </w:r>
            <w:proofErr w:type="spellEnd"/>
          </w:p>
        </w:tc>
      </w:tr>
      <w:tr w:rsidR="00213E65" w:rsidRPr="0001063F" w:rsidTr="00A40188">
        <w:trPr>
          <w:trHeight w:val="432"/>
        </w:trPr>
        <w:tc>
          <w:tcPr>
            <w:tcW w:w="709" w:type="dxa"/>
            <w:tcBorders>
              <w:top w:val="single" w:sz="4" w:space="0" w:color="auto"/>
              <w:bottom w:val="single" w:sz="4" w:space="0" w:color="auto"/>
            </w:tcBorders>
            <w:shd w:val="clear" w:color="auto" w:fill="auto"/>
          </w:tcPr>
          <w:p w:rsidR="00213E65" w:rsidRPr="0001063F" w:rsidRDefault="00213E65" w:rsidP="00A40188">
            <w:pPr>
              <w:contextualSpacing/>
            </w:pPr>
            <w:r>
              <w:t>6</w:t>
            </w:r>
          </w:p>
        </w:tc>
        <w:tc>
          <w:tcPr>
            <w:tcW w:w="6034" w:type="dxa"/>
            <w:gridSpan w:val="2"/>
            <w:tcBorders>
              <w:top w:val="single" w:sz="4" w:space="0" w:color="auto"/>
              <w:bottom w:val="single" w:sz="4" w:space="0" w:color="auto"/>
            </w:tcBorders>
            <w:shd w:val="clear" w:color="auto" w:fill="auto"/>
          </w:tcPr>
          <w:p w:rsidR="00213E65" w:rsidRPr="00295972" w:rsidRDefault="00213E65" w:rsidP="00A40188">
            <w:r w:rsidRPr="00295972">
              <w:t>Выписка из ЕГРЮЛ в отношении СНТ или ОНТ</w:t>
            </w:r>
          </w:p>
        </w:tc>
        <w:tc>
          <w:tcPr>
            <w:tcW w:w="3407"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75" w:type="dxa"/>
            <w:gridSpan w:val="2"/>
            <w:tcBorders>
              <w:top w:val="single" w:sz="4" w:space="0" w:color="auto"/>
              <w:bottom w:val="single" w:sz="4" w:space="0" w:color="auto"/>
            </w:tcBorders>
            <w:shd w:val="clear" w:color="auto" w:fill="auto"/>
          </w:tcPr>
          <w:p w:rsidR="00213E65" w:rsidRPr="0001063F" w:rsidRDefault="00213E65" w:rsidP="00A40188">
            <w:r w:rsidRPr="0001063F">
              <w:t>1</w:t>
            </w:r>
          </w:p>
        </w:tc>
        <w:tc>
          <w:tcPr>
            <w:tcW w:w="1142" w:type="dxa"/>
            <w:gridSpan w:val="3"/>
            <w:tcBorders>
              <w:top w:val="single" w:sz="4" w:space="0" w:color="auto"/>
              <w:bottom w:val="single" w:sz="4" w:space="0" w:color="auto"/>
            </w:tcBorders>
            <w:shd w:val="clear" w:color="auto" w:fill="auto"/>
          </w:tcPr>
          <w:p w:rsidR="00213E65" w:rsidRPr="0001063F" w:rsidRDefault="00213E65" w:rsidP="00A40188">
            <w:r w:rsidRPr="0001063F">
              <w:t>-</w:t>
            </w:r>
          </w:p>
        </w:tc>
        <w:tc>
          <w:tcPr>
            <w:tcW w:w="854" w:type="dxa"/>
            <w:tcBorders>
              <w:top w:val="single" w:sz="4" w:space="0" w:color="auto"/>
              <w:bottom w:val="single" w:sz="4" w:space="0" w:color="auto"/>
            </w:tcBorders>
            <w:shd w:val="clear" w:color="auto" w:fill="auto"/>
          </w:tcPr>
          <w:p w:rsidR="00213E65" w:rsidRPr="0001063F" w:rsidRDefault="00213E65" w:rsidP="00A40188">
            <w:r w:rsidRPr="0001063F">
              <w:t>-</w:t>
            </w:r>
          </w:p>
        </w:tc>
        <w:tc>
          <w:tcPr>
            <w:tcW w:w="1463" w:type="dxa"/>
            <w:tcBorders>
              <w:top w:val="single" w:sz="4" w:space="0" w:color="auto"/>
              <w:bottom w:val="single" w:sz="4" w:space="0" w:color="auto"/>
            </w:tcBorders>
            <w:shd w:val="clear" w:color="auto" w:fill="auto"/>
          </w:tcPr>
          <w:p w:rsidR="00213E65" w:rsidRPr="0001063F" w:rsidRDefault="00213E65" w:rsidP="00A40188">
            <w:r w:rsidRPr="0001063F">
              <w:t>ФНС</w:t>
            </w:r>
          </w:p>
        </w:tc>
      </w:tr>
      <w:tr w:rsidR="00213E65" w:rsidRPr="0001063F" w:rsidTr="00A40188">
        <w:trPr>
          <w:trHeight w:val="502"/>
        </w:trPr>
        <w:tc>
          <w:tcPr>
            <w:tcW w:w="14884" w:type="dxa"/>
            <w:gridSpan w:val="11"/>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01063F">
              <w:t xml:space="preserve"> </w:t>
            </w:r>
            <w:r w:rsidRPr="00295972">
              <w:t xml:space="preserve">Лицо, уполномоченное на подачу заявления решением общего собрания членов СНТ или ОНТ </w:t>
            </w:r>
            <w:r w:rsidRPr="0001063F">
              <w:t>(подпункт 8 пункта 2 статьи 39.6 Земельного кодекса РФ)</w:t>
            </w:r>
          </w:p>
        </w:tc>
      </w:tr>
      <w:tr w:rsidR="00213E65" w:rsidRPr="0001063F" w:rsidTr="00A40188">
        <w:trPr>
          <w:trHeight w:val="1064"/>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295972" w:rsidRDefault="00213E65" w:rsidP="00A40188">
            <w:r w:rsidRPr="00295972">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3492" w:type="dxa"/>
            <w:gridSpan w:val="3"/>
            <w:tcBorders>
              <w:top w:val="single" w:sz="4" w:space="0" w:color="auto"/>
              <w:bottom w:val="single" w:sz="4" w:space="0" w:color="auto"/>
            </w:tcBorders>
            <w:vAlign w:val="center"/>
          </w:tcPr>
          <w:p w:rsidR="00213E65" w:rsidRPr="0001063F" w:rsidRDefault="00213E65" w:rsidP="00A40188">
            <w:pPr>
              <w:jc w:val="center"/>
            </w:pPr>
            <w:r>
              <w:t xml:space="preserve">Вправе </w:t>
            </w:r>
          </w:p>
        </w:tc>
        <w:tc>
          <w:tcPr>
            <w:tcW w:w="1227"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Орган</w:t>
            </w:r>
          </w:p>
        </w:tc>
      </w:tr>
      <w:tr w:rsidR="00213E65" w:rsidRPr="0001063F" w:rsidTr="00A40188">
        <w:trPr>
          <w:trHeight w:val="654"/>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295972" w:rsidRDefault="00213E65" w:rsidP="00A40188">
            <w:r w:rsidRPr="00295972">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3492" w:type="dxa"/>
            <w:gridSpan w:val="3"/>
            <w:tcBorders>
              <w:top w:val="single" w:sz="4" w:space="0" w:color="auto"/>
              <w:bottom w:val="single" w:sz="4" w:space="0" w:color="auto"/>
            </w:tcBorders>
            <w:vAlign w:val="center"/>
          </w:tcPr>
          <w:p w:rsidR="00213E65" w:rsidRPr="0001063F" w:rsidRDefault="00213E65" w:rsidP="00A40188">
            <w:pPr>
              <w:jc w:val="center"/>
            </w:pPr>
            <w:r w:rsidRPr="0001063F">
              <w:t>Да</w:t>
            </w:r>
          </w:p>
        </w:tc>
        <w:tc>
          <w:tcPr>
            <w:tcW w:w="1227"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2453C9">
              <w:t>СНТ или ОНТ</w:t>
            </w:r>
          </w:p>
        </w:tc>
      </w:tr>
      <w:tr w:rsidR="00213E65" w:rsidRPr="0001063F" w:rsidTr="00A40188">
        <w:trPr>
          <w:trHeight w:val="330"/>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213E65" w:rsidRPr="00295972" w:rsidRDefault="00213E65" w:rsidP="00A40188">
            <w:r w:rsidRPr="00295972">
              <w:t>Утвержденный проект межевания территории</w:t>
            </w:r>
          </w:p>
        </w:tc>
        <w:tc>
          <w:tcPr>
            <w:tcW w:w="3492" w:type="dxa"/>
            <w:gridSpan w:val="3"/>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Орган</w:t>
            </w:r>
          </w:p>
        </w:tc>
      </w:tr>
      <w:tr w:rsidR="00213E65" w:rsidRPr="0001063F" w:rsidTr="00A40188">
        <w:trPr>
          <w:trHeight w:val="480"/>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t>4</w:t>
            </w:r>
          </w:p>
        </w:tc>
        <w:tc>
          <w:tcPr>
            <w:tcW w:w="6017" w:type="dxa"/>
            <w:tcBorders>
              <w:top w:val="single" w:sz="4" w:space="0" w:color="auto"/>
              <w:bottom w:val="single" w:sz="4" w:space="0" w:color="auto"/>
            </w:tcBorders>
            <w:shd w:val="clear" w:color="auto" w:fill="auto"/>
          </w:tcPr>
          <w:p w:rsidR="00213E65" w:rsidRPr="00295972" w:rsidRDefault="00213E65" w:rsidP="00A40188">
            <w:r w:rsidRPr="00295972">
              <w:t>Выписка из ЕГРН об объекте недвижимости (об испрашиваемом земельном участке)</w:t>
            </w:r>
          </w:p>
        </w:tc>
        <w:tc>
          <w:tcPr>
            <w:tcW w:w="3492" w:type="dxa"/>
            <w:gridSpan w:val="3"/>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349"/>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t>5</w:t>
            </w:r>
          </w:p>
        </w:tc>
        <w:tc>
          <w:tcPr>
            <w:tcW w:w="6017" w:type="dxa"/>
            <w:tcBorders>
              <w:top w:val="single" w:sz="4" w:space="0" w:color="auto"/>
              <w:bottom w:val="single" w:sz="4" w:space="0" w:color="auto"/>
            </w:tcBorders>
            <w:shd w:val="clear" w:color="auto" w:fill="auto"/>
          </w:tcPr>
          <w:p w:rsidR="00213E65" w:rsidRPr="00295972" w:rsidRDefault="00213E65" w:rsidP="00A40188">
            <w:r w:rsidRPr="00295972">
              <w:t>Выписка из ЕГРЮЛ в отношении СНТ или ОНТ</w:t>
            </w:r>
          </w:p>
        </w:tc>
        <w:tc>
          <w:tcPr>
            <w:tcW w:w="3492" w:type="dxa"/>
            <w:gridSpan w:val="3"/>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349"/>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213E65" w:rsidRPr="00295972" w:rsidRDefault="00213E65" w:rsidP="00A40188">
            <w:pPr>
              <w:jc w:val="center"/>
            </w:pPr>
            <w:r>
              <w:t>2</w:t>
            </w:r>
          </w:p>
        </w:tc>
        <w:tc>
          <w:tcPr>
            <w:tcW w:w="3492" w:type="dxa"/>
            <w:gridSpan w:val="3"/>
            <w:tcBorders>
              <w:top w:val="single" w:sz="4" w:space="0" w:color="auto"/>
              <w:bottom w:val="single" w:sz="4" w:space="0" w:color="auto"/>
            </w:tcBorders>
          </w:tcPr>
          <w:p w:rsidR="00213E65" w:rsidRPr="0001063F" w:rsidRDefault="00213E65" w:rsidP="00A40188">
            <w:pPr>
              <w:jc w:val="center"/>
            </w:pPr>
            <w:r>
              <w:t>3</w:t>
            </w:r>
          </w:p>
        </w:tc>
        <w:tc>
          <w:tcPr>
            <w:tcW w:w="1227" w:type="dxa"/>
            <w:gridSpan w:val="2"/>
            <w:tcBorders>
              <w:top w:val="single" w:sz="4" w:space="0" w:color="auto"/>
              <w:bottom w:val="single" w:sz="4" w:space="0" w:color="auto"/>
            </w:tcBorders>
            <w:shd w:val="clear" w:color="auto" w:fill="auto"/>
          </w:tcPr>
          <w:p w:rsidR="00213E65" w:rsidRPr="0001063F" w:rsidRDefault="00213E65" w:rsidP="00A40188">
            <w:pPr>
              <w:jc w:val="center"/>
            </w:pPr>
            <w:r>
              <w:t>4</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t>5</w:t>
            </w:r>
          </w:p>
        </w:tc>
        <w:tc>
          <w:tcPr>
            <w:tcW w:w="905" w:type="dxa"/>
            <w:gridSpan w:val="2"/>
            <w:tcBorders>
              <w:top w:val="single" w:sz="4" w:space="0" w:color="auto"/>
              <w:bottom w:val="single" w:sz="4" w:space="0" w:color="auto"/>
            </w:tcBorders>
            <w:shd w:val="clear" w:color="auto" w:fill="auto"/>
          </w:tcPr>
          <w:p w:rsidR="00213E65" w:rsidRPr="0001063F" w:rsidRDefault="00213E65" w:rsidP="00A40188">
            <w:pPr>
              <w:jc w:val="center"/>
            </w:pPr>
            <w:r>
              <w:t>6</w:t>
            </w:r>
          </w:p>
        </w:tc>
        <w:tc>
          <w:tcPr>
            <w:tcW w:w="1463" w:type="dxa"/>
            <w:tcBorders>
              <w:top w:val="single" w:sz="4" w:space="0" w:color="auto"/>
              <w:bottom w:val="single" w:sz="4" w:space="0" w:color="auto"/>
            </w:tcBorders>
            <w:shd w:val="clear" w:color="auto" w:fill="auto"/>
          </w:tcPr>
          <w:p w:rsidR="00213E65" w:rsidRPr="0001063F" w:rsidRDefault="00213E65" w:rsidP="00A40188">
            <w:pPr>
              <w:jc w:val="center"/>
            </w:pPr>
            <w:r>
              <w:t>7</w:t>
            </w:r>
          </w:p>
        </w:tc>
      </w:tr>
      <w:tr w:rsidR="00213E65" w:rsidRPr="0001063F" w:rsidTr="00A40188">
        <w:trPr>
          <w:trHeight w:val="349"/>
        </w:trPr>
        <w:tc>
          <w:tcPr>
            <w:tcW w:w="14884" w:type="dxa"/>
            <w:gridSpan w:val="11"/>
            <w:tcBorders>
              <w:top w:val="single" w:sz="4" w:space="0" w:color="auto"/>
              <w:bottom w:val="single" w:sz="4" w:space="0" w:color="auto"/>
            </w:tcBorders>
            <w:shd w:val="clear" w:color="auto" w:fill="auto"/>
          </w:tcPr>
          <w:p w:rsidR="00213E65" w:rsidRDefault="00213E65" w:rsidP="009606E5">
            <w:pPr>
              <w:widowControl w:val="0"/>
              <w:numPr>
                <w:ilvl w:val="0"/>
                <w:numId w:val="5"/>
              </w:numPr>
              <w:autoSpaceDE w:val="0"/>
              <w:autoSpaceDN w:val="0"/>
              <w:adjustRightInd w:val="0"/>
              <w:jc w:val="center"/>
            </w:pPr>
            <w:r>
              <w:rPr>
                <w:rFonts w:eastAsia="Calibri"/>
              </w:rPr>
              <w:t xml:space="preserve">Участники долевого строительства в отношении индивидуальных жилых домов в малоэтажном жилом комплексе </w:t>
            </w:r>
            <w:r w:rsidRPr="0001063F">
              <w:t xml:space="preserve">(подпункт </w:t>
            </w:r>
            <w:r>
              <w:t xml:space="preserve">8.2 </w:t>
            </w:r>
            <w:r w:rsidRPr="0001063F">
              <w:t>пункта 2 статьи 39.6 Земельного кодекса РФ)</w:t>
            </w:r>
          </w:p>
        </w:tc>
      </w:tr>
      <w:tr w:rsidR="00213E65" w:rsidRPr="0001063F" w:rsidTr="00A40188">
        <w:trPr>
          <w:trHeight w:val="349"/>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213E65" w:rsidRDefault="00213E65" w:rsidP="00A40188">
            <w:r>
              <w:rPr>
                <w:rFonts w:eastAsia="Calibri"/>
              </w:rPr>
              <w:t>Договор участия в долевом строительстве в отношении индивидуального жилого дома в границах территории малоэтажного жилого комплекса</w:t>
            </w:r>
          </w:p>
        </w:tc>
        <w:tc>
          <w:tcPr>
            <w:tcW w:w="3492" w:type="dxa"/>
            <w:gridSpan w:val="3"/>
            <w:tcBorders>
              <w:top w:val="single" w:sz="4" w:space="0" w:color="auto"/>
              <w:bottom w:val="single" w:sz="4" w:space="0" w:color="auto"/>
            </w:tcBorders>
          </w:tcPr>
          <w:p w:rsidR="00213E65" w:rsidRDefault="00213E65" w:rsidP="00A40188">
            <w:pPr>
              <w:jc w:val="center"/>
            </w:pPr>
            <w:r>
              <w:t xml:space="preserve">Да </w:t>
            </w:r>
          </w:p>
        </w:tc>
        <w:tc>
          <w:tcPr>
            <w:tcW w:w="1227" w:type="dxa"/>
            <w:gridSpan w:val="2"/>
            <w:tcBorders>
              <w:top w:val="single" w:sz="4" w:space="0" w:color="auto"/>
              <w:bottom w:val="single" w:sz="4" w:space="0" w:color="auto"/>
            </w:tcBorders>
            <w:shd w:val="clear" w:color="auto" w:fill="auto"/>
          </w:tcPr>
          <w:p w:rsidR="00213E65" w:rsidRDefault="00213E65" w:rsidP="00A40188">
            <w:pPr>
              <w:jc w:val="center"/>
            </w:pPr>
            <w:r>
              <w:t>-</w:t>
            </w:r>
          </w:p>
        </w:tc>
        <w:tc>
          <w:tcPr>
            <w:tcW w:w="1071" w:type="dxa"/>
            <w:tcBorders>
              <w:top w:val="single" w:sz="4" w:space="0" w:color="auto"/>
              <w:bottom w:val="single" w:sz="4" w:space="0" w:color="auto"/>
            </w:tcBorders>
            <w:shd w:val="clear" w:color="auto" w:fill="auto"/>
          </w:tcPr>
          <w:p w:rsidR="00213E65" w:rsidRDefault="00213E65" w:rsidP="00A40188">
            <w:pPr>
              <w:jc w:val="center"/>
            </w:pPr>
            <w:r>
              <w:t>1</w:t>
            </w:r>
          </w:p>
        </w:tc>
        <w:tc>
          <w:tcPr>
            <w:tcW w:w="905" w:type="dxa"/>
            <w:gridSpan w:val="2"/>
            <w:tcBorders>
              <w:top w:val="single" w:sz="4" w:space="0" w:color="auto"/>
              <w:bottom w:val="single" w:sz="4" w:space="0" w:color="auto"/>
            </w:tcBorders>
            <w:shd w:val="clear" w:color="auto" w:fill="auto"/>
          </w:tcPr>
          <w:p w:rsidR="00213E65" w:rsidRDefault="00213E65" w:rsidP="00A40188">
            <w:pPr>
              <w:jc w:val="center"/>
            </w:pPr>
            <w:r>
              <w:t>-</w:t>
            </w:r>
          </w:p>
        </w:tc>
        <w:tc>
          <w:tcPr>
            <w:tcW w:w="1463" w:type="dxa"/>
            <w:tcBorders>
              <w:top w:val="single" w:sz="4" w:space="0" w:color="auto"/>
              <w:bottom w:val="single" w:sz="4" w:space="0" w:color="auto"/>
            </w:tcBorders>
            <w:shd w:val="clear" w:color="auto" w:fill="auto"/>
          </w:tcPr>
          <w:p w:rsidR="00213E65" w:rsidRDefault="00213E65" w:rsidP="00A40188">
            <w:pPr>
              <w:jc w:val="center"/>
            </w:pPr>
            <w:r>
              <w:t xml:space="preserve">Заявитель </w:t>
            </w:r>
          </w:p>
        </w:tc>
      </w:tr>
      <w:tr w:rsidR="00213E65" w:rsidRPr="0001063F" w:rsidTr="00A40188">
        <w:trPr>
          <w:trHeight w:val="349"/>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jc w:val="center"/>
            </w:pPr>
            <w:r>
              <w:t>2</w:t>
            </w:r>
          </w:p>
        </w:tc>
        <w:tc>
          <w:tcPr>
            <w:tcW w:w="6017" w:type="dxa"/>
            <w:tcBorders>
              <w:top w:val="single" w:sz="4" w:space="0" w:color="auto"/>
              <w:bottom w:val="single" w:sz="4" w:space="0" w:color="auto"/>
            </w:tcBorders>
            <w:shd w:val="clear" w:color="auto" w:fill="auto"/>
          </w:tcPr>
          <w:p w:rsidR="00213E65" w:rsidRDefault="00213E65" w:rsidP="00A40188">
            <w:r>
              <w:rPr>
                <w:rFonts w:eastAsia="Calibri"/>
              </w:rPr>
              <w:t>Выписка из ЕГРН об испрашиваемом земельном участке</w:t>
            </w:r>
          </w:p>
        </w:tc>
        <w:tc>
          <w:tcPr>
            <w:tcW w:w="3492" w:type="dxa"/>
            <w:gridSpan w:val="3"/>
            <w:tcBorders>
              <w:top w:val="single" w:sz="4" w:space="0" w:color="auto"/>
              <w:bottom w:val="single" w:sz="4" w:space="0" w:color="auto"/>
            </w:tcBorders>
          </w:tcPr>
          <w:p w:rsidR="00213E65" w:rsidRDefault="00213E65" w:rsidP="00A40188">
            <w:pPr>
              <w:jc w:val="center"/>
            </w:pPr>
            <w:r>
              <w:t xml:space="preserve">Вправе </w:t>
            </w:r>
          </w:p>
        </w:tc>
        <w:tc>
          <w:tcPr>
            <w:tcW w:w="1227" w:type="dxa"/>
            <w:gridSpan w:val="2"/>
            <w:tcBorders>
              <w:top w:val="single" w:sz="4" w:space="0" w:color="auto"/>
              <w:bottom w:val="single" w:sz="4" w:space="0" w:color="auto"/>
            </w:tcBorders>
            <w:shd w:val="clear" w:color="auto" w:fill="auto"/>
          </w:tcPr>
          <w:p w:rsidR="00213E65" w:rsidRDefault="00213E65" w:rsidP="00A40188">
            <w:pPr>
              <w:jc w:val="center"/>
            </w:pPr>
            <w:r>
              <w:t>1</w:t>
            </w:r>
          </w:p>
        </w:tc>
        <w:tc>
          <w:tcPr>
            <w:tcW w:w="1071" w:type="dxa"/>
            <w:tcBorders>
              <w:top w:val="single" w:sz="4" w:space="0" w:color="auto"/>
              <w:bottom w:val="single" w:sz="4" w:space="0" w:color="auto"/>
            </w:tcBorders>
            <w:shd w:val="clear" w:color="auto" w:fill="auto"/>
          </w:tcPr>
          <w:p w:rsidR="00213E65" w:rsidRDefault="00213E65" w:rsidP="00A40188">
            <w:pPr>
              <w:jc w:val="center"/>
            </w:pPr>
            <w:r>
              <w:t>-</w:t>
            </w:r>
          </w:p>
        </w:tc>
        <w:tc>
          <w:tcPr>
            <w:tcW w:w="905" w:type="dxa"/>
            <w:gridSpan w:val="2"/>
            <w:tcBorders>
              <w:top w:val="single" w:sz="4" w:space="0" w:color="auto"/>
              <w:bottom w:val="single" w:sz="4" w:space="0" w:color="auto"/>
            </w:tcBorders>
            <w:shd w:val="clear" w:color="auto" w:fill="auto"/>
          </w:tcPr>
          <w:p w:rsidR="00213E65" w:rsidRDefault="00213E65" w:rsidP="00A40188">
            <w:pPr>
              <w:jc w:val="center"/>
            </w:pPr>
            <w:r>
              <w:t>-</w:t>
            </w:r>
          </w:p>
        </w:tc>
        <w:tc>
          <w:tcPr>
            <w:tcW w:w="1463" w:type="dxa"/>
            <w:tcBorders>
              <w:top w:val="single" w:sz="4" w:space="0" w:color="auto"/>
              <w:bottom w:val="single" w:sz="4" w:space="0" w:color="auto"/>
            </w:tcBorders>
            <w:shd w:val="clear" w:color="auto" w:fill="auto"/>
          </w:tcPr>
          <w:p w:rsidR="00213E65" w:rsidRDefault="00213E65" w:rsidP="00A40188">
            <w:pPr>
              <w:jc w:val="center"/>
            </w:pPr>
            <w:proofErr w:type="spellStart"/>
            <w:r>
              <w:t>Росреестр</w:t>
            </w:r>
            <w:proofErr w:type="spellEnd"/>
          </w:p>
        </w:tc>
      </w:tr>
      <w:tr w:rsidR="00213E65" w:rsidRPr="0001063F" w:rsidTr="00A40188">
        <w:trPr>
          <w:trHeight w:val="349"/>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jc w:val="center"/>
            </w:pPr>
            <w:r>
              <w:t>3</w:t>
            </w:r>
          </w:p>
        </w:tc>
        <w:tc>
          <w:tcPr>
            <w:tcW w:w="6017" w:type="dxa"/>
            <w:tcBorders>
              <w:top w:val="single" w:sz="4" w:space="0" w:color="auto"/>
              <w:bottom w:val="single" w:sz="4" w:space="0" w:color="auto"/>
            </w:tcBorders>
            <w:shd w:val="clear" w:color="auto" w:fill="auto"/>
          </w:tcPr>
          <w:p w:rsidR="00213E65" w:rsidRDefault="00213E65" w:rsidP="00A40188">
            <w:r>
              <w:rPr>
                <w:rFonts w:eastAsia="Calibri"/>
              </w:rPr>
              <w:t>Утвержденный проект планировки территории и проект межевания территории</w:t>
            </w:r>
          </w:p>
        </w:tc>
        <w:tc>
          <w:tcPr>
            <w:tcW w:w="3492" w:type="dxa"/>
            <w:gridSpan w:val="3"/>
            <w:tcBorders>
              <w:top w:val="single" w:sz="4" w:space="0" w:color="auto"/>
              <w:bottom w:val="single" w:sz="4" w:space="0" w:color="auto"/>
            </w:tcBorders>
          </w:tcPr>
          <w:p w:rsidR="00213E65" w:rsidRDefault="00213E65" w:rsidP="00A40188">
            <w:pPr>
              <w:jc w:val="center"/>
            </w:pPr>
            <w:r>
              <w:t xml:space="preserve">Вправе </w:t>
            </w:r>
          </w:p>
        </w:tc>
        <w:tc>
          <w:tcPr>
            <w:tcW w:w="1227" w:type="dxa"/>
            <w:gridSpan w:val="2"/>
            <w:tcBorders>
              <w:top w:val="single" w:sz="4" w:space="0" w:color="auto"/>
              <w:bottom w:val="single" w:sz="4" w:space="0" w:color="auto"/>
            </w:tcBorders>
            <w:shd w:val="clear" w:color="auto" w:fill="auto"/>
          </w:tcPr>
          <w:p w:rsidR="00213E65" w:rsidRDefault="00213E65" w:rsidP="00A40188">
            <w:pPr>
              <w:jc w:val="center"/>
            </w:pPr>
            <w:r>
              <w:t>1</w:t>
            </w:r>
          </w:p>
        </w:tc>
        <w:tc>
          <w:tcPr>
            <w:tcW w:w="1071" w:type="dxa"/>
            <w:tcBorders>
              <w:top w:val="single" w:sz="4" w:space="0" w:color="auto"/>
              <w:bottom w:val="single" w:sz="4" w:space="0" w:color="auto"/>
            </w:tcBorders>
            <w:shd w:val="clear" w:color="auto" w:fill="auto"/>
          </w:tcPr>
          <w:p w:rsidR="00213E65" w:rsidRDefault="00213E65" w:rsidP="00A40188">
            <w:pPr>
              <w:jc w:val="center"/>
            </w:pPr>
            <w:r>
              <w:t>-</w:t>
            </w:r>
          </w:p>
        </w:tc>
        <w:tc>
          <w:tcPr>
            <w:tcW w:w="905" w:type="dxa"/>
            <w:gridSpan w:val="2"/>
            <w:tcBorders>
              <w:top w:val="single" w:sz="4" w:space="0" w:color="auto"/>
              <w:bottom w:val="single" w:sz="4" w:space="0" w:color="auto"/>
            </w:tcBorders>
            <w:shd w:val="clear" w:color="auto" w:fill="auto"/>
          </w:tcPr>
          <w:p w:rsidR="00213E65" w:rsidRDefault="00213E65" w:rsidP="00A40188">
            <w:pPr>
              <w:jc w:val="center"/>
            </w:pPr>
            <w:r>
              <w:t>-</w:t>
            </w:r>
          </w:p>
        </w:tc>
        <w:tc>
          <w:tcPr>
            <w:tcW w:w="1463" w:type="dxa"/>
            <w:tcBorders>
              <w:top w:val="single" w:sz="4" w:space="0" w:color="auto"/>
              <w:bottom w:val="single" w:sz="4" w:space="0" w:color="auto"/>
            </w:tcBorders>
            <w:shd w:val="clear" w:color="auto" w:fill="auto"/>
          </w:tcPr>
          <w:p w:rsidR="00213E65" w:rsidRDefault="00213E65" w:rsidP="00A40188">
            <w:pPr>
              <w:jc w:val="center"/>
            </w:pPr>
            <w:r>
              <w:t xml:space="preserve">Орган </w:t>
            </w:r>
          </w:p>
        </w:tc>
      </w:tr>
      <w:tr w:rsidR="00213E65" w:rsidRPr="0001063F" w:rsidTr="00A40188">
        <w:trPr>
          <w:trHeight w:val="349"/>
        </w:trPr>
        <w:tc>
          <w:tcPr>
            <w:tcW w:w="14884" w:type="dxa"/>
            <w:gridSpan w:val="11"/>
            <w:tcBorders>
              <w:top w:val="single" w:sz="4" w:space="0" w:color="auto"/>
              <w:bottom w:val="single" w:sz="4" w:space="0" w:color="auto"/>
            </w:tcBorders>
            <w:shd w:val="clear" w:color="auto" w:fill="auto"/>
          </w:tcPr>
          <w:p w:rsidR="00213E65" w:rsidRDefault="00213E65" w:rsidP="009606E5">
            <w:pPr>
              <w:widowControl w:val="0"/>
              <w:numPr>
                <w:ilvl w:val="0"/>
                <w:numId w:val="5"/>
              </w:numPr>
              <w:autoSpaceDE w:val="0"/>
              <w:autoSpaceDN w:val="0"/>
              <w:adjustRightInd w:val="0"/>
              <w:jc w:val="center"/>
            </w:pPr>
            <w:r>
              <w:rPr>
                <w:rFonts w:eastAsia="Calibri"/>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34" w:history="1">
              <w:r>
                <w:rPr>
                  <w:rFonts w:eastAsia="Calibri"/>
                  <w:color w:val="0000FF"/>
                </w:rPr>
                <w:t>статьей 39.20</w:t>
              </w:r>
            </w:hyperlink>
            <w:r>
              <w:rPr>
                <w:rFonts w:eastAsia="Calibri"/>
              </w:rPr>
              <w:t xml:space="preserve"> Земельного кодекса, на праве оперативного управления </w:t>
            </w:r>
            <w:r w:rsidRPr="0001063F">
              <w:t xml:space="preserve">(подпункт </w:t>
            </w:r>
            <w:r>
              <w:t>9</w:t>
            </w:r>
            <w:r w:rsidRPr="0001063F">
              <w:t xml:space="preserve"> пункта 2 статьи 39.6 Земельного кодекса РФ)</w:t>
            </w:r>
          </w:p>
        </w:tc>
      </w:tr>
      <w:tr w:rsidR="00213E65" w:rsidRPr="0001063F" w:rsidTr="00A40188">
        <w:trPr>
          <w:trHeight w:val="349"/>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3492" w:type="dxa"/>
            <w:gridSpan w:val="3"/>
            <w:tcBorders>
              <w:top w:val="single" w:sz="4" w:space="0" w:color="auto"/>
              <w:bottom w:val="single" w:sz="4" w:space="0" w:color="auto"/>
            </w:tcBorders>
          </w:tcPr>
          <w:p w:rsidR="00213E65" w:rsidRDefault="00213E65" w:rsidP="00A40188">
            <w:pPr>
              <w:jc w:val="center"/>
            </w:pPr>
            <w:r>
              <w:t xml:space="preserve">Да </w:t>
            </w:r>
          </w:p>
        </w:tc>
        <w:tc>
          <w:tcPr>
            <w:tcW w:w="1227" w:type="dxa"/>
            <w:gridSpan w:val="2"/>
            <w:tcBorders>
              <w:top w:val="single" w:sz="4" w:space="0" w:color="auto"/>
              <w:bottom w:val="single" w:sz="4" w:space="0" w:color="auto"/>
            </w:tcBorders>
            <w:shd w:val="clear" w:color="auto" w:fill="auto"/>
          </w:tcPr>
          <w:p w:rsidR="00213E65" w:rsidRDefault="00213E65" w:rsidP="00A40188">
            <w:pPr>
              <w:jc w:val="center"/>
            </w:pPr>
            <w:r>
              <w:t>-</w:t>
            </w:r>
          </w:p>
        </w:tc>
        <w:tc>
          <w:tcPr>
            <w:tcW w:w="1071" w:type="dxa"/>
            <w:tcBorders>
              <w:top w:val="single" w:sz="4" w:space="0" w:color="auto"/>
              <w:bottom w:val="single" w:sz="4" w:space="0" w:color="auto"/>
            </w:tcBorders>
            <w:shd w:val="clear" w:color="auto" w:fill="auto"/>
          </w:tcPr>
          <w:p w:rsidR="00213E65" w:rsidRDefault="00213E65" w:rsidP="00A40188">
            <w:pPr>
              <w:jc w:val="center"/>
            </w:pPr>
            <w:r>
              <w:t>1</w:t>
            </w:r>
          </w:p>
        </w:tc>
        <w:tc>
          <w:tcPr>
            <w:tcW w:w="905" w:type="dxa"/>
            <w:gridSpan w:val="2"/>
            <w:tcBorders>
              <w:top w:val="single" w:sz="4" w:space="0" w:color="auto"/>
              <w:bottom w:val="single" w:sz="4" w:space="0" w:color="auto"/>
            </w:tcBorders>
            <w:shd w:val="clear" w:color="auto" w:fill="auto"/>
          </w:tcPr>
          <w:p w:rsidR="00213E65" w:rsidRDefault="00213E65" w:rsidP="00A40188">
            <w:pPr>
              <w:jc w:val="center"/>
            </w:pPr>
            <w:r>
              <w:t>-</w:t>
            </w:r>
          </w:p>
        </w:tc>
        <w:tc>
          <w:tcPr>
            <w:tcW w:w="1463" w:type="dxa"/>
            <w:tcBorders>
              <w:top w:val="single" w:sz="4" w:space="0" w:color="auto"/>
              <w:bottom w:val="single" w:sz="4" w:space="0" w:color="auto"/>
            </w:tcBorders>
            <w:shd w:val="clear" w:color="auto" w:fill="auto"/>
          </w:tcPr>
          <w:p w:rsidR="00213E65" w:rsidRDefault="00213E65" w:rsidP="00A40188">
            <w:pPr>
              <w:jc w:val="center"/>
            </w:pPr>
            <w:r>
              <w:t xml:space="preserve">Заявитель </w:t>
            </w:r>
          </w:p>
        </w:tc>
      </w:tr>
      <w:tr w:rsidR="00213E65" w:rsidRPr="0001063F" w:rsidTr="00A40188">
        <w:trPr>
          <w:trHeight w:val="349"/>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jc w:val="center"/>
            </w:pPr>
            <w:r>
              <w:t>2</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3492" w:type="dxa"/>
            <w:gridSpan w:val="3"/>
            <w:tcBorders>
              <w:top w:val="single" w:sz="4" w:space="0" w:color="auto"/>
              <w:bottom w:val="single" w:sz="4" w:space="0" w:color="auto"/>
            </w:tcBorders>
          </w:tcPr>
          <w:p w:rsidR="00213E65" w:rsidRDefault="00213E65" w:rsidP="00A40188">
            <w:pPr>
              <w:jc w:val="center"/>
            </w:pPr>
            <w:r>
              <w:t xml:space="preserve">Да </w:t>
            </w:r>
          </w:p>
        </w:tc>
        <w:tc>
          <w:tcPr>
            <w:tcW w:w="1227" w:type="dxa"/>
            <w:gridSpan w:val="2"/>
            <w:tcBorders>
              <w:top w:val="single" w:sz="4" w:space="0" w:color="auto"/>
              <w:bottom w:val="single" w:sz="4" w:space="0" w:color="auto"/>
            </w:tcBorders>
            <w:shd w:val="clear" w:color="auto" w:fill="auto"/>
          </w:tcPr>
          <w:p w:rsidR="00213E65" w:rsidRDefault="00213E65" w:rsidP="00A40188">
            <w:pPr>
              <w:jc w:val="center"/>
            </w:pPr>
            <w:r>
              <w:t>-</w:t>
            </w:r>
          </w:p>
        </w:tc>
        <w:tc>
          <w:tcPr>
            <w:tcW w:w="1071" w:type="dxa"/>
            <w:tcBorders>
              <w:top w:val="single" w:sz="4" w:space="0" w:color="auto"/>
              <w:bottom w:val="single" w:sz="4" w:space="0" w:color="auto"/>
            </w:tcBorders>
            <w:shd w:val="clear" w:color="auto" w:fill="auto"/>
          </w:tcPr>
          <w:p w:rsidR="00213E65" w:rsidRDefault="00213E65" w:rsidP="00A40188">
            <w:pPr>
              <w:jc w:val="center"/>
            </w:pPr>
            <w:r>
              <w:t>1</w:t>
            </w:r>
          </w:p>
        </w:tc>
        <w:tc>
          <w:tcPr>
            <w:tcW w:w="905" w:type="dxa"/>
            <w:gridSpan w:val="2"/>
            <w:tcBorders>
              <w:top w:val="single" w:sz="4" w:space="0" w:color="auto"/>
              <w:bottom w:val="single" w:sz="4" w:space="0" w:color="auto"/>
            </w:tcBorders>
            <w:shd w:val="clear" w:color="auto" w:fill="auto"/>
          </w:tcPr>
          <w:p w:rsidR="00213E65" w:rsidRDefault="00213E65" w:rsidP="00A40188">
            <w:pPr>
              <w:jc w:val="center"/>
            </w:pPr>
            <w:r>
              <w:t>-</w:t>
            </w:r>
          </w:p>
        </w:tc>
        <w:tc>
          <w:tcPr>
            <w:tcW w:w="1463" w:type="dxa"/>
            <w:tcBorders>
              <w:top w:val="single" w:sz="4" w:space="0" w:color="auto"/>
              <w:bottom w:val="single" w:sz="4" w:space="0" w:color="auto"/>
            </w:tcBorders>
            <w:shd w:val="clear" w:color="auto" w:fill="auto"/>
          </w:tcPr>
          <w:p w:rsidR="00213E65" w:rsidRDefault="00213E65" w:rsidP="00A40188">
            <w:pPr>
              <w:jc w:val="center"/>
            </w:pPr>
            <w:r>
              <w:t xml:space="preserve">Заявитель </w:t>
            </w:r>
          </w:p>
        </w:tc>
      </w:tr>
      <w:tr w:rsidR="00213E65" w:rsidRPr="0001063F" w:rsidTr="00A40188">
        <w:trPr>
          <w:trHeight w:val="349"/>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jc w:val="center"/>
            </w:pPr>
            <w:r>
              <w:t>3</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492" w:type="dxa"/>
            <w:gridSpan w:val="3"/>
            <w:tcBorders>
              <w:top w:val="single" w:sz="4" w:space="0" w:color="auto"/>
              <w:bottom w:val="single" w:sz="4" w:space="0" w:color="auto"/>
            </w:tcBorders>
          </w:tcPr>
          <w:p w:rsidR="00213E65" w:rsidRDefault="00213E65" w:rsidP="00A40188">
            <w:pPr>
              <w:jc w:val="center"/>
            </w:pPr>
            <w:r>
              <w:t xml:space="preserve">Да </w:t>
            </w:r>
          </w:p>
        </w:tc>
        <w:tc>
          <w:tcPr>
            <w:tcW w:w="1227" w:type="dxa"/>
            <w:gridSpan w:val="2"/>
            <w:tcBorders>
              <w:top w:val="single" w:sz="4" w:space="0" w:color="auto"/>
              <w:bottom w:val="single" w:sz="4" w:space="0" w:color="auto"/>
            </w:tcBorders>
            <w:shd w:val="clear" w:color="auto" w:fill="auto"/>
          </w:tcPr>
          <w:p w:rsidR="00213E65" w:rsidRDefault="00213E65" w:rsidP="00A40188">
            <w:pPr>
              <w:jc w:val="center"/>
            </w:pPr>
            <w:r>
              <w:t>-</w:t>
            </w:r>
          </w:p>
        </w:tc>
        <w:tc>
          <w:tcPr>
            <w:tcW w:w="1071" w:type="dxa"/>
            <w:tcBorders>
              <w:top w:val="single" w:sz="4" w:space="0" w:color="auto"/>
              <w:bottom w:val="single" w:sz="4" w:space="0" w:color="auto"/>
            </w:tcBorders>
            <w:shd w:val="clear" w:color="auto" w:fill="auto"/>
          </w:tcPr>
          <w:p w:rsidR="00213E65" w:rsidRDefault="00213E65" w:rsidP="00A40188">
            <w:pPr>
              <w:jc w:val="center"/>
            </w:pPr>
            <w:r>
              <w:t>1</w:t>
            </w:r>
          </w:p>
        </w:tc>
        <w:tc>
          <w:tcPr>
            <w:tcW w:w="905" w:type="dxa"/>
            <w:gridSpan w:val="2"/>
            <w:tcBorders>
              <w:top w:val="single" w:sz="4" w:space="0" w:color="auto"/>
              <w:bottom w:val="single" w:sz="4" w:space="0" w:color="auto"/>
            </w:tcBorders>
            <w:shd w:val="clear" w:color="auto" w:fill="auto"/>
          </w:tcPr>
          <w:p w:rsidR="00213E65" w:rsidRDefault="00213E65" w:rsidP="00A40188">
            <w:pPr>
              <w:jc w:val="center"/>
            </w:pPr>
            <w:r>
              <w:t>-</w:t>
            </w:r>
          </w:p>
        </w:tc>
        <w:tc>
          <w:tcPr>
            <w:tcW w:w="1463" w:type="dxa"/>
            <w:tcBorders>
              <w:top w:val="single" w:sz="4" w:space="0" w:color="auto"/>
              <w:bottom w:val="single" w:sz="4" w:space="0" w:color="auto"/>
            </w:tcBorders>
            <w:shd w:val="clear" w:color="auto" w:fill="auto"/>
          </w:tcPr>
          <w:p w:rsidR="00213E65" w:rsidRDefault="00213E65" w:rsidP="00A40188">
            <w:pPr>
              <w:jc w:val="center"/>
            </w:pPr>
            <w:r>
              <w:t xml:space="preserve">Заявитель </w:t>
            </w:r>
          </w:p>
        </w:tc>
      </w:tr>
      <w:tr w:rsidR="00213E65" w:rsidRPr="0001063F" w:rsidTr="00A40188">
        <w:trPr>
          <w:trHeight w:val="349"/>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jc w:val="center"/>
            </w:pPr>
            <w:r>
              <w:t>4</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Выписка из ЕГРН об объекте недвижимости (об испрашиваемом земельном участке)</w:t>
            </w:r>
          </w:p>
        </w:tc>
        <w:tc>
          <w:tcPr>
            <w:tcW w:w="3492" w:type="dxa"/>
            <w:gridSpan w:val="3"/>
            <w:tcBorders>
              <w:top w:val="single" w:sz="4" w:space="0" w:color="auto"/>
              <w:bottom w:val="single" w:sz="4" w:space="0" w:color="auto"/>
            </w:tcBorders>
          </w:tcPr>
          <w:p w:rsidR="00213E65" w:rsidRDefault="00213E65" w:rsidP="00A40188">
            <w:pPr>
              <w:jc w:val="center"/>
            </w:pPr>
            <w:r>
              <w:t xml:space="preserve">Вправе </w:t>
            </w:r>
          </w:p>
        </w:tc>
        <w:tc>
          <w:tcPr>
            <w:tcW w:w="1227" w:type="dxa"/>
            <w:gridSpan w:val="2"/>
            <w:tcBorders>
              <w:top w:val="single" w:sz="4" w:space="0" w:color="auto"/>
              <w:bottom w:val="single" w:sz="4" w:space="0" w:color="auto"/>
            </w:tcBorders>
            <w:shd w:val="clear" w:color="auto" w:fill="auto"/>
          </w:tcPr>
          <w:p w:rsidR="00213E65" w:rsidRDefault="00213E65" w:rsidP="00A40188">
            <w:pPr>
              <w:jc w:val="center"/>
            </w:pPr>
            <w:r>
              <w:t>1</w:t>
            </w:r>
          </w:p>
        </w:tc>
        <w:tc>
          <w:tcPr>
            <w:tcW w:w="1071" w:type="dxa"/>
            <w:tcBorders>
              <w:top w:val="single" w:sz="4" w:space="0" w:color="auto"/>
              <w:bottom w:val="single" w:sz="4" w:space="0" w:color="auto"/>
            </w:tcBorders>
            <w:shd w:val="clear" w:color="auto" w:fill="auto"/>
          </w:tcPr>
          <w:p w:rsidR="00213E65" w:rsidRDefault="00213E65" w:rsidP="00A40188">
            <w:pPr>
              <w:jc w:val="center"/>
            </w:pPr>
            <w:r>
              <w:t>-</w:t>
            </w:r>
          </w:p>
        </w:tc>
        <w:tc>
          <w:tcPr>
            <w:tcW w:w="905" w:type="dxa"/>
            <w:gridSpan w:val="2"/>
            <w:tcBorders>
              <w:top w:val="single" w:sz="4" w:space="0" w:color="auto"/>
              <w:bottom w:val="single" w:sz="4" w:space="0" w:color="auto"/>
            </w:tcBorders>
            <w:shd w:val="clear" w:color="auto" w:fill="auto"/>
          </w:tcPr>
          <w:p w:rsidR="00213E65" w:rsidRDefault="00213E65" w:rsidP="00A40188">
            <w:pPr>
              <w:jc w:val="center"/>
            </w:pPr>
            <w:r>
              <w:t>-</w:t>
            </w:r>
          </w:p>
        </w:tc>
        <w:tc>
          <w:tcPr>
            <w:tcW w:w="1463" w:type="dxa"/>
            <w:tcBorders>
              <w:top w:val="single" w:sz="4" w:space="0" w:color="auto"/>
              <w:bottom w:val="single" w:sz="4" w:space="0" w:color="auto"/>
            </w:tcBorders>
            <w:shd w:val="clear" w:color="auto" w:fill="auto"/>
          </w:tcPr>
          <w:p w:rsidR="00213E65" w:rsidRDefault="00213E65" w:rsidP="00A40188">
            <w:pPr>
              <w:jc w:val="center"/>
            </w:pPr>
            <w:proofErr w:type="spellStart"/>
            <w:r>
              <w:t>Росреестр</w:t>
            </w:r>
            <w:proofErr w:type="spellEnd"/>
            <w:r>
              <w:t xml:space="preserve"> </w:t>
            </w:r>
          </w:p>
        </w:tc>
      </w:tr>
      <w:tr w:rsidR="00213E65" w:rsidRPr="0001063F" w:rsidTr="00A40188">
        <w:trPr>
          <w:trHeight w:val="349"/>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jc w:val="center"/>
            </w:pPr>
            <w:r>
              <w:t>5</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Выписка из ЕГРН об объекте недвижимости (о здании и (или) сооружении, расположенном(</w:t>
            </w:r>
            <w:proofErr w:type="spellStart"/>
            <w:r>
              <w:rPr>
                <w:rFonts w:eastAsia="Calibri"/>
              </w:rPr>
              <w:t>ых</w:t>
            </w:r>
            <w:proofErr w:type="spellEnd"/>
            <w:r>
              <w:rPr>
                <w:rFonts w:eastAsia="Calibri"/>
              </w:rPr>
              <w:t>) на испрашиваемом земельном участке)</w:t>
            </w:r>
          </w:p>
        </w:tc>
        <w:tc>
          <w:tcPr>
            <w:tcW w:w="3492" w:type="dxa"/>
            <w:gridSpan w:val="3"/>
            <w:tcBorders>
              <w:top w:val="single" w:sz="4" w:space="0" w:color="auto"/>
              <w:bottom w:val="single" w:sz="4" w:space="0" w:color="auto"/>
            </w:tcBorders>
          </w:tcPr>
          <w:p w:rsidR="00213E65" w:rsidRDefault="00213E65" w:rsidP="00A40188">
            <w:pPr>
              <w:jc w:val="center"/>
            </w:pPr>
            <w:r>
              <w:t xml:space="preserve">Вправе </w:t>
            </w:r>
          </w:p>
        </w:tc>
        <w:tc>
          <w:tcPr>
            <w:tcW w:w="1227" w:type="dxa"/>
            <w:gridSpan w:val="2"/>
            <w:tcBorders>
              <w:top w:val="single" w:sz="4" w:space="0" w:color="auto"/>
              <w:bottom w:val="single" w:sz="4" w:space="0" w:color="auto"/>
            </w:tcBorders>
            <w:shd w:val="clear" w:color="auto" w:fill="auto"/>
          </w:tcPr>
          <w:p w:rsidR="00213E65" w:rsidRDefault="00213E65" w:rsidP="00A40188">
            <w:pPr>
              <w:jc w:val="center"/>
            </w:pPr>
            <w:r>
              <w:t>1</w:t>
            </w:r>
          </w:p>
        </w:tc>
        <w:tc>
          <w:tcPr>
            <w:tcW w:w="1071" w:type="dxa"/>
            <w:tcBorders>
              <w:top w:val="single" w:sz="4" w:space="0" w:color="auto"/>
              <w:bottom w:val="single" w:sz="4" w:space="0" w:color="auto"/>
            </w:tcBorders>
            <w:shd w:val="clear" w:color="auto" w:fill="auto"/>
          </w:tcPr>
          <w:p w:rsidR="00213E65" w:rsidRDefault="00213E65" w:rsidP="00A40188">
            <w:pPr>
              <w:jc w:val="center"/>
            </w:pPr>
            <w:r>
              <w:t>-</w:t>
            </w:r>
          </w:p>
        </w:tc>
        <w:tc>
          <w:tcPr>
            <w:tcW w:w="905" w:type="dxa"/>
            <w:gridSpan w:val="2"/>
            <w:tcBorders>
              <w:top w:val="single" w:sz="4" w:space="0" w:color="auto"/>
              <w:bottom w:val="single" w:sz="4" w:space="0" w:color="auto"/>
            </w:tcBorders>
            <w:shd w:val="clear" w:color="auto" w:fill="auto"/>
          </w:tcPr>
          <w:p w:rsidR="00213E65" w:rsidRDefault="00213E65" w:rsidP="00A40188">
            <w:pPr>
              <w:jc w:val="center"/>
            </w:pPr>
            <w:r>
              <w:t>-</w:t>
            </w:r>
          </w:p>
        </w:tc>
        <w:tc>
          <w:tcPr>
            <w:tcW w:w="1463" w:type="dxa"/>
            <w:tcBorders>
              <w:top w:val="single" w:sz="4" w:space="0" w:color="auto"/>
              <w:bottom w:val="single" w:sz="4" w:space="0" w:color="auto"/>
            </w:tcBorders>
            <w:shd w:val="clear" w:color="auto" w:fill="auto"/>
          </w:tcPr>
          <w:p w:rsidR="00213E65" w:rsidRDefault="00213E65" w:rsidP="00A40188">
            <w:pPr>
              <w:jc w:val="center"/>
            </w:pPr>
            <w:proofErr w:type="spellStart"/>
            <w:r>
              <w:t>Росреестр</w:t>
            </w:r>
            <w:proofErr w:type="spellEnd"/>
          </w:p>
        </w:tc>
      </w:tr>
      <w:tr w:rsidR="00213E65" w:rsidRPr="0001063F" w:rsidTr="00A40188">
        <w:trPr>
          <w:trHeight w:val="349"/>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jc w:val="center"/>
            </w:pPr>
            <w:r>
              <w:t>6</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Выписка из ЕГРЮЛ о юридическом лице, являющемся заявителем</w:t>
            </w:r>
          </w:p>
        </w:tc>
        <w:tc>
          <w:tcPr>
            <w:tcW w:w="3492" w:type="dxa"/>
            <w:gridSpan w:val="3"/>
            <w:tcBorders>
              <w:top w:val="single" w:sz="4" w:space="0" w:color="auto"/>
              <w:bottom w:val="single" w:sz="4" w:space="0" w:color="auto"/>
            </w:tcBorders>
          </w:tcPr>
          <w:p w:rsidR="00213E65" w:rsidRDefault="00213E65" w:rsidP="00A40188">
            <w:pPr>
              <w:jc w:val="center"/>
            </w:pPr>
            <w:r>
              <w:t xml:space="preserve">Вправе </w:t>
            </w:r>
          </w:p>
        </w:tc>
        <w:tc>
          <w:tcPr>
            <w:tcW w:w="1227" w:type="dxa"/>
            <w:gridSpan w:val="2"/>
            <w:tcBorders>
              <w:top w:val="single" w:sz="4" w:space="0" w:color="auto"/>
              <w:bottom w:val="single" w:sz="4" w:space="0" w:color="auto"/>
            </w:tcBorders>
            <w:shd w:val="clear" w:color="auto" w:fill="auto"/>
          </w:tcPr>
          <w:p w:rsidR="00213E65" w:rsidRDefault="00213E65" w:rsidP="00A40188">
            <w:pPr>
              <w:jc w:val="center"/>
            </w:pPr>
            <w:r>
              <w:t>1</w:t>
            </w:r>
          </w:p>
        </w:tc>
        <w:tc>
          <w:tcPr>
            <w:tcW w:w="1071" w:type="dxa"/>
            <w:tcBorders>
              <w:top w:val="single" w:sz="4" w:space="0" w:color="auto"/>
              <w:bottom w:val="single" w:sz="4" w:space="0" w:color="auto"/>
            </w:tcBorders>
            <w:shd w:val="clear" w:color="auto" w:fill="auto"/>
          </w:tcPr>
          <w:p w:rsidR="00213E65" w:rsidRDefault="00213E65" w:rsidP="00A40188">
            <w:pPr>
              <w:jc w:val="center"/>
            </w:pPr>
            <w:r>
              <w:t>-</w:t>
            </w:r>
          </w:p>
        </w:tc>
        <w:tc>
          <w:tcPr>
            <w:tcW w:w="905" w:type="dxa"/>
            <w:gridSpan w:val="2"/>
            <w:tcBorders>
              <w:top w:val="single" w:sz="4" w:space="0" w:color="auto"/>
              <w:bottom w:val="single" w:sz="4" w:space="0" w:color="auto"/>
            </w:tcBorders>
            <w:shd w:val="clear" w:color="auto" w:fill="auto"/>
          </w:tcPr>
          <w:p w:rsidR="00213E65" w:rsidRDefault="00213E65" w:rsidP="00A40188">
            <w:pPr>
              <w:jc w:val="center"/>
            </w:pPr>
            <w:r>
              <w:t>-</w:t>
            </w:r>
          </w:p>
        </w:tc>
        <w:tc>
          <w:tcPr>
            <w:tcW w:w="1463" w:type="dxa"/>
            <w:tcBorders>
              <w:top w:val="single" w:sz="4" w:space="0" w:color="auto"/>
              <w:bottom w:val="single" w:sz="4" w:space="0" w:color="auto"/>
            </w:tcBorders>
            <w:shd w:val="clear" w:color="auto" w:fill="auto"/>
          </w:tcPr>
          <w:p w:rsidR="00213E65" w:rsidRDefault="00213E65" w:rsidP="00A40188">
            <w:pPr>
              <w:jc w:val="center"/>
            </w:pPr>
            <w:r>
              <w:t>ФНС</w:t>
            </w:r>
          </w:p>
        </w:tc>
      </w:tr>
      <w:tr w:rsidR="00213E65" w:rsidRPr="0001063F" w:rsidTr="00A40188">
        <w:trPr>
          <w:trHeight w:val="349"/>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213E65" w:rsidRDefault="00213E65" w:rsidP="00A40188">
            <w:pPr>
              <w:jc w:val="center"/>
              <w:rPr>
                <w:rFonts w:eastAsia="Calibri"/>
              </w:rPr>
            </w:pPr>
            <w:r>
              <w:rPr>
                <w:rFonts w:eastAsia="Calibri"/>
              </w:rPr>
              <w:t>2</w:t>
            </w:r>
          </w:p>
        </w:tc>
        <w:tc>
          <w:tcPr>
            <w:tcW w:w="3492" w:type="dxa"/>
            <w:gridSpan w:val="3"/>
            <w:tcBorders>
              <w:top w:val="single" w:sz="4" w:space="0" w:color="auto"/>
              <w:bottom w:val="single" w:sz="4" w:space="0" w:color="auto"/>
            </w:tcBorders>
          </w:tcPr>
          <w:p w:rsidR="00213E65" w:rsidRDefault="00213E65" w:rsidP="00A40188">
            <w:pPr>
              <w:jc w:val="center"/>
            </w:pPr>
            <w:r>
              <w:t>3</w:t>
            </w:r>
          </w:p>
        </w:tc>
        <w:tc>
          <w:tcPr>
            <w:tcW w:w="1227" w:type="dxa"/>
            <w:gridSpan w:val="2"/>
            <w:tcBorders>
              <w:top w:val="single" w:sz="4" w:space="0" w:color="auto"/>
              <w:bottom w:val="single" w:sz="4" w:space="0" w:color="auto"/>
            </w:tcBorders>
            <w:shd w:val="clear" w:color="auto" w:fill="auto"/>
          </w:tcPr>
          <w:p w:rsidR="00213E65" w:rsidRDefault="00213E65" w:rsidP="00A40188">
            <w:pPr>
              <w:jc w:val="center"/>
            </w:pPr>
            <w:r>
              <w:t>4</w:t>
            </w:r>
          </w:p>
        </w:tc>
        <w:tc>
          <w:tcPr>
            <w:tcW w:w="1071" w:type="dxa"/>
            <w:tcBorders>
              <w:top w:val="single" w:sz="4" w:space="0" w:color="auto"/>
              <w:bottom w:val="single" w:sz="4" w:space="0" w:color="auto"/>
            </w:tcBorders>
            <w:shd w:val="clear" w:color="auto" w:fill="auto"/>
          </w:tcPr>
          <w:p w:rsidR="00213E65" w:rsidRDefault="00213E65" w:rsidP="00A40188">
            <w:pPr>
              <w:jc w:val="center"/>
            </w:pPr>
            <w:r>
              <w:t>5</w:t>
            </w:r>
          </w:p>
        </w:tc>
        <w:tc>
          <w:tcPr>
            <w:tcW w:w="905" w:type="dxa"/>
            <w:gridSpan w:val="2"/>
            <w:tcBorders>
              <w:top w:val="single" w:sz="4" w:space="0" w:color="auto"/>
              <w:bottom w:val="single" w:sz="4" w:space="0" w:color="auto"/>
            </w:tcBorders>
            <w:shd w:val="clear" w:color="auto" w:fill="auto"/>
          </w:tcPr>
          <w:p w:rsidR="00213E65" w:rsidRDefault="00213E65" w:rsidP="00A40188">
            <w:pPr>
              <w:jc w:val="center"/>
            </w:pPr>
            <w:r>
              <w:t>6</w:t>
            </w:r>
          </w:p>
        </w:tc>
        <w:tc>
          <w:tcPr>
            <w:tcW w:w="1463" w:type="dxa"/>
            <w:tcBorders>
              <w:top w:val="single" w:sz="4" w:space="0" w:color="auto"/>
              <w:bottom w:val="single" w:sz="4" w:space="0" w:color="auto"/>
            </w:tcBorders>
            <w:shd w:val="clear" w:color="auto" w:fill="auto"/>
          </w:tcPr>
          <w:p w:rsidR="00213E65" w:rsidRDefault="00213E65" w:rsidP="00A40188">
            <w:pPr>
              <w:jc w:val="center"/>
            </w:pPr>
            <w:r>
              <w:t>7</w:t>
            </w:r>
          </w:p>
        </w:tc>
      </w:tr>
      <w:tr w:rsidR="00213E65" w:rsidRPr="0001063F" w:rsidTr="00A40188">
        <w:trPr>
          <w:trHeight w:val="349"/>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jc w:val="center"/>
            </w:pPr>
            <w:r>
              <w:t>7</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3492" w:type="dxa"/>
            <w:gridSpan w:val="3"/>
            <w:tcBorders>
              <w:top w:val="single" w:sz="4" w:space="0" w:color="auto"/>
              <w:bottom w:val="single" w:sz="4" w:space="0" w:color="auto"/>
            </w:tcBorders>
          </w:tcPr>
          <w:p w:rsidR="00213E65" w:rsidRDefault="00213E65" w:rsidP="00A40188">
            <w:pPr>
              <w:jc w:val="center"/>
            </w:pPr>
            <w:r>
              <w:t xml:space="preserve">Вправе </w:t>
            </w:r>
          </w:p>
        </w:tc>
        <w:tc>
          <w:tcPr>
            <w:tcW w:w="1227" w:type="dxa"/>
            <w:gridSpan w:val="2"/>
            <w:tcBorders>
              <w:top w:val="single" w:sz="4" w:space="0" w:color="auto"/>
              <w:bottom w:val="single" w:sz="4" w:space="0" w:color="auto"/>
            </w:tcBorders>
            <w:shd w:val="clear" w:color="auto" w:fill="auto"/>
          </w:tcPr>
          <w:p w:rsidR="00213E65" w:rsidRDefault="00213E65" w:rsidP="00A40188">
            <w:pPr>
              <w:jc w:val="center"/>
            </w:pPr>
            <w:r>
              <w:t>1</w:t>
            </w:r>
          </w:p>
        </w:tc>
        <w:tc>
          <w:tcPr>
            <w:tcW w:w="1071" w:type="dxa"/>
            <w:tcBorders>
              <w:top w:val="single" w:sz="4" w:space="0" w:color="auto"/>
              <w:bottom w:val="single" w:sz="4" w:space="0" w:color="auto"/>
            </w:tcBorders>
            <w:shd w:val="clear" w:color="auto" w:fill="auto"/>
          </w:tcPr>
          <w:p w:rsidR="00213E65" w:rsidRDefault="00213E65" w:rsidP="00A40188">
            <w:pPr>
              <w:jc w:val="center"/>
            </w:pPr>
            <w:r>
              <w:t xml:space="preserve">- </w:t>
            </w:r>
          </w:p>
        </w:tc>
        <w:tc>
          <w:tcPr>
            <w:tcW w:w="905" w:type="dxa"/>
            <w:gridSpan w:val="2"/>
            <w:tcBorders>
              <w:top w:val="single" w:sz="4" w:space="0" w:color="auto"/>
              <w:bottom w:val="single" w:sz="4" w:space="0" w:color="auto"/>
            </w:tcBorders>
            <w:shd w:val="clear" w:color="auto" w:fill="auto"/>
          </w:tcPr>
          <w:p w:rsidR="00213E65" w:rsidRDefault="00213E65" w:rsidP="00A40188">
            <w:pPr>
              <w:jc w:val="center"/>
            </w:pPr>
            <w:r>
              <w:t>-</w:t>
            </w:r>
          </w:p>
        </w:tc>
        <w:tc>
          <w:tcPr>
            <w:tcW w:w="1463" w:type="dxa"/>
            <w:tcBorders>
              <w:top w:val="single" w:sz="4" w:space="0" w:color="auto"/>
              <w:bottom w:val="single" w:sz="4" w:space="0" w:color="auto"/>
            </w:tcBorders>
            <w:shd w:val="clear" w:color="auto" w:fill="auto"/>
          </w:tcPr>
          <w:p w:rsidR="00213E65" w:rsidRDefault="00213E65" w:rsidP="00A40188">
            <w:pPr>
              <w:jc w:val="center"/>
            </w:pPr>
            <w:proofErr w:type="spellStart"/>
            <w:r>
              <w:t>Росреестр</w:t>
            </w:r>
            <w:proofErr w:type="spellEnd"/>
          </w:p>
        </w:tc>
      </w:tr>
      <w:tr w:rsidR="00213E65" w:rsidRPr="0001063F" w:rsidTr="00A40188">
        <w:trPr>
          <w:trHeight w:val="349"/>
        </w:trPr>
        <w:tc>
          <w:tcPr>
            <w:tcW w:w="14884" w:type="dxa"/>
            <w:gridSpan w:val="11"/>
            <w:tcBorders>
              <w:top w:val="single" w:sz="4" w:space="0" w:color="auto"/>
              <w:bottom w:val="single" w:sz="4" w:space="0" w:color="auto"/>
            </w:tcBorders>
            <w:shd w:val="clear" w:color="auto" w:fill="auto"/>
          </w:tcPr>
          <w:p w:rsidR="00213E65" w:rsidRDefault="00213E65" w:rsidP="009606E5">
            <w:pPr>
              <w:widowControl w:val="0"/>
              <w:numPr>
                <w:ilvl w:val="0"/>
                <w:numId w:val="5"/>
              </w:numPr>
              <w:autoSpaceDE w:val="0"/>
              <w:autoSpaceDN w:val="0"/>
              <w:adjustRightInd w:val="0"/>
              <w:jc w:val="center"/>
            </w:pPr>
            <w:r>
              <w:rPr>
                <w:rFonts w:eastAsia="Calibri"/>
              </w:rPr>
              <w:t xml:space="preserve">Собственник объекта незавершенного строительства </w:t>
            </w:r>
            <w:r w:rsidRPr="0001063F">
              <w:t>(подпункт 1</w:t>
            </w:r>
            <w:r>
              <w:t>0</w:t>
            </w:r>
            <w:r w:rsidRPr="0001063F">
              <w:t xml:space="preserve"> пункта 2 статьи 39.6 Земельного кодекса РФ)</w:t>
            </w:r>
          </w:p>
        </w:tc>
      </w:tr>
      <w:tr w:rsidR="00213E65" w:rsidRPr="0001063F" w:rsidTr="00A40188">
        <w:trPr>
          <w:trHeight w:val="349"/>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c>
          <w:tcPr>
            <w:tcW w:w="3492" w:type="dxa"/>
            <w:gridSpan w:val="3"/>
            <w:tcBorders>
              <w:top w:val="single" w:sz="4" w:space="0" w:color="auto"/>
              <w:bottom w:val="single" w:sz="4" w:space="0" w:color="auto"/>
            </w:tcBorders>
          </w:tcPr>
          <w:p w:rsidR="00213E65" w:rsidRDefault="00213E65" w:rsidP="00A40188">
            <w:pPr>
              <w:jc w:val="center"/>
            </w:pPr>
            <w:r>
              <w:t xml:space="preserve">Да </w:t>
            </w:r>
          </w:p>
        </w:tc>
        <w:tc>
          <w:tcPr>
            <w:tcW w:w="1227" w:type="dxa"/>
            <w:gridSpan w:val="2"/>
            <w:tcBorders>
              <w:top w:val="single" w:sz="4" w:space="0" w:color="auto"/>
              <w:bottom w:val="single" w:sz="4" w:space="0" w:color="auto"/>
            </w:tcBorders>
            <w:shd w:val="clear" w:color="auto" w:fill="auto"/>
          </w:tcPr>
          <w:p w:rsidR="00213E65" w:rsidRDefault="00213E65" w:rsidP="00A40188">
            <w:pPr>
              <w:jc w:val="center"/>
            </w:pPr>
            <w:r>
              <w:t>-</w:t>
            </w:r>
          </w:p>
        </w:tc>
        <w:tc>
          <w:tcPr>
            <w:tcW w:w="1071" w:type="dxa"/>
            <w:tcBorders>
              <w:top w:val="single" w:sz="4" w:space="0" w:color="auto"/>
              <w:bottom w:val="single" w:sz="4" w:space="0" w:color="auto"/>
            </w:tcBorders>
            <w:shd w:val="clear" w:color="auto" w:fill="auto"/>
          </w:tcPr>
          <w:p w:rsidR="00213E65" w:rsidRDefault="00213E65" w:rsidP="00A40188">
            <w:pPr>
              <w:jc w:val="center"/>
            </w:pPr>
            <w:r>
              <w:t>1</w:t>
            </w:r>
          </w:p>
        </w:tc>
        <w:tc>
          <w:tcPr>
            <w:tcW w:w="905" w:type="dxa"/>
            <w:gridSpan w:val="2"/>
            <w:tcBorders>
              <w:top w:val="single" w:sz="4" w:space="0" w:color="auto"/>
              <w:bottom w:val="single" w:sz="4" w:space="0" w:color="auto"/>
            </w:tcBorders>
            <w:shd w:val="clear" w:color="auto" w:fill="auto"/>
          </w:tcPr>
          <w:p w:rsidR="00213E65" w:rsidRDefault="00213E65" w:rsidP="00A40188">
            <w:pPr>
              <w:jc w:val="center"/>
            </w:pPr>
            <w:r>
              <w:t>-</w:t>
            </w:r>
          </w:p>
        </w:tc>
        <w:tc>
          <w:tcPr>
            <w:tcW w:w="1463" w:type="dxa"/>
            <w:tcBorders>
              <w:top w:val="single" w:sz="4" w:space="0" w:color="auto"/>
              <w:bottom w:val="single" w:sz="4" w:space="0" w:color="auto"/>
            </w:tcBorders>
            <w:shd w:val="clear" w:color="auto" w:fill="auto"/>
          </w:tcPr>
          <w:p w:rsidR="00213E65" w:rsidRDefault="00213E65" w:rsidP="00A40188">
            <w:pPr>
              <w:jc w:val="center"/>
            </w:pPr>
            <w:r>
              <w:t xml:space="preserve">Заявитель </w:t>
            </w:r>
          </w:p>
        </w:tc>
      </w:tr>
      <w:tr w:rsidR="00213E65" w:rsidRPr="0001063F" w:rsidTr="00A40188">
        <w:trPr>
          <w:trHeight w:val="349"/>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jc w:val="center"/>
            </w:pPr>
            <w:r>
              <w:t>2</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3492" w:type="dxa"/>
            <w:gridSpan w:val="3"/>
            <w:tcBorders>
              <w:top w:val="single" w:sz="4" w:space="0" w:color="auto"/>
              <w:bottom w:val="single" w:sz="4" w:space="0" w:color="auto"/>
            </w:tcBorders>
          </w:tcPr>
          <w:p w:rsidR="00213E65" w:rsidRDefault="00213E65" w:rsidP="00A40188">
            <w:pPr>
              <w:jc w:val="center"/>
            </w:pPr>
            <w:r>
              <w:t xml:space="preserve">Да </w:t>
            </w:r>
          </w:p>
        </w:tc>
        <w:tc>
          <w:tcPr>
            <w:tcW w:w="1227" w:type="dxa"/>
            <w:gridSpan w:val="2"/>
            <w:tcBorders>
              <w:top w:val="single" w:sz="4" w:space="0" w:color="auto"/>
              <w:bottom w:val="single" w:sz="4" w:space="0" w:color="auto"/>
            </w:tcBorders>
            <w:shd w:val="clear" w:color="auto" w:fill="auto"/>
          </w:tcPr>
          <w:p w:rsidR="00213E65" w:rsidRDefault="00213E65" w:rsidP="00A40188">
            <w:pPr>
              <w:jc w:val="center"/>
            </w:pPr>
            <w:r>
              <w:t>-</w:t>
            </w:r>
          </w:p>
        </w:tc>
        <w:tc>
          <w:tcPr>
            <w:tcW w:w="1071" w:type="dxa"/>
            <w:tcBorders>
              <w:top w:val="single" w:sz="4" w:space="0" w:color="auto"/>
              <w:bottom w:val="single" w:sz="4" w:space="0" w:color="auto"/>
            </w:tcBorders>
            <w:shd w:val="clear" w:color="auto" w:fill="auto"/>
          </w:tcPr>
          <w:p w:rsidR="00213E65" w:rsidRDefault="00213E65" w:rsidP="00A40188">
            <w:pPr>
              <w:jc w:val="center"/>
            </w:pPr>
            <w:r>
              <w:t>1</w:t>
            </w:r>
          </w:p>
        </w:tc>
        <w:tc>
          <w:tcPr>
            <w:tcW w:w="905" w:type="dxa"/>
            <w:gridSpan w:val="2"/>
            <w:tcBorders>
              <w:top w:val="single" w:sz="4" w:space="0" w:color="auto"/>
              <w:bottom w:val="single" w:sz="4" w:space="0" w:color="auto"/>
            </w:tcBorders>
            <w:shd w:val="clear" w:color="auto" w:fill="auto"/>
          </w:tcPr>
          <w:p w:rsidR="00213E65" w:rsidRDefault="00213E65" w:rsidP="00A40188">
            <w:pPr>
              <w:jc w:val="center"/>
            </w:pPr>
            <w:r>
              <w:t>-</w:t>
            </w:r>
          </w:p>
        </w:tc>
        <w:tc>
          <w:tcPr>
            <w:tcW w:w="1463" w:type="dxa"/>
            <w:tcBorders>
              <w:top w:val="single" w:sz="4" w:space="0" w:color="auto"/>
              <w:bottom w:val="single" w:sz="4" w:space="0" w:color="auto"/>
            </w:tcBorders>
            <w:shd w:val="clear" w:color="auto" w:fill="auto"/>
          </w:tcPr>
          <w:p w:rsidR="00213E65" w:rsidRDefault="00213E65" w:rsidP="00A40188">
            <w:pPr>
              <w:jc w:val="center"/>
            </w:pPr>
            <w:r>
              <w:t xml:space="preserve">Заявитель </w:t>
            </w:r>
          </w:p>
        </w:tc>
      </w:tr>
      <w:tr w:rsidR="00213E65" w:rsidRPr="0001063F" w:rsidTr="00A40188">
        <w:trPr>
          <w:trHeight w:val="349"/>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jc w:val="center"/>
            </w:pPr>
            <w:r>
              <w:t>3</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3492" w:type="dxa"/>
            <w:gridSpan w:val="3"/>
            <w:tcBorders>
              <w:top w:val="single" w:sz="4" w:space="0" w:color="auto"/>
              <w:bottom w:val="single" w:sz="4" w:space="0" w:color="auto"/>
            </w:tcBorders>
          </w:tcPr>
          <w:p w:rsidR="00213E65" w:rsidRDefault="00213E65" w:rsidP="00A40188">
            <w:pPr>
              <w:jc w:val="center"/>
            </w:pPr>
            <w:r>
              <w:t xml:space="preserve">Да </w:t>
            </w:r>
          </w:p>
        </w:tc>
        <w:tc>
          <w:tcPr>
            <w:tcW w:w="1227" w:type="dxa"/>
            <w:gridSpan w:val="2"/>
            <w:tcBorders>
              <w:top w:val="single" w:sz="4" w:space="0" w:color="auto"/>
              <w:bottom w:val="single" w:sz="4" w:space="0" w:color="auto"/>
            </w:tcBorders>
            <w:shd w:val="clear" w:color="auto" w:fill="auto"/>
          </w:tcPr>
          <w:p w:rsidR="00213E65" w:rsidRDefault="00213E65" w:rsidP="00A40188">
            <w:pPr>
              <w:jc w:val="center"/>
            </w:pPr>
            <w:r>
              <w:t>-</w:t>
            </w:r>
          </w:p>
        </w:tc>
        <w:tc>
          <w:tcPr>
            <w:tcW w:w="1071" w:type="dxa"/>
            <w:tcBorders>
              <w:top w:val="single" w:sz="4" w:space="0" w:color="auto"/>
              <w:bottom w:val="single" w:sz="4" w:space="0" w:color="auto"/>
            </w:tcBorders>
            <w:shd w:val="clear" w:color="auto" w:fill="auto"/>
          </w:tcPr>
          <w:p w:rsidR="00213E65" w:rsidRDefault="00213E65" w:rsidP="00A40188">
            <w:pPr>
              <w:jc w:val="center"/>
            </w:pPr>
            <w:r>
              <w:t>1</w:t>
            </w:r>
          </w:p>
        </w:tc>
        <w:tc>
          <w:tcPr>
            <w:tcW w:w="905" w:type="dxa"/>
            <w:gridSpan w:val="2"/>
            <w:tcBorders>
              <w:top w:val="single" w:sz="4" w:space="0" w:color="auto"/>
              <w:bottom w:val="single" w:sz="4" w:space="0" w:color="auto"/>
            </w:tcBorders>
            <w:shd w:val="clear" w:color="auto" w:fill="auto"/>
          </w:tcPr>
          <w:p w:rsidR="00213E65" w:rsidRDefault="00213E65" w:rsidP="00A40188">
            <w:pPr>
              <w:jc w:val="center"/>
            </w:pPr>
            <w:r>
              <w:t>-</w:t>
            </w:r>
          </w:p>
        </w:tc>
        <w:tc>
          <w:tcPr>
            <w:tcW w:w="1463" w:type="dxa"/>
            <w:tcBorders>
              <w:top w:val="single" w:sz="4" w:space="0" w:color="auto"/>
              <w:bottom w:val="single" w:sz="4" w:space="0" w:color="auto"/>
            </w:tcBorders>
            <w:shd w:val="clear" w:color="auto" w:fill="auto"/>
          </w:tcPr>
          <w:p w:rsidR="00213E65" w:rsidRDefault="00213E65" w:rsidP="00A40188">
            <w:pPr>
              <w:jc w:val="center"/>
            </w:pPr>
            <w:r>
              <w:t xml:space="preserve">Заявитель </w:t>
            </w:r>
          </w:p>
        </w:tc>
      </w:tr>
      <w:tr w:rsidR="00213E65" w:rsidRPr="0001063F" w:rsidTr="00A40188">
        <w:trPr>
          <w:trHeight w:val="349"/>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jc w:val="center"/>
            </w:pPr>
            <w:r>
              <w:t>4</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Выписка из ЕГРН об объекте недвижимости (об испрашиваемом земельном участке)</w:t>
            </w:r>
          </w:p>
        </w:tc>
        <w:tc>
          <w:tcPr>
            <w:tcW w:w="3492" w:type="dxa"/>
            <w:gridSpan w:val="3"/>
            <w:tcBorders>
              <w:top w:val="single" w:sz="4" w:space="0" w:color="auto"/>
              <w:bottom w:val="single" w:sz="4" w:space="0" w:color="auto"/>
            </w:tcBorders>
          </w:tcPr>
          <w:p w:rsidR="00213E65" w:rsidRDefault="00213E65" w:rsidP="00A40188">
            <w:pPr>
              <w:jc w:val="center"/>
            </w:pPr>
            <w:r>
              <w:t xml:space="preserve">Вправе </w:t>
            </w:r>
          </w:p>
        </w:tc>
        <w:tc>
          <w:tcPr>
            <w:tcW w:w="1227" w:type="dxa"/>
            <w:gridSpan w:val="2"/>
            <w:tcBorders>
              <w:top w:val="single" w:sz="4" w:space="0" w:color="auto"/>
              <w:bottom w:val="single" w:sz="4" w:space="0" w:color="auto"/>
            </w:tcBorders>
            <w:shd w:val="clear" w:color="auto" w:fill="auto"/>
          </w:tcPr>
          <w:p w:rsidR="00213E65" w:rsidRDefault="00213E65" w:rsidP="00A40188">
            <w:pPr>
              <w:jc w:val="center"/>
            </w:pPr>
            <w:r>
              <w:t>1</w:t>
            </w:r>
          </w:p>
        </w:tc>
        <w:tc>
          <w:tcPr>
            <w:tcW w:w="1071" w:type="dxa"/>
            <w:tcBorders>
              <w:top w:val="single" w:sz="4" w:space="0" w:color="auto"/>
              <w:bottom w:val="single" w:sz="4" w:space="0" w:color="auto"/>
            </w:tcBorders>
            <w:shd w:val="clear" w:color="auto" w:fill="auto"/>
          </w:tcPr>
          <w:p w:rsidR="00213E65" w:rsidRDefault="00213E65" w:rsidP="00A40188">
            <w:pPr>
              <w:jc w:val="center"/>
            </w:pPr>
            <w:r>
              <w:t>-</w:t>
            </w:r>
          </w:p>
        </w:tc>
        <w:tc>
          <w:tcPr>
            <w:tcW w:w="905" w:type="dxa"/>
            <w:gridSpan w:val="2"/>
            <w:tcBorders>
              <w:top w:val="single" w:sz="4" w:space="0" w:color="auto"/>
              <w:bottom w:val="single" w:sz="4" w:space="0" w:color="auto"/>
            </w:tcBorders>
            <w:shd w:val="clear" w:color="auto" w:fill="auto"/>
          </w:tcPr>
          <w:p w:rsidR="00213E65" w:rsidRDefault="00213E65" w:rsidP="00A40188">
            <w:pPr>
              <w:jc w:val="center"/>
            </w:pPr>
            <w:r>
              <w:t>-</w:t>
            </w:r>
          </w:p>
        </w:tc>
        <w:tc>
          <w:tcPr>
            <w:tcW w:w="1463" w:type="dxa"/>
            <w:tcBorders>
              <w:top w:val="single" w:sz="4" w:space="0" w:color="auto"/>
              <w:bottom w:val="single" w:sz="4" w:space="0" w:color="auto"/>
            </w:tcBorders>
            <w:shd w:val="clear" w:color="auto" w:fill="auto"/>
          </w:tcPr>
          <w:p w:rsidR="00213E65" w:rsidRDefault="00213E65" w:rsidP="00A40188">
            <w:pPr>
              <w:jc w:val="center"/>
            </w:pPr>
            <w:proofErr w:type="spellStart"/>
            <w:r>
              <w:t>Росреестр</w:t>
            </w:r>
            <w:proofErr w:type="spellEnd"/>
            <w:r>
              <w:t xml:space="preserve"> </w:t>
            </w:r>
          </w:p>
        </w:tc>
      </w:tr>
      <w:tr w:rsidR="00213E65" w:rsidRPr="0001063F" w:rsidTr="00A40188">
        <w:trPr>
          <w:trHeight w:val="349"/>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jc w:val="center"/>
            </w:pPr>
            <w:r>
              <w:t>5</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Выписка из ЕГРН об объекте недвижимости (об объекте незавершенного строительства, расположенном на испрашиваемом земельном участке)</w:t>
            </w:r>
          </w:p>
        </w:tc>
        <w:tc>
          <w:tcPr>
            <w:tcW w:w="3492" w:type="dxa"/>
            <w:gridSpan w:val="3"/>
            <w:tcBorders>
              <w:top w:val="single" w:sz="4" w:space="0" w:color="auto"/>
              <w:bottom w:val="single" w:sz="4" w:space="0" w:color="auto"/>
            </w:tcBorders>
          </w:tcPr>
          <w:p w:rsidR="00213E65" w:rsidRDefault="00213E65" w:rsidP="00A40188">
            <w:pPr>
              <w:jc w:val="center"/>
            </w:pPr>
            <w:r>
              <w:t xml:space="preserve">Вправе </w:t>
            </w:r>
          </w:p>
        </w:tc>
        <w:tc>
          <w:tcPr>
            <w:tcW w:w="1227" w:type="dxa"/>
            <w:gridSpan w:val="2"/>
            <w:tcBorders>
              <w:top w:val="single" w:sz="4" w:space="0" w:color="auto"/>
              <w:bottom w:val="single" w:sz="4" w:space="0" w:color="auto"/>
            </w:tcBorders>
            <w:shd w:val="clear" w:color="auto" w:fill="auto"/>
          </w:tcPr>
          <w:p w:rsidR="00213E65" w:rsidRDefault="00213E65" w:rsidP="00A40188">
            <w:pPr>
              <w:jc w:val="center"/>
            </w:pPr>
            <w:r>
              <w:t>1</w:t>
            </w:r>
          </w:p>
        </w:tc>
        <w:tc>
          <w:tcPr>
            <w:tcW w:w="1071" w:type="dxa"/>
            <w:tcBorders>
              <w:top w:val="single" w:sz="4" w:space="0" w:color="auto"/>
              <w:bottom w:val="single" w:sz="4" w:space="0" w:color="auto"/>
            </w:tcBorders>
            <w:shd w:val="clear" w:color="auto" w:fill="auto"/>
          </w:tcPr>
          <w:p w:rsidR="00213E65" w:rsidRDefault="00213E65" w:rsidP="00A40188">
            <w:pPr>
              <w:jc w:val="center"/>
            </w:pPr>
            <w:r>
              <w:t>-</w:t>
            </w:r>
          </w:p>
        </w:tc>
        <w:tc>
          <w:tcPr>
            <w:tcW w:w="905" w:type="dxa"/>
            <w:gridSpan w:val="2"/>
            <w:tcBorders>
              <w:top w:val="single" w:sz="4" w:space="0" w:color="auto"/>
              <w:bottom w:val="single" w:sz="4" w:space="0" w:color="auto"/>
            </w:tcBorders>
            <w:shd w:val="clear" w:color="auto" w:fill="auto"/>
          </w:tcPr>
          <w:p w:rsidR="00213E65" w:rsidRDefault="00213E65" w:rsidP="00A40188">
            <w:pPr>
              <w:jc w:val="center"/>
            </w:pPr>
            <w:r>
              <w:t>-</w:t>
            </w:r>
          </w:p>
        </w:tc>
        <w:tc>
          <w:tcPr>
            <w:tcW w:w="1463" w:type="dxa"/>
            <w:tcBorders>
              <w:top w:val="single" w:sz="4" w:space="0" w:color="auto"/>
              <w:bottom w:val="single" w:sz="4" w:space="0" w:color="auto"/>
            </w:tcBorders>
            <w:shd w:val="clear" w:color="auto" w:fill="auto"/>
          </w:tcPr>
          <w:p w:rsidR="00213E65" w:rsidRDefault="00213E65" w:rsidP="00A40188">
            <w:pPr>
              <w:jc w:val="center"/>
            </w:pPr>
            <w:proofErr w:type="spellStart"/>
            <w:r>
              <w:t>Росреестр</w:t>
            </w:r>
            <w:proofErr w:type="spellEnd"/>
            <w:r>
              <w:t xml:space="preserve"> </w:t>
            </w:r>
          </w:p>
        </w:tc>
      </w:tr>
      <w:tr w:rsidR="00213E65" w:rsidRPr="0001063F" w:rsidTr="00A40188">
        <w:trPr>
          <w:trHeight w:val="349"/>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jc w:val="center"/>
            </w:pPr>
            <w:r>
              <w:t>6</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Выписка из ЕГРЮЛ о юридическом лице, являющемся заявителем</w:t>
            </w:r>
          </w:p>
        </w:tc>
        <w:tc>
          <w:tcPr>
            <w:tcW w:w="3492" w:type="dxa"/>
            <w:gridSpan w:val="3"/>
            <w:tcBorders>
              <w:top w:val="single" w:sz="4" w:space="0" w:color="auto"/>
              <w:bottom w:val="single" w:sz="4" w:space="0" w:color="auto"/>
            </w:tcBorders>
          </w:tcPr>
          <w:p w:rsidR="00213E65" w:rsidRDefault="00213E65" w:rsidP="00A40188">
            <w:pPr>
              <w:jc w:val="center"/>
            </w:pPr>
            <w:r>
              <w:t xml:space="preserve">Вправе </w:t>
            </w:r>
          </w:p>
        </w:tc>
        <w:tc>
          <w:tcPr>
            <w:tcW w:w="1227" w:type="dxa"/>
            <w:gridSpan w:val="2"/>
            <w:tcBorders>
              <w:top w:val="single" w:sz="4" w:space="0" w:color="auto"/>
              <w:bottom w:val="single" w:sz="4" w:space="0" w:color="auto"/>
            </w:tcBorders>
            <w:shd w:val="clear" w:color="auto" w:fill="auto"/>
          </w:tcPr>
          <w:p w:rsidR="00213E65" w:rsidRDefault="00213E65" w:rsidP="00A40188">
            <w:pPr>
              <w:jc w:val="center"/>
            </w:pPr>
            <w:r>
              <w:t>1</w:t>
            </w:r>
          </w:p>
        </w:tc>
        <w:tc>
          <w:tcPr>
            <w:tcW w:w="1071" w:type="dxa"/>
            <w:tcBorders>
              <w:top w:val="single" w:sz="4" w:space="0" w:color="auto"/>
              <w:bottom w:val="single" w:sz="4" w:space="0" w:color="auto"/>
            </w:tcBorders>
            <w:shd w:val="clear" w:color="auto" w:fill="auto"/>
          </w:tcPr>
          <w:p w:rsidR="00213E65" w:rsidRDefault="00213E65" w:rsidP="00A40188">
            <w:pPr>
              <w:jc w:val="center"/>
            </w:pPr>
            <w:r>
              <w:t>-</w:t>
            </w:r>
          </w:p>
        </w:tc>
        <w:tc>
          <w:tcPr>
            <w:tcW w:w="905" w:type="dxa"/>
            <w:gridSpan w:val="2"/>
            <w:tcBorders>
              <w:top w:val="single" w:sz="4" w:space="0" w:color="auto"/>
              <w:bottom w:val="single" w:sz="4" w:space="0" w:color="auto"/>
            </w:tcBorders>
            <w:shd w:val="clear" w:color="auto" w:fill="auto"/>
          </w:tcPr>
          <w:p w:rsidR="00213E65" w:rsidRDefault="00213E65" w:rsidP="00A40188">
            <w:pPr>
              <w:jc w:val="center"/>
            </w:pPr>
            <w:r>
              <w:t>-</w:t>
            </w:r>
          </w:p>
        </w:tc>
        <w:tc>
          <w:tcPr>
            <w:tcW w:w="1463" w:type="dxa"/>
            <w:tcBorders>
              <w:top w:val="single" w:sz="4" w:space="0" w:color="auto"/>
              <w:bottom w:val="single" w:sz="4" w:space="0" w:color="auto"/>
            </w:tcBorders>
            <w:shd w:val="clear" w:color="auto" w:fill="auto"/>
          </w:tcPr>
          <w:p w:rsidR="00213E65" w:rsidRDefault="00213E65" w:rsidP="00A40188">
            <w:pPr>
              <w:jc w:val="center"/>
            </w:pPr>
            <w:r>
              <w:t>ФНС</w:t>
            </w:r>
          </w:p>
        </w:tc>
      </w:tr>
      <w:tr w:rsidR="00213E65" w:rsidRPr="0001063F" w:rsidTr="00A40188">
        <w:trPr>
          <w:trHeight w:val="565"/>
        </w:trPr>
        <w:tc>
          <w:tcPr>
            <w:tcW w:w="14884" w:type="dxa"/>
            <w:gridSpan w:val="11"/>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01063F">
              <w:t>Юридическое лицо, использующее земельный участок на праве постоянного (бессрочного) пользования (подпункт 11 пункта 2 статьи 39.6 Земельного кодекса РФ)</w:t>
            </w:r>
          </w:p>
        </w:tc>
      </w:tr>
    </w:tbl>
    <w:p w:rsidR="00213E65" w:rsidRDefault="00213E65" w:rsidP="00213E65"/>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3492"/>
        <w:gridCol w:w="1227"/>
        <w:gridCol w:w="1071"/>
        <w:gridCol w:w="905"/>
        <w:gridCol w:w="1463"/>
      </w:tblGrid>
      <w:tr w:rsidR="00213E65" w:rsidRPr="0001063F" w:rsidTr="00A40188">
        <w:trPr>
          <w:trHeight w:val="282"/>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213E65" w:rsidRPr="0001063F" w:rsidRDefault="00213E65" w:rsidP="00A40188">
            <w:pPr>
              <w:jc w:val="center"/>
            </w:pPr>
            <w:r>
              <w:t>2</w:t>
            </w:r>
          </w:p>
        </w:tc>
        <w:tc>
          <w:tcPr>
            <w:tcW w:w="3492" w:type="dxa"/>
            <w:tcBorders>
              <w:top w:val="single" w:sz="4" w:space="0" w:color="auto"/>
              <w:bottom w:val="single" w:sz="4" w:space="0" w:color="auto"/>
            </w:tcBorders>
            <w:vAlign w:val="center"/>
          </w:tcPr>
          <w:p w:rsidR="00213E65" w:rsidRPr="0001063F" w:rsidRDefault="00213E65" w:rsidP="00A40188">
            <w:pPr>
              <w:jc w:val="center"/>
            </w:pPr>
            <w:r>
              <w:t>3</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t>4</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t>5</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t>6</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7</w:t>
            </w:r>
          </w:p>
        </w:tc>
      </w:tr>
      <w:tr w:rsidR="00213E65" w:rsidRPr="0001063F" w:rsidTr="00A40188">
        <w:trPr>
          <w:trHeight w:val="1017"/>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Да</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Заявитель</w:t>
            </w:r>
          </w:p>
        </w:tc>
      </w:tr>
      <w:tr w:rsidR="00213E65" w:rsidRPr="0001063F" w:rsidTr="00A40188">
        <w:trPr>
          <w:trHeight w:val="707"/>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564"/>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558"/>
        </w:trPr>
        <w:tc>
          <w:tcPr>
            <w:tcW w:w="14884" w:type="dxa"/>
            <w:gridSpan w:val="7"/>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both"/>
            </w:pPr>
            <w:r w:rsidRPr="0001063F">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 (подпункт 12 пункта 2 статьи 39.6 Земельного кодекса РФ)</w:t>
            </w:r>
          </w:p>
        </w:tc>
      </w:tr>
      <w:tr w:rsidR="00213E65" w:rsidRPr="0001063F" w:rsidTr="00A40188">
        <w:trPr>
          <w:trHeight w:val="567"/>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 xml:space="preserve">Выписка из ЕГРН об объекте недвижимости (об </w:t>
            </w:r>
            <w:r>
              <w:rPr>
                <w:rFonts w:eastAsia="Calibri"/>
                <w:lang w:eastAsia="en-US"/>
              </w:rPr>
              <w:t>испрашиваемом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548"/>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556"/>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ЕГРИП об индивидуальном предпринимателе,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439"/>
        </w:trPr>
        <w:tc>
          <w:tcPr>
            <w:tcW w:w="14884" w:type="dxa"/>
            <w:gridSpan w:val="7"/>
            <w:tcBorders>
              <w:top w:val="single" w:sz="4" w:space="0" w:color="auto"/>
              <w:bottom w:val="single" w:sz="4" w:space="0" w:color="auto"/>
            </w:tcBorders>
            <w:shd w:val="clear" w:color="auto" w:fill="auto"/>
          </w:tcPr>
          <w:p w:rsidR="00213E65" w:rsidRPr="004F1200" w:rsidRDefault="00213E65" w:rsidP="009606E5">
            <w:pPr>
              <w:numPr>
                <w:ilvl w:val="0"/>
                <w:numId w:val="5"/>
              </w:numPr>
              <w:contextualSpacing/>
              <w:jc w:val="center"/>
            </w:pPr>
            <w:r>
              <w:rPr>
                <w:rFonts w:eastAsia="Calibri"/>
              </w:rPr>
              <w:t xml:space="preserve">Лицо, с которым заключен договор о комплексном развитии территории в соответствии с Градостроительным </w:t>
            </w:r>
            <w:hyperlink r:id="rId35" w:history="1">
              <w:r>
                <w:rPr>
                  <w:rFonts w:eastAsia="Calibri"/>
                  <w:color w:val="0000FF"/>
                </w:rPr>
                <w:t>кодексом</w:t>
              </w:r>
            </w:hyperlink>
            <w:r>
              <w:rPr>
                <w:rFonts w:eastAsia="Calibri"/>
              </w:rPr>
              <w:t xml:space="preserve"> Российской Федерации, либо юридическое лицо, обеспечивающее в соответствии с Градостроительным </w:t>
            </w:r>
            <w:hyperlink r:id="rId36" w:history="1">
              <w:r>
                <w:rPr>
                  <w:rFonts w:eastAsia="Calibri"/>
                  <w:color w:val="0000FF"/>
                </w:rPr>
                <w:t>кодексом</w:t>
              </w:r>
            </w:hyperlink>
            <w:r>
              <w:rPr>
                <w:rFonts w:eastAsia="Calibri"/>
              </w:rPr>
              <w:t xml:space="preserve"> Российской Федерации реализацию решения о комплексном развитии территории </w:t>
            </w:r>
            <w:r w:rsidRPr="004F1200">
              <w:t>(подпункт 13 пункта 2 статьи 39.6 Земельного кодекса РФ)</w:t>
            </w:r>
          </w:p>
        </w:tc>
      </w:tr>
      <w:tr w:rsidR="00213E65" w:rsidRPr="0001063F" w:rsidTr="00A40188">
        <w:trPr>
          <w:trHeight w:val="432"/>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1</w:t>
            </w:r>
          </w:p>
        </w:tc>
        <w:tc>
          <w:tcPr>
            <w:tcW w:w="6017" w:type="dxa"/>
            <w:tcBorders>
              <w:top w:val="single" w:sz="4" w:space="0" w:color="auto"/>
              <w:bottom w:val="single" w:sz="4" w:space="0" w:color="auto"/>
            </w:tcBorders>
            <w:shd w:val="clear" w:color="auto" w:fill="auto"/>
          </w:tcPr>
          <w:p w:rsidR="00213E65" w:rsidRPr="004F1200" w:rsidRDefault="00213E65" w:rsidP="00A40188">
            <w:r>
              <w:rPr>
                <w:rFonts w:eastAsia="Calibri"/>
              </w:rPr>
              <w:t>Договор или решение о комплексном развитии территории</w:t>
            </w:r>
          </w:p>
        </w:tc>
        <w:tc>
          <w:tcPr>
            <w:tcW w:w="3492" w:type="dxa"/>
            <w:tcBorders>
              <w:top w:val="single" w:sz="4" w:space="0" w:color="auto"/>
              <w:bottom w:val="single" w:sz="4" w:space="0" w:color="auto"/>
            </w:tcBorders>
            <w:vAlign w:val="center"/>
          </w:tcPr>
          <w:p w:rsidR="00213E65" w:rsidRPr="004F1200"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Орган</w:t>
            </w:r>
          </w:p>
        </w:tc>
      </w:tr>
      <w:tr w:rsidR="00213E65" w:rsidRPr="0001063F" w:rsidTr="00A40188">
        <w:trPr>
          <w:trHeight w:val="556"/>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2</w:t>
            </w:r>
          </w:p>
        </w:tc>
        <w:tc>
          <w:tcPr>
            <w:tcW w:w="6017" w:type="dxa"/>
            <w:tcBorders>
              <w:top w:val="single" w:sz="4" w:space="0" w:color="auto"/>
              <w:bottom w:val="single" w:sz="4" w:space="0" w:color="auto"/>
            </w:tcBorders>
            <w:shd w:val="clear" w:color="auto" w:fill="auto"/>
          </w:tcPr>
          <w:p w:rsidR="00213E65" w:rsidRPr="004F1200" w:rsidRDefault="00213E65" w:rsidP="00A40188">
            <w:r w:rsidRPr="004F1200">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4F1200" w:rsidRDefault="00213E65" w:rsidP="00A40188">
            <w:pPr>
              <w:jc w:val="center"/>
            </w:pPr>
            <w:r w:rsidRPr="004F1200">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640"/>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Утвержденный проект планировки и утвержденный проект межевания территории</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 xml:space="preserve"> Орган</w:t>
            </w:r>
          </w:p>
        </w:tc>
      </w:tr>
      <w:tr w:rsidR="00213E65" w:rsidRPr="0001063F" w:rsidTr="00A40188">
        <w:trPr>
          <w:trHeight w:val="622"/>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4</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565"/>
        </w:trPr>
        <w:tc>
          <w:tcPr>
            <w:tcW w:w="14884" w:type="dxa"/>
            <w:gridSpan w:val="7"/>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01063F">
              <w:t>Гражданин, имеющий право на первоочередное или внеочередное приобретение земельных участков (подпункт 14 пункта 2 статьи 39.6 Земельного кодекса РФ)</w:t>
            </w:r>
          </w:p>
        </w:tc>
      </w:tr>
    </w:tbl>
    <w:p w:rsidR="00213E65" w:rsidRDefault="00213E65" w:rsidP="00213E65"/>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3492"/>
        <w:gridCol w:w="1227"/>
        <w:gridCol w:w="1071"/>
        <w:gridCol w:w="905"/>
        <w:gridCol w:w="1463"/>
      </w:tblGrid>
      <w:tr w:rsidR="00213E65" w:rsidRPr="0001063F" w:rsidTr="00A40188">
        <w:trPr>
          <w:trHeight w:val="282"/>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t>1</w:t>
            </w:r>
          </w:p>
        </w:tc>
        <w:tc>
          <w:tcPr>
            <w:tcW w:w="6017" w:type="dxa"/>
            <w:tcBorders>
              <w:top w:val="single" w:sz="4" w:space="0" w:color="auto"/>
              <w:bottom w:val="single" w:sz="4" w:space="0" w:color="auto"/>
            </w:tcBorders>
            <w:shd w:val="clear" w:color="auto" w:fill="auto"/>
          </w:tcPr>
          <w:p w:rsidR="00213E65" w:rsidRPr="0001063F" w:rsidRDefault="00213E65" w:rsidP="00A40188">
            <w:pPr>
              <w:jc w:val="center"/>
            </w:pPr>
            <w:r>
              <w:t>2</w:t>
            </w:r>
          </w:p>
        </w:tc>
        <w:tc>
          <w:tcPr>
            <w:tcW w:w="3492" w:type="dxa"/>
            <w:tcBorders>
              <w:top w:val="single" w:sz="4" w:space="0" w:color="auto"/>
              <w:bottom w:val="single" w:sz="4" w:space="0" w:color="auto"/>
            </w:tcBorders>
            <w:vAlign w:val="center"/>
          </w:tcPr>
          <w:p w:rsidR="00213E65" w:rsidRPr="0001063F" w:rsidRDefault="00213E65" w:rsidP="00A40188">
            <w:pPr>
              <w:jc w:val="center"/>
            </w:pPr>
            <w:r>
              <w:t>3</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t>4</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t>5</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t>6</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7</w:t>
            </w:r>
          </w:p>
        </w:tc>
      </w:tr>
      <w:tr w:rsidR="00213E65" w:rsidRPr="0001063F" w:rsidTr="00A40188">
        <w:trPr>
          <w:trHeight w:val="1141"/>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Да</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 xml:space="preserve">Заявитель </w:t>
            </w:r>
          </w:p>
        </w:tc>
      </w:tr>
      <w:tr w:rsidR="00213E65" w:rsidRPr="0001063F" w:rsidTr="00A40188">
        <w:trPr>
          <w:trHeight w:val="569"/>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569"/>
        </w:trPr>
        <w:tc>
          <w:tcPr>
            <w:tcW w:w="14884" w:type="dxa"/>
            <w:gridSpan w:val="7"/>
            <w:tcBorders>
              <w:top w:val="single" w:sz="4" w:space="0" w:color="auto"/>
              <w:bottom w:val="single" w:sz="4" w:space="0" w:color="auto"/>
            </w:tcBorders>
            <w:shd w:val="clear" w:color="auto" w:fill="auto"/>
          </w:tcPr>
          <w:p w:rsidR="00213E65" w:rsidRPr="0001063F" w:rsidRDefault="00213E65" w:rsidP="009606E5">
            <w:pPr>
              <w:widowControl w:val="0"/>
              <w:numPr>
                <w:ilvl w:val="0"/>
                <w:numId w:val="5"/>
              </w:numPr>
              <w:autoSpaceDE w:val="0"/>
              <w:autoSpaceDN w:val="0"/>
              <w:adjustRightInd w:val="0"/>
              <w:jc w:val="center"/>
            </w:pPr>
            <w:r>
              <w:rPr>
                <w:rFonts w:eastAsia="Calibri"/>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r w:rsidRPr="0001063F">
              <w:t>(подпункт 1</w:t>
            </w:r>
            <w:r>
              <w:t>5</w:t>
            </w:r>
            <w:r w:rsidRPr="0001063F">
              <w:t xml:space="preserve"> пункта 2 статьи 39.6 Земельного кодекса РФ)</w:t>
            </w:r>
          </w:p>
        </w:tc>
      </w:tr>
      <w:tr w:rsidR="00213E65" w:rsidRPr="0001063F" w:rsidTr="00A40188">
        <w:trPr>
          <w:trHeight w:val="569"/>
        </w:trPr>
        <w:tc>
          <w:tcPr>
            <w:tcW w:w="709" w:type="dxa"/>
            <w:tcBorders>
              <w:top w:val="single" w:sz="4" w:space="0" w:color="auto"/>
              <w:bottom w:val="single" w:sz="4" w:space="0" w:color="auto"/>
            </w:tcBorders>
            <w:shd w:val="clear" w:color="auto" w:fill="auto"/>
          </w:tcPr>
          <w:p w:rsidR="00213E65" w:rsidRDefault="00213E65" w:rsidP="00A40188">
            <w:pPr>
              <w:spacing w:line="216" w:lineRule="auto"/>
              <w:ind w:left="34"/>
              <w:contextualSpacing/>
            </w:pPr>
            <w:r>
              <w:t>1</w:t>
            </w:r>
          </w:p>
          <w:p w:rsidR="00213E65" w:rsidRPr="0001063F" w:rsidRDefault="00213E65" w:rsidP="00A40188">
            <w:pPr>
              <w:spacing w:line="216" w:lineRule="auto"/>
              <w:ind w:left="34"/>
              <w:contextualSpacing/>
            </w:pPr>
          </w:p>
        </w:tc>
        <w:tc>
          <w:tcPr>
            <w:tcW w:w="6017" w:type="dxa"/>
            <w:tcBorders>
              <w:top w:val="single" w:sz="4" w:space="0" w:color="auto"/>
              <w:bottom w:val="single" w:sz="4" w:space="0" w:color="auto"/>
            </w:tcBorders>
            <w:shd w:val="clear" w:color="auto" w:fill="auto"/>
          </w:tcPr>
          <w:p w:rsidR="00213E65" w:rsidRPr="0001063F" w:rsidRDefault="00213E65" w:rsidP="00A40188">
            <w:pPr>
              <w:rPr>
                <w:rFonts w:eastAsia="Calibri"/>
                <w:lang w:eastAsia="en-US"/>
              </w:rPr>
            </w:pPr>
            <w:r>
              <w:rPr>
                <w:rFonts w:eastAsia="Calibri"/>
              </w:rPr>
              <w:t>Решение о предварительном согласовании предоставления земельного участка</w:t>
            </w:r>
          </w:p>
        </w:tc>
        <w:tc>
          <w:tcPr>
            <w:tcW w:w="3492" w:type="dxa"/>
            <w:tcBorders>
              <w:top w:val="single" w:sz="4" w:space="0" w:color="auto"/>
              <w:bottom w:val="single" w:sz="4" w:space="0" w:color="auto"/>
            </w:tcBorders>
            <w:vAlign w:val="center"/>
          </w:tcPr>
          <w:p w:rsidR="00213E65" w:rsidRPr="0001063F"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 xml:space="preserve">Орган </w:t>
            </w:r>
          </w:p>
        </w:tc>
      </w:tr>
      <w:tr w:rsidR="00213E65" w:rsidRPr="0001063F" w:rsidTr="00A40188">
        <w:trPr>
          <w:trHeight w:val="569"/>
        </w:trPr>
        <w:tc>
          <w:tcPr>
            <w:tcW w:w="709" w:type="dxa"/>
            <w:tcBorders>
              <w:top w:val="single" w:sz="4" w:space="0" w:color="auto"/>
              <w:bottom w:val="single" w:sz="4" w:space="0" w:color="auto"/>
            </w:tcBorders>
            <w:shd w:val="clear" w:color="auto" w:fill="auto"/>
          </w:tcPr>
          <w:p w:rsidR="00213E65" w:rsidRDefault="00213E65" w:rsidP="00A40188">
            <w:pPr>
              <w:spacing w:line="216" w:lineRule="auto"/>
              <w:ind w:left="34"/>
              <w:contextualSpacing/>
            </w:pPr>
            <w:r>
              <w:t>2</w:t>
            </w:r>
          </w:p>
        </w:tc>
        <w:tc>
          <w:tcPr>
            <w:tcW w:w="6017" w:type="dxa"/>
            <w:tcBorders>
              <w:top w:val="single" w:sz="4" w:space="0" w:color="auto"/>
              <w:bottom w:val="single" w:sz="4" w:space="0" w:color="auto"/>
            </w:tcBorders>
            <w:shd w:val="clear" w:color="auto" w:fill="auto"/>
          </w:tcPr>
          <w:p w:rsidR="00213E65" w:rsidRPr="0001063F" w:rsidRDefault="00213E65" w:rsidP="00A40188">
            <w:pPr>
              <w:rPr>
                <w:rFonts w:eastAsia="Calibri"/>
                <w:lang w:eastAsia="en-US"/>
              </w:rPr>
            </w:pPr>
            <w:r>
              <w:rPr>
                <w:rFonts w:eastAsia="Calibri"/>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t>Росреестр</w:t>
            </w:r>
            <w:proofErr w:type="spellEnd"/>
            <w:r>
              <w:t xml:space="preserve"> </w:t>
            </w:r>
          </w:p>
        </w:tc>
      </w:tr>
      <w:tr w:rsidR="00213E65" w:rsidRPr="0001063F" w:rsidTr="00A40188">
        <w:trPr>
          <w:trHeight w:val="415"/>
        </w:trPr>
        <w:tc>
          <w:tcPr>
            <w:tcW w:w="14884" w:type="dxa"/>
            <w:gridSpan w:val="7"/>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01063F">
              <w:t>Гражданин или юридическое лицо, у которого изъят для государственных или муниципальных нужд предоставленный на праве аренды земельный участок (подпункт 16 пункта 2 статьи 39.6 Земельного кодекса РФ)</w:t>
            </w:r>
          </w:p>
        </w:tc>
      </w:tr>
      <w:tr w:rsidR="00213E65" w:rsidRPr="0001063F" w:rsidTr="00A40188">
        <w:trPr>
          <w:trHeight w:val="1298"/>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 xml:space="preserve">Соглашение об изъятии земельного участка для государственных или муниципальных </w:t>
            </w:r>
            <w:proofErr w:type="gramStart"/>
            <w:r w:rsidRPr="0001063F">
              <w:t>нужд</w:t>
            </w:r>
            <w:proofErr w:type="gramEnd"/>
            <w:r w:rsidRPr="0001063F">
              <w:t xml:space="preserve"> или решение суда, на основании которого земельный участок изъят для государственных или муниципальных нужд</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Да</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Заявитель</w:t>
            </w:r>
          </w:p>
        </w:tc>
      </w:tr>
      <w:tr w:rsidR="00213E65" w:rsidRPr="0001063F" w:rsidTr="00A40188">
        <w:trPr>
          <w:trHeight w:val="623"/>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573"/>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679"/>
        </w:trPr>
        <w:tc>
          <w:tcPr>
            <w:tcW w:w="14884" w:type="dxa"/>
            <w:gridSpan w:val="7"/>
            <w:tcBorders>
              <w:top w:val="single" w:sz="4" w:space="0" w:color="auto"/>
              <w:bottom w:val="single" w:sz="4" w:space="0" w:color="auto"/>
            </w:tcBorders>
            <w:shd w:val="clear" w:color="auto" w:fill="auto"/>
          </w:tcPr>
          <w:p w:rsidR="00213E65" w:rsidRDefault="00213E65" w:rsidP="009606E5">
            <w:pPr>
              <w:numPr>
                <w:ilvl w:val="0"/>
                <w:numId w:val="5"/>
              </w:numPr>
              <w:contextualSpacing/>
              <w:jc w:val="center"/>
            </w:pPr>
            <w:r w:rsidRPr="0001063F">
              <w:t xml:space="preserve">Религиозная организация </w:t>
            </w:r>
            <w:r w:rsidRPr="0001063F">
              <w:rPr>
                <w:rFonts w:eastAsia="Calibri"/>
                <w:lang w:eastAsia="en-US"/>
              </w:rPr>
              <w:t>(земельный участок, предназначенный для осуществления сельскохозяйственного производства)</w:t>
            </w:r>
            <w:r w:rsidRPr="0001063F">
              <w:t xml:space="preserve"> </w:t>
            </w:r>
          </w:p>
          <w:p w:rsidR="00213E65" w:rsidRPr="0001063F" w:rsidRDefault="00213E65" w:rsidP="00A40188">
            <w:pPr>
              <w:ind w:left="643"/>
              <w:contextualSpacing/>
              <w:jc w:val="center"/>
            </w:pPr>
            <w:r w:rsidRPr="0001063F">
              <w:t>(подпункт 17 пункта 2 статьи 39.6 Земельного кодекса РФ)</w:t>
            </w:r>
          </w:p>
        </w:tc>
      </w:tr>
      <w:tr w:rsidR="00213E65" w:rsidRPr="0001063F" w:rsidTr="00A40188">
        <w:trPr>
          <w:trHeight w:val="550"/>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 xml:space="preserve"> </w:t>
            </w:r>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561"/>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424"/>
        </w:trPr>
        <w:tc>
          <w:tcPr>
            <w:tcW w:w="709" w:type="dxa"/>
            <w:tcBorders>
              <w:top w:val="single" w:sz="4" w:space="0" w:color="auto"/>
              <w:bottom w:val="single" w:sz="4" w:space="0" w:color="auto"/>
            </w:tcBorders>
            <w:shd w:val="clear" w:color="auto" w:fill="auto"/>
          </w:tcPr>
          <w:p w:rsidR="00213E65" w:rsidRDefault="00213E65" w:rsidP="00A40188">
            <w:pPr>
              <w:spacing w:line="216" w:lineRule="auto"/>
              <w:ind w:left="34"/>
              <w:contextualSpacing/>
              <w:jc w:val="center"/>
            </w:pPr>
            <w:r>
              <w:t>1</w:t>
            </w:r>
          </w:p>
        </w:tc>
        <w:tc>
          <w:tcPr>
            <w:tcW w:w="6017" w:type="dxa"/>
            <w:tcBorders>
              <w:top w:val="single" w:sz="4" w:space="0" w:color="auto"/>
              <w:bottom w:val="single" w:sz="4" w:space="0" w:color="auto"/>
            </w:tcBorders>
            <w:shd w:val="clear" w:color="auto" w:fill="auto"/>
          </w:tcPr>
          <w:p w:rsidR="00213E65" w:rsidRPr="0001063F" w:rsidRDefault="00213E65" w:rsidP="00A40188">
            <w:pPr>
              <w:jc w:val="center"/>
            </w:pPr>
            <w:r>
              <w:t>2</w:t>
            </w:r>
          </w:p>
        </w:tc>
        <w:tc>
          <w:tcPr>
            <w:tcW w:w="3492" w:type="dxa"/>
            <w:tcBorders>
              <w:top w:val="single" w:sz="4" w:space="0" w:color="auto"/>
              <w:bottom w:val="single" w:sz="4" w:space="0" w:color="auto"/>
            </w:tcBorders>
          </w:tcPr>
          <w:p w:rsidR="00213E65" w:rsidRPr="0001063F" w:rsidRDefault="00213E65" w:rsidP="00A40188">
            <w:pPr>
              <w:jc w:val="center"/>
            </w:pPr>
            <w:r>
              <w:t>3</w:t>
            </w:r>
          </w:p>
        </w:tc>
        <w:tc>
          <w:tcPr>
            <w:tcW w:w="1227" w:type="dxa"/>
            <w:tcBorders>
              <w:top w:val="single" w:sz="4" w:space="0" w:color="auto"/>
              <w:bottom w:val="single" w:sz="4" w:space="0" w:color="auto"/>
            </w:tcBorders>
            <w:shd w:val="clear" w:color="auto" w:fill="auto"/>
          </w:tcPr>
          <w:p w:rsidR="00213E65" w:rsidRPr="0001063F" w:rsidRDefault="00213E65" w:rsidP="00A40188">
            <w:pPr>
              <w:jc w:val="center"/>
            </w:pPr>
            <w:r>
              <w:t>4</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t>5</w:t>
            </w:r>
          </w:p>
        </w:tc>
        <w:tc>
          <w:tcPr>
            <w:tcW w:w="905" w:type="dxa"/>
            <w:tcBorders>
              <w:top w:val="single" w:sz="4" w:space="0" w:color="auto"/>
              <w:bottom w:val="single" w:sz="4" w:space="0" w:color="auto"/>
            </w:tcBorders>
            <w:shd w:val="clear" w:color="auto" w:fill="auto"/>
          </w:tcPr>
          <w:p w:rsidR="00213E65" w:rsidRPr="0001063F" w:rsidRDefault="00213E65" w:rsidP="00A40188">
            <w:pPr>
              <w:jc w:val="center"/>
            </w:pPr>
            <w:r>
              <w:t>6</w:t>
            </w:r>
          </w:p>
        </w:tc>
        <w:tc>
          <w:tcPr>
            <w:tcW w:w="1463" w:type="dxa"/>
            <w:tcBorders>
              <w:top w:val="single" w:sz="4" w:space="0" w:color="auto"/>
              <w:bottom w:val="single" w:sz="4" w:space="0" w:color="auto"/>
            </w:tcBorders>
            <w:shd w:val="clear" w:color="auto" w:fill="auto"/>
          </w:tcPr>
          <w:p w:rsidR="00213E65" w:rsidRPr="0001063F" w:rsidRDefault="00213E65" w:rsidP="00A40188">
            <w:pPr>
              <w:jc w:val="center"/>
            </w:pPr>
            <w:r>
              <w:t>7</w:t>
            </w:r>
          </w:p>
        </w:tc>
      </w:tr>
      <w:tr w:rsidR="00213E65" w:rsidRPr="0001063F" w:rsidTr="00A40188">
        <w:trPr>
          <w:trHeight w:val="421"/>
        </w:trPr>
        <w:tc>
          <w:tcPr>
            <w:tcW w:w="14884" w:type="dxa"/>
            <w:gridSpan w:val="7"/>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01063F">
              <w:t>Казачье общество (подпункт 17 пункта 2 статьи 39.6 Земельного кодекса РФ)</w:t>
            </w:r>
          </w:p>
        </w:tc>
      </w:tr>
      <w:tr w:rsidR="00213E65" w:rsidRPr="0001063F" w:rsidTr="00A40188">
        <w:trPr>
          <w:trHeight w:val="888"/>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Свидетельство о внесении казачьего общества в государственный Реестр казачьих обществ в Российской Федерации</w:t>
            </w:r>
          </w:p>
        </w:tc>
        <w:tc>
          <w:tcPr>
            <w:tcW w:w="3492" w:type="dxa"/>
            <w:tcBorders>
              <w:top w:val="single" w:sz="4" w:space="0" w:color="auto"/>
              <w:bottom w:val="single" w:sz="4" w:space="0" w:color="auto"/>
            </w:tcBorders>
            <w:vAlign w:val="center"/>
          </w:tcPr>
          <w:p w:rsidR="00213E65" w:rsidRPr="0001063F"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Уполномоченный орган</w:t>
            </w:r>
          </w:p>
        </w:tc>
      </w:tr>
      <w:tr w:rsidR="00213E65" w:rsidRPr="0001063F" w:rsidTr="00A40188">
        <w:trPr>
          <w:trHeight w:val="512"/>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567"/>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561"/>
        </w:trPr>
        <w:tc>
          <w:tcPr>
            <w:tcW w:w="14884" w:type="dxa"/>
            <w:gridSpan w:val="7"/>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01063F">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(подпункт 18 пункта 2 статьи 39.6 Земельного кодекса РФ)</w:t>
            </w:r>
          </w:p>
        </w:tc>
      </w:tr>
      <w:tr w:rsidR="00213E65" w:rsidRPr="0001063F" w:rsidTr="00A40188">
        <w:trPr>
          <w:trHeight w:val="675"/>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Документ, подтверждающий право заявителя на предоставление земельного участка в собственность без проведения торгов</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Да</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Заявитель</w:t>
            </w:r>
          </w:p>
        </w:tc>
      </w:tr>
      <w:tr w:rsidR="00213E65" w:rsidRPr="0001063F" w:rsidTr="00A40188">
        <w:trPr>
          <w:trHeight w:val="647"/>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576"/>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561"/>
        </w:trPr>
        <w:tc>
          <w:tcPr>
            <w:tcW w:w="14884" w:type="dxa"/>
            <w:gridSpan w:val="7"/>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01063F">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w:t>
            </w:r>
            <w:r>
              <w:t xml:space="preserve">зяйства </w:t>
            </w:r>
            <w:r w:rsidRPr="0001063F">
              <w:t>(подпункт 19 пункта 2 статьи 39.6 Земельного кодекса РФ)</w:t>
            </w:r>
          </w:p>
        </w:tc>
      </w:tr>
      <w:tr w:rsidR="00213E65" w:rsidRPr="0001063F" w:rsidTr="00A40188">
        <w:trPr>
          <w:trHeight w:val="691"/>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413"/>
        </w:trPr>
        <w:tc>
          <w:tcPr>
            <w:tcW w:w="14884" w:type="dxa"/>
            <w:gridSpan w:val="7"/>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proofErr w:type="spellStart"/>
            <w:r w:rsidRPr="0001063F">
              <w:t>Недропользователь</w:t>
            </w:r>
            <w:proofErr w:type="spellEnd"/>
            <w:r w:rsidRPr="0001063F">
              <w:t xml:space="preserve"> (подпункт 20 пункта 2 статьи 39.6 Земельного кодекса РФ)</w:t>
            </w:r>
          </w:p>
        </w:tc>
      </w:tr>
      <w:tr w:rsidR="00213E65" w:rsidRPr="0001063F" w:rsidTr="00A40188">
        <w:trPr>
          <w:trHeight w:val="856"/>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A001A4" w:rsidRDefault="00213E65" w:rsidP="00A40188">
            <w:r>
              <w:rPr>
                <w:rFonts w:eastAsia="Calibri"/>
              </w:rPr>
              <w:t>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Да</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 xml:space="preserve">Заявитель </w:t>
            </w:r>
          </w:p>
        </w:tc>
      </w:tr>
      <w:tr w:rsidR="00213E65" w:rsidRPr="0001063F" w:rsidTr="00A40188">
        <w:trPr>
          <w:trHeight w:val="593"/>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424"/>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213E65" w:rsidRPr="0001063F" w:rsidRDefault="00213E65" w:rsidP="00A40188">
            <w:pPr>
              <w:jc w:val="center"/>
              <w:rPr>
                <w:rFonts w:eastAsia="Calibri"/>
                <w:lang w:eastAsia="en-US"/>
              </w:rPr>
            </w:pPr>
            <w:r>
              <w:rPr>
                <w:rFonts w:eastAsia="Calibri"/>
                <w:lang w:eastAsia="en-US"/>
              </w:rPr>
              <w:t>2</w:t>
            </w:r>
          </w:p>
        </w:tc>
        <w:tc>
          <w:tcPr>
            <w:tcW w:w="3492" w:type="dxa"/>
            <w:tcBorders>
              <w:top w:val="single" w:sz="4" w:space="0" w:color="auto"/>
              <w:bottom w:val="single" w:sz="4" w:space="0" w:color="auto"/>
            </w:tcBorders>
          </w:tcPr>
          <w:p w:rsidR="00213E65" w:rsidRPr="0001063F" w:rsidRDefault="00213E65" w:rsidP="00A40188">
            <w:pPr>
              <w:jc w:val="center"/>
            </w:pPr>
            <w:r>
              <w:t>3</w:t>
            </w:r>
          </w:p>
        </w:tc>
        <w:tc>
          <w:tcPr>
            <w:tcW w:w="1227" w:type="dxa"/>
            <w:tcBorders>
              <w:top w:val="single" w:sz="4" w:space="0" w:color="auto"/>
              <w:bottom w:val="single" w:sz="4" w:space="0" w:color="auto"/>
            </w:tcBorders>
            <w:shd w:val="clear" w:color="auto" w:fill="auto"/>
          </w:tcPr>
          <w:p w:rsidR="00213E65" w:rsidRPr="0001063F" w:rsidRDefault="00213E65" w:rsidP="00A40188">
            <w:pPr>
              <w:jc w:val="center"/>
            </w:pPr>
            <w:r>
              <w:t>4</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t>5</w:t>
            </w:r>
          </w:p>
        </w:tc>
        <w:tc>
          <w:tcPr>
            <w:tcW w:w="905" w:type="dxa"/>
            <w:tcBorders>
              <w:top w:val="single" w:sz="4" w:space="0" w:color="auto"/>
              <w:bottom w:val="single" w:sz="4" w:space="0" w:color="auto"/>
            </w:tcBorders>
            <w:shd w:val="clear" w:color="auto" w:fill="auto"/>
          </w:tcPr>
          <w:p w:rsidR="00213E65" w:rsidRPr="0001063F" w:rsidRDefault="00213E65" w:rsidP="00A40188">
            <w:pPr>
              <w:jc w:val="center"/>
            </w:pPr>
            <w:r>
              <w:t>6</w:t>
            </w:r>
          </w:p>
        </w:tc>
        <w:tc>
          <w:tcPr>
            <w:tcW w:w="1463" w:type="dxa"/>
            <w:tcBorders>
              <w:top w:val="single" w:sz="4" w:space="0" w:color="auto"/>
              <w:bottom w:val="single" w:sz="4" w:space="0" w:color="auto"/>
            </w:tcBorders>
            <w:shd w:val="clear" w:color="auto" w:fill="auto"/>
          </w:tcPr>
          <w:p w:rsidR="00213E65" w:rsidRPr="0001063F" w:rsidRDefault="00213E65" w:rsidP="00A40188">
            <w:pPr>
              <w:jc w:val="center"/>
            </w:pPr>
            <w:r>
              <w:t>7</w:t>
            </w:r>
          </w:p>
        </w:tc>
      </w:tr>
      <w:tr w:rsidR="00213E65" w:rsidRPr="0001063F" w:rsidTr="00A40188">
        <w:trPr>
          <w:trHeight w:val="566"/>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404"/>
        </w:trPr>
        <w:tc>
          <w:tcPr>
            <w:tcW w:w="14884" w:type="dxa"/>
            <w:gridSpan w:val="7"/>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01063F">
              <w:t>Резидент особой экономической зоны (подпункт 21 пункта 2 статьи 39.6 Земельного кодекса РФ)</w:t>
            </w:r>
          </w:p>
        </w:tc>
      </w:tr>
      <w:tr w:rsidR="00213E65" w:rsidRPr="0001063F" w:rsidTr="00A40188">
        <w:trPr>
          <w:trHeight w:val="738"/>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Свидетельство, удостоверяющее регистрацию лица в качестве резидента особой экономической зоны</w:t>
            </w:r>
          </w:p>
        </w:tc>
        <w:tc>
          <w:tcPr>
            <w:tcW w:w="3492" w:type="dxa"/>
            <w:tcBorders>
              <w:top w:val="single" w:sz="4" w:space="0" w:color="auto"/>
              <w:bottom w:val="single" w:sz="4" w:space="0" w:color="auto"/>
            </w:tcBorders>
            <w:vAlign w:val="center"/>
          </w:tcPr>
          <w:p w:rsidR="00213E65" w:rsidRPr="0001063F"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Уполномоченный о</w:t>
            </w:r>
            <w:r w:rsidRPr="0001063F">
              <w:t>рган</w:t>
            </w:r>
            <w:r>
              <w:t xml:space="preserve"> </w:t>
            </w:r>
          </w:p>
        </w:tc>
      </w:tr>
      <w:tr w:rsidR="00213E65" w:rsidRPr="0001063F" w:rsidTr="00A40188">
        <w:trPr>
          <w:trHeight w:val="698"/>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564"/>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829"/>
        </w:trPr>
        <w:tc>
          <w:tcPr>
            <w:tcW w:w="14884" w:type="dxa"/>
            <w:gridSpan w:val="7"/>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E6178D">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r w:rsidRPr="0001063F">
              <w:t>(подпункт 21 пункта 2 статьи 39.6 Земельного кодекса РФ)</w:t>
            </w:r>
          </w:p>
        </w:tc>
      </w:tr>
      <w:tr w:rsidR="00213E65" w:rsidRPr="0001063F" w:rsidTr="00A40188">
        <w:trPr>
          <w:trHeight w:val="373"/>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1</w:t>
            </w:r>
          </w:p>
        </w:tc>
        <w:tc>
          <w:tcPr>
            <w:tcW w:w="6017" w:type="dxa"/>
            <w:tcBorders>
              <w:top w:val="single" w:sz="4" w:space="0" w:color="auto"/>
              <w:bottom w:val="single" w:sz="4" w:space="0" w:color="auto"/>
            </w:tcBorders>
            <w:shd w:val="clear" w:color="auto" w:fill="auto"/>
          </w:tcPr>
          <w:p w:rsidR="00213E65" w:rsidRPr="003040FC" w:rsidRDefault="00213E65" w:rsidP="00A40188">
            <w:r w:rsidRPr="003040FC">
              <w:t>Соглашение об управлении особой экономической зоной</w:t>
            </w:r>
          </w:p>
        </w:tc>
        <w:tc>
          <w:tcPr>
            <w:tcW w:w="3492" w:type="dxa"/>
            <w:tcBorders>
              <w:top w:val="single" w:sz="4" w:space="0" w:color="auto"/>
              <w:bottom w:val="single" w:sz="4" w:space="0" w:color="auto"/>
            </w:tcBorders>
            <w:vAlign w:val="center"/>
          </w:tcPr>
          <w:p w:rsidR="00213E65" w:rsidRPr="0001063F"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 xml:space="preserve">Уполномоченный орган </w:t>
            </w:r>
          </w:p>
        </w:tc>
      </w:tr>
      <w:tr w:rsidR="00213E65" w:rsidRPr="0001063F" w:rsidTr="00A40188">
        <w:trPr>
          <w:trHeight w:val="569"/>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555"/>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691"/>
        </w:trPr>
        <w:tc>
          <w:tcPr>
            <w:tcW w:w="14884" w:type="dxa"/>
            <w:gridSpan w:val="7"/>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E6178D">
              <w:t xml:space="preserve">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r w:rsidRPr="0001063F">
              <w:t>(подпункт 22 пункта 2 статьи 39.6 Земельного кодекса РФ)</w:t>
            </w:r>
          </w:p>
        </w:tc>
      </w:tr>
      <w:tr w:rsidR="00213E65" w:rsidRPr="0001063F" w:rsidTr="00A40188">
        <w:trPr>
          <w:trHeight w:val="714"/>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E6178D">
              <w:t>Соглашение о взаимодействии в сфере развития инфраструктуры особой экономической зоны</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Да</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 xml:space="preserve">Уполномоченный орган </w:t>
            </w:r>
          </w:p>
        </w:tc>
      </w:tr>
      <w:tr w:rsidR="00213E65" w:rsidRPr="0001063F" w:rsidTr="00A40188">
        <w:trPr>
          <w:trHeight w:val="693"/>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bl>
    <w:p w:rsidR="00213E65" w:rsidRDefault="00213E65" w:rsidP="00213E65"/>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3492"/>
        <w:gridCol w:w="1227"/>
        <w:gridCol w:w="1071"/>
        <w:gridCol w:w="51"/>
        <w:gridCol w:w="854"/>
        <w:gridCol w:w="1463"/>
      </w:tblGrid>
      <w:tr w:rsidR="00213E65" w:rsidRPr="0001063F" w:rsidTr="00A40188">
        <w:trPr>
          <w:trHeight w:val="424"/>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213E65" w:rsidRPr="0001063F" w:rsidRDefault="00213E65" w:rsidP="00A40188">
            <w:pPr>
              <w:jc w:val="center"/>
              <w:rPr>
                <w:rFonts w:eastAsia="Calibri"/>
                <w:lang w:eastAsia="en-US"/>
              </w:rPr>
            </w:pPr>
            <w:r>
              <w:rPr>
                <w:rFonts w:eastAsia="Calibri"/>
                <w:lang w:eastAsia="en-US"/>
              </w:rPr>
              <w:t>2</w:t>
            </w:r>
          </w:p>
        </w:tc>
        <w:tc>
          <w:tcPr>
            <w:tcW w:w="3492" w:type="dxa"/>
            <w:tcBorders>
              <w:top w:val="single" w:sz="4" w:space="0" w:color="auto"/>
              <w:bottom w:val="single" w:sz="4" w:space="0" w:color="auto"/>
            </w:tcBorders>
          </w:tcPr>
          <w:p w:rsidR="00213E65" w:rsidRPr="0001063F" w:rsidRDefault="00213E65" w:rsidP="00A40188">
            <w:pPr>
              <w:jc w:val="center"/>
            </w:pPr>
            <w:r>
              <w:t>3</w:t>
            </w:r>
          </w:p>
        </w:tc>
        <w:tc>
          <w:tcPr>
            <w:tcW w:w="1227" w:type="dxa"/>
            <w:tcBorders>
              <w:top w:val="single" w:sz="4" w:space="0" w:color="auto"/>
              <w:bottom w:val="single" w:sz="4" w:space="0" w:color="auto"/>
            </w:tcBorders>
            <w:shd w:val="clear" w:color="auto" w:fill="auto"/>
          </w:tcPr>
          <w:p w:rsidR="00213E65" w:rsidRPr="0001063F" w:rsidRDefault="00213E65" w:rsidP="00A40188">
            <w:pPr>
              <w:jc w:val="center"/>
            </w:pPr>
            <w:r>
              <w:t>4</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t>5</w:t>
            </w:r>
          </w:p>
        </w:tc>
        <w:tc>
          <w:tcPr>
            <w:tcW w:w="905" w:type="dxa"/>
            <w:gridSpan w:val="2"/>
            <w:tcBorders>
              <w:top w:val="single" w:sz="4" w:space="0" w:color="auto"/>
              <w:bottom w:val="single" w:sz="4" w:space="0" w:color="auto"/>
            </w:tcBorders>
            <w:shd w:val="clear" w:color="auto" w:fill="auto"/>
          </w:tcPr>
          <w:p w:rsidR="00213E65" w:rsidRPr="0001063F" w:rsidRDefault="00213E65" w:rsidP="00A40188">
            <w:pPr>
              <w:jc w:val="center"/>
            </w:pPr>
            <w:r>
              <w:t>6</w:t>
            </w:r>
          </w:p>
        </w:tc>
        <w:tc>
          <w:tcPr>
            <w:tcW w:w="1463" w:type="dxa"/>
            <w:tcBorders>
              <w:top w:val="single" w:sz="4" w:space="0" w:color="auto"/>
              <w:bottom w:val="single" w:sz="4" w:space="0" w:color="auto"/>
            </w:tcBorders>
            <w:shd w:val="clear" w:color="auto" w:fill="auto"/>
          </w:tcPr>
          <w:p w:rsidR="00213E65" w:rsidRPr="0001063F" w:rsidRDefault="00213E65" w:rsidP="00A40188">
            <w:pPr>
              <w:jc w:val="center"/>
            </w:pPr>
            <w:r>
              <w:t>7</w:t>
            </w:r>
          </w:p>
        </w:tc>
      </w:tr>
      <w:tr w:rsidR="00213E65" w:rsidRPr="0001063F" w:rsidTr="00A40188">
        <w:trPr>
          <w:trHeight w:val="703"/>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415"/>
        </w:trPr>
        <w:tc>
          <w:tcPr>
            <w:tcW w:w="14884" w:type="dxa"/>
            <w:gridSpan w:val="8"/>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01063F">
              <w:t>Лицо, с которым заключено концессионное соглашение (подпункт 23 пункта 2 статьи 39.6 Земельного кодекса РФ)</w:t>
            </w:r>
          </w:p>
        </w:tc>
      </w:tr>
      <w:tr w:rsidR="00213E65" w:rsidRPr="0001063F" w:rsidTr="00A40188">
        <w:trPr>
          <w:trHeight w:val="420"/>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Концессионное соглашение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 xml:space="preserve">Орган </w:t>
            </w:r>
          </w:p>
        </w:tc>
      </w:tr>
      <w:tr w:rsidR="00213E65" w:rsidRPr="0001063F" w:rsidTr="00A40188">
        <w:trPr>
          <w:trHeight w:val="557"/>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562"/>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428"/>
        </w:trPr>
        <w:tc>
          <w:tcPr>
            <w:tcW w:w="14884" w:type="dxa"/>
            <w:gridSpan w:val="8"/>
            <w:tcBorders>
              <w:top w:val="single" w:sz="4" w:space="0" w:color="auto"/>
              <w:bottom w:val="single" w:sz="4" w:space="0" w:color="auto"/>
            </w:tcBorders>
            <w:shd w:val="clear" w:color="auto" w:fill="auto"/>
          </w:tcPr>
          <w:p w:rsidR="00213E65" w:rsidRPr="00E6178D" w:rsidRDefault="00213E65" w:rsidP="009606E5">
            <w:pPr>
              <w:numPr>
                <w:ilvl w:val="0"/>
                <w:numId w:val="5"/>
              </w:numPr>
              <w:contextualSpacing/>
              <w:jc w:val="center"/>
            </w:pPr>
            <w:r w:rsidRPr="0001063F">
              <w:t>Лицо, заключившее договор об освоении территории в целях строительства и эксплуатации наемного д</w:t>
            </w:r>
            <w:r>
              <w:t>ома коммерческого использования</w:t>
            </w:r>
            <w:r w:rsidRPr="0001063F">
              <w:t xml:space="preserve"> (подпункт 23.1 пункта 2 статьи 39.6 Земельного кодекса РФ)</w:t>
            </w:r>
          </w:p>
        </w:tc>
      </w:tr>
      <w:tr w:rsidR="00213E65" w:rsidRPr="0001063F" w:rsidTr="00A40188">
        <w:trPr>
          <w:trHeight w:val="593"/>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Договор об освоении территории в целях строительства и эксплуатации наемного дома коммерческого использования</w:t>
            </w:r>
          </w:p>
        </w:tc>
        <w:tc>
          <w:tcPr>
            <w:tcW w:w="3492" w:type="dxa"/>
            <w:tcBorders>
              <w:top w:val="single" w:sz="4" w:space="0" w:color="auto"/>
              <w:bottom w:val="single" w:sz="4" w:space="0" w:color="auto"/>
            </w:tcBorders>
            <w:vAlign w:val="center"/>
          </w:tcPr>
          <w:p w:rsidR="00213E65" w:rsidRPr="0001063F"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 xml:space="preserve">Орган </w:t>
            </w:r>
          </w:p>
        </w:tc>
      </w:tr>
      <w:tr w:rsidR="00213E65" w:rsidRPr="0001063F" w:rsidTr="00A40188">
        <w:trPr>
          <w:trHeight w:val="705"/>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Утвержденный проект планировки и утвержденный проект межевания территории</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Орган</w:t>
            </w:r>
          </w:p>
        </w:tc>
      </w:tr>
      <w:tr w:rsidR="00213E65" w:rsidRPr="0001063F" w:rsidTr="00A40188">
        <w:trPr>
          <w:trHeight w:val="563"/>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568"/>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4</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562"/>
        </w:trPr>
        <w:tc>
          <w:tcPr>
            <w:tcW w:w="14884" w:type="dxa"/>
            <w:gridSpan w:val="8"/>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01063F">
              <w:t>Юридическое лицо, заключившее договор об освоении территории в целях строительства и эксплуатации наемного дома социального использования (подпункт 23.1 пункта 2 статьи 39.6 Земельного кодекса РФ)</w:t>
            </w:r>
          </w:p>
        </w:tc>
      </w:tr>
      <w:tr w:rsidR="00213E65" w:rsidRPr="0001063F" w:rsidTr="00A40188">
        <w:trPr>
          <w:trHeight w:val="827"/>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Договор об освоении территории в целях строительства и эксплуатации наемного дома социального использования</w:t>
            </w:r>
          </w:p>
        </w:tc>
        <w:tc>
          <w:tcPr>
            <w:tcW w:w="3492" w:type="dxa"/>
            <w:tcBorders>
              <w:top w:val="single" w:sz="4" w:space="0" w:color="auto"/>
              <w:bottom w:val="single" w:sz="4" w:space="0" w:color="auto"/>
            </w:tcBorders>
            <w:vAlign w:val="center"/>
          </w:tcPr>
          <w:p w:rsidR="00213E65" w:rsidRPr="0001063F"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 xml:space="preserve">Орган </w:t>
            </w:r>
          </w:p>
        </w:tc>
      </w:tr>
      <w:tr w:rsidR="00213E65" w:rsidRPr="0001063F" w:rsidTr="00A40188">
        <w:trPr>
          <w:trHeight w:val="561"/>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Утвержденный проект планировки и утвержденный проект межевания территории</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Орган</w:t>
            </w:r>
          </w:p>
        </w:tc>
      </w:tr>
      <w:tr w:rsidR="00213E65" w:rsidRPr="0001063F" w:rsidTr="00A40188">
        <w:trPr>
          <w:trHeight w:val="575"/>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557"/>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4</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282"/>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213E65" w:rsidRPr="0001063F" w:rsidRDefault="00213E65" w:rsidP="00A40188">
            <w:pPr>
              <w:jc w:val="center"/>
            </w:pPr>
            <w:r>
              <w:t>2</w:t>
            </w:r>
          </w:p>
        </w:tc>
        <w:tc>
          <w:tcPr>
            <w:tcW w:w="3492" w:type="dxa"/>
            <w:tcBorders>
              <w:top w:val="single" w:sz="4" w:space="0" w:color="auto"/>
              <w:bottom w:val="single" w:sz="4" w:space="0" w:color="auto"/>
            </w:tcBorders>
          </w:tcPr>
          <w:p w:rsidR="00213E65" w:rsidRPr="0001063F" w:rsidRDefault="00213E65" w:rsidP="00A40188">
            <w:pPr>
              <w:jc w:val="center"/>
            </w:pPr>
            <w:r>
              <w:t>3</w:t>
            </w:r>
          </w:p>
        </w:tc>
        <w:tc>
          <w:tcPr>
            <w:tcW w:w="1227" w:type="dxa"/>
            <w:tcBorders>
              <w:top w:val="single" w:sz="4" w:space="0" w:color="auto"/>
              <w:bottom w:val="single" w:sz="4" w:space="0" w:color="auto"/>
            </w:tcBorders>
            <w:shd w:val="clear" w:color="auto" w:fill="auto"/>
          </w:tcPr>
          <w:p w:rsidR="00213E65" w:rsidRPr="0001063F" w:rsidRDefault="00213E65" w:rsidP="00A40188">
            <w:pPr>
              <w:jc w:val="center"/>
            </w:pPr>
            <w:r>
              <w:t>4</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t>5</w:t>
            </w:r>
          </w:p>
        </w:tc>
        <w:tc>
          <w:tcPr>
            <w:tcW w:w="905" w:type="dxa"/>
            <w:gridSpan w:val="2"/>
            <w:tcBorders>
              <w:top w:val="single" w:sz="4" w:space="0" w:color="auto"/>
              <w:bottom w:val="single" w:sz="4" w:space="0" w:color="auto"/>
            </w:tcBorders>
            <w:shd w:val="clear" w:color="auto" w:fill="auto"/>
          </w:tcPr>
          <w:p w:rsidR="00213E65" w:rsidRPr="0001063F" w:rsidRDefault="00213E65" w:rsidP="00A40188">
            <w:pPr>
              <w:jc w:val="center"/>
            </w:pPr>
            <w:r>
              <w:t>6</w:t>
            </w:r>
          </w:p>
        </w:tc>
        <w:tc>
          <w:tcPr>
            <w:tcW w:w="1463" w:type="dxa"/>
            <w:tcBorders>
              <w:top w:val="single" w:sz="4" w:space="0" w:color="auto"/>
              <w:bottom w:val="single" w:sz="4" w:space="0" w:color="auto"/>
            </w:tcBorders>
            <w:shd w:val="clear" w:color="auto" w:fill="auto"/>
          </w:tcPr>
          <w:p w:rsidR="00213E65" w:rsidRPr="0001063F" w:rsidRDefault="00213E65" w:rsidP="00A40188">
            <w:pPr>
              <w:jc w:val="center"/>
            </w:pPr>
            <w:r>
              <w:t>7</w:t>
            </w:r>
          </w:p>
        </w:tc>
      </w:tr>
      <w:tr w:rsidR="00213E65" w:rsidRPr="0001063F" w:rsidTr="00A40188">
        <w:trPr>
          <w:trHeight w:val="557"/>
        </w:trPr>
        <w:tc>
          <w:tcPr>
            <w:tcW w:w="14884" w:type="dxa"/>
            <w:gridSpan w:val="8"/>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01063F">
              <w:rPr>
                <w:rFonts w:eastAsia="Calibri"/>
                <w:lang w:eastAsia="en-US"/>
              </w:rPr>
              <w:t>Юридическое лицо, с которым заключен специальный инвестиционный контракт</w:t>
            </w:r>
          </w:p>
          <w:p w:rsidR="00213E65" w:rsidRPr="0001063F" w:rsidRDefault="001F78A7" w:rsidP="00A40188">
            <w:pPr>
              <w:ind w:left="34"/>
              <w:contextualSpacing/>
              <w:jc w:val="center"/>
            </w:pPr>
            <w:hyperlink r:id="rId37" w:history="1">
              <w:r w:rsidR="00213E65" w:rsidRPr="0001063F">
                <w:rPr>
                  <w:rFonts w:eastAsia="Calibri"/>
                  <w:lang w:eastAsia="en-US"/>
                </w:rPr>
                <w:t>подпункт 23.2 пункта 2 статьи 39.6</w:t>
              </w:r>
            </w:hyperlink>
            <w:r w:rsidR="00213E65" w:rsidRPr="0001063F">
              <w:rPr>
                <w:rFonts w:eastAsia="Calibri"/>
                <w:lang w:eastAsia="en-US"/>
              </w:rPr>
              <w:t xml:space="preserve"> </w:t>
            </w:r>
            <w:r w:rsidR="00213E65" w:rsidRPr="0001063F">
              <w:t>Земельного кодекса РФ)</w:t>
            </w:r>
          </w:p>
        </w:tc>
      </w:tr>
      <w:tr w:rsidR="00213E65" w:rsidRPr="0001063F" w:rsidTr="00A40188">
        <w:trPr>
          <w:trHeight w:val="557"/>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Специальный инвестиционный контракт</w:t>
            </w:r>
          </w:p>
        </w:tc>
        <w:tc>
          <w:tcPr>
            <w:tcW w:w="3492" w:type="dxa"/>
            <w:tcBorders>
              <w:top w:val="single" w:sz="4" w:space="0" w:color="auto"/>
              <w:bottom w:val="single" w:sz="4" w:space="0" w:color="auto"/>
            </w:tcBorders>
            <w:vAlign w:val="center"/>
          </w:tcPr>
          <w:p w:rsidR="00213E65" w:rsidRPr="0001063F"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 xml:space="preserve">Орган </w:t>
            </w:r>
          </w:p>
        </w:tc>
      </w:tr>
      <w:tr w:rsidR="00213E65" w:rsidRPr="0001063F" w:rsidTr="00A40188">
        <w:trPr>
          <w:trHeight w:val="557"/>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557"/>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395"/>
        </w:trPr>
        <w:tc>
          <w:tcPr>
            <w:tcW w:w="14884" w:type="dxa"/>
            <w:gridSpan w:val="8"/>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01063F">
              <w:t xml:space="preserve">Лицо, с которым заключено </w:t>
            </w:r>
            <w:proofErr w:type="spellStart"/>
            <w:r w:rsidRPr="0001063F">
              <w:t>охотхозяйственное</w:t>
            </w:r>
            <w:proofErr w:type="spellEnd"/>
            <w:r w:rsidRPr="0001063F">
              <w:t xml:space="preserve"> соглашение (подпункт 24 пункта 2 статьи 39.6 Земельного кодекса РФ)</w:t>
            </w:r>
          </w:p>
        </w:tc>
      </w:tr>
      <w:tr w:rsidR="00213E65" w:rsidRPr="0001063F" w:rsidTr="00A40188">
        <w:trPr>
          <w:trHeight w:val="424"/>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proofErr w:type="spellStart"/>
            <w:r w:rsidRPr="0001063F">
              <w:t>Охотхозяйственное</w:t>
            </w:r>
            <w:proofErr w:type="spellEnd"/>
            <w:r w:rsidRPr="0001063F">
              <w:t xml:space="preserve"> соглашение</w:t>
            </w:r>
          </w:p>
        </w:tc>
        <w:tc>
          <w:tcPr>
            <w:tcW w:w="3492" w:type="dxa"/>
            <w:tcBorders>
              <w:top w:val="single" w:sz="4" w:space="0" w:color="auto"/>
              <w:bottom w:val="single" w:sz="4" w:space="0" w:color="auto"/>
            </w:tcBorders>
            <w:vAlign w:val="center"/>
          </w:tcPr>
          <w:p w:rsidR="00213E65" w:rsidRPr="0001063F"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Уполномоченный орган</w:t>
            </w:r>
          </w:p>
        </w:tc>
      </w:tr>
      <w:tr w:rsidR="00213E65" w:rsidRPr="0001063F" w:rsidTr="00A40188">
        <w:trPr>
          <w:trHeight w:val="415"/>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 xml:space="preserve"> </w:t>
            </w:r>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553"/>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561"/>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t>4</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 xml:space="preserve"> Выписка из ЕГРИП об индивидуальном предпринимателе,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546"/>
        </w:trPr>
        <w:tc>
          <w:tcPr>
            <w:tcW w:w="14884" w:type="dxa"/>
            <w:gridSpan w:val="8"/>
            <w:tcBorders>
              <w:top w:val="single" w:sz="4" w:space="0" w:color="auto"/>
              <w:bottom w:val="single" w:sz="4" w:space="0" w:color="auto"/>
            </w:tcBorders>
            <w:shd w:val="clear" w:color="auto" w:fill="auto"/>
          </w:tcPr>
          <w:p w:rsidR="00213E65" w:rsidRPr="00E6178D" w:rsidRDefault="00213E65" w:rsidP="009606E5">
            <w:pPr>
              <w:numPr>
                <w:ilvl w:val="0"/>
                <w:numId w:val="5"/>
              </w:numPr>
              <w:contextualSpacing/>
              <w:jc w:val="center"/>
            </w:pPr>
            <w:r w:rsidRPr="0001063F">
              <w:t xml:space="preserve"> Лицо, испрашивающее земельный участок для размещения водохранилища и (или) гидротехнического сооружения (подпункт 25 пункта 2 статьи 39.6 Земельного кодекса РФ)</w:t>
            </w:r>
          </w:p>
        </w:tc>
      </w:tr>
      <w:tr w:rsidR="00213E65" w:rsidRPr="0001063F" w:rsidTr="00A40188">
        <w:trPr>
          <w:trHeight w:val="558"/>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423"/>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614"/>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ЕГРИП об индивидуальном предпринимателе,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356"/>
        </w:trPr>
        <w:tc>
          <w:tcPr>
            <w:tcW w:w="14884" w:type="dxa"/>
            <w:gridSpan w:val="8"/>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01063F">
              <w:t>Государственная компания «Российские автомобильные дороги» (подпункт 26 пункта 2 статьи 39.6 Земельного кодекса РФ)</w:t>
            </w:r>
          </w:p>
        </w:tc>
      </w:tr>
      <w:tr w:rsidR="00213E65" w:rsidRPr="0001063F" w:rsidTr="00A40188">
        <w:trPr>
          <w:trHeight w:val="659"/>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122"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854"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563"/>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122"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854"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424"/>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213E65" w:rsidRPr="0001063F" w:rsidRDefault="00213E65" w:rsidP="00A40188">
            <w:pPr>
              <w:jc w:val="center"/>
            </w:pPr>
            <w:r>
              <w:t>2</w:t>
            </w:r>
          </w:p>
        </w:tc>
        <w:tc>
          <w:tcPr>
            <w:tcW w:w="3492" w:type="dxa"/>
            <w:tcBorders>
              <w:top w:val="single" w:sz="4" w:space="0" w:color="auto"/>
              <w:bottom w:val="single" w:sz="4" w:space="0" w:color="auto"/>
            </w:tcBorders>
          </w:tcPr>
          <w:p w:rsidR="00213E65" w:rsidRPr="0001063F" w:rsidRDefault="00213E65" w:rsidP="00A40188">
            <w:pPr>
              <w:jc w:val="center"/>
            </w:pPr>
            <w:r>
              <w:t>3</w:t>
            </w:r>
          </w:p>
        </w:tc>
        <w:tc>
          <w:tcPr>
            <w:tcW w:w="1227" w:type="dxa"/>
            <w:tcBorders>
              <w:top w:val="single" w:sz="4" w:space="0" w:color="auto"/>
              <w:bottom w:val="single" w:sz="4" w:space="0" w:color="auto"/>
            </w:tcBorders>
            <w:shd w:val="clear" w:color="auto" w:fill="auto"/>
          </w:tcPr>
          <w:p w:rsidR="00213E65" w:rsidRPr="0001063F" w:rsidRDefault="00213E65" w:rsidP="00A40188">
            <w:pPr>
              <w:jc w:val="center"/>
            </w:pPr>
            <w:r>
              <w:t>4</w:t>
            </w:r>
          </w:p>
        </w:tc>
        <w:tc>
          <w:tcPr>
            <w:tcW w:w="1122" w:type="dxa"/>
            <w:gridSpan w:val="2"/>
            <w:tcBorders>
              <w:top w:val="single" w:sz="4" w:space="0" w:color="auto"/>
              <w:bottom w:val="single" w:sz="4" w:space="0" w:color="auto"/>
            </w:tcBorders>
            <w:shd w:val="clear" w:color="auto" w:fill="auto"/>
          </w:tcPr>
          <w:p w:rsidR="00213E65" w:rsidRPr="0001063F" w:rsidRDefault="00213E65" w:rsidP="00A40188">
            <w:pPr>
              <w:jc w:val="center"/>
            </w:pPr>
            <w:r>
              <w:t>5</w:t>
            </w:r>
          </w:p>
        </w:tc>
        <w:tc>
          <w:tcPr>
            <w:tcW w:w="854" w:type="dxa"/>
            <w:tcBorders>
              <w:top w:val="single" w:sz="4" w:space="0" w:color="auto"/>
              <w:bottom w:val="single" w:sz="4" w:space="0" w:color="auto"/>
            </w:tcBorders>
            <w:shd w:val="clear" w:color="auto" w:fill="auto"/>
          </w:tcPr>
          <w:p w:rsidR="00213E65" w:rsidRPr="0001063F" w:rsidRDefault="00213E65" w:rsidP="00A40188">
            <w:pPr>
              <w:jc w:val="center"/>
            </w:pPr>
            <w:r>
              <w:t>6</w:t>
            </w:r>
          </w:p>
        </w:tc>
        <w:tc>
          <w:tcPr>
            <w:tcW w:w="1463" w:type="dxa"/>
            <w:tcBorders>
              <w:top w:val="single" w:sz="4" w:space="0" w:color="auto"/>
              <w:bottom w:val="single" w:sz="4" w:space="0" w:color="auto"/>
            </w:tcBorders>
            <w:shd w:val="clear" w:color="auto" w:fill="auto"/>
          </w:tcPr>
          <w:p w:rsidR="00213E65" w:rsidRPr="0001063F" w:rsidRDefault="00213E65" w:rsidP="00A40188">
            <w:pPr>
              <w:jc w:val="center"/>
            </w:pPr>
            <w:r>
              <w:t>7</w:t>
            </w:r>
          </w:p>
        </w:tc>
      </w:tr>
      <w:tr w:rsidR="00213E65" w:rsidRPr="0001063F" w:rsidTr="00A40188">
        <w:trPr>
          <w:trHeight w:val="424"/>
        </w:trPr>
        <w:tc>
          <w:tcPr>
            <w:tcW w:w="14884" w:type="dxa"/>
            <w:gridSpan w:val="8"/>
            <w:tcBorders>
              <w:top w:val="single" w:sz="4" w:space="0" w:color="auto"/>
              <w:bottom w:val="single" w:sz="4" w:space="0" w:color="auto"/>
            </w:tcBorders>
            <w:shd w:val="clear" w:color="auto" w:fill="auto"/>
          </w:tcPr>
          <w:p w:rsidR="00213E65" w:rsidRDefault="00213E65" w:rsidP="009606E5">
            <w:pPr>
              <w:widowControl w:val="0"/>
              <w:numPr>
                <w:ilvl w:val="0"/>
                <w:numId w:val="5"/>
              </w:numPr>
              <w:autoSpaceDE w:val="0"/>
              <w:autoSpaceDN w:val="0"/>
              <w:adjustRightInd w:val="0"/>
              <w:jc w:val="center"/>
            </w:pPr>
            <w:r>
              <w:rPr>
                <w:rFonts w:eastAsia="Calibri"/>
              </w:rPr>
              <w:t>Государственная компания «Российские автомобильные дороги» (</w:t>
            </w:r>
            <w:r w:rsidRPr="0001063F">
              <w:t>подпункт 26 пункта 2 статьи 39.6 Земельного кодекса РФ)</w:t>
            </w:r>
          </w:p>
        </w:tc>
      </w:tr>
      <w:tr w:rsidR="00213E65" w:rsidRPr="0001063F" w:rsidTr="00A40188">
        <w:trPr>
          <w:trHeight w:val="424"/>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213E65" w:rsidRDefault="00213E65" w:rsidP="00A40188">
            <w:r>
              <w:rPr>
                <w:rFonts w:eastAsia="Calibri"/>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tcPr>
          <w:p w:rsidR="00213E65"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tcPr>
          <w:p w:rsidR="00213E65" w:rsidRDefault="00213E65" w:rsidP="00A40188">
            <w:pPr>
              <w:jc w:val="center"/>
            </w:pPr>
            <w:r>
              <w:t>1</w:t>
            </w:r>
          </w:p>
        </w:tc>
        <w:tc>
          <w:tcPr>
            <w:tcW w:w="1122" w:type="dxa"/>
            <w:gridSpan w:val="2"/>
            <w:tcBorders>
              <w:top w:val="single" w:sz="4" w:space="0" w:color="auto"/>
              <w:bottom w:val="single" w:sz="4" w:space="0" w:color="auto"/>
            </w:tcBorders>
            <w:shd w:val="clear" w:color="auto" w:fill="auto"/>
          </w:tcPr>
          <w:p w:rsidR="00213E65" w:rsidRDefault="00213E65" w:rsidP="00A40188">
            <w:pPr>
              <w:jc w:val="center"/>
            </w:pPr>
            <w:r>
              <w:t>-</w:t>
            </w:r>
          </w:p>
        </w:tc>
        <w:tc>
          <w:tcPr>
            <w:tcW w:w="854" w:type="dxa"/>
            <w:tcBorders>
              <w:top w:val="single" w:sz="4" w:space="0" w:color="auto"/>
              <w:bottom w:val="single" w:sz="4" w:space="0" w:color="auto"/>
            </w:tcBorders>
            <w:shd w:val="clear" w:color="auto" w:fill="auto"/>
          </w:tcPr>
          <w:p w:rsidR="00213E65" w:rsidRDefault="00213E65" w:rsidP="00A40188">
            <w:pPr>
              <w:jc w:val="center"/>
            </w:pPr>
            <w:r>
              <w:t>-</w:t>
            </w:r>
          </w:p>
        </w:tc>
        <w:tc>
          <w:tcPr>
            <w:tcW w:w="1463" w:type="dxa"/>
            <w:tcBorders>
              <w:top w:val="single" w:sz="4" w:space="0" w:color="auto"/>
              <w:bottom w:val="single" w:sz="4" w:space="0" w:color="auto"/>
            </w:tcBorders>
            <w:shd w:val="clear" w:color="auto" w:fill="auto"/>
          </w:tcPr>
          <w:p w:rsidR="00213E65" w:rsidRDefault="00213E65" w:rsidP="00A40188">
            <w:pPr>
              <w:jc w:val="center"/>
            </w:pPr>
            <w:proofErr w:type="spellStart"/>
            <w:r>
              <w:t>Росреестр</w:t>
            </w:r>
            <w:proofErr w:type="spellEnd"/>
          </w:p>
        </w:tc>
      </w:tr>
      <w:tr w:rsidR="00213E65" w:rsidRPr="0001063F" w:rsidTr="00A40188">
        <w:trPr>
          <w:trHeight w:val="424"/>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jc w:val="center"/>
            </w:pPr>
            <w:r>
              <w:t>2</w:t>
            </w:r>
          </w:p>
        </w:tc>
        <w:tc>
          <w:tcPr>
            <w:tcW w:w="6017" w:type="dxa"/>
            <w:tcBorders>
              <w:top w:val="single" w:sz="4" w:space="0" w:color="auto"/>
              <w:bottom w:val="single" w:sz="4" w:space="0" w:color="auto"/>
            </w:tcBorders>
            <w:shd w:val="clear" w:color="auto" w:fill="auto"/>
          </w:tcPr>
          <w:p w:rsidR="00213E65" w:rsidRDefault="00213E65" w:rsidP="00A40188">
            <w:r>
              <w:rPr>
                <w:rFonts w:eastAsia="Calibri"/>
              </w:rPr>
              <w:t>Выписка из ЕГРЮЛ о юридическом лице, являющемся заявителем</w:t>
            </w:r>
          </w:p>
        </w:tc>
        <w:tc>
          <w:tcPr>
            <w:tcW w:w="3492" w:type="dxa"/>
            <w:tcBorders>
              <w:top w:val="single" w:sz="4" w:space="0" w:color="auto"/>
              <w:bottom w:val="single" w:sz="4" w:space="0" w:color="auto"/>
            </w:tcBorders>
          </w:tcPr>
          <w:p w:rsidR="00213E65"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tcPr>
          <w:p w:rsidR="00213E65" w:rsidRDefault="00213E65" w:rsidP="00A40188">
            <w:pPr>
              <w:jc w:val="center"/>
            </w:pPr>
            <w:r>
              <w:t>1</w:t>
            </w:r>
          </w:p>
        </w:tc>
        <w:tc>
          <w:tcPr>
            <w:tcW w:w="1122" w:type="dxa"/>
            <w:gridSpan w:val="2"/>
            <w:tcBorders>
              <w:top w:val="single" w:sz="4" w:space="0" w:color="auto"/>
              <w:bottom w:val="single" w:sz="4" w:space="0" w:color="auto"/>
            </w:tcBorders>
            <w:shd w:val="clear" w:color="auto" w:fill="auto"/>
          </w:tcPr>
          <w:p w:rsidR="00213E65" w:rsidRDefault="00213E65" w:rsidP="00A40188">
            <w:pPr>
              <w:jc w:val="center"/>
            </w:pPr>
            <w:r>
              <w:t>-</w:t>
            </w:r>
          </w:p>
        </w:tc>
        <w:tc>
          <w:tcPr>
            <w:tcW w:w="854" w:type="dxa"/>
            <w:tcBorders>
              <w:top w:val="single" w:sz="4" w:space="0" w:color="auto"/>
              <w:bottom w:val="single" w:sz="4" w:space="0" w:color="auto"/>
            </w:tcBorders>
            <w:shd w:val="clear" w:color="auto" w:fill="auto"/>
          </w:tcPr>
          <w:p w:rsidR="00213E65" w:rsidRDefault="00213E65" w:rsidP="00A40188">
            <w:pPr>
              <w:jc w:val="center"/>
            </w:pPr>
            <w:r>
              <w:t>-</w:t>
            </w:r>
          </w:p>
        </w:tc>
        <w:tc>
          <w:tcPr>
            <w:tcW w:w="1463" w:type="dxa"/>
            <w:tcBorders>
              <w:top w:val="single" w:sz="4" w:space="0" w:color="auto"/>
              <w:bottom w:val="single" w:sz="4" w:space="0" w:color="auto"/>
            </w:tcBorders>
            <w:shd w:val="clear" w:color="auto" w:fill="auto"/>
          </w:tcPr>
          <w:p w:rsidR="00213E65" w:rsidRDefault="00213E65" w:rsidP="00A40188">
            <w:pPr>
              <w:jc w:val="center"/>
            </w:pPr>
            <w:r>
              <w:t>ФНС</w:t>
            </w:r>
          </w:p>
        </w:tc>
      </w:tr>
      <w:tr w:rsidR="00213E65" w:rsidRPr="0001063F" w:rsidTr="00A40188">
        <w:trPr>
          <w:trHeight w:val="265"/>
        </w:trPr>
        <w:tc>
          <w:tcPr>
            <w:tcW w:w="14884" w:type="dxa"/>
            <w:gridSpan w:val="8"/>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01063F">
              <w:t>Открытое акционерное общество «Российские железные дороги» (подпункт 27 пункта 2 статьи 39.6 Земельного кодекса РФ)</w:t>
            </w:r>
          </w:p>
        </w:tc>
      </w:tr>
      <w:tr w:rsidR="00213E65" w:rsidRPr="0001063F" w:rsidTr="00A40188">
        <w:trPr>
          <w:trHeight w:val="682"/>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561"/>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561"/>
        </w:trPr>
        <w:tc>
          <w:tcPr>
            <w:tcW w:w="14884" w:type="dxa"/>
            <w:gridSpan w:val="8"/>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Pr>
                <w:rFonts w:eastAsia="Calibri"/>
              </w:rPr>
              <w:t xml:space="preserve">Резидент зоны территориального развития, включенный в реестр резидентов зоны территориального развития </w:t>
            </w:r>
            <w:r w:rsidRPr="0001063F">
              <w:t>(подпункт 28 пункта 2 статьи 39.6 Земельного кодекса РФ)</w:t>
            </w:r>
          </w:p>
        </w:tc>
      </w:tr>
      <w:tr w:rsidR="00213E65" w:rsidRPr="0001063F" w:rsidTr="00A40188">
        <w:trPr>
          <w:trHeight w:val="697"/>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Инвестиционная декларация, в составе которой представлен инвестиционный проект</w:t>
            </w:r>
          </w:p>
        </w:tc>
        <w:tc>
          <w:tcPr>
            <w:tcW w:w="3492" w:type="dxa"/>
            <w:tcBorders>
              <w:top w:val="single" w:sz="4" w:space="0" w:color="auto"/>
              <w:bottom w:val="single" w:sz="4" w:space="0" w:color="auto"/>
            </w:tcBorders>
            <w:vAlign w:val="center"/>
          </w:tcPr>
          <w:p w:rsidR="00213E65" w:rsidRPr="0001063F"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Уполномоченный орган</w:t>
            </w:r>
          </w:p>
        </w:tc>
      </w:tr>
      <w:tr w:rsidR="00213E65" w:rsidRPr="0001063F" w:rsidTr="00A40188">
        <w:trPr>
          <w:trHeight w:val="557"/>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552"/>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405"/>
        </w:trPr>
        <w:tc>
          <w:tcPr>
            <w:tcW w:w="14884" w:type="dxa"/>
            <w:gridSpan w:val="8"/>
            <w:tcBorders>
              <w:top w:val="single" w:sz="4" w:space="0" w:color="auto"/>
              <w:bottom w:val="single" w:sz="4" w:space="0" w:color="auto"/>
            </w:tcBorders>
            <w:shd w:val="clear" w:color="auto" w:fill="auto"/>
          </w:tcPr>
          <w:p w:rsidR="00213E65" w:rsidRDefault="00213E65" w:rsidP="009606E5">
            <w:pPr>
              <w:numPr>
                <w:ilvl w:val="0"/>
                <w:numId w:val="5"/>
              </w:numPr>
              <w:contextualSpacing/>
              <w:jc w:val="center"/>
            </w:pPr>
            <w:r w:rsidRPr="0001063F">
              <w:t xml:space="preserve">Лицо, обладающее правом на добычу (вылов) водных биологических ресурсов </w:t>
            </w:r>
          </w:p>
          <w:p w:rsidR="00213E65" w:rsidRPr="0001063F" w:rsidRDefault="00213E65" w:rsidP="00A40188">
            <w:pPr>
              <w:ind w:left="643"/>
              <w:contextualSpacing/>
              <w:jc w:val="center"/>
            </w:pPr>
            <w:r w:rsidRPr="0001063F">
              <w:t>(подпункт 29 пункта 2 статьи 39.6 Земельного кодекса РФ)</w:t>
            </w:r>
          </w:p>
        </w:tc>
      </w:tr>
      <w:tr w:rsidR="00213E65" w:rsidRPr="0001063F" w:rsidTr="00A40188">
        <w:trPr>
          <w:trHeight w:val="986"/>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Уполномоченный орган</w:t>
            </w:r>
          </w:p>
        </w:tc>
      </w:tr>
      <w:tr w:rsidR="00213E65" w:rsidRPr="0001063F" w:rsidTr="00A40188">
        <w:trPr>
          <w:trHeight w:val="692"/>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439"/>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bl>
    <w:p w:rsidR="00213E65" w:rsidRDefault="00213E65" w:rsidP="00213E65"/>
    <w:p w:rsidR="00213E65" w:rsidRDefault="00213E65" w:rsidP="00213E65"/>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3492"/>
        <w:gridCol w:w="1227"/>
        <w:gridCol w:w="1071"/>
        <w:gridCol w:w="905"/>
        <w:gridCol w:w="1463"/>
      </w:tblGrid>
      <w:tr w:rsidR="00213E65" w:rsidRPr="0001063F" w:rsidTr="00A40188">
        <w:trPr>
          <w:trHeight w:val="439"/>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213E65" w:rsidRPr="0001063F" w:rsidRDefault="00213E65" w:rsidP="00A40188">
            <w:pPr>
              <w:jc w:val="center"/>
            </w:pPr>
            <w:r>
              <w:t>2</w:t>
            </w:r>
          </w:p>
        </w:tc>
        <w:tc>
          <w:tcPr>
            <w:tcW w:w="3492" w:type="dxa"/>
            <w:tcBorders>
              <w:top w:val="single" w:sz="4" w:space="0" w:color="auto"/>
              <w:bottom w:val="single" w:sz="4" w:space="0" w:color="auto"/>
            </w:tcBorders>
          </w:tcPr>
          <w:p w:rsidR="00213E65" w:rsidRPr="0001063F" w:rsidRDefault="00213E65" w:rsidP="00A40188">
            <w:pPr>
              <w:jc w:val="center"/>
            </w:pPr>
            <w:r>
              <w:t>3</w:t>
            </w:r>
          </w:p>
        </w:tc>
        <w:tc>
          <w:tcPr>
            <w:tcW w:w="1227" w:type="dxa"/>
            <w:tcBorders>
              <w:top w:val="single" w:sz="4" w:space="0" w:color="auto"/>
              <w:bottom w:val="single" w:sz="4" w:space="0" w:color="auto"/>
            </w:tcBorders>
            <w:shd w:val="clear" w:color="auto" w:fill="auto"/>
          </w:tcPr>
          <w:p w:rsidR="00213E65" w:rsidRPr="0001063F" w:rsidRDefault="00213E65" w:rsidP="00A40188">
            <w:pPr>
              <w:jc w:val="center"/>
            </w:pPr>
            <w:r>
              <w:t>4</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t>5</w:t>
            </w:r>
          </w:p>
        </w:tc>
        <w:tc>
          <w:tcPr>
            <w:tcW w:w="905" w:type="dxa"/>
            <w:tcBorders>
              <w:top w:val="single" w:sz="4" w:space="0" w:color="auto"/>
              <w:bottom w:val="single" w:sz="4" w:space="0" w:color="auto"/>
            </w:tcBorders>
            <w:shd w:val="clear" w:color="auto" w:fill="auto"/>
          </w:tcPr>
          <w:p w:rsidR="00213E65" w:rsidRPr="0001063F" w:rsidRDefault="00213E65" w:rsidP="00A40188">
            <w:pPr>
              <w:jc w:val="center"/>
            </w:pPr>
            <w:r>
              <w:t>6</w:t>
            </w:r>
          </w:p>
        </w:tc>
        <w:tc>
          <w:tcPr>
            <w:tcW w:w="1463" w:type="dxa"/>
            <w:tcBorders>
              <w:top w:val="single" w:sz="4" w:space="0" w:color="auto"/>
              <w:bottom w:val="single" w:sz="4" w:space="0" w:color="auto"/>
            </w:tcBorders>
            <w:shd w:val="clear" w:color="auto" w:fill="auto"/>
          </w:tcPr>
          <w:p w:rsidR="00213E65" w:rsidRPr="0001063F" w:rsidRDefault="00213E65" w:rsidP="00A40188">
            <w:pPr>
              <w:jc w:val="center"/>
            </w:pPr>
            <w:r>
              <w:t>7</w:t>
            </w:r>
          </w:p>
        </w:tc>
      </w:tr>
      <w:tr w:rsidR="00213E65" w:rsidRPr="0001063F" w:rsidTr="00A40188">
        <w:trPr>
          <w:trHeight w:val="439"/>
        </w:trPr>
        <w:tc>
          <w:tcPr>
            <w:tcW w:w="14884" w:type="dxa"/>
            <w:gridSpan w:val="7"/>
            <w:tcBorders>
              <w:top w:val="single" w:sz="4" w:space="0" w:color="auto"/>
              <w:bottom w:val="single" w:sz="4" w:space="0" w:color="auto"/>
            </w:tcBorders>
            <w:shd w:val="clear" w:color="auto" w:fill="auto"/>
          </w:tcPr>
          <w:p w:rsidR="00213E65" w:rsidRPr="004F1200" w:rsidRDefault="00213E65" w:rsidP="009606E5">
            <w:pPr>
              <w:widowControl w:val="0"/>
              <w:numPr>
                <w:ilvl w:val="0"/>
                <w:numId w:val="5"/>
              </w:numPr>
              <w:autoSpaceDE w:val="0"/>
              <w:autoSpaceDN w:val="0"/>
              <w:adjustRightInd w:val="0"/>
              <w:jc w:val="center"/>
            </w:pPr>
            <w:r w:rsidRPr="004F1200">
              <w:t xml:space="preserve">Лицо, осуществляющее товарную </w:t>
            </w:r>
            <w:proofErr w:type="spellStart"/>
            <w:r w:rsidRPr="004F1200">
              <w:t>аквакультуру</w:t>
            </w:r>
            <w:proofErr w:type="spellEnd"/>
            <w:r w:rsidRPr="004F1200">
              <w:t xml:space="preserve"> (товарное рыбоводство) (</w:t>
            </w:r>
            <w:r>
              <w:t>п</w:t>
            </w:r>
            <w:r w:rsidRPr="004F1200">
              <w:t>одпункт 29.1 пункта 2 статьи 39.6 Земельного кодекса РФ)</w:t>
            </w:r>
          </w:p>
        </w:tc>
      </w:tr>
      <w:tr w:rsidR="00213E65" w:rsidRPr="0001063F" w:rsidTr="00A40188">
        <w:trPr>
          <w:trHeight w:val="706"/>
        </w:trPr>
        <w:tc>
          <w:tcPr>
            <w:tcW w:w="709" w:type="dxa"/>
            <w:tcBorders>
              <w:top w:val="single" w:sz="4" w:space="0" w:color="auto"/>
              <w:bottom w:val="single" w:sz="4" w:space="0" w:color="auto"/>
            </w:tcBorders>
            <w:shd w:val="clear" w:color="auto" w:fill="auto"/>
          </w:tcPr>
          <w:p w:rsidR="00213E65" w:rsidRPr="004F1200" w:rsidRDefault="00213E65" w:rsidP="00A40188">
            <w:pPr>
              <w:spacing w:line="216" w:lineRule="auto"/>
              <w:contextualSpacing/>
            </w:pPr>
            <w:r w:rsidRPr="004F1200">
              <w:t>1</w:t>
            </w:r>
          </w:p>
        </w:tc>
        <w:tc>
          <w:tcPr>
            <w:tcW w:w="6017" w:type="dxa"/>
            <w:tcBorders>
              <w:top w:val="single" w:sz="4" w:space="0" w:color="auto"/>
              <w:bottom w:val="single" w:sz="4" w:space="0" w:color="auto"/>
            </w:tcBorders>
            <w:shd w:val="clear" w:color="auto" w:fill="auto"/>
          </w:tcPr>
          <w:p w:rsidR="00213E65" w:rsidRPr="004F1200" w:rsidRDefault="00213E65" w:rsidP="00A40188">
            <w:r w:rsidRPr="004F1200">
              <w:t>Договор пользования рыбоводным участком</w:t>
            </w:r>
          </w:p>
        </w:tc>
        <w:tc>
          <w:tcPr>
            <w:tcW w:w="3492" w:type="dxa"/>
            <w:tcBorders>
              <w:top w:val="single" w:sz="4" w:space="0" w:color="auto"/>
              <w:bottom w:val="single" w:sz="4" w:space="0" w:color="auto"/>
            </w:tcBorders>
          </w:tcPr>
          <w:p w:rsidR="00213E65" w:rsidRPr="004F1200" w:rsidRDefault="00213E65" w:rsidP="00A40188">
            <w:pPr>
              <w:jc w:val="center"/>
            </w:pPr>
            <w:r w:rsidRPr="004F1200">
              <w:t>Вправе</w:t>
            </w:r>
          </w:p>
        </w:tc>
        <w:tc>
          <w:tcPr>
            <w:tcW w:w="1227" w:type="dxa"/>
            <w:tcBorders>
              <w:top w:val="single" w:sz="4" w:space="0" w:color="auto"/>
              <w:bottom w:val="single" w:sz="4" w:space="0" w:color="auto"/>
            </w:tcBorders>
            <w:shd w:val="clear" w:color="auto" w:fill="auto"/>
          </w:tcPr>
          <w:p w:rsidR="00213E65" w:rsidRPr="004F1200" w:rsidRDefault="00213E65" w:rsidP="00A40188">
            <w:pPr>
              <w:jc w:val="center"/>
            </w:pPr>
            <w:r w:rsidRPr="004F1200">
              <w:t>1</w:t>
            </w:r>
          </w:p>
        </w:tc>
        <w:tc>
          <w:tcPr>
            <w:tcW w:w="1071" w:type="dxa"/>
            <w:tcBorders>
              <w:top w:val="single" w:sz="4" w:space="0" w:color="auto"/>
              <w:bottom w:val="single" w:sz="4" w:space="0" w:color="auto"/>
            </w:tcBorders>
            <w:shd w:val="clear" w:color="auto" w:fill="auto"/>
          </w:tcPr>
          <w:p w:rsidR="00213E65" w:rsidRPr="004F1200" w:rsidRDefault="00213E65" w:rsidP="00A40188">
            <w:pPr>
              <w:jc w:val="center"/>
            </w:pPr>
            <w:r w:rsidRPr="004F1200">
              <w:t>-</w:t>
            </w:r>
          </w:p>
        </w:tc>
        <w:tc>
          <w:tcPr>
            <w:tcW w:w="905" w:type="dxa"/>
            <w:tcBorders>
              <w:top w:val="single" w:sz="4" w:space="0" w:color="auto"/>
              <w:bottom w:val="single" w:sz="4" w:space="0" w:color="auto"/>
            </w:tcBorders>
            <w:shd w:val="clear" w:color="auto" w:fill="auto"/>
          </w:tcPr>
          <w:p w:rsidR="00213E65" w:rsidRPr="004F1200" w:rsidRDefault="00213E65" w:rsidP="00A40188">
            <w:pPr>
              <w:jc w:val="center"/>
            </w:pPr>
            <w:r w:rsidRPr="004F1200">
              <w:t>-</w:t>
            </w:r>
          </w:p>
        </w:tc>
        <w:tc>
          <w:tcPr>
            <w:tcW w:w="1463" w:type="dxa"/>
            <w:tcBorders>
              <w:top w:val="single" w:sz="4" w:space="0" w:color="auto"/>
              <w:bottom w:val="single" w:sz="4" w:space="0" w:color="auto"/>
            </w:tcBorders>
            <w:shd w:val="clear" w:color="auto" w:fill="auto"/>
          </w:tcPr>
          <w:p w:rsidR="00213E65" w:rsidRPr="004F1200" w:rsidRDefault="00213E65" w:rsidP="00A40188">
            <w:pPr>
              <w:jc w:val="center"/>
            </w:pPr>
            <w:r>
              <w:t>Уполномоченный орган</w:t>
            </w:r>
          </w:p>
        </w:tc>
      </w:tr>
      <w:tr w:rsidR="00213E65" w:rsidRPr="0001063F" w:rsidTr="00A40188">
        <w:trPr>
          <w:trHeight w:val="439"/>
        </w:trPr>
        <w:tc>
          <w:tcPr>
            <w:tcW w:w="709" w:type="dxa"/>
            <w:tcBorders>
              <w:top w:val="single" w:sz="4" w:space="0" w:color="auto"/>
              <w:bottom w:val="single" w:sz="4" w:space="0" w:color="auto"/>
            </w:tcBorders>
            <w:shd w:val="clear" w:color="auto" w:fill="auto"/>
          </w:tcPr>
          <w:p w:rsidR="00213E65" w:rsidRPr="004F1200" w:rsidRDefault="00213E65" w:rsidP="00A40188">
            <w:pPr>
              <w:spacing w:line="216" w:lineRule="auto"/>
              <w:contextualSpacing/>
            </w:pPr>
            <w:r w:rsidRPr="004F1200">
              <w:t>2</w:t>
            </w:r>
          </w:p>
        </w:tc>
        <w:tc>
          <w:tcPr>
            <w:tcW w:w="6017" w:type="dxa"/>
            <w:tcBorders>
              <w:top w:val="single" w:sz="4" w:space="0" w:color="auto"/>
              <w:bottom w:val="single" w:sz="4" w:space="0" w:color="auto"/>
            </w:tcBorders>
            <w:shd w:val="clear" w:color="auto" w:fill="auto"/>
          </w:tcPr>
          <w:p w:rsidR="00213E65" w:rsidRPr="004F1200" w:rsidRDefault="00213E65" w:rsidP="00A40188">
            <w:r w:rsidRPr="004F1200">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4F1200" w:rsidRDefault="00213E65" w:rsidP="00A40188">
            <w:pPr>
              <w:jc w:val="center"/>
            </w:pPr>
            <w:r w:rsidRPr="004F1200">
              <w:t>Вправе</w:t>
            </w:r>
          </w:p>
        </w:tc>
        <w:tc>
          <w:tcPr>
            <w:tcW w:w="1227" w:type="dxa"/>
            <w:tcBorders>
              <w:top w:val="single" w:sz="4" w:space="0" w:color="auto"/>
              <w:bottom w:val="single" w:sz="4" w:space="0" w:color="auto"/>
            </w:tcBorders>
            <w:shd w:val="clear" w:color="auto" w:fill="auto"/>
            <w:vAlign w:val="center"/>
          </w:tcPr>
          <w:p w:rsidR="00213E65" w:rsidRPr="004F1200" w:rsidRDefault="00213E65" w:rsidP="00A40188">
            <w:pPr>
              <w:jc w:val="center"/>
            </w:pPr>
            <w:r w:rsidRPr="004F1200">
              <w:t>1</w:t>
            </w:r>
          </w:p>
        </w:tc>
        <w:tc>
          <w:tcPr>
            <w:tcW w:w="1071" w:type="dxa"/>
            <w:tcBorders>
              <w:top w:val="single" w:sz="4" w:space="0" w:color="auto"/>
              <w:bottom w:val="single" w:sz="4" w:space="0" w:color="auto"/>
            </w:tcBorders>
            <w:shd w:val="clear" w:color="auto" w:fill="auto"/>
            <w:vAlign w:val="center"/>
          </w:tcPr>
          <w:p w:rsidR="00213E65" w:rsidRPr="004F1200" w:rsidRDefault="00213E65" w:rsidP="00A40188">
            <w:pPr>
              <w:jc w:val="center"/>
            </w:pPr>
            <w:r w:rsidRPr="004F1200">
              <w:t>-</w:t>
            </w:r>
          </w:p>
        </w:tc>
        <w:tc>
          <w:tcPr>
            <w:tcW w:w="905" w:type="dxa"/>
            <w:tcBorders>
              <w:top w:val="single" w:sz="4" w:space="0" w:color="auto"/>
              <w:bottom w:val="single" w:sz="4" w:space="0" w:color="auto"/>
            </w:tcBorders>
            <w:shd w:val="clear" w:color="auto" w:fill="auto"/>
            <w:vAlign w:val="center"/>
          </w:tcPr>
          <w:p w:rsidR="00213E65" w:rsidRPr="004F1200" w:rsidRDefault="00213E65" w:rsidP="00A40188">
            <w:pPr>
              <w:jc w:val="center"/>
            </w:pPr>
            <w:r w:rsidRPr="004F1200">
              <w:t>-</w:t>
            </w:r>
          </w:p>
        </w:tc>
        <w:tc>
          <w:tcPr>
            <w:tcW w:w="1463" w:type="dxa"/>
            <w:tcBorders>
              <w:top w:val="single" w:sz="4" w:space="0" w:color="auto"/>
              <w:bottom w:val="single" w:sz="4" w:space="0" w:color="auto"/>
            </w:tcBorders>
            <w:shd w:val="clear" w:color="auto" w:fill="auto"/>
            <w:vAlign w:val="center"/>
          </w:tcPr>
          <w:p w:rsidR="00213E65" w:rsidRPr="004F1200" w:rsidRDefault="00213E65" w:rsidP="00A40188">
            <w:pPr>
              <w:jc w:val="center"/>
            </w:pPr>
            <w:proofErr w:type="spellStart"/>
            <w:r w:rsidRPr="004F1200">
              <w:t>Росреестр</w:t>
            </w:r>
            <w:proofErr w:type="spellEnd"/>
          </w:p>
        </w:tc>
      </w:tr>
      <w:tr w:rsidR="00213E65" w:rsidRPr="0001063F" w:rsidTr="00A40188">
        <w:trPr>
          <w:trHeight w:val="439"/>
        </w:trPr>
        <w:tc>
          <w:tcPr>
            <w:tcW w:w="709" w:type="dxa"/>
            <w:tcBorders>
              <w:top w:val="single" w:sz="4" w:space="0" w:color="auto"/>
              <w:bottom w:val="single" w:sz="4" w:space="0" w:color="auto"/>
            </w:tcBorders>
            <w:shd w:val="clear" w:color="auto" w:fill="auto"/>
          </w:tcPr>
          <w:p w:rsidR="00213E65" w:rsidRPr="004F1200" w:rsidRDefault="00213E65" w:rsidP="00A40188">
            <w:pPr>
              <w:spacing w:line="216" w:lineRule="auto"/>
              <w:contextualSpacing/>
            </w:pPr>
            <w:r w:rsidRPr="004F1200">
              <w:t>3</w:t>
            </w:r>
          </w:p>
        </w:tc>
        <w:tc>
          <w:tcPr>
            <w:tcW w:w="6017" w:type="dxa"/>
            <w:tcBorders>
              <w:top w:val="single" w:sz="4" w:space="0" w:color="auto"/>
              <w:bottom w:val="single" w:sz="4" w:space="0" w:color="auto"/>
            </w:tcBorders>
            <w:shd w:val="clear" w:color="auto" w:fill="auto"/>
          </w:tcPr>
          <w:p w:rsidR="00213E65" w:rsidRPr="004F1200" w:rsidRDefault="00213E65" w:rsidP="00A40188">
            <w:r w:rsidRPr="004F1200">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4F1200" w:rsidRDefault="00213E65" w:rsidP="00A40188">
            <w:pPr>
              <w:jc w:val="center"/>
            </w:pPr>
            <w:r w:rsidRPr="004F1200">
              <w:t>Вправе</w:t>
            </w:r>
          </w:p>
        </w:tc>
        <w:tc>
          <w:tcPr>
            <w:tcW w:w="1227" w:type="dxa"/>
            <w:tcBorders>
              <w:top w:val="single" w:sz="4" w:space="0" w:color="auto"/>
              <w:bottom w:val="single" w:sz="4" w:space="0" w:color="auto"/>
            </w:tcBorders>
            <w:shd w:val="clear" w:color="auto" w:fill="auto"/>
            <w:vAlign w:val="center"/>
          </w:tcPr>
          <w:p w:rsidR="00213E65" w:rsidRPr="004F1200" w:rsidRDefault="00213E65" w:rsidP="00A40188">
            <w:pPr>
              <w:jc w:val="center"/>
            </w:pPr>
            <w:r w:rsidRPr="004F1200">
              <w:t>1</w:t>
            </w:r>
          </w:p>
        </w:tc>
        <w:tc>
          <w:tcPr>
            <w:tcW w:w="1071" w:type="dxa"/>
            <w:tcBorders>
              <w:top w:val="single" w:sz="4" w:space="0" w:color="auto"/>
              <w:bottom w:val="single" w:sz="4" w:space="0" w:color="auto"/>
            </w:tcBorders>
            <w:shd w:val="clear" w:color="auto" w:fill="auto"/>
            <w:vAlign w:val="center"/>
          </w:tcPr>
          <w:p w:rsidR="00213E65" w:rsidRPr="004F1200" w:rsidRDefault="00213E65" w:rsidP="00A40188">
            <w:pPr>
              <w:jc w:val="center"/>
            </w:pPr>
            <w:r w:rsidRPr="004F1200">
              <w:t>-</w:t>
            </w:r>
          </w:p>
        </w:tc>
        <w:tc>
          <w:tcPr>
            <w:tcW w:w="905" w:type="dxa"/>
            <w:tcBorders>
              <w:top w:val="single" w:sz="4" w:space="0" w:color="auto"/>
              <w:bottom w:val="single" w:sz="4" w:space="0" w:color="auto"/>
            </w:tcBorders>
            <w:shd w:val="clear" w:color="auto" w:fill="auto"/>
            <w:vAlign w:val="center"/>
          </w:tcPr>
          <w:p w:rsidR="00213E65" w:rsidRPr="004F1200" w:rsidRDefault="00213E65" w:rsidP="00A40188">
            <w:pPr>
              <w:jc w:val="center"/>
            </w:pPr>
            <w:r w:rsidRPr="004F1200">
              <w:t>-</w:t>
            </w:r>
          </w:p>
        </w:tc>
        <w:tc>
          <w:tcPr>
            <w:tcW w:w="1463" w:type="dxa"/>
            <w:tcBorders>
              <w:top w:val="single" w:sz="4" w:space="0" w:color="auto"/>
              <w:bottom w:val="single" w:sz="4" w:space="0" w:color="auto"/>
            </w:tcBorders>
            <w:shd w:val="clear" w:color="auto" w:fill="auto"/>
            <w:vAlign w:val="center"/>
          </w:tcPr>
          <w:p w:rsidR="00213E65" w:rsidRPr="004F1200" w:rsidRDefault="00213E65" w:rsidP="00A40188">
            <w:pPr>
              <w:jc w:val="center"/>
            </w:pPr>
            <w:r w:rsidRPr="004F1200">
              <w:t>ФНС</w:t>
            </w:r>
          </w:p>
        </w:tc>
      </w:tr>
      <w:tr w:rsidR="00213E65" w:rsidRPr="0001063F" w:rsidTr="00A40188">
        <w:trPr>
          <w:trHeight w:val="439"/>
        </w:trPr>
        <w:tc>
          <w:tcPr>
            <w:tcW w:w="709" w:type="dxa"/>
            <w:tcBorders>
              <w:top w:val="single" w:sz="4" w:space="0" w:color="auto"/>
              <w:bottom w:val="single" w:sz="4" w:space="0" w:color="auto"/>
            </w:tcBorders>
            <w:shd w:val="clear" w:color="auto" w:fill="auto"/>
          </w:tcPr>
          <w:p w:rsidR="00213E65" w:rsidRPr="004F1200" w:rsidRDefault="00213E65" w:rsidP="00A40188">
            <w:pPr>
              <w:spacing w:line="216" w:lineRule="auto"/>
              <w:contextualSpacing/>
            </w:pPr>
            <w:r w:rsidRPr="004F1200">
              <w:t>4</w:t>
            </w:r>
          </w:p>
        </w:tc>
        <w:tc>
          <w:tcPr>
            <w:tcW w:w="6017" w:type="dxa"/>
            <w:tcBorders>
              <w:top w:val="single" w:sz="4" w:space="0" w:color="auto"/>
              <w:bottom w:val="single" w:sz="4" w:space="0" w:color="auto"/>
            </w:tcBorders>
            <w:shd w:val="clear" w:color="auto" w:fill="auto"/>
          </w:tcPr>
          <w:p w:rsidR="00213E65" w:rsidRPr="004F1200" w:rsidRDefault="00213E65" w:rsidP="00A40188">
            <w:r w:rsidRPr="004F1200">
              <w:t>Выписка из ЕГРИП об индивидуальном предпринимателе, являющемся заявителем</w:t>
            </w:r>
          </w:p>
        </w:tc>
        <w:tc>
          <w:tcPr>
            <w:tcW w:w="3492" w:type="dxa"/>
            <w:tcBorders>
              <w:top w:val="single" w:sz="4" w:space="0" w:color="auto"/>
              <w:bottom w:val="single" w:sz="4" w:space="0" w:color="auto"/>
            </w:tcBorders>
            <w:vAlign w:val="center"/>
          </w:tcPr>
          <w:p w:rsidR="00213E65" w:rsidRPr="004F1200" w:rsidRDefault="00213E65" w:rsidP="00A40188">
            <w:pPr>
              <w:jc w:val="center"/>
            </w:pPr>
            <w:r w:rsidRPr="004F1200">
              <w:t>Вправе</w:t>
            </w:r>
          </w:p>
        </w:tc>
        <w:tc>
          <w:tcPr>
            <w:tcW w:w="1227" w:type="dxa"/>
            <w:tcBorders>
              <w:top w:val="single" w:sz="4" w:space="0" w:color="auto"/>
              <w:bottom w:val="single" w:sz="4" w:space="0" w:color="auto"/>
            </w:tcBorders>
            <w:shd w:val="clear" w:color="auto" w:fill="auto"/>
            <w:vAlign w:val="center"/>
          </w:tcPr>
          <w:p w:rsidR="00213E65" w:rsidRPr="004F1200" w:rsidRDefault="00213E65" w:rsidP="00A40188">
            <w:pPr>
              <w:jc w:val="center"/>
            </w:pPr>
            <w:r w:rsidRPr="004F1200">
              <w:t>1</w:t>
            </w:r>
          </w:p>
        </w:tc>
        <w:tc>
          <w:tcPr>
            <w:tcW w:w="1071" w:type="dxa"/>
            <w:tcBorders>
              <w:top w:val="single" w:sz="4" w:space="0" w:color="auto"/>
              <w:bottom w:val="single" w:sz="4" w:space="0" w:color="auto"/>
            </w:tcBorders>
            <w:shd w:val="clear" w:color="auto" w:fill="auto"/>
            <w:vAlign w:val="center"/>
          </w:tcPr>
          <w:p w:rsidR="00213E65" w:rsidRPr="004F1200" w:rsidRDefault="00213E65" w:rsidP="00A40188">
            <w:pPr>
              <w:jc w:val="center"/>
            </w:pPr>
            <w:r w:rsidRPr="004F1200">
              <w:t>-</w:t>
            </w:r>
          </w:p>
        </w:tc>
        <w:tc>
          <w:tcPr>
            <w:tcW w:w="905" w:type="dxa"/>
            <w:tcBorders>
              <w:top w:val="single" w:sz="4" w:space="0" w:color="auto"/>
              <w:bottom w:val="single" w:sz="4" w:space="0" w:color="auto"/>
            </w:tcBorders>
            <w:shd w:val="clear" w:color="auto" w:fill="auto"/>
            <w:vAlign w:val="center"/>
          </w:tcPr>
          <w:p w:rsidR="00213E65" w:rsidRPr="004F1200" w:rsidRDefault="00213E65" w:rsidP="00A40188">
            <w:pPr>
              <w:jc w:val="center"/>
            </w:pPr>
            <w:r w:rsidRPr="004F1200">
              <w:t>-</w:t>
            </w:r>
          </w:p>
        </w:tc>
        <w:tc>
          <w:tcPr>
            <w:tcW w:w="1463" w:type="dxa"/>
            <w:tcBorders>
              <w:top w:val="single" w:sz="4" w:space="0" w:color="auto"/>
              <w:bottom w:val="single" w:sz="4" w:space="0" w:color="auto"/>
            </w:tcBorders>
            <w:shd w:val="clear" w:color="auto" w:fill="auto"/>
            <w:vAlign w:val="center"/>
          </w:tcPr>
          <w:p w:rsidR="00213E65" w:rsidRPr="004F1200" w:rsidRDefault="00213E65" w:rsidP="00A40188">
            <w:pPr>
              <w:jc w:val="center"/>
            </w:pPr>
            <w:r w:rsidRPr="004F1200">
              <w:t>ФНС</w:t>
            </w:r>
          </w:p>
        </w:tc>
      </w:tr>
      <w:tr w:rsidR="00213E65" w:rsidRPr="0001063F" w:rsidTr="00A40188">
        <w:trPr>
          <w:trHeight w:val="425"/>
        </w:trPr>
        <w:tc>
          <w:tcPr>
            <w:tcW w:w="14884" w:type="dxa"/>
            <w:gridSpan w:val="7"/>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01063F">
              <w:t>Гражданин или юридическое лицо, являющиеся арендатором земельного участка, предназначенного для ведения сельскохозяйственного производства (подпункт 31 пункта 2 статьи 39.6 Земельного кодекса РФ)</w:t>
            </w:r>
          </w:p>
        </w:tc>
      </w:tr>
      <w:tr w:rsidR="00213E65" w:rsidRPr="0001063F" w:rsidTr="00A40188">
        <w:trPr>
          <w:trHeight w:val="511"/>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557"/>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561"/>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ЕГРИП об индивидуальном предпринимателе, являющемся заявителе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561"/>
        </w:trPr>
        <w:tc>
          <w:tcPr>
            <w:tcW w:w="14884" w:type="dxa"/>
            <w:gridSpan w:val="7"/>
            <w:tcBorders>
              <w:top w:val="single" w:sz="4" w:space="0" w:color="auto"/>
              <w:bottom w:val="single" w:sz="4" w:space="0" w:color="auto"/>
            </w:tcBorders>
            <w:shd w:val="clear" w:color="auto" w:fill="auto"/>
          </w:tcPr>
          <w:p w:rsidR="00213E65" w:rsidRPr="0001063F" w:rsidRDefault="00213E65" w:rsidP="009606E5">
            <w:pPr>
              <w:widowControl w:val="0"/>
              <w:numPr>
                <w:ilvl w:val="0"/>
                <w:numId w:val="5"/>
              </w:numPr>
              <w:autoSpaceDE w:val="0"/>
              <w:autoSpaceDN w:val="0"/>
              <w:adjustRightInd w:val="0"/>
              <w:jc w:val="center"/>
            </w:pPr>
            <w:r>
              <w:rPr>
                <w:rFonts w:eastAsia="Calibri"/>
              </w:rPr>
              <w:t xml:space="preserve">Арендатор земельного участка, имеющий право на заключение нового договора аренды земельного участка </w:t>
            </w:r>
            <w:r w:rsidRPr="007B7A7B">
              <w:t xml:space="preserve">(подпункт </w:t>
            </w:r>
            <w:r>
              <w:t>32</w:t>
            </w:r>
            <w:r w:rsidRPr="007B7A7B">
              <w:t xml:space="preserve"> пункта 2 статьи 39.</w:t>
            </w:r>
            <w:r>
              <w:t>6</w:t>
            </w:r>
            <w:r w:rsidRPr="007B7A7B">
              <w:t xml:space="preserve"> Земельного кодекса РФ)</w:t>
            </w:r>
          </w:p>
        </w:tc>
      </w:tr>
      <w:tr w:rsidR="00213E65" w:rsidRPr="0001063F" w:rsidTr="00A40188">
        <w:trPr>
          <w:trHeight w:val="561"/>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t>1</w:t>
            </w:r>
          </w:p>
        </w:tc>
        <w:tc>
          <w:tcPr>
            <w:tcW w:w="6017" w:type="dxa"/>
            <w:tcBorders>
              <w:top w:val="single" w:sz="4" w:space="0" w:color="auto"/>
              <w:bottom w:val="single" w:sz="4" w:space="0" w:color="auto"/>
            </w:tcBorders>
            <w:shd w:val="clear" w:color="auto" w:fill="auto"/>
          </w:tcPr>
          <w:p w:rsidR="00213E65" w:rsidRPr="0001063F" w:rsidRDefault="00213E65" w:rsidP="00A40188">
            <w:r>
              <w:rPr>
                <w:rFonts w:eastAsia="Calibri"/>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492" w:type="dxa"/>
            <w:tcBorders>
              <w:top w:val="single" w:sz="4" w:space="0" w:color="auto"/>
              <w:bottom w:val="single" w:sz="4" w:space="0" w:color="auto"/>
            </w:tcBorders>
            <w:vAlign w:val="center"/>
          </w:tcPr>
          <w:p w:rsidR="00213E65" w:rsidRPr="0001063F" w:rsidRDefault="00213E65" w:rsidP="00A40188">
            <w:pPr>
              <w:jc w:val="center"/>
            </w:pPr>
            <w:r>
              <w:t xml:space="preserve">Да </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t>1</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 xml:space="preserve">Заявитель </w:t>
            </w:r>
          </w:p>
        </w:tc>
      </w:tr>
      <w:tr w:rsidR="00213E65" w:rsidRPr="0001063F" w:rsidTr="00A40188">
        <w:trPr>
          <w:trHeight w:val="561"/>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t>2</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213E65" w:rsidRDefault="00213E65" w:rsidP="00A40188">
            <w:pPr>
              <w:jc w:val="center"/>
            </w:pPr>
            <w:r>
              <w:t>1</w:t>
            </w:r>
          </w:p>
        </w:tc>
        <w:tc>
          <w:tcPr>
            <w:tcW w:w="1071" w:type="dxa"/>
            <w:tcBorders>
              <w:top w:val="single" w:sz="4" w:space="0" w:color="auto"/>
              <w:bottom w:val="single" w:sz="4" w:space="0" w:color="auto"/>
            </w:tcBorders>
            <w:shd w:val="clear" w:color="auto" w:fill="auto"/>
            <w:vAlign w:val="center"/>
          </w:tcPr>
          <w:p w:rsidR="00213E65" w:rsidRDefault="00213E65" w:rsidP="00A40188">
            <w:pPr>
              <w:jc w:val="center"/>
            </w:pPr>
            <w:r>
              <w:t>-</w:t>
            </w:r>
          </w:p>
        </w:tc>
        <w:tc>
          <w:tcPr>
            <w:tcW w:w="905" w:type="dxa"/>
            <w:tcBorders>
              <w:top w:val="single" w:sz="4" w:space="0" w:color="auto"/>
              <w:bottom w:val="single" w:sz="4" w:space="0" w:color="auto"/>
            </w:tcBorders>
            <w:shd w:val="clear" w:color="auto" w:fill="auto"/>
            <w:vAlign w:val="center"/>
          </w:tcPr>
          <w:p w:rsidR="00213E65" w:rsidRDefault="00213E65" w:rsidP="00A40188">
            <w:pPr>
              <w:jc w:val="center"/>
            </w:pPr>
            <w:r>
              <w:t>-</w:t>
            </w:r>
          </w:p>
        </w:tc>
        <w:tc>
          <w:tcPr>
            <w:tcW w:w="1463" w:type="dxa"/>
            <w:tcBorders>
              <w:top w:val="single" w:sz="4" w:space="0" w:color="auto"/>
              <w:bottom w:val="single" w:sz="4" w:space="0" w:color="auto"/>
            </w:tcBorders>
            <w:shd w:val="clear" w:color="auto" w:fill="auto"/>
            <w:vAlign w:val="center"/>
          </w:tcPr>
          <w:p w:rsidR="00213E65" w:rsidRDefault="00213E65" w:rsidP="00A40188">
            <w:pPr>
              <w:jc w:val="center"/>
            </w:pPr>
            <w:proofErr w:type="spellStart"/>
            <w:r>
              <w:t>Росреестр</w:t>
            </w:r>
            <w:proofErr w:type="spellEnd"/>
            <w:r>
              <w:t xml:space="preserve"> </w:t>
            </w:r>
          </w:p>
        </w:tc>
      </w:tr>
      <w:tr w:rsidR="00213E65" w:rsidRPr="0001063F" w:rsidTr="00A40188">
        <w:trPr>
          <w:trHeight w:val="561"/>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pPr>
            <w:r>
              <w:t>3</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213E65" w:rsidRDefault="00213E65" w:rsidP="00A40188">
            <w:pPr>
              <w:jc w:val="center"/>
            </w:pPr>
            <w:r>
              <w:t>1</w:t>
            </w:r>
          </w:p>
        </w:tc>
        <w:tc>
          <w:tcPr>
            <w:tcW w:w="1071" w:type="dxa"/>
            <w:tcBorders>
              <w:top w:val="single" w:sz="4" w:space="0" w:color="auto"/>
              <w:bottom w:val="single" w:sz="4" w:space="0" w:color="auto"/>
            </w:tcBorders>
            <w:shd w:val="clear" w:color="auto" w:fill="auto"/>
            <w:vAlign w:val="center"/>
          </w:tcPr>
          <w:p w:rsidR="00213E65" w:rsidRDefault="00213E65" w:rsidP="00A40188">
            <w:pPr>
              <w:jc w:val="center"/>
            </w:pPr>
            <w:r>
              <w:t xml:space="preserve">- </w:t>
            </w:r>
          </w:p>
        </w:tc>
        <w:tc>
          <w:tcPr>
            <w:tcW w:w="905" w:type="dxa"/>
            <w:tcBorders>
              <w:top w:val="single" w:sz="4" w:space="0" w:color="auto"/>
              <w:bottom w:val="single" w:sz="4" w:space="0" w:color="auto"/>
            </w:tcBorders>
            <w:shd w:val="clear" w:color="auto" w:fill="auto"/>
            <w:vAlign w:val="center"/>
          </w:tcPr>
          <w:p w:rsidR="00213E65" w:rsidRDefault="00213E65" w:rsidP="00A40188">
            <w:pPr>
              <w:jc w:val="center"/>
            </w:pPr>
            <w:r>
              <w:t>-</w:t>
            </w:r>
          </w:p>
        </w:tc>
        <w:tc>
          <w:tcPr>
            <w:tcW w:w="1463" w:type="dxa"/>
            <w:tcBorders>
              <w:top w:val="single" w:sz="4" w:space="0" w:color="auto"/>
              <w:bottom w:val="single" w:sz="4" w:space="0" w:color="auto"/>
            </w:tcBorders>
            <w:shd w:val="clear" w:color="auto" w:fill="auto"/>
            <w:vAlign w:val="center"/>
          </w:tcPr>
          <w:p w:rsidR="00213E65" w:rsidRDefault="00213E65" w:rsidP="00A40188">
            <w:pPr>
              <w:jc w:val="center"/>
            </w:pPr>
            <w:r>
              <w:t>ФНС</w:t>
            </w:r>
          </w:p>
        </w:tc>
      </w:tr>
    </w:tbl>
    <w:p w:rsidR="00213E65" w:rsidRDefault="00213E65" w:rsidP="00213E65"/>
    <w:p w:rsidR="00213E65" w:rsidRDefault="00213E65" w:rsidP="00213E65"/>
    <w:p w:rsidR="00213E65" w:rsidRDefault="00213E65" w:rsidP="00213E65"/>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3492"/>
        <w:gridCol w:w="1227"/>
        <w:gridCol w:w="1071"/>
        <w:gridCol w:w="905"/>
        <w:gridCol w:w="1463"/>
      </w:tblGrid>
      <w:tr w:rsidR="00213E65" w:rsidRPr="0001063F" w:rsidTr="00A40188">
        <w:trPr>
          <w:trHeight w:val="424"/>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213E65" w:rsidRDefault="00213E65" w:rsidP="00A40188">
            <w:pPr>
              <w:jc w:val="center"/>
              <w:rPr>
                <w:rFonts w:eastAsia="Calibri"/>
              </w:rPr>
            </w:pPr>
            <w:r>
              <w:rPr>
                <w:rFonts w:eastAsia="Calibri"/>
              </w:rPr>
              <w:t>2</w:t>
            </w:r>
          </w:p>
        </w:tc>
        <w:tc>
          <w:tcPr>
            <w:tcW w:w="3492" w:type="dxa"/>
            <w:tcBorders>
              <w:top w:val="single" w:sz="4" w:space="0" w:color="auto"/>
              <w:bottom w:val="single" w:sz="4" w:space="0" w:color="auto"/>
            </w:tcBorders>
            <w:vAlign w:val="center"/>
          </w:tcPr>
          <w:p w:rsidR="00213E65" w:rsidRDefault="00213E65" w:rsidP="00A40188">
            <w:pPr>
              <w:jc w:val="center"/>
            </w:pPr>
            <w:r>
              <w:t>3</w:t>
            </w:r>
          </w:p>
        </w:tc>
        <w:tc>
          <w:tcPr>
            <w:tcW w:w="1227" w:type="dxa"/>
            <w:tcBorders>
              <w:top w:val="single" w:sz="4" w:space="0" w:color="auto"/>
              <w:bottom w:val="single" w:sz="4" w:space="0" w:color="auto"/>
            </w:tcBorders>
            <w:shd w:val="clear" w:color="auto" w:fill="auto"/>
            <w:vAlign w:val="center"/>
          </w:tcPr>
          <w:p w:rsidR="00213E65" w:rsidRDefault="00213E65" w:rsidP="00A40188">
            <w:pPr>
              <w:jc w:val="center"/>
            </w:pPr>
            <w:r>
              <w:t>4</w:t>
            </w:r>
          </w:p>
        </w:tc>
        <w:tc>
          <w:tcPr>
            <w:tcW w:w="1071" w:type="dxa"/>
            <w:tcBorders>
              <w:top w:val="single" w:sz="4" w:space="0" w:color="auto"/>
              <w:bottom w:val="single" w:sz="4" w:space="0" w:color="auto"/>
            </w:tcBorders>
            <w:shd w:val="clear" w:color="auto" w:fill="auto"/>
            <w:vAlign w:val="center"/>
          </w:tcPr>
          <w:p w:rsidR="00213E65" w:rsidRDefault="00213E65" w:rsidP="00A40188">
            <w:pPr>
              <w:jc w:val="center"/>
            </w:pPr>
            <w:r>
              <w:t>5</w:t>
            </w:r>
          </w:p>
        </w:tc>
        <w:tc>
          <w:tcPr>
            <w:tcW w:w="905" w:type="dxa"/>
            <w:tcBorders>
              <w:top w:val="single" w:sz="4" w:space="0" w:color="auto"/>
              <w:bottom w:val="single" w:sz="4" w:space="0" w:color="auto"/>
            </w:tcBorders>
            <w:shd w:val="clear" w:color="auto" w:fill="auto"/>
            <w:vAlign w:val="center"/>
          </w:tcPr>
          <w:p w:rsidR="00213E65" w:rsidRDefault="00213E65" w:rsidP="00A40188">
            <w:pPr>
              <w:jc w:val="center"/>
            </w:pPr>
            <w:r>
              <w:t>6</w:t>
            </w:r>
          </w:p>
        </w:tc>
        <w:tc>
          <w:tcPr>
            <w:tcW w:w="1463" w:type="dxa"/>
            <w:tcBorders>
              <w:top w:val="single" w:sz="4" w:space="0" w:color="auto"/>
              <w:bottom w:val="single" w:sz="4" w:space="0" w:color="auto"/>
            </w:tcBorders>
            <w:shd w:val="clear" w:color="auto" w:fill="auto"/>
            <w:vAlign w:val="center"/>
          </w:tcPr>
          <w:p w:rsidR="00213E65" w:rsidRDefault="00213E65" w:rsidP="00A40188">
            <w:pPr>
              <w:jc w:val="center"/>
            </w:pPr>
            <w:r>
              <w:t>7</w:t>
            </w:r>
          </w:p>
        </w:tc>
      </w:tr>
      <w:tr w:rsidR="00213E65" w:rsidRPr="0001063F" w:rsidTr="00A40188">
        <w:trPr>
          <w:trHeight w:val="561"/>
        </w:trPr>
        <w:tc>
          <w:tcPr>
            <w:tcW w:w="14884" w:type="dxa"/>
            <w:gridSpan w:val="7"/>
            <w:tcBorders>
              <w:top w:val="single" w:sz="4" w:space="0" w:color="auto"/>
              <w:bottom w:val="single" w:sz="4" w:space="0" w:color="auto"/>
            </w:tcBorders>
            <w:shd w:val="clear" w:color="auto" w:fill="auto"/>
          </w:tcPr>
          <w:p w:rsidR="00213E65" w:rsidRDefault="00213E65" w:rsidP="009606E5">
            <w:pPr>
              <w:widowControl w:val="0"/>
              <w:numPr>
                <w:ilvl w:val="0"/>
                <w:numId w:val="5"/>
              </w:numPr>
              <w:autoSpaceDE w:val="0"/>
              <w:autoSpaceDN w:val="0"/>
              <w:adjustRightInd w:val="0"/>
              <w:jc w:val="center"/>
            </w:pPr>
            <w:r>
              <w:rPr>
                <w:rFonts w:eastAsia="Calibri"/>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w:t>
            </w:r>
            <w:hyperlink r:id="rId38" w:history="1">
              <w:r>
                <w:rPr>
                  <w:rFonts w:eastAsia="Calibri"/>
                  <w:color w:val="0000FF"/>
                </w:rPr>
                <w:t>законом</w:t>
              </w:r>
            </w:hyperlink>
            <w:r>
              <w:rPr>
                <w:rFonts w:eastAsia="Calibri"/>
              </w:rPr>
              <w:t xml:space="preserve"> от 29 июля 2017 г.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9" w:history="1">
              <w:r>
                <w:rPr>
                  <w:rFonts w:eastAsia="Calibri"/>
                  <w:color w:val="0000FF"/>
                </w:rPr>
                <w:t>законом</w:t>
              </w:r>
            </w:hyperlink>
            <w:r>
              <w:rPr>
                <w:rFonts w:eastAsia="Calibri"/>
              </w:rPr>
              <w:t xml:space="preserve"> от 26 октября 2002 г.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40" w:history="1">
              <w:r>
                <w:rPr>
                  <w:rFonts w:eastAsia="Calibri"/>
                  <w:color w:val="0000FF"/>
                </w:rPr>
                <w:t>кодексом</w:t>
              </w:r>
            </w:hyperlink>
            <w:r>
              <w:rPr>
                <w:rFonts w:eastAsia="Calibri"/>
              </w:rPr>
              <w:t xml:space="preserve"> Российской Федерации </w:t>
            </w:r>
            <w:r w:rsidRPr="007B7A7B">
              <w:t xml:space="preserve">(подпункт </w:t>
            </w:r>
            <w:r>
              <w:t>41</w:t>
            </w:r>
            <w:r w:rsidRPr="007B7A7B">
              <w:t xml:space="preserve"> пункта 2 статьи 39.</w:t>
            </w:r>
            <w:r>
              <w:t>6</w:t>
            </w:r>
            <w:r w:rsidRPr="007B7A7B">
              <w:t xml:space="preserve"> Земельного кодекса РФ)</w:t>
            </w:r>
          </w:p>
        </w:tc>
      </w:tr>
      <w:tr w:rsidR="00213E65" w:rsidRPr="0001063F" w:rsidTr="00A40188">
        <w:trPr>
          <w:trHeight w:val="561"/>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pPr>
            <w:r>
              <w:t>1</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tc>
        <w:tc>
          <w:tcPr>
            <w:tcW w:w="3492" w:type="dxa"/>
            <w:tcBorders>
              <w:top w:val="single" w:sz="4" w:space="0" w:color="auto"/>
              <w:bottom w:val="single" w:sz="4" w:space="0" w:color="auto"/>
            </w:tcBorders>
            <w:vAlign w:val="center"/>
          </w:tcPr>
          <w:p w:rsidR="00213E65" w:rsidRDefault="00213E65" w:rsidP="00A40188">
            <w:pPr>
              <w:jc w:val="center"/>
            </w:pPr>
            <w:r>
              <w:t xml:space="preserve">Да </w:t>
            </w:r>
          </w:p>
        </w:tc>
        <w:tc>
          <w:tcPr>
            <w:tcW w:w="1227" w:type="dxa"/>
            <w:tcBorders>
              <w:top w:val="single" w:sz="4" w:space="0" w:color="auto"/>
              <w:bottom w:val="single" w:sz="4" w:space="0" w:color="auto"/>
            </w:tcBorders>
            <w:shd w:val="clear" w:color="auto" w:fill="auto"/>
            <w:vAlign w:val="center"/>
          </w:tcPr>
          <w:p w:rsidR="00213E65" w:rsidRDefault="00213E65" w:rsidP="00A40188">
            <w:pPr>
              <w:jc w:val="center"/>
            </w:pPr>
            <w:r>
              <w:t>-</w:t>
            </w:r>
          </w:p>
        </w:tc>
        <w:tc>
          <w:tcPr>
            <w:tcW w:w="1071" w:type="dxa"/>
            <w:tcBorders>
              <w:top w:val="single" w:sz="4" w:space="0" w:color="auto"/>
              <w:bottom w:val="single" w:sz="4" w:space="0" w:color="auto"/>
            </w:tcBorders>
            <w:shd w:val="clear" w:color="auto" w:fill="auto"/>
            <w:vAlign w:val="center"/>
          </w:tcPr>
          <w:p w:rsidR="00213E65" w:rsidRDefault="00213E65" w:rsidP="00A40188">
            <w:pPr>
              <w:jc w:val="center"/>
            </w:pPr>
            <w:r>
              <w:t>1</w:t>
            </w:r>
          </w:p>
        </w:tc>
        <w:tc>
          <w:tcPr>
            <w:tcW w:w="905" w:type="dxa"/>
            <w:tcBorders>
              <w:top w:val="single" w:sz="4" w:space="0" w:color="auto"/>
              <w:bottom w:val="single" w:sz="4" w:space="0" w:color="auto"/>
            </w:tcBorders>
            <w:shd w:val="clear" w:color="auto" w:fill="auto"/>
            <w:vAlign w:val="center"/>
          </w:tcPr>
          <w:p w:rsidR="00213E65" w:rsidRDefault="00213E65" w:rsidP="00A40188">
            <w:pPr>
              <w:jc w:val="center"/>
            </w:pPr>
            <w:r>
              <w:t>-</w:t>
            </w:r>
          </w:p>
        </w:tc>
        <w:tc>
          <w:tcPr>
            <w:tcW w:w="1463" w:type="dxa"/>
            <w:tcBorders>
              <w:top w:val="single" w:sz="4" w:space="0" w:color="auto"/>
              <w:bottom w:val="single" w:sz="4" w:space="0" w:color="auto"/>
            </w:tcBorders>
            <w:shd w:val="clear" w:color="auto" w:fill="auto"/>
            <w:vAlign w:val="center"/>
          </w:tcPr>
          <w:p w:rsidR="00213E65" w:rsidRDefault="00213E65" w:rsidP="00A40188">
            <w:pPr>
              <w:jc w:val="center"/>
            </w:pPr>
            <w:r>
              <w:t xml:space="preserve">Заявитель </w:t>
            </w:r>
          </w:p>
        </w:tc>
      </w:tr>
      <w:tr w:rsidR="00213E65" w:rsidRPr="0001063F" w:rsidTr="00A40188">
        <w:trPr>
          <w:trHeight w:val="561"/>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pPr>
            <w:r>
              <w:t>2</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 xml:space="preserve">Решение публично-правовой компании «Фонд развития территорий» о финансировании мероприятий, предусмотренных </w:t>
            </w:r>
            <w:hyperlink r:id="rId41" w:history="1">
              <w:r>
                <w:rPr>
                  <w:rFonts w:eastAsia="Calibri"/>
                  <w:color w:val="0000FF"/>
                </w:rPr>
                <w:t>частью 2 статьи 13.1</w:t>
              </w:r>
            </w:hyperlink>
            <w:r>
              <w:rPr>
                <w:rFonts w:eastAsia="Calibri"/>
              </w:rPr>
              <w:t xml:space="preserve"> Федерального закона от 29 июля 2017 г.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c>
          <w:tcPr>
            <w:tcW w:w="3492" w:type="dxa"/>
            <w:tcBorders>
              <w:top w:val="single" w:sz="4" w:space="0" w:color="auto"/>
              <w:bottom w:val="single" w:sz="4" w:space="0" w:color="auto"/>
            </w:tcBorders>
            <w:vAlign w:val="center"/>
          </w:tcPr>
          <w:p w:rsidR="00213E65" w:rsidRDefault="00213E65" w:rsidP="00A40188">
            <w:pPr>
              <w:jc w:val="center"/>
            </w:pPr>
            <w:r>
              <w:t xml:space="preserve">Да </w:t>
            </w:r>
          </w:p>
        </w:tc>
        <w:tc>
          <w:tcPr>
            <w:tcW w:w="1227" w:type="dxa"/>
            <w:tcBorders>
              <w:top w:val="single" w:sz="4" w:space="0" w:color="auto"/>
              <w:bottom w:val="single" w:sz="4" w:space="0" w:color="auto"/>
            </w:tcBorders>
            <w:shd w:val="clear" w:color="auto" w:fill="auto"/>
            <w:vAlign w:val="center"/>
          </w:tcPr>
          <w:p w:rsidR="00213E65" w:rsidRDefault="00213E65" w:rsidP="00A40188">
            <w:pPr>
              <w:jc w:val="center"/>
            </w:pPr>
            <w:r>
              <w:t>-</w:t>
            </w:r>
          </w:p>
        </w:tc>
        <w:tc>
          <w:tcPr>
            <w:tcW w:w="1071" w:type="dxa"/>
            <w:tcBorders>
              <w:top w:val="single" w:sz="4" w:space="0" w:color="auto"/>
              <w:bottom w:val="single" w:sz="4" w:space="0" w:color="auto"/>
            </w:tcBorders>
            <w:shd w:val="clear" w:color="auto" w:fill="auto"/>
            <w:vAlign w:val="center"/>
          </w:tcPr>
          <w:p w:rsidR="00213E65" w:rsidRDefault="00213E65" w:rsidP="00A40188">
            <w:pPr>
              <w:jc w:val="center"/>
            </w:pPr>
            <w:r>
              <w:t>1</w:t>
            </w:r>
          </w:p>
        </w:tc>
        <w:tc>
          <w:tcPr>
            <w:tcW w:w="905" w:type="dxa"/>
            <w:tcBorders>
              <w:top w:val="single" w:sz="4" w:space="0" w:color="auto"/>
              <w:bottom w:val="single" w:sz="4" w:space="0" w:color="auto"/>
            </w:tcBorders>
            <w:shd w:val="clear" w:color="auto" w:fill="auto"/>
            <w:vAlign w:val="center"/>
          </w:tcPr>
          <w:p w:rsidR="00213E65" w:rsidRDefault="00213E65" w:rsidP="00A40188">
            <w:pPr>
              <w:jc w:val="center"/>
            </w:pPr>
            <w:r>
              <w:t>-</w:t>
            </w:r>
          </w:p>
        </w:tc>
        <w:tc>
          <w:tcPr>
            <w:tcW w:w="1463" w:type="dxa"/>
            <w:tcBorders>
              <w:top w:val="single" w:sz="4" w:space="0" w:color="auto"/>
              <w:bottom w:val="single" w:sz="4" w:space="0" w:color="auto"/>
            </w:tcBorders>
            <w:shd w:val="clear" w:color="auto" w:fill="auto"/>
            <w:vAlign w:val="center"/>
          </w:tcPr>
          <w:p w:rsidR="00213E65" w:rsidRDefault="00213E65" w:rsidP="00A40188">
            <w:pPr>
              <w:jc w:val="center"/>
            </w:pPr>
            <w:r>
              <w:t xml:space="preserve">Заявитель </w:t>
            </w:r>
          </w:p>
        </w:tc>
      </w:tr>
      <w:tr w:rsidR="00213E65" w:rsidRPr="0001063F" w:rsidTr="00A40188">
        <w:trPr>
          <w:trHeight w:val="561"/>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pPr>
            <w:r>
              <w:t>3</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c>
          <w:tcPr>
            <w:tcW w:w="3492" w:type="dxa"/>
            <w:tcBorders>
              <w:top w:val="single" w:sz="4" w:space="0" w:color="auto"/>
              <w:bottom w:val="single" w:sz="4" w:space="0" w:color="auto"/>
            </w:tcBorders>
            <w:vAlign w:val="center"/>
          </w:tcPr>
          <w:p w:rsidR="00213E65"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213E65" w:rsidRDefault="00213E65" w:rsidP="00A40188">
            <w:pPr>
              <w:jc w:val="center"/>
            </w:pPr>
            <w:r>
              <w:t>1</w:t>
            </w:r>
          </w:p>
        </w:tc>
        <w:tc>
          <w:tcPr>
            <w:tcW w:w="1071" w:type="dxa"/>
            <w:tcBorders>
              <w:top w:val="single" w:sz="4" w:space="0" w:color="auto"/>
              <w:bottom w:val="single" w:sz="4" w:space="0" w:color="auto"/>
            </w:tcBorders>
            <w:shd w:val="clear" w:color="auto" w:fill="auto"/>
            <w:vAlign w:val="center"/>
          </w:tcPr>
          <w:p w:rsidR="00213E65" w:rsidRDefault="00213E65" w:rsidP="00A40188">
            <w:pPr>
              <w:jc w:val="center"/>
            </w:pPr>
            <w:r>
              <w:t>-</w:t>
            </w:r>
          </w:p>
        </w:tc>
        <w:tc>
          <w:tcPr>
            <w:tcW w:w="905" w:type="dxa"/>
            <w:tcBorders>
              <w:top w:val="single" w:sz="4" w:space="0" w:color="auto"/>
              <w:bottom w:val="single" w:sz="4" w:space="0" w:color="auto"/>
            </w:tcBorders>
            <w:shd w:val="clear" w:color="auto" w:fill="auto"/>
            <w:vAlign w:val="center"/>
          </w:tcPr>
          <w:p w:rsidR="00213E65" w:rsidRDefault="00213E65" w:rsidP="00A40188">
            <w:pPr>
              <w:jc w:val="center"/>
            </w:pPr>
            <w:r>
              <w:t>-</w:t>
            </w:r>
          </w:p>
        </w:tc>
        <w:tc>
          <w:tcPr>
            <w:tcW w:w="1463" w:type="dxa"/>
            <w:tcBorders>
              <w:top w:val="single" w:sz="4" w:space="0" w:color="auto"/>
              <w:bottom w:val="single" w:sz="4" w:space="0" w:color="auto"/>
            </w:tcBorders>
            <w:shd w:val="clear" w:color="auto" w:fill="auto"/>
            <w:vAlign w:val="center"/>
          </w:tcPr>
          <w:p w:rsidR="00213E65" w:rsidRDefault="00213E65" w:rsidP="00A40188">
            <w:pPr>
              <w:jc w:val="center"/>
            </w:pPr>
            <w:r>
              <w:t>Уполномоченный орган</w:t>
            </w:r>
          </w:p>
        </w:tc>
      </w:tr>
      <w:tr w:rsidR="00213E65" w:rsidRPr="0001063F" w:rsidTr="00A40188">
        <w:trPr>
          <w:trHeight w:val="424"/>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213E65" w:rsidRDefault="00213E65" w:rsidP="00A40188">
            <w:pPr>
              <w:jc w:val="center"/>
              <w:rPr>
                <w:rFonts w:eastAsia="Calibri"/>
              </w:rPr>
            </w:pPr>
            <w:r>
              <w:rPr>
                <w:rFonts w:eastAsia="Calibri"/>
              </w:rPr>
              <w:t>2</w:t>
            </w:r>
          </w:p>
        </w:tc>
        <w:tc>
          <w:tcPr>
            <w:tcW w:w="3492" w:type="dxa"/>
            <w:tcBorders>
              <w:top w:val="single" w:sz="4" w:space="0" w:color="auto"/>
              <w:bottom w:val="single" w:sz="4" w:space="0" w:color="auto"/>
            </w:tcBorders>
          </w:tcPr>
          <w:p w:rsidR="00213E65" w:rsidRDefault="00213E65" w:rsidP="00A40188">
            <w:pPr>
              <w:jc w:val="center"/>
            </w:pPr>
            <w:r>
              <w:t>3</w:t>
            </w:r>
          </w:p>
        </w:tc>
        <w:tc>
          <w:tcPr>
            <w:tcW w:w="1227" w:type="dxa"/>
            <w:tcBorders>
              <w:top w:val="single" w:sz="4" w:space="0" w:color="auto"/>
              <w:bottom w:val="single" w:sz="4" w:space="0" w:color="auto"/>
            </w:tcBorders>
            <w:shd w:val="clear" w:color="auto" w:fill="auto"/>
          </w:tcPr>
          <w:p w:rsidR="00213E65" w:rsidRDefault="00213E65" w:rsidP="00A40188">
            <w:pPr>
              <w:jc w:val="center"/>
            </w:pPr>
            <w:r>
              <w:t>4</w:t>
            </w:r>
          </w:p>
        </w:tc>
        <w:tc>
          <w:tcPr>
            <w:tcW w:w="1071" w:type="dxa"/>
            <w:tcBorders>
              <w:top w:val="single" w:sz="4" w:space="0" w:color="auto"/>
              <w:bottom w:val="single" w:sz="4" w:space="0" w:color="auto"/>
            </w:tcBorders>
            <w:shd w:val="clear" w:color="auto" w:fill="auto"/>
          </w:tcPr>
          <w:p w:rsidR="00213E65" w:rsidRDefault="00213E65" w:rsidP="00A40188">
            <w:pPr>
              <w:jc w:val="center"/>
            </w:pPr>
            <w:r>
              <w:t>5</w:t>
            </w:r>
          </w:p>
        </w:tc>
        <w:tc>
          <w:tcPr>
            <w:tcW w:w="905" w:type="dxa"/>
            <w:tcBorders>
              <w:top w:val="single" w:sz="4" w:space="0" w:color="auto"/>
              <w:bottom w:val="single" w:sz="4" w:space="0" w:color="auto"/>
            </w:tcBorders>
            <w:shd w:val="clear" w:color="auto" w:fill="auto"/>
          </w:tcPr>
          <w:p w:rsidR="00213E65" w:rsidRDefault="00213E65" w:rsidP="00A40188">
            <w:pPr>
              <w:jc w:val="center"/>
            </w:pPr>
            <w:r>
              <w:t>6</w:t>
            </w:r>
          </w:p>
        </w:tc>
        <w:tc>
          <w:tcPr>
            <w:tcW w:w="1463" w:type="dxa"/>
            <w:tcBorders>
              <w:top w:val="single" w:sz="4" w:space="0" w:color="auto"/>
              <w:bottom w:val="single" w:sz="4" w:space="0" w:color="auto"/>
            </w:tcBorders>
            <w:shd w:val="clear" w:color="auto" w:fill="auto"/>
          </w:tcPr>
          <w:p w:rsidR="00213E65" w:rsidRDefault="00213E65" w:rsidP="00A40188">
            <w:pPr>
              <w:jc w:val="center"/>
            </w:pPr>
            <w:r>
              <w:t>7</w:t>
            </w:r>
          </w:p>
        </w:tc>
      </w:tr>
      <w:tr w:rsidR="00213E65" w:rsidRPr="0001063F" w:rsidTr="00A40188">
        <w:trPr>
          <w:trHeight w:val="561"/>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pPr>
            <w:r>
              <w:t>4</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213E65" w:rsidRDefault="00213E65" w:rsidP="00A40188">
            <w:pPr>
              <w:jc w:val="center"/>
            </w:pPr>
            <w:r>
              <w:t>1</w:t>
            </w:r>
          </w:p>
        </w:tc>
        <w:tc>
          <w:tcPr>
            <w:tcW w:w="1071" w:type="dxa"/>
            <w:tcBorders>
              <w:top w:val="single" w:sz="4" w:space="0" w:color="auto"/>
              <w:bottom w:val="single" w:sz="4" w:space="0" w:color="auto"/>
            </w:tcBorders>
            <w:shd w:val="clear" w:color="auto" w:fill="auto"/>
            <w:vAlign w:val="center"/>
          </w:tcPr>
          <w:p w:rsidR="00213E65" w:rsidRDefault="00213E65" w:rsidP="00A40188">
            <w:pPr>
              <w:jc w:val="center"/>
            </w:pPr>
            <w:r>
              <w:t>-</w:t>
            </w:r>
          </w:p>
        </w:tc>
        <w:tc>
          <w:tcPr>
            <w:tcW w:w="905" w:type="dxa"/>
            <w:tcBorders>
              <w:top w:val="single" w:sz="4" w:space="0" w:color="auto"/>
              <w:bottom w:val="single" w:sz="4" w:space="0" w:color="auto"/>
            </w:tcBorders>
            <w:shd w:val="clear" w:color="auto" w:fill="auto"/>
            <w:vAlign w:val="center"/>
          </w:tcPr>
          <w:p w:rsidR="00213E65" w:rsidRDefault="00213E65" w:rsidP="00A40188">
            <w:pPr>
              <w:jc w:val="center"/>
            </w:pPr>
            <w:r>
              <w:t>-</w:t>
            </w:r>
          </w:p>
        </w:tc>
        <w:tc>
          <w:tcPr>
            <w:tcW w:w="1463" w:type="dxa"/>
            <w:tcBorders>
              <w:top w:val="single" w:sz="4" w:space="0" w:color="auto"/>
              <w:bottom w:val="single" w:sz="4" w:space="0" w:color="auto"/>
            </w:tcBorders>
            <w:shd w:val="clear" w:color="auto" w:fill="auto"/>
            <w:vAlign w:val="center"/>
          </w:tcPr>
          <w:p w:rsidR="00213E65" w:rsidRDefault="00213E65" w:rsidP="00A40188">
            <w:pPr>
              <w:jc w:val="center"/>
            </w:pPr>
            <w:proofErr w:type="spellStart"/>
            <w:r>
              <w:t>Росреестр</w:t>
            </w:r>
            <w:proofErr w:type="spellEnd"/>
          </w:p>
        </w:tc>
      </w:tr>
      <w:tr w:rsidR="00213E65" w:rsidRPr="0001063F" w:rsidTr="00A40188">
        <w:trPr>
          <w:trHeight w:val="561"/>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pPr>
            <w:r>
              <w:t>5</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213E65" w:rsidRDefault="00213E65" w:rsidP="00A40188">
            <w:pPr>
              <w:jc w:val="center"/>
            </w:pPr>
            <w:r>
              <w:t>1</w:t>
            </w:r>
          </w:p>
        </w:tc>
        <w:tc>
          <w:tcPr>
            <w:tcW w:w="1071" w:type="dxa"/>
            <w:tcBorders>
              <w:top w:val="single" w:sz="4" w:space="0" w:color="auto"/>
              <w:bottom w:val="single" w:sz="4" w:space="0" w:color="auto"/>
            </w:tcBorders>
            <w:shd w:val="clear" w:color="auto" w:fill="auto"/>
            <w:vAlign w:val="center"/>
          </w:tcPr>
          <w:p w:rsidR="00213E65" w:rsidRDefault="00213E65" w:rsidP="00A40188">
            <w:pPr>
              <w:jc w:val="center"/>
            </w:pPr>
            <w:r>
              <w:t>-</w:t>
            </w:r>
          </w:p>
        </w:tc>
        <w:tc>
          <w:tcPr>
            <w:tcW w:w="905" w:type="dxa"/>
            <w:tcBorders>
              <w:top w:val="single" w:sz="4" w:space="0" w:color="auto"/>
              <w:bottom w:val="single" w:sz="4" w:space="0" w:color="auto"/>
            </w:tcBorders>
            <w:shd w:val="clear" w:color="auto" w:fill="auto"/>
            <w:vAlign w:val="center"/>
          </w:tcPr>
          <w:p w:rsidR="00213E65" w:rsidRDefault="00213E65" w:rsidP="00A40188">
            <w:pPr>
              <w:jc w:val="center"/>
            </w:pPr>
            <w:r>
              <w:t>-</w:t>
            </w:r>
          </w:p>
        </w:tc>
        <w:tc>
          <w:tcPr>
            <w:tcW w:w="1463" w:type="dxa"/>
            <w:tcBorders>
              <w:top w:val="single" w:sz="4" w:space="0" w:color="auto"/>
              <w:bottom w:val="single" w:sz="4" w:space="0" w:color="auto"/>
            </w:tcBorders>
            <w:shd w:val="clear" w:color="auto" w:fill="auto"/>
            <w:vAlign w:val="center"/>
          </w:tcPr>
          <w:p w:rsidR="00213E65" w:rsidRDefault="00213E65" w:rsidP="00A40188">
            <w:pPr>
              <w:jc w:val="center"/>
            </w:pPr>
            <w:r>
              <w:t>ФНС</w:t>
            </w:r>
          </w:p>
        </w:tc>
      </w:tr>
      <w:tr w:rsidR="00213E65" w:rsidRPr="0001063F" w:rsidTr="00A40188">
        <w:trPr>
          <w:trHeight w:val="561"/>
        </w:trPr>
        <w:tc>
          <w:tcPr>
            <w:tcW w:w="14884" w:type="dxa"/>
            <w:gridSpan w:val="7"/>
            <w:tcBorders>
              <w:top w:val="single" w:sz="4" w:space="0" w:color="auto"/>
              <w:bottom w:val="single" w:sz="4" w:space="0" w:color="auto"/>
            </w:tcBorders>
            <w:shd w:val="clear" w:color="auto" w:fill="auto"/>
          </w:tcPr>
          <w:p w:rsidR="00213E65" w:rsidRPr="00724BA7" w:rsidRDefault="00213E65" w:rsidP="009606E5">
            <w:pPr>
              <w:widowControl w:val="0"/>
              <w:numPr>
                <w:ilvl w:val="0"/>
                <w:numId w:val="5"/>
              </w:numPr>
              <w:autoSpaceDE w:val="0"/>
              <w:autoSpaceDN w:val="0"/>
              <w:adjustRightInd w:val="0"/>
              <w:jc w:val="center"/>
            </w:pPr>
            <w:r>
              <w:rPr>
                <w:rFonts w:eastAsia="Calibri"/>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w:t>
            </w:r>
            <w:hyperlink r:id="rId42" w:history="1">
              <w:r>
                <w:rPr>
                  <w:rFonts w:eastAsia="Calibri"/>
                  <w:color w:val="0000FF"/>
                </w:rPr>
                <w:t>законом</w:t>
              </w:r>
            </w:hyperlink>
            <w:r>
              <w:rPr>
                <w:rFonts w:eastAsia="Calibri"/>
              </w:rPr>
              <w:t xml:space="preserve"> от 29 июля 2017 г. №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 </w:t>
            </w:r>
          </w:p>
          <w:p w:rsidR="00213E65" w:rsidRDefault="00213E65" w:rsidP="00A40188">
            <w:pPr>
              <w:ind w:left="643"/>
              <w:jc w:val="center"/>
            </w:pPr>
            <w:r w:rsidRPr="007B7A7B">
              <w:t xml:space="preserve">(подпункт </w:t>
            </w:r>
            <w:r>
              <w:t>41</w:t>
            </w:r>
            <w:r w:rsidRPr="007B7A7B">
              <w:t xml:space="preserve"> пункта 2 статьи 39.</w:t>
            </w:r>
            <w:r>
              <w:t>6</w:t>
            </w:r>
            <w:r w:rsidRPr="007B7A7B">
              <w:t xml:space="preserve"> Земельного кодекса РФ)</w:t>
            </w:r>
          </w:p>
        </w:tc>
      </w:tr>
      <w:tr w:rsidR="00213E65" w:rsidRPr="0001063F" w:rsidTr="00A40188">
        <w:trPr>
          <w:trHeight w:val="561"/>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pPr>
            <w:r>
              <w:t>1</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 xml:space="preserve">Решение публично-правовой компании «Фонд развития территорий» о финансировании мероприятий, предусмотренных </w:t>
            </w:r>
            <w:hyperlink r:id="rId43" w:history="1">
              <w:r>
                <w:rPr>
                  <w:rFonts w:eastAsia="Calibri"/>
                  <w:color w:val="0000FF"/>
                </w:rPr>
                <w:t>частью 2 статьи 13.1</w:t>
              </w:r>
            </w:hyperlink>
            <w:r>
              <w:rPr>
                <w:rFonts w:eastAsia="Calibri"/>
              </w:rPr>
              <w:t xml:space="preserve"> Федерального закона от 29 июля 2017 г.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3492" w:type="dxa"/>
            <w:tcBorders>
              <w:top w:val="single" w:sz="4" w:space="0" w:color="auto"/>
              <w:bottom w:val="single" w:sz="4" w:space="0" w:color="auto"/>
            </w:tcBorders>
            <w:vAlign w:val="center"/>
          </w:tcPr>
          <w:p w:rsidR="00213E65" w:rsidRDefault="00213E65" w:rsidP="00A40188">
            <w:pPr>
              <w:jc w:val="center"/>
            </w:pPr>
            <w:r>
              <w:t xml:space="preserve">Да </w:t>
            </w:r>
          </w:p>
        </w:tc>
        <w:tc>
          <w:tcPr>
            <w:tcW w:w="1227" w:type="dxa"/>
            <w:tcBorders>
              <w:top w:val="single" w:sz="4" w:space="0" w:color="auto"/>
              <w:bottom w:val="single" w:sz="4" w:space="0" w:color="auto"/>
            </w:tcBorders>
            <w:shd w:val="clear" w:color="auto" w:fill="auto"/>
            <w:vAlign w:val="center"/>
          </w:tcPr>
          <w:p w:rsidR="00213E65" w:rsidRDefault="00213E65" w:rsidP="00A40188">
            <w:pPr>
              <w:jc w:val="center"/>
            </w:pPr>
            <w:r>
              <w:t>-</w:t>
            </w:r>
          </w:p>
        </w:tc>
        <w:tc>
          <w:tcPr>
            <w:tcW w:w="1071" w:type="dxa"/>
            <w:tcBorders>
              <w:top w:val="single" w:sz="4" w:space="0" w:color="auto"/>
              <w:bottom w:val="single" w:sz="4" w:space="0" w:color="auto"/>
            </w:tcBorders>
            <w:shd w:val="clear" w:color="auto" w:fill="auto"/>
            <w:vAlign w:val="center"/>
          </w:tcPr>
          <w:p w:rsidR="00213E65" w:rsidRDefault="00213E65" w:rsidP="00A40188">
            <w:pPr>
              <w:jc w:val="center"/>
            </w:pPr>
            <w:r>
              <w:t>1</w:t>
            </w:r>
          </w:p>
        </w:tc>
        <w:tc>
          <w:tcPr>
            <w:tcW w:w="905" w:type="dxa"/>
            <w:tcBorders>
              <w:top w:val="single" w:sz="4" w:space="0" w:color="auto"/>
              <w:bottom w:val="single" w:sz="4" w:space="0" w:color="auto"/>
            </w:tcBorders>
            <w:shd w:val="clear" w:color="auto" w:fill="auto"/>
            <w:vAlign w:val="center"/>
          </w:tcPr>
          <w:p w:rsidR="00213E65" w:rsidRDefault="00213E65" w:rsidP="00A40188">
            <w:pPr>
              <w:jc w:val="center"/>
            </w:pPr>
            <w:r>
              <w:t>-</w:t>
            </w:r>
          </w:p>
        </w:tc>
        <w:tc>
          <w:tcPr>
            <w:tcW w:w="1463" w:type="dxa"/>
            <w:tcBorders>
              <w:top w:val="single" w:sz="4" w:space="0" w:color="auto"/>
              <w:bottom w:val="single" w:sz="4" w:space="0" w:color="auto"/>
            </w:tcBorders>
            <w:shd w:val="clear" w:color="auto" w:fill="auto"/>
            <w:vAlign w:val="center"/>
          </w:tcPr>
          <w:p w:rsidR="00213E65" w:rsidRDefault="00213E65" w:rsidP="00A40188">
            <w:pPr>
              <w:jc w:val="center"/>
            </w:pPr>
            <w:r>
              <w:t xml:space="preserve">Заявитель </w:t>
            </w:r>
          </w:p>
        </w:tc>
      </w:tr>
      <w:tr w:rsidR="00213E65" w:rsidRPr="0001063F" w:rsidTr="00A40188">
        <w:trPr>
          <w:trHeight w:val="561"/>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pPr>
            <w:r>
              <w:t>2</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213E65" w:rsidRDefault="00213E65" w:rsidP="00A40188">
            <w:pPr>
              <w:jc w:val="center"/>
            </w:pPr>
            <w:r>
              <w:t>1</w:t>
            </w:r>
          </w:p>
        </w:tc>
        <w:tc>
          <w:tcPr>
            <w:tcW w:w="1071" w:type="dxa"/>
            <w:tcBorders>
              <w:top w:val="single" w:sz="4" w:space="0" w:color="auto"/>
              <w:bottom w:val="single" w:sz="4" w:space="0" w:color="auto"/>
            </w:tcBorders>
            <w:shd w:val="clear" w:color="auto" w:fill="auto"/>
            <w:vAlign w:val="center"/>
          </w:tcPr>
          <w:p w:rsidR="00213E65" w:rsidRDefault="00213E65" w:rsidP="00A40188">
            <w:pPr>
              <w:jc w:val="center"/>
            </w:pPr>
            <w:r>
              <w:t>-</w:t>
            </w:r>
          </w:p>
        </w:tc>
        <w:tc>
          <w:tcPr>
            <w:tcW w:w="905" w:type="dxa"/>
            <w:tcBorders>
              <w:top w:val="single" w:sz="4" w:space="0" w:color="auto"/>
              <w:bottom w:val="single" w:sz="4" w:space="0" w:color="auto"/>
            </w:tcBorders>
            <w:shd w:val="clear" w:color="auto" w:fill="auto"/>
            <w:vAlign w:val="center"/>
          </w:tcPr>
          <w:p w:rsidR="00213E65" w:rsidRDefault="00213E65" w:rsidP="00A40188">
            <w:pPr>
              <w:jc w:val="center"/>
            </w:pPr>
            <w:r>
              <w:t>-</w:t>
            </w:r>
          </w:p>
        </w:tc>
        <w:tc>
          <w:tcPr>
            <w:tcW w:w="1463" w:type="dxa"/>
            <w:tcBorders>
              <w:top w:val="single" w:sz="4" w:space="0" w:color="auto"/>
              <w:bottom w:val="single" w:sz="4" w:space="0" w:color="auto"/>
            </w:tcBorders>
            <w:shd w:val="clear" w:color="auto" w:fill="auto"/>
            <w:vAlign w:val="center"/>
          </w:tcPr>
          <w:p w:rsidR="00213E65" w:rsidRDefault="00213E65" w:rsidP="00A40188">
            <w:pPr>
              <w:jc w:val="center"/>
            </w:pPr>
            <w:proofErr w:type="spellStart"/>
            <w:r>
              <w:t>Росреестр</w:t>
            </w:r>
            <w:proofErr w:type="spellEnd"/>
          </w:p>
        </w:tc>
      </w:tr>
      <w:tr w:rsidR="00213E65" w:rsidRPr="0001063F" w:rsidTr="00A40188">
        <w:trPr>
          <w:trHeight w:val="561"/>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pPr>
            <w:r>
              <w:t>3</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213E65" w:rsidRDefault="00213E65" w:rsidP="00A40188">
            <w:pPr>
              <w:jc w:val="center"/>
            </w:pPr>
            <w:r>
              <w:t>1</w:t>
            </w:r>
          </w:p>
        </w:tc>
        <w:tc>
          <w:tcPr>
            <w:tcW w:w="1071" w:type="dxa"/>
            <w:tcBorders>
              <w:top w:val="single" w:sz="4" w:space="0" w:color="auto"/>
              <w:bottom w:val="single" w:sz="4" w:space="0" w:color="auto"/>
            </w:tcBorders>
            <w:shd w:val="clear" w:color="auto" w:fill="auto"/>
            <w:vAlign w:val="center"/>
          </w:tcPr>
          <w:p w:rsidR="00213E65" w:rsidRDefault="00213E65" w:rsidP="00A40188">
            <w:pPr>
              <w:jc w:val="center"/>
            </w:pPr>
            <w:r>
              <w:t>-</w:t>
            </w:r>
          </w:p>
        </w:tc>
        <w:tc>
          <w:tcPr>
            <w:tcW w:w="905" w:type="dxa"/>
            <w:tcBorders>
              <w:top w:val="single" w:sz="4" w:space="0" w:color="auto"/>
              <w:bottom w:val="single" w:sz="4" w:space="0" w:color="auto"/>
            </w:tcBorders>
            <w:shd w:val="clear" w:color="auto" w:fill="auto"/>
            <w:vAlign w:val="center"/>
          </w:tcPr>
          <w:p w:rsidR="00213E65" w:rsidRDefault="00213E65" w:rsidP="00A40188">
            <w:pPr>
              <w:jc w:val="center"/>
            </w:pPr>
            <w:r>
              <w:t>-</w:t>
            </w:r>
          </w:p>
        </w:tc>
        <w:tc>
          <w:tcPr>
            <w:tcW w:w="1463" w:type="dxa"/>
            <w:tcBorders>
              <w:top w:val="single" w:sz="4" w:space="0" w:color="auto"/>
              <w:bottom w:val="single" w:sz="4" w:space="0" w:color="auto"/>
            </w:tcBorders>
            <w:shd w:val="clear" w:color="auto" w:fill="auto"/>
            <w:vAlign w:val="center"/>
          </w:tcPr>
          <w:p w:rsidR="00213E65" w:rsidRDefault="00213E65" w:rsidP="00A40188">
            <w:pPr>
              <w:jc w:val="center"/>
            </w:pPr>
            <w:proofErr w:type="spellStart"/>
            <w:r>
              <w:t>Росреестр</w:t>
            </w:r>
            <w:proofErr w:type="spellEnd"/>
            <w:r>
              <w:t xml:space="preserve"> </w:t>
            </w:r>
          </w:p>
        </w:tc>
      </w:tr>
      <w:tr w:rsidR="00213E65" w:rsidRPr="0001063F" w:rsidTr="00A40188">
        <w:trPr>
          <w:trHeight w:val="561"/>
        </w:trPr>
        <w:tc>
          <w:tcPr>
            <w:tcW w:w="14884" w:type="dxa"/>
            <w:gridSpan w:val="7"/>
            <w:tcBorders>
              <w:top w:val="single" w:sz="4" w:space="0" w:color="auto"/>
              <w:bottom w:val="single" w:sz="4" w:space="0" w:color="auto"/>
            </w:tcBorders>
            <w:shd w:val="clear" w:color="auto" w:fill="auto"/>
          </w:tcPr>
          <w:p w:rsidR="00213E65" w:rsidRDefault="00213E65" w:rsidP="009606E5">
            <w:pPr>
              <w:widowControl w:val="0"/>
              <w:numPr>
                <w:ilvl w:val="0"/>
                <w:numId w:val="5"/>
              </w:numPr>
              <w:autoSpaceDE w:val="0"/>
              <w:autoSpaceDN w:val="0"/>
              <w:adjustRightInd w:val="0"/>
              <w:jc w:val="center"/>
            </w:pPr>
            <w:r>
              <w:rPr>
                <w:rFonts w:eastAsia="Calibri"/>
              </w:rPr>
              <w:t xml:space="preserve">Государственное или муниципальное учреждение (бюджетное, казенное, автономное) </w:t>
            </w:r>
            <w:r w:rsidRPr="007B7A7B">
              <w:t xml:space="preserve">(подпункт </w:t>
            </w:r>
            <w:r>
              <w:t>2</w:t>
            </w:r>
            <w:r w:rsidRPr="007B7A7B">
              <w:t xml:space="preserve"> пункта 2 статьи 39.</w:t>
            </w:r>
            <w:r>
              <w:t>9</w:t>
            </w:r>
            <w:r w:rsidRPr="007B7A7B">
              <w:t xml:space="preserve"> Земельного кодекса РФ)</w:t>
            </w:r>
          </w:p>
        </w:tc>
      </w:tr>
      <w:tr w:rsidR="00213E65" w:rsidRPr="0001063F" w:rsidTr="00A40188">
        <w:trPr>
          <w:trHeight w:val="561"/>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pPr>
            <w:r>
              <w:t>1</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492" w:type="dxa"/>
            <w:tcBorders>
              <w:top w:val="single" w:sz="4" w:space="0" w:color="auto"/>
              <w:bottom w:val="single" w:sz="4" w:space="0" w:color="auto"/>
            </w:tcBorders>
            <w:vAlign w:val="center"/>
          </w:tcPr>
          <w:p w:rsidR="00213E65" w:rsidRDefault="00213E65" w:rsidP="00A40188">
            <w:pPr>
              <w:jc w:val="center"/>
            </w:pPr>
            <w:r>
              <w:t xml:space="preserve">Да </w:t>
            </w:r>
          </w:p>
        </w:tc>
        <w:tc>
          <w:tcPr>
            <w:tcW w:w="1227" w:type="dxa"/>
            <w:tcBorders>
              <w:top w:val="single" w:sz="4" w:space="0" w:color="auto"/>
              <w:bottom w:val="single" w:sz="4" w:space="0" w:color="auto"/>
            </w:tcBorders>
            <w:shd w:val="clear" w:color="auto" w:fill="auto"/>
            <w:vAlign w:val="center"/>
          </w:tcPr>
          <w:p w:rsidR="00213E65" w:rsidRDefault="00213E65" w:rsidP="00A40188">
            <w:pPr>
              <w:jc w:val="center"/>
            </w:pPr>
            <w:r>
              <w:t>-</w:t>
            </w:r>
          </w:p>
        </w:tc>
        <w:tc>
          <w:tcPr>
            <w:tcW w:w="1071" w:type="dxa"/>
            <w:tcBorders>
              <w:top w:val="single" w:sz="4" w:space="0" w:color="auto"/>
              <w:bottom w:val="single" w:sz="4" w:space="0" w:color="auto"/>
            </w:tcBorders>
            <w:shd w:val="clear" w:color="auto" w:fill="auto"/>
            <w:vAlign w:val="center"/>
          </w:tcPr>
          <w:p w:rsidR="00213E65" w:rsidRDefault="00213E65" w:rsidP="00A40188">
            <w:pPr>
              <w:jc w:val="center"/>
            </w:pPr>
            <w:r>
              <w:t>1</w:t>
            </w:r>
          </w:p>
        </w:tc>
        <w:tc>
          <w:tcPr>
            <w:tcW w:w="905" w:type="dxa"/>
            <w:tcBorders>
              <w:top w:val="single" w:sz="4" w:space="0" w:color="auto"/>
              <w:bottom w:val="single" w:sz="4" w:space="0" w:color="auto"/>
            </w:tcBorders>
            <w:shd w:val="clear" w:color="auto" w:fill="auto"/>
            <w:vAlign w:val="center"/>
          </w:tcPr>
          <w:p w:rsidR="00213E65" w:rsidRDefault="00213E65" w:rsidP="00A40188">
            <w:pPr>
              <w:jc w:val="center"/>
            </w:pPr>
            <w:r>
              <w:t>-</w:t>
            </w:r>
          </w:p>
        </w:tc>
        <w:tc>
          <w:tcPr>
            <w:tcW w:w="1463" w:type="dxa"/>
            <w:tcBorders>
              <w:top w:val="single" w:sz="4" w:space="0" w:color="auto"/>
              <w:bottom w:val="single" w:sz="4" w:space="0" w:color="auto"/>
            </w:tcBorders>
            <w:shd w:val="clear" w:color="auto" w:fill="auto"/>
            <w:vAlign w:val="center"/>
          </w:tcPr>
          <w:p w:rsidR="00213E65" w:rsidRDefault="00213E65" w:rsidP="00A40188">
            <w:pPr>
              <w:jc w:val="center"/>
            </w:pPr>
            <w:r>
              <w:t xml:space="preserve">Заявитель </w:t>
            </w:r>
          </w:p>
        </w:tc>
      </w:tr>
      <w:tr w:rsidR="00213E65" w:rsidRPr="0001063F" w:rsidTr="00A40188">
        <w:trPr>
          <w:trHeight w:val="561"/>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pPr>
            <w:r>
              <w:t>2</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213E65" w:rsidRDefault="00213E65" w:rsidP="00A40188">
            <w:pPr>
              <w:jc w:val="center"/>
            </w:pPr>
            <w:r>
              <w:t>1</w:t>
            </w:r>
          </w:p>
        </w:tc>
        <w:tc>
          <w:tcPr>
            <w:tcW w:w="1071" w:type="dxa"/>
            <w:tcBorders>
              <w:top w:val="single" w:sz="4" w:space="0" w:color="auto"/>
              <w:bottom w:val="single" w:sz="4" w:space="0" w:color="auto"/>
            </w:tcBorders>
            <w:shd w:val="clear" w:color="auto" w:fill="auto"/>
            <w:vAlign w:val="center"/>
          </w:tcPr>
          <w:p w:rsidR="00213E65" w:rsidRDefault="00213E65" w:rsidP="00A40188">
            <w:pPr>
              <w:jc w:val="center"/>
            </w:pPr>
            <w:r>
              <w:t>-</w:t>
            </w:r>
          </w:p>
        </w:tc>
        <w:tc>
          <w:tcPr>
            <w:tcW w:w="905" w:type="dxa"/>
            <w:tcBorders>
              <w:top w:val="single" w:sz="4" w:space="0" w:color="auto"/>
              <w:bottom w:val="single" w:sz="4" w:space="0" w:color="auto"/>
            </w:tcBorders>
            <w:shd w:val="clear" w:color="auto" w:fill="auto"/>
            <w:vAlign w:val="center"/>
          </w:tcPr>
          <w:p w:rsidR="00213E65" w:rsidRDefault="00213E65" w:rsidP="00A40188">
            <w:pPr>
              <w:jc w:val="center"/>
            </w:pPr>
            <w:r>
              <w:t>-</w:t>
            </w:r>
          </w:p>
        </w:tc>
        <w:tc>
          <w:tcPr>
            <w:tcW w:w="1463" w:type="dxa"/>
            <w:tcBorders>
              <w:top w:val="single" w:sz="4" w:space="0" w:color="auto"/>
              <w:bottom w:val="single" w:sz="4" w:space="0" w:color="auto"/>
            </w:tcBorders>
            <w:shd w:val="clear" w:color="auto" w:fill="auto"/>
            <w:vAlign w:val="center"/>
          </w:tcPr>
          <w:p w:rsidR="00213E65" w:rsidRDefault="00213E65" w:rsidP="00A40188">
            <w:pPr>
              <w:jc w:val="center"/>
            </w:pPr>
            <w:proofErr w:type="spellStart"/>
            <w:r>
              <w:t>Росреестр</w:t>
            </w:r>
            <w:proofErr w:type="spellEnd"/>
          </w:p>
        </w:tc>
      </w:tr>
      <w:tr w:rsidR="00213E65" w:rsidRPr="0001063F" w:rsidTr="00A40188">
        <w:trPr>
          <w:trHeight w:val="561"/>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pPr>
            <w:r>
              <w:t>3</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213E65" w:rsidRDefault="00213E65" w:rsidP="00A40188">
            <w:pPr>
              <w:jc w:val="center"/>
            </w:pPr>
            <w:r>
              <w:t>1</w:t>
            </w:r>
          </w:p>
        </w:tc>
        <w:tc>
          <w:tcPr>
            <w:tcW w:w="1071" w:type="dxa"/>
            <w:tcBorders>
              <w:top w:val="single" w:sz="4" w:space="0" w:color="auto"/>
              <w:bottom w:val="single" w:sz="4" w:space="0" w:color="auto"/>
            </w:tcBorders>
            <w:shd w:val="clear" w:color="auto" w:fill="auto"/>
            <w:vAlign w:val="center"/>
          </w:tcPr>
          <w:p w:rsidR="00213E65" w:rsidRDefault="00213E65" w:rsidP="00A40188">
            <w:pPr>
              <w:jc w:val="center"/>
            </w:pPr>
            <w:r>
              <w:t>-</w:t>
            </w:r>
          </w:p>
        </w:tc>
        <w:tc>
          <w:tcPr>
            <w:tcW w:w="905" w:type="dxa"/>
            <w:tcBorders>
              <w:top w:val="single" w:sz="4" w:space="0" w:color="auto"/>
              <w:bottom w:val="single" w:sz="4" w:space="0" w:color="auto"/>
            </w:tcBorders>
            <w:shd w:val="clear" w:color="auto" w:fill="auto"/>
            <w:vAlign w:val="center"/>
          </w:tcPr>
          <w:p w:rsidR="00213E65" w:rsidRDefault="00213E65" w:rsidP="00A40188">
            <w:pPr>
              <w:jc w:val="center"/>
            </w:pPr>
            <w:r>
              <w:t>-</w:t>
            </w:r>
          </w:p>
        </w:tc>
        <w:tc>
          <w:tcPr>
            <w:tcW w:w="1463" w:type="dxa"/>
            <w:tcBorders>
              <w:top w:val="single" w:sz="4" w:space="0" w:color="auto"/>
              <w:bottom w:val="single" w:sz="4" w:space="0" w:color="auto"/>
            </w:tcBorders>
            <w:shd w:val="clear" w:color="auto" w:fill="auto"/>
            <w:vAlign w:val="center"/>
          </w:tcPr>
          <w:p w:rsidR="00213E65" w:rsidRDefault="00213E65" w:rsidP="00A40188">
            <w:pPr>
              <w:jc w:val="center"/>
            </w:pPr>
            <w:r>
              <w:t>ФНС</w:t>
            </w:r>
          </w:p>
        </w:tc>
      </w:tr>
    </w:tbl>
    <w:p w:rsidR="00213E65" w:rsidRDefault="00213E65" w:rsidP="00213E65"/>
    <w:p w:rsidR="00213E65" w:rsidRDefault="00213E65" w:rsidP="00213E65"/>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3492"/>
        <w:gridCol w:w="1227"/>
        <w:gridCol w:w="1071"/>
        <w:gridCol w:w="905"/>
        <w:gridCol w:w="1463"/>
      </w:tblGrid>
      <w:tr w:rsidR="00213E65" w:rsidRPr="0001063F" w:rsidTr="00A40188">
        <w:trPr>
          <w:trHeight w:val="282"/>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213E65" w:rsidRDefault="00213E65" w:rsidP="00A40188">
            <w:pPr>
              <w:jc w:val="center"/>
              <w:rPr>
                <w:rFonts w:eastAsia="Calibri"/>
              </w:rPr>
            </w:pPr>
            <w:r>
              <w:rPr>
                <w:rFonts w:eastAsia="Calibri"/>
              </w:rPr>
              <w:t>2</w:t>
            </w:r>
          </w:p>
        </w:tc>
        <w:tc>
          <w:tcPr>
            <w:tcW w:w="3492" w:type="dxa"/>
            <w:tcBorders>
              <w:top w:val="single" w:sz="4" w:space="0" w:color="auto"/>
              <w:bottom w:val="single" w:sz="4" w:space="0" w:color="auto"/>
            </w:tcBorders>
          </w:tcPr>
          <w:p w:rsidR="00213E65" w:rsidRDefault="00213E65" w:rsidP="00A40188">
            <w:pPr>
              <w:jc w:val="center"/>
            </w:pPr>
            <w:r>
              <w:t>3</w:t>
            </w:r>
          </w:p>
        </w:tc>
        <w:tc>
          <w:tcPr>
            <w:tcW w:w="1227" w:type="dxa"/>
            <w:tcBorders>
              <w:top w:val="single" w:sz="4" w:space="0" w:color="auto"/>
              <w:bottom w:val="single" w:sz="4" w:space="0" w:color="auto"/>
            </w:tcBorders>
            <w:shd w:val="clear" w:color="auto" w:fill="auto"/>
          </w:tcPr>
          <w:p w:rsidR="00213E65" w:rsidRDefault="00213E65" w:rsidP="00A40188">
            <w:pPr>
              <w:jc w:val="center"/>
            </w:pPr>
            <w:r>
              <w:t>4</w:t>
            </w:r>
          </w:p>
        </w:tc>
        <w:tc>
          <w:tcPr>
            <w:tcW w:w="1071" w:type="dxa"/>
            <w:tcBorders>
              <w:top w:val="single" w:sz="4" w:space="0" w:color="auto"/>
              <w:bottom w:val="single" w:sz="4" w:space="0" w:color="auto"/>
            </w:tcBorders>
            <w:shd w:val="clear" w:color="auto" w:fill="auto"/>
          </w:tcPr>
          <w:p w:rsidR="00213E65" w:rsidRDefault="00213E65" w:rsidP="00A40188">
            <w:pPr>
              <w:jc w:val="center"/>
            </w:pPr>
            <w:r>
              <w:t>5</w:t>
            </w:r>
          </w:p>
        </w:tc>
        <w:tc>
          <w:tcPr>
            <w:tcW w:w="905" w:type="dxa"/>
            <w:tcBorders>
              <w:top w:val="single" w:sz="4" w:space="0" w:color="auto"/>
              <w:bottom w:val="single" w:sz="4" w:space="0" w:color="auto"/>
            </w:tcBorders>
            <w:shd w:val="clear" w:color="auto" w:fill="auto"/>
          </w:tcPr>
          <w:p w:rsidR="00213E65" w:rsidRDefault="00213E65" w:rsidP="00A40188">
            <w:pPr>
              <w:jc w:val="center"/>
            </w:pPr>
            <w:r>
              <w:t>6</w:t>
            </w:r>
          </w:p>
        </w:tc>
        <w:tc>
          <w:tcPr>
            <w:tcW w:w="1463" w:type="dxa"/>
            <w:tcBorders>
              <w:top w:val="single" w:sz="4" w:space="0" w:color="auto"/>
              <w:bottom w:val="single" w:sz="4" w:space="0" w:color="auto"/>
            </w:tcBorders>
            <w:shd w:val="clear" w:color="auto" w:fill="auto"/>
          </w:tcPr>
          <w:p w:rsidR="00213E65" w:rsidRDefault="00213E65" w:rsidP="00A40188">
            <w:pPr>
              <w:jc w:val="center"/>
            </w:pPr>
            <w:r>
              <w:t>7</w:t>
            </w:r>
          </w:p>
        </w:tc>
      </w:tr>
      <w:tr w:rsidR="00213E65" w:rsidRPr="0001063F" w:rsidTr="00A40188">
        <w:trPr>
          <w:trHeight w:val="282"/>
        </w:trPr>
        <w:tc>
          <w:tcPr>
            <w:tcW w:w="14884" w:type="dxa"/>
            <w:gridSpan w:val="7"/>
            <w:tcBorders>
              <w:top w:val="single" w:sz="4" w:space="0" w:color="auto"/>
              <w:bottom w:val="single" w:sz="4" w:space="0" w:color="auto"/>
            </w:tcBorders>
            <w:shd w:val="clear" w:color="auto" w:fill="auto"/>
          </w:tcPr>
          <w:p w:rsidR="00213E65" w:rsidRDefault="00213E65" w:rsidP="009606E5">
            <w:pPr>
              <w:widowControl w:val="0"/>
              <w:numPr>
                <w:ilvl w:val="0"/>
                <w:numId w:val="5"/>
              </w:numPr>
              <w:autoSpaceDE w:val="0"/>
              <w:autoSpaceDN w:val="0"/>
              <w:adjustRightInd w:val="0"/>
              <w:jc w:val="center"/>
            </w:pPr>
            <w:r>
              <w:rPr>
                <w:rFonts w:eastAsia="Calibri"/>
              </w:rPr>
              <w:t xml:space="preserve">Казенное предприятие </w:t>
            </w:r>
            <w:r w:rsidRPr="007B7A7B">
              <w:t xml:space="preserve">(подпункт </w:t>
            </w:r>
            <w:r>
              <w:t>2</w:t>
            </w:r>
            <w:r w:rsidRPr="007B7A7B">
              <w:t xml:space="preserve"> пункта 2 статьи 39.</w:t>
            </w:r>
            <w:r>
              <w:t>9</w:t>
            </w:r>
            <w:r w:rsidRPr="007B7A7B">
              <w:t xml:space="preserve"> Земельного кодекса РФ)</w:t>
            </w:r>
          </w:p>
        </w:tc>
      </w:tr>
      <w:tr w:rsidR="00213E65" w:rsidRPr="0001063F" w:rsidTr="00A40188">
        <w:trPr>
          <w:trHeight w:val="282"/>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492" w:type="dxa"/>
            <w:tcBorders>
              <w:top w:val="single" w:sz="4" w:space="0" w:color="auto"/>
              <w:bottom w:val="single" w:sz="4" w:space="0" w:color="auto"/>
            </w:tcBorders>
          </w:tcPr>
          <w:p w:rsidR="00213E65" w:rsidRDefault="00213E65" w:rsidP="00A40188">
            <w:pPr>
              <w:jc w:val="center"/>
            </w:pPr>
            <w:r>
              <w:t xml:space="preserve">Да </w:t>
            </w:r>
          </w:p>
        </w:tc>
        <w:tc>
          <w:tcPr>
            <w:tcW w:w="1227" w:type="dxa"/>
            <w:tcBorders>
              <w:top w:val="single" w:sz="4" w:space="0" w:color="auto"/>
              <w:bottom w:val="single" w:sz="4" w:space="0" w:color="auto"/>
            </w:tcBorders>
            <w:shd w:val="clear" w:color="auto" w:fill="auto"/>
          </w:tcPr>
          <w:p w:rsidR="00213E65" w:rsidRDefault="00213E65" w:rsidP="00A40188">
            <w:pPr>
              <w:jc w:val="center"/>
            </w:pPr>
            <w:r>
              <w:t>-</w:t>
            </w:r>
          </w:p>
        </w:tc>
        <w:tc>
          <w:tcPr>
            <w:tcW w:w="1071" w:type="dxa"/>
            <w:tcBorders>
              <w:top w:val="single" w:sz="4" w:space="0" w:color="auto"/>
              <w:bottom w:val="single" w:sz="4" w:space="0" w:color="auto"/>
            </w:tcBorders>
            <w:shd w:val="clear" w:color="auto" w:fill="auto"/>
          </w:tcPr>
          <w:p w:rsidR="00213E65" w:rsidRDefault="00213E65" w:rsidP="00A40188">
            <w:pPr>
              <w:jc w:val="center"/>
            </w:pPr>
            <w:r>
              <w:t>1</w:t>
            </w:r>
          </w:p>
        </w:tc>
        <w:tc>
          <w:tcPr>
            <w:tcW w:w="905" w:type="dxa"/>
            <w:tcBorders>
              <w:top w:val="single" w:sz="4" w:space="0" w:color="auto"/>
              <w:bottom w:val="single" w:sz="4" w:space="0" w:color="auto"/>
            </w:tcBorders>
            <w:shd w:val="clear" w:color="auto" w:fill="auto"/>
          </w:tcPr>
          <w:p w:rsidR="00213E65" w:rsidRDefault="00213E65" w:rsidP="00A40188">
            <w:pPr>
              <w:jc w:val="center"/>
            </w:pPr>
            <w:r>
              <w:t>-</w:t>
            </w:r>
          </w:p>
        </w:tc>
        <w:tc>
          <w:tcPr>
            <w:tcW w:w="1463" w:type="dxa"/>
            <w:tcBorders>
              <w:top w:val="single" w:sz="4" w:space="0" w:color="auto"/>
              <w:bottom w:val="single" w:sz="4" w:space="0" w:color="auto"/>
            </w:tcBorders>
            <w:shd w:val="clear" w:color="auto" w:fill="auto"/>
          </w:tcPr>
          <w:p w:rsidR="00213E65" w:rsidRDefault="00213E65" w:rsidP="00A40188">
            <w:pPr>
              <w:jc w:val="center"/>
            </w:pPr>
            <w:r>
              <w:t xml:space="preserve">Заявитель </w:t>
            </w:r>
          </w:p>
        </w:tc>
      </w:tr>
      <w:tr w:rsidR="00213E65" w:rsidRPr="0001063F" w:rsidTr="00A40188">
        <w:trPr>
          <w:trHeight w:val="282"/>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jc w:val="center"/>
            </w:pPr>
            <w:r>
              <w:t>2</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tcPr>
          <w:p w:rsidR="00213E65"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tcPr>
          <w:p w:rsidR="00213E65" w:rsidRDefault="00213E65" w:rsidP="00A40188">
            <w:pPr>
              <w:jc w:val="center"/>
            </w:pPr>
            <w:r>
              <w:t>1</w:t>
            </w:r>
          </w:p>
        </w:tc>
        <w:tc>
          <w:tcPr>
            <w:tcW w:w="1071" w:type="dxa"/>
            <w:tcBorders>
              <w:top w:val="single" w:sz="4" w:space="0" w:color="auto"/>
              <w:bottom w:val="single" w:sz="4" w:space="0" w:color="auto"/>
            </w:tcBorders>
            <w:shd w:val="clear" w:color="auto" w:fill="auto"/>
          </w:tcPr>
          <w:p w:rsidR="00213E65" w:rsidRDefault="00213E65" w:rsidP="00A40188">
            <w:pPr>
              <w:jc w:val="center"/>
            </w:pPr>
            <w:r>
              <w:t>-</w:t>
            </w:r>
          </w:p>
        </w:tc>
        <w:tc>
          <w:tcPr>
            <w:tcW w:w="905" w:type="dxa"/>
            <w:tcBorders>
              <w:top w:val="single" w:sz="4" w:space="0" w:color="auto"/>
              <w:bottom w:val="single" w:sz="4" w:space="0" w:color="auto"/>
            </w:tcBorders>
            <w:shd w:val="clear" w:color="auto" w:fill="auto"/>
          </w:tcPr>
          <w:p w:rsidR="00213E65" w:rsidRDefault="00213E65" w:rsidP="00A40188">
            <w:pPr>
              <w:jc w:val="center"/>
            </w:pPr>
            <w:r>
              <w:t>-</w:t>
            </w:r>
          </w:p>
        </w:tc>
        <w:tc>
          <w:tcPr>
            <w:tcW w:w="1463" w:type="dxa"/>
            <w:tcBorders>
              <w:top w:val="single" w:sz="4" w:space="0" w:color="auto"/>
              <w:bottom w:val="single" w:sz="4" w:space="0" w:color="auto"/>
            </w:tcBorders>
            <w:shd w:val="clear" w:color="auto" w:fill="auto"/>
          </w:tcPr>
          <w:p w:rsidR="00213E65" w:rsidRDefault="00213E65" w:rsidP="00A40188">
            <w:pPr>
              <w:jc w:val="center"/>
            </w:pPr>
            <w:proofErr w:type="spellStart"/>
            <w:r>
              <w:t>Росреестр</w:t>
            </w:r>
            <w:proofErr w:type="spellEnd"/>
          </w:p>
        </w:tc>
      </w:tr>
      <w:tr w:rsidR="00213E65" w:rsidRPr="0001063F" w:rsidTr="00A40188">
        <w:trPr>
          <w:trHeight w:val="282"/>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jc w:val="center"/>
            </w:pPr>
            <w:r>
              <w:t>3</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Выписка из ЕГРЮЛ о юридическом лице, являющемся заявителем</w:t>
            </w:r>
          </w:p>
        </w:tc>
        <w:tc>
          <w:tcPr>
            <w:tcW w:w="3492" w:type="dxa"/>
            <w:tcBorders>
              <w:top w:val="single" w:sz="4" w:space="0" w:color="auto"/>
              <w:bottom w:val="single" w:sz="4" w:space="0" w:color="auto"/>
            </w:tcBorders>
          </w:tcPr>
          <w:p w:rsidR="00213E65"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tcPr>
          <w:p w:rsidR="00213E65" w:rsidRDefault="00213E65" w:rsidP="00A40188">
            <w:pPr>
              <w:jc w:val="center"/>
            </w:pPr>
            <w:r>
              <w:t>1</w:t>
            </w:r>
          </w:p>
        </w:tc>
        <w:tc>
          <w:tcPr>
            <w:tcW w:w="1071" w:type="dxa"/>
            <w:tcBorders>
              <w:top w:val="single" w:sz="4" w:space="0" w:color="auto"/>
              <w:bottom w:val="single" w:sz="4" w:space="0" w:color="auto"/>
            </w:tcBorders>
            <w:shd w:val="clear" w:color="auto" w:fill="auto"/>
          </w:tcPr>
          <w:p w:rsidR="00213E65" w:rsidRDefault="00213E65" w:rsidP="00A40188">
            <w:pPr>
              <w:jc w:val="center"/>
            </w:pPr>
            <w:r>
              <w:t>-</w:t>
            </w:r>
          </w:p>
        </w:tc>
        <w:tc>
          <w:tcPr>
            <w:tcW w:w="905" w:type="dxa"/>
            <w:tcBorders>
              <w:top w:val="single" w:sz="4" w:space="0" w:color="auto"/>
              <w:bottom w:val="single" w:sz="4" w:space="0" w:color="auto"/>
            </w:tcBorders>
            <w:shd w:val="clear" w:color="auto" w:fill="auto"/>
          </w:tcPr>
          <w:p w:rsidR="00213E65" w:rsidRDefault="00213E65" w:rsidP="00A40188">
            <w:pPr>
              <w:jc w:val="center"/>
            </w:pPr>
            <w:r>
              <w:t>-</w:t>
            </w:r>
          </w:p>
        </w:tc>
        <w:tc>
          <w:tcPr>
            <w:tcW w:w="1463" w:type="dxa"/>
            <w:tcBorders>
              <w:top w:val="single" w:sz="4" w:space="0" w:color="auto"/>
              <w:bottom w:val="single" w:sz="4" w:space="0" w:color="auto"/>
            </w:tcBorders>
            <w:shd w:val="clear" w:color="auto" w:fill="auto"/>
          </w:tcPr>
          <w:p w:rsidR="00213E65" w:rsidRDefault="00213E65" w:rsidP="00A40188">
            <w:pPr>
              <w:jc w:val="center"/>
            </w:pPr>
            <w:r>
              <w:t>ФНС</w:t>
            </w:r>
          </w:p>
        </w:tc>
      </w:tr>
      <w:tr w:rsidR="00213E65" w:rsidRPr="0001063F" w:rsidTr="00A40188">
        <w:trPr>
          <w:trHeight w:val="391"/>
        </w:trPr>
        <w:tc>
          <w:tcPr>
            <w:tcW w:w="14884" w:type="dxa"/>
            <w:gridSpan w:val="7"/>
            <w:tcBorders>
              <w:top w:val="single" w:sz="4" w:space="0" w:color="auto"/>
              <w:bottom w:val="single" w:sz="4" w:space="0" w:color="auto"/>
            </w:tcBorders>
            <w:shd w:val="clear" w:color="auto" w:fill="auto"/>
          </w:tcPr>
          <w:p w:rsidR="00213E65" w:rsidRDefault="00213E65" w:rsidP="009606E5">
            <w:pPr>
              <w:numPr>
                <w:ilvl w:val="0"/>
                <w:numId w:val="5"/>
              </w:numPr>
              <w:contextualSpacing/>
              <w:jc w:val="center"/>
            </w:pPr>
            <w:r w:rsidRPr="007B7A7B">
              <w:t xml:space="preserve">Государственное или муниципальное учреждение </w:t>
            </w:r>
          </w:p>
          <w:p w:rsidR="00213E65" w:rsidRPr="007B7A7B" w:rsidRDefault="00213E65" w:rsidP="00A40188">
            <w:pPr>
              <w:ind w:left="643"/>
              <w:contextualSpacing/>
              <w:jc w:val="center"/>
            </w:pPr>
            <w:r w:rsidRPr="007B7A7B">
              <w:t>(бюджетное, казенное, автономное) (подпункт 1 пункта 2 статьи 39.10 Земельного кодекса РФ)</w:t>
            </w:r>
          </w:p>
        </w:tc>
      </w:tr>
      <w:tr w:rsidR="00213E65" w:rsidRPr="0001063F" w:rsidTr="00A40188">
        <w:trPr>
          <w:trHeight w:val="1120"/>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7B7A7B" w:rsidRDefault="00213E65" w:rsidP="00A40188">
            <w:r w:rsidRPr="007B7A7B">
              <w:t xml:space="preserve">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3492" w:type="dxa"/>
            <w:tcBorders>
              <w:top w:val="single" w:sz="4" w:space="0" w:color="auto"/>
              <w:bottom w:val="single" w:sz="4" w:space="0" w:color="auto"/>
            </w:tcBorders>
            <w:vAlign w:val="center"/>
          </w:tcPr>
          <w:p w:rsidR="00213E65" w:rsidRPr="007B7A7B" w:rsidRDefault="00213E65" w:rsidP="00A40188">
            <w:pPr>
              <w:jc w:val="center"/>
            </w:pPr>
            <w:r w:rsidRPr="007B7A7B">
              <w:t>Да</w:t>
            </w:r>
          </w:p>
        </w:tc>
        <w:tc>
          <w:tcPr>
            <w:tcW w:w="1227" w:type="dxa"/>
            <w:tcBorders>
              <w:top w:val="single" w:sz="4" w:space="0" w:color="auto"/>
              <w:bottom w:val="single" w:sz="4" w:space="0" w:color="auto"/>
            </w:tcBorders>
            <w:shd w:val="clear" w:color="auto" w:fill="auto"/>
            <w:vAlign w:val="center"/>
          </w:tcPr>
          <w:p w:rsidR="00213E65" w:rsidRPr="007B7A7B" w:rsidRDefault="00213E65" w:rsidP="00A40188">
            <w:pPr>
              <w:jc w:val="center"/>
            </w:pPr>
            <w:r w:rsidRPr="007B7A7B">
              <w:t>-</w:t>
            </w:r>
          </w:p>
        </w:tc>
        <w:tc>
          <w:tcPr>
            <w:tcW w:w="1071" w:type="dxa"/>
            <w:tcBorders>
              <w:top w:val="single" w:sz="4" w:space="0" w:color="auto"/>
              <w:bottom w:val="single" w:sz="4" w:space="0" w:color="auto"/>
            </w:tcBorders>
            <w:shd w:val="clear" w:color="auto" w:fill="auto"/>
            <w:vAlign w:val="center"/>
          </w:tcPr>
          <w:p w:rsidR="00213E65" w:rsidRPr="007B7A7B" w:rsidRDefault="00213E65" w:rsidP="00A40188">
            <w:pPr>
              <w:jc w:val="center"/>
            </w:pPr>
            <w:r w:rsidRPr="007B7A7B">
              <w:t>1</w:t>
            </w:r>
          </w:p>
        </w:tc>
        <w:tc>
          <w:tcPr>
            <w:tcW w:w="905" w:type="dxa"/>
            <w:tcBorders>
              <w:top w:val="single" w:sz="4" w:space="0" w:color="auto"/>
              <w:bottom w:val="single" w:sz="4" w:space="0" w:color="auto"/>
            </w:tcBorders>
            <w:shd w:val="clear" w:color="auto" w:fill="auto"/>
            <w:vAlign w:val="center"/>
          </w:tcPr>
          <w:p w:rsidR="00213E65" w:rsidRPr="007B7A7B" w:rsidRDefault="00213E65" w:rsidP="00A40188">
            <w:pPr>
              <w:jc w:val="center"/>
            </w:pPr>
            <w:r w:rsidRPr="007B7A7B">
              <w:t>-</w:t>
            </w:r>
          </w:p>
        </w:tc>
        <w:tc>
          <w:tcPr>
            <w:tcW w:w="1463" w:type="dxa"/>
            <w:tcBorders>
              <w:top w:val="single" w:sz="4" w:space="0" w:color="auto"/>
              <w:bottom w:val="single" w:sz="4" w:space="0" w:color="auto"/>
            </w:tcBorders>
            <w:shd w:val="clear" w:color="auto" w:fill="auto"/>
            <w:vAlign w:val="center"/>
          </w:tcPr>
          <w:p w:rsidR="00213E65" w:rsidRPr="007B7A7B" w:rsidRDefault="00213E65" w:rsidP="00A40188">
            <w:pPr>
              <w:jc w:val="center"/>
            </w:pPr>
            <w:r w:rsidRPr="007B7A7B">
              <w:t>Заявитель</w:t>
            </w:r>
          </w:p>
        </w:tc>
      </w:tr>
      <w:tr w:rsidR="00213E65" w:rsidRPr="0001063F" w:rsidTr="00A40188">
        <w:trPr>
          <w:trHeight w:val="589"/>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7B7A7B" w:rsidRDefault="00213E65" w:rsidP="00A40188">
            <w:r w:rsidRPr="007B7A7B">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7B7A7B" w:rsidRDefault="00213E65" w:rsidP="00A40188">
            <w:pPr>
              <w:jc w:val="center"/>
            </w:pPr>
            <w:r w:rsidRPr="007B7A7B">
              <w:t>Вправе</w:t>
            </w:r>
          </w:p>
        </w:tc>
        <w:tc>
          <w:tcPr>
            <w:tcW w:w="1227" w:type="dxa"/>
            <w:tcBorders>
              <w:top w:val="single" w:sz="4" w:space="0" w:color="auto"/>
              <w:bottom w:val="single" w:sz="4" w:space="0" w:color="auto"/>
            </w:tcBorders>
            <w:shd w:val="clear" w:color="auto" w:fill="auto"/>
            <w:vAlign w:val="center"/>
          </w:tcPr>
          <w:p w:rsidR="00213E65" w:rsidRPr="007B7A7B" w:rsidRDefault="00213E65" w:rsidP="00A40188">
            <w:pPr>
              <w:jc w:val="center"/>
            </w:pPr>
            <w:r w:rsidRPr="007B7A7B">
              <w:t>1</w:t>
            </w:r>
          </w:p>
        </w:tc>
        <w:tc>
          <w:tcPr>
            <w:tcW w:w="1071" w:type="dxa"/>
            <w:tcBorders>
              <w:top w:val="single" w:sz="4" w:space="0" w:color="auto"/>
              <w:bottom w:val="single" w:sz="4" w:space="0" w:color="auto"/>
            </w:tcBorders>
            <w:shd w:val="clear" w:color="auto" w:fill="auto"/>
            <w:vAlign w:val="center"/>
          </w:tcPr>
          <w:p w:rsidR="00213E65" w:rsidRPr="007B7A7B" w:rsidRDefault="00213E65" w:rsidP="00A40188">
            <w:pPr>
              <w:jc w:val="center"/>
            </w:pPr>
            <w:r w:rsidRPr="007B7A7B">
              <w:t>-</w:t>
            </w:r>
          </w:p>
        </w:tc>
        <w:tc>
          <w:tcPr>
            <w:tcW w:w="905" w:type="dxa"/>
            <w:tcBorders>
              <w:top w:val="single" w:sz="4" w:space="0" w:color="auto"/>
              <w:bottom w:val="single" w:sz="4" w:space="0" w:color="auto"/>
            </w:tcBorders>
            <w:shd w:val="clear" w:color="auto" w:fill="auto"/>
            <w:vAlign w:val="center"/>
          </w:tcPr>
          <w:p w:rsidR="00213E65" w:rsidRPr="007B7A7B" w:rsidRDefault="00213E65" w:rsidP="00A40188">
            <w:pPr>
              <w:jc w:val="center"/>
            </w:pPr>
            <w:r w:rsidRPr="007B7A7B">
              <w:t>-</w:t>
            </w:r>
          </w:p>
        </w:tc>
        <w:tc>
          <w:tcPr>
            <w:tcW w:w="1463" w:type="dxa"/>
            <w:tcBorders>
              <w:top w:val="single" w:sz="4" w:space="0" w:color="auto"/>
              <w:bottom w:val="single" w:sz="4" w:space="0" w:color="auto"/>
            </w:tcBorders>
            <w:shd w:val="clear" w:color="auto" w:fill="auto"/>
            <w:vAlign w:val="center"/>
          </w:tcPr>
          <w:p w:rsidR="00213E65" w:rsidRPr="007B7A7B" w:rsidRDefault="00213E65" w:rsidP="00A40188">
            <w:pPr>
              <w:jc w:val="center"/>
            </w:pPr>
            <w:proofErr w:type="spellStart"/>
            <w:r w:rsidRPr="007B7A7B">
              <w:t>Росреестр</w:t>
            </w:r>
            <w:proofErr w:type="spellEnd"/>
          </w:p>
        </w:tc>
      </w:tr>
      <w:tr w:rsidR="00213E65" w:rsidRPr="0001063F" w:rsidTr="00A40188">
        <w:trPr>
          <w:trHeight w:val="690"/>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213E65" w:rsidRPr="007B7A7B" w:rsidRDefault="00213E65" w:rsidP="00A40188">
            <w:r w:rsidRPr="007B7A7B">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7B7A7B" w:rsidRDefault="00213E65" w:rsidP="00A40188">
            <w:pPr>
              <w:jc w:val="center"/>
            </w:pPr>
            <w:r w:rsidRPr="007B7A7B">
              <w:t>Вправе</w:t>
            </w:r>
          </w:p>
        </w:tc>
        <w:tc>
          <w:tcPr>
            <w:tcW w:w="1227" w:type="dxa"/>
            <w:tcBorders>
              <w:top w:val="single" w:sz="4" w:space="0" w:color="auto"/>
              <w:bottom w:val="single" w:sz="4" w:space="0" w:color="auto"/>
            </w:tcBorders>
            <w:shd w:val="clear" w:color="auto" w:fill="auto"/>
            <w:vAlign w:val="center"/>
          </w:tcPr>
          <w:p w:rsidR="00213E65" w:rsidRPr="007B7A7B" w:rsidRDefault="00213E65" w:rsidP="00A40188">
            <w:pPr>
              <w:jc w:val="center"/>
            </w:pPr>
            <w:r w:rsidRPr="007B7A7B">
              <w:t>1</w:t>
            </w:r>
          </w:p>
        </w:tc>
        <w:tc>
          <w:tcPr>
            <w:tcW w:w="1071" w:type="dxa"/>
            <w:tcBorders>
              <w:top w:val="single" w:sz="4" w:space="0" w:color="auto"/>
              <w:bottom w:val="single" w:sz="4" w:space="0" w:color="auto"/>
            </w:tcBorders>
            <w:shd w:val="clear" w:color="auto" w:fill="auto"/>
            <w:vAlign w:val="center"/>
          </w:tcPr>
          <w:p w:rsidR="00213E65" w:rsidRPr="007B7A7B" w:rsidRDefault="00213E65" w:rsidP="00A40188">
            <w:pPr>
              <w:jc w:val="center"/>
            </w:pPr>
            <w:r w:rsidRPr="007B7A7B">
              <w:t>-</w:t>
            </w:r>
          </w:p>
        </w:tc>
        <w:tc>
          <w:tcPr>
            <w:tcW w:w="905" w:type="dxa"/>
            <w:tcBorders>
              <w:top w:val="single" w:sz="4" w:space="0" w:color="auto"/>
              <w:bottom w:val="single" w:sz="4" w:space="0" w:color="auto"/>
            </w:tcBorders>
            <w:shd w:val="clear" w:color="auto" w:fill="auto"/>
            <w:vAlign w:val="center"/>
          </w:tcPr>
          <w:p w:rsidR="00213E65" w:rsidRPr="007B7A7B" w:rsidRDefault="00213E65" w:rsidP="00A40188">
            <w:pPr>
              <w:jc w:val="center"/>
            </w:pPr>
            <w:r w:rsidRPr="007B7A7B">
              <w:t>-</w:t>
            </w:r>
          </w:p>
        </w:tc>
        <w:tc>
          <w:tcPr>
            <w:tcW w:w="1463" w:type="dxa"/>
            <w:tcBorders>
              <w:top w:val="single" w:sz="4" w:space="0" w:color="auto"/>
              <w:bottom w:val="single" w:sz="4" w:space="0" w:color="auto"/>
            </w:tcBorders>
            <w:shd w:val="clear" w:color="auto" w:fill="auto"/>
            <w:vAlign w:val="center"/>
          </w:tcPr>
          <w:p w:rsidR="00213E65" w:rsidRPr="007B7A7B" w:rsidRDefault="00213E65" w:rsidP="00A40188">
            <w:pPr>
              <w:jc w:val="center"/>
            </w:pPr>
            <w:r w:rsidRPr="007B7A7B">
              <w:t>ФНС России</w:t>
            </w:r>
          </w:p>
        </w:tc>
      </w:tr>
      <w:tr w:rsidR="00213E65" w:rsidRPr="0001063F" w:rsidTr="00A40188">
        <w:trPr>
          <w:trHeight w:val="461"/>
        </w:trPr>
        <w:tc>
          <w:tcPr>
            <w:tcW w:w="14884" w:type="dxa"/>
            <w:gridSpan w:val="7"/>
            <w:tcBorders>
              <w:top w:val="single" w:sz="4" w:space="0" w:color="auto"/>
              <w:bottom w:val="single" w:sz="4" w:space="0" w:color="auto"/>
            </w:tcBorders>
            <w:shd w:val="clear" w:color="auto" w:fill="auto"/>
          </w:tcPr>
          <w:p w:rsidR="00213E65" w:rsidRDefault="00213E65" w:rsidP="009606E5">
            <w:pPr>
              <w:numPr>
                <w:ilvl w:val="0"/>
                <w:numId w:val="5"/>
              </w:numPr>
              <w:contextualSpacing/>
              <w:jc w:val="center"/>
            </w:pPr>
            <w:r w:rsidRPr="007B7A7B">
              <w:t xml:space="preserve">Казенное предприятие, для осуществления деятельности казенного предприятия </w:t>
            </w:r>
          </w:p>
          <w:p w:rsidR="00213E65" w:rsidRPr="007B7A7B" w:rsidRDefault="00213E65" w:rsidP="00A40188">
            <w:pPr>
              <w:ind w:left="643"/>
              <w:contextualSpacing/>
              <w:jc w:val="center"/>
            </w:pPr>
            <w:r w:rsidRPr="007B7A7B">
              <w:t>(подпункт 1 пункта 2 статьи 39.10 Земельного кодекса РФ)</w:t>
            </w:r>
          </w:p>
        </w:tc>
      </w:tr>
      <w:tr w:rsidR="00213E65" w:rsidRPr="0001063F" w:rsidTr="00A40188">
        <w:trPr>
          <w:trHeight w:val="690"/>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7B7A7B" w:rsidRDefault="00213E65" w:rsidP="00A40188">
            <w:r w:rsidRPr="007B7A7B">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492" w:type="dxa"/>
            <w:tcBorders>
              <w:top w:val="single" w:sz="4" w:space="0" w:color="auto"/>
              <w:bottom w:val="single" w:sz="4" w:space="0" w:color="auto"/>
            </w:tcBorders>
            <w:vAlign w:val="center"/>
          </w:tcPr>
          <w:p w:rsidR="00213E65" w:rsidRPr="007B7A7B" w:rsidRDefault="00213E65" w:rsidP="00A40188">
            <w:pPr>
              <w:jc w:val="center"/>
            </w:pPr>
            <w:r w:rsidRPr="007B7A7B">
              <w:t>Да</w:t>
            </w:r>
          </w:p>
        </w:tc>
        <w:tc>
          <w:tcPr>
            <w:tcW w:w="1227" w:type="dxa"/>
            <w:tcBorders>
              <w:top w:val="single" w:sz="4" w:space="0" w:color="auto"/>
              <w:bottom w:val="single" w:sz="4" w:space="0" w:color="auto"/>
            </w:tcBorders>
            <w:shd w:val="clear" w:color="auto" w:fill="auto"/>
            <w:vAlign w:val="center"/>
          </w:tcPr>
          <w:p w:rsidR="00213E65" w:rsidRPr="007B7A7B" w:rsidRDefault="00213E65" w:rsidP="00A40188">
            <w:pPr>
              <w:jc w:val="center"/>
            </w:pPr>
            <w:r w:rsidRPr="007B7A7B">
              <w:t>-</w:t>
            </w:r>
          </w:p>
        </w:tc>
        <w:tc>
          <w:tcPr>
            <w:tcW w:w="1071" w:type="dxa"/>
            <w:tcBorders>
              <w:top w:val="single" w:sz="4" w:space="0" w:color="auto"/>
              <w:bottom w:val="single" w:sz="4" w:space="0" w:color="auto"/>
            </w:tcBorders>
            <w:shd w:val="clear" w:color="auto" w:fill="auto"/>
            <w:vAlign w:val="center"/>
          </w:tcPr>
          <w:p w:rsidR="00213E65" w:rsidRPr="007B7A7B" w:rsidRDefault="00213E65" w:rsidP="00A40188">
            <w:pPr>
              <w:jc w:val="center"/>
            </w:pPr>
            <w:r w:rsidRPr="007B7A7B">
              <w:t>1</w:t>
            </w:r>
          </w:p>
        </w:tc>
        <w:tc>
          <w:tcPr>
            <w:tcW w:w="905" w:type="dxa"/>
            <w:tcBorders>
              <w:top w:val="single" w:sz="4" w:space="0" w:color="auto"/>
              <w:bottom w:val="single" w:sz="4" w:space="0" w:color="auto"/>
            </w:tcBorders>
            <w:shd w:val="clear" w:color="auto" w:fill="auto"/>
            <w:vAlign w:val="center"/>
          </w:tcPr>
          <w:p w:rsidR="00213E65" w:rsidRPr="007B7A7B" w:rsidRDefault="00213E65" w:rsidP="00A40188">
            <w:pPr>
              <w:jc w:val="center"/>
            </w:pPr>
            <w:r w:rsidRPr="007B7A7B">
              <w:t>-</w:t>
            </w:r>
          </w:p>
        </w:tc>
        <w:tc>
          <w:tcPr>
            <w:tcW w:w="1463" w:type="dxa"/>
            <w:tcBorders>
              <w:top w:val="single" w:sz="4" w:space="0" w:color="auto"/>
              <w:bottom w:val="single" w:sz="4" w:space="0" w:color="auto"/>
            </w:tcBorders>
            <w:shd w:val="clear" w:color="auto" w:fill="auto"/>
            <w:vAlign w:val="center"/>
          </w:tcPr>
          <w:p w:rsidR="00213E65" w:rsidRPr="007B7A7B" w:rsidRDefault="00213E65" w:rsidP="00A40188">
            <w:pPr>
              <w:jc w:val="center"/>
            </w:pPr>
            <w:r w:rsidRPr="007B7A7B">
              <w:t>Заявитель</w:t>
            </w:r>
          </w:p>
        </w:tc>
      </w:tr>
      <w:tr w:rsidR="00213E65" w:rsidRPr="0001063F" w:rsidTr="00A40188">
        <w:trPr>
          <w:trHeight w:val="690"/>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7B7A7B" w:rsidRDefault="00213E65" w:rsidP="00A40188">
            <w:r w:rsidRPr="007B7A7B">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7B7A7B" w:rsidRDefault="00213E65" w:rsidP="00A40188">
            <w:pPr>
              <w:jc w:val="center"/>
            </w:pPr>
            <w:r w:rsidRPr="007B7A7B">
              <w:t>Вправе</w:t>
            </w:r>
          </w:p>
        </w:tc>
        <w:tc>
          <w:tcPr>
            <w:tcW w:w="1227" w:type="dxa"/>
            <w:tcBorders>
              <w:top w:val="single" w:sz="4" w:space="0" w:color="auto"/>
              <w:bottom w:val="single" w:sz="4" w:space="0" w:color="auto"/>
            </w:tcBorders>
            <w:shd w:val="clear" w:color="auto" w:fill="auto"/>
            <w:vAlign w:val="center"/>
          </w:tcPr>
          <w:p w:rsidR="00213E65" w:rsidRPr="007B7A7B" w:rsidRDefault="00213E65" w:rsidP="00A40188">
            <w:pPr>
              <w:jc w:val="center"/>
            </w:pPr>
            <w:r w:rsidRPr="007B7A7B">
              <w:t>1</w:t>
            </w:r>
          </w:p>
        </w:tc>
        <w:tc>
          <w:tcPr>
            <w:tcW w:w="1071" w:type="dxa"/>
            <w:tcBorders>
              <w:top w:val="single" w:sz="4" w:space="0" w:color="auto"/>
              <w:bottom w:val="single" w:sz="4" w:space="0" w:color="auto"/>
            </w:tcBorders>
            <w:shd w:val="clear" w:color="auto" w:fill="auto"/>
            <w:vAlign w:val="center"/>
          </w:tcPr>
          <w:p w:rsidR="00213E65" w:rsidRPr="007B7A7B" w:rsidRDefault="00213E65" w:rsidP="00A40188">
            <w:pPr>
              <w:jc w:val="center"/>
            </w:pPr>
            <w:r w:rsidRPr="007B7A7B">
              <w:t>-</w:t>
            </w:r>
          </w:p>
        </w:tc>
        <w:tc>
          <w:tcPr>
            <w:tcW w:w="905" w:type="dxa"/>
            <w:tcBorders>
              <w:top w:val="single" w:sz="4" w:space="0" w:color="auto"/>
              <w:bottom w:val="single" w:sz="4" w:space="0" w:color="auto"/>
            </w:tcBorders>
            <w:shd w:val="clear" w:color="auto" w:fill="auto"/>
            <w:vAlign w:val="center"/>
          </w:tcPr>
          <w:p w:rsidR="00213E65" w:rsidRPr="007B7A7B" w:rsidRDefault="00213E65" w:rsidP="00A40188">
            <w:pPr>
              <w:jc w:val="center"/>
            </w:pPr>
            <w:r w:rsidRPr="007B7A7B">
              <w:t>-</w:t>
            </w:r>
          </w:p>
        </w:tc>
        <w:tc>
          <w:tcPr>
            <w:tcW w:w="1463" w:type="dxa"/>
            <w:tcBorders>
              <w:top w:val="single" w:sz="4" w:space="0" w:color="auto"/>
              <w:bottom w:val="single" w:sz="4" w:space="0" w:color="auto"/>
            </w:tcBorders>
            <w:shd w:val="clear" w:color="auto" w:fill="auto"/>
            <w:vAlign w:val="center"/>
          </w:tcPr>
          <w:p w:rsidR="00213E65" w:rsidRPr="007B7A7B" w:rsidRDefault="00213E65" w:rsidP="00A40188">
            <w:pPr>
              <w:jc w:val="center"/>
            </w:pPr>
            <w:proofErr w:type="spellStart"/>
            <w:r w:rsidRPr="007B7A7B">
              <w:t>Росреестр</w:t>
            </w:r>
            <w:proofErr w:type="spellEnd"/>
          </w:p>
        </w:tc>
      </w:tr>
      <w:tr w:rsidR="00213E65" w:rsidRPr="0001063F" w:rsidTr="00A40188">
        <w:trPr>
          <w:trHeight w:val="690"/>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213E65" w:rsidRPr="007B7A7B" w:rsidRDefault="00213E65" w:rsidP="00A40188">
            <w:r w:rsidRPr="007B7A7B">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7B7A7B" w:rsidRDefault="00213E65" w:rsidP="00A40188">
            <w:pPr>
              <w:jc w:val="center"/>
            </w:pPr>
            <w:r w:rsidRPr="007B7A7B">
              <w:t>Вправе</w:t>
            </w:r>
          </w:p>
        </w:tc>
        <w:tc>
          <w:tcPr>
            <w:tcW w:w="1227" w:type="dxa"/>
            <w:tcBorders>
              <w:top w:val="single" w:sz="4" w:space="0" w:color="auto"/>
              <w:bottom w:val="single" w:sz="4" w:space="0" w:color="auto"/>
            </w:tcBorders>
            <w:shd w:val="clear" w:color="auto" w:fill="auto"/>
            <w:vAlign w:val="center"/>
          </w:tcPr>
          <w:p w:rsidR="00213E65" w:rsidRPr="007B7A7B" w:rsidRDefault="00213E65" w:rsidP="00A40188">
            <w:pPr>
              <w:jc w:val="center"/>
            </w:pPr>
            <w:r w:rsidRPr="007B7A7B">
              <w:t>1</w:t>
            </w:r>
          </w:p>
        </w:tc>
        <w:tc>
          <w:tcPr>
            <w:tcW w:w="1071" w:type="dxa"/>
            <w:tcBorders>
              <w:top w:val="single" w:sz="4" w:space="0" w:color="auto"/>
              <w:bottom w:val="single" w:sz="4" w:space="0" w:color="auto"/>
            </w:tcBorders>
            <w:shd w:val="clear" w:color="auto" w:fill="auto"/>
            <w:vAlign w:val="center"/>
          </w:tcPr>
          <w:p w:rsidR="00213E65" w:rsidRPr="007B7A7B" w:rsidRDefault="00213E65" w:rsidP="00A40188">
            <w:pPr>
              <w:jc w:val="center"/>
            </w:pPr>
            <w:r w:rsidRPr="007B7A7B">
              <w:t>-</w:t>
            </w:r>
          </w:p>
        </w:tc>
        <w:tc>
          <w:tcPr>
            <w:tcW w:w="905" w:type="dxa"/>
            <w:tcBorders>
              <w:top w:val="single" w:sz="4" w:space="0" w:color="auto"/>
              <w:bottom w:val="single" w:sz="4" w:space="0" w:color="auto"/>
            </w:tcBorders>
            <w:shd w:val="clear" w:color="auto" w:fill="auto"/>
            <w:vAlign w:val="center"/>
          </w:tcPr>
          <w:p w:rsidR="00213E65" w:rsidRPr="007B7A7B" w:rsidRDefault="00213E65" w:rsidP="00A40188">
            <w:pPr>
              <w:jc w:val="center"/>
            </w:pPr>
            <w:r w:rsidRPr="007B7A7B">
              <w:t>-</w:t>
            </w:r>
          </w:p>
        </w:tc>
        <w:tc>
          <w:tcPr>
            <w:tcW w:w="1463" w:type="dxa"/>
            <w:tcBorders>
              <w:top w:val="single" w:sz="4" w:space="0" w:color="auto"/>
              <w:bottom w:val="single" w:sz="4" w:space="0" w:color="auto"/>
            </w:tcBorders>
            <w:shd w:val="clear" w:color="auto" w:fill="auto"/>
            <w:vAlign w:val="center"/>
          </w:tcPr>
          <w:p w:rsidR="00213E65" w:rsidRPr="007B7A7B" w:rsidRDefault="00213E65" w:rsidP="00A40188">
            <w:pPr>
              <w:jc w:val="center"/>
            </w:pPr>
            <w:r w:rsidRPr="007B7A7B">
              <w:t>ФНС России</w:t>
            </w:r>
          </w:p>
        </w:tc>
      </w:tr>
    </w:tbl>
    <w:p w:rsidR="00213E65" w:rsidRDefault="00213E65" w:rsidP="00213E65"/>
    <w:p w:rsidR="00213E65" w:rsidRDefault="00213E65" w:rsidP="00213E65"/>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3492"/>
        <w:gridCol w:w="1227"/>
        <w:gridCol w:w="1071"/>
        <w:gridCol w:w="905"/>
        <w:gridCol w:w="1463"/>
      </w:tblGrid>
      <w:tr w:rsidR="00213E65" w:rsidRPr="0001063F" w:rsidTr="00A40188">
        <w:trPr>
          <w:trHeight w:val="282"/>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213E65" w:rsidRPr="007B7A7B" w:rsidRDefault="00213E65" w:rsidP="00A40188">
            <w:pPr>
              <w:jc w:val="center"/>
            </w:pPr>
            <w:r>
              <w:t>2</w:t>
            </w:r>
          </w:p>
        </w:tc>
        <w:tc>
          <w:tcPr>
            <w:tcW w:w="3492" w:type="dxa"/>
            <w:tcBorders>
              <w:top w:val="single" w:sz="4" w:space="0" w:color="auto"/>
              <w:bottom w:val="single" w:sz="4" w:space="0" w:color="auto"/>
            </w:tcBorders>
          </w:tcPr>
          <w:p w:rsidR="00213E65" w:rsidRPr="007B7A7B" w:rsidRDefault="00213E65" w:rsidP="00A40188">
            <w:pPr>
              <w:jc w:val="center"/>
            </w:pPr>
            <w:r>
              <w:t>3</w:t>
            </w:r>
          </w:p>
        </w:tc>
        <w:tc>
          <w:tcPr>
            <w:tcW w:w="1227" w:type="dxa"/>
            <w:tcBorders>
              <w:top w:val="single" w:sz="4" w:space="0" w:color="auto"/>
              <w:bottom w:val="single" w:sz="4" w:space="0" w:color="auto"/>
            </w:tcBorders>
            <w:shd w:val="clear" w:color="auto" w:fill="auto"/>
          </w:tcPr>
          <w:p w:rsidR="00213E65" w:rsidRPr="007B7A7B" w:rsidRDefault="00213E65" w:rsidP="00A40188">
            <w:pPr>
              <w:jc w:val="center"/>
            </w:pPr>
            <w:r>
              <w:t>4</w:t>
            </w:r>
          </w:p>
        </w:tc>
        <w:tc>
          <w:tcPr>
            <w:tcW w:w="1071" w:type="dxa"/>
            <w:tcBorders>
              <w:top w:val="single" w:sz="4" w:space="0" w:color="auto"/>
              <w:bottom w:val="single" w:sz="4" w:space="0" w:color="auto"/>
            </w:tcBorders>
            <w:shd w:val="clear" w:color="auto" w:fill="auto"/>
          </w:tcPr>
          <w:p w:rsidR="00213E65" w:rsidRPr="007B7A7B" w:rsidRDefault="00213E65" w:rsidP="00A40188">
            <w:pPr>
              <w:jc w:val="center"/>
            </w:pPr>
            <w:r>
              <w:t>5</w:t>
            </w:r>
          </w:p>
        </w:tc>
        <w:tc>
          <w:tcPr>
            <w:tcW w:w="905" w:type="dxa"/>
            <w:tcBorders>
              <w:top w:val="single" w:sz="4" w:space="0" w:color="auto"/>
              <w:bottom w:val="single" w:sz="4" w:space="0" w:color="auto"/>
            </w:tcBorders>
            <w:shd w:val="clear" w:color="auto" w:fill="auto"/>
          </w:tcPr>
          <w:p w:rsidR="00213E65" w:rsidRPr="007B7A7B" w:rsidRDefault="00213E65" w:rsidP="00A40188">
            <w:pPr>
              <w:jc w:val="center"/>
            </w:pPr>
            <w:r>
              <w:t>6</w:t>
            </w:r>
          </w:p>
        </w:tc>
        <w:tc>
          <w:tcPr>
            <w:tcW w:w="1463" w:type="dxa"/>
            <w:tcBorders>
              <w:top w:val="single" w:sz="4" w:space="0" w:color="auto"/>
              <w:bottom w:val="single" w:sz="4" w:space="0" w:color="auto"/>
            </w:tcBorders>
            <w:shd w:val="clear" w:color="auto" w:fill="auto"/>
          </w:tcPr>
          <w:p w:rsidR="00213E65" w:rsidRPr="007B7A7B" w:rsidRDefault="00213E65" w:rsidP="00A40188">
            <w:pPr>
              <w:jc w:val="center"/>
            </w:pPr>
            <w:r>
              <w:t>7</w:t>
            </w:r>
          </w:p>
        </w:tc>
      </w:tr>
      <w:tr w:rsidR="00213E65" w:rsidRPr="0001063F" w:rsidTr="00A40188">
        <w:trPr>
          <w:trHeight w:val="690"/>
        </w:trPr>
        <w:tc>
          <w:tcPr>
            <w:tcW w:w="14884" w:type="dxa"/>
            <w:gridSpan w:val="7"/>
            <w:tcBorders>
              <w:top w:val="single" w:sz="4" w:space="0" w:color="auto"/>
              <w:bottom w:val="single" w:sz="4" w:space="0" w:color="auto"/>
            </w:tcBorders>
            <w:shd w:val="clear" w:color="auto" w:fill="auto"/>
          </w:tcPr>
          <w:p w:rsidR="00213E65" w:rsidRPr="007B7A7B" w:rsidRDefault="00213E65" w:rsidP="009606E5">
            <w:pPr>
              <w:numPr>
                <w:ilvl w:val="0"/>
                <w:numId w:val="5"/>
              </w:numPr>
              <w:contextualSpacing/>
              <w:jc w:val="center"/>
            </w:pPr>
            <w:r w:rsidRPr="007B7A7B">
              <w:t>Центр исторического наследия президентов Российской Федерации, прекративших исполнение своих полномочий (подпункт 1 пункта 2 статьи 39.10 Земельного кодекса РФ)</w:t>
            </w:r>
          </w:p>
        </w:tc>
      </w:tr>
      <w:tr w:rsidR="00213E65" w:rsidRPr="0001063F" w:rsidTr="00A40188">
        <w:trPr>
          <w:trHeight w:val="690"/>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7B7A7B" w:rsidRDefault="00213E65" w:rsidP="00A40188">
            <w:r w:rsidRPr="007B7A7B">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Да</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Заявитель</w:t>
            </w:r>
          </w:p>
        </w:tc>
      </w:tr>
      <w:tr w:rsidR="00213E65" w:rsidRPr="0001063F" w:rsidTr="00A40188">
        <w:trPr>
          <w:trHeight w:val="690"/>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7B7A7B" w:rsidRDefault="00213E65" w:rsidP="00A40188">
            <w:r w:rsidRPr="007B7A7B">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841"/>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213E65" w:rsidRPr="007B7A7B" w:rsidRDefault="00213E65" w:rsidP="00A40188">
            <w:r w:rsidRPr="007B7A7B">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 России</w:t>
            </w:r>
          </w:p>
        </w:tc>
      </w:tr>
      <w:tr w:rsidR="00213E65" w:rsidRPr="0001063F" w:rsidTr="00A40188">
        <w:trPr>
          <w:trHeight w:val="690"/>
        </w:trPr>
        <w:tc>
          <w:tcPr>
            <w:tcW w:w="14884" w:type="dxa"/>
            <w:gridSpan w:val="7"/>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01063F">
              <w:t>Работник организации, которому земельный участок предоставлен на праве постоянного (бессрочного) пользования (подпункт 2 пункта 2 статьи 39.10 Земельного кодекса РФ)</w:t>
            </w:r>
          </w:p>
        </w:tc>
      </w:tr>
      <w:tr w:rsidR="00213E65" w:rsidRPr="0001063F" w:rsidTr="00A40188">
        <w:trPr>
          <w:trHeight w:val="989"/>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Pr>
                <w:rFonts w:eastAsia="Calibri"/>
              </w:rPr>
              <w:t>Сведения о трудовой деятельности</w:t>
            </w:r>
          </w:p>
        </w:tc>
        <w:tc>
          <w:tcPr>
            <w:tcW w:w="3492" w:type="dxa"/>
            <w:tcBorders>
              <w:top w:val="single" w:sz="4" w:space="0" w:color="auto"/>
              <w:bottom w:val="single" w:sz="4" w:space="0" w:color="auto"/>
            </w:tcBorders>
            <w:vAlign w:val="center"/>
          </w:tcPr>
          <w:p w:rsidR="00213E65" w:rsidRPr="0001063F"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Работодатель</w:t>
            </w:r>
          </w:p>
        </w:tc>
      </w:tr>
      <w:tr w:rsidR="00213E65" w:rsidRPr="0001063F" w:rsidTr="00A40188">
        <w:trPr>
          <w:trHeight w:val="690"/>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702"/>
        </w:trPr>
        <w:tc>
          <w:tcPr>
            <w:tcW w:w="14884" w:type="dxa"/>
            <w:gridSpan w:val="7"/>
            <w:tcBorders>
              <w:top w:val="single" w:sz="4" w:space="0" w:color="auto"/>
              <w:bottom w:val="single" w:sz="4" w:space="0" w:color="auto"/>
            </w:tcBorders>
            <w:shd w:val="clear" w:color="auto" w:fill="auto"/>
          </w:tcPr>
          <w:p w:rsidR="00213E65" w:rsidRDefault="00213E65" w:rsidP="009606E5">
            <w:pPr>
              <w:numPr>
                <w:ilvl w:val="0"/>
                <w:numId w:val="5"/>
              </w:numPr>
              <w:contextualSpacing/>
              <w:jc w:val="center"/>
            </w:pPr>
            <w:r w:rsidRPr="0001063F">
              <w:t xml:space="preserve">Религиозная организация (подпункт 3 пункта 2 статьи 39.10 Земельного кодекса РФ) </w:t>
            </w:r>
          </w:p>
          <w:p w:rsidR="00213E65" w:rsidRPr="0001063F" w:rsidRDefault="00213E65" w:rsidP="00A40188">
            <w:pPr>
              <w:ind w:left="643"/>
              <w:contextualSpacing/>
              <w:jc w:val="center"/>
            </w:pPr>
            <w:r w:rsidRPr="0001063F">
              <w:t>(подпункт 2 пункта 2 статьи 39.10 Земельного кодекса РФ)</w:t>
            </w:r>
          </w:p>
        </w:tc>
      </w:tr>
      <w:tr w:rsidR="00213E65" w:rsidRPr="0001063F" w:rsidTr="00A40188">
        <w:trPr>
          <w:trHeight w:val="1280"/>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Pr>
                <w:rFonts w:eastAsia="Calibri"/>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3492" w:type="dxa"/>
            <w:tcBorders>
              <w:top w:val="single" w:sz="4" w:space="0" w:color="auto"/>
              <w:bottom w:val="single" w:sz="4" w:space="0" w:color="auto"/>
            </w:tcBorders>
            <w:vAlign w:val="center"/>
          </w:tcPr>
          <w:p w:rsidR="00213E65" w:rsidRPr="0001063F" w:rsidRDefault="00213E65" w:rsidP="00A40188">
            <w:pPr>
              <w:jc w:val="center"/>
            </w:pPr>
            <w:r>
              <w:t>Да</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t>1</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 xml:space="preserve">Заявитель </w:t>
            </w:r>
          </w:p>
        </w:tc>
      </w:tr>
      <w:tr w:rsidR="00213E65" w:rsidRPr="0001063F" w:rsidTr="00A40188">
        <w:trPr>
          <w:trHeight w:val="688"/>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bl>
    <w:p w:rsidR="00213E65" w:rsidRDefault="00213E65" w:rsidP="00213E65"/>
    <w:p w:rsidR="00213E65" w:rsidRDefault="00213E65" w:rsidP="00213E65"/>
    <w:p w:rsidR="00213E65" w:rsidRDefault="00213E65" w:rsidP="00213E65"/>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3492"/>
        <w:gridCol w:w="1227"/>
        <w:gridCol w:w="1071"/>
        <w:gridCol w:w="905"/>
        <w:gridCol w:w="1463"/>
      </w:tblGrid>
      <w:tr w:rsidR="00213E65" w:rsidRPr="0001063F" w:rsidTr="00A40188">
        <w:trPr>
          <w:trHeight w:val="282"/>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213E65" w:rsidRPr="0001063F" w:rsidRDefault="00213E65" w:rsidP="00A40188">
            <w:pPr>
              <w:jc w:val="center"/>
              <w:rPr>
                <w:rFonts w:eastAsia="Calibri"/>
                <w:lang w:eastAsia="en-US"/>
              </w:rPr>
            </w:pPr>
            <w:r>
              <w:rPr>
                <w:rFonts w:eastAsia="Calibri"/>
                <w:lang w:eastAsia="en-US"/>
              </w:rPr>
              <w:t>2</w:t>
            </w:r>
          </w:p>
        </w:tc>
        <w:tc>
          <w:tcPr>
            <w:tcW w:w="3492" w:type="dxa"/>
            <w:tcBorders>
              <w:top w:val="single" w:sz="4" w:space="0" w:color="auto"/>
              <w:bottom w:val="single" w:sz="4" w:space="0" w:color="auto"/>
            </w:tcBorders>
          </w:tcPr>
          <w:p w:rsidR="00213E65" w:rsidRPr="0001063F" w:rsidRDefault="00213E65" w:rsidP="00A40188">
            <w:pPr>
              <w:jc w:val="center"/>
            </w:pPr>
            <w:r>
              <w:t>3</w:t>
            </w:r>
          </w:p>
        </w:tc>
        <w:tc>
          <w:tcPr>
            <w:tcW w:w="1227" w:type="dxa"/>
            <w:tcBorders>
              <w:top w:val="single" w:sz="4" w:space="0" w:color="auto"/>
              <w:bottom w:val="single" w:sz="4" w:space="0" w:color="auto"/>
            </w:tcBorders>
            <w:shd w:val="clear" w:color="auto" w:fill="auto"/>
          </w:tcPr>
          <w:p w:rsidR="00213E65" w:rsidRPr="0001063F" w:rsidRDefault="00213E65" w:rsidP="00A40188">
            <w:pPr>
              <w:jc w:val="center"/>
            </w:pPr>
            <w:r>
              <w:t>4</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t>5</w:t>
            </w:r>
          </w:p>
        </w:tc>
        <w:tc>
          <w:tcPr>
            <w:tcW w:w="905" w:type="dxa"/>
            <w:tcBorders>
              <w:top w:val="single" w:sz="4" w:space="0" w:color="auto"/>
              <w:bottom w:val="single" w:sz="4" w:space="0" w:color="auto"/>
            </w:tcBorders>
            <w:shd w:val="clear" w:color="auto" w:fill="auto"/>
          </w:tcPr>
          <w:p w:rsidR="00213E65" w:rsidRPr="0001063F" w:rsidRDefault="00213E65" w:rsidP="00A40188">
            <w:pPr>
              <w:jc w:val="center"/>
            </w:pPr>
            <w:r>
              <w:t>6</w:t>
            </w:r>
          </w:p>
        </w:tc>
        <w:tc>
          <w:tcPr>
            <w:tcW w:w="1463" w:type="dxa"/>
            <w:tcBorders>
              <w:top w:val="single" w:sz="4" w:space="0" w:color="auto"/>
              <w:bottom w:val="single" w:sz="4" w:space="0" w:color="auto"/>
            </w:tcBorders>
            <w:shd w:val="clear" w:color="auto" w:fill="auto"/>
          </w:tcPr>
          <w:p w:rsidR="00213E65" w:rsidRPr="0001063F" w:rsidRDefault="00213E65" w:rsidP="00A40188">
            <w:pPr>
              <w:jc w:val="center"/>
            </w:pPr>
            <w:r>
              <w:t>7</w:t>
            </w:r>
          </w:p>
        </w:tc>
      </w:tr>
      <w:tr w:rsidR="00213E65" w:rsidRPr="0001063F" w:rsidTr="00A40188">
        <w:trPr>
          <w:trHeight w:val="1265"/>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pPr>
              <w:rPr>
                <w:rFonts w:eastAsia="Calibri"/>
                <w:lang w:eastAsia="en-US"/>
              </w:rPr>
            </w:pPr>
            <w:r w:rsidRPr="0001063F">
              <w:rPr>
                <w:rFonts w:eastAsia="Calibri"/>
                <w:lang w:eastAsia="en-US"/>
              </w:rPr>
              <w:t>Выписка из ЕГРН об объекте недвижимости (о здании и (или) сооружении, расположенном(</w:t>
            </w:r>
            <w:proofErr w:type="spellStart"/>
            <w:r w:rsidRPr="0001063F">
              <w:rPr>
                <w:rFonts w:eastAsia="Calibri"/>
                <w:lang w:eastAsia="en-US"/>
              </w:rPr>
              <w:t>ых</w:t>
            </w:r>
            <w:proofErr w:type="spellEnd"/>
            <w:r w:rsidRPr="0001063F">
              <w:rPr>
                <w:rFonts w:eastAsia="Calibri"/>
                <w:lang w:eastAsia="en-US"/>
              </w:rPr>
              <w:t>) на испрашиваемом земельном участке (не требуется в случае строительства здания, сооружения)</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547"/>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t>4</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461"/>
        </w:trPr>
        <w:tc>
          <w:tcPr>
            <w:tcW w:w="14884" w:type="dxa"/>
            <w:gridSpan w:val="7"/>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01063F">
              <w:t>Религиозная организация, которой на праве безвозмездного пользования предоставлены здания, сооружения (подпункт 4 пункта 2 статьи 39.10 Земельного кодекса РФ)</w:t>
            </w:r>
          </w:p>
        </w:tc>
      </w:tr>
      <w:tr w:rsidR="00213E65" w:rsidRPr="0001063F" w:rsidTr="00A40188">
        <w:trPr>
          <w:trHeight w:val="832"/>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 xml:space="preserve">Договор безвозмездного пользования зданием, сооружением, если право на такое здание, сооружение не зарегистрировано в ЕГРН </w:t>
            </w:r>
          </w:p>
        </w:tc>
        <w:tc>
          <w:tcPr>
            <w:tcW w:w="3492" w:type="dxa"/>
            <w:tcBorders>
              <w:top w:val="single" w:sz="4" w:space="0" w:color="auto"/>
              <w:bottom w:val="single" w:sz="4" w:space="0" w:color="auto"/>
            </w:tcBorders>
            <w:vAlign w:val="center"/>
          </w:tcPr>
          <w:p w:rsidR="00213E65" w:rsidRPr="0001063F"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 xml:space="preserve">Орган </w:t>
            </w:r>
          </w:p>
        </w:tc>
      </w:tr>
      <w:tr w:rsidR="00213E65" w:rsidRPr="0001063F" w:rsidTr="00A40188">
        <w:trPr>
          <w:trHeight w:val="268"/>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Да</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Заявитель</w:t>
            </w:r>
          </w:p>
        </w:tc>
      </w:tr>
      <w:tr w:rsidR="00213E65" w:rsidRPr="0001063F" w:rsidTr="00A40188">
        <w:trPr>
          <w:trHeight w:val="982"/>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Да</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Заявитель</w:t>
            </w:r>
          </w:p>
        </w:tc>
      </w:tr>
      <w:tr w:rsidR="00213E65" w:rsidRPr="0001063F" w:rsidTr="00A40188">
        <w:trPr>
          <w:trHeight w:val="556"/>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4</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556"/>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5</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Выписка из ЕГРН об объекте недвижимости (о здании и (или) сооружении, расположенном(</w:t>
            </w:r>
            <w:proofErr w:type="spellStart"/>
            <w:r w:rsidRPr="0001063F">
              <w:rPr>
                <w:rFonts w:eastAsia="Calibri"/>
                <w:lang w:eastAsia="en-US"/>
              </w:rPr>
              <w:t>ых</w:t>
            </w:r>
            <w:proofErr w:type="spellEnd"/>
            <w:r w:rsidRPr="0001063F">
              <w:rPr>
                <w:rFonts w:eastAsia="Calibri"/>
                <w:lang w:eastAsia="en-US"/>
              </w:rPr>
              <w:t>) на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554"/>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6</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bl>
    <w:p w:rsidR="00213E65" w:rsidRDefault="00213E65" w:rsidP="00213E65"/>
    <w:p w:rsidR="00213E65" w:rsidRDefault="00213E65" w:rsidP="00213E65"/>
    <w:p w:rsidR="00213E65" w:rsidRDefault="00213E65" w:rsidP="00213E65"/>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3492"/>
        <w:gridCol w:w="1227"/>
        <w:gridCol w:w="1071"/>
        <w:gridCol w:w="905"/>
        <w:gridCol w:w="1463"/>
      </w:tblGrid>
      <w:tr w:rsidR="00213E65" w:rsidRPr="0001063F" w:rsidTr="00A40188">
        <w:trPr>
          <w:trHeight w:val="282"/>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213E65" w:rsidRPr="0001063F" w:rsidRDefault="00213E65" w:rsidP="00A40188">
            <w:pPr>
              <w:jc w:val="center"/>
            </w:pPr>
            <w:r>
              <w:t>2</w:t>
            </w:r>
          </w:p>
        </w:tc>
        <w:tc>
          <w:tcPr>
            <w:tcW w:w="3492" w:type="dxa"/>
            <w:tcBorders>
              <w:top w:val="single" w:sz="4" w:space="0" w:color="auto"/>
              <w:bottom w:val="single" w:sz="4" w:space="0" w:color="auto"/>
            </w:tcBorders>
          </w:tcPr>
          <w:p w:rsidR="00213E65" w:rsidRPr="0001063F" w:rsidRDefault="00213E65" w:rsidP="00A40188">
            <w:pPr>
              <w:jc w:val="center"/>
            </w:pPr>
            <w:r>
              <w:t>3</w:t>
            </w:r>
          </w:p>
        </w:tc>
        <w:tc>
          <w:tcPr>
            <w:tcW w:w="1227" w:type="dxa"/>
            <w:tcBorders>
              <w:top w:val="single" w:sz="4" w:space="0" w:color="auto"/>
              <w:bottom w:val="single" w:sz="4" w:space="0" w:color="auto"/>
            </w:tcBorders>
            <w:shd w:val="clear" w:color="auto" w:fill="auto"/>
          </w:tcPr>
          <w:p w:rsidR="00213E65" w:rsidRPr="0001063F" w:rsidRDefault="00213E65" w:rsidP="00A40188">
            <w:pPr>
              <w:jc w:val="center"/>
            </w:pPr>
            <w:r>
              <w:t>4</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t>5</w:t>
            </w:r>
          </w:p>
        </w:tc>
        <w:tc>
          <w:tcPr>
            <w:tcW w:w="905" w:type="dxa"/>
            <w:tcBorders>
              <w:top w:val="single" w:sz="4" w:space="0" w:color="auto"/>
              <w:bottom w:val="single" w:sz="4" w:space="0" w:color="auto"/>
            </w:tcBorders>
            <w:shd w:val="clear" w:color="auto" w:fill="auto"/>
          </w:tcPr>
          <w:p w:rsidR="00213E65" w:rsidRPr="0001063F" w:rsidRDefault="00213E65" w:rsidP="00A40188">
            <w:pPr>
              <w:jc w:val="center"/>
            </w:pPr>
            <w:r>
              <w:t>6</w:t>
            </w:r>
          </w:p>
        </w:tc>
        <w:tc>
          <w:tcPr>
            <w:tcW w:w="1463" w:type="dxa"/>
            <w:tcBorders>
              <w:top w:val="single" w:sz="4" w:space="0" w:color="auto"/>
              <w:bottom w:val="single" w:sz="4" w:space="0" w:color="auto"/>
            </w:tcBorders>
            <w:shd w:val="clear" w:color="auto" w:fill="auto"/>
          </w:tcPr>
          <w:p w:rsidR="00213E65" w:rsidRPr="0001063F" w:rsidRDefault="00213E65" w:rsidP="00A40188">
            <w:pPr>
              <w:jc w:val="center"/>
            </w:pPr>
            <w:r>
              <w:t>7</w:t>
            </w:r>
          </w:p>
        </w:tc>
      </w:tr>
      <w:tr w:rsidR="00213E65" w:rsidRPr="0001063F" w:rsidTr="00A40188">
        <w:trPr>
          <w:trHeight w:val="1196"/>
        </w:trPr>
        <w:tc>
          <w:tcPr>
            <w:tcW w:w="14884" w:type="dxa"/>
            <w:gridSpan w:val="7"/>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01063F">
              <w:t>Лицо, с которым в соответствии с Федеральны</w:t>
            </w:r>
            <w:r>
              <w:t xml:space="preserve">м законом от 5 апреля 2013 г. № </w:t>
            </w:r>
            <w:r w:rsidRPr="0001063F">
              <w:t>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(подпункт 5 пункта 2 статьи 39.10Земельного кодекса РФ)</w:t>
            </w:r>
          </w:p>
        </w:tc>
      </w:tr>
      <w:tr w:rsidR="00213E65" w:rsidRPr="0001063F" w:rsidTr="00A40188">
        <w:trPr>
          <w:trHeight w:val="1401"/>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Да</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Заявитель</w:t>
            </w:r>
          </w:p>
        </w:tc>
      </w:tr>
      <w:tr w:rsidR="00213E65" w:rsidRPr="0001063F" w:rsidTr="00A40188">
        <w:trPr>
          <w:trHeight w:val="597"/>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561"/>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tabs>
                <w:tab w:val="left" w:pos="233"/>
              </w:tabs>
              <w:contextualSpacing/>
              <w:jc w:val="center"/>
            </w:pPr>
            <w:r w:rsidRPr="0001063F">
              <w:t>-</w:t>
            </w:r>
          </w:p>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561"/>
        </w:trPr>
        <w:tc>
          <w:tcPr>
            <w:tcW w:w="14884" w:type="dxa"/>
            <w:gridSpan w:val="7"/>
            <w:tcBorders>
              <w:top w:val="single" w:sz="4" w:space="0" w:color="auto"/>
              <w:bottom w:val="single" w:sz="4" w:space="0" w:color="auto"/>
            </w:tcBorders>
            <w:shd w:val="clear" w:color="auto" w:fill="auto"/>
          </w:tcPr>
          <w:p w:rsidR="00213E65" w:rsidRPr="0001063F" w:rsidRDefault="00213E65" w:rsidP="009606E5">
            <w:pPr>
              <w:widowControl w:val="0"/>
              <w:numPr>
                <w:ilvl w:val="0"/>
                <w:numId w:val="5"/>
              </w:numPr>
              <w:autoSpaceDE w:val="0"/>
              <w:autoSpaceDN w:val="0"/>
              <w:adjustRightInd w:val="0"/>
              <w:jc w:val="center"/>
            </w:pPr>
            <w:r>
              <w:rPr>
                <w:rFonts w:eastAsia="Calibri"/>
              </w:rPr>
              <w:t xml:space="preserve">Некоммерческая организация </w:t>
            </w:r>
            <w:r w:rsidRPr="0001063F">
              <w:t>(подпункт 5</w:t>
            </w:r>
            <w:r>
              <w:t>.1</w:t>
            </w:r>
            <w:r w:rsidRPr="0001063F">
              <w:t xml:space="preserve"> пункта 2 статьи 39.10Земельного кодекса РФ)</w:t>
            </w:r>
          </w:p>
        </w:tc>
      </w:tr>
      <w:tr w:rsidR="00213E65" w:rsidRPr="0001063F" w:rsidTr="00A40188">
        <w:trPr>
          <w:trHeight w:val="561"/>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t>1</w:t>
            </w:r>
          </w:p>
        </w:tc>
        <w:tc>
          <w:tcPr>
            <w:tcW w:w="6017" w:type="dxa"/>
            <w:tcBorders>
              <w:top w:val="single" w:sz="4" w:space="0" w:color="auto"/>
              <w:bottom w:val="single" w:sz="4" w:space="0" w:color="auto"/>
            </w:tcBorders>
            <w:shd w:val="clear" w:color="auto" w:fill="auto"/>
          </w:tcPr>
          <w:p w:rsidR="00213E65" w:rsidRPr="0001063F" w:rsidRDefault="00213E65" w:rsidP="00A40188">
            <w:r>
              <w:rPr>
                <w:rFonts w:eastAsia="Calibri"/>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tc>
        <w:tc>
          <w:tcPr>
            <w:tcW w:w="3492" w:type="dxa"/>
            <w:tcBorders>
              <w:top w:val="single" w:sz="4" w:space="0" w:color="auto"/>
              <w:bottom w:val="single" w:sz="4" w:space="0" w:color="auto"/>
            </w:tcBorders>
            <w:vAlign w:val="center"/>
          </w:tcPr>
          <w:p w:rsidR="00213E65" w:rsidRPr="0001063F" w:rsidRDefault="00213E65" w:rsidP="00A40188">
            <w:pPr>
              <w:tabs>
                <w:tab w:val="left" w:pos="233"/>
              </w:tabs>
              <w:contextualSpacing/>
              <w:jc w:val="center"/>
            </w:pPr>
            <w:r>
              <w:t xml:space="preserve">Да </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t>1</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 xml:space="preserve">Заявитель </w:t>
            </w:r>
          </w:p>
        </w:tc>
      </w:tr>
      <w:tr w:rsidR="00213E65" w:rsidRPr="0001063F" w:rsidTr="00A40188">
        <w:trPr>
          <w:trHeight w:val="561"/>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t>2</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tabs>
                <w:tab w:val="left" w:pos="233"/>
              </w:tabs>
              <w:contextualSpacing/>
              <w:jc w:val="center"/>
            </w:pPr>
            <w:r>
              <w:t xml:space="preserve">Вправе </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t>Росреестр</w:t>
            </w:r>
            <w:proofErr w:type="spellEnd"/>
          </w:p>
        </w:tc>
      </w:tr>
      <w:tr w:rsidR="00213E65" w:rsidRPr="0001063F" w:rsidTr="00A40188">
        <w:trPr>
          <w:trHeight w:val="561"/>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t>3</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tabs>
                <w:tab w:val="left" w:pos="233"/>
              </w:tabs>
              <w:contextualSpacing/>
              <w:jc w:val="center"/>
            </w:pPr>
            <w:r>
              <w:t xml:space="preserve">Вправе </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ФНС</w:t>
            </w:r>
          </w:p>
        </w:tc>
      </w:tr>
      <w:tr w:rsidR="00213E65" w:rsidRPr="0001063F" w:rsidTr="00A40188">
        <w:trPr>
          <w:trHeight w:val="1267"/>
        </w:trPr>
        <w:tc>
          <w:tcPr>
            <w:tcW w:w="14884" w:type="dxa"/>
            <w:gridSpan w:val="7"/>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01063F">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w:t>
            </w:r>
            <w:hyperlink r:id="rId44" w:history="1">
              <w:r w:rsidRPr="0001063F">
                <w:rPr>
                  <w:rFonts w:eastAsia="Calibri"/>
                  <w:lang w:eastAsia="en-US"/>
                </w:rPr>
                <w:t>подпункт 10 пункта 2 статьи 39.3</w:t>
              </w:r>
            </w:hyperlink>
            <w:r w:rsidRPr="0001063F">
              <w:rPr>
                <w:rFonts w:eastAsia="Calibri"/>
                <w:lang w:eastAsia="en-US"/>
              </w:rPr>
              <w:t xml:space="preserve">, </w:t>
            </w:r>
            <w:hyperlink r:id="rId45" w:history="1">
              <w:r w:rsidRPr="0001063F">
                <w:rPr>
                  <w:rFonts w:eastAsia="Calibri"/>
                  <w:lang w:eastAsia="en-US"/>
                </w:rPr>
                <w:t>подпункт 15 пункта 2 статьи 39.6</w:t>
              </w:r>
            </w:hyperlink>
            <w:r w:rsidRPr="0001063F">
              <w:rPr>
                <w:rFonts w:eastAsia="Calibri"/>
                <w:lang w:eastAsia="en-US"/>
              </w:rPr>
              <w:t xml:space="preserve">, </w:t>
            </w:r>
            <w:hyperlink r:id="rId46" w:history="1">
              <w:r w:rsidRPr="0001063F">
                <w:rPr>
                  <w:rFonts w:eastAsia="Calibri"/>
                  <w:lang w:eastAsia="en-US"/>
                </w:rPr>
                <w:t>подпункт 6 пункта 2 статьи 39.10</w:t>
              </w:r>
            </w:hyperlink>
            <w:r w:rsidRPr="0001063F">
              <w:rPr>
                <w:rFonts w:eastAsia="Calibri"/>
                <w:lang w:eastAsia="en-US"/>
              </w:rPr>
              <w:t xml:space="preserve"> </w:t>
            </w:r>
            <w:r w:rsidRPr="0001063F">
              <w:t>Земельного кодекса РФ)</w:t>
            </w:r>
          </w:p>
        </w:tc>
      </w:tr>
      <w:tr w:rsidR="00213E65" w:rsidRPr="0001063F" w:rsidTr="00A40188">
        <w:trPr>
          <w:trHeight w:val="722"/>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w:t>
            </w:r>
            <w:r w:rsidRPr="0001063F">
              <w:rPr>
                <w:rFonts w:eastAsia="Calibri"/>
                <w:lang w:eastAsia="en-US"/>
              </w:rPr>
              <w:t>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bl>
    <w:p w:rsidR="00213E65" w:rsidRDefault="00213E65" w:rsidP="00213E65"/>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3492"/>
        <w:gridCol w:w="1227"/>
        <w:gridCol w:w="1071"/>
        <w:gridCol w:w="905"/>
        <w:gridCol w:w="1463"/>
      </w:tblGrid>
      <w:tr w:rsidR="00213E65" w:rsidRPr="0001063F" w:rsidTr="00A40188">
        <w:trPr>
          <w:trHeight w:val="282"/>
        </w:trPr>
        <w:tc>
          <w:tcPr>
            <w:tcW w:w="709" w:type="dxa"/>
            <w:tcBorders>
              <w:top w:val="single" w:sz="4" w:space="0" w:color="auto"/>
              <w:bottom w:val="single" w:sz="4" w:space="0" w:color="auto"/>
            </w:tcBorders>
            <w:shd w:val="clear" w:color="auto" w:fill="auto"/>
          </w:tcPr>
          <w:p w:rsidR="00213E65" w:rsidRDefault="00213E65" w:rsidP="00A4018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213E65" w:rsidRPr="0001063F" w:rsidRDefault="00213E65" w:rsidP="00A40188">
            <w:pPr>
              <w:jc w:val="center"/>
            </w:pPr>
            <w:r>
              <w:t>2</w:t>
            </w:r>
          </w:p>
        </w:tc>
        <w:tc>
          <w:tcPr>
            <w:tcW w:w="3492" w:type="dxa"/>
            <w:tcBorders>
              <w:top w:val="single" w:sz="4" w:space="0" w:color="auto"/>
              <w:bottom w:val="single" w:sz="4" w:space="0" w:color="auto"/>
            </w:tcBorders>
          </w:tcPr>
          <w:p w:rsidR="00213E65" w:rsidRPr="0001063F" w:rsidRDefault="00213E65" w:rsidP="00A40188">
            <w:pPr>
              <w:jc w:val="center"/>
            </w:pPr>
            <w:r>
              <w:t>3</w:t>
            </w:r>
          </w:p>
        </w:tc>
        <w:tc>
          <w:tcPr>
            <w:tcW w:w="1227" w:type="dxa"/>
            <w:tcBorders>
              <w:top w:val="single" w:sz="4" w:space="0" w:color="auto"/>
              <w:bottom w:val="single" w:sz="4" w:space="0" w:color="auto"/>
            </w:tcBorders>
            <w:shd w:val="clear" w:color="auto" w:fill="auto"/>
          </w:tcPr>
          <w:p w:rsidR="00213E65" w:rsidRPr="0001063F" w:rsidRDefault="00213E65" w:rsidP="00A40188">
            <w:pPr>
              <w:jc w:val="center"/>
            </w:pPr>
            <w:r>
              <w:t>4</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t>5</w:t>
            </w:r>
          </w:p>
        </w:tc>
        <w:tc>
          <w:tcPr>
            <w:tcW w:w="905" w:type="dxa"/>
            <w:tcBorders>
              <w:top w:val="single" w:sz="4" w:space="0" w:color="auto"/>
              <w:bottom w:val="single" w:sz="4" w:space="0" w:color="auto"/>
            </w:tcBorders>
            <w:shd w:val="clear" w:color="auto" w:fill="auto"/>
          </w:tcPr>
          <w:p w:rsidR="00213E65" w:rsidRPr="0001063F" w:rsidRDefault="00213E65" w:rsidP="00A40188">
            <w:pPr>
              <w:jc w:val="center"/>
            </w:pPr>
            <w:r>
              <w:t>6</w:t>
            </w:r>
          </w:p>
        </w:tc>
        <w:tc>
          <w:tcPr>
            <w:tcW w:w="1463" w:type="dxa"/>
            <w:tcBorders>
              <w:top w:val="single" w:sz="4" w:space="0" w:color="auto"/>
              <w:bottom w:val="single" w:sz="4" w:space="0" w:color="auto"/>
            </w:tcBorders>
            <w:shd w:val="clear" w:color="auto" w:fill="auto"/>
          </w:tcPr>
          <w:p w:rsidR="00213E65" w:rsidRPr="0001063F" w:rsidRDefault="00213E65" w:rsidP="00A40188">
            <w:pPr>
              <w:jc w:val="center"/>
            </w:pPr>
            <w:r>
              <w:t>7</w:t>
            </w:r>
          </w:p>
        </w:tc>
      </w:tr>
      <w:tr w:rsidR="00213E65" w:rsidRPr="0001063F" w:rsidTr="00A40188">
        <w:trPr>
          <w:trHeight w:val="689"/>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653"/>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ЕГРИП об индивидуальном предпринимателе, являющемся заявителем</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618"/>
        </w:trPr>
        <w:tc>
          <w:tcPr>
            <w:tcW w:w="14884" w:type="dxa"/>
            <w:gridSpan w:val="7"/>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01063F">
              <w:t xml:space="preserve"> 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 (подпункт 7 пункта 2 статьи 39.10 Земельного кодекса РФ)</w:t>
            </w:r>
          </w:p>
        </w:tc>
      </w:tr>
      <w:tr w:rsidR="00213E65" w:rsidRPr="0001063F" w:rsidTr="00A40188">
        <w:trPr>
          <w:trHeight w:val="956"/>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Pr>
                <w:rFonts w:eastAsia="Calibri"/>
              </w:rPr>
              <w:t>Сведения о трудовой деятельности</w:t>
            </w:r>
          </w:p>
        </w:tc>
        <w:tc>
          <w:tcPr>
            <w:tcW w:w="3492" w:type="dxa"/>
            <w:tcBorders>
              <w:top w:val="single" w:sz="4" w:space="0" w:color="auto"/>
              <w:bottom w:val="single" w:sz="4" w:space="0" w:color="auto"/>
            </w:tcBorders>
            <w:vAlign w:val="center"/>
          </w:tcPr>
          <w:p w:rsidR="00213E65" w:rsidRPr="0001063F"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 xml:space="preserve">Работодатель </w:t>
            </w:r>
          </w:p>
        </w:tc>
      </w:tr>
      <w:tr w:rsidR="00213E65" w:rsidRPr="0001063F" w:rsidTr="00A40188">
        <w:trPr>
          <w:trHeight w:val="700"/>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692"/>
        </w:trPr>
        <w:tc>
          <w:tcPr>
            <w:tcW w:w="14884" w:type="dxa"/>
            <w:gridSpan w:val="7"/>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01063F">
              <w:t xml:space="preserve"> Гражданину, которому предоставлено служебное жилое помещение в виде жилого дома (подпункт 8 пункта 2 статьи 39.10 Земельного кодекса РФ)</w:t>
            </w:r>
          </w:p>
        </w:tc>
      </w:tr>
      <w:tr w:rsidR="00213E65" w:rsidRPr="0001063F" w:rsidTr="00A40188">
        <w:trPr>
          <w:trHeight w:val="547"/>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Договор найма служебного жилого помещения</w:t>
            </w:r>
          </w:p>
        </w:tc>
        <w:tc>
          <w:tcPr>
            <w:tcW w:w="3492" w:type="dxa"/>
            <w:tcBorders>
              <w:top w:val="single" w:sz="4" w:space="0" w:color="auto"/>
              <w:bottom w:val="single" w:sz="4" w:space="0" w:color="auto"/>
            </w:tcBorders>
            <w:vAlign w:val="center"/>
          </w:tcPr>
          <w:p w:rsidR="00213E65" w:rsidRPr="0001063F"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 xml:space="preserve">Работодатель </w:t>
            </w:r>
          </w:p>
        </w:tc>
      </w:tr>
      <w:tr w:rsidR="00213E65" w:rsidRPr="0001063F" w:rsidTr="00A40188">
        <w:trPr>
          <w:trHeight w:val="571"/>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436"/>
        </w:trPr>
        <w:tc>
          <w:tcPr>
            <w:tcW w:w="14884" w:type="dxa"/>
            <w:gridSpan w:val="7"/>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01063F">
              <w:t xml:space="preserve"> Гражданин, испрашивающий земельный участок для сельскохозяйственной деятельности (в том числе пчеловодства) для собственных нужд (подпункт 9 пункта 2 статьи 39.10 Земельного кодекса РФ)</w:t>
            </w:r>
          </w:p>
        </w:tc>
      </w:tr>
      <w:tr w:rsidR="00213E65" w:rsidRPr="0001063F" w:rsidTr="00A40188">
        <w:trPr>
          <w:trHeight w:val="573"/>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573"/>
        </w:trPr>
        <w:tc>
          <w:tcPr>
            <w:tcW w:w="14884" w:type="dxa"/>
            <w:gridSpan w:val="7"/>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01063F">
              <w:t xml:space="preserve"> Гражданин или юридическое лицо, испрашивающее земельный участок для сельскохозяйственного, </w:t>
            </w:r>
            <w:proofErr w:type="spellStart"/>
            <w:r w:rsidRPr="0001063F">
              <w:t>охотхозяйственного</w:t>
            </w:r>
            <w:proofErr w:type="spellEnd"/>
            <w:r w:rsidRPr="0001063F">
              <w:t>, лесохозяйственного и иного использования, не предусматривающего строительства зданий, сооружений (подпункт 10 пункта 2 статьи 39.10 Земельного кодекса РФ)</w:t>
            </w:r>
          </w:p>
        </w:tc>
      </w:tr>
      <w:tr w:rsidR="00213E65" w:rsidRPr="0001063F" w:rsidTr="00A40188">
        <w:trPr>
          <w:trHeight w:val="445"/>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3492"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Уполномоченный орган</w:t>
            </w:r>
          </w:p>
        </w:tc>
      </w:tr>
    </w:tbl>
    <w:p w:rsidR="00213E65" w:rsidRDefault="00213E65" w:rsidP="00213E65"/>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870"/>
        <w:gridCol w:w="851"/>
        <w:gridCol w:w="1771"/>
        <w:gridCol w:w="1227"/>
        <w:gridCol w:w="1071"/>
        <w:gridCol w:w="905"/>
        <w:gridCol w:w="1463"/>
      </w:tblGrid>
      <w:tr w:rsidR="00213E65" w:rsidRPr="0001063F" w:rsidTr="00A40188">
        <w:trPr>
          <w:trHeight w:val="445"/>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213E65" w:rsidRPr="0001063F" w:rsidRDefault="00213E65" w:rsidP="00A40188">
            <w:pPr>
              <w:jc w:val="center"/>
            </w:pPr>
            <w:r>
              <w:t>2</w:t>
            </w:r>
          </w:p>
        </w:tc>
        <w:tc>
          <w:tcPr>
            <w:tcW w:w="3492" w:type="dxa"/>
            <w:gridSpan w:val="3"/>
            <w:tcBorders>
              <w:top w:val="single" w:sz="4" w:space="0" w:color="auto"/>
              <w:bottom w:val="single" w:sz="4" w:space="0" w:color="auto"/>
            </w:tcBorders>
          </w:tcPr>
          <w:p w:rsidR="00213E65" w:rsidRPr="0001063F" w:rsidRDefault="00213E65" w:rsidP="00A40188">
            <w:pPr>
              <w:jc w:val="center"/>
            </w:pPr>
            <w:r>
              <w:t>3</w:t>
            </w:r>
          </w:p>
        </w:tc>
        <w:tc>
          <w:tcPr>
            <w:tcW w:w="1227" w:type="dxa"/>
            <w:tcBorders>
              <w:top w:val="single" w:sz="4" w:space="0" w:color="auto"/>
              <w:bottom w:val="single" w:sz="4" w:space="0" w:color="auto"/>
            </w:tcBorders>
            <w:shd w:val="clear" w:color="auto" w:fill="auto"/>
          </w:tcPr>
          <w:p w:rsidR="00213E65" w:rsidRPr="0001063F" w:rsidRDefault="00213E65" w:rsidP="00A40188">
            <w:pPr>
              <w:jc w:val="center"/>
            </w:pPr>
            <w:r>
              <w:t>4</w:t>
            </w:r>
          </w:p>
        </w:tc>
        <w:tc>
          <w:tcPr>
            <w:tcW w:w="1071" w:type="dxa"/>
            <w:tcBorders>
              <w:top w:val="single" w:sz="4" w:space="0" w:color="auto"/>
              <w:bottom w:val="single" w:sz="4" w:space="0" w:color="auto"/>
            </w:tcBorders>
            <w:shd w:val="clear" w:color="auto" w:fill="auto"/>
          </w:tcPr>
          <w:p w:rsidR="00213E65" w:rsidRPr="0001063F" w:rsidRDefault="00213E65" w:rsidP="00A40188">
            <w:pPr>
              <w:jc w:val="center"/>
            </w:pPr>
            <w:r>
              <w:t>5</w:t>
            </w:r>
          </w:p>
        </w:tc>
        <w:tc>
          <w:tcPr>
            <w:tcW w:w="905" w:type="dxa"/>
            <w:tcBorders>
              <w:top w:val="single" w:sz="4" w:space="0" w:color="auto"/>
              <w:bottom w:val="single" w:sz="4" w:space="0" w:color="auto"/>
            </w:tcBorders>
            <w:shd w:val="clear" w:color="auto" w:fill="auto"/>
          </w:tcPr>
          <w:p w:rsidR="00213E65" w:rsidRPr="0001063F" w:rsidRDefault="00213E65" w:rsidP="00A40188">
            <w:pPr>
              <w:jc w:val="center"/>
            </w:pPr>
            <w:r>
              <w:t>6</w:t>
            </w:r>
          </w:p>
        </w:tc>
        <w:tc>
          <w:tcPr>
            <w:tcW w:w="1463" w:type="dxa"/>
            <w:tcBorders>
              <w:top w:val="single" w:sz="4" w:space="0" w:color="auto"/>
              <w:bottom w:val="single" w:sz="4" w:space="0" w:color="auto"/>
            </w:tcBorders>
            <w:shd w:val="clear" w:color="auto" w:fill="auto"/>
          </w:tcPr>
          <w:p w:rsidR="00213E65" w:rsidRPr="0001063F" w:rsidRDefault="00213E65" w:rsidP="00A40188">
            <w:pPr>
              <w:jc w:val="center"/>
            </w:pPr>
            <w:r>
              <w:t>7</w:t>
            </w:r>
          </w:p>
        </w:tc>
      </w:tr>
      <w:tr w:rsidR="00213E65" w:rsidRPr="0001063F" w:rsidTr="00A40188">
        <w:trPr>
          <w:trHeight w:val="585"/>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Выписка из ЕГРН об объекте недвижимости (об испрашиваемом земельном участке)</w:t>
            </w:r>
          </w:p>
        </w:tc>
        <w:tc>
          <w:tcPr>
            <w:tcW w:w="3492" w:type="dxa"/>
            <w:gridSpan w:val="3"/>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566"/>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gridSpan w:val="3"/>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538"/>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4</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ЕГРИП об индивидуальном предпринимателе, являющемся заявителем</w:t>
            </w:r>
          </w:p>
        </w:tc>
        <w:tc>
          <w:tcPr>
            <w:tcW w:w="3492" w:type="dxa"/>
            <w:gridSpan w:val="3"/>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271"/>
        </w:trPr>
        <w:tc>
          <w:tcPr>
            <w:tcW w:w="14884" w:type="dxa"/>
            <w:gridSpan w:val="9"/>
            <w:tcBorders>
              <w:top w:val="single" w:sz="4" w:space="0" w:color="auto"/>
              <w:bottom w:val="single" w:sz="4" w:space="0" w:color="auto"/>
            </w:tcBorders>
            <w:shd w:val="clear" w:color="auto" w:fill="auto"/>
          </w:tcPr>
          <w:p w:rsidR="00213E65" w:rsidRPr="00065DC6" w:rsidRDefault="00213E65" w:rsidP="009606E5">
            <w:pPr>
              <w:numPr>
                <w:ilvl w:val="0"/>
                <w:numId w:val="5"/>
              </w:numPr>
              <w:contextualSpacing/>
              <w:jc w:val="center"/>
            </w:pPr>
            <w:r w:rsidRPr="00065DC6">
              <w:t>СНТ или ОНТ (подпункт 11 пункта 2 статьи 39.10 Земельного кодекса РФ)</w:t>
            </w:r>
          </w:p>
        </w:tc>
      </w:tr>
      <w:tr w:rsidR="00213E65" w:rsidRPr="0001063F" w:rsidTr="00A40188">
        <w:trPr>
          <w:trHeight w:val="556"/>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t>1</w:t>
            </w:r>
          </w:p>
        </w:tc>
        <w:tc>
          <w:tcPr>
            <w:tcW w:w="6017" w:type="dxa"/>
            <w:tcBorders>
              <w:top w:val="single" w:sz="4" w:space="0" w:color="auto"/>
              <w:bottom w:val="single" w:sz="4" w:space="0" w:color="auto"/>
            </w:tcBorders>
            <w:shd w:val="clear" w:color="auto" w:fill="auto"/>
          </w:tcPr>
          <w:p w:rsidR="00213E65" w:rsidRPr="00065DC6" w:rsidRDefault="00213E65" w:rsidP="00A40188">
            <w:pPr>
              <w:rPr>
                <w:rFonts w:eastAsia="Calibri"/>
                <w:lang w:eastAsia="en-US"/>
              </w:rPr>
            </w:pPr>
            <w:r w:rsidRPr="00065DC6">
              <w:rPr>
                <w:rFonts w:eastAsia="Calibri"/>
                <w:lang w:eastAsia="en-US"/>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c>
          <w:tcPr>
            <w:tcW w:w="3492" w:type="dxa"/>
            <w:gridSpan w:val="3"/>
            <w:tcBorders>
              <w:top w:val="single" w:sz="4" w:space="0" w:color="auto"/>
              <w:bottom w:val="single" w:sz="4" w:space="0" w:color="auto"/>
            </w:tcBorders>
            <w:vAlign w:val="center"/>
          </w:tcPr>
          <w:p w:rsidR="00213E65" w:rsidRPr="00B557E8" w:rsidRDefault="00213E65" w:rsidP="00A40188">
            <w:pPr>
              <w:jc w:val="center"/>
            </w:pPr>
            <w:r w:rsidRPr="00B557E8">
              <w:t>Да</w:t>
            </w:r>
          </w:p>
        </w:tc>
        <w:tc>
          <w:tcPr>
            <w:tcW w:w="1227" w:type="dxa"/>
            <w:tcBorders>
              <w:top w:val="single" w:sz="4" w:space="0" w:color="auto"/>
              <w:bottom w:val="single" w:sz="4" w:space="0" w:color="auto"/>
            </w:tcBorders>
            <w:shd w:val="clear" w:color="auto" w:fill="auto"/>
            <w:vAlign w:val="center"/>
          </w:tcPr>
          <w:p w:rsidR="00213E65" w:rsidRPr="00B557E8" w:rsidRDefault="00213E65" w:rsidP="00A40188">
            <w:pPr>
              <w:jc w:val="center"/>
            </w:pPr>
            <w:r w:rsidRPr="00B557E8">
              <w:t>-</w:t>
            </w:r>
          </w:p>
        </w:tc>
        <w:tc>
          <w:tcPr>
            <w:tcW w:w="1071" w:type="dxa"/>
            <w:tcBorders>
              <w:top w:val="single" w:sz="4" w:space="0" w:color="auto"/>
              <w:bottom w:val="single" w:sz="4" w:space="0" w:color="auto"/>
            </w:tcBorders>
            <w:shd w:val="clear" w:color="auto" w:fill="auto"/>
            <w:vAlign w:val="center"/>
          </w:tcPr>
          <w:p w:rsidR="00213E65" w:rsidRPr="00B557E8" w:rsidRDefault="00213E65" w:rsidP="00A40188">
            <w:pPr>
              <w:jc w:val="center"/>
            </w:pPr>
            <w:r w:rsidRPr="00B557E8">
              <w:t>1</w:t>
            </w:r>
          </w:p>
        </w:tc>
        <w:tc>
          <w:tcPr>
            <w:tcW w:w="905" w:type="dxa"/>
            <w:tcBorders>
              <w:top w:val="single" w:sz="4" w:space="0" w:color="auto"/>
              <w:bottom w:val="single" w:sz="4" w:space="0" w:color="auto"/>
            </w:tcBorders>
            <w:shd w:val="clear" w:color="auto" w:fill="auto"/>
            <w:vAlign w:val="center"/>
          </w:tcPr>
          <w:p w:rsidR="00213E65" w:rsidRPr="00B557E8" w:rsidRDefault="00213E65" w:rsidP="00A40188">
            <w:pPr>
              <w:jc w:val="center"/>
            </w:pPr>
            <w:r w:rsidRPr="00B557E8">
              <w:t>-</w:t>
            </w:r>
          </w:p>
        </w:tc>
        <w:tc>
          <w:tcPr>
            <w:tcW w:w="1463" w:type="dxa"/>
            <w:tcBorders>
              <w:top w:val="single" w:sz="4" w:space="0" w:color="auto"/>
              <w:bottom w:val="single" w:sz="4" w:space="0" w:color="auto"/>
            </w:tcBorders>
            <w:shd w:val="clear" w:color="auto" w:fill="auto"/>
            <w:vAlign w:val="center"/>
          </w:tcPr>
          <w:p w:rsidR="00213E65" w:rsidRPr="00B557E8" w:rsidRDefault="00213E65" w:rsidP="00A40188">
            <w:pPr>
              <w:jc w:val="center"/>
            </w:pPr>
            <w:r w:rsidRPr="00B557E8">
              <w:t>Заявитель</w:t>
            </w:r>
          </w:p>
        </w:tc>
      </w:tr>
      <w:tr w:rsidR="00213E65" w:rsidRPr="0001063F" w:rsidTr="00A40188">
        <w:trPr>
          <w:trHeight w:val="556"/>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Выписка из ЕГРН об объекте недвижимости (об испрашиваемом земельном участке)</w:t>
            </w:r>
          </w:p>
        </w:tc>
        <w:tc>
          <w:tcPr>
            <w:tcW w:w="3492" w:type="dxa"/>
            <w:gridSpan w:val="3"/>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410"/>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65DC6">
              <w:t>Выписка из ЕГРЮЛ в отношении СНТ или ОНТ</w:t>
            </w:r>
          </w:p>
        </w:tc>
        <w:tc>
          <w:tcPr>
            <w:tcW w:w="3492" w:type="dxa"/>
            <w:gridSpan w:val="3"/>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582"/>
        </w:trPr>
        <w:tc>
          <w:tcPr>
            <w:tcW w:w="14884" w:type="dxa"/>
            <w:gridSpan w:val="9"/>
            <w:tcBorders>
              <w:top w:val="single" w:sz="4" w:space="0" w:color="auto"/>
              <w:bottom w:val="single" w:sz="4" w:space="0" w:color="auto"/>
            </w:tcBorders>
            <w:shd w:val="clear" w:color="auto" w:fill="auto"/>
          </w:tcPr>
          <w:p w:rsidR="00213E65" w:rsidRDefault="00213E65" w:rsidP="009606E5">
            <w:pPr>
              <w:numPr>
                <w:ilvl w:val="0"/>
                <w:numId w:val="5"/>
              </w:numPr>
              <w:contextualSpacing/>
              <w:jc w:val="center"/>
            </w:pPr>
            <w:r w:rsidRPr="0001063F">
              <w:t xml:space="preserve">Некоммерческая организация, созданная гражданами в целях жилищного строительства </w:t>
            </w:r>
          </w:p>
          <w:p w:rsidR="00213E65" w:rsidRPr="0001063F" w:rsidRDefault="00213E65" w:rsidP="00A40188">
            <w:pPr>
              <w:ind w:left="643"/>
              <w:contextualSpacing/>
              <w:jc w:val="center"/>
            </w:pPr>
            <w:r w:rsidRPr="0001063F">
              <w:t>(подпункт 12 пункта 2 статьи 39.10 Земельного кодекса РФ)</w:t>
            </w:r>
          </w:p>
        </w:tc>
      </w:tr>
      <w:tr w:rsidR="00213E65" w:rsidRPr="0001063F" w:rsidTr="00A40188">
        <w:trPr>
          <w:trHeight w:val="416"/>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Решение о создании некоммерческой организации</w:t>
            </w:r>
          </w:p>
        </w:tc>
        <w:tc>
          <w:tcPr>
            <w:tcW w:w="3492" w:type="dxa"/>
            <w:gridSpan w:val="3"/>
            <w:tcBorders>
              <w:top w:val="single" w:sz="4" w:space="0" w:color="auto"/>
              <w:bottom w:val="single" w:sz="4" w:space="0" w:color="auto"/>
            </w:tcBorders>
            <w:vAlign w:val="center"/>
          </w:tcPr>
          <w:p w:rsidR="00213E65" w:rsidRPr="0001063F"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 xml:space="preserve">Уполномоченный орган </w:t>
            </w:r>
          </w:p>
        </w:tc>
      </w:tr>
      <w:tr w:rsidR="00213E65" w:rsidRPr="0001063F" w:rsidTr="00A40188">
        <w:trPr>
          <w:trHeight w:val="577"/>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Выписка из ЕГРН об объекте недвижимости (об испрашиваемом земельном участке)</w:t>
            </w:r>
          </w:p>
        </w:tc>
        <w:tc>
          <w:tcPr>
            <w:tcW w:w="3492" w:type="dxa"/>
            <w:gridSpan w:val="3"/>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564"/>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gridSpan w:val="3"/>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1123"/>
        </w:trPr>
        <w:tc>
          <w:tcPr>
            <w:tcW w:w="14884" w:type="dxa"/>
            <w:gridSpan w:val="9"/>
            <w:tcBorders>
              <w:top w:val="single" w:sz="4" w:space="0" w:color="auto"/>
              <w:bottom w:val="single" w:sz="4" w:space="0" w:color="auto"/>
            </w:tcBorders>
            <w:shd w:val="clear" w:color="auto" w:fill="auto"/>
          </w:tcPr>
          <w:p w:rsidR="00213E65" w:rsidRPr="0001063F" w:rsidRDefault="00213E65" w:rsidP="009606E5">
            <w:pPr>
              <w:numPr>
                <w:ilvl w:val="0"/>
                <w:numId w:val="5"/>
              </w:numPr>
              <w:contextualSpacing/>
              <w:jc w:val="center"/>
            </w:pPr>
            <w:r w:rsidRPr="0001063F">
              <w:t>Лицо, с которым в соответствии с Федеральным законом от 29 декабря 2012 г. № 275-ФЗ «О государственном оборонном заказе» или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(подпункт 14 пункта 2 статьи 39.10 Земельного кодекса РФ)</w:t>
            </w:r>
          </w:p>
        </w:tc>
      </w:tr>
      <w:tr w:rsidR="00213E65" w:rsidRPr="0001063F" w:rsidTr="00A40188">
        <w:trPr>
          <w:trHeight w:val="528"/>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Государственный контракт</w:t>
            </w:r>
          </w:p>
        </w:tc>
        <w:tc>
          <w:tcPr>
            <w:tcW w:w="3492" w:type="dxa"/>
            <w:gridSpan w:val="3"/>
            <w:tcBorders>
              <w:top w:val="single" w:sz="4" w:space="0" w:color="auto"/>
              <w:bottom w:val="single" w:sz="4" w:space="0" w:color="auto"/>
            </w:tcBorders>
            <w:vAlign w:val="center"/>
          </w:tcPr>
          <w:p w:rsidR="00213E65" w:rsidRPr="0001063F"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C80272" w:rsidRDefault="00213E65" w:rsidP="00A40188">
            <w:pPr>
              <w:jc w:val="center"/>
              <w:rPr>
                <w:sz w:val="22"/>
                <w:szCs w:val="22"/>
              </w:rPr>
            </w:pPr>
            <w:r w:rsidRPr="00C80272">
              <w:rPr>
                <w:sz w:val="22"/>
                <w:szCs w:val="22"/>
              </w:rPr>
              <w:t>Уполномоченный орган</w:t>
            </w:r>
          </w:p>
        </w:tc>
      </w:tr>
      <w:tr w:rsidR="00213E65" w:rsidRPr="0001063F" w:rsidTr="00A40188">
        <w:trPr>
          <w:trHeight w:val="424"/>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213E65" w:rsidRPr="0001063F" w:rsidRDefault="00213E65" w:rsidP="00A40188">
            <w:pPr>
              <w:jc w:val="center"/>
            </w:pPr>
            <w:r>
              <w:t>2</w:t>
            </w:r>
          </w:p>
        </w:tc>
        <w:tc>
          <w:tcPr>
            <w:tcW w:w="3492" w:type="dxa"/>
            <w:gridSpan w:val="3"/>
            <w:tcBorders>
              <w:top w:val="single" w:sz="4" w:space="0" w:color="auto"/>
              <w:bottom w:val="single" w:sz="4" w:space="0" w:color="auto"/>
            </w:tcBorders>
          </w:tcPr>
          <w:p w:rsidR="00213E65" w:rsidRDefault="00213E65" w:rsidP="00A40188">
            <w:pPr>
              <w:jc w:val="center"/>
            </w:pPr>
            <w:r>
              <w:t>3</w:t>
            </w:r>
          </w:p>
        </w:tc>
        <w:tc>
          <w:tcPr>
            <w:tcW w:w="1227" w:type="dxa"/>
            <w:tcBorders>
              <w:top w:val="single" w:sz="4" w:space="0" w:color="auto"/>
              <w:bottom w:val="single" w:sz="4" w:space="0" w:color="auto"/>
            </w:tcBorders>
            <w:shd w:val="clear" w:color="auto" w:fill="auto"/>
          </w:tcPr>
          <w:p w:rsidR="00213E65" w:rsidRDefault="00213E65" w:rsidP="00A40188">
            <w:pPr>
              <w:jc w:val="center"/>
            </w:pPr>
            <w:r>
              <w:t>4</w:t>
            </w:r>
          </w:p>
        </w:tc>
        <w:tc>
          <w:tcPr>
            <w:tcW w:w="1071" w:type="dxa"/>
            <w:tcBorders>
              <w:top w:val="single" w:sz="4" w:space="0" w:color="auto"/>
              <w:bottom w:val="single" w:sz="4" w:space="0" w:color="auto"/>
            </w:tcBorders>
            <w:shd w:val="clear" w:color="auto" w:fill="auto"/>
          </w:tcPr>
          <w:p w:rsidR="00213E65" w:rsidRDefault="00213E65" w:rsidP="00A40188">
            <w:pPr>
              <w:jc w:val="center"/>
            </w:pPr>
            <w:r>
              <w:t>5</w:t>
            </w:r>
          </w:p>
        </w:tc>
        <w:tc>
          <w:tcPr>
            <w:tcW w:w="905" w:type="dxa"/>
            <w:tcBorders>
              <w:top w:val="single" w:sz="4" w:space="0" w:color="auto"/>
              <w:bottom w:val="single" w:sz="4" w:space="0" w:color="auto"/>
            </w:tcBorders>
            <w:shd w:val="clear" w:color="auto" w:fill="auto"/>
          </w:tcPr>
          <w:p w:rsidR="00213E65" w:rsidRPr="0001063F" w:rsidRDefault="00213E65" w:rsidP="00A40188">
            <w:pPr>
              <w:jc w:val="center"/>
            </w:pPr>
            <w:r>
              <w:t>6</w:t>
            </w:r>
          </w:p>
        </w:tc>
        <w:tc>
          <w:tcPr>
            <w:tcW w:w="1463" w:type="dxa"/>
            <w:tcBorders>
              <w:top w:val="single" w:sz="4" w:space="0" w:color="auto"/>
              <w:bottom w:val="single" w:sz="4" w:space="0" w:color="auto"/>
            </w:tcBorders>
            <w:shd w:val="clear" w:color="auto" w:fill="auto"/>
          </w:tcPr>
          <w:p w:rsidR="00213E65" w:rsidRPr="00C80272" w:rsidRDefault="00213E65" w:rsidP="00A40188">
            <w:pPr>
              <w:jc w:val="center"/>
              <w:rPr>
                <w:sz w:val="22"/>
                <w:szCs w:val="22"/>
              </w:rPr>
            </w:pPr>
            <w:r>
              <w:rPr>
                <w:sz w:val="22"/>
                <w:szCs w:val="22"/>
              </w:rPr>
              <w:t>7</w:t>
            </w:r>
          </w:p>
        </w:tc>
      </w:tr>
      <w:tr w:rsidR="00213E65" w:rsidRPr="0001063F" w:rsidTr="00A40188">
        <w:trPr>
          <w:trHeight w:val="579"/>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Выписка из ЕГРН об объекте недвижимости (об испрашиваемом земельном участке)</w:t>
            </w:r>
          </w:p>
        </w:tc>
        <w:tc>
          <w:tcPr>
            <w:tcW w:w="3492" w:type="dxa"/>
            <w:gridSpan w:val="3"/>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268"/>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870" w:type="dxa"/>
            <w:tcBorders>
              <w:top w:val="single" w:sz="4" w:space="0" w:color="auto"/>
              <w:bottom w:val="single" w:sz="4" w:space="0" w:color="auto"/>
            </w:tcBorders>
            <w:vAlign w:val="center"/>
          </w:tcPr>
          <w:p w:rsidR="00213E65" w:rsidRPr="0001063F" w:rsidRDefault="00213E65" w:rsidP="00A40188">
            <w:pPr>
              <w:tabs>
                <w:tab w:val="left" w:pos="233"/>
              </w:tabs>
              <w:contextualSpacing/>
              <w:jc w:val="center"/>
            </w:pPr>
            <w:r w:rsidRPr="0001063F">
              <w:t>-</w:t>
            </w:r>
          </w:p>
        </w:tc>
        <w:tc>
          <w:tcPr>
            <w:tcW w:w="851" w:type="dxa"/>
            <w:tcBorders>
              <w:top w:val="single" w:sz="4" w:space="0" w:color="auto"/>
              <w:bottom w:val="single" w:sz="4" w:space="0" w:color="auto"/>
            </w:tcBorders>
            <w:vAlign w:val="center"/>
          </w:tcPr>
          <w:p w:rsidR="00213E65" w:rsidRPr="0001063F" w:rsidRDefault="00213E65" w:rsidP="009606E5">
            <w:pPr>
              <w:numPr>
                <w:ilvl w:val="0"/>
                <w:numId w:val="4"/>
              </w:numPr>
              <w:tabs>
                <w:tab w:val="left" w:pos="233"/>
              </w:tabs>
              <w:ind w:left="0" w:firstLine="0"/>
              <w:contextualSpacing/>
              <w:jc w:val="center"/>
            </w:pPr>
          </w:p>
        </w:tc>
        <w:tc>
          <w:tcPr>
            <w:tcW w:w="1771" w:type="dxa"/>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268"/>
        </w:trPr>
        <w:tc>
          <w:tcPr>
            <w:tcW w:w="14884" w:type="dxa"/>
            <w:gridSpan w:val="9"/>
            <w:tcBorders>
              <w:top w:val="single" w:sz="4" w:space="0" w:color="auto"/>
              <w:bottom w:val="single" w:sz="4" w:space="0" w:color="auto"/>
            </w:tcBorders>
            <w:shd w:val="clear" w:color="auto" w:fill="auto"/>
          </w:tcPr>
          <w:p w:rsidR="00213E65" w:rsidRDefault="00213E65" w:rsidP="009606E5">
            <w:pPr>
              <w:numPr>
                <w:ilvl w:val="0"/>
                <w:numId w:val="5"/>
              </w:numPr>
              <w:contextualSpacing/>
              <w:jc w:val="center"/>
            </w:pPr>
            <w:r w:rsidRPr="0001063F">
              <w:t xml:space="preserve">Некоммерческая организация, предусмотренная законом Краснодарского края и созданная Краснодарским краем в целях жилищного строительства для обеспечения жилыми помещениями отдельных категорий граждан </w:t>
            </w:r>
          </w:p>
          <w:p w:rsidR="00213E65" w:rsidRPr="0001063F" w:rsidRDefault="00213E65" w:rsidP="00A40188">
            <w:pPr>
              <w:ind w:left="643"/>
              <w:contextualSpacing/>
              <w:jc w:val="center"/>
            </w:pPr>
            <w:r w:rsidRPr="0001063F">
              <w:t>(подпункт 15 пункта 2 статьи 39.10 Земельного кодекса РФ)</w:t>
            </w:r>
          </w:p>
        </w:tc>
      </w:tr>
      <w:tr w:rsidR="00213E65" w:rsidRPr="0001063F" w:rsidTr="00A40188">
        <w:trPr>
          <w:trHeight w:val="555"/>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Решение Краснодарского края о создании некоммерческой организации</w:t>
            </w:r>
          </w:p>
        </w:tc>
        <w:tc>
          <w:tcPr>
            <w:tcW w:w="3492" w:type="dxa"/>
            <w:gridSpan w:val="3"/>
            <w:tcBorders>
              <w:top w:val="single" w:sz="4" w:space="0" w:color="auto"/>
              <w:bottom w:val="single" w:sz="4" w:space="0" w:color="auto"/>
            </w:tcBorders>
            <w:vAlign w:val="center"/>
          </w:tcPr>
          <w:p w:rsidR="00213E65" w:rsidRPr="0001063F" w:rsidRDefault="00213E65" w:rsidP="00A40188">
            <w:pPr>
              <w:jc w:val="center"/>
            </w:pPr>
            <w:r>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Уполномоченный орган</w:t>
            </w:r>
          </w:p>
        </w:tc>
      </w:tr>
      <w:tr w:rsidR="00213E65" w:rsidRPr="0001063F" w:rsidTr="00A40188">
        <w:trPr>
          <w:trHeight w:val="587"/>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Выписка из ЕГРН об объекте недвижимости (об испрашиваемом земельном участке)</w:t>
            </w:r>
          </w:p>
        </w:tc>
        <w:tc>
          <w:tcPr>
            <w:tcW w:w="3492" w:type="dxa"/>
            <w:gridSpan w:val="3"/>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567"/>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gridSpan w:val="3"/>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576"/>
        </w:trPr>
        <w:tc>
          <w:tcPr>
            <w:tcW w:w="14884" w:type="dxa"/>
            <w:gridSpan w:val="9"/>
            <w:tcBorders>
              <w:top w:val="single" w:sz="4" w:space="0" w:color="auto"/>
              <w:bottom w:val="single" w:sz="4" w:space="0" w:color="auto"/>
            </w:tcBorders>
            <w:shd w:val="clear" w:color="auto" w:fill="auto"/>
          </w:tcPr>
          <w:p w:rsidR="00213E65" w:rsidRDefault="00213E65" w:rsidP="009606E5">
            <w:pPr>
              <w:numPr>
                <w:ilvl w:val="0"/>
                <w:numId w:val="5"/>
              </w:numPr>
              <w:contextualSpacing/>
              <w:jc w:val="center"/>
            </w:pPr>
            <w:r w:rsidRPr="0001063F">
              <w:t xml:space="preserve">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w:t>
            </w:r>
          </w:p>
          <w:p w:rsidR="00213E65" w:rsidRPr="0001063F" w:rsidRDefault="00213E65" w:rsidP="00A40188">
            <w:pPr>
              <w:ind w:left="643"/>
              <w:contextualSpacing/>
              <w:jc w:val="center"/>
            </w:pPr>
            <w:r w:rsidRPr="0001063F">
              <w:t>(подпункт 16 пункта 2 статьи 39.10 Земельного кодекса РФ)</w:t>
            </w:r>
          </w:p>
        </w:tc>
      </w:tr>
      <w:tr w:rsidR="00213E65" w:rsidRPr="0001063F" w:rsidTr="00A40188">
        <w:trPr>
          <w:trHeight w:val="415"/>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1</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3492" w:type="dxa"/>
            <w:gridSpan w:val="3"/>
            <w:tcBorders>
              <w:top w:val="single" w:sz="4" w:space="0" w:color="auto"/>
              <w:bottom w:val="single" w:sz="4" w:space="0" w:color="auto"/>
            </w:tcBorders>
            <w:vAlign w:val="center"/>
          </w:tcPr>
          <w:p w:rsidR="00213E65" w:rsidRPr="0001063F" w:rsidRDefault="00213E65" w:rsidP="00A40188">
            <w:pPr>
              <w:jc w:val="center"/>
            </w:pPr>
            <w:r w:rsidRPr="0001063F">
              <w:t>Да</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Заявитель</w:t>
            </w:r>
          </w:p>
        </w:tc>
      </w:tr>
      <w:tr w:rsidR="00213E65" w:rsidRPr="0001063F" w:rsidTr="00A40188">
        <w:trPr>
          <w:trHeight w:val="563"/>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2</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rPr>
                <w:rFonts w:eastAsia="Calibri"/>
                <w:lang w:eastAsia="en-US"/>
              </w:rPr>
              <w:t>Выписка из ЕГРН об объекте недвижимости (об испрашиваемом земельном участке)</w:t>
            </w:r>
          </w:p>
        </w:tc>
        <w:tc>
          <w:tcPr>
            <w:tcW w:w="3492" w:type="dxa"/>
            <w:gridSpan w:val="3"/>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proofErr w:type="spellStart"/>
            <w:r w:rsidRPr="0001063F">
              <w:t>Росреестр</w:t>
            </w:r>
            <w:proofErr w:type="spellEnd"/>
          </w:p>
        </w:tc>
      </w:tr>
      <w:tr w:rsidR="00213E65" w:rsidRPr="0001063F" w:rsidTr="00A40188">
        <w:trPr>
          <w:trHeight w:val="554"/>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rsidRPr="0001063F">
              <w:t>3</w:t>
            </w:r>
          </w:p>
        </w:tc>
        <w:tc>
          <w:tcPr>
            <w:tcW w:w="6017" w:type="dxa"/>
            <w:tcBorders>
              <w:top w:val="single" w:sz="4" w:space="0" w:color="auto"/>
              <w:bottom w:val="single" w:sz="4" w:space="0" w:color="auto"/>
            </w:tcBorders>
            <w:shd w:val="clear" w:color="auto" w:fill="auto"/>
          </w:tcPr>
          <w:p w:rsidR="00213E65" w:rsidRPr="0001063F" w:rsidRDefault="00213E65" w:rsidP="00A40188">
            <w:r w:rsidRPr="0001063F">
              <w:t>Выписка из ЕГРЮЛ о юридическом лице, являющемся заявителем</w:t>
            </w:r>
          </w:p>
        </w:tc>
        <w:tc>
          <w:tcPr>
            <w:tcW w:w="3492" w:type="dxa"/>
            <w:gridSpan w:val="3"/>
            <w:tcBorders>
              <w:top w:val="single" w:sz="4" w:space="0" w:color="auto"/>
              <w:bottom w:val="single" w:sz="4" w:space="0" w:color="auto"/>
            </w:tcBorders>
            <w:vAlign w:val="center"/>
          </w:tcPr>
          <w:p w:rsidR="00213E65" w:rsidRPr="0001063F" w:rsidRDefault="00213E65" w:rsidP="00A4018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1</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rsidRPr="0001063F">
              <w:t>ФНС</w:t>
            </w:r>
          </w:p>
        </w:tc>
      </w:tr>
      <w:tr w:rsidR="00213E65" w:rsidRPr="0001063F" w:rsidTr="00A40188">
        <w:trPr>
          <w:trHeight w:val="554"/>
        </w:trPr>
        <w:tc>
          <w:tcPr>
            <w:tcW w:w="14884" w:type="dxa"/>
            <w:gridSpan w:val="9"/>
            <w:tcBorders>
              <w:top w:val="single" w:sz="4" w:space="0" w:color="auto"/>
              <w:bottom w:val="single" w:sz="4" w:space="0" w:color="auto"/>
            </w:tcBorders>
            <w:shd w:val="clear" w:color="auto" w:fill="auto"/>
          </w:tcPr>
          <w:p w:rsidR="00213E65" w:rsidRPr="0001063F" w:rsidRDefault="00213E65" w:rsidP="009606E5">
            <w:pPr>
              <w:widowControl w:val="0"/>
              <w:numPr>
                <w:ilvl w:val="0"/>
                <w:numId w:val="5"/>
              </w:numPr>
              <w:autoSpaceDE w:val="0"/>
              <w:autoSpaceDN w:val="0"/>
              <w:adjustRightInd w:val="0"/>
              <w:jc w:val="center"/>
            </w:pPr>
            <w:r>
              <w:rPr>
                <w:rFonts w:eastAsia="Calibri"/>
              </w:rPr>
              <w:t xml:space="preserve">Публично-правовая компания «Фонд развития территорий» </w:t>
            </w:r>
            <w:r w:rsidRPr="0001063F">
              <w:t>(подпункт 16 пункта 2 статьи 39.10 Земельного кодекса РФ)</w:t>
            </w:r>
          </w:p>
        </w:tc>
      </w:tr>
    </w:tbl>
    <w:p w:rsidR="00213E65" w:rsidRDefault="00213E65" w:rsidP="00213E65"/>
    <w:p w:rsidR="00213E65" w:rsidRDefault="00213E65" w:rsidP="00213E65"/>
    <w:p w:rsidR="00213E65" w:rsidRDefault="00213E65" w:rsidP="00213E65"/>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3492"/>
        <w:gridCol w:w="1227"/>
        <w:gridCol w:w="1071"/>
        <w:gridCol w:w="905"/>
        <w:gridCol w:w="1463"/>
      </w:tblGrid>
      <w:tr w:rsidR="00213E65" w:rsidRPr="0001063F" w:rsidTr="00A40188">
        <w:trPr>
          <w:trHeight w:val="424"/>
        </w:trPr>
        <w:tc>
          <w:tcPr>
            <w:tcW w:w="709" w:type="dxa"/>
            <w:tcBorders>
              <w:top w:val="single" w:sz="4" w:space="0" w:color="auto"/>
              <w:bottom w:val="single" w:sz="4" w:space="0" w:color="auto"/>
            </w:tcBorders>
            <w:shd w:val="clear" w:color="auto" w:fill="auto"/>
          </w:tcPr>
          <w:p w:rsidR="00213E65" w:rsidRDefault="00213E65" w:rsidP="00A40188">
            <w:pPr>
              <w:spacing w:line="216" w:lineRule="auto"/>
              <w:ind w:left="34"/>
              <w:contextualSpacing/>
              <w:jc w:val="center"/>
            </w:pPr>
            <w:r>
              <w:t>1</w:t>
            </w:r>
          </w:p>
        </w:tc>
        <w:tc>
          <w:tcPr>
            <w:tcW w:w="6017" w:type="dxa"/>
            <w:tcBorders>
              <w:top w:val="single" w:sz="4" w:space="0" w:color="auto"/>
              <w:bottom w:val="single" w:sz="4" w:space="0" w:color="auto"/>
            </w:tcBorders>
            <w:shd w:val="clear" w:color="auto" w:fill="auto"/>
          </w:tcPr>
          <w:p w:rsidR="00213E65" w:rsidRDefault="00213E65" w:rsidP="00A40188">
            <w:pPr>
              <w:jc w:val="center"/>
              <w:rPr>
                <w:rFonts w:eastAsia="Calibri"/>
              </w:rPr>
            </w:pPr>
            <w:r>
              <w:rPr>
                <w:rFonts w:eastAsia="Calibri"/>
              </w:rPr>
              <w:t>2</w:t>
            </w:r>
          </w:p>
        </w:tc>
        <w:tc>
          <w:tcPr>
            <w:tcW w:w="3492" w:type="dxa"/>
            <w:tcBorders>
              <w:top w:val="single" w:sz="4" w:space="0" w:color="auto"/>
              <w:bottom w:val="single" w:sz="4" w:space="0" w:color="auto"/>
            </w:tcBorders>
          </w:tcPr>
          <w:p w:rsidR="00213E65" w:rsidRDefault="00213E65" w:rsidP="00A40188">
            <w:pPr>
              <w:jc w:val="center"/>
            </w:pPr>
            <w:r>
              <w:t>3</w:t>
            </w:r>
          </w:p>
        </w:tc>
        <w:tc>
          <w:tcPr>
            <w:tcW w:w="1227" w:type="dxa"/>
            <w:tcBorders>
              <w:top w:val="single" w:sz="4" w:space="0" w:color="auto"/>
              <w:bottom w:val="single" w:sz="4" w:space="0" w:color="auto"/>
            </w:tcBorders>
            <w:shd w:val="clear" w:color="auto" w:fill="auto"/>
          </w:tcPr>
          <w:p w:rsidR="00213E65" w:rsidRDefault="00213E65" w:rsidP="00A40188">
            <w:pPr>
              <w:jc w:val="center"/>
            </w:pPr>
            <w:r>
              <w:t>4</w:t>
            </w:r>
          </w:p>
        </w:tc>
        <w:tc>
          <w:tcPr>
            <w:tcW w:w="1071" w:type="dxa"/>
            <w:tcBorders>
              <w:top w:val="single" w:sz="4" w:space="0" w:color="auto"/>
              <w:bottom w:val="single" w:sz="4" w:space="0" w:color="auto"/>
            </w:tcBorders>
            <w:shd w:val="clear" w:color="auto" w:fill="auto"/>
          </w:tcPr>
          <w:p w:rsidR="00213E65" w:rsidRDefault="00213E65" w:rsidP="00A40188">
            <w:pPr>
              <w:jc w:val="center"/>
            </w:pPr>
            <w:r>
              <w:t>5</w:t>
            </w:r>
          </w:p>
        </w:tc>
        <w:tc>
          <w:tcPr>
            <w:tcW w:w="905" w:type="dxa"/>
            <w:tcBorders>
              <w:top w:val="single" w:sz="4" w:space="0" w:color="auto"/>
              <w:bottom w:val="single" w:sz="4" w:space="0" w:color="auto"/>
            </w:tcBorders>
            <w:shd w:val="clear" w:color="auto" w:fill="auto"/>
          </w:tcPr>
          <w:p w:rsidR="00213E65" w:rsidRDefault="00213E65" w:rsidP="00A40188">
            <w:pPr>
              <w:jc w:val="center"/>
            </w:pPr>
            <w:r>
              <w:t>6</w:t>
            </w:r>
          </w:p>
        </w:tc>
        <w:tc>
          <w:tcPr>
            <w:tcW w:w="1463" w:type="dxa"/>
            <w:tcBorders>
              <w:top w:val="single" w:sz="4" w:space="0" w:color="auto"/>
              <w:bottom w:val="single" w:sz="4" w:space="0" w:color="auto"/>
            </w:tcBorders>
            <w:shd w:val="clear" w:color="auto" w:fill="auto"/>
          </w:tcPr>
          <w:p w:rsidR="00213E65" w:rsidRDefault="00213E65" w:rsidP="00A40188">
            <w:pPr>
              <w:jc w:val="center"/>
            </w:pPr>
            <w:r>
              <w:t>7</w:t>
            </w:r>
          </w:p>
        </w:tc>
      </w:tr>
      <w:tr w:rsidR="00213E65" w:rsidRPr="0001063F" w:rsidTr="00A40188">
        <w:trPr>
          <w:trHeight w:val="554"/>
        </w:trPr>
        <w:tc>
          <w:tcPr>
            <w:tcW w:w="709" w:type="dxa"/>
            <w:tcBorders>
              <w:top w:val="single" w:sz="4" w:space="0" w:color="auto"/>
              <w:bottom w:val="single" w:sz="4" w:space="0" w:color="auto"/>
            </w:tcBorders>
            <w:shd w:val="clear" w:color="auto" w:fill="auto"/>
          </w:tcPr>
          <w:p w:rsidR="00213E65" w:rsidRPr="0001063F" w:rsidRDefault="00213E65" w:rsidP="00A40188">
            <w:pPr>
              <w:spacing w:line="216" w:lineRule="auto"/>
              <w:ind w:left="34"/>
              <w:contextualSpacing/>
            </w:pPr>
            <w:r>
              <w:t>1</w:t>
            </w:r>
          </w:p>
        </w:tc>
        <w:tc>
          <w:tcPr>
            <w:tcW w:w="6017" w:type="dxa"/>
            <w:tcBorders>
              <w:top w:val="single" w:sz="4" w:space="0" w:color="auto"/>
              <w:bottom w:val="single" w:sz="4" w:space="0" w:color="auto"/>
            </w:tcBorders>
            <w:shd w:val="clear" w:color="auto" w:fill="auto"/>
          </w:tcPr>
          <w:p w:rsidR="00213E65" w:rsidRPr="0001063F" w:rsidRDefault="00213E65" w:rsidP="00A40188">
            <w:r>
              <w:rPr>
                <w:rFonts w:eastAsia="Calibri"/>
              </w:rPr>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tc>
        <w:tc>
          <w:tcPr>
            <w:tcW w:w="3492" w:type="dxa"/>
            <w:tcBorders>
              <w:top w:val="single" w:sz="4" w:space="0" w:color="auto"/>
              <w:bottom w:val="single" w:sz="4" w:space="0" w:color="auto"/>
            </w:tcBorders>
            <w:vAlign w:val="center"/>
          </w:tcPr>
          <w:p w:rsidR="00213E65" w:rsidRPr="0001063F" w:rsidRDefault="00213E65" w:rsidP="00A40188">
            <w:pPr>
              <w:jc w:val="center"/>
            </w:pPr>
            <w:r>
              <w:t>Да</w:t>
            </w:r>
          </w:p>
        </w:tc>
        <w:tc>
          <w:tcPr>
            <w:tcW w:w="1227"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1071" w:type="dxa"/>
            <w:tcBorders>
              <w:top w:val="single" w:sz="4" w:space="0" w:color="auto"/>
              <w:bottom w:val="single" w:sz="4" w:space="0" w:color="auto"/>
            </w:tcBorders>
            <w:shd w:val="clear" w:color="auto" w:fill="auto"/>
            <w:vAlign w:val="center"/>
          </w:tcPr>
          <w:p w:rsidR="00213E65" w:rsidRPr="0001063F" w:rsidRDefault="00213E65" w:rsidP="00A40188">
            <w:pPr>
              <w:jc w:val="center"/>
            </w:pPr>
            <w:r>
              <w:t>1</w:t>
            </w:r>
          </w:p>
        </w:tc>
        <w:tc>
          <w:tcPr>
            <w:tcW w:w="905" w:type="dxa"/>
            <w:tcBorders>
              <w:top w:val="single" w:sz="4" w:space="0" w:color="auto"/>
              <w:bottom w:val="single" w:sz="4" w:space="0" w:color="auto"/>
            </w:tcBorders>
            <w:shd w:val="clear" w:color="auto" w:fill="auto"/>
            <w:vAlign w:val="center"/>
          </w:tcPr>
          <w:p w:rsidR="00213E65" w:rsidRPr="0001063F" w:rsidRDefault="00213E65" w:rsidP="00A40188">
            <w:pPr>
              <w:jc w:val="center"/>
            </w:pPr>
            <w:r>
              <w:t>-</w:t>
            </w:r>
          </w:p>
        </w:tc>
        <w:tc>
          <w:tcPr>
            <w:tcW w:w="1463" w:type="dxa"/>
            <w:tcBorders>
              <w:top w:val="single" w:sz="4" w:space="0" w:color="auto"/>
              <w:bottom w:val="single" w:sz="4" w:space="0" w:color="auto"/>
            </w:tcBorders>
            <w:shd w:val="clear" w:color="auto" w:fill="auto"/>
            <w:vAlign w:val="center"/>
          </w:tcPr>
          <w:p w:rsidR="00213E65" w:rsidRPr="0001063F" w:rsidRDefault="00213E65" w:rsidP="00A40188">
            <w:pPr>
              <w:jc w:val="center"/>
            </w:pPr>
            <w:r>
              <w:t xml:space="preserve">Заявитель </w:t>
            </w:r>
          </w:p>
        </w:tc>
      </w:tr>
      <w:tr w:rsidR="00213E65" w:rsidRPr="0001063F" w:rsidTr="00A40188">
        <w:trPr>
          <w:trHeight w:val="282"/>
        </w:trPr>
        <w:tc>
          <w:tcPr>
            <w:tcW w:w="709" w:type="dxa"/>
            <w:tcBorders>
              <w:top w:val="single" w:sz="4" w:space="0" w:color="auto"/>
              <w:bottom w:val="single" w:sz="4" w:space="0" w:color="auto"/>
            </w:tcBorders>
            <w:shd w:val="clear" w:color="auto" w:fill="auto"/>
          </w:tcPr>
          <w:p w:rsidR="00213E65" w:rsidRDefault="00213E65" w:rsidP="00A40188">
            <w:pPr>
              <w:spacing w:line="216" w:lineRule="auto"/>
              <w:ind w:left="34"/>
              <w:contextualSpacing/>
              <w:jc w:val="center"/>
            </w:pPr>
            <w:r>
              <w:t>2</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 xml:space="preserve">Решение публично-правовой компании «Фонд развития территорий» о финансировании мероприятий, предусмотренных </w:t>
            </w:r>
            <w:hyperlink r:id="rId47" w:history="1">
              <w:r>
                <w:rPr>
                  <w:rFonts w:eastAsia="Calibri"/>
                  <w:color w:val="0000FF"/>
                </w:rPr>
                <w:t>частью 2 статьи 13.1</w:t>
              </w:r>
            </w:hyperlink>
            <w:r>
              <w:rPr>
                <w:rFonts w:eastAsia="Calibri"/>
              </w:rPr>
              <w:t xml:space="preserve"> Федерального закона от 29 июля 2017 г.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c>
          <w:tcPr>
            <w:tcW w:w="3492" w:type="dxa"/>
            <w:tcBorders>
              <w:top w:val="single" w:sz="4" w:space="0" w:color="auto"/>
              <w:bottom w:val="single" w:sz="4" w:space="0" w:color="auto"/>
            </w:tcBorders>
          </w:tcPr>
          <w:p w:rsidR="00213E65" w:rsidRDefault="00213E65" w:rsidP="00A40188">
            <w:pPr>
              <w:jc w:val="center"/>
            </w:pPr>
            <w:r>
              <w:t xml:space="preserve">Да </w:t>
            </w:r>
          </w:p>
        </w:tc>
        <w:tc>
          <w:tcPr>
            <w:tcW w:w="1227" w:type="dxa"/>
            <w:tcBorders>
              <w:top w:val="single" w:sz="4" w:space="0" w:color="auto"/>
              <w:bottom w:val="single" w:sz="4" w:space="0" w:color="auto"/>
            </w:tcBorders>
            <w:shd w:val="clear" w:color="auto" w:fill="auto"/>
          </w:tcPr>
          <w:p w:rsidR="00213E65" w:rsidRDefault="00213E65" w:rsidP="00A40188">
            <w:pPr>
              <w:jc w:val="center"/>
            </w:pPr>
            <w:r>
              <w:t xml:space="preserve">- </w:t>
            </w:r>
          </w:p>
        </w:tc>
        <w:tc>
          <w:tcPr>
            <w:tcW w:w="1071" w:type="dxa"/>
            <w:tcBorders>
              <w:top w:val="single" w:sz="4" w:space="0" w:color="auto"/>
              <w:bottom w:val="single" w:sz="4" w:space="0" w:color="auto"/>
            </w:tcBorders>
            <w:shd w:val="clear" w:color="auto" w:fill="auto"/>
          </w:tcPr>
          <w:p w:rsidR="00213E65" w:rsidRDefault="00213E65" w:rsidP="00A40188">
            <w:pPr>
              <w:jc w:val="center"/>
            </w:pPr>
            <w:r>
              <w:t>1</w:t>
            </w:r>
          </w:p>
        </w:tc>
        <w:tc>
          <w:tcPr>
            <w:tcW w:w="905" w:type="dxa"/>
            <w:tcBorders>
              <w:top w:val="single" w:sz="4" w:space="0" w:color="auto"/>
              <w:bottom w:val="single" w:sz="4" w:space="0" w:color="auto"/>
            </w:tcBorders>
            <w:shd w:val="clear" w:color="auto" w:fill="auto"/>
          </w:tcPr>
          <w:p w:rsidR="00213E65" w:rsidRDefault="00213E65" w:rsidP="00A40188">
            <w:pPr>
              <w:jc w:val="center"/>
            </w:pPr>
            <w:r>
              <w:t>-</w:t>
            </w:r>
          </w:p>
        </w:tc>
        <w:tc>
          <w:tcPr>
            <w:tcW w:w="1463" w:type="dxa"/>
            <w:tcBorders>
              <w:top w:val="single" w:sz="4" w:space="0" w:color="auto"/>
              <w:bottom w:val="single" w:sz="4" w:space="0" w:color="auto"/>
            </w:tcBorders>
            <w:shd w:val="clear" w:color="auto" w:fill="auto"/>
          </w:tcPr>
          <w:p w:rsidR="00213E65" w:rsidRDefault="00213E65" w:rsidP="00A40188">
            <w:pPr>
              <w:jc w:val="center"/>
            </w:pPr>
            <w:r>
              <w:t xml:space="preserve">Заявитель </w:t>
            </w:r>
          </w:p>
        </w:tc>
      </w:tr>
      <w:tr w:rsidR="00213E65" w:rsidRPr="0001063F" w:rsidTr="00A40188">
        <w:trPr>
          <w:trHeight w:val="282"/>
        </w:trPr>
        <w:tc>
          <w:tcPr>
            <w:tcW w:w="709" w:type="dxa"/>
            <w:tcBorders>
              <w:top w:val="single" w:sz="4" w:space="0" w:color="auto"/>
              <w:bottom w:val="single" w:sz="4" w:space="0" w:color="auto"/>
            </w:tcBorders>
            <w:shd w:val="clear" w:color="auto" w:fill="auto"/>
          </w:tcPr>
          <w:p w:rsidR="00213E65" w:rsidRDefault="00213E65" w:rsidP="00A40188">
            <w:pPr>
              <w:spacing w:line="216" w:lineRule="auto"/>
              <w:ind w:left="34"/>
              <w:contextualSpacing/>
              <w:jc w:val="center"/>
            </w:pPr>
            <w:r>
              <w:t>3</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c>
          <w:tcPr>
            <w:tcW w:w="3492" w:type="dxa"/>
            <w:tcBorders>
              <w:top w:val="single" w:sz="4" w:space="0" w:color="auto"/>
              <w:bottom w:val="single" w:sz="4" w:space="0" w:color="auto"/>
            </w:tcBorders>
          </w:tcPr>
          <w:p w:rsidR="00213E65"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tcPr>
          <w:p w:rsidR="00213E65" w:rsidRDefault="00213E65" w:rsidP="00A40188">
            <w:pPr>
              <w:jc w:val="center"/>
            </w:pPr>
            <w:r>
              <w:t>1</w:t>
            </w:r>
          </w:p>
        </w:tc>
        <w:tc>
          <w:tcPr>
            <w:tcW w:w="1071" w:type="dxa"/>
            <w:tcBorders>
              <w:top w:val="single" w:sz="4" w:space="0" w:color="auto"/>
              <w:bottom w:val="single" w:sz="4" w:space="0" w:color="auto"/>
            </w:tcBorders>
            <w:shd w:val="clear" w:color="auto" w:fill="auto"/>
          </w:tcPr>
          <w:p w:rsidR="00213E65" w:rsidRDefault="00213E65" w:rsidP="00A40188">
            <w:pPr>
              <w:jc w:val="center"/>
            </w:pPr>
            <w:r>
              <w:t>-</w:t>
            </w:r>
          </w:p>
        </w:tc>
        <w:tc>
          <w:tcPr>
            <w:tcW w:w="905" w:type="dxa"/>
            <w:tcBorders>
              <w:top w:val="single" w:sz="4" w:space="0" w:color="auto"/>
              <w:bottom w:val="single" w:sz="4" w:space="0" w:color="auto"/>
            </w:tcBorders>
            <w:shd w:val="clear" w:color="auto" w:fill="auto"/>
          </w:tcPr>
          <w:p w:rsidR="00213E65" w:rsidRDefault="00213E65" w:rsidP="00A40188">
            <w:pPr>
              <w:jc w:val="center"/>
            </w:pPr>
            <w:r>
              <w:t>-</w:t>
            </w:r>
          </w:p>
        </w:tc>
        <w:tc>
          <w:tcPr>
            <w:tcW w:w="1463" w:type="dxa"/>
            <w:tcBorders>
              <w:top w:val="single" w:sz="4" w:space="0" w:color="auto"/>
              <w:bottom w:val="single" w:sz="4" w:space="0" w:color="auto"/>
            </w:tcBorders>
            <w:shd w:val="clear" w:color="auto" w:fill="auto"/>
          </w:tcPr>
          <w:p w:rsidR="00213E65" w:rsidRDefault="00213E65" w:rsidP="00A40188">
            <w:pPr>
              <w:jc w:val="center"/>
            </w:pPr>
            <w:r>
              <w:t xml:space="preserve">Уполномоченный орган </w:t>
            </w:r>
          </w:p>
        </w:tc>
      </w:tr>
      <w:tr w:rsidR="00213E65" w:rsidRPr="0001063F" w:rsidTr="00A40188">
        <w:trPr>
          <w:trHeight w:val="282"/>
        </w:trPr>
        <w:tc>
          <w:tcPr>
            <w:tcW w:w="709" w:type="dxa"/>
            <w:tcBorders>
              <w:top w:val="single" w:sz="4" w:space="0" w:color="auto"/>
              <w:bottom w:val="single" w:sz="4" w:space="0" w:color="auto"/>
            </w:tcBorders>
            <w:shd w:val="clear" w:color="auto" w:fill="auto"/>
          </w:tcPr>
          <w:p w:rsidR="00213E65" w:rsidRDefault="00213E65" w:rsidP="00A40188">
            <w:pPr>
              <w:spacing w:line="216" w:lineRule="auto"/>
              <w:ind w:left="34"/>
              <w:contextualSpacing/>
              <w:jc w:val="center"/>
            </w:pPr>
            <w:r>
              <w:t>4</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tcPr>
          <w:p w:rsidR="00213E65"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tcPr>
          <w:p w:rsidR="00213E65" w:rsidRDefault="00213E65" w:rsidP="00A40188">
            <w:pPr>
              <w:jc w:val="center"/>
            </w:pPr>
            <w:r>
              <w:t>1</w:t>
            </w:r>
          </w:p>
        </w:tc>
        <w:tc>
          <w:tcPr>
            <w:tcW w:w="1071" w:type="dxa"/>
            <w:tcBorders>
              <w:top w:val="single" w:sz="4" w:space="0" w:color="auto"/>
              <w:bottom w:val="single" w:sz="4" w:space="0" w:color="auto"/>
            </w:tcBorders>
            <w:shd w:val="clear" w:color="auto" w:fill="auto"/>
          </w:tcPr>
          <w:p w:rsidR="00213E65" w:rsidRDefault="00213E65" w:rsidP="00A40188">
            <w:pPr>
              <w:jc w:val="center"/>
            </w:pPr>
            <w:r>
              <w:t>-</w:t>
            </w:r>
          </w:p>
        </w:tc>
        <w:tc>
          <w:tcPr>
            <w:tcW w:w="905" w:type="dxa"/>
            <w:tcBorders>
              <w:top w:val="single" w:sz="4" w:space="0" w:color="auto"/>
              <w:bottom w:val="single" w:sz="4" w:space="0" w:color="auto"/>
            </w:tcBorders>
            <w:shd w:val="clear" w:color="auto" w:fill="auto"/>
          </w:tcPr>
          <w:p w:rsidR="00213E65" w:rsidRDefault="00213E65" w:rsidP="00A40188">
            <w:pPr>
              <w:jc w:val="center"/>
            </w:pPr>
            <w:r>
              <w:t>-</w:t>
            </w:r>
          </w:p>
        </w:tc>
        <w:tc>
          <w:tcPr>
            <w:tcW w:w="1463" w:type="dxa"/>
            <w:tcBorders>
              <w:top w:val="single" w:sz="4" w:space="0" w:color="auto"/>
              <w:bottom w:val="single" w:sz="4" w:space="0" w:color="auto"/>
            </w:tcBorders>
            <w:shd w:val="clear" w:color="auto" w:fill="auto"/>
          </w:tcPr>
          <w:p w:rsidR="00213E65" w:rsidRDefault="00213E65" w:rsidP="00A40188">
            <w:pPr>
              <w:jc w:val="center"/>
            </w:pPr>
            <w:proofErr w:type="spellStart"/>
            <w:r>
              <w:t>Росреестр</w:t>
            </w:r>
            <w:proofErr w:type="spellEnd"/>
            <w:r>
              <w:t xml:space="preserve"> </w:t>
            </w:r>
          </w:p>
        </w:tc>
      </w:tr>
      <w:tr w:rsidR="00213E65" w:rsidRPr="0001063F" w:rsidTr="00A40188">
        <w:trPr>
          <w:trHeight w:val="282"/>
        </w:trPr>
        <w:tc>
          <w:tcPr>
            <w:tcW w:w="709" w:type="dxa"/>
            <w:tcBorders>
              <w:top w:val="single" w:sz="4" w:space="0" w:color="auto"/>
              <w:bottom w:val="single" w:sz="4" w:space="0" w:color="auto"/>
            </w:tcBorders>
            <w:shd w:val="clear" w:color="auto" w:fill="auto"/>
          </w:tcPr>
          <w:p w:rsidR="00213E65" w:rsidRDefault="00213E65" w:rsidP="00A40188">
            <w:pPr>
              <w:spacing w:line="216" w:lineRule="auto"/>
              <w:ind w:left="34"/>
              <w:contextualSpacing/>
              <w:jc w:val="center"/>
            </w:pPr>
            <w:r>
              <w:t>5</w:t>
            </w:r>
          </w:p>
        </w:tc>
        <w:tc>
          <w:tcPr>
            <w:tcW w:w="6017" w:type="dxa"/>
            <w:tcBorders>
              <w:top w:val="single" w:sz="4" w:space="0" w:color="auto"/>
              <w:bottom w:val="single" w:sz="4" w:space="0" w:color="auto"/>
            </w:tcBorders>
            <w:shd w:val="clear" w:color="auto" w:fill="auto"/>
          </w:tcPr>
          <w:p w:rsidR="00213E65" w:rsidRDefault="00213E65" w:rsidP="00A40188">
            <w:pPr>
              <w:rPr>
                <w:rFonts w:eastAsia="Calibri"/>
              </w:rPr>
            </w:pPr>
            <w:r>
              <w:rPr>
                <w:rFonts w:eastAsia="Calibri"/>
              </w:rPr>
              <w:t>Выписка из ЕГРЮЛ о юридическом лице, являющемся заявителем</w:t>
            </w:r>
          </w:p>
        </w:tc>
        <w:tc>
          <w:tcPr>
            <w:tcW w:w="3492" w:type="dxa"/>
            <w:tcBorders>
              <w:top w:val="single" w:sz="4" w:space="0" w:color="auto"/>
              <w:bottom w:val="single" w:sz="4" w:space="0" w:color="auto"/>
            </w:tcBorders>
          </w:tcPr>
          <w:p w:rsidR="00213E65" w:rsidRDefault="00213E65" w:rsidP="00A40188">
            <w:pPr>
              <w:jc w:val="center"/>
            </w:pPr>
            <w:r>
              <w:t xml:space="preserve">Вправе </w:t>
            </w:r>
          </w:p>
        </w:tc>
        <w:tc>
          <w:tcPr>
            <w:tcW w:w="1227" w:type="dxa"/>
            <w:tcBorders>
              <w:top w:val="single" w:sz="4" w:space="0" w:color="auto"/>
              <w:bottom w:val="single" w:sz="4" w:space="0" w:color="auto"/>
            </w:tcBorders>
            <w:shd w:val="clear" w:color="auto" w:fill="auto"/>
          </w:tcPr>
          <w:p w:rsidR="00213E65" w:rsidRDefault="00213E65" w:rsidP="00A40188">
            <w:pPr>
              <w:jc w:val="center"/>
            </w:pPr>
            <w:r>
              <w:t>1</w:t>
            </w:r>
          </w:p>
        </w:tc>
        <w:tc>
          <w:tcPr>
            <w:tcW w:w="1071" w:type="dxa"/>
            <w:tcBorders>
              <w:top w:val="single" w:sz="4" w:space="0" w:color="auto"/>
              <w:bottom w:val="single" w:sz="4" w:space="0" w:color="auto"/>
            </w:tcBorders>
            <w:shd w:val="clear" w:color="auto" w:fill="auto"/>
          </w:tcPr>
          <w:p w:rsidR="00213E65" w:rsidRDefault="00213E65" w:rsidP="00A40188">
            <w:pPr>
              <w:jc w:val="center"/>
            </w:pPr>
            <w:r>
              <w:t>-</w:t>
            </w:r>
          </w:p>
        </w:tc>
        <w:tc>
          <w:tcPr>
            <w:tcW w:w="905" w:type="dxa"/>
            <w:tcBorders>
              <w:top w:val="single" w:sz="4" w:space="0" w:color="auto"/>
              <w:bottom w:val="single" w:sz="4" w:space="0" w:color="auto"/>
            </w:tcBorders>
            <w:shd w:val="clear" w:color="auto" w:fill="auto"/>
          </w:tcPr>
          <w:p w:rsidR="00213E65" w:rsidRDefault="00213E65" w:rsidP="00A40188">
            <w:pPr>
              <w:jc w:val="center"/>
            </w:pPr>
            <w:r>
              <w:t>-</w:t>
            </w:r>
          </w:p>
        </w:tc>
        <w:tc>
          <w:tcPr>
            <w:tcW w:w="1463" w:type="dxa"/>
            <w:tcBorders>
              <w:top w:val="single" w:sz="4" w:space="0" w:color="auto"/>
              <w:bottom w:val="single" w:sz="4" w:space="0" w:color="auto"/>
            </w:tcBorders>
            <w:shd w:val="clear" w:color="auto" w:fill="auto"/>
          </w:tcPr>
          <w:p w:rsidR="00213E65" w:rsidRDefault="00213E65" w:rsidP="00A40188">
            <w:pPr>
              <w:jc w:val="center"/>
            </w:pPr>
            <w:r>
              <w:t>ФНС</w:t>
            </w:r>
          </w:p>
        </w:tc>
      </w:tr>
    </w:tbl>
    <w:p w:rsidR="00213E65" w:rsidRPr="0001063F" w:rsidRDefault="00213E65" w:rsidP="00213E65">
      <w:pPr>
        <w:spacing w:line="216" w:lineRule="auto"/>
        <w:rPr>
          <w:sz w:val="22"/>
          <w:szCs w:val="22"/>
        </w:rPr>
      </w:pPr>
    </w:p>
    <w:p w:rsidR="00213E65" w:rsidRDefault="00213E65" w:rsidP="00213E65">
      <w:pPr>
        <w:rPr>
          <w:sz w:val="28"/>
          <w:szCs w:val="28"/>
        </w:rPr>
      </w:pPr>
    </w:p>
    <w:p w:rsidR="00213E65" w:rsidRPr="0001063F" w:rsidRDefault="00213E65" w:rsidP="00213E65">
      <w:pPr>
        <w:rPr>
          <w:sz w:val="22"/>
          <w:szCs w:val="22"/>
        </w:rPr>
      </w:pPr>
    </w:p>
    <w:p w:rsidR="00213E65" w:rsidRPr="00F43198" w:rsidRDefault="00213E65" w:rsidP="00213E65">
      <w:pPr>
        <w:rPr>
          <w:sz w:val="28"/>
          <w:szCs w:val="28"/>
        </w:rPr>
      </w:pPr>
    </w:p>
    <w:p w:rsidR="00462AB9" w:rsidRDefault="00462AB9" w:rsidP="00EE42E9">
      <w:pPr>
        <w:widowControl w:val="0"/>
        <w:tabs>
          <w:tab w:val="left" w:pos="993"/>
        </w:tabs>
        <w:autoSpaceDE w:val="0"/>
        <w:autoSpaceDN w:val="0"/>
        <w:adjustRightInd w:val="0"/>
        <w:jc w:val="both"/>
        <w:sectPr w:rsidR="00462AB9" w:rsidSect="008E7527">
          <w:pgSz w:w="16838" w:h="11906" w:orient="landscape"/>
          <w:pgMar w:top="1701" w:right="1134" w:bottom="567" w:left="1134" w:header="709" w:footer="709" w:gutter="0"/>
          <w:cols w:space="708"/>
          <w:titlePg/>
          <w:docGrid w:linePitch="360"/>
        </w:sectPr>
      </w:pPr>
    </w:p>
    <w:p w:rsidR="00C97668" w:rsidRPr="00C97668" w:rsidRDefault="00C97668" w:rsidP="00C97668">
      <w:pPr>
        <w:suppressAutoHyphens/>
        <w:ind w:left="4678"/>
        <w:outlineLvl w:val="2"/>
        <w:rPr>
          <w:sz w:val="28"/>
          <w:szCs w:val="28"/>
        </w:rPr>
      </w:pPr>
      <w:r w:rsidRPr="00C97668">
        <w:rPr>
          <w:sz w:val="28"/>
          <w:szCs w:val="28"/>
        </w:rPr>
        <w:t>Приложение 4</w:t>
      </w:r>
    </w:p>
    <w:p w:rsidR="00C97668" w:rsidRPr="00C97668" w:rsidRDefault="00C97668" w:rsidP="00C97668">
      <w:pPr>
        <w:ind w:left="4678"/>
        <w:rPr>
          <w:color w:val="000000"/>
          <w:sz w:val="28"/>
          <w:szCs w:val="28"/>
        </w:rPr>
      </w:pPr>
      <w:r w:rsidRPr="00C97668">
        <w:rPr>
          <w:color w:val="000000"/>
          <w:sz w:val="28"/>
          <w:szCs w:val="28"/>
        </w:rPr>
        <w:t>к административному регламенту предоставления муниципальной услуги «</w:t>
      </w:r>
      <w:r w:rsidRPr="00C97668">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97668">
        <w:rPr>
          <w:color w:val="000000"/>
          <w:sz w:val="28"/>
          <w:szCs w:val="28"/>
        </w:rPr>
        <w:t>»</w:t>
      </w:r>
    </w:p>
    <w:p w:rsidR="00C97668" w:rsidRPr="00C97668" w:rsidRDefault="00C97668" w:rsidP="00C97668">
      <w:pPr>
        <w:rPr>
          <w:color w:val="000000"/>
          <w:sz w:val="28"/>
          <w:szCs w:val="28"/>
        </w:rPr>
      </w:pPr>
    </w:p>
    <w:p w:rsidR="00C97668" w:rsidRPr="00C97668" w:rsidRDefault="00C97668" w:rsidP="00C97668">
      <w:pPr>
        <w:rPr>
          <w:color w:val="000000"/>
          <w:sz w:val="28"/>
          <w:szCs w:val="28"/>
        </w:rPr>
      </w:pPr>
      <w:r w:rsidRPr="00C97668">
        <w:rPr>
          <w:sz w:val="28"/>
        </w:rPr>
        <w:t xml:space="preserve">Форма </w:t>
      </w:r>
    </w:p>
    <w:p w:rsidR="00C97668" w:rsidRPr="00C97668" w:rsidRDefault="00C97668" w:rsidP="00C97668">
      <w:pPr>
        <w:rPr>
          <w:i/>
          <w:sz w:val="28"/>
        </w:rPr>
      </w:pPr>
    </w:p>
    <w:p w:rsidR="00C97668" w:rsidRPr="00C97668" w:rsidRDefault="00C97668" w:rsidP="00C97668">
      <w:pPr>
        <w:autoSpaceDE w:val="0"/>
        <w:autoSpaceDN w:val="0"/>
        <w:adjustRightInd w:val="0"/>
        <w:jc w:val="center"/>
        <w:rPr>
          <w:sz w:val="28"/>
          <w:szCs w:val="28"/>
          <w:u w:val="single"/>
        </w:rPr>
      </w:pPr>
      <w:r w:rsidRPr="00C97668">
        <w:rPr>
          <w:sz w:val="28"/>
          <w:szCs w:val="28"/>
          <w:u w:val="single"/>
        </w:rPr>
        <w:t>Администрация муниципального образования Тимашевский район</w:t>
      </w:r>
    </w:p>
    <w:p w:rsidR="00C97668" w:rsidRPr="00C97668" w:rsidRDefault="00C97668" w:rsidP="00C97668">
      <w:pPr>
        <w:autoSpaceDE w:val="0"/>
        <w:autoSpaceDN w:val="0"/>
        <w:adjustRightInd w:val="0"/>
        <w:jc w:val="center"/>
        <w:rPr>
          <w:sz w:val="20"/>
          <w:szCs w:val="28"/>
        </w:rPr>
      </w:pPr>
      <w:r w:rsidRPr="00C97668">
        <w:rPr>
          <w:sz w:val="20"/>
          <w:szCs w:val="28"/>
        </w:rPr>
        <w:t>(наименование уполномоченного органа местного самоуправления)</w:t>
      </w:r>
    </w:p>
    <w:p w:rsidR="00C97668" w:rsidRPr="00C97668" w:rsidRDefault="00C97668" w:rsidP="00C97668">
      <w:pPr>
        <w:ind w:left="5387"/>
        <w:jc w:val="both"/>
        <w:rPr>
          <w:rFonts w:eastAsia="Calibri"/>
          <w:lang w:eastAsia="en-US"/>
        </w:rPr>
      </w:pPr>
    </w:p>
    <w:p w:rsidR="00C97668" w:rsidRPr="00C97668" w:rsidRDefault="00C97668" w:rsidP="00C97668">
      <w:pPr>
        <w:ind w:left="5387"/>
        <w:jc w:val="both"/>
        <w:rPr>
          <w:rFonts w:eastAsia="Calibri"/>
          <w:lang w:eastAsia="en-US"/>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063"/>
        <w:gridCol w:w="997"/>
        <w:gridCol w:w="689"/>
        <w:gridCol w:w="2074"/>
      </w:tblGrid>
      <w:tr w:rsidR="00C97668" w:rsidRPr="00C97668" w:rsidTr="00BC6125">
        <w:tc>
          <w:tcPr>
            <w:tcW w:w="4856" w:type="dxa"/>
          </w:tcPr>
          <w:p w:rsidR="00C97668" w:rsidRPr="00C97668" w:rsidRDefault="00C97668" w:rsidP="00C97668">
            <w:pPr>
              <w:autoSpaceDE w:val="0"/>
              <w:autoSpaceDN w:val="0"/>
              <w:adjustRightInd w:val="0"/>
              <w:jc w:val="both"/>
              <w:rPr>
                <w:sz w:val="28"/>
                <w:szCs w:val="28"/>
              </w:rPr>
            </w:pPr>
          </w:p>
        </w:tc>
        <w:tc>
          <w:tcPr>
            <w:tcW w:w="1064" w:type="dxa"/>
          </w:tcPr>
          <w:p w:rsidR="00C97668" w:rsidRPr="00C97668" w:rsidRDefault="00C97668" w:rsidP="00C97668">
            <w:pPr>
              <w:autoSpaceDE w:val="0"/>
              <w:autoSpaceDN w:val="0"/>
              <w:adjustRightInd w:val="0"/>
              <w:jc w:val="both"/>
              <w:rPr>
                <w:sz w:val="28"/>
                <w:szCs w:val="28"/>
              </w:rPr>
            </w:pPr>
            <w:r w:rsidRPr="00C97668">
              <w:rPr>
                <w:sz w:val="28"/>
                <w:szCs w:val="28"/>
              </w:rPr>
              <w:t xml:space="preserve">Кому: </w:t>
            </w:r>
          </w:p>
        </w:tc>
        <w:tc>
          <w:tcPr>
            <w:tcW w:w="3792" w:type="dxa"/>
            <w:gridSpan w:val="3"/>
            <w:tcBorders>
              <w:bottom w:val="single" w:sz="4" w:space="0" w:color="auto"/>
            </w:tcBorders>
          </w:tcPr>
          <w:p w:rsidR="00C97668" w:rsidRPr="00C97668" w:rsidRDefault="00C97668" w:rsidP="00C97668">
            <w:pPr>
              <w:autoSpaceDE w:val="0"/>
              <w:autoSpaceDN w:val="0"/>
              <w:adjustRightInd w:val="0"/>
              <w:jc w:val="both"/>
              <w:rPr>
                <w:szCs w:val="28"/>
              </w:rPr>
            </w:pPr>
          </w:p>
        </w:tc>
      </w:tr>
      <w:tr w:rsidR="00C97668" w:rsidRPr="00C97668" w:rsidTr="00BC6125">
        <w:tc>
          <w:tcPr>
            <w:tcW w:w="4856" w:type="dxa"/>
          </w:tcPr>
          <w:p w:rsidR="00C97668" w:rsidRPr="00C97668" w:rsidRDefault="00C97668" w:rsidP="00C97668">
            <w:pPr>
              <w:autoSpaceDE w:val="0"/>
              <w:autoSpaceDN w:val="0"/>
              <w:adjustRightInd w:val="0"/>
              <w:jc w:val="both"/>
              <w:rPr>
                <w:szCs w:val="28"/>
              </w:rPr>
            </w:pPr>
          </w:p>
        </w:tc>
        <w:tc>
          <w:tcPr>
            <w:tcW w:w="4856" w:type="dxa"/>
            <w:gridSpan w:val="4"/>
            <w:tcBorders>
              <w:bottom w:val="single" w:sz="4" w:space="0" w:color="auto"/>
            </w:tcBorders>
          </w:tcPr>
          <w:p w:rsidR="00C97668" w:rsidRPr="00C97668" w:rsidRDefault="00C97668" w:rsidP="00C97668">
            <w:pPr>
              <w:autoSpaceDE w:val="0"/>
              <w:autoSpaceDN w:val="0"/>
              <w:adjustRightInd w:val="0"/>
              <w:jc w:val="both"/>
              <w:rPr>
                <w:szCs w:val="28"/>
              </w:rPr>
            </w:pPr>
          </w:p>
        </w:tc>
      </w:tr>
      <w:tr w:rsidR="00C97668" w:rsidRPr="00C97668" w:rsidTr="00BC6125">
        <w:tc>
          <w:tcPr>
            <w:tcW w:w="4856" w:type="dxa"/>
          </w:tcPr>
          <w:p w:rsidR="00C97668" w:rsidRPr="00C97668" w:rsidRDefault="00C97668" w:rsidP="00C97668">
            <w:pPr>
              <w:autoSpaceDE w:val="0"/>
              <w:autoSpaceDN w:val="0"/>
              <w:adjustRightInd w:val="0"/>
              <w:jc w:val="both"/>
              <w:rPr>
                <w:szCs w:val="28"/>
              </w:rPr>
            </w:pPr>
          </w:p>
        </w:tc>
        <w:tc>
          <w:tcPr>
            <w:tcW w:w="2765" w:type="dxa"/>
            <w:gridSpan w:val="3"/>
            <w:tcBorders>
              <w:top w:val="single" w:sz="4" w:space="0" w:color="auto"/>
            </w:tcBorders>
          </w:tcPr>
          <w:p w:rsidR="00C97668" w:rsidRPr="00C97668" w:rsidRDefault="00C97668" w:rsidP="00C97668">
            <w:pPr>
              <w:autoSpaceDE w:val="0"/>
              <w:autoSpaceDN w:val="0"/>
              <w:adjustRightInd w:val="0"/>
              <w:jc w:val="both"/>
              <w:rPr>
                <w:sz w:val="28"/>
                <w:szCs w:val="28"/>
              </w:rPr>
            </w:pPr>
            <w:r w:rsidRPr="00C97668">
              <w:rPr>
                <w:sz w:val="28"/>
                <w:szCs w:val="28"/>
              </w:rPr>
              <w:t xml:space="preserve">Контактные данные: </w:t>
            </w:r>
          </w:p>
        </w:tc>
        <w:tc>
          <w:tcPr>
            <w:tcW w:w="2091" w:type="dxa"/>
            <w:tcBorders>
              <w:top w:val="single" w:sz="4" w:space="0" w:color="auto"/>
              <w:bottom w:val="single" w:sz="4" w:space="0" w:color="auto"/>
            </w:tcBorders>
          </w:tcPr>
          <w:p w:rsidR="00C97668" w:rsidRPr="00C97668" w:rsidRDefault="00C97668" w:rsidP="00C97668">
            <w:pPr>
              <w:autoSpaceDE w:val="0"/>
              <w:autoSpaceDN w:val="0"/>
              <w:adjustRightInd w:val="0"/>
              <w:jc w:val="both"/>
              <w:rPr>
                <w:szCs w:val="28"/>
              </w:rPr>
            </w:pPr>
          </w:p>
        </w:tc>
      </w:tr>
      <w:tr w:rsidR="00C97668" w:rsidRPr="00C97668" w:rsidTr="00BC6125">
        <w:tc>
          <w:tcPr>
            <w:tcW w:w="4856" w:type="dxa"/>
          </w:tcPr>
          <w:p w:rsidR="00C97668" w:rsidRPr="00C97668" w:rsidRDefault="00C97668" w:rsidP="00C97668">
            <w:pPr>
              <w:autoSpaceDE w:val="0"/>
              <w:autoSpaceDN w:val="0"/>
              <w:adjustRightInd w:val="0"/>
              <w:jc w:val="both"/>
              <w:rPr>
                <w:szCs w:val="28"/>
              </w:rPr>
            </w:pPr>
          </w:p>
        </w:tc>
        <w:tc>
          <w:tcPr>
            <w:tcW w:w="4856" w:type="dxa"/>
            <w:gridSpan w:val="4"/>
            <w:tcBorders>
              <w:bottom w:val="single" w:sz="4" w:space="0" w:color="auto"/>
            </w:tcBorders>
          </w:tcPr>
          <w:p w:rsidR="00C97668" w:rsidRPr="00C97668" w:rsidRDefault="00C97668" w:rsidP="00C97668">
            <w:pPr>
              <w:autoSpaceDE w:val="0"/>
              <w:autoSpaceDN w:val="0"/>
              <w:adjustRightInd w:val="0"/>
              <w:jc w:val="both"/>
              <w:rPr>
                <w:szCs w:val="28"/>
              </w:rPr>
            </w:pPr>
          </w:p>
        </w:tc>
      </w:tr>
      <w:tr w:rsidR="00C97668" w:rsidRPr="00C97668" w:rsidTr="00BC6125">
        <w:tc>
          <w:tcPr>
            <w:tcW w:w="4856" w:type="dxa"/>
          </w:tcPr>
          <w:p w:rsidR="00C97668" w:rsidRPr="00C97668" w:rsidRDefault="00C97668" w:rsidP="00C97668">
            <w:pPr>
              <w:autoSpaceDE w:val="0"/>
              <w:autoSpaceDN w:val="0"/>
              <w:adjustRightInd w:val="0"/>
              <w:jc w:val="both"/>
              <w:rPr>
                <w:szCs w:val="28"/>
              </w:rPr>
            </w:pPr>
          </w:p>
        </w:tc>
        <w:tc>
          <w:tcPr>
            <w:tcW w:w="2070" w:type="dxa"/>
            <w:gridSpan w:val="2"/>
            <w:tcBorders>
              <w:top w:val="single" w:sz="4" w:space="0" w:color="auto"/>
            </w:tcBorders>
          </w:tcPr>
          <w:p w:rsidR="00C97668" w:rsidRPr="00C97668" w:rsidRDefault="00C97668" w:rsidP="00C97668">
            <w:pPr>
              <w:autoSpaceDE w:val="0"/>
              <w:autoSpaceDN w:val="0"/>
              <w:adjustRightInd w:val="0"/>
              <w:jc w:val="both"/>
              <w:rPr>
                <w:sz w:val="28"/>
                <w:szCs w:val="28"/>
              </w:rPr>
            </w:pPr>
            <w:r w:rsidRPr="00C97668">
              <w:rPr>
                <w:sz w:val="28"/>
                <w:szCs w:val="28"/>
              </w:rPr>
              <w:t xml:space="preserve">Представитель: </w:t>
            </w:r>
          </w:p>
        </w:tc>
        <w:tc>
          <w:tcPr>
            <w:tcW w:w="2786" w:type="dxa"/>
            <w:gridSpan w:val="2"/>
            <w:tcBorders>
              <w:top w:val="single" w:sz="4" w:space="0" w:color="auto"/>
              <w:bottom w:val="single" w:sz="4" w:space="0" w:color="auto"/>
            </w:tcBorders>
          </w:tcPr>
          <w:p w:rsidR="00C97668" w:rsidRPr="00C97668" w:rsidRDefault="00C97668" w:rsidP="00C97668">
            <w:pPr>
              <w:autoSpaceDE w:val="0"/>
              <w:autoSpaceDN w:val="0"/>
              <w:adjustRightInd w:val="0"/>
              <w:jc w:val="both"/>
              <w:rPr>
                <w:szCs w:val="28"/>
              </w:rPr>
            </w:pPr>
          </w:p>
        </w:tc>
      </w:tr>
      <w:tr w:rsidR="00C97668" w:rsidRPr="00C97668" w:rsidTr="00BC6125">
        <w:tc>
          <w:tcPr>
            <w:tcW w:w="4856" w:type="dxa"/>
          </w:tcPr>
          <w:p w:rsidR="00C97668" w:rsidRPr="00C97668" w:rsidRDefault="00C97668" w:rsidP="00C97668">
            <w:pPr>
              <w:autoSpaceDE w:val="0"/>
              <w:autoSpaceDN w:val="0"/>
              <w:adjustRightInd w:val="0"/>
              <w:jc w:val="both"/>
              <w:rPr>
                <w:szCs w:val="28"/>
              </w:rPr>
            </w:pPr>
          </w:p>
        </w:tc>
        <w:tc>
          <w:tcPr>
            <w:tcW w:w="4856" w:type="dxa"/>
            <w:gridSpan w:val="4"/>
            <w:tcBorders>
              <w:bottom w:val="single" w:sz="4" w:space="0" w:color="auto"/>
            </w:tcBorders>
          </w:tcPr>
          <w:p w:rsidR="00C97668" w:rsidRPr="00C97668" w:rsidRDefault="00C97668" w:rsidP="00C97668">
            <w:pPr>
              <w:autoSpaceDE w:val="0"/>
              <w:autoSpaceDN w:val="0"/>
              <w:adjustRightInd w:val="0"/>
              <w:jc w:val="both"/>
              <w:rPr>
                <w:szCs w:val="28"/>
              </w:rPr>
            </w:pPr>
          </w:p>
        </w:tc>
      </w:tr>
      <w:tr w:rsidR="00C97668" w:rsidRPr="00C97668" w:rsidTr="00BC6125">
        <w:tc>
          <w:tcPr>
            <w:tcW w:w="4856" w:type="dxa"/>
          </w:tcPr>
          <w:p w:rsidR="00C97668" w:rsidRPr="00C97668" w:rsidRDefault="00C97668" w:rsidP="00C97668">
            <w:pPr>
              <w:autoSpaceDE w:val="0"/>
              <w:autoSpaceDN w:val="0"/>
              <w:adjustRightInd w:val="0"/>
              <w:jc w:val="both"/>
              <w:rPr>
                <w:sz w:val="28"/>
                <w:szCs w:val="28"/>
              </w:rPr>
            </w:pPr>
          </w:p>
        </w:tc>
        <w:tc>
          <w:tcPr>
            <w:tcW w:w="4856" w:type="dxa"/>
            <w:gridSpan w:val="4"/>
            <w:tcBorders>
              <w:top w:val="single" w:sz="4" w:space="0" w:color="auto"/>
            </w:tcBorders>
          </w:tcPr>
          <w:p w:rsidR="00C97668" w:rsidRPr="00C97668" w:rsidRDefault="00C97668" w:rsidP="00C97668">
            <w:pPr>
              <w:autoSpaceDE w:val="0"/>
              <w:autoSpaceDN w:val="0"/>
              <w:adjustRightInd w:val="0"/>
              <w:jc w:val="both"/>
              <w:rPr>
                <w:sz w:val="28"/>
                <w:szCs w:val="28"/>
              </w:rPr>
            </w:pPr>
            <w:r w:rsidRPr="00C97668">
              <w:rPr>
                <w:sz w:val="28"/>
                <w:szCs w:val="28"/>
              </w:rPr>
              <w:t xml:space="preserve">Контактные данные представителя: </w:t>
            </w:r>
          </w:p>
        </w:tc>
      </w:tr>
      <w:tr w:rsidR="00C97668" w:rsidRPr="00C97668" w:rsidTr="00BC6125">
        <w:tc>
          <w:tcPr>
            <w:tcW w:w="4856" w:type="dxa"/>
          </w:tcPr>
          <w:p w:rsidR="00C97668" w:rsidRPr="00C97668" w:rsidRDefault="00C97668" w:rsidP="00C97668">
            <w:pPr>
              <w:autoSpaceDE w:val="0"/>
              <w:autoSpaceDN w:val="0"/>
              <w:adjustRightInd w:val="0"/>
              <w:jc w:val="both"/>
              <w:rPr>
                <w:szCs w:val="28"/>
              </w:rPr>
            </w:pPr>
          </w:p>
        </w:tc>
        <w:tc>
          <w:tcPr>
            <w:tcW w:w="4856" w:type="dxa"/>
            <w:gridSpan w:val="4"/>
            <w:tcBorders>
              <w:bottom w:val="single" w:sz="4" w:space="0" w:color="auto"/>
            </w:tcBorders>
          </w:tcPr>
          <w:p w:rsidR="00C97668" w:rsidRPr="00C97668" w:rsidRDefault="00C97668" w:rsidP="00C97668">
            <w:pPr>
              <w:autoSpaceDE w:val="0"/>
              <w:autoSpaceDN w:val="0"/>
              <w:adjustRightInd w:val="0"/>
              <w:jc w:val="both"/>
              <w:rPr>
                <w:szCs w:val="28"/>
              </w:rPr>
            </w:pPr>
          </w:p>
        </w:tc>
      </w:tr>
    </w:tbl>
    <w:p w:rsidR="00C97668" w:rsidRPr="00C97668" w:rsidRDefault="00C97668" w:rsidP="00C97668">
      <w:pPr>
        <w:ind w:left="5954"/>
        <w:rPr>
          <w:sz w:val="28"/>
          <w:szCs w:val="28"/>
        </w:rPr>
      </w:pPr>
    </w:p>
    <w:p w:rsidR="00C97668" w:rsidRPr="00C97668" w:rsidRDefault="00C97668" w:rsidP="00C97668">
      <w:pPr>
        <w:suppressAutoHyphens/>
        <w:jc w:val="center"/>
        <w:rPr>
          <w:b/>
          <w:sz w:val="28"/>
          <w:szCs w:val="28"/>
        </w:rPr>
      </w:pPr>
      <w:r w:rsidRPr="00C97668">
        <w:rPr>
          <w:b/>
          <w:sz w:val="28"/>
          <w:szCs w:val="28"/>
        </w:rPr>
        <w:t>Решение</w:t>
      </w:r>
    </w:p>
    <w:p w:rsidR="00C97668" w:rsidRPr="00C97668" w:rsidRDefault="00C97668" w:rsidP="00C97668">
      <w:pPr>
        <w:suppressAutoHyphens/>
        <w:jc w:val="center"/>
        <w:rPr>
          <w:b/>
          <w:sz w:val="28"/>
          <w:szCs w:val="28"/>
        </w:rPr>
      </w:pPr>
      <w:r w:rsidRPr="00C97668">
        <w:rPr>
          <w:b/>
          <w:sz w:val="28"/>
          <w:szCs w:val="28"/>
        </w:rPr>
        <w:t xml:space="preserve">об отказе в предоставлении земельного участка </w:t>
      </w:r>
    </w:p>
    <w:p w:rsidR="00C97668" w:rsidRPr="00C97668" w:rsidRDefault="00C97668" w:rsidP="00C97668">
      <w:pPr>
        <w:suppressAutoHyphens/>
        <w:jc w:val="center"/>
        <w:rPr>
          <w:b/>
          <w:sz w:val="28"/>
          <w:szCs w:val="28"/>
        </w:rPr>
      </w:pPr>
      <w:r w:rsidRPr="00C97668">
        <w:rPr>
          <w:b/>
          <w:sz w:val="28"/>
          <w:szCs w:val="28"/>
        </w:rPr>
        <w:t>без проведения торгов</w:t>
      </w: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849"/>
      </w:tblGrid>
      <w:tr w:rsidR="00C97668" w:rsidRPr="00C97668" w:rsidTr="00BC6125">
        <w:tc>
          <w:tcPr>
            <w:tcW w:w="5097" w:type="dxa"/>
          </w:tcPr>
          <w:p w:rsidR="00C97668" w:rsidRPr="00C97668" w:rsidRDefault="00C97668" w:rsidP="00C97668">
            <w:pPr>
              <w:spacing w:before="240"/>
              <w:rPr>
                <w:b/>
                <w:szCs w:val="26"/>
              </w:rPr>
            </w:pPr>
            <w:r w:rsidRPr="00C97668">
              <w:rPr>
                <w:bCs/>
                <w:szCs w:val="28"/>
              </w:rPr>
              <w:t>от</w:t>
            </w:r>
            <w:r w:rsidRPr="00C97668">
              <w:rPr>
                <w:bCs/>
                <w:szCs w:val="28"/>
                <w:lang w:val="en-US"/>
              </w:rPr>
              <w:t xml:space="preserve"> </w:t>
            </w:r>
            <w:r w:rsidRPr="00C97668">
              <w:rPr>
                <w:bCs/>
                <w:szCs w:val="28"/>
              </w:rPr>
              <w:t>_______________</w:t>
            </w:r>
          </w:p>
        </w:tc>
        <w:tc>
          <w:tcPr>
            <w:tcW w:w="5098" w:type="dxa"/>
          </w:tcPr>
          <w:p w:rsidR="00C97668" w:rsidRPr="00C97668" w:rsidRDefault="00C97668" w:rsidP="00C97668">
            <w:pPr>
              <w:spacing w:before="240"/>
              <w:jc w:val="right"/>
              <w:rPr>
                <w:b/>
                <w:szCs w:val="26"/>
              </w:rPr>
            </w:pPr>
            <w:r w:rsidRPr="00C97668">
              <w:rPr>
                <w:bCs/>
                <w:szCs w:val="28"/>
                <w:lang w:val="en-US"/>
              </w:rPr>
              <w:t xml:space="preserve">№ </w:t>
            </w:r>
            <w:r w:rsidRPr="00C97668">
              <w:rPr>
                <w:bCs/>
                <w:szCs w:val="28"/>
              </w:rPr>
              <w:t>____________________</w:t>
            </w:r>
          </w:p>
        </w:tc>
      </w:tr>
    </w:tbl>
    <w:p w:rsidR="00C97668" w:rsidRPr="00C97668" w:rsidRDefault="00C97668" w:rsidP="00C97668">
      <w:pPr>
        <w:suppressAutoHyphens/>
        <w:ind w:firstLine="851"/>
        <w:jc w:val="both"/>
        <w:rPr>
          <w:bCs/>
          <w:szCs w:val="28"/>
          <w:lang w:val="en-US"/>
        </w:rPr>
      </w:pPr>
    </w:p>
    <w:p w:rsidR="00C97668" w:rsidRPr="00C97668" w:rsidRDefault="00C97668" w:rsidP="00C97668">
      <w:pPr>
        <w:suppressAutoHyphens/>
        <w:ind w:firstLine="709"/>
        <w:jc w:val="both"/>
        <w:rPr>
          <w:bCs/>
          <w:sz w:val="28"/>
          <w:szCs w:val="28"/>
        </w:rPr>
      </w:pPr>
      <w:r w:rsidRPr="00C97668">
        <w:rPr>
          <w:sz w:val="28"/>
          <w:szCs w:val="28"/>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от ___________ № ______________и приложенных к нему документов, на основании статьи 39.1</w:t>
      </w:r>
      <w:r w:rsidRPr="00C97668">
        <w:rPr>
          <w:rFonts w:ascii="AAAAAE+TimesNewRomanPSMT" w:hAnsi="AAAAAE+TimesNewRomanPSMT" w:cs="AAAAAE+TimesNewRomanPSMT"/>
          <w:sz w:val="28"/>
          <w:szCs w:val="28"/>
        </w:rPr>
        <w:t xml:space="preserve">6 </w:t>
      </w:r>
      <w:r w:rsidRPr="00C97668">
        <w:rPr>
          <w:sz w:val="28"/>
          <w:szCs w:val="28"/>
        </w:rPr>
        <w:t>Земельного кодекса Российской Федерации органом, уполномоченным на предоставление услуги</w:t>
      </w:r>
      <w:r w:rsidRPr="00C97668">
        <w:rPr>
          <w:rFonts w:ascii="AAAAAE+TimesNewRomanPSMT" w:hAnsi="AAAAAE+TimesNewRomanPSMT" w:cs="AAAAAE+TimesNewRomanPSMT"/>
          <w:sz w:val="28"/>
          <w:szCs w:val="28"/>
        </w:rPr>
        <w:t xml:space="preserve">, </w:t>
      </w:r>
      <w:r w:rsidRPr="00C97668">
        <w:rPr>
          <w:sz w:val="28"/>
          <w:szCs w:val="28"/>
        </w:rPr>
        <w:t>принято решение об отказе в предоставлении услуги, по следующим основаниям:</w:t>
      </w: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97668" w:rsidRPr="00C97668" w:rsidTr="00BC6125">
        <w:tc>
          <w:tcPr>
            <w:tcW w:w="9855" w:type="dxa"/>
            <w:tcBorders>
              <w:bottom w:val="single" w:sz="4" w:space="0" w:color="auto"/>
            </w:tcBorders>
          </w:tcPr>
          <w:p w:rsidR="00C97668" w:rsidRPr="00C97668" w:rsidRDefault="00C97668" w:rsidP="00C97668">
            <w:pPr>
              <w:suppressAutoHyphens/>
              <w:jc w:val="both"/>
              <w:rPr>
                <w:bCs/>
                <w:sz w:val="28"/>
                <w:szCs w:val="28"/>
              </w:rPr>
            </w:pPr>
          </w:p>
        </w:tc>
      </w:tr>
      <w:tr w:rsidR="00C97668" w:rsidRPr="00C97668" w:rsidTr="00BC6125">
        <w:tc>
          <w:tcPr>
            <w:tcW w:w="9855" w:type="dxa"/>
            <w:tcBorders>
              <w:top w:val="single" w:sz="4" w:space="0" w:color="auto"/>
              <w:bottom w:val="single" w:sz="4" w:space="0" w:color="auto"/>
            </w:tcBorders>
          </w:tcPr>
          <w:p w:rsidR="00C97668" w:rsidRPr="00C97668" w:rsidRDefault="00C97668" w:rsidP="00C97668">
            <w:pPr>
              <w:suppressAutoHyphens/>
              <w:jc w:val="both"/>
              <w:rPr>
                <w:bCs/>
                <w:sz w:val="28"/>
                <w:szCs w:val="28"/>
              </w:rPr>
            </w:pPr>
          </w:p>
        </w:tc>
      </w:tr>
      <w:tr w:rsidR="00C97668" w:rsidRPr="00C97668" w:rsidTr="00BC6125">
        <w:tc>
          <w:tcPr>
            <w:tcW w:w="9855" w:type="dxa"/>
            <w:tcBorders>
              <w:top w:val="single" w:sz="4" w:space="0" w:color="auto"/>
              <w:bottom w:val="single" w:sz="4" w:space="0" w:color="auto"/>
            </w:tcBorders>
          </w:tcPr>
          <w:p w:rsidR="00C97668" w:rsidRPr="00C97668" w:rsidRDefault="00C97668" w:rsidP="00C97668">
            <w:pPr>
              <w:suppressAutoHyphens/>
              <w:jc w:val="both"/>
              <w:rPr>
                <w:bCs/>
                <w:sz w:val="28"/>
                <w:szCs w:val="28"/>
              </w:rPr>
            </w:pPr>
          </w:p>
        </w:tc>
      </w:tr>
    </w:tbl>
    <w:p w:rsidR="00C97668" w:rsidRPr="00C97668" w:rsidRDefault="00C97668" w:rsidP="00C97668">
      <w:pPr>
        <w:suppressAutoHyphens/>
        <w:ind w:firstLine="851"/>
        <w:jc w:val="both"/>
        <w:rPr>
          <w:bCs/>
          <w:sz w:val="28"/>
          <w:szCs w:val="28"/>
        </w:rPr>
      </w:pPr>
    </w:p>
    <w:p w:rsidR="00C97668" w:rsidRPr="00C97668" w:rsidRDefault="00C97668" w:rsidP="00C97668">
      <w:pPr>
        <w:suppressAutoHyphens/>
        <w:ind w:firstLine="851"/>
        <w:jc w:val="both"/>
        <w:rPr>
          <w:bCs/>
          <w:sz w:val="28"/>
          <w:szCs w:val="28"/>
        </w:rPr>
      </w:pPr>
      <w:r w:rsidRPr="00C97668">
        <w:rPr>
          <w:bCs/>
          <w:sz w:val="28"/>
          <w:szCs w:val="28"/>
        </w:rPr>
        <w:t>Разъяснения оснований отказа:</w:t>
      </w: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97668" w:rsidRPr="00C97668" w:rsidTr="00BC6125">
        <w:tc>
          <w:tcPr>
            <w:tcW w:w="9855" w:type="dxa"/>
            <w:tcBorders>
              <w:bottom w:val="single" w:sz="4" w:space="0" w:color="auto"/>
            </w:tcBorders>
          </w:tcPr>
          <w:p w:rsidR="00C97668" w:rsidRPr="00C97668" w:rsidRDefault="00C97668" w:rsidP="00C97668">
            <w:pPr>
              <w:suppressAutoHyphens/>
              <w:jc w:val="both"/>
              <w:rPr>
                <w:bCs/>
                <w:sz w:val="28"/>
                <w:szCs w:val="28"/>
              </w:rPr>
            </w:pPr>
          </w:p>
        </w:tc>
      </w:tr>
      <w:tr w:rsidR="00C97668" w:rsidRPr="00C97668" w:rsidTr="00BC6125">
        <w:tc>
          <w:tcPr>
            <w:tcW w:w="9855" w:type="dxa"/>
            <w:tcBorders>
              <w:top w:val="single" w:sz="4" w:space="0" w:color="auto"/>
              <w:bottom w:val="single" w:sz="4" w:space="0" w:color="auto"/>
            </w:tcBorders>
          </w:tcPr>
          <w:p w:rsidR="00C97668" w:rsidRPr="00C97668" w:rsidRDefault="00C97668" w:rsidP="00C97668">
            <w:pPr>
              <w:suppressAutoHyphens/>
              <w:jc w:val="both"/>
              <w:rPr>
                <w:bCs/>
                <w:sz w:val="28"/>
                <w:szCs w:val="28"/>
              </w:rPr>
            </w:pPr>
          </w:p>
        </w:tc>
      </w:tr>
      <w:tr w:rsidR="00C97668" w:rsidRPr="00C97668" w:rsidTr="00BC6125">
        <w:tc>
          <w:tcPr>
            <w:tcW w:w="9855" w:type="dxa"/>
            <w:tcBorders>
              <w:top w:val="single" w:sz="4" w:space="0" w:color="auto"/>
              <w:bottom w:val="single" w:sz="4" w:space="0" w:color="auto"/>
            </w:tcBorders>
          </w:tcPr>
          <w:p w:rsidR="00C97668" w:rsidRPr="00C97668" w:rsidRDefault="00C97668" w:rsidP="00C97668">
            <w:pPr>
              <w:suppressAutoHyphens/>
              <w:jc w:val="both"/>
              <w:rPr>
                <w:bCs/>
                <w:sz w:val="28"/>
                <w:szCs w:val="28"/>
              </w:rPr>
            </w:pPr>
          </w:p>
        </w:tc>
      </w:tr>
    </w:tbl>
    <w:p w:rsidR="00C97668" w:rsidRPr="00C97668" w:rsidRDefault="00C97668" w:rsidP="00C97668">
      <w:pPr>
        <w:suppressAutoHyphens/>
        <w:ind w:firstLine="851"/>
        <w:jc w:val="both"/>
        <w:rPr>
          <w:bCs/>
          <w:sz w:val="28"/>
          <w:szCs w:val="28"/>
        </w:rPr>
      </w:pPr>
    </w:p>
    <w:p w:rsidR="00C97668" w:rsidRPr="00C97668" w:rsidRDefault="00C97668" w:rsidP="00C97668">
      <w:pPr>
        <w:autoSpaceDE w:val="0"/>
        <w:autoSpaceDN w:val="0"/>
        <w:adjustRightInd w:val="0"/>
        <w:ind w:firstLine="709"/>
        <w:jc w:val="both"/>
        <w:rPr>
          <w:sz w:val="28"/>
          <w:szCs w:val="28"/>
        </w:rPr>
      </w:pPr>
      <w:r w:rsidRPr="00C97668">
        <w:rPr>
          <w:sz w:val="28"/>
          <w:szCs w:val="28"/>
        </w:rPr>
        <w:t>Дополнительно информируем:</w:t>
      </w:r>
    </w:p>
    <w:p w:rsidR="00C97668" w:rsidRPr="00C97668" w:rsidRDefault="00C97668" w:rsidP="00C97668">
      <w:pPr>
        <w:autoSpaceDE w:val="0"/>
        <w:autoSpaceDN w:val="0"/>
        <w:adjustRightInd w:val="0"/>
        <w:jc w:val="both"/>
        <w:rPr>
          <w:szCs w:val="28"/>
        </w:rPr>
      </w:pPr>
      <w:r w:rsidRPr="00C97668">
        <w:rPr>
          <w:szCs w:val="28"/>
        </w:rPr>
        <w:t>____________________________________________________________________________.</w:t>
      </w:r>
    </w:p>
    <w:p w:rsidR="00C97668" w:rsidRPr="00C97668" w:rsidRDefault="00C97668" w:rsidP="00C97668">
      <w:pPr>
        <w:autoSpaceDE w:val="0"/>
        <w:autoSpaceDN w:val="0"/>
        <w:adjustRightInd w:val="0"/>
        <w:jc w:val="center"/>
        <w:rPr>
          <w:iCs/>
          <w:sz w:val="18"/>
          <w:szCs w:val="28"/>
        </w:rPr>
      </w:pPr>
      <w:r w:rsidRPr="00C97668">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C97668" w:rsidRPr="00C97668" w:rsidRDefault="00C97668" w:rsidP="00C97668">
      <w:pPr>
        <w:suppressAutoHyphens/>
        <w:ind w:firstLine="851"/>
        <w:jc w:val="both"/>
        <w:rPr>
          <w:bCs/>
          <w:sz w:val="28"/>
          <w:szCs w:val="28"/>
        </w:rPr>
      </w:pPr>
    </w:p>
    <w:p w:rsidR="00C97668" w:rsidRPr="00C97668" w:rsidRDefault="00C97668" w:rsidP="00C97668">
      <w:pPr>
        <w:suppressAutoHyphens/>
        <w:ind w:firstLine="851"/>
        <w:jc w:val="both"/>
        <w:rPr>
          <w:bCs/>
          <w:sz w:val="28"/>
          <w:szCs w:val="28"/>
        </w:rPr>
      </w:pPr>
      <w:r w:rsidRPr="00C97668">
        <w:rPr>
          <w:bCs/>
          <w:sz w:val="28"/>
          <w:szCs w:val="28"/>
        </w:rPr>
        <w:t>Вы вправе повторно обратиться в администрацию муниципального образования Тимашевский район с заявлением о предоставлении услуги после устранения указанных нарушений.</w:t>
      </w:r>
    </w:p>
    <w:p w:rsidR="00C97668" w:rsidRPr="00C97668" w:rsidRDefault="00C97668" w:rsidP="00C97668">
      <w:pPr>
        <w:suppressAutoHyphens/>
        <w:ind w:firstLine="851"/>
        <w:jc w:val="both"/>
        <w:rPr>
          <w:bCs/>
          <w:sz w:val="28"/>
          <w:szCs w:val="28"/>
        </w:rPr>
      </w:pPr>
      <w:r w:rsidRPr="00C97668">
        <w:rPr>
          <w:bCs/>
          <w:sz w:val="28"/>
          <w:szCs w:val="28"/>
        </w:rPr>
        <w:t>Данный отказ может быть обжалован в досудебном порядке путем направления жалобы в администрацию муниципального образования Тимашевский район, а также в судебном порядке.</w:t>
      </w:r>
    </w:p>
    <w:p w:rsidR="00C97668" w:rsidRPr="00C97668" w:rsidRDefault="00C97668" w:rsidP="00C97668">
      <w:pPr>
        <w:suppressAutoHyphens/>
        <w:ind w:firstLine="851"/>
        <w:jc w:val="both"/>
        <w:rPr>
          <w:bCs/>
          <w:sz w:val="28"/>
          <w:szCs w:val="28"/>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C97668" w:rsidRPr="00C97668" w:rsidTr="00BC6125">
        <w:tc>
          <w:tcPr>
            <w:tcW w:w="3227" w:type="dxa"/>
            <w:tcBorders>
              <w:bottom w:val="single" w:sz="4" w:space="0" w:color="auto"/>
            </w:tcBorders>
          </w:tcPr>
          <w:p w:rsidR="00C97668" w:rsidRPr="00C97668" w:rsidRDefault="00C97668" w:rsidP="00C97668">
            <w:pPr>
              <w:autoSpaceDE w:val="0"/>
              <w:autoSpaceDN w:val="0"/>
              <w:adjustRightInd w:val="0"/>
              <w:jc w:val="both"/>
              <w:rPr>
                <w:sz w:val="28"/>
                <w:szCs w:val="28"/>
              </w:rPr>
            </w:pPr>
          </w:p>
        </w:tc>
        <w:tc>
          <w:tcPr>
            <w:tcW w:w="283" w:type="dxa"/>
          </w:tcPr>
          <w:p w:rsidR="00C97668" w:rsidRPr="00C97668" w:rsidRDefault="00C97668" w:rsidP="00C97668">
            <w:pPr>
              <w:autoSpaceDE w:val="0"/>
              <w:autoSpaceDN w:val="0"/>
              <w:adjustRightInd w:val="0"/>
              <w:jc w:val="both"/>
              <w:rPr>
                <w:sz w:val="28"/>
                <w:szCs w:val="28"/>
              </w:rPr>
            </w:pPr>
          </w:p>
        </w:tc>
        <w:tc>
          <w:tcPr>
            <w:tcW w:w="1843" w:type="dxa"/>
            <w:tcBorders>
              <w:bottom w:val="single" w:sz="4" w:space="0" w:color="auto"/>
            </w:tcBorders>
          </w:tcPr>
          <w:p w:rsidR="00C97668" w:rsidRPr="00C97668" w:rsidRDefault="00C97668" w:rsidP="00C97668">
            <w:pPr>
              <w:autoSpaceDE w:val="0"/>
              <w:autoSpaceDN w:val="0"/>
              <w:adjustRightInd w:val="0"/>
              <w:jc w:val="both"/>
              <w:rPr>
                <w:sz w:val="28"/>
                <w:szCs w:val="28"/>
              </w:rPr>
            </w:pPr>
          </w:p>
        </w:tc>
        <w:tc>
          <w:tcPr>
            <w:tcW w:w="284" w:type="dxa"/>
          </w:tcPr>
          <w:p w:rsidR="00C97668" w:rsidRPr="00C97668" w:rsidRDefault="00C97668" w:rsidP="00C97668">
            <w:pPr>
              <w:autoSpaceDE w:val="0"/>
              <w:autoSpaceDN w:val="0"/>
              <w:adjustRightInd w:val="0"/>
              <w:jc w:val="both"/>
              <w:rPr>
                <w:sz w:val="28"/>
                <w:szCs w:val="28"/>
              </w:rPr>
            </w:pPr>
          </w:p>
        </w:tc>
        <w:tc>
          <w:tcPr>
            <w:tcW w:w="3992" w:type="dxa"/>
            <w:tcBorders>
              <w:bottom w:val="single" w:sz="4" w:space="0" w:color="auto"/>
            </w:tcBorders>
          </w:tcPr>
          <w:p w:rsidR="00C97668" w:rsidRPr="00C97668" w:rsidRDefault="00C97668" w:rsidP="00C97668">
            <w:pPr>
              <w:autoSpaceDE w:val="0"/>
              <w:autoSpaceDN w:val="0"/>
              <w:adjustRightInd w:val="0"/>
              <w:jc w:val="both"/>
              <w:rPr>
                <w:sz w:val="28"/>
                <w:szCs w:val="28"/>
              </w:rPr>
            </w:pPr>
          </w:p>
        </w:tc>
      </w:tr>
      <w:tr w:rsidR="00C97668" w:rsidRPr="00C97668" w:rsidTr="00BC6125">
        <w:tc>
          <w:tcPr>
            <w:tcW w:w="3227" w:type="dxa"/>
            <w:tcBorders>
              <w:top w:val="single" w:sz="4" w:space="0" w:color="auto"/>
            </w:tcBorders>
          </w:tcPr>
          <w:p w:rsidR="00C97668" w:rsidRPr="00C97668" w:rsidRDefault="00C97668" w:rsidP="00C97668">
            <w:pPr>
              <w:autoSpaceDE w:val="0"/>
              <w:autoSpaceDN w:val="0"/>
              <w:adjustRightInd w:val="0"/>
              <w:jc w:val="center"/>
              <w:rPr>
                <w:sz w:val="18"/>
                <w:szCs w:val="28"/>
              </w:rPr>
            </w:pPr>
            <w:r w:rsidRPr="00C97668">
              <w:rPr>
                <w:sz w:val="18"/>
                <w:szCs w:val="28"/>
              </w:rPr>
              <w:t xml:space="preserve">Должность </w:t>
            </w:r>
          </w:p>
        </w:tc>
        <w:tc>
          <w:tcPr>
            <w:tcW w:w="283" w:type="dxa"/>
          </w:tcPr>
          <w:p w:rsidR="00C97668" w:rsidRPr="00C97668" w:rsidRDefault="00C97668" w:rsidP="00C97668">
            <w:pPr>
              <w:autoSpaceDE w:val="0"/>
              <w:autoSpaceDN w:val="0"/>
              <w:adjustRightInd w:val="0"/>
              <w:jc w:val="center"/>
              <w:rPr>
                <w:sz w:val="18"/>
                <w:szCs w:val="28"/>
              </w:rPr>
            </w:pPr>
          </w:p>
        </w:tc>
        <w:tc>
          <w:tcPr>
            <w:tcW w:w="1843" w:type="dxa"/>
            <w:tcBorders>
              <w:top w:val="single" w:sz="4" w:space="0" w:color="auto"/>
            </w:tcBorders>
          </w:tcPr>
          <w:p w:rsidR="00C97668" w:rsidRPr="00C97668" w:rsidRDefault="00C97668" w:rsidP="00C97668">
            <w:pPr>
              <w:autoSpaceDE w:val="0"/>
              <w:autoSpaceDN w:val="0"/>
              <w:adjustRightInd w:val="0"/>
              <w:jc w:val="center"/>
              <w:rPr>
                <w:sz w:val="18"/>
                <w:szCs w:val="28"/>
              </w:rPr>
            </w:pPr>
            <w:r w:rsidRPr="00C97668">
              <w:rPr>
                <w:sz w:val="18"/>
                <w:szCs w:val="28"/>
              </w:rPr>
              <w:t>Подпись</w:t>
            </w:r>
          </w:p>
        </w:tc>
        <w:tc>
          <w:tcPr>
            <w:tcW w:w="284" w:type="dxa"/>
          </w:tcPr>
          <w:p w:rsidR="00C97668" w:rsidRPr="00C97668" w:rsidRDefault="00C97668" w:rsidP="00C97668">
            <w:pPr>
              <w:autoSpaceDE w:val="0"/>
              <w:autoSpaceDN w:val="0"/>
              <w:adjustRightInd w:val="0"/>
              <w:jc w:val="center"/>
              <w:rPr>
                <w:sz w:val="18"/>
                <w:szCs w:val="28"/>
              </w:rPr>
            </w:pPr>
          </w:p>
        </w:tc>
        <w:tc>
          <w:tcPr>
            <w:tcW w:w="3992" w:type="dxa"/>
            <w:tcBorders>
              <w:top w:val="single" w:sz="4" w:space="0" w:color="auto"/>
            </w:tcBorders>
          </w:tcPr>
          <w:p w:rsidR="00C97668" w:rsidRPr="00C97668" w:rsidRDefault="00C97668" w:rsidP="00C97668">
            <w:pPr>
              <w:autoSpaceDE w:val="0"/>
              <w:autoSpaceDN w:val="0"/>
              <w:adjustRightInd w:val="0"/>
              <w:jc w:val="center"/>
              <w:rPr>
                <w:sz w:val="18"/>
                <w:szCs w:val="28"/>
              </w:rPr>
            </w:pPr>
            <w:r w:rsidRPr="00C97668">
              <w:rPr>
                <w:sz w:val="18"/>
                <w:szCs w:val="28"/>
              </w:rPr>
              <w:t xml:space="preserve">Ф.И.О. </w:t>
            </w:r>
          </w:p>
        </w:tc>
      </w:tr>
    </w:tbl>
    <w:p w:rsidR="00C97668" w:rsidRPr="00C97668" w:rsidRDefault="00C97668" w:rsidP="00C97668">
      <w:pPr>
        <w:jc w:val="both"/>
        <w:rPr>
          <w:i/>
          <w:iCs/>
          <w:sz w:val="28"/>
          <w:szCs w:val="28"/>
        </w:rPr>
      </w:pPr>
    </w:p>
    <w:p w:rsidR="00C97668" w:rsidRPr="00C97668" w:rsidRDefault="00C97668" w:rsidP="00C97668">
      <w:pPr>
        <w:rPr>
          <w:b/>
          <w:sz w:val="28"/>
          <w:szCs w:val="28"/>
        </w:rPr>
      </w:pPr>
    </w:p>
    <w:p w:rsidR="00C97668" w:rsidRPr="00C97668" w:rsidRDefault="00C97668" w:rsidP="00C97668"/>
    <w:p w:rsidR="00C97668" w:rsidRPr="00C97668" w:rsidRDefault="00C97668" w:rsidP="00C97668">
      <w:pPr>
        <w:jc w:val="center"/>
        <w:rPr>
          <w:sz w:val="28"/>
          <w:szCs w:val="28"/>
        </w:rPr>
      </w:pPr>
    </w:p>
    <w:p w:rsidR="009A2458" w:rsidRDefault="009A2458" w:rsidP="009A2458">
      <w:pPr>
        <w:suppressAutoHyphens/>
        <w:ind w:left="4678"/>
        <w:outlineLvl w:val="2"/>
        <w:rPr>
          <w:sz w:val="28"/>
          <w:szCs w:val="28"/>
        </w:rPr>
      </w:pPr>
    </w:p>
    <w:p w:rsidR="009A2458" w:rsidRDefault="009A2458" w:rsidP="009A2458">
      <w:pPr>
        <w:suppressAutoHyphens/>
        <w:ind w:left="4678"/>
        <w:outlineLvl w:val="2"/>
        <w:rPr>
          <w:sz w:val="28"/>
          <w:szCs w:val="28"/>
        </w:rPr>
      </w:pPr>
    </w:p>
    <w:p w:rsidR="009A2458" w:rsidRDefault="009A2458" w:rsidP="009A2458">
      <w:pPr>
        <w:suppressAutoHyphens/>
        <w:ind w:left="4678"/>
        <w:outlineLvl w:val="2"/>
        <w:rPr>
          <w:sz w:val="28"/>
          <w:szCs w:val="28"/>
        </w:rPr>
      </w:pPr>
    </w:p>
    <w:p w:rsidR="009A2458" w:rsidRDefault="009A2458" w:rsidP="009A2458">
      <w:pPr>
        <w:suppressAutoHyphens/>
        <w:ind w:left="4678"/>
        <w:outlineLvl w:val="2"/>
        <w:rPr>
          <w:sz w:val="28"/>
          <w:szCs w:val="28"/>
        </w:rPr>
      </w:pPr>
    </w:p>
    <w:p w:rsidR="009A2458" w:rsidRDefault="009A2458" w:rsidP="009A2458">
      <w:pPr>
        <w:suppressAutoHyphens/>
        <w:ind w:left="4678"/>
        <w:outlineLvl w:val="2"/>
        <w:rPr>
          <w:sz w:val="28"/>
          <w:szCs w:val="28"/>
        </w:rPr>
      </w:pPr>
    </w:p>
    <w:p w:rsidR="009A2458" w:rsidRDefault="009A2458" w:rsidP="009A2458">
      <w:pPr>
        <w:suppressAutoHyphens/>
        <w:ind w:left="4678"/>
        <w:outlineLvl w:val="2"/>
        <w:rPr>
          <w:sz w:val="28"/>
          <w:szCs w:val="28"/>
        </w:rPr>
      </w:pPr>
    </w:p>
    <w:p w:rsidR="009A2458" w:rsidRDefault="009A2458" w:rsidP="009A2458">
      <w:pPr>
        <w:suppressAutoHyphens/>
        <w:ind w:left="4678"/>
        <w:outlineLvl w:val="2"/>
        <w:rPr>
          <w:sz w:val="28"/>
          <w:szCs w:val="28"/>
        </w:rPr>
      </w:pPr>
    </w:p>
    <w:p w:rsidR="009A2458" w:rsidRDefault="009A2458" w:rsidP="009A2458">
      <w:pPr>
        <w:suppressAutoHyphens/>
        <w:ind w:left="4678"/>
        <w:outlineLvl w:val="2"/>
        <w:rPr>
          <w:sz w:val="28"/>
          <w:szCs w:val="28"/>
        </w:rPr>
      </w:pPr>
    </w:p>
    <w:p w:rsidR="009A2458" w:rsidRDefault="009A2458" w:rsidP="009A2458">
      <w:pPr>
        <w:suppressAutoHyphens/>
        <w:ind w:left="4678"/>
        <w:outlineLvl w:val="2"/>
        <w:rPr>
          <w:sz w:val="28"/>
          <w:szCs w:val="28"/>
        </w:rPr>
      </w:pPr>
    </w:p>
    <w:p w:rsidR="009A2458" w:rsidRDefault="009A2458" w:rsidP="009A2458">
      <w:pPr>
        <w:suppressAutoHyphens/>
        <w:ind w:left="4678"/>
        <w:outlineLvl w:val="2"/>
        <w:rPr>
          <w:sz w:val="28"/>
          <w:szCs w:val="28"/>
        </w:rPr>
      </w:pPr>
    </w:p>
    <w:p w:rsidR="009A2458" w:rsidRDefault="009A2458" w:rsidP="009A2458">
      <w:pPr>
        <w:suppressAutoHyphens/>
        <w:ind w:left="4678"/>
        <w:outlineLvl w:val="2"/>
        <w:rPr>
          <w:sz w:val="28"/>
          <w:szCs w:val="28"/>
        </w:rPr>
      </w:pPr>
    </w:p>
    <w:p w:rsidR="009A2458" w:rsidRDefault="009A2458" w:rsidP="009A2458">
      <w:pPr>
        <w:suppressAutoHyphens/>
        <w:ind w:left="4678"/>
        <w:outlineLvl w:val="2"/>
        <w:rPr>
          <w:sz w:val="28"/>
          <w:szCs w:val="28"/>
        </w:rPr>
      </w:pPr>
    </w:p>
    <w:p w:rsidR="009A2458" w:rsidRDefault="009A2458" w:rsidP="009A2458">
      <w:pPr>
        <w:suppressAutoHyphens/>
        <w:ind w:left="4678"/>
        <w:outlineLvl w:val="2"/>
        <w:rPr>
          <w:sz w:val="28"/>
          <w:szCs w:val="28"/>
        </w:rPr>
      </w:pPr>
    </w:p>
    <w:p w:rsidR="009A2458" w:rsidRDefault="009A2458" w:rsidP="009A2458">
      <w:pPr>
        <w:suppressAutoHyphens/>
        <w:ind w:left="4678"/>
        <w:outlineLvl w:val="2"/>
        <w:rPr>
          <w:sz w:val="28"/>
          <w:szCs w:val="28"/>
        </w:rPr>
      </w:pPr>
    </w:p>
    <w:p w:rsidR="009A2458" w:rsidRDefault="009A2458" w:rsidP="009A2458">
      <w:pPr>
        <w:suppressAutoHyphens/>
        <w:ind w:left="4678"/>
        <w:outlineLvl w:val="2"/>
        <w:rPr>
          <w:sz w:val="28"/>
          <w:szCs w:val="28"/>
        </w:rPr>
      </w:pPr>
    </w:p>
    <w:p w:rsidR="009A2458" w:rsidRDefault="009A2458" w:rsidP="009A2458">
      <w:pPr>
        <w:suppressAutoHyphens/>
        <w:ind w:left="4678"/>
        <w:outlineLvl w:val="2"/>
        <w:rPr>
          <w:sz w:val="28"/>
          <w:szCs w:val="28"/>
        </w:rPr>
      </w:pPr>
    </w:p>
    <w:p w:rsidR="009A2458" w:rsidRDefault="009A2458" w:rsidP="009A2458">
      <w:pPr>
        <w:suppressAutoHyphens/>
        <w:ind w:left="4678"/>
        <w:outlineLvl w:val="2"/>
        <w:rPr>
          <w:sz w:val="28"/>
          <w:szCs w:val="28"/>
        </w:rPr>
      </w:pPr>
    </w:p>
    <w:p w:rsidR="009A2458" w:rsidRDefault="009A2458" w:rsidP="009A2458">
      <w:pPr>
        <w:suppressAutoHyphens/>
        <w:ind w:left="4678"/>
        <w:outlineLvl w:val="2"/>
        <w:rPr>
          <w:sz w:val="28"/>
          <w:szCs w:val="28"/>
        </w:rPr>
      </w:pPr>
    </w:p>
    <w:p w:rsidR="009A2458" w:rsidRDefault="009A2458" w:rsidP="009A2458">
      <w:pPr>
        <w:suppressAutoHyphens/>
        <w:ind w:left="4678"/>
        <w:outlineLvl w:val="2"/>
        <w:rPr>
          <w:sz w:val="28"/>
          <w:szCs w:val="28"/>
        </w:rPr>
      </w:pPr>
    </w:p>
    <w:p w:rsidR="009A2458" w:rsidRDefault="009A2458" w:rsidP="009A2458">
      <w:pPr>
        <w:suppressAutoHyphens/>
        <w:ind w:left="4678"/>
        <w:outlineLvl w:val="2"/>
        <w:rPr>
          <w:sz w:val="28"/>
          <w:szCs w:val="28"/>
        </w:rPr>
      </w:pPr>
    </w:p>
    <w:p w:rsidR="009A2458" w:rsidRDefault="009A2458" w:rsidP="009A2458">
      <w:pPr>
        <w:suppressAutoHyphens/>
        <w:ind w:left="4678"/>
        <w:outlineLvl w:val="2"/>
        <w:rPr>
          <w:sz w:val="28"/>
          <w:szCs w:val="28"/>
        </w:rPr>
      </w:pPr>
    </w:p>
    <w:p w:rsidR="009A2458" w:rsidRDefault="009A2458" w:rsidP="009A2458">
      <w:pPr>
        <w:suppressAutoHyphens/>
        <w:ind w:left="4678"/>
        <w:outlineLvl w:val="2"/>
        <w:rPr>
          <w:sz w:val="28"/>
          <w:szCs w:val="28"/>
        </w:rPr>
      </w:pPr>
    </w:p>
    <w:p w:rsidR="009A2458" w:rsidRDefault="009A2458" w:rsidP="009A2458">
      <w:pPr>
        <w:suppressAutoHyphens/>
        <w:ind w:left="4678"/>
        <w:outlineLvl w:val="2"/>
        <w:rPr>
          <w:sz w:val="28"/>
          <w:szCs w:val="28"/>
        </w:rPr>
      </w:pPr>
    </w:p>
    <w:p w:rsidR="009A2458" w:rsidRDefault="009A2458" w:rsidP="009A2458">
      <w:pPr>
        <w:suppressAutoHyphens/>
        <w:ind w:left="4678"/>
        <w:outlineLvl w:val="2"/>
        <w:rPr>
          <w:sz w:val="28"/>
          <w:szCs w:val="28"/>
        </w:rPr>
      </w:pPr>
    </w:p>
    <w:p w:rsidR="009A2458" w:rsidRPr="009A2458" w:rsidRDefault="009A2458" w:rsidP="009A2458">
      <w:pPr>
        <w:suppressAutoHyphens/>
        <w:ind w:left="4678"/>
        <w:outlineLvl w:val="2"/>
        <w:rPr>
          <w:sz w:val="28"/>
          <w:szCs w:val="28"/>
        </w:rPr>
      </w:pPr>
      <w:r w:rsidRPr="009A2458">
        <w:rPr>
          <w:sz w:val="28"/>
          <w:szCs w:val="28"/>
        </w:rPr>
        <w:t>Приложение 5</w:t>
      </w:r>
    </w:p>
    <w:p w:rsidR="009A2458" w:rsidRPr="009A2458" w:rsidRDefault="009A2458" w:rsidP="009A2458">
      <w:pPr>
        <w:ind w:left="4678"/>
        <w:rPr>
          <w:color w:val="000000"/>
          <w:sz w:val="28"/>
          <w:szCs w:val="28"/>
        </w:rPr>
      </w:pPr>
      <w:r w:rsidRPr="009A2458">
        <w:rPr>
          <w:color w:val="000000"/>
          <w:sz w:val="28"/>
          <w:szCs w:val="28"/>
        </w:rPr>
        <w:t>к административному регламенту предоставления муниципальной услуги «</w:t>
      </w:r>
      <w:r w:rsidRPr="009A2458">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9A2458">
        <w:rPr>
          <w:color w:val="000000"/>
          <w:sz w:val="28"/>
          <w:szCs w:val="28"/>
        </w:rPr>
        <w:t>»</w:t>
      </w:r>
    </w:p>
    <w:p w:rsidR="009A2458" w:rsidRPr="009A2458" w:rsidRDefault="009A2458" w:rsidP="009A2458">
      <w:pPr>
        <w:rPr>
          <w:color w:val="000000"/>
          <w:sz w:val="28"/>
          <w:szCs w:val="28"/>
        </w:rPr>
      </w:pPr>
    </w:p>
    <w:p w:rsidR="009A2458" w:rsidRPr="009A2458" w:rsidRDefault="009A2458" w:rsidP="009A2458">
      <w:pPr>
        <w:rPr>
          <w:color w:val="000000"/>
          <w:sz w:val="28"/>
          <w:szCs w:val="28"/>
        </w:rPr>
      </w:pPr>
      <w:r w:rsidRPr="009A2458">
        <w:rPr>
          <w:sz w:val="28"/>
        </w:rPr>
        <w:t xml:space="preserve">Форма </w:t>
      </w:r>
    </w:p>
    <w:p w:rsidR="009A2458" w:rsidRPr="009A2458" w:rsidRDefault="009A2458" w:rsidP="009A2458">
      <w:pPr>
        <w:rPr>
          <w:i/>
          <w:sz w:val="28"/>
        </w:rPr>
      </w:pPr>
    </w:p>
    <w:p w:rsidR="009A2458" w:rsidRPr="009A2458" w:rsidRDefault="009A2458" w:rsidP="009A2458">
      <w:pPr>
        <w:autoSpaceDE w:val="0"/>
        <w:autoSpaceDN w:val="0"/>
        <w:adjustRightInd w:val="0"/>
        <w:jc w:val="center"/>
        <w:rPr>
          <w:sz w:val="28"/>
          <w:szCs w:val="28"/>
          <w:u w:val="single"/>
        </w:rPr>
      </w:pPr>
      <w:r w:rsidRPr="009A2458">
        <w:rPr>
          <w:sz w:val="28"/>
          <w:szCs w:val="28"/>
          <w:u w:val="single"/>
        </w:rPr>
        <w:t>Администрация муниципального образования Тимашевский район</w:t>
      </w:r>
    </w:p>
    <w:p w:rsidR="009A2458" w:rsidRPr="009A2458" w:rsidRDefault="009A2458" w:rsidP="009A2458">
      <w:pPr>
        <w:autoSpaceDE w:val="0"/>
        <w:autoSpaceDN w:val="0"/>
        <w:adjustRightInd w:val="0"/>
        <w:jc w:val="center"/>
        <w:rPr>
          <w:sz w:val="20"/>
          <w:szCs w:val="28"/>
        </w:rPr>
      </w:pPr>
      <w:r w:rsidRPr="009A2458">
        <w:rPr>
          <w:sz w:val="20"/>
          <w:szCs w:val="28"/>
        </w:rPr>
        <w:t>(наименование уполномоченного органа местного самоуправления)</w:t>
      </w:r>
    </w:p>
    <w:p w:rsidR="009A2458" w:rsidRPr="009A2458" w:rsidRDefault="009A2458" w:rsidP="009A2458">
      <w:pPr>
        <w:ind w:left="5387"/>
        <w:jc w:val="both"/>
        <w:rPr>
          <w:rFonts w:eastAsia="Calibri"/>
          <w:lang w:eastAsia="en-US"/>
        </w:rPr>
      </w:pPr>
    </w:p>
    <w:p w:rsidR="009A2458" w:rsidRPr="009A2458" w:rsidRDefault="009A2458" w:rsidP="009A2458">
      <w:pPr>
        <w:ind w:left="5387"/>
        <w:jc w:val="both"/>
        <w:rPr>
          <w:rFonts w:eastAsia="Calibri"/>
          <w:lang w:eastAsia="en-US"/>
        </w:rPr>
      </w:pPr>
    </w:p>
    <w:tbl>
      <w:tblPr>
        <w:tblStyle w:val="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063"/>
        <w:gridCol w:w="997"/>
        <w:gridCol w:w="689"/>
        <w:gridCol w:w="2074"/>
      </w:tblGrid>
      <w:tr w:rsidR="009A2458" w:rsidRPr="009A2458" w:rsidTr="00BC6125">
        <w:tc>
          <w:tcPr>
            <w:tcW w:w="4856" w:type="dxa"/>
          </w:tcPr>
          <w:p w:rsidR="009A2458" w:rsidRPr="009A2458" w:rsidRDefault="009A2458" w:rsidP="009A2458">
            <w:pPr>
              <w:autoSpaceDE w:val="0"/>
              <w:autoSpaceDN w:val="0"/>
              <w:adjustRightInd w:val="0"/>
              <w:jc w:val="both"/>
              <w:rPr>
                <w:sz w:val="28"/>
                <w:szCs w:val="28"/>
              </w:rPr>
            </w:pPr>
          </w:p>
        </w:tc>
        <w:tc>
          <w:tcPr>
            <w:tcW w:w="1064" w:type="dxa"/>
          </w:tcPr>
          <w:p w:rsidR="009A2458" w:rsidRPr="009A2458" w:rsidRDefault="009A2458" w:rsidP="009A2458">
            <w:pPr>
              <w:autoSpaceDE w:val="0"/>
              <w:autoSpaceDN w:val="0"/>
              <w:adjustRightInd w:val="0"/>
              <w:jc w:val="both"/>
              <w:rPr>
                <w:sz w:val="28"/>
                <w:szCs w:val="28"/>
              </w:rPr>
            </w:pPr>
            <w:r w:rsidRPr="009A2458">
              <w:rPr>
                <w:sz w:val="28"/>
                <w:szCs w:val="28"/>
              </w:rPr>
              <w:t xml:space="preserve">Кому: </w:t>
            </w:r>
          </w:p>
        </w:tc>
        <w:tc>
          <w:tcPr>
            <w:tcW w:w="3792" w:type="dxa"/>
            <w:gridSpan w:val="3"/>
            <w:tcBorders>
              <w:bottom w:val="single" w:sz="4" w:space="0" w:color="auto"/>
            </w:tcBorders>
          </w:tcPr>
          <w:p w:rsidR="009A2458" w:rsidRPr="009A2458" w:rsidRDefault="009A2458" w:rsidP="009A2458">
            <w:pPr>
              <w:autoSpaceDE w:val="0"/>
              <w:autoSpaceDN w:val="0"/>
              <w:adjustRightInd w:val="0"/>
              <w:jc w:val="both"/>
              <w:rPr>
                <w:szCs w:val="28"/>
              </w:rPr>
            </w:pPr>
          </w:p>
        </w:tc>
      </w:tr>
      <w:tr w:rsidR="009A2458" w:rsidRPr="009A2458" w:rsidTr="00BC6125">
        <w:tc>
          <w:tcPr>
            <w:tcW w:w="4856" w:type="dxa"/>
          </w:tcPr>
          <w:p w:rsidR="009A2458" w:rsidRPr="009A2458" w:rsidRDefault="009A2458" w:rsidP="009A2458">
            <w:pPr>
              <w:autoSpaceDE w:val="0"/>
              <w:autoSpaceDN w:val="0"/>
              <w:adjustRightInd w:val="0"/>
              <w:jc w:val="both"/>
              <w:rPr>
                <w:szCs w:val="28"/>
              </w:rPr>
            </w:pPr>
          </w:p>
        </w:tc>
        <w:tc>
          <w:tcPr>
            <w:tcW w:w="4856" w:type="dxa"/>
            <w:gridSpan w:val="4"/>
            <w:tcBorders>
              <w:bottom w:val="single" w:sz="4" w:space="0" w:color="auto"/>
            </w:tcBorders>
          </w:tcPr>
          <w:p w:rsidR="009A2458" w:rsidRPr="009A2458" w:rsidRDefault="009A2458" w:rsidP="009A2458">
            <w:pPr>
              <w:autoSpaceDE w:val="0"/>
              <w:autoSpaceDN w:val="0"/>
              <w:adjustRightInd w:val="0"/>
              <w:jc w:val="both"/>
              <w:rPr>
                <w:szCs w:val="28"/>
              </w:rPr>
            </w:pPr>
          </w:p>
        </w:tc>
      </w:tr>
      <w:tr w:rsidR="009A2458" w:rsidRPr="009A2458" w:rsidTr="00BC6125">
        <w:tc>
          <w:tcPr>
            <w:tcW w:w="4856" w:type="dxa"/>
          </w:tcPr>
          <w:p w:rsidR="009A2458" w:rsidRPr="009A2458" w:rsidRDefault="009A2458" w:rsidP="009A2458">
            <w:pPr>
              <w:autoSpaceDE w:val="0"/>
              <w:autoSpaceDN w:val="0"/>
              <w:adjustRightInd w:val="0"/>
              <w:jc w:val="both"/>
              <w:rPr>
                <w:szCs w:val="28"/>
              </w:rPr>
            </w:pPr>
          </w:p>
        </w:tc>
        <w:tc>
          <w:tcPr>
            <w:tcW w:w="2765" w:type="dxa"/>
            <w:gridSpan w:val="3"/>
            <w:tcBorders>
              <w:top w:val="single" w:sz="4" w:space="0" w:color="auto"/>
            </w:tcBorders>
          </w:tcPr>
          <w:p w:rsidR="009A2458" w:rsidRPr="009A2458" w:rsidRDefault="009A2458" w:rsidP="009A2458">
            <w:pPr>
              <w:autoSpaceDE w:val="0"/>
              <w:autoSpaceDN w:val="0"/>
              <w:adjustRightInd w:val="0"/>
              <w:jc w:val="both"/>
              <w:rPr>
                <w:sz w:val="28"/>
                <w:szCs w:val="28"/>
              </w:rPr>
            </w:pPr>
            <w:r w:rsidRPr="009A2458">
              <w:rPr>
                <w:sz w:val="28"/>
                <w:szCs w:val="28"/>
              </w:rPr>
              <w:t xml:space="preserve">Контактные данные: </w:t>
            </w:r>
          </w:p>
        </w:tc>
        <w:tc>
          <w:tcPr>
            <w:tcW w:w="2091" w:type="dxa"/>
            <w:tcBorders>
              <w:top w:val="single" w:sz="4" w:space="0" w:color="auto"/>
              <w:bottom w:val="single" w:sz="4" w:space="0" w:color="auto"/>
            </w:tcBorders>
          </w:tcPr>
          <w:p w:rsidR="009A2458" w:rsidRPr="009A2458" w:rsidRDefault="009A2458" w:rsidP="009A2458">
            <w:pPr>
              <w:autoSpaceDE w:val="0"/>
              <w:autoSpaceDN w:val="0"/>
              <w:adjustRightInd w:val="0"/>
              <w:jc w:val="both"/>
              <w:rPr>
                <w:szCs w:val="28"/>
              </w:rPr>
            </w:pPr>
          </w:p>
        </w:tc>
      </w:tr>
      <w:tr w:rsidR="009A2458" w:rsidRPr="009A2458" w:rsidTr="00BC6125">
        <w:tc>
          <w:tcPr>
            <w:tcW w:w="4856" w:type="dxa"/>
          </w:tcPr>
          <w:p w:rsidR="009A2458" w:rsidRPr="009A2458" w:rsidRDefault="009A2458" w:rsidP="009A2458">
            <w:pPr>
              <w:autoSpaceDE w:val="0"/>
              <w:autoSpaceDN w:val="0"/>
              <w:adjustRightInd w:val="0"/>
              <w:jc w:val="both"/>
              <w:rPr>
                <w:szCs w:val="28"/>
              </w:rPr>
            </w:pPr>
          </w:p>
        </w:tc>
        <w:tc>
          <w:tcPr>
            <w:tcW w:w="4856" w:type="dxa"/>
            <w:gridSpan w:val="4"/>
            <w:tcBorders>
              <w:bottom w:val="single" w:sz="4" w:space="0" w:color="auto"/>
            </w:tcBorders>
          </w:tcPr>
          <w:p w:rsidR="009A2458" w:rsidRPr="009A2458" w:rsidRDefault="009A2458" w:rsidP="009A2458">
            <w:pPr>
              <w:autoSpaceDE w:val="0"/>
              <w:autoSpaceDN w:val="0"/>
              <w:adjustRightInd w:val="0"/>
              <w:jc w:val="both"/>
              <w:rPr>
                <w:szCs w:val="28"/>
              </w:rPr>
            </w:pPr>
          </w:p>
        </w:tc>
      </w:tr>
      <w:tr w:rsidR="009A2458" w:rsidRPr="009A2458" w:rsidTr="00BC6125">
        <w:tc>
          <w:tcPr>
            <w:tcW w:w="4856" w:type="dxa"/>
          </w:tcPr>
          <w:p w:rsidR="009A2458" w:rsidRPr="009A2458" w:rsidRDefault="009A2458" w:rsidP="009A2458">
            <w:pPr>
              <w:autoSpaceDE w:val="0"/>
              <w:autoSpaceDN w:val="0"/>
              <w:adjustRightInd w:val="0"/>
              <w:jc w:val="both"/>
              <w:rPr>
                <w:szCs w:val="28"/>
              </w:rPr>
            </w:pPr>
          </w:p>
        </w:tc>
        <w:tc>
          <w:tcPr>
            <w:tcW w:w="2070" w:type="dxa"/>
            <w:gridSpan w:val="2"/>
            <w:tcBorders>
              <w:top w:val="single" w:sz="4" w:space="0" w:color="auto"/>
            </w:tcBorders>
          </w:tcPr>
          <w:p w:rsidR="009A2458" w:rsidRPr="009A2458" w:rsidRDefault="009A2458" w:rsidP="009A2458">
            <w:pPr>
              <w:autoSpaceDE w:val="0"/>
              <w:autoSpaceDN w:val="0"/>
              <w:adjustRightInd w:val="0"/>
              <w:jc w:val="both"/>
              <w:rPr>
                <w:sz w:val="28"/>
                <w:szCs w:val="28"/>
              </w:rPr>
            </w:pPr>
            <w:r w:rsidRPr="009A2458">
              <w:rPr>
                <w:sz w:val="28"/>
                <w:szCs w:val="28"/>
              </w:rPr>
              <w:t xml:space="preserve">Представитель: </w:t>
            </w:r>
          </w:p>
        </w:tc>
        <w:tc>
          <w:tcPr>
            <w:tcW w:w="2786" w:type="dxa"/>
            <w:gridSpan w:val="2"/>
            <w:tcBorders>
              <w:top w:val="single" w:sz="4" w:space="0" w:color="auto"/>
              <w:bottom w:val="single" w:sz="4" w:space="0" w:color="auto"/>
            </w:tcBorders>
          </w:tcPr>
          <w:p w:rsidR="009A2458" w:rsidRPr="009A2458" w:rsidRDefault="009A2458" w:rsidP="009A2458">
            <w:pPr>
              <w:autoSpaceDE w:val="0"/>
              <w:autoSpaceDN w:val="0"/>
              <w:adjustRightInd w:val="0"/>
              <w:jc w:val="both"/>
              <w:rPr>
                <w:szCs w:val="28"/>
              </w:rPr>
            </w:pPr>
          </w:p>
        </w:tc>
      </w:tr>
      <w:tr w:rsidR="009A2458" w:rsidRPr="009A2458" w:rsidTr="00BC6125">
        <w:tc>
          <w:tcPr>
            <w:tcW w:w="4856" w:type="dxa"/>
          </w:tcPr>
          <w:p w:rsidR="009A2458" w:rsidRPr="009A2458" w:rsidRDefault="009A2458" w:rsidP="009A2458">
            <w:pPr>
              <w:autoSpaceDE w:val="0"/>
              <w:autoSpaceDN w:val="0"/>
              <w:adjustRightInd w:val="0"/>
              <w:jc w:val="both"/>
              <w:rPr>
                <w:szCs w:val="28"/>
              </w:rPr>
            </w:pPr>
          </w:p>
        </w:tc>
        <w:tc>
          <w:tcPr>
            <w:tcW w:w="4856" w:type="dxa"/>
            <w:gridSpan w:val="4"/>
            <w:tcBorders>
              <w:bottom w:val="single" w:sz="4" w:space="0" w:color="auto"/>
            </w:tcBorders>
          </w:tcPr>
          <w:p w:rsidR="009A2458" w:rsidRPr="009A2458" w:rsidRDefault="009A2458" w:rsidP="009A2458">
            <w:pPr>
              <w:autoSpaceDE w:val="0"/>
              <w:autoSpaceDN w:val="0"/>
              <w:adjustRightInd w:val="0"/>
              <w:jc w:val="both"/>
              <w:rPr>
                <w:szCs w:val="28"/>
              </w:rPr>
            </w:pPr>
          </w:p>
        </w:tc>
      </w:tr>
      <w:tr w:rsidR="009A2458" w:rsidRPr="009A2458" w:rsidTr="00BC6125">
        <w:tc>
          <w:tcPr>
            <w:tcW w:w="4856" w:type="dxa"/>
          </w:tcPr>
          <w:p w:rsidR="009A2458" w:rsidRPr="009A2458" w:rsidRDefault="009A2458" w:rsidP="009A2458">
            <w:pPr>
              <w:autoSpaceDE w:val="0"/>
              <w:autoSpaceDN w:val="0"/>
              <w:adjustRightInd w:val="0"/>
              <w:jc w:val="both"/>
              <w:rPr>
                <w:sz w:val="28"/>
                <w:szCs w:val="28"/>
              </w:rPr>
            </w:pPr>
          </w:p>
        </w:tc>
        <w:tc>
          <w:tcPr>
            <w:tcW w:w="4856" w:type="dxa"/>
            <w:gridSpan w:val="4"/>
            <w:tcBorders>
              <w:top w:val="single" w:sz="4" w:space="0" w:color="auto"/>
            </w:tcBorders>
          </w:tcPr>
          <w:p w:rsidR="009A2458" w:rsidRPr="009A2458" w:rsidRDefault="009A2458" w:rsidP="009A2458">
            <w:pPr>
              <w:autoSpaceDE w:val="0"/>
              <w:autoSpaceDN w:val="0"/>
              <w:adjustRightInd w:val="0"/>
              <w:jc w:val="both"/>
              <w:rPr>
                <w:sz w:val="28"/>
                <w:szCs w:val="28"/>
              </w:rPr>
            </w:pPr>
            <w:r w:rsidRPr="009A2458">
              <w:rPr>
                <w:sz w:val="28"/>
                <w:szCs w:val="28"/>
              </w:rPr>
              <w:t xml:space="preserve">Контактные данные представителя: </w:t>
            </w:r>
          </w:p>
        </w:tc>
      </w:tr>
      <w:tr w:rsidR="009A2458" w:rsidRPr="009A2458" w:rsidTr="00BC6125">
        <w:tc>
          <w:tcPr>
            <w:tcW w:w="4856" w:type="dxa"/>
          </w:tcPr>
          <w:p w:rsidR="009A2458" w:rsidRPr="009A2458" w:rsidRDefault="009A2458" w:rsidP="009A2458">
            <w:pPr>
              <w:autoSpaceDE w:val="0"/>
              <w:autoSpaceDN w:val="0"/>
              <w:adjustRightInd w:val="0"/>
              <w:jc w:val="both"/>
              <w:rPr>
                <w:szCs w:val="28"/>
              </w:rPr>
            </w:pPr>
          </w:p>
        </w:tc>
        <w:tc>
          <w:tcPr>
            <w:tcW w:w="4856" w:type="dxa"/>
            <w:gridSpan w:val="4"/>
            <w:tcBorders>
              <w:bottom w:val="single" w:sz="4" w:space="0" w:color="auto"/>
            </w:tcBorders>
          </w:tcPr>
          <w:p w:rsidR="009A2458" w:rsidRPr="009A2458" w:rsidRDefault="009A2458" w:rsidP="009A2458">
            <w:pPr>
              <w:autoSpaceDE w:val="0"/>
              <w:autoSpaceDN w:val="0"/>
              <w:adjustRightInd w:val="0"/>
              <w:jc w:val="both"/>
              <w:rPr>
                <w:szCs w:val="28"/>
              </w:rPr>
            </w:pPr>
          </w:p>
        </w:tc>
      </w:tr>
    </w:tbl>
    <w:p w:rsidR="009A2458" w:rsidRPr="009A2458" w:rsidRDefault="009A2458" w:rsidP="009A2458">
      <w:pPr>
        <w:suppressAutoHyphens/>
        <w:spacing w:before="240"/>
        <w:jc w:val="center"/>
        <w:rPr>
          <w:b/>
          <w:sz w:val="28"/>
          <w:szCs w:val="28"/>
        </w:rPr>
      </w:pPr>
      <w:r w:rsidRPr="009A2458">
        <w:rPr>
          <w:b/>
          <w:sz w:val="28"/>
          <w:szCs w:val="28"/>
        </w:rPr>
        <w:t xml:space="preserve">Решение об отказе в приеме документов, необходимых </w:t>
      </w:r>
    </w:p>
    <w:p w:rsidR="009A2458" w:rsidRPr="009A2458" w:rsidRDefault="009A2458" w:rsidP="009A2458">
      <w:pPr>
        <w:suppressAutoHyphens/>
        <w:jc w:val="center"/>
        <w:rPr>
          <w:b/>
          <w:sz w:val="28"/>
          <w:szCs w:val="28"/>
        </w:rPr>
      </w:pPr>
      <w:r w:rsidRPr="009A2458">
        <w:rPr>
          <w:b/>
          <w:sz w:val="28"/>
          <w:szCs w:val="28"/>
        </w:rPr>
        <w:t xml:space="preserve">для предоставления услуги </w:t>
      </w:r>
    </w:p>
    <w:tbl>
      <w:tblPr>
        <w:tblStyle w:val="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4860"/>
      </w:tblGrid>
      <w:tr w:rsidR="009A2458" w:rsidRPr="009A2458" w:rsidTr="00BC6125">
        <w:tc>
          <w:tcPr>
            <w:tcW w:w="5097" w:type="dxa"/>
          </w:tcPr>
          <w:p w:rsidR="009A2458" w:rsidRPr="009A2458" w:rsidRDefault="009A2458" w:rsidP="009A2458">
            <w:pPr>
              <w:spacing w:before="240"/>
              <w:rPr>
                <w:b/>
                <w:sz w:val="26"/>
                <w:szCs w:val="26"/>
              </w:rPr>
            </w:pPr>
            <w:r w:rsidRPr="009A2458">
              <w:rPr>
                <w:bCs/>
                <w:sz w:val="28"/>
                <w:szCs w:val="28"/>
              </w:rPr>
              <w:t>от</w:t>
            </w:r>
            <w:r w:rsidRPr="009A2458">
              <w:rPr>
                <w:bCs/>
                <w:sz w:val="28"/>
                <w:szCs w:val="28"/>
                <w:lang w:val="en-US"/>
              </w:rPr>
              <w:t xml:space="preserve"> </w:t>
            </w:r>
            <w:r w:rsidRPr="009A2458">
              <w:rPr>
                <w:bCs/>
                <w:sz w:val="28"/>
                <w:szCs w:val="28"/>
              </w:rPr>
              <w:t>_______________</w:t>
            </w:r>
          </w:p>
        </w:tc>
        <w:tc>
          <w:tcPr>
            <w:tcW w:w="5098" w:type="dxa"/>
          </w:tcPr>
          <w:p w:rsidR="009A2458" w:rsidRPr="009A2458" w:rsidRDefault="009A2458" w:rsidP="009A2458">
            <w:pPr>
              <w:spacing w:before="240"/>
              <w:jc w:val="right"/>
              <w:rPr>
                <w:b/>
                <w:sz w:val="26"/>
                <w:szCs w:val="26"/>
              </w:rPr>
            </w:pPr>
            <w:r w:rsidRPr="009A2458">
              <w:rPr>
                <w:bCs/>
                <w:sz w:val="28"/>
                <w:szCs w:val="28"/>
                <w:lang w:val="en-US"/>
              </w:rPr>
              <w:t xml:space="preserve">№ </w:t>
            </w:r>
            <w:r w:rsidRPr="009A2458">
              <w:rPr>
                <w:bCs/>
                <w:sz w:val="28"/>
                <w:szCs w:val="28"/>
              </w:rPr>
              <w:t>____________________</w:t>
            </w:r>
          </w:p>
        </w:tc>
      </w:tr>
    </w:tbl>
    <w:p w:rsidR="009A2458" w:rsidRPr="009A2458" w:rsidRDefault="009A2458" w:rsidP="009A2458">
      <w:pPr>
        <w:suppressAutoHyphens/>
        <w:ind w:firstLine="851"/>
        <w:jc w:val="both"/>
        <w:rPr>
          <w:bCs/>
          <w:sz w:val="28"/>
          <w:szCs w:val="28"/>
          <w:lang w:val="en-US"/>
        </w:rPr>
      </w:pPr>
    </w:p>
    <w:p w:rsidR="009A2458" w:rsidRPr="009A2458" w:rsidRDefault="009A2458" w:rsidP="009A2458">
      <w:pPr>
        <w:ind w:firstLine="851"/>
        <w:jc w:val="both"/>
        <w:rPr>
          <w:bCs/>
          <w:sz w:val="28"/>
          <w:szCs w:val="28"/>
        </w:rPr>
      </w:pPr>
      <w:r w:rsidRPr="009A2458">
        <w:rPr>
          <w:sz w:val="28"/>
          <w:szCs w:val="28"/>
        </w:rPr>
        <w:t>На основании поступившего заявления от _____________№ _______ и приложенных к нему документов, принято решение об отказе в приеме документов для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по</w:t>
      </w:r>
      <w:r w:rsidRPr="009A2458">
        <w:rPr>
          <w:bCs/>
          <w:sz w:val="28"/>
          <w:szCs w:val="28"/>
        </w:rPr>
        <w:t xml:space="preserve"> следующим основаниям: </w:t>
      </w:r>
    </w:p>
    <w:tbl>
      <w:tblPr>
        <w:tblStyle w:val="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A2458" w:rsidRPr="009A2458" w:rsidTr="00BC6125">
        <w:tc>
          <w:tcPr>
            <w:tcW w:w="9855" w:type="dxa"/>
            <w:tcBorders>
              <w:bottom w:val="single" w:sz="4" w:space="0" w:color="auto"/>
            </w:tcBorders>
          </w:tcPr>
          <w:p w:rsidR="009A2458" w:rsidRPr="009A2458" w:rsidRDefault="009A2458" w:rsidP="009A2458">
            <w:pPr>
              <w:suppressAutoHyphens/>
              <w:jc w:val="both"/>
              <w:rPr>
                <w:bCs/>
                <w:sz w:val="28"/>
                <w:szCs w:val="28"/>
              </w:rPr>
            </w:pPr>
          </w:p>
        </w:tc>
      </w:tr>
      <w:tr w:rsidR="009A2458" w:rsidRPr="009A2458" w:rsidTr="00BC6125">
        <w:tc>
          <w:tcPr>
            <w:tcW w:w="9855" w:type="dxa"/>
            <w:tcBorders>
              <w:top w:val="single" w:sz="4" w:space="0" w:color="auto"/>
              <w:bottom w:val="single" w:sz="4" w:space="0" w:color="auto"/>
            </w:tcBorders>
          </w:tcPr>
          <w:p w:rsidR="009A2458" w:rsidRPr="009A2458" w:rsidRDefault="009A2458" w:rsidP="009A2458">
            <w:pPr>
              <w:suppressAutoHyphens/>
              <w:jc w:val="both"/>
              <w:rPr>
                <w:bCs/>
                <w:sz w:val="28"/>
                <w:szCs w:val="28"/>
              </w:rPr>
            </w:pPr>
          </w:p>
        </w:tc>
      </w:tr>
      <w:tr w:rsidR="009A2458" w:rsidRPr="009A2458" w:rsidTr="00BC6125">
        <w:tc>
          <w:tcPr>
            <w:tcW w:w="9855" w:type="dxa"/>
            <w:tcBorders>
              <w:top w:val="single" w:sz="4" w:space="0" w:color="auto"/>
              <w:bottom w:val="single" w:sz="4" w:space="0" w:color="auto"/>
            </w:tcBorders>
          </w:tcPr>
          <w:p w:rsidR="009A2458" w:rsidRPr="009A2458" w:rsidRDefault="009A2458" w:rsidP="009A2458">
            <w:pPr>
              <w:suppressAutoHyphens/>
              <w:jc w:val="both"/>
              <w:rPr>
                <w:bCs/>
                <w:sz w:val="28"/>
                <w:szCs w:val="28"/>
              </w:rPr>
            </w:pPr>
          </w:p>
        </w:tc>
      </w:tr>
    </w:tbl>
    <w:p w:rsidR="009A2458" w:rsidRPr="009A2458" w:rsidRDefault="009A2458" w:rsidP="009A2458">
      <w:pPr>
        <w:suppressAutoHyphens/>
        <w:ind w:firstLine="851"/>
        <w:jc w:val="both"/>
        <w:rPr>
          <w:bCs/>
          <w:sz w:val="28"/>
          <w:szCs w:val="28"/>
        </w:rPr>
      </w:pPr>
      <w:r w:rsidRPr="009A2458">
        <w:rPr>
          <w:bCs/>
          <w:sz w:val="28"/>
          <w:szCs w:val="28"/>
        </w:rPr>
        <w:t>Разъяснение причин отказа:</w:t>
      </w:r>
    </w:p>
    <w:tbl>
      <w:tblPr>
        <w:tblStyle w:val="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A2458" w:rsidRPr="009A2458" w:rsidTr="00BC6125">
        <w:tc>
          <w:tcPr>
            <w:tcW w:w="9855" w:type="dxa"/>
            <w:tcBorders>
              <w:bottom w:val="single" w:sz="4" w:space="0" w:color="auto"/>
            </w:tcBorders>
          </w:tcPr>
          <w:p w:rsidR="009A2458" w:rsidRPr="009A2458" w:rsidRDefault="009A2458" w:rsidP="009A2458">
            <w:pPr>
              <w:suppressAutoHyphens/>
              <w:jc w:val="both"/>
              <w:rPr>
                <w:bCs/>
                <w:sz w:val="28"/>
                <w:szCs w:val="28"/>
              </w:rPr>
            </w:pPr>
          </w:p>
        </w:tc>
      </w:tr>
      <w:tr w:rsidR="009A2458" w:rsidRPr="009A2458" w:rsidTr="00BC6125">
        <w:tc>
          <w:tcPr>
            <w:tcW w:w="9855" w:type="dxa"/>
            <w:tcBorders>
              <w:top w:val="single" w:sz="4" w:space="0" w:color="auto"/>
              <w:bottom w:val="single" w:sz="4" w:space="0" w:color="auto"/>
            </w:tcBorders>
          </w:tcPr>
          <w:p w:rsidR="009A2458" w:rsidRPr="009A2458" w:rsidRDefault="009A2458" w:rsidP="009A2458">
            <w:pPr>
              <w:suppressAutoHyphens/>
              <w:jc w:val="both"/>
              <w:rPr>
                <w:bCs/>
                <w:sz w:val="28"/>
                <w:szCs w:val="28"/>
              </w:rPr>
            </w:pPr>
          </w:p>
        </w:tc>
      </w:tr>
      <w:tr w:rsidR="009A2458" w:rsidRPr="009A2458" w:rsidTr="00BC6125">
        <w:tc>
          <w:tcPr>
            <w:tcW w:w="9855" w:type="dxa"/>
            <w:tcBorders>
              <w:top w:val="single" w:sz="4" w:space="0" w:color="auto"/>
              <w:bottom w:val="single" w:sz="4" w:space="0" w:color="auto"/>
            </w:tcBorders>
          </w:tcPr>
          <w:p w:rsidR="009A2458" w:rsidRPr="009A2458" w:rsidRDefault="009A2458" w:rsidP="009A2458">
            <w:pPr>
              <w:suppressAutoHyphens/>
              <w:jc w:val="both"/>
              <w:rPr>
                <w:bCs/>
                <w:sz w:val="28"/>
                <w:szCs w:val="28"/>
              </w:rPr>
            </w:pPr>
          </w:p>
        </w:tc>
      </w:tr>
    </w:tbl>
    <w:p w:rsidR="009A2458" w:rsidRPr="009A2458" w:rsidRDefault="009A2458" w:rsidP="009A2458">
      <w:pPr>
        <w:suppressAutoHyphens/>
        <w:ind w:firstLine="851"/>
        <w:jc w:val="both"/>
        <w:rPr>
          <w:bCs/>
          <w:sz w:val="28"/>
          <w:szCs w:val="28"/>
        </w:rPr>
      </w:pPr>
    </w:p>
    <w:p w:rsidR="009A2458" w:rsidRPr="009A2458" w:rsidRDefault="009A2458" w:rsidP="009A2458">
      <w:pPr>
        <w:autoSpaceDE w:val="0"/>
        <w:autoSpaceDN w:val="0"/>
        <w:adjustRightInd w:val="0"/>
        <w:ind w:firstLine="709"/>
        <w:jc w:val="both"/>
        <w:rPr>
          <w:sz w:val="28"/>
          <w:szCs w:val="28"/>
        </w:rPr>
      </w:pPr>
      <w:r w:rsidRPr="009A2458">
        <w:rPr>
          <w:sz w:val="28"/>
          <w:szCs w:val="28"/>
        </w:rPr>
        <w:t>Дополнительная информация:</w:t>
      </w:r>
    </w:p>
    <w:p w:rsidR="009A2458" w:rsidRPr="009A2458" w:rsidRDefault="009A2458" w:rsidP="009A2458">
      <w:pPr>
        <w:autoSpaceDE w:val="0"/>
        <w:autoSpaceDN w:val="0"/>
        <w:adjustRightInd w:val="0"/>
        <w:jc w:val="both"/>
        <w:rPr>
          <w:sz w:val="28"/>
          <w:szCs w:val="28"/>
        </w:rPr>
      </w:pPr>
      <w:r w:rsidRPr="009A2458">
        <w:rPr>
          <w:sz w:val="28"/>
          <w:szCs w:val="28"/>
        </w:rPr>
        <w:t>__________________________________________________________________.</w:t>
      </w:r>
    </w:p>
    <w:p w:rsidR="009A2458" w:rsidRPr="009A2458" w:rsidRDefault="009A2458" w:rsidP="009A2458">
      <w:pPr>
        <w:autoSpaceDE w:val="0"/>
        <w:autoSpaceDN w:val="0"/>
        <w:adjustRightInd w:val="0"/>
        <w:jc w:val="center"/>
        <w:rPr>
          <w:iCs/>
          <w:sz w:val="18"/>
          <w:szCs w:val="28"/>
        </w:rPr>
      </w:pPr>
      <w:r w:rsidRPr="009A2458">
        <w:rPr>
          <w:iCs/>
          <w:sz w:val="18"/>
          <w:szCs w:val="28"/>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9A2458" w:rsidRPr="009A2458" w:rsidRDefault="009A2458" w:rsidP="009A2458">
      <w:pPr>
        <w:autoSpaceDE w:val="0"/>
        <w:autoSpaceDN w:val="0"/>
        <w:adjustRightInd w:val="0"/>
        <w:ind w:firstLine="709"/>
        <w:jc w:val="both"/>
        <w:rPr>
          <w:sz w:val="28"/>
          <w:szCs w:val="28"/>
        </w:rPr>
      </w:pPr>
    </w:p>
    <w:p w:rsidR="009A2458" w:rsidRPr="009A2458" w:rsidRDefault="009A2458" w:rsidP="009A2458">
      <w:pPr>
        <w:suppressAutoHyphens/>
        <w:ind w:firstLine="851"/>
        <w:jc w:val="both"/>
        <w:rPr>
          <w:bCs/>
          <w:sz w:val="28"/>
          <w:szCs w:val="28"/>
        </w:rPr>
      </w:pPr>
      <w:r w:rsidRPr="009A2458">
        <w:rPr>
          <w:bCs/>
          <w:sz w:val="28"/>
          <w:szCs w:val="28"/>
        </w:rPr>
        <w:t>Вы вправе повторно обратиться в администрацию муниципального образования Тимашевский район с заявлением о предоставлении услуги после устранения указанных нарушений.</w:t>
      </w:r>
    </w:p>
    <w:p w:rsidR="009A2458" w:rsidRPr="009A2458" w:rsidRDefault="009A2458" w:rsidP="009A2458">
      <w:pPr>
        <w:suppressAutoHyphens/>
        <w:ind w:firstLine="851"/>
        <w:jc w:val="both"/>
        <w:rPr>
          <w:bCs/>
          <w:sz w:val="28"/>
          <w:szCs w:val="28"/>
        </w:rPr>
      </w:pPr>
      <w:r w:rsidRPr="009A2458">
        <w:rPr>
          <w:bCs/>
          <w:sz w:val="28"/>
          <w:szCs w:val="28"/>
        </w:rPr>
        <w:t>Данный отказ может быть обжалован в досудебном порядке путем направления жалобы в администрацию муниципального образования Тимашевский район, а также в судебном порядке.</w:t>
      </w:r>
    </w:p>
    <w:p w:rsidR="009A2458" w:rsidRPr="009A2458" w:rsidRDefault="009A2458" w:rsidP="009A2458">
      <w:pPr>
        <w:suppressAutoHyphens/>
        <w:ind w:firstLine="851"/>
        <w:jc w:val="both"/>
        <w:rPr>
          <w:bCs/>
          <w:sz w:val="28"/>
          <w:szCs w:val="28"/>
        </w:rPr>
      </w:pPr>
    </w:p>
    <w:tbl>
      <w:tblPr>
        <w:tblStyle w:val="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9A2458" w:rsidRPr="009A2458" w:rsidTr="00BC6125">
        <w:tc>
          <w:tcPr>
            <w:tcW w:w="3227" w:type="dxa"/>
            <w:tcBorders>
              <w:bottom w:val="single" w:sz="4" w:space="0" w:color="auto"/>
            </w:tcBorders>
          </w:tcPr>
          <w:p w:rsidR="009A2458" w:rsidRPr="009A2458" w:rsidRDefault="009A2458" w:rsidP="009A2458">
            <w:pPr>
              <w:autoSpaceDE w:val="0"/>
              <w:autoSpaceDN w:val="0"/>
              <w:adjustRightInd w:val="0"/>
              <w:jc w:val="both"/>
              <w:rPr>
                <w:sz w:val="28"/>
                <w:szCs w:val="28"/>
              </w:rPr>
            </w:pPr>
          </w:p>
        </w:tc>
        <w:tc>
          <w:tcPr>
            <w:tcW w:w="283" w:type="dxa"/>
          </w:tcPr>
          <w:p w:rsidR="009A2458" w:rsidRPr="009A2458" w:rsidRDefault="009A2458" w:rsidP="009A2458">
            <w:pPr>
              <w:autoSpaceDE w:val="0"/>
              <w:autoSpaceDN w:val="0"/>
              <w:adjustRightInd w:val="0"/>
              <w:jc w:val="both"/>
              <w:rPr>
                <w:sz w:val="28"/>
                <w:szCs w:val="28"/>
              </w:rPr>
            </w:pPr>
          </w:p>
        </w:tc>
        <w:tc>
          <w:tcPr>
            <w:tcW w:w="1843" w:type="dxa"/>
            <w:tcBorders>
              <w:bottom w:val="single" w:sz="4" w:space="0" w:color="auto"/>
            </w:tcBorders>
          </w:tcPr>
          <w:p w:rsidR="009A2458" w:rsidRPr="009A2458" w:rsidRDefault="009A2458" w:rsidP="009A2458">
            <w:pPr>
              <w:autoSpaceDE w:val="0"/>
              <w:autoSpaceDN w:val="0"/>
              <w:adjustRightInd w:val="0"/>
              <w:jc w:val="both"/>
              <w:rPr>
                <w:sz w:val="28"/>
                <w:szCs w:val="28"/>
              </w:rPr>
            </w:pPr>
          </w:p>
        </w:tc>
        <w:tc>
          <w:tcPr>
            <w:tcW w:w="284" w:type="dxa"/>
          </w:tcPr>
          <w:p w:rsidR="009A2458" w:rsidRPr="009A2458" w:rsidRDefault="009A2458" w:rsidP="009A2458">
            <w:pPr>
              <w:autoSpaceDE w:val="0"/>
              <w:autoSpaceDN w:val="0"/>
              <w:adjustRightInd w:val="0"/>
              <w:jc w:val="both"/>
              <w:rPr>
                <w:sz w:val="28"/>
                <w:szCs w:val="28"/>
              </w:rPr>
            </w:pPr>
          </w:p>
        </w:tc>
        <w:tc>
          <w:tcPr>
            <w:tcW w:w="3992" w:type="dxa"/>
            <w:tcBorders>
              <w:bottom w:val="single" w:sz="4" w:space="0" w:color="auto"/>
            </w:tcBorders>
          </w:tcPr>
          <w:p w:rsidR="009A2458" w:rsidRPr="009A2458" w:rsidRDefault="009A2458" w:rsidP="009A2458">
            <w:pPr>
              <w:autoSpaceDE w:val="0"/>
              <w:autoSpaceDN w:val="0"/>
              <w:adjustRightInd w:val="0"/>
              <w:jc w:val="both"/>
              <w:rPr>
                <w:sz w:val="28"/>
                <w:szCs w:val="28"/>
              </w:rPr>
            </w:pPr>
          </w:p>
        </w:tc>
      </w:tr>
      <w:tr w:rsidR="009A2458" w:rsidRPr="009A2458" w:rsidTr="00BC6125">
        <w:tc>
          <w:tcPr>
            <w:tcW w:w="3227" w:type="dxa"/>
            <w:tcBorders>
              <w:top w:val="single" w:sz="4" w:space="0" w:color="auto"/>
            </w:tcBorders>
          </w:tcPr>
          <w:p w:rsidR="009A2458" w:rsidRPr="009A2458" w:rsidRDefault="009A2458" w:rsidP="009A2458">
            <w:pPr>
              <w:autoSpaceDE w:val="0"/>
              <w:autoSpaceDN w:val="0"/>
              <w:adjustRightInd w:val="0"/>
              <w:jc w:val="center"/>
              <w:rPr>
                <w:sz w:val="18"/>
                <w:szCs w:val="28"/>
              </w:rPr>
            </w:pPr>
            <w:r w:rsidRPr="009A2458">
              <w:rPr>
                <w:sz w:val="18"/>
                <w:szCs w:val="28"/>
              </w:rPr>
              <w:t xml:space="preserve">Должность </w:t>
            </w:r>
          </w:p>
        </w:tc>
        <w:tc>
          <w:tcPr>
            <w:tcW w:w="283" w:type="dxa"/>
          </w:tcPr>
          <w:p w:rsidR="009A2458" w:rsidRPr="009A2458" w:rsidRDefault="009A2458" w:rsidP="009A2458">
            <w:pPr>
              <w:autoSpaceDE w:val="0"/>
              <w:autoSpaceDN w:val="0"/>
              <w:adjustRightInd w:val="0"/>
              <w:jc w:val="center"/>
              <w:rPr>
                <w:sz w:val="18"/>
                <w:szCs w:val="28"/>
              </w:rPr>
            </w:pPr>
          </w:p>
        </w:tc>
        <w:tc>
          <w:tcPr>
            <w:tcW w:w="1843" w:type="dxa"/>
            <w:tcBorders>
              <w:top w:val="single" w:sz="4" w:space="0" w:color="auto"/>
            </w:tcBorders>
          </w:tcPr>
          <w:p w:rsidR="009A2458" w:rsidRPr="009A2458" w:rsidRDefault="009A2458" w:rsidP="009A2458">
            <w:pPr>
              <w:autoSpaceDE w:val="0"/>
              <w:autoSpaceDN w:val="0"/>
              <w:adjustRightInd w:val="0"/>
              <w:jc w:val="center"/>
              <w:rPr>
                <w:sz w:val="18"/>
                <w:szCs w:val="28"/>
              </w:rPr>
            </w:pPr>
            <w:r w:rsidRPr="009A2458">
              <w:rPr>
                <w:sz w:val="18"/>
                <w:szCs w:val="28"/>
              </w:rPr>
              <w:t>Подпись</w:t>
            </w:r>
          </w:p>
        </w:tc>
        <w:tc>
          <w:tcPr>
            <w:tcW w:w="284" w:type="dxa"/>
          </w:tcPr>
          <w:p w:rsidR="009A2458" w:rsidRPr="009A2458" w:rsidRDefault="009A2458" w:rsidP="009A2458">
            <w:pPr>
              <w:autoSpaceDE w:val="0"/>
              <w:autoSpaceDN w:val="0"/>
              <w:adjustRightInd w:val="0"/>
              <w:jc w:val="center"/>
              <w:rPr>
                <w:sz w:val="18"/>
                <w:szCs w:val="28"/>
              </w:rPr>
            </w:pPr>
          </w:p>
        </w:tc>
        <w:tc>
          <w:tcPr>
            <w:tcW w:w="3992" w:type="dxa"/>
            <w:tcBorders>
              <w:top w:val="single" w:sz="4" w:space="0" w:color="auto"/>
            </w:tcBorders>
          </w:tcPr>
          <w:p w:rsidR="009A2458" w:rsidRPr="009A2458" w:rsidRDefault="009A2458" w:rsidP="009A2458">
            <w:pPr>
              <w:autoSpaceDE w:val="0"/>
              <w:autoSpaceDN w:val="0"/>
              <w:adjustRightInd w:val="0"/>
              <w:jc w:val="center"/>
              <w:rPr>
                <w:sz w:val="18"/>
                <w:szCs w:val="28"/>
              </w:rPr>
            </w:pPr>
            <w:r w:rsidRPr="009A2458">
              <w:rPr>
                <w:sz w:val="18"/>
                <w:szCs w:val="28"/>
              </w:rPr>
              <w:t xml:space="preserve">Ф.И.О. </w:t>
            </w:r>
          </w:p>
        </w:tc>
      </w:tr>
    </w:tbl>
    <w:p w:rsidR="009A2458" w:rsidRPr="009A2458" w:rsidRDefault="009A2458" w:rsidP="009A2458">
      <w:pPr>
        <w:suppressAutoHyphens/>
        <w:ind w:firstLine="851"/>
        <w:jc w:val="both"/>
        <w:rPr>
          <w:bCs/>
          <w:sz w:val="28"/>
          <w:szCs w:val="28"/>
        </w:rPr>
      </w:pPr>
    </w:p>
    <w:p w:rsidR="009A2458" w:rsidRPr="009A2458" w:rsidRDefault="009A2458" w:rsidP="009A2458">
      <w:pPr>
        <w:suppressAutoHyphens/>
        <w:ind w:firstLine="851"/>
        <w:jc w:val="both"/>
        <w:rPr>
          <w:bCs/>
          <w:sz w:val="28"/>
          <w:szCs w:val="28"/>
        </w:rPr>
      </w:pPr>
    </w:p>
    <w:p w:rsidR="009A2458" w:rsidRPr="009A2458" w:rsidRDefault="009A2458" w:rsidP="009A2458">
      <w:pPr>
        <w:jc w:val="both"/>
        <w:rPr>
          <w:sz w:val="28"/>
        </w:rPr>
      </w:pPr>
    </w:p>
    <w:p w:rsidR="009A2458" w:rsidRPr="009A2458" w:rsidRDefault="009A2458" w:rsidP="009A2458"/>
    <w:p w:rsidR="009A2458" w:rsidRPr="009A2458" w:rsidRDefault="009A2458" w:rsidP="009A2458">
      <w:pPr>
        <w:spacing w:after="160" w:line="259" w:lineRule="auto"/>
        <w:rPr>
          <w:rFonts w:asciiTheme="minorHAnsi" w:eastAsiaTheme="minorHAnsi" w:hAnsiTheme="minorHAnsi" w:cstheme="minorBidi"/>
          <w:sz w:val="22"/>
          <w:szCs w:val="22"/>
          <w:lang w:eastAsia="en-US"/>
        </w:rPr>
      </w:pPr>
    </w:p>
    <w:p w:rsidR="00732572" w:rsidRDefault="00732572" w:rsidP="00732572">
      <w:pPr>
        <w:suppressAutoHyphens/>
        <w:ind w:left="4678"/>
        <w:outlineLvl w:val="2"/>
        <w:rPr>
          <w:sz w:val="28"/>
          <w:szCs w:val="28"/>
        </w:rPr>
      </w:pPr>
    </w:p>
    <w:p w:rsidR="00732572" w:rsidRDefault="00732572" w:rsidP="00732572">
      <w:pPr>
        <w:suppressAutoHyphens/>
        <w:ind w:left="4678"/>
        <w:outlineLvl w:val="2"/>
        <w:rPr>
          <w:sz w:val="28"/>
          <w:szCs w:val="28"/>
        </w:rPr>
      </w:pPr>
    </w:p>
    <w:p w:rsidR="00732572" w:rsidRDefault="00732572" w:rsidP="00732572">
      <w:pPr>
        <w:suppressAutoHyphens/>
        <w:ind w:left="4678"/>
        <w:outlineLvl w:val="2"/>
        <w:rPr>
          <w:sz w:val="28"/>
          <w:szCs w:val="28"/>
        </w:rPr>
      </w:pPr>
    </w:p>
    <w:p w:rsidR="00732572" w:rsidRDefault="00732572" w:rsidP="00732572">
      <w:pPr>
        <w:suppressAutoHyphens/>
        <w:ind w:left="4678"/>
        <w:outlineLvl w:val="2"/>
        <w:rPr>
          <w:sz w:val="28"/>
          <w:szCs w:val="28"/>
        </w:rPr>
      </w:pPr>
    </w:p>
    <w:p w:rsidR="00732572" w:rsidRDefault="00732572" w:rsidP="00732572">
      <w:pPr>
        <w:suppressAutoHyphens/>
        <w:ind w:left="4678"/>
        <w:outlineLvl w:val="2"/>
        <w:rPr>
          <w:sz w:val="28"/>
          <w:szCs w:val="28"/>
        </w:rPr>
      </w:pPr>
    </w:p>
    <w:p w:rsidR="00732572" w:rsidRDefault="00732572" w:rsidP="00732572">
      <w:pPr>
        <w:suppressAutoHyphens/>
        <w:ind w:left="4678"/>
        <w:outlineLvl w:val="2"/>
        <w:rPr>
          <w:sz w:val="28"/>
          <w:szCs w:val="28"/>
        </w:rPr>
      </w:pPr>
    </w:p>
    <w:p w:rsidR="00732572" w:rsidRDefault="00732572" w:rsidP="00732572">
      <w:pPr>
        <w:suppressAutoHyphens/>
        <w:ind w:left="4678"/>
        <w:outlineLvl w:val="2"/>
        <w:rPr>
          <w:sz w:val="28"/>
          <w:szCs w:val="28"/>
        </w:rPr>
      </w:pPr>
    </w:p>
    <w:p w:rsidR="00732572" w:rsidRDefault="00732572" w:rsidP="00732572">
      <w:pPr>
        <w:suppressAutoHyphens/>
        <w:ind w:left="4678"/>
        <w:outlineLvl w:val="2"/>
        <w:rPr>
          <w:sz w:val="28"/>
          <w:szCs w:val="28"/>
        </w:rPr>
      </w:pPr>
    </w:p>
    <w:p w:rsidR="00732572" w:rsidRDefault="00732572" w:rsidP="00732572">
      <w:pPr>
        <w:suppressAutoHyphens/>
        <w:ind w:left="4678"/>
        <w:outlineLvl w:val="2"/>
        <w:rPr>
          <w:sz w:val="28"/>
          <w:szCs w:val="28"/>
        </w:rPr>
      </w:pPr>
    </w:p>
    <w:p w:rsidR="00732572" w:rsidRDefault="00732572" w:rsidP="00732572">
      <w:pPr>
        <w:suppressAutoHyphens/>
        <w:ind w:left="4678"/>
        <w:outlineLvl w:val="2"/>
        <w:rPr>
          <w:sz w:val="28"/>
          <w:szCs w:val="28"/>
        </w:rPr>
      </w:pPr>
    </w:p>
    <w:p w:rsidR="00732572" w:rsidRDefault="00732572" w:rsidP="00732572">
      <w:pPr>
        <w:suppressAutoHyphens/>
        <w:ind w:left="4678"/>
        <w:outlineLvl w:val="2"/>
        <w:rPr>
          <w:sz w:val="28"/>
          <w:szCs w:val="28"/>
        </w:rPr>
      </w:pPr>
    </w:p>
    <w:p w:rsidR="00732572" w:rsidRDefault="00732572" w:rsidP="00732572">
      <w:pPr>
        <w:suppressAutoHyphens/>
        <w:ind w:left="4678"/>
        <w:outlineLvl w:val="2"/>
        <w:rPr>
          <w:sz w:val="28"/>
          <w:szCs w:val="28"/>
        </w:rPr>
      </w:pPr>
    </w:p>
    <w:p w:rsidR="00732572" w:rsidRDefault="00732572" w:rsidP="00732572">
      <w:pPr>
        <w:suppressAutoHyphens/>
        <w:ind w:left="4678"/>
        <w:outlineLvl w:val="2"/>
        <w:rPr>
          <w:sz w:val="28"/>
          <w:szCs w:val="28"/>
        </w:rPr>
      </w:pPr>
    </w:p>
    <w:p w:rsidR="00732572" w:rsidRDefault="00732572" w:rsidP="00732572">
      <w:pPr>
        <w:suppressAutoHyphens/>
        <w:ind w:left="4678"/>
        <w:outlineLvl w:val="2"/>
        <w:rPr>
          <w:sz w:val="28"/>
          <w:szCs w:val="28"/>
        </w:rPr>
      </w:pPr>
    </w:p>
    <w:p w:rsidR="00732572" w:rsidRDefault="00732572" w:rsidP="00732572">
      <w:pPr>
        <w:suppressAutoHyphens/>
        <w:ind w:left="4678"/>
        <w:outlineLvl w:val="2"/>
        <w:rPr>
          <w:sz w:val="28"/>
          <w:szCs w:val="28"/>
        </w:rPr>
      </w:pPr>
    </w:p>
    <w:p w:rsidR="00732572" w:rsidRDefault="00732572" w:rsidP="00732572">
      <w:pPr>
        <w:suppressAutoHyphens/>
        <w:ind w:left="4678"/>
        <w:outlineLvl w:val="2"/>
        <w:rPr>
          <w:sz w:val="28"/>
          <w:szCs w:val="28"/>
        </w:rPr>
      </w:pPr>
    </w:p>
    <w:p w:rsidR="00732572" w:rsidRDefault="00732572" w:rsidP="00732572">
      <w:pPr>
        <w:suppressAutoHyphens/>
        <w:ind w:left="4678"/>
        <w:outlineLvl w:val="2"/>
        <w:rPr>
          <w:sz w:val="28"/>
          <w:szCs w:val="28"/>
        </w:rPr>
      </w:pPr>
    </w:p>
    <w:p w:rsidR="00732572" w:rsidRDefault="00732572" w:rsidP="00732572">
      <w:pPr>
        <w:suppressAutoHyphens/>
        <w:ind w:left="4678"/>
        <w:outlineLvl w:val="2"/>
        <w:rPr>
          <w:sz w:val="28"/>
          <w:szCs w:val="28"/>
        </w:rPr>
      </w:pPr>
    </w:p>
    <w:p w:rsidR="00732572" w:rsidRDefault="00732572" w:rsidP="00732572">
      <w:pPr>
        <w:suppressAutoHyphens/>
        <w:ind w:left="4678"/>
        <w:outlineLvl w:val="2"/>
        <w:rPr>
          <w:sz w:val="28"/>
          <w:szCs w:val="28"/>
        </w:rPr>
      </w:pPr>
    </w:p>
    <w:p w:rsidR="00732572" w:rsidRDefault="00732572" w:rsidP="00732572">
      <w:pPr>
        <w:suppressAutoHyphens/>
        <w:ind w:left="4678"/>
        <w:outlineLvl w:val="2"/>
        <w:rPr>
          <w:sz w:val="28"/>
          <w:szCs w:val="28"/>
        </w:rPr>
      </w:pPr>
    </w:p>
    <w:p w:rsidR="00732572" w:rsidRDefault="00732572" w:rsidP="00732572">
      <w:pPr>
        <w:suppressAutoHyphens/>
        <w:ind w:left="4678"/>
        <w:outlineLvl w:val="2"/>
        <w:rPr>
          <w:sz w:val="28"/>
          <w:szCs w:val="28"/>
        </w:rPr>
      </w:pPr>
    </w:p>
    <w:p w:rsidR="00732572" w:rsidRDefault="00732572" w:rsidP="00732572">
      <w:pPr>
        <w:suppressAutoHyphens/>
        <w:ind w:left="4678"/>
        <w:outlineLvl w:val="2"/>
        <w:rPr>
          <w:sz w:val="28"/>
          <w:szCs w:val="28"/>
        </w:rPr>
      </w:pPr>
    </w:p>
    <w:p w:rsidR="00732572" w:rsidRDefault="00732572" w:rsidP="00732572">
      <w:pPr>
        <w:suppressAutoHyphens/>
        <w:ind w:left="4678"/>
        <w:outlineLvl w:val="2"/>
        <w:rPr>
          <w:sz w:val="28"/>
          <w:szCs w:val="28"/>
        </w:rPr>
      </w:pPr>
    </w:p>
    <w:p w:rsidR="00732572" w:rsidRDefault="00732572" w:rsidP="00732572">
      <w:pPr>
        <w:suppressAutoHyphens/>
        <w:ind w:left="4678"/>
        <w:outlineLvl w:val="2"/>
        <w:rPr>
          <w:sz w:val="28"/>
          <w:szCs w:val="28"/>
        </w:rPr>
      </w:pPr>
    </w:p>
    <w:p w:rsidR="00732572" w:rsidRDefault="00732572" w:rsidP="00732572">
      <w:pPr>
        <w:suppressAutoHyphens/>
        <w:ind w:left="4678"/>
        <w:outlineLvl w:val="2"/>
        <w:rPr>
          <w:sz w:val="28"/>
          <w:szCs w:val="28"/>
        </w:rPr>
      </w:pPr>
    </w:p>
    <w:p w:rsidR="00732572" w:rsidRDefault="00732572" w:rsidP="00732572">
      <w:pPr>
        <w:suppressAutoHyphens/>
        <w:ind w:left="4678"/>
        <w:outlineLvl w:val="2"/>
        <w:rPr>
          <w:sz w:val="28"/>
          <w:szCs w:val="28"/>
        </w:rPr>
      </w:pPr>
    </w:p>
    <w:p w:rsidR="00732572" w:rsidRPr="00732572" w:rsidRDefault="00732572" w:rsidP="00732572">
      <w:pPr>
        <w:suppressAutoHyphens/>
        <w:ind w:left="4678"/>
        <w:outlineLvl w:val="2"/>
        <w:rPr>
          <w:sz w:val="28"/>
          <w:szCs w:val="28"/>
        </w:rPr>
      </w:pPr>
      <w:r w:rsidRPr="00732572">
        <w:rPr>
          <w:sz w:val="28"/>
          <w:szCs w:val="28"/>
        </w:rPr>
        <w:t>Приложение 6</w:t>
      </w:r>
    </w:p>
    <w:p w:rsidR="00732572" w:rsidRPr="00732572" w:rsidRDefault="00732572" w:rsidP="00732572">
      <w:pPr>
        <w:ind w:left="4678"/>
        <w:rPr>
          <w:color w:val="000000"/>
          <w:sz w:val="28"/>
          <w:szCs w:val="28"/>
        </w:rPr>
      </w:pPr>
      <w:r w:rsidRPr="00732572">
        <w:rPr>
          <w:color w:val="000000"/>
          <w:sz w:val="28"/>
          <w:szCs w:val="28"/>
        </w:rPr>
        <w:t>к административному регламенту предоставления муниципальной услуги «</w:t>
      </w:r>
      <w:r w:rsidRPr="00732572">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32572">
        <w:rPr>
          <w:color w:val="000000"/>
          <w:sz w:val="28"/>
          <w:szCs w:val="28"/>
        </w:rPr>
        <w:t>»</w:t>
      </w:r>
    </w:p>
    <w:p w:rsidR="00732572" w:rsidRPr="00732572" w:rsidRDefault="00732572" w:rsidP="00732572">
      <w:pPr>
        <w:rPr>
          <w:color w:val="000000"/>
          <w:sz w:val="28"/>
          <w:szCs w:val="28"/>
        </w:rPr>
      </w:pPr>
    </w:p>
    <w:p w:rsidR="00732572" w:rsidRPr="00732572" w:rsidRDefault="00732572" w:rsidP="00732572">
      <w:pPr>
        <w:rPr>
          <w:color w:val="000000"/>
          <w:sz w:val="28"/>
          <w:szCs w:val="28"/>
        </w:rPr>
      </w:pPr>
      <w:r w:rsidRPr="00732572">
        <w:rPr>
          <w:sz w:val="28"/>
        </w:rPr>
        <w:t xml:space="preserve">Форма </w:t>
      </w:r>
    </w:p>
    <w:p w:rsidR="00732572" w:rsidRPr="00732572" w:rsidRDefault="00732572" w:rsidP="00732572">
      <w:pPr>
        <w:rPr>
          <w:i/>
          <w:sz w:val="28"/>
        </w:rPr>
      </w:pPr>
    </w:p>
    <w:p w:rsidR="00732572" w:rsidRPr="00732572" w:rsidRDefault="00732572" w:rsidP="00732572">
      <w:pPr>
        <w:autoSpaceDE w:val="0"/>
        <w:autoSpaceDN w:val="0"/>
        <w:adjustRightInd w:val="0"/>
        <w:jc w:val="center"/>
        <w:rPr>
          <w:sz w:val="28"/>
          <w:szCs w:val="28"/>
          <w:u w:val="single"/>
        </w:rPr>
      </w:pPr>
      <w:r w:rsidRPr="00732572">
        <w:rPr>
          <w:sz w:val="28"/>
          <w:szCs w:val="28"/>
          <w:u w:val="single"/>
        </w:rPr>
        <w:t>Администрация муниципального образования Тимашевский район</w:t>
      </w:r>
    </w:p>
    <w:p w:rsidR="00732572" w:rsidRPr="00732572" w:rsidRDefault="00732572" w:rsidP="00732572">
      <w:pPr>
        <w:autoSpaceDE w:val="0"/>
        <w:autoSpaceDN w:val="0"/>
        <w:adjustRightInd w:val="0"/>
        <w:jc w:val="center"/>
        <w:rPr>
          <w:sz w:val="20"/>
          <w:szCs w:val="28"/>
        </w:rPr>
      </w:pPr>
      <w:r w:rsidRPr="00732572">
        <w:rPr>
          <w:sz w:val="20"/>
          <w:szCs w:val="28"/>
        </w:rPr>
        <w:t>(наименование уполномоченного органа местного самоуправления)</w:t>
      </w:r>
    </w:p>
    <w:p w:rsidR="00732572" w:rsidRPr="00732572" w:rsidRDefault="00732572" w:rsidP="00732572">
      <w:pPr>
        <w:ind w:left="5387"/>
        <w:jc w:val="both"/>
        <w:rPr>
          <w:rFonts w:eastAsia="Calibri"/>
          <w:lang w:eastAsia="en-US"/>
        </w:rPr>
      </w:pPr>
    </w:p>
    <w:p w:rsidR="00732572" w:rsidRPr="00732572" w:rsidRDefault="00732572" w:rsidP="00732572">
      <w:pPr>
        <w:ind w:left="5387"/>
        <w:jc w:val="both"/>
        <w:rPr>
          <w:rFonts w:eastAsia="Calibri"/>
          <w:lang w:eastAsia="en-US"/>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063"/>
        <w:gridCol w:w="997"/>
        <w:gridCol w:w="689"/>
        <w:gridCol w:w="2074"/>
      </w:tblGrid>
      <w:tr w:rsidR="00732572" w:rsidRPr="00732572" w:rsidTr="00BC6125">
        <w:tc>
          <w:tcPr>
            <w:tcW w:w="4856" w:type="dxa"/>
          </w:tcPr>
          <w:p w:rsidR="00732572" w:rsidRPr="00732572" w:rsidRDefault="00732572" w:rsidP="00732572">
            <w:pPr>
              <w:autoSpaceDE w:val="0"/>
              <w:autoSpaceDN w:val="0"/>
              <w:adjustRightInd w:val="0"/>
              <w:jc w:val="both"/>
              <w:rPr>
                <w:sz w:val="28"/>
                <w:szCs w:val="28"/>
              </w:rPr>
            </w:pPr>
          </w:p>
        </w:tc>
        <w:tc>
          <w:tcPr>
            <w:tcW w:w="1064" w:type="dxa"/>
          </w:tcPr>
          <w:p w:rsidR="00732572" w:rsidRPr="00732572" w:rsidRDefault="00732572" w:rsidP="00732572">
            <w:pPr>
              <w:autoSpaceDE w:val="0"/>
              <w:autoSpaceDN w:val="0"/>
              <w:adjustRightInd w:val="0"/>
              <w:jc w:val="both"/>
              <w:rPr>
                <w:sz w:val="28"/>
                <w:szCs w:val="28"/>
              </w:rPr>
            </w:pPr>
            <w:r w:rsidRPr="00732572">
              <w:rPr>
                <w:sz w:val="28"/>
                <w:szCs w:val="28"/>
              </w:rPr>
              <w:t xml:space="preserve">Кому: </w:t>
            </w:r>
          </w:p>
        </w:tc>
        <w:tc>
          <w:tcPr>
            <w:tcW w:w="3792" w:type="dxa"/>
            <w:gridSpan w:val="3"/>
            <w:tcBorders>
              <w:bottom w:val="single" w:sz="4" w:space="0" w:color="auto"/>
            </w:tcBorders>
          </w:tcPr>
          <w:p w:rsidR="00732572" w:rsidRPr="00732572" w:rsidRDefault="00732572" w:rsidP="00732572">
            <w:pPr>
              <w:autoSpaceDE w:val="0"/>
              <w:autoSpaceDN w:val="0"/>
              <w:adjustRightInd w:val="0"/>
              <w:jc w:val="both"/>
              <w:rPr>
                <w:szCs w:val="28"/>
              </w:rPr>
            </w:pPr>
          </w:p>
        </w:tc>
      </w:tr>
      <w:tr w:rsidR="00732572" w:rsidRPr="00732572" w:rsidTr="00BC6125">
        <w:tc>
          <w:tcPr>
            <w:tcW w:w="4856" w:type="dxa"/>
          </w:tcPr>
          <w:p w:rsidR="00732572" w:rsidRPr="00732572" w:rsidRDefault="00732572" w:rsidP="00732572">
            <w:pPr>
              <w:autoSpaceDE w:val="0"/>
              <w:autoSpaceDN w:val="0"/>
              <w:adjustRightInd w:val="0"/>
              <w:jc w:val="both"/>
              <w:rPr>
                <w:szCs w:val="28"/>
              </w:rPr>
            </w:pPr>
          </w:p>
        </w:tc>
        <w:tc>
          <w:tcPr>
            <w:tcW w:w="4856" w:type="dxa"/>
            <w:gridSpan w:val="4"/>
            <w:tcBorders>
              <w:bottom w:val="single" w:sz="4" w:space="0" w:color="auto"/>
            </w:tcBorders>
          </w:tcPr>
          <w:p w:rsidR="00732572" w:rsidRPr="00732572" w:rsidRDefault="00732572" w:rsidP="00732572">
            <w:pPr>
              <w:autoSpaceDE w:val="0"/>
              <w:autoSpaceDN w:val="0"/>
              <w:adjustRightInd w:val="0"/>
              <w:jc w:val="both"/>
              <w:rPr>
                <w:szCs w:val="28"/>
              </w:rPr>
            </w:pPr>
          </w:p>
        </w:tc>
      </w:tr>
      <w:tr w:rsidR="00732572" w:rsidRPr="00732572" w:rsidTr="00BC6125">
        <w:tc>
          <w:tcPr>
            <w:tcW w:w="4856" w:type="dxa"/>
          </w:tcPr>
          <w:p w:rsidR="00732572" w:rsidRPr="00732572" w:rsidRDefault="00732572" w:rsidP="00732572">
            <w:pPr>
              <w:autoSpaceDE w:val="0"/>
              <w:autoSpaceDN w:val="0"/>
              <w:adjustRightInd w:val="0"/>
              <w:jc w:val="both"/>
              <w:rPr>
                <w:szCs w:val="28"/>
              </w:rPr>
            </w:pPr>
          </w:p>
        </w:tc>
        <w:tc>
          <w:tcPr>
            <w:tcW w:w="2765" w:type="dxa"/>
            <w:gridSpan w:val="3"/>
            <w:tcBorders>
              <w:top w:val="single" w:sz="4" w:space="0" w:color="auto"/>
            </w:tcBorders>
          </w:tcPr>
          <w:p w:rsidR="00732572" w:rsidRPr="00732572" w:rsidRDefault="00732572" w:rsidP="00732572">
            <w:pPr>
              <w:autoSpaceDE w:val="0"/>
              <w:autoSpaceDN w:val="0"/>
              <w:adjustRightInd w:val="0"/>
              <w:jc w:val="both"/>
              <w:rPr>
                <w:sz w:val="28"/>
                <w:szCs w:val="28"/>
              </w:rPr>
            </w:pPr>
            <w:r w:rsidRPr="00732572">
              <w:rPr>
                <w:sz w:val="28"/>
                <w:szCs w:val="28"/>
              </w:rPr>
              <w:t xml:space="preserve">Контактные данные: </w:t>
            </w:r>
          </w:p>
        </w:tc>
        <w:tc>
          <w:tcPr>
            <w:tcW w:w="2091" w:type="dxa"/>
            <w:tcBorders>
              <w:top w:val="single" w:sz="4" w:space="0" w:color="auto"/>
              <w:bottom w:val="single" w:sz="4" w:space="0" w:color="auto"/>
            </w:tcBorders>
          </w:tcPr>
          <w:p w:rsidR="00732572" w:rsidRPr="00732572" w:rsidRDefault="00732572" w:rsidP="00732572">
            <w:pPr>
              <w:autoSpaceDE w:val="0"/>
              <w:autoSpaceDN w:val="0"/>
              <w:adjustRightInd w:val="0"/>
              <w:jc w:val="both"/>
              <w:rPr>
                <w:szCs w:val="28"/>
              </w:rPr>
            </w:pPr>
          </w:p>
        </w:tc>
      </w:tr>
      <w:tr w:rsidR="00732572" w:rsidRPr="00732572" w:rsidTr="00BC6125">
        <w:tc>
          <w:tcPr>
            <w:tcW w:w="4856" w:type="dxa"/>
          </w:tcPr>
          <w:p w:rsidR="00732572" w:rsidRPr="00732572" w:rsidRDefault="00732572" w:rsidP="00732572">
            <w:pPr>
              <w:autoSpaceDE w:val="0"/>
              <w:autoSpaceDN w:val="0"/>
              <w:adjustRightInd w:val="0"/>
              <w:jc w:val="both"/>
              <w:rPr>
                <w:szCs w:val="28"/>
              </w:rPr>
            </w:pPr>
          </w:p>
        </w:tc>
        <w:tc>
          <w:tcPr>
            <w:tcW w:w="4856" w:type="dxa"/>
            <w:gridSpan w:val="4"/>
            <w:tcBorders>
              <w:bottom w:val="single" w:sz="4" w:space="0" w:color="auto"/>
            </w:tcBorders>
          </w:tcPr>
          <w:p w:rsidR="00732572" w:rsidRPr="00732572" w:rsidRDefault="00732572" w:rsidP="00732572">
            <w:pPr>
              <w:autoSpaceDE w:val="0"/>
              <w:autoSpaceDN w:val="0"/>
              <w:adjustRightInd w:val="0"/>
              <w:jc w:val="both"/>
              <w:rPr>
                <w:szCs w:val="28"/>
              </w:rPr>
            </w:pPr>
          </w:p>
        </w:tc>
      </w:tr>
      <w:tr w:rsidR="00732572" w:rsidRPr="00732572" w:rsidTr="00BC6125">
        <w:tc>
          <w:tcPr>
            <w:tcW w:w="4856" w:type="dxa"/>
          </w:tcPr>
          <w:p w:rsidR="00732572" w:rsidRPr="00732572" w:rsidRDefault="00732572" w:rsidP="00732572">
            <w:pPr>
              <w:autoSpaceDE w:val="0"/>
              <w:autoSpaceDN w:val="0"/>
              <w:adjustRightInd w:val="0"/>
              <w:jc w:val="both"/>
              <w:rPr>
                <w:szCs w:val="28"/>
              </w:rPr>
            </w:pPr>
          </w:p>
        </w:tc>
        <w:tc>
          <w:tcPr>
            <w:tcW w:w="2070" w:type="dxa"/>
            <w:gridSpan w:val="2"/>
            <w:tcBorders>
              <w:top w:val="single" w:sz="4" w:space="0" w:color="auto"/>
            </w:tcBorders>
          </w:tcPr>
          <w:p w:rsidR="00732572" w:rsidRPr="00732572" w:rsidRDefault="00732572" w:rsidP="00732572">
            <w:pPr>
              <w:autoSpaceDE w:val="0"/>
              <w:autoSpaceDN w:val="0"/>
              <w:adjustRightInd w:val="0"/>
              <w:jc w:val="both"/>
              <w:rPr>
                <w:sz w:val="28"/>
                <w:szCs w:val="28"/>
              </w:rPr>
            </w:pPr>
            <w:r w:rsidRPr="00732572">
              <w:rPr>
                <w:sz w:val="28"/>
                <w:szCs w:val="28"/>
              </w:rPr>
              <w:t xml:space="preserve">Представитель: </w:t>
            </w:r>
          </w:p>
        </w:tc>
        <w:tc>
          <w:tcPr>
            <w:tcW w:w="2786" w:type="dxa"/>
            <w:gridSpan w:val="2"/>
            <w:tcBorders>
              <w:top w:val="single" w:sz="4" w:space="0" w:color="auto"/>
              <w:bottom w:val="single" w:sz="4" w:space="0" w:color="auto"/>
            </w:tcBorders>
          </w:tcPr>
          <w:p w:rsidR="00732572" w:rsidRPr="00732572" w:rsidRDefault="00732572" w:rsidP="00732572">
            <w:pPr>
              <w:autoSpaceDE w:val="0"/>
              <w:autoSpaceDN w:val="0"/>
              <w:adjustRightInd w:val="0"/>
              <w:jc w:val="both"/>
              <w:rPr>
                <w:szCs w:val="28"/>
              </w:rPr>
            </w:pPr>
          </w:p>
        </w:tc>
      </w:tr>
      <w:tr w:rsidR="00732572" w:rsidRPr="00732572" w:rsidTr="00BC6125">
        <w:tc>
          <w:tcPr>
            <w:tcW w:w="4856" w:type="dxa"/>
          </w:tcPr>
          <w:p w:rsidR="00732572" w:rsidRPr="00732572" w:rsidRDefault="00732572" w:rsidP="00732572">
            <w:pPr>
              <w:autoSpaceDE w:val="0"/>
              <w:autoSpaceDN w:val="0"/>
              <w:adjustRightInd w:val="0"/>
              <w:jc w:val="both"/>
              <w:rPr>
                <w:szCs w:val="28"/>
              </w:rPr>
            </w:pPr>
          </w:p>
        </w:tc>
        <w:tc>
          <w:tcPr>
            <w:tcW w:w="4856" w:type="dxa"/>
            <w:gridSpan w:val="4"/>
            <w:tcBorders>
              <w:bottom w:val="single" w:sz="4" w:space="0" w:color="auto"/>
            </w:tcBorders>
          </w:tcPr>
          <w:p w:rsidR="00732572" w:rsidRPr="00732572" w:rsidRDefault="00732572" w:rsidP="00732572">
            <w:pPr>
              <w:autoSpaceDE w:val="0"/>
              <w:autoSpaceDN w:val="0"/>
              <w:adjustRightInd w:val="0"/>
              <w:jc w:val="both"/>
              <w:rPr>
                <w:szCs w:val="28"/>
              </w:rPr>
            </w:pPr>
          </w:p>
        </w:tc>
      </w:tr>
      <w:tr w:rsidR="00732572" w:rsidRPr="00732572" w:rsidTr="00BC6125">
        <w:tc>
          <w:tcPr>
            <w:tcW w:w="4856" w:type="dxa"/>
          </w:tcPr>
          <w:p w:rsidR="00732572" w:rsidRPr="00732572" w:rsidRDefault="00732572" w:rsidP="00732572">
            <w:pPr>
              <w:autoSpaceDE w:val="0"/>
              <w:autoSpaceDN w:val="0"/>
              <w:adjustRightInd w:val="0"/>
              <w:jc w:val="both"/>
              <w:rPr>
                <w:sz w:val="28"/>
                <w:szCs w:val="28"/>
              </w:rPr>
            </w:pPr>
          </w:p>
        </w:tc>
        <w:tc>
          <w:tcPr>
            <w:tcW w:w="4856" w:type="dxa"/>
            <w:gridSpan w:val="4"/>
            <w:tcBorders>
              <w:top w:val="single" w:sz="4" w:space="0" w:color="auto"/>
            </w:tcBorders>
          </w:tcPr>
          <w:p w:rsidR="00732572" w:rsidRPr="00732572" w:rsidRDefault="00732572" w:rsidP="00732572">
            <w:pPr>
              <w:autoSpaceDE w:val="0"/>
              <w:autoSpaceDN w:val="0"/>
              <w:adjustRightInd w:val="0"/>
              <w:jc w:val="both"/>
              <w:rPr>
                <w:sz w:val="28"/>
                <w:szCs w:val="28"/>
              </w:rPr>
            </w:pPr>
            <w:r w:rsidRPr="00732572">
              <w:rPr>
                <w:sz w:val="28"/>
                <w:szCs w:val="28"/>
              </w:rPr>
              <w:t xml:space="preserve">Контактные данные представителя: </w:t>
            </w:r>
          </w:p>
        </w:tc>
      </w:tr>
      <w:tr w:rsidR="00732572" w:rsidRPr="00732572" w:rsidTr="00BC6125">
        <w:tc>
          <w:tcPr>
            <w:tcW w:w="4856" w:type="dxa"/>
          </w:tcPr>
          <w:p w:rsidR="00732572" w:rsidRPr="00732572" w:rsidRDefault="00732572" w:rsidP="00732572">
            <w:pPr>
              <w:autoSpaceDE w:val="0"/>
              <w:autoSpaceDN w:val="0"/>
              <w:adjustRightInd w:val="0"/>
              <w:jc w:val="both"/>
              <w:rPr>
                <w:szCs w:val="28"/>
              </w:rPr>
            </w:pPr>
          </w:p>
        </w:tc>
        <w:tc>
          <w:tcPr>
            <w:tcW w:w="4856" w:type="dxa"/>
            <w:gridSpan w:val="4"/>
            <w:tcBorders>
              <w:bottom w:val="single" w:sz="4" w:space="0" w:color="auto"/>
            </w:tcBorders>
          </w:tcPr>
          <w:p w:rsidR="00732572" w:rsidRPr="00732572" w:rsidRDefault="00732572" w:rsidP="00732572">
            <w:pPr>
              <w:autoSpaceDE w:val="0"/>
              <w:autoSpaceDN w:val="0"/>
              <w:adjustRightInd w:val="0"/>
              <w:jc w:val="both"/>
              <w:rPr>
                <w:szCs w:val="28"/>
              </w:rPr>
            </w:pPr>
          </w:p>
        </w:tc>
      </w:tr>
    </w:tbl>
    <w:p w:rsidR="00732572" w:rsidRPr="00732572" w:rsidRDefault="00732572" w:rsidP="00732572">
      <w:pPr>
        <w:suppressAutoHyphens/>
        <w:spacing w:before="240"/>
        <w:jc w:val="center"/>
        <w:rPr>
          <w:b/>
          <w:sz w:val="28"/>
          <w:szCs w:val="28"/>
        </w:rPr>
      </w:pPr>
      <w:r w:rsidRPr="00732572">
        <w:rPr>
          <w:b/>
          <w:sz w:val="28"/>
          <w:szCs w:val="28"/>
        </w:rPr>
        <w:t>Решение о возвращении заявления на предоставление услуги</w:t>
      </w: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4860"/>
      </w:tblGrid>
      <w:tr w:rsidR="00732572" w:rsidRPr="00732572" w:rsidTr="00BC6125">
        <w:tc>
          <w:tcPr>
            <w:tcW w:w="5097" w:type="dxa"/>
          </w:tcPr>
          <w:p w:rsidR="00732572" w:rsidRPr="00732572" w:rsidRDefault="00732572" w:rsidP="00732572">
            <w:pPr>
              <w:spacing w:before="240"/>
              <w:rPr>
                <w:b/>
                <w:sz w:val="26"/>
                <w:szCs w:val="26"/>
              </w:rPr>
            </w:pPr>
            <w:r w:rsidRPr="00732572">
              <w:rPr>
                <w:bCs/>
                <w:sz w:val="28"/>
                <w:szCs w:val="28"/>
              </w:rPr>
              <w:t>от</w:t>
            </w:r>
            <w:r w:rsidRPr="00732572">
              <w:rPr>
                <w:bCs/>
                <w:sz w:val="28"/>
                <w:szCs w:val="28"/>
                <w:lang w:val="en-US"/>
              </w:rPr>
              <w:t xml:space="preserve"> </w:t>
            </w:r>
            <w:r w:rsidRPr="00732572">
              <w:rPr>
                <w:bCs/>
                <w:sz w:val="28"/>
                <w:szCs w:val="28"/>
              </w:rPr>
              <w:t>_______________</w:t>
            </w:r>
          </w:p>
        </w:tc>
        <w:tc>
          <w:tcPr>
            <w:tcW w:w="5098" w:type="dxa"/>
          </w:tcPr>
          <w:p w:rsidR="00732572" w:rsidRPr="00732572" w:rsidRDefault="00732572" w:rsidP="00732572">
            <w:pPr>
              <w:spacing w:before="240"/>
              <w:jc w:val="right"/>
              <w:rPr>
                <w:b/>
                <w:sz w:val="26"/>
                <w:szCs w:val="26"/>
              </w:rPr>
            </w:pPr>
            <w:r w:rsidRPr="00732572">
              <w:rPr>
                <w:bCs/>
                <w:sz w:val="28"/>
                <w:szCs w:val="28"/>
                <w:lang w:val="en-US"/>
              </w:rPr>
              <w:t xml:space="preserve">№ </w:t>
            </w:r>
            <w:r w:rsidRPr="00732572">
              <w:rPr>
                <w:bCs/>
                <w:sz w:val="28"/>
                <w:szCs w:val="28"/>
              </w:rPr>
              <w:t>____________________</w:t>
            </w:r>
          </w:p>
        </w:tc>
      </w:tr>
    </w:tbl>
    <w:p w:rsidR="00732572" w:rsidRPr="00732572" w:rsidRDefault="00732572" w:rsidP="00732572">
      <w:pPr>
        <w:suppressAutoHyphens/>
        <w:ind w:firstLine="851"/>
        <w:jc w:val="both"/>
        <w:rPr>
          <w:bCs/>
          <w:sz w:val="28"/>
          <w:szCs w:val="28"/>
          <w:lang w:val="en-US"/>
        </w:rPr>
      </w:pPr>
    </w:p>
    <w:p w:rsidR="00732572" w:rsidRPr="00732572" w:rsidRDefault="00732572" w:rsidP="00732572">
      <w:pPr>
        <w:ind w:firstLine="851"/>
        <w:jc w:val="both"/>
        <w:rPr>
          <w:bCs/>
          <w:sz w:val="28"/>
          <w:szCs w:val="28"/>
        </w:rPr>
      </w:pPr>
      <w:r w:rsidRPr="00732572">
        <w:rPr>
          <w:sz w:val="28"/>
          <w:szCs w:val="28"/>
        </w:rPr>
        <w:t>На основании поступившего заявления от _______ № ___________</w:t>
      </w:r>
      <w:r w:rsidRPr="00732572">
        <w:rPr>
          <w:i/>
          <w:sz w:val="28"/>
          <w:szCs w:val="28"/>
        </w:rPr>
        <w:t xml:space="preserve"> </w:t>
      </w:r>
      <w:r w:rsidRPr="00732572">
        <w:rPr>
          <w:sz w:val="28"/>
          <w:szCs w:val="28"/>
        </w:rPr>
        <w:t>и приложенных к нему документов в соответствии с пунктом 3 статьи 39.17 Земельного кодекса Российской Федерации принято решение о возврате заявления на предоставление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по</w:t>
      </w:r>
      <w:r w:rsidRPr="00732572">
        <w:rPr>
          <w:bCs/>
          <w:sz w:val="28"/>
          <w:szCs w:val="28"/>
        </w:rPr>
        <w:t xml:space="preserve"> следующим основаниям: </w:t>
      </w: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32572" w:rsidRPr="00732572" w:rsidTr="00BC6125">
        <w:tc>
          <w:tcPr>
            <w:tcW w:w="9855" w:type="dxa"/>
            <w:tcBorders>
              <w:bottom w:val="single" w:sz="4" w:space="0" w:color="auto"/>
            </w:tcBorders>
          </w:tcPr>
          <w:p w:rsidR="00732572" w:rsidRPr="00732572" w:rsidRDefault="00732572" w:rsidP="00732572">
            <w:pPr>
              <w:suppressAutoHyphens/>
              <w:jc w:val="both"/>
              <w:rPr>
                <w:bCs/>
                <w:sz w:val="28"/>
                <w:szCs w:val="28"/>
              </w:rPr>
            </w:pPr>
          </w:p>
        </w:tc>
      </w:tr>
      <w:tr w:rsidR="00732572" w:rsidRPr="00732572" w:rsidTr="00BC6125">
        <w:tc>
          <w:tcPr>
            <w:tcW w:w="9855" w:type="dxa"/>
            <w:tcBorders>
              <w:top w:val="single" w:sz="4" w:space="0" w:color="auto"/>
              <w:bottom w:val="single" w:sz="4" w:space="0" w:color="auto"/>
            </w:tcBorders>
          </w:tcPr>
          <w:p w:rsidR="00732572" w:rsidRPr="00732572" w:rsidRDefault="00732572" w:rsidP="00732572">
            <w:pPr>
              <w:suppressAutoHyphens/>
              <w:jc w:val="both"/>
              <w:rPr>
                <w:bCs/>
                <w:sz w:val="28"/>
                <w:szCs w:val="28"/>
              </w:rPr>
            </w:pPr>
          </w:p>
        </w:tc>
      </w:tr>
      <w:tr w:rsidR="00732572" w:rsidRPr="00732572" w:rsidTr="00BC6125">
        <w:tc>
          <w:tcPr>
            <w:tcW w:w="9855" w:type="dxa"/>
            <w:tcBorders>
              <w:top w:val="single" w:sz="4" w:space="0" w:color="auto"/>
              <w:bottom w:val="single" w:sz="4" w:space="0" w:color="auto"/>
            </w:tcBorders>
          </w:tcPr>
          <w:p w:rsidR="00732572" w:rsidRPr="00732572" w:rsidRDefault="00732572" w:rsidP="00732572">
            <w:pPr>
              <w:suppressAutoHyphens/>
              <w:jc w:val="both"/>
              <w:rPr>
                <w:bCs/>
                <w:sz w:val="28"/>
                <w:szCs w:val="28"/>
              </w:rPr>
            </w:pPr>
          </w:p>
        </w:tc>
      </w:tr>
    </w:tbl>
    <w:p w:rsidR="00732572" w:rsidRPr="00732572" w:rsidRDefault="00732572" w:rsidP="00732572">
      <w:pPr>
        <w:suppressAutoHyphens/>
        <w:ind w:firstLine="851"/>
        <w:jc w:val="both"/>
        <w:rPr>
          <w:bCs/>
          <w:sz w:val="28"/>
          <w:szCs w:val="28"/>
        </w:rPr>
      </w:pPr>
      <w:r w:rsidRPr="00732572">
        <w:rPr>
          <w:bCs/>
          <w:sz w:val="28"/>
          <w:szCs w:val="28"/>
        </w:rPr>
        <w:t>Разъяснение причин возврата:</w:t>
      </w: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32572" w:rsidRPr="00732572" w:rsidTr="00BC6125">
        <w:tc>
          <w:tcPr>
            <w:tcW w:w="9855" w:type="dxa"/>
            <w:tcBorders>
              <w:bottom w:val="single" w:sz="4" w:space="0" w:color="auto"/>
            </w:tcBorders>
          </w:tcPr>
          <w:p w:rsidR="00732572" w:rsidRPr="00732572" w:rsidRDefault="00732572" w:rsidP="00732572">
            <w:pPr>
              <w:suppressAutoHyphens/>
              <w:jc w:val="both"/>
              <w:rPr>
                <w:bCs/>
                <w:sz w:val="28"/>
                <w:szCs w:val="28"/>
              </w:rPr>
            </w:pPr>
          </w:p>
        </w:tc>
      </w:tr>
      <w:tr w:rsidR="00732572" w:rsidRPr="00732572" w:rsidTr="00BC6125">
        <w:tc>
          <w:tcPr>
            <w:tcW w:w="9855" w:type="dxa"/>
            <w:tcBorders>
              <w:top w:val="single" w:sz="4" w:space="0" w:color="auto"/>
              <w:bottom w:val="single" w:sz="4" w:space="0" w:color="auto"/>
            </w:tcBorders>
          </w:tcPr>
          <w:p w:rsidR="00732572" w:rsidRPr="00732572" w:rsidRDefault="00732572" w:rsidP="00732572">
            <w:pPr>
              <w:suppressAutoHyphens/>
              <w:jc w:val="both"/>
              <w:rPr>
                <w:bCs/>
                <w:sz w:val="28"/>
                <w:szCs w:val="28"/>
              </w:rPr>
            </w:pPr>
          </w:p>
        </w:tc>
      </w:tr>
      <w:tr w:rsidR="00732572" w:rsidRPr="00732572" w:rsidTr="00BC6125">
        <w:tc>
          <w:tcPr>
            <w:tcW w:w="9855" w:type="dxa"/>
            <w:tcBorders>
              <w:top w:val="single" w:sz="4" w:space="0" w:color="auto"/>
              <w:bottom w:val="single" w:sz="4" w:space="0" w:color="auto"/>
            </w:tcBorders>
          </w:tcPr>
          <w:p w:rsidR="00732572" w:rsidRPr="00732572" w:rsidRDefault="00732572" w:rsidP="00732572">
            <w:pPr>
              <w:suppressAutoHyphens/>
              <w:jc w:val="both"/>
              <w:rPr>
                <w:bCs/>
                <w:sz w:val="28"/>
                <w:szCs w:val="28"/>
              </w:rPr>
            </w:pPr>
          </w:p>
        </w:tc>
      </w:tr>
    </w:tbl>
    <w:p w:rsidR="00732572" w:rsidRPr="00732572" w:rsidRDefault="00732572" w:rsidP="00732572">
      <w:pPr>
        <w:suppressAutoHyphens/>
        <w:ind w:firstLine="851"/>
        <w:jc w:val="both"/>
        <w:rPr>
          <w:bCs/>
          <w:sz w:val="28"/>
          <w:szCs w:val="28"/>
        </w:rPr>
      </w:pPr>
    </w:p>
    <w:p w:rsidR="00732572" w:rsidRPr="00732572" w:rsidRDefault="00732572" w:rsidP="00732572">
      <w:pPr>
        <w:autoSpaceDE w:val="0"/>
        <w:autoSpaceDN w:val="0"/>
        <w:adjustRightInd w:val="0"/>
        <w:ind w:firstLine="709"/>
        <w:jc w:val="both"/>
        <w:rPr>
          <w:sz w:val="28"/>
          <w:szCs w:val="28"/>
        </w:rPr>
      </w:pPr>
      <w:r w:rsidRPr="00732572">
        <w:rPr>
          <w:sz w:val="28"/>
          <w:szCs w:val="28"/>
        </w:rPr>
        <w:t>Дополнительная информация:</w:t>
      </w:r>
    </w:p>
    <w:p w:rsidR="00732572" w:rsidRPr="00732572" w:rsidRDefault="00732572" w:rsidP="00732572">
      <w:pPr>
        <w:autoSpaceDE w:val="0"/>
        <w:autoSpaceDN w:val="0"/>
        <w:adjustRightInd w:val="0"/>
        <w:jc w:val="both"/>
        <w:rPr>
          <w:sz w:val="28"/>
          <w:szCs w:val="28"/>
        </w:rPr>
      </w:pPr>
      <w:r w:rsidRPr="00732572">
        <w:rPr>
          <w:sz w:val="28"/>
          <w:szCs w:val="28"/>
        </w:rPr>
        <w:t>__________________________________________________________________.</w:t>
      </w:r>
    </w:p>
    <w:p w:rsidR="00732572" w:rsidRPr="00732572" w:rsidRDefault="00732572" w:rsidP="00732572">
      <w:pPr>
        <w:autoSpaceDE w:val="0"/>
        <w:autoSpaceDN w:val="0"/>
        <w:adjustRightInd w:val="0"/>
        <w:jc w:val="center"/>
        <w:rPr>
          <w:iCs/>
          <w:sz w:val="18"/>
          <w:szCs w:val="28"/>
        </w:rPr>
      </w:pPr>
      <w:r w:rsidRPr="00732572">
        <w:rPr>
          <w:iCs/>
          <w:sz w:val="18"/>
          <w:szCs w:val="28"/>
        </w:rPr>
        <w:t>(указывается информация, необходимая для устранения причин возврата заявления на предоставление услуги, а также иная дополнительная информация при наличии)</w:t>
      </w:r>
    </w:p>
    <w:p w:rsidR="00732572" w:rsidRPr="00732572" w:rsidRDefault="00732572" w:rsidP="00732572">
      <w:pPr>
        <w:autoSpaceDE w:val="0"/>
        <w:autoSpaceDN w:val="0"/>
        <w:adjustRightInd w:val="0"/>
        <w:ind w:firstLine="709"/>
        <w:jc w:val="both"/>
        <w:rPr>
          <w:sz w:val="28"/>
          <w:szCs w:val="28"/>
        </w:rPr>
      </w:pPr>
    </w:p>
    <w:p w:rsidR="00732572" w:rsidRPr="00732572" w:rsidRDefault="00732572" w:rsidP="00732572">
      <w:pPr>
        <w:suppressAutoHyphens/>
        <w:ind w:firstLine="851"/>
        <w:jc w:val="both"/>
        <w:rPr>
          <w:bCs/>
          <w:sz w:val="28"/>
          <w:szCs w:val="28"/>
        </w:rPr>
      </w:pPr>
      <w:r w:rsidRPr="00732572">
        <w:rPr>
          <w:bCs/>
          <w:sz w:val="28"/>
          <w:szCs w:val="28"/>
        </w:rPr>
        <w:t>Вы вправе повторно обратиться в администрацию муниципального образования Тимашевский район с заявлением о предоставлении услуги после устранения указанных нарушений.</w:t>
      </w:r>
    </w:p>
    <w:p w:rsidR="00732572" w:rsidRPr="00732572" w:rsidRDefault="00732572" w:rsidP="00732572">
      <w:pPr>
        <w:suppressAutoHyphens/>
        <w:ind w:firstLine="851"/>
        <w:jc w:val="both"/>
        <w:rPr>
          <w:bCs/>
          <w:sz w:val="28"/>
          <w:szCs w:val="28"/>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732572" w:rsidRPr="00732572" w:rsidTr="00BC6125">
        <w:tc>
          <w:tcPr>
            <w:tcW w:w="3227" w:type="dxa"/>
            <w:tcBorders>
              <w:bottom w:val="single" w:sz="4" w:space="0" w:color="auto"/>
            </w:tcBorders>
          </w:tcPr>
          <w:p w:rsidR="00732572" w:rsidRPr="00732572" w:rsidRDefault="00732572" w:rsidP="00732572">
            <w:pPr>
              <w:autoSpaceDE w:val="0"/>
              <w:autoSpaceDN w:val="0"/>
              <w:adjustRightInd w:val="0"/>
              <w:jc w:val="both"/>
              <w:rPr>
                <w:sz w:val="28"/>
                <w:szCs w:val="28"/>
              </w:rPr>
            </w:pPr>
          </w:p>
        </w:tc>
        <w:tc>
          <w:tcPr>
            <w:tcW w:w="283" w:type="dxa"/>
          </w:tcPr>
          <w:p w:rsidR="00732572" w:rsidRPr="00732572" w:rsidRDefault="00732572" w:rsidP="00732572">
            <w:pPr>
              <w:autoSpaceDE w:val="0"/>
              <w:autoSpaceDN w:val="0"/>
              <w:adjustRightInd w:val="0"/>
              <w:jc w:val="both"/>
              <w:rPr>
                <w:sz w:val="28"/>
                <w:szCs w:val="28"/>
              </w:rPr>
            </w:pPr>
          </w:p>
        </w:tc>
        <w:tc>
          <w:tcPr>
            <w:tcW w:w="1843" w:type="dxa"/>
            <w:tcBorders>
              <w:bottom w:val="single" w:sz="4" w:space="0" w:color="auto"/>
            </w:tcBorders>
          </w:tcPr>
          <w:p w:rsidR="00732572" w:rsidRPr="00732572" w:rsidRDefault="00732572" w:rsidP="00732572">
            <w:pPr>
              <w:autoSpaceDE w:val="0"/>
              <w:autoSpaceDN w:val="0"/>
              <w:adjustRightInd w:val="0"/>
              <w:jc w:val="both"/>
              <w:rPr>
                <w:sz w:val="28"/>
                <w:szCs w:val="28"/>
              </w:rPr>
            </w:pPr>
          </w:p>
        </w:tc>
        <w:tc>
          <w:tcPr>
            <w:tcW w:w="284" w:type="dxa"/>
          </w:tcPr>
          <w:p w:rsidR="00732572" w:rsidRPr="00732572" w:rsidRDefault="00732572" w:rsidP="00732572">
            <w:pPr>
              <w:autoSpaceDE w:val="0"/>
              <w:autoSpaceDN w:val="0"/>
              <w:adjustRightInd w:val="0"/>
              <w:jc w:val="both"/>
              <w:rPr>
                <w:sz w:val="28"/>
                <w:szCs w:val="28"/>
              </w:rPr>
            </w:pPr>
          </w:p>
        </w:tc>
        <w:tc>
          <w:tcPr>
            <w:tcW w:w="3992" w:type="dxa"/>
            <w:tcBorders>
              <w:bottom w:val="single" w:sz="4" w:space="0" w:color="auto"/>
            </w:tcBorders>
          </w:tcPr>
          <w:p w:rsidR="00732572" w:rsidRPr="00732572" w:rsidRDefault="00732572" w:rsidP="00732572">
            <w:pPr>
              <w:autoSpaceDE w:val="0"/>
              <w:autoSpaceDN w:val="0"/>
              <w:adjustRightInd w:val="0"/>
              <w:jc w:val="both"/>
              <w:rPr>
                <w:sz w:val="28"/>
                <w:szCs w:val="28"/>
              </w:rPr>
            </w:pPr>
          </w:p>
        </w:tc>
      </w:tr>
      <w:tr w:rsidR="00732572" w:rsidRPr="00732572" w:rsidTr="00BC6125">
        <w:tc>
          <w:tcPr>
            <w:tcW w:w="3227" w:type="dxa"/>
            <w:tcBorders>
              <w:top w:val="single" w:sz="4" w:space="0" w:color="auto"/>
            </w:tcBorders>
          </w:tcPr>
          <w:p w:rsidR="00732572" w:rsidRPr="00732572" w:rsidRDefault="00732572" w:rsidP="00732572">
            <w:pPr>
              <w:autoSpaceDE w:val="0"/>
              <w:autoSpaceDN w:val="0"/>
              <w:adjustRightInd w:val="0"/>
              <w:jc w:val="center"/>
              <w:rPr>
                <w:sz w:val="18"/>
                <w:szCs w:val="28"/>
              </w:rPr>
            </w:pPr>
            <w:r w:rsidRPr="00732572">
              <w:rPr>
                <w:sz w:val="18"/>
                <w:szCs w:val="28"/>
              </w:rPr>
              <w:t xml:space="preserve">Должность </w:t>
            </w:r>
          </w:p>
        </w:tc>
        <w:tc>
          <w:tcPr>
            <w:tcW w:w="283" w:type="dxa"/>
          </w:tcPr>
          <w:p w:rsidR="00732572" w:rsidRPr="00732572" w:rsidRDefault="00732572" w:rsidP="00732572">
            <w:pPr>
              <w:autoSpaceDE w:val="0"/>
              <w:autoSpaceDN w:val="0"/>
              <w:adjustRightInd w:val="0"/>
              <w:jc w:val="center"/>
              <w:rPr>
                <w:sz w:val="18"/>
                <w:szCs w:val="28"/>
              </w:rPr>
            </w:pPr>
          </w:p>
        </w:tc>
        <w:tc>
          <w:tcPr>
            <w:tcW w:w="1843" w:type="dxa"/>
            <w:tcBorders>
              <w:top w:val="single" w:sz="4" w:space="0" w:color="auto"/>
            </w:tcBorders>
          </w:tcPr>
          <w:p w:rsidR="00732572" w:rsidRPr="00732572" w:rsidRDefault="00732572" w:rsidP="00732572">
            <w:pPr>
              <w:autoSpaceDE w:val="0"/>
              <w:autoSpaceDN w:val="0"/>
              <w:adjustRightInd w:val="0"/>
              <w:jc w:val="center"/>
              <w:rPr>
                <w:sz w:val="18"/>
                <w:szCs w:val="28"/>
              </w:rPr>
            </w:pPr>
            <w:r w:rsidRPr="00732572">
              <w:rPr>
                <w:sz w:val="18"/>
                <w:szCs w:val="28"/>
              </w:rPr>
              <w:t>Подпись</w:t>
            </w:r>
          </w:p>
        </w:tc>
        <w:tc>
          <w:tcPr>
            <w:tcW w:w="284" w:type="dxa"/>
          </w:tcPr>
          <w:p w:rsidR="00732572" w:rsidRPr="00732572" w:rsidRDefault="00732572" w:rsidP="00732572">
            <w:pPr>
              <w:autoSpaceDE w:val="0"/>
              <w:autoSpaceDN w:val="0"/>
              <w:adjustRightInd w:val="0"/>
              <w:jc w:val="center"/>
              <w:rPr>
                <w:sz w:val="18"/>
                <w:szCs w:val="28"/>
              </w:rPr>
            </w:pPr>
          </w:p>
        </w:tc>
        <w:tc>
          <w:tcPr>
            <w:tcW w:w="3992" w:type="dxa"/>
            <w:tcBorders>
              <w:top w:val="single" w:sz="4" w:space="0" w:color="auto"/>
            </w:tcBorders>
          </w:tcPr>
          <w:p w:rsidR="00732572" w:rsidRPr="00732572" w:rsidRDefault="00732572" w:rsidP="00732572">
            <w:pPr>
              <w:autoSpaceDE w:val="0"/>
              <w:autoSpaceDN w:val="0"/>
              <w:adjustRightInd w:val="0"/>
              <w:jc w:val="center"/>
              <w:rPr>
                <w:sz w:val="18"/>
                <w:szCs w:val="28"/>
              </w:rPr>
            </w:pPr>
            <w:r w:rsidRPr="00732572">
              <w:rPr>
                <w:sz w:val="18"/>
                <w:szCs w:val="28"/>
              </w:rPr>
              <w:t xml:space="preserve">Ф.И.О. </w:t>
            </w:r>
          </w:p>
        </w:tc>
      </w:tr>
    </w:tbl>
    <w:p w:rsidR="00732572" w:rsidRPr="00732572" w:rsidRDefault="00732572" w:rsidP="00732572">
      <w:pPr>
        <w:suppressAutoHyphens/>
        <w:ind w:firstLine="851"/>
        <w:jc w:val="both"/>
        <w:rPr>
          <w:bCs/>
          <w:sz w:val="28"/>
          <w:szCs w:val="28"/>
        </w:rPr>
      </w:pPr>
    </w:p>
    <w:p w:rsidR="00732572" w:rsidRPr="00732572" w:rsidRDefault="00732572" w:rsidP="00732572">
      <w:pPr>
        <w:jc w:val="both"/>
        <w:rPr>
          <w:sz w:val="28"/>
        </w:rPr>
      </w:pPr>
    </w:p>
    <w:p w:rsidR="00732572" w:rsidRPr="00732572" w:rsidRDefault="00732572" w:rsidP="00732572">
      <w:pPr>
        <w:spacing w:after="160" w:line="259" w:lineRule="auto"/>
        <w:rPr>
          <w:rFonts w:asciiTheme="minorHAnsi" w:eastAsiaTheme="minorHAnsi" w:hAnsiTheme="minorHAnsi" w:cstheme="minorBidi"/>
          <w:sz w:val="22"/>
          <w:szCs w:val="22"/>
          <w:lang w:eastAsia="en-US"/>
        </w:rPr>
      </w:pPr>
    </w:p>
    <w:p w:rsidR="00733549" w:rsidRDefault="00733549" w:rsidP="00733549">
      <w:pPr>
        <w:widowControl w:val="0"/>
        <w:autoSpaceDE w:val="0"/>
        <w:autoSpaceDN w:val="0"/>
        <w:adjustRightInd w:val="0"/>
        <w:jc w:val="center"/>
        <w:rPr>
          <w:rFonts w:eastAsiaTheme="minorEastAsia"/>
          <w:sz w:val="28"/>
          <w:szCs w:val="28"/>
        </w:rPr>
      </w:pPr>
    </w:p>
    <w:p w:rsidR="00733549" w:rsidRDefault="00733549" w:rsidP="00733549">
      <w:pPr>
        <w:widowControl w:val="0"/>
        <w:autoSpaceDE w:val="0"/>
        <w:autoSpaceDN w:val="0"/>
        <w:adjustRightInd w:val="0"/>
        <w:jc w:val="center"/>
        <w:rPr>
          <w:rFonts w:eastAsiaTheme="minorEastAsia"/>
          <w:sz w:val="28"/>
          <w:szCs w:val="28"/>
        </w:rPr>
      </w:pPr>
    </w:p>
    <w:p w:rsidR="00733549" w:rsidRDefault="00733549" w:rsidP="00733549">
      <w:pPr>
        <w:widowControl w:val="0"/>
        <w:autoSpaceDE w:val="0"/>
        <w:autoSpaceDN w:val="0"/>
        <w:adjustRightInd w:val="0"/>
        <w:jc w:val="center"/>
        <w:rPr>
          <w:rFonts w:eastAsiaTheme="minorEastAsia"/>
          <w:sz w:val="28"/>
          <w:szCs w:val="28"/>
        </w:rPr>
      </w:pPr>
    </w:p>
    <w:p w:rsidR="00733549" w:rsidRDefault="00733549" w:rsidP="00733549">
      <w:pPr>
        <w:widowControl w:val="0"/>
        <w:autoSpaceDE w:val="0"/>
        <w:autoSpaceDN w:val="0"/>
        <w:adjustRightInd w:val="0"/>
        <w:jc w:val="center"/>
        <w:rPr>
          <w:rFonts w:eastAsiaTheme="minorEastAsia"/>
          <w:sz w:val="28"/>
          <w:szCs w:val="28"/>
        </w:rPr>
      </w:pPr>
    </w:p>
    <w:p w:rsidR="00733549" w:rsidRDefault="00733549" w:rsidP="00733549">
      <w:pPr>
        <w:widowControl w:val="0"/>
        <w:autoSpaceDE w:val="0"/>
        <w:autoSpaceDN w:val="0"/>
        <w:adjustRightInd w:val="0"/>
        <w:jc w:val="center"/>
        <w:rPr>
          <w:rFonts w:eastAsiaTheme="minorEastAsia"/>
          <w:sz w:val="28"/>
          <w:szCs w:val="28"/>
        </w:rPr>
      </w:pPr>
    </w:p>
    <w:p w:rsidR="00733549" w:rsidRDefault="00733549" w:rsidP="00733549">
      <w:pPr>
        <w:widowControl w:val="0"/>
        <w:autoSpaceDE w:val="0"/>
        <w:autoSpaceDN w:val="0"/>
        <w:adjustRightInd w:val="0"/>
        <w:jc w:val="center"/>
        <w:rPr>
          <w:rFonts w:eastAsiaTheme="minorEastAsia"/>
          <w:sz w:val="28"/>
          <w:szCs w:val="28"/>
        </w:rPr>
      </w:pPr>
    </w:p>
    <w:p w:rsidR="00733549" w:rsidRDefault="00733549" w:rsidP="00733549">
      <w:pPr>
        <w:widowControl w:val="0"/>
        <w:autoSpaceDE w:val="0"/>
        <w:autoSpaceDN w:val="0"/>
        <w:adjustRightInd w:val="0"/>
        <w:jc w:val="center"/>
        <w:rPr>
          <w:rFonts w:eastAsiaTheme="minorEastAsia"/>
          <w:sz w:val="28"/>
          <w:szCs w:val="28"/>
        </w:rPr>
      </w:pPr>
    </w:p>
    <w:p w:rsidR="00733549" w:rsidRDefault="00733549" w:rsidP="00733549">
      <w:pPr>
        <w:widowControl w:val="0"/>
        <w:autoSpaceDE w:val="0"/>
        <w:autoSpaceDN w:val="0"/>
        <w:adjustRightInd w:val="0"/>
        <w:jc w:val="center"/>
        <w:rPr>
          <w:rFonts w:eastAsiaTheme="minorEastAsia"/>
          <w:sz w:val="28"/>
          <w:szCs w:val="28"/>
        </w:rPr>
      </w:pPr>
    </w:p>
    <w:p w:rsidR="00733549" w:rsidRDefault="00733549" w:rsidP="00733549">
      <w:pPr>
        <w:widowControl w:val="0"/>
        <w:autoSpaceDE w:val="0"/>
        <w:autoSpaceDN w:val="0"/>
        <w:adjustRightInd w:val="0"/>
        <w:jc w:val="center"/>
        <w:rPr>
          <w:rFonts w:eastAsiaTheme="minorEastAsia"/>
          <w:sz w:val="28"/>
          <w:szCs w:val="28"/>
        </w:rPr>
      </w:pPr>
    </w:p>
    <w:p w:rsidR="00733549" w:rsidRDefault="00733549" w:rsidP="00733549">
      <w:pPr>
        <w:widowControl w:val="0"/>
        <w:autoSpaceDE w:val="0"/>
        <w:autoSpaceDN w:val="0"/>
        <w:adjustRightInd w:val="0"/>
        <w:jc w:val="center"/>
        <w:rPr>
          <w:rFonts w:eastAsiaTheme="minorEastAsia"/>
          <w:sz w:val="28"/>
          <w:szCs w:val="28"/>
        </w:rPr>
      </w:pPr>
    </w:p>
    <w:p w:rsidR="00733549" w:rsidRDefault="00733549" w:rsidP="00733549">
      <w:pPr>
        <w:widowControl w:val="0"/>
        <w:autoSpaceDE w:val="0"/>
        <w:autoSpaceDN w:val="0"/>
        <w:adjustRightInd w:val="0"/>
        <w:jc w:val="center"/>
        <w:rPr>
          <w:rFonts w:eastAsiaTheme="minorEastAsia"/>
          <w:sz w:val="28"/>
          <w:szCs w:val="28"/>
        </w:rPr>
      </w:pPr>
    </w:p>
    <w:p w:rsidR="00733549" w:rsidRDefault="00733549" w:rsidP="00733549">
      <w:pPr>
        <w:widowControl w:val="0"/>
        <w:autoSpaceDE w:val="0"/>
        <w:autoSpaceDN w:val="0"/>
        <w:adjustRightInd w:val="0"/>
        <w:jc w:val="center"/>
        <w:rPr>
          <w:rFonts w:eastAsiaTheme="minorEastAsia"/>
          <w:sz w:val="28"/>
          <w:szCs w:val="28"/>
        </w:rPr>
      </w:pPr>
    </w:p>
    <w:p w:rsidR="00733549" w:rsidRDefault="00733549" w:rsidP="00733549">
      <w:pPr>
        <w:widowControl w:val="0"/>
        <w:autoSpaceDE w:val="0"/>
        <w:autoSpaceDN w:val="0"/>
        <w:adjustRightInd w:val="0"/>
        <w:jc w:val="center"/>
        <w:rPr>
          <w:rFonts w:eastAsiaTheme="minorEastAsia"/>
          <w:sz w:val="28"/>
          <w:szCs w:val="28"/>
        </w:rPr>
      </w:pPr>
    </w:p>
    <w:p w:rsidR="00733549" w:rsidRDefault="00733549" w:rsidP="00733549">
      <w:pPr>
        <w:widowControl w:val="0"/>
        <w:autoSpaceDE w:val="0"/>
        <w:autoSpaceDN w:val="0"/>
        <w:adjustRightInd w:val="0"/>
        <w:jc w:val="center"/>
        <w:rPr>
          <w:rFonts w:eastAsiaTheme="minorEastAsia"/>
          <w:sz w:val="28"/>
          <w:szCs w:val="28"/>
        </w:rPr>
      </w:pPr>
    </w:p>
    <w:p w:rsidR="00733549" w:rsidRDefault="00733549" w:rsidP="00733549">
      <w:pPr>
        <w:widowControl w:val="0"/>
        <w:autoSpaceDE w:val="0"/>
        <w:autoSpaceDN w:val="0"/>
        <w:adjustRightInd w:val="0"/>
        <w:jc w:val="center"/>
        <w:rPr>
          <w:rFonts w:eastAsiaTheme="minorEastAsia"/>
          <w:sz w:val="28"/>
          <w:szCs w:val="28"/>
        </w:rPr>
      </w:pPr>
    </w:p>
    <w:p w:rsidR="00733549" w:rsidRDefault="00733549" w:rsidP="00733549">
      <w:pPr>
        <w:widowControl w:val="0"/>
        <w:autoSpaceDE w:val="0"/>
        <w:autoSpaceDN w:val="0"/>
        <w:adjustRightInd w:val="0"/>
        <w:jc w:val="center"/>
        <w:rPr>
          <w:rFonts w:eastAsiaTheme="minorEastAsia"/>
          <w:sz w:val="28"/>
          <w:szCs w:val="28"/>
        </w:rPr>
      </w:pPr>
    </w:p>
    <w:p w:rsidR="00733549" w:rsidRDefault="00733549" w:rsidP="00733549">
      <w:pPr>
        <w:widowControl w:val="0"/>
        <w:autoSpaceDE w:val="0"/>
        <w:autoSpaceDN w:val="0"/>
        <w:adjustRightInd w:val="0"/>
        <w:jc w:val="center"/>
        <w:rPr>
          <w:rFonts w:eastAsiaTheme="minorEastAsia"/>
          <w:sz w:val="28"/>
          <w:szCs w:val="28"/>
        </w:rPr>
      </w:pPr>
    </w:p>
    <w:p w:rsidR="00733549" w:rsidRDefault="00733549" w:rsidP="00733549">
      <w:pPr>
        <w:widowControl w:val="0"/>
        <w:autoSpaceDE w:val="0"/>
        <w:autoSpaceDN w:val="0"/>
        <w:adjustRightInd w:val="0"/>
        <w:jc w:val="center"/>
        <w:rPr>
          <w:rFonts w:eastAsiaTheme="minorEastAsia"/>
          <w:sz w:val="28"/>
          <w:szCs w:val="28"/>
        </w:rPr>
      </w:pPr>
    </w:p>
    <w:p w:rsidR="00733549" w:rsidRDefault="00733549" w:rsidP="00733549">
      <w:pPr>
        <w:widowControl w:val="0"/>
        <w:autoSpaceDE w:val="0"/>
        <w:autoSpaceDN w:val="0"/>
        <w:adjustRightInd w:val="0"/>
        <w:jc w:val="center"/>
        <w:rPr>
          <w:rFonts w:eastAsiaTheme="minorEastAsia"/>
          <w:sz w:val="28"/>
          <w:szCs w:val="28"/>
        </w:rPr>
      </w:pPr>
    </w:p>
    <w:p w:rsidR="00733549" w:rsidRDefault="00733549" w:rsidP="00733549">
      <w:pPr>
        <w:widowControl w:val="0"/>
        <w:autoSpaceDE w:val="0"/>
        <w:autoSpaceDN w:val="0"/>
        <w:adjustRightInd w:val="0"/>
        <w:jc w:val="center"/>
        <w:rPr>
          <w:rFonts w:eastAsiaTheme="minorEastAsia"/>
          <w:sz w:val="28"/>
          <w:szCs w:val="28"/>
        </w:rPr>
      </w:pPr>
    </w:p>
    <w:p w:rsidR="00733549" w:rsidRDefault="00733549" w:rsidP="00733549">
      <w:pPr>
        <w:widowControl w:val="0"/>
        <w:autoSpaceDE w:val="0"/>
        <w:autoSpaceDN w:val="0"/>
        <w:adjustRightInd w:val="0"/>
        <w:jc w:val="center"/>
        <w:rPr>
          <w:rFonts w:eastAsiaTheme="minorEastAsia"/>
          <w:sz w:val="28"/>
          <w:szCs w:val="28"/>
        </w:rPr>
      </w:pPr>
    </w:p>
    <w:p w:rsidR="00733549" w:rsidRDefault="00733549" w:rsidP="00733549">
      <w:pPr>
        <w:widowControl w:val="0"/>
        <w:autoSpaceDE w:val="0"/>
        <w:autoSpaceDN w:val="0"/>
        <w:adjustRightInd w:val="0"/>
        <w:jc w:val="center"/>
        <w:rPr>
          <w:rFonts w:eastAsiaTheme="minorEastAsia"/>
          <w:sz w:val="28"/>
          <w:szCs w:val="28"/>
        </w:rPr>
      </w:pPr>
    </w:p>
    <w:p w:rsidR="00733549" w:rsidRDefault="00733549" w:rsidP="00733549">
      <w:pPr>
        <w:widowControl w:val="0"/>
        <w:autoSpaceDE w:val="0"/>
        <w:autoSpaceDN w:val="0"/>
        <w:adjustRightInd w:val="0"/>
        <w:jc w:val="center"/>
        <w:rPr>
          <w:rFonts w:eastAsiaTheme="minorEastAsia"/>
          <w:sz w:val="28"/>
          <w:szCs w:val="28"/>
        </w:rPr>
      </w:pPr>
    </w:p>
    <w:p w:rsidR="00733549" w:rsidRDefault="00733549" w:rsidP="00733549">
      <w:pPr>
        <w:widowControl w:val="0"/>
        <w:autoSpaceDE w:val="0"/>
        <w:autoSpaceDN w:val="0"/>
        <w:adjustRightInd w:val="0"/>
        <w:jc w:val="center"/>
        <w:rPr>
          <w:rFonts w:eastAsiaTheme="minorEastAsia"/>
          <w:sz w:val="28"/>
          <w:szCs w:val="28"/>
        </w:rPr>
      </w:pPr>
    </w:p>
    <w:p w:rsidR="00733549" w:rsidRDefault="00733549" w:rsidP="00733549">
      <w:pPr>
        <w:widowControl w:val="0"/>
        <w:autoSpaceDE w:val="0"/>
        <w:autoSpaceDN w:val="0"/>
        <w:adjustRightInd w:val="0"/>
        <w:jc w:val="center"/>
        <w:rPr>
          <w:rFonts w:eastAsiaTheme="minorEastAsia"/>
          <w:sz w:val="28"/>
          <w:szCs w:val="28"/>
        </w:rPr>
      </w:pPr>
    </w:p>
    <w:p w:rsidR="00733549" w:rsidRDefault="00733549" w:rsidP="00733549">
      <w:pPr>
        <w:widowControl w:val="0"/>
        <w:autoSpaceDE w:val="0"/>
        <w:autoSpaceDN w:val="0"/>
        <w:adjustRightInd w:val="0"/>
        <w:jc w:val="center"/>
        <w:rPr>
          <w:rFonts w:eastAsiaTheme="minorEastAsia"/>
          <w:sz w:val="28"/>
          <w:szCs w:val="28"/>
        </w:rPr>
      </w:pPr>
    </w:p>
    <w:p w:rsidR="00733549" w:rsidRDefault="00733549" w:rsidP="00733549">
      <w:pPr>
        <w:widowControl w:val="0"/>
        <w:autoSpaceDE w:val="0"/>
        <w:autoSpaceDN w:val="0"/>
        <w:adjustRightInd w:val="0"/>
        <w:jc w:val="center"/>
        <w:rPr>
          <w:rFonts w:eastAsiaTheme="minorEastAsia"/>
          <w:sz w:val="28"/>
          <w:szCs w:val="28"/>
        </w:rPr>
      </w:pPr>
    </w:p>
    <w:p w:rsidR="00733549" w:rsidRDefault="00733549" w:rsidP="00733549">
      <w:pPr>
        <w:widowControl w:val="0"/>
        <w:autoSpaceDE w:val="0"/>
        <w:autoSpaceDN w:val="0"/>
        <w:adjustRightInd w:val="0"/>
        <w:jc w:val="center"/>
        <w:rPr>
          <w:rFonts w:eastAsiaTheme="minorEastAsia"/>
          <w:sz w:val="28"/>
          <w:szCs w:val="28"/>
        </w:rPr>
      </w:pPr>
    </w:p>
    <w:p w:rsidR="00733549" w:rsidRDefault="00733549" w:rsidP="00733549">
      <w:pPr>
        <w:widowControl w:val="0"/>
        <w:autoSpaceDE w:val="0"/>
        <w:autoSpaceDN w:val="0"/>
        <w:adjustRightInd w:val="0"/>
        <w:jc w:val="center"/>
        <w:rPr>
          <w:rFonts w:eastAsiaTheme="minorEastAsia"/>
          <w:sz w:val="28"/>
          <w:szCs w:val="28"/>
        </w:rPr>
      </w:pPr>
    </w:p>
    <w:p w:rsidR="00733549" w:rsidRDefault="00733549" w:rsidP="00733549">
      <w:pPr>
        <w:widowControl w:val="0"/>
        <w:autoSpaceDE w:val="0"/>
        <w:autoSpaceDN w:val="0"/>
        <w:adjustRightInd w:val="0"/>
        <w:jc w:val="center"/>
        <w:rPr>
          <w:rFonts w:eastAsiaTheme="minorEastAsia"/>
          <w:sz w:val="28"/>
          <w:szCs w:val="28"/>
        </w:rPr>
      </w:pPr>
    </w:p>
    <w:p w:rsidR="00733549" w:rsidRDefault="00733549" w:rsidP="00733549">
      <w:pPr>
        <w:widowControl w:val="0"/>
        <w:autoSpaceDE w:val="0"/>
        <w:autoSpaceDN w:val="0"/>
        <w:adjustRightInd w:val="0"/>
        <w:jc w:val="center"/>
        <w:rPr>
          <w:rFonts w:eastAsiaTheme="minorEastAsia"/>
          <w:sz w:val="28"/>
          <w:szCs w:val="28"/>
        </w:rPr>
      </w:pPr>
    </w:p>
    <w:p w:rsidR="00733549" w:rsidRPr="00FF1C0E" w:rsidRDefault="00733549" w:rsidP="00733549">
      <w:pPr>
        <w:widowControl w:val="0"/>
        <w:autoSpaceDE w:val="0"/>
        <w:autoSpaceDN w:val="0"/>
        <w:adjustRightInd w:val="0"/>
        <w:jc w:val="center"/>
        <w:rPr>
          <w:rFonts w:eastAsiaTheme="minorEastAsia"/>
          <w:sz w:val="28"/>
          <w:szCs w:val="28"/>
        </w:rPr>
      </w:pPr>
      <w:r w:rsidRPr="00FF1C0E">
        <w:rPr>
          <w:rFonts w:eastAsiaTheme="minorEastAsia"/>
          <w:sz w:val="28"/>
          <w:szCs w:val="28"/>
        </w:rPr>
        <w:t>ПОЯСНИТЕЛЬНАЯ ЗАПИСКА</w:t>
      </w:r>
    </w:p>
    <w:p w:rsidR="00733549" w:rsidRPr="005F30D4" w:rsidRDefault="00733549" w:rsidP="00733549">
      <w:pPr>
        <w:widowControl w:val="0"/>
        <w:autoSpaceDE w:val="0"/>
        <w:autoSpaceDN w:val="0"/>
        <w:adjustRightInd w:val="0"/>
        <w:jc w:val="center"/>
        <w:rPr>
          <w:sz w:val="28"/>
          <w:szCs w:val="28"/>
        </w:rPr>
      </w:pPr>
      <w:r w:rsidRPr="005F30D4">
        <w:rPr>
          <w:rFonts w:eastAsiaTheme="minorEastAsia"/>
          <w:sz w:val="28"/>
          <w:szCs w:val="28"/>
        </w:rPr>
        <w:t xml:space="preserve">к проекту </w:t>
      </w:r>
      <w:r w:rsidRPr="005F30D4">
        <w:rPr>
          <w:sz w:val="28"/>
          <w:szCs w:val="28"/>
        </w:rPr>
        <w:t xml:space="preserve">постановления администрации муниципального образования </w:t>
      </w:r>
    </w:p>
    <w:p w:rsidR="00733549" w:rsidRPr="005F30D4" w:rsidRDefault="00733549" w:rsidP="00733549">
      <w:pPr>
        <w:jc w:val="center"/>
        <w:outlineLvl w:val="0"/>
        <w:rPr>
          <w:sz w:val="28"/>
          <w:szCs w:val="28"/>
        </w:rPr>
      </w:pPr>
      <w:r w:rsidRPr="005F30D4">
        <w:rPr>
          <w:sz w:val="28"/>
          <w:szCs w:val="28"/>
        </w:rPr>
        <w:t xml:space="preserve">Тимашевский район «Об утверждении административного регламента </w:t>
      </w:r>
    </w:p>
    <w:p w:rsidR="00733549" w:rsidRPr="005F30D4" w:rsidRDefault="00733549" w:rsidP="00733549">
      <w:pPr>
        <w:jc w:val="center"/>
        <w:outlineLvl w:val="0"/>
        <w:rPr>
          <w:sz w:val="28"/>
          <w:szCs w:val="28"/>
        </w:rPr>
      </w:pPr>
      <w:r w:rsidRPr="005F30D4">
        <w:rPr>
          <w:sz w:val="28"/>
          <w:szCs w:val="28"/>
        </w:rPr>
        <w:t xml:space="preserve">предоставления муниципальной услуги «Предоставление в собственность, аренду, постоянное (бессрочное) пользование, безвозмездное пользование </w:t>
      </w:r>
    </w:p>
    <w:p w:rsidR="00733549" w:rsidRDefault="00733549" w:rsidP="00733549">
      <w:pPr>
        <w:jc w:val="center"/>
        <w:outlineLvl w:val="0"/>
        <w:rPr>
          <w:sz w:val="28"/>
          <w:szCs w:val="28"/>
        </w:rPr>
      </w:pPr>
      <w:r w:rsidRPr="005F30D4">
        <w:rPr>
          <w:sz w:val="28"/>
          <w:szCs w:val="28"/>
        </w:rPr>
        <w:t xml:space="preserve">земельного участка, находящегося в государственной или муниципальной </w:t>
      </w:r>
    </w:p>
    <w:p w:rsidR="00733549" w:rsidRPr="005F30D4" w:rsidRDefault="00733549" w:rsidP="00733549">
      <w:pPr>
        <w:jc w:val="center"/>
        <w:outlineLvl w:val="0"/>
        <w:rPr>
          <w:rFonts w:eastAsiaTheme="minorEastAsia"/>
          <w:sz w:val="32"/>
          <w:szCs w:val="32"/>
          <w:highlight w:val="yellow"/>
        </w:rPr>
      </w:pPr>
      <w:r w:rsidRPr="005F30D4">
        <w:rPr>
          <w:sz w:val="28"/>
          <w:szCs w:val="28"/>
        </w:rPr>
        <w:t>собственности, без проведения торгов»</w:t>
      </w:r>
      <w:r w:rsidRPr="005F30D4">
        <w:rPr>
          <w:sz w:val="28"/>
          <w:szCs w:val="28"/>
          <w:highlight w:val="yellow"/>
        </w:rPr>
        <w:t xml:space="preserve"> </w:t>
      </w:r>
    </w:p>
    <w:p w:rsidR="00733549" w:rsidRPr="005F30D4" w:rsidRDefault="00733549" w:rsidP="00733549">
      <w:pPr>
        <w:jc w:val="center"/>
        <w:outlineLvl w:val="0"/>
        <w:rPr>
          <w:rFonts w:eastAsiaTheme="minorEastAsia"/>
          <w:sz w:val="32"/>
          <w:szCs w:val="32"/>
          <w:highlight w:val="yellow"/>
        </w:rPr>
      </w:pPr>
    </w:p>
    <w:p w:rsidR="00733549" w:rsidRPr="00061995" w:rsidRDefault="00733549" w:rsidP="00733549">
      <w:pPr>
        <w:pStyle w:val="af1"/>
        <w:tabs>
          <w:tab w:val="left" w:pos="709"/>
          <w:tab w:val="left" w:pos="1027"/>
        </w:tabs>
        <w:ind w:firstLine="709"/>
        <w:rPr>
          <w:rFonts w:ascii="Times New Roman" w:hAnsi="Times New Roman"/>
          <w:bCs/>
          <w:sz w:val="28"/>
          <w:szCs w:val="28"/>
          <w:highlight w:val="yellow"/>
          <w:lang w:val="x-none"/>
        </w:rPr>
      </w:pPr>
      <w:r w:rsidRPr="005F30D4">
        <w:rPr>
          <w:rFonts w:ascii="Times New Roman" w:hAnsi="Times New Roman"/>
          <w:sz w:val="28"/>
          <w:szCs w:val="28"/>
        </w:rPr>
        <w:t xml:space="preserve">Проект постановления администрации муниципального образования Тимашевский район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w:t>
      </w:r>
      <w:r w:rsidRPr="005F30D4">
        <w:rPr>
          <w:rFonts w:ascii="Times New Roman" w:hAnsi="Times New Roman"/>
          <w:bCs/>
          <w:kern w:val="32"/>
          <w:sz w:val="28"/>
          <w:szCs w:val="28"/>
          <w:lang w:val="x-none"/>
        </w:rPr>
        <w:t xml:space="preserve">соответствии </w:t>
      </w:r>
      <w:r w:rsidRPr="005F30D4">
        <w:rPr>
          <w:rFonts w:ascii="Times New Roman" w:hAnsi="Times New Roman"/>
          <w:bCs/>
          <w:kern w:val="32"/>
          <w:sz w:val="28"/>
          <w:szCs w:val="28"/>
        </w:rPr>
        <w:t xml:space="preserve">с </w:t>
      </w:r>
      <w:r w:rsidRPr="005F30D4">
        <w:rPr>
          <w:rFonts w:ascii="Times New Roman" w:hAnsi="Times New Roman"/>
          <w:color w:val="000000"/>
          <w:sz w:val="28"/>
          <w:szCs w:val="28"/>
        </w:rPr>
        <w:t>Федеральным законом от 27 июля 2010 г. № 210-ФЗ   «Об организации предоставления государственных и муниципальных услуг», планом перевода массовых</w:t>
      </w:r>
      <w:r w:rsidRPr="00C1559A">
        <w:rPr>
          <w:rFonts w:ascii="Times New Roman" w:hAnsi="Times New Roman"/>
          <w:color w:val="000000"/>
          <w:sz w:val="28"/>
          <w:szCs w:val="28"/>
        </w:rPr>
        <w:t xml:space="preserve"> социально значимых услуг в электронный формат, утвержденным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7 июля 2022 г. № 25,</w:t>
      </w:r>
      <w:r w:rsidRPr="00C1559A">
        <w:rPr>
          <w:rFonts w:ascii="Times New Roman" w:hAnsi="Times New Roman"/>
        </w:rPr>
        <w:t xml:space="preserve"> </w:t>
      </w:r>
      <w:r w:rsidRPr="00C1559A">
        <w:rPr>
          <w:rFonts w:ascii="Times New Roman" w:hAnsi="Times New Roman"/>
          <w:color w:val="000000"/>
          <w:sz w:val="28"/>
          <w:szCs w:val="28"/>
        </w:rPr>
        <w:t>постановлением администрации муниципального образования Тимашевский район от 16 сентября 2020 г. № 973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Pr="00C1559A">
        <w:rPr>
          <w:rFonts w:ascii="Times New Roman" w:hAnsi="Times New Roman"/>
          <w:color w:val="000000" w:themeColor="text1"/>
          <w:sz w:val="28"/>
          <w:szCs w:val="28"/>
        </w:rPr>
        <w:t xml:space="preserve"> </w:t>
      </w:r>
      <w:r w:rsidRPr="00C1559A">
        <w:rPr>
          <w:rFonts w:ascii="Times New Roman" w:hAnsi="Times New Roman"/>
          <w:sz w:val="28"/>
          <w:szCs w:val="28"/>
        </w:rPr>
        <w:t>и определяет стандарты, сроки и последовательность административных процедур (действий) предоставления администрацией муниципального образования Тимашевский район муниципальной услуги по предоставлению в собственность, аренду, постоянное (бессрочное) пользование,</w:t>
      </w:r>
      <w:r w:rsidRPr="00061995">
        <w:rPr>
          <w:rFonts w:ascii="Times New Roman" w:hAnsi="Times New Roman"/>
          <w:sz w:val="28"/>
          <w:szCs w:val="28"/>
        </w:rPr>
        <w:t xml:space="preserve"> безвозмездное пользование земельного участка, находящегося в государственной или муниципальной собственности, без проведения торгов</w:t>
      </w:r>
      <w:r>
        <w:rPr>
          <w:rFonts w:ascii="Times New Roman" w:hAnsi="Times New Roman"/>
          <w:sz w:val="28"/>
          <w:szCs w:val="28"/>
        </w:rPr>
        <w:t>.</w:t>
      </w:r>
      <w:r w:rsidRPr="00061995">
        <w:rPr>
          <w:rFonts w:ascii="Times New Roman" w:hAnsi="Times New Roman"/>
          <w:sz w:val="28"/>
          <w:szCs w:val="28"/>
        </w:rPr>
        <w:t xml:space="preserve"> </w:t>
      </w:r>
    </w:p>
    <w:p w:rsidR="00733549" w:rsidRPr="005F30D4" w:rsidRDefault="00733549" w:rsidP="00733549">
      <w:pPr>
        <w:pStyle w:val="af1"/>
        <w:tabs>
          <w:tab w:val="left" w:pos="709"/>
          <w:tab w:val="left" w:pos="1027"/>
        </w:tabs>
        <w:ind w:firstLine="709"/>
        <w:rPr>
          <w:rFonts w:ascii="Times New Roman" w:hAnsi="Times New Roman"/>
          <w:sz w:val="28"/>
          <w:szCs w:val="28"/>
          <w:highlight w:val="yellow"/>
        </w:rPr>
      </w:pPr>
    </w:p>
    <w:p w:rsidR="00733549" w:rsidRPr="008B293E" w:rsidRDefault="00733549" w:rsidP="00733549">
      <w:pPr>
        <w:rPr>
          <w:highlight w:val="yellow"/>
        </w:rPr>
      </w:pPr>
    </w:p>
    <w:p w:rsidR="00733549" w:rsidRPr="008B293E" w:rsidRDefault="00733549" w:rsidP="00733549">
      <w:pPr>
        <w:rPr>
          <w:sz w:val="28"/>
          <w:szCs w:val="28"/>
        </w:rPr>
      </w:pPr>
      <w:r w:rsidRPr="008B293E">
        <w:rPr>
          <w:sz w:val="28"/>
          <w:szCs w:val="28"/>
        </w:rPr>
        <w:t>Начальник отдела</w:t>
      </w:r>
    </w:p>
    <w:p w:rsidR="00733549" w:rsidRPr="008B293E" w:rsidRDefault="00733549" w:rsidP="00733549">
      <w:pPr>
        <w:rPr>
          <w:sz w:val="28"/>
          <w:szCs w:val="28"/>
        </w:rPr>
      </w:pPr>
      <w:r w:rsidRPr="008B293E">
        <w:rPr>
          <w:sz w:val="28"/>
          <w:szCs w:val="28"/>
        </w:rPr>
        <w:t>земельных и имущественных</w:t>
      </w:r>
    </w:p>
    <w:p w:rsidR="00733549" w:rsidRPr="008B293E" w:rsidRDefault="00733549" w:rsidP="00733549">
      <w:pPr>
        <w:rPr>
          <w:sz w:val="28"/>
          <w:szCs w:val="28"/>
        </w:rPr>
      </w:pPr>
      <w:r w:rsidRPr="008B293E">
        <w:rPr>
          <w:sz w:val="28"/>
          <w:szCs w:val="28"/>
        </w:rPr>
        <w:t>отношений администрации</w:t>
      </w:r>
    </w:p>
    <w:p w:rsidR="00733549" w:rsidRPr="008B293E" w:rsidRDefault="00733549" w:rsidP="00733549">
      <w:pPr>
        <w:rPr>
          <w:sz w:val="28"/>
          <w:szCs w:val="28"/>
        </w:rPr>
      </w:pPr>
      <w:r w:rsidRPr="008B293E">
        <w:rPr>
          <w:sz w:val="28"/>
          <w:szCs w:val="28"/>
        </w:rPr>
        <w:t xml:space="preserve">муниципального образования </w:t>
      </w:r>
    </w:p>
    <w:p w:rsidR="00733549" w:rsidRPr="008B293E" w:rsidRDefault="00733549" w:rsidP="00733549">
      <w:pPr>
        <w:rPr>
          <w:bCs/>
          <w:kern w:val="32"/>
          <w:sz w:val="28"/>
          <w:szCs w:val="28"/>
          <w:highlight w:val="yellow"/>
        </w:rPr>
      </w:pPr>
      <w:r w:rsidRPr="008B293E">
        <w:rPr>
          <w:sz w:val="28"/>
          <w:szCs w:val="28"/>
        </w:rPr>
        <w:t xml:space="preserve">Тимашевский район                                                             </w:t>
      </w:r>
      <w:r>
        <w:rPr>
          <w:sz w:val="28"/>
          <w:szCs w:val="28"/>
        </w:rPr>
        <w:t xml:space="preserve">    </w:t>
      </w:r>
      <w:r w:rsidRPr="008B293E">
        <w:rPr>
          <w:sz w:val="28"/>
          <w:szCs w:val="28"/>
        </w:rPr>
        <w:t xml:space="preserve">  А.А. Комиссаров</w:t>
      </w:r>
      <w:bookmarkStart w:id="4" w:name="_GoBack"/>
      <w:bookmarkEnd w:id="4"/>
    </w:p>
    <w:p w:rsidR="00733549" w:rsidRPr="008B293E" w:rsidRDefault="00733549" w:rsidP="00733549">
      <w:pPr>
        <w:pStyle w:val="ConsPlusNonformat"/>
        <w:ind w:firstLine="567"/>
        <w:jc w:val="both"/>
        <w:rPr>
          <w:rFonts w:ascii="Times New Roman" w:hAnsi="Times New Roman" w:cs="Times New Roman"/>
          <w:bCs/>
          <w:kern w:val="32"/>
          <w:sz w:val="28"/>
          <w:szCs w:val="28"/>
          <w:highlight w:val="yellow"/>
        </w:rPr>
      </w:pPr>
    </w:p>
    <w:p w:rsidR="008E7527" w:rsidRDefault="008E7527" w:rsidP="00EE42E9">
      <w:pPr>
        <w:widowControl w:val="0"/>
        <w:tabs>
          <w:tab w:val="left" w:pos="993"/>
        </w:tabs>
        <w:autoSpaceDE w:val="0"/>
        <w:autoSpaceDN w:val="0"/>
        <w:adjustRightInd w:val="0"/>
        <w:jc w:val="both"/>
      </w:pPr>
    </w:p>
    <w:sectPr w:rsidR="008E7527" w:rsidSect="002742C1">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8A7" w:rsidRDefault="001F78A7" w:rsidP="00EE42E9">
      <w:r>
        <w:separator/>
      </w:r>
    </w:p>
  </w:endnote>
  <w:endnote w:type="continuationSeparator" w:id="0">
    <w:p w:rsidR="001F78A7" w:rsidRDefault="001F78A7" w:rsidP="00EE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AAAAA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8A7" w:rsidRDefault="001F78A7" w:rsidP="00EE42E9">
      <w:r>
        <w:separator/>
      </w:r>
    </w:p>
  </w:footnote>
  <w:footnote w:type="continuationSeparator" w:id="0">
    <w:p w:rsidR="001F78A7" w:rsidRDefault="001F78A7" w:rsidP="00EE4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562901"/>
      <w:docPartObj>
        <w:docPartGallery w:val="Page Numbers (Top of Page)"/>
        <w:docPartUnique/>
      </w:docPartObj>
    </w:sdtPr>
    <w:sdtEndPr>
      <w:rPr>
        <w:sz w:val="28"/>
        <w:szCs w:val="28"/>
      </w:rPr>
    </w:sdtEndPr>
    <w:sdtContent>
      <w:p w:rsidR="00EE42E9" w:rsidRPr="00EE42E9" w:rsidRDefault="00EE42E9">
        <w:pPr>
          <w:pStyle w:val="a4"/>
          <w:jc w:val="center"/>
          <w:rPr>
            <w:sz w:val="28"/>
            <w:szCs w:val="28"/>
          </w:rPr>
        </w:pPr>
        <w:r w:rsidRPr="00EE42E9">
          <w:rPr>
            <w:sz w:val="28"/>
            <w:szCs w:val="28"/>
          </w:rPr>
          <w:fldChar w:fldCharType="begin"/>
        </w:r>
        <w:r w:rsidRPr="00EE42E9">
          <w:rPr>
            <w:sz w:val="28"/>
            <w:szCs w:val="28"/>
          </w:rPr>
          <w:instrText>PAGE   \* MERGEFORMAT</w:instrText>
        </w:r>
        <w:r w:rsidRPr="00EE42E9">
          <w:rPr>
            <w:sz w:val="28"/>
            <w:szCs w:val="28"/>
          </w:rPr>
          <w:fldChar w:fldCharType="separate"/>
        </w:r>
        <w:r w:rsidR="00733549">
          <w:rPr>
            <w:noProof/>
            <w:sz w:val="28"/>
            <w:szCs w:val="28"/>
          </w:rPr>
          <w:t>7</w:t>
        </w:r>
        <w:r w:rsidRPr="00EE42E9">
          <w:rPr>
            <w:sz w:val="28"/>
            <w:szCs w:val="28"/>
          </w:rPr>
          <w:fldChar w:fldCharType="end"/>
        </w:r>
      </w:p>
    </w:sdtContent>
  </w:sdt>
  <w:p w:rsidR="00EE42E9" w:rsidRDefault="00EE42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BCAB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1C90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340D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1E69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B80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266D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3602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6E2E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E2E6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FE65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81E6DA70"/>
    <w:lvl w:ilvl="0">
      <w:numFmt w:val="bullet"/>
      <w:lvlText w:val="*"/>
      <w:lvlJc w:val="left"/>
    </w:lvl>
  </w:abstractNum>
  <w:abstractNum w:abstractNumId="1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4"/>
    <w:multiLevelType w:val="singleLevel"/>
    <w:tmpl w:val="00000004"/>
    <w:name w:val="WW8Num20"/>
    <w:lvl w:ilvl="0">
      <w:numFmt w:val="bullet"/>
      <w:lvlText w:val="-"/>
      <w:lvlJc w:val="left"/>
      <w:pPr>
        <w:tabs>
          <w:tab w:val="num" w:pos="1070"/>
        </w:tabs>
        <w:ind w:left="1070" w:hanging="360"/>
      </w:pPr>
      <w:rPr>
        <w:rFonts w:ascii="StarSymbol" w:eastAsia="StarSymbol"/>
      </w:rPr>
    </w:lvl>
  </w:abstractNum>
  <w:abstractNum w:abstractNumId="14" w15:restartNumberingAfterBreak="0">
    <w:nsid w:val="00000007"/>
    <w:multiLevelType w:val="multilevel"/>
    <w:tmpl w:val="00000007"/>
    <w:name w:val="WW8Num8"/>
    <w:lvl w:ilvl="0">
      <w:start w:val="5"/>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5" w15:restartNumberingAfterBreak="0">
    <w:nsid w:val="04A27370"/>
    <w:multiLevelType w:val="hybridMultilevel"/>
    <w:tmpl w:val="B8B211B2"/>
    <w:lvl w:ilvl="0" w:tplc="D9E0F5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15:restartNumberingAfterBreak="0">
    <w:nsid w:val="173A3EDE"/>
    <w:multiLevelType w:val="hybridMultilevel"/>
    <w:tmpl w:val="80BE6052"/>
    <w:lvl w:ilvl="0" w:tplc="23C81AF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E607994"/>
    <w:multiLevelType w:val="hybridMultilevel"/>
    <w:tmpl w:val="F8AA49FA"/>
    <w:lvl w:ilvl="0" w:tplc="1B04DD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2F087E90"/>
    <w:multiLevelType w:val="multilevel"/>
    <w:tmpl w:val="07EC24A0"/>
    <w:lvl w:ilvl="0">
      <w:start w:val="1"/>
      <w:numFmt w:val="decimal"/>
      <w:lvlText w:val="%1."/>
      <w:lvlJc w:val="left"/>
      <w:pPr>
        <w:ind w:left="643" w:hanging="360"/>
      </w:pPr>
      <w:rPr>
        <w:rFonts w:hint="default"/>
        <w:sz w:val="24"/>
        <w:szCs w:val="24"/>
      </w:rPr>
    </w:lvl>
    <w:lvl w:ilvl="1">
      <w:start w:val="1"/>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22" w15:restartNumberingAfterBreak="0">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54F60C4"/>
    <w:multiLevelType w:val="hybridMultilevel"/>
    <w:tmpl w:val="DD22FB4A"/>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461F5A40"/>
    <w:multiLevelType w:val="hybridMultilevel"/>
    <w:tmpl w:val="D2F6CA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3D11E0"/>
    <w:multiLevelType w:val="multilevel"/>
    <w:tmpl w:val="EC2045CC"/>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7134AB6"/>
    <w:multiLevelType w:val="hybridMultilevel"/>
    <w:tmpl w:val="73D06E84"/>
    <w:lvl w:ilvl="0" w:tplc="CD6EB4EC">
      <w:start w:val="1"/>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9" w15:restartNumberingAfterBreak="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1"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2" w15:restartNumberingAfterBreak="0">
    <w:nsid w:val="69245BC1"/>
    <w:multiLevelType w:val="multilevel"/>
    <w:tmpl w:val="6F5A5A20"/>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E3B0B43"/>
    <w:multiLevelType w:val="multilevel"/>
    <w:tmpl w:val="696CCE62"/>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5" w15:restartNumberingAfterBreak="0">
    <w:nsid w:val="76E03597"/>
    <w:multiLevelType w:val="hybridMultilevel"/>
    <w:tmpl w:val="B5483430"/>
    <w:lvl w:ilvl="0" w:tplc="1AF46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83008A6"/>
    <w:multiLevelType w:val="multilevel"/>
    <w:tmpl w:val="299A777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7BC3298E"/>
    <w:multiLevelType w:val="hybridMultilevel"/>
    <w:tmpl w:val="4B9C0F98"/>
    <w:lvl w:ilvl="0" w:tplc="2DB85408">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abstractNum w:abstractNumId="38" w15:restartNumberingAfterBreak="0">
    <w:nsid w:val="7D9176C3"/>
    <w:multiLevelType w:val="hybridMultilevel"/>
    <w:tmpl w:val="E7624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19"/>
  </w:num>
  <w:num w:numId="3">
    <w:abstractNumId w:val="25"/>
  </w:num>
  <w:num w:numId="4">
    <w:abstractNumId w:val="23"/>
  </w:num>
  <w:num w:numId="5">
    <w:abstractNumId w:val="21"/>
  </w:num>
  <w:num w:numId="6">
    <w:abstractNumId w:val="18"/>
  </w:num>
  <w:num w:numId="7">
    <w:abstractNumId w:val="24"/>
  </w:num>
  <w:num w:numId="8">
    <w:abstractNumId w:val="29"/>
  </w:num>
  <w:num w:numId="9">
    <w:abstractNumId w:val="17"/>
  </w:num>
  <w:num w:numId="10">
    <w:abstractNumId w:val="33"/>
  </w:num>
  <w:num w:numId="11">
    <w:abstractNumId w:val="22"/>
  </w:num>
  <w:num w:numId="12">
    <w:abstractNumId w:val="16"/>
  </w:num>
  <w:num w:numId="13">
    <w:abstractNumId w:val="30"/>
  </w:num>
  <w:num w:numId="14">
    <w:abstractNumId w:val="31"/>
  </w:num>
  <w:num w:numId="15">
    <w:abstractNumId w:val="11"/>
  </w:num>
  <w:num w:numId="16">
    <w:abstractNumId w:val="37"/>
  </w:num>
  <w:num w:numId="17">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7"/>
  </w:num>
  <w:num w:numId="29">
    <w:abstractNumId w:val="34"/>
  </w:num>
  <w:num w:numId="30">
    <w:abstractNumId w:val="15"/>
  </w:num>
  <w:num w:numId="31">
    <w:abstractNumId w:val="35"/>
  </w:num>
  <w:num w:numId="32">
    <w:abstractNumId w:val="36"/>
  </w:num>
  <w:num w:numId="33">
    <w:abstractNumId w:val="12"/>
  </w:num>
  <w:num w:numId="34">
    <w:abstractNumId w:val="32"/>
  </w:num>
  <w:num w:numId="35">
    <w:abstractNumId w:val="20"/>
  </w:num>
  <w:num w:numId="36">
    <w:abstractNumId w:val="28"/>
  </w:num>
  <w:num w:numId="37">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3F"/>
    <w:rsid w:val="000677F6"/>
    <w:rsid w:val="001B64A9"/>
    <w:rsid w:val="001F78A7"/>
    <w:rsid w:val="00213E65"/>
    <w:rsid w:val="003B5E9D"/>
    <w:rsid w:val="00462AB9"/>
    <w:rsid w:val="004C44EC"/>
    <w:rsid w:val="006142D3"/>
    <w:rsid w:val="006169BD"/>
    <w:rsid w:val="00732572"/>
    <w:rsid w:val="00733549"/>
    <w:rsid w:val="007F06B0"/>
    <w:rsid w:val="00876415"/>
    <w:rsid w:val="0089254F"/>
    <w:rsid w:val="008E7527"/>
    <w:rsid w:val="009606E5"/>
    <w:rsid w:val="009A2458"/>
    <w:rsid w:val="00C50A14"/>
    <w:rsid w:val="00C97668"/>
    <w:rsid w:val="00CE4243"/>
    <w:rsid w:val="00D54741"/>
    <w:rsid w:val="00DE3527"/>
    <w:rsid w:val="00EE42E9"/>
    <w:rsid w:val="00F27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C9F26-D9E4-42AB-95AD-17B3720E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5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13E65"/>
    <w:pPr>
      <w:widowControl w:val="0"/>
      <w:autoSpaceDE w:val="0"/>
      <w:spacing w:before="108" w:after="108"/>
      <w:ind w:left="644" w:hanging="360"/>
      <w:jc w:val="center"/>
      <w:outlineLvl w:val="0"/>
    </w:pPr>
    <w:rPr>
      <w:rFonts w:ascii="Cambria" w:hAnsi="Cambria"/>
      <w:b/>
      <w:bCs/>
      <w:kern w:val="1"/>
      <w:sz w:val="32"/>
      <w:szCs w:val="32"/>
      <w:lang w:eastAsia="ar-SA"/>
    </w:rPr>
  </w:style>
  <w:style w:type="paragraph" w:styleId="2">
    <w:name w:val="heading 2"/>
    <w:basedOn w:val="a"/>
    <w:next w:val="a"/>
    <w:link w:val="20"/>
    <w:qFormat/>
    <w:rsid w:val="00DE3527"/>
    <w:pPr>
      <w:keepNext/>
      <w:spacing w:before="240" w:after="60"/>
      <w:outlineLvl w:val="1"/>
    </w:pPr>
    <w:rPr>
      <w:rFonts w:ascii="Cambria" w:hAnsi="Cambria"/>
      <w:b/>
      <w:bCs/>
      <w:i/>
      <w:iCs/>
      <w:sz w:val="20"/>
      <w:szCs w:val="28"/>
      <w:lang w:val="x-none"/>
    </w:rPr>
  </w:style>
  <w:style w:type="paragraph" w:styleId="3">
    <w:name w:val="heading 3"/>
    <w:basedOn w:val="a"/>
    <w:next w:val="a"/>
    <w:link w:val="30"/>
    <w:uiPriority w:val="9"/>
    <w:qFormat/>
    <w:rsid w:val="00DE3527"/>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54F"/>
    <w:pPr>
      <w:ind w:left="720"/>
      <w:contextualSpacing/>
    </w:pPr>
  </w:style>
  <w:style w:type="paragraph" w:styleId="a4">
    <w:name w:val="header"/>
    <w:basedOn w:val="a"/>
    <w:link w:val="a5"/>
    <w:uiPriority w:val="99"/>
    <w:unhideWhenUsed/>
    <w:rsid w:val="00EE42E9"/>
    <w:pPr>
      <w:tabs>
        <w:tab w:val="center" w:pos="4677"/>
        <w:tab w:val="right" w:pos="9355"/>
      </w:tabs>
    </w:pPr>
  </w:style>
  <w:style w:type="character" w:customStyle="1" w:styleId="a5">
    <w:name w:val="Верхний колонтитул Знак"/>
    <w:basedOn w:val="a0"/>
    <w:link w:val="a4"/>
    <w:uiPriority w:val="99"/>
    <w:rsid w:val="00EE42E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E42E9"/>
    <w:pPr>
      <w:tabs>
        <w:tab w:val="center" w:pos="4677"/>
        <w:tab w:val="right" w:pos="9355"/>
      </w:tabs>
    </w:pPr>
  </w:style>
  <w:style w:type="character" w:customStyle="1" w:styleId="a7">
    <w:name w:val="Нижний колонтитул Знак"/>
    <w:basedOn w:val="a0"/>
    <w:link w:val="a6"/>
    <w:uiPriority w:val="99"/>
    <w:rsid w:val="00EE42E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13E65"/>
    <w:rPr>
      <w:rFonts w:ascii="Cambria" w:eastAsia="Times New Roman" w:hAnsi="Cambria" w:cs="Times New Roman"/>
      <w:b/>
      <w:bCs/>
      <w:kern w:val="1"/>
      <w:sz w:val="32"/>
      <w:szCs w:val="32"/>
      <w:lang w:eastAsia="ar-SA"/>
    </w:rPr>
  </w:style>
  <w:style w:type="character" w:customStyle="1" w:styleId="a8">
    <w:name w:val="Цветовое выделение"/>
    <w:uiPriority w:val="99"/>
    <w:rsid w:val="00213E65"/>
    <w:rPr>
      <w:b/>
      <w:color w:val="26282F"/>
    </w:rPr>
  </w:style>
  <w:style w:type="paragraph" w:customStyle="1" w:styleId="ConsPlusNormal">
    <w:name w:val="ConsPlusNormal"/>
    <w:rsid w:val="00213E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9">
    <w:name w:val="Table Grid"/>
    <w:basedOn w:val="a1"/>
    <w:uiPriority w:val="59"/>
    <w:rsid w:val="00213E65"/>
    <w:pPr>
      <w:widowControl w:val="0"/>
      <w:autoSpaceDE w:val="0"/>
      <w:autoSpaceDN w:val="0"/>
      <w:adjustRightInd w:val="0"/>
      <w:spacing w:after="0" w:line="240" w:lineRule="auto"/>
      <w:ind w:firstLine="720"/>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213E65"/>
    <w:rPr>
      <w:rFonts w:cs="Times New Roman"/>
    </w:rPr>
  </w:style>
  <w:style w:type="character" w:styleId="aa">
    <w:name w:val="Hyperlink"/>
    <w:uiPriority w:val="99"/>
    <w:rsid w:val="00213E65"/>
    <w:rPr>
      <w:rFonts w:cs="Times New Roman"/>
      <w:color w:val="0000FF"/>
      <w:u w:val="single"/>
    </w:rPr>
  </w:style>
  <w:style w:type="paragraph" w:styleId="ab">
    <w:name w:val="No Spacing"/>
    <w:link w:val="ac"/>
    <w:uiPriority w:val="1"/>
    <w:qFormat/>
    <w:rsid w:val="00213E65"/>
    <w:pPr>
      <w:spacing w:after="0" w:line="240" w:lineRule="auto"/>
    </w:pPr>
    <w:rPr>
      <w:rFonts w:ascii="Calibri" w:eastAsia="Calibri" w:hAnsi="Calibri" w:cs="Times New Roman"/>
    </w:rPr>
  </w:style>
  <w:style w:type="paragraph" w:customStyle="1" w:styleId="11">
    <w:name w:val="нум список 1"/>
    <w:basedOn w:val="a"/>
    <w:rsid w:val="00213E65"/>
    <w:pPr>
      <w:tabs>
        <w:tab w:val="left" w:pos="360"/>
      </w:tabs>
      <w:spacing w:before="120" w:after="120"/>
      <w:jc w:val="both"/>
    </w:pPr>
    <w:rPr>
      <w:szCs w:val="20"/>
      <w:lang w:eastAsia="ar-SA"/>
    </w:rPr>
  </w:style>
  <w:style w:type="paragraph" w:styleId="ad">
    <w:name w:val="Balloon Text"/>
    <w:basedOn w:val="a"/>
    <w:link w:val="ae"/>
    <w:uiPriority w:val="99"/>
    <w:semiHidden/>
    <w:rsid w:val="00213E65"/>
    <w:rPr>
      <w:rFonts w:ascii="Tahoma" w:eastAsia="Calibri" w:hAnsi="Tahoma"/>
      <w:sz w:val="16"/>
      <w:szCs w:val="16"/>
      <w:lang w:eastAsia="en-US"/>
    </w:rPr>
  </w:style>
  <w:style w:type="character" w:customStyle="1" w:styleId="ae">
    <w:name w:val="Текст выноски Знак"/>
    <w:basedOn w:val="a0"/>
    <w:link w:val="ad"/>
    <w:uiPriority w:val="99"/>
    <w:semiHidden/>
    <w:rsid w:val="00213E65"/>
    <w:rPr>
      <w:rFonts w:ascii="Tahoma" w:eastAsia="Calibri" w:hAnsi="Tahoma" w:cs="Times New Roman"/>
      <w:sz w:val="16"/>
      <w:szCs w:val="16"/>
    </w:rPr>
  </w:style>
  <w:style w:type="paragraph" w:customStyle="1" w:styleId="ConsNormal">
    <w:name w:val="ConsNormal"/>
    <w:rsid w:val="00213E65"/>
    <w:pPr>
      <w:widowControl w:val="0"/>
      <w:suppressAutoHyphens/>
      <w:autoSpaceDE w:val="0"/>
      <w:spacing w:after="0" w:line="240" w:lineRule="auto"/>
      <w:ind w:firstLine="720"/>
    </w:pPr>
    <w:rPr>
      <w:rFonts w:ascii="Arial" w:eastAsia="Calibri" w:hAnsi="Arial" w:cs="Arial"/>
      <w:sz w:val="28"/>
      <w:szCs w:val="28"/>
      <w:lang w:eastAsia="ar-SA"/>
    </w:rPr>
  </w:style>
  <w:style w:type="paragraph" w:styleId="af">
    <w:name w:val="Normal (Web)"/>
    <w:basedOn w:val="a"/>
    <w:rsid w:val="00213E65"/>
    <w:pPr>
      <w:suppressAutoHyphens/>
      <w:spacing w:before="280" w:after="280"/>
    </w:pPr>
    <w:rPr>
      <w:rFonts w:ascii="Arial CYR" w:hAnsi="Arial CYR" w:cs="Arial CYR"/>
      <w:sz w:val="20"/>
      <w:szCs w:val="20"/>
      <w:lang w:eastAsia="ar-SA"/>
    </w:rPr>
  </w:style>
  <w:style w:type="paragraph" w:styleId="21">
    <w:name w:val="Body Text 2"/>
    <w:basedOn w:val="a"/>
    <w:link w:val="22"/>
    <w:rsid w:val="00213E65"/>
    <w:pPr>
      <w:suppressAutoHyphens/>
      <w:spacing w:after="120" w:line="480" w:lineRule="auto"/>
    </w:pPr>
    <w:rPr>
      <w:lang w:eastAsia="ar-SA"/>
    </w:rPr>
  </w:style>
  <w:style w:type="character" w:customStyle="1" w:styleId="22">
    <w:name w:val="Основной текст 2 Знак"/>
    <w:basedOn w:val="a0"/>
    <w:link w:val="21"/>
    <w:rsid w:val="00213E65"/>
    <w:rPr>
      <w:rFonts w:ascii="Times New Roman" w:eastAsia="Times New Roman" w:hAnsi="Times New Roman" w:cs="Times New Roman"/>
      <w:sz w:val="24"/>
      <w:szCs w:val="24"/>
      <w:lang w:eastAsia="ar-SA"/>
    </w:rPr>
  </w:style>
  <w:style w:type="character" w:customStyle="1" w:styleId="WW8Num4z0">
    <w:name w:val="WW8Num4z0"/>
    <w:rsid w:val="00213E65"/>
    <w:rPr>
      <w:rFonts w:ascii="Symbol" w:hAnsi="Symbol"/>
      <w:color w:val="000000"/>
    </w:rPr>
  </w:style>
  <w:style w:type="character" w:customStyle="1" w:styleId="af0">
    <w:name w:val="Гипертекстовая ссылка"/>
    <w:uiPriority w:val="99"/>
    <w:rsid w:val="00213E65"/>
    <w:rPr>
      <w:rFonts w:cs="Times New Roman"/>
      <w:b/>
      <w:bCs/>
      <w:color w:val="008000"/>
    </w:rPr>
  </w:style>
  <w:style w:type="paragraph" w:customStyle="1" w:styleId="af1">
    <w:name w:val="Нормальный (таблица)"/>
    <w:basedOn w:val="a"/>
    <w:next w:val="a"/>
    <w:uiPriority w:val="99"/>
    <w:qFormat/>
    <w:rsid w:val="00213E65"/>
    <w:pPr>
      <w:autoSpaceDE w:val="0"/>
      <w:autoSpaceDN w:val="0"/>
      <w:adjustRightInd w:val="0"/>
      <w:jc w:val="both"/>
    </w:pPr>
    <w:rPr>
      <w:rFonts w:ascii="Arial" w:eastAsia="Calibri" w:hAnsi="Arial" w:cs="Arial"/>
    </w:rPr>
  </w:style>
  <w:style w:type="numbering" w:customStyle="1" w:styleId="12">
    <w:name w:val="Нет списка1"/>
    <w:next w:val="a2"/>
    <w:uiPriority w:val="99"/>
    <w:semiHidden/>
    <w:unhideWhenUsed/>
    <w:rsid w:val="00213E65"/>
  </w:style>
  <w:style w:type="table" w:customStyle="1" w:styleId="13">
    <w:name w:val="Сетка таблицы1"/>
    <w:basedOn w:val="a1"/>
    <w:next w:val="a9"/>
    <w:uiPriority w:val="59"/>
    <w:rsid w:val="00213E6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17"/>
    <w:basedOn w:val="a"/>
    <w:uiPriority w:val="99"/>
    <w:rsid w:val="00213E65"/>
    <w:pPr>
      <w:spacing w:before="100" w:beforeAutospacing="1" w:after="100" w:afterAutospacing="1"/>
    </w:pPr>
  </w:style>
  <w:style w:type="numbering" w:customStyle="1" w:styleId="110">
    <w:name w:val="Нет списка11"/>
    <w:next w:val="a2"/>
    <w:uiPriority w:val="99"/>
    <w:semiHidden/>
    <w:unhideWhenUsed/>
    <w:rsid w:val="00213E65"/>
  </w:style>
  <w:style w:type="table" w:customStyle="1" w:styleId="111">
    <w:name w:val="Сетка таблицы11"/>
    <w:basedOn w:val="a1"/>
    <w:next w:val="a9"/>
    <w:uiPriority w:val="59"/>
    <w:rsid w:val="00213E65"/>
    <w:pPr>
      <w:widowControl w:val="0"/>
      <w:autoSpaceDE w:val="0"/>
      <w:autoSpaceDN w:val="0"/>
      <w:adjustRightInd w:val="0"/>
      <w:spacing w:after="0" w:line="240" w:lineRule="auto"/>
      <w:ind w:firstLine="720"/>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213E65"/>
  </w:style>
  <w:style w:type="table" w:customStyle="1" w:styleId="24">
    <w:name w:val="Сетка таблицы2"/>
    <w:basedOn w:val="a1"/>
    <w:next w:val="a9"/>
    <w:uiPriority w:val="59"/>
    <w:rsid w:val="00213E6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uiPriority w:val="59"/>
    <w:locked/>
    <w:rsid w:val="00213E65"/>
    <w:pPr>
      <w:widowControl w:val="0"/>
      <w:autoSpaceDE w:val="0"/>
      <w:autoSpaceDN w:val="0"/>
      <w:adjustRightInd w:val="0"/>
      <w:spacing w:after="0" w:line="240" w:lineRule="auto"/>
      <w:ind w:firstLine="720"/>
      <w:jc w:val="both"/>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213E65"/>
  </w:style>
  <w:style w:type="numbering" w:customStyle="1" w:styleId="1110">
    <w:name w:val="Нет списка111"/>
    <w:next w:val="a2"/>
    <w:uiPriority w:val="99"/>
    <w:semiHidden/>
    <w:unhideWhenUsed/>
    <w:rsid w:val="00213E65"/>
  </w:style>
  <w:style w:type="numbering" w:customStyle="1" w:styleId="1111">
    <w:name w:val="Нет списка1111"/>
    <w:next w:val="a2"/>
    <w:uiPriority w:val="99"/>
    <w:semiHidden/>
    <w:unhideWhenUsed/>
    <w:rsid w:val="00213E65"/>
  </w:style>
  <w:style w:type="table" w:customStyle="1" w:styleId="1112">
    <w:name w:val="Сетка таблицы111"/>
    <w:basedOn w:val="a1"/>
    <w:next w:val="a9"/>
    <w:uiPriority w:val="59"/>
    <w:locked/>
    <w:rsid w:val="00213E65"/>
    <w:pPr>
      <w:widowControl w:val="0"/>
      <w:autoSpaceDE w:val="0"/>
      <w:autoSpaceDN w:val="0"/>
      <w:adjustRightInd w:val="0"/>
      <w:spacing w:after="0" w:line="240" w:lineRule="auto"/>
      <w:ind w:firstLine="720"/>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213E65"/>
  </w:style>
  <w:style w:type="table" w:customStyle="1" w:styleId="31">
    <w:name w:val="Сетка таблицы3"/>
    <w:basedOn w:val="a1"/>
    <w:next w:val="a9"/>
    <w:uiPriority w:val="99"/>
    <w:rsid w:val="00213E65"/>
    <w:pPr>
      <w:widowControl w:val="0"/>
      <w:autoSpaceDE w:val="0"/>
      <w:autoSpaceDN w:val="0"/>
      <w:adjustRightInd w:val="0"/>
      <w:spacing w:after="0" w:line="240" w:lineRule="auto"/>
      <w:ind w:firstLine="720"/>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213E65"/>
  </w:style>
  <w:style w:type="table" w:customStyle="1" w:styleId="1211">
    <w:name w:val="Сетка таблицы121"/>
    <w:basedOn w:val="a1"/>
    <w:next w:val="a9"/>
    <w:uiPriority w:val="59"/>
    <w:rsid w:val="00213E6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2"/>
    <w:uiPriority w:val="99"/>
    <w:semiHidden/>
    <w:unhideWhenUsed/>
    <w:rsid w:val="00213E65"/>
  </w:style>
  <w:style w:type="numbering" w:customStyle="1" w:styleId="32">
    <w:name w:val="Нет списка3"/>
    <w:next w:val="a2"/>
    <w:uiPriority w:val="99"/>
    <w:semiHidden/>
    <w:unhideWhenUsed/>
    <w:rsid w:val="00213E65"/>
  </w:style>
  <w:style w:type="table" w:customStyle="1" w:styleId="4">
    <w:name w:val="Сетка таблицы4"/>
    <w:basedOn w:val="a1"/>
    <w:next w:val="a9"/>
    <w:uiPriority w:val="99"/>
    <w:rsid w:val="00213E65"/>
    <w:pPr>
      <w:widowControl w:val="0"/>
      <w:autoSpaceDE w:val="0"/>
      <w:autoSpaceDN w:val="0"/>
      <w:adjustRightInd w:val="0"/>
      <w:spacing w:after="0" w:line="240" w:lineRule="auto"/>
      <w:ind w:firstLine="720"/>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213E65"/>
  </w:style>
  <w:style w:type="table" w:customStyle="1" w:styleId="131">
    <w:name w:val="Сетка таблицы13"/>
    <w:basedOn w:val="a1"/>
    <w:next w:val="a9"/>
    <w:uiPriority w:val="59"/>
    <w:rsid w:val="00213E6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3"/>
    <w:next w:val="a2"/>
    <w:uiPriority w:val="99"/>
    <w:semiHidden/>
    <w:unhideWhenUsed/>
    <w:rsid w:val="00213E65"/>
  </w:style>
  <w:style w:type="numbering" w:customStyle="1" w:styleId="211">
    <w:name w:val="Нет списка211"/>
    <w:next w:val="a2"/>
    <w:uiPriority w:val="99"/>
    <w:semiHidden/>
    <w:unhideWhenUsed/>
    <w:rsid w:val="00213E65"/>
  </w:style>
  <w:style w:type="table" w:customStyle="1" w:styleId="212">
    <w:name w:val="Сетка таблицы21"/>
    <w:basedOn w:val="a1"/>
    <w:next w:val="a9"/>
    <w:uiPriority w:val="99"/>
    <w:rsid w:val="00213E65"/>
    <w:pPr>
      <w:widowControl w:val="0"/>
      <w:autoSpaceDE w:val="0"/>
      <w:autoSpaceDN w:val="0"/>
      <w:adjustRightInd w:val="0"/>
      <w:spacing w:after="0" w:line="240" w:lineRule="auto"/>
      <w:ind w:firstLine="720"/>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2"/>
    <w:uiPriority w:val="99"/>
    <w:semiHidden/>
    <w:unhideWhenUsed/>
    <w:rsid w:val="00213E65"/>
  </w:style>
  <w:style w:type="numbering" w:customStyle="1" w:styleId="11111">
    <w:name w:val="Нет списка11111"/>
    <w:next w:val="a2"/>
    <w:uiPriority w:val="99"/>
    <w:semiHidden/>
    <w:unhideWhenUsed/>
    <w:rsid w:val="00213E65"/>
  </w:style>
  <w:style w:type="table" w:customStyle="1" w:styleId="5">
    <w:name w:val="Сетка таблицы5"/>
    <w:basedOn w:val="a1"/>
    <w:next w:val="a9"/>
    <w:uiPriority w:val="59"/>
    <w:rsid w:val="00C97668"/>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9"/>
    <w:uiPriority w:val="59"/>
    <w:rsid w:val="009A2458"/>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9"/>
    <w:uiPriority w:val="59"/>
    <w:rsid w:val="00732572"/>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rsid w:val="00DE3527"/>
    <w:rPr>
      <w:rFonts w:ascii="Cambria" w:eastAsia="Times New Roman" w:hAnsi="Cambria" w:cs="Times New Roman"/>
      <w:b/>
      <w:bCs/>
      <w:i/>
      <w:iCs/>
      <w:sz w:val="20"/>
      <w:szCs w:val="28"/>
      <w:lang w:val="x-none" w:eastAsia="ru-RU"/>
    </w:rPr>
  </w:style>
  <w:style w:type="character" w:customStyle="1" w:styleId="30">
    <w:name w:val="Заголовок 3 Знак"/>
    <w:basedOn w:val="a0"/>
    <w:link w:val="3"/>
    <w:uiPriority w:val="9"/>
    <w:rsid w:val="00DE3527"/>
    <w:rPr>
      <w:rFonts w:ascii="Cambria" w:eastAsia="Times New Roman" w:hAnsi="Cambria" w:cs="Times New Roman"/>
      <w:b/>
      <w:bCs/>
      <w:sz w:val="26"/>
      <w:szCs w:val="26"/>
      <w:lang w:val="x-none" w:eastAsia="x-none"/>
    </w:rPr>
  </w:style>
  <w:style w:type="paragraph" w:customStyle="1" w:styleId="af2">
    <w:name w:val="Таблицы (моноширинный)"/>
    <w:basedOn w:val="a"/>
    <w:next w:val="a"/>
    <w:uiPriority w:val="99"/>
    <w:rsid w:val="00DE3527"/>
    <w:pPr>
      <w:widowControl w:val="0"/>
      <w:autoSpaceDE w:val="0"/>
      <w:autoSpaceDN w:val="0"/>
      <w:adjustRightInd w:val="0"/>
      <w:jc w:val="both"/>
    </w:pPr>
    <w:rPr>
      <w:rFonts w:ascii="Courier New" w:hAnsi="Courier New" w:cs="Courier New"/>
      <w:sz w:val="20"/>
      <w:szCs w:val="20"/>
    </w:rPr>
  </w:style>
  <w:style w:type="paragraph" w:customStyle="1" w:styleId="ConsTitle">
    <w:name w:val="ConsTitle"/>
    <w:rsid w:val="00DE3527"/>
    <w:pPr>
      <w:widowControl w:val="0"/>
      <w:snapToGrid w:val="0"/>
      <w:spacing w:after="0" w:line="240" w:lineRule="auto"/>
    </w:pPr>
    <w:rPr>
      <w:rFonts w:ascii="Arial" w:eastAsia="Times New Roman" w:hAnsi="Arial" w:cs="Times New Roman"/>
      <w:b/>
      <w:sz w:val="16"/>
      <w:szCs w:val="20"/>
      <w:lang w:eastAsia="ru-RU"/>
    </w:rPr>
  </w:style>
  <w:style w:type="paragraph" w:styleId="af3">
    <w:name w:val="Body Text"/>
    <w:basedOn w:val="a"/>
    <w:link w:val="af4"/>
    <w:rsid w:val="00DE3527"/>
    <w:rPr>
      <w:rFonts w:ascii="SchoolBook" w:hAnsi="SchoolBook"/>
      <w:color w:val="1F497D"/>
      <w:sz w:val="26"/>
      <w:szCs w:val="20"/>
      <w:lang w:val="x-none"/>
    </w:rPr>
  </w:style>
  <w:style w:type="character" w:customStyle="1" w:styleId="af4">
    <w:name w:val="Основной текст Знак"/>
    <w:basedOn w:val="a0"/>
    <w:link w:val="af3"/>
    <w:rsid w:val="00DE3527"/>
    <w:rPr>
      <w:rFonts w:ascii="SchoolBook" w:eastAsia="Times New Roman" w:hAnsi="SchoolBook" w:cs="Times New Roman"/>
      <w:color w:val="1F497D"/>
      <w:sz w:val="26"/>
      <w:szCs w:val="20"/>
      <w:lang w:val="x-none" w:eastAsia="ru-RU"/>
    </w:rPr>
  </w:style>
  <w:style w:type="paragraph" w:customStyle="1" w:styleId="af5">
    <w:name w:val="Прижатый влево"/>
    <w:basedOn w:val="a"/>
    <w:next w:val="a"/>
    <w:uiPriority w:val="99"/>
    <w:rsid w:val="00DE3527"/>
    <w:pPr>
      <w:autoSpaceDE w:val="0"/>
      <w:autoSpaceDN w:val="0"/>
      <w:adjustRightInd w:val="0"/>
    </w:pPr>
    <w:rPr>
      <w:rFonts w:ascii="Arial" w:eastAsia="Calibri" w:hAnsi="Arial" w:cs="Arial"/>
    </w:rPr>
  </w:style>
  <w:style w:type="paragraph" w:styleId="af6">
    <w:name w:val="endnote text"/>
    <w:basedOn w:val="a"/>
    <w:link w:val="af7"/>
    <w:uiPriority w:val="99"/>
    <w:semiHidden/>
    <w:unhideWhenUsed/>
    <w:rsid w:val="00DE3527"/>
    <w:rPr>
      <w:sz w:val="20"/>
      <w:szCs w:val="20"/>
      <w:lang w:val="x-none" w:eastAsia="x-none"/>
    </w:rPr>
  </w:style>
  <w:style w:type="character" w:customStyle="1" w:styleId="af7">
    <w:name w:val="Текст концевой сноски Знак"/>
    <w:basedOn w:val="a0"/>
    <w:link w:val="af6"/>
    <w:uiPriority w:val="99"/>
    <w:semiHidden/>
    <w:rsid w:val="00DE3527"/>
    <w:rPr>
      <w:rFonts w:ascii="Times New Roman" w:eastAsia="Times New Roman" w:hAnsi="Times New Roman" w:cs="Times New Roman"/>
      <w:sz w:val="20"/>
      <w:szCs w:val="20"/>
      <w:lang w:val="x-none" w:eastAsia="x-none"/>
    </w:rPr>
  </w:style>
  <w:style w:type="character" w:styleId="af8">
    <w:name w:val="endnote reference"/>
    <w:uiPriority w:val="99"/>
    <w:semiHidden/>
    <w:unhideWhenUsed/>
    <w:rsid w:val="00DE3527"/>
    <w:rPr>
      <w:vertAlign w:val="superscript"/>
    </w:rPr>
  </w:style>
  <w:style w:type="paragraph" w:styleId="af9">
    <w:name w:val="footnote text"/>
    <w:basedOn w:val="a"/>
    <w:link w:val="afa"/>
    <w:uiPriority w:val="99"/>
    <w:unhideWhenUsed/>
    <w:rsid w:val="00DE3527"/>
    <w:rPr>
      <w:sz w:val="20"/>
      <w:szCs w:val="20"/>
      <w:lang w:val="x-none" w:eastAsia="x-none"/>
    </w:rPr>
  </w:style>
  <w:style w:type="character" w:customStyle="1" w:styleId="afa">
    <w:name w:val="Текст сноски Знак"/>
    <w:basedOn w:val="a0"/>
    <w:link w:val="af9"/>
    <w:uiPriority w:val="99"/>
    <w:rsid w:val="00DE3527"/>
    <w:rPr>
      <w:rFonts w:ascii="Times New Roman" w:eastAsia="Times New Roman" w:hAnsi="Times New Roman" w:cs="Times New Roman"/>
      <w:sz w:val="20"/>
      <w:szCs w:val="20"/>
      <w:lang w:val="x-none" w:eastAsia="x-none"/>
    </w:rPr>
  </w:style>
  <w:style w:type="character" w:styleId="afb">
    <w:name w:val="footnote reference"/>
    <w:uiPriority w:val="99"/>
    <w:semiHidden/>
    <w:unhideWhenUsed/>
    <w:rsid w:val="00DE3527"/>
    <w:rPr>
      <w:vertAlign w:val="superscript"/>
    </w:rPr>
  </w:style>
  <w:style w:type="character" w:styleId="afc">
    <w:name w:val="annotation reference"/>
    <w:uiPriority w:val="99"/>
    <w:semiHidden/>
    <w:unhideWhenUsed/>
    <w:rsid w:val="00DE3527"/>
    <w:rPr>
      <w:sz w:val="16"/>
      <w:szCs w:val="16"/>
    </w:rPr>
  </w:style>
  <w:style w:type="paragraph" w:styleId="afd">
    <w:name w:val="annotation text"/>
    <w:basedOn w:val="a"/>
    <w:link w:val="afe"/>
    <w:uiPriority w:val="99"/>
    <w:semiHidden/>
    <w:unhideWhenUsed/>
    <w:rsid w:val="00DE3527"/>
    <w:rPr>
      <w:sz w:val="20"/>
      <w:szCs w:val="20"/>
      <w:lang w:val="x-none" w:eastAsia="x-none"/>
    </w:rPr>
  </w:style>
  <w:style w:type="character" w:customStyle="1" w:styleId="afe">
    <w:name w:val="Текст примечания Знак"/>
    <w:basedOn w:val="a0"/>
    <w:link w:val="afd"/>
    <w:uiPriority w:val="99"/>
    <w:semiHidden/>
    <w:rsid w:val="00DE3527"/>
    <w:rPr>
      <w:rFonts w:ascii="Times New Roman" w:eastAsia="Times New Roman" w:hAnsi="Times New Roman" w:cs="Times New Roman"/>
      <w:sz w:val="20"/>
      <w:szCs w:val="20"/>
      <w:lang w:val="x-none" w:eastAsia="x-none"/>
    </w:rPr>
  </w:style>
  <w:style w:type="paragraph" w:styleId="aff">
    <w:name w:val="annotation subject"/>
    <w:basedOn w:val="afd"/>
    <w:next w:val="afd"/>
    <w:link w:val="aff0"/>
    <w:uiPriority w:val="99"/>
    <w:semiHidden/>
    <w:unhideWhenUsed/>
    <w:rsid w:val="00DE3527"/>
    <w:rPr>
      <w:b/>
      <w:bCs/>
    </w:rPr>
  </w:style>
  <w:style w:type="character" w:customStyle="1" w:styleId="aff0">
    <w:name w:val="Тема примечания Знак"/>
    <w:basedOn w:val="afe"/>
    <w:link w:val="aff"/>
    <w:uiPriority w:val="99"/>
    <w:semiHidden/>
    <w:rsid w:val="00DE3527"/>
    <w:rPr>
      <w:rFonts w:ascii="Times New Roman" w:eastAsia="Times New Roman" w:hAnsi="Times New Roman" w:cs="Times New Roman"/>
      <w:b/>
      <w:bCs/>
      <w:sz w:val="20"/>
      <w:szCs w:val="20"/>
      <w:lang w:val="x-none" w:eastAsia="x-none"/>
    </w:rPr>
  </w:style>
  <w:style w:type="character" w:customStyle="1" w:styleId="ac">
    <w:name w:val="Без интервала Знак"/>
    <w:link w:val="ab"/>
    <w:uiPriority w:val="1"/>
    <w:rsid w:val="00DE3527"/>
    <w:rPr>
      <w:rFonts w:ascii="Calibri" w:eastAsia="Calibri" w:hAnsi="Calibri" w:cs="Times New Roman"/>
    </w:rPr>
  </w:style>
  <w:style w:type="paragraph" w:customStyle="1" w:styleId="ConsPlusNonformat">
    <w:name w:val="ConsPlusNonformat"/>
    <w:uiPriority w:val="99"/>
    <w:rsid w:val="00DE35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35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DE352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1">
    <w:name w:val="page number"/>
    <w:basedOn w:val="a0"/>
    <w:rsid w:val="00DE3527"/>
  </w:style>
  <w:style w:type="paragraph" w:customStyle="1" w:styleId="aff2">
    <w:name w:val=" Знак Знак Знак Знак Знак Знак Знак Знак Знак Знак"/>
    <w:basedOn w:val="a"/>
    <w:rsid w:val="00DE3527"/>
    <w:pPr>
      <w:spacing w:before="100" w:beforeAutospacing="1" w:after="100" w:afterAutospacing="1"/>
    </w:pPr>
    <w:rPr>
      <w:rFonts w:ascii="Tahoma" w:hAnsi="Tahoma"/>
      <w:sz w:val="20"/>
      <w:szCs w:val="20"/>
      <w:lang w:val="en-US" w:eastAsia="en-US"/>
    </w:rPr>
  </w:style>
  <w:style w:type="paragraph" w:customStyle="1" w:styleId="14">
    <w:name w:val="Знак1"/>
    <w:basedOn w:val="a"/>
    <w:rsid w:val="00DE3527"/>
    <w:pPr>
      <w:spacing w:after="160" w:line="240" w:lineRule="exact"/>
    </w:pPr>
    <w:rPr>
      <w:rFonts w:ascii="Verdana" w:eastAsia="Batang" w:hAnsi="Verdana"/>
      <w:sz w:val="20"/>
      <w:szCs w:val="20"/>
      <w:lang w:val="en-US" w:eastAsia="en-US"/>
    </w:rPr>
  </w:style>
  <w:style w:type="character" w:customStyle="1" w:styleId="FontStyle20">
    <w:name w:val="Font Style20"/>
    <w:rsid w:val="00DE3527"/>
    <w:rPr>
      <w:rFonts w:ascii="Times New Roman" w:hAnsi="Times New Roman" w:cs="Times New Roman"/>
      <w:sz w:val="24"/>
      <w:szCs w:val="24"/>
    </w:rPr>
  </w:style>
  <w:style w:type="paragraph" w:customStyle="1" w:styleId="Style7">
    <w:name w:val="Style7"/>
    <w:basedOn w:val="a"/>
    <w:rsid w:val="00DE3527"/>
    <w:pPr>
      <w:widowControl w:val="0"/>
      <w:autoSpaceDE w:val="0"/>
      <w:autoSpaceDN w:val="0"/>
      <w:adjustRightInd w:val="0"/>
      <w:spacing w:line="298" w:lineRule="exact"/>
      <w:ind w:firstLine="638"/>
      <w:jc w:val="both"/>
    </w:pPr>
  </w:style>
  <w:style w:type="paragraph" w:customStyle="1" w:styleId="Style11">
    <w:name w:val="Style11"/>
    <w:basedOn w:val="a"/>
    <w:rsid w:val="00DE3527"/>
    <w:pPr>
      <w:widowControl w:val="0"/>
      <w:autoSpaceDE w:val="0"/>
      <w:autoSpaceDN w:val="0"/>
      <w:adjustRightInd w:val="0"/>
      <w:spacing w:line="312" w:lineRule="exact"/>
      <w:ind w:firstLine="629"/>
      <w:jc w:val="both"/>
    </w:pPr>
  </w:style>
  <w:style w:type="paragraph" w:customStyle="1" w:styleId="aff3">
    <w:name w:val="Знак Знак Знак Знак Знак Знак Знак Знак Знак Знак"/>
    <w:basedOn w:val="a"/>
    <w:rsid w:val="00DE3527"/>
    <w:pPr>
      <w:spacing w:before="100" w:beforeAutospacing="1" w:after="100" w:afterAutospacing="1"/>
    </w:pPr>
    <w:rPr>
      <w:rFonts w:ascii="Tahoma" w:hAnsi="Tahoma"/>
      <w:sz w:val="20"/>
      <w:szCs w:val="20"/>
      <w:lang w:val="en-US" w:eastAsia="en-US"/>
    </w:rPr>
  </w:style>
  <w:style w:type="paragraph" w:customStyle="1" w:styleId="aff4">
    <w:name w:val="Комментарий"/>
    <w:basedOn w:val="a"/>
    <w:next w:val="a"/>
    <w:rsid w:val="00DE3527"/>
    <w:pPr>
      <w:autoSpaceDE w:val="0"/>
      <w:autoSpaceDN w:val="0"/>
      <w:adjustRightInd w:val="0"/>
      <w:spacing w:before="75"/>
      <w:jc w:val="both"/>
    </w:pPr>
    <w:rPr>
      <w:rFonts w:ascii="Arial" w:hAnsi="Arial"/>
      <w:color w:val="353842"/>
      <w:shd w:val="clear" w:color="auto" w:fill="F0F0F0"/>
    </w:rPr>
  </w:style>
  <w:style w:type="paragraph" w:customStyle="1" w:styleId="aff5">
    <w:name w:val="Информация об изменениях документа"/>
    <w:basedOn w:val="aff4"/>
    <w:next w:val="a"/>
    <w:rsid w:val="00DE3527"/>
    <w:pPr>
      <w:spacing w:before="0"/>
    </w:pPr>
    <w:rPr>
      <w:i/>
      <w:iCs/>
    </w:rPr>
  </w:style>
  <w:style w:type="character" w:customStyle="1" w:styleId="apple-converted-space">
    <w:name w:val="apple-converted-space"/>
    <w:basedOn w:val="a0"/>
    <w:rsid w:val="00DE3527"/>
  </w:style>
  <w:style w:type="character" w:customStyle="1" w:styleId="link">
    <w:name w:val="link"/>
    <w:rsid w:val="00DE3527"/>
    <w:rPr>
      <w:rFonts w:cs="Times New Roman"/>
      <w:u w:val="none"/>
      <w:effect w:val="none"/>
    </w:rPr>
  </w:style>
  <w:style w:type="character" w:customStyle="1" w:styleId="122">
    <w:name w:val="Заголовок №1 (2)_"/>
    <w:link w:val="123"/>
    <w:locked/>
    <w:rsid w:val="00DE3527"/>
    <w:rPr>
      <w:b/>
      <w:bCs/>
      <w:spacing w:val="5"/>
      <w:sz w:val="25"/>
      <w:szCs w:val="25"/>
    </w:rPr>
  </w:style>
  <w:style w:type="paragraph" w:customStyle="1" w:styleId="123">
    <w:name w:val="Заголовок №1 (2)"/>
    <w:basedOn w:val="a"/>
    <w:link w:val="122"/>
    <w:rsid w:val="00DE3527"/>
    <w:pPr>
      <w:spacing w:before="540" w:line="320" w:lineRule="exact"/>
      <w:outlineLvl w:val="0"/>
    </w:pPr>
    <w:rPr>
      <w:rFonts w:asciiTheme="minorHAnsi" w:eastAsiaTheme="minorHAnsi" w:hAnsiTheme="minorHAnsi" w:cstheme="minorBidi"/>
      <w:b/>
      <w:bCs/>
      <w:spacing w:val="5"/>
      <w:sz w:val="25"/>
      <w:szCs w:val="25"/>
      <w:lang w:eastAsia="en-US"/>
    </w:rPr>
  </w:style>
  <w:style w:type="paragraph" w:customStyle="1" w:styleId="Default">
    <w:name w:val="Default"/>
    <w:uiPriority w:val="99"/>
    <w:rsid w:val="00DE3527"/>
    <w:pPr>
      <w:autoSpaceDE w:val="0"/>
      <w:autoSpaceDN w:val="0"/>
      <w:adjustRightInd w:val="0"/>
      <w:spacing w:after="0" w:line="240" w:lineRule="auto"/>
    </w:pPr>
    <w:rPr>
      <w:rFonts w:ascii="Arial" w:eastAsia="Times New Roman" w:hAnsi="Arial" w:cs="Arial"/>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FE47B722E470FF9CA2357FB43861B666A58FAE9FC45DE6B245155DD56F24927608938F4B998DDFF1D026079ACF47E893F27981B79cD3DL" TargetMode="External"/><Relationship Id="rId18" Type="http://schemas.openxmlformats.org/officeDocument/2006/relationships/hyperlink" Target="consultantplus://offline/ref=2FE47B722E470FF9CA2357FB43861B666F53FFEAF744DE6B245155DD56F24927608938F3BC9AD6AA4C4D6125E9A06D883A279A1F65DC65FCc63DL" TargetMode="External"/><Relationship Id="rId26" Type="http://schemas.openxmlformats.org/officeDocument/2006/relationships/hyperlink" Target="consultantplus://offline/ref=D2DF9BF89605182BFEC1B03B23F304E28ED8FB0962C8B47D7E42A8778502F508BB6C95240Fr4x1G" TargetMode="External"/><Relationship Id="rId39" Type="http://schemas.openxmlformats.org/officeDocument/2006/relationships/hyperlink" Target="consultantplus://offline/ref=E40B9E45D428750B11FB0D777C28C3F6874E44DCCAE44DB24712D669C1EF208C3EBAC3EDF21E7DC8AA1B810D4AY0DCO" TargetMode="External"/><Relationship Id="rId21" Type="http://schemas.openxmlformats.org/officeDocument/2006/relationships/hyperlink" Target="consultantplus://offline/ref=2FE47B722E470FF9CA2357FB43861B666A5EFDEFF245DE6B245155DD56F24927728960FFBD9BC8AB48583774AFcF36L" TargetMode="External"/><Relationship Id="rId34" Type="http://schemas.openxmlformats.org/officeDocument/2006/relationships/hyperlink" Target="consultantplus://offline/ref=66D7F46219904B97D31D348092B9AF7E7AE70A828F6811E05CDB38473D4D1547B1898E3663279333790DFE9A8E74BC0107D19B593EV433M" TargetMode="External"/><Relationship Id="rId42" Type="http://schemas.openxmlformats.org/officeDocument/2006/relationships/hyperlink" Target="consultantplus://offline/ref=3B40E6A6A7CE8C1829AB3A067BBE0AF5BAA381B48922358A4B254A3F1D802DFE24704642DFA9A7857521D05319O2LEO" TargetMode="External"/><Relationship Id="rId47" Type="http://schemas.openxmlformats.org/officeDocument/2006/relationships/hyperlink" Target="consultantplus://offline/ref=C8DAF9FFE92C6061265C7840845B666DE36CD8B2272F9A42C09C79867AE88A3B40614A75932B5C8FA7F77B5BBB23C7C84835473EC0B1FD62l4DB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FE47B722E470FF9CA2357FB43861B666A58FAE9FC45DE6B245155DD56F24927608938F4BE9ADDFF1D026079ACF47E893F27981B79cD3DL" TargetMode="External"/><Relationship Id="rId29" Type="http://schemas.openxmlformats.org/officeDocument/2006/relationships/hyperlink" Target="http://home.garant.ru/" TargetMode="External"/><Relationship Id="rId11" Type="http://schemas.openxmlformats.org/officeDocument/2006/relationships/hyperlink" Target="consultantplus://offline/ref=2FE47B722E470FF9CA2357FB43861B666A59F9E8F441DE6B245155DD56F24927608938F0BB93DEA018177121A0F461973B3D84197BDCc636L" TargetMode="External"/><Relationship Id="rId24" Type="http://schemas.openxmlformats.org/officeDocument/2006/relationships/hyperlink" Target="consultantplus://offline/ref=D2DF9BF89605182BFEC1B03B23F304E28ED8FB0962C8B47D7E42A8778502F508BB6C952109490E12rCx9G" TargetMode="External"/><Relationship Id="rId32" Type="http://schemas.openxmlformats.org/officeDocument/2006/relationships/hyperlink" Target="consultantplus://offline/ref=AB1701E1F46B90D6B3DB115665FB864185F8A8FBEDAC10D4A931A86DDCD8D80E5F7192847E390B392511F46EBAA9l9N" TargetMode="External"/><Relationship Id="rId37" Type="http://schemas.openxmlformats.org/officeDocument/2006/relationships/hyperlink" Target="consultantplus://offline/ref=2676E471BE97DE4BA6CE72BC91941F3AB934AF13F046BD2558F003F8D8463CFAF58D1A687C9AO4T4N" TargetMode="External"/><Relationship Id="rId40" Type="http://schemas.openxmlformats.org/officeDocument/2006/relationships/hyperlink" Target="consultantplus://offline/ref=E40B9E45D428750B11FB0D777C28C3F6874E47D0C3E74DB24712D669C1EF208C3EBAC3EDF21E7DC8AA1B810D4AY0DCO" TargetMode="External"/><Relationship Id="rId45" Type="http://schemas.openxmlformats.org/officeDocument/2006/relationships/hyperlink" Target="consultantplus://offline/ref=2676E471BE97DE4BA6CE72BC91941F3AB934AF10F042BD2558F003F8D8463CFAF58D1A6D71O9T0N" TargetMode="External"/><Relationship Id="rId5" Type="http://schemas.openxmlformats.org/officeDocument/2006/relationships/webSettings" Target="webSettings.xml"/><Relationship Id="rId15" Type="http://schemas.openxmlformats.org/officeDocument/2006/relationships/hyperlink" Target="consultantplus://offline/ref=2FE47B722E470FF9CA2357FB43861B666A58FAE9FC45DE6B245155DD56F24927608938F4BD9BDDFF1D026079ACF47E893F27981B79cD3DL" TargetMode="External"/><Relationship Id="rId23" Type="http://schemas.openxmlformats.org/officeDocument/2006/relationships/hyperlink" Target="consultantplus://offline/ref=2FE47B722E470FF9CA2357FB43861B666A59F9EFF245DE6B245155DD56F24927608938F3BC9AD7A8444D6125E9A06D883A279A1F65DC65FCc63DL" TargetMode="External"/><Relationship Id="rId28" Type="http://schemas.openxmlformats.org/officeDocument/2006/relationships/hyperlink" Target="consultantplus://offline/ref=CDC6539A5F1E824BC36B823ACAAD7DB30736B6A5A07071040BF045D98D7E084922CD63AEB4DBD67A37E0ECA974FD726A475D580023FBzAF" TargetMode="External"/><Relationship Id="rId36" Type="http://schemas.openxmlformats.org/officeDocument/2006/relationships/hyperlink" Target="consultantplus://offline/ref=BC496DE9CD4DD003661B85EECB459202B54A413C3A7ECE04281008BB91661C22246C8A130AAE87D204602A915057LFN" TargetMode="External"/><Relationship Id="rId49" Type="http://schemas.openxmlformats.org/officeDocument/2006/relationships/theme" Target="theme/theme1.xml"/><Relationship Id="rId10" Type="http://schemas.openxmlformats.org/officeDocument/2006/relationships/hyperlink" Target="consultantplus://offline/ref=2FE47B722E470FF9CA2357FB43861B666A58FAE9FC45DE6B245155DD56F24927608938F3BC93D3A018177121A0F461973B3D84197BDCc636L" TargetMode="External"/><Relationship Id="rId19" Type="http://schemas.openxmlformats.org/officeDocument/2006/relationships/hyperlink" Target="consultantplus://offline/ref=2FE47B722E470FF9CA2357FB43861B666A58FAE9FC45DE6B245155DD56F24927608938F7B49FDDFF1D026079ACF47E893F27981B79cD3DL" TargetMode="External"/><Relationship Id="rId31" Type="http://schemas.openxmlformats.org/officeDocument/2006/relationships/hyperlink" Target="consultantplus://offline/ref=AB1701E1F46B90D6B3DB115665FB864185F8A8FAE3A710D4A931A86DDCD8D80E5F7192847E390B392511F46EBAA9l9N" TargetMode="External"/><Relationship Id="rId44" Type="http://schemas.openxmlformats.org/officeDocument/2006/relationships/hyperlink" Target="consultantplus://offline/ref=2676E471BE97DE4BA6CE72BC91941F3AB934AF10F042BD2558F003F8D8463CFAF58D1A6D7DO9T7N" TargetMode="External"/><Relationship Id="rId4" Type="http://schemas.openxmlformats.org/officeDocument/2006/relationships/settings" Target="settings.xml"/><Relationship Id="rId9" Type="http://schemas.openxmlformats.org/officeDocument/2006/relationships/hyperlink" Target="consultantplus://offline/ref=2FE47B722E470FF9CA2357FB43861B666A58FAE9FC45DE6B245155DD56F24927608938F7B49FDDFF1D026079ACF47E893F27981B79cD3DL" TargetMode="External"/><Relationship Id="rId14" Type="http://schemas.openxmlformats.org/officeDocument/2006/relationships/hyperlink" Target="consultantplus://offline/ref=2FE47B722E470FF9CA2357FB43861B666A58FAE9FC45DE6B245155DD56F24927608938F4BD99DDFF1D026079ACF47E893F27981B79cD3DL" TargetMode="External"/><Relationship Id="rId22" Type="http://schemas.openxmlformats.org/officeDocument/2006/relationships/hyperlink" Target="consultantplus://offline/ref=2FE47B722E470FF9CA2357FB43861B666A59F9EFF245DE6B245155DD56F24927608938F3BC9AD5AF4A4D6125E9A06D883A279A1F65DC65FCc63DL" TargetMode="External"/><Relationship Id="rId27" Type="http://schemas.openxmlformats.org/officeDocument/2006/relationships/hyperlink" Target="consultantplus://offline/ref=D2DF9BF89605182BFEC1B03B23F304E28ED8FB0962C8B47D7E42A8778502F508BB6C952400r4xEG" TargetMode="External"/><Relationship Id="rId30" Type="http://schemas.openxmlformats.org/officeDocument/2006/relationships/header" Target="header1.xml"/><Relationship Id="rId35" Type="http://schemas.openxmlformats.org/officeDocument/2006/relationships/hyperlink" Target="consultantplus://offline/ref=BC496DE9CD4DD003661B85EECB459202B54A413C3A7ECE04281008BB91661C22246C8A130AAE87D204602A915057LFN" TargetMode="External"/><Relationship Id="rId43" Type="http://schemas.openxmlformats.org/officeDocument/2006/relationships/hyperlink" Target="consultantplus://offline/ref=FE5D2D0274D2BCB4E809A3175AA5C550EC3E539878034D0451ACFA88CE53F8C4DFCFF0F6BA0730B4D1E1D1E309C8D6CC614FEDABBF1FB354q6MEO" TargetMode="External"/><Relationship Id="rId48" Type="http://schemas.openxmlformats.org/officeDocument/2006/relationships/fontTable" Target="fontTable.xml"/><Relationship Id="rId8" Type="http://schemas.openxmlformats.org/officeDocument/2006/relationships/hyperlink" Target="http://www.e-mfc.ru" TargetMode="External"/><Relationship Id="rId3" Type="http://schemas.openxmlformats.org/officeDocument/2006/relationships/styles" Target="styles.xml"/><Relationship Id="rId12" Type="http://schemas.openxmlformats.org/officeDocument/2006/relationships/hyperlink" Target="consultantplus://offline/ref=2FE47B722E470FF9CA2357FB43861B666A58FAE9FC45DE6B245155DD56F24927608938F3BC93D3A018177121A0F461973B3D84197BDCc636L" TargetMode="External"/><Relationship Id="rId17" Type="http://schemas.openxmlformats.org/officeDocument/2006/relationships/hyperlink" Target="consultantplus://offline/ref=2FE47B722E470FF9CA2357FB43861B666A58FAE9FC45DE6B245155DD56F24927608938FABA9ADDFF1D026079ACF47E893F27981B79cD3DL" TargetMode="External"/><Relationship Id="rId25" Type="http://schemas.openxmlformats.org/officeDocument/2006/relationships/hyperlink" Target="consultantplus://offline/ref=D2DF9BF89605182BFEC1B03B23F304E28ED8FB0962C8B47D7E42A8778502F508BB6C95220Er4x1G" TargetMode="External"/><Relationship Id="rId33" Type="http://schemas.openxmlformats.org/officeDocument/2006/relationships/hyperlink" Target="consultantplus://offline/ref=9EE12810F055DBA18CD9DAC689A5BAB3F7B47C4BA48A533DAD341109D637EB8F9F6934A983D875A771E4E28899DC7AECA2FB739DD4440E4160m8N" TargetMode="External"/><Relationship Id="rId38" Type="http://schemas.openxmlformats.org/officeDocument/2006/relationships/hyperlink" Target="consultantplus://offline/ref=E40B9E45D428750B11FB0D777C28C3F6874E44DDC4EF4DB24712D669C1EF208C3EBAC3EDF21E7DC8AA1B810D4AY0DCO" TargetMode="External"/><Relationship Id="rId46" Type="http://schemas.openxmlformats.org/officeDocument/2006/relationships/hyperlink" Target="consultantplus://offline/ref=2676E471BE97DE4BA6CE72BC91941F3AB934AF10F042BD2558F003F8D8463CFAF58D1A6C71O9T3N" TargetMode="External"/><Relationship Id="rId20" Type="http://schemas.openxmlformats.org/officeDocument/2006/relationships/hyperlink" Target="consultantplus://offline/ref=2FE47B722E470FF9CA2357FB43861B666A58FAE9FC45DE6B245155DD56F24927608938F3BB9ADFA018177121A0F461973B3D84197BDCc636L" TargetMode="External"/><Relationship Id="rId41" Type="http://schemas.openxmlformats.org/officeDocument/2006/relationships/hyperlink" Target="consultantplus://offline/ref=815AD73C5A62099F85E1D5B9328C71B1C6498979A9FF71EB937375CA15749C5960E627911808ACDA0677D1894F59BDF0D070DC17B2EAE6ECk0H0O"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A0629-F69A-4CA1-AF98-1250FA50A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112</Pages>
  <Words>37358</Words>
  <Characters>212942</Characters>
  <Application>Microsoft Office Word</Application>
  <DocSecurity>0</DocSecurity>
  <Lines>1774</Lines>
  <Paragraphs>499</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ПРОЕКТ</vt:lpstr>
      <vt:lpstr/>
      <vt:lpstr/>
      <vt:lpstr/>
      <vt:lpstr/>
      <vt:lpstr/>
      <vt:lpstr/>
      <vt:lpstr/>
      <vt:lpstr/>
      <vt:lpstr/>
      <vt:lpstr/>
      <vt:lpstr/>
      <vt:lpstr>Об утверждении административного регламента предоставления </vt:lpstr>
      <vt:lpstr>муниципальной услуги «Предоставление в собственность, аренду, </vt:lpstr>
      <vt:lpstr>постоянное (бессрочное) пользование, безвозмездное пользование </vt:lpstr>
      <vt:lpstr>земельного участка, находящегося в государственной </vt:lpstr>
      <vt:lpstr>или муниципальной собственности, без проведения торгов»</vt:lpstr>
      <vt:lpstr>Отделу информационных технологий администрации муниципального образования Тимаше</vt:lpstr>
      <vt:lpstr>Постановление вступает в силу после его официального обнародования.</vt:lpstr>
      <vt:lpstr>к административному</vt:lpstr>
      <vt:lpstr>регламенту предоставления</vt:lpstr>
      <vt:lpstr>муниципальной услуги</vt:lpstr>
      <vt:lpstr/>
      <vt:lpstr>Приложение № 3</vt:lpstr>
      <vt:lpstr>к административному</vt:lpstr>
      <vt:lpstr>регламенту предоставления</vt:lpstr>
      <vt:lpstr>муниципальной услуги</vt:lpstr>
      <vt:lpstr>«Предоставление в собственность, аренду, постоянное (бессрочное) пользование, бе</vt:lpstr>
      <vt:lpstr>без проведения торгов»</vt:lpstr>
    </vt:vector>
  </TitlesOfParts>
  <Company/>
  <LinksUpToDate>false</LinksUpToDate>
  <CharactersWithSpaces>249801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Верещагина</cp:lastModifiedBy>
  <cp:revision>20</cp:revision>
  <cp:lastPrinted>2023-04-24T06:26:00Z</cp:lastPrinted>
  <dcterms:created xsi:type="dcterms:W3CDTF">2023-04-19T13:46:00Z</dcterms:created>
  <dcterms:modified xsi:type="dcterms:W3CDTF">2023-04-24T06:43:00Z</dcterms:modified>
</cp:coreProperties>
</file>