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D2" w:rsidRPr="00CA2444" w:rsidRDefault="00AB62D2" w:rsidP="00AB62D2">
      <w:pPr>
        <w:pStyle w:val="ConsPlusNormal"/>
        <w:tabs>
          <w:tab w:val="left" w:pos="4536"/>
          <w:tab w:val="left" w:pos="5670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244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B62D2" w:rsidRPr="00CA2444" w:rsidRDefault="00AB62D2" w:rsidP="00AB62D2">
      <w:pPr>
        <w:pStyle w:val="ConsPlusNormal"/>
        <w:tabs>
          <w:tab w:val="left" w:pos="4536"/>
          <w:tab w:val="left" w:pos="5387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CA2444">
        <w:rPr>
          <w:rFonts w:ascii="Times New Roman" w:hAnsi="Times New Roman" w:cs="Times New Roman"/>
          <w:sz w:val="28"/>
          <w:szCs w:val="28"/>
        </w:rPr>
        <w:tab/>
      </w:r>
      <w:r w:rsidRPr="00CA2444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AB62D2" w:rsidRPr="00CA2444" w:rsidRDefault="00AB62D2" w:rsidP="00AB62D2">
      <w:pPr>
        <w:pStyle w:val="ConsPlusNormal"/>
        <w:tabs>
          <w:tab w:val="left" w:pos="5387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CA2444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AB62D2" w:rsidRPr="00CA2444" w:rsidRDefault="00AB62D2" w:rsidP="00AB62D2">
      <w:pPr>
        <w:pStyle w:val="ConsPlusNormal"/>
        <w:tabs>
          <w:tab w:val="left" w:pos="5387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CA24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244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A244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B62D2" w:rsidRPr="00CA2444" w:rsidRDefault="00AB62D2" w:rsidP="00AB62D2">
      <w:pPr>
        <w:pStyle w:val="ConsPlusNormal"/>
        <w:tabs>
          <w:tab w:val="left" w:pos="5387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CA2444">
        <w:rPr>
          <w:rFonts w:ascii="Times New Roman" w:hAnsi="Times New Roman" w:cs="Times New Roman"/>
          <w:sz w:val="28"/>
          <w:szCs w:val="28"/>
        </w:rPr>
        <w:tab/>
        <w:t>от ______________ № _________</w:t>
      </w:r>
    </w:p>
    <w:p w:rsidR="00AB62D2" w:rsidRPr="00CA2444" w:rsidRDefault="00AB62D2" w:rsidP="00AB62D2">
      <w:pPr>
        <w:pStyle w:val="ConsPlusNormal"/>
        <w:tabs>
          <w:tab w:val="left" w:pos="5387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AB62D2" w:rsidRPr="00CA2444" w:rsidRDefault="00AB62D2" w:rsidP="00AB62D2">
      <w:pPr>
        <w:pStyle w:val="ConsPlusNormal"/>
        <w:tabs>
          <w:tab w:val="left" w:pos="4536"/>
          <w:tab w:val="left" w:pos="5387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CA2444">
        <w:rPr>
          <w:rFonts w:ascii="Times New Roman" w:hAnsi="Times New Roman" w:cs="Times New Roman"/>
          <w:b/>
          <w:sz w:val="28"/>
          <w:szCs w:val="28"/>
        </w:rPr>
        <w:tab/>
      </w:r>
      <w:r w:rsidRPr="00CA2444">
        <w:rPr>
          <w:rFonts w:ascii="Times New Roman" w:hAnsi="Times New Roman" w:cs="Times New Roman"/>
          <w:b/>
          <w:sz w:val="28"/>
          <w:szCs w:val="28"/>
        </w:rPr>
        <w:tab/>
      </w:r>
      <w:r w:rsidRPr="00CA2444">
        <w:rPr>
          <w:rFonts w:ascii="Times New Roman" w:hAnsi="Times New Roman" w:cs="Times New Roman"/>
          <w:bCs/>
          <w:sz w:val="28"/>
          <w:szCs w:val="28"/>
        </w:rPr>
        <w:t>«</w:t>
      </w:r>
      <w:r w:rsidRPr="00CA2444">
        <w:rPr>
          <w:rFonts w:ascii="Times New Roman" w:hAnsi="Times New Roman" w:cs="Times New Roman"/>
          <w:sz w:val="28"/>
          <w:szCs w:val="28"/>
        </w:rPr>
        <w:t>Приложение</w:t>
      </w:r>
    </w:p>
    <w:p w:rsidR="00AB62D2" w:rsidRPr="00CA2444" w:rsidRDefault="00AB62D2" w:rsidP="00AB62D2">
      <w:pPr>
        <w:pStyle w:val="ConsPlusNormal"/>
        <w:tabs>
          <w:tab w:val="left" w:pos="4536"/>
          <w:tab w:val="left" w:pos="5670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B62D2" w:rsidRPr="00CA2444" w:rsidRDefault="00AB62D2" w:rsidP="00AB62D2">
      <w:pPr>
        <w:pStyle w:val="ConsPlusNormal"/>
        <w:tabs>
          <w:tab w:val="left" w:pos="5387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CA2444">
        <w:rPr>
          <w:rFonts w:ascii="Times New Roman" w:hAnsi="Times New Roman" w:cs="Times New Roman"/>
          <w:b/>
          <w:sz w:val="28"/>
          <w:szCs w:val="28"/>
        </w:rPr>
        <w:tab/>
      </w:r>
      <w:r w:rsidRPr="00CA2444">
        <w:rPr>
          <w:rFonts w:ascii="Times New Roman" w:hAnsi="Times New Roman" w:cs="Times New Roman"/>
          <w:sz w:val="28"/>
          <w:szCs w:val="28"/>
        </w:rPr>
        <w:t>УТВЕРЖДЕНА</w:t>
      </w:r>
    </w:p>
    <w:p w:rsidR="00AB62D2" w:rsidRPr="00CA2444" w:rsidRDefault="00AB62D2" w:rsidP="00AB62D2">
      <w:pPr>
        <w:pStyle w:val="ConsPlusNormal"/>
        <w:tabs>
          <w:tab w:val="left" w:pos="5387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CA2444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AB62D2" w:rsidRPr="00CA2444" w:rsidRDefault="00AB62D2" w:rsidP="00AB62D2">
      <w:pPr>
        <w:pStyle w:val="ConsPlusNormal"/>
        <w:tabs>
          <w:tab w:val="left" w:pos="5387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CA2444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AB62D2" w:rsidRPr="00CA2444" w:rsidRDefault="00AB62D2" w:rsidP="00AB62D2">
      <w:pPr>
        <w:pStyle w:val="ConsPlusNormal"/>
        <w:tabs>
          <w:tab w:val="left" w:pos="5387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CA24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244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A244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B62D2" w:rsidRPr="00CA2444" w:rsidRDefault="00AB62D2" w:rsidP="00AB62D2">
      <w:pPr>
        <w:pStyle w:val="ConsPlusNormal"/>
        <w:tabs>
          <w:tab w:val="left" w:pos="5387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CA2444">
        <w:rPr>
          <w:rFonts w:ascii="Times New Roman" w:hAnsi="Times New Roman" w:cs="Times New Roman"/>
          <w:sz w:val="28"/>
          <w:szCs w:val="28"/>
        </w:rPr>
        <w:tab/>
        <w:t>от 31.08.2017 № 987</w:t>
      </w:r>
    </w:p>
    <w:p w:rsidR="00AB62D2" w:rsidRPr="00CA2444" w:rsidRDefault="00AB62D2" w:rsidP="00AB62D2">
      <w:pPr>
        <w:pStyle w:val="ConsPlusNormal"/>
        <w:tabs>
          <w:tab w:val="left" w:pos="5387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CA24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2444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AB62D2" w:rsidRPr="00CA2444" w:rsidRDefault="00AB62D2" w:rsidP="00AB62D2">
      <w:pPr>
        <w:pStyle w:val="ConsPlusNormal"/>
        <w:tabs>
          <w:tab w:val="left" w:pos="5387"/>
        </w:tabs>
        <w:ind w:left="5387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4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                                            образования </w:t>
      </w:r>
      <w:proofErr w:type="spellStart"/>
      <w:r w:rsidRPr="00CA244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A2444">
        <w:rPr>
          <w:rFonts w:ascii="Times New Roman" w:hAnsi="Times New Roman" w:cs="Times New Roman"/>
          <w:sz w:val="28"/>
          <w:szCs w:val="28"/>
        </w:rPr>
        <w:t xml:space="preserve"> район                                      </w:t>
      </w:r>
      <w:proofErr w:type="gramStart"/>
      <w:r w:rsidRPr="00CA24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A2444">
        <w:rPr>
          <w:rFonts w:ascii="Times New Roman" w:hAnsi="Times New Roman" w:cs="Times New Roman"/>
          <w:sz w:val="28"/>
          <w:szCs w:val="28"/>
        </w:rPr>
        <w:t xml:space="preserve"> ______________ № ________)</w:t>
      </w:r>
    </w:p>
    <w:p w:rsidR="00AB62D2" w:rsidRPr="00CA2444" w:rsidRDefault="00AB62D2" w:rsidP="00AB62D2">
      <w:pPr>
        <w:pStyle w:val="ConsPlusNormal"/>
        <w:tabs>
          <w:tab w:val="left" w:pos="4536"/>
          <w:tab w:val="left" w:pos="5387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B62D2" w:rsidRPr="00007956" w:rsidRDefault="00AB62D2" w:rsidP="00AB62D2">
      <w:pPr>
        <w:tabs>
          <w:tab w:val="left" w:pos="9900"/>
        </w:tabs>
      </w:pPr>
    </w:p>
    <w:p w:rsidR="00AB62D2" w:rsidRPr="00F06A92" w:rsidRDefault="00AB62D2" w:rsidP="00AB62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F06A92">
        <w:rPr>
          <w:rFonts w:ascii="Times New Roman" w:hAnsi="Times New Roman" w:cs="Times New Roman"/>
          <w:b/>
          <w:sz w:val="28"/>
          <w:szCs w:val="24"/>
        </w:rPr>
        <w:t>МУНИЦИПАЛЬНАЯ ПРОГРАММА</w:t>
      </w:r>
    </w:p>
    <w:p w:rsidR="00AB62D2" w:rsidRPr="00F06A92" w:rsidRDefault="00AB62D2" w:rsidP="00AB62D2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6A92">
        <w:rPr>
          <w:rFonts w:ascii="Times New Roman" w:hAnsi="Times New Roman" w:cs="Times New Roman"/>
          <w:b/>
          <w:sz w:val="28"/>
          <w:szCs w:val="24"/>
        </w:rPr>
        <w:t>МУНИЦИПАЛЬНОГО ОБРАЗОВАНИЯ ТИМАШЕВСКИЙ РАЙОН</w:t>
      </w:r>
    </w:p>
    <w:p w:rsidR="00AB62D2" w:rsidRPr="00F06A92" w:rsidRDefault="00AB62D2" w:rsidP="00AB62D2">
      <w:pPr>
        <w:jc w:val="center"/>
        <w:rPr>
          <w:sz w:val="28"/>
        </w:rPr>
      </w:pPr>
      <w:r w:rsidRPr="00F06A92">
        <w:rPr>
          <w:b/>
          <w:sz w:val="28"/>
        </w:rPr>
        <w:t>«РАЗВИТИЕ ОБРАЗОВАНИЯ»</w:t>
      </w:r>
    </w:p>
    <w:p w:rsidR="00AB62D2" w:rsidRPr="00F06A92" w:rsidRDefault="00AB62D2" w:rsidP="00AB62D2">
      <w:pPr>
        <w:rPr>
          <w:sz w:val="28"/>
        </w:rPr>
      </w:pPr>
    </w:p>
    <w:p w:rsidR="00AB62D2" w:rsidRPr="00007956" w:rsidRDefault="00AB62D2" w:rsidP="00AB62D2"/>
    <w:p w:rsidR="00AB62D2" w:rsidRPr="00DD381E" w:rsidRDefault="00AB62D2" w:rsidP="00AB62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DD381E">
        <w:rPr>
          <w:rFonts w:ascii="Times New Roman" w:hAnsi="Times New Roman" w:cs="Times New Roman"/>
          <w:sz w:val="28"/>
          <w:szCs w:val="24"/>
        </w:rPr>
        <w:t>ПАСПОРТ</w:t>
      </w:r>
    </w:p>
    <w:p w:rsidR="00AB62D2" w:rsidRPr="00DD381E" w:rsidRDefault="00AB62D2" w:rsidP="00AB62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B62D2" w:rsidRPr="00DD381E" w:rsidRDefault="00AB62D2" w:rsidP="00AB6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</w:t>
      </w:r>
      <w:proofErr w:type="spellStart"/>
      <w:r w:rsidRPr="00DD381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DD381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B62D2" w:rsidRPr="00DD381E" w:rsidRDefault="00AB62D2" w:rsidP="00AB62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AB62D2" w:rsidRPr="00DD381E" w:rsidRDefault="00AB62D2" w:rsidP="00AB62D2">
      <w:pPr>
        <w:pStyle w:val="ConsPlusNonformat"/>
        <w:widowControl/>
        <w:ind w:left="414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425"/>
        <w:gridCol w:w="1276"/>
        <w:gridCol w:w="1418"/>
        <w:gridCol w:w="1417"/>
        <w:gridCol w:w="851"/>
        <w:gridCol w:w="1417"/>
      </w:tblGrid>
      <w:tr w:rsidR="00AB62D2" w:rsidRPr="00DD381E" w:rsidTr="00D17859">
        <w:trPr>
          <w:trHeight w:val="750"/>
        </w:trPr>
        <w:tc>
          <w:tcPr>
            <w:tcW w:w="3085" w:type="dxa"/>
            <w:gridSpan w:val="2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Координатор муниц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</w:t>
            </w:r>
            <w:proofErr w:type="spellStart"/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DD381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B62D2" w:rsidRPr="00DD381E" w:rsidTr="00D17859">
        <w:trPr>
          <w:trHeight w:val="408"/>
        </w:trPr>
        <w:tc>
          <w:tcPr>
            <w:tcW w:w="3085" w:type="dxa"/>
            <w:gridSpan w:val="2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Координаторы подпр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</w:t>
            </w:r>
            <w:proofErr w:type="spellStart"/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DD381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B62D2" w:rsidRPr="00DD381E" w:rsidTr="00D17859">
        <w:trPr>
          <w:trHeight w:val="413"/>
        </w:trPr>
        <w:tc>
          <w:tcPr>
            <w:tcW w:w="3085" w:type="dxa"/>
            <w:gridSpan w:val="2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</w:t>
            </w:r>
            <w:proofErr w:type="spellStart"/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DD381E">
              <w:rPr>
                <w:rFonts w:ascii="Times New Roman" w:hAnsi="Times New Roman" w:cs="Times New Roman"/>
                <w:sz w:val="28"/>
                <w:szCs w:val="28"/>
              </w:rPr>
              <w:t xml:space="preserve"> район, дошкольные образовательные организации, МКУ «Центр муниц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пальных закупок», общеобразовательные организ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ции, образовательные организации дополнительного образования, образовательные организации и учр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ждения, относящиеся к системе образования.</w:t>
            </w:r>
          </w:p>
        </w:tc>
      </w:tr>
      <w:tr w:rsidR="00AB62D2" w:rsidRPr="00DD381E" w:rsidTr="00D17859">
        <w:tc>
          <w:tcPr>
            <w:tcW w:w="3085" w:type="dxa"/>
            <w:gridSpan w:val="2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Подпрограммы муниц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AB62D2" w:rsidRPr="00DD381E" w:rsidRDefault="00AB62D2" w:rsidP="00D17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1.  Развитие системы дошкольного образования.</w:t>
            </w:r>
          </w:p>
          <w:p w:rsidR="00AB62D2" w:rsidRPr="00DD381E" w:rsidRDefault="00AB62D2" w:rsidP="00D17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D381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Развитие начального общего, основного общего, среднего общего образования.</w:t>
            </w:r>
          </w:p>
          <w:p w:rsidR="00AB62D2" w:rsidRPr="00DD381E" w:rsidRDefault="00AB62D2" w:rsidP="00D17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DD381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 детей.</w:t>
            </w:r>
          </w:p>
          <w:p w:rsidR="00AB62D2" w:rsidRPr="00DD381E" w:rsidRDefault="00AB62D2" w:rsidP="00D17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D381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прочих учреждений, о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носящихся к системе образования.</w:t>
            </w:r>
          </w:p>
          <w:p w:rsidR="00AB62D2" w:rsidRPr="00DD381E" w:rsidRDefault="00AB62D2" w:rsidP="00D17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D381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Организация отдыха учащихся образовательных организаций в каникулярное время.</w:t>
            </w:r>
          </w:p>
        </w:tc>
      </w:tr>
      <w:tr w:rsidR="00AB62D2" w:rsidRPr="00DD381E" w:rsidTr="00D17859">
        <w:trPr>
          <w:trHeight w:val="485"/>
        </w:trPr>
        <w:tc>
          <w:tcPr>
            <w:tcW w:w="3085" w:type="dxa"/>
            <w:gridSpan w:val="2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B62D2" w:rsidRPr="00DD381E" w:rsidTr="00D17859">
        <w:trPr>
          <w:trHeight w:val="421"/>
        </w:trPr>
        <w:tc>
          <w:tcPr>
            <w:tcW w:w="3085" w:type="dxa"/>
            <w:gridSpan w:val="2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AB62D2" w:rsidRPr="00DD381E" w:rsidRDefault="00AB62D2" w:rsidP="00D17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1. Создание в системе дошкольного образования ра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ных возможностей для современного качественного образования и повышения конкурентоспособности о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ганизаций дошкольного образования.</w:t>
            </w:r>
          </w:p>
          <w:p w:rsidR="00AB62D2" w:rsidRPr="00DD381E" w:rsidRDefault="00AB62D2" w:rsidP="00D17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2. Создание в системе общего образования равных возможностей для современного качественного обр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зования и позитивной социализации детей.</w:t>
            </w:r>
          </w:p>
          <w:p w:rsidR="00AB62D2" w:rsidRPr="00DD381E" w:rsidRDefault="00AB62D2" w:rsidP="00D17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3. Создание в системе дополнительного образования равных возможностей для современного качественн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и повышения </w:t>
            </w:r>
            <w:proofErr w:type="gramStart"/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конкурентно-способности</w:t>
            </w:r>
            <w:proofErr w:type="gramEnd"/>
            <w:r w:rsidRPr="00DD381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дополнительного образов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AB62D2" w:rsidRPr="00DD381E" w:rsidRDefault="00AB62D2" w:rsidP="00D17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4. Достижение современного качества образования, адекватного меняющимся запросам общества и соц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ально-экономическим условиям.</w:t>
            </w:r>
          </w:p>
          <w:p w:rsidR="00AB62D2" w:rsidRPr="00DD381E" w:rsidRDefault="00AB62D2" w:rsidP="00D17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5. Увеличение охвата детей различными формами отдыха и оздоровления за счет привлечения муниц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пальных и немуниципальных субъектов конкурентн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го рынка сферы отдыха и оздоровления</w:t>
            </w:r>
          </w:p>
        </w:tc>
      </w:tr>
      <w:tr w:rsidR="00AB62D2" w:rsidRPr="00DD381E" w:rsidTr="00D17859">
        <w:trPr>
          <w:trHeight w:val="413"/>
        </w:trPr>
        <w:tc>
          <w:tcPr>
            <w:tcW w:w="3085" w:type="dxa"/>
            <w:gridSpan w:val="2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AB62D2" w:rsidRPr="00DD381E" w:rsidRDefault="00AB62D2" w:rsidP="00D1785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81E">
              <w:rPr>
                <w:bCs/>
                <w:color w:val="000000"/>
                <w:sz w:val="28"/>
                <w:szCs w:val="28"/>
              </w:rPr>
              <w:t>1.Создание условий для содержания детей в муниц</w:t>
            </w:r>
            <w:r w:rsidRPr="00DD381E">
              <w:rPr>
                <w:bCs/>
                <w:color w:val="000000"/>
                <w:sz w:val="28"/>
                <w:szCs w:val="28"/>
              </w:rPr>
              <w:t>и</w:t>
            </w:r>
            <w:r w:rsidRPr="00DD381E">
              <w:rPr>
                <w:bCs/>
                <w:color w:val="000000"/>
                <w:sz w:val="28"/>
                <w:szCs w:val="28"/>
              </w:rPr>
              <w:t xml:space="preserve">пальных дошкольных образовательных организациях и в негосударственных дошкольных организациях. </w:t>
            </w:r>
          </w:p>
          <w:p w:rsidR="00AB62D2" w:rsidRPr="00DD381E" w:rsidRDefault="00AB62D2" w:rsidP="00D17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2. Обеспечение инновационного характера дошкол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ного образования и проведение мероприятий в орг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низациях различных форм собственности.</w:t>
            </w:r>
          </w:p>
          <w:p w:rsidR="00AB62D2" w:rsidRPr="00DD381E" w:rsidRDefault="00AB62D2" w:rsidP="00D1785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81E">
              <w:rPr>
                <w:bCs/>
                <w:color w:val="000000"/>
                <w:sz w:val="28"/>
                <w:szCs w:val="28"/>
              </w:rPr>
              <w:t>3. Создание условий для обучения детей в муниц</w:t>
            </w:r>
            <w:r w:rsidRPr="00DD381E">
              <w:rPr>
                <w:bCs/>
                <w:color w:val="000000"/>
                <w:sz w:val="28"/>
                <w:szCs w:val="28"/>
              </w:rPr>
              <w:t>и</w:t>
            </w:r>
            <w:r w:rsidRPr="00DD381E">
              <w:rPr>
                <w:bCs/>
                <w:color w:val="000000"/>
                <w:sz w:val="28"/>
                <w:szCs w:val="28"/>
              </w:rPr>
              <w:t>пальных общеобразовательных организациях.</w:t>
            </w:r>
          </w:p>
          <w:p w:rsidR="00AB62D2" w:rsidRPr="00DD381E" w:rsidRDefault="00AB62D2" w:rsidP="00D1785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81E">
              <w:rPr>
                <w:bCs/>
                <w:color w:val="000000"/>
                <w:sz w:val="28"/>
                <w:szCs w:val="28"/>
              </w:rPr>
              <w:t>4. Модернизация муниципальной системы общего о</w:t>
            </w:r>
            <w:r w:rsidRPr="00DD381E">
              <w:rPr>
                <w:bCs/>
                <w:color w:val="000000"/>
                <w:sz w:val="28"/>
                <w:szCs w:val="28"/>
              </w:rPr>
              <w:t>б</w:t>
            </w:r>
            <w:r w:rsidRPr="00DD381E">
              <w:rPr>
                <w:bCs/>
                <w:color w:val="000000"/>
                <w:sz w:val="28"/>
                <w:szCs w:val="28"/>
              </w:rPr>
              <w:t>разования.</w:t>
            </w:r>
          </w:p>
          <w:p w:rsidR="00AB62D2" w:rsidRPr="00DD381E" w:rsidRDefault="00AB62D2" w:rsidP="00D1785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81E">
              <w:rPr>
                <w:bCs/>
                <w:color w:val="000000"/>
                <w:sz w:val="28"/>
                <w:szCs w:val="28"/>
              </w:rPr>
              <w:t>5. Создание условий для проведения мероприятий в сфере общего образования.</w:t>
            </w:r>
          </w:p>
          <w:p w:rsidR="00AB62D2" w:rsidRPr="00DD381E" w:rsidRDefault="00AB62D2" w:rsidP="00D1785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81E">
              <w:rPr>
                <w:bCs/>
                <w:color w:val="000000"/>
                <w:sz w:val="28"/>
                <w:szCs w:val="28"/>
              </w:rPr>
              <w:t>6. Создание условий для обучения детей в образов</w:t>
            </w:r>
            <w:r w:rsidRPr="00DD381E">
              <w:rPr>
                <w:bCs/>
                <w:color w:val="000000"/>
                <w:sz w:val="28"/>
                <w:szCs w:val="28"/>
              </w:rPr>
              <w:t>а</w:t>
            </w:r>
            <w:r w:rsidRPr="00DD381E">
              <w:rPr>
                <w:bCs/>
                <w:color w:val="000000"/>
                <w:sz w:val="28"/>
                <w:szCs w:val="28"/>
              </w:rPr>
              <w:t>тельных организациях дополнительного образования различных форм собственности.</w:t>
            </w:r>
          </w:p>
          <w:p w:rsidR="00AB62D2" w:rsidRPr="00DD381E" w:rsidRDefault="00AB62D2" w:rsidP="00D1785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81E">
              <w:rPr>
                <w:bCs/>
                <w:color w:val="000000"/>
                <w:sz w:val="28"/>
                <w:szCs w:val="28"/>
              </w:rPr>
              <w:lastRenderedPageBreak/>
              <w:t>7. Создание условий для проведения мероприятий в сфере дополнительного образования различных форм собственности.</w:t>
            </w:r>
          </w:p>
          <w:p w:rsidR="00AB62D2" w:rsidRPr="00DD381E" w:rsidRDefault="00AB62D2" w:rsidP="00D178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Обеспечение деятельности подведомственных учреждений, обеспечивающих предоставление иных услуг в сфере образования.</w:t>
            </w:r>
          </w:p>
          <w:p w:rsidR="00AB62D2" w:rsidRPr="00DD381E" w:rsidRDefault="00AB62D2" w:rsidP="00D17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 xml:space="preserve">9. Совершенствование системы организации детского оздоровительного отдыха </w:t>
            </w:r>
            <w:proofErr w:type="gramStart"/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3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Тимашевском</w:t>
            </w:r>
            <w:proofErr w:type="gramEnd"/>
            <w:r w:rsidRPr="00DD381E"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  <w:p w:rsidR="00AB62D2" w:rsidRPr="00DD381E" w:rsidRDefault="00AB62D2" w:rsidP="00D17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10. Совершенствование организации детского оздор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вительного отдыха в загородном лагере.</w:t>
            </w:r>
          </w:p>
        </w:tc>
      </w:tr>
      <w:tr w:rsidR="00AB62D2" w:rsidRPr="00DD381E" w:rsidTr="00D17859">
        <w:tc>
          <w:tcPr>
            <w:tcW w:w="3085" w:type="dxa"/>
            <w:gridSpan w:val="2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Увязка со стратегич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скими направлениями Стратегии социально-экономического разв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тия муниципального о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proofErr w:type="spellStart"/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DD381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 «Развитие человеческого капитала и социальной сферы»</w:t>
            </w:r>
          </w:p>
        </w:tc>
      </w:tr>
      <w:tr w:rsidR="00AB62D2" w:rsidRPr="00DD381E" w:rsidTr="00D17859">
        <w:tc>
          <w:tcPr>
            <w:tcW w:w="3085" w:type="dxa"/>
            <w:gridSpan w:val="2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AB62D2" w:rsidRPr="00DD381E" w:rsidRDefault="00AB62D2" w:rsidP="00D178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дошкольным образованием от общей численности детей;</w:t>
            </w:r>
          </w:p>
          <w:p w:rsidR="00AB62D2" w:rsidRPr="00DD381E" w:rsidRDefault="00AB62D2" w:rsidP="00D178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в частных дошкольных о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разовательных организациях;</w:t>
            </w:r>
          </w:p>
          <w:p w:rsidR="00AB62D2" w:rsidRPr="00DD381E" w:rsidRDefault="00AB62D2" w:rsidP="00D178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дошкольными образовательными организациями;</w:t>
            </w:r>
          </w:p>
          <w:p w:rsidR="00AB62D2" w:rsidRPr="00DD381E" w:rsidRDefault="00AB62D2" w:rsidP="00D178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дошкольных организаций, получателей мер социальной поддержки в виде компе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сации;</w:t>
            </w:r>
          </w:p>
          <w:p w:rsidR="00AB62D2" w:rsidRPr="00DD381E" w:rsidRDefault="00AB62D2" w:rsidP="00D178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компенсации части родител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ской платы;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организаций, в которых проведен текущий и капитальный ремонт, улучшено материально-техническое обеспечение;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победителей конкурсов для работников и воспитанников дошкольных образовательных орган</w:t>
            </w:r>
            <w:r w:rsidRPr="00DD381E">
              <w:rPr>
                <w:sz w:val="28"/>
                <w:szCs w:val="28"/>
              </w:rPr>
              <w:t>и</w:t>
            </w:r>
            <w:r w:rsidRPr="00DD381E">
              <w:rPr>
                <w:sz w:val="28"/>
                <w:szCs w:val="28"/>
              </w:rPr>
              <w:t>заций;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учреждений, в которые приобрели движ</w:t>
            </w:r>
            <w:r w:rsidRPr="00DD381E">
              <w:rPr>
                <w:sz w:val="28"/>
                <w:szCs w:val="28"/>
              </w:rPr>
              <w:t>и</w:t>
            </w:r>
            <w:r w:rsidRPr="00DD381E">
              <w:rPr>
                <w:sz w:val="28"/>
                <w:szCs w:val="28"/>
              </w:rPr>
              <w:t>мое имущество, необходимое для функционирования вновь созданных мест;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учреждений, в которые приобретено дв</w:t>
            </w:r>
            <w:r w:rsidRPr="00DD381E">
              <w:rPr>
                <w:sz w:val="28"/>
                <w:szCs w:val="28"/>
              </w:rPr>
              <w:t>и</w:t>
            </w:r>
            <w:r w:rsidRPr="00DD381E">
              <w:rPr>
                <w:sz w:val="28"/>
                <w:szCs w:val="28"/>
              </w:rPr>
              <w:t>жимое имущество;</w:t>
            </w:r>
          </w:p>
          <w:p w:rsidR="00AB62D2" w:rsidRPr="00DD381E" w:rsidRDefault="00AB62D2" w:rsidP="00D17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разработанной проектно-сметной док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ментации;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построенных дошкол</w:t>
            </w:r>
            <w:r>
              <w:rPr>
                <w:sz w:val="28"/>
                <w:szCs w:val="28"/>
              </w:rPr>
              <w:t xml:space="preserve">ьных </w:t>
            </w:r>
            <w:r>
              <w:rPr>
                <w:sz w:val="28"/>
                <w:szCs w:val="28"/>
              </w:rPr>
              <w:lastRenderedPageBreak/>
              <w:t>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учреждений;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381E">
              <w:rPr>
                <w:sz w:val="28"/>
                <w:szCs w:val="28"/>
              </w:rPr>
              <w:t>оличество подготовительных мероприятий для стр</w:t>
            </w:r>
            <w:r w:rsidRPr="00DD381E">
              <w:rPr>
                <w:sz w:val="28"/>
                <w:szCs w:val="28"/>
              </w:rPr>
              <w:t>о</w:t>
            </w:r>
            <w:r w:rsidRPr="00DD381E">
              <w:rPr>
                <w:sz w:val="28"/>
                <w:szCs w:val="28"/>
              </w:rPr>
              <w:t>ительства пристроек;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общеобразовательных организаций, в к</w:t>
            </w:r>
            <w:r w:rsidRPr="00DD381E">
              <w:rPr>
                <w:sz w:val="28"/>
                <w:szCs w:val="28"/>
              </w:rPr>
              <w:t>о</w:t>
            </w:r>
            <w:r w:rsidRPr="00DD381E">
              <w:rPr>
                <w:sz w:val="28"/>
                <w:szCs w:val="28"/>
              </w:rPr>
              <w:t>торых проведена реконструкция с вводом мест;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разработанных проектно-сметных док</w:t>
            </w:r>
            <w:r w:rsidRPr="00DD381E">
              <w:rPr>
                <w:sz w:val="28"/>
                <w:szCs w:val="28"/>
              </w:rPr>
              <w:t>у</w:t>
            </w:r>
            <w:r w:rsidRPr="00DD381E">
              <w:rPr>
                <w:sz w:val="28"/>
                <w:szCs w:val="28"/>
              </w:rPr>
              <w:t>ментаций;</w:t>
            </w:r>
          </w:p>
          <w:p w:rsidR="00AB62D2" w:rsidRPr="00DD381E" w:rsidRDefault="00AB62D2" w:rsidP="00D17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проектной документаций и инженерных изысканий, получивших положительное заключение государственной экспертизы;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объектов, проверенных авторским надз</w:t>
            </w:r>
            <w:r w:rsidRPr="00DD381E">
              <w:rPr>
                <w:sz w:val="28"/>
                <w:szCs w:val="28"/>
              </w:rPr>
              <w:t>о</w:t>
            </w:r>
            <w:r w:rsidRPr="00DD381E">
              <w:rPr>
                <w:sz w:val="28"/>
                <w:szCs w:val="28"/>
              </w:rPr>
              <w:t>ром;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 xml:space="preserve">количество присоединенных </w:t>
            </w:r>
            <w:proofErr w:type="spellStart"/>
            <w:r w:rsidRPr="00DD381E">
              <w:rPr>
                <w:sz w:val="28"/>
                <w:szCs w:val="28"/>
              </w:rPr>
              <w:t>энергопринимающих</w:t>
            </w:r>
            <w:proofErr w:type="spellEnd"/>
            <w:r w:rsidRPr="00DD381E">
              <w:rPr>
                <w:sz w:val="28"/>
                <w:szCs w:val="28"/>
              </w:rPr>
              <w:t xml:space="preserve"> устройств;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proofErr w:type="gramStart"/>
            <w:r w:rsidRPr="00DD381E">
              <w:rPr>
                <w:sz w:val="28"/>
                <w:szCs w:val="28"/>
              </w:rPr>
              <w:t xml:space="preserve">численность обучающихся по программам общего образования в общеобразовательных организациях </w:t>
            </w:r>
            <w:proofErr w:type="spellStart"/>
            <w:r w:rsidRPr="00DD381E">
              <w:rPr>
                <w:sz w:val="28"/>
                <w:szCs w:val="28"/>
              </w:rPr>
              <w:t>Т</w:t>
            </w:r>
            <w:r w:rsidRPr="00DD381E">
              <w:rPr>
                <w:sz w:val="28"/>
                <w:szCs w:val="28"/>
              </w:rPr>
              <w:t>и</w:t>
            </w:r>
            <w:r w:rsidRPr="00DD381E">
              <w:rPr>
                <w:sz w:val="28"/>
                <w:szCs w:val="28"/>
              </w:rPr>
              <w:t>машевского</w:t>
            </w:r>
            <w:proofErr w:type="spellEnd"/>
            <w:r w:rsidRPr="00DD381E">
              <w:rPr>
                <w:sz w:val="28"/>
                <w:szCs w:val="28"/>
              </w:rPr>
              <w:t xml:space="preserve"> района;</w:t>
            </w:r>
            <w:proofErr w:type="gramEnd"/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выполнение муниципальных заданий школ;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педагогов общеобразовательных орган</w:t>
            </w:r>
            <w:r w:rsidRPr="00DD381E">
              <w:rPr>
                <w:sz w:val="28"/>
                <w:szCs w:val="28"/>
              </w:rPr>
              <w:t>и</w:t>
            </w:r>
            <w:r w:rsidRPr="00DD381E">
              <w:rPr>
                <w:sz w:val="28"/>
                <w:szCs w:val="28"/>
              </w:rPr>
              <w:t>заций, получателей мер социальной поддержки в виде компенсации;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построенных универсальных спортивных залов на территории школ;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электроустановок земельного участка;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спортивных залов, расположенных в г. Тимашевске, которые подготовлены к проведению к</w:t>
            </w:r>
            <w:r w:rsidRPr="00DD381E">
              <w:rPr>
                <w:sz w:val="28"/>
                <w:szCs w:val="28"/>
              </w:rPr>
              <w:t>а</w:t>
            </w:r>
            <w:r w:rsidRPr="00DD381E">
              <w:rPr>
                <w:sz w:val="28"/>
                <w:szCs w:val="28"/>
              </w:rPr>
              <w:t>питального и текущего ремонта;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отремонтированных спортивных залов;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спортивных залов, расположенных в сел</w:t>
            </w:r>
            <w:r w:rsidRPr="00DD381E">
              <w:rPr>
                <w:sz w:val="28"/>
                <w:szCs w:val="28"/>
              </w:rPr>
              <w:t>ь</w:t>
            </w:r>
            <w:r w:rsidRPr="00DD381E">
              <w:rPr>
                <w:sz w:val="28"/>
                <w:szCs w:val="28"/>
              </w:rPr>
              <w:t>ской местности, которые подготовлены к проведению капитального и текущего ремонта;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обеспеченность школ (пунктов) проведения ОГЭ и ЕГЭ оргтехникой;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приобретенных школьных автобусов;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общеобразовательных организаций, в к</w:t>
            </w:r>
            <w:r w:rsidRPr="00DD381E">
              <w:rPr>
                <w:sz w:val="28"/>
                <w:szCs w:val="28"/>
              </w:rPr>
              <w:t>о</w:t>
            </w:r>
            <w:r w:rsidRPr="00DD381E">
              <w:rPr>
                <w:sz w:val="28"/>
                <w:szCs w:val="28"/>
              </w:rPr>
              <w:t>торых проведен текущий и капитальный ремонт;</w:t>
            </w:r>
          </w:p>
          <w:p w:rsidR="00AB62D2" w:rsidRPr="00DD381E" w:rsidRDefault="00AB62D2" w:rsidP="00D178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планов спо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тивн</w:t>
            </w:r>
            <w:proofErr w:type="gramStart"/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D381E">
              <w:rPr>
                <w:rFonts w:ascii="Times New Roman" w:hAnsi="Times New Roman" w:cs="Times New Roman"/>
                <w:sz w:val="28"/>
                <w:szCs w:val="28"/>
              </w:rPr>
              <w:t xml:space="preserve"> игровых площадок;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введенных новых мест после капитального ремонта зданий и сооружений;</w:t>
            </w:r>
          </w:p>
          <w:p w:rsidR="00AB62D2" w:rsidRPr="00DD381E" w:rsidRDefault="00AB62D2" w:rsidP="00D178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класс-комплектов (обор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дование) для вновь созданных мест;</w:t>
            </w:r>
            <w:proofErr w:type="gramEnd"/>
          </w:p>
          <w:p w:rsidR="00AB62D2" w:rsidRPr="00DD381E" w:rsidRDefault="00AB62D2" w:rsidP="00D178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помещений, соответствующих условиям и требованиям для оказания медико-санитарной 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 xml:space="preserve">щи учащимся; </w:t>
            </w:r>
          </w:p>
          <w:p w:rsidR="00AB62D2" w:rsidRPr="00DD381E" w:rsidRDefault="00AB62D2" w:rsidP="00D178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в которых обновлена матер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ально-техническая база для формирования совреме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ных технологических и гуманитарных навыков;</w:t>
            </w:r>
          </w:p>
          <w:p w:rsidR="00AB62D2" w:rsidRPr="00DD381E" w:rsidRDefault="00AB62D2" w:rsidP="00D178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в которых обновлена матер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ально-техническая база для формирования у обуча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щихся современных навыков по предметной области «Технология» и других предметных областей;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охват учащихся сбалансированным горячим питан</w:t>
            </w:r>
            <w:r w:rsidRPr="00DD381E">
              <w:rPr>
                <w:sz w:val="28"/>
                <w:szCs w:val="28"/>
              </w:rPr>
              <w:t>и</w:t>
            </w:r>
            <w:r w:rsidRPr="00DD381E">
              <w:rPr>
                <w:sz w:val="28"/>
                <w:szCs w:val="28"/>
              </w:rPr>
              <w:t>ем;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охват многодетных семей льготным питанием;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охват учащихся дополнительным питанием;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одаренных детей, участвующих в приеме;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проведенных районных и краевых мер</w:t>
            </w:r>
            <w:r w:rsidRPr="00DD381E">
              <w:rPr>
                <w:sz w:val="28"/>
                <w:szCs w:val="28"/>
              </w:rPr>
              <w:t>о</w:t>
            </w:r>
            <w:r w:rsidRPr="00DD381E">
              <w:rPr>
                <w:sz w:val="28"/>
                <w:szCs w:val="28"/>
              </w:rPr>
              <w:t>приятий;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охват юношей призывного возраста в учебных сборах;</w:t>
            </w:r>
          </w:p>
          <w:p w:rsidR="00AB62D2" w:rsidRPr="00DD381E" w:rsidRDefault="00AB62D2" w:rsidP="00D178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количество экскурсий, в том числе с посещением м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зеев;</w:t>
            </w:r>
          </w:p>
          <w:p w:rsidR="00AB62D2" w:rsidRPr="00DD381E" w:rsidRDefault="00AB62D2" w:rsidP="00D178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для учащихся работниками дополнительного образования районных и краевых конкурсов и праздников;</w:t>
            </w:r>
          </w:p>
          <w:p w:rsidR="00AB62D2" w:rsidRPr="00DD381E" w:rsidRDefault="00AB62D2" w:rsidP="00D17859">
            <w:pPr>
              <w:ind w:left="30"/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обеспечение бесплатным двухразовым питанием об</w:t>
            </w:r>
            <w:r w:rsidRPr="00DD381E">
              <w:rPr>
                <w:sz w:val="28"/>
                <w:szCs w:val="28"/>
              </w:rPr>
              <w:t>у</w:t>
            </w:r>
            <w:r w:rsidRPr="00DD381E">
              <w:rPr>
                <w:sz w:val="28"/>
                <w:szCs w:val="28"/>
              </w:rPr>
              <w:t>чающихся с ОВЗ и детей инвалидов (инвалидов);</w:t>
            </w:r>
          </w:p>
          <w:p w:rsidR="00AB62D2" w:rsidRPr="00DD381E" w:rsidRDefault="00AB62D2" w:rsidP="00D17859">
            <w:pPr>
              <w:pStyle w:val="ConsPlusNormal"/>
              <w:widowControl/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в которых внедрена целевая модель цифровой образовательной среды;</w:t>
            </w:r>
          </w:p>
          <w:p w:rsidR="00AB62D2" w:rsidRPr="00DD381E" w:rsidRDefault="00AB62D2" w:rsidP="00D17859">
            <w:pPr>
              <w:pStyle w:val="ConsPlusNormal"/>
              <w:widowControl/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количество школ, в которых приобретено оборудов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ние (в том числе для пищеблоков);</w:t>
            </w:r>
          </w:p>
          <w:p w:rsidR="00AB62D2" w:rsidRPr="00DD381E" w:rsidRDefault="00AB62D2" w:rsidP="00D17859">
            <w:pPr>
              <w:pStyle w:val="ConsPlusNormal"/>
              <w:widowControl/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обеспечение учащихся 1–4 классов бесплатным гор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чим питанием;</w:t>
            </w:r>
          </w:p>
          <w:p w:rsidR="00AB62D2" w:rsidRPr="00DD381E" w:rsidRDefault="00AB62D2" w:rsidP="00D17859">
            <w:pPr>
              <w:pStyle w:val="ConsPlusNormal"/>
              <w:widowControl/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оснащение помещений муниципальных организаций оборудованием для обеззараживания воздуха;</w:t>
            </w:r>
          </w:p>
          <w:p w:rsidR="00AB62D2" w:rsidRPr="00DD381E" w:rsidRDefault="00AB62D2" w:rsidP="00D17859">
            <w:pPr>
              <w:pStyle w:val="ConsPlusNormal"/>
              <w:widowControl/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получающих выплату за клас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ное руководство;</w:t>
            </w:r>
          </w:p>
          <w:p w:rsidR="00AB62D2" w:rsidRPr="00DD381E" w:rsidRDefault="00AB62D2" w:rsidP="00D17859">
            <w:pPr>
              <w:pStyle w:val="ConsPlusNormal"/>
              <w:widowControl/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несовершеннолетних от 14 до 18 лет;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работников, получающих ежегодную в</w:t>
            </w:r>
            <w:r w:rsidRPr="00DD381E">
              <w:rPr>
                <w:sz w:val="28"/>
                <w:szCs w:val="28"/>
              </w:rPr>
              <w:t>ы</w:t>
            </w:r>
            <w:r w:rsidRPr="00DD381E">
              <w:rPr>
                <w:sz w:val="28"/>
                <w:szCs w:val="28"/>
              </w:rPr>
              <w:t>плату;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советников-получателей выплат;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организаций, получивших государстве</w:t>
            </w:r>
            <w:r w:rsidRPr="00DD381E">
              <w:rPr>
                <w:sz w:val="28"/>
                <w:szCs w:val="28"/>
              </w:rPr>
              <w:t>н</w:t>
            </w:r>
            <w:r w:rsidRPr="00DD381E">
              <w:rPr>
                <w:sz w:val="28"/>
                <w:szCs w:val="28"/>
              </w:rPr>
              <w:t>ные символы;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детей, обеспеченных питанием;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охват учащихся, из семей граждан, призванных на в</w:t>
            </w:r>
            <w:r w:rsidRPr="00DD381E">
              <w:rPr>
                <w:sz w:val="28"/>
                <w:szCs w:val="28"/>
              </w:rPr>
              <w:t>о</w:t>
            </w:r>
            <w:r w:rsidRPr="00DD381E">
              <w:rPr>
                <w:sz w:val="28"/>
                <w:szCs w:val="28"/>
              </w:rPr>
              <w:t xml:space="preserve">енную службу по мобилизации в Вооруженные </w:t>
            </w:r>
            <w:r w:rsidRPr="00DD381E">
              <w:rPr>
                <w:sz w:val="28"/>
                <w:szCs w:val="28"/>
              </w:rPr>
              <w:lastRenderedPageBreak/>
              <w:t>Силы Российской Федерации, бесплатным одноразовым п</w:t>
            </w:r>
            <w:r w:rsidRPr="00DD381E">
              <w:rPr>
                <w:sz w:val="28"/>
                <w:szCs w:val="28"/>
              </w:rPr>
              <w:t>и</w:t>
            </w:r>
            <w:r w:rsidRPr="00DD381E">
              <w:rPr>
                <w:sz w:val="28"/>
                <w:szCs w:val="28"/>
              </w:rPr>
              <w:t>танием;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детей, охваченных образовательными программами дополнительного образования в организ</w:t>
            </w:r>
            <w:r w:rsidRPr="00DD381E">
              <w:rPr>
                <w:sz w:val="28"/>
                <w:szCs w:val="28"/>
              </w:rPr>
              <w:t>а</w:t>
            </w:r>
            <w:r w:rsidRPr="00DD381E">
              <w:rPr>
                <w:sz w:val="28"/>
                <w:szCs w:val="28"/>
              </w:rPr>
              <w:t>циях общей направленности;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детей, охваченных образовательными программами дополнительного образования в организ</w:t>
            </w:r>
            <w:r w:rsidRPr="00DD381E">
              <w:rPr>
                <w:sz w:val="28"/>
                <w:szCs w:val="28"/>
              </w:rPr>
              <w:t>а</w:t>
            </w:r>
            <w:r w:rsidRPr="00DD381E">
              <w:rPr>
                <w:sz w:val="28"/>
                <w:szCs w:val="28"/>
              </w:rPr>
              <w:t>циях спортивной направленности;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выполнение муниципальных заданий ОДО;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педагогов организаций дополнительного образования, получателей мер социальной поддержки в виде компенсации;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организаций дополнительного образов</w:t>
            </w:r>
            <w:r w:rsidRPr="00DD381E">
              <w:rPr>
                <w:sz w:val="28"/>
                <w:szCs w:val="28"/>
              </w:rPr>
              <w:t>а</w:t>
            </w:r>
            <w:r w:rsidRPr="00DD381E">
              <w:rPr>
                <w:sz w:val="28"/>
                <w:szCs w:val="28"/>
              </w:rPr>
              <w:t>ния, в которых проведен капитальный и текущий р</w:t>
            </w:r>
            <w:r w:rsidRPr="00DD381E">
              <w:rPr>
                <w:sz w:val="28"/>
                <w:szCs w:val="28"/>
              </w:rPr>
              <w:t>е</w:t>
            </w:r>
            <w:r w:rsidRPr="00DD381E">
              <w:rPr>
                <w:sz w:val="28"/>
                <w:szCs w:val="28"/>
              </w:rPr>
              <w:t>монт;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проведенных семинаров, конференций;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участников спортивных соревнований различного уровня;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получателей ежемесячной выплаты за подготовку учащихся спортивного резерва Красн</w:t>
            </w:r>
            <w:r w:rsidRPr="00DD381E">
              <w:rPr>
                <w:sz w:val="28"/>
                <w:szCs w:val="28"/>
              </w:rPr>
              <w:t>о</w:t>
            </w:r>
            <w:r w:rsidRPr="00DD381E">
              <w:rPr>
                <w:sz w:val="28"/>
                <w:szCs w:val="28"/>
              </w:rPr>
              <w:t>дарского края;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учащихся, прошедших медицинский осмотр;</w:t>
            </w:r>
          </w:p>
          <w:p w:rsidR="00AB62D2" w:rsidRPr="00DD381E" w:rsidRDefault="00AB62D2" w:rsidP="00D17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в которых введена модель персонифицированного финансирования дополн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детей;</w:t>
            </w:r>
          </w:p>
          <w:p w:rsidR="00AB62D2" w:rsidRPr="00DD381E" w:rsidRDefault="00AB62D2" w:rsidP="00D17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охват детей доп. образованием и ПФДО от общего числа детей по демографии в районе;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организаций, в которые приобретено дв</w:t>
            </w:r>
            <w:r w:rsidRPr="00DD381E">
              <w:rPr>
                <w:sz w:val="28"/>
                <w:szCs w:val="28"/>
              </w:rPr>
              <w:t>и</w:t>
            </w:r>
            <w:r w:rsidRPr="00DD381E">
              <w:rPr>
                <w:sz w:val="28"/>
                <w:szCs w:val="28"/>
              </w:rPr>
              <w:t>жимое имущество;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охват детей, которым предоставляется доп. образов</w:t>
            </w:r>
            <w:r w:rsidRPr="00DD381E">
              <w:rPr>
                <w:sz w:val="28"/>
                <w:szCs w:val="28"/>
              </w:rPr>
              <w:t>а</w:t>
            </w:r>
            <w:r w:rsidRPr="00DD381E">
              <w:rPr>
                <w:sz w:val="28"/>
                <w:szCs w:val="28"/>
              </w:rPr>
              <w:t>ние конкурентным способом.</w:t>
            </w:r>
          </w:p>
          <w:p w:rsidR="00AB62D2" w:rsidRPr="00DD381E" w:rsidRDefault="00AB62D2" w:rsidP="00D178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 учреждениями, относящимися к системе образования;</w:t>
            </w:r>
          </w:p>
          <w:p w:rsidR="00AB62D2" w:rsidRPr="00DD381E" w:rsidRDefault="00AB62D2" w:rsidP="00D178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охват учреждений услугами централизованной бу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галтерии;</w:t>
            </w:r>
          </w:p>
          <w:p w:rsidR="00AB62D2" w:rsidRPr="00DD381E" w:rsidRDefault="00AB62D2" w:rsidP="00D178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охват организаций системы образования контрольно-инспекционной деятельностью;</w:t>
            </w:r>
          </w:p>
          <w:p w:rsidR="00AB62D2" w:rsidRPr="00DD381E" w:rsidRDefault="00AB62D2" w:rsidP="00D17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 ВУЗов, заключивших договор о целевом обучении и получающих стипендии;</w:t>
            </w:r>
          </w:p>
          <w:p w:rsidR="00AB62D2" w:rsidRPr="00DD381E" w:rsidRDefault="00AB62D2" w:rsidP="00D17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количество молодых педагогов, получающих един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временную выплату;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педагогов, получающих единовременную выплату.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lastRenderedPageBreak/>
              <w:t>Охват оздоровлением на базе организаций, в которых функционируют лагеря с дневным пребыванием;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охват оздоровлением в краевых профильных сменах;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охват различными видами отдыха и оздоровления от общего количества учащихся;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охват различными видами отдыха и оздоровления д</w:t>
            </w:r>
            <w:r w:rsidRPr="00DD381E">
              <w:rPr>
                <w:sz w:val="28"/>
                <w:szCs w:val="28"/>
              </w:rPr>
              <w:t>е</w:t>
            </w:r>
            <w:r w:rsidRPr="00DD381E">
              <w:rPr>
                <w:sz w:val="28"/>
                <w:szCs w:val="28"/>
              </w:rPr>
              <w:t>тей-учащихся ДЮСШ;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подвезенных детей к местам отдыха;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подвезенных спортсменов к местам отд</w:t>
            </w:r>
            <w:r w:rsidRPr="00DD381E">
              <w:rPr>
                <w:sz w:val="28"/>
                <w:szCs w:val="28"/>
              </w:rPr>
              <w:t>ы</w:t>
            </w:r>
            <w:r w:rsidRPr="00DD381E">
              <w:rPr>
                <w:sz w:val="28"/>
                <w:szCs w:val="28"/>
              </w:rPr>
              <w:t>ха;</w:t>
            </w:r>
          </w:p>
          <w:p w:rsidR="00AB62D2" w:rsidRPr="00DD381E" w:rsidRDefault="00AB62D2" w:rsidP="00D17859">
            <w:pPr>
              <w:jc w:val="both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количество организованных походов;</w:t>
            </w:r>
          </w:p>
          <w:p w:rsidR="00AB62D2" w:rsidRPr="00DD381E" w:rsidRDefault="00AB62D2" w:rsidP="00D17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охват оздоровлением на базе МБУ ЗСЛОО «Золотой колос».</w:t>
            </w:r>
          </w:p>
        </w:tc>
      </w:tr>
      <w:tr w:rsidR="00AB62D2" w:rsidRPr="00DD381E" w:rsidTr="00D17859">
        <w:tc>
          <w:tcPr>
            <w:tcW w:w="3085" w:type="dxa"/>
            <w:gridSpan w:val="2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ции муниципальной программы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2018–2026 годы, этапы не предусмотрены</w:t>
            </w:r>
          </w:p>
        </w:tc>
      </w:tr>
      <w:tr w:rsidR="00AB62D2" w:rsidRPr="00DD381E" w:rsidTr="00D17859">
        <w:tc>
          <w:tcPr>
            <w:tcW w:w="1951" w:type="dxa"/>
            <w:shd w:val="clear" w:color="auto" w:fill="auto"/>
          </w:tcPr>
          <w:p w:rsidR="00AB62D2" w:rsidRPr="00DD381E" w:rsidRDefault="00AB62D2" w:rsidP="00D17859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Объем фина</w:t>
            </w:r>
            <w:r w:rsidRPr="00DD381E">
              <w:rPr>
                <w:sz w:val="28"/>
                <w:szCs w:val="28"/>
              </w:rPr>
              <w:t>н</w:t>
            </w:r>
            <w:r w:rsidRPr="00DD381E">
              <w:rPr>
                <w:sz w:val="28"/>
                <w:szCs w:val="28"/>
              </w:rPr>
              <w:t>сирования</w:t>
            </w:r>
          </w:p>
          <w:p w:rsidR="00AB62D2" w:rsidRPr="00DD381E" w:rsidRDefault="00AB62D2" w:rsidP="00D17859">
            <w:pPr>
              <w:tabs>
                <w:tab w:val="left" w:pos="916"/>
                <w:tab w:val="left" w:pos="1832"/>
                <w:tab w:val="left" w:pos="28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муниципал</w:t>
            </w:r>
            <w:r w:rsidRPr="00DD381E">
              <w:rPr>
                <w:sz w:val="28"/>
                <w:szCs w:val="28"/>
              </w:rPr>
              <w:t>ь</w:t>
            </w:r>
            <w:r w:rsidRPr="00DD381E">
              <w:rPr>
                <w:sz w:val="28"/>
                <w:szCs w:val="28"/>
              </w:rPr>
              <w:t>ной програ</w:t>
            </w:r>
            <w:r w:rsidRPr="00DD381E">
              <w:rPr>
                <w:sz w:val="28"/>
                <w:szCs w:val="28"/>
              </w:rPr>
              <w:t>м</w:t>
            </w:r>
            <w:r w:rsidRPr="00DD381E">
              <w:rPr>
                <w:sz w:val="28"/>
                <w:szCs w:val="28"/>
              </w:rPr>
              <w:t>мы, тыс. ру</w:t>
            </w:r>
            <w:r w:rsidRPr="00DD381E">
              <w:rPr>
                <w:sz w:val="28"/>
                <w:szCs w:val="28"/>
              </w:rPr>
              <w:t>б</w:t>
            </w:r>
            <w:r w:rsidRPr="00DD381E">
              <w:rPr>
                <w:sz w:val="28"/>
                <w:szCs w:val="28"/>
              </w:rPr>
              <w:t>лей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B62D2" w:rsidRPr="00DD381E" w:rsidRDefault="00AB62D2" w:rsidP="00D178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6379" w:type="dxa"/>
            <w:gridSpan w:val="5"/>
          </w:tcPr>
          <w:p w:rsidR="00AB62D2" w:rsidRPr="00DD381E" w:rsidRDefault="00AB62D2" w:rsidP="00D178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AB62D2" w:rsidRPr="00DD381E" w:rsidTr="00D17859">
        <w:tc>
          <w:tcPr>
            <w:tcW w:w="1951" w:type="dxa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Годы реализ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62D2" w:rsidRPr="00DD381E" w:rsidRDefault="00AB62D2" w:rsidP="00D178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1418" w:type="dxa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бюджет Краснода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</w:t>
            </w:r>
          </w:p>
        </w:tc>
        <w:tc>
          <w:tcPr>
            <w:tcW w:w="1417" w:type="dxa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1" w:type="dxa"/>
          </w:tcPr>
          <w:p w:rsidR="00AB62D2" w:rsidRPr="00DD381E" w:rsidRDefault="00AB62D2" w:rsidP="00D17859">
            <w:pPr>
              <w:pStyle w:val="ConsPlusNonformat"/>
              <w:widowControl/>
              <w:ind w:left="-110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жет пос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417" w:type="dxa"/>
            <w:shd w:val="clear" w:color="auto" w:fill="auto"/>
          </w:tcPr>
          <w:p w:rsidR="00AB62D2" w:rsidRPr="00DD381E" w:rsidRDefault="00AB62D2" w:rsidP="00D17859">
            <w:pPr>
              <w:pStyle w:val="ConsPlusNonformat"/>
              <w:widowControl/>
              <w:ind w:left="-110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внебю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381E">
              <w:rPr>
                <w:rFonts w:ascii="Times New Roman" w:hAnsi="Times New Roman" w:cs="Times New Roman"/>
                <w:sz w:val="28"/>
                <w:szCs w:val="28"/>
              </w:rPr>
              <w:t>жетные источники</w:t>
            </w:r>
          </w:p>
        </w:tc>
      </w:tr>
      <w:tr w:rsidR="00AB62D2" w:rsidRPr="00DD381E" w:rsidTr="00D17859">
        <w:tc>
          <w:tcPr>
            <w:tcW w:w="1951" w:type="dxa"/>
            <w:shd w:val="clear" w:color="auto" w:fill="auto"/>
          </w:tcPr>
          <w:p w:rsidR="00AB62D2" w:rsidRPr="00DD381E" w:rsidRDefault="00AB62D2" w:rsidP="00D17859">
            <w:pPr>
              <w:rPr>
                <w:szCs w:val="28"/>
              </w:rPr>
            </w:pPr>
            <w:r w:rsidRPr="00DD381E">
              <w:rPr>
                <w:szCs w:val="28"/>
              </w:rPr>
              <w:t>2018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1206486,1</w:t>
            </w:r>
          </w:p>
        </w:tc>
        <w:tc>
          <w:tcPr>
            <w:tcW w:w="1276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754002,7</w:t>
            </w:r>
          </w:p>
        </w:tc>
        <w:tc>
          <w:tcPr>
            <w:tcW w:w="1417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452483,4</w:t>
            </w:r>
          </w:p>
        </w:tc>
        <w:tc>
          <w:tcPr>
            <w:tcW w:w="851" w:type="dxa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B62D2" w:rsidRPr="00DD381E" w:rsidTr="00D17859">
        <w:tc>
          <w:tcPr>
            <w:tcW w:w="1951" w:type="dxa"/>
            <w:shd w:val="clear" w:color="auto" w:fill="auto"/>
          </w:tcPr>
          <w:p w:rsidR="00AB62D2" w:rsidRPr="00DD381E" w:rsidRDefault="00AB62D2" w:rsidP="00D17859">
            <w:pPr>
              <w:rPr>
                <w:szCs w:val="28"/>
              </w:rPr>
            </w:pPr>
            <w:r w:rsidRPr="00DD381E">
              <w:rPr>
                <w:szCs w:val="28"/>
              </w:rPr>
              <w:t>2019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1328888,9</w:t>
            </w:r>
          </w:p>
        </w:tc>
        <w:tc>
          <w:tcPr>
            <w:tcW w:w="1276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856011,8</w:t>
            </w:r>
          </w:p>
        </w:tc>
        <w:tc>
          <w:tcPr>
            <w:tcW w:w="1417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472877,1</w:t>
            </w:r>
          </w:p>
        </w:tc>
        <w:tc>
          <w:tcPr>
            <w:tcW w:w="851" w:type="dxa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B62D2" w:rsidRPr="00DD381E" w:rsidTr="00D17859">
        <w:tc>
          <w:tcPr>
            <w:tcW w:w="1951" w:type="dxa"/>
            <w:shd w:val="clear" w:color="auto" w:fill="auto"/>
          </w:tcPr>
          <w:p w:rsidR="00AB62D2" w:rsidRPr="00DD381E" w:rsidRDefault="00AB62D2" w:rsidP="00D17859">
            <w:pPr>
              <w:rPr>
                <w:szCs w:val="28"/>
              </w:rPr>
            </w:pPr>
            <w:r w:rsidRPr="00DD381E">
              <w:rPr>
                <w:szCs w:val="28"/>
              </w:rPr>
              <w:t>2020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1710349,8</w:t>
            </w:r>
          </w:p>
        </w:tc>
        <w:tc>
          <w:tcPr>
            <w:tcW w:w="1276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1225941,3</w:t>
            </w:r>
          </w:p>
        </w:tc>
        <w:tc>
          <w:tcPr>
            <w:tcW w:w="1417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473112,6</w:t>
            </w:r>
          </w:p>
        </w:tc>
        <w:tc>
          <w:tcPr>
            <w:tcW w:w="851" w:type="dxa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11295,9</w:t>
            </w:r>
          </w:p>
        </w:tc>
      </w:tr>
      <w:tr w:rsidR="00AB62D2" w:rsidRPr="00DD381E" w:rsidTr="00D17859">
        <w:tc>
          <w:tcPr>
            <w:tcW w:w="1951" w:type="dxa"/>
            <w:shd w:val="clear" w:color="auto" w:fill="auto"/>
          </w:tcPr>
          <w:p w:rsidR="00AB62D2" w:rsidRPr="00DD381E" w:rsidRDefault="00AB62D2" w:rsidP="00D17859">
            <w:pPr>
              <w:rPr>
                <w:szCs w:val="28"/>
              </w:rPr>
            </w:pPr>
            <w:r w:rsidRPr="00DD381E">
              <w:rPr>
                <w:szCs w:val="28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1456610,9</w:t>
            </w:r>
          </w:p>
        </w:tc>
        <w:tc>
          <w:tcPr>
            <w:tcW w:w="1276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87436,5</w:t>
            </w:r>
          </w:p>
        </w:tc>
        <w:tc>
          <w:tcPr>
            <w:tcW w:w="1418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852822,1</w:t>
            </w:r>
          </w:p>
        </w:tc>
        <w:tc>
          <w:tcPr>
            <w:tcW w:w="1417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516352,3</w:t>
            </w:r>
          </w:p>
        </w:tc>
        <w:tc>
          <w:tcPr>
            <w:tcW w:w="851" w:type="dxa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B62D2" w:rsidRPr="00DD381E" w:rsidTr="00D17859">
        <w:tc>
          <w:tcPr>
            <w:tcW w:w="1951" w:type="dxa"/>
            <w:shd w:val="clear" w:color="auto" w:fill="auto"/>
          </w:tcPr>
          <w:p w:rsidR="00AB62D2" w:rsidRPr="00DD381E" w:rsidRDefault="00AB62D2" w:rsidP="00D17859">
            <w:pPr>
              <w:rPr>
                <w:szCs w:val="28"/>
              </w:rPr>
            </w:pPr>
            <w:r w:rsidRPr="00DD381E">
              <w:rPr>
                <w:szCs w:val="28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1673091,5</w:t>
            </w:r>
          </w:p>
        </w:tc>
        <w:tc>
          <w:tcPr>
            <w:tcW w:w="1276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86445,6</w:t>
            </w:r>
          </w:p>
        </w:tc>
        <w:tc>
          <w:tcPr>
            <w:tcW w:w="1418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977506,7</w:t>
            </w:r>
          </w:p>
        </w:tc>
        <w:tc>
          <w:tcPr>
            <w:tcW w:w="1417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591695,6</w:t>
            </w:r>
          </w:p>
        </w:tc>
        <w:tc>
          <w:tcPr>
            <w:tcW w:w="851" w:type="dxa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17443,6</w:t>
            </w:r>
          </w:p>
        </w:tc>
      </w:tr>
      <w:tr w:rsidR="00AB62D2" w:rsidRPr="00DD381E" w:rsidTr="00D17859">
        <w:tc>
          <w:tcPr>
            <w:tcW w:w="1951" w:type="dxa"/>
            <w:shd w:val="clear" w:color="auto" w:fill="auto"/>
          </w:tcPr>
          <w:p w:rsidR="00AB62D2" w:rsidRPr="00DD381E" w:rsidRDefault="00AB62D2" w:rsidP="00D17859">
            <w:pPr>
              <w:rPr>
                <w:szCs w:val="28"/>
              </w:rPr>
            </w:pPr>
            <w:r w:rsidRPr="00DD381E">
              <w:rPr>
                <w:szCs w:val="28"/>
              </w:rPr>
              <w:t>2023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62D2" w:rsidRPr="004E2BCC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4E2BCC">
              <w:rPr>
                <w:rFonts w:eastAsia="Calibri"/>
                <w:sz w:val="22"/>
                <w:szCs w:val="22"/>
              </w:rPr>
              <w:t>1996600,9</w:t>
            </w:r>
          </w:p>
        </w:tc>
        <w:tc>
          <w:tcPr>
            <w:tcW w:w="1276" w:type="dxa"/>
            <w:shd w:val="clear" w:color="auto" w:fill="auto"/>
          </w:tcPr>
          <w:p w:rsidR="00AB62D2" w:rsidRPr="004E2BCC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4E2BCC">
              <w:rPr>
                <w:rFonts w:eastAsia="Calibri"/>
                <w:sz w:val="22"/>
                <w:szCs w:val="22"/>
              </w:rPr>
              <w:t>88819,2</w:t>
            </w:r>
          </w:p>
        </w:tc>
        <w:tc>
          <w:tcPr>
            <w:tcW w:w="1418" w:type="dxa"/>
            <w:shd w:val="clear" w:color="auto" w:fill="auto"/>
          </w:tcPr>
          <w:p w:rsidR="00AB62D2" w:rsidRPr="004E2BCC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4E2BCC">
              <w:rPr>
                <w:rFonts w:eastAsia="Calibri"/>
                <w:sz w:val="22"/>
                <w:szCs w:val="22"/>
              </w:rPr>
              <w:t>1241446,1</w:t>
            </w:r>
          </w:p>
        </w:tc>
        <w:tc>
          <w:tcPr>
            <w:tcW w:w="1417" w:type="dxa"/>
            <w:shd w:val="clear" w:color="auto" w:fill="auto"/>
          </w:tcPr>
          <w:p w:rsidR="00AB62D2" w:rsidRPr="004E2BCC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4E2BCC">
              <w:rPr>
                <w:rFonts w:eastAsia="Calibri"/>
                <w:sz w:val="22"/>
                <w:szCs w:val="22"/>
              </w:rPr>
              <w:t>666335,6</w:t>
            </w:r>
          </w:p>
        </w:tc>
        <w:tc>
          <w:tcPr>
            <w:tcW w:w="851" w:type="dxa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B62D2" w:rsidRPr="00DD381E" w:rsidTr="00D17859">
        <w:tc>
          <w:tcPr>
            <w:tcW w:w="1951" w:type="dxa"/>
            <w:shd w:val="clear" w:color="auto" w:fill="auto"/>
          </w:tcPr>
          <w:p w:rsidR="00AB62D2" w:rsidRPr="00DD381E" w:rsidRDefault="00AB62D2" w:rsidP="00D17859">
            <w:pPr>
              <w:rPr>
                <w:szCs w:val="28"/>
              </w:rPr>
            </w:pPr>
            <w:r w:rsidRPr="00DD381E">
              <w:rPr>
                <w:szCs w:val="28"/>
              </w:rPr>
              <w:t>2024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62D2" w:rsidRPr="004E2BCC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4E2BCC">
              <w:rPr>
                <w:rFonts w:eastAsia="Calibri"/>
                <w:sz w:val="22"/>
                <w:szCs w:val="22"/>
              </w:rPr>
              <w:t>2941173,6</w:t>
            </w:r>
          </w:p>
        </w:tc>
        <w:tc>
          <w:tcPr>
            <w:tcW w:w="1276" w:type="dxa"/>
            <w:shd w:val="clear" w:color="auto" w:fill="auto"/>
          </w:tcPr>
          <w:p w:rsidR="00AB62D2" w:rsidRPr="004E2BCC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4E2BCC">
              <w:rPr>
                <w:rFonts w:eastAsia="Calibri"/>
                <w:sz w:val="22"/>
                <w:szCs w:val="22"/>
              </w:rPr>
              <w:t>143938,2</w:t>
            </w:r>
          </w:p>
        </w:tc>
        <w:tc>
          <w:tcPr>
            <w:tcW w:w="1418" w:type="dxa"/>
            <w:shd w:val="clear" w:color="auto" w:fill="auto"/>
          </w:tcPr>
          <w:p w:rsidR="00AB62D2" w:rsidRPr="004E2BCC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4E2BCC">
              <w:rPr>
                <w:rFonts w:eastAsia="Calibri"/>
                <w:sz w:val="22"/>
                <w:szCs w:val="22"/>
              </w:rPr>
              <w:t>1987650,5</w:t>
            </w:r>
          </w:p>
        </w:tc>
        <w:tc>
          <w:tcPr>
            <w:tcW w:w="1417" w:type="dxa"/>
            <w:shd w:val="clear" w:color="auto" w:fill="auto"/>
          </w:tcPr>
          <w:p w:rsidR="00AB62D2" w:rsidRPr="004E2BCC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4E2BCC">
              <w:rPr>
                <w:rFonts w:eastAsia="Calibri"/>
                <w:sz w:val="22"/>
                <w:szCs w:val="22"/>
              </w:rPr>
              <w:t>808772,0</w:t>
            </w:r>
          </w:p>
        </w:tc>
        <w:tc>
          <w:tcPr>
            <w:tcW w:w="851" w:type="dxa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B62D2" w:rsidRPr="00DD381E" w:rsidTr="00D17859">
        <w:tc>
          <w:tcPr>
            <w:tcW w:w="1951" w:type="dxa"/>
            <w:shd w:val="clear" w:color="auto" w:fill="auto"/>
          </w:tcPr>
          <w:p w:rsidR="00AB62D2" w:rsidRPr="00DD381E" w:rsidRDefault="00AB62D2" w:rsidP="00D17859">
            <w:pPr>
              <w:rPr>
                <w:szCs w:val="28"/>
              </w:rPr>
            </w:pPr>
            <w:r w:rsidRPr="00DD381E">
              <w:rPr>
                <w:szCs w:val="28"/>
              </w:rPr>
              <w:t>2025 год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B62D2" w:rsidRPr="004E2BCC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4E2BCC">
              <w:rPr>
                <w:rFonts w:eastAsia="Calibri"/>
                <w:sz w:val="22"/>
                <w:szCs w:val="22"/>
              </w:rPr>
              <w:t>1813851,9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62D2" w:rsidRPr="004E2BCC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4E2BCC">
              <w:rPr>
                <w:rFonts w:eastAsia="Calibri"/>
                <w:sz w:val="22"/>
                <w:szCs w:val="22"/>
              </w:rPr>
              <w:t>98134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B62D2" w:rsidRPr="004E2BCC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4E2BCC">
              <w:rPr>
                <w:rFonts w:eastAsia="Calibri"/>
                <w:sz w:val="22"/>
                <w:szCs w:val="22"/>
              </w:rPr>
              <w:t>1059250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62D2" w:rsidRPr="004E2BCC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4E2BCC">
              <w:rPr>
                <w:rFonts w:eastAsia="Calibri"/>
                <w:sz w:val="22"/>
                <w:szCs w:val="22"/>
              </w:rPr>
              <w:t>633132</w:t>
            </w:r>
          </w:p>
        </w:tc>
        <w:tc>
          <w:tcPr>
            <w:tcW w:w="851" w:type="dxa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62D2" w:rsidRPr="00B418BF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418B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B62D2" w:rsidRPr="00DD381E" w:rsidTr="00D17859">
        <w:tc>
          <w:tcPr>
            <w:tcW w:w="1951" w:type="dxa"/>
            <w:shd w:val="clear" w:color="auto" w:fill="auto"/>
          </w:tcPr>
          <w:p w:rsidR="00AB62D2" w:rsidRPr="00DD381E" w:rsidRDefault="00AB62D2" w:rsidP="00D17859">
            <w:pPr>
              <w:rPr>
                <w:szCs w:val="28"/>
              </w:rPr>
            </w:pPr>
            <w:r w:rsidRPr="00DD381E">
              <w:rPr>
                <w:szCs w:val="28"/>
              </w:rPr>
              <w:t>2026 год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B62D2" w:rsidRPr="004E2BCC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4E2BCC">
              <w:rPr>
                <w:rFonts w:eastAsia="Calibri"/>
                <w:sz w:val="22"/>
                <w:szCs w:val="22"/>
              </w:rPr>
              <w:t>1735978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62D2" w:rsidRPr="004E2BCC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4E2BCC">
              <w:rPr>
                <w:rFonts w:eastAsia="Calibri"/>
                <w:sz w:val="22"/>
                <w:szCs w:val="22"/>
              </w:rPr>
              <w:t>43088,1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B62D2" w:rsidRPr="004E2BCC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4E2BCC">
              <w:rPr>
                <w:rFonts w:eastAsia="Calibri"/>
                <w:sz w:val="22"/>
                <w:szCs w:val="22"/>
              </w:rPr>
              <w:t>1086084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62D2" w:rsidRPr="004E2BCC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4E2BCC">
              <w:rPr>
                <w:rFonts w:eastAsia="Calibri"/>
                <w:sz w:val="22"/>
                <w:szCs w:val="22"/>
              </w:rPr>
              <w:t>606805,9</w:t>
            </w:r>
          </w:p>
        </w:tc>
        <w:tc>
          <w:tcPr>
            <w:tcW w:w="851" w:type="dxa"/>
          </w:tcPr>
          <w:p w:rsidR="00AB62D2" w:rsidRPr="00296188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B62D2" w:rsidRPr="00296188" w:rsidRDefault="00AB62D2" w:rsidP="00D178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B62D2" w:rsidRPr="00DD381E" w:rsidTr="00D17859">
        <w:tc>
          <w:tcPr>
            <w:tcW w:w="1951" w:type="dxa"/>
            <w:shd w:val="clear" w:color="auto" w:fill="auto"/>
          </w:tcPr>
          <w:p w:rsidR="00AB62D2" w:rsidRPr="00DD381E" w:rsidRDefault="00AB62D2" w:rsidP="00D17859">
            <w:pPr>
              <w:rPr>
                <w:szCs w:val="28"/>
              </w:rPr>
            </w:pPr>
            <w:r w:rsidRPr="00DD381E">
              <w:rPr>
                <w:szCs w:val="28"/>
              </w:rPr>
              <w:t>Итого: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B62D2" w:rsidRPr="004E2BCC" w:rsidRDefault="00AB62D2" w:rsidP="00D17859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4E2BCC">
              <w:rPr>
                <w:rFonts w:eastAsia="Calibri"/>
                <w:b/>
                <w:sz w:val="22"/>
                <w:szCs w:val="22"/>
              </w:rPr>
              <w:t>15863031,6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62D2" w:rsidRPr="004E2BCC" w:rsidRDefault="00AB62D2" w:rsidP="00D17859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4E2BCC">
              <w:rPr>
                <w:rFonts w:eastAsia="Calibri"/>
                <w:b/>
                <w:sz w:val="22"/>
                <w:szCs w:val="22"/>
              </w:rPr>
              <w:t>547861,6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B62D2" w:rsidRPr="004E2BCC" w:rsidRDefault="00AB62D2" w:rsidP="00D17859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4E2BCC">
              <w:rPr>
                <w:rFonts w:eastAsia="Calibri"/>
                <w:b/>
                <w:sz w:val="22"/>
                <w:szCs w:val="22"/>
              </w:rPr>
              <w:t>10040715,2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62D2" w:rsidRPr="004E2BCC" w:rsidRDefault="00AB62D2" w:rsidP="00D17859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4E2BCC">
              <w:rPr>
                <w:rFonts w:eastAsia="Calibri"/>
                <w:b/>
                <w:sz w:val="22"/>
                <w:szCs w:val="22"/>
              </w:rPr>
              <w:t>5221566,5</w:t>
            </w:r>
          </w:p>
        </w:tc>
        <w:tc>
          <w:tcPr>
            <w:tcW w:w="851" w:type="dxa"/>
            <w:vAlign w:val="bottom"/>
          </w:tcPr>
          <w:p w:rsidR="00AB62D2" w:rsidRPr="004E2BCC" w:rsidRDefault="00AB62D2" w:rsidP="00D17859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4E2BCC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62D2" w:rsidRPr="004E2BCC" w:rsidRDefault="00AB62D2" w:rsidP="00D17859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4E2BCC">
              <w:rPr>
                <w:rFonts w:eastAsia="Calibri"/>
                <w:b/>
                <w:sz w:val="22"/>
                <w:szCs w:val="22"/>
              </w:rPr>
              <w:t>28739,5</w:t>
            </w:r>
          </w:p>
        </w:tc>
      </w:tr>
    </w:tbl>
    <w:p w:rsidR="00AB62D2" w:rsidRPr="00DD381E" w:rsidRDefault="00AB62D2" w:rsidP="00AB62D2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B62D2" w:rsidRPr="00DD381E" w:rsidRDefault="00AB62D2" w:rsidP="00AB62D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381E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AB62D2" w:rsidRPr="00DD381E" w:rsidRDefault="00AB62D2" w:rsidP="00AB62D2">
      <w:pPr>
        <w:pStyle w:val="ConsPlusNormal"/>
        <w:ind w:left="1080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B62D2" w:rsidRPr="00DD381E" w:rsidRDefault="00AB62D2" w:rsidP="00AB62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>Информация о целевых показателях муниципальной программы муниц</w:t>
      </w:r>
      <w:r w:rsidRPr="00DD381E">
        <w:rPr>
          <w:rFonts w:ascii="Times New Roman" w:hAnsi="Times New Roman" w:cs="Times New Roman"/>
          <w:sz w:val="28"/>
          <w:szCs w:val="28"/>
        </w:rPr>
        <w:t>и</w:t>
      </w:r>
      <w:r w:rsidRPr="00DD381E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DD381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DD381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D38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81E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AB62D2" w:rsidRPr="00DD381E" w:rsidRDefault="00AB62D2" w:rsidP="00AB62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381E">
        <w:rPr>
          <w:bCs/>
          <w:sz w:val="28"/>
          <w:szCs w:val="28"/>
        </w:rPr>
        <w:t>(далее – муниципальная Программа)</w:t>
      </w:r>
      <w:r w:rsidRPr="00DD381E">
        <w:rPr>
          <w:sz w:val="28"/>
          <w:szCs w:val="28"/>
        </w:rPr>
        <w:t xml:space="preserve"> приведена в приложении № 1 к муниц</w:t>
      </w:r>
      <w:r w:rsidRPr="00DD381E">
        <w:rPr>
          <w:sz w:val="28"/>
          <w:szCs w:val="28"/>
        </w:rPr>
        <w:t>и</w:t>
      </w:r>
      <w:r w:rsidRPr="00DD381E">
        <w:rPr>
          <w:sz w:val="28"/>
          <w:szCs w:val="28"/>
        </w:rPr>
        <w:t>пальной Программе.</w:t>
      </w:r>
    </w:p>
    <w:p w:rsidR="00AB62D2" w:rsidRPr="00DD381E" w:rsidRDefault="00AB62D2" w:rsidP="00AB62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2D2" w:rsidRPr="00DD381E" w:rsidRDefault="00AB62D2" w:rsidP="00AB62D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D381E">
        <w:rPr>
          <w:b/>
          <w:sz w:val="28"/>
          <w:szCs w:val="28"/>
        </w:rPr>
        <w:t xml:space="preserve"> Перечень основных мероприятий муниципальной Программы</w:t>
      </w:r>
    </w:p>
    <w:p w:rsidR="00AB62D2" w:rsidRPr="00DD381E" w:rsidRDefault="00AB62D2" w:rsidP="00AB62D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B62D2" w:rsidRPr="00DD381E" w:rsidRDefault="00AB62D2" w:rsidP="00AB62D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D381E">
        <w:rPr>
          <w:sz w:val="28"/>
          <w:szCs w:val="28"/>
        </w:rPr>
        <w:t xml:space="preserve"> </w:t>
      </w:r>
      <w:r w:rsidRPr="00DD381E">
        <w:rPr>
          <w:sz w:val="28"/>
          <w:szCs w:val="28"/>
        </w:rPr>
        <w:tab/>
        <w:t>Перечень основных мероприятий муниципальной Программы предста</w:t>
      </w:r>
      <w:r w:rsidRPr="00DD381E">
        <w:rPr>
          <w:sz w:val="28"/>
          <w:szCs w:val="28"/>
        </w:rPr>
        <w:t>в</w:t>
      </w:r>
      <w:r w:rsidRPr="00DD381E">
        <w:rPr>
          <w:sz w:val="28"/>
          <w:szCs w:val="28"/>
        </w:rPr>
        <w:t xml:space="preserve">лен в приложении № 2 </w:t>
      </w:r>
      <w:r w:rsidRPr="00DD381E">
        <w:rPr>
          <w:bCs/>
          <w:sz w:val="28"/>
          <w:szCs w:val="28"/>
        </w:rPr>
        <w:t>к муниципальной Программе</w:t>
      </w:r>
      <w:r w:rsidRPr="00DD381E">
        <w:rPr>
          <w:sz w:val="28"/>
          <w:szCs w:val="28"/>
        </w:rPr>
        <w:t>.</w:t>
      </w:r>
    </w:p>
    <w:p w:rsidR="00AB62D2" w:rsidRPr="00DD381E" w:rsidRDefault="00AB62D2" w:rsidP="00AB62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B62D2" w:rsidRPr="00DD381E" w:rsidRDefault="00AB62D2" w:rsidP="00AB62D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381E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оценки эффективности реализации </w:t>
      </w:r>
    </w:p>
    <w:p w:rsidR="00AB62D2" w:rsidRPr="00DD381E" w:rsidRDefault="00AB62D2" w:rsidP="00AB62D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381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AB62D2" w:rsidRPr="00DD381E" w:rsidRDefault="00AB62D2" w:rsidP="00AB62D2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B62D2" w:rsidRPr="00DD381E" w:rsidRDefault="00AB62D2" w:rsidP="00AB62D2">
      <w:pPr>
        <w:pStyle w:val="a3"/>
        <w:spacing w:after="0"/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 xml:space="preserve"> 3.1. Оценка эффективности реализации муниципальной Программы</w:t>
      </w:r>
      <w:r w:rsidRPr="00DD381E">
        <w:rPr>
          <w:color w:val="000000"/>
          <w:sz w:val="28"/>
          <w:szCs w:val="28"/>
        </w:rPr>
        <w:t xml:space="preserve"> (далее – Оценка эффективности)</w:t>
      </w:r>
      <w:r w:rsidRPr="00DD381E">
        <w:rPr>
          <w:sz w:val="28"/>
          <w:szCs w:val="28"/>
        </w:rPr>
        <w:t xml:space="preserve"> проводится управлением образования админ</w:t>
      </w:r>
      <w:r w:rsidRPr="00DD381E">
        <w:rPr>
          <w:sz w:val="28"/>
          <w:szCs w:val="28"/>
        </w:rPr>
        <w:t>и</w:t>
      </w:r>
      <w:r w:rsidRPr="00DD381E">
        <w:rPr>
          <w:sz w:val="28"/>
          <w:szCs w:val="28"/>
        </w:rPr>
        <w:t xml:space="preserve">страции муниципального образования </w:t>
      </w:r>
      <w:proofErr w:type="spellStart"/>
      <w:r w:rsidRPr="00DD381E">
        <w:rPr>
          <w:sz w:val="28"/>
          <w:szCs w:val="28"/>
        </w:rPr>
        <w:t>Тимашевский</w:t>
      </w:r>
      <w:proofErr w:type="spellEnd"/>
      <w:r w:rsidRPr="00DD381E">
        <w:rPr>
          <w:sz w:val="28"/>
          <w:szCs w:val="28"/>
        </w:rPr>
        <w:t xml:space="preserve"> район </w:t>
      </w:r>
      <w:proofErr w:type="gramStart"/>
      <w:r w:rsidRPr="00DD381E">
        <w:rPr>
          <w:sz w:val="28"/>
          <w:szCs w:val="28"/>
        </w:rPr>
        <w:t>-к</w:t>
      </w:r>
      <w:proofErr w:type="gramEnd"/>
      <w:r w:rsidRPr="00DD381E">
        <w:rPr>
          <w:sz w:val="28"/>
          <w:szCs w:val="28"/>
        </w:rPr>
        <w:t>оординатором Программы ежегодно в срок до 1 февраля года, следующего за отчетным.</w:t>
      </w:r>
    </w:p>
    <w:p w:rsidR="00AB62D2" w:rsidRPr="00DD381E" w:rsidRDefault="00AB62D2" w:rsidP="00AB62D2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DD381E">
        <w:rPr>
          <w:sz w:val="28"/>
          <w:szCs w:val="28"/>
        </w:rPr>
        <w:t xml:space="preserve">Оценка эффективности </w:t>
      </w:r>
      <w:r w:rsidRPr="00DD381E">
        <w:rPr>
          <w:color w:val="000000"/>
          <w:sz w:val="28"/>
          <w:szCs w:val="28"/>
        </w:rPr>
        <w:t>осуществляется в два этапа.</w:t>
      </w:r>
    </w:p>
    <w:p w:rsidR="00AB62D2" w:rsidRPr="00DD381E" w:rsidRDefault="00AB62D2" w:rsidP="00AB62D2">
      <w:pPr>
        <w:pStyle w:val="a3"/>
        <w:spacing w:after="0"/>
        <w:ind w:firstLine="709"/>
        <w:jc w:val="both"/>
        <w:rPr>
          <w:sz w:val="28"/>
          <w:szCs w:val="28"/>
          <w:highlight w:val="yellow"/>
        </w:rPr>
      </w:pPr>
      <w:r w:rsidRPr="00DD381E">
        <w:rPr>
          <w:sz w:val="28"/>
          <w:szCs w:val="28"/>
        </w:rPr>
        <w:t>Первый этап оценки эффективности реализации муниципальной Пр</w:t>
      </w:r>
      <w:r w:rsidRPr="00DD381E">
        <w:rPr>
          <w:sz w:val="28"/>
          <w:szCs w:val="28"/>
        </w:rPr>
        <w:t>о</w:t>
      </w:r>
      <w:r w:rsidRPr="00DD381E">
        <w:rPr>
          <w:sz w:val="28"/>
          <w:szCs w:val="28"/>
        </w:rPr>
        <w:t>граммы</w:t>
      </w:r>
      <w:r w:rsidRPr="00DD381E">
        <w:rPr>
          <w:color w:val="000000"/>
          <w:sz w:val="28"/>
          <w:szCs w:val="28"/>
        </w:rPr>
        <w:t xml:space="preserve"> (далее</w:t>
      </w:r>
      <w:r w:rsidRPr="00DD381E">
        <w:rPr>
          <w:sz w:val="28"/>
          <w:szCs w:val="28"/>
        </w:rPr>
        <w:t xml:space="preserve"> – Первый этап) проводится по каждой подпрограмме координ</w:t>
      </w:r>
      <w:r w:rsidRPr="00DD381E">
        <w:rPr>
          <w:sz w:val="28"/>
          <w:szCs w:val="28"/>
        </w:rPr>
        <w:t>а</w:t>
      </w:r>
      <w:r w:rsidRPr="00DD381E">
        <w:rPr>
          <w:sz w:val="28"/>
          <w:szCs w:val="28"/>
        </w:rPr>
        <w:t>тором подпрограммы. Результаты Первого этапа оценки эффективности анал</w:t>
      </w:r>
      <w:r w:rsidRPr="00DD381E">
        <w:rPr>
          <w:sz w:val="28"/>
          <w:szCs w:val="28"/>
        </w:rPr>
        <w:t>и</w:t>
      </w:r>
      <w:r w:rsidRPr="00DD381E">
        <w:rPr>
          <w:sz w:val="28"/>
          <w:szCs w:val="28"/>
        </w:rPr>
        <w:t>зируются, подготавливаются предложения по корректировке программных м</w:t>
      </w:r>
      <w:r w:rsidRPr="00DD381E">
        <w:rPr>
          <w:sz w:val="28"/>
          <w:szCs w:val="28"/>
        </w:rPr>
        <w:t>е</w:t>
      </w:r>
      <w:r w:rsidRPr="00DD381E">
        <w:rPr>
          <w:sz w:val="28"/>
          <w:szCs w:val="28"/>
        </w:rPr>
        <w:t>роприятий на последующие годы и согласовываются с курирующим заместит</w:t>
      </w:r>
      <w:r w:rsidRPr="00DD381E">
        <w:rPr>
          <w:sz w:val="28"/>
          <w:szCs w:val="28"/>
        </w:rPr>
        <w:t>е</w:t>
      </w:r>
      <w:r w:rsidRPr="00DD381E">
        <w:rPr>
          <w:sz w:val="28"/>
          <w:szCs w:val="28"/>
        </w:rPr>
        <w:t xml:space="preserve">лем главы, после чего направляются координатору муниципальной программы для проведения второго этапа оценки эффективности реализации Программы (далее </w:t>
      </w:r>
      <w:proofErr w:type="gramStart"/>
      <w:r w:rsidRPr="00DD381E">
        <w:rPr>
          <w:sz w:val="28"/>
          <w:szCs w:val="28"/>
        </w:rPr>
        <w:t>–В</w:t>
      </w:r>
      <w:proofErr w:type="gramEnd"/>
      <w:r w:rsidRPr="00DD381E">
        <w:rPr>
          <w:sz w:val="28"/>
          <w:szCs w:val="28"/>
        </w:rPr>
        <w:t>торой этап оценки эффективности).</w:t>
      </w:r>
      <w:r w:rsidRPr="00DD381E">
        <w:rPr>
          <w:sz w:val="28"/>
          <w:szCs w:val="28"/>
          <w:highlight w:val="yellow"/>
        </w:rPr>
        <w:t xml:space="preserve"> </w:t>
      </w:r>
    </w:p>
    <w:p w:rsidR="00AB62D2" w:rsidRPr="00DD381E" w:rsidRDefault="00AB62D2" w:rsidP="00AB62D2">
      <w:pPr>
        <w:pStyle w:val="a3"/>
        <w:spacing w:after="0"/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На Втором этапе координатором программы осуществляется Оценка эффективности в целом, включая оценку степени достижения целей и решения задач Программы, при этом учитываются результаты Первого этапа оценки э</w:t>
      </w:r>
      <w:r w:rsidRPr="00DD381E">
        <w:rPr>
          <w:sz w:val="28"/>
          <w:szCs w:val="28"/>
        </w:rPr>
        <w:t>ф</w:t>
      </w:r>
      <w:r w:rsidRPr="00DD381E">
        <w:rPr>
          <w:sz w:val="28"/>
          <w:szCs w:val="28"/>
        </w:rPr>
        <w:t xml:space="preserve">фективности.  </w:t>
      </w:r>
    </w:p>
    <w:p w:rsidR="00AB62D2" w:rsidRPr="00DD381E" w:rsidRDefault="00AB62D2" w:rsidP="00AB62D2">
      <w:pPr>
        <w:pStyle w:val="a3"/>
        <w:spacing w:after="0"/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После обобщения всех предложений подготавливается сводная инфо</w:t>
      </w:r>
      <w:r w:rsidRPr="00DD381E">
        <w:rPr>
          <w:sz w:val="28"/>
          <w:szCs w:val="28"/>
        </w:rPr>
        <w:t>р</w:t>
      </w:r>
      <w:r w:rsidRPr="00DD381E">
        <w:rPr>
          <w:sz w:val="28"/>
          <w:szCs w:val="28"/>
        </w:rPr>
        <w:t>мация об Оценке эффективности и предложениях о дальнейшей реализации м</w:t>
      </w:r>
      <w:r w:rsidRPr="00DD381E">
        <w:rPr>
          <w:sz w:val="28"/>
          <w:szCs w:val="28"/>
        </w:rPr>
        <w:t>е</w:t>
      </w:r>
      <w:r w:rsidRPr="00DD381E">
        <w:rPr>
          <w:sz w:val="28"/>
          <w:szCs w:val="28"/>
        </w:rPr>
        <w:t xml:space="preserve">роприятий Программы. </w:t>
      </w:r>
      <w:proofErr w:type="gramStart"/>
      <w:r w:rsidRPr="00DD381E">
        <w:rPr>
          <w:sz w:val="28"/>
          <w:szCs w:val="28"/>
        </w:rPr>
        <w:t xml:space="preserve">Данная информация согласовывается с заместителем главы муниципального образования </w:t>
      </w:r>
      <w:proofErr w:type="spellStart"/>
      <w:r w:rsidRPr="00DD381E">
        <w:rPr>
          <w:sz w:val="28"/>
          <w:szCs w:val="28"/>
        </w:rPr>
        <w:t>Тимашевский</w:t>
      </w:r>
      <w:proofErr w:type="spellEnd"/>
      <w:r w:rsidRPr="00DD381E">
        <w:rPr>
          <w:sz w:val="28"/>
          <w:szCs w:val="28"/>
        </w:rPr>
        <w:t xml:space="preserve"> район, курирующим Пр</w:t>
      </w:r>
      <w:r w:rsidRPr="00DD381E">
        <w:rPr>
          <w:sz w:val="28"/>
          <w:szCs w:val="28"/>
        </w:rPr>
        <w:t>о</w:t>
      </w:r>
      <w:r w:rsidRPr="00DD381E">
        <w:rPr>
          <w:sz w:val="28"/>
          <w:szCs w:val="28"/>
        </w:rPr>
        <w:t xml:space="preserve">грамму, и до 15 февраля года, следующего за отчетным, направляется в отдел финансового контроля администрации муниципального образования </w:t>
      </w:r>
      <w:proofErr w:type="spellStart"/>
      <w:r w:rsidRPr="00DD381E">
        <w:rPr>
          <w:sz w:val="28"/>
          <w:szCs w:val="28"/>
        </w:rPr>
        <w:t>Тимаше</w:t>
      </w:r>
      <w:r w:rsidRPr="00DD381E">
        <w:rPr>
          <w:sz w:val="28"/>
          <w:szCs w:val="28"/>
        </w:rPr>
        <w:t>в</w:t>
      </w:r>
      <w:r w:rsidRPr="00DD381E">
        <w:rPr>
          <w:sz w:val="28"/>
          <w:szCs w:val="28"/>
        </w:rPr>
        <w:t>ский</w:t>
      </w:r>
      <w:proofErr w:type="spellEnd"/>
      <w:r w:rsidRPr="00DD381E">
        <w:rPr>
          <w:sz w:val="28"/>
          <w:szCs w:val="28"/>
        </w:rPr>
        <w:t xml:space="preserve"> район.</w:t>
      </w:r>
      <w:proofErr w:type="gramEnd"/>
    </w:p>
    <w:p w:rsidR="00AB62D2" w:rsidRPr="00DD381E" w:rsidRDefault="00AB62D2" w:rsidP="00AB62D2">
      <w:pPr>
        <w:pStyle w:val="a3"/>
        <w:spacing w:after="0"/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3.2. Оценка степени реализации мероприятий подпрограмм.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3.2.1. Степень реализации мероприятий оценивается для каждой подпр</w:t>
      </w:r>
      <w:r w:rsidRPr="00DD381E">
        <w:rPr>
          <w:sz w:val="28"/>
          <w:szCs w:val="28"/>
        </w:rPr>
        <w:t>о</w:t>
      </w:r>
      <w:r w:rsidRPr="00DD381E">
        <w:rPr>
          <w:sz w:val="28"/>
          <w:szCs w:val="28"/>
        </w:rPr>
        <w:t xml:space="preserve">граммы как доля мероприятий, выполненных в полном объеме, по следующей формуле: </w:t>
      </w:r>
    </w:p>
    <w:p w:rsidR="00AB62D2" w:rsidRPr="00DD381E" w:rsidRDefault="00AB62D2" w:rsidP="00AB62D2">
      <w:pPr>
        <w:ind w:firstLine="731"/>
        <w:jc w:val="center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СРм</w:t>
      </w:r>
      <w:proofErr w:type="spellEnd"/>
      <w:r w:rsidRPr="00DD381E">
        <w:rPr>
          <w:sz w:val="28"/>
          <w:szCs w:val="28"/>
        </w:rPr>
        <w:t>=</w:t>
      </w:r>
      <w:proofErr w:type="spellStart"/>
      <w:r w:rsidRPr="00DD381E">
        <w:rPr>
          <w:sz w:val="28"/>
          <w:szCs w:val="28"/>
        </w:rPr>
        <w:t>Мв</w:t>
      </w:r>
      <w:proofErr w:type="spellEnd"/>
      <w:r w:rsidRPr="00DD381E">
        <w:rPr>
          <w:sz w:val="28"/>
          <w:szCs w:val="28"/>
        </w:rPr>
        <w:t xml:space="preserve"> / М * 100, где: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СРм</w:t>
      </w:r>
      <w:proofErr w:type="spellEnd"/>
      <w:r w:rsidRPr="00DD381E">
        <w:rPr>
          <w:sz w:val="28"/>
          <w:szCs w:val="28"/>
        </w:rPr>
        <w:t xml:space="preserve"> – степень реализации мероприятий;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Мв</w:t>
      </w:r>
      <w:proofErr w:type="spellEnd"/>
      <w:r w:rsidRPr="00DD381E">
        <w:rPr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lastRenderedPageBreak/>
        <w:t>3.2.2. Мероприятие может считаться выполненным в полном объеме при достижении следующих результатов:</w:t>
      </w:r>
    </w:p>
    <w:p w:rsidR="00AB62D2" w:rsidRPr="00DD381E" w:rsidRDefault="00AB62D2" w:rsidP="00AB62D2">
      <w:pPr>
        <w:pStyle w:val="a3"/>
        <w:spacing w:after="0"/>
        <w:ind w:firstLine="851"/>
        <w:jc w:val="both"/>
        <w:rPr>
          <w:sz w:val="28"/>
          <w:szCs w:val="28"/>
        </w:rPr>
      </w:pPr>
      <w:proofErr w:type="gramStart"/>
      <w:r w:rsidRPr="00DD381E">
        <w:rPr>
          <w:sz w:val="28"/>
          <w:szCs w:val="28"/>
        </w:rPr>
        <w:t>1) Мероприятие, результаты которого оцениваются на основании числ</w:t>
      </w:r>
      <w:r w:rsidRPr="00DD381E">
        <w:rPr>
          <w:sz w:val="28"/>
          <w:szCs w:val="28"/>
        </w:rPr>
        <w:t>о</w:t>
      </w:r>
      <w:r w:rsidRPr="00DD381E">
        <w:rPr>
          <w:sz w:val="28"/>
          <w:szCs w:val="28"/>
        </w:rPr>
        <w:t>вых (в абсолютных или относительных величинах) значений показателя неп</w:t>
      </w:r>
      <w:r w:rsidRPr="00DD381E">
        <w:rPr>
          <w:sz w:val="28"/>
          <w:szCs w:val="28"/>
        </w:rPr>
        <w:t>о</w:t>
      </w:r>
      <w:r w:rsidRPr="00DD381E">
        <w:rPr>
          <w:sz w:val="28"/>
          <w:szCs w:val="28"/>
        </w:rPr>
        <w:t>средственного результата реализации мероприятия (далее-Результат), считается выполненным в полном объеме, если фактически достигнутое его значение с</w:t>
      </w:r>
      <w:r w:rsidRPr="00DD381E">
        <w:rPr>
          <w:sz w:val="28"/>
          <w:szCs w:val="28"/>
        </w:rPr>
        <w:t>о</w:t>
      </w:r>
      <w:r w:rsidRPr="00DD381E">
        <w:rPr>
          <w:sz w:val="28"/>
          <w:szCs w:val="28"/>
        </w:rPr>
        <w:t>ставляет не менее 95% от запланированного и не хуже, чем значение показателя результата, достигнутое в году, предшествующем отчетному, с учетом корре</w:t>
      </w:r>
      <w:r w:rsidRPr="00DD381E">
        <w:rPr>
          <w:sz w:val="28"/>
          <w:szCs w:val="28"/>
        </w:rPr>
        <w:t>к</w:t>
      </w:r>
      <w:r w:rsidRPr="00DD381E">
        <w:rPr>
          <w:sz w:val="28"/>
          <w:szCs w:val="28"/>
        </w:rPr>
        <w:t xml:space="preserve">тировки объемов финансирования по мероприятию </w:t>
      </w:r>
      <w:proofErr w:type="gramEnd"/>
    </w:p>
    <w:p w:rsidR="00AB62D2" w:rsidRPr="00DD381E" w:rsidRDefault="00AB62D2" w:rsidP="00AB62D2">
      <w:pPr>
        <w:pStyle w:val="a3"/>
        <w:spacing w:after="0"/>
        <w:ind w:firstLine="851"/>
        <w:jc w:val="both"/>
        <w:rPr>
          <w:sz w:val="28"/>
          <w:szCs w:val="28"/>
        </w:rPr>
      </w:pPr>
      <w:proofErr w:type="gramStart"/>
      <w:r w:rsidRPr="00DD381E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</w:t>
      </w:r>
      <w:r w:rsidRPr="00DD381E">
        <w:rPr>
          <w:sz w:val="28"/>
          <w:szCs w:val="28"/>
        </w:rPr>
        <w:t>о</w:t>
      </w:r>
      <w:r w:rsidRPr="00DD381E">
        <w:rPr>
          <w:sz w:val="28"/>
          <w:szCs w:val="28"/>
        </w:rPr>
        <w:t>ставление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DD381E">
        <w:rPr>
          <w:sz w:val="28"/>
          <w:szCs w:val="28"/>
        </w:rPr>
        <w:t>ю</w:t>
      </w:r>
      <w:r w:rsidRPr="00DD381E">
        <w:rPr>
          <w:sz w:val="28"/>
          <w:szCs w:val="28"/>
        </w:rPr>
        <w:t>щем отчетному.</w:t>
      </w:r>
      <w:proofErr w:type="gramEnd"/>
      <w:r w:rsidRPr="00DD381E">
        <w:rPr>
          <w:sz w:val="28"/>
          <w:szCs w:val="28"/>
        </w:rPr>
        <w:t xml:space="preserve"> В случае ухудшения значения показателя Результата по сра</w:t>
      </w:r>
      <w:r w:rsidRPr="00DD381E">
        <w:rPr>
          <w:sz w:val="28"/>
          <w:szCs w:val="28"/>
        </w:rPr>
        <w:t>в</w:t>
      </w:r>
      <w:r w:rsidRPr="00DD381E">
        <w:rPr>
          <w:sz w:val="28"/>
          <w:szCs w:val="28"/>
        </w:rPr>
        <w:t>нению с предыдущим периодом (то есть при снижении значения показателя Р</w:t>
      </w:r>
      <w:r w:rsidRPr="00DD381E">
        <w:rPr>
          <w:sz w:val="28"/>
          <w:szCs w:val="28"/>
        </w:rPr>
        <w:t>е</w:t>
      </w:r>
      <w:r w:rsidRPr="00DD381E">
        <w:rPr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которого является сн</w:t>
      </w:r>
      <w:r w:rsidRPr="00DD381E">
        <w:rPr>
          <w:sz w:val="28"/>
          <w:szCs w:val="28"/>
        </w:rPr>
        <w:t>и</w:t>
      </w:r>
      <w:r w:rsidRPr="00DD381E">
        <w:rPr>
          <w:sz w:val="28"/>
          <w:szCs w:val="28"/>
        </w:rPr>
        <w:t>жение), производится сопоставление темпов роста данного показателя Резул</w:t>
      </w:r>
      <w:r w:rsidRPr="00DD381E">
        <w:rPr>
          <w:sz w:val="28"/>
          <w:szCs w:val="28"/>
        </w:rPr>
        <w:t>ь</w:t>
      </w:r>
      <w:r w:rsidRPr="00DD381E">
        <w:rPr>
          <w:sz w:val="28"/>
          <w:szCs w:val="28"/>
        </w:rPr>
        <w:t>тата с темпами роста объемов расходов по рассматриваемому мероприятию. При этом мероприятие может считаться выполненным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</w:t>
      </w:r>
      <w:r w:rsidRPr="00DD381E">
        <w:rPr>
          <w:sz w:val="28"/>
          <w:szCs w:val="28"/>
        </w:rPr>
        <w:t>т</w:t>
      </w:r>
      <w:r w:rsidRPr="00DD381E">
        <w:rPr>
          <w:sz w:val="28"/>
          <w:szCs w:val="28"/>
        </w:rPr>
        <w:t>ном году по сравнению с годом, предшествующим отчетному).</w:t>
      </w:r>
    </w:p>
    <w:p w:rsidR="00AB62D2" w:rsidRPr="00DD381E" w:rsidRDefault="00AB62D2" w:rsidP="00AB62D2">
      <w:pPr>
        <w:pStyle w:val="a3"/>
        <w:spacing w:after="0"/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В том случае, когда для описания Результатов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</w:t>
      </w:r>
      <w:r w:rsidRPr="00DD381E">
        <w:rPr>
          <w:sz w:val="28"/>
          <w:szCs w:val="28"/>
        </w:rPr>
        <w:t>а</w:t>
      </w:r>
      <w:r w:rsidRPr="00DD381E">
        <w:rPr>
          <w:sz w:val="28"/>
          <w:szCs w:val="28"/>
        </w:rPr>
        <w:t>планированным значениям, выраженное в процентах.</w:t>
      </w:r>
    </w:p>
    <w:p w:rsidR="00AB62D2" w:rsidRPr="00DD381E" w:rsidRDefault="00AB62D2" w:rsidP="00AB62D2">
      <w:pPr>
        <w:pStyle w:val="a3"/>
        <w:spacing w:after="0"/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2)  мероприятие, предусматривающее оказание муниципальных услуг (выполнение работ) на основании муниципальных заданий, финансовое обе</w:t>
      </w:r>
      <w:r w:rsidRPr="00DD381E">
        <w:rPr>
          <w:sz w:val="28"/>
          <w:szCs w:val="28"/>
        </w:rPr>
        <w:t>с</w:t>
      </w:r>
      <w:r w:rsidRPr="00DD381E">
        <w:rPr>
          <w:sz w:val="28"/>
          <w:szCs w:val="28"/>
        </w:rPr>
        <w:t>печение которых осуществляется за счёт средств районного бюджета, считается выполненным в полном объеме в случае выполнения сводных показателей м</w:t>
      </w:r>
      <w:r w:rsidRPr="00DD381E">
        <w:rPr>
          <w:sz w:val="28"/>
          <w:szCs w:val="28"/>
        </w:rPr>
        <w:t>у</w:t>
      </w:r>
      <w:r w:rsidRPr="00DD381E">
        <w:rPr>
          <w:sz w:val="28"/>
          <w:szCs w:val="28"/>
        </w:rPr>
        <w:t>ниципальных заданий по объёму (качеству) муниципальных услуг (работ) в с</w:t>
      </w:r>
      <w:r w:rsidRPr="00DD381E">
        <w:rPr>
          <w:sz w:val="28"/>
          <w:szCs w:val="28"/>
        </w:rPr>
        <w:t>о</w:t>
      </w:r>
      <w:r w:rsidRPr="00DD381E">
        <w:rPr>
          <w:sz w:val="28"/>
          <w:szCs w:val="28"/>
        </w:rPr>
        <w:t xml:space="preserve">ответствии </w:t>
      </w:r>
      <w:proofErr w:type="gramStart"/>
      <w:r w:rsidRPr="00DD381E">
        <w:rPr>
          <w:sz w:val="28"/>
          <w:szCs w:val="28"/>
        </w:rPr>
        <w:t>с</w:t>
      </w:r>
      <w:proofErr w:type="gramEnd"/>
      <w:r w:rsidRPr="00DD381E">
        <w:rPr>
          <w:sz w:val="28"/>
          <w:szCs w:val="28"/>
        </w:rPr>
        <w:t>: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соглашением о порядке и условиях предоставления субсидии на фина</w:t>
      </w:r>
      <w:r w:rsidRPr="00DD381E">
        <w:rPr>
          <w:sz w:val="28"/>
          <w:szCs w:val="28"/>
        </w:rPr>
        <w:t>н</w:t>
      </w:r>
      <w:r w:rsidRPr="00DD381E">
        <w:rPr>
          <w:sz w:val="28"/>
          <w:szCs w:val="28"/>
        </w:rPr>
        <w:t>совое обеспечение выполнения муниципального задания, заключаемого мун</w:t>
      </w:r>
      <w:r w:rsidRPr="00DD381E">
        <w:rPr>
          <w:sz w:val="28"/>
          <w:szCs w:val="28"/>
        </w:rPr>
        <w:t>и</w:t>
      </w:r>
      <w:r w:rsidRPr="00DD381E">
        <w:rPr>
          <w:sz w:val="28"/>
          <w:szCs w:val="28"/>
        </w:rPr>
        <w:t>ципальным бюджетным или муниципальным автономным учреждением и орг</w:t>
      </w:r>
      <w:r w:rsidRPr="00DD381E">
        <w:rPr>
          <w:sz w:val="28"/>
          <w:szCs w:val="28"/>
        </w:rPr>
        <w:t>а</w:t>
      </w:r>
      <w:r w:rsidRPr="00DD381E">
        <w:rPr>
          <w:sz w:val="28"/>
          <w:szCs w:val="28"/>
        </w:rPr>
        <w:t>ном местного самоуправления, осуществляющим функции и полномочия его учредителя;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 xml:space="preserve">показателями бюджетной сметы муниципального казенного учреждения муниципального образования </w:t>
      </w:r>
      <w:proofErr w:type="spellStart"/>
      <w:r w:rsidRPr="00DD381E">
        <w:rPr>
          <w:sz w:val="28"/>
          <w:szCs w:val="28"/>
        </w:rPr>
        <w:t>Тимашевский</w:t>
      </w:r>
      <w:proofErr w:type="spellEnd"/>
      <w:r w:rsidRPr="00DD381E">
        <w:rPr>
          <w:sz w:val="28"/>
          <w:szCs w:val="28"/>
        </w:rPr>
        <w:t xml:space="preserve"> район.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lastRenderedPageBreak/>
        <w:t>3)  по иным мероприятиям результаты реализации могут оцениваться как наступление и не наступление контрольного события (событий) и (или) д</w:t>
      </w:r>
      <w:r w:rsidRPr="00DD381E">
        <w:rPr>
          <w:sz w:val="28"/>
          <w:szCs w:val="28"/>
        </w:rPr>
        <w:t>о</w:t>
      </w:r>
      <w:r w:rsidRPr="00DD381E">
        <w:rPr>
          <w:sz w:val="28"/>
          <w:szCs w:val="28"/>
        </w:rPr>
        <w:t>стижение качественного результата.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3.3. Оценка степени соответствия запланированному уровню расходов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3.3.1. Степень соответствия запланированному уровню расходов оцен</w:t>
      </w:r>
      <w:r w:rsidRPr="00DD381E">
        <w:rPr>
          <w:sz w:val="28"/>
          <w:szCs w:val="28"/>
        </w:rPr>
        <w:t>и</w:t>
      </w:r>
      <w:r w:rsidRPr="00DD381E">
        <w:rPr>
          <w:sz w:val="28"/>
          <w:szCs w:val="28"/>
        </w:rPr>
        <w:t>вается для каждой подпрограммы как отношение фактически произведенных в отчетном году расходов на их реализацию к плановым значениям по следу</w:t>
      </w:r>
      <w:r w:rsidRPr="00DD381E">
        <w:rPr>
          <w:sz w:val="28"/>
          <w:szCs w:val="28"/>
        </w:rPr>
        <w:t>ю</w:t>
      </w:r>
      <w:r w:rsidRPr="00DD381E">
        <w:rPr>
          <w:sz w:val="28"/>
          <w:szCs w:val="28"/>
        </w:rPr>
        <w:t>щей формуле:</w:t>
      </w:r>
    </w:p>
    <w:p w:rsidR="00AB62D2" w:rsidRPr="00DD381E" w:rsidRDefault="00AB62D2" w:rsidP="00AB62D2">
      <w:pPr>
        <w:ind w:firstLine="851"/>
        <w:jc w:val="center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ССуз</w:t>
      </w:r>
      <w:proofErr w:type="spellEnd"/>
      <w:r w:rsidRPr="00DD381E">
        <w:rPr>
          <w:sz w:val="28"/>
          <w:szCs w:val="28"/>
        </w:rPr>
        <w:t xml:space="preserve"> = </w:t>
      </w:r>
      <w:proofErr w:type="spellStart"/>
      <w:r w:rsidRPr="00DD381E">
        <w:rPr>
          <w:sz w:val="28"/>
          <w:szCs w:val="28"/>
        </w:rPr>
        <w:t>Зф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Зп</w:t>
      </w:r>
      <w:proofErr w:type="spellEnd"/>
      <w:r w:rsidRPr="00DD381E">
        <w:rPr>
          <w:sz w:val="28"/>
          <w:szCs w:val="28"/>
        </w:rPr>
        <w:t>, где: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ССуз</w:t>
      </w:r>
      <w:proofErr w:type="spellEnd"/>
      <w:r w:rsidRPr="00DD381E">
        <w:rPr>
          <w:sz w:val="28"/>
          <w:szCs w:val="28"/>
        </w:rPr>
        <w:t xml:space="preserve"> – степень соответствия запланированному уровню расходов;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Зф</w:t>
      </w:r>
      <w:proofErr w:type="spellEnd"/>
      <w:r w:rsidRPr="00DD381E">
        <w:rPr>
          <w:sz w:val="28"/>
          <w:szCs w:val="28"/>
        </w:rPr>
        <w:t xml:space="preserve"> – фактические расходы на реализацию подпрограммы в отчётном г</w:t>
      </w:r>
      <w:r w:rsidRPr="00DD381E">
        <w:rPr>
          <w:sz w:val="28"/>
          <w:szCs w:val="28"/>
        </w:rPr>
        <w:t>о</w:t>
      </w:r>
      <w:r w:rsidRPr="00DD381E">
        <w:rPr>
          <w:sz w:val="28"/>
          <w:szCs w:val="28"/>
        </w:rPr>
        <w:t>ду;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proofErr w:type="gramStart"/>
      <w:r w:rsidRPr="00DD381E">
        <w:rPr>
          <w:sz w:val="28"/>
          <w:szCs w:val="28"/>
        </w:rPr>
        <w:t>Зп</w:t>
      </w:r>
      <w:proofErr w:type="spellEnd"/>
      <w:r w:rsidRPr="00DD381E">
        <w:rPr>
          <w:sz w:val="28"/>
          <w:szCs w:val="28"/>
        </w:rPr>
        <w:t xml:space="preserve"> – объемы бюджетных ассигнований, предусмотренные на реализацию соответствующей подпрограммы в районном и краевом бюджетах на отчетный год в соответствии с действующей на момент проведения оценки эффективн</w:t>
      </w:r>
      <w:r w:rsidRPr="00DD381E">
        <w:rPr>
          <w:sz w:val="28"/>
          <w:szCs w:val="28"/>
        </w:rPr>
        <w:t>о</w:t>
      </w:r>
      <w:r w:rsidRPr="00DD381E">
        <w:rPr>
          <w:sz w:val="28"/>
          <w:szCs w:val="28"/>
        </w:rPr>
        <w:t>сти реализации редакцией муниципальной программы.</w:t>
      </w:r>
      <w:proofErr w:type="gramEnd"/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3.4. Оценка эффективности использования бюджетных средств.</w:t>
      </w:r>
    </w:p>
    <w:p w:rsidR="00AB62D2" w:rsidRPr="00DD381E" w:rsidRDefault="00AB62D2" w:rsidP="00AB62D2">
      <w:pPr>
        <w:ind w:firstLine="73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Эффективность использования бюджетных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из бюджета по следу</w:t>
      </w:r>
      <w:r w:rsidRPr="00DD381E">
        <w:rPr>
          <w:sz w:val="28"/>
          <w:szCs w:val="28"/>
        </w:rPr>
        <w:t>ю</w:t>
      </w:r>
      <w:r w:rsidRPr="00DD381E">
        <w:rPr>
          <w:sz w:val="28"/>
          <w:szCs w:val="28"/>
        </w:rPr>
        <w:t>щей формуле:</w:t>
      </w:r>
    </w:p>
    <w:p w:rsidR="00AB62D2" w:rsidRPr="00DD381E" w:rsidRDefault="00AB62D2" w:rsidP="00AB62D2">
      <w:pPr>
        <w:ind w:firstLine="731"/>
        <w:jc w:val="center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Эис</w:t>
      </w:r>
      <w:proofErr w:type="spellEnd"/>
      <w:r w:rsidRPr="00DD381E">
        <w:rPr>
          <w:sz w:val="28"/>
          <w:szCs w:val="28"/>
        </w:rPr>
        <w:t xml:space="preserve"> = </w:t>
      </w:r>
      <w:proofErr w:type="spellStart"/>
      <w:r w:rsidRPr="00DD381E">
        <w:rPr>
          <w:sz w:val="28"/>
          <w:szCs w:val="28"/>
        </w:rPr>
        <w:t>СРм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ССуз</w:t>
      </w:r>
      <w:proofErr w:type="spellEnd"/>
      <w:r w:rsidRPr="00DD381E">
        <w:rPr>
          <w:sz w:val="28"/>
          <w:szCs w:val="28"/>
        </w:rPr>
        <w:t>, где: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Эис</w:t>
      </w:r>
      <w:proofErr w:type="spellEnd"/>
      <w:r w:rsidRPr="00DD381E">
        <w:rPr>
          <w:sz w:val="28"/>
          <w:szCs w:val="28"/>
        </w:rPr>
        <w:t xml:space="preserve"> – эффективность использования бюджетных средств;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СРм</w:t>
      </w:r>
      <w:proofErr w:type="spellEnd"/>
      <w:r w:rsidRPr="00DD381E">
        <w:rPr>
          <w:sz w:val="28"/>
          <w:szCs w:val="28"/>
        </w:rPr>
        <w:t xml:space="preserve"> – степень реализации мероприятий, полностью или частично ф</w:t>
      </w:r>
      <w:r w:rsidRPr="00DD381E">
        <w:rPr>
          <w:sz w:val="28"/>
          <w:szCs w:val="28"/>
        </w:rPr>
        <w:t>и</w:t>
      </w:r>
      <w:r w:rsidRPr="00DD381E">
        <w:rPr>
          <w:sz w:val="28"/>
          <w:szCs w:val="28"/>
        </w:rPr>
        <w:t>нансируемых из бюджета;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ССуз</w:t>
      </w:r>
      <w:proofErr w:type="spellEnd"/>
      <w:r w:rsidRPr="00DD381E">
        <w:rPr>
          <w:sz w:val="28"/>
          <w:szCs w:val="28"/>
        </w:rPr>
        <w:t xml:space="preserve"> – степень соответствия запланированному уровню расходов из всех источников.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 xml:space="preserve">3.5. Оценка степени достижения целей и решения задач подпрограммы 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3.5.1. Для оценки степени достижения целей и решения задач (далее – степень реализации) подпрограммы определяется степень достижения план</w:t>
      </w:r>
      <w:r w:rsidRPr="00DD381E">
        <w:rPr>
          <w:sz w:val="28"/>
          <w:szCs w:val="28"/>
        </w:rPr>
        <w:t>о</w:t>
      </w:r>
      <w:r w:rsidRPr="00DD381E">
        <w:rPr>
          <w:sz w:val="28"/>
          <w:szCs w:val="28"/>
        </w:rPr>
        <w:t>вых значений каждого целевого показателя, характеризующего цели и задачи подпрограммы.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3.5.2. Степень достижения планового значения целевого показателя ра</w:t>
      </w:r>
      <w:r w:rsidRPr="00DD381E">
        <w:rPr>
          <w:sz w:val="28"/>
          <w:szCs w:val="28"/>
        </w:rPr>
        <w:t>с</w:t>
      </w:r>
      <w:r w:rsidRPr="00DD381E">
        <w:rPr>
          <w:sz w:val="28"/>
          <w:szCs w:val="28"/>
        </w:rPr>
        <w:t>считывается по следующим формулам: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для целевых показателей, желаемой тенденцией развития которых явл</w:t>
      </w:r>
      <w:r w:rsidRPr="00DD381E">
        <w:rPr>
          <w:sz w:val="28"/>
          <w:szCs w:val="28"/>
        </w:rPr>
        <w:t>я</w:t>
      </w:r>
      <w:r w:rsidRPr="00DD381E">
        <w:rPr>
          <w:sz w:val="28"/>
          <w:szCs w:val="28"/>
        </w:rPr>
        <w:t xml:space="preserve">ется увеличение значений: </w:t>
      </w:r>
    </w:p>
    <w:p w:rsidR="00AB62D2" w:rsidRPr="00DD381E" w:rsidRDefault="00AB62D2" w:rsidP="00AB62D2">
      <w:pPr>
        <w:ind w:firstLine="851"/>
        <w:jc w:val="center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СДп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ппз</w:t>
      </w:r>
      <w:proofErr w:type="spellEnd"/>
      <w:r w:rsidRPr="00DD381E">
        <w:rPr>
          <w:sz w:val="28"/>
          <w:szCs w:val="28"/>
        </w:rPr>
        <w:t xml:space="preserve"> = </w:t>
      </w:r>
      <w:proofErr w:type="spellStart"/>
      <w:r w:rsidRPr="00DD381E">
        <w:rPr>
          <w:sz w:val="28"/>
          <w:szCs w:val="28"/>
        </w:rPr>
        <w:t>ЗПп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пф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ЗПп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пп</w:t>
      </w:r>
      <w:proofErr w:type="spellEnd"/>
      <w:r w:rsidRPr="00DD381E">
        <w:rPr>
          <w:sz w:val="28"/>
          <w:szCs w:val="28"/>
        </w:rPr>
        <w:t>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для целевых показателей, желаемой тенденцией развития которых явл</w:t>
      </w:r>
      <w:r w:rsidRPr="00DD381E">
        <w:rPr>
          <w:sz w:val="28"/>
          <w:szCs w:val="28"/>
        </w:rPr>
        <w:t>я</w:t>
      </w:r>
      <w:r w:rsidRPr="00DD381E">
        <w:rPr>
          <w:sz w:val="28"/>
          <w:szCs w:val="28"/>
        </w:rPr>
        <w:t>ется снижение значений:</w:t>
      </w:r>
    </w:p>
    <w:p w:rsidR="00AB62D2" w:rsidRPr="00DD381E" w:rsidRDefault="00AB62D2" w:rsidP="00AB62D2">
      <w:pPr>
        <w:ind w:firstLine="851"/>
        <w:jc w:val="center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СДп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ппз</w:t>
      </w:r>
      <w:proofErr w:type="spellEnd"/>
      <w:r w:rsidRPr="00DD381E">
        <w:rPr>
          <w:sz w:val="28"/>
          <w:szCs w:val="28"/>
        </w:rPr>
        <w:t xml:space="preserve"> = </w:t>
      </w:r>
      <w:proofErr w:type="spellStart"/>
      <w:r w:rsidRPr="00DD381E">
        <w:rPr>
          <w:sz w:val="28"/>
          <w:szCs w:val="28"/>
        </w:rPr>
        <w:t>ЗПп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пп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ЗПп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пф</w:t>
      </w:r>
      <w:proofErr w:type="spellEnd"/>
      <w:r w:rsidRPr="00DD381E">
        <w:rPr>
          <w:sz w:val="28"/>
          <w:szCs w:val="28"/>
        </w:rPr>
        <w:t>, где: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СДп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ппз</w:t>
      </w:r>
      <w:proofErr w:type="spellEnd"/>
      <w:r w:rsidRPr="00DD381E">
        <w:rPr>
          <w:sz w:val="28"/>
          <w:szCs w:val="28"/>
        </w:rPr>
        <w:t xml:space="preserve"> – степень достижения планового значения целевого показателя подпрограммы;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ЗПп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пф</w:t>
      </w:r>
      <w:proofErr w:type="spellEnd"/>
      <w:r w:rsidRPr="00DD381E">
        <w:rPr>
          <w:sz w:val="28"/>
          <w:szCs w:val="28"/>
        </w:rPr>
        <w:t xml:space="preserve"> – значение целевого показателя подпрограммы, фактически д</w:t>
      </w:r>
      <w:r w:rsidRPr="00DD381E">
        <w:rPr>
          <w:sz w:val="28"/>
          <w:szCs w:val="28"/>
        </w:rPr>
        <w:t>о</w:t>
      </w:r>
      <w:r w:rsidRPr="00DD381E">
        <w:rPr>
          <w:sz w:val="28"/>
          <w:szCs w:val="28"/>
        </w:rPr>
        <w:t>стигнутое на конец отчетного периода;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lastRenderedPageBreak/>
        <w:t>ЗПп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пп</w:t>
      </w:r>
      <w:proofErr w:type="spellEnd"/>
      <w:r w:rsidRPr="00DD381E">
        <w:rPr>
          <w:sz w:val="28"/>
          <w:szCs w:val="28"/>
        </w:rPr>
        <w:t xml:space="preserve"> – плановое значение целевого показателя подпрограммы.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3.5.3. Степень реализации подпрограммы рассчитывается по формуле: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</w:p>
    <w:p w:rsidR="00AB62D2" w:rsidRPr="00DD381E" w:rsidRDefault="00AB62D2" w:rsidP="00AB62D2">
      <w:pPr>
        <w:ind w:firstLine="851"/>
        <w:jc w:val="center"/>
        <w:rPr>
          <w:sz w:val="28"/>
          <w:szCs w:val="28"/>
        </w:rPr>
      </w:pPr>
      <w:r w:rsidRPr="00DD381E">
        <w:rPr>
          <w:sz w:val="28"/>
          <w:szCs w:val="28"/>
          <w:lang w:val="en-US"/>
        </w:rPr>
        <w:t>N</w:t>
      </w:r>
    </w:p>
    <w:p w:rsidR="00AB62D2" w:rsidRPr="00DD381E" w:rsidRDefault="00AB62D2" w:rsidP="00AB62D2">
      <w:pPr>
        <w:ind w:firstLine="851"/>
        <w:jc w:val="center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СРп</w:t>
      </w:r>
      <w:proofErr w:type="spellEnd"/>
      <w:r w:rsidRPr="00DD381E">
        <w:rPr>
          <w:sz w:val="28"/>
          <w:szCs w:val="28"/>
        </w:rPr>
        <w:t>/</w:t>
      </w:r>
      <w:proofErr w:type="gramStart"/>
      <w:r w:rsidRPr="00DD381E">
        <w:rPr>
          <w:sz w:val="28"/>
          <w:szCs w:val="28"/>
        </w:rPr>
        <w:t>п</w:t>
      </w:r>
      <w:proofErr w:type="gramEnd"/>
      <w:r w:rsidRPr="00DD381E">
        <w:rPr>
          <w:sz w:val="28"/>
          <w:szCs w:val="28"/>
        </w:rPr>
        <w:t xml:space="preserve"> = ∑ </w:t>
      </w:r>
      <w:proofErr w:type="spellStart"/>
      <w:r w:rsidRPr="00DD381E">
        <w:rPr>
          <w:sz w:val="28"/>
          <w:szCs w:val="28"/>
        </w:rPr>
        <w:t>СДп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ппз</w:t>
      </w:r>
      <w:proofErr w:type="spellEnd"/>
      <w:r w:rsidRPr="00DD381E">
        <w:rPr>
          <w:sz w:val="28"/>
          <w:szCs w:val="28"/>
        </w:rPr>
        <w:t>/</w:t>
      </w:r>
      <w:r w:rsidRPr="00DD381E">
        <w:rPr>
          <w:sz w:val="28"/>
          <w:szCs w:val="28"/>
          <w:lang w:val="en-US"/>
        </w:rPr>
        <w:t>N</w:t>
      </w:r>
      <w:r w:rsidRPr="00DD381E">
        <w:rPr>
          <w:sz w:val="28"/>
          <w:szCs w:val="28"/>
        </w:rPr>
        <w:t>, где:</w:t>
      </w:r>
    </w:p>
    <w:p w:rsidR="00AB62D2" w:rsidRPr="00DD381E" w:rsidRDefault="00AB62D2" w:rsidP="00AB62D2">
      <w:pPr>
        <w:ind w:firstLine="851"/>
        <w:jc w:val="center"/>
        <w:rPr>
          <w:sz w:val="28"/>
          <w:szCs w:val="28"/>
        </w:rPr>
      </w:pPr>
      <w:r w:rsidRPr="00DD381E">
        <w:rPr>
          <w:sz w:val="28"/>
          <w:szCs w:val="28"/>
        </w:rPr>
        <w:t>1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СРп</w:t>
      </w:r>
      <w:proofErr w:type="spellEnd"/>
      <w:r w:rsidRPr="00DD381E">
        <w:rPr>
          <w:sz w:val="28"/>
          <w:szCs w:val="28"/>
        </w:rPr>
        <w:t>/</w:t>
      </w:r>
      <w:proofErr w:type="gramStart"/>
      <w:r w:rsidRPr="00DD381E">
        <w:rPr>
          <w:sz w:val="28"/>
          <w:szCs w:val="28"/>
        </w:rPr>
        <w:t>п</w:t>
      </w:r>
      <w:proofErr w:type="gramEnd"/>
      <w:r w:rsidRPr="00DD381E">
        <w:rPr>
          <w:sz w:val="28"/>
          <w:szCs w:val="28"/>
        </w:rPr>
        <w:t xml:space="preserve"> – степень реализации подпрограммы;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СДп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ппз</w:t>
      </w:r>
      <w:proofErr w:type="spellEnd"/>
      <w:r w:rsidRPr="00DD381E">
        <w:rPr>
          <w:sz w:val="28"/>
          <w:szCs w:val="28"/>
        </w:rPr>
        <w:t xml:space="preserve"> – степень достижения планового значения целевого показателя подпрограммы;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  <w:lang w:val="en-US"/>
        </w:rPr>
        <w:t>N</w:t>
      </w:r>
      <w:r w:rsidRPr="00DD381E">
        <w:rPr>
          <w:sz w:val="28"/>
          <w:szCs w:val="28"/>
        </w:rPr>
        <w:t xml:space="preserve"> – </w:t>
      </w:r>
      <w:proofErr w:type="gramStart"/>
      <w:r w:rsidRPr="00DD381E">
        <w:rPr>
          <w:sz w:val="28"/>
          <w:szCs w:val="28"/>
        </w:rPr>
        <w:t>число</w:t>
      </w:r>
      <w:proofErr w:type="gramEnd"/>
      <w:r w:rsidRPr="00DD381E">
        <w:rPr>
          <w:sz w:val="28"/>
          <w:szCs w:val="28"/>
        </w:rPr>
        <w:t xml:space="preserve"> целевых показателей подпрограммы.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DD381E">
        <w:rPr>
          <w:sz w:val="28"/>
          <w:szCs w:val="28"/>
        </w:rPr>
        <w:t>СДп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ппз</w:t>
      </w:r>
      <w:proofErr w:type="spellEnd"/>
      <w:r w:rsidRPr="00DD381E">
        <w:rPr>
          <w:sz w:val="28"/>
          <w:szCs w:val="28"/>
        </w:rPr>
        <w:t>&gt;1, знач</w:t>
      </w:r>
      <w:r w:rsidRPr="00DD381E">
        <w:rPr>
          <w:sz w:val="28"/>
          <w:szCs w:val="28"/>
        </w:rPr>
        <w:t>е</w:t>
      </w:r>
      <w:r w:rsidRPr="00DD381E">
        <w:rPr>
          <w:sz w:val="28"/>
          <w:szCs w:val="28"/>
        </w:rPr>
        <w:t xml:space="preserve">ние </w:t>
      </w:r>
      <w:proofErr w:type="spellStart"/>
      <w:r w:rsidRPr="00DD381E">
        <w:rPr>
          <w:sz w:val="28"/>
          <w:szCs w:val="28"/>
        </w:rPr>
        <w:t>СДп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ппз</w:t>
      </w:r>
      <w:proofErr w:type="spellEnd"/>
      <w:r w:rsidRPr="00DD381E">
        <w:rPr>
          <w:sz w:val="28"/>
          <w:szCs w:val="28"/>
        </w:rPr>
        <w:t xml:space="preserve"> принимается </w:t>
      </w:r>
      <w:proofErr w:type="gramStart"/>
      <w:r w:rsidRPr="00DD381E">
        <w:rPr>
          <w:sz w:val="28"/>
          <w:szCs w:val="28"/>
        </w:rPr>
        <w:t>равным</w:t>
      </w:r>
      <w:proofErr w:type="gramEnd"/>
      <w:r w:rsidRPr="00DD381E">
        <w:rPr>
          <w:sz w:val="28"/>
          <w:szCs w:val="28"/>
        </w:rPr>
        <w:t xml:space="preserve"> 1.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При оценке степени реализации подпрограммы координатором подпр</w:t>
      </w:r>
      <w:r w:rsidRPr="00DD381E">
        <w:rPr>
          <w:sz w:val="28"/>
          <w:szCs w:val="28"/>
        </w:rPr>
        <w:t>о</w:t>
      </w:r>
      <w:r w:rsidRPr="00DD381E">
        <w:rPr>
          <w:sz w:val="28"/>
          <w:szCs w:val="28"/>
        </w:rPr>
        <w:t>граммы могут определяться коэффициенты значимости отдельных целевых п</w:t>
      </w:r>
      <w:r w:rsidRPr="00DD381E">
        <w:rPr>
          <w:sz w:val="28"/>
          <w:szCs w:val="28"/>
        </w:rPr>
        <w:t>о</w:t>
      </w:r>
      <w:r w:rsidRPr="00DD381E">
        <w:rPr>
          <w:sz w:val="28"/>
          <w:szCs w:val="28"/>
        </w:rPr>
        <w:t xml:space="preserve">казателей. При использовании коэффициентов значимости приведенная выше формула преобразуется в </w:t>
      </w:r>
      <w:proofErr w:type="gramStart"/>
      <w:r w:rsidRPr="00DD381E">
        <w:rPr>
          <w:sz w:val="28"/>
          <w:szCs w:val="28"/>
        </w:rPr>
        <w:t>следующую</w:t>
      </w:r>
      <w:proofErr w:type="gramEnd"/>
      <w:r w:rsidRPr="00DD381E">
        <w:rPr>
          <w:sz w:val="28"/>
          <w:szCs w:val="28"/>
        </w:rPr>
        <w:t>: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  <w:lang w:val="en-US"/>
        </w:rPr>
        <w:t>N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СРп</w:t>
      </w:r>
      <w:proofErr w:type="spellEnd"/>
      <w:r w:rsidRPr="00DD381E">
        <w:rPr>
          <w:sz w:val="28"/>
          <w:szCs w:val="28"/>
        </w:rPr>
        <w:t>/</w:t>
      </w:r>
      <w:proofErr w:type="gramStart"/>
      <w:r w:rsidRPr="00DD381E">
        <w:rPr>
          <w:sz w:val="28"/>
          <w:szCs w:val="28"/>
        </w:rPr>
        <w:t>п</w:t>
      </w:r>
      <w:proofErr w:type="gramEnd"/>
      <w:r w:rsidRPr="00DD381E">
        <w:rPr>
          <w:sz w:val="28"/>
          <w:szCs w:val="28"/>
        </w:rPr>
        <w:t xml:space="preserve"> = ∑ </w:t>
      </w:r>
      <w:proofErr w:type="spellStart"/>
      <w:r w:rsidRPr="00DD381E">
        <w:rPr>
          <w:sz w:val="28"/>
          <w:szCs w:val="28"/>
        </w:rPr>
        <w:t>СДп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ппз</w:t>
      </w:r>
      <w:proofErr w:type="spellEnd"/>
      <w:r w:rsidRPr="00DD381E">
        <w:rPr>
          <w:sz w:val="28"/>
          <w:szCs w:val="28"/>
        </w:rPr>
        <w:t>*</w:t>
      </w:r>
      <w:proofErr w:type="spellStart"/>
      <w:r w:rsidRPr="00DD381E">
        <w:rPr>
          <w:sz w:val="28"/>
          <w:szCs w:val="28"/>
          <w:lang w:val="en-US"/>
        </w:rPr>
        <w:t>ki</w:t>
      </w:r>
      <w:proofErr w:type="spellEnd"/>
      <w:r w:rsidRPr="00DD381E">
        <w:rPr>
          <w:sz w:val="28"/>
          <w:szCs w:val="28"/>
        </w:rPr>
        <w:t>, где: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 xml:space="preserve">              1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proofErr w:type="gramStart"/>
      <w:r w:rsidRPr="00DD381E">
        <w:rPr>
          <w:sz w:val="28"/>
          <w:szCs w:val="28"/>
          <w:lang w:val="en-US"/>
        </w:rPr>
        <w:t>ki</w:t>
      </w:r>
      <w:proofErr w:type="spellEnd"/>
      <w:proofErr w:type="gramEnd"/>
      <w:r w:rsidRPr="00DD381E">
        <w:rPr>
          <w:sz w:val="28"/>
          <w:szCs w:val="28"/>
        </w:rPr>
        <w:t xml:space="preserve"> – удельный вес, отражающий значимость целевого показателя,      ∑</w:t>
      </w:r>
      <w:proofErr w:type="spellStart"/>
      <w:r w:rsidRPr="00DD381E">
        <w:rPr>
          <w:sz w:val="28"/>
          <w:szCs w:val="28"/>
          <w:lang w:val="en-US"/>
        </w:rPr>
        <w:t>ki</w:t>
      </w:r>
      <w:proofErr w:type="spellEnd"/>
      <w:r w:rsidRPr="00DD381E">
        <w:rPr>
          <w:sz w:val="28"/>
          <w:szCs w:val="28"/>
        </w:rPr>
        <w:t>= 1.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3.6. Оценка эффективности реализации подпрограммы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3.6.1. Эффективность реализации подпрограммы оценивается в завис</w:t>
      </w:r>
      <w:r w:rsidRPr="00DD381E">
        <w:rPr>
          <w:sz w:val="28"/>
          <w:szCs w:val="28"/>
        </w:rPr>
        <w:t>и</w:t>
      </w:r>
      <w:r w:rsidRPr="00DD381E">
        <w:rPr>
          <w:sz w:val="28"/>
          <w:szCs w:val="28"/>
        </w:rPr>
        <w:t>мости от значений оценки степени реализации подпрограммы и оценки эффе</w:t>
      </w:r>
      <w:r w:rsidRPr="00DD381E">
        <w:rPr>
          <w:sz w:val="28"/>
          <w:szCs w:val="28"/>
        </w:rPr>
        <w:t>к</w:t>
      </w:r>
      <w:r w:rsidRPr="00DD381E">
        <w:rPr>
          <w:sz w:val="28"/>
          <w:szCs w:val="28"/>
        </w:rPr>
        <w:t>тивности использования финансовых ресурсов по следующей формуле: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ЭРп</w:t>
      </w:r>
      <w:proofErr w:type="spellEnd"/>
      <w:r w:rsidRPr="00DD381E">
        <w:rPr>
          <w:sz w:val="28"/>
          <w:szCs w:val="28"/>
        </w:rPr>
        <w:t>/</w:t>
      </w:r>
      <w:proofErr w:type="gramStart"/>
      <w:r w:rsidRPr="00DD381E">
        <w:rPr>
          <w:sz w:val="28"/>
          <w:szCs w:val="28"/>
        </w:rPr>
        <w:t>п</w:t>
      </w:r>
      <w:proofErr w:type="gramEnd"/>
      <w:r w:rsidRPr="00DD381E">
        <w:rPr>
          <w:sz w:val="28"/>
          <w:szCs w:val="28"/>
        </w:rPr>
        <w:t xml:space="preserve"> = </w:t>
      </w:r>
      <w:proofErr w:type="spellStart"/>
      <w:r w:rsidRPr="00DD381E">
        <w:rPr>
          <w:sz w:val="28"/>
          <w:szCs w:val="28"/>
        </w:rPr>
        <w:t>СРп</w:t>
      </w:r>
      <w:proofErr w:type="spellEnd"/>
      <w:r w:rsidRPr="00DD381E">
        <w:rPr>
          <w:sz w:val="28"/>
          <w:szCs w:val="28"/>
        </w:rPr>
        <w:t>/п*</w:t>
      </w:r>
      <w:proofErr w:type="spellStart"/>
      <w:r w:rsidRPr="00DD381E">
        <w:rPr>
          <w:sz w:val="28"/>
          <w:szCs w:val="28"/>
        </w:rPr>
        <w:t>Эис</w:t>
      </w:r>
      <w:proofErr w:type="spellEnd"/>
      <w:r w:rsidRPr="00DD381E">
        <w:rPr>
          <w:sz w:val="28"/>
          <w:szCs w:val="28"/>
        </w:rPr>
        <w:t>, где: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ЭРп</w:t>
      </w:r>
      <w:proofErr w:type="spellEnd"/>
      <w:r w:rsidRPr="00DD381E">
        <w:rPr>
          <w:sz w:val="28"/>
          <w:szCs w:val="28"/>
        </w:rPr>
        <w:t>/</w:t>
      </w:r>
      <w:proofErr w:type="gramStart"/>
      <w:r w:rsidRPr="00DD381E">
        <w:rPr>
          <w:sz w:val="28"/>
          <w:szCs w:val="28"/>
        </w:rPr>
        <w:t>п</w:t>
      </w:r>
      <w:proofErr w:type="gramEnd"/>
      <w:r w:rsidRPr="00DD381E">
        <w:rPr>
          <w:sz w:val="28"/>
          <w:szCs w:val="28"/>
        </w:rPr>
        <w:t xml:space="preserve"> – эффективность реализации подпрограммы;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СРп</w:t>
      </w:r>
      <w:proofErr w:type="spellEnd"/>
      <w:r w:rsidRPr="00DD381E">
        <w:rPr>
          <w:sz w:val="28"/>
          <w:szCs w:val="28"/>
        </w:rPr>
        <w:t>/</w:t>
      </w:r>
      <w:proofErr w:type="gramStart"/>
      <w:r w:rsidRPr="00DD381E">
        <w:rPr>
          <w:sz w:val="28"/>
          <w:szCs w:val="28"/>
        </w:rPr>
        <w:t>п</w:t>
      </w:r>
      <w:proofErr w:type="gramEnd"/>
      <w:r w:rsidRPr="00DD381E">
        <w:rPr>
          <w:sz w:val="28"/>
          <w:szCs w:val="28"/>
        </w:rPr>
        <w:t xml:space="preserve"> – степень реализации подпрограммы;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Эис</w:t>
      </w:r>
      <w:proofErr w:type="spellEnd"/>
      <w:r w:rsidRPr="00DD381E">
        <w:rPr>
          <w:sz w:val="28"/>
          <w:szCs w:val="28"/>
        </w:rPr>
        <w:t xml:space="preserve"> </w:t>
      </w:r>
      <w:proofErr w:type="gramStart"/>
      <w:r w:rsidRPr="00DD381E">
        <w:rPr>
          <w:sz w:val="28"/>
          <w:szCs w:val="28"/>
        </w:rPr>
        <w:t>–э</w:t>
      </w:r>
      <w:proofErr w:type="gramEnd"/>
      <w:r w:rsidRPr="00DD381E">
        <w:rPr>
          <w:sz w:val="28"/>
          <w:szCs w:val="28"/>
        </w:rPr>
        <w:t>ффективность использования финансовых ресурсов на реализ</w:t>
      </w:r>
      <w:r w:rsidRPr="00DD381E">
        <w:rPr>
          <w:sz w:val="28"/>
          <w:szCs w:val="28"/>
        </w:rPr>
        <w:t>а</w:t>
      </w:r>
      <w:r w:rsidRPr="00DD381E">
        <w:rPr>
          <w:sz w:val="28"/>
          <w:szCs w:val="28"/>
        </w:rPr>
        <w:t>цию подпрограммы согласно п.5.4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 xml:space="preserve">3.6.2. Эффективность реализации подпрограммы признается высокой в случае, если значение </w:t>
      </w:r>
      <w:proofErr w:type="spellStart"/>
      <w:r w:rsidRPr="00DD381E">
        <w:rPr>
          <w:sz w:val="28"/>
          <w:szCs w:val="28"/>
        </w:rPr>
        <w:t>ЭРп</w:t>
      </w:r>
      <w:proofErr w:type="spellEnd"/>
      <w:r w:rsidRPr="00DD381E">
        <w:rPr>
          <w:sz w:val="28"/>
          <w:szCs w:val="28"/>
        </w:rPr>
        <w:t>/</w:t>
      </w:r>
      <w:proofErr w:type="gramStart"/>
      <w:r w:rsidRPr="00DD381E">
        <w:rPr>
          <w:sz w:val="28"/>
          <w:szCs w:val="28"/>
        </w:rPr>
        <w:t>п</w:t>
      </w:r>
      <w:proofErr w:type="gramEnd"/>
      <w:r w:rsidRPr="00DD381E">
        <w:rPr>
          <w:sz w:val="28"/>
          <w:szCs w:val="28"/>
        </w:rPr>
        <w:t xml:space="preserve"> составляет не менее 0,9.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 xml:space="preserve">Эффективность реализации подпрограммы признается средней в случае, если значение </w:t>
      </w:r>
      <w:proofErr w:type="spellStart"/>
      <w:r w:rsidRPr="00DD381E">
        <w:rPr>
          <w:sz w:val="28"/>
          <w:szCs w:val="28"/>
        </w:rPr>
        <w:t>ЭРп</w:t>
      </w:r>
      <w:proofErr w:type="spellEnd"/>
      <w:r w:rsidRPr="00DD381E">
        <w:rPr>
          <w:sz w:val="28"/>
          <w:szCs w:val="28"/>
        </w:rPr>
        <w:t>/</w:t>
      </w:r>
      <w:proofErr w:type="gramStart"/>
      <w:r w:rsidRPr="00DD381E">
        <w:rPr>
          <w:sz w:val="28"/>
          <w:szCs w:val="28"/>
        </w:rPr>
        <w:t>п</w:t>
      </w:r>
      <w:proofErr w:type="gramEnd"/>
      <w:r w:rsidRPr="00DD381E">
        <w:rPr>
          <w:sz w:val="28"/>
          <w:szCs w:val="28"/>
        </w:rPr>
        <w:t xml:space="preserve"> составляет не менее 0,8.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Эффективность реализации подпрограммы признается удовлетвор</w:t>
      </w:r>
      <w:r w:rsidRPr="00DD381E">
        <w:rPr>
          <w:sz w:val="28"/>
          <w:szCs w:val="28"/>
        </w:rPr>
        <w:t>и</w:t>
      </w:r>
      <w:r w:rsidRPr="00DD381E">
        <w:rPr>
          <w:sz w:val="28"/>
          <w:szCs w:val="28"/>
        </w:rPr>
        <w:t xml:space="preserve">тельной в случае, если значение </w:t>
      </w:r>
      <w:proofErr w:type="spellStart"/>
      <w:r w:rsidRPr="00DD381E">
        <w:rPr>
          <w:sz w:val="28"/>
          <w:szCs w:val="28"/>
        </w:rPr>
        <w:t>ЭРп</w:t>
      </w:r>
      <w:proofErr w:type="spellEnd"/>
      <w:r w:rsidRPr="00DD381E">
        <w:rPr>
          <w:sz w:val="28"/>
          <w:szCs w:val="28"/>
        </w:rPr>
        <w:t>/</w:t>
      </w:r>
      <w:proofErr w:type="gramStart"/>
      <w:r w:rsidRPr="00DD381E">
        <w:rPr>
          <w:sz w:val="28"/>
          <w:szCs w:val="28"/>
        </w:rPr>
        <w:t>п</w:t>
      </w:r>
      <w:proofErr w:type="gramEnd"/>
      <w:r w:rsidRPr="00DD381E">
        <w:rPr>
          <w:sz w:val="28"/>
          <w:szCs w:val="28"/>
        </w:rPr>
        <w:t xml:space="preserve"> составляет не менее 0,7.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В остальных случаях эффективность реализации подпрограммы призн</w:t>
      </w:r>
      <w:r w:rsidRPr="00DD381E">
        <w:rPr>
          <w:sz w:val="28"/>
          <w:szCs w:val="28"/>
        </w:rPr>
        <w:t>а</w:t>
      </w:r>
      <w:r w:rsidRPr="00DD381E">
        <w:rPr>
          <w:sz w:val="28"/>
          <w:szCs w:val="28"/>
        </w:rPr>
        <w:t>ется неудовлетворительной.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Итоги Первого этапа Оценки эффективности формируются в форме та</w:t>
      </w:r>
      <w:r w:rsidRPr="00DD381E">
        <w:rPr>
          <w:sz w:val="28"/>
          <w:szCs w:val="28"/>
        </w:rPr>
        <w:t>б</w:t>
      </w:r>
      <w:r w:rsidRPr="00DD381E">
        <w:rPr>
          <w:sz w:val="28"/>
          <w:szCs w:val="28"/>
        </w:rPr>
        <w:t>лицы: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</w:p>
    <w:p w:rsidR="00AB62D2" w:rsidRPr="00DD381E" w:rsidRDefault="00AB62D2" w:rsidP="00AB62D2">
      <w:pPr>
        <w:ind w:firstLine="734"/>
        <w:jc w:val="center"/>
        <w:rPr>
          <w:sz w:val="28"/>
          <w:szCs w:val="28"/>
        </w:rPr>
      </w:pPr>
      <w:r w:rsidRPr="00DD381E">
        <w:rPr>
          <w:sz w:val="28"/>
          <w:szCs w:val="28"/>
        </w:rPr>
        <w:t>Итоги Первого этапа Оценки эффективности</w:t>
      </w:r>
    </w:p>
    <w:p w:rsidR="00AB62D2" w:rsidRPr="00DD381E" w:rsidRDefault="00AB62D2" w:rsidP="00AB62D2">
      <w:pPr>
        <w:ind w:firstLine="734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985"/>
        <w:gridCol w:w="1275"/>
      </w:tblGrid>
      <w:tr w:rsidR="00AB62D2" w:rsidRPr="00DD381E" w:rsidTr="00D17859"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 xml:space="preserve">№     </w:t>
            </w:r>
            <w:proofErr w:type="gramStart"/>
            <w:r w:rsidRPr="00DD381E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DD381E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lastRenderedPageBreak/>
              <w:t>Формулировка критерия</w:t>
            </w:r>
          </w:p>
        </w:tc>
        <w:tc>
          <w:tcPr>
            <w:tcW w:w="1985" w:type="dxa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 xml:space="preserve">Условное </w:t>
            </w:r>
            <w:r w:rsidRPr="00DD381E">
              <w:rPr>
                <w:sz w:val="28"/>
                <w:szCs w:val="28"/>
              </w:rPr>
              <w:lastRenderedPageBreak/>
              <w:t>обозначение п</w:t>
            </w:r>
            <w:r w:rsidRPr="00DD381E">
              <w:rPr>
                <w:sz w:val="28"/>
                <w:szCs w:val="28"/>
              </w:rPr>
              <w:t>о</w:t>
            </w:r>
            <w:r w:rsidRPr="00DD381E">
              <w:rPr>
                <w:sz w:val="28"/>
                <w:szCs w:val="28"/>
              </w:rPr>
              <w:t>казателя</w:t>
            </w:r>
          </w:p>
        </w:tc>
        <w:tc>
          <w:tcPr>
            <w:tcW w:w="1275" w:type="dxa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lastRenderedPageBreak/>
              <w:t>Резул</w:t>
            </w:r>
            <w:r w:rsidRPr="00DD381E">
              <w:rPr>
                <w:sz w:val="28"/>
                <w:szCs w:val="28"/>
              </w:rPr>
              <w:t>ь</w:t>
            </w:r>
            <w:r w:rsidRPr="00DD381E">
              <w:rPr>
                <w:sz w:val="28"/>
                <w:szCs w:val="28"/>
              </w:rPr>
              <w:t>та</w:t>
            </w:r>
            <w:r w:rsidRPr="00DD381E">
              <w:rPr>
                <w:sz w:val="28"/>
                <w:szCs w:val="28"/>
              </w:rPr>
              <w:lastRenderedPageBreak/>
              <w:t>т</w:t>
            </w:r>
          </w:p>
        </w:tc>
      </w:tr>
      <w:tr w:rsidR="00AB62D2" w:rsidRPr="00DD381E" w:rsidTr="00D17859"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4</w:t>
            </w:r>
          </w:p>
        </w:tc>
      </w:tr>
      <w:tr w:rsidR="00AB62D2" w:rsidRPr="00DD381E" w:rsidTr="00D17859">
        <w:trPr>
          <w:trHeight w:val="439"/>
        </w:trPr>
        <w:tc>
          <w:tcPr>
            <w:tcW w:w="8472" w:type="dxa"/>
            <w:gridSpan w:val="3"/>
            <w:shd w:val="clear" w:color="auto" w:fill="auto"/>
          </w:tcPr>
          <w:p w:rsidR="00AB62D2" w:rsidRPr="00DD381E" w:rsidRDefault="00AB62D2" w:rsidP="00D17859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 xml:space="preserve">Подпрограмма </w:t>
            </w:r>
          </w:p>
        </w:tc>
        <w:tc>
          <w:tcPr>
            <w:tcW w:w="1275" w:type="dxa"/>
          </w:tcPr>
          <w:p w:rsidR="00AB62D2" w:rsidRPr="00DD381E" w:rsidRDefault="00AB62D2" w:rsidP="00D17859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</w:tr>
      <w:tr w:rsidR="00AB62D2" w:rsidRPr="00DD381E" w:rsidTr="00D17859">
        <w:trPr>
          <w:trHeight w:val="439"/>
        </w:trPr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B62D2" w:rsidRPr="00DD381E" w:rsidRDefault="00AB62D2" w:rsidP="00D17859">
            <w:pPr>
              <w:tabs>
                <w:tab w:val="left" w:pos="7920"/>
              </w:tabs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Степень реализации мероприятий (доля мер</w:t>
            </w:r>
            <w:r w:rsidRPr="00DD381E">
              <w:rPr>
                <w:color w:val="000000"/>
                <w:sz w:val="28"/>
                <w:szCs w:val="28"/>
              </w:rPr>
              <w:t>о</w:t>
            </w:r>
            <w:r w:rsidRPr="00DD381E">
              <w:rPr>
                <w:color w:val="000000"/>
                <w:sz w:val="28"/>
                <w:szCs w:val="28"/>
              </w:rPr>
              <w:t>приятий, выполненных в полном объеме), %</w:t>
            </w:r>
          </w:p>
          <w:p w:rsidR="00AB62D2" w:rsidRPr="00DD381E" w:rsidRDefault="00AB62D2" w:rsidP="00D17859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D381E">
              <w:rPr>
                <w:sz w:val="28"/>
                <w:szCs w:val="28"/>
              </w:rPr>
              <w:t>СРм</w:t>
            </w:r>
            <w:proofErr w:type="spellEnd"/>
          </w:p>
        </w:tc>
        <w:tc>
          <w:tcPr>
            <w:tcW w:w="1275" w:type="dxa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</w:p>
        </w:tc>
      </w:tr>
      <w:tr w:rsidR="00AB62D2" w:rsidRPr="00DD381E" w:rsidTr="00D17859">
        <w:trPr>
          <w:trHeight w:val="795"/>
        </w:trPr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tabs>
                <w:tab w:val="left" w:pos="7920"/>
              </w:tabs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B62D2" w:rsidRPr="00DD381E" w:rsidRDefault="00AB62D2" w:rsidP="00D17859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Степень соответствия запланированному уровню расходов (соотношение фактически произведенных расходов к плановым знач</w:t>
            </w:r>
            <w:r w:rsidRPr="00DD381E">
              <w:rPr>
                <w:sz w:val="28"/>
                <w:szCs w:val="28"/>
              </w:rPr>
              <w:t>е</w:t>
            </w:r>
            <w:r w:rsidRPr="00DD381E">
              <w:rPr>
                <w:sz w:val="28"/>
                <w:szCs w:val="28"/>
              </w:rPr>
              <w:t>ниям)</w:t>
            </w:r>
          </w:p>
        </w:tc>
        <w:tc>
          <w:tcPr>
            <w:tcW w:w="1985" w:type="dxa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D381E">
              <w:rPr>
                <w:sz w:val="28"/>
                <w:szCs w:val="28"/>
              </w:rPr>
              <w:t>ССуз</w:t>
            </w:r>
            <w:proofErr w:type="spellEnd"/>
          </w:p>
        </w:tc>
        <w:tc>
          <w:tcPr>
            <w:tcW w:w="1275" w:type="dxa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</w:p>
        </w:tc>
      </w:tr>
      <w:tr w:rsidR="00AB62D2" w:rsidRPr="00DD381E" w:rsidTr="00D17859">
        <w:trPr>
          <w:trHeight w:val="621"/>
        </w:trPr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B62D2" w:rsidRPr="00DD381E" w:rsidRDefault="00AB62D2" w:rsidP="00D17859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 xml:space="preserve">Эффективность использования средств </w:t>
            </w:r>
            <w:r w:rsidRPr="00DD381E">
              <w:rPr>
                <w:color w:val="000000"/>
                <w:sz w:val="28"/>
                <w:szCs w:val="28"/>
              </w:rPr>
              <w:br/>
              <w:t>бюджета, %</w:t>
            </w:r>
          </w:p>
        </w:tc>
        <w:tc>
          <w:tcPr>
            <w:tcW w:w="1985" w:type="dxa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381E">
              <w:rPr>
                <w:color w:val="000000"/>
                <w:sz w:val="28"/>
                <w:szCs w:val="28"/>
              </w:rPr>
              <w:t>Эис</w:t>
            </w:r>
            <w:proofErr w:type="spellEnd"/>
          </w:p>
        </w:tc>
        <w:tc>
          <w:tcPr>
            <w:tcW w:w="1275" w:type="dxa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62D2" w:rsidRPr="00DD381E" w:rsidTr="00D17859">
        <w:trPr>
          <w:trHeight w:val="629"/>
        </w:trPr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B62D2" w:rsidRPr="00DD381E" w:rsidRDefault="00AB62D2" w:rsidP="00D17859">
            <w:pPr>
              <w:ind w:left="-108"/>
              <w:rPr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Степень достижения планового значения цел</w:t>
            </w:r>
            <w:r w:rsidRPr="00DD381E">
              <w:rPr>
                <w:color w:val="000000"/>
                <w:sz w:val="28"/>
                <w:szCs w:val="28"/>
              </w:rPr>
              <w:t>е</w:t>
            </w:r>
            <w:r w:rsidRPr="00DD381E">
              <w:rPr>
                <w:color w:val="000000"/>
                <w:sz w:val="28"/>
                <w:szCs w:val="28"/>
              </w:rPr>
              <w:t>вого показателя подпрограммы</w:t>
            </w:r>
          </w:p>
        </w:tc>
        <w:tc>
          <w:tcPr>
            <w:tcW w:w="1985" w:type="dxa"/>
          </w:tcPr>
          <w:p w:rsidR="00AB62D2" w:rsidRPr="00DD381E" w:rsidRDefault="00AB62D2" w:rsidP="00D17859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381E">
              <w:rPr>
                <w:color w:val="000000"/>
                <w:sz w:val="28"/>
                <w:szCs w:val="28"/>
              </w:rPr>
              <w:t>СДп</w:t>
            </w:r>
            <w:proofErr w:type="spellEnd"/>
            <w:r w:rsidRPr="00DD381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D381E">
              <w:rPr>
                <w:color w:val="000000"/>
                <w:sz w:val="28"/>
                <w:szCs w:val="28"/>
              </w:rPr>
              <w:t>ппз</w:t>
            </w:r>
            <w:proofErr w:type="spellEnd"/>
          </w:p>
        </w:tc>
        <w:tc>
          <w:tcPr>
            <w:tcW w:w="1275" w:type="dxa"/>
          </w:tcPr>
          <w:p w:rsidR="00AB62D2" w:rsidRPr="00DD381E" w:rsidRDefault="00AB62D2" w:rsidP="00D17859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62D2" w:rsidRPr="00DD381E" w:rsidTr="00D17859">
        <w:trPr>
          <w:trHeight w:val="315"/>
        </w:trPr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B62D2" w:rsidRPr="00DD381E" w:rsidRDefault="00AB62D2" w:rsidP="00D17859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Степень реализации подпрограммы</w:t>
            </w:r>
          </w:p>
        </w:tc>
        <w:tc>
          <w:tcPr>
            <w:tcW w:w="1985" w:type="dxa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 xml:space="preserve">СР </w:t>
            </w:r>
            <w:proofErr w:type="gramStart"/>
            <w:r w:rsidRPr="00DD381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D381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75" w:type="dxa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62D2" w:rsidRPr="00DD381E" w:rsidTr="00D17859">
        <w:trPr>
          <w:trHeight w:val="417"/>
        </w:trPr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 xml:space="preserve">Эффективность реализации подпрограммы </w:t>
            </w:r>
          </w:p>
        </w:tc>
        <w:tc>
          <w:tcPr>
            <w:tcW w:w="1985" w:type="dxa"/>
          </w:tcPr>
          <w:p w:rsidR="00AB62D2" w:rsidRPr="00DD381E" w:rsidRDefault="00AB62D2" w:rsidP="00D1785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381E">
              <w:rPr>
                <w:color w:val="000000"/>
                <w:sz w:val="28"/>
                <w:szCs w:val="28"/>
              </w:rPr>
              <w:t>ЭРп</w:t>
            </w:r>
            <w:proofErr w:type="spellEnd"/>
            <w:r w:rsidRPr="00DD381E">
              <w:rPr>
                <w:color w:val="000000"/>
                <w:sz w:val="28"/>
                <w:szCs w:val="28"/>
              </w:rPr>
              <w:t>/</w:t>
            </w:r>
            <w:proofErr w:type="gramStart"/>
            <w:r w:rsidRPr="00DD381E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AB62D2" w:rsidRPr="00DD381E" w:rsidRDefault="00AB62D2" w:rsidP="00D17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62D2" w:rsidRPr="00DD381E" w:rsidTr="00D17859">
        <w:trPr>
          <w:trHeight w:val="407"/>
        </w:trPr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Коэффициент значимости подпрограммы</w:t>
            </w:r>
          </w:p>
        </w:tc>
        <w:tc>
          <w:tcPr>
            <w:tcW w:w="1985" w:type="dxa"/>
          </w:tcPr>
          <w:p w:rsidR="00AB62D2" w:rsidRPr="00DD381E" w:rsidRDefault="00AB62D2" w:rsidP="00D1785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D381E">
              <w:rPr>
                <w:color w:val="000000"/>
                <w:sz w:val="28"/>
                <w:szCs w:val="28"/>
              </w:rPr>
              <w:t>К</w:t>
            </w:r>
            <w:proofErr w:type="gramStart"/>
            <w:r w:rsidRPr="00DD381E">
              <w:rPr>
                <w:color w:val="000000"/>
                <w:sz w:val="28"/>
                <w:szCs w:val="28"/>
                <w:lang w:val="en-US"/>
              </w:rPr>
              <w:t>j</w:t>
            </w:r>
            <w:proofErr w:type="gramEnd"/>
          </w:p>
        </w:tc>
        <w:tc>
          <w:tcPr>
            <w:tcW w:w="1275" w:type="dxa"/>
          </w:tcPr>
          <w:p w:rsidR="00AB62D2" w:rsidRPr="00DD381E" w:rsidRDefault="00AB62D2" w:rsidP="00D17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62D2" w:rsidRPr="00DD381E" w:rsidTr="00D17859">
        <w:trPr>
          <w:trHeight w:val="407"/>
        </w:trPr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ВЫВОДЫ и ПРЕДЛОЖЕНИЯ</w:t>
            </w:r>
          </w:p>
        </w:tc>
      </w:tr>
    </w:tbl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3.7. Оценка степени достижения целей и решения задач Программы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3.7.1. Для оценки степени достижения целей и решения задач (далее – степень реализации) Программы определяется степень достижения плановых значений каждого целевого показателя, характеризующего цели и задачи Пр</w:t>
      </w:r>
      <w:r w:rsidRPr="00DD381E">
        <w:rPr>
          <w:sz w:val="28"/>
          <w:szCs w:val="28"/>
        </w:rPr>
        <w:t>о</w:t>
      </w:r>
      <w:r w:rsidRPr="00DD381E">
        <w:rPr>
          <w:sz w:val="28"/>
          <w:szCs w:val="28"/>
        </w:rPr>
        <w:t>граммы.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3.7.2. Степень достижения планового значения целевого показателя, х</w:t>
      </w:r>
      <w:r w:rsidRPr="00DD381E">
        <w:rPr>
          <w:sz w:val="28"/>
          <w:szCs w:val="28"/>
        </w:rPr>
        <w:t>а</w:t>
      </w:r>
      <w:r w:rsidRPr="00DD381E">
        <w:rPr>
          <w:sz w:val="28"/>
          <w:szCs w:val="28"/>
        </w:rPr>
        <w:t xml:space="preserve">рактеризующего цели и задачи Программы, рассчитывается по следующим формулам: 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для целевых показателей, желаемой тенденцией развития которых явл</w:t>
      </w:r>
      <w:r w:rsidRPr="00DD381E">
        <w:rPr>
          <w:sz w:val="28"/>
          <w:szCs w:val="28"/>
        </w:rPr>
        <w:t>я</w:t>
      </w:r>
      <w:r w:rsidRPr="00DD381E">
        <w:rPr>
          <w:sz w:val="28"/>
          <w:szCs w:val="28"/>
        </w:rPr>
        <w:t>ется увеличение значений:</w:t>
      </w:r>
    </w:p>
    <w:p w:rsidR="00AB62D2" w:rsidRPr="00DD381E" w:rsidRDefault="00AB62D2" w:rsidP="00AB62D2">
      <w:pPr>
        <w:ind w:firstLine="851"/>
        <w:jc w:val="center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СДппз</w:t>
      </w:r>
      <w:proofErr w:type="spellEnd"/>
      <w:r w:rsidRPr="00DD381E">
        <w:rPr>
          <w:sz w:val="28"/>
          <w:szCs w:val="28"/>
        </w:rPr>
        <w:t xml:space="preserve"> = </w:t>
      </w:r>
      <w:proofErr w:type="spellStart"/>
      <w:r w:rsidRPr="00DD381E">
        <w:rPr>
          <w:sz w:val="28"/>
          <w:szCs w:val="28"/>
        </w:rPr>
        <w:t>ЗПпф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ЗПпп</w:t>
      </w:r>
      <w:proofErr w:type="spellEnd"/>
      <w:r w:rsidRPr="00DD381E">
        <w:rPr>
          <w:sz w:val="28"/>
          <w:szCs w:val="28"/>
        </w:rPr>
        <w:t>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для целевых показателей, желаемой тенденцией развития которых явл</w:t>
      </w:r>
      <w:r w:rsidRPr="00DD381E">
        <w:rPr>
          <w:sz w:val="28"/>
          <w:szCs w:val="28"/>
        </w:rPr>
        <w:t>я</w:t>
      </w:r>
      <w:r w:rsidRPr="00DD381E">
        <w:rPr>
          <w:sz w:val="28"/>
          <w:szCs w:val="28"/>
        </w:rPr>
        <w:t xml:space="preserve">ется снижение значений: </w:t>
      </w:r>
    </w:p>
    <w:p w:rsidR="00AB62D2" w:rsidRPr="00DD381E" w:rsidRDefault="00AB62D2" w:rsidP="00AB62D2">
      <w:pPr>
        <w:ind w:firstLine="851"/>
        <w:jc w:val="center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СДппз</w:t>
      </w:r>
      <w:proofErr w:type="spellEnd"/>
      <w:r w:rsidRPr="00DD381E">
        <w:rPr>
          <w:sz w:val="28"/>
          <w:szCs w:val="28"/>
        </w:rPr>
        <w:t xml:space="preserve"> = </w:t>
      </w:r>
      <w:proofErr w:type="spellStart"/>
      <w:r w:rsidRPr="00DD381E">
        <w:rPr>
          <w:sz w:val="28"/>
          <w:szCs w:val="28"/>
        </w:rPr>
        <w:t>ЗПпп</w:t>
      </w:r>
      <w:proofErr w:type="spellEnd"/>
      <w:r w:rsidRPr="00DD381E">
        <w:rPr>
          <w:sz w:val="28"/>
          <w:szCs w:val="28"/>
        </w:rPr>
        <w:t>/</w:t>
      </w:r>
      <w:proofErr w:type="spellStart"/>
      <w:r w:rsidRPr="00DD381E">
        <w:rPr>
          <w:sz w:val="28"/>
          <w:szCs w:val="28"/>
        </w:rPr>
        <w:t>ЗПпф</w:t>
      </w:r>
      <w:proofErr w:type="spellEnd"/>
      <w:r w:rsidRPr="00DD381E">
        <w:rPr>
          <w:sz w:val="28"/>
          <w:szCs w:val="28"/>
        </w:rPr>
        <w:t>, где: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СДппз</w:t>
      </w:r>
      <w:proofErr w:type="spellEnd"/>
      <w:r w:rsidRPr="00DD381E">
        <w:rPr>
          <w:sz w:val="28"/>
          <w:szCs w:val="28"/>
        </w:rPr>
        <w:t xml:space="preserve"> – степень достижения планового значения целевого показателя, характеризующего цели и задачи Программы;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ЗПпф</w:t>
      </w:r>
      <w:proofErr w:type="spellEnd"/>
      <w:r w:rsidRPr="00DD381E">
        <w:rPr>
          <w:sz w:val="28"/>
          <w:szCs w:val="28"/>
        </w:rPr>
        <w:t xml:space="preserve"> – значение целевого показателя, характеризующего цели и задачи Программы, фактически достигнутое на конец отчетного периода;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ЗПпп</w:t>
      </w:r>
      <w:proofErr w:type="spellEnd"/>
      <w:r w:rsidRPr="00DD381E">
        <w:rPr>
          <w:sz w:val="28"/>
          <w:szCs w:val="28"/>
        </w:rPr>
        <w:t xml:space="preserve"> – плановое значение целевого показателя, характеризующего цели и задачи Программы.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3.7.3. Степень реализации Программы рассчитывается по формуле: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</w:p>
    <w:p w:rsidR="00AB62D2" w:rsidRPr="00DD381E" w:rsidRDefault="00AB62D2" w:rsidP="00AB62D2">
      <w:pPr>
        <w:ind w:firstLine="851"/>
        <w:rPr>
          <w:sz w:val="28"/>
          <w:szCs w:val="28"/>
        </w:rPr>
      </w:pPr>
      <w:r w:rsidRPr="00DD381E">
        <w:rPr>
          <w:sz w:val="28"/>
          <w:szCs w:val="28"/>
        </w:rPr>
        <w:t xml:space="preserve">                                                       М</w:t>
      </w:r>
    </w:p>
    <w:p w:rsidR="00AB62D2" w:rsidRPr="00DD381E" w:rsidRDefault="00AB62D2" w:rsidP="00AB62D2">
      <w:pPr>
        <w:ind w:firstLine="851"/>
        <w:jc w:val="center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lastRenderedPageBreak/>
        <w:t>СРп</w:t>
      </w:r>
      <w:proofErr w:type="spellEnd"/>
      <w:r w:rsidRPr="00DD381E">
        <w:rPr>
          <w:sz w:val="28"/>
          <w:szCs w:val="28"/>
        </w:rPr>
        <w:t xml:space="preserve"> = ∑ </w:t>
      </w:r>
      <w:proofErr w:type="spellStart"/>
      <w:r w:rsidRPr="00DD381E">
        <w:rPr>
          <w:sz w:val="28"/>
          <w:szCs w:val="28"/>
        </w:rPr>
        <w:t>СДппз</w:t>
      </w:r>
      <w:proofErr w:type="spellEnd"/>
      <w:r w:rsidRPr="00DD381E">
        <w:rPr>
          <w:sz w:val="28"/>
          <w:szCs w:val="28"/>
        </w:rPr>
        <w:t xml:space="preserve">/М, где:    </w:t>
      </w:r>
    </w:p>
    <w:p w:rsidR="00AB62D2" w:rsidRPr="00DD381E" w:rsidRDefault="00AB62D2" w:rsidP="00AB62D2">
      <w:pPr>
        <w:ind w:firstLine="851"/>
        <w:jc w:val="center"/>
        <w:rPr>
          <w:sz w:val="28"/>
          <w:szCs w:val="28"/>
        </w:rPr>
      </w:pPr>
      <w:r w:rsidRPr="00DD381E">
        <w:rPr>
          <w:sz w:val="28"/>
          <w:szCs w:val="28"/>
        </w:rPr>
        <w:t xml:space="preserve"> 1</w:t>
      </w:r>
    </w:p>
    <w:p w:rsidR="00AB62D2" w:rsidRPr="00DD381E" w:rsidRDefault="00AB62D2" w:rsidP="00AB62D2">
      <w:pPr>
        <w:jc w:val="center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СРп</w:t>
      </w:r>
      <w:proofErr w:type="spellEnd"/>
      <w:r w:rsidRPr="00DD381E">
        <w:rPr>
          <w:sz w:val="28"/>
          <w:szCs w:val="28"/>
        </w:rPr>
        <w:t xml:space="preserve"> – степень реализации Программы;</w:t>
      </w:r>
    </w:p>
    <w:p w:rsidR="00AB62D2" w:rsidRPr="00DD381E" w:rsidRDefault="00AB62D2" w:rsidP="00AB62D2">
      <w:pPr>
        <w:tabs>
          <w:tab w:val="left" w:pos="1662"/>
        </w:tabs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СДппз</w:t>
      </w:r>
      <w:proofErr w:type="spellEnd"/>
      <w:r w:rsidRPr="00DD381E">
        <w:rPr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Программы;</w:t>
      </w:r>
    </w:p>
    <w:p w:rsidR="00AB62D2" w:rsidRPr="00DD381E" w:rsidRDefault="00AB62D2" w:rsidP="00AB62D2">
      <w:pPr>
        <w:tabs>
          <w:tab w:val="left" w:pos="1662"/>
        </w:tabs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М – число целевых показателей, характеризующих цели и задачи Пр</w:t>
      </w:r>
      <w:r w:rsidRPr="00DD381E">
        <w:rPr>
          <w:sz w:val="28"/>
          <w:szCs w:val="28"/>
        </w:rPr>
        <w:t>о</w:t>
      </w:r>
      <w:r w:rsidRPr="00DD381E">
        <w:rPr>
          <w:sz w:val="28"/>
          <w:szCs w:val="28"/>
        </w:rPr>
        <w:t>граммы.</w:t>
      </w:r>
    </w:p>
    <w:p w:rsidR="00AB62D2" w:rsidRPr="00DD381E" w:rsidRDefault="00AB62D2" w:rsidP="00AB62D2">
      <w:pPr>
        <w:tabs>
          <w:tab w:val="left" w:pos="1662"/>
        </w:tabs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DD381E">
        <w:rPr>
          <w:sz w:val="28"/>
          <w:szCs w:val="28"/>
        </w:rPr>
        <w:t>СДппз</w:t>
      </w:r>
      <w:proofErr w:type="spellEnd"/>
      <w:r w:rsidRPr="00DD381E">
        <w:rPr>
          <w:sz w:val="28"/>
          <w:szCs w:val="28"/>
        </w:rPr>
        <w:t xml:space="preserve">&gt;1, значение </w:t>
      </w:r>
      <w:proofErr w:type="spellStart"/>
      <w:r w:rsidRPr="00DD381E">
        <w:rPr>
          <w:sz w:val="28"/>
          <w:szCs w:val="28"/>
        </w:rPr>
        <w:t>СДппз</w:t>
      </w:r>
      <w:proofErr w:type="spellEnd"/>
      <w:r w:rsidRPr="00DD381E">
        <w:rPr>
          <w:sz w:val="28"/>
          <w:szCs w:val="28"/>
        </w:rPr>
        <w:t xml:space="preserve"> принимается </w:t>
      </w:r>
      <w:proofErr w:type="gramStart"/>
      <w:r w:rsidRPr="00DD381E">
        <w:rPr>
          <w:sz w:val="28"/>
          <w:szCs w:val="28"/>
        </w:rPr>
        <w:t>равным</w:t>
      </w:r>
      <w:proofErr w:type="gramEnd"/>
      <w:r w:rsidRPr="00DD381E">
        <w:rPr>
          <w:sz w:val="28"/>
          <w:szCs w:val="28"/>
        </w:rPr>
        <w:t xml:space="preserve"> 1.</w:t>
      </w:r>
    </w:p>
    <w:p w:rsidR="00AB62D2" w:rsidRPr="00DD381E" w:rsidRDefault="00AB62D2" w:rsidP="00AB62D2">
      <w:pPr>
        <w:tabs>
          <w:tab w:val="left" w:pos="1662"/>
        </w:tabs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При оценке степени реализации Программы отделом по физической культуре и спорту могут определяться коэффициенты значимости отдельных целевых показателей. При использовании коэффициентов значимости прив</w:t>
      </w:r>
      <w:r w:rsidRPr="00DD381E">
        <w:rPr>
          <w:sz w:val="28"/>
          <w:szCs w:val="28"/>
        </w:rPr>
        <w:t>е</w:t>
      </w:r>
      <w:r w:rsidRPr="00DD381E">
        <w:rPr>
          <w:sz w:val="28"/>
          <w:szCs w:val="28"/>
        </w:rPr>
        <w:t xml:space="preserve">денная выше формула преобразуется в </w:t>
      </w:r>
      <w:proofErr w:type="gramStart"/>
      <w:r w:rsidRPr="00DD381E">
        <w:rPr>
          <w:sz w:val="28"/>
          <w:szCs w:val="28"/>
        </w:rPr>
        <w:t>следующую</w:t>
      </w:r>
      <w:proofErr w:type="gramEnd"/>
      <w:r w:rsidRPr="00DD381E">
        <w:rPr>
          <w:sz w:val="28"/>
          <w:szCs w:val="28"/>
        </w:rPr>
        <w:t>:</w:t>
      </w:r>
    </w:p>
    <w:p w:rsidR="00AB62D2" w:rsidRPr="00DD381E" w:rsidRDefault="00AB62D2" w:rsidP="00AB62D2">
      <w:pPr>
        <w:tabs>
          <w:tab w:val="left" w:pos="1662"/>
        </w:tabs>
        <w:ind w:firstLine="851"/>
        <w:jc w:val="both"/>
        <w:rPr>
          <w:sz w:val="28"/>
          <w:szCs w:val="28"/>
        </w:rPr>
      </w:pPr>
    </w:p>
    <w:p w:rsidR="00AB62D2" w:rsidRPr="00DD381E" w:rsidRDefault="00AB62D2" w:rsidP="00AB62D2">
      <w:pPr>
        <w:ind w:firstLine="851"/>
        <w:rPr>
          <w:sz w:val="28"/>
          <w:szCs w:val="28"/>
        </w:rPr>
      </w:pPr>
      <w:r w:rsidRPr="00DD381E">
        <w:rPr>
          <w:sz w:val="28"/>
          <w:szCs w:val="28"/>
        </w:rPr>
        <w:t xml:space="preserve">                                                       М</w:t>
      </w:r>
    </w:p>
    <w:p w:rsidR="00AB62D2" w:rsidRPr="00DD381E" w:rsidRDefault="00AB62D2" w:rsidP="00AB62D2">
      <w:pPr>
        <w:ind w:firstLine="851"/>
        <w:jc w:val="center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СРгп</w:t>
      </w:r>
      <w:proofErr w:type="spellEnd"/>
      <w:r w:rsidRPr="00DD381E">
        <w:rPr>
          <w:sz w:val="28"/>
          <w:szCs w:val="28"/>
        </w:rPr>
        <w:t xml:space="preserve"> = ∑ </w:t>
      </w:r>
      <w:proofErr w:type="spellStart"/>
      <w:r w:rsidRPr="00DD381E">
        <w:rPr>
          <w:sz w:val="28"/>
          <w:szCs w:val="28"/>
        </w:rPr>
        <w:t>СДппз</w:t>
      </w:r>
      <w:proofErr w:type="spellEnd"/>
      <w:r w:rsidRPr="00DD381E">
        <w:rPr>
          <w:sz w:val="28"/>
          <w:szCs w:val="28"/>
        </w:rPr>
        <w:t>*</w:t>
      </w:r>
      <w:proofErr w:type="spellStart"/>
      <w:r w:rsidRPr="00DD381E">
        <w:rPr>
          <w:sz w:val="28"/>
          <w:szCs w:val="28"/>
          <w:lang w:val="en-US"/>
        </w:rPr>
        <w:t>ki</w:t>
      </w:r>
      <w:proofErr w:type="spellEnd"/>
      <w:r w:rsidRPr="00DD381E">
        <w:rPr>
          <w:sz w:val="28"/>
          <w:szCs w:val="28"/>
        </w:rPr>
        <w:t>, где:</w:t>
      </w:r>
    </w:p>
    <w:p w:rsidR="00AB62D2" w:rsidRPr="00DD381E" w:rsidRDefault="00AB62D2" w:rsidP="00AB62D2">
      <w:pPr>
        <w:tabs>
          <w:tab w:val="left" w:pos="1662"/>
        </w:tabs>
        <w:ind w:firstLine="851"/>
        <w:rPr>
          <w:sz w:val="28"/>
          <w:szCs w:val="28"/>
        </w:rPr>
      </w:pPr>
      <w:r w:rsidRPr="00DD381E">
        <w:rPr>
          <w:sz w:val="28"/>
          <w:szCs w:val="28"/>
        </w:rPr>
        <w:t xml:space="preserve">                                                        1</w:t>
      </w:r>
    </w:p>
    <w:p w:rsidR="00AB62D2" w:rsidRPr="00DD381E" w:rsidRDefault="00AB62D2" w:rsidP="00AB62D2">
      <w:pPr>
        <w:tabs>
          <w:tab w:val="left" w:pos="1662"/>
        </w:tabs>
        <w:ind w:firstLine="851"/>
        <w:jc w:val="both"/>
        <w:rPr>
          <w:sz w:val="28"/>
          <w:szCs w:val="28"/>
        </w:rPr>
      </w:pPr>
      <w:proofErr w:type="spellStart"/>
      <w:proofErr w:type="gramStart"/>
      <w:r w:rsidRPr="00DD381E">
        <w:rPr>
          <w:sz w:val="28"/>
          <w:szCs w:val="28"/>
          <w:lang w:val="en-US"/>
        </w:rPr>
        <w:t>ki</w:t>
      </w:r>
      <w:proofErr w:type="spellEnd"/>
      <w:proofErr w:type="gramEnd"/>
      <w:r w:rsidRPr="00DD381E">
        <w:rPr>
          <w:sz w:val="28"/>
          <w:szCs w:val="28"/>
        </w:rPr>
        <w:t xml:space="preserve"> – удельный вес, отражающий значимость показателя, ∑ </w:t>
      </w:r>
      <w:proofErr w:type="spellStart"/>
      <w:r w:rsidRPr="00DD381E">
        <w:rPr>
          <w:sz w:val="28"/>
          <w:szCs w:val="28"/>
          <w:lang w:val="en-US"/>
        </w:rPr>
        <w:t>ki</w:t>
      </w:r>
      <w:proofErr w:type="spellEnd"/>
      <w:r w:rsidRPr="00DD381E">
        <w:rPr>
          <w:sz w:val="28"/>
          <w:szCs w:val="28"/>
        </w:rPr>
        <w:t>=1.</w:t>
      </w:r>
    </w:p>
    <w:p w:rsidR="00AB62D2" w:rsidRPr="00DD381E" w:rsidRDefault="00AB62D2" w:rsidP="00AB62D2">
      <w:pPr>
        <w:tabs>
          <w:tab w:val="left" w:pos="1662"/>
        </w:tabs>
        <w:ind w:firstLine="851"/>
        <w:jc w:val="both"/>
        <w:rPr>
          <w:sz w:val="28"/>
          <w:szCs w:val="28"/>
        </w:rPr>
      </w:pPr>
    </w:p>
    <w:p w:rsidR="00AB62D2" w:rsidRPr="00DD381E" w:rsidRDefault="00AB62D2" w:rsidP="00AB62D2">
      <w:pPr>
        <w:tabs>
          <w:tab w:val="left" w:pos="1662"/>
        </w:tabs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3.8. Оценка эффективности реализации Программы</w:t>
      </w:r>
    </w:p>
    <w:p w:rsidR="00AB62D2" w:rsidRPr="00DD381E" w:rsidRDefault="00AB62D2" w:rsidP="00AB62D2">
      <w:pPr>
        <w:tabs>
          <w:tab w:val="left" w:pos="1662"/>
        </w:tabs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3.8.1. Эффективность реализации Программы оценивается в зависим</w:t>
      </w:r>
      <w:r w:rsidRPr="00DD381E">
        <w:rPr>
          <w:sz w:val="28"/>
          <w:szCs w:val="28"/>
        </w:rPr>
        <w:t>о</w:t>
      </w:r>
      <w:r w:rsidRPr="00DD381E">
        <w:rPr>
          <w:sz w:val="28"/>
          <w:szCs w:val="28"/>
        </w:rPr>
        <w:t>сти от значений оценки степени реализации Программы и оценки эффективн</w:t>
      </w:r>
      <w:r w:rsidRPr="00DD381E">
        <w:rPr>
          <w:sz w:val="28"/>
          <w:szCs w:val="28"/>
        </w:rPr>
        <w:t>о</w:t>
      </w:r>
      <w:r w:rsidRPr="00DD381E">
        <w:rPr>
          <w:sz w:val="28"/>
          <w:szCs w:val="28"/>
        </w:rPr>
        <w:t>сти реализации входящих в нее подпрограмм по следующей формуле:</w:t>
      </w:r>
    </w:p>
    <w:p w:rsidR="00AB62D2" w:rsidRPr="00DD381E" w:rsidRDefault="00AB62D2" w:rsidP="00AB62D2">
      <w:pPr>
        <w:tabs>
          <w:tab w:val="left" w:pos="1662"/>
        </w:tabs>
        <w:ind w:firstLine="851"/>
        <w:jc w:val="center"/>
        <w:rPr>
          <w:sz w:val="28"/>
          <w:szCs w:val="28"/>
        </w:rPr>
      </w:pPr>
      <w:r w:rsidRPr="00DD381E">
        <w:rPr>
          <w:sz w:val="28"/>
          <w:szCs w:val="28"/>
        </w:rPr>
        <w:t xml:space="preserve">          </w:t>
      </w:r>
      <w:proofErr w:type="gramStart"/>
      <w:r w:rsidRPr="00DD381E">
        <w:rPr>
          <w:sz w:val="28"/>
          <w:szCs w:val="28"/>
          <w:lang w:val="en-US"/>
        </w:rPr>
        <w:t>j</w:t>
      </w:r>
      <w:proofErr w:type="gramEnd"/>
    </w:p>
    <w:p w:rsidR="00AB62D2" w:rsidRPr="00DD381E" w:rsidRDefault="00AB62D2" w:rsidP="00AB62D2">
      <w:pPr>
        <w:tabs>
          <w:tab w:val="left" w:pos="1662"/>
        </w:tabs>
        <w:ind w:firstLine="851"/>
        <w:jc w:val="center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ЭРп</w:t>
      </w:r>
      <w:proofErr w:type="spellEnd"/>
      <w:r w:rsidRPr="00DD381E">
        <w:rPr>
          <w:sz w:val="28"/>
          <w:szCs w:val="28"/>
        </w:rPr>
        <w:t xml:space="preserve"> = 0,5*</w:t>
      </w:r>
      <w:proofErr w:type="spellStart"/>
      <w:r w:rsidRPr="00DD381E">
        <w:rPr>
          <w:sz w:val="28"/>
          <w:szCs w:val="28"/>
        </w:rPr>
        <w:t>СРп</w:t>
      </w:r>
      <w:proofErr w:type="spellEnd"/>
      <w:r w:rsidRPr="00DD381E">
        <w:rPr>
          <w:sz w:val="28"/>
          <w:szCs w:val="28"/>
        </w:rPr>
        <w:t xml:space="preserve"> + 0,5*∑</w:t>
      </w:r>
      <w:proofErr w:type="spellStart"/>
      <w:r w:rsidRPr="00DD381E">
        <w:rPr>
          <w:sz w:val="28"/>
          <w:szCs w:val="28"/>
        </w:rPr>
        <w:t>ЭРп</w:t>
      </w:r>
      <w:proofErr w:type="spellEnd"/>
      <w:r w:rsidRPr="00DD381E">
        <w:rPr>
          <w:sz w:val="28"/>
          <w:szCs w:val="28"/>
        </w:rPr>
        <w:t>/</w:t>
      </w:r>
      <w:proofErr w:type="gramStart"/>
      <w:r w:rsidRPr="00DD381E">
        <w:rPr>
          <w:sz w:val="28"/>
          <w:szCs w:val="28"/>
        </w:rPr>
        <w:t>п</w:t>
      </w:r>
      <w:proofErr w:type="gramEnd"/>
      <w:r w:rsidRPr="00DD381E">
        <w:rPr>
          <w:sz w:val="28"/>
          <w:szCs w:val="28"/>
        </w:rPr>
        <w:t>*</w:t>
      </w:r>
      <w:proofErr w:type="spellStart"/>
      <w:r w:rsidRPr="00DD381E">
        <w:rPr>
          <w:sz w:val="28"/>
          <w:szCs w:val="28"/>
          <w:lang w:val="en-US"/>
        </w:rPr>
        <w:t>kj</w:t>
      </w:r>
      <w:proofErr w:type="spellEnd"/>
      <w:r w:rsidRPr="00DD381E">
        <w:rPr>
          <w:sz w:val="28"/>
          <w:szCs w:val="28"/>
        </w:rPr>
        <w:t>/</w:t>
      </w:r>
      <w:r w:rsidRPr="00DD381E">
        <w:rPr>
          <w:sz w:val="28"/>
          <w:szCs w:val="28"/>
          <w:lang w:val="en-US"/>
        </w:rPr>
        <w:t>j</w:t>
      </w:r>
      <w:r w:rsidRPr="00DD381E">
        <w:rPr>
          <w:sz w:val="28"/>
          <w:szCs w:val="28"/>
        </w:rPr>
        <w:t>, где:</w:t>
      </w:r>
    </w:p>
    <w:p w:rsidR="00AB62D2" w:rsidRPr="00DD381E" w:rsidRDefault="00AB62D2" w:rsidP="00AB62D2">
      <w:pPr>
        <w:ind w:firstLine="851"/>
        <w:jc w:val="center"/>
        <w:rPr>
          <w:sz w:val="28"/>
          <w:szCs w:val="28"/>
        </w:rPr>
      </w:pPr>
      <w:r w:rsidRPr="00DD381E">
        <w:rPr>
          <w:sz w:val="28"/>
          <w:szCs w:val="28"/>
        </w:rPr>
        <w:t xml:space="preserve">                       1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ЭРп</w:t>
      </w:r>
      <w:proofErr w:type="spellEnd"/>
      <w:r w:rsidRPr="00DD381E">
        <w:rPr>
          <w:sz w:val="28"/>
          <w:szCs w:val="28"/>
        </w:rPr>
        <w:t xml:space="preserve"> – эффективность реализации Программы;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СРп</w:t>
      </w:r>
      <w:proofErr w:type="spellEnd"/>
      <w:r w:rsidRPr="00DD381E">
        <w:rPr>
          <w:sz w:val="28"/>
          <w:szCs w:val="28"/>
        </w:rPr>
        <w:t xml:space="preserve"> – степень реализации Программы;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ЭРп</w:t>
      </w:r>
      <w:proofErr w:type="spellEnd"/>
      <w:r w:rsidRPr="00DD381E">
        <w:rPr>
          <w:sz w:val="28"/>
          <w:szCs w:val="28"/>
        </w:rPr>
        <w:t>/</w:t>
      </w:r>
      <w:proofErr w:type="gramStart"/>
      <w:r w:rsidRPr="00DD381E">
        <w:rPr>
          <w:sz w:val="28"/>
          <w:szCs w:val="28"/>
        </w:rPr>
        <w:t>п</w:t>
      </w:r>
      <w:proofErr w:type="gramEnd"/>
      <w:r w:rsidRPr="00DD381E">
        <w:rPr>
          <w:sz w:val="28"/>
          <w:szCs w:val="28"/>
        </w:rPr>
        <w:t xml:space="preserve"> – эффективность реализации подпрограммы;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proofErr w:type="spellStart"/>
      <w:proofErr w:type="gramStart"/>
      <w:r w:rsidRPr="00DD381E">
        <w:rPr>
          <w:sz w:val="28"/>
          <w:szCs w:val="28"/>
          <w:lang w:val="en-US"/>
        </w:rPr>
        <w:t>kj</w:t>
      </w:r>
      <w:proofErr w:type="spellEnd"/>
      <w:proofErr w:type="gramEnd"/>
      <w:r w:rsidRPr="00DD381E">
        <w:rPr>
          <w:sz w:val="28"/>
          <w:szCs w:val="28"/>
        </w:rPr>
        <w:t xml:space="preserve"> – коэффициент значимости подпрограммы для достижения целей Программы определяется по формуле: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</w:p>
    <w:p w:rsidR="00AB62D2" w:rsidRPr="00DD381E" w:rsidRDefault="00AB62D2" w:rsidP="00AB62D2">
      <w:pPr>
        <w:jc w:val="center"/>
        <w:rPr>
          <w:sz w:val="28"/>
          <w:szCs w:val="28"/>
        </w:rPr>
      </w:pPr>
      <w:proofErr w:type="spellStart"/>
      <w:proofErr w:type="gramStart"/>
      <w:r w:rsidRPr="00DD381E">
        <w:rPr>
          <w:sz w:val="28"/>
          <w:szCs w:val="28"/>
          <w:lang w:val="en-US"/>
        </w:rPr>
        <w:t>kj</w:t>
      </w:r>
      <w:proofErr w:type="spellEnd"/>
      <w:proofErr w:type="gramEnd"/>
      <w:r w:rsidRPr="00DD381E">
        <w:rPr>
          <w:sz w:val="28"/>
          <w:szCs w:val="28"/>
        </w:rPr>
        <w:t xml:space="preserve"> = Ф</w:t>
      </w:r>
      <w:r w:rsidRPr="00DD381E">
        <w:rPr>
          <w:sz w:val="28"/>
          <w:szCs w:val="28"/>
          <w:lang w:val="en-US"/>
        </w:rPr>
        <w:t>j</w:t>
      </w:r>
      <w:r w:rsidRPr="00DD381E">
        <w:rPr>
          <w:sz w:val="28"/>
          <w:szCs w:val="28"/>
        </w:rPr>
        <w:t>/Ф, где: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Ф</w:t>
      </w:r>
      <w:proofErr w:type="gramStart"/>
      <w:r w:rsidRPr="00DD381E">
        <w:rPr>
          <w:sz w:val="28"/>
          <w:szCs w:val="28"/>
          <w:lang w:val="en-US"/>
        </w:rPr>
        <w:t>j</w:t>
      </w:r>
      <w:proofErr w:type="gramEnd"/>
      <w:r w:rsidRPr="00DD381E">
        <w:rPr>
          <w:sz w:val="28"/>
          <w:szCs w:val="28"/>
        </w:rPr>
        <w:t xml:space="preserve">– объем фактических расходов из бюджета (кассового исполнения) на реализацию </w:t>
      </w:r>
      <w:r w:rsidRPr="00DD381E">
        <w:rPr>
          <w:sz w:val="28"/>
          <w:szCs w:val="28"/>
          <w:lang w:val="en-US"/>
        </w:rPr>
        <w:t>j</w:t>
      </w:r>
      <w:r w:rsidRPr="00DD381E">
        <w:rPr>
          <w:sz w:val="28"/>
          <w:szCs w:val="28"/>
        </w:rPr>
        <w:t>-той подпрограммы  в отчетном году;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Ф – объем фактических расходов из бюджета (кассового исполнения) на реализацию Программы;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  <w:lang w:val="en-US"/>
        </w:rPr>
        <w:t>J</w:t>
      </w:r>
      <w:r w:rsidRPr="00DD381E">
        <w:rPr>
          <w:sz w:val="28"/>
          <w:szCs w:val="28"/>
        </w:rPr>
        <w:t xml:space="preserve"> – </w:t>
      </w:r>
      <w:proofErr w:type="gramStart"/>
      <w:r w:rsidRPr="00DD381E">
        <w:rPr>
          <w:sz w:val="28"/>
          <w:szCs w:val="28"/>
        </w:rPr>
        <w:t>количество</w:t>
      </w:r>
      <w:proofErr w:type="gramEnd"/>
      <w:r w:rsidRPr="00DD381E">
        <w:rPr>
          <w:sz w:val="28"/>
          <w:szCs w:val="28"/>
        </w:rPr>
        <w:t xml:space="preserve"> подпрограмм.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3.8.2. Эффективность реализации Программы признается высокой в сл</w:t>
      </w:r>
      <w:r w:rsidRPr="00DD381E">
        <w:rPr>
          <w:sz w:val="28"/>
          <w:szCs w:val="28"/>
        </w:rPr>
        <w:t>у</w:t>
      </w:r>
      <w:r w:rsidRPr="00DD381E">
        <w:rPr>
          <w:sz w:val="28"/>
          <w:szCs w:val="28"/>
        </w:rPr>
        <w:t xml:space="preserve">чае, если значение </w:t>
      </w:r>
      <w:proofErr w:type="spellStart"/>
      <w:r w:rsidRPr="00DD381E">
        <w:rPr>
          <w:sz w:val="28"/>
          <w:szCs w:val="28"/>
        </w:rPr>
        <w:t>ЭРп</w:t>
      </w:r>
      <w:proofErr w:type="spellEnd"/>
      <w:r w:rsidRPr="00DD381E">
        <w:rPr>
          <w:sz w:val="28"/>
          <w:szCs w:val="28"/>
        </w:rPr>
        <w:t xml:space="preserve"> составляет не менее 0,90.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 xml:space="preserve">Эффективность реализации Программы признается средней в случае, если значение </w:t>
      </w:r>
      <w:proofErr w:type="spellStart"/>
      <w:r w:rsidRPr="00DD381E">
        <w:rPr>
          <w:sz w:val="28"/>
          <w:szCs w:val="28"/>
        </w:rPr>
        <w:t>ЭРп</w:t>
      </w:r>
      <w:proofErr w:type="spellEnd"/>
      <w:r w:rsidRPr="00DD381E">
        <w:rPr>
          <w:sz w:val="28"/>
          <w:szCs w:val="28"/>
        </w:rPr>
        <w:t xml:space="preserve"> составляет не менее 0,80.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lastRenderedPageBreak/>
        <w:t xml:space="preserve">Эффективность реализации Программы признается удовлетворительной в случае, если значение </w:t>
      </w:r>
      <w:proofErr w:type="spellStart"/>
      <w:r w:rsidRPr="00DD381E">
        <w:rPr>
          <w:sz w:val="28"/>
          <w:szCs w:val="28"/>
        </w:rPr>
        <w:t>ЭРп</w:t>
      </w:r>
      <w:proofErr w:type="spellEnd"/>
      <w:r w:rsidRPr="00DD381E">
        <w:rPr>
          <w:sz w:val="28"/>
          <w:szCs w:val="28"/>
        </w:rPr>
        <w:t xml:space="preserve"> составляет не менее 0,70.</w:t>
      </w:r>
    </w:p>
    <w:p w:rsidR="00AB62D2" w:rsidRPr="00DD381E" w:rsidRDefault="00AB62D2" w:rsidP="00AB62D2">
      <w:pPr>
        <w:ind w:firstLine="851"/>
        <w:jc w:val="both"/>
        <w:rPr>
          <w:sz w:val="28"/>
          <w:szCs w:val="28"/>
        </w:rPr>
      </w:pPr>
      <w:r w:rsidRPr="00DD381E">
        <w:rPr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AB62D2" w:rsidRPr="00DD381E" w:rsidRDefault="00AB62D2" w:rsidP="00AB62D2">
      <w:pPr>
        <w:ind w:firstLine="851"/>
        <w:rPr>
          <w:sz w:val="28"/>
          <w:szCs w:val="28"/>
        </w:rPr>
      </w:pPr>
      <w:r w:rsidRPr="00DD381E">
        <w:rPr>
          <w:sz w:val="28"/>
          <w:szCs w:val="28"/>
        </w:rPr>
        <w:t>Результаты Оценки эффективности оформляются в форме таблицы:</w:t>
      </w:r>
    </w:p>
    <w:p w:rsidR="00AB62D2" w:rsidRPr="00DD381E" w:rsidRDefault="00AB62D2" w:rsidP="00AB62D2">
      <w:pPr>
        <w:pStyle w:val="a3"/>
        <w:spacing w:after="0"/>
        <w:jc w:val="center"/>
        <w:rPr>
          <w:rFonts w:eastAsia="Calibri"/>
          <w:sz w:val="28"/>
          <w:szCs w:val="28"/>
          <w:lang w:eastAsia="en-US"/>
        </w:rPr>
      </w:pPr>
    </w:p>
    <w:p w:rsidR="00AB62D2" w:rsidRPr="00DD381E" w:rsidRDefault="00AB62D2" w:rsidP="00AB62D2">
      <w:pPr>
        <w:pStyle w:val="a3"/>
        <w:spacing w:after="0"/>
        <w:jc w:val="center"/>
        <w:rPr>
          <w:sz w:val="28"/>
          <w:szCs w:val="28"/>
        </w:rPr>
      </w:pPr>
      <w:r w:rsidRPr="00DD381E">
        <w:rPr>
          <w:sz w:val="28"/>
          <w:szCs w:val="28"/>
        </w:rPr>
        <w:t xml:space="preserve">Система критериев, применяемая для Оценки эффективности </w:t>
      </w:r>
    </w:p>
    <w:p w:rsidR="00AB62D2" w:rsidRPr="00DD381E" w:rsidRDefault="00AB62D2" w:rsidP="00AB62D2">
      <w:pPr>
        <w:pStyle w:val="a3"/>
        <w:spacing w:after="0"/>
        <w:jc w:val="center"/>
        <w:rPr>
          <w:sz w:val="28"/>
          <w:szCs w:val="28"/>
        </w:rPr>
      </w:pPr>
      <w:r w:rsidRPr="00DD381E">
        <w:rPr>
          <w:sz w:val="28"/>
          <w:szCs w:val="28"/>
        </w:rPr>
        <w:t>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559"/>
        <w:gridCol w:w="1701"/>
      </w:tblGrid>
      <w:tr w:rsidR="00AB62D2" w:rsidRPr="00DD381E" w:rsidTr="00D17859"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 xml:space="preserve">№     </w:t>
            </w:r>
            <w:proofErr w:type="gramStart"/>
            <w:r w:rsidRPr="00DD381E">
              <w:rPr>
                <w:sz w:val="28"/>
                <w:szCs w:val="28"/>
              </w:rPr>
              <w:t>п</w:t>
            </w:r>
            <w:proofErr w:type="gramEnd"/>
            <w:r w:rsidRPr="00DD381E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Формулировка критерия</w:t>
            </w:r>
          </w:p>
        </w:tc>
        <w:tc>
          <w:tcPr>
            <w:tcW w:w="1559" w:type="dxa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Условное обознач</w:t>
            </w:r>
            <w:r w:rsidRPr="00DD381E">
              <w:rPr>
                <w:sz w:val="28"/>
                <w:szCs w:val="28"/>
              </w:rPr>
              <w:t>е</w:t>
            </w:r>
            <w:r w:rsidRPr="00DD381E">
              <w:rPr>
                <w:sz w:val="28"/>
                <w:szCs w:val="28"/>
              </w:rPr>
              <w:t>ние пок</w:t>
            </w:r>
            <w:r w:rsidRPr="00DD381E">
              <w:rPr>
                <w:sz w:val="28"/>
                <w:szCs w:val="28"/>
              </w:rPr>
              <w:t>а</w:t>
            </w:r>
            <w:r w:rsidRPr="00DD381E">
              <w:rPr>
                <w:sz w:val="28"/>
                <w:szCs w:val="28"/>
              </w:rPr>
              <w:t>зателя</w:t>
            </w:r>
          </w:p>
        </w:tc>
        <w:tc>
          <w:tcPr>
            <w:tcW w:w="1701" w:type="dxa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Результат</w:t>
            </w:r>
          </w:p>
        </w:tc>
      </w:tr>
      <w:tr w:rsidR="00AB62D2" w:rsidRPr="00DD381E" w:rsidTr="00D17859">
        <w:trPr>
          <w:trHeight w:val="197"/>
        </w:trPr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B62D2" w:rsidRPr="00DD381E" w:rsidRDefault="00AB62D2" w:rsidP="00D17859">
            <w:pPr>
              <w:tabs>
                <w:tab w:val="left" w:pos="7920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B62D2" w:rsidRPr="00DD381E" w:rsidRDefault="00AB62D2" w:rsidP="00D17859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D381E">
              <w:rPr>
                <w:sz w:val="28"/>
                <w:szCs w:val="28"/>
              </w:rPr>
              <w:t>4</w:t>
            </w:r>
          </w:p>
        </w:tc>
      </w:tr>
      <w:tr w:rsidR="00AB62D2" w:rsidRPr="00DD381E" w:rsidTr="00D17859">
        <w:trPr>
          <w:trHeight w:val="494"/>
        </w:trPr>
        <w:tc>
          <w:tcPr>
            <w:tcW w:w="9747" w:type="dxa"/>
            <w:gridSpan w:val="4"/>
            <w:shd w:val="clear" w:color="auto" w:fill="auto"/>
          </w:tcPr>
          <w:p w:rsidR="00AB62D2" w:rsidRPr="00DD381E" w:rsidRDefault="00AB62D2" w:rsidP="00D1785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Оценка степени достижения целей и решения задач 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</w:p>
        </w:tc>
      </w:tr>
      <w:tr w:rsidR="00AB62D2" w:rsidRPr="00DD381E" w:rsidTr="00D17859">
        <w:trPr>
          <w:trHeight w:val="515"/>
        </w:trPr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Степень достижения планового целевого п</w:t>
            </w:r>
            <w:r w:rsidRPr="00DD381E">
              <w:rPr>
                <w:color w:val="000000"/>
                <w:sz w:val="28"/>
                <w:szCs w:val="28"/>
              </w:rPr>
              <w:t>о</w:t>
            </w:r>
            <w:r w:rsidRPr="00DD381E">
              <w:rPr>
                <w:color w:val="000000"/>
                <w:sz w:val="28"/>
                <w:szCs w:val="28"/>
              </w:rPr>
              <w:t>казателя</w:t>
            </w:r>
          </w:p>
        </w:tc>
        <w:tc>
          <w:tcPr>
            <w:tcW w:w="1559" w:type="dxa"/>
          </w:tcPr>
          <w:p w:rsidR="00AB62D2" w:rsidRPr="00DD381E" w:rsidRDefault="00AB62D2" w:rsidP="00D1785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381E">
              <w:rPr>
                <w:color w:val="000000"/>
                <w:sz w:val="28"/>
                <w:szCs w:val="28"/>
              </w:rPr>
              <w:t>СДппз</w:t>
            </w:r>
            <w:proofErr w:type="spellEnd"/>
          </w:p>
        </w:tc>
        <w:tc>
          <w:tcPr>
            <w:tcW w:w="1701" w:type="dxa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</w:p>
        </w:tc>
      </w:tr>
      <w:tr w:rsidR="00AB62D2" w:rsidRPr="00DD381E" w:rsidTr="00D17859">
        <w:trPr>
          <w:trHeight w:val="455"/>
        </w:trPr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Степень реализации Программы</w:t>
            </w:r>
          </w:p>
        </w:tc>
        <w:tc>
          <w:tcPr>
            <w:tcW w:w="1559" w:type="dxa"/>
          </w:tcPr>
          <w:p w:rsidR="00AB62D2" w:rsidRPr="00DD381E" w:rsidRDefault="00AB62D2" w:rsidP="00D1785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381E">
              <w:rPr>
                <w:color w:val="000000"/>
                <w:sz w:val="28"/>
                <w:szCs w:val="28"/>
              </w:rPr>
              <w:t>СРп</w:t>
            </w:r>
            <w:proofErr w:type="spellEnd"/>
          </w:p>
        </w:tc>
        <w:tc>
          <w:tcPr>
            <w:tcW w:w="1701" w:type="dxa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</w:p>
        </w:tc>
      </w:tr>
      <w:tr w:rsidR="00AB62D2" w:rsidRPr="00DD381E" w:rsidTr="00D17859">
        <w:trPr>
          <w:trHeight w:val="274"/>
        </w:trPr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  <w:lang w:val="en-US"/>
              </w:rPr>
            </w:pPr>
            <w:r w:rsidRPr="00DD381E">
              <w:rPr>
                <w:color w:val="000000"/>
                <w:sz w:val="28"/>
                <w:szCs w:val="28"/>
              </w:rPr>
              <w:t>Оценка эффективности реализации Програ</w:t>
            </w:r>
            <w:r w:rsidRPr="00DD381E">
              <w:rPr>
                <w:color w:val="000000"/>
                <w:sz w:val="28"/>
                <w:szCs w:val="28"/>
              </w:rPr>
              <w:t>м</w:t>
            </w:r>
            <w:r w:rsidRPr="00DD381E">
              <w:rPr>
                <w:color w:val="000000"/>
                <w:sz w:val="28"/>
                <w:szCs w:val="28"/>
              </w:rPr>
              <w:t>мы:</w:t>
            </w:r>
          </w:p>
        </w:tc>
        <w:tc>
          <w:tcPr>
            <w:tcW w:w="1559" w:type="dxa"/>
          </w:tcPr>
          <w:p w:rsidR="00AB62D2" w:rsidRPr="00DD381E" w:rsidRDefault="00AB62D2" w:rsidP="00D1785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381E">
              <w:rPr>
                <w:color w:val="000000"/>
                <w:sz w:val="28"/>
                <w:szCs w:val="28"/>
              </w:rPr>
              <w:t>ЭРп</w:t>
            </w:r>
            <w:proofErr w:type="spellEnd"/>
          </w:p>
        </w:tc>
        <w:tc>
          <w:tcPr>
            <w:tcW w:w="1701" w:type="dxa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</w:p>
        </w:tc>
      </w:tr>
      <w:tr w:rsidR="00AB62D2" w:rsidRPr="00DD381E" w:rsidTr="00D17859">
        <w:trPr>
          <w:trHeight w:val="417"/>
        </w:trPr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Высокая эффективность (если &gt; 0,90)</w:t>
            </w:r>
          </w:p>
        </w:tc>
        <w:tc>
          <w:tcPr>
            <w:tcW w:w="1559" w:type="dxa"/>
          </w:tcPr>
          <w:p w:rsidR="00AB62D2" w:rsidRPr="00DD381E" w:rsidRDefault="00AB62D2" w:rsidP="00D17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</w:p>
        </w:tc>
      </w:tr>
      <w:tr w:rsidR="00AB62D2" w:rsidRPr="00DD381E" w:rsidTr="00D17859">
        <w:trPr>
          <w:trHeight w:val="409"/>
        </w:trPr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Средняя эффективность (если &gt;или</w:t>
            </w:r>
            <w:r w:rsidRPr="00DD381E">
              <w:rPr>
                <w:color w:val="000000"/>
                <w:sz w:val="28"/>
                <w:szCs w:val="28"/>
                <w:lang w:val="en-US"/>
              </w:rPr>
              <w:t xml:space="preserve"> =</w:t>
            </w:r>
            <w:r w:rsidRPr="00DD381E">
              <w:rPr>
                <w:color w:val="000000"/>
                <w:sz w:val="28"/>
                <w:szCs w:val="28"/>
              </w:rPr>
              <w:t xml:space="preserve"> 0,80)</w:t>
            </w:r>
          </w:p>
        </w:tc>
        <w:tc>
          <w:tcPr>
            <w:tcW w:w="1559" w:type="dxa"/>
          </w:tcPr>
          <w:p w:rsidR="00AB62D2" w:rsidRPr="00DD381E" w:rsidRDefault="00AB62D2" w:rsidP="00D17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</w:p>
        </w:tc>
      </w:tr>
      <w:tr w:rsidR="00AB62D2" w:rsidRPr="00DD381E" w:rsidTr="00D17859">
        <w:trPr>
          <w:trHeight w:val="409"/>
        </w:trPr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Удовлетворительная эффективность (если &gt; или = 0,70)</w:t>
            </w:r>
          </w:p>
        </w:tc>
        <w:tc>
          <w:tcPr>
            <w:tcW w:w="1559" w:type="dxa"/>
          </w:tcPr>
          <w:p w:rsidR="00AB62D2" w:rsidRPr="00DD381E" w:rsidRDefault="00AB62D2" w:rsidP="00D17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</w:p>
        </w:tc>
      </w:tr>
      <w:tr w:rsidR="00AB62D2" w:rsidRPr="00DD381E" w:rsidTr="00D17859">
        <w:trPr>
          <w:trHeight w:val="409"/>
        </w:trPr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 xml:space="preserve">Неудовлетворительная эффективность (если </w:t>
            </w:r>
            <w:r w:rsidRPr="00DD381E">
              <w:rPr>
                <w:color w:val="000000"/>
                <w:sz w:val="28"/>
                <w:szCs w:val="28"/>
                <w:lang w:val="en-US"/>
              </w:rPr>
              <w:t>&lt;</w:t>
            </w:r>
            <w:r w:rsidRPr="00DD381E">
              <w:rPr>
                <w:color w:val="000000"/>
                <w:sz w:val="28"/>
                <w:szCs w:val="28"/>
              </w:rPr>
              <w:t xml:space="preserve"> 0,</w:t>
            </w:r>
            <w:r w:rsidRPr="00DD381E">
              <w:rPr>
                <w:color w:val="000000"/>
                <w:sz w:val="28"/>
                <w:szCs w:val="28"/>
                <w:lang w:val="en-US"/>
              </w:rPr>
              <w:t>7</w:t>
            </w:r>
            <w:r w:rsidRPr="00DD381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B62D2" w:rsidRPr="00DD381E" w:rsidRDefault="00AB62D2" w:rsidP="00D17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</w:p>
        </w:tc>
      </w:tr>
      <w:tr w:rsidR="00AB62D2" w:rsidRPr="00DD381E" w:rsidTr="00D17859">
        <w:trPr>
          <w:trHeight w:val="409"/>
        </w:trPr>
        <w:tc>
          <w:tcPr>
            <w:tcW w:w="675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  <w:r w:rsidRPr="00DD381E">
              <w:rPr>
                <w:color w:val="000000"/>
                <w:sz w:val="28"/>
                <w:szCs w:val="28"/>
              </w:rPr>
              <w:t xml:space="preserve">ВЫВОДЫ и ПРЕДЛОЖЕНИЯ </w:t>
            </w:r>
          </w:p>
        </w:tc>
        <w:tc>
          <w:tcPr>
            <w:tcW w:w="1559" w:type="dxa"/>
          </w:tcPr>
          <w:p w:rsidR="00AB62D2" w:rsidRPr="00DD381E" w:rsidRDefault="00AB62D2" w:rsidP="00D17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2D2" w:rsidRPr="00DD381E" w:rsidRDefault="00AB62D2" w:rsidP="00D1785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B62D2" w:rsidRPr="00DD381E" w:rsidRDefault="00AB62D2" w:rsidP="00AB62D2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AB62D2" w:rsidRPr="00DD381E" w:rsidRDefault="00AB62D2" w:rsidP="00AB62D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381E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муниципальной Программы </w:t>
      </w:r>
    </w:p>
    <w:p w:rsidR="00AB62D2" w:rsidRPr="00DD381E" w:rsidRDefault="00AB62D2" w:rsidP="00AB62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381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DD381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D381E"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p w:rsidR="00AB62D2" w:rsidRPr="00DD381E" w:rsidRDefault="00AB62D2" w:rsidP="00AB6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на основе взаим</w:t>
      </w:r>
      <w:r w:rsidRPr="00DD381E">
        <w:rPr>
          <w:rFonts w:ascii="Times New Roman" w:hAnsi="Times New Roman" w:cs="Times New Roman"/>
          <w:sz w:val="28"/>
          <w:szCs w:val="28"/>
        </w:rPr>
        <w:t>о</w:t>
      </w:r>
      <w:r w:rsidRPr="00DD381E">
        <w:rPr>
          <w:rFonts w:ascii="Times New Roman" w:hAnsi="Times New Roman" w:cs="Times New Roman"/>
          <w:sz w:val="28"/>
          <w:szCs w:val="28"/>
        </w:rPr>
        <w:t>действия с отделами (управлениями) администрации муниципального образ</w:t>
      </w:r>
      <w:r w:rsidRPr="00DD381E">
        <w:rPr>
          <w:rFonts w:ascii="Times New Roman" w:hAnsi="Times New Roman" w:cs="Times New Roman"/>
          <w:sz w:val="28"/>
          <w:szCs w:val="28"/>
        </w:rPr>
        <w:t>о</w:t>
      </w:r>
      <w:r w:rsidRPr="00DD381E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Pr="00DD381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DD381E">
        <w:rPr>
          <w:rFonts w:ascii="Times New Roman" w:hAnsi="Times New Roman" w:cs="Times New Roman"/>
          <w:sz w:val="28"/>
          <w:szCs w:val="28"/>
        </w:rPr>
        <w:t xml:space="preserve"> район и образовательными организациями.</w:t>
      </w: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мероприятий Программы осуществляет управление образования администрации муниципального образования </w:t>
      </w:r>
      <w:proofErr w:type="spellStart"/>
      <w:r w:rsidRPr="00DD381E">
        <w:rPr>
          <w:rFonts w:ascii="Times New Roman" w:hAnsi="Times New Roman" w:cs="Times New Roman"/>
          <w:sz w:val="28"/>
          <w:szCs w:val="28"/>
        </w:rPr>
        <w:t>Тим</w:t>
      </w:r>
      <w:r w:rsidRPr="00DD381E">
        <w:rPr>
          <w:rFonts w:ascii="Times New Roman" w:hAnsi="Times New Roman" w:cs="Times New Roman"/>
          <w:sz w:val="28"/>
          <w:szCs w:val="28"/>
        </w:rPr>
        <w:t>а</w:t>
      </w:r>
      <w:r w:rsidRPr="00DD381E">
        <w:rPr>
          <w:rFonts w:ascii="Times New Roman" w:hAnsi="Times New Roman" w:cs="Times New Roman"/>
          <w:sz w:val="28"/>
          <w:szCs w:val="28"/>
        </w:rPr>
        <w:t>шевский</w:t>
      </w:r>
      <w:proofErr w:type="spellEnd"/>
      <w:r w:rsidRPr="00DD381E">
        <w:rPr>
          <w:rFonts w:ascii="Times New Roman" w:hAnsi="Times New Roman" w:cs="Times New Roman"/>
          <w:sz w:val="28"/>
          <w:szCs w:val="28"/>
        </w:rPr>
        <w:t xml:space="preserve"> район - координатор Программы.</w:t>
      </w: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>1) проводит оценку эффективности Программы;</w:t>
      </w: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>2) организует реализацию Программы, координацию деятельности мун</w:t>
      </w:r>
      <w:r w:rsidRPr="00DD381E">
        <w:rPr>
          <w:rFonts w:ascii="Times New Roman" w:hAnsi="Times New Roman" w:cs="Times New Roman"/>
          <w:sz w:val="28"/>
          <w:szCs w:val="28"/>
        </w:rPr>
        <w:t>и</w:t>
      </w:r>
      <w:r w:rsidRPr="00DD381E">
        <w:rPr>
          <w:rFonts w:ascii="Times New Roman" w:hAnsi="Times New Roman" w:cs="Times New Roman"/>
          <w:sz w:val="28"/>
          <w:szCs w:val="28"/>
        </w:rPr>
        <w:t>ципальных заказчиков и исполнителей мероприятий Программы;</w:t>
      </w: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 xml:space="preserve">3) осуществляет нормативно-правовое и методическое обеспечение </w:t>
      </w:r>
      <w:r w:rsidRPr="00DD381E">
        <w:rPr>
          <w:rFonts w:ascii="Times New Roman" w:hAnsi="Times New Roman" w:cs="Times New Roman"/>
          <w:sz w:val="28"/>
          <w:szCs w:val="28"/>
        </w:rPr>
        <w:lastRenderedPageBreak/>
        <w:t>ре</w:t>
      </w:r>
      <w:r w:rsidRPr="00DD381E">
        <w:rPr>
          <w:rFonts w:ascii="Times New Roman" w:hAnsi="Times New Roman" w:cs="Times New Roman"/>
          <w:sz w:val="28"/>
          <w:szCs w:val="28"/>
        </w:rPr>
        <w:t>а</w:t>
      </w:r>
      <w:r w:rsidRPr="00DD381E">
        <w:rPr>
          <w:rFonts w:ascii="Times New Roman" w:hAnsi="Times New Roman" w:cs="Times New Roman"/>
          <w:sz w:val="28"/>
          <w:szCs w:val="28"/>
        </w:rPr>
        <w:t>лизации Программы;</w:t>
      </w: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>4) осуществляет подготовку предложений по объемам и источникам средств, направленных на реализацию мероприятий Программы;</w:t>
      </w: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>5) осуществляет информационную и разъяснительную работу, напра</w:t>
      </w:r>
      <w:r w:rsidRPr="00DD381E">
        <w:rPr>
          <w:rFonts w:ascii="Times New Roman" w:hAnsi="Times New Roman" w:cs="Times New Roman"/>
          <w:sz w:val="28"/>
          <w:szCs w:val="28"/>
        </w:rPr>
        <w:t>в</w:t>
      </w:r>
      <w:r w:rsidRPr="00DD381E">
        <w:rPr>
          <w:rFonts w:ascii="Times New Roman" w:hAnsi="Times New Roman" w:cs="Times New Roman"/>
          <w:sz w:val="28"/>
          <w:szCs w:val="28"/>
        </w:rPr>
        <w:t>ленную на освещение целей и задач Программы;</w:t>
      </w: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>6) осуществляет оценку эффективности, а также оценку целевых показ</w:t>
      </w:r>
      <w:r w:rsidRPr="00DD381E">
        <w:rPr>
          <w:rFonts w:ascii="Times New Roman" w:hAnsi="Times New Roman" w:cs="Times New Roman"/>
          <w:sz w:val="28"/>
          <w:szCs w:val="28"/>
        </w:rPr>
        <w:t>а</w:t>
      </w:r>
      <w:r w:rsidRPr="00DD381E">
        <w:rPr>
          <w:rFonts w:ascii="Times New Roman" w:hAnsi="Times New Roman" w:cs="Times New Roman"/>
          <w:sz w:val="28"/>
          <w:szCs w:val="28"/>
        </w:rPr>
        <w:t>телей и критериев реализации Программы в целом;</w:t>
      </w: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 xml:space="preserve">7) осуществляет корректировку Программы на </w:t>
      </w:r>
      <w:proofErr w:type="gramStart"/>
      <w:r w:rsidRPr="00DD381E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DD381E">
        <w:rPr>
          <w:rFonts w:ascii="Times New Roman" w:hAnsi="Times New Roman" w:cs="Times New Roman"/>
          <w:sz w:val="28"/>
          <w:szCs w:val="28"/>
        </w:rPr>
        <w:t xml:space="preserve"> и последующие годы по источникам, объемам финансирования и перечню реализуемых мер</w:t>
      </w:r>
      <w:r w:rsidRPr="00DD381E">
        <w:rPr>
          <w:rFonts w:ascii="Times New Roman" w:hAnsi="Times New Roman" w:cs="Times New Roman"/>
          <w:sz w:val="28"/>
          <w:szCs w:val="28"/>
        </w:rPr>
        <w:t>о</w:t>
      </w:r>
      <w:r w:rsidRPr="00DD381E">
        <w:rPr>
          <w:rFonts w:ascii="Times New Roman" w:hAnsi="Times New Roman" w:cs="Times New Roman"/>
          <w:sz w:val="28"/>
          <w:szCs w:val="28"/>
        </w:rPr>
        <w:t xml:space="preserve">приятий по результатам принятия краевого, районного бюджетов; </w:t>
      </w: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>8) принимает решение о внесении в установленном порядке изменений в Программу и несет ответственность за достижение целевых показателей Пр</w:t>
      </w:r>
      <w:r w:rsidRPr="00DD381E">
        <w:rPr>
          <w:rFonts w:ascii="Times New Roman" w:hAnsi="Times New Roman" w:cs="Times New Roman"/>
          <w:sz w:val="28"/>
          <w:szCs w:val="28"/>
        </w:rPr>
        <w:t>о</w:t>
      </w:r>
      <w:r w:rsidRPr="00DD381E">
        <w:rPr>
          <w:rFonts w:ascii="Times New Roman" w:hAnsi="Times New Roman" w:cs="Times New Roman"/>
          <w:sz w:val="28"/>
          <w:szCs w:val="28"/>
        </w:rPr>
        <w:t>граммы;</w:t>
      </w: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>9) осуществляет меры по устранению недостатков и приостановке реал</w:t>
      </w:r>
      <w:r w:rsidRPr="00DD381E">
        <w:rPr>
          <w:rFonts w:ascii="Times New Roman" w:hAnsi="Times New Roman" w:cs="Times New Roman"/>
          <w:sz w:val="28"/>
          <w:szCs w:val="28"/>
        </w:rPr>
        <w:t>и</w:t>
      </w:r>
      <w:r w:rsidRPr="00DD381E">
        <w:rPr>
          <w:rFonts w:ascii="Times New Roman" w:hAnsi="Times New Roman" w:cs="Times New Roman"/>
          <w:sz w:val="28"/>
          <w:szCs w:val="28"/>
        </w:rPr>
        <w:t>зации отдельных мероприятий Программы;</w:t>
      </w: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>10) организует взаимодействие с отраслевыми (функциональными) орг</w:t>
      </w:r>
      <w:r w:rsidRPr="00DD381E">
        <w:rPr>
          <w:rFonts w:ascii="Times New Roman" w:hAnsi="Times New Roman" w:cs="Times New Roman"/>
          <w:sz w:val="28"/>
          <w:szCs w:val="28"/>
        </w:rPr>
        <w:t>а</w:t>
      </w:r>
      <w:r w:rsidRPr="00DD381E">
        <w:rPr>
          <w:rFonts w:ascii="Times New Roman" w:hAnsi="Times New Roman" w:cs="Times New Roman"/>
          <w:sz w:val="28"/>
          <w:szCs w:val="28"/>
        </w:rPr>
        <w:t xml:space="preserve">нами администрации муниципального образования </w:t>
      </w:r>
      <w:proofErr w:type="spellStart"/>
      <w:r w:rsidRPr="00DD381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DD381E">
        <w:rPr>
          <w:rFonts w:ascii="Times New Roman" w:hAnsi="Times New Roman" w:cs="Times New Roman"/>
          <w:sz w:val="28"/>
          <w:szCs w:val="28"/>
        </w:rPr>
        <w:t xml:space="preserve"> район по подготовке и реализации программных мероприятий, а также по анализу и раци</w:t>
      </w:r>
      <w:r w:rsidRPr="00DD381E">
        <w:rPr>
          <w:rFonts w:ascii="Times New Roman" w:hAnsi="Times New Roman" w:cs="Times New Roman"/>
          <w:sz w:val="28"/>
          <w:szCs w:val="28"/>
        </w:rPr>
        <w:t>о</w:t>
      </w:r>
      <w:r w:rsidRPr="00DD381E">
        <w:rPr>
          <w:rFonts w:ascii="Times New Roman" w:hAnsi="Times New Roman" w:cs="Times New Roman"/>
          <w:sz w:val="28"/>
          <w:szCs w:val="28"/>
        </w:rPr>
        <w:t>нальному использованию средств районного и краевого бюджетов;</w:t>
      </w: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 xml:space="preserve">11) предоставляет в министерство образования и науки Краснодарского края, заместителю главы муниципального образования </w:t>
      </w:r>
      <w:proofErr w:type="spellStart"/>
      <w:r w:rsidRPr="00DD381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DD381E">
        <w:rPr>
          <w:rFonts w:ascii="Times New Roman" w:hAnsi="Times New Roman" w:cs="Times New Roman"/>
          <w:sz w:val="28"/>
          <w:szCs w:val="28"/>
        </w:rPr>
        <w:t xml:space="preserve"> район по социальным вопросам, в отдел финансового контроля администрации муниц</w:t>
      </w:r>
      <w:r w:rsidRPr="00DD381E">
        <w:rPr>
          <w:rFonts w:ascii="Times New Roman" w:hAnsi="Times New Roman" w:cs="Times New Roman"/>
          <w:sz w:val="28"/>
          <w:szCs w:val="28"/>
        </w:rPr>
        <w:t>и</w:t>
      </w:r>
      <w:r w:rsidRPr="00DD381E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DD381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DD381E">
        <w:rPr>
          <w:rFonts w:ascii="Times New Roman" w:hAnsi="Times New Roman" w:cs="Times New Roman"/>
          <w:sz w:val="28"/>
          <w:szCs w:val="28"/>
        </w:rPr>
        <w:t xml:space="preserve"> район сведения, необходимые для пров</w:t>
      </w:r>
      <w:r w:rsidRPr="00DD381E">
        <w:rPr>
          <w:rFonts w:ascii="Times New Roman" w:hAnsi="Times New Roman" w:cs="Times New Roman"/>
          <w:sz w:val="28"/>
          <w:szCs w:val="28"/>
        </w:rPr>
        <w:t>е</w:t>
      </w:r>
      <w:r w:rsidRPr="00DD381E">
        <w:rPr>
          <w:rFonts w:ascii="Times New Roman" w:hAnsi="Times New Roman" w:cs="Times New Roman"/>
          <w:sz w:val="28"/>
          <w:szCs w:val="28"/>
        </w:rPr>
        <w:t>дения мониторинга реализации Программы.</w:t>
      </w: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>С целью обеспечения мониторинга выполнения Программы координатор программы ежеквартально до 25 числа месяца, следующего за отчетным ква</w:t>
      </w:r>
      <w:r w:rsidRPr="00DD381E">
        <w:rPr>
          <w:rFonts w:ascii="Times New Roman" w:hAnsi="Times New Roman" w:cs="Times New Roman"/>
          <w:sz w:val="28"/>
          <w:szCs w:val="28"/>
        </w:rPr>
        <w:t>р</w:t>
      </w:r>
      <w:r w:rsidRPr="00DD381E">
        <w:rPr>
          <w:rFonts w:ascii="Times New Roman" w:hAnsi="Times New Roman" w:cs="Times New Roman"/>
          <w:sz w:val="28"/>
          <w:szCs w:val="28"/>
        </w:rPr>
        <w:t>талом, направляет в отдел финансового контроля администрации муниципал</w:t>
      </w:r>
      <w:r w:rsidRPr="00DD381E">
        <w:rPr>
          <w:rFonts w:ascii="Times New Roman" w:hAnsi="Times New Roman" w:cs="Times New Roman"/>
          <w:sz w:val="28"/>
          <w:szCs w:val="28"/>
        </w:rPr>
        <w:t>ь</w:t>
      </w:r>
      <w:r w:rsidRPr="00DD381E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Pr="00DD381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DD381E">
        <w:rPr>
          <w:rFonts w:ascii="Times New Roman" w:hAnsi="Times New Roman" w:cs="Times New Roman"/>
          <w:sz w:val="28"/>
          <w:szCs w:val="28"/>
        </w:rPr>
        <w:t xml:space="preserve"> район сводный отчет, который содержит:</w:t>
      </w: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>1) перечень выполненных мероприятий Программы с указанием объемов и источников финансирования и непосредственных результатов выполнения Программы;</w:t>
      </w: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>2) аналитическую записку о ходе реализации мероприятий Программы, в случае неисполнения - анализ причин несвоевременного выполнения пр</w:t>
      </w:r>
      <w:r w:rsidRPr="00DD381E">
        <w:rPr>
          <w:rFonts w:ascii="Times New Roman" w:hAnsi="Times New Roman" w:cs="Times New Roman"/>
          <w:sz w:val="28"/>
          <w:szCs w:val="28"/>
        </w:rPr>
        <w:t>о</w:t>
      </w:r>
      <w:r w:rsidRPr="00DD381E">
        <w:rPr>
          <w:rFonts w:ascii="Times New Roman" w:hAnsi="Times New Roman" w:cs="Times New Roman"/>
          <w:sz w:val="28"/>
          <w:szCs w:val="28"/>
        </w:rPr>
        <w:t xml:space="preserve">граммных мероприятий. </w:t>
      </w:r>
    </w:p>
    <w:p w:rsidR="00AB62D2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>Годовой отчет о реализации муниципальной Программы и доклад о ходе реализации муниципальной Программы направляются координатором Программы в отдел финансового контроля администрации муниципального обр</w:t>
      </w:r>
      <w:r w:rsidRPr="00DD381E">
        <w:rPr>
          <w:rFonts w:ascii="Times New Roman" w:hAnsi="Times New Roman" w:cs="Times New Roman"/>
          <w:sz w:val="28"/>
          <w:szCs w:val="28"/>
        </w:rPr>
        <w:t>а</w:t>
      </w:r>
      <w:r w:rsidRPr="00DD381E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Pr="00DD381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DD381E">
        <w:rPr>
          <w:rFonts w:ascii="Times New Roman" w:hAnsi="Times New Roman" w:cs="Times New Roman"/>
          <w:sz w:val="28"/>
          <w:szCs w:val="28"/>
        </w:rPr>
        <w:t xml:space="preserve"> район до 15 февраля года, следующего за отчетным г</w:t>
      </w:r>
      <w:r w:rsidRPr="00DD381E">
        <w:rPr>
          <w:rFonts w:ascii="Times New Roman" w:hAnsi="Times New Roman" w:cs="Times New Roman"/>
          <w:sz w:val="28"/>
          <w:szCs w:val="28"/>
        </w:rPr>
        <w:t>о</w:t>
      </w:r>
      <w:r w:rsidRPr="00DD381E">
        <w:rPr>
          <w:rFonts w:ascii="Times New Roman" w:hAnsi="Times New Roman" w:cs="Times New Roman"/>
          <w:sz w:val="28"/>
          <w:szCs w:val="28"/>
        </w:rPr>
        <w:t>дом.</w:t>
      </w:r>
    </w:p>
    <w:p w:rsidR="00AB62D2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D2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D2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81E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DD381E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 зам</w:t>
      </w:r>
      <w:r w:rsidRPr="00DD381E">
        <w:rPr>
          <w:rFonts w:ascii="Times New Roman" w:hAnsi="Times New Roman" w:cs="Times New Roman"/>
          <w:sz w:val="28"/>
          <w:szCs w:val="28"/>
        </w:rPr>
        <w:t>е</w:t>
      </w:r>
      <w:r w:rsidRPr="00DD381E">
        <w:rPr>
          <w:rFonts w:ascii="Times New Roman" w:hAnsi="Times New Roman" w:cs="Times New Roman"/>
          <w:sz w:val="28"/>
          <w:szCs w:val="28"/>
        </w:rPr>
        <w:t xml:space="preserve">ститель главы муниципального образования </w:t>
      </w:r>
      <w:proofErr w:type="spellStart"/>
      <w:r w:rsidRPr="00DD381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DD381E">
        <w:rPr>
          <w:rFonts w:ascii="Times New Roman" w:hAnsi="Times New Roman" w:cs="Times New Roman"/>
          <w:sz w:val="28"/>
          <w:szCs w:val="28"/>
        </w:rPr>
        <w:t xml:space="preserve"> района по социал</w:t>
      </w:r>
      <w:r w:rsidRPr="00DD381E">
        <w:rPr>
          <w:rFonts w:ascii="Times New Roman" w:hAnsi="Times New Roman" w:cs="Times New Roman"/>
          <w:sz w:val="28"/>
          <w:szCs w:val="28"/>
        </w:rPr>
        <w:t>ь</w:t>
      </w:r>
      <w:r w:rsidRPr="00DD381E">
        <w:rPr>
          <w:rFonts w:ascii="Times New Roman" w:hAnsi="Times New Roman" w:cs="Times New Roman"/>
          <w:sz w:val="28"/>
          <w:szCs w:val="28"/>
        </w:rPr>
        <w:t xml:space="preserve">ным вопросам. </w:t>
      </w: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D2" w:rsidRPr="00DD381E" w:rsidRDefault="00AB62D2" w:rsidP="00AB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D2" w:rsidRPr="00DD381E" w:rsidRDefault="00AB62D2" w:rsidP="00AB62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AB62D2" w:rsidRPr="00DD381E" w:rsidRDefault="00AB62D2" w:rsidP="00AB62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8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B62D2" w:rsidRDefault="00AB62D2" w:rsidP="00AB62D2">
      <w:pPr>
        <w:rPr>
          <w:sz w:val="28"/>
          <w:szCs w:val="28"/>
        </w:rPr>
      </w:pPr>
      <w:proofErr w:type="spellStart"/>
      <w:r w:rsidRPr="00DD381E">
        <w:rPr>
          <w:sz w:val="28"/>
          <w:szCs w:val="28"/>
        </w:rPr>
        <w:t>Тимашевский</w:t>
      </w:r>
      <w:proofErr w:type="spellEnd"/>
      <w:r w:rsidRPr="00DD381E">
        <w:rPr>
          <w:sz w:val="28"/>
          <w:szCs w:val="28"/>
        </w:rPr>
        <w:t xml:space="preserve"> район                                                            </w:t>
      </w:r>
      <w:r>
        <w:rPr>
          <w:sz w:val="28"/>
          <w:szCs w:val="28"/>
        </w:rPr>
        <w:t xml:space="preserve">               Е.И. Мальченко</w:t>
      </w:r>
    </w:p>
    <w:p w:rsidR="00AB62D2" w:rsidRDefault="00AB62D2" w:rsidP="00AB62D2">
      <w:pPr>
        <w:rPr>
          <w:sz w:val="28"/>
          <w:szCs w:val="28"/>
        </w:rPr>
      </w:pPr>
    </w:p>
    <w:p w:rsidR="00AB62D2" w:rsidRDefault="00AB62D2" w:rsidP="00AB62D2">
      <w:pPr>
        <w:rPr>
          <w:sz w:val="28"/>
          <w:szCs w:val="28"/>
        </w:rPr>
      </w:pPr>
    </w:p>
    <w:p w:rsidR="00AB62D2" w:rsidRDefault="00AB62D2" w:rsidP="00AB62D2">
      <w:pPr>
        <w:rPr>
          <w:sz w:val="28"/>
          <w:szCs w:val="28"/>
        </w:rPr>
      </w:pPr>
    </w:p>
    <w:p w:rsidR="00AB62D2" w:rsidRDefault="00AB62D2" w:rsidP="00AB62D2">
      <w:pPr>
        <w:rPr>
          <w:sz w:val="28"/>
          <w:szCs w:val="28"/>
        </w:rPr>
      </w:pPr>
    </w:p>
    <w:p w:rsidR="00AB62D2" w:rsidRDefault="00AB62D2" w:rsidP="00AB62D2">
      <w:pPr>
        <w:rPr>
          <w:sz w:val="28"/>
          <w:szCs w:val="28"/>
        </w:rPr>
      </w:pPr>
      <w:bookmarkStart w:id="0" w:name="_GoBack"/>
      <w:bookmarkEnd w:id="0"/>
    </w:p>
    <w:p w:rsidR="00AB62D2" w:rsidRDefault="00AB62D2" w:rsidP="00AB62D2">
      <w:pPr>
        <w:rPr>
          <w:sz w:val="28"/>
          <w:szCs w:val="28"/>
        </w:rPr>
      </w:pPr>
    </w:p>
    <w:p w:rsidR="00AB62D2" w:rsidRDefault="00AB62D2" w:rsidP="00AB62D2">
      <w:pPr>
        <w:rPr>
          <w:sz w:val="28"/>
          <w:szCs w:val="28"/>
        </w:rPr>
      </w:pPr>
    </w:p>
    <w:p w:rsidR="00AB62D2" w:rsidRDefault="00AB62D2" w:rsidP="00AB62D2"/>
    <w:p w:rsidR="00F76C0D" w:rsidRDefault="00F76C0D"/>
    <w:sectPr w:rsidR="00F76C0D" w:rsidSect="00F06A9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167902"/>
      <w:docPartObj>
        <w:docPartGallery w:val="Page Numbers (Top of Page)"/>
        <w:docPartUnique/>
      </w:docPartObj>
    </w:sdtPr>
    <w:sdtEndPr/>
    <w:sdtContent>
      <w:p w:rsidR="00F06A92" w:rsidRDefault="00AB62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F06A92" w:rsidRDefault="00AB62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1926"/>
    <w:multiLevelType w:val="hybridMultilevel"/>
    <w:tmpl w:val="0A8E620A"/>
    <w:lvl w:ilvl="0" w:tplc="77AC8D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B"/>
    <w:rsid w:val="00AB62D2"/>
    <w:rsid w:val="00CD03EB"/>
    <w:rsid w:val="00F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6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B62D2"/>
    <w:pPr>
      <w:spacing w:after="192"/>
    </w:pPr>
    <w:rPr>
      <w:sz w:val="18"/>
      <w:szCs w:val="18"/>
    </w:rPr>
  </w:style>
  <w:style w:type="paragraph" w:customStyle="1" w:styleId="a4">
    <w:name w:val="Знак Знак"/>
    <w:basedOn w:val="a"/>
    <w:rsid w:val="00AB62D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B62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AB62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2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6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B62D2"/>
    <w:pPr>
      <w:spacing w:after="192"/>
    </w:pPr>
    <w:rPr>
      <w:sz w:val="18"/>
      <w:szCs w:val="18"/>
    </w:rPr>
  </w:style>
  <w:style w:type="paragraph" w:customStyle="1" w:styleId="a4">
    <w:name w:val="Знак Знак"/>
    <w:basedOn w:val="a"/>
    <w:rsid w:val="00AB62D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B62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AB62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2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Komp22</dc:creator>
  <cp:keywords/>
  <dc:description/>
  <cp:lastModifiedBy>Komp22</cp:lastModifiedBy>
  <cp:revision>2</cp:revision>
  <dcterms:created xsi:type="dcterms:W3CDTF">2024-01-25T13:10:00Z</dcterms:created>
  <dcterms:modified xsi:type="dcterms:W3CDTF">2024-01-25T13:16:00Z</dcterms:modified>
</cp:coreProperties>
</file>