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781" w:rsidRPr="00291F31" w:rsidRDefault="00224C66" w:rsidP="00224C66">
      <w:pPr>
        <w:tabs>
          <w:tab w:val="left" w:pos="9781"/>
          <w:tab w:val="left" w:pos="15026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</w:t>
      </w:r>
      <w:r w:rsidR="00CB2781" w:rsidRPr="00291F31">
        <w:rPr>
          <w:sz w:val="26"/>
          <w:szCs w:val="26"/>
        </w:rPr>
        <w:t xml:space="preserve">Приложение № </w:t>
      </w:r>
      <w:r w:rsidR="00564BC4">
        <w:rPr>
          <w:sz w:val="26"/>
          <w:szCs w:val="26"/>
        </w:rPr>
        <w:t>2</w:t>
      </w:r>
    </w:p>
    <w:p w:rsidR="00CB2781" w:rsidRPr="00291F31" w:rsidRDefault="00CB2781" w:rsidP="00CB2781">
      <w:pPr>
        <w:tabs>
          <w:tab w:val="left" w:pos="9781"/>
          <w:tab w:val="left" w:pos="15026"/>
        </w:tabs>
        <w:ind w:left="10632"/>
        <w:rPr>
          <w:sz w:val="26"/>
          <w:szCs w:val="26"/>
        </w:rPr>
      </w:pPr>
      <w:r>
        <w:rPr>
          <w:sz w:val="26"/>
          <w:szCs w:val="26"/>
        </w:rPr>
        <w:t>к</w:t>
      </w:r>
      <w:r w:rsidRPr="00291F31">
        <w:rPr>
          <w:sz w:val="26"/>
          <w:szCs w:val="26"/>
        </w:rPr>
        <w:t xml:space="preserve"> постановлению администрации </w:t>
      </w:r>
    </w:p>
    <w:p w:rsidR="00CB2781" w:rsidRPr="00291F31" w:rsidRDefault="00CB2781" w:rsidP="00CB2781">
      <w:pPr>
        <w:tabs>
          <w:tab w:val="left" w:pos="9781"/>
          <w:tab w:val="left" w:pos="15026"/>
        </w:tabs>
        <w:ind w:left="10632"/>
        <w:rPr>
          <w:sz w:val="26"/>
          <w:szCs w:val="26"/>
        </w:rPr>
      </w:pPr>
      <w:r w:rsidRPr="00291F31">
        <w:rPr>
          <w:sz w:val="26"/>
          <w:szCs w:val="26"/>
        </w:rPr>
        <w:t xml:space="preserve">муниципального образования </w:t>
      </w:r>
    </w:p>
    <w:p w:rsidR="00CB2781" w:rsidRDefault="00CB2781" w:rsidP="00CB2781">
      <w:pPr>
        <w:tabs>
          <w:tab w:val="left" w:pos="9781"/>
          <w:tab w:val="left" w:pos="15026"/>
        </w:tabs>
        <w:ind w:left="10632"/>
        <w:rPr>
          <w:sz w:val="26"/>
          <w:szCs w:val="26"/>
        </w:rPr>
      </w:pPr>
      <w:r w:rsidRPr="00291F31">
        <w:rPr>
          <w:sz w:val="26"/>
          <w:szCs w:val="26"/>
        </w:rPr>
        <w:t>Тимашевский</w:t>
      </w:r>
      <w:r w:rsidR="00482961">
        <w:rPr>
          <w:sz w:val="26"/>
          <w:szCs w:val="26"/>
        </w:rPr>
        <w:t xml:space="preserve"> муниципальный</w:t>
      </w:r>
      <w:r w:rsidRPr="00291F31">
        <w:rPr>
          <w:sz w:val="26"/>
          <w:szCs w:val="26"/>
        </w:rPr>
        <w:t xml:space="preserve"> район</w:t>
      </w:r>
    </w:p>
    <w:p w:rsidR="00482961" w:rsidRPr="00291F31" w:rsidRDefault="002C74C7" w:rsidP="00CB2781">
      <w:pPr>
        <w:tabs>
          <w:tab w:val="left" w:pos="9781"/>
          <w:tab w:val="left" w:pos="15026"/>
        </w:tabs>
        <w:ind w:left="10632"/>
        <w:rPr>
          <w:sz w:val="26"/>
          <w:szCs w:val="26"/>
        </w:rPr>
      </w:pPr>
      <w:r>
        <w:rPr>
          <w:sz w:val="26"/>
          <w:szCs w:val="26"/>
        </w:rPr>
        <w:t>Краснодарского края</w:t>
      </w:r>
    </w:p>
    <w:p w:rsidR="00CB2781" w:rsidRDefault="00CB2781" w:rsidP="00CB2781">
      <w:pPr>
        <w:tabs>
          <w:tab w:val="left" w:pos="9781"/>
          <w:tab w:val="left" w:pos="15026"/>
        </w:tabs>
        <w:ind w:left="10632"/>
        <w:rPr>
          <w:sz w:val="26"/>
          <w:szCs w:val="26"/>
        </w:rPr>
      </w:pPr>
      <w:r w:rsidRPr="00291F31">
        <w:rPr>
          <w:sz w:val="26"/>
          <w:szCs w:val="26"/>
        </w:rPr>
        <w:t>от _______________№_______</w:t>
      </w:r>
    </w:p>
    <w:p w:rsidR="00CB2781" w:rsidRPr="00291F31" w:rsidRDefault="00CB2781" w:rsidP="00CB2781">
      <w:pPr>
        <w:tabs>
          <w:tab w:val="left" w:pos="9781"/>
          <w:tab w:val="left" w:pos="15026"/>
        </w:tabs>
        <w:ind w:left="10632"/>
        <w:rPr>
          <w:sz w:val="26"/>
          <w:szCs w:val="26"/>
        </w:rPr>
      </w:pPr>
    </w:p>
    <w:p w:rsidR="00CB2781" w:rsidRPr="00291F31" w:rsidRDefault="00CB2781" w:rsidP="00CB2781">
      <w:pPr>
        <w:tabs>
          <w:tab w:val="left" w:pos="9781"/>
          <w:tab w:val="left" w:pos="15026"/>
        </w:tabs>
        <w:ind w:left="10632"/>
        <w:rPr>
          <w:sz w:val="26"/>
          <w:szCs w:val="26"/>
        </w:rPr>
      </w:pPr>
      <w:r>
        <w:rPr>
          <w:sz w:val="26"/>
          <w:szCs w:val="26"/>
        </w:rPr>
        <w:t>«</w:t>
      </w:r>
      <w:r w:rsidRPr="00291F31">
        <w:rPr>
          <w:sz w:val="26"/>
          <w:szCs w:val="26"/>
        </w:rPr>
        <w:t xml:space="preserve">Приложение № </w:t>
      </w:r>
      <w:r>
        <w:rPr>
          <w:sz w:val="26"/>
          <w:szCs w:val="26"/>
        </w:rPr>
        <w:t>2</w:t>
      </w:r>
    </w:p>
    <w:p w:rsidR="00CB2781" w:rsidRPr="00291F31" w:rsidRDefault="00CB2781" w:rsidP="00CB2781">
      <w:pPr>
        <w:tabs>
          <w:tab w:val="left" w:pos="9781"/>
          <w:tab w:val="left" w:pos="15026"/>
        </w:tabs>
        <w:ind w:left="10632"/>
        <w:rPr>
          <w:sz w:val="26"/>
          <w:szCs w:val="26"/>
        </w:rPr>
      </w:pPr>
      <w:r w:rsidRPr="00291F31">
        <w:rPr>
          <w:sz w:val="26"/>
          <w:szCs w:val="26"/>
        </w:rPr>
        <w:t>к муниципальной программе</w:t>
      </w:r>
    </w:p>
    <w:p w:rsidR="00CB2781" w:rsidRPr="00291F31" w:rsidRDefault="00CB2781" w:rsidP="00CB2781">
      <w:pPr>
        <w:tabs>
          <w:tab w:val="left" w:pos="9781"/>
          <w:tab w:val="left" w:pos="15026"/>
        </w:tabs>
        <w:ind w:left="10632"/>
        <w:rPr>
          <w:sz w:val="26"/>
          <w:szCs w:val="26"/>
        </w:rPr>
      </w:pPr>
      <w:r w:rsidRPr="00291F31">
        <w:rPr>
          <w:sz w:val="26"/>
          <w:szCs w:val="26"/>
        </w:rPr>
        <w:t>муниципального образования</w:t>
      </w:r>
    </w:p>
    <w:p w:rsidR="00CB2781" w:rsidRPr="00291F31" w:rsidRDefault="00CB2781" w:rsidP="00CB2781">
      <w:pPr>
        <w:tabs>
          <w:tab w:val="left" w:pos="9781"/>
          <w:tab w:val="left" w:pos="15026"/>
        </w:tabs>
        <w:ind w:left="10632"/>
        <w:rPr>
          <w:sz w:val="26"/>
          <w:szCs w:val="26"/>
        </w:rPr>
      </w:pPr>
      <w:r w:rsidRPr="00291F31">
        <w:rPr>
          <w:sz w:val="26"/>
          <w:szCs w:val="26"/>
        </w:rPr>
        <w:t xml:space="preserve">Тимашевский район «Управление </w:t>
      </w:r>
    </w:p>
    <w:p w:rsidR="00CB2781" w:rsidRPr="00291F31" w:rsidRDefault="00CB2781" w:rsidP="00CB2781">
      <w:pPr>
        <w:tabs>
          <w:tab w:val="left" w:pos="9781"/>
          <w:tab w:val="left" w:pos="15026"/>
        </w:tabs>
        <w:ind w:left="10632"/>
        <w:rPr>
          <w:sz w:val="26"/>
          <w:szCs w:val="26"/>
        </w:rPr>
      </w:pPr>
      <w:r w:rsidRPr="00291F31">
        <w:rPr>
          <w:sz w:val="26"/>
          <w:szCs w:val="26"/>
        </w:rPr>
        <w:t>муниципальным имуществом»</w:t>
      </w:r>
    </w:p>
    <w:p w:rsidR="00CB2781" w:rsidRPr="00291F31" w:rsidRDefault="00CB2781" w:rsidP="00CB2781">
      <w:pPr>
        <w:tabs>
          <w:tab w:val="left" w:pos="9781"/>
          <w:tab w:val="left" w:pos="15026"/>
        </w:tabs>
        <w:ind w:left="10632"/>
        <w:rPr>
          <w:sz w:val="26"/>
          <w:szCs w:val="26"/>
        </w:rPr>
      </w:pPr>
      <w:r w:rsidRPr="00291F31">
        <w:rPr>
          <w:sz w:val="26"/>
          <w:szCs w:val="26"/>
        </w:rPr>
        <w:t xml:space="preserve">(в редакции постановления </w:t>
      </w:r>
    </w:p>
    <w:p w:rsidR="00CB2781" w:rsidRPr="00291F31" w:rsidRDefault="00CB2781" w:rsidP="00CB2781">
      <w:pPr>
        <w:tabs>
          <w:tab w:val="left" w:pos="9781"/>
          <w:tab w:val="left" w:pos="15026"/>
        </w:tabs>
        <w:ind w:left="10632"/>
        <w:rPr>
          <w:sz w:val="26"/>
          <w:szCs w:val="26"/>
        </w:rPr>
      </w:pPr>
      <w:r w:rsidRPr="00291F31">
        <w:rPr>
          <w:sz w:val="26"/>
          <w:szCs w:val="26"/>
        </w:rPr>
        <w:t>администрации муниципального</w:t>
      </w:r>
    </w:p>
    <w:p w:rsidR="0059039D" w:rsidRDefault="00CB2781" w:rsidP="00CB2781">
      <w:pPr>
        <w:tabs>
          <w:tab w:val="left" w:pos="9781"/>
          <w:tab w:val="left" w:pos="15026"/>
        </w:tabs>
        <w:ind w:left="10632"/>
        <w:rPr>
          <w:sz w:val="26"/>
          <w:szCs w:val="26"/>
        </w:rPr>
      </w:pPr>
      <w:r w:rsidRPr="00291F31">
        <w:rPr>
          <w:sz w:val="26"/>
          <w:szCs w:val="26"/>
        </w:rPr>
        <w:t>образования Тимашевский</w:t>
      </w:r>
      <w:r w:rsidR="0059039D">
        <w:rPr>
          <w:sz w:val="26"/>
          <w:szCs w:val="26"/>
        </w:rPr>
        <w:t xml:space="preserve"> </w:t>
      </w:r>
    </w:p>
    <w:p w:rsidR="00CB2781" w:rsidRDefault="0059039D" w:rsidP="00CB2781">
      <w:pPr>
        <w:tabs>
          <w:tab w:val="left" w:pos="9781"/>
          <w:tab w:val="left" w:pos="15026"/>
        </w:tabs>
        <w:ind w:left="10632"/>
        <w:rPr>
          <w:sz w:val="26"/>
          <w:szCs w:val="26"/>
        </w:rPr>
      </w:pPr>
      <w:r>
        <w:rPr>
          <w:sz w:val="26"/>
          <w:szCs w:val="26"/>
        </w:rPr>
        <w:t>муниципальный</w:t>
      </w:r>
      <w:r w:rsidR="00CB2781" w:rsidRPr="00291F31">
        <w:rPr>
          <w:sz w:val="26"/>
          <w:szCs w:val="26"/>
        </w:rPr>
        <w:t xml:space="preserve"> район</w:t>
      </w:r>
    </w:p>
    <w:p w:rsidR="0059039D" w:rsidRDefault="0059039D" w:rsidP="00CB2781">
      <w:pPr>
        <w:tabs>
          <w:tab w:val="left" w:pos="9781"/>
          <w:tab w:val="left" w:pos="15026"/>
        </w:tabs>
        <w:ind w:left="10632"/>
        <w:rPr>
          <w:sz w:val="26"/>
          <w:szCs w:val="26"/>
        </w:rPr>
      </w:pPr>
      <w:r>
        <w:rPr>
          <w:sz w:val="26"/>
          <w:szCs w:val="26"/>
        </w:rPr>
        <w:t>Краснодарского рая</w:t>
      </w:r>
    </w:p>
    <w:p w:rsidR="00CB2781" w:rsidRDefault="00CB2781" w:rsidP="00CB2781">
      <w:pPr>
        <w:tabs>
          <w:tab w:val="left" w:pos="9214"/>
          <w:tab w:val="left" w:pos="9900"/>
        </w:tabs>
        <w:ind w:left="8080" w:hanging="12580"/>
        <w:jc w:val="center"/>
        <w:rPr>
          <w:sz w:val="28"/>
          <w:szCs w:val="28"/>
        </w:rPr>
      </w:pP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ab/>
      </w:r>
      <w:r w:rsidR="00664E10">
        <w:rPr>
          <w:sz w:val="26"/>
          <w:szCs w:val="26"/>
        </w:rPr>
        <w:t xml:space="preserve">                                </w:t>
      </w:r>
      <w:r w:rsidRPr="00291F31">
        <w:rPr>
          <w:sz w:val="26"/>
          <w:szCs w:val="26"/>
        </w:rPr>
        <w:t xml:space="preserve">от </w:t>
      </w:r>
      <w:r>
        <w:rPr>
          <w:sz w:val="26"/>
          <w:szCs w:val="26"/>
        </w:rPr>
        <w:t>________________</w:t>
      </w:r>
      <w:r w:rsidRPr="00291F31">
        <w:rPr>
          <w:sz w:val="26"/>
          <w:szCs w:val="26"/>
        </w:rPr>
        <w:t xml:space="preserve"> № </w:t>
      </w:r>
      <w:r>
        <w:rPr>
          <w:sz w:val="26"/>
          <w:szCs w:val="26"/>
        </w:rPr>
        <w:t>_______)</w:t>
      </w:r>
    </w:p>
    <w:p w:rsidR="00CB2781" w:rsidRPr="00291F31" w:rsidRDefault="00CB2781" w:rsidP="00CB2781">
      <w:pPr>
        <w:tabs>
          <w:tab w:val="left" w:pos="9781"/>
          <w:tab w:val="left" w:pos="15026"/>
        </w:tabs>
        <w:ind w:left="10632"/>
        <w:rPr>
          <w:sz w:val="26"/>
          <w:szCs w:val="26"/>
        </w:rPr>
      </w:pPr>
    </w:p>
    <w:p w:rsidR="00CB2781" w:rsidRPr="002953EB" w:rsidRDefault="00CB2781" w:rsidP="00CB2781">
      <w:pPr>
        <w:tabs>
          <w:tab w:val="left" w:pos="9214"/>
          <w:tab w:val="left" w:pos="9900"/>
        </w:tabs>
        <w:ind w:hanging="4500"/>
        <w:jc w:val="center"/>
        <w:rPr>
          <w:sz w:val="28"/>
          <w:szCs w:val="28"/>
        </w:rPr>
      </w:pPr>
    </w:p>
    <w:p w:rsidR="00CB2781" w:rsidRPr="002953EB" w:rsidRDefault="00CB2781" w:rsidP="00CB2781">
      <w:pPr>
        <w:tabs>
          <w:tab w:val="left" w:pos="5387"/>
        </w:tabs>
        <w:jc w:val="center"/>
        <w:rPr>
          <w:sz w:val="28"/>
          <w:szCs w:val="28"/>
        </w:rPr>
      </w:pPr>
      <w:r w:rsidRPr="002953EB">
        <w:rPr>
          <w:sz w:val="28"/>
          <w:szCs w:val="28"/>
        </w:rPr>
        <w:t>ПЕРЕЧЕНЬ</w:t>
      </w:r>
    </w:p>
    <w:p w:rsidR="00CB2781" w:rsidRPr="002953EB" w:rsidRDefault="00CB2781" w:rsidP="00CB2781">
      <w:pPr>
        <w:pStyle w:val="ConsPlusNormal"/>
        <w:widowControl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953EB">
        <w:rPr>
          <w:rFonts w:ascii="Times New Roman" w:hAnsi="Times New Roman" w:cs="Times New Roman"/>
          <w:sz w:val="28"/>
          <w:szCs w:val="28"/>
        </w:rPr>
        <w:t xml:space="preserve">мероприятий муниципальной программы муниципального образования </w:t>
      </w:r>
    </w:p>
    <w:p w:rsidR="00CB2781" w:rsidRPr="002953EB" w:rsidRDefault="00CB2781" w:rsidP="00CB2781">
      <w:pPr>
        <w:pStyle w:val="ConsPlusNormal"/>
        <w:widowControl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953EB">
        <w:rPr>
          <w:rFonts w:ascii="Times New Roman" w:hAnsi="Times New Roman" w:cs="Times New Roman"/>
          <w:sz w:val="28"/>
          <w:szCs w:val="28"/>
        </w:rPr>
        <w:t xml:space="preserve">Тимашевский район </w:t>
      </w:r>
      <w:r w:rsidRPr="002953EB">
        <w:rPr>
          <w:rFonts w:ascii="Times New Roman" w:hAnsi="Times New Roman" w:cs="Times New Roman"/>
          <w:color w:val="000000"/>
          <w:sz w:val="28"/>
          <w:szCs w:val="28"/>
        </w:rPr>
        <w:t>«Управление муниципальным имуществом»</w:t>
      </w:r>
    </w:p>
    <w:p w:rsidR="00CB2781" w:rsidRPr="00900911" w:rsidRDefault="00CB2781" w:rsidP="00CB2781">
      <w:pPr>
        <w:pStyle w:val="ConsPlusNormal"/>
        <w:widowControl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CB2781" w:rsidRPr="00B43E2F" w:rsidRDefault="00CB2781" w:rsidP="00CB2781">
      <w:pPr>
        <w:pStyle w:val="ConsPlusNormal"/>
        <w:widowControl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43E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43E2F">
        <w:rPr>
          <w:rFonts w:ascii="Times New Roman" w:hAnsi="Times New Roman" w:cs="Times New Roman"/>
          <w:sz w:val="24"/>
          <w:szCs w:val="24"/>
        </w:rPr>
        <w:t>тыс. рублей</w:t>
      </w: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269"/>
        <w:gridCol w:w="850"/>
        <w:gridCol w:w="1134"/>
        <w:gridCol w:w="1134"/>
        <w:gridCol w:w="1134"/>
        <w:gridCol w:w="993"/>
        <w:gridCol w:w="992"/>
        <w:gridCol w:w="850"/>
        <w:gridCol w:w="2415"/>
        <w:gridCol w:w="2405"/>
      </w:tblGrid>
      <w:tr w:rsidR="00CB2781" w:rsidRPr="00B43E2F" w:rsidTr="00062827">
        <w:trPr>
          <w:trHeight w:val="422"/>
        </w:trPr>
        <w:tc>
          <w:tcPr>
            <w:tcW w:w="850" w:type="dxa"/>
            <w:vMerge w:val="restart"/>
            <w:shd w:val="clear" w:color="auto" w:fill="auto"/>
          </w:tcPr>
          <w:p w:rsidR="00CB2781" w:rsidRDefault="00CB2781" w:rsidP="0048296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№</w:t>
            </w:r>
          </w:p>
          <w:p w:rsidR="00CB2781" w:rsidRPr="00B43E2F" w:rsidRDefault="00CB2781" w:rsidP="00482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43E2F">
              <w:rPr>
                <w:sz w:val="24"/>
                <w:szCs w:val="24"/>
              </w:rPr>
              <w:t>/п</w:t>
            </w:r>
          </w:p>
        </w:tc>
        <w:tc>
          <w:tcPr>
            <w:tcW w:w="2269" w:type="dxa"/>
            <w:vMerge w:val="restart"/>
            <w:shd w:val="clear" w:color="auto" w:fill="auto"/>
          </w:tcPr>
          <w:p w:rsidR="00CB2781" w:rsidRDefault="00CB2781" w:rsidP="0048296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Наименование</w:t>
            </w:r>
          </w:p>
          <w:p w:rsidR="00CB2781" w:rsidRPr="00B43E2F" w:rsidRDefault="00CB2781" w:rsidP="0048296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мероприятия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CB2781" w:rsidRDefault="00CB2781" w:rsidP="00482961">
            <w:pPr>
              <w:ind w:left="-110" w:right="-108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Годы</w:t>
            </w:r>
          </w:p>
          <w:p w:rsidR="00CB2781" w:rsidRPr="00B43E2F" w:rsidRDefault="00CB2781" w:rsidP="00482961">
            <w:pPr>
              <w:ind w:left="-110" w:right="-108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реализации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CB2781" w:rsidRPr="00B43E2F" w:rsidRDefault="00CB2781" w:rsidP="0048296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Объем финансирования, тыс. рублей</w:t>
            </w:r>
          </w:p>
        </w:tc>
        <w:tc>
          <w:tcPr>
            <w:tcW w:w="2415" w:type="dxa"/>
            <w:vMerge w:val="restart"/>
            <w:shd w:val="clear" w:color="auto" w:fill="auto"/>
          </w:tcPr>
          <w:p w:rsidR="00CB2781" w:rsidRDefault="00CB2781" w:rsidP="00482961">
            <w:pPr>
              <w:ind w:right="-114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 xml:space="preserve">Непосредственный </w:t>
            </w:r>
          </w:p>
          <w:p w:rsidR="00CB2781" w:rsidRPr="00B43E2F" w:rsidRDefault="00CB2781" w:rsidP="00482961">
            <w:pPr>
              <w:ind w:right="-114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2405" w:type="dxa"/>
            <w:vMerge w:val="restart"/>
            <w:shd w:val="clear" w:color="auto" w:fill="auto"/>
          </w:tcPr>
          <w:p w:rsidR="00CB2781" w:rsidRDefault="00CB2781" w:rsidP="00482961">
            <w:pPr>
              <w:ind w:left="-112" w:right="-103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 xml:space="preserve">Муниципальный </w:t>
            </w:r>
          </w:p>
          <w:p w:rsidR="00CB2781" w:rsidRDefault="00CB2781" w:rsidP="00482961">
            <w:pPr>
              <w:ind w:left="-112" w:right="-103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 xml:space="preserve">заказчик, главный </w:t>
            </w:r>
          </w:p>
          <w:p w:rsidR="00CB2781" w:rsidRPr="00B43E2F" w:rsidRDefault="00CB2781" w:rsidP="00482961">
            <w:pPr>
              <w:ind w:left="-112" w:right="-103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распорядитель (распорядитель) бюджетных средств), исполнитель</w:t>
            </w:r>
          </w:p>
        </w:tc>
      </w:tr>
      <w:tr w:rsidR="00CB2781" w:rsidRPr="00B43E2F" w:rsidTr="00062827">
        <w:trPr>
          <w:trHeight w:val="281"/>
        </w:trPr>
        <w:tc>
          <w:tcPr>
            <w:tcW w:w="850" w:type="dxa"/>
            <w:vMerge/>
            <w:shd w:val="clear" w:color="auto" w:fill="auto"/>
          </w:tcPr>
          <w:p w:rsidR="00CB2781" w:rsidRPr="00B43E2F" w:rsidRDefault="00CB2781" w:rsidP="00482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:rsidR="00CB2781" w:rsidRPr="00B43E2F" w:rsidRDefault="00CB2781" w:rsidP="00482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B2781" w:rsidRPr="00B43E2F" w:rsidRDefault="00CB2781" w:rsidP="00482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CB2781" w:rsidRPr="00B43E2F" w:rsidRDefault="00CB2781" w:rsidP="00482961">
            <w:pPr>
              <w:ind w:left="-104" w:right="-96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всего</w:t>
            </w:r>
          </w:p>
        </w:tc>
        <w:tc>
          <w:tcPr>
            <w:tcW w:w="5103" w:type="dxa"/>
            <w:gridSpan w:val="5"/>
            <w:shd w:val="clear" w:color="auto" w:fill="auto"/>
          </w:tcPr>
          <w:p w:rsidR="00CB2781" w:rsidRPr="00B43E2F" w:rsidRDefault="00CB2781" w:rsidP="0048296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415" w:type="dxa"/>
            <w:vMerge/>
            <w:shd w:val="clear" w:color="auto" w:fill="auto"/>
          </w:tcPr>
          <w:p w:rsidR="00CB2781" w:rsidRPr="00B43E2F" w:rsidRDefault="00CB2781" w:rsidP="00482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Merge/>
            <w:shd w:val="clear" w:color="auto" w:fill="auto"/>
          </w:tcPr>
          <w:p w:rsidR="00CB2781" w:rsidRPr="00B43E2F" w:rsidRDefault="00CB2781" w:rsidP="00482961">
            <w:pPr>
              <w:jc w:val="center"/>
              <w:rPr>
                <w:sz w:val="24"/>
                <w:szCs w:val="24"/>
              </w:rPr>
            </w:pPr>
          </w:p>
        </w:tc>
      </w:tr>
      <w:tr w:rsidR="00CB2781" w:rsidRPr="00B43E2F" w:rsidTr="00062827">
        <w:trPr>
          <w:trHeight w:val="1507"/>
        </w:trPr>
        <w:tc>
          <w:tcPr>
            <w:tcW w:w="850" w:type="dxa"/>
            <w:vMerge/>
            <w:shd w:val="clear" w:color="auto" w:fill="auto"/>
          </w:tcPr>
          <w:p w:rsidR="00CB2781" w:rsidRPr="00B43E2F" w:rsidRDefault="00CB2781" w:rsidP="00482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:rsidR="00CB2781" w:rsidRPr="00B43E2F" w:rsidRDefault="00CB2781" w:rsidP="00482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B2781" w:rsidRPr="00B43E2F" w:rsidRDefault="00CB2781" w:rsidP="00482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781" w:rsidRPr="00B43E2F" w:rsidRDefault="00CB2781" w:rsidP="00482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116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 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ный бюджет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110" w:right="-107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бюджет Красно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дарского края</w:t>
            </w:r>
          </w:p>
        </w:tc>
        <w:tc>
          <w:tcPr>
            <w:tcW w:w="993" w:type="dxa"/>
            <w:shd w:val="clear" w:color="auto" w:fill="auto"/>
          </w:tcPr>
          <w:p w:rsidR="00B106BB" w:rsidRDefault="00CB2781" w:rsidP="00482961">
            <w:pPr>
              <w:pStyle w:val="ConsPlusNormal"/>
              <w:ind w:left="-105" w:right="-113"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ный </w:t>
            </w:r>
          </w:p>
          <w:p w:rsidR="00CB2781" w:rsidRPr="00B43E2F" w:rsidRDefault="00CB2781" w:rsidP="00482961">
            <w:pPr>
              <w:pStyle w:val="ConsPlusNormal"/>
              <w:ind w:left="-105" w:right="-113"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992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108" w:right="-110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бюджет поселе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ния</w:t>
            </w:r>
          </w:p>
        </w:tc>
        <w:tc>
          <w:tcPr>
            <w:tcW w:w="850" w:type="dxa"/>
            <w:shd w:val="clear" w:color="auto" w:fill="auto"/>
          </w:tcPr>
          <w:p w:rsidR="00CB2781" w:rsidRDefault="00CB2781" w:rsidP="00482961">
            <w:pPr>
              <w:ind w:left="-102" w:right="-1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B43E2F">
              <w:rPr>
                <w:sz w:val="24"/>
                <w:szCs w:val="24"/>
              </w:rPr>
              <w:t>небюд</w:t>
            </w:r>
            <w:r>
              <w:rPr>
                <w:sz w:val="24"/>
                <w:szCs w:val="24"/>
              </w:rPr>
              <w:t>-</w:t>
            </w:r>
            <w:r w:rsidRPr="00B43E2F">
              <w:rPr>
                <w:sz w:val="24"/>
                <w:szCs w:val="24"/>
              </w:rPr>
              <w:t xml:space="preserve"> жетные </w:t>
            </w:r>
          </w:p>
          <w:p w:rsidR="00CB2781" w:rsidRPr="00B43E2F" w:rsidRDefault="00CB2781" w:rsidP="00482961">
            <w:pPr>
              <w:ind w:left="-102" w:right="-111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источники</w:t>
            </w:r>
          </w:p>
        </w:tc>
        <w:tc>
          <w:tcPr>
            <w:tcW w:w="2415" w:type="dxa"/>
            <w:vMerge/>
            <w:shd w:val="clear" w:color="auto" w:fill="auto"/>
          </w:tcPr>
          <w:p w:rsidR="00CB2781" w:rsidRPr="00B43E2F" w:rsidRDefault="00CB2781" w:rsidP="00482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Merge/>
            <w:shd w:val="clear" w:color="auto" w:fill="auto"/>
          </w:tcPr>
          <w:p w:rsidR="00CB2781" w:rsidRPr="00B43E2F" w:rsidRDefault="00CB2781" w:rsidP="00482961">
            <w:pPr>
              <w:jc w:val="center"/>
              <w:rPr>
                <w:sz w:val="24"/>
                <w:szCs w:val="24"/>
              </w:rPr>
            </w:pPr>
          </w:p>
        </w:tc>
      </w:tr>
    </w:tbl>
    <w:p w:rsidR="00CB2781" w:rsidRDefault="00CB2781" w:rsidP="00CB2781"/>
    <w:tbl>
      <w:tblPr>
        <w:tblW w:w="150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2270"/>
        <w:gridCol w:w="848"/>
        <w:gridCol w:w="1136"/>
        <w:gridCol w:w="1134"/>
        <w:gridCol w:w="1134"/>
        <w:gridCol w:w="1134"/>
        <w:gridCol w:w="1134"/>
        <w:gridCol w:w="567"/>
        <w:gridCol w:w="2407"/>
        <w:gridCol w:w="2413"/>
        <w:gridCol w:w="13"/>
      </w:tblGrid>
      <w:tr w:rsidR="00CB2781" w:rsidRPr="00B43E2F" w:rsidTr="00224C66">
        <w:trPr>
          <w:gridAfter w:val="1"/>
          <w:wAfter w:w="13" w:type="dxa"/>
          <w:tblHeader/>
        </w:trPr>
        <w:tc>
          <w:tcPr>
            <w:tcW w:w="849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7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6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7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7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6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7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6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7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3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B2781" w:rsidRPr="00B43E2F" w:rsidTr="00FA7EED">
        <w:tc>
          <w:tcPr>
            <w:tcW w:w="849" w:type="dxa"/>
            <w:shd w:val="clear" w:color="auto" w:fill="auto"/>
          </w:tcPr>
          <w:p w:rsidR="00CB2781" w:rsidRPr="00B43E2F" w:rsidRDefault="00CB2781" w:rsidP="0048296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1</w:t>
            </w:r>
          </w:p>
        </w:tc>
        <w:tc>
          <w:tcPr>
            <w:tcW w:w="14190" w:type="dxa"/>
            <w:gridSpan w:val="11"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Цель</w:t>
            </w:r>
            <w:r>
              <w:rPr>
                <w:sz w:val="24"/>
                <w:szCs w:val="24"/>
              </w:rPr>
              <w:t>. М</w:t>
            </w:r>
            <w:r w:rsidRPr="00B43E2F">
              <w:rPr>
                <w:sz w:val="24"/>
                <w:szCs w:val="24"/>
              </w:rPr>
              <w:t>аксимизация неналоговых доходов бюджета муниципального образования Тимашевский</w:t>
            </w:r>
            <w:r w:rsidR="00D859AC">
              <w:rPr>
                <w:sz w:val="24"/>
                <w:szCs w:val="24"/>
              </w:rPr>
              <w:t xml:space="preserve"> муниципальный</w:t>
            </w:r>
            <w:r w:rsidRPr="00B43E2F">
              <w:rPr>
                <w:sz w:val="24"/>
                <w:szCs w:val="24"/>
              </w:rPr>
              <w:t xml:space="preserve"> район</w:t>
            </w:r>
            <w:r w:rsidR="00D859AC">
              <w:rPr>
                <w:sz w:val="24"/>
                <w:szCs w:val="24"/>
              </w:rPr>
              <w:t xml:space="preserve"> Краснодарского края</w:t>
            </w:r>
            <w:r w:rsidRPr="00B43E2F">
              <w:rPr>
                <w:sz w:val="24"/>
                <w:szCs w:val="24"/>
              </w:rPr>
              <w:t xml:space="preserve"> </w:t>
            </w:r>
            <w:r w:rsidRPr="00B43E2F">
              <w:rPr>
                <w:sz w:val="24"/>
                <w:szCs w:val="24"/>
                <w:shd w:val="clear" w:color="auto" w:fill="FFFFFF"/>
              </w:rPr>
              <w:t>на основе эффективного управления муниципальной собственностью и земельными ресурсами</w:t>
            </w:r>
          </w:p>
        </w:tc>
      </w:tr>
      <w:tr w:rsidR="00CB2781" w:rsidRPr="00B43E2F" w:rsidTr="00FA7EED">
        <w:tc>
          <w:tcPr>
            <w:tcW w:w="849" w:type="dxa"/>
            <w:shd w:val="clear" w:color="auto" w:fill="auto"/>
          </w:tcPr>
          <w:p w:rsidR="00CB2781" w:rsidRPr="00B43E2F" w:rsidRDefault="00CB2781" w:rsidP="0048296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lastRenderedPageBreak/>
              <w:t>1.1</w:t>
            </w:r>
          </w:p>
        </w:tc>
        <w:tc>
          <w:tcPr>
            <w:tcW w:w="14190" w:type="dxa"/>
            <w:gridSpan w:val="11"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Задача</w:t>
            </w:r>
            <w:r>
              <w:rPr>
                <w:sz w:val="24"/>
                <w:szCs w:val="24"/>
              </w:rPr>
              <w:t>. У</w:t>
            </w:r>
            <w:r w:rsidRPr="00B43E2F">
              <w:rPr>
                <w:sz w:val="24"/>
                <w:szCs w:val="24"/>
              </w:rPr>
              <w:t xml:space="preserve">величение неналоговых поступлений в бюджет муниципального образования </w:t>
            </w:r>
            <w:r w:rsidR="00D859AC" w:rsidRPr="00B43E2F">
              <w:rPr>
                <w:sz w:val="24"/>
                <w:szCs w:val="24"/>
              </w:rPr>
              <w:t>Тимашевский</w:t>
            </w:r>
            <w:r w:rsidR="00D859AC">
              <w:rPr>
                <w:sz w:val="24"/>
                <w:szCs w:val="24"/>
              </w:rPr>
              <w:t xml:space="preserve"> муниципальный</w:t>
            </w:r>
            <w:r w:rsidR="00D859AC" w:rsidRPr="00B43E2F">
              <w:rPr>
                <w:sz w:val="24"/>
                <w:szCs w:val="24"/>
              </w:rPr>
              <w:t xml:space="preserve"> район</w:t>
            </w:r>
            <w:r w:rsidR="00D859AC">
              <w:rPr>
                <w:sz w:val="24"/>
                <w:szCs w:val="24"/>
              </w:rPr>
              <w:t xml:space="preserve"> Краснодарского края</w:t>
            </w:r>
            <w:r w:rsidR="00D859AC" w:rsidRPr="00B43E2F">
              <w:rPr>
                <w:sz w:val="24"/>
                <w:szCs w:val="24"/>
              </w:rPr>
              <w:t xml:space="preserve"> </w:t>
            </w:r>
            <w:r w:rsidRPr="00B43E2F">
              <w:rPr>
                <w:sz w:val="24"/>
                <w:szCs w:val="24"/>
              </w:rPr>
              <w:t>от использования и приватизации муниципального имущества, контроль за поступлением неналоговых платежей, и взыскание задолженности по платежам</w:t>
            </w:r>
          </w:p>
        </w:tc>
      </w:tr>
      <w:tr w:rsidR="00CB2781" w:rsidRPr="00B43E2F" w:rsidTr="00224C66">
        <w:trPr>
          <w:gridAfter w:val="1"/>
          <w:wAfter w:w="13" w:type="dxa"/>
          <w:trHeight w:val="836"/>
        </w:trPr>
        <w:tc>
          <w:tcPr>
            <w:tcW w:w="849" w:type="dxa"/>
            <w:vMerge w:val="restart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vMerge w:val="restart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мероприятие: 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Проведение рыночной оценки объектов недвижимости</w:t>
            </w: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 год</w:t>
            </w:r>
          </w:p>
        </w:tc>
        <w:tc>
          <w:tcPr>
            <w:tcW w:w="1136" w:type="dxa"/>
            <w:shd w:val="clear" w:color="auto" w:fill="auto"/>
          </w:tcPr>
          <w:p w:rsidR="00CB2781" w:rsidRPr="00B43E2F" w:rsidRDefault="00385DAB" w:rsidP="00385DAB">
            <w:pPr>
              <w:pStyle w:val="ConsPlusNormal"/>
              <w:ind w:left="-269" w:firstLine="2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CB27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385DAB" w:rsidP="00385DAB">
            <w:pPr>
              <w:ind w:left="-269" w:firstLine="26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  <w:r w:rsidR="00CB278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 w:val="restart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Количество отчетов о рыночной оценке объектов недвижимости:</w:t>
            </w:r>
          </w:p>
          <w:p w:rsidR="00CB2781" w:rsidRPr="00B43E2F" w:rsidRDefault="00CB2781" w:rsidP="00482961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06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шт.;</w:t>
            </w:r>
          </w:p>
          <w:p w:rsidR="00CB2781" w:rsidRPr="00B43E2F" w:rsidRDefault="00CB2781" w:rsidP="00482961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год – 10 шт.; </w:t>
            </w:r>
          </w:p>
          <w:p w:rsidR="00CB2781" w:rsidRPr="00B43E2F" w:rsidRDefault="00CB2781" w:rsidP="00482961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шт.; </w:t>
            </w:r>
          </w:p>
          <w:p w:rsidR="00CB2781" w:rsidRPr="00B43E2F" w:rsidRDefault="00CB2781" w:rsidP="00482961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шт.; </w:t>
            </w:r>
          </w:p>
          <w:p w:rsidR="00CB2781" w:rsidRPr="00B43E2F" w:rsidRDefault="00CB2781" w:rsidP="00482961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шт.; </w:t>
            </w:r>
          </w:p>
          <w:p w:rsidR="00CB2781" w:rsidRPr="00B43E2F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30</w:t>
            </w:r>
            <w:r w:rsidRPr="00B43E2F">
              <w:rPr>
                <w:sz w:val="24"/>
                <w:szCs w:val="24"/>
              </w:rPr>
              <w:t xml:space="preserve"> год – 10 шт.</w:t>
            </w:r>
          </w:p>
        </w:tc>
        <w:tc>
          <w:tcPr>
            <w:tcW w:w="2413" w:type="dxa"/>
            <w:vMerge w:val="restart"/>
            <w:shd w:val="clear" w:color="auto" w:fill="auto"/>
          </w:tcPr>
          <w:p w:rsidR="00CB2781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 xml:space="preserve">Администрация  </w:t>
            </w:r>
          </w:p>
          <w:p w:rsidR="00CB2781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 xml:space="preserve">муниципального </w:t>
            </w:r>
          </w:p>
          <w:p w:rsidR="00CB2781" w:rsidRPr="00B43E2F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 xml:space="preserve">образования </w:t>
            </w:r>
          </w:p>
          <w:p w:rsidR="00C53E6F" w:rsidRDefault="00CB2781" w:rsidP="002C74C7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Тимашевский</w:t>
            </w:r>
            <w:r>
              <w:rPr>
                <w:sz w:val="24"/>
                <w:szCs w:val="24"/>
              </w:rPr>
              <w:t xml:space="preserve"> муниципальный</w:t>
            </w:r>
            <w:r w:rsidRPr="00B43E2F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 xml:space="preserve"> Краснодарск</w:t>
            </w:r>
            <w:r w:rsidR="002C74C7">
              <w:rPr>
                <w:sz w:val="24"/>
                <w:szCs w:val="24"/>
              </w:rPr>
              <w:t>ого</w:t>
            </w:r>
            <w:r>
              <w:rPr>
                <w:sz w:val="24"/>
                <w:szCs w:val="24"/>
              </w:rPr>
              <w:t xml:space="preserve"> кра</w:t>
            </w:r>
            <w:r w:rsidR="002C74C7">
              <w:rPr>
                <w:sz w:val="24"/>
                <w:szCs w:val="24"/>
              </w:rPr>
              <w:t>я</w:t>
            </w:r>
            <w:r w:rsidRPr="00B43E2F">
              <w:rPr>
                <w:sz w:val="24"/>
                <w:szCs w:val="24"/>
              </w:rPr>
              <w:t>,</w:t>
            </w:r>
            <w:r w:rsidR="002C74C7">
              <w:rPr>
                <w:sz w:val="24"/>
                <w:szCs w:val="24"/>
              </w:rPr>
              <w:t xml:space="preserve"> </w:t>
            </w:r>
            <w:r w:rsidRPr="00B43E2F">
              <w:rPr>
                <w:sz w:val="24"/>
                <w:szCs w:val="24"/>
              </w:rPr>
              <w:t>отдел земельных и имущественных отношений</w:t>
            </w:r>
            <w:r w:rsidR="002C74C7">
              <w:rPr>
                <w:sz w:val="24"/>
                <w:szCs w:val="24"/>
              </w:rPr>
              <w:t xml:space="preserve"> </w:t>
            </w:r>
          </w:p>
          <w:p w:rsidR="002C74C7" w:rsidRDefault="002C74C7" w:rsidP="002C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</w:t>
            </w:r>
            <w:r w:rsidRPr="00B43E2F">
              <w:rPr>
                <w:sz w:val="24"/>
                <w:szCs w:val="24"/>
              </w:rPr>
              <w:t xml:space="preserve">  </w:t>
            </w:r>
          </w:p>
          <w:p w:rsidR="002C74C7" w:rsidRDefault="002C74C7" w:rsidP="002C74C7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 xml:space="preserve">муниципального </w:t>
            </w:r>
          </w:p>
          <w:p w:rsidR="002C74C7" w:rsidRPr="00B43E2F" w:rsidRDefault="002C74C7" w:rsidP="002C74C7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 xml:space="preserve">образования </w:t>
            </w:r>
          </w:p>
          <w:p w:rsidR="00CB2781" w:rsidRPr="00B43E2F" w:rsidRDefault="002C74C7" w:rsidP="002C74C7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Тимашевский</w:t>
            </w:r>
            <w:r>
              <w:rPr>
                <w:sz w:val="24"/>
                <w:szCs w:val="24"/>
              </w:rPr>
              <w:t xml:space="preserve"> муниципальный</w:t>
            </w:r>
            <w:r w:rsidRPr="00B43E2F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 xml:space="preserve"> Краснодарского края</w:t>
            </w:r>
            <w:r w:rsidRPr="00B43E2F">
              <w:rPr>
                <w:sz w:val="24"/>
                <w:szCs w:val="24"/>
              </w:rPr>
              <w:t>,</w:t>
            </w:r>
            <w:r w:rsidR="00CB2781">
              <w:rPr>
                <w:sz w:val="24"/>
                <w:szCs w:val="24"/>
              </w:rPr>
              <w:t xml:space="preserve"> и</w:t>
            </w:r>
            <w:r w:rsidR="00CB2781" w:rsidRPr="00B43E2F">
              <w:rPr>
                <w:sz w:val="24"/>
                <w:szCs w:val="24"/>
              </w:rPr>
              <w:t>сполнитель: поставщик (подрядчик),определенный по завершению конкурсных процедур</w:t>
            </w:r>
          </w:p>
        </w:tc>
      </w:tr>
      <w:tr w:rsidR="00CB2781" w:rsidRPr="00B43E2F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37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269" w:firstLine="2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224C66">
        <w:trPr>
          <w:gridAfter w:val="1"/>
          <w:wAfter w:w="13" w:type="dxa"/>
          <w:trHeight w:val="592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37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269" w:firstLine="2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224C66">
        <w:trPr>
          <w:gridAfter w:val="1"/>
          <w:wAfter w:w="13" w:type="dxa"/>
          <w:trHeight w:val="687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37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269" w:firstLine="2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224C66">
        <w:trPr>
          <w:gridAfter w:val="1"/>
          <w:wAfter w:w="13" w:type="dxa"/>
          <w:trHeight w:val="711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37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269" w:firstLine="2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224C66">
        <w:trPr>
          <w:gridAfter w:val="1"/>
          <w:wAfter w:w="13" w:type="dxa"/>
          <w:trHeight w:val="711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37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269" w:firstLine="2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224C66">
        <w:trPr>
          <w:gridAfter w:val="1"/>
          <w:wAfter w:w="13" w:type="dxa"/>
          <w:trHeight w:val="409"/>
        </w:trPr>
        <w:tc>
          <w:tcPr>
            <w:tcW w:w="84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37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392273" w:rsidP="00B106BB">
            <w:pPr>
              <w:pStyle w:val="ConsPlusNormal"/>
              <w:ind w:left="-269" w:firstLine="2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577,8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392273" w:rsidP="00B106BB">
            <w:pPr>
              <w:ind w:left="-269" w:firstLine="26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577,8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ind w:left="-269" w:firstLine="269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FA7EED">
        <w:tc>
          <w:tcPr>
            <w:tcW w:w="849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709" w:right="-93" w:firstLine="604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4190" w:type="dxa"/>
            <w:gridSpan w:val="11"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 xml:space="preserve">Цель. </w:t>
            </w:r>
            <w:r w:rsidRPr="00B43E2F">
              <w:rPr>
                <w:color w:val="2D2D2D"/>
                <w:spacing w:val="2"/>
                <w:sz w:val="24"/>
                <w:szCs w:val="24"/>
              </w:rPr>
              <w:t>Оказание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</w:tr>
      <w:tr w:rsidR="00CB2781" w:rsidRPr="00B43E2F" w:rsidTr="00FA7EED">
        <w:tc>
          <w:tcPr>
            <w:tcW w:w="849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37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0" w:type="dxa"/>
            <w:gridSpan w:val="11"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 xml:space="preserve">Задача. </w:t>
            </w:r>
            <w:r w:rsidRPr="00B43E2F">
              <w:rPr>
                <w:color w:val="2D2D2D"/>
                <w:spacing w:val="2"/>
                <w:sz w:val="24"/>
                <w:szCs w:val="24"/>
              </w:rPr>
              <w:t>Развитие системы имущественной поддержки субъектов малого и среднего предпринимательства</w:t>
            </w:r>
          </w:p>
        </w:tc>
      </w:tr>
      <w:tr w:rsidR="00CB2781" w:rsidRPr="00B43E2F" w:rsidTr="00224C66">
        <w:trPr>
          <w:gridAfter w:val="1"/>
          <w:wAfter w:w="13" w:type="dxa"/>
        </w:trPr>
        <w:tc>
          <w:tcPr>
            <w:tcW w:w="849" w:type="dxa"/>
            <w:vMerge w:val="restart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851" w:righ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270" w:type="dxa"/>
            <w:vMerge w:val="restart"/>
            <w:shd w:val="clear" w:color="auto" w:fill="auto"/>
          </w:tcPr>
          <w:p w:rsidR="001F31D0" w:rsidRDefault="00CB2781" w:rsidP="00482961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мероприятие: </w:t>
            </w:r>
            <w:r w:rsidR="001F31D0">
              <w:rPr>
                <w:rFonts w:ascii="Times New Roman" w:hAnsi="Times New Roman" w:cs="Times New Roman"/>
                <w:sz w:val="24"/>
                <w:szCs w:val="24"/>
              </w:rPr>
              <w:t>Пополнение Перечня муниципа-ль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ного имущества муниципального образования</w:t>
            </w:r>
          </w:p>
          <w:p w:rsidR="00CB2781" w:rsidRPr="00B43E2F" w:rsidRDefault="00CB2781" w:rsidP="00482961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Тимашевский район, свободного от прав третьих лиц</w:t>
            </w: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 w:val="restart"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 xml:space="preserve">Количество объектов, включенных в Перечень, муниципального имущества муниципального образования </w:t>
            </w:r>
            <w:r w:rsidR="00E92F52" w:rsidRPr="00111DC6">
              <w:rPr>
                <w:sz w:val="24"/>
                <w:szCs w:val="24"/>
              </w:rPr>
              <w:t>Тимашевский муниципальный район Краснодарского края</w:t>
            </w:r>
            <w:r w:rsidRPr="00111DC6">
              <w:rPr>
                <w:sz w:val="24"/>
                <w:szCs w:val="24"/>
              </w:rPr>
              <w:t>, сво</w:t>
            </w:r>
            <w:r w:rsidRPr="00111DC6">
              <w:rPr>
                <w:sz w:val="24"/>
                <w:szCs w:val="24"/>
              </w:rPr>
              <w:lastRenderedPageBreak/>
              <w:t>бодного от прав третьих лиц: ежегодно не менее 1</w:t>
            </w:r>
          </w:p>
        </w:tc>
        <w:tc>
          <w:tcPr>
            <w:tcW w:w="2413" w:type="dxa"/>
            <w:vMerge w:val="restart"/>
            <w:shd w:val="clear" w:color="auto" w:fill="auto"/>
          </w:tcPr>
          <w:p w:rsidR="00CB2781" w:rsidRPr="00B43E2F" w:rsidRDefault="00CB2781" w:rsidP="002C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</w:t>
            </w:r>
            <w:r w:rsidRPr="00B43E2F">
              <w:rPr>
                <w:sz w:val="24"/>
                <w:szCs w:val="24"/>
              </w:rPr>
              <w:t xml:space="preserve">тдел земельных и имущественных отношений </w:t>
            </w:r>
            <w:r w:rsidR="002C74C7">
              <w:rPr>
                <w:sz w:val="24"/>
                <w:szCs w:val="24"/>
              </w:rPr>
              <w:t xml:space="preserve">администрации </w:t>
            </w:r>
            <w:r w:rsidR="002C74C7" w:rsidRPr="00B43E2F">
              <w:rPr>
                <w:sz w:val="24"/>
                <w:szCs w:val="24"/>
              </w:rPr>
              <w:t>муниципального образования Тимашевский</w:t>
            </w:r>
            <w:r w:rsidR="002C74C7">
              <w:rPr>
                <w:sz w:val="24"/>
                <w:szCs w:val="24"/>
              </w:rPr>
              <w:t xml:space="preserve"> муниципальный</w:t>
            </w:r>
            <w:r w:rsidR="002C74C7" w:rsidRPr="00B43E2F">
              <w:rPr>
                <w:sz w:val="24"/>
                <w:szCs w:val="24"/>
              </w:rPr>
              <w:t xml:space="preserve"> район</w:t>
            </w:r>
            <w:r w:rsidR="002C74C7"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CB2781" w:rsidRPr="00B43E2F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  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6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224C66">
        <w:trPr>
          <w:gridAfter w:val="1"/>
          <w:wAfter w:w="13" w:type="dxa"/>
          <w:trHeight w:val="295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ind w:firstLine="16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всего</w:t>
            </w:r>
          </w:p>
          <w:p w:rsidR="00CB2781" w:rsidRPr="00B43E2F" w:rsidRDefault="00CB2781" w:rsidP="00482961">
            <w:pPr>
              <w:ind w:firstLine="16"/>
              <w:rPr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FA7EED">
        <w:trPr>
          <w:trHeight w:val="405"/>
        </w:trPr>
        <w:tc>
          <w:tcPr>
            <w:tcW w:w="849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73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190" w:type="dxa"/>
            <w:gridSpan w:val="11"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Цель. Реализация государственной политики в сфере социальной поддержки детей-сирот и детей, оставшихся без попечения родителей, и лиц из их числа</w:t>
            </w:r>
          </w:p>
        </w:tc>
      </w:tr>
      <w:tr w:rsidR="00CB2781" w:rsidRPr="00B43E2F" w:rsidTr="00FA7EED">
        <w:trPr>
          <w:trHeight w:val="405"/>
        </w:trPr>
        <w:tc>
          <w:tcPr>
            <w:tcW w:w="849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7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0" w:type="dxa"/>
            <w:gridSpan w:val="11"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Задача. Своевременное обеспечение жилыми помещениями детей-сирот и детей, оставшихся без попечения родителей, и лиц из их числа</w:t>
            </w:r>
          </w:p>
        </w:tc>
      </w:tr>
      <w:tr w:rsidR="00CB2781" w:rsidRPr="00B43E2F" w:rsidTr="00224C66">
        <w:trPr>
          <w:gridAfter w:val="1"/>
          <w:wAfter w:w="13" w:type="dxa"/>
          <w:trHeight w:val="405"/>
        </w:trPr>
        <w:tc>
          <w:tcPr>
            <w:tcW w:w="849" w:type="dxa"/>
            <w:vMerge w:val="restart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71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2270" w:type="dxa"/>
            <w:vMerge w:val="restart"/>
            <w:shd w:val="clear" w:color="auto" w:fill="auto"/>
          </w:tcPr>
          <w:p w:rsidR="001F31D0" w:rsidRDefault="00CB2781" w:rsidP="00482961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мероприятие: Обеспечение 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жилы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-сирот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детей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, оставши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ся без попечения </w:t>
            </w:r>
          </w:p>
          <w:p w:rsidR="00CB2781" w:rsidRPr="00B43E2F" w:rsidRDefault="00CB2781" w:rsidP="00482961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родителей, и лиц из их числа</w:t>
            </w: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CB2781" w:rsidRPr="00B43E2F" w:rsidRDefault="007A037D" w:rsidP="00900911">
            <w:pPr>
              <w:ind w:left="-110" w:firstLine="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129252,1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900911" w:rsidP="00482961">
            <w:pPr>
              <w:ind w:firstLine="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7A037D" w:rsidP="00900911">
            <w:pPr>
              <w:ind w:firstLine="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129252,1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 w:val="restart"/>
            <w:shd w:val="clear" w:color="auto" w:fill="auto"/>
          </w:tcPr>
          <w:p w:rsidR="001F31D0" w:rsidRDefault="00CB2781" w:rsidP="00482961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  <w:p w:rsidR="001F31D0" w:rsidRDefault="00CB2781" w:rsidP="00482961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приобретенных в муниципальную </w:t>
            </w:r>
          </w:p>
          <w:p w:rsidR="001F31D0" w:rsidRDefault="00CB2781" w:rsidP="00482961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 для предоставления </w:t>
            </w:r>
          </w:p>
          <w:p w:rsidR="001F31D0" w:rsidRDefault="00CB2781" w:rsidP="00482961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детям-сиротам и </w:t>
            </w:r>
          </w:p>
          <w:p w:rsidR="00224C66" w:rsidRDefault="00CB2781" w:rsidP="00482961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детям, оставшимся без попечения </w:t>
            </w:r>
          </w:p>
          <w:p w:rsidR="00CB2781" w:rsidRPr="00B43E2F" w:rsidRDefault="00CB2781" w:rsidP="00482961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родителей, и лицам из их числа:</w:t>
            </w:r>
          </w:p>
          <w:p w:rsidR="00CB2781" w:rsidRPr="008D1759" w:rsidRDefault="00CB2781" w:rsidP="00482961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262413" w:rsidRPr="008D17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D1759">
              <w:rPr>
                <w:rFonts w:ascii="Times New Roman" w:hAnsi="Times New Roman" w:cs="Times New Roman"/>
                <w:sz w:val="24"/>
                <w:szCs w:val="24"/>
              </w:rPr>
              <w:t xml:space="preserve"> шт.;</w:t>
            </w:r>
          </w:p>
          <w:p w:rsidR="00CB2781" w:rsidRPr="006825A6" w:rsidRDefault="00CB2781" w:rsidP="00482961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6825A6"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DF6D7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6825A6">
              <w:rPr>
                <w:rFonts w:ascii="Times New Roman" w:hAnsi="Times New Roman" w:cs="Times New Roman"/>
                <w:sz w:val="24"/>
                <w:szCs w:val="24"/>
              </w:rPr>
              <w:t xml:space="preserve"> шт.;</w:t>
            </w:r>
          </w:p>
          <w:p w:rsidR="00CB2781" w:rsidRPr="006825A6" w:rsidRDefault="00CB2781" w:rsidP="00482961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6825A6">
              <w:rPr>
                <w:rFonts w:ascii="Times New Roman" w:hAnsi="Times New Roman" w:cs="Times New Roman"/>
                <w:sz w:val="24"/>
                <w:szCs w:val="24"/>
              </w:rPr>
              <w:t>2027 год –</w:t>
            </w:r>
            <w:r w:rsidR="00BE1872" w:rsidRPr="00682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65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6825A6">
              <w:rPr>
                <w:rFonts w:ascii="Times New Roman" w:hAnsi="Times New Roman" w:cs="Times New Roman"/>
                <w:sz w:val="24"/>
                <w:szCs w:val="24"/>
              </w:rPr>
              <w:t xml:space="preserve"> шт.;</w:t>
            </w:r>
          </w:p>
          <w:p w:rsidR="00CB2781" w:rsidRPr="006825A6" w:rsidRDefault="00CB2781" w:rsidP="00482961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6825A6">
              <w:rPr>
                <w:rFonts w:ascii="Times New Roman" w:hAnsi="Times New Roman" w:cs="Times New Roman"/>
                <w:sz w:val="24"/>
                <w:szCs w:val="24"/>
              </w:rPr>
              <w:t xml:space="preserve">2028 год – </w:t>
            </w:r>
            <w:r w:rsidR="0056365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6825A6">
              <w:rPr>
                <w:rFonts w:ascii="Times New Roman" w:hAnsi="Times New Roman" w:cs="Times New Roman"/>
                <w:sz w:val="24"/>
                <w:szCs w:val="24"/>
              </w:rPr>
              <w:t xml:space="preserve"> шт.;</w:t>
            </w:r>
          </w:p>
          <w:p w:rsidR="00CB2781" w:rsidRPr="006825A6" w:rsidRDefault="00CB2781" w:rsidP="00482961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6825A6">
              <w:rPr>
                <w:rFonts w:ascii="Times New Roman" w:hAnsi="Times New Roman" w:cs="Times New Roman"/>
                <w:sz w:val="24"/>
                <w:szCs w:val="24"/>
              </w:rPr>
              <w:t>2029 год – 0 шт.;</w:t>
            </w:r>
          </w:p>
          <w:p w:rsidR="00CB2781" w:rsidRPr="00B43E2F" w:rsidRDefault="00CB2781" w:rsidP="00482961">
            <w:pPr>
              <w:rPr>
                <w:sz w:val="24"/>
                <w:szCs w:val="24"/>
              </w:rPr>
            </w:pPr>
            <w:r w:rsidRPr="006825A6">
              <w:rPr>
                <w:sz w:val="24"/>
                <w:szCs w:val="24"/>
              </w:rPr>
              <w:t>2030 год – 0 шт.</w:t>
            </w:r>
          </w:p>
        </w:tc>
        <w:tc>
          <w:tcPr>
            <w:tcW w:w="2413" w:type="dxa"/>
            <w:vMerge w:val="restart"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Администрация муниципального образования Тимашевский</w:t>
            </w:r>
            <w:r w:rsidR="00E92F52">
              <w:rPr>
                <w:sz w:val="24"/>
                <w:szCs w:val="24"/>
              </w:rPr>
              <w:t xml:space="preserve"> муниципальный</w:t>
            </w:r>
            <w:r w:rsidRPr="00B43E2F">
              <w:rPr>
                <w:sz w:val="24"/>
                <w:szCs w:val="24"/>
              </w:rPr>
              <w:t xml:space="preserve"> район</w:t>
            </w:r>
            <w:r w:rsidR="00E92F52">
              <w:rPr>
                <w:sz w:val="24"/>
                <w:szCs w:val="24"/>
              </w:rPr>
              <w:t xml:space="preserve"> Краснодарского края</w:t>
            </w:r>
            <w:r w:rsidRPr="00B43E2F">
              <w:rPr>
                <w:sz w:val="24"/>
                <w:szCs w:val="24"/>
              </w:rPr>
              <w:t>, отдел по вопросам семьи и детс</w:t>
            </w:r>
            <w:r w:rsidR="00E92F52">
              <w:rPr>
                <w:sz w:val="24"/>
                <w:szCs w:val="24"/>
              </w:rPr>
              <w:t>т</w:t>
            </w:r>
            <w:r w:rsidRPr="00B43E2F">
              <w:rPr>
                <w:sz w:val="24"/>
                <w:szCs w:val="24"/>
              </w:rPr>
              <w:t xml:space="preserve">ва администрации муниципального образования </w:t>
            </w:r>
            <w:r w:rsidR="00E92F52" w:rsidRPr="00B43E2F">
              <w:rPr>
                <w:sz w:val="24"/>
                <w:szCs w:val="24"/>
              </w:rPr>
              <w:t>Тимашевский</w:t>
            </w:r>
            <w:r w:rsidR="00E92F52">
              <w:rPr>
                <w:sz w:val="24"/>
                <w:szCs w:val="24"/>
              </w:rPr>
              <w:t xml:space="preserve"> муниципальный</w:t>
            </w:r>
            <w:r w:rsidR="00E92F52" w:rsidRPr="00B43E2F">
              <w:rPr>
                <w:sz w:val="24"/>
                <w:szCs w:val="24"/>
              </w:rPr>
              <w:t xml:space="preserve"> район</w:t>
            </w:r>
            <w:r w:rsidR="00E92F52">
              <w:rPr>
                <w:sz w:val="24"/>
                <w:szCs w:val="24"/>
              </w:rPr>
              <w:t xml:space="preserve"> Краснодарского края</w:t>
            </w:r>
            <w:r w:rsidRPr="00B43E2F">
              <w:rPr>
                <w:sz w:val="24"/>
                <w:szCs w:val="24"/>
              </w:rPr>
              <w:t>, отдел ЖКХ, транспорта и связи администрации  муниципал</w:t>
            </w:r>
            <w:r w:rsidR="00E92F52">
              <w:rPr>
                <w:sz w:val="24"/>
                <w:szCs w:val="24"/>
              </w:rPr>
              <w:t xml:space="preserve">ьного образования </w:t>
            </w:r>
            <w:r w:rsidR="00E92F52" w:rsidRPr="00B43E2F">
              <w:rPr>
                <w:sz w:val="24"/>
                <w:szCs w:val="24"/>
              </w:rPr>
              <w:t>Тимашевский</w:t>
            </w:r>
            <w:r w:rsidR="00E92F52">
              <w:rPr>
                <w:sz w:val="24"/>
                <w:szCs w:val="24"/>
              </w:rPr>
              <w:t xml:space="preserve"> муниципальный</w:t>
            </w:r>
            <w:r w:rsidR="00E92F52" w:rsidRPr="00B43E2F">
              <w:rPr>
                <w:sz w:val="24"/>
                <w:szCs w:val="24"/>
              </w:rPr>
              <w:t xml:space="preserve"> район</w:t>
            </w:r>
            <w:r w:rsidR="00E92F52">
              <w:rPr>
                <w:sz w:val="24"/>
                <w:szCs w:val="24"/>
              </w:rPr>
              <w:t xml:space="preserve"> Краснодарского края</w:t>
            </w:r>
            <w:r w:rsidRPr="00B43E2F">
              <w:rPr>
                <w:sz w:val="24"/>
                <w:szCs w:val="24"/>
              </w:rPr>
              <w:t>, отдел земельных и имущественных отношений</w:t>
            </w:r>
            <w:r w:rsidR="00E92F52">
              <w:rPr>
                <w:sz w:val="24"/>
                <w:szCs w:val="24"/>
              </w:rPr>
              <w:t xml:space="preserve"> </w:t>
            </w:r>
            <w:r w:rsidR="00E92F52" w:rsidRPr="00B43E2F">
              <w:rPr>
                <w:sz w:val="24"/>
                <w:szCs w:val="24"/>
              </w:rPr>
              <w:t>администрации муниципального образования Тимашевский</w:t>
            </w:r>
            <w:r w:rsidR="00E92F52">
              <w:rPr>
                <w:sz w:val="24"/>
                <w:szCs w:val="24"/>
              </w:rPr>
              <w:t xml:space="preserve"> муниципаль</w:t>
            </w:r>
            <w:r w:rsidR="00E92F52">
              <w:rPr>
                <w:sz w:val="24"/>
                <w:szCs w:val="24"/>
              </w:rPr>
              <w:lastRenderedPageBreak/>
              <w:t>ный</w:t>
            </w:r>
            <w:r w:rsidR="00E92F52" w:rsidRPr="00B43E2F">
              <w:rPr>
                <w:sz w:val="24"/>
                <w:szCs w:val="24"/>
              </w:rPr>
              <w:t xml:space="preserve"> район</w:t>
            </w:r>
            <w:r w:rsidR="00E92F52">
              <w:rPr>
                <w:sz w:val="24"/>
                <w:szCs w:val="24"/>
              </w:rPr>
              <w:t xml:space="preserve"> Краснодарского края</w:t>
            </w:r>
            <w:r>
              <w:rPr>
                <w:sz w:val="24"/>
                <w:szCs w:val="24"/>
              </w:rPr>
              <w:t xml:space="preserve">, </w:t>
            </w:r>
            <w:r w:rsidRPr="00B43E2F">
              <w:rPr>
                <w:sz w:val="24"/>
                <w:szCs w:val="24"/>
              </w:rPr>
              <w:t>поставщик (подрядчик),определенный по завершению конкурсных процедур</w:t>
            </w:r>
          </w:p>
        </w:tc>
      </w:tr>
      <w:tr w:rsidR="00CB2781" w:rsidRPr="00B43E2F" w:rsidTr="00224C66">
        <w:trPr>
          <w:gridAfter w:val="1"/>
          <w:wAfter w:w="13" w:type="dxa"/>
          <w:trHeight w:val="390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CB2781" w:rsidRPr="00BF41E3" w:rsidRDefault="00DF6D76" w:rsidP="00900911">
            <w:pPr>
              <w:ind w:left="-110" w:firstLine="10"/>
              <w:jc w:val="right"/>
              <w:rPr>
                <w:sz w:val="24"/>
                <w:szCs w:val="24"/>
              </w:rPr>
            </w:pPr>
            <w:r w:rsidRPr="00BF41E3">
              <w:rPr>
                <w:sz w:val="24"/>
                <w:szCs w:val="24"/>
              </w:rPr>
              <w:t>98411,5</w:t>
            </w:r>
          </w:p>
        </w:tc>
        <w:tc>
          <w:tcPr>
            <w:tcW w:w="1134" w:type="dxa"/>
            <w:shd w:val="clear" w:color="auto" w:fill="auto"/>
          </w:tcPr>
          <w:p w:rsidR="00CB2781" w:rsidRPr="00BF41E3" w:rsidRDefault="00DF6D76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F41E3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F41E3" w:rsidRDefault="00DF6D76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F41E3">
              <w:rPr>
                <w:sz w:val="24"/>
                <w:szCs w:val="24"/>
              </w:rPr>
              <w:t>98411,5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224C66">
        <w:trPr>
          <w:gridAfter w:val="1"/>
          <w:wAfter w:w="13" w:type="dxa"/>
          <w:trHeight w:val="390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CB2781" w:rsidRPr="00B43E2F" w:rsidRDefault="007E0D18" w:rsidP="00C26ACC">
            <w:pPr>
              <w:ind w:left="-110" w:firstLine="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98411,5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7E0D18" w:rsidP="00482961">
            <w:pPr>
              <w:ind w:firstLine="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17556,5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7E0D18" w:rsidP="00C26ACC">
            <w:pPr>
              <w:ind w:firstLine="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80855,0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224C66">
        <w:trPr>
          <w:gridAfter w:val="1"/>
          <w:wAfter w:w="13" w:type="dxa"/>
          <w:trHeight w:val="390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6" w:type="dxa"/>
            <w:shd w:val="clear" w:color="auto" w:fill="auto"/>
          </w:tcPr>
          <w:p w:rsidR="00CB2781" w:rsidRPr="00B43E2F" w:rsidRDefault="007E0D18" w:rsidP="00482961">
            <w:pPr>
              <w:ind w:firstLine="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98411,5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7E0D18" w:rsidP="00482961">
            <w:pPr>
              <w:ind w:firstLine="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14045,2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7E0D18" w:rsidP="00482961">
            <w:pPr>
              <w:ind w:firstLine="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84366,3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224C66">
        <w:trPr>
          <w:gridAfter w:val="1"/>
          <w:wAfter w:w="13" w:type="dxa"/>
          <w:trHeight w:val="450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224C66">
        <w:trPr>
          <w:gridAfter w:val="1"/>
          <w:wAfter w:w="13" w:type="dxa"/>
          <w:trHeight w:val="555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ind w:firstLine="10"/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224C66">
        <w:trPr>
          <w:gridAfter w:val="1"/>
          <w:wAfter w:w="13" w:type="dxa"/>
          <w:trHeight w:val="419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ind w:firstLine="16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всего</w:t>
            </w:r>
          </w:p>
        </w:tc>
        <w:tc>
          <w:tcPr>
            <w:tcW w:w="1136" w:type="dxa"/>
            <w:shd w:val="clear" w:color="auto" w:fill="auto"/>
          </w:tcPr>
          <w:p w:rsidR="00CB2781" w:rsidRPr="002C48AC" w:rsidRDefault="007E0D18" w:rsidP="00C26ACC">
            <w:pPr>
              <w:pStyle w:val="ConsPlusNormal"/>
              <w:ind w:left="-11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424486,6</w:t>
            </w:r>
          </w:p>
        </w:tc>
        <w:tc>
          <w:tcPr>
            <w:tcW w:w="1134" w:type="dxa"/>
            <w:shd w:val="clear" w:color="auto" w:fill="auto"/>
          </w:tcPr>
          <w:p w:rsidR="00CB2781" w:rsidRPr="002C48AC" w:rsidRDefault="007E0D18" w:rsidP="004829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31601,7</w:t>
            </w:r>
          </w:p>
        </w:tc>
        <w:tc>
          <w:tcPr>
            <w:tcW w:w="1134" w:type="dxa"/>
            <w:shd w:val="clear" w:color="auto" w:fill="auto"/>
          </w:tcPr>
          <w:p w:rsidR="00CB2781" w:rsidRPr="002C48AC" w:rsidRDefault="007E0D18" w:rsidP="00BF41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392884,9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CB2781" w:rsidRPr="00B43E2F" w:rsidTr="00FA7EED">
        <w:trPr>
          <w:trHeight w:val="285"/>
        </w:trPr>
        <w:tc>
          <w:tcPr>
            <w:tcW w:w="849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73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14190" w:type="dxa"/>
            <w:gridSpan w:val="11"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 xml:space="preserve">Цель. Обеспечение сохранности, эксплуатации, содержания, проведения комплекса мероприятий по поддержанию в технически исправном состоянии зданий и сооружений, автомобильного транспорта, развития и совершенствования материально-технической базы администрации муниципального образования </w:t>
            </w:r>
            <w:r w:rsidR="00E92F52" w:rsidRPr="00B43E2F">
              <w:rPr>
                <w:sz w:val="24"/>
                <w:szCs w:val="24"/>
              </w:rPr>
              <w:t>Тимашевский</w:t>
            </w:r>
            <w:r w:rsidR="00E92F52">
              <w:rPr>
                <w:sz w:val="24"/>
                <w:szCs w:val="24"/>
              </w:rPr>
              <w:t xml:space="preserve"> муниципальный</w:t>
            </w:r>
            <w:r w:rsidR="00E92F52" w:rsidRPr="00B43E2F">
              <w:rPr>
                <w:sz w:val="24"/>
                <w:szCs w:val="24"/>
              </w:rPr>
              <w:t xml:space="preserve"> район</w:t>
            </w:r>
            <w:r w:rsidR="00E92F52"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CB2781" w:rsidRPr="00B43E2F" w:rsidTr="00FA7EED">
        <w:trPr>
          <w:trHeight w:val="285"/>
        </w:trPr>
        <w:tc>
          <w:tcPr>
            <w:tcW w:w="849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7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0" w:type="dxa"/>
            <w:gridSpan w:val="11"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 xml:space="preserve">Задача. Определение потребности в материально-технических ресурсах для проведения текущих ремонтов помещений, занимаемых органами местного самоуправления муниципального образования </w:t>
            </w:r>
            <w:r w:rsidR="00E92F52" w:rsidRPr="00B43E2F">
              <w:rPr>
                <w:sz w:val="24"/>
                <w:szCs w:val="24"/>
              </w:rPr>
              <w:t>Тимашевский</w:t>
            </w:r>
            <w:r w:rsidR="00E92F52">
              <w:rPr>
                <w:sz w:val="24"/>
                <w:szCs w:val="24"/>
              </w:rPr>
              <w:t xml:space="preserve"> муниципальный</w:t>
            </w:r>
            <w:r w:rsidR="00E92F52" w:rsidRPr="00B43E2F">
              <w:rPr>
                <w:sz w:val="24"/>
                <w:szCs w:val="24"/>
              </w:rPr>
              <w:t xml:space="preserve"> район</w:t>
            </w:r>
            <w:r w:rsidR="00E92F52">
              <w:rPr>
                <w:sz w:val="24"/>
                <w:szCs w:val="24"/>
              </w:rPr>
              <w:t xml:space="preserve"> Краснодарского края</w:t>
            </w:r>
            <w:r w:rsidRPr="00B43E2F">
              <w:rPr>
                <w:sz w:val="24"/>
                <w:szCs w:val="24"/>
              </w:rPr>
              <w:t xml:space="preserve"> и их структурными подразделениями, их содержания и эксплуатации</w:t>
            </w:r>
          </w:p>
        </w:tc>
      </w:tr>
      <w:tr w:rsidR="00CB2781" w:rsidRPr="00B43E2F" w:rsidTr="00224C66">
        <w:trPr>
          <w:gridAfter w:val="1"/>
          <w:wAfter w:w="13" w:type="dxa"/>
          <w:trHeight w:val="285"/>
        </w:trPr>
        <w:tc>
          <w:tcPr>
            <w:tcW w:w="849" w:type="dxa"/>
            <w:vMerge w:val="restart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left="-73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</w:p>
        </w:tc>
        <w:tc>
          <w:tcPr>
            <w:tcW w:w="2270" w:type="dxa"/>
            <w:vMerge w:val="restart"/>
            <w:shd w:val="clear" w:color="auto" w:fill="auto"/>
          </w:tcPr>
          <w:p w:rsidR="001F31D0" w:rsidRDefault="00CB2781" w:rsidP="004829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мероприятие: 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сохранности и </w:t>
            </w:r>
          </w:p>
          <w:p w:rsidR="001F31D0" w:rsidRDefault="00CB2781" w:rsidP="004829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технически исправном состоянии зданий и сооружений, </w:t>
            </w:r>
          </w:p>
          <w:p w:rsidR="001F31D0" w:rsidRDefault="00CB2781" w:rsidP="004829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автомобильного транспорта, </w:t>
            </w:r>
          </w:p>
          <w:p w:rsidR="00CB2781" w:rsidRPr="00B43E2F" w:rsidRDefault="00CB2781" w:rsidP="0048296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развитие и совершенствование материально-технической базы</w:t>
            </w: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CB2781" w:rsidRPr="00B43E2F" w:rsidRDefault="007A037D" w:rsidP="004829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64847,8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7A037D" w:rsidP="004829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64847,8</w:t>
            </w:r>
          </w:p>
        </w:tc>
        <w:tc>
          <w:tcPr>
            <w:tcW w:w="1134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 w:val="restart"/>
            <w:shd w:val="clear" w:color="auto" w:fill="auto"/>
          </w:tcPr>
          <w:p w:rsidR="001F31D0" w:rsidRDefault="00CB2781" w:rsidP="00482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43E2F">
              <w:rPr>
                <w:sz w:val="24"/>
                <w:szCs w:val="24"/>
              </w:rPr>
              <w:t>роцент выполнения заявок по предоставлению транспо</w:t>
            </w:r>
            <w:r w:rsidR="001F31D0">
              <w:rPr>
                <w:sz w:val="24"/>
                <w:szCs w:val="24"/>
              </w:rPr>
              <w:t xml:space="preserve">ртных услуг: ежегодно </w:t>
            </w:r>
          </w:p>
          <w:p w:rsidR="00CB2781" w:rsidRPr="00B43E2F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100</w:t>
            </w:r>
            <w:r w:rsidR="001F31D0">
              <w:rPr>
                <w:sz w:val="24"/>
                <w:szCs w:val="24"/>
              </w:rPr>
              <w:t xml:space="preserve"> </w:t>
            </w:r>
            <w:r w:rsidRPr="00B43E2F"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;</w:t>
            </w:r>
          </w:p>
          <w:p w:rsidR="00CB2781" w:rsidRPr="00B43E2F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процент выполнения заявок по обеспечению канцелярскими товарами и МБП:</w:t>
            </w:r>
          </w:p>
          <w:p w:rsidR="00CB2781" w:rsidRPr="00B43E2F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ежегодно 100 %</w:t>
            </w:r>
          </w:p>
        </w:tc>
        <w:tc>
          <w:tcPr>
            <w:tcW w:w="2413" w:type="dxa"/>
            <w:vMerge w:val="restart"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МКУ «Центр транспортно-хозяйственного обеспечения»</w:t>
            </w:r>
          </w:p>
        </w:tc>
      </w:tr>
      <w:tr w:rsidR="00CB2781" w:rsidRPr="00B43E2F" w:rsidTr="00224C66">
        <w:trPr>
          <w:gridAfter w:val="1"/>
          <w:wAfter w:w="13" w:type="dxa"/>
          <w:trHeight w:val="345"/>
        </w:trPr>
        <w:tc>
          <w:tcPr>
            <w:tcW w:w="849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CB2781" w:rsidRPr="00B43E2F" w:rsidRDefault="00CB2781" w:rsidP="00482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CB2781" w:rsidRPr="00B43E2F" w:rsidRDefault="00CB2781" w:rsidP="00482961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CB2781" w:rsidRPr="009255FD" w:rsidRDefault="00062827" w:rsidP="00482961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69438,8</w:t>
            </w:r>
          </w:p>
        </w:tc>
        <w:tc>
          <w:tcPr>
            <w:tcW w:w="1134" w:type="dxa"/>
            <w:shd w:val="clear" w:color="auto" w:fill="auto"/>
          </w:tcPr>
          <w:p w:rsidR="00CB2781" w:rsidRPr="009255FD" w:rsidRDefault="00CB2781" w:rsidP="00482961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9255FD" w:rsidRDefault="00CB2781" w:rsidP="00482961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B2781" w:rsidRPr="009255FD" w:rsidRDefault="00062827" w:rsidP="00482961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69438,8</w:t>
            </w:r>
          </w:p>
        </w:tc>
        <w:tc>
          <w:tcPr>
            <w:tcW w:w="1134" w:type="dxa"/>
            <w:shd w:val="clear" w:color="auto" w:fill="auto"/>
          </w:tcPr>
          <w:p w:rsidR="00CB2781" w:rsidRPr="009255FD" w:rsidRDefault="00CB2781" w:rsidP="00482961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CB2781" w:rsidRPr="00B43E2F" w:rsidRDefault="00CB2781" w:rsidP="00482961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CB2781" w:rsidRPr="00B43E2F" w:rsidRDefault="00CB2781" w:rsidP="00482961">
            <w:pPr>
              <w:rPr>
                <w:sz w:val="24"/>
                <w:szCs w:val="24"/>
              </w:rPr>
            </w:pPr>
          </w:p>
        </w:tc>
      </w:tr>
      <w:tr w:rsidR="005972C2" w:rsidRPr="00B43E2F" w:rsidTr="00224C66">
        <w:trPr>
          <w:gridAfter w:val="1"/>
          <w:wAfter w:w="13" w:type="dxa"/>
          <w:trHeight w:val="375"/>
        </w:trPr>
        <w:tc>
          <w:tcPr>
            <w:tcW w:w="849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B43E2F" w:rsidRDefault="005972C2" w:rsidP="005972C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64208,8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64208,8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</w:tr>
      <w:tr w:rsidR="005972C2" w:rsidRPr="00B43E2F" w:rsidTr="00224C66">
        <w:trPr>
          <w:gridAfter w:val="1"/>
          <w:wAfter w:w="13" w:type="dxa"/>
          <w:trHeight w:val="360"/>
        </w:trPr>
        <w:tc>
          <w:tcPr>
            <w:tcW w:w="849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B43E2F" w:rsidRDefault="005972C2" w:rsidP="005972C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63929,5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63929,5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</w:tr>
      <w:tr w:rsidR="005972C2" w:rsidRPr="00B43E2F" w:rsidTr="00224C66">
        <w:trPr>
          <w:gridAfter w:val="1"/>
          <w:wAfter w:w="13" w:type="dxa"/>
          <w:trHeight w:val="405"/>
        </w:trPr>
        <w:tc>
          <w:tcPr>
            <w:tcW w:w="849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B43E2F" w:rsidRDefault="005972C2" w:rsidP="005972C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5972C2" w:rsidRDefault="005972C2" w:rsidP="005972C2">
            <w:pPr>
              <w:jc w:val="right"/>
            </w:pPr>
            <w:r w:rsidRPr="005D76B3">
              <w:rPr>
                <w:sz w:val="24"/>
                <w:szCs w:val="24"/>
              </w:rPr>
              <w:t>63929,5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Default="005972C2" w:rsidP="005972C2">
            <w:pPr>
              <w:jc w:val="right"/>
            </w:pPr>
            <w:r w:rsidRPr="0040353D">
              <w:rPr>
                <w:sz w:val="24"/>
                <w:szCs w:val="24"/>
              </w:rPr>
              <w:t>63929,5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</w:tr>
      <w:tr w:rsidR="005972C2" w:rsidRPr="00B43E2F" w:rsidTr="00224C66">
        <w:trPr>
          <w:gridAfter w:val="1"/>
          <w:wAfter w:w="13" w:type="dxa"/>
          <w:trHeight w:val="405"/>
        </w:trPr>
        <w:tc>
          <w:tcPr>
            <w:tcW w:w="849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B43E2F" w:rsidRDefault="005972C2" w:rsidP="005972C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5972C2" w:rsidRDefault="005972C2" w:rsidP="005972C2">
            <w:pPr>
              <w:jc w:val="right"/>
            </w:pPr>
            <w:r w:rsidRPr="005D76B3">
              <w:rPr>
                <w:sz w:val="24"/>
                <w:szCs w:val="24"/>
              </w:rPr>
              <w:t>63929,5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Default="005972C2" w:rsidP="005972C2">
            <w:pPr>
              <w:jc w:val="right"/>
            </w:pPr>
            <w:r w:rsidRPr="0040353D">
              <w:rPr>
                <w:sz w:val="24"/>
                <w:szCs w:val="24"/>
              </w:rPr>
              <w:t>63929,5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</w:tr>
      <w:tr w:rsidR="005972C2" w:rsidRPr="00B43E2F" w:rsidTr="00224C66">
        <w:trPr>
          <w:gridAfter w:val="1"/>
          <w:wAfter w:w="13" w:type="dxa"/>
          <w:trHeight w:val="510"/>
        </w:trPr>
        <w:tc>
          <w:tcPr>
            <w:tcW w:w="849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B43E2F" w:rsidRDefault="005972C2" w:rsidP="005972C2">
            <w:pPr>
              <w:ind w:firstLine="16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всего</w:t>
            </w:r>
          </w:p>
        </w:tc>
        <w:tc>
          <w:tcPr>
            <w:tcW w:w="1136" w:type="dxa"/>
            <w:shd w:val="clear" w:color="auto" w:fill="auto"/>
          </w:tcPr>
          <w:p w:rsidR="005972C2" w:rsidRPr="00F0273B" w:rsidRDefault="005972C2" w:rsidP="005972C2">
            <w:pPr>
              <w:ind w:left="-1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390283,9</w:t>
            </w:r>
          </w:p>
        </w:tc>
        <w:tc>
          <w:tcPr>
            <w:tcW w:w="1134" w:type="dxa"/>
            <w:shd w:val="clear" w:color="auto" w:fill="auto"/>
          </w:tcPr>
          <w:p w:rsidR="005972C2" w:rsidRPr="00266C35" w:rsidRDefault="005972C2" w:rsidP="005972C2">
            <w:pPr>
              <w:jc w:val="righ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5972C2" w:rsidRPr="00266C35" w:rsidRDefault="005972C2" w:rsidP="005972C2">
            <w:pPr>
              <w:jc w:val="righ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5972C2" w:rsidRPr="00F0273B" w:rsidRDefault="005972C2" w:rsidP="005972C2">
            <w:pPr>
              <w:ind w:left="-1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390283,9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</w:tr>
      <w:tr w:rsidR="005972C2" w:rsidRPr="00B43E2F" w:rsidTr="00FA7EED">
        <w:tc>
          <w:tcPr>
            <w:tcW w:w="849" w:type="dxa"/>
            <w:shd w:val="clear" w:color="auto" w:fill="auto"/>
          </w:tcPr>
          <w:p w:rsidR="005972C2" w:rsidRPr="00B43E2F" w:rsidRDefault="005972C2" w:rsidP="005972C2">
            <w:pPr>
              <w:pStyle w:val="ConsPlusNormal"/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C2" w:rsidRPr="00B43E2F" w:rsidRDefault="005972C2" w:rsidP="005972C2">
            <w:pPr>
              <w:pStyle w:val="ConsPlusNormal"/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4190" w:type="dxa"/>
            <w:gridSpan w:val="11"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 xml:space="preserve">Цель. </w:t>
            </w:r>
            <w:r w:rsidRPr="00B43E2F">
              <w:rPr>
                <w:bCs/>
                <w:sz w:val="24"/>
                <w:szCs w:val="24"/>
              </w:rPr>
              <w:t xml:space="preserve">Обеспечение проведения на территории муниципального образования </w:t>
            </w:r>
            <w:r w:rsidRPr="00B43E2F">
              <w:rPr>
                <w:sz w:val="24"/>
                <w:szCs w:val="24"/>
              </w:rPr>
              <w:t>Тимашевский</w:t>
            </w:r>
            <w:r>
              <w:rPr>
                <w:sz w:val="24"/>
                <w:szCs w:val="24"/>
              </w:rPr>
              <w:t xml:space="preserve"> муниципальный</w:t>
            </w:r>
            <w:r w:rsidRPr="00B43E2F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 xml:space="preserve"> Краснодарского края</w:t>
            </w:r>
            <w:r w:rsidRPr="00B43E2F">
              <w:rPr>
                <w:bCs/>
                <w:sz w:val="24"/>
                <w:szCs w:val="24"/>
              </w:rPr>
              <w:t xml:space="preserve"> единой политики в сфере размещения заказов на поставку товаров, выполнение работ и оказание услуг для заказчиков</w:t>
            </w:r>
          </w:p>
        </w:tc>
      </w:tr>
      <w:tr w:rsidR="005972C2" w:rsidRPr="00B43E2F" w:rsidTr="00FA7EED">
        <w:tc>
          <w:tcPr>
            <w:tcW w:w="849" w:type="dxa"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0" w:type="dxa"/>
            <w:gridSpan w:val="11"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  <w:r w:rsidRPr="00B43E2F">
              <w:rPr>
                <w:bCs/>
                <w:sz w:val="24"/>
                <w:szCs w:val="24"/>
              </w:rPr>
              <w:t xml:space="preserve">Задача. Повышение эффективности расходования средств бюджета муниципального образования </w:t>
            </w:r>
            <w:r w:rsidRPr="00B43E2F">
              <w:rPr>
                <w:sz w:val="24"/>
                <w:szCs w:val="24"/>
              </w:rPr>
              <w:t>Тимашевский</w:t>
            </w:r>
            <w:r>
              <w:rPr>
                <w:sz w:val="24"/>
                <w:szCs w:val="24"/>
              </w:rPr>
              <w:t xml:space="preserve"> муниципальный</w:t>
            </w:r>
            <w:r w:rsidRPr="00B43E2F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 xml:space="preserve"> Краснодарского края</w:t>
            </w:r>
            <w:r w:rsidRPr="00B43E2F">
              <w:rPr>
                <w:bCs/>
                <w:sz w:val="24"/>
                <w:szCs w:val="24"/>
              </w:rPr>
              <w:t xml:space="preserve"> и внебюджетных источников финансирования при размещении заказов</w:t>
            </w:r>
          </w:p>
        </w:tc>
      </w:tr>
      <w:tr w:rsidR="005972C2" w:rsidRPr="00B43E2F" w:rsidTr="00224C66">
        <w:trPr>
          <w:gridAfter w:val="1"/>
          <w:wAfter w:w="13" w:type="dxa"/>
        </w:trPr>
        <w:tc>
          <w:tcPr>
            <w:tcW w:w="849" w:type="dxa"/>
            <w:vMerge w:val="restart"/>
            <w:shd w:val="clear" w:color="auto" w:fill="auto"/>
          </w:tcPr>
          <w:p w:rsidR="005972C2" w:rsidRPr="00B43E2F" w:rsidRDefault="005972C2" w:rsidP="005972C2">
            <w:pPr>
              <w:pStyle w:val="ConsPlusNormal"/>
              <w:ind w:left="-71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5.1.1</w:t>
            </w:r>
          </w:p>
        </w:tc>
        <w:tc>
          <w:tcPr>
            <w:tcW w:w="2270" w:type="dxa"/>
            <w:vMerge w:val="restart"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26F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мероприятие: Обеспечение  нужд заказчиков муниципального образования Тимашевский район в области осуществления закупок товаров, работ, услуг</w:t>
            </w:r>
          </w:p>
        </w:tc>
        <w:tc>
          <w:tcPr>
            <w:tcW w:w="848" w:type="dxa"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726F50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136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18346,8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15943,7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2403,1</w:t>
            </w:r>
          </w:p>
        </w:tc>
        <w:tc>
          <w:tcPr>
            <w:tcW w:w="567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 w:val="restart"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43E2F">
              <w:rPr>
                <w:sz w:val="24"/>
                <w:szCs w:val="24"/>
              </w:rPr>
              <w:t>роцент заключенных договоров у субъектов малого предпринимательства, социально ориентированных некоммерческих орга</w:t>
            </w:r>
            <w:r>
              <w:rPr>
                <w:sz w:val="24"/>
                <w:szCs w:val="24"/>
              </w:rPr>
              <w:t>низаций: ежегодно не менее 15 %;</w:t>
            </w:r>
          </w:p>
          <w:p w:rsidR="005972C2" w:rsidRPr="00B43E2F" w:rsidRDefault="005972C2" w:rsidP="005972C2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процент обоснованных жалоб на действия уполномоченного органа на размещение заказов на товары, работы, услуги для нужд муниципальных заказчиков: не более 3 % ежегодно</w:t>
            </w:r>
          </w:p>
        </w:tc>
        <w:tc>
          <w:tcPr>
            <w:tcW w:w="2413" w:type="dxa"/>
            <w:vMerge w:val="restart"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МКУ «Центр муниципальных закупок»</w:t>
            </w:r>
            <w:r>
              <w:rPr>
                <w:sz w:val="24"/>
                <w:szCs w:val="24"/>
              </w:rPr>
              <w:t xml:space="preserve"> муниципального образования </w:t>
            </w:r>
            <w:r w:rsidRPr="00B43E2F">
              <w:rPr>
                <w:sz w:val="24"/>
                <w:szCs w:val="24"/>
              </w:rPr>
              <w:t>Тимашевский</w:t>
            </w:r>
            <w:r>
              <w:rPr>
                <w:sz w:val="24"/>
                <w:szCs w:val="24"/>
              </w:rPr>
              <w:t xml:space="preserve"> муниципальный</w:t>
            </w:r>
            <w:r w:rsidRPr="00B43E2F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5972C2" w:rsidRPr="00B43E2F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726F50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726F50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136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22710,8</w:t>
            </w:r>
          </w:p>
        </w:tc>
        <w:tc>
          <w:tcPr>
            <w:tcW w:w="1134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19987</w:t>
            </w:r>
            <w:r w:rsidRPr="009255FD">
              <w:rPr>
                <w:sz w:val="24"/>
                <w:szCs w:val="24"/>
              </w:rPr>
              <w:t>,8</w:t>
            </w:r>
          </w:p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2723</w:t>
            </w:r>
            <w:r w:rsidRPr="009255FD">
              <w:rPr>
                <w:sz w:val="24"/>
                <w:szCs w:val="24"/>
              </w:rPr>
              <w:t>,0</w:t>
            </w:r>
          </w:p>
        </w:tc>
        <w:tc>
          <w:tcPr>
            <w:tcW w:w="567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</w:tr>
      <w:tr w:rsidR="005972C2" w:rsidRPr="00B43E2F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B43E2F" w:rsidRDefault="005972C2" w:rsidP="005972C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18133,3</w:t>
            </w:r>
          </w:p>
        </w:tc>
        <w:tc>
          <w:tcPr>
            <w:tcW w:w="1134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18133,3</w:t>
            </w:r>
          </w:p>
        </w:tc>
        <w:tc>
          <w:tcPr>
            <w:tcW w:w="1134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</w:tr>
      <w:tr w:rsidR="005972C2" w:rsidRPr="00B43E2F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B43E2F" w:rsidRDefault="005972C2" w:rsidP="005972C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6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18133,3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18133,3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</w:tr>
      <w:tr w:rsidR="005972C2" w:rsidRPr="00B43E2F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B43E2F" w:rsidRDefault="005972C2" w:rsidP="005972C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5972C2" w:rsidRDefault="005972C2" w:rsidP="005972C2">
            <w:pPr>
              <w:jc w:val="right"/>
            </w:pPr>
            <w:r w:rsidRPr="001355C7">
              <w:rPr>
                <w:sz w:val="24"/>
                <w:szCs w:val="24"/>
              </w:rPr>
              <w:t>18133,3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Default="005972C2" w:rsidP="005972C2">
            <w:pPr>
              <w:jc w:val="right"/>
            </w:pPr>
            <w:r w:rsidRPr="00713FC2">
              <w:rPr>
                <w:sz w:val="24"/>
                <w:szCs w:val="24"/>
              </w:rPr>
              <w:t>18133,3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</w:tr>
      <w:tr w:rsidR="005972C2" w:rsidRPr="00B43E2F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B43E2F" w:rsidRDefault="005972C2" w:rsidP="005972C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6" w:type="dxa"/>
            <w:shd w:val="clear" w:color="auto" w:fill="auto"/>
          </w:tcPr>
          <w:p w:rsidR="005972C2" w:rsidRDefault="005972C2" w:rsidP="005972C2">
            <w:pPr>
              <w:jc w:val="right"/>
            </w:pPr>
            <w:r w:rsidRPr="001355C7">
              <w:rPr>
                <w:sz w:val="24"/>
                <w:szCs w:val="24"/>
              </w:rPr>
              <w:t>18133,3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Default="005972C2" w:rsidP="005972C2">
            <w:pPr>
              <w:jc w:val="right"/>
            </w:pPr>
            <w:r w:rsidRPr="00713FC2">
              <w:rPr>
                <w:sz w:val="24"/>
                <w:szCs w:val="24"/>
              </w:rPr>
              <w:t>18133,3</w:t>
            </w:r>
          </w:p>
        </w:tc>
        <w:tc>
          <w:tcPr>
            <w:tcW w:w="1134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B43E2F" w:rsidRDefault="005972C2" w:rsidP="005972C2">
            <w:pPr>
              <w:jc w:val="right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</w:tr>
      <w:tr w:rsidR="005972C2" w:rsidRPr="00B43E2F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5C6717" w:rsidRDefault="005972C2" w:rsidP="005972C2">
            <w:pPr>
              <w:ind w:firstLine="16"/>
              <w:rPr>
                <w:sz w:val="24"/>
                <w:szCs w:val="24"/>
              </w:rPr>
            </w:pPr>
            <w:r w:rsidRPr="005C6717">
              <w:rPr>
                <w:sz w:val="24"/>
                <w:szCs w:val="24"/>
              </w:rPr>
              <w:t>всего</w:t>
            </w:r>
          </w:p>
        </w:tc>
        <w:tc>
          <w:tcPr>
            <w:tcW w:w="1136" w:type="dxa"/>
            <w:shd w:val="clear" w:color="auto" w:fill="auto"/>
          </w:tcPr>
          <w:p w:rsidR="005972C2" w:rsidRPr="00CB40AA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113590,8</w:t>
            </w:r>
          </w:p>
        </w:tc>
        <w:tc>
          <w:tcPr>
            <w:tcW w:w="1134" w:type="dxa"/>
            <w:shd w:val="clear" w:color="auto" w:fill="auto"/>
          </w:tcPr>
          <w:p w:rsidR="005972C2" w:rsidRPr="00CB40AA" w:rsidRDefault="005972C2" w:rsidP="005972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972C2" w:rsidRPr="00CB40AA" w:rsidRDefault="005972C2" w:rsidP="005972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972C2" w:rsidRPr="00CB40AA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108464,7</w:t>
            </w:r>
          </w:p>
        </w:tc>
        <w:tc>
          <w:tcPr>
            <w:tcW w:w="1134" w:type="dxa"/>
            <w:shd w:val="clear" w:color="auto" w:fill="auto"/>
          </w:tcPr>
          <w:p w:rsidR="005972C2" w:rsidRPr="00043CEE" w:rsidRDefault="005972C2" w:rsidP="005972C2">
            <w:pPr>
              <w:jc w:val="righ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5126,1</w:t>
            </w:r>
          </w:p>
        </w:tc>
        <w:tc>
          <w:tcPr>
            <w:tcW w:w="567" w:type="dxa"/>
            <w:shd w:val="clear" w:color="auto" w:fill="auto"/>
          </w:tcPr>
          <w:p w:rsidR="005972C2" w:rsidRPr="005C6717" w:rsidRDefault="005972C2" w:rsidP="005972C2">
            <w:pPr>
              <w:jc w:val="right"/>
              <w:rPr>
                <w:sz w:val="24"/>
                <w:szCs w:val="24"/>
              </w:rPr>
            </w:pPr>
            <w:r w:rsidRPr="005C6717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</w:p>
        </w:tc>
      </w:tr>
      <w:tr w:rsidR="005972C2" w:rsidRPr="00B43E2F" w:rsidTr="00132BC8">
        <w:trPr>
          <w:gridAfter w:val="1"/>
          <w:wAfter w:w="13" w:type="dxa"/>
        </w:trPr>
        <w:tc>
          <w:tcPr>
            <w:tcW w:w="849" w:type="dxa"/>
            <w:shd w:val="clear" w:color="auto" w:fill="auto"/>
          </w:tcPr>
          <w:p w:rsidR="005972C2" w:rsidRPr="00B43E2F" w:rsidRDefault="005972C2" w:rsidP="005972C2">
            <w:pPr>
              <w:pStyle w:val="ConsPlusNormal"/>
              <w:ind w:left="-105" w:right="-116" w:firstLine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4177" w:type="dxa"/>
            <w:gridSpan w:val="10"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Цель.</w:t>
            </w:r>
            <w:r>
              <w:rPr>
                <w:sz w:val="24"/>
                <w:szCs w:val="24"/>
              </w:rPr>
              <w:t xml:space="preserve"> Максимизация неналоговых доходов бюджета муниципального образования Тимашевский район на основе эффективного управления земельными ресурсами</w:t>
            </w:r>
          </w:p>
        </w:tc>
      </w:tr>
      <w:tr w:rsidR="005972C2" w:rsidRPr="00B43E2F" w:rsidTr="00132BC8">
        <w:trPr>
          <w:gridAfter w:val="1"/>
          <w:wAfter w:w="13" w:type="dxa"/>
        </w:trPr>
        <w:tc>
          <w:tcPr>
            <w:tcW w:w="849" w:type="dxa"/>
            <w:shd w:val="clear" w:color="auto" w:fill="auto"/>
          </w:tcPr>
          <w:p w:rsidR="005972C2" w:rsidRPr="00B43E2F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7" w:type="dxa"/>
            <w:gridSpan w:val="10"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Задача. Увеличение неналоговых поступлений в бюджет муниципального образования Тимашевский район от использования и приватизации земельных участков, контроль за поступлением неналоговых платежей, и взыскание задолженности по платежам</w:t>
            </w:r>
          </w:p>
        </w:tc>
      </w:tr>
      <w:tr w:rsidR="005972C2" w:rsidRPr="00B43E2F" w:rsidTr="00224C66">
        <w:trPr>
          <w:gridAfter w:val="1"/>
          <w:wAfter w:w="13" w:type="dxa"/>
          <w:trHeight w:val="480"/>
        </w:trPr>
        <w:tc>
          <w:tcPr>
            <w:tcW w:w="849" w:type="dxa"/>
            <w:vMerge w:val="restart"/>
            <w:shd w:val="clear" w:color="auto" w:fill="auto"/>
          </w:tcPr>
          <w:p w:rsidR="005972C2" w:rsidRPr="00B43E2F" w:rsidRDefault="005972C2" w:rsidP="005972C2">
            <w:pPr>
              <w:pStyle w:val="ConsPlusNormal"/>
              <w:ind w:right="-11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6.1.1</w:t>
            </w:r>
          </w:p>
        </w:tc>
        <w:tc>
          <w:tcPr>
            <w:tcW w:w="2270" w:type="dxa"/>
            <w:vMerge w:val="restart"/>
            <w:shd w:val="clear" w:color="auto" w:fill="auto"/>
          </w:tcPr>
          <w:p w:rsidR="005972C2" w:rsidRPr="00B43E2F" w:rsidRDefault="005972C2" w:rsidP="005972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мероприятие: </w:t>
            </w:r>
            <w:r w:rsidRPr="00DF3553">
              <w:rPr>
                <w:rFonts w:ascii="Times New Roman" w:hAnsi="Times New Roman" w:cs="Times New Roman"/>
                <w:sz w:val="22"/>
                <w:szCs w:val="22"/>
              </w:rPr>
              <w:t>Обеспечение реализации предусмотренных законодательством Российской Федерации отдельных полномочий администрации муниципального образования Тимашевский муниципальный район Краснодарского края в сфере земельных отношений</w:t>
            </w:r>
          </w:p>
        </w:tc>
        <w:tc>
          <w:tcPr>
            <w:tcW w:w="848" w:type="dxa"/>
            <w:shd w:val="clear" w:color="auto" w:fill="auto"/>
          </w:tcPr>
          <w:p w:rsidR="005972C2" w:rsidRPr="005C6717" w:rsidRDefault="005972C2" w:rsidP="005972C2">
            <w:pPr>
              <w:ind w:firstLine="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1136" w:type="dxa"/>
            <w:shd w:val="clear" w:color="auto" w:fill="auto"/>
          </w:tcPr>
          <w:p w:rsidR="005972C2" w:rsidRPr="00CB40AA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CB40AA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CB40AA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CB40AA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3804D1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5C6717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 w:val="restart"/>
            <w:shd w:val="clear" w:color="auto" w:fill="auto"/>
          </w:tcPr>
          <w:p w:rsidR="005972C2" w:rsidRPr="00B43E2F" w:rsidRDefault="005972C2" w:rsidP="005972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бюджетной сметы в сфере земельных отношений- 100% ежегодно </w:t>
            </w:r>
          </w:p>
        </w:tc>
        <w:tc>
          <w:tcPr>
            <w:tcW w:w="2413" w:type="dxa"/>
            <w:vMerge w:val="restart"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МКУ «Управление земельных отношений» муниципального образования Тимашевский муниципальный район Краснодарского края</w:t>
            </w:r>
          </w:p>
        </w:tc>
      </w:tr>
      <w:tr w:rsidR="005972C2" w:rsidRPr="00726F50" w:rsidTr="00224C66">
        <w:trPr>
          <w:gridAfter w:val="1"/>
          <w:wAfter w:w="13" w:type="dxa"/>
          <w:trHeight w:val="450"/>
        </w:trPr>
        <w:tc>
          <w:tcPr>
            <w:tcW w:w="849" w:type="dxa"/>
            <w:vMerge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right="-11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726F50" w:rsidRDefault="005972C2" w:rsidP="005972C2">
            <w:pPr>
              <w:ind w:firstLine="16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2026 год</w:t>
            </w:r>
          </w:p>
        </w:tc>
        <w:tc>
          <w:tcPr>
            <w:tcW w:w="1136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10440,4</w:t>
            </w:r>
          </w:p>
        </w:tc>
        <w:tc>
          <w:tcPr>
            <w:tcW w:w="1134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10440,4</w:t>
            </w:r>
          </w:p>
        </w:tc>
        <w:tc>
          <w:tcPr>
            <w:tcW w:w="1134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  <w:highlight w:val="yellow"/>
              </w:rPr>
            </w:pPr>
          </w:p>
        </w:tc>
      </w:tr>
      <w:tr w:rsidR="005972C2" w:rsidRPr="00726F50" w:rsidTr="00224C66">
        <w:trPr>
          <w:gridAfter w:val="1"/>
          <w:wAfter w:w="13" w:type="dxa"/>
          <w:trHeight w:val="465"/>
        </w:trPr>
        <w:tc>
          <w:tcPr>
            <w:tcW w:w="849" w:type="dxa"/>
            <w:vMerge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right="-11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726F50" w:rsidRDefault="005972C2" w:rsidP="005972C2">
            <w:pPr>
              <w:ind w:firstLine="16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2027 год</w:t>
            </w:r>
          </w:p>
        </w:tc>
        <w:tc>
          <w:tcPr>
            <w:tcW w:w="1136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  <w:highlight w:val="yellow"/>
              </w:rPr>
            </w:pPr>
          </w:p>
        </w:tc>
      </w:tr>
      <w:tr w:rsidR="005972C2" w:rsidRPr="00726F50" w:rsidTr="00224C66">
        <w:trPr>
          <w:gridAfter w:val="1"/>
          <w:wAfter w:w="13" w:type="dxa"/>
          <w:trHeight w:val="240"/>
        </w:trPr>
        <w:tc>
          <w:tcPr>
            <w:tcW w:w="849" w:type="dxa"/>
            <w:vMerge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right="-11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726F50" w:rsidRDefault="005972C2" w:rsidP="005972C2">
            <w:pPr>
              <w:ind w:firstLine="16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2028 год</w:t>
            </w:r>
          </w:p>
        </w:tc>
        <w:tc>
          <w:tcPr>
            <w:tcW w:w="1136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  <w:highlight w:val="yellow"/>
              </w:rPr>
            </w:pPr>
          </w:p>
        </w:tc>
      </w:tr>
      <w:tr w:rsidR="005972C2" w:rsidRPr="00726F50" w:rsidTr="00224C66">
        <w:trPr>
          <w:gridAfter w:val="1"/>
          <w:wAfter w:w="13" w:type="dxa"/>
          <w:trHeight w:val="360"/>
        </w:trPr>
        <w:tc>
          <w:tcPr>
            <w:tcW w:w="849" w:type="dxa"/>
            <w:vMerge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right="-11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726F50" w:rsidRDefault="005972C2" w:rsidP="005972C2">
            <w:pPr>
              <w:ind w:firstLine="16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2029 год</w:t>
            </w:r>
          </w:p>
        </w:tc>
        <w:tc>
          <w:tcPr>
            <w:tcW w:w="1136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  <w:highlight w:val="yellow"/>
              </w:rPr>
            </w:pPr>
          </w:p>
        </w:tc>
      </w:tr>
      <w:tr w:rsidR="005972C2" w:rsidRPr="00726F50" w:rsidTr="00224C66">
        <w:trPr>
          <w:gridAfter w:val="1"/>
          <w:wAfter w:w="13" w:type="dxa"/>
          <w:trHeight w:val="375"/>
        </w:trPr>
        <w:tc>
          <w:tcPr>
            <w:tcW w:w="849" w:type="dxa"/>
            <w:vMerge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right="-11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726F50" w:rsidRDefault="005972C2" w:rsidP="005972C2">
            <w:pPr>
              <w:ind w:firstLine="16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2030 год</w:t>
            </w:r>
          </w:p>
        </w:tc>
        <w:tc>
          <w:tcPr>
            <w:tcW w:w="1136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  <w:highlight w:val="yellow"/>
              </w:rPr>
            </w:pPr>
          </w:p>
        </w:tc>
      </w:tr>
      <w:tr w:rsidR="005972C2" w:rsidRPr="00726F50" w:rsidTr="001F31D0">
        <w:trPr>
          <w:gridAfter w:val="1"/>
          <w:wAfter w:w="13" w:type="dxa"/>
          <w:trHeight w:val="592"/>
        </w:trPr>
        <w:tc>
          <w:tcPr>
            <w:tcW w:w="849" w:type="dxa"/>
            <w:vMerge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right="-11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726F50" w:rsidRDefault="005972C2" w:rsidP="005972C2">
            <w:pPr>
              <w:ind w:firstLine="16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всего</w:t>
            </w:r>
          </w:p>
        </w:tc>
        <w:tc>
          <w:tcPr>
            <w:tcW w:w="1136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  <w:r w:rsidRPr="00726F50">
              <w:rPr>
                <w:sz w:val="24"/>
                <w:szCs w:val="24"/>
              </w:rPr>
              <w:t>40,4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  <w:r w:rsidRPr="00726F50">
              <w:rPr>
                <w:sz w:val="24"/>
                <w:szCs w:val="24"/>
              </w:rPr>
              <w:t>40,4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  <w:highlight w:val="yellow"/>
              </w:rPr>
            </w:pPr>
          </w:p>
        </w:tc>
      </w:tr>
      <w:tr w:rsidR="005972C2" w:rsidRPr="00726F50" w:rsidTr="001F31D0">
        <w:trPr>
          <w:gridAfter w:val="1"/>
          <w:wAfter w:w="13" w:type="dxa"/>
          <w:trHeight w:val="557"/>
        </w:trPr>
        <w:tc>
          <w:tcPr>
            <w:tcW w:w="849" w:type="dxa"/>
            <w:vMerge w:val="restart"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Merge w:val="restart"/>
            <w:shd w:val="clear" w:color="auto" w:fill="auto"/>
          </w:tcPr>
          <w:p w:rsidR="005972C2" w:rsidRPr="00726F50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6F5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48" w:type="dxa"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726F50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136" w:type="dxa"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left="-730" w:firstLine="6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6F50">
              <w:rPr>
                <w:rFonts w:ascii="Times New Roman" w:hAnsi="Times New Roman" w:cs="Times New Roman"/>
                <w:sz w:val="24"/>
                <w:szCs w:val="24"/>
              </w:rPr>
              <w:t>212524,5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129252,1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ind w:left="-110"/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80869,3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2403,1</w:t>
            </w:r>
          </w:p>
        </w:tc>
        <w:tc>
          <w:tcPr>
            <w:tcW w:w="567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07" w:type="dxa"/>
            <w:vMerge w:val="restart"/>
            <w:shd w:val="clear" w:color="auto" w:fill="auto"/>
            <w:vAlign w:val="center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х</w:t>
            </w:r>
          </w:p>
        </w:tc>
        <w:tc>
          <w:tcPr>
            <w:tcW w:w="2413" w:type="dxa"/>
            <w:vMerge w:val="restart"/>
            <w:shd w:val="clear" w:color="auto" w:fill="auto"/>
            <w:vAlign w:val="center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х</w:t>
            </w:r>
          </w:p>
        </w:tc>
      </w:tr>
      <w:tr w:rsidR="005972C2" w:rsidRPr="00726F50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726F50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136" w:type="dxa"/>
            <w:shd w:val="clear" w:color="auto" w:fill="auto"/>
          </w:tcPr>
          <w:p w:rsidR="005972C2" w:rsidRPr="009255FD" w:rsidRDefault="005972C2" w:rsidP="005972C2">
            <w:pPr>
              <w:pStyle w:val="ConsPlusNormal"/>
              <w:ind w:left="-252" w:firstLine="1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55FD">
              <w:rPr>
                <w:rFonts w:ascii="Times New Roman" w:hAnsi="Times New Roman" w:cs="Times New Roman"/>
                <w:sz w:val="24"/>
                <w:szCs w:val="24"/>
              </w:rPr>
              <w:t>201101,5</w:t>
            </w:r>
          </w:p>
        </w:tc>
        <w:tc>
          <w:tcPr>
            <w:tcW w:w="1134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98411,5</w:t>
            </w:r>
          </w:p>
        </w:tc>
        <w:tc>
          <w:tcPr>
            <w:tcW w:w="1134" w:type="dxa"/>
            <w:shd w:val="clear" w:color="auto" w:fill="auto"/>
          </w:tcPr>
          <w:p w:rsidR="005972C2" w:rsidRPr="009255FD" w:rsidRDefault="005972C2" w:rsidP="005972C2">
            <w:pPr>
              <w:ind w:left="-1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99967,0</w:t>
            </w:r>
          </w:p>
        </w:tc>
        <w:tc>
          <w:tcPr>
            <w:tcW w:w="1134" w:type="dxa"/>
            <w:shd w:val="clear" w:color="auto" w:fill="auto"/>
          </w:tcPr>
          <w:p w:rsidR="005972C2" w:rsidRPr="009255FD" w:rsidRDefault="005972C2" w:rsidP="005972C2">
            <w:pPr>
              <w:jc w:val="right"/>
              <w:rPr>
                <w:sz w:val="24"/>
                <w:szCs w:val="24"/>
              </w:rPr>
            </w:pPr>
            <w:r w:rsidRPr="009255F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723</w:t>
            </w:r>
            <w:r w:rsidRPr="009255FD">
              <w:rPr>
                <w:sz w:val="24"/>
                <w:szCs w:val="24"/>
              </w:rPr>
              <w:t>,0</w:t>
            </w:r>
          </w:p>
        </w:tc>
        <w:tc>
          <w:tcPr>
            <w:tcW w:w="567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</w:tr>
      <w:tr w:rsidR="005972C2" w:rsidRPr="00726F50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726F50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136" w:type="dxa"/>
            <w:shd w:val="clear" w:color="auto" w:fill="auto"/>
          </w:tcPr>
          <w:p w:rsidR="005972C2" w:rsidRPr="00726F50" w:rsidRDefault="005972C2" w:rsidP="00703145">
            <w:pPr>
              <w:pStyle w:val="ConsPlusNormal"/>
              <w:ind w:left="-252" w:right="-108" w:firstLine="1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6F50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="00703145">
              <w:rPr>
                <w:rFonts w:ascii="Times New Roman" w:hAnsi="Times New Roman" w:cs="Times New Roman"/>
                <w:sz w:val="24"/>
                <w:szCs w:val="24"/>
              </w:rPr>
              <w:t>853,6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ind w:firstLine="10"/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17556,5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80855,0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703145" w:rsidP="00703145">
            <w:pPr>
              <w:ind w:left="-1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82442,1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</w:tr>
      <w:tr w:rsidR="005972C2" w:rsidRPr="00726F50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726F50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136" w:type="dxa"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left="-252" w:right="-108" w:firstLine="1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6F50">
              <w:rPr>
                <w:rFonts w:ascii="Times New Roman" w:hAnsi="Times New Roman" w:cs="Times New Roman"/>
                <w:sz w:val="24"/>
                <w:szCs w:val="24"/>
              </w:rPr>
              <w:t>180574,3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14045,2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84366,3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ind w:left="-110"/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82162,8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</w:tr>
      <w:tr w:rsidR="005972C2" w:rsidRPr="00726F50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726F50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136" w:type="dxa"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left="-252" w:right="-108" w:firstLine="1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6F50">
              <w:rPr>
                <w:rFonts w:ascii="Times New Roman" w:hAnsi="Times New Roman" w:cs="Times New Roman"/>
                <w:sz w:val="24"/>
                <w:szCs w:val="24"/>
              </w:rPr>
              <w:t>82162,8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ind w:left="-110"/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82162,8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</w:tr>
      <w:tr w:rsidR="005972C2" w:rsidRPr="00726F50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726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726F50">
              <w:rPr>
                <w:rFonts w:ascii="Times New Roman" w:hAnsi="Times New Roman" w:cs="Times New Roman"/>
                <w:sz w:val="24"/>
                <w:szCs w:val="24"/>
              </w:rPr>
              <w:t>30 год</w:t>
            </w:r>
          </w:p>
        </w:tc>
        <w:tc>
          <w:tcPr>
            <w:tcW w:w="1136" w:type="dxa"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left="-252" w:right="-108" w:firstLine="1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6F50">
              <w:rPr>
                <w:rFonts w:ascii="Times New Roman" w:hAnsi="Times New Roman" w:cs="Times New Roman"/>
                <w:sz w:val="24"/>
                <w:szCs w:val="24"/>
              </w:rPr>
              <w:t>82162,8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ind w:left="-110"/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82162,8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</w:tr>
      <w:tr w:rsidR="005972C2" w:rsidRPr="00726F50" w:rsidTr="00224C66">
        <w:trPr>
          <w:gridAfter w:val="1"/>
          <w:wAfter w:w="13" w:type="dxa"/>
        </w:trPr>
        <w:tc>
          <w:tcPr>
            <w:tcW w:w="849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:rsidR="005972C2" w:rsidRPr="00726F50" w:rsidRDefault="005972C2" w:rsidP="005972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F5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5972C2" w:rsidRPr="00726F50" w:rsidRDefault="005972C2" w:rsidP="005972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5972C2" w:rsidRPr="00726F50" w:rsidRDefault="005972C2" w:rsidP="00703145">
            <w:pPr>
              <w:pStyle w:val="ConsPlusNormal"/>
              <w:ind w:left="-102" w:right="-108" w:firstLine="1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939</w:t>
            </w:r>
            <w:r w:rsidR="00703145">
              <w:rPr>
                <w:rFonts w:ascii="Times New Roman" w:hAnsi="Times New Roman" w:cs="Times New Roman"/>
                <w:sz w:val="24"/>
                <w:szCs w:val="24"/>
              </w:rPr>
              <w:t>379,5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31601,7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392884,9</w:t>
            </w: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509</w:t>
            </w:r>
            <w:r w:rsidR="00703145">
              <w:rPr>
                <w:sz w:val="24"/>
                <w:szCs w:val="24"/>
              </w:rPr>
              <w:t>766,8</w:t>
            </w:r>
            <w:bookmarkStart w:id="0" w:name="_GoBack"/>
            <w:bookmarkEnd w:id="0"/>
          </w:p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126,1</w:t>
            </w:r>
          </w:p>
        </w:tc>
        <w:tc>
          <w:tcPr>
            <w:tcW w:w="567" w:type="dxa"/>
            <w:shd w:val="clear" w:color="auto" w:fill="auto"/>
          </w:tcPr>
          <w:p w:rsidR="005972C2" w:rsidRPr="00726F50" w:rsidRDefault="005972C2" w:rsidP="005972C2">
            <w:pPr>
              <w:jc w:val="right"/>
              <w:rPr>
                <w:sz w:val="24"/>
                <w:szCs w:val="24"/>
              </w:rPr>
            </w:pPr>
            <w:r w:rsidRPr="00726F50">
              <w:rPr>
                <w:sz w:val="24"/>
                <w:szCs w:val="24"/>
              </w:rPr>
              <w:t>0</w:t>
            </w:r>
          </w:p>
        </w:tc>
        <w:tc>
          <w:tcPr>
            <w:tcW w:w="2407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:rsidR="005972C2" w:rsidRPr="00726F50" w:rsidRDefault="005972C2" w:rsidP="005972C2">
            <w:pPr>
              <w:rPr>
                <w:sz w:val="24"/>
                <w:szCs w:val="24"/>
              </w:rPr>
            </w:pPr>
          </w:p>
        </w:tc>
      </w:tr>
    </w:tbl>
    <w:p w:rsidR="00CB2781" w:rsidRPr="00726F50" w:rsidRDefault="00CB2781" w:rsidP="00CB2781">
      <w:pPr>
        <w:rPr>
          <w:sz w:val="26"/>
          <w:szCs w:val="26"/>
        </w:rPr>
      </w:pPr>
      <w:r w:rsidRPr="00726F5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 w:rsidR="00956330" w:rsidRPr="00726F50">
        <w:rPr>
          <w:sz w:val="28"/>
          <w:szCs w:val="28"/>
        </w:rPr>
        <w:t xml:space="preserve">                      </w:t>
      </w:r>
      <w:r w:rsidRPr="00726F50">
        <w:rPr>
          <w:sz w:val="28"/>
          <w:szCs w:val="28"/>
        </w:rPr>
        <w:t xml:space="preserve">                </w:t>
      </w:r>
      <w:r w:rsidR="00956330" w:rsidRPr="00726F50">
        <w:rPr>
          <w:sz w:val="28"/>
          <w:szCs w:val="28"/>
        </w:rPr>
        <w:t xml:space="preserve">   </w:t>
      </w:r>
    </w:p>
    <w:p w:rsidR="00CB2781" w:rsidRPr="00726F50" w:rsidRDefault="00CB2781" w:rsidP="00CB2781">
      <w:pPr>
        <w:rPr>
          <w:sz w:val="28"/>
          <w:szCs w:val="28"/>
        </w:rPr>
      </w:pPr>
    </w:p>
    <w:p w:rsidR="00CB2781" w:rsidRDefault="00CB2781" w:rsidP="00CB2781">
      <w:pPr>
        <w:rPr>
          <w:sz w:val="28"/>
          <w:szCs w:val="28"/>
        </w:rPr>
      </w:pPr>
    </w:p>
    <w:p w:rsidR="00224C66" w:rsidRPr="00726F50" w:rsidRDefault="00224C66" w:rsidP="00CB2781">
      <w:pPr>
        <w:rPr>
          <w:sz w:val="28"/>
          <w:szCs w:val="24"/>
        </w:rPr>
      </w:pPr>
    </w:p>
    <w:p w:rsidR="00CB2781" w:rsidRPr="00726F50" w:rsidRDefault="00CB2781" w:rsidP="00CB2781">
      <w:pPr>
        <w:rPr>
          <w:sz w:val="28"/>
          <w:szCs w:val="28"/>
        </w:rPr>
      </w:pPr>
      <w:r w:rsidRPr="00726F50">
        <w:rPr>
          <w:sz w:val="28"/>
          <w:szCs w:val="28"/>
        </w:rPr>
        <w:t xml:space="preserve">Заместитель главы </w:t>
      </w:r>
    </w:p>
    <w:p w:rsidR="00CB2781" w:rsidRPr="00726F50" w:rsidRDefault="00CB2781" w:rsidP="00CB2781">
      <w:pPr>
        <w:rPr>
          <w:sz w:val="28"/>
          <w:szCs w:val="28"/>
        </w:rPr>
      </w:pPr>
      <w:r w:rsidRPr="00726F50">
        <w:rPr>
          <w:sz w:val="28"/>
          <w:szCs w:val="28"/>
        </w:rPr>
        <w:t xml:space="preserve">муниципального образования </w:t>
      </w:r>
    </w:p>
    <w:p w:rsidR="004726F5" w:rsidRPr="002953EB" w:rsidRDefault="00CB2781" w:rsidP="00EE39A3">
      <w:pPr>
        <w:rPr>
          <w:sz w:val="28"/>
          <w:szCs w:val="28"/>
        </w:rPr>
      </w:pPr>
      <w:r w:rsidRPr="00726F50">
        <w:rPr>
          <w:sz w:val="28"/>
          <w:szCs w:val="28"/>
        </w:rPr>
        <w:t>Тимашевский</w:t>
      </w:r>
      <w:r w:rsidR="00DB7741" w:rsidRPr="00726F50">
        <w:rPr>
          <w:sz w:val="28"/>
          <w:szCs w:val="28"/>
        </w:rPr>
        <w:t xml:space="preserve"> муниципальный</w:t>
      </w:r>
      <w:r w:rsidRPr="00726F50">
        <w:rPr>
          <w:sz w:val="28"/>
          <w:szCs w:val="28"/>
        </w:rPr>
        <w:t xml:space="preserve"> район</w:t>
      </w:r>
      <w:r w:rsidRPr="00726F50">
        <w:rPr>
          <w:sz w:val="28"/>
          <w:szCs w:val="28"/>
        </w:rPr>
        <w:tab/>
      </w:r>
      <w:r w:rsidRPr="00726F50">
        <w:rPr>
          <w:sz w:val="28"/>
          <w:szCs w:val="28"/>
        </w:rPr>
        <w:tab/>
      </w:r>
      <w:r w:rsidRPr="00726F50">
        <w:rPr>
          <w:sz w:val="28"/>
          <w:szCs w:val="28"/>
        </w:rPr>
        <w:tab/>
      </w:r>
      <w:r w:rsidRPr="00726F50">
        <w:rPr>
          <w:sz w:val="28"/>
          <w:szCs w:val="28"/>
        </w:rPr>
        <w:tab/>
      </w:r>
      <w:r w:rsidRPr="00726F50">
        <w:rPr>
          <w:sz w:val="28"/>
          <w:szCs w:val="28"/>
        </w:rPr>
        <w:tab/>
      </w:r>
      <w:r w:rsidRPr="00726F50">
        <w:rPr>
          <w:sz w:val="28"/>
          <w:szCs w:val="28"/>
        </w:rPr>
        <w:tab/>
      </w:r>
      <w:r w:rsidRPr="00726F50">
        <w:rPr>
          <w:sz w:val="28"/>
          <w:szCs w:val="28"/>
        </w:rPr>
        <w:tab/>
      </w:r>
      <w:r w:rsidRPr="00726F50">
        <w:rPr>
          <w:sz w:val="28"/>
          <w:szCs w:val="28"/>
        </w:rPr>
        <w:tab/>
      </w:r>
      <w:r w:rsidRPr="00726F50">
        <w:rPr>
          <w:sz w:val="28"/>
          <w:szCs w:val="28"/>
        </w:rPr>
        <w:tab/>
      </w:r>
      <w:r w:rsidRPr="00726F50">
        <w:rPr>
          <w:sz w:val="28"/>
          <w:szCs w:val="28"/>
        </w:rPr>
        <w:tab/>
      </w:r>
      <w:r w:rsidRPr="00726F50">
        <w:rPr>
          <w:sz w:val="28"/>
          <w:szCs w:val="28"/>
        </w:rPr>
        <w:tab/>
      </w:r>
      <w:r w:rsidRPr="00726F50">
        <w:rPr>
          <w:sz w:val="28"/>
          <w:szCs w:val="28"/>
        </w:rPr>
        <w:tab/>
      </w:r>
      <w:r w:rsidRPr="00726F50">
        <w:rPr>
          <w:sz w:val="28"/>
          <w:szCs w:val="28"/>
        </w:rPr>
        <w:tab/>
      </w:r>
      <w:r w:rsidRPr="00726F50">
        <w:rPr>
          <w:sz w:val="28"/>
          <w:szCs w:val="28"/>
        </w:rPr>
        <w:tab/>
        <w:t xml:space="preserve">          </w:t>
      </w:r>
      <w:r w:rsidR="00DB7741" w:rsidRPr="00726F50">
        <w:rPr>
          <w:sz w:val="28"/>
          <w:szCs w:val="28"/>
        </w:rPr>
        <w:t xml:space="preserve">Краснодарского края </w:t>
      </w:r>
      <w:r w:rsidR="00DB7741" w:rsidRPr="00726F50">
        <w:rPr>
          <w:sz w:val="28"/>
          <w:szCs w:val="28"/>
        </w:rPr>
        <w:tab/>
      </w:r>
      <w:r w:rsidR="00DB7741" w:rsidRPr="00726F50">
        <w:rPr>
          <w:sz w:val="28"/>
          <w:szCs w:val="28"/>
        </w:rPr>
        <w:tab/>
      </w:r>
      <w:r w:rsidR="00DB7741" w:rsidRPr="00726F50">
        <w:rPr>
          <w:sz w:val="28"/>
          <w:szCs w:val="28"/>
        </w:rPr>
        <w:tab/>
      </w:r>
      <w:r w:rsidR="00DB7741" w:rsidRPr="00726F50">
        <w:rPr>
          <w:sz w:val="28"/>
          <w:szCs w:val="28"/>
        </w:rPr>
        <w:tab/>
      </w:r>
      <w:r w:rsidR="00DB7741" w:rsidRPr="00726F50">
        <w:rPr>
          <w:sz w:val="28"/>
          <w:szCs w:val="28"/>
        </w:rPr>
        <w:tab/>
      </w:r>
      <w:r w:rsidR="00DB7741" w:rsidRPr="00726F50">
        <w:rPr>
          <w:sz w:val="28"/>
          <w:szCs w:val="28"/>
        </w:rPr>
        <w:tab/>
      </w:r>
      <w:r w:rsidR="00DB7741" w:rsidRPr="00726F50">
        <w:rPr>
          <w:sz w:val="28"/>
          <w:szCs w:val="28"/>
        </w:rPr>
        <w:tab/>
      </w:r>
      <w:r w:rsidR="00DB7741" w:rsidRPr="00726F50">
        <w:rPr>
          <w:sz w:val="28"/>
          <w:szCs w:val="28"/>
        </w:rPr>
        <w:tab/>
      </w:r>
      <w:r w:rsidR="00DB7741" w:rsidRPr="00726F50">
        <w:rPr>
          <w:sz w:val="28"/>
          <w:szCs w:val="28"/>
        </w:rPr>
        <w:tab/>
      </w:r>
      <w:r w:rsidR="00DB7741">
        <w:rPr>
          <w:sz w:val="28"/>
          <w:szCs w:val="28"/>
        </w:rPr>
        <w:tab/>
      </w:r>
      <w:r w:rsidR="00DB7741">
        <w:rPr>
          <w:sz w:val="28"/>
          <w:szCs w:val="28"/>
        </w:rPr>
        <w:tab/>
      </w:r>
      <w:r w:rsidR="00DB7741">
        <w:rPr>
          <w:sz w:val="28"/>
          <w:szCs w:val="28"/>
        </w:rPr>
        <w:tab/>
      </w:r>
      <w:r w:rsidR="00DB7741">
        <w:rPr>
          <w:sz w:val="28"/>
          <w:szCs w:val="28"/>
        </w:rPr>
        <w:tab/>
      </w:r>
      <w:r w:rsidR="00DB7741">
        <w:rPr>
          <w:sz w:val="28"/>
          <w:szCs w:val="28"/>
        </w:rPr>
        <w:tab/>
      </w:r>
      <w:r w:rsidR="00DB7741">
        <w:rPr>
          <w:sz w:val="28"/>
          <w:szCs w:val="28"/>
        </w:rPr>
        <w:tab/>
        <w:t xml:space="preserve">     </w:t>
      </w:r>
      <w:r w:rsidR="00EE39A3">
        <w:rPr>
          <w:sz w:val="28"/>
          <w:szCs w:val="28"/>
        </w:rPr>
        <w:t>А.Н. Стешенко</w:t>
      </w:r>
    </w:p>
    <w:sectPr w:rsidR="004726F5" w:rsidRPr="002953EB" w:rsidSect="00224C66">
      <w:headerReference w:type="default" r:id="rId8"/>
      <w:pgSz w:w="16838" w:h="11906" w:orient="landscape"/>
      <w:pgMar w:top="568" w:right="1134" w:bottom="426" w:left="79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2C2" w:rsidRDefault="005972C2" w:rsidP="004726F5">
      <w:r>
        <w:separator/>
      </w:r>
    </w:p>
  </w:endnote>
  <w:endnote w:type="continuationSeparator" w:id="0">
    <w:p w:rsidR="005972C2" w:rsidRDefault="005972C2" w:rsidP="00472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2C2" w:rsidRDefault="005972C2" w:rsidP="004726F5">
      <w:r>
        <w:separator/>
      </w:r>
    </w:p>
  </w:footnote>
  <w:footnote w:type="continuationSeparator" w:id="0">
    <w:p w:rsidR="005972C2" w:rsidRDefault="005972C2" w:rsidP="00472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2C2" w:rsidRDefault="005972C2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9628085</wp:posOffset>
              </wp:positionH>
              <wp:positionV relativeFrom="paragraph">
                <wp:posOffset>2100437</wp:posOffset>
              </wp:positionV>
              <wp:extent cx="267970" cy="2373630"/>
              <wp:effectExtent l="0" t="0" r="0" b="7620"/>
              <wp:wrapNone/>
              <wp:docPr id="17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267970" cy="23736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72C2" w:rsidRPr="00505F9E" w:rsidRDefault="005972C2" w:rsidP="004726F5">
                          <w:pPr>
                            <w:pStyle w:val="af1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05F9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505F9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 \* MERGEFORMAT</w:instrText>
                          </w:r>
                          <w:r w:rsidRPr="00505F9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703145" w:rsidRPr="00703145">
                            <w:rPr>
                              <w:rFonts w:ascii="Times New Roman" w:hAnsi="Times New Roman" w:cs="Times New Roman"/>
                              <w:bCs/>
                              <w:noProof/>
                              <w:sz w:val="24"/>
                              <w:szCs w:val="24"/>
                            </w:rPr>
                            <w:t>6</w:t>
                          </w:r>
                          <w:r w:rsidRPr="00505F9E">
                            <w:rPr>
                              <w:rFonts w:ascii="Times New Roman" w:hAnsi="Times New Roman" w:cs="Times New Roman"/>
                              <w:bCs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0" tIns="0" rIns="0" bIns="0" anchor="b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5" o:spid="_x0000_s1026" style="position:absolute;margin-left:758.1pt;margin-top:165.4pt;width:21.1pt;height:186.9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kZWfwIAAAEFAAAOAAAAZHJzL2Uyb0RvYy54bWysVNuO0zAQfUfiHyy/d3PZ9JJo09VeKCAt&#10;sGLhAxzbaSwc29hu02rFvzN22u4u8IAQfXDH8fjknJkzubjc9RJtuXVCqxpnZylGXFHNhFrX+OuX&#10;1WSBkfNEMSK14jXec4cvl69fXQym4rnutGTcIgBRrhpMjTvvTZUkjna8J+5MG67gsNW2Jx62dp0w&#10;SwZA72WSp+ksGbRlxmrKnYOnt+MhXkb8tuXUf2pbxz2SNQZuPq42rk1Yk+UFqdaWmE7QAw3yDyx6&#10;IhS89AR1SzxBGyt+g+oFtdrp1p9R3Se6bQXlUQOoydJf1Dx0xPCoBYrjzKlM7v/B0o/be4sEg97N&#10;MVKkhx59hqoRtZYcTUN9BuMqSHsw9zYodOZO028OKX3TQRa/slYPHScMWGUhP3lxIWwcXEXN8EEz&#10;QCcbr2Opdq3tUSuFeRcuBmgoB9rF3uxPveE7jyg8zGfzcg4dpHCUn8/PZ+exeQmpAk64bazzb7nu&#10;UQhqbEFFRCXbO+cDr6eUqENLwVZCyrix6+ZGWrQl4JNV/EUpIPd5mlQhWelwbUQcnwBJeEc4C3Rj&#10;3x/LLC/S67ycrGaL+aRYFdMJCFhM0qy8LmdpURa3qx+BYFZUnWCMqzuh+NGDWfF3PT5Mw+ie6EI0&#10;1Lic5tOo/QV791xkGn9/EtkLDyMpRV/jxSmJVKHFbxQD2aTyRMgxTl7Sj1WGGhz/Y1WiIYIHRi/5&#10;XbMDlGCMRrM9WMNq6Bf0Fr4jEIQVowFmssbu+4ZYjpF8r8BeYYCPgT0GzTEginYaRrvBaAxv/Djo&#10;G2PFugPk0WVKX4EFWxE98cTiYFyYs0j+8E0Ig/x8H7OevlzLnwAAAP//AwBQSwMEFAAGAAgAAAAh&#10;AK2snJHiAAAADQEAAA8AAABkcnMvZG93bnJldi54bWxMj8tOwzAQRfdI/IM1SOyo3UfSNsSpEBJi&#10;iRqQaHdObJKo8TjEbpL+PdNVWV7N1Zlz091kWzaY3jcOJcxnApjB0ukGKwlfn29PG2A+KNSqdWgk&#10;XIyHXXZ/l6pEuxH3ZshDxQiCPlES6hC6hHNf1sYqP3OdQbr9uN6qQLGvuO7VSHDb8oUQMbeqQfpQ&#10;q8681qY85WdLlEIdP6bT7/dBDNtyPMb5+357kfLxYXp5BhbMFG5luOqTOmTkVLgzas9aytE8XlBX&#10;wnIpaMS1EkWbFbBCwlqsYuBZyv+vyP4AAAD//wMAUEsBAi0AFAAGAAgAAAAhALaDOJL+AAAA4QEA&#10;ABMAAAAAAAAAAAAAAAAAAAAAAFtDb250ZW50X1R5cGVzXS54bWxQSwECLQAUAAYACAAAACEAOP0h&#10;/9YAAACUAQAACwAAAAAAAAAAAAAAAAAvAQAAX3JlbHMvLnJlbHNQSwECLQAUAAYACAAAACEAKqpG&#10;Vn8CAAABBQAADgAAAAAAAAAAAAAAAAAuAgAAZHJzL2Uyb0RvYy54bWxQSwECLQAUAAYACAAAACEA&#10;rayckeIAAAANAQAADwAAAAAAAAAAAAAAAADZBAAAZHJzL2Rvd25yZXYueG1sUEsFBgAAAAAEAAQA&#10;8wAAAOgFAAAAAA==&#10;" stroked="f">
              <v:textbox style="layout-flow:vertical" inset="0,0,0,0">
                <w:txbxContent>
                  <w:p w:rsidR="005972C2" w:rsidRPr="00505F9E" w:rsidRDefault="005972C2" w:rsidP="004726F5">
                    <w:pPr>
                      <w:pStyle w:val="af1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505F9E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505F9E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 \* MERGEFORMAT</w:instrText>
                    </w:r>
                    <w:r w:rsidRPr="00505F9E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="00703145" w:rsidRPr="00703145">
                      <w:rPr>
                        <w:rFonts w:ascii="Times New Roman" w:hAnsi="Times New Roman" w:cs="Times New Roman"/>
                        <w:bCs/>
                        <w:noProof/>
                        <w:sz w:val="24"/>
                        <w:szCs w:val="24"/>
                      </w:rPr>
                      <w:t>6</w:t>
                    </w:r>
                    <w:r w:rsidRPr="00505F9E"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76A37"/>
    <w:multiLevelType w:val="hybridMultilevel"/>
    <w:tmpl w:val="CBA88E9C"/>
    <w:lvl w:ilvl="0" w:tplc="6B984628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67F43F4"/>
    <w:multiLevelType w:val="hybridMultilevel"/>
    <w:tmpl w:val="22B84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C5131"/>
    <w:multiLevelType w:val="hybridMultilevel"/>
    <w:tmpl w:val="B1081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B7BA3"/>
    <w:multiLevelType w:val="hybridMultilevel"/>
    <w:tmpl w:val="C6D4295A"/>
    <w:lvl w:ilvl="0" w:tplc="14EAD37C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4" w15:restartNumberingAfterBreak="0">
    <w:nsid w:val="51142C9C"/>
    <w:multiLevelType w:val="hybridMultilevel"/>
    <w:tmpl w:val="22B84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3D181A"/>
    <w:multiLevelType w:val="hybridMultilevel"/>
    <w:tmpl w:val="28AE294A"/>
    <w:lvl w:ilvl="0" w:tplc="C6DED5E4">
      <w:start w:val="1"/>
      <w:numFmt w:val="decimal"/>
      <w:lvlText w:val="%1)"/>
      <w:lvlJc w:val="left"/>
      <w:pPr>
        <w:tabs>
          <w:tab w:val="num" w:pos="1110"/>
        </w:tabs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652E6935"/>
    <w:multiLevelType w:val="hybridMultilevel"/>
    <w:tmpl w:val="E33E75AA"/>
    <w:lvl w:ilvl="0" w:tplc="7402F698">
      <w:start w:val="3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7" w15:restartNumberingAfterBreak="0">
    <w:nsid w:val="6A242B15"/>
    <w:multiLevelType w:val="hybridMultilevel"/>
    <w:tmpl w:val="5C3E5372"/>
    <w:lvl w:ilvl="0" w:tplc="8D440EF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CBA7B6A"/>
    <w:multiLevelType w:val="hybridMultilevel"/>
    <w:tmpl w:val="04E07218"/>
    <w:lvl w:ilvl="0" w:tplc="830CE6EC">
      <w:start w:val="1"/>
      <w:numFmt w:val="decimal"/>
      <w:lvlText w:val="%1."/>
      <w:lvlJc w:val="left"/>
      <w:pPr>
        <w:tabs>
          <w:tab w:val="num" w:pos="1822"/>
        </w:tabs>
        <w:ind w:left="1822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7"/>
        </w:tabs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7"/>
        </w:tabs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7"/>
        </w:tabs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7"/>
        </w:tabs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7"/>
        </w:tabs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7"/>
        </w:tabs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7"/>
        </w:tabs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7"/>
        </w:tabs>
        <w:ind w:left="7537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6F5"/>
    <w:rsid w:val="00043CEE"/>
    <w:rsid w:val="00062827"/>
    <w:rsid w:val="00085792"/>
    <w:rsid w:val="00086B79"/>
    <w:rsid w:val="00092A6A"/>
    <w:rsid w:val="000B4F0F"/>
    <w:rsid w:val="000C78ED"/>
    <w:rsid w:val="00103134"/>
    <w:rsid w:val="00111DC6"/>
    <w:rsid w:val="001163B2"/>
    <w:rsid w:val="001212E2"/>
    <w:rsid w:val="001228D0"/>
    <w:rsid w:val="00132BC8"/>
    <w:rsid w:val="0015271A"/>
    <w:rsid w:val="001620BF"/>
    <w:rsid w:val="0017112B"/>
    <w:rsid w:val="001877D9"/>
    <w:rsid w:val="001A4092"/>
    <w:rsid w:val="001C5E16"/>
    <w:rsid w:val="001D62B3"/>
    <w:rsid w:val="001E7601"/>
    <w:rsid w:val="001F31D0"/>
    <w:rsid w:val="0022000F"/>
    <w:rsid w:val="00224C66"/>
    <w:rsid w:val="00230950"/>
    <w:rsid w:val="00236945"/>
    <w:rsid w:val="0025368D"/>
    <w:rsid w:val="00262413"/>
    <w:rsid w:val="00266C35"/>
    <w:rsid w:val="00281412"/>
    <w:rsid w:val="00291F31"/>
    <w:rsid w:val="002953EB"/>
    <w:rsid w:val="002C48AC"/>
    <w:rsid w:val="002C74C7"/>
    <w:rsid w:val="002E7AFC"/>
    <w:rsid w:val="002F2569"/>
    <w:rsid w:val="002F2896"/>
    <w:rsid w:val="00316522"/>
    <w:rsid w:val="00360C8F"/>
    <w:rsid w:val="0037211D"/>
    <w:rsid w:val="003750C3"/>
    <w:rsid w:val="003804D1"/>
    <w:rsid w:val="00382ACE"/>
    <w:rsid w:val="00385DAB"/>
    <w:rsid w:val="00392273"/>
    <w:rsid w:val="003944E7"/>
    <w:rsid w:val="003C0259"/>
    <w:rsid w:val="004128C3"/>
    <w:rsid w:val="00415E33"/>
    <w:rsid w:val="00427BC9"/>
    <w:rsid w:val="00454A39"/>
    <w:rsid w:val="0046239E"/>
    <w:rsid w:val="00470977"/>
    <w:rsid w:val="004726F5"/>
    <w:rsid w:val="00481A17"/>
    <w:rsid w:val="00482961"/>
    <w:rsid w:val="00485346"/>
    <w:rsid w:val="0049029E"/>
    <w:rsid w:val="00490D2C"/>
    <w:rsid w:val="00492B5C"/>
    <w:rsid w:val="004B68E0"/>
    <w:rsid w:val="004C1B00"/>
    <w:rsid w:val="004C4E70"/>
    <w:rsid w:val="004C5764"/>
    <w:rsid w:val="004D6B18"/>
    <w:rsid w:val="004E33F2"/>
    <w:rsid w:val="004F68F1"/>
    <w:rsid w:val="00505741"/>
    <w:rsid w:val="00505F9E"/>
    <w:rsid w:val="0051567D"/>
    <w:rsid w:val="00520804"/>
    <w:rsid w:val="00536411"/>
    <w:rsid w:val="005544E7"/>
    <w:rsid w:val="0056365F"/>
    <w:rsid w:val="00564BC4"/>
    <w:rsid w:val="005659C8"/>
    <w:rsid w:val="00566C61"/>
    <w:rsid w:val="0059039D"/>
    <w:rsid w:val="005972C2"/>
    <w:rsid w:val="005C6717"/>
    <w:rsid w:val="005D53D0"/>
    <w:rsid w:val="005F0EB9"/>
    <w:rsid w:val="006141E4"/>
    <w:rsid w:val="0066072B"/>
    <w:rsid w:val="00664E10"/>
    <w:rsid w:val="006825A6"/>
    <w:rsid w:val="006B43FA"/>
    <w:rsid w:val="006B6A2B"/>
    <w:rsid w:val="006C6887"/>
    <w:rsid w:val="006D1137"/>
    <w:rsid w:val="006F4782"/>
    <w:rsid w:val="00703145"/>
    <w:rsid w:val="00710209"/>
    <w:rsid w:val="00716ACB"/>
    <w:rsid w:val="00726F50"/>
    <w:rsid w:val="007369CD"/>
    <w:rsid w:val="00762244"/>
    <w:rsid w:val="00766155"/>
    <w:rsid w:val="0077117E"/>
    <w:rsid w:val="00772E34"/>
    <w:rsid w:val="00772F48"/>
    <w:rsid w:val="00774241"/>
    <w:rsid w:val="00784470"/>
    <w:rsid w:val="00791755"/>
    <w:rsid w:val="007A037D"/>
    <w:rsid w:val="007C38EF"/>
    <w:rsid w:val="007C645A"/>
    <w:rsid w:val="007D03B1"/>
    <w:rsid w:val="007D247A"/>
    <w:rsid w:val="007E0D18"/>
    <w:rsid w:val="007F7E02"/>
    <w:rsid w:val="00800F48"/>
    <w:rsid w:val="008038EB"/>
    <w:rsid w:val="00816E96"/>
    <w:rsid w:val="00822581"/>
    <w:rsid w:val="00836AF8"/>
    <w:rsid w:val="0085376B"/>
    <w:rsid w:val="008747A9"/>
    <w:rsid w:val="0088230D"/>
    <w:rsid w:val="0088373D"/>
    <w:rsid w:val="00890B5C"/>
    <w:rsid w:val="008A44BD"/>
    <w:rsid w:val="008B2C68"/>
    <w:rsid w:val="008C2AAB"/>
    <w:rsid w:val="008D050E"/>
    <w:rsid w:val="008D05FA"/>
    <w:rsid w:val="008D1759"/>
    <w:rsid w:val="00900911"/>
    <w:rsid w:val="00912420"/>
    <w:rsid w:val="009255FD"/>
    <w:rsid w:val="00956330"/>
    <w:rsid w:val="00976412"/>
    <w:rsid w:val="00984461"/>
    <w:rsid w:val="009B6104"/>
    <w:rsid w:val="009E5F2A"/>
    <w:rsid w:val="00A15201"/>
    <w:rsid w:val="00A216CE"/>
    <w:rsid w:val="00A52E50"/>
    <w:rsid w:val="00A603A3"/>
    <w:rsid w:val="00A62468"/>
    <w:rsid w:val="00A77B96"/>
    <w:rsid w:val="00A929B0"/>
    <w:rsid w:val="00A93C2D"/>
    <w:rsid w:val="00A94439"/>
    <w:rsid w:val="00A96E2F"/>
    <w:rsid w:val="00AA10DE"/>
    <w:rsid w:val="00AB041A"/>
    <w:rsid w:val="00AB097E"/>
    <w:rsid w:val="00AD0299"/>
    <w:rsid w:val="00AF14D9"/>
    <w:rsid w:val="00AF769A"/>
    <w:rsid w:val="00B04316"/>
    <w:rsid w:val="00B106BB"/>
    <w:rsid w:val="00B43E2F"/>
    <w:rsid w:val="00B4713F"/>
    <w:rsid w:val="00B6393D"/>
    <w:rsid w:val="00B821D4"/>
    <w:rsid w:val="00B908CA"/>
    <w:rsid w:val="00B957DA"/>
    <w:rsid w:val="00BE1872"/>
    <w:rsid w:val="00BF41E3"/>
    <w:rsid w:val="00C13047"/>
    <w:rsid w:val="00C14EC5"/>
    <w:rsid w:val="00C26ACC"/>
    <w:rsid w:val="00C32717"/>
    <w:rsid w:val="00C53E6F"/>
    <w:rsid w:val="00C61805"/>
    <w:rsid w:val="00C81705"/>
    <w:rsid w:val="00C81B0B"/>
    <w:rsid w:val="00C83B13"/>
    <w:rsid w:val="00C85F1B"/>
    <w:rsid w:val="00C97059"/>
    <w:rsid w:val="00CA30D5"/>
    <w:rsid w:val="00CB2781"/>
    <w:rsid w:val="00CB40AA"/>
    <w:rsid w:val="00D0296B"/>
    <w:rsid w:val="00D12CD2"/>
    <w:rsid w:val="00D2710C"/>
    <w:rsid w:val="00D40D2D"/>
    <w:rsid w:val="00D43901"/>
    <w:rsid w:val="00D53BF2"/>
    <w:rsid w:val="00D73BF4"/>
    <w:rsid w:val="00D85895"/>
    <w:rsid w:val="00D859AC"/>
    <w:rsid w:val="00D86C81"/>
    <w:rsid w:val="00D905BD"/>
    <w:rsid w:val="00DB7741"/>
    <w:rsid w:val="00DC6EC7"/>
    <w:rsid w:val="00DE0A82"/>
    <w:rsid w:val="00DE4406"/>
    <w:rsid w:val="00DE4E72"/>
    <w:rsid w:val="00DF1BF7"/>
    <w:rsid w:val="00DF3553"/>
    <w:rsid w:val="00DF4AA8"/>
    <w:rsid w:val="00DF6D76"/>
    <w:rsid w:val="00E203E2"/>
    <w:rsid w:val="00E61C3D"/>
    <w:rsid w:val="00E7770B"/>
    <w:rsid w:val="00E92F52"/>
    <w:rsid w:val="00E94578"/>
    <w:rsid w:val="00EE39A3"/>
    <w:rsid w:val="00EF2A9F"/>
    <w:rsid w:val="00F0273B"/>
    <w:rsid w:val="00F03502"/>
    <w:rsid w:val="00F232D7"/>
    <w:rsid w:val="00F27063"/>
    <w:rsid w:val="00F502CF"/>
    <w:rsid w:val="00F514BC"/>
    <w:rsid w:val="00F51802"/>
    <w:rsid w:val="00FA7EED"/>
    <w:rsid w:val="00FB5FDB"/>
    <w:rsid w:val="00FC4059"/>
    <w:rsid w:val="00FD719F"/>
    <w:rsid w:val="00FD7BE2"/>
    <w:rsid w:val="00FE79E1"/>
    <w:rsid w:val="00FF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F416402"/>
  <w15:chartTrackingRefBased/>
  <w15:docId w15:val="{E1DEFF91-BB42-4933-9DEA-3F131262D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726F5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26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726F5"/>
    <w:pPr>
      <w:spacing w:line="480" w:lineRule="auto"/>
      <w:ind w:firstLine="851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726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caption"/>
    <w:basedOn w:val="a"/>
    <w:next w:val="a"/>
    <w:qFormat/>
    <w:rsid w:val="004726F5"/>
    <w:rPr>
      <w:sz w:val="28"/>
    </w:rPr>
  </w:style>
  <w:style w:type="paragraph" w:styleId="a4">
    <w:name w:val="header"/>
    <w:basedOn w:val="a"/>
    <w:link w:val="a5"/>
    <w:uiPriority w:val="99"/>
    <w:rsid w:val="004726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26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4726F5"/>
  </w:style>
  <w:style w:type="paragraph" w:styleId="a7">
    <w:name w:val="Body Text"/>
    <w:basedOn w:val="a"/>
    <w:link w:val="a8"/>
    <w:rsid w:val="004726F5"/>
    <w:pPr>
      <w:spacing w:after="120"/>
    </w:pPr>
  </w:style>
  <w:style w:type="character" w:customStyle="1" w:styleId="a8">
    <w:name w:val="Основной текст Знак"/>
    <w:basedOn w:val="a0"/>
    <w:link w:val="a7"/>
    <w:rsid w:val="004726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4726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9">
    <w:name w:val="Table Grid"/>
    <w:basedOn w:val="a1"/>
    <w:uiPriority w:val="39"/>
    <w:rsid w:val="00472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rsid w:val="004726F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726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rsid w:val="004726F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4726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Основной текст_"/>
    <w:link w:val="1"/>
    <w:rsid w:val="004726F5"/>
    <w:rPr>
      <w:sz w:val="26"/>
      <w:szCs w:val="26"/>
      <w:shd w:val="clear" w:color="auto" w:fill="FFFFFF"/>
    </w:rPr>
  </w:style>
  <w:style w:type="character" w:customStyle="1" w:styleId="af">
    <w:name w:val="Основной текст + Полужирный"/>
    <w:rsid w:val="004726F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e"/>
    <w:rsid w:val="004726F5"/>
    <w:pPr>
      <w:shd w:val="clear" w:color="auto" w:fill="FFFFFF"/>
      <w:spacing w:before="600" w:line="317" w:lineRule="exact"/>
      <w:ind w:hanging="332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f0">
    <w:name w:val="Normal (Web)"/>
    <w:basedOn w:val="a"/>
    <w:rsid w:val="004726F5"/>
    <w:pPr>
      <w:spacing w:after="192"/>
    </w:pPr>
    <w:rPr>
      <w:sz w:val="18"/>
      <w:szCs w:val="18"/>
    </w:rPr>
  </w:style>
  <w:style w:type="paragraph" w:customStyle="1" w:styleId="ConsPlusNormal">
    <w:name w:val="ConsPlusNormal"/>
    <w:link w:val="ConsPlusNormal0"/>
    <w:rsid w:val="004726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726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726F5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No Spacing"/>
    <w:link w:val="af2"/>
    <w:uiPriority w:val="1"/>
    <w:qFormat/>
    <w:rsid w:val="004726F5"/>
    <w:pPr>
      <w:spacing w:after="0" w:line="240" w:lineRule="auto"/>
    </w:pPr>
    <w:rPr>
      <w:rFonts w:eastAsiaTheme="minorEastAsia"/>
      <w:lang w:eastAsia="ru-RU"/>
    </w:rPr>
  </w:style>
  <w:style w:type="character" w:customStyle="1" w:styleId="af2">
    <w:name w:val="Без интервала Знак"/>
    <w:basedOn w:val="a0"/>
    <w:link w:val="af1"/>
    <w:uiPriority w:val="1"/>
    <w:rsid w:val="004726F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FC07A-9C25-4A70-AA67-C12123A8F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1420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Марышева</dc:creator>
  <cp:keywords/>
  <dc:description/>
  <cp:lastModifiedBy>User</cp:lastModifiedBy>
  <cp:revision>10</cp:revision>
  <cp:lastPrinted>2026-09-17T12:57:00Z</cp:lastPrinted>
  <dcterms:created xsi:type="dcterms:W3CDTF">2026-07-13T13:05:00Z</dcterms:created>
  <dcterms:modified xsi:type="dcterms:W3CDTF">2026-09-17T13:34:00Z</dcterms:modified>
</cp:coreProperties>
</file>