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F2A" w:rsidRPr="000E7F2A" w:rsidRDefault="002D43A4" w:rsidP="0056320F">
      <w:pPr>
        <w:ind w:left="5040"/>
        <w:rPr>
          <w:sz w:val="28"/>
          <w:szCs w:val="28"/>
        </w:rPr>
      </w:pPr>
      <w:r w:rsidRPr="000E7F2A">
        <w:rPr>
          <w:sz w:val="28"/>
          <w:szCs w:val="28"/>
        </w:rPr>
        <w:t xml:space="preserve">Начальнику отдела </w:t>
      </w:r>
      <w:r w:rsidR="000E7F2A" w:rsidRPr="000E7F2A">
        <w:rPr>
          <w:sz w:val="28"/>
          <w:szCs w:val="28"/>
        </w:rPr>
        <w:t>ЖКХ,</w:t>
      </w:r>
    </w:p>
    <w:p w:rsidR="008F564A" w:rsidRPr="000E7F2A" w:rsidRDefault="000E7F2A" w:rsidP="0056320F">
      <w:pPr>
        <w:ind w:left="5040"/>
        <w:rPr>
          <w:sz w:val="28"/>
          <w:szCs w:val="28"/>
        </w:rPr>
      </w:pPr>
      <w:r w:rsidRPr="000E7F2A">
        <w:rPr>
          <w:sz w:val="28"/>
          <w:szCs w:val="28"/>
        </w:rPr>
        <w:t xml:space="preserve">транспорта, связи </w:t>
      </w:r>
      <w:r w:rsidR="002D43A4" w:rsidRPr="000E7F2A">
        <w:rPr>
          <w:sz w:val="28"/>
          <w:szCs w:val="28"/>
        </w:rPr>
        <w:t xml:space="preserve">администрации </w:t>
      </w:r>
    </w:p>
    <w:p w:rsidR="008F564A" w:rsidRPr="000E7F2A" w:rsidRDefault="008F564A" w:rsidP="0056320F">
      <w:pPr>
        <w:ind w:left="5040"/>
        <w:rPr>
          <w:sz w:val="28"/>
          <w:szCs w:val="28"/>
        </w:rPr>
      </w:pPr>
      <w:r w:rsidRPr="000E7F2A">
        <w:rPr>
          <w:sz w:val="28"/>
          <w:szCs w:val="28"/>
        </w:rPr>
        <w:t>м</w:t>
      </w:r>
      <w:r w:rsidR="00C11A1C" w:rsidRPr="000E7F2A">
        <w:rPr>
          <w:sz w:val="28"/>
          <w:szCs w:val="28"/>
        </w:rPr>
        <w:t>униципального</w:t>
      </w:r>
      <w:r w:rsidRPr="000E7F2A">
        <w:rPr>
          <w:sz w:val="28"/>
          <w:szCs w:val="28"/>
        </w:rPr>
        <w:t xml:space="preserve"> </w:t>
      </w:r>
      <w:r w:rsidR="00C11A1C" w:rsidRPr="000E7F2A">
        <w:rPr>
          <w:sz w:val="28"/>
          <w:szCs w:val="28"/>
        </w:rPr>
        <w:t xml:space="preserve">образования </w:t>
      </w:r>
    </w:p>
    <w:p w:rsidR="00C11A1C" w:rsidRPr="000E7F2A" w:rsidRDefault="00C11A1C" w:rsidP="0056320F">
      <w:pPr>
        <w:ind w:left="5040"/>
        <w:rPr>
          <w:sz w:val="28"/>
          <w:szCs w:val="28"/>
        </w:rPr>
      </w:pPr>
      <w:r w:rsidRPr="000E7F2A">
        <w:rPr>
          <w:sz w:val="28"/>
          <w:szCs w:val="28"/>
        </w:rPr>
        <w:t>Тимашевский район</w:t>
      </w:r>
    </w:p>
    <w:p w:rsidR="00FB7FCD" w:rsidRPr="000E7F2A" w:rsidRDefault="00FB7FCD" w:rsidP="0056320F">
      <w:pPr>
        <w:ind w:left="5040"/>
        <w:rPr>
          <w:sz w:val="28"/>
          <w:szCs w:val="28"/>
        </w:rPr>
      </w:pPr>
    </w:p>
    <w:p w:rsidR="0063139C" w:rsidRPr="000E7F2A" w:rsidRDefault="000E7F2A" w:rsidP="006E188F">
      <w:pPr>
        <w:ind w:left="5040"/>
        <w:rPr>
          <w:sz w:val="28"/>
          <w:szCs w:val="28"/>
        </w:rPr>
      </w:pPr>
      <w:r w:rsidRPr="000E7F2A">
        <w:rPr>
          <w:sz w:val="28"/>
          <w:szCs w:val="28"/>
        </w:rPr>
        <w:t xml:space="preserve">В.И. </w:t>
      </w:r>
      <w:proofErr w:type="spellStart"/>
      <w:r w:rsidRPr="000E7F2A">
        <w:rPr>
          <w:sz w:val="28"/>
          <w:szCs w:val="28"/>
        </w:rPr>
        <w:t>Страшнову</w:t>
      </w:r>
      <w:proofErr w:type="spellEnd"/>
      <w:r w:rsidR="005D2611" w:rsidRPr="000E7F2A">
        <w:rPr>
          <w:sz w:val="28"/>
          <w:szCs w:val="28"/>
        </w:rPr>
        <w:t xml:space="preserve">                                           </w:t>
      </w:r>
    </w:p>
    <w:p w:rsidR="0063139C" w:rsidRPr="000E7F2A" w:rsidRDefault="0063139C" w:rsidP="0056320F">
      <w:pPr>
        <w:ind w:left="5040"/>
        <w:rPr>
          <w:sz w:val="28"/>
          <w:szCs w:val="28"/>
        </w:rPr>
      </w:pPr>
    </w:p>
    <w:p w:rsidR="00737AC5" w:rsidRPr="00E93E0D" w:rsidRDefault="00737AC5" w:rsidP="0056320F">
      <w:pPr>
        <w:ind w:left="5040"/>
        <w:rPr>
          <w:sz w:val="28"/>
          <w:szCs w:val="28"/>
          <w:highlight w:val="yellow"/>
        </w:rPr>
      </w:pPr>
    </w:p>
    <w:p w:rsidR="00737AC5" w:rsidRPr="00E93E0D" w:rsidRDefault="00737AC5" w:rsidP="0056320F">
      <w:pPr>
        <w:ind w:left="5040"/>
        <w:rPr>
          <w:sz w:val="28"/>
          <w:szCs w:val="28"/>
          <w:highlight w:val="yellow"/>
        </w:rPr>
      </w:pPr>
    </w:p>
    <w:p w:rsidR="00A060AD" w:rsidRPr="000E7F2A" w:rsidRDefault="00CB7C91" w:rsidP="002E2957">
      <w:pPr>
        <w:rPr>
          <w:sz w:val="28"/>
          <w:szCs w:val="28"/>
        </w:rPr>
      </w:pPr>
      <w:r w:rsidRPr="000E7F2A">
        <w:rPr>
          <w:sz w:val="28"/>
          <w:szCs w:val="28"/>
        </w:rPr>
        <w:t>1</w:t>
      </w:r>
      <w:r w:rsidR="005F0FAE" w:rsidRPr="000E7F2A">
        <w:rPr>
          <w:sz w:val="28"/>
          <w:szCs w:val="28"/>
        </w:rPr>
        <w:t xml:space="preserve">3 ноября </w:t>
      </w:r>
      <w:r w:rsidR="00984515" w:rsidRPr="000E7F2A">
        <w:rPr>
          <w:sz w:val="28"/>
          <w:szCs w:val="28"/>
        </w:rPr>
        <w:t>201</w:t>
      </w:r>
      <w:r w:rsidR="008F564A" w:rsidRPr="000E7F2A">
        <w:rPr>
          <w:sz w:val="28"/>
          <w:szCs w:val="28"/>
        </w:rPr>
        <w:t>7</w:t>
      </w:r>
      <w:r w:rsidR="00984515" w:rsidRPr="000E7F2A">
        <w:rPr>
          <w:sz w:val="28"/>
          <w:szCs w:val="28"/>
        </w:rPr>
        <w:t xml:space="preserve"> № </w:t>
      </w:r>
      <w:r w:rsidR="007F0A39">
        <w:rPr>
          <w:sz w:val="28"/>
          <w:szCs w:val="28"/>
        </w:rPr>
        <w:t>4</w:t>
      </w:r>
      <w:r w:rsidR="00027A60">
        <w:rPr>
          <w:sz w:val="28"/>
          <w:szCs w:val="28"/>
        </w:rPr>
        <w:t>/331</w:t>
      </w:r>
      <w:bookmarkStart w:id="0" w:name="_GoBack"/>
      <w:bookmarkEnd w:id="0"/>
    </w:p>
    <w:p w:rsidR="00F43945" w:rsidRDefault="00F43945" w:rsidP="005D2611">
      <w:pPr>
        <w:ind w:right="94"/>
        <w:rPr>
          <w:sz w:val="28"/>
          <w:szCs w:val="28"/>
          <w:highlight w:val="yellow"/>
        </w:rPr>
      </w:pPr>
    </w:p>
    <w:p w:rsidR="00146E9E" w:rsidRPr="00E93E0D" w:rsidRDefault="00146E9E" w:rsidP="005D2611">
      <w:pPr>
        <w:ind w:right="94"/>
        <w:rPr>
          <w:sz w:val="28"/>
          <w:szCs w:val="28"/>
          <w:highlight w:val="yellow"/>
        </w:rPr>
      </w:pPr>
    </w:p>
    <w:p w:rsidR="00F43945" w:rsidRPr="000E7F2A" w:rsidRDefault="00F43945" w:rsidP="005D2611">
      <w:pPr>
        <w:ind w:right="94"/>
        <w:rPr>
          <w:b/>
          <w:sz w:val="28"/>
          <w:szCs w:val="28"/>
        </w:rPr>
      </w:pPr>
      <w:r w:rsidRPr="000E7F2A">
        <w:rPr>
          <w:sz w:val="28"/>
          <w:szCs w:val="28"/>
        </w:rPr>
        <w:t xml:space="preserve">                                               </w:t>
      </w:r>
      <w:r w:rsidRPr="000E7F2A">
        <w:rPr>
          <w:b/>
          <w:sz w:val="28"/>
          <w:szCs w:val="28"/>
        </w:rPr>
        <w:t xml:space="preserve">Заключение </w:t>
      </w:r>
    </w:p>
    <w:p w:rsidR="000E7F2A" w:rsidRDefault="00F43945" w:rsidP="00CA14A2">
      <w:pPr>
        <w:ind w:hanging="284"/>
        <w:jc w:val="center"/>
        <w:rPr>
          <w:b/>
          <w:sz w:val="28"/>
          <w:szCs w:val="28"/>
        </w:rPr>
      </w:pPr>
      <w:r w:rsidRPr="000E7F2A">
        <w:rPr>
          <w:b/>
          <w:sz w:val="28"/>
          <w:szCs w:val="28"/>
        </w:rPr>
        <w:t xml:space="preserve">                о проведении экспертизы </w:t>
      </w:r>
      <w:r w:rsidR="000E7F2A" w:rsidRPr="000E7F2A">
        <w:rPr>
          <w:b/>
          <w:sz w:val="28"/>
          <w:szCs w:val="28"/>
        </w:rPr>
        <w:t>постановления</w:t>
      </w:r>
      <w:r w:rsidR="000E7F2A">
        <w:rPr>
          <w:b/>
          <w:sz w:val="28"/>
          <w:szCs w:val="28"/>
        </w:rPr>
        <w:t xml:space="preserve"> администрации</w:t>
      </w:r>
    </w:p>
    <w:p w:rsidR="000E7F2A" w:rsidRDefault="000E7F2A" w:rsidP="00CA14A2">
      <w:pPr>
        <w:ind w:hanging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муниципального образования Тимашевский район </w:t>
      </w:r>
    </w:p>
    <w:p w:rsidR="000E7F2A" w:rsidRDefault="000E7F2A" w:rsidP="00CA14A2">
      <w:pPr>
        <w:ind w:hanging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3 февраля 2017 года № 88 «Об утверждении порядка организации </w:t>
      </w:r>
    </w:p>
    <w:p w:rsidR="000E7F2A" w:rsidRDefault="000E7F2A" w:rsidP="00CA14A2">
      <w:pPr>
        <w:ind w:hanging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проведения конкурса на право осуществления </w:t>
      </w:r>
      <w:proofErr w:type="gramStart"/>
      <w:r>
        <w:rPr>
          <w:b/>
          <w:sz w:val="28"/>
          <w:szCs w:val="28"/>
        </w:rPr>
        <w:t>пассажирских</w:t>
      </w:r>
      <w:proofErr w:type="gramEnd"/>
      <w:r>
        <w:rPr>
          <w:b/>
          <w:sz w:val="28"/>
          <w:szCs w:val="28"/>
        </w:rPr>
        <w:t xml:space="preserve"> </w:t>
      </w:r>
    </w:p>
    <w:p w:rsidR="000E7F2A" w:rsidRDefault="000E7F2A" w:rsidP="00CA14A2">
      <w:pPr>
        <w:ind w:hanging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перевозок автомобильным транспортом </w:t>
      </w:r>
      <w:proofErr w:type="gramStart"/>
      <w:r>
        <w:rPr>
          <w:b/>
          <w:sz w:val="28"/>
          <w:szCs w:val="28"/>
        </w:rPr>
        <w:t>на</w:t>
      </w:r>
      <w:proofErr w:type="gramEnd"/>
      <w:r>
        <w:rPr>
          <w:b/>
          <w:sz w:val="28"/>
          <w:szCs w:val="28"/>
        </w:rPr>
        <w:t xml:space="preserve"> муниципальных </w:t>
      </w:r>
    </w:p>
    <w:p w:rsidR="000E7F2A" w:rsidRDefault="000E7F2A" w:rsidP="00CA14A2">
      <w:pPr>
        <w:ind w:hanging="284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маршрутах</w:t>
      </w:r>
      <w:proofErr w:type="gramEnd"/>
      <w:r>
        <w:rPr>
          <w:b/>
          <w:sz w:val="28"/>
          <w:szCs w:val="28"/>
        </w:rPr>
        <w:t xml:space="preserve"> регулярных перевозок в границах одного сельского</w:t>
      </w:r>
    </w:p>
    <w:p w:rsidR="000E7F2A" w:rsidRDefault="000E7F2A" w:rsidP="00CA14A2">
      <w:pPr>
        <w:ind w:hanging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поселения, в границах двух и более поселений в границах</w:t>
      </w:r>
    </w:p>
    <w:p w:rsidR="000042BE" w:rsidRDefault="000E7F2A" w:rsidP="000E7F2A">
      <w:pPr>
        <w:ind w:hanging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муниципального образования Тимашевский район» </w:t>
      </w:r>
    </w:p>
    <w:p w:rsidR="000E7F2A" w:rsidRPr="00E93E0D" w:rsidRDefault="000E7F2A" w:rsidP="000E7F2A">
      <w:pPr>
        <w:ind w:hanging="284"/>
        <w:jc w:val="center"/>
        <w:rPr>
          <w:sz w:val="28"/>
          <w:szCs w:val="28"/>
          <w:highlight w:val="yellow"/>
        </w:rPr>
      </w:pPr>
    </w:p>
    <w:p w:rsidR="00F43945" w:rsidRPr="00E93E0D" w:rsidRDefault="00F43945" w:rsidP="000846DA">
      <w:pPr>
        <w:pStyle w:val="20"/>
        <w:shd w:val="clear" w:color="auto" w:fill="auto"/>
        <w:tabs>
          <w:tab w:val="left" w:pos="9635"/>
        </w:tabs>
        <w:spacing w:after="0"/>
        <w:ind w:left="20" w:right="-4" w:firstLine="840"/>
        <w:jc w:val="both"/>
        <w:rPr>
          <w:sz w:val="28"/>
          <w:szCs w:val="28"/>
          <w:highlight w:val="yellow"/>
        </w:rPr>
      </w:pPr>
    </w:p>
    <w:p w:rsidR="00D8479E" w:rsidRDefault="00911769" w:rsidP="00911769">
      <w:pPr>
        <w:ind w:right="9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 w:rsidR="00D8479E" w:rsidRPr="000E7F2A">
        <w:rPr>
          <w:sz w:val="28"/>
          <w:szCs w:val="28"/>
        </w:rPr>
        <w:t>Отдел экономики и прогнозирования администрации  муниципального образования Тимашевский район  как уполномоченный орган  по  проведению  экспертизы  муниципальных нормативных правовых актов муниципального  образования  Тимашевский район (далее - уполномоченный орган</w:t>
      </w:r>
      <w:r w:rsidR="00D8479E" w:rsidRPr="00E50120">
        <w:rPr>
          <w:sz w:val="28"/>
          <w:szCs w:val="28"/>
        </w:rPr>
        <w:t>) рассмотре</w:t>
      </w:r>
      <w:r w:rsidR="00866467" w:rsidRPr="00E50120">
        <w:rPr>
          <w:sz w:val="28"/>
          <w:szCs w:val="28"/>
        </w:rPr>
        <w:t>л</w:t>
      </w:r>
      <w:r w:rsidR="003C0DE9" w:rsidRPr="00E50120">
        <w:rPr>
          <w:sz w:val="28"/>
          <w:szCs w:val="28"/>
        </w:rPr>
        <w:t xml:space="preserve"> </w:t>
      </w:r>
      <w:r w:rsidR="00E50120" w:rsidRPr="00E1013F">
        <w:rPr>
          <w:sz w:val="28"/>
          <w:szCs w:val="28"/>
        </w:rPr>
        <w:t>постановлени</w:t>
      </w:r>
      <w:r w:rsidR="00E50120">
        <w:rPr>
          <w:sz w:val="28"/>
          <w:szCs w:val="28"/>
        </w:rPr>
        <w:t>е</w:t>
      </w:r>
      <w:r w:rsidR="00E50120" w:rsidRPr="00E1013F">
        <w:rPr>
          <w:sz w:val="28"/>
          <w:szCs w:val="28"/>
        </w:rPr>
        <w:t xml:space="preserve"> администрации муниципального образования Тимашевский район от </w:t>
      </w:r>
      <w:r w:rsidR="00E50120">
        <w:rPr>
          <w:sz w:val="28"/>
          <w:szCs w:val="28"/>
        </w:rPr>
        <w:t xml:space="preserve">3 февраля </w:t>
      </w:r>
      <w:r w:rsidR="00E50120" w:rsidRPr="00E1013F">
        <w:rPr>
          <w:sz w:val="28"/>
          <w:szCs w:val="28"/>
        </w:rPr>
        <w:t xml:space="preserve"> 2017 года № </w:t>
      </w:r>
      <w:r w:rsidR="00E50120">
        <w:rPr>
          <w:sz w:val="28"/>
          <w:szCs w:val="28"/>
        </w:rPr>
        <w:t>88</w:t>
      </w:r>
      <w:r w:rsidR="00E50120" w:rsidRPr="00E1013F">
        <w:rPr>
          <w:sz w:val="28"/>
          <w:szCs w:val="28"/>
        </w:rPr>
        <w:t xml:space="preserve"> «Об утверждении </w:t>
      </w:r>
      <w:r w:rsidR="00E50120">
        <w:rPr>
          <w:sz w:val="28"/>
          <w:szCs w:val="28"/>
        </w:rPr>
        <w:t>порядка организации и проведения конкурса на право осуществления пассажирских перевозок авт</w:t>
      </w:r>
      <w:r w:rsidR="00E50120">
        <w:rPr>
          <w:sz w:val="28"/>
          <w:szCs w:val="28"/>
        </w:rPr>
        <w:t>о</w:t>
      </w:r>
      <w:r w:rsidR="00E50120">
        <w:rPr>
          <w:sz w:val="28"/>
          <w:szCs w:val="28"/>
        </w:rPr>
        <w:t>мобильным транспортом на муниципальных маршрутах регулярных перевозок в границах</w:t>
      </w:r>
      <w:proofErr w:type="gramEnd"/>
      <w:r w:rsidR="00E50120">
        <w:rPr>
          <w:sz w:val="28"/>
          <w:szCs w:val="28"/>
        </w:rPr>
        <w:t xml:space="preserve"> одного сельского поселения, в границах двух и более поселений в границах муниципального образования Тимашевский район</w:t>
      </w:r>
      <w:r w:rsidR="00E50120" w:rsidRPr="00E50120">
        <w:rPr>
          <w:sz w:val="28"/>
          <w:szCs w:val="28"/>
        </w:rPr>
        <w:t xml:space="preserve">» </w:t>
      </w:r>
      <w:r w:rsidR="00B14FBC" w:rsidRPr="00E50120">
        <w:rPr>
          <w:sz w:val="28"/>
          <w:szCs w:val="28"/>
        </w:rPr>
        <w:t>(далее - муниц</w:t>
      </w:r>
      <w:r w:rsidR="00B14FBC" w:rsidRPr="00E50120">
        <w:rPr>
          <w:sz w:val="28"/>
          <w:szCs w:val="28"/>
        </w:rPr>
        <w:t>и</w:t>
      </w:r>
      <w:r w:rsidR="00B14FBC" w:rsidRPr="00E50120">
        <w:rPr>
          <w:sz w:val="28"/>
          <w:szCs w:val="28"/>
        </w:rPr>
        <w:t>пальный нормативный правовой акт).</w:t>
      </w:r>
    </w:p>
    <w:p w:rsidR="00DD2C50" w:rsidRPr="00DD2C50" w:rsidRDefault="00DD2C50" w:rsidP="00911769">
      <w:pPr>
        <w:jc w:val="both"/>
        <w:rPr>
          <w:rFonts w:eastAsia="Calibri"/>
          <w:sz w:val="28"/>
          <w:szCs w:val="28"/>
        </w:rPr>
      </w:pPr>
      <w:r w:rsidRPr="00DD2C50">
        <w:rPr>
          <w:rFonts w:eastAsia="Calibri"/>
          <w:sz w:val="28"/>
          <w:szCs w:val="28"/>
        </w:rPr>
        <w:t xml:space="preserve">          В нарушение действующего законодательства об ОРВ </w:t>
      </w:r>
      <w:r>
        <w:rPr>
          <w:rFonts w:eastAsia="Calibri"/>
          <w:sz w:val="28"/>
          <w:szCs w:val="28"/>
        </w:rPr>
        <w:t xml:space="preserve">муниципальный нормативный правовой акт </w:t>
      </w:r>
      <w:r w:rsidRPr="00DD2C50">
        <w:rPr>
          <w:rFonts w:eastAsia="Calibri"/>
          <w:sz w:val="28"/>
          <w:szCs w:val="28"/>
        </w:rPr>
        <w:t>не проходил процедуру ОРВ.</w:t>
      </w:r>
    </w:p>
    <w:p w:rsidR="00716C4A" w:rsidRPr="00E50120" w:rsidRDefault="00716C4A" w:rsidP="00911769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DD2C50">
        <w:rPr>
          <w:rFonts w:ascii="Times New Roman" w:hAnsi="Times New Roman"/>
          <w:sz w:val="28"/>
          <w:szCs w:val="28"/>
        </w:rPr>
        <w:t>В соответствии с Порядком</w:t>
      </w:r>
      <w:r w:rsidRPr="00E50120">
        <w:rPr>
          <w:rFonts w:ascii="Times New Roman" w:hAnsi="Times New Roman"/>
          <w:sz w:val="28"/>
          <w:szCs w:val="28"/>
        </w:rPr>
        <w:t xml:space="preserve"> проведения экспертизы муниципальных нормати</w:t>
      </w:r>
      <w:r w:rsidRPr="00E50120">
        <w:rPr>
          <w:rFonts w:ascii="Times New Roman" w:hAnsi="Times New Roman"/>
          <w:sz w:val="28"/>
          <w:szCs w:val="28"/>
        </w:rPr>
        <w:t>в</w:t>
      </w:r>
      <w:r w:rsidRPr="00E50120">
        <w:rPr>
          <w:rFonts w:ascii="Times New Roman" w:hAnsi="Times New Roman"/>
          <w:sz w:val="28"/>
          <w:szCs w:val="28"/>
        </w:rPr>
        <w:t>ных правовых актов муниципального образования Тимашевский рай</w:t>
      </w:r>
      <w:r w:rsidRPr="00E50120">
        <w:rPr>
          <w:rFonts w:ascii="Times New Roman" w:hAnsi="Times New Roman"/>
          <w:sz w:val="28"/>
          <w:szCs w:val="28"/>
        </w:rPr>
        <w:softHyphen/>
        <w:t>он, затр</w:t>
      </w:r>
      <w:r w:rsidRPr="00E50120">
        <w:rPr>
          <w:rFonts w:ascii="Times New Roman" w:hAnsi="Times New Roman"/>
          <w:sz w:val="28"/>
          <w:szCs w:val="28"/>
        </w:rPr>
        <w:t>а</w:t>
      </w:r>
      <w:r w:rsidRPr="00E50120">
        <w:rPr>
          <w:rFonts w:ascii="Times New Roman" w:hAnsi="Times New Roman"/>
          <w:sz w:val="28"/>
          <w:szCs w:val="28"/>
        </w:rPr>
        <w:t>гивающих вопросы осуществления предпринимательской и инвестиционной деятельности, утвержденным постановлением администрации муниципального образования Тимашевский район от 7 сентября 2015 года № 918 (далее – Пор</w:t>
      </w:r>
      <w:r w:rsidRPr="00E50120">
        <w:rPr>
          <w:rFonts w:ascii="Times New Roman" w:hAnsi="Times New Roman"/>
          <w:sz w:val="28"/>
          <w:szCs w:val="28"/>
        </w:rPr>
        <w:t>я</w:t>
      </w:r>
      <w:r w:rsidRPr="00E50120">
        <w:rPr>
          <w:rFonts w:ascii="Times New Roman" w:hAnsi="Times New Roman"/>
          <w:sz w:val="28"/>
          <w:szCs w:val="28"/>
        </w:rPr>
        <w:t>док) муниципальный нормативный правовой акт подлежит проведению экспе</w:t>
      </w:r>
      <w:r w:rsidRPr="00E50120">
        <w:rPr>
          <w:rFonts w:ascii="Times New Roman" w:hAnsi="Times New Roman"/>
          <w:sz w:val="28"/>
          <w:szCs w:val="28"/>
        </w:rPr>
        <w:t>р</w:t>
      </w:r>
      <w:r w:rsidRPr="00E50120">
        <w:rPr>
          <w:rFonts w:ascii="Times New Roman" w:hAnsi="Times New Roman"/>
          <w:sz w:val="28"/>
          <w:szCs w:val="28"/>
        </w:rPr>
        <w:t>тизы.</w:t>
      </w:r>
    </w:p>
    <w:p w:rsidR="00D8479E" w:rsidRPr="00E50120" w:rsidRDefault="00911769" w:rsidP="0091176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A61126">
        <w:rPr>
          <w:rFonts w:ascii="Times New Roman" w:hAnsi="Times New Roman" w:cs="Times New Roman"/>
          <w:sz w:val="28"/>
          <w:szCs w:val="28"/>
        </w:rPr>
        <w:t xml:space="preserve"> </w:t>
      </w:r>
      <w:r w:rsidR="00B028D6" w:rsidRPr="00E50120">
        <w:rPr>
          <w:rFonts w:ascii="Times New Roman" w:hAnsi="Times New Roman" w:cs="Times New Roman"/>
          <w:sz w:val="28"/>
          <w:szCs w:val="28"/>
        </w:rPr>
        <w:t>Экспертиза муниципального нормативного правового акта осуществляе</w:t>
      </w:r>
      <w:r w:rsidR="00B028D6" w:rsidRPr="00E50120">
        <w:rPr>
          <w:rFonts w:ascii="Times New Roman" w:hAnsi="Times New Roman" w:cs="Times New Roman"/>
          <w:sz w:val="28"/>
          <w:szCs w:val="28"/>
        </w:rPr>
        <w:t>т</w:t>
      </w:r>
      <w:r w:rsidR="00B028D6" w:rsidRPr="00E50120">
        <w:rPr>
          <w:rFonts w:ascii="Times New Roman" w:hAnsi="Times New Roman" w:cs="Times New Roman"/>
          <w:sz w:val="28"/>
          <w:szCs w:val="28"/>
        </w:rPr>
        <w:t>ся в соответствии с планом проведения экспертизы муниципальных нормати</w:t>
      </w:r>
      <w:r w:rsidR="00B028D6" w:rsidRPr="00E50120">
        <w:rPr>
          <w:rFonts w:ascii="Times New Roman" w:hAnsi="Times New Roman" w:cs="Times New Roman"/>
          <w:sz w:val="28"/>
          <w:szCs w:val="28"/>
        </w:rPr>
        <w:t>в</w:t>
      </w:r>
      <w:r w:rsidR="00B028D6" w:rsidRPr="00E50120">
        <w:rPr>
          <w:rFonts w:ascii="Times New Roman" w:hAnsi="Times New Roman" w:cs="Times New Roman"/>
          <w:sz w:val="28"/>
          <w:szCs w:val="28"/>
        </w:rPr>
        <w:lastRenderedPageBreak/>
        <w:t xml:space="preserve">ных правовых актов муниципального образования Тимашевский район на </w:t>
      </w:r>
      <w:r w:rsidR="00655849" w:rsidRPr="00E50120">
        <w:rPr>
          <w:rFonts w:ascii="Times New Roman" w:hAnsi="Times New Roman" w:cs="Times New Roman"/>
          <w:sz w:val="28"/>
          <w:szCs w:val="28"/>
        </w:rPr>
        <w:t>вт</w:t>
      </w:r>
      <w:r w:rsidR="00655849" w:rsidRPr="00E50120">
        <w:rPr>
          <w:rFonts w:ascii="Times New Roman" w:hAnsi="Times New Roman" w:cs="Times New Roman"/>
          <w:sz w:val="28"/>
          <w:szCs w:val="28"/>
        </w:rPr>
        <w:t>о</w:t>
      </w:r>
      <w:r w:rsidR="00655849" w:rsidRPr="00E50120">
        <w:rPr>
          <w:rFonts w:ascii="Times New Roman" w:hAnsi="Times New Roman" w:cs="Times New Roman"/>
          <w:sz w:val="28"/>
          <w:szCs w:val="28"/>
        </w:rPr>
        <w:t xml:space="preserve">рое </w:t>
      </w:r>
      <w:r w:rsidR="00B028D6" w:rsidRPr="00E50120">
        <w:rPr>
          <w:rFonts w:ascii="Times New Roman" w:hAnsi="Times New Roman" w:cs="Times New Roman"/>
          <w:sz w:val="28"/>
          <w:szCs w:val="28"/>
        </w:rPr>
        <w:t xml:space="preserve"> полугодие 201</w:t>
      </w:r>
      <w:r w:rsidR="008A7EA3" w:rsidRPr="00E50120">
        <w:rPr>
          <w:rFonts w:ascii="Times New Roman" w:hAnsi="Times New Roman" w:cs="Times New Roman"/>
          <w:sz w:val="28"/>
          <w:szCs w:val="28"/>
        </w:rPr>
        <w:t>7</w:t>
      </w:r>
      <w:r w:rsidR="00B028D6" w:rsidRPr="00E50120">
        <w:rPr>
          <w:rFonts w:ascii="Times New Roman" w:hAnsi="Times New Roman" w:cs="Times New Roman"/>
          <w:sz w:val="28"/>
          <w:szCs w:val="28"/>
        </w:rPr>
        <w:t xml:space="preserve"> года, утвержденным постановлением администрации м</w:t>
      </w:r>
      <w:r w:rsidR="00B028D6" w:rsidRPr="00E50120">
        <w:rPr>
          <w:rFonts w:ascii="Times New Roman" w:hAnsi="Times New Roman" w:cs="Times New Roman"/>
          <w:sz w:val="28"/>
          <w:szCs w:val="28"/>
        </w:rPr>
        <w:t>у</w:t>
      </w:r>
      <w:r w:rsidR="00B028D6" w:rsidRPr="00E50120">
        <w:rPr>
          <w:rFonts w:ascii="Times New Roman" w:hAnsi="Times New Roman" w:cs="Times New Roman"/>
          <w:sz w:val="28"/>
          <w:szCs w:val="28"/>
        </w:rPr>
        <w:t xml:space="preserve">ниципального образования Тимашевский район от </w:t>
      </w:r>
      <w:r w:rsidR="00655849" w:rsidRPr="00E50120">
        <w:rPr>
          <w:rFonts w:ascii="Times New Roman" w:hAnsi="Times New Roman" w:cs="Times New Roman"/>
          <w:sz w:val="28"/>
          <w:szCs w:val="28"/>
        </w:rPr>
        <w:t xml:space="preserve">14 июня </w:t>
      </w:r>
      <w:r w:rsidR="00B028D6" w:rsidRPr="00E50120">
        <w:rPr>
          <w:rFonts w:ascii="Times New Roman" w:hAnsi="Times New Roman" w:cs="Times New Roman"/>
          <w:sz w:val="28"/>
          <w:szCs w:val="28"/>
        </w:rPr>
        <w:t>201</w:t>
      </w:r>
      <w:r w:rsidR="00655849" w:rsidRPr="00E50120">
        <w:rPr>
          <w:rFonts w:ascii="Times New Roman" w:hAnsi="Times New Roman" w:cs="Times New Roman"/>
          <w:sz w:val="28"/>
          <w:szCs w:val="28"/>
        </w:rPr>
        <w:t>7</w:t>
      </w:r>
      <w:r w:rsidR="00B028D6" w:rsidRPr="00E50120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655849" w:rsidRPr="00E50120">
        <w:rPr>
          <w:rFonts w:ascii="Times New Roman" w:hAnsi="Times New Roman" w:cs="Times New Roman"/>
          <w:sz w:val="28"/>
          <w:szCs w:val="28"/>
        </w:rPr>
        <w:t>621</w:t>
      </w:r>
      <w:r w:rsidR="00B028D6" w:rsidRPr="00E50120">
        <w:rPr>
          <w:rFonts w:ascii="Times New Roman" w:hAnsi="Times New Roman" w:cs="Times New Roman"/>
          <w:sz w:val="28"/>
          <w:szCs w:val="28"/>
        </w:rPr>
        <w:t>.</w:t>
      </w:r>
      <w:r w:rsidR="00D8479E" w:rsidRPr="00E50120">
        <w:rPr>
          <w:rFonts w:ascii="Times New Roman" w:hAnsi="Times New Roman" w:cs="Times New Roman"/>
          <w:sz w:val="28"/>
          <w:szCs w:val="28"/>
        </w:rPr>
        <w:tab/>
      </w:r>
    </w:p>
    <w:p w:rsidR="00D8479E" w:rsidRPr="00C96848" w:rsidRDefault="00D8479E" w:rsidP="009117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96848">
        <w:rPr>
          <w:rFonts w:ascii="Times New Roman" w:hAnsi="Times New Roman" w:cs="Times New Roman"/>
          <w:sz w:val="28"/>
          <w:szCs w:val="28"/>
        </w:rPr>
        <w:t xml:space="preserve">    </w:t>
      </w:r>
      <w:r w:rsidRPr="00C96848">
        <w:rPr>
          <w:rFonts w:ascii="Times New Roman" w:hAnsi="Times New Roman" w:cs="Times New Roman"/>
          <w:sz w:val="28"/>
          <w:szCs w:val="28"/>
        </w:rPr>
        <w:tab/>
        <w:t xml:space="preserve">В  соответствии  с  </w:t>
      </w:r>
      <w:hyperlink w:anchor="Par57" w:tooltip="Ссылка на текущий документ" w:history="1">
        <w:r w:rsidRPr="00C96848">
          <w:rPr>
            <w:rFonts w:ascii="Times New Roman" w:hAnsi="Times New Roman" w:cs="Times New Roman"/>
            <w:sz w:val="28"/>
            <w:szCs w:val="28"/>
          </w:rPr>
          <w:t xml:space="preserve">пунктом  </w:t>
        </w:r>
        <w:r w:rsidR="00D31056" w:rsidRPr="00C96848">
          <w:rPr>
            <w:rFonts w:ascii="Times New Roman" w:hAnsi="Times New Roman" w:cs="Times New Roman"/>
            <w:sz w:val="28"/>
            <w:szCs w:val="28"/>
          </w:rPr>
          <w:t>9</w:t>
        </w:r>
      </w:hyperlink>
      <w:r w:rsidRPr="00C96848">
        <w:rPr>
          <w:rFonts w:ascii="Times New Roman" w:hAnsi="Times New Roman" w:cs="Times New Roman"/>
          <w:sz w:val="28"/>
          <w:szCs w:val="28"/>
        </w:rPr>
        <w:t xml:space="preserve"> Порядка и планом проведения   экспертизы</w:t>
      </w:r>
    </w:p>
    <w:p w:rsidR="00D8479E" w:rsidRPr="00C96848" w:rsidRDefault="00D8479E" w:rsidP="0091176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96848">
        <w:rPr>
          <w:rFonts w:ascii="Times New Roman" w:hAnsi="Times New Roman" w:cs="Times New Roman"/>
          <w:sz w:val="28"/>
          <w:szCs w:val="28"/>
        </w:rPr>
        <w:t>муниципальных   нормативных  правовых  актов</w:t>
      </w:r>
      <w:r w:rsidR="00744098" w:rsidRPr="00C96848">
        <w:rPr>
          <w:rFonts w:ascii="Times New Roman" w:hAnsi="Times New Roman" w:cs="Times New Roman"/>
          <w:sz w:val="28"/>
          <w:szCs w:val="28"/>
        </w:rPr>
        <w:t xml:space="preserve"> на </w:t>
      </w:r>
      <w:r w:rsidR="000A0976" w:rsidRPr="00C96848">
        <w:rPr>
          <w:rFonts w:ascii="Times New Roman" w:hAnsi="Times New Roman" w:cs="Times New Roman"/>
          <w:sz w:val="28"/>
          <w:szCs w:val="28"/>
        </w:rPr>
        <w:t xml:space="preserve">второе </w:t>
      </w:r>
      <w:r w:rsidR="00744098" w:rsidRPr="00C96848">
        <w:rPr>
          <w:rFonts w:ascii="Times New Roman" w:hAnsi="Times New Roman" w:cs="Times New Roman"/>
          <w:sz w:val="28"/>
          <w:szCs w:val="28"/>
        </w:rPr>
        <w:t>полугодие 201</w:t>
      </w:r>
      <w:r w:rsidR="005854C4" w:rsidRPr="00C96848">
        <w:rPr>
          <w:rFonts w:ascii="Times New Roman" w:hAnsi="Times New Roman" w:cs="Times New Roman"/>
          <w:sz w:val="28"/>
          <w:szCs w:val="28"/>
        </w:rPr>
        <w:t>7</w:t>
      </w:r>
      <w:r w:rsidR="00744098" w:rsidRPr="00C96848">
        <w:rPr>
          <w:rFonts w:ascii="Times New Roman" w:hAnsi="Times New Roman" w:cs="Times New Roman"/>
          <w:sz w:val="28"/>
          <w:szCs w:val="28"/>
        </w:rPr>
        <w:t xml:space="preserve"> г</w:t>
      </w:r>
      <w:r w:rsidR="00744098" w:rsidRPr="00C96848">
        <w:rPr>
          <w:rFonts w:ascii="Times New Roman" w:hAnsi="Times New Roman" w:cs="Times New Roman"/>
          <w:sz w:val="28"/>
          <w:szCs w:val="28"/>
        </w:rPr>
        <w:t>о</w:t>
      </w:r>
      <w:r w:rsidR="00744098" w:rsidRPr="00C96848">
        <w:rPr>
          <w:rFonts w:ascii="Times New Roman" w:hAnsi="Times New Roman" w:cs="Times New Roman"/>
          <w:sz w:val="28"/>
          <w:szCs w:val="28"/>
        </w:rPr>
        <w:t>да,</w:t>
      </w:r>
      <w:r w:rsidRPr="00C96848">
        <w:rPr>
          <w:rFonts w:ascii="Times New Roman" w:hAnsi="Times New Roman" w:cs="Times New Roman"/>
          <w:sz w:val="28"/>
          <w:szCs w:val="28"/>
        </w:rPr>
        <w:t xml:space="preserve">  экспертиза   муниципального</w:t>
      </w:r>
      <w:r w:rsidR="00744098" w:rsidRPr="00C96848">
        <w:rPr>
          <w:rFonts w:ascii="Times New Roman" w:hAnsi="Times New Roman" w:cs="Times New Roman"/>
          <w:sz w:val="28"/>
          <w:szCs w:val="28"/>
        </w:rPr>
        <w:t xml:space="preserve"> </w:t>
      </w:r>
      <w:r w:rsidRPr="00C96848">
        <w:rPr>
          <w:rFonts w:ascii="Times New Roman" w:hAnsi="Times New Roman" w:cs="Times New Roman"/>
          <w:sz w:val="28"/>
          <w:szCs w:val="28"/>
        </w:rPr>
        <w:t>нормативного правового акта проводилась в срок</w:t>
      </w:r>
      <w:r w:rsidR="00744098" w:rsidRPr="00C96848">
        <w:rPr>
          <w:rFonts w:ascii="Times New Roman" w:hAnsi="Times New Roman" w:cs="Times New Roman"/>
          <w:sz w:val="28"/>
          <w:szCs w:val="28"/>
        </w:rPr>
        <w:t xml:space="preserve"> </w:t>
      </w:r>
      <w:r w:rsidRPr="00C96848">
        <w:rPr>
          <w:rFonts w:ascii="Times New Roman" w:hAnsi="Times New Roman" w:cs="Times New Roman"/>
          <w:sz w:val="28"/>
          <w:szCs w:val="28"/>
        </w:rPr>
        <w:t xml:space="preserve">с </w:t>
      </w:r>
      <w:r w:rsidR="000A0976" w:rsidRPr="00C96848">
        <w:rPr>
          <w:rFonts w:ascii="Times New Roman" w:hAnsi="Times New Roman" w:cs="Times New Roman"/>
          <w:sz w:val="28"/>
          <w:szCs w:val="28"/>
        </w:rPr>
        <w:t>1</w:t>
      </w:r>
      <w:r w:rsidR="00C96848" w:rsidRPr="00C96848">
        <w:rPr>
          <w:rFonts w:ascii="Times New Roman" w:hAnsi="Times New Roman" w:cs="Times New Roman"/>
          <w:sz w:val="28"/>
          <w:szCs w:val="28"/>
        </w:rPr>
        <w:t>4</w:t>
      </w:r>
      <w:r w:rsidR="00744098" w:rsidRPr="00C96848">
        <w:rPr>
          <w:rFonts w:ascii="Times New Roman" w:hAnsi="Times New Roman" w:cs="Times New Roman"/>
          <w:sz w:val="28"/>
          <w:szCs w:val="28"/>
        </w:rPr>
        <w:t>.0</w:t>
      </w:r>
      <w:r w:rsidR="00C96848" w:rsidRPr="00C96848">
        <w:rPr>
          <w:rFonts w:ascii="Times New Roman" w:hAnsi="Times New Roman" w:cs="Times New Roman"/>
          <w:sz w:val="28"/>
          <w:szCs w:val="28"/>
        </w:rPr>
        <w:t>8</w:t>
      </w:r>
      <w:r w:rsidR="00744098" w:rsidRPr="00C96848">
        <w:rPr>
          <w:rFonts w:ascii="Times New Roman" w:hAnsi="Times New Roman" w:cs="Times New Roman"/>
          <w:sz w:val="28"/>
          <w:szCs w:val="28"/>
        </w:rPr>
        <w:t>.201</w:t>
      </w:r>
      <w:r w:rsidR="00FF1021" w:rsidRPr="00C96848">
        <w:rPr>
          <w:rFonts w:ascii="Times New Roman" w:hAnsi="Times New Roman" w:cs="Times New Roman"/>
          <w:sz w:val="28"/>
          <w:szCs w:val="28"/>
        </w:rPr>
        <w:t>7</w:t>
      </w:r>
      <w:r w:rsidR="00744098" w:rsidRPr="00C96848">
        <w:rPr>
          <w:rFonts w:ascii="Times New Roman" w:hAnsi="Times New Roman" w:cs="Times New Roman"/>
          <w:sz w:val="28"/>
          <w:szCs w:val="28"/>
        </w:rPr>
        <w:t xml:space="preserve"> </w:t>
      </w:r>
      <w:r w:rsidRPr="00C96848">
        <w:rPr>
          <w:rFonts w:ascii="Times New Roman" w:hAnsi="Times New Roman" w:cs="Times New Roman"/>
          <w:sz w:val="28"/>
          <w:szCs w:val="28"/>
        </w:rPr>
        <w:t xml:space="preserve">по </w:t>
      </w:r>
      <w:r w:rsidR="000A0976" w:rsidRPr="00C96848">
        <w:rPr>
          <w:rFonts w:ascii="Times New Roman" w:hAnsi="Times New Roman" w:cs="Times New Roman"/>
          <w:sz w:val="28"/>
          <w:szCs w:val="28"/>
        </w:rPr>
        <w:t>1</w:t>
      </w:r>
      <w:r w:rsidR="00C96848" w:rsidRPr="00C96848">
        <w:rPr>
          <w:rFonts w:ascii="Times New Roman" w:hAnsi="Times New Roman" w:cs="Times New Roman"/>
          <w:sz w:val="28"/>
          <w:szCs w:val="28"/>
        </w:rPr>
        <w:t>3</w:t>
      </w:r>
      <w:r w:rsidR="00744098" w:rsidRPr="00C96848">
        <w:rPr>
          <w:rFonts w:ascii="Times New Roman" w:hAnsi="Times New Roman" w:cs="Times New Roman"/>
          <w:sz w:val="28"/>
          <w:szCs w:val="28"/>
        </w:rPr>
        <w:t>.</w:t>
      </w:r>
      <w:r w:rsidR="00C96848" w:rsidRPr="00C96848">
        <w:rPr>
          <w:rFonts w:ascii="Times New Roman" w:hAnsi="Times New Roman" w:cs="Times New Roman"/>
          <w:sz w:val="28"/>
          <w:szCs w:val="28"/>
        </w:rPr>
        <w:t>11</w:t>
      </w:r>
      <w:r w:rsidR="00744098" w:rsidRPr="00C96848">
        <w:rPr>
          <w:rFonts w:ascii="Times New Roman" w:hAnsi="Times New Roman" w:cs="Times New Roman"/>
          <w:sz w:val="28"/>
          <w:szCs w:val="28"/>
        </w:rPr>
        <w:t>.201</w:t>
      </w:r>
      <w:r w:rsidR="00FF1021" w:rsidRPr="00C96848">
        <w:rPr>
          <w:rFonts w:ascii="Times New Roman" w:hAnsi="Times New Roman" w:cs="Times New Roman"/>
          <w:sz w:val="28"/>
          <w:szCs w:val="28"/>
        </w:rPr>
        <w:t>7</w:t>
      </w:r>
      <w:r w:rsidR="00744098" w:rsidRPr="00C96848">
        <w:rPr>
          <w:rFonts w:ascii="Times New Roman" w:hAnsi="Times New Roman" w:cs="Times New Roman"/>
          <w:sz w:val="28"/>
          <w:szCs w:val="28"/>
        </w:rPr>
        <w:t>.</w:t>
      </w:r>
    </w:p>
    <w:p w:rsidR="008C0AF3" w:rsidRPr="00C96848" w:rsidRDefault="008C0AF3" w:rsidP="009117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96848">
        <w:rPr>
          <w:rFonts w:ascii="Times New Roman" w:hAnsi="Times New Roman" w:cs="Times New Roman"/>
          <w:sz w:val="28"/>
          <w:szCs w:val="28"/>
        </w:rPr>
        <w:t>Уполномоченным органом проведены публичные консультации по муниц</w:t>
      </w:r>
      <w:r w:rsidRPr="00C96848">
        <w:rPr>
          <w:rFonts w:ascii="Times New Roman" w:hAnsi="Times New Roman" w:cs="Times New Roman"/>
          <w:sz w:val="28"/>
          <w:szCs w:val="28"/>
        </w:rPr>
        <w:t>и</w:t>
      </w:r>
      <w:r w:rsidRPr="00C96848">
        <w:rPr>
          <w:rFonts w:ascii="Times New Roman" w:hAnsi="Times New Roman" w:cs="Times New Roman"/>
          <w:sz w:val="28"/>
          <w:szCs w:val="28"/>
        </w:rPr>
        <w:t xml:space="preserve">пальному  нормативному  правовому  акту  в  соответствии  с </w:t>
      </w:r>
      <w:hyperlink w:anchor="Par60" w:tooltip="Ссылка на текущий документ" w:history="1">
        <w:r w:rsidRPr="00C96848">
          <w:rPr>
            <w:rFonts w:ascii="Times New Roman" w:hAnsi="Times New Roman" w:cs="Times New Roman"/>
            <w:sz w:val="28"/>
            <w:szCs w:val="28"/>
          </w:rPr>
          <w:t>пунктом 9</w:t>
        </w:r>
      </w:hyperlink>
      <w:r w:rsidRPr="00C96848">
        <w:rPr>
          <w:rFonts w:ascii="Times New Roman" w:hAnsi="Times New Roman" w:cs="Times New Roman"/>
          <w:sz w:val="28"/>
          <w:szCs w:val="28"/>
        </w:rPr>
        <w:t xml:space="preserve"> Поря</w:t>
      </w:r>
      <w:r w:rsidRPr="00C96848">
        <w:rPr>
          <w:rFonts w:ascii="Times New Roman" w:hAnsi="Times New Roman" w:cs="Times New Roman"/>
          <w:sz w:val="28"/>
          <w:szCs w:val="28"/>
        </w:rPr>
        <w:t>д</w:t>
      </w:r>
      <w:r w:rsidRPr="00C96848">
        <w:rPr>
          <w:rFonts w:ascii="Times New Roman" w:hAnsi="Times New Roman" w:cs="Times New Roman"/>
          <w:sz w:val="28"/>
          <w:szCs w:val="28"/>
        </w:rPr>
        <w:t xml:space="preserve">ка с </w:t>
      </w:r>
      <w:r w:rsidR="00E43728" w:rsidRPr="00C96848">
        <w:rPr>
          <w:rFonts w:ascii="Times New Roman" w:hAnsi="Times New Roman" w:cs="Times New Roman"/>
          <w:sz w:val="28"/>
          <w:szCs w:val="28"/>
        </w:rPr>
        <w:t>1</w:t>
      </w:r>
      <w:r w:rsidR="00C96848" w:rsidRPr="00C96848">
        <w:rPr>
          <w:rFonts w:ascii="Times New Roman" w:hAnsi="Times New Roman" w:cs="Times New Roman"/>
          <w:sz w:val="28"/>
          <w:szCs w:val="28"/>
        </w:rPr>
        <w:t>4</w:t>
      </w:r>
      <w:r w:rsidRPr="00C96848">
        <w:rPr>
          <w:rFonts w:ascii="Times New Roman" w:hAnsi="Times New Roman" w:cs="Times New Roman"/>
          <w:sz w:val="28"/>
          <w:szCs w:val="28"/>
        </w:rPr>
        <w:t>.0</w:t>
      </w:r>
      <w:r w:rsidR="00C96848" w:rsidRPr="00C96848">
        <w:rPr>
          <w:rFonts w:ascii="Times New Roman" w:hAnsi="Times New Roman" w:cs="Times New Roman"/>
          <w:sz w:val="28"/>
          <w:szCs w:val="28"/>
        </w:rPr>
        <w:t>8</w:t>
      </w:r>
      <w:r w:rsidRPr="00C96848">
        <w:rPr>
          <w:rFonts w:ascii="Times New Roman" w:hAnsi="Times New Roman" w:cs="Times New Roman"/>
          <w:sz w:val="28"/>
          <w:szCs w:val="28"/>
        </w:rPr>
        <w:t>.201</w:t>
      </w:r>
      <w:r w:rsidR="00FF1021" w:rsidRPr="00C96848">
        <w:rPr>
          <w:rFonts w:ascii="Times New Roman" w:hAnsi="Times New Roman" w:cs="Times New Roman"/>
          <w:sz w:val="28"/>
          <w:szCs w:val="28"/>
        </w:rPr>
        <w:t>7</w:t>
      </w:r>
      <w:r w:rsidRPr="00C96848">
        <w:rPr>
          <w:rFonts w:ascii="Times New Roman" w:hAnsi="Times New Roman" w:cs="Times New Roman"/>
          <w:sz w:val="28"/>
          <w:szCs w:val="28"/>
        </w:rPr>
        <w:t xml:space="preserve"> по </w:t>
      </w:r>
      <w:r w:rsidR="0015457D" w:rsidRPr="00C96848">
        <w:rPr>
          <w:rFonts w:ascii="Times New Roman" w:hAnsi="Times New Roman" w:cs="Times New Roman"/>
          <w:sz w:val="28"/>
          <w:szCs w:val="28"/>
        </w:rPr>
        <w:t>1</w:t>
      </w:r>
      <w:r w:rsidR="00C96848" w:rsidRPr="00C96848">
        <w:rPr>
          <w:rFonts w:ascii="Times New Roman" w:hAnsi="Times New Roman" w:cs="Times New Roman"/>
          <w:sz w:val="28"/>
          <w:szCs w:val="28"/>
        </w:rPr>
        <w:t>4</w:t>
      </w:r>
      <w:r w:rsidRPr="00C96848">
        <w:rPr>
          <w:rFonts w:ascii="Times New Roman" w:hAnsi="Times New Roman" w:cs="Times New Roman"/>
          <w:sz w:val="28"/>
          <w:szCs w:val="28"/>
        </w:rPr>
        <w:t>.0</w:t>
      </w:r>
      <w:r w:rsidR="00C96848" w:rsidRPr="00C96848">
        <w:rPr>
          <w:rFonts w:ascii="Times New Roman" w:hAnsi="Times New Roman" w:cs="Times New Roman"/>
          <w:sz w:val="28"/>
          <w:szCs w:val="28"/>
        </w:rPr>
        <w:t>9</w:t>
      </w:r>
      <w:r w:rsidRPr="00C96848">
        <w:rPr>
          <w:rFonts w:ascii="Times New Roman" w:hAnsi="Times New Roman" w:cs="Times New Roman"/>
          <w:sz w:val="28"/>
          <w:szCs w:val="28"/>
        </w:rPr>
        <w:t>.201</w:t>
      </w:r>
      <w:r w:rsidR="00FF1021" w:rsidRPr="00C96848">
        <w:rPr>
          <w:rFonts w:ascii="Times New Roman" w:hAnsi="Times New Roman" w:cs="Times New Roman"/>
          <w:sz w:val="28"/>
          <w:szCs w:val="28"/>
        </w:rPr>
        <w:t>7</w:t>
      </w:r>
      <w:r w:rsidRPr="00C96848">
        <w:rPr>
          <w:rFonts w:ascii="Times New Roman" w:hAnsi="Times New Roman" w:cs="Times New Roman"/>
          <w:sz w:val="28"/>
          <w:szCs w:val="28"/>
        </w:rPr>
        <w:t>.</w:t>
      </w:r>
    </w:p>
    <w:p w:rsidR="008C0AF3" w:rsidRPr="00C96848" w:rsidRDefault="008C0AF3" w:rsidP="009117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96848">
        <w:rPr>
          <w:rFonts w:ascii="Times New Roman" w:hAnsi="Times New Roman" w:cs="Times New Roman"/>
          <w:sz w:val="22"/>
          <w:szCs w:val="22"/>
        </w:rPr>
        <w:t xml:space="preserve">           </w:t>
      </w:r>
      <w:r w:rsidR="00741145" w:rsidRPr="00C96848">
        <w:rPr>
          <w:rFonts w:ascii="Times New Roman" w:hAnsi="Times New Roman" w:cs="Times New Roman"/>
          <w:sz w:val="22"/>
          <w:szCs w:val="22"/>
        </w:rPr>
        <w:t xml:space="preserve">  </w:t>
      </w:r>
      <w:r w:rsidRPr="00C96848">
        <w:rPr>
          <w:rFonts w:ascii="Times New Roman" w:hAnsi="Times New Roman" w:cs="Times New Roman"/>
          <w:sz w:val="28"/>
          <w:szCs w:val="28"/>
        </w:rPr>
        <w:t>Уведомление  о  проведении  публичных  консультаций  было  размещено на официальном сайте администрации муниципального образования Тимаше</w:t>
      </w:r>
      <w:r w:rsidRPr="00C96848">
        <w:rPr>
          <w:rFonts w:ascii="Times New Roman" w:hAnsi="Times New Roman" w:cs="Times New Roman"/>
          <w:sz w:val="28"/>
          <w:szCs w:val="28"/>
        </w:rPr>
        <w:t>в</w:t>
      </w:r>
      <w:r w:rsidRPr="00C96848">
        <w:rPr>
          <w:rFonts w:ascii="Times New Roman" w:hAnsi="Times New Roman" w:cs="Times New Roman"/>
          <w:sz w:val="28"/>
          <w:szCs w:val="28"/>
        </w:rPr>
        <w:t xml:space="preserve">ский район  </w:t>
      </w:r>
      <w:r w:rsidRPr="00C96848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hyperlink r:id="rId9" w:history="1">
        <w:r w:rsidR="00741145" w:rsidRPr="00C96848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www.timregion.ru</w:t>
        </w:r>
      </w:hyperlink>
      <w:r w:rsidRPr="00C96848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C11A1C" w:rsidRPr="00C96848" w:rsidRDefault="00741145" w:rsidP="009117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96848">
        <w:rPr>
          <w:rFonts w:ascii="Times New Roman" w:hAnsi="Times New Roman" w:cs="Times New Roman"/>
          <w:sz w:val="28"/>
          <w:szCs w:val="28"/>
        </w:rPr>
        <w:tab/>
        <w:t>В ходе исследования муниципального</w:t>
      </w:r>
      <w:r w:rsidR="00C11A1C" w:rsidRPr="00C96848">
        <w:rPr>
          <w:rFonts w:ascii="Times New Roman" w:hAnsi="Times New Roman" w:cs="Times New Roman"/>
          <w:sz w:val="28"/>
          <w:szCs w:val="28"/>
        </w:rPr>
        <w:t xml:space="preserve"> нормативного правового акта уполномоченный орган запрашивал у </w:t>
      </w:r>
      <w:r w:rsidR="008742E5" w:rsidRPr="00C96848"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C96848" w:rsidRPr="00C96848">
        <w:rPr>
          <w:rFonts w:ascii="Times New Roman" w:hAnsi="Times New Roman" w:cs="Times New Roman"/>
          <w:sz w:val="28"/>
          <w:szCs w:val="28"/>
        </w:rPr>
        <w:t xml:space="preserve">ЖКХ, транспорта, связи </w:t>
      </w:r>
      <w:r w:rsidR="00C11A1C" w:rsidRPr="00C96848">
        <w:rPr>
          <w:rFonts w:ascii="Times New Roman" w:hAnsi="Times New Roman" w:cs="Times New Roman"/>
          <w:sz w:val="28"/>
          <w:szCs w:val="28"/>
        </w:rPr>
        <w:t>админ</w:t>
      </w:r>
      <w:r w:rsidR="00C11A1C" w:rsidRPr="00C96848">
        <w:rPr>
          <w:rFonts w:ascii="Times New Roman" w:hAnsi="Times New Roman" w:cs="Times New Roman"/>
          <w:sz w:val="28"/>
          <w:szCs w:val="28"/>
        </w:rPr>
        <w:t>и</w:t>
      </w:r>
      <w:r w:rsidR="00C11A1C" w:rsidRPr="00C96848">
        <w:rPr>
          <w:rFonts w:ascii="Times New Roman" w:hAnsi="Times New Roman" w:cs="Times New Roman"/>
          <w:sz w:val="28"/>
          <w:szCs w:val="28"/>
        </w:rPr>
        <w:t>страции муниципального образования Тимашевский район информацию и м</w:t>
      </w:r>
      <w:r w:rsidR="00C11A1C" w:rsidRPr="00C96848">
        <w:rPr>
          <w:rFonts w:ascii="Times New Roman" w:hAnsi="Times New Roman" w:cs="Times New Roman"/>
          <w:sz w:val="28"/>
          <w:szCs w:val="28"/>
        </w:rPr>
        <w:t>а</w:t>
      </w:r>
      <w:r w:rsidR="00C11A1C" w:rsidRPr="00C96848">
        <w:rPr>
          <w:rFonts w:ascii="Times New Roman" w:hAnsi="Times New Roman" w:cs="Times New Roman"/>
          <w:sz w:val="28"/>
          <w:szCs w:val="28"/>
        </w:rPr>
        <w:t>териалы, необходимые для проведения экспертизы.</w:t>
      </w:r>
    </w:p>
    <w:p w:rsidR="002B7744" w:rsidRDefault="00CA4605" w:rsidP="009117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D332B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Pr="00ED332B">
        <w:rPr>
          <w:rFonts w:ascii="Times New Roman" w:hAnsi="Times New Roman" w:cs="Times New Roman"/>
          <w:sz w:val="28"/>
          <w:szCs w:val="28"/>
        </w:rPr>
        <w:t xml:space="preserve">По информации отдела </w:t>
      </w:r>
      <w:r w:rsidR="00C96848" w:rsidRPr="00ED332B">
        <w:rPr>
          <w:rFonts w:ascii="Times New Roman" w:hAnsi="Times New Roman" w:cs="Times New Roman"/>
          <w:sz w:val="28"/>
          <w:szCs w:val="28"/>
        </w:rPr>
        <w:t xml:space="preserve">ЖКХ, транспорта, связи </w:t>
      </w:r>
      <w:r w:rsidRPr="00ED332B">
        <w:rPr>
          <w:rFonts w:ascii="Times New Roman" w:hAnsi="Times New Roman" w:cs="Times New Roman"/>
          <w:sz w:val="28"/>
          <w:szCs w:val="28"/>
        </w:rPr>
        <w:t>администрации муниц</w:t>
      </w:r>
      <w:r w:rsidRPr="00ED332B">
        <w:rPr>
          <w:rFonts w:ascii="Times New Roman" w:hAnsi="Times New Roman" w:cs="Times New Roman"/>
          <w:sz w:val="28"/>
          <w:szCs w:val="28"/>
        </w:rPr>
        <w:t>и</w:t>
      </w:r>
      <w:r w:rsidRPr="00ED332B">
        <w:rPr>
          <w:rFonts w:ascii="Times New Roman" w:hAnsi="Times New Roman" w:cs="Times New Roman"/>
          <w:sz w:val="28"/>
          <w:szCs w:val="28"/>
        </w:rPr>
        <w:t>пального образования Тимашевский район муниципальный нормативный пр</w:t>
      </w:r>
      <w:r w:rsidRPr="00ED332B">
        <w:rPr>
          <w:rFonts w:ascii="Times New Roman" w:hAnsi="Times New Roman" w:cs="Times New Roman"/>
          <w:sz w:val="28"/>
          <w:szCs w:val="28"/>
        </w:rPr>
        <w:t>а</w:t>
      </w:r>
      <w:r w:rsidRPr="00ED332B">
        <w:rPr>
          <w:rFonts w:ascii="Times New Roman" w:hAnsi="Times New Roman" w:cs="Times New Roman"/>
          <w:sz w:val="28"/>
          <w:szCs w:val="28"/>
        </w:rPr>
        <w:t xml:space="preserve">вовой акт разработан в соответствии с </w:t>
      </w:r>
      <w:r w:rsidR="00785390" w:rsidRPr="00ED332B">
        <w:rPr>
          <w:rFonts w:ascii="Times New Roman" w:hAnsi="Times New Roman" w:cs="Times New Roman"/>
          <w:sz w:val="28"/>
          <w:szCs w:val="28"/>
        </w:rPr>
        <w:t>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13 июля 2015 года № 220-ФЗ «Об организации регулярных перевозок пассажиров и багажа автомобил</w:t>
      </w:r>
      <w:r w:rsidR="00785390" w:rsidRPr="00ED332B">
        <w:rPr>
          <w:rFonts w:ascii="Times New Roman" w:hAnsi="Times New Roman" w:cs="Times New Roman"/>
          <w:sz w:val="28"/>
          <w:szCs w:val="28"/>
        </w:rPr>
        <w:t>ь</w:t>
      </w:r>
      <w:r w:rsidR="00785390" w:rsidRPr="00ED332B">
        <w:rPr>
          <w:rFonts w:ascii="Times New Roman" w:hAnsi="Times New Roman" w:cs="Times New Roman"/>
          <w:sz w:val="28"/>
          <w:szCs w:val="28"/>
        </w:rPr>
        <w:t>ным транспортом и городским наземным электрическим транспортом в Росси</w:t>
      </w:r>
      <w:r w:rsidR="00785390" w:rsidRPr="00ED332B">
        <w:rPr>
          <w:rFonts w:ascii="Times New Roman" w:hAnsi="Times New Roman" w:cs="Times New Roman"/>
          <w:sz w:val="28"/>
          <w:szCs w:val="28"/>
        </w:rPr>
        <w:t>й</w:t>
      </w:r>
      <w:r w:rsidR="00785390" w:rsidRPr="00ED332B">
        <w:rPr>
          <w:rFonts w:ascii="Times New Roman" w:hAnsi="Times New Roman" w:cs="Times New Roman"/>
          <w:sz w:val="28"/>
          <w:szCs w:val="28"/>
        </w:rPr>
        <w:t>ской</w:t>
      </w:r>
      <w:proofErr w:type="gramEnd"/>
      <w:r w:rsidR="00785390" w:rsidRPr="00ED332B">
        <w:rPr>
          <w:rFonts w:ascii="Times New Roman" w:hAnsi="Times New Roman" w:cs="Times New Roman"/>
          <w:sz w:val="28"/>
          <w:szCs w:val="28"/>
        </w:rPr>
        <w:t xml:space="preserve"> Федерации и о внесении изменений в отдельные законодательные акты Российской Федерации»</w:t>
      </w:r>
      <w:r w:rsidR="004C0FCD">
        <w:rPr>
          <w:rFonts w:ascii="Times New Roman" w:hAnsi="Times New Roman" w:cs="Times New Roman"/>
          <w:sz w:val="28"/>
          <w:szCs w:val="28"/>
        </w:rPr>
        <w:t xml:space="preserve"> (далее – Федеральный закон № 220-ФЗ)</w:t>
      </w:r>
      <w:r w:rsidR="00785390" w:rsidRPr="00ED332B">
        <w:rPr>
          <w:rFonts w:ascii="Times New Roman" w:hAnsi="Times New Roman" w:cs="Times New Roman"/>
          <w:sz w:val="28"/>
          <w:szCs w:val="28"/>
        </w:rPr>
        <w:t>, Законом Краснодарского края от 7 июля 1999 года № 193-КЗ «О пассажирских перево</w:t>
      </w:r>
      <w:r w:rsidR="00785390" w:rsidRPr="00ED332B">
        <w:rPr>
          <w:rFonts w:ascii="Times New Roman" w:hAnsi="Times New Roman" w:cs="Times New Roman"/>
          <w:sz w:val="28"/>
          <w:szCs w:val="28"/>
        </w:rPr>
        <w:t>з</w:t>
      </w:r>
      <w:r w:rsidR="00785390" w:rsidRPr="00ED332B">
        <w:rPr>
          <w:rFonts w:ascii="Times New Roman" w:hAnsi="Times New Roman" w:cs="Times New Roman"/>
          <w:sz w:val="28"/>
          <w:szCs w:val="28"/>
        </w:rPr>
        <w:t>ках автомобильным транспортом и городским наземным электрическим тран</w:t>
      </w:r>
      <w:r w:rsidR="00785390" w:rsidRPr="00ED332B">
        <w:rPr>
          <w:rFonts w:ascii="Times New Roman" w:hAnsi="Times New Roman" w:cs="Times New Roman"/>
          <w:sz w:val="28"/>
          <w:szCs w:val="28"/>
        </w:rPr>
        <w:t>с</w:t>
      </w:r>
      <w:r w:rsidR="00785390" w:rsidRPr="00ED332B">
        <w:rPr>
          <w:rFonts w:ascii="Times New Roman" w:hAnsi="Times New Roman" w:cs="Times New Roman"/>
          <w:sz w:val="28"/>
          <w:szCs w:val="28"/>
        </w:rPr>
        <w:t>портом в Краснодарском крае».</w:t>
      </w:r>
    </w:p>
    <w:p w:rsidR="00DE7B1A" w:rsidRPr="008E0E82" w:rsidRDefault="00DE7B1A" w:rsidP="00DE7B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8E0E82">
        <w:rPr>
          <w:rFonts w:ascii="Times New Roman" w:hAnsi="Times New Roman" w:cs="Times New Roman"/>
          <w:sz w:val="28"/>
          <w:szCs w:val="28"/>
        </w:rPr>
        <w:t>В соответствии с Федеральным законом № 220-ФЗ в 2016 году админ</w:t>
      </w:r>
      <w:r w:rsidRPr="008E0E82">
        <w:rPr>
          <w:rFonts w:ascii="Times New Roman" w:hAnsi="Times New Roman" w:cs="Times New Roman"/>
          <w:sz w:val="28"/>
          <w:szCs w:val="28"/>
        </w:rPr>
        <w:t>и</w:t>
      </w:r>
      <w:r w:rsidRPr="008E0E82">
        <w:rPr>
          <w:rFonts w:ascii="Times New Roman" w:hAnsi="Times New Roman" w:cs="Times New Roman"/>
          <w:sz w:val="28"/>
          <w:szCs w:val="28"/>
        </w:rPr>
        <w:t>страцией муниципального образования Тимашевский район утверждены мун</w:t>
      </w:r>
      <w:r w:rsidRPr="008E0E82">
        <w:rPr>
          <w:rFonts w:ascii="Times New Roman" w:hAnsi="Times New Roman" w:cs="Times New Roman"/>
          <w:sz w:val="28"/>
          <w:szCs w:val="28"/>
        </w:rPr>
        <w:t>и</w:t>
      </w:r>
      <w:r w:rsidRPr="008E0E82">
        <w:rPr>
          <w:rFonts w:ascii="Times New Roman" w:hAnsi="Times New Roman" w:cs="Times New Roman"/>
          <w:sz w:val="28"/>
          <w:szCs w:val="28"/>
        </w:rPr>
        <w:t>ципальные нормативные правовые акты, регулирующие порядок осуществл</w:t>
      </w:r>
      <w:r w:rsidRPr="008E0E82">
        <w:rPr>
          <w:rFonts w:ascii="Times New Roman" w:hAnsi="Times New Roman" w:cs="Times New Roman"/>
          <w:sz w:val="28"/>
          <w:szCs w:val="28"/>
        </w:rPr>
        <w:t>е</w:t>
      </w:r>
      <w:r w:rsidRPr="008E0E82">
        <w:rPr>
          <w:rFonts w:ascii="Times New Roman" w:hAnsi="Times New Roman" w:cs="Times New Roman"/>
          <w:sz w:val="28"/>
          <w:szCs w:val="28"/>
        </w:rPr>
        <w:t>ния перевозок пассажиров и багажа автомобильным транспортом:</w:t>
      </w:r>
    </w:p>
    <w:p w:rsidR="00DE7B1A" w:rsidRDefault="00DE7B1A" w:rsidP="00DE7B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92C8C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92C8C">
        <w:rPr>
          <w:rFonts w:ascii="Times New Roman" w:hAnsi="Times New Roman" w:cs="Times New Roman"/>
          <w:sz w:val="28"/>
          <w:szCs w:val="28"/>
        </w:rPr>
        <w:t>- постановление администрации муниципального образования Тимаше</w:t>
      </w:r>
      <w:r w:rsidRPr="00392C8C">
        <w:rPr>
          <w:rFonts w:ascii="Times New Roman" w:hAnsi="Times New Roman" w:cs="Times New Roman"/>
          <w:sz w:val="28"/>
          <w:szCs w:val="28"/>
        </w:rPr>
        <w:t>в</w:t>
      </w:r>
      <w:r w:rsidRPr="00392C8C">
        <w:rPr>
          <w:rFonts w:ascii="Times New Roman" w:hAnsi="Times New Roman" w:cs="Times New Roman"/>
          <w:sz w:val="28"/>
          <w:szCs w:val="28"/>
        </w:rPr>
        <w:t>ский район от 28 октября 2016 года № 978 «Об утверждении документов пл</w:t>
      </w:r>
      <w:r w:rsidRPr="00392C8C">
        <w:rPr>
          <w:rFonts w:ascii="Times New Roman" w:hAnsi="Times New Roman" w:cs="Times New Roman"/>
          <w:sz w:val="28"/>
          <w:szCs w:val="28"/>
        </w:rPr>
        <w:t>а</w:t>
      </w:r>
      <w:r w:rsidRPr="00392C8C">
        <w:rPr>
          <w:rFonts w:ascii="Times New Roman" w:hAnsi="Times New Roman" w:cs="Times New Roman"/>
          <w:sz w:val="28"/>
          <w:szCs w:val="28"/>
        </w:rPr>
        <w:t>нирования регулярных перевозок пассажиров и багажа автомобильным тран</w:t>
      </w:r>
      <w:r w:rsidRPr="00392C8C">
        <w:rPr>
          <w:rFonts w:ascii="Times New Roman" w:hAnsi="Times New Roman" w:cs="Times New Roman"/>
          <w:sz w:val="28"/>
          <w:szCs w:val="28"/>
        </w:rPr>
        <w:t>с</w:t>
      </w:r>
      <w:r w:rsidRPr="00392C8C">
        <w:rPr>
          <w:rFonts w:ascii="Times New Roman" w:hAnsi="Times New Roman" w:cs="Times New Roman"/>
          <w:sz w:val="28"/>
          <w:szCs w:val="28"/>
        </w:rPr>
        <w:t>портом по муниципальным маршрутам в границах одного сельского поселения, в границах двух и более поселений, находящихся в границах муниципального образования Тимашевский район на период 2016-2020 годы»;</w:t>
      </w:r>
    </w:p>
    <w:p w:rsidR="00DE7B1A" w:rsidRDefault="00DE7B1A" w:rsidP="00DE7B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0761AE">
        <w:rPr>
          <w:rFonts w:ascii="Times New Roman" w:hAnsi="Times New Roman" w:cs="Times New Roman"/>
          <w:sz w:val="28"/>
          <w:szCs w:val="28"/>
        </w:rPr>
        <w:t>- постановление администрации муниципального образования Тимаше</w:t>
      </w:r>
      <w:r w:rsidRPr="000761AE">
        <w:rPr>
          <w:rFonts w:ascii="Times New Roman" w:hAnsi="Times New Roman" w:cs="Times New Roman"/>
          <w:sz w:val="28"/>
          <w:szCs w:val="28"/>
        </w:rPr>
        <w:t>в</w:t>
      </w:r>
      <w:r w:rsidRPr="000761AE">
        <w:rPr>
          <w:rFonts w:ascii="Times New Roman" w:hAnsi="Times New Roman" w:cs="Times New Roman"/>
          <w:sz w:val="28"/>
          <w:szCs w:val="28"/>
        </w:rPr>
        <w:t>ский район от 28 октября 2016 года № 979 «Об утверждении Порядка подгото</w:t>
      </w:r>
      <w:r w:rsidRPr="000761AE">
        <w:rPr>
          <w:rFonts w:ascii="Times New Roman" w:hAnsi="Times New Roman" w:cs="Times New Roman"/>
          <w:sz w:val="28"/>
          <w:szCs w:val="28"/>
        </w:rPr>
        <w:t>в</w:t>
      </w:r>
      <w:r w:rsidRPr="000761AE">
        <w:rPr>
          <w:rFonts w:ascii="Times New Roman" w:hAnsi="Times New Roman" w:cs="Times New Roman"/>
          <w:sz w:val="28"/>
          <w:szCs w:val="28"/>
        </w:rPr>
        <w:t>ки и ведения документа планирования регулярных перевозок пассажиров и б</w:t>
      </w:r>
      <w:r w:rsidRPr="000761AE">
        <w:rPr>
          <w:rFonts w:ascii="Times New Roman" w:hAnsi="Times New Roman" w:cs="Times New Roman"/>
          <w:sz w:val="28"/>
          <w:szCs w:val="28"/>
        </w:rPr>
        <w:t>а</w:t>
      </w:r>
      <w:r w:rsidRPr="000761AE">
        <w:rPr>
          <w:rFonts w:ascii="Times New Roman" w:hAnsi="Times New Roman" w:cs="Times New Roman"/>
          <w:sz w:val="28"/>
          <w:szCs w:val="28"/>
        </w:rPr>
        <w:t>гажа автомобильным транспортом по муниципальным маршрутам в границах одного сельского поселения, в границах двух и более поселений, находящихся в границах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образования Тимашевский район»;</w:t>
      </w:r>
    </w:p>
    <w:p w:rsidR="00DE7B1A" w:rsidRDefault="00DE7B1A" w:rsidP="00DE7B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- постановление администрации муниципального образования Тимаше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ский район от 17 ноября 2016 года № 1040 «Об утверждении порядка ос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ществления регулирования тарифов на перевозки пассажиров и багажа автом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бильным транспортом».     </w:t>
      </w:r>
    </w:p>
    <w:p w:rsidR="00DE7B1A" w:rsidRDefault="00DE7B1A" w:rsidP="00DE7B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Реестр маршрутов регулярных перевозок муниципального образования Т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машевский район размещен на официальном сайте муниципального образов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ния Тимашевский район в разделе «Отдел ЖКХ, транспорта и связи» подраздел «Транспорт, безопасность дорожного движения». </w:t>
      </w:r>
    </w:p>
    <w:p w:rsidR="00DE7B1A" w:rsidRDefault="00DE7B1A" w:rsidP="00DE7B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5F70FC">
        <w:rPr>
          <w:rFonts w:ascii="Times New Roman" w:hAnsi="Times New Roman" w:cs="Times New Roman"/>
          <w:sz w:val="28"/>
          <w:szCs w:val="28"/>
        </w:rPr>
        <w:t>В соответствии с Федеральным законом № 220-ФЗ с целью организации работы пассажирского транспорта администрацией муниципального образов</w:t>
      </w:r>
      <w:r w:rsidRPr="005F70FC">
        <w:rPr>
          <w:rFonts w:ascii="Times New Roman" w:hAnsi="Times New Roman" w:cs="Times New Roman"/>
          <w:sz w:val="28"/>
          <w:szCs w:val="28"/>
        </w:rPr>
        <w:t>а</w:t>
      </w:r>
      <w:r w:rsidRPr="005F70FC">
        <w:rPr>
          <w:rFonts w:ascii="Times New Roman" w:hAnsi="Times New Roman" w:cs="Times New Roman"/>
          <w:sz w:val="28"/>
          <w:szCs w:val="28"/>
        </w:rPr>
        <w:t xml:space="preserve">ния Тимашевский район </w:t>
      </w:r>
      <w:proofErr w:type="spellStart"/>
      <w:r w:rsidRPr="005F70FC">
        <w:rPr>
          <w:rFonts w:ascii="Times New Roman" w:hAnsi="Times New Roman" w:cs="Times New Roman"/>
          <w:sz w:val="28"/>
          <w:szCs w:val="28"/>
        </w:rPr>
        <w:t>пассажироперевозчикам</w:t>
      </w:r>
      <w:proofErr w:type="spellEnd"/>
      <w:r w:rsidRPr="005F70FC">
        <w:rPr>
          <w:rFonts w:ascii="Times New Roman" w:hAnsi="Times New Roman" w:cs="Times New Roman"/>
          <w:sz w:val="28"/>
          <w:szCs w:val="28"/>
        </w:rPr>
        <w:t xml:space="preserve"> выданы 37 карт маршрутов регулярных перевозок.</w:t>
      </w:r>
    </w:p>
    <w:p w:rsidR="00DB59DF" w:rsidRDefault="00CA4605" w:rsidP="009117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E6852">
        <w:rPr>
          <w:rFonts w:ascii="Times New Roman" w:hAnsi="Times New Roman" w:cs="Times New Roman"/>
          <w:sz w:val="28"/>
          <w:szCs w:val="28"/>
        </w:rPr>
        <w:t xml:space="preserve">         Муниципальный нормативный </w:t>
      </w:r>
      <w:r w:rsidR="00D569C8" w:rsidRPr="009E6852">
        <w:rPr>
          <w:rFonts w:ascii="Times New Roman" w:hAnsi="Times New Roman" w:cs="Times New Roman"/>
          <w:sz w:val="28"/>
          <w:szCs w:val="28"/>
        </w:rPr>
        <w:t xml:space="preserve">правовой акт </w:t>
      </w:r>
      <w:r w:rsidR="002B7744" w:rsidRPr="009E6852">
        <w:rPr>
          <w:rFonts w:ascii="Times New Roman" w:hAnsi="Times New Roman" w:cs="Times New Roman"/>
          <w:sz w:val="28"/>
          <w:szCs w:val="28"/>
        </w:rPr>
        <w:t xml:space="preserve">определяет порядок </w:t>
      </w:r>
      <w:r w:rsidR="00A07621" w:rsidRPr="009E6852">
        <w:rPr>
          <w:rFonts w:ascii="Times New Roman" w:hAnsi="Times New Roman" w:cs="Times New Roman"/>
          <w:sz w:val="28"/>
          <w:szCs w:val="28"/>
        </w:rPr>
        <w:t>орган</w:t>
      </w:r>
      <w:r w:rsidR="00A07621" w:rsidRPr="009E6852">
        <w:rPr>
          <w:rFonts w:ascii="Times New Roman" w:hAnsi="Times New Roman" w:cs="Times New Roman"/>
          <w:sz w:val="28"/>
          <w:szCs w:val="28"/>
        </w:rPr>
        <w:t>и</w:t>
      </w:r>
      <w:r w:rsidR="00A07621" w:rsidRPr="009E6852">
        <w:rPr>
          <w:rFonts w:ascii="Times New Roman" w:hAnsi="Times New Roman" w:cs="Times New Roman"/>
          <w:sz w:val="28"/>
          <w:szCs w:val="28"/>
        </w:rPr>
        <w:t xml:space="preserve">зации </w:t>
      </w:r>
      <w:r w:rsidR="00ED332B" w:rsidRPr="009E6852">
        <w:rPr>
          <w:rFonts w:ascii="Times New Roman" w:hAnsi="Times New Roman" w:cs="Times New Roman"/>
          <w:sz w:val="28"/>
          <w:szCs w:val="28"/>
        </w:rPr>
        <w:t>и проведения конкурса на право осуществления пассажирских перевозок автомобильным транспортом</w:t>
      </w:r>
      <w:r w:rsidR="00DB59DF" w:rsidRPr="009E6852">
        <w:rPr>
          <w:rFonts w:ascii="Times New Roman" w:hAnsi="Times New Roman" w:cs="Times New Roman"/>
          <w:sz w:val="28"/>
          <w:szCs w:val="28"/>
        </w:rPr>
        <w:t xml:space="preserve"> на муниципальных маршрутах регулярных пер</w:t>
      </w:r>
      <w:r w:rsidR="00DB59DF" w:rsidRPr="009E6852">
        <w:rPr>
          <w:rFonts w:ascii="Times New Roman" w:hAnsi="Times New Roman" w:cs="Times New Roman"/>
          <w:sz w:val="28"/>
          <w:szCs w:val="28"/>
        </w:rPr>
        <w:t>е</w:t>
      </w:r>
      <w:r w:rsidR="00DB59DF" w:rsidRPr="009E6852">
        <w:rPr>
          <w:rFonts w:ascii="Times New Roman" w:hAnsi="Times New Roman" w:cs="Times New Roman"/>
          <w:sz w:val="28"/>
          <w:szCs w:val="28"/>
        </w:rPr>
        <w:t>возок в границах одного сельского поселения, в границах двух и более посел</w:t>
      </w:r>
      <w:r w:rsidR="00DB59DF" w:rsidRPr="009E6852">
        <w:rPr>
          <w:rFonts w:ascii="Times New Roman" w:hAnsi="Times New Roman" w:cs="Times New Roman"/>
          <w:sz w:val="28"/>
          <w:szCs w:val="28"/>
        </w:rPr>
        <w:t>е</w:t>
      </w:r>
      <w:r w:rsidR="00DB59DF" w:rsidRPr="009E6852">
        <w:rPr>
          <w:rFonts w:ascii="Times New Roman" w:hAnsi="Times New Roman" w:cs="Times New Roman"/>
          <w:sz w:val="28"/>
          <w:szCs w:val="28"/>
        </w:rPr>
        <w:t>ний в границах муниципального образования Тимашевский район.</w:t>
      </w:r>
    </w:p>
    <w:p w:rsidR="006C0C57" w:rsidRPr="009E6852" w:rsidRDefault="006C0C57" w:rsidP="009117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611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Органом, уполномоченным в области организации транспортного обсл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живания </w:t>
      </w:r>
      <w:r w:rsidR="003841A2">
        <w:rPr>
          <w:rFonts w:ascii="Times New Roman" w:hAnsi="Times New Roman" w:cs="Times New Roman"/>
          <w:sz w:val="28"/>
          <w:szCs w:val="28"/>
        </w:rPr>
        <w:t>населения в границах одного сельского поселения, в границах двух и более поселений в границах муниципального образования Тимашевский район, определена администрация муниципального образования Тимашевский район в лице отдела ЖКХ, транспорта, связи администрации муниципального образ</w:t>
      </w:r>
      <w:r w:rsidR="003841A2">
        <w:rPr>
          <w:rFonts w:ascii="Times New Roman" w:hAnsi="Times New Roman" w:cs="Times New Roman"/>
          <w:sz w:val="28"/>
          <w:szCs w:val="28"/>
        </w:rPr>
        <w:t>о</w:t>
      </w:r>
      <w:r w:rsidR="003841A2">
        <w:rPr>
          <w:rFonts w:ascii="Times New Roman" w:hAnsi="Times New Roman" w:cs="Times New Roman"/>
          <w:sz w:val="28"/>
          <w:szCs w:val="28"/>
        </w:rPr>
        <w:t>вания Тимашевский район.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59DF" w:rsidRDefault="00DB59DF" w:rsidP="009117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E6852">
        <w:rPr>
          <w:rFonts w:ascii="Times New Roman" w:hAnsi="Times New Roman" w:cs="Times New Roman"/>
          <w:sz w:val="28"/>
          <w:szCs w:val="28"/>
        </w:rPr>
        <w:t xml:space="preserve">     </w:t>
      </w:r>
      <w:r w:rsidR="00A61126">
        <w:rPr>
          <w:rFonts w:ascii="Times New Roman" w:hAnsi="Times New Roman" w:cs="Times New Roman"/>
          <w:sz w:val="28"/>
          <w:szCs w:val="28"/>
        </w:rPr>
        <w:t xml:space="preserve">  </w:t>
      </w:r>
      <w:r w:rsidRPr="009E6852">
        <w:rPr>
          <w:rFonts w:ascii="Times New Roman" w:hAnsi="Times New Roman" w:cs="Times New Roman"/>
          <w:sz w:val="28"/>
          <w:szCs w:val="28"/>
        </w:rPr>
        <w:t>Целью проведения открытого конкурса на право осуществления пассажи</w:t>
      </w:r>
      <w:r w:rsidRPr="009E6852">
        <w:rPr>
          <w:rFonts w:ascii="Times New Roman" w:hAnsi="Times New Roman" w:cs="Times New Roman"/>
          <w:sz w:val="28"/>
          <w:szCs w:val="28"/>
        </w:rPr>
        <w:t>р</w:t>
      </w:r>
      <w:r w:rsidRPr="009E6852">
        <w:rPr>
          <w:rFonts w:ascii="Times New Roman" w:hAnsi="Times New Roman" w:cs="Times New Roman"/>
          <w:sz w:val="28"/>
          <w:szCs w:val="28"/>
        </w:rPr>
        <w:t>ских перевозок автомобильным транспортом на муниципальных маршрутах р</w:t>
      </w:r>
      <w:r w:rsidRPr="009E6852">
        <w:rPr>
          <w:rFonts w:ascii="Times New Roman" w:hAnsi="Times New Roman" w:cs="Times New Roman"/>
          <w:sz w:val="28"/>
          <w:szCs w:val="28"/>
        </w:rPr>
        <w:t>е</w:t>
      </w:r>
      <w:r w:rsidRPr="009E6852">
        <w:rPr>
          <w:rFonts w:ascii="Times New Roman" w:hAnsi="Times New Roman" w:cs="Times New Roman"/>
          <w:sz w:val="28"/>
          <w:szCs w:val="28"/>
        </w:rPr>
        <w:t>гулярных перевозок в границах одного сельского поселения, в границах двух и более поселений в границах муниципального образования Тимашевский район является отбор индивидуальных предпринимателей, юридических лицу, учас</w:t>
      </w:r>
      <w:r w:rsidRPr="009E6852">
        <w:rPr>
          <w:rFonts w:ascii="Times New Roman" w:hAnsi="Times New Roman" w:cs="Times New Roman"/>
          <w:sz w:val="28"/>
          <w:szCs w:val="28"/>
        </w:rPr>
        <w:t>т</w:t>
      </w:r>
      <w:r w:rsidRPr="009E6852">
        <w:rPr>
          <w:rFonts w:ascii="Times New Roman" w:hAnsi="Times New Roman" w:cs="Times New Roman"/>
          <w:sz w:val="28"/>
          <w:szCs w:val="28"/>
        </w:rPr>
        <w:t xml:space="preserve">ников договора простого товарищества, обеспечивающих лучшие  (наиболее безопасные и качественные) условия перевозки пассажиров по муниципальным </w:t>
      </w:r>
      <w:r w:rsidR="009E6852" w:rsidRPr="009E6852">
        <w:rPr>
          <w:rFonts w:ascii="Times New Roman" w:hAnsi="Times New Roman" w:cs="Times New Roman"/>
          <w:sz w:val="28"/>
          <w:szCs w:val="28"/>
        </w:rPr>
        <w:t>маршрутам регулярных перевозок.</w:t>
      </w:r>
      <w:r w:rsidRPr="009E68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41A2" w:rsidRDefault="003841A2" w:rsidP="009117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Организатором открытого конкурса является администрация муниципал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ного образования Тимашевский район в лице отдела ЖКХ, транспорта, связи администрации муниципального образования Тимашевский район.</w:t>
      </w:r>
    </w:p>
    <w:p w:rsidR="004C0FCD" w:rsidRDefault="004C0FCD" w:rsidP="009117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Предметом открытого конкурса является право на получение свидетельства об осуществлении перевозок по одному или нескольким муниципальным маршрутам регулярных перевозок.</w:t>
      </w:r>
    </w:p>
    <w:p w:rsidR="004C0FCD" w:rsidRDefault="004C0FCD" w:rsidP="009117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6112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К участию в открытом конкурсе допускаются юридические лица, индив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дуальные предприниматели, участники договора простого товарищества, соо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ветствующие требованиям статьи 23 Федерального закона № 220-ФЗ.</w:t>
      </w:r>
    </w:p>
    <w:p w:rsidR="00080AB9" w:rsidRDefault="00990872" w:rsidP="009117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B1CC4" w:rsidRPr="009E6852">
        <w:rPr>
          <w:rFonts w:ascii="Times New Roman" w:hAnsi="Times New Roman" w:cs="Times New Roman"/>
          <w:sz w:val="28"/>
          <w:szCs w:val="28"/>
        </w:rPr>
        <w:t xml:space="preserve">  На момент проведения экспертизы муниципальный нормативный акт явл</w:t>
      </w:r>
      <w:r w:rsidR="005B1CC4" w:rsidRPr="009E6852">
        <w:rPr>
          <w:rFonts w:ascii="Times New Roman" w:hAnsi="Times New Roman" w:cs="Times New Roman"/>
          <w:sz w:val="28"/>
          <w:szCs w:val="28"/>
        </w:rPr>
        <w:t>я</w:t>
      </w:r>
      <w:r w:rsidR="005B1CC4" w:rsidRPr="009E6852">
        <w:rPr>
          <w:rFonts w:ascii="Times New Roman" w:hAnsi="Times New Roman" w:cs="Times New Roman"/>
          <w:sz w:val="28"/>
          <w:szCs w:val="28"/>
        </w:rPr>
        <w:t>ется действующим.</w:t>
      </w:r>
    </w:p>
    <w:p w:rsidR="006A7AB6" w:rsidRDefault="006A7AB6" w:rsidP="00911769">
      <w:pPr>
        <w:pStyle w:val="20"/>
        <w:shd w:val="clear" w:color="auto" w:fill="auto"/>
        <w:tabs>
          <w:tab w:val="left" w:pos="9635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рамках публичных консультаций были направлены запросы учас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никам публичных консультаций, с которыми заключены соглашения о вз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имодействии при проведении экспертизы, в том числе в адрес:</w:t>
      </w:r>
    </w:p>
    <w:p w:rsidR="006A7AB6" w:rsidRDefault="006A7AB6" w:rsidP="00911769">
      <w:pPr>
        <w:pStyle w:val="20"/>
        <w:shd w:val="clear" w:color="auto" w:fill="auto"/>
        <w:tabs>
          <w:tab w:val="left" w:pos="9635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="00A61126">
        <w:rPr>
          <w:sz w:val="28"/>
          <w:szCs w:val="28"/>
        </w:rPr>
        <w:t xml:space="preserve"> </w:t>
      </w:r>
      <w:r>
        <w:rPr>
          <w:sz w:val="28"/>
          <w:szCs w:val="28"/>
        </w:rPr>
        <w:t>- Союза «Тимашевская торгово-промышленная палата»;</w:t>
      </w:r>
    </w:p>
    <w:p w:rsidR="006A7AB6" w:rsidRDefault="006A7AB6" w:rsidP="00911769">
      <w:pPr>
        <w:pStyle w:val="20"/>
        <w:shd w:val="clear" w:color="auto" w:fill="auto"/>
        <w:tabs>
          <w:tab w:val="left" w:pos="9635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61126">
        <w:rPr>
          <w:sz w:val="28"/>
          <w:szCs w:val="28"/>
        </w:rPr>
        <w:t xml:space="preserve">  </w:t>
      </w:r>
      <w:r>
        <w:rPr>
          <w:sz w:val="28"/>
          <w:szCs w:val="28"/>
        </w:rPr>
        <w:t>- Ассоциации крестьянских (фермерских) хозяйств и сельскохозя</w:t>
      </w:r>
      <w:r>
        <w:rPr>
          <w:sz w:val="28"/>
          <w:szCs w:val="28"/>
        </w:rPr>
        <w:t>й</w:t>
      </w:r>
      <w:r>
        <w:rPr>
          <w:sz w:val="28"/>
          <w:szCs w:val="28"/>
        </w:rPr>
        <w:t xml:space="preserve">ственных кооперативов </w:t>
      </w:r>
      <w:proofErr w:type="spellStart"/>
      <w:r>
        <w:rPr>
          <w:sz w:val="28"/>
          <w:szCs w:val="28"/>
        </w:rPr>
        <w:t>Тимашевского</w:t>
      </w:r>
      <w:proofErr w:type="spellEnd"/>
      <w:r>
        <w:rPr>
          <w:sz w:val="28"/>
          <w:szCs w:val="28"/>
        </w:rPr>
        <w:t xml:space="preserve"> района;</w:t>
      </w:r>
    </w:p>
    <w:p w:rsidR="006A7AB6" w:rsidRDefault="006A7AB6" w:rsidP="00911769">
      <w:pPr>
        <w:pStyle w:val="20"/>
        <w:shd w:val="clear" w:color="auto" w:fill="auto"/>
        <w:tabs>
          <w:tab w:val="left" w:pos="9635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6112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- Представителю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Тимашевском</w:t>
      </w:r>
      <w:proofErr w:type="gramEnd"/>
      <w:r>
        <w:rPr>
          <w:sz w:val="28"/>
          <w:szCs w:val="28"/>
        </w:rPr>
        <w:t xml:space="preserve"> районе уполномоченного по защите прав предпринимателей в Краснодарском крае Ю.В. </w:t>
      </w:r>
      <w:proofErr w:type="spellStart"/>
      <w:r>
        <w:rPr>
          <w:sz w:val="28"/>
          <w:szCs w:val="28"/>
        </w:rPr>
        <w:t>Лукоянову</w:t>
      </w:r>
      <w:proofErr w:type="spellEnd"/>
      <w:r>
        <w:rPr>
          <w:sz w:val="28"/>
          <w:szCs w:val="28"/>
        </w:rPr>
        <w:t>;</w:t>
      </w:r>
    </w:p>
    <w:p w:rsidR="006A7AB6" w:rsidRDefault="006A7AB6" w:rsidP="00911769">
      <w:pPr>
        <w:pStyle w:val="20"/>
        <w:shd w:val="clear" w:color="auto" w:fill="auto"/>
        <w:tabs>
          <w:tab w:val="left" w:pos="9635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611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Индивидуальному предпринимателю В.А. </w:t>
      </w:r>
      <w:proofErr w:type="spellStart"/>
      <w:r>
        <w:rPr>
          <w:sz w:val="28"/>
          <w:szCs w:val="28"/>
        </w:rPr>
        <w:t>Сальмаер</w:t>
      </w:r>
      <w:proofErr w:type="spellEnd"/>
      <w:r>
        <w:rPr>
          <w:sz w:val="28"/>
          <w:szCs w:val="28"/>
        </w:rPr>
        <w:t>;</w:t>
      </w:r>
    </w:p>
    <w:p w:rsidR="006A7AB6" w:rsidRDefault="006A7AB6" w:rsidP="00911769">
      <w:pPr>
        <w:pStyle w:val="20"/>
        <w:shd w:val="clear" w:color="auto" w:fill="auto"/>
        <w:tabs>
          <w:tab w:val="left" w:pos="9635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61126">
        <w:rPr>
          <w:sz w:val="28"/>
          <w:szCs w:val="28"/>
        </w:rPr>
        <w:t xml:space="preserve"> </w:t>
      </w:r>
      <w:r>
        <w:rPr>
          <w:sz w:val="28"/>
          <w:szCs w:val="28"/>
        </w:rPr>
        <w:t>- Индивидуальному предпринимателю Н.А. Горшковой;</w:t>
      </w:r>
    </w:p>
    <w:p w:rsidR="006A7AB6" w:rsidRDefault="006A7AB6" w:rsidP="00911769">
      <w:pPr>
        <w:pStyle w:val="20"/>
        <w:shd w:val="clear" w:color="auto" w:fill="auto"/>
        <w:tabs>
          <w:tab w:val="left" w:pos="9635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611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Индивидуальному предпринимателю О.И. Волошиной.    </w:t>
      </w:r>
    </w:p>
    <w:p w:rsidR="006A7AB6" w:rsidRDefault="006A7AB6" w:rsidP="00911769">
      <w:pPr>
        <w:pStyle w:val="20"/>
        <w:shd w:val="clear" w:color="auto" w:fill="auto"/>
        <w:tabs>
          <w:tab w:val="left" w:pos="9635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61126">
        <w:rPr>
          <w:sz w:val="28"/>
          <w:szCs w:val="28"/>
        </w:rPr>
        <w:t xml:space="preserve"> </w:t>
      </w:r>
      <w:r>
        <w:rPr>
          <w:sz w:val="28"/>
          <w:szCs w:val="28"/>
        </w:rPr>
        <w:t>Также в рамках публичных консультаций были направлены запросы главам поселений муниципального образования Тимашевский район, рук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водителям отраслевых (функциональных) органов администрации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пального образования Тимашевский район.  </w:t>
      </w:r>
    </w:p>
    <w:p w:rsidR="00591667" w:rsidRDefault="00591667" w:rsidP="00911769">
      <w:pPr>
        <w:pStyle w:val="20"/>
        <w:shd w:val="clear" w:color="auto" w:fill="auto"/>
        <w:tabs>
          <w:tab w:val="left" w:pos="9635"/>
        </w:tabs>
        <w:spacing w:after="0" w:line="240" w:lineRule="auto"/>
        <w:jc w:val="both"/>
        <w:rPr>
          <w:sz w:val="28"/>
          <w:szCs w:val="28"/>
        </w:rPr>
      </w:pPr>
      <w:r w:rsidRPr="00331965">
        <w:rPr>
          <w:sz w:val="28"/>
          <w:szCs w:val="28"/>
        </w:rPr>
        <w:t xml:space="preserve">       По результатам проведения публичных консультаций </w:t>
      </w:r>
      <w:r w:rsidR="00F478C9">
        <w:rPr>
          <w:sz w:val="28"/>
          <w:szCs w:val="28"/>
        </w:rPr>
        <w:t xml:space="preserve">12 сентября 2017 года </w:t>
      </w:r>
      <w:r w:rsidRPr="00331965">
        <w:rPr>
          <w:sz w:val="28"/>
          <w:szCs w:val="28"/>
        </w:rPr>
        <w:t xml:space="preserve">были получены замечания и предложения от </w:t>
      </w:r>
      <w:r>
        <w:rPr>
          <w:sz w:val="28"/>
          <w:szCs w:val="28"/>
        </w:rPr>
        <w:t>Союза «</w:t>
      </w:r>
      <w:r w:rsidRPr="00331965">
        <w:rPr>
          <w:sz w:val="28"/>
          <w:szCs w:val="28"/>
        </w:rPr>
        <w:t>Тимашевск</w:t>
      </w:r>
      <w:r>
        <w:rPr>
          <w:sz w:val="28"/>
          <w:szCs w:val="28"/>
        </w:rPr>
        <w:t xml:space="preserve">ая </w:t>
      </w:r>
      <w:r w:rsidRPr="00331965">
        <w:rPr>
          <w:sz w:val="28"/>
          <w:szCs w:val="28"/>
        </w:rPr>
        <w:t>торгово-промышленн</w:t>
      </w:r>
      <w:r>
        <w:rPr>
          <w:sz w:val="28"/>
          <w:szCs w:val="28"/>
        </w:rPr>
        <w:t>ая</w:t>
      </w:r>
      <w:r w:rsidRPr="00331965">
        <w:rPr>
          <w:sz w:val="28"/>
          <w:szCs w:val="28"/>
        </w:rPr>
        <w:t xml:space="preserve"> палат</w:t>
      </w:r>
      <w:r>
        <w:rPr>
          <w:sz w:val="28"/>
          <w:szCs w:val="28"/>
        </w:rPr>
        <w:t>а»</w:t>
      </w:r>
      <w:r w:rsidRPr="00331965">
        <w:rPr>
          <w:sz w:val="28"/>
          <w:szCs w:val="28"/>
        </w:rPr>
        <w:t>, с которой  заключено соглашение о вза</w:t>
      </w:r>
      <w:r w:rsidRPr="00331965">
        <w:rPr>
          <w:sz w:val="28"/>
          <w:szCs w:val="28"/>
        </w:rPr>
        <w:t>и</w:t>
      </w:r>
      <w:r w:rsidRPr="00331965">
        <w:rPr>
          <w:sz w:val="28"/>
          <w:szCs w:val="28"/>
        </w:rPr>
        <w:t>модействии при проведении экспертизы.</w:t>
      </w:r>
    </w:p>
    <w:p w:rsidR="00591667" w:rsidRDefault="00591667" w:rsidP="00911769">
      <w:pPr>
        <w:ind w:left="-142"/>
        <w:jc w:val="both"/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 Союз «Тимашевская Торгово-промышленная </w:t>
      </w:r>
      <w:r w:rsidRPr="007D7549">
        <w:rPr>
          <w:rFonts w:eastAsiaTheme="minorEastAsia"/>
          <w:sz w:val="28"/>
          <w:szCs w:val="28"/>
        </w:rPr>
        <w:t>палата» (</w:t>
      </w:r>
      <w:proofErr w:type="spellStart"/>
      <w:r w:rsidRPr="007D7549">
        <w:rPr>
          <w:sz w:val="28"/>
          <w:szCs w:val="28"/>
        </w:rPr>
        <w:t>Шпыгарь</w:t>
      </w:r>
      <w:proofErr w:type="spellEnd"/>
      <w:r w:rsidRPr="007D7549">
        <w:rPr>
          <w:sz w:val="28"/>
          <w:szCs w:val="28"/>
        </w:rPr>
        <w:t>) предлаг</w:t>
      </w:r>
      <w:r w:rsidRPr="007D7549">
        <w:rPr>
          <w:sz w:val="28"/>
          <w:szCs w:val="28"/>
        </w:rPr>
        <w:t>а</w:t>
      </w:r>
      <w:r w:rsidRPr="007D7549">
        <w:rPr>
          <w:sz w:val="28"/>
          <w:szCs w:val="28"/>
        </w:rPr>
        <w:t xml:space="preserve">ет внести изменения в </w:t>
      </w:r>
      <w:r>
        <w:rPr>
          <w:sz w:val="28"/>
          <w:szCs w:val="28"/>
        </w:rPr>
        <w:t>Порядок организации и проведения конкурса на право осуществления пассажирских перевозок автомобильным транспортом на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ципальных маршрутах регулярных перевозок в границах одного сельского пос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ления, в границах двух и более поселений в границах муниципального образов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 Тимашевский район:</w:t>
      </w:r>
    </w:p>
    <w:p w:rsidR="00911769" w:rsidRDefault="00911769" w:rsidP="00911769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61126"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>В пункте 3.23 раздела 3 порядка организации и проведения конкурса на право осуществления пассажирских перевозок автомобильным транспортом на муниципальных маршрутах регулярных перевозок в границах одного сельского поселения, в границах двух и более поселений в границах муниципального 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зования Тимашевский район  установлено, что свидетельство об осуществлении перевозок и карта маршрута выдаются организатором открытого конкурса наро</w:t>
      </w:r>
      <w:r>
        <w:rPr>
          <w:sz w:val="28"/>
          <w:szCs w:val="28"/>
        </w:rPr>
        <w:t>ч</w:t>
      </w:r>
      <w:r>
        <w:rPr>
          <w:sz w:val="28"/>
          <w:szCs w:val="28"/>
        </w:rPr>
        <w:t>но или направляются заказным письмом с уведомлением 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вручении</w:t>
      </w:r>
      <w:proofErr w:type="gramEnd"/>
      <w:r>
        <w:rPr>
          <w:sz w:val="28"/>
          <w:szCs w:val="28"/>
        </w:rPr>
        <w:t xml:space="preserve"> в течение десяти рабочих дней со дня подведения итогов открытого конкурса сроком на семь лет, если иное не предусмотрено документом планирования регулярных перевозок.</w:t>
      </w:r>
    </w:p>
    <w:p w:rsidR="00911769" w:rsidRDefault="00911769" w:rsidP="00911769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61126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A61126"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Согласно ч. 5 ст. 19 Федерального закона от 13 июля 2015 года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ской Федерации» п</w:t>
      </w:r>
      <w:r w:rsidRPr="00B5037A">
        <w:rPr>
          <w:sz w:val="28"/>
          <w:szCs w:val="28"/>
        </w:rPr>
        <w:t>о результатам открытого конкурса свидетельство об осущест</w:t>
      </w:r>
      <w:r w:rsidRPr="00B5037A">
        <w:rPr>
          <w:sz w:val="28"/>
          <w:szCs w:val="28"/>
        </w:rPr>
        <w:t>в</w:t>
      </w:r>
      <w:r w:rsidRPr="00B5037A">
        <w:rPr>
          <w:sz w:val="28"/>
          <w:szCs w:val="28"/>
        </w:rPr>
        <w:t>лении перевозок по маршруту регулярных перевозок и карты маршрута регуля</w:t>
      </w:r>
      <w:r w:rsidRPr="00B5037A">
        <w:rPr>
          <w:sz w:val="28"/>
          <w:szCs w:val="28"/>
        </w:rPr>
        <w:t>р</w:t>
      </w:r>
      <w:r w:rsidRPr="00B5037A">
        <w:rPr>
          <w:sz w:val="28"/>
          <w:szCs w:val="28"/>
        </w:rPr>
        <w:t>ных перевозок выдаются в течение</w:t>
      </w:r>
      <w:proofErr w:type="gramEnd"/>
      <w:r w:rsidRPr="00B5037A">
        <w:rPr>
          <w:sz w:val="28"/>
          <w:szCs w:val="28"/>
        </w:rPr>
        <w:t xml:space="preserve"> десяти дней со дня проведения открытого конкурса на срок не менее чем пять лет</w:t>
      </w:r>
      <w:r>
        <w:rPr>
          <w:sz w:val="28"/>
          <w:szCs w:val="28"/>
        </w:rPr>
        <w:t xml:space="preserve">. </w:t>
      </w:r>
    </w:p>
    <w:p w:rsidR="00911769" w:rsidRDefault="00911769" w:rsidP="00911769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61126">
        <w:rPr>
          <w:sz w:val="28"/>
          <w:szCs w:val="28"/>
        </w:rPr>
        <w:t xml:space="preserve">      </w:t>
      </w:r>
      <w:r>
        <w:rPr>
          <w:sz w:val="28"/>
          <w:szCs w:val="28"/>
        </w:rPr>
        <w:t>Законодатель не указывает, о каких днях идет речь - календарных или раб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чих. По общему правилу вопросы исчисления сроков регулируются </w:t>
      </w:r>
      <w:hyperlink r:id="rId10" w:history="1">
        <w:r w:rsidRPr="00197C7A">
          <w:rPr>
            <w:color w:val="000000" w:themeColor="text1"/>
            <w:sz w:val="28"/>
            <w:szCs w:val="28"/>
          </w:rPr>
          <w:t>гл. 11</w:t>
        </w:r>
      </w:hyperlink>
      <w:r w:rsidRPr="00197C7A">
        <w:rPr>
          <w:color w:val="000000" w:themeColor="text1"/>
          <w:sz w:val="28"/>
          <w:szCs w:val="28"/>
        </w:rPr>
        <w:t xml:space="preserve"> Г</w:t>
      </w:r>
      <w:r>
        <w:rPr>
          <w:sz w:val="28"/>
          <w:szCs w:val="28"/>
        </w:rPr>
        <w:t>К РФ, из анализа которой следует, что во всех случаях, когда закон не содержит спец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ального указания, сроки должны исчисляться в календарных днях. </w:t>
      </w:r>
      <w:r w:rsidRPr="00912F4A">
        <w:rPr>
          <w:color w:val="000000" w:themeColor="text1"/>
          <w:sz w:val="28"/>
          <w:szCs w:val="28"/>
        </w:rPr>
        <w:t xml:space="preserve">Согласно </w:t>
      </w:r>
      <w:hyperlink r:id="rId11" w:history="1">
        <w:r w:rsidRPr="00912F4A">
          <w:rPr>
            <w:color w:val="000000" w:themeColor="text1"/>
            <w:sz w:val="28"/>
            <w:szCs w:val="28"/>
          </w:rPr>
          <w:t>ст. 190</w:t>
        </w:r>
      </w:hyperlink>
      <w:r w:rsidRPr="00912F4A">
        <w:rPr>
          <w:color w:val="000000" w:themeColor="text1"/>
          <w:sz w:val="28"/>
          <w:szCs w:val="28"/>
        </w:rPr>
        <w:t xml:space="preserve"> </w:t>
      </w:r>
      <w:proofErr w:type="gramStart"/>
      <w:r w:rsidRPr="00912F4A">
        <w:rPr>
          <w:color w:val="000000" w:themeColor="text1"/>
          <w:sz w:val="28"/>
          <w:szCs w:val="28"/>
        </w:rPr>
        <w:t>ГК</w:t>
      </w:r>
      <w:r>
        <w:rPr>
          <w:sz w:val="28"/>
          <w:szCs w:val="28"/>
        </w:rPr>
        <w:t xml:space="preserve"> РФ, установленный законом срок определяется</w:t>
      </w:r>
      <w:proofErr w:type="gramEnd"/>
      <w:r>
        <w:rPr>
          <w:sz w:val="28"/>
          <w:szCs w:val="28"/>
        </w:rPr>
        <w:t xml:space="preserve"> календарной датой или </w:t>
      </w:r>
      <w:r>
        <w:rPr>
          <w:sz w:val="28"/>
          <w:szCs w:val="28"/>
        </w:rPr>
        <w:lastRenderedPageBreak/>
        <w:t xml:space="preserve">истечением периода времени, который исчисляется годами, месяцами, неделями, днями или часами. </w:t>
      </w:r>
    </w:p>
    <w:p w:rsidR="00911769" w:rsidRDefault="00911769" w:rsidP="00911769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E7B1A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Увеличение срока выдачи свидетельства об осуществлении перевозок по маршруту регулярных перевозок и карты маршрута с 10 дней до 10 рабочих дней нарушает права субъектов предпринимательской деятельности.</w:t>
      </w:r>
    </w:p>
    <w:p w:rsidR="00911769" w:rsidRDefault="00DE7B1A" w:rsidP="00911769">
      <w:pPr>
        <w:pStyle w:val="ConsPlus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F4A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11769" w:rsidRPr="00B22AE6">
        <w:rPr>
          <w:rFonts w:ascii="Times New Roman" w:eastAsia="Times New Roman" w:hAnsi="Times New Roman" w:cs="Times New Roman"/>
          <w:sz w:val="28"/>
          <w:szCs w:val="28"/>
        </w:rPr>
        <w:t xml:space="preserve">В результате рассмотрения данное замечание учтено.  </w:t>
      </w:r>
    </w:p>
    <w:p w:rsidR="00911769" w:rsidRDefault="00911769" w:rsidP="00911769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 w:rsidRPr="00F221FC">
        <w:rPr>
          <w:sz w:val="28"/>
          <w:szCs w:val="28"/>
        </w:rPr>
        <w:t xml:space="preserve">Предложено отделу </w:t>
      </w:r>
      <w:r w:rsidR="007C2B30">
        <w:rPr>
          <w:sz w:val="28"/>
          <w:szCs w:val="28"/>
        </w:rPr>
        <w:t>ЖКХ, транспорта, связи администрации муниципального образования Тимашевский район</w:t>
      </w:r>
      <w:r w:rsidR="007C2B30" w:rsidRPr="00F221FC">
        <w:rPr>
          <w:sz w:val="28"/>
          <w:szCs w:val="28"/>
        </w:rPr>
        <w:t xml:space="preserve"> </w:t>
      </w:r>
      <w:r w:rsidRPr="00F221FC">
        <w:rPr>
          <w:sz w:val="28"/>
          <w:szCs w:val="28"/>
        </w:rPr>
        <w:t>внести изменения в</w:t>
      </w:r>
      <w:r w:rsidR="00B60238">
        <w:rPr>
          <w:sz w:val="28"/>
          <w:szCs w:val="28"/>
        </w:rPr>
        <w:t xml:space="preserve"> пункт 3.23 раздела 3 поря</w:t>
      </w:r>
      <w:r w:rsidR="00B60238">
        <w:rPr>
          <w:sz w:val="28"/>
          <w:szCs w:val="28"/>
        </w:rPr>
        <w:t>д</w:t>
      </w:r>
      <w:r w:rsidR="00B60238">
        <w:rPr>
          <w:sz w:val="28"/>
          <w:szCs w:val="28"/>
        </w:rPr>
        <w:t>ка организации и проведения конкурса на право осуществления пассажирских перевозок автомобильным транспортом на муниципальных маршрутах регуля</w:t>
      </w:r>
      <w:r w:rsidR="00B60238">
        <w:rPr>
          <w:sz w:val="28"/>
          <w:szCs w:val="28"/>
        </w:rPr>
        <w:t>р</w:t>
      </w:r>
      <w:r w:rsidR="00B60238">
        <w:rPr>
          <w:sz w:val="28"/>
          <w:szCs w:val="28"/>
        </w:rPr>
        <w:t>ных перевозок в границах одного сельского поселения, в границах двух и более поселений в границах муниципального обра</w:t>
      </w:r>
      <w:r w:rsidR="0098566D">
        <w:rPr>
          <w:sz w:val="28"/>
          <w:szCs w:val="28"/>
        </w:rPr>
        <w:t>зования Тимашевский район</w:t>
      </w:r>
      <w:r w:rsidRPr="00F221FC">
        <w:rPr>
          <w:sz w:val="28"/>
          <w:szCs w:val="28"/>
        </w:rPr>
        <w:t xml:space="preserve">, </w:t>
      </w:r>
      <w:r w:rsidR="0098566D">
        <w:rPr>
          <w:sz w:val="28"/>
          <w:szCs w:val="28"/>
        </w:rPr>
        <w:t>заменив слова «в течение десяти рабочих дней» на слова</w:t>
      </w:r>
      <w:proofErr w:type="gramEnd"/>
      <w:r w:rsidR="0098566D">
        <w:rPr>
          <w:sz w:val="28"/>
          <w:szCs w:val="28"/>
        </w:rPr>
        <w:t xml:space="preserve"> «в течение десяти </w:t>
      </w:r>
      <w:r w:rsidR="005A5401">
        <w:rPr>
          <w:sz w:val="28"/>
          <w:szCs w:val="28"/>
        </w:rPr>
        <w:t>дней».</w:t>
      </w:r>
    </w:p>
    <w:p w:rsidR="005A5401" w:rsidRDefault="005A5401" w:rsidP="005A5401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6A7AB6" w:rsidRPr="00A07621">
        <w:rPr>
          <w:sz w:val="28"/>
          <w:szCs w:val="28"/>
        </w:rPr>
        <w:t>Иных замечаний и предложений от остальных участников публичных ко</w:t>
      </w:r>
      <w:r w:rsidR="006A7AB6" w:rsidRPr="00A07621">
        <w:rPr>
          <w:sz w:val="28"/>
          <w:szCs w:val="28"/>
        </w:rPr>
        <w:t>н</w:t>
      </w:r>
      <w:r w:rsidR="006A7AB6" w:rsidRPr="00A07621">
        <w:rPr>
          <w:sz w:val="28"/>
          <w:szCs w:val="28"/>
        </w:rPr>
        <w:t>сультаций не поступало.</w:t>
      </w:r>
      <w:bookmarkStart w:id="1" w:name="Par0"/>
      <w:bookmarkEnd w:id="1"/>
    </w:p>
    <w:p w:rsidR="005A5401" w:rsidRDefault="005A5401" w:rsidP="005A5401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D2A2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="00E72442" w:rsidRPr="00116517">
        <w:rPr>
          <w:sz w:val="28"/>
          <w:szCs w:val="28"/>
        </w:rPr>
        <w:t>В ходе исследования в соответствии с пунктом 10 Порядка уполномоченным органом установлено следующее:</w:t>
      </w:r>
      <w:r>
        <w:rPr>
          <w:sz w:val="28"/>
          <w:szCs w:val="28"/>
        </w:rPr>
        <w:t xml:space="preserve">  </w:t>
      </w:r>
    </w:p>
    <w:p w:rsidR="005A5401" w:rsidRDefault="005A5401" w:rsidP="005A5401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72442" w:rsidRPr="00116517">
        <w:rPr>
          <w:sz w:val="28"/>
          <w:szCs w:val="28"/>
        </w:rPr>
        <w:t xml:space="preserve">1. </w:t>
      </w:r>
      <w:r w:rsidR="00C55BC4" w:rsidRPr="00116517">
        <w:rPr>
          <w:sz w:val="28"/>
          <w:szCs w:val="28"/>
        </w:rPr>
        <w:t xml:space="preserve">В муниципальном нормативном правовом акте </w:t>
      </w:r>
      <w:r w:rsidR="00CC4097" w:rsidRPr="00116517">
        <w:rPr>
          <w:sz w:val="28"/>
          <w:szCs w:val="28"/>
        </w:rPr>
        <w:t xml:space="preserve">отсутствуют </w:t>
      </w:r>
      <w:r w:rsidR="00C55BC4" w:rsidRPr="00116517">
        <w:rPr>
          <w:sz w:val="28"/>
          <w:szCs w:val="28"/>
        </w:rPr>
        <w:t xml:space="preserve">избыточные требования  по </w:t>
      </w:r>
      <w:r w:rsidR="00A773EE" w:rsidRPr="00116517">
        <w:rPr>
          <w:sz w:val="28"/>
          <w:szCs w:val="28"/>
        </w:rPr>
        <w:t>подготовке и (или) представлени</w:t>
      </w:r>
      <w:r w:rsidR="00C55BC4" w:rsidRPr="00116517">
        <w:rPr>
          <w:sz w:val="28"/>
          <w:szCs w:val="28"/>
        </w:rPr>
        <w:t>ю</w:t>
      </w:r>
      <w:r w:rsidR="00A773EE" w:rsidRPr="00116517">
        <w:rPr>
          <w:sz w:val="28"/>
          <w:szCs w:val="28"/>
        </w:rPr>
        <w:t xml:space="preserve"> документов, сведений, инфо</w:t>
      </w:r>
      <w:r w:rsidR="00A773EE" w:rsidRPr="00116517">
        <w:rPr>
          <w:sz w:val="28"/>
          <w:szCs w:val="28"/>
        </w:rPr>
        <w:t>р</w:t>
      </w:r>
      <w:r w:rsidR="00A773EE" w:rsidRPr="00116517">
        <w:rPr>
          <w:sz w:val="28"/>
          <w:szCs w:val="28"/>
        </w:rPr>
        <w:t>мации</w:t>
      </w:r>
      <w:r w:rsidR="00CC4097" w:rsidRPr="00116517">
        <w:rPr>
          <w:sz w:val="28"/>
          <w:szCs w:val="28"/>
        </w:rPr>
        <w:t>.</w:t>
      </w:r>
    </w:p>
    <w:p w:rsidR="001D2A2D" w:rsidRDefault="005A5401" w:rsidP="001D2A2D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72442" w:rsidRPr="00116517">
        <w:rPr>
          <w:sz w:val="28"/>
          <w:szCs w:val="28"/>
        </w:rPr>
        <w:t xml:space="preserve">2. </w:t>
      </w:r>
      <w:proofErr w:type="gramStart"/>
      <w:r w:rsidR="00E72442" w:rsidRPr="00116517">
        <w:rPr>
          <w:sz w:val="28"/>
          <w:szCs w:val="28"/>
        </w:rPr>
        <w:t>В муниципальном нормативном правовом акте отсутствуют требования, связанные с необходимостью создания, приобретения, содержания, реализации каких-либо активов, возникновения, наличия или прекращения договорных обяз</w:t>
      </w:r>
      <w:r w:rsidR="00E72442" w:rsidRPr="00116517">
        <w:rPr>
          <w:sz w:val="28"/>
          <w:szCs w:val="28"/>
        </w:rPr>
        <w:t>а</w:t>
      </w:r>
      <w:r w:rsidR="00E72442" w:rsidRPr="00116517">
        <w:rPr>
          <w:sz w:val="28"/>
          <w:szCs w:val="28"/>
        </w:rPr>
        <w:t>тельств, наличия персонала, осуществления не связанных с представлением и</w:t>
      </w:r>
      <w:r w:rsidR="00E72442" w:rsidRPr="00116517">
        <w:rPr>
          <w:sz w:val="28"/>
          <w:szCs w:val="28"/>
        </w:rPr>
        <w:t>н</w:t>
      </w:r>
      <w:r w:rsidR="00E72442" w:rsidRPr="00116517">
        <w:rPr>
          <w:sz w:val="28"/>
          <w:szCs w:val="28"/>
        </w:rPr>
        <w:t>формации или подготовкой документов, работ, услуг в связи с организацией, осуществлением или прекращением определенного вида деятельности</w:t>
      </w:r>
      <w:r w:rsidR="00CF04D4" w:rsidRPr="00116517">
        <w:rPr>
          <w:sz w:val="28"/>
          <w:szCs w:val="28"/>
        </w:rPr>
        <w:t xml:space="preserve">, которые </w:t>
      </w:r>
      <w:r w:rsidR="0037350C" w:rsidRPr="00116517">
        <w:rPr>
          <w:sz w:val="28"/>
          <w:szCs w:val="28"/>
        </w:rPr>
        <w:t>необоснованно усложняют ведение предпринимательской и инвестиционной деятельности либо приводят к существенным издержкам или невозможности</w:t>
      </w:r>
      <w:proofErr w:type="gramEnd"/>
      <w:r w:rsidR="0037350C" w:rsidRPr="00116517">
        <w:rPr>
          <w:sz w:val="28"/>
          <w:szCs w:val="28"/>
        </w:rPr>
        <w:t xml:space="preserve"> осуществления предпринимательской или инвестиционной деятельности.</w:t>
      </w:r>
      <w:r w:rsidR="001D2A2D">
        <w:rPr>
          <w:sz w:val="28"/>
          <w:szCs w:val="28"/>
        </w:rPr>
        <w:t xml:space="preserve"> </w:t>
      </w:r>
    </w:p>
    <w:p w:rsidR="001D2A2D" w:rsidRDefault="001D2A2D" w:rsidP="001D2A2D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7350C" w:rsidRPr="00116517">
        <w:rPr>
          <w:sz w:val="28"/>
          <w:szCs w:val="28"/>
        </w:rPr>
        <w:t xml:space="preserve">3. </w:t>
      </w:r>
      <w:proofErr w:type="gramStart"/>
      <w:r w:rsidR="00962E15">
        <w:rPr>
          <w:sz w:val="28"/>
          <w:szCs w:val="28"/>
        </w:rPr>
        <w:t>От</w:t>
      </w:r>
      <w:r w:rsidR="0037350C" w:rsidRPr="00116517">
        <w:rPr>
          <w:sz w:val="28"/>
          <w:szCs w:val="28"/>
        </w:rPr>
        <w:t>сутстви</w:t>
      </w:r>
      <w:r w:rsidR="00962E15">
        <w:rPr>
          <w:sz w:val="28"/>
          <w:szCs w:val="28"/>
        </w:rPr>
        <w:t>е</w:t>
      </w:r>
      <w:r w:rsidR="0037350C" w:rsidRPr="00116517">
        <w:rPr>
          <w:sz w:val="28"/>
          <w:szCs w:val="28"/>
        </w:rPr>
        <w:t>, неточност</w:t>
      </w:r>
      <w:r w:rsidR="00962E15">
        <w:rPr>
          <w:sz w:val="28"/>
          <w:szCs w:val="28"/>
        </w:rPr>
        <w:t>ь</w:t>
      </w:r>
      <w:r w:rsidR="0037350C" w:rsidRPr="00116517">
        <w:rPr>
          <w:sz w:val="28"/>
          <w:szCs w:val="28"/>
        </w:rPr>
        <w:t xml:space="preserve"> или избыточност</w:t>
      </w:r>
      <w:r w:rsidR="00962E15">
        <w:rPr>
          <w:sz w:val="28"/>
          <w:szCs w:val="28"/>
        </w:rPr>
        <w:t>ь</w:t>
      </w:r>
      <w:r w:rsidR="0037350C" w:rsidRPr="00116517">
        <w:rPr>
          <w:sz w:val="28"/>
          <w:szCs w:val="28"/>
        </w:rPr>
        <w:t xml:space="preserve"> полномочий лиц, наделенных правом </w:t>
      </w:r>
      <w:r w:rsidR="00962E15">
        <w:rPr>
          <w:sz w:val="28"/>
          <w:szCs w:val="28"/>
        </w:rPr>
        <w:t>организации и проведения конкурса на право осуществления пассажи</w:t>
      </w:r>
      <w:r w:rsidR="00962E15">
        <w:rPr>
          <w:sz w:val="28"/>
          <w:szCs w:val="28"/>
        </w:rPr>
        <w:t>р</w:t>
      </w:r>
      <w:r w:rsidR="00962E15">
        <w:rPr>
          <w:sz w:val="28"/>
          <w:szCs w:val="28"/>
        </w:rPr>
        <w:t>ских перевозок автомобильным транспортом на муниципальных маршрутах рег</w:t>
      </w:r>
      <w:r w:rsidR="00962E15">
        <w:rPr>
          <w:sz w:val="28"/>
          <w:szCs w:val="28"/>
        </w:rPr>
        <w:t>у</w:t>
      </w:r>
      <w:r w:rsidR="00962E15">
        <w:rPr>
          <w:sz w:val="28"/>
          <w:szCs w:val="28"/>
        </w:rPr>
        <w:t>лярных перевозок в границах одного сельского поселения, в границах двух и более поселений в границах муниципального образования Тимашевский район</w:t>
      </w:r>
      <w:r w:rsidR="0037350C" w:rsidRPr="00116517">
        <w:rPr>
          <w:sz w:val="28"/>
          <w:szCs w:val="28"/>
        </w:rPr>
        <w:t>, определения условий и выполнения иных, установленных законодательством Российской Федерации и Краснодарского края, обязательных процедур</w:t>
      </w:r>
      <w:r w:rsidR="00962E15">
        <w:rPr>
          <w:sz w:val="28"/>
          <w:szCs w:val="28"/>
        </w:rPr>
        <w:t xml:space="preserve"> не выя</w:t>
      </w:r>
      <w:r w:rsidR="00962E15">
        <w:rPr>
          <w:sz w:val="28"/>
          <w:szCs w:val="28"/>
        </w:rPr>
        <w:t>в</w:t>
      </w:r>
      <w:r w:rsidR="00962E15">
        <w:rPr>
          <w:sz w:val="28"/>
          <w:szCs w:val="28"/>
        </w:rPr>
        <w:t>лены.</w:t>
      </w:r>
      <w:proofErr w:type="gramEnd"/>
    </w:p>
    <w:p w:rsidR="001D2A2D" w:rsidRDefault="001D2A2D" w:rsidP="001D2A2D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60C80" w:rsidRPr="00F84E79">
        <w:rPr>
          <w:sz w:val="28"/>
          <w:szCs w:val="28"/>
        </w:rPr>
        <w:t xml:space="preserve">4. </w:t>
      </w:r>
      <w:r w:rsidR="00B96EA9">
        <w:rPr>
          <w:sz w:val="28"/>
          <w:szCs w:val="28"/>
        </w:rPr>
        <w:t>О</w:t>
      </w:r>
      <w:r w:rsidR="00B60C80" w:rsidRPr="00F84E79">
        <w:rPr>
          <w:sz w:val="28"/>
          <w:szCs w:val="28"/>
        </w:rPr>
        <w:t>тсутствие необходимых организационных или технических условий, пр</w:t>
      </w:r>
      <w:r w:rsidR="00B60C80" w:rsidRPr="00F84E79">
        <w:rPr>
          <w:sz w:val="28"/>
          <w:szCs w:val="28"/>
        </w:rPr>
        <w:t>и</w:t>
      </w:r>
      <w:r w:rsidR="00B60C80" w:rsidRPr="00F84E79">
        <w:rPr>
          <w:sz w:val="28"/>
          <w:szCs w:val="28"/>
        </w:rPr>
        <w:t xml:space="preserve">водящее к невозможности реализации </w:t>
      </w:r>
      <w:r w:rsidR="00FB405D" w:rsidRPr="00F84E79">
        <w:rPr>
          <w:kern w:val="16"/>
          <w:sz w:val="28"/>
          <w:szCs w:val="28"/>
        </w:rPr>
        <w:t>отраслевыми (функциональными),</w:t>
      </w:r>
      <w:r w:rsidR="00BA06B7" w:rsidRPr="00F84E79">
        <w:rPr>
          <w:kern w:val="16"/>
          <w:sz w:val="28"/>
          <w:szCs w:val="28"/>
        </w:rPr>
        <w:t xml:space="preserve"> </w:t>
      </w:r>
      <w:r w:rsidR="00FB405D" w:rsidRPr="00F84E79">
        <w:rPr>
          <w:kern w:val="16"/>
          <w:sz w:val="28"/>
          <w:szCs w:val="28"/>
        </w:rPr>
        <w:t>террит</w:t>
      </w:r>
      <w:r w:rsidR="00FB405D" w:rsidRPr="00F84E79">
        <w:rPr>
          <w:kern w:val="16"/>
          <w:sz w:val="28"/>
          <w:szCs w:val="28"/>
        </w:rPr>
        <w:t>о</w:t>
      </w:r>
      <w:r w:rsidR="00FB405D" w:rsidRPr="00F84E79">
        <w:rPr>
          <w:kern w:val="16"/>
          <w:sz w:val="28"/>
          <w:szCs w:val="28"/>
        </w:rPr>
        <w:t xml:space="preserve">риальными органами администрации муниципального образования Тимашевский район установленных функций в отношении субъектов </w:t>
      </w:r>
      <w:r w:rsidR="00BA06B7" w:rsidRPr="00F84E79">
        <w:rPr>
          <w:kern w:val="16"/>
          <w:sz w:val="28"/>
          <w:szCs w:val="28"/>
        </w:rPr>
        <w:t xml:space="preserve"> предпринимательс</w:t>
      </w:r>
      <w:r w:rsidR="00B96EA9">
        <w:rPr>
          <w:kern w:val="16"/>
          <w:sz w:val="28"/>
          <w:szCs w:val="28"/>
        </w:rPr>
        <w:t>кой деятельности не вы</w:t>
      </w:r>
      <w:r w:rsidR="00A74DEC">
        <w:rPr>
          <w:kern w:val="16"/>
          <w:sz w:val="28"/>
          <w:szCs w:val="28"/>
        </w:rPr>
        <w:t>я</w:t>
      </w:r>
      <w:r w:rsidR="00B96EA9">
        <w:rPr>
          <w:kern w:val="16"/>
          <w:sz w:val="28"/>
          <w:szCs w:val="28"/>
        </w:rPr>
        <w:t>влено.</w:t>
      </w:r>
      <w:r w:rsidR="00BA06B7" w:rsidRPr="00F84E79">
        <w:rPr>
          <w:kern w:val="16"/>
          <w:sz w:val="28"/>
          <w:szCs w:val="28"/>
        </w:rPr>
        <w:t xml:space="preserve">   </w:t>
      </w:r>
      <w:r w:rsidR="00FB405D" w:rsidRPr="00F84E79">
        <w:rPr>
          <w:kern w:val="16"/>
          <w:sz w:val="28"/>
          <w:szCs w:val="28"/>
        </w:rPr>
        <w:t xml:space="preserve"> </w:t>
      </w:r>
    </w:p>
    <w:p w:rsidR="001A6F8C" w:rsidRDefault="001D2A2D" w:rsidP="001A6F8C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A06B7" w:rsidRPr="00F84E79">
        <w:rPr>
          <w:sz w:val="28"/>
          <w:szCs w:val="28"/>
        </w:rPr>
        <w:t>5. Недостат</w:t>
      </w:r>
      <w:r w:rsidR="00A74DEC">
        <w:rPr>
          <w:sz w:val="28"/>
          <w:szCs w:val="28"/>
        </w:rPr>
        <w:t xml:space="preserve">ки </w:t>
      </w:r>
      <w:r w:rsidR="00BA06B7" w:rsidRPr="00F84E79">
        <w:rPr>
          <w:sz w:val="28"/>
          <w:szCs w:val="28"/>
        </w:rPr>
        <w:t>уров</w:t>
      </w:r>
      <w:r w:rsidR="00A74DEC">
        <w:rPr>
          <w:sz w:val="28"/>
          <w:szCs w:val="28"/>
        </w:rPr>
        <w:t>ня</w:t>
      </w:r>
      <w:r w:rsidR="00BA06B7" w:rsidRPr="00F84E79">
        <w:rPr>
          <w:sz w:val="28"/>
          <w:szCs w:val="28"/>
        </w:rPr>
        <w:t xml:space="preserve"> развития технологий, инфраструктуры, рынков товаров и услуг в муниципальном образовании Тимашевский район при отсутствии аде</w:t>
      </w:r>
      <w:r w:rsidR="00BA06B7" w:rsidRPr="00F84E79">
        <w:rPr>
          <w:sz w:val="28"/>
          <w:szCs w:val="28"/>
        </w:rPr>
        <w:t>к</w:t>
      </w:r>
      <w:r w:rsidR="00BA06B7" w:rsidRPr="00F84E79">
        <w:rPr>
          <w:sz w:val="28"/>
          <w:szCs w:val="28"/>
        </w:rPr>
        <w:t xml:space="preserve">ватного переходного периода введения в действие соответствующих правовых </w:t>
      </w:r>
      <w:r w:rsidR="00BA06B7" w:rsidRPr="00F84E79">
        <w:rPr>
          <w:sz w:val="28"/>
          <w:szCs w:val="28"/>
        </w:rPr>
        <w:lastRenderedPageBreak/>
        <w:t xml:space="preserve">норм </w:t>
      </w:r>
      <w:r w:rsidR="00A74DEC">
        <w:rPr>
          <w:sz w:val="28"/>
          <w:szCs w:val="28"/>
        </w:rPr>
        <w:t>не выявлены</w:t>
      </w:r>
      <w:r w:rsidR="00BA06B7" w:rsidRPr="00F84E79">
        <w:rPr>
          <w:sz w:val="28"/>
          <w:szCs w:val="28"/>
        </w:rPr>
        <w:t xml:space="preserve">. </w:t>
      </w:r>
    </w:p>
    <w:p w:rsidR="001A6F8C" w:rsidRDefault="001A6F8C" w:rsidP="001A6F8C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A06B7" w:rsidRPr="00372AA1">
        <w:rPr>
          <w:sz w:val="28"/>
          <w:szCs w:val="28"/>
        </w:rPr>
        <w:t xml:space="preserve">6. </w:t>
      </w:r>
      <w:r w:rsidR="002C426A" w:rsidRPr="00372AA1">
        <w:rPr>
          <w:sz w:val="28"/>
          <w:szCs w:val="28"/>
        </w:rPr>
        <w:t>Муниципальный нормативный правовой акт в  соответствии со ст.69 Устава муниципального образования Тимашевский район, постановлением главы мун</w:t>
      </w:r>
      <w:r w:rsidR="002C426A" w:rsidRPr="00372AA1">
        <w:rPr>
          <w:sz w:val="28"/>
          <w:szCs w:val="28"/>
        </w:rPr>
        <w:t>и</w:t>
      </w:r>
      <w:r w:rsidR="002C426A" w:rsidRPr="00372AA1">
        <w:rPr>
          <w:sz w:val="28"/>
          <w:szCs w:val="28"/>
        </w:rPr>
        <w:t>ципального образования Тимашевский район от 9 февраля 2009 года   № 215 «Об обнародовании нормативных правовых актов муниципального образования Т</w:t>
      </w:r>
      <w:r w:rsidR="002C426A" w:rsidRPr="00372AA1">
        <w:rPr>
          <w:sz w:val="28"/>
          <w:szCs w:val="28"/>
        </w:rPr>
        <w:t>и</w:t>
      </w:r>
      <w:r w:rsidR="002C426A" w:rsidRPr="00372AA1">
        <w:rPr>
          <w:sz w:val="28"/>
          <w:szCs w:val="28"/>
        </w:rPr>
        <w:t xml:space="preserve">машевский район» был обнародован на стенде МБУК «Тимашевская </w:t>
      </w:r>
      <w:proofErr w:type="spellStart"/>
      <w:r w:rsidR="002C426A" w:rsidRPr="00372AA1">
        <w:rPr>
          <w:sz w:val="28"/>
          <w:szCs w:val="28"/>
        </w:rPr>
        <w:t>межпос</w:t>
      </w:r>
      <w:r w:rsidR="002C426A" w:rsidRPr="00372AA1">
        <w:rPr>
          <w:sz w:val="28"/>
          <w:szCs w:val="28"/>
        </w:rPr>
        <w:t>е</w:t>
      </w:r>
      <w:r w:rsidR="002C426A" w:rsidRPr="00372AA1">
        <w:rPr>
          <w:sz w:val="28"/>
          <w:szCs w:val="28"/>
        </w:rPr>
        <w:t>ленческая</w:t>
      </w:r>
      <w:proofErr w:type="spellEnd"/>
      <w:r w:rsidR="002C426A" w:rsidRPr="00372AA1">
        <w:rPr>
          <w:sz w:val="28"/>
          <w:szCs w:val="28"/>
        </w:rPr>
        <w:t xml:space="preserve"> центральная библиотека муниципального образования Тимашевский район», находящейся по адресу </w:t>
      </w:r>
      <w:proofErr w:type="spellStart"/>
      <w:r w:rsidR="002C426A" w:rsidRPr="00372AA1">
        <w:rPr>
          <w:sz w:val="28"/>
          <w:szCs w:val="28"/>
        </w:rPr>
        <w:t>г</w:t>
      </w:r>
      <w:proofErr w:type="gramStart"/>
      <w:r w:rsidR="002C426A" w:rsidRPr="00372AA1">
        <w:rPr>
          <w:sz w:val="28"/>
          <w:szCs w:val="28"/>
        </w:rPr>
        <w:t>.Т</w:t>
      </w:r>
      <w:proofErr w:type="gramEnd"/>
      <w:r w:rsidR="002C426A" w:rsidRPr="00372AA1">
        <w:rPr>
          <w:sz w:val="28"/>
          <w:szCs w:val="28"/>
        </w:rPr>
        <w:t>имашевск</w:t>
      </w:r>
      <w:proofErr w:type="spellEnd"/>
      <w:r w:rsidR="002C426A" w:rsidRPr="00372AA1">
        <w:rPr>
          <w:sz w:val="28"/>
          <w:szCs w:val="28"/>
        </w:rPr>
        <w:t xml:space="preserve">, </w:t>
      </w:r>
      <w:proofErr w:type="spellStart"/>
      <w:r w:rsidR="002C426A" w:rsidRPr="00372AA1">
        <w:rPr>
          <w:sz w:val="28"/>
          <w:szCs w:val="28"/>
        </w:rPr>
        <w:t>пер.Советский</w:t>
      </w:r>
      <w:proofErr w:type="spellEnd"/>
      <w:r w:rsidR="002C426A" w:rsidRPr="00372AA1">
        <w:rPr>
          <w:sz w:val="28"/>
          <w:szCs w:val="28"/>
        </w:rPr>
        <w:t xml:space="preserve">, 5 в период с </w:t>
      </w:r>
      <w:r w:rsidR="00F84E79" w:rsidRPr="00372AA1">
        <w:rPr>
          <w:sz w:val="28"/>
          <w:szCs w:val="28"/>
        </w:rPr>
        <w:t>6 фе</w:t>
      </w:r>
      <w:r w:rsidR="00F84E79" w:rsidRPr="00372AA1">
        <w:rPr>
          <w:sz w:val="28"/>
          <w:szCs w:val="28"/>
        </w:rPr>
        <w:t>в</w:t>
      </w:r>
      <w:r w:rsidR="00F84E79" w:rsidRPr="00372AA1">
        <w:rPr>
          <w:sz w:val="28"/>
          <w:szCs w:val="28"/>
        </w:rPr>
        <w:t xml:space="preserve">раля </w:t>
      </w:r>
      <w:r w:rsidR="002C426A" w:rsidRPr="00372AA1">
        <w:rPr>
          <w:sz w:val="28"/>
          <w:szCs w:val="28"/>
        </w:rPr>
        <w:t>201</w:t>
      </w:r>
      <w:r w:rsidR="003C4EAE" w:rsidRPr="00372AA1">
        <w:rPr>
          <w:sz w:val="28"/>
          <w:szCs w:val="28"/>
        </w:rPr>
        <w:t>7</w:t>
      </w:r>
      <w:r w:rsidR="002C426A" w:rsidRPr="00372AA1">
        <w:rPr>
          <w:sz w:val="28"/>
          <w:szCs w:val="28"/>
        </w:rPr>
        <w:t xml:space="preserve"> года по </w:t>
      </w:r>
      <w:r w:rsidR="00372AA1" w:rsidRPr="00372AA1">
        <w:rPr>
          <w:sz w:val="28"/>
          <w:szCs w:val="28"/>
        </w:rPr>
        <w:t xml:space="preserve">17 февраля </w:t>
      </w:r>
      <w:r w:rsidR="002C426A" w:rsidRPr="00372AA1">
        <w:rPr>
          <w:sz w:val="28"/>
          <w:szCs w:val="28"/>
        </w:rPr>
        <w:t>201</w:t>
      </w:r>
      <w:r w:rsidR="003C4EAE" w:rsidRPr="00372AA1">
        <w:rPr>
          <w:sz w:val="28"/>
          <w:szCs w:val="28"/>
        </w:rPr>
        <w:t>7</w:t>
      </w:r>
      <w:r w:rsidR="002C426A" w:rsidRPr="00372AA1">
        <w:rPr>
          <w:sz w:val="28"/>
          <w:szCs w:val="28"/>
        </w:rPr>
        <w:t xml:space="preserve"> года и  </w:t>
      </w:r>
      <w:proofErr w:type="gramStart"/>
      <w:r w:rsidR="002C426A" w:rsidRPr="00372AA1">
        <w:rPr>
          <w:sz w:val="28"/>
          <w:szCs w:val="28"/>
        </w:rPr>
        <w:t>стенде</w:t>
      </w:r>
      <w:proofErr w:type="gramEnd"/>
      <w:r w:rsidR="002C426A" w:rsidRPr="00372AA1">
        <w:rPr>
          <w:sz w:val="28"/>
          <w:szCs w:val="28"/>
        </w:rPr>
        <w:t xml:space="preserve"> </w:t>
      </w:r>
      <w:proofErr w:type="spellStart"/>
      <w:r w:rsidR="002C426A" w:rsidRPr="00372AA1">
        <w:rPr>
          <w:sz w:val="28"/>
          <w:szCs w:val="28"/>
        </w:rPr>
        <w:t>Тимашевского</w:t>
      </w:r>
      <w:proofErr w:type="spellEnd"/>
      <w:r w:rsidR="002C426A" w:rsidRPr="00372AA1">
        <w:rPr>
          <w:sz w:val="28"/>
          <w:szCs w:val="28"/>
        </w:rPr>
        <w:t xml:space="preserve"> отделения (на правах управления) Краснодарского ГОСБ № 8619, находящегося по адресу г. Тимашевск, ул. Ленина, 154-а  в период с </w:t>
      </w:r>
      <w:r w:rsidR="00372AA1" w:rsidRPr="00372AA1">
        <w:rPr>
          <w:sz w:val="28"/>
          <w:szCs w:val="28"/>
        </w:rPr>
        <w:t xml:space="preserve">6 февраля </w:t>
      </w:r>
      <w:r w:rsidR="002C426A" w:rsidRPr="00372AA1">
        <w:rPr>
          <w:sz w:val="28"/>
          <w:szCs w:val="28"/>
        </w:rPr>
        <w:t>201</w:t>
      </w:r>
      <w:r w:rsidR="003C4EAE" w:rsidRPr="00372AA1">
        <w:rPr>
          <w:sz w:val="28"/>
          <w:szCs w:val="28"/>
        </w:rPr>
        <w:t>7</w:t>
      </w:r>
      <w:r w:rsidR="002C426A" w:rsidRPr="00372AA1">
        <w:rPr>
          <w:sz w:val="28"/>
          <w:szCs w:val="28"/>
        </w:rPr>
        <w:t xml:space="preserve"> года по 1</w:t>
      </w:r>
      <w:r w:rsidR="00372AA1" w:rsidRPr="00372AA1">
        <w:rPr>
          <w:sz w:val="28"/>
          <w:szCs w:val="28"/>
        </w:rPr>
        <w:t>7</w:t>
      </w:r>
      <w:r w:rsidR="002C426A" w:rsidRPr="00372AA1">
        <w:rPr>
          <w:sz w:val="28"/>
          <w:szCs w:val="28"/>
        </w:rPr>
        <w:t xml:space="preserve"> </w:t>
      </w:r>
      <w:r w:rsidR="00372AA1" w:rsidRPr="00372AA1">
        <w:rPr>
          <w:sz w:val="28"/>
          <w:szCs w:val="28"/>
        </w:rPr>
        <w:t xml:space="preserve">февраля </w:t>
      </w:r>
      <w:r w:rsidR="002C426A" w:rsidRPr="00372AA1">
        <w:rPr>
          <w:sz w:val="28"/>
          <w:szCs w:val="28"/>
        </w:rPr>
        <w:t>201</w:t>
      </w:r>
      <w:r w:rsidR="003C4EAE" w:rsidRPr="00372AA1">
        <w:rPr>
          <w:sz w:val="28"/>
          <w:szCs w:val="28"/>
        </w:rPr>
        <w:t>7</w:t>
      </w:r>
      <w:r w:rsidR="002C426A" w:rsidRPr="00372AA1">
        <w:rPr>
          <w:sz w:val="28"/>
          <w:szCs w:val="28"/>
        </w:rPr>
        <w:t xml:space="preserve"> года (акт № </w:t>
      </w:r>
      <w:r w:rsidR="00372AA1" w:rsidRPr="00372AA1">
        <w:rPr>
          <w:sz w:val="28"/>
          <w:szCs w:val="28"/>
        </w:rPr>
        <w:t>21</w:t>
      </w:r>
      <w:r w:rsidR="002C426A" w:rsidRPr="00372AA1">
        <w:rPr>
          <w:sz w:val="28"/>
          <w:szCs w:val="28"/>
        </w:rPr>
        <w:t xml:space="preserve"> от </w:t>
      </w:r>
      <w:r w:rsidR="00372AA1" w:rsidRPr="00372AA1">
        <w:rPr>
          <w:sz w:val="28"/>
          <w:szCs w:val="28"/>
        </w:rPr>
        <w:t xml:space="preserve">6 февраля </w:t>
      </w:r>
      <w:r w:rsidR="002C426A" w:rsidRPr="00372AA1">
        <w:rPr>
          <w:sz w:val="28"/>
          <w:szCs w:val="28"/>
        </w:rPr>
        <w:t>201</w:t>
      </w:r>
      <w:r w:rsidR="003C4EAE" w:rsidRPr="00372AA1">
        <w:rPr>
          <w:sz w:val="28"/>
          <w:szCs w:val="28"/>
        </w:rPr>
        <w:t>7</w:t>
      </w:r>
      <w:r w:rsidR="002C426A" w:rsidRPr="00372AA1">
        <w:rPr>
          <w:sz w:val="28"/>
          <w:szCs w:val="28"/>
        </w:rPr>
        <w:t xml:space="preserve"> года).</w:t>
      </w:r>
    </w:p>
    <w:p w:rsidR="001A6F8C" w:rsidRDefault="001A6F8C" w:rsidP="001A6F8C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37110" w:rsidRPr="00372AA1">
        <w:rPr>
          <w:sz w:val="28"/>
          <w:szCs w:val="28"/>
        </w:rPr>
        <w:t xml:space="preserve">Орган местного самоуправления, издавший нормативный правовой акт – </w:t>
      </w:r>
      <w:r w:rsidR="00CC4097" w:rsidRPr="00372AA1">
        <w:rPr>
          <w:sz w:val="28"/>
          <w:szCs w:val="28"/>
        </w:rPr>
        <w:t>адм</w:t>
      </w:r>
      <w:r w:rsidR="00CC4097" w:rsidRPr="00372AA1">
        <w:rPr>
          <w:sz w:val="28"/>
          <w:szCs w:val="28"/>
        </w:rPr>
        <w:t>и</w:t>
      </w:r>
      <w:r w:rsidR="00CC4097" w:rsidRPr="00372AA1">
        <w:rPr>
          <w:sz w:val="28"/>
          <w:szCs w:val="28"/>
        </w:rPr>
        <w:t>нистрация м</w:t>
      </w:r>
      <w:r w:rsidR="005815CB" w:rsidRPr="00372AA1">
        <w:rPr>
          <w:sz w:val="28"/>
          <w:szCs w:val="28"/>
        </w:rPr>
        <w:t>униципального образования Тимашевский район</w:t>
      </w:r>
      <w:r w:rsidR="00CC4097" w:rsidRPr="00372AA1">
        <w:rPr>
          <w:sz w:val="28"/>
          <w:szCs w:val="28"/>
        </w:rPr>
        <w:t>.</w:t>
      </w:r>
    </w:p>
    <w:p w:rsidR="001A6F8C" w:rsidRDefault="001A6F8C" w:rsidP="001A6F8C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37110" w:rsidRPr="00E80C96">
        <w:rPr>
          <w:sz w:val="28"/>
          <w:szCs w:val="28"/>
        </w:rPr>
        <w:t>Отраслевой орган администрации муниципального образования Тимашевский район, являющийся инициатором издания муниципального нормативного прав</w:t>
      </w:r>
      <w:r w:rsidR="00237110" w:rsidRPr="00E80C96">
        <w:rPr>
          <w:sz w:val="28"/>
          <w:szCs w:val="28"/>
        </w:rPr>
        <w:t>о</w:t>
      </w:r>
      <w:r w:rsidR="00237110" w:rsidRPr="00E80C96">
        <w:rPr>
          <w:sz w:val="28"/>
          <w:szCs w:val="28"/>
        </w:rPr>
        <w:t xml:space="preserve">вого акта – отдел </w:t>
      </w:r>
      <w:r w:rsidR="00E80C96" w:rsidRPr="00E80C96">
        <w:rPr>
          <w:sz w:val="28"/>
          <w:szCs w:val="28"/>
        </w:rPr>
        <w:t xml:space="preserve">ЖКХ, транспорта, связи </w:t>
      </w:r>
      <w:r w:rsidR="007A343C" w:rsidRPr="00E80C96">
        <w:rPr>
          <w:sz w:val="28"/>
          <w:szCs w:val="28"/>
        </w:rPr>
        <w:t xml:space="preserve">администрации </w:t>
      </w:r>
      <w:r w:rsidR="00237110" w:rsidRPr="00E80C96">
        <w:rPr>
          <w:sz w:val="28"/>
          <w:szCs w:val="28"/>
        </w:rPr>
        <w:t>муниципального обр</w:t>
      </w:r>
      <w:r w:rsidR="00237110" w:rsidRPr="00E80C96">
        <w:rPr>
          <w:sz w:val="28"/>
          <w:szCs w:val="28"/>
        </w:rPr>
        <w:t>а</w:t>
      </w:r>
      <w:r w:rsidR="00237110" w:rsidRPr="00E80C96">
        <w:rPr>
          <w:sz w:val="28"/>
          <w:szCs w:val="28"/>
        </w:rPr>
        <w:t>зования Тимашевский район</w:t>
      </w:r>
      <w:r w:rsidR="007A343C" w:rsidRPr="00E80C96">
        <w:rPr>
          <w:sz w:val="28"/>
          <w:szCs w:val="28"/>
        </w:rPr>
        <w:t>.</w:t>
      </w:r>
    </w:p>
    <w:p w:rsidR="00A940A8" w:rsidRDefault="001A6F8C" w:rsidP="001A6F8C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A1FCA">
        <w:rPr>
          <w:sz w:val="28"/>
          <w:szCs w:val="28"/>
        </w:rPr>
        <w:t>7</w:t>
      </w:r>
      <w:r w:rsidR="0062114B">
        <w:rPr>
          <w:sz w:val="28"/>
          <w:szCs w:val="28"/>
        </w:rPr>
        <w:t xml:space="preserve">. </w:t>
      </w:r>
      <w:r w:rsidR="00C67FEA" w:rsidRPr="00E80C96">
        <w:rPr>
          <w:sz w:val="28"/>
          <w:szCs w:val="28"/>
        </w:rPr>
        <w:t xml:space="preserve">  </w:t>
      </w:r>
      <w:r>
        <w:rPr>
          <w:sz w:val="28"/>
          <w:szCs w:val="28"/>
        </w:rPr>
        <w:t>По результатам экспертизы сделаны выводы о наличии в муниципальном нормативном правовом акте положений, создающих необоснованные затруднения ведения предприниматель</w:t>
      </w:r>
      <w:r w:rsidR="00A940A8">
        <w:rPr>
          <w:sz w:val="28"/>
          <w:szCs w:val="28"/>
        </w:rPr>
        <w:t>с</w:t>
      </w:r>
      <w:r>
        <w:rPr>
          <w:sz w:val="28"/>
          <w:szCs w:val="28"/>
        </w:rPr>
        <w:t>кой</w:t>
      </w:r>
      <w:r w:rsidR="00A940A8">
        <w:rPr>
          <w:sz w:val="28"/>
          <w:szCs w:val="28"/>
        </w:rPr>
        <w:t xml:space="preserve"> деятельности.</w:t>
      </w:r>
    </w:p>
    <w:p w:rsidR="00A940A8" w:rsidRDefault="00A940A8" w:rsidP="00A940A8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A6F8C">
        <w:rPr>
          <w:sz w:val="28"/>
          <w:szCs w:val="28"/>
        </w:rPr>
        <w:t xml:space="preserve">  </w:t>
      </w:r>
      <w:r>
        <w:rPr>
          <w:sz w:val="28"/>
          <w:szCs w:val="28"/>
        </w:rPr>
        <w:t>С учетом изложенного в настоящем заключении, рекомендуем внести  в муниципальный нормативный правовой акт следующие изменения и дополнения:</w:t>
      </w:r>
    </w:p>
    <w:p w:rsidR="00A940A8" w:rsidRDefault="00A940A8" w:rsidP="00A940A8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1) </w:t>
      </w:r>
      <w:r w:rsidRPr="00A940A8">
        <w:rPr>
          <w:sz w:val="28"/>
          <w:szCs w:val="28"/>
        </w:rPr>
        <w:t>пункт 3.23 раздела 3 порядка организации и проведения конкурса на право осуществления пассажирских перевозок автомобильным транспортом на муниципальных маршрутах регулярных перевозок в границах одного сельского поселения, в границах двух и более поселений в границах муниципального обр</w:t>
      </w:r>
      <w:r w:rsidRPr="00A940A8">
        <w:rPr>
          <w:sz w:val="28"/>
          <w:szCs w:val="28"/>
        </w:rPr>
        <w:t>а</w:t>
      </w:r>
      <w:r w:rsidRPr="00A940A8">
        <w:rPr>
          <w:sz w:val="28"/>
          <w:szCs w:val="28"/>
        </w:rPr>
        <w:t xml:space="preserve">зования Тимашевский район  </w:t>
      </w:r>
      <w:r>
        <w:rPr>
          <w:sz w:val="28"/>
          <w:szCs w:val="28"/>
        </w:rPr>
        <w:t>«3.23. Св</w:t>
      </w:r>
      <w:r w:rsidRPr="00A940A8">
        <w:rPr>
          <w:sz w:val="28"/>
          <w:szCs w:val="28"/>
        </w:rPr>
        <w:t>идетельство об осуществлении перевозок и карт</w:t>
      </w:r>
      <w:r>
        <w:rPr>
          <w:sz w:val="28"/>
          <w:szCs w:val="28"/>
        </w:rPr>
        <w:t>ы</w:t>
      </w:r>
      <w:r w:rsidRPr="00A940A8">
        <w:rPr>
          <w:sz w:val="28"/>
          <w:szCs w:val="28"/>
        </w:rPr>
        <w:t xml:space="preserve"> маршрута выдаются организатором открытого конкурса нарочно или направляются заказным письмом </w:t>
      </w:r>
      <w:proofErr w:type="gramStart"/>
      <w:r w:rsidRPr="00A940A8">
        <w:rPr>
          <w:sz w:val="28"/>
          <w:szCs w:val="28"/>
        </w:rPr>
        <w:t>с уведомлением о вручении в течение десяти рабочих дней со дня подведения итогов открытого конкурса сроком на семь лет</w:t>
      </w:r>
      <w:proofErr w:type="gramEnd"/>
      <w:r w:rsidRPr="00A940A8">
        <w:rPr>
          <w:sz w:val="28"/>
          <w:szCs w:val="28"/>
        </w:rPr>
        <w:t>, если иное не предусмотрено документом планирования регулярных перевозок.</w:t>
      </w:r>
      <w:r>
        <w:rPr>
          <w:sz w:val="28"/>
          <w:szCs w:val="28"/>
        </w:rPr>
        <w:t xml:space="preserve">» </w:t>
      </w:r>
    </w:p>
    <w:p w:rsidR="00A940A8" w:rsidRDefault="00A940A8" w:rsidP="00A940A8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изложить в следующей редакции: «3.23. Св</w:t>
      </w:r>
      <w:r w:rsidRPr="00A940A8">
        <w:rPr>
          <w:sz w:val="28"/>
          <w:szCs w:val="28"/>
        </w:rPr>
        <w:t>идетельство об осуществлении перев</w:t>
      </w:r>
      <w:r w:rsidRPr="00A940A8">
        <w:rPr>
          <w:sz w:val="28"/>
          <w:szCs w:val="28"/>
        </w:rPr>
        <w:t>о</w:t>
      </w:r>
      <w:r w:rsidRPr="00A940A8">
        <w:rPr>
          <w:sz w:val="28"/>
          <w:szCs w:val="28"/>
        </w:rPr>
        <w:t>зок и карт</w:t>
      </w:r>
      <w:r>
        <w:rPr>
          <w:sz w:val="28"/>
          <w:szCs w:val="28"/>
        </w:rPr>
        <w:t>ы</w:t>
      </w:r>
      <w:r w:rsidRPr="00A940A8">
        <w:rPr>
          <w:sz w:val="28"/>
          <w:szCs w:val="28"/>
        </w:rPr>
        <w:t xml:space="preserve"> маршрута выдаются организатором открытого конкурса нарочно или направляются заказным письмом </w:t>
      </w:r>
      <w:proofErr w:type="gramStart"/>
      <w:r w:rsidRPr="00A940A8">
        <w:rPr>
          <w:sz w:val="28"/>
          <w:szCs w:val="28"/>
        </w:rPr>
        <w:t>с уведомлением о вручении в течение десяти  дней со дня подведения итогов открытого конкурса сроком на семь лет</w:t>
      </w:r>
      <w:proofErr w:type="gramEnd"/>
      <w:r w:rsidRPr="00A940A8">
        <w:rPr>
          <w:sz w:val="28"/>
          <w:szCs w:val="28"/>
        </w:rPr>
        <w:t>, если иное не предусмотрено документом планирования регулярных перевозок.</w:t>
      </w:r>
      <w:r>
        <w:rPr>
          <w:sz w:val="28"/>
          <w:szCs w:val="28"/>
        </w:rPr>
        <w:t>».</w:t>
      </w:r>
    </w:p>
    <w:p w:rsidR="00EF7418" w:rsidRDefault="00A940A8" w:rsidP="00EF7418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F7418">
        <w:rPr>
          <w:sz w:val="28"/>
          <w:szCs w:val="28"/>
        </w:rPr>
        <w:t xml:space="preserve">     8. Рекомендуем внести  в муниципальный нормативный правовой акт след</w:t>
      </w:r>
      <w:r w:rsidR="00EF7418">
        <w:rPr>
          <w:sz w:val="28"/>
          <w:szCs w:val="28"/>
        </w:rPr>
        <w:t>у</w:t>
      </w:r>
      <w:r w:rsidR="00EF7418">
        <w:rPr>
          <w:sz w:val="28"/>
          <w:szCs w:val="28"/>
        </w:rPr>
        <w:t>ющие изменения и дополнения</w:t>
      </w:r>
      <w:proofErr w:type="gramStart"/>
      <w:r w:rsidR="00EF7418">
        <w:rPr>
          <w:sz w:val="28"/>
          <w:szCs w:val="28"/>
        </w:rPr>
        <w:t xml:space="preserve"> :</w:t>
      </w:r>
      <w:proofErr w:type="gramEnd"/>
    </w:p>
    <w:p w:rsidR="00EF7418" w:rsidRDefault="00EF7418" w:rsidP="00EF7418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1) </w:t>
      </w:r>
      <w:r w:rsidR="0062114B">
        <w:rPr>
          <w:sz w:val="28"/>
          <w:szCs w:val="28"/>
        </w:rPr>
        <w:t xml:space="preserve"> в разделе 1 порядка организации и проведения конкурса на право ос</w:t>
      </w:r>
      <w:r w:rsidR="0062114B">
        <w:rPr>
          <w:sz w:val="28"/>
          <w:szCs w:val="28"/>
        </w:rPr>
        <w:t>у</w:t>
      </w:r>
      <w:r w:rsidR="0062114B">
        <w:rPr>
          <w:sz w:val="28"/>
          <w:szCs w:val="28"/>
        </w:rPr>
        <w:t>ществления пассажирских перевозок автомобильным транспортом на муниц</w:t>
      </w:r>
      <w:r w:rsidR="0062114B">
        <w:rPr>
          <w:sz w:val="28"/>
          <w:szCs w:val="28"/>
        </w:rPr>
        <w:t>и</w:t>
      </w:r>
      <w:r w:rsidR="0062114B">
        <w:rPr>
          <w:sz w:val="28"/>
          <w:szCs w:val="28"/>
        </w:rPr>
        <w:t>пальных маршрутах регулярных перевозок в границах одного сельского посел</w:t>
      </w:r>
      <w:r w:rsidR="0062114B">
        <w:rPr>
          <w:sz w:val="28"/>
          <w:szCs w:val="28"/>
        </w:rPr>
        <w:t>е</w:t>
      </w:r>
      <w:r w:rsidR="0062114B">
        <w:rPr>
          <w:sz w:val="28"/>
          <w:szCs w:val="28"/>
        </w:rPr>
        <w:t xml:space="preserve">ния, в границах двух и более поселений в границах муниципального образования Тимашевский район  </w:t>
      </w:r>
      <w:r w:rsidR="00ED46A0">
        <w:rPr>
          <w:sz w:val="28"/>
          <w:szCs w:val="28"/>
        </w:rPr>
        <w:t xml:space="preserve">установить </w:t>
      </w:r>
      <w:r w:rsidR="0062114B">
        <w:rPr>
          <w:sz w:val="28"/>
          <w:szCs w:val="28"/>
        </w:rPr>
        <w:t>сроки объявления открытого конкурса организ</w:t>
      </w:r>
      <w:r w:rsidR="0062114B">
        <w:rPr>
          <w:sz w:val="28"/>
          <w:szCs w:val="28"/>
        </w:rPr>
        <w:t>а</w:t>
      </w:r>
      <w:r w:rsidR="0062114B">
        <w:rPr>
          <w:sz w:val="28"/>
          <w:szCs w:val="28"/>
        </w:rPr>
        <w:t>тором открытого конкурса</w:t>
      </w:r>
      <w:r w:rsidR="00DD710A">
        <w:rPr>
          <w:sz w:val="28"/>
          <w:szCs w:val="28"/>
        </w:rPr>
        <w:t xml:space="preserve"> в соответствии с требованиями Федерального закона </w:t>
      </w:r>
      <w:r w:rsidR="00DD710A">
        <w:rPr>
          <w:sz w:val="28"/>
          <w:szCs w:val="28"/>
        </w:rPr>
        <w:lastRenderedPageBreak/>
        <w:t>№ 220-ФЗ</w:t>
      </w:r>
      <w:r w:rsidR="0062114B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="00DD710A">
        <w:rPr>
          <w:sz w:val="28"/>
          <w:szCs w:val="28"/>
        </w:rPr>
        <w:t>Ф</w:t>
      </w:r>
      <w:r w:rsidR="0062114B">
        <w:rPr>
          <w:sz w:val="28"/>
          <w:szCs w:val="28"/>
        </w:rPr>
        <w:t>акт</w:t>
      </w:r>
      <w:r w:rsidR="00DD710A">
        <w:rPr>
          <w:sz w:val="28"/>
          <w:szCs w:val="28"/>
        </w:rPr>
        <w:t xml:space="preserve"> не отражения </w:t>
      </w:r>
      <w:r w:rsidR="0062114B">
        <w:rPr>
          <w:sz w:val="28"/>
          <w:szCs w:val="28"/>
        </w:rPr>
        <w:t xml:space="preserve"> </w:t>
      </w:r>
      <w:r w:rsidR="00FF716D">
        <w:rPr>
          <w:sz w:val="28"/>
          <w:szCs w:val="28"/>
        </w:rPr>
        <w:t xml:space="preserve">сроков </w:t>
      </w:r>
      <w:r w:rsidR="0062114B">
        <w:rPr>
          <w:sz w:val="28"/>
          <w:szCs w:val="28"/>
        </w:rPr>
        <w:t>не создает затруднения ведения предпр</w:t>
      </w:r>
      <w:r w:rsidR="0062114B">
        <w:rPr>
          <w:sz w:val="28"/>
          <w:szCs w:val="28"/>
        </w:rPr>
        <w:t>и</w:t>
      </w:r>
      <w:r w:rsidR="0062114B">
        <w:rPr>
          <w:sz w:val="28"/>
          <w:szCs w:val="28"/>
        </w:rPr>
        <w:t>нимательской и инвестиционной деятельности.</w:t>
      </w:r>
    </w:p>
    <w:p w:rsidR="00EF7418" w:rsidRDefault="00EF7418" w:rsidP="00EF7418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>2</w:t>
      </w:r>
      <w:r w:rsidRPr="00EF7418">
        <w:rPr>
          <w:bCs/>
          <w:sz w:val="28"/>
          <w:szCs w:val="28"/>
        </w:rPr>
        <w:t>)</w:t>
      </w:r>
      <w:r>
        <w:rPr>
          <w:b/>
          <w:bCs/>
          <w:sz w:val="28"/>
          <w:szCs w:val="28"/>
        </w:rPr>
        <w:t xml:space="preserve"> </w:t>
      </w:r>
      <w:r w:rsidR="00FD577A">
        <w:rPr>
          <w:b/>
          <w:bCs/>
          <w:sz w:val="28"/>
          <w:szCs w:val="28"/>
        </w:rPr>
        <w:t xml:space="preserve"> </w:t>
      </w:r>
      <w:r w:rsidR="00FD577A">
        <w:rPr>
          <w:sz w:val="28"/>
          <w:szCs w:val="28"/>
        </w:rPr>
        <w:t>в порядке организации и проведения конкурса на право осуществления пассажирских перевозок автомобильным транспортом на муниципальных мар</w:t>
      </w:r>
      <w:r w:rsidR="00FD577A">
        <w:rPr>
          <w:sz w:val="28"/>
          <w:szCs w:val="28"/>
        </w:rPr>
        <w:t>ш</w:t>
      </w:r>
      <w:r w:rsidR="00FD577A">
        <w:rPr>
          <w:sz w:val="28"/>
          <w:szCs w:val="28"/>
        </w:rPr>
        <w:t>рутах регулярных перевозок в границах одного сельского поселения, в границах двух и более поселений в границах муниципального образования Тимашевский район  установить для юридических лиц, индивидуальных предпринимателей, уполномоченных участников договора простого товарищества, получивших право на получение свидетельства об осуществлении перевозок по маршруту регуля</w:t>
      </w:r>
      <w:r w:rsidR="00FD577A">
        <w:rPr>
          <w:sz w:val="28"/>
          <w:szCs w:val="28"/>
        </w:rPr>
        <w:t>р</w:t>
      </w:r>
      <w:r w:rsidR="00FD577A">
        <w:rPr>
          <w:sz w:val="28"/>
          <w:szCs w:val="28"/>
        </w:rPr>
        <w:t>ных перевозок по</w:t>
      </w:r>
      <w:proofErr w:type="gramEnd"/>
      <w:r w:rsidR="00FD577A">
        <w:rPr>
          <w:sz w:val="28"/>
          <w:szCs w:val="28"/>
        </w:rPr>
        <w:t xml:space="preserve"> результатам открытого конкурса, срок, в течение которого они должны приступить к осуществлению соответствующих регулярных перевозок в соответствии с частью 4 статьи 21 Федерального закона № 220-ФЗ.</w:t>
      </w:r>
      <w:r w:rsidR="002D7E84" w:rsidRPr="002D7E84">
        <w:rPr>
          <w:sz w:val="28"/>
          <w:szCs w:val="28"/>
        </w:rPr>
        <w:t xml:space="preserve"> </w:t>
      </w:r>
      <w:r w:rsidR="002D7E84">
        <w:rPr>
          <w:sz w:val="28"/>
          <w:szCs w:val="28"/>
        </w:rPr>
        <w:t>Факт не отр</w:t>
      </w:r>
      <w:r w:rsidR="002D7E84">
        <w:rPr>
          <w:sz w:val="28"/>
          <w:szCs w:val="28"/>
        </w:rPr>
        <w:t>а</w:t>
      </w:r>
      <w:r w:rsidR="002D7E84">
        <w:rPr>
          <w:sz w:val="28"/>
          <w:szCs w:val="28"/>
        </w:rPr>
        <w:t>жения  срока не создает затруднения ведения предпринимательской и инвестиц</w:t>
      </w:r>
      <w:r w:rsidR="002D7E84">
        <w:rPr>
          <w:sz w:val="28"/>
          <w:szCs w:val="28"/>
        </w:rPr>
        <w:t>и</w:t>
      </w:r>
      <w:r w:rsidR="002D7E84">
        <w:rPr>
          <w:sz w:val="28"/>
          <w:szCs w:val="28"/>
        </w:rPr>
        <w:t>онной деятельности.</w:t>
      </w:r>
    </w:p>
    <w:p w:rsidR="00EF7418" w:rsidRDefault="00EF7418" w:rsidP="00EF7418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 xml:space="preserve">3) </w:t>
      </w:r>
      <w:r w:rsidR="00156329">
        <w:rPr>
          <w:sz w:val="28"/>
          <w:szCs w:val="28"/>
        </w:rPr>
        <w:t xml:space="preserve">уточнить </w:t>
      </w:r>
      <w:r w:rsidR="003D58DC">
        <w:rPr>
          <w:sz w:val="28"/>
          <w:szCs w:val="28"/>
        </w:rPr>
        <w:t>в пункте 1.7</w:t>
      </w:r>
      <w:r w:rsidR="003D58DC" w:rsidRPr="003D58DC">
        <w:rPr>
          <w:sz w:val="28"/>
          <w:szCs w:val="28"/>
        </w:rPr>
        <w:t xml:space="preserve"> </w:t>
      </w:r>
      <w:r w:rsidR="003D58DC">
        <w:rPr>
          <w:sz w:val="28"/>
          <w:szCs w:val="28"/>
        </w:rPr>
        <w:t>порядка организации и проведения конкурса на пр</w:t>
      </w:r>
      <w:r w:rsidR="003D58DC">
        <w:rPr>
          <w:sz w:val="28"/>
          <w:szCs w:val="28"/>
        </w:rPr>
        <w:t>а</w:t>
      </w:r>
      <w:r w:rsidR="003D58DC">
        <w:rPr>
          <w:sz w:val="28"/>
          <w:szCs w:val="28"/>
        </w:rPr>
        <w:t>во осуществления пассажирских перевозок автомобильным транспортом на м</w:t>
      </w:r>
      <w:r w:rsidR="003D58DC">
        <w:rPr>
          <w:sz w:val="28"/>
          <w:szCs w:val="28"/>
        </w:rPr>
        <w:t>у</w:t>
      </w:r>
      <w:r w:rsidR="003D58DC">
        <w:rPr>
          <w:sz w:val="28"/>
          <w:szCs w:val="28"/>
        </w:rPr>
        <w:t>ниципальных маршрутах регулярных перевозок в границах одного сельского поселения, в границах двух и более поселений в границах муниципального обр</w:t>
      </w:r>
      <w:r w:rsidR="003D58DC">
        <w:rPr>
          <w:sz w:val="28"/>
          <w:szCs w:val="28"/>
        </w:rPr>
        <w:t>а</w:t>
      </w:r>
      <w:r w:rsidR="003D58DC">
        <w:rPr>
          <w:sz w:val="28"/>
          <w:szCs w:val="28"/>
        </w:rPr>
        <w:t xml:space="preserve">зования Тимашевский район </w:t>
      </w:r>
      <w:r w:rsidR="004067AA">
        <w:rPr>
          <w:sz w:val="28"/>
          <w:szCs w:val="28"/>
        </w:rPr>
        <w:t>перечень сведений, которые должны содержаться в конкурсной документации</w:t>
      </w:r>
      <w:r w:rsidR="003D58DC">
        <w:rPr>
          <w:sz w:val="28"/>
          <w:szCs w:val="28"/>
        </w:rPr>
        <w:t xml:space="preserve"> с соответствии с требованиями </w:t>
      </w:r>
      <w:r w:rsidR="00156329">
        <w:rPr>
          <w:sz w:val="28"/>
          <w:szCs w:val="28"/>
        </w:rPr>
        <w:t>стать</w:t>
      </w:r>
      <w:r w:rsidR="003D58DC">
        <w:rPr>
          <w:sz w:val="28"/>
          <w:szCs w:val="28"/>
        </w:rPr>
        <w:t>и</w:t>
      </w:r>
      <w:hyperlink r:id="rId12" w:history="1">
        <w:r w:rsidR="00156329" w:rsidRPr="003D58DC">
          <w:rPr>
            <w:color w:val="000000" w:themeColor="text1"/>
            <w:sz w:val="32"/>
            <w:szCs w:val="28"/>
          </w:rPr>
          <w:t xml:space="preserve"> 50</w:t>
        </w:r>
      </w:hyperlink>
      <w:r w:rsidR="00156329" w:rsidRPr="003D58DC">
        <w:rPr>
          <w:color w:val="000000" w:themeColor="text1"/>
          <w:sz w:val="32"/>
          <w:szCs w:val="28"/>
        </w:rPr>
        <w:t xml:space="preserve"> </w:t>
      </w:r>
      <w:r w:rsidR="00156329" w:rsidRPr="003D58DC">
        <w:rPr>
          <w:color w:val="000000" w:themeColor="text1"/>
          <w:sz w:val="28"/>
          <w:szCs w:val="28"/>
        </w:rPr>
        <w:t>Фед</w:t>
      </w:r>
      <w:r w:rsidR="00156329">
        <w:rPr>
          <w:sz w:val="28"/>
          <w:szCs w:val="28"/>
        </w:rPr>
        <w:t>еральн</w:t>
      </w:r>
      <w:r w:rsidR="00156329">
        <w:rPr>
          <w:sz w:val="28"/>
          <w:szCs w:val="28"/>
        </w:rPr>
        <w:t>о</w:t>
      </w:r>
      <w:r w:rsidR="00156329">
        <w:rPr>
          <w:sz w:val="28"/>
          <w:szCs w:val="28"/>
        </w:rPr>
        <w:t>го закона от 5 апреля 2013 г</w:t>
      </w:r>
      <w:proofErr w:type="gramEnd"/>
      <w:r w:rsidR="00156329">
        <w:rPr>
          <w:sz w:val="28"/>
          <w:szCs w:val="28"/>
        </w:rPr>
        <w:t>. № 44-ФЗ</w:t>
      </w:r>
      <w:r w:rsidR="003D58DC">
        <w:rPr>
          <w:sz w:val="28"/>
          <w:szCs w:val="28"/>
        </w:rPr>
        <w:t xml:space="preserve"> «О контрактной системе в сфере закупок товаров, работ, услуг для обеспечения государственных и муниципальных нужд».</w:t>
      </w:r>
      <w:r w:rsidR="003D58DC" w:rsidRPr="003D58DC">
        <w:rPr>
          <w:sz w:val="28"/>
          <w:szCs w:val="28"/>
        </w:rPr>
        <w:t xml:space="preserve"> </w:t>
      </w:r>
      <w:r w:rsidR="003D58DC">
        <w:rPr>
          <w:sz w:val="28"/>
          <w:szCs w:val="28"/>
        </w:rPr>
        <w:t>Данный факт не создает затруднения ведения предпринимательской и инвестиц</w:t>
      </w:r>
      <w:r w:rsidR="003D58DC">
        <w:rPr>
          <w:sz w:val="28"/>
          <w:szCs w:val="28"/>
        </w:rPr>
        <w:t>и</w:t>
      </w:r>
      <w:r w:rsidR="003D58DC">
        <w:rPr>
          <w:sz w:val="28"/>
          <w:szCs w:val="28"/>
        </w:rPr>
        <w:t>онной деятельности.</w:t>
      </w:r>
    </w:p>
    <w:p w:rsidR="00F01478" w:rsidRDefault="00EF7418" w:rsidP="00F01478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01478">
        <w:rPr>
          <w:sz w:val="28"/>
          <w:szCs w:val="28"/>
        </w:rPr>
        <w:t xml:space="preserve">  </w:t>
      </w:r>
      <w:r w:rsidR="005F5FE6" w:rsidRPr="00E80C96">
        <w:rPr>
          <w:sz w:val="28"/>
          <w:szCs w:val="28"/>
        </w:rPr>
        <w:t>Данное заключение направлено</w:t>
      </w:r>
      <w:r w:rsidR="00683773" w:rsidRPr="00E80C96">
        <w:rPr>
          <w:sz w:val="28"/>
          <w:szCs w:val="28"/>
        </w:rPr>
        <w:t xml:space="preserve"> в </w:t>
      </w:r>
      <w:r w:rsidR="005F5FE6" w:rsidRPr="00E80C96">
        <w:rPr>
          <w:sz w:val="28"/>
          <w:szCs w:val="28"/>
        </w:rPr>
        <w:t xml:space="preserve"> </w:t>
      </w:r>
      <w:r w:rsidR="009E298C" w:rsidRPr="00E80C96">
        <w:rPr>
          <w:sz w:val="28"/>
          <w:szCs w:val="28"/>
        </w:rPr>
        <w:t xml:space="preserve">отдел </w:t>
      </w:r>
      <w:r w:rsidR="00E80C96" w:rsidRPr="00E80C96">
        <w:rPr>
          <w:sz w:val="28"/>
          <w:szCs w:val="28"/>
        </w:rPr>
        <w:t>ЖКХ, транспорта, связи а</w:t>
      </w:r>
      <w:r w:rsidR="009E298C" w:rsidRPr="00E80C96">
        <w:rPr>
          <w:sz w:val="28"/>
          <w:szCs w:val="28"/>
        </w:rPr>
        <w:t>дмин</w:t>
      </w:r>
      <w:r w:rsidR="009E298C" w:rsidRPr="00E80C96">
        <w:rPr>
          <w:sz w:val="28"/>
          <w:szCs w:val="28"/>
        </w:rPr>
        <w:t>и</w:t>
      </w:r>
      <w:r w:rsidR="009E298C" w:rsidRPr="00E80C96">
        <w:rPr>
          <w:sz w:val="28"/>
          <w:szCs w:val="28"/>
        </w:rPr>
        <w:t>страции муниципального образования Тимашевский район</w:t>
      </w:r>
      <w:r w:rsidR="00683773" w:rsidRPr="00E80C96">
        <w:rPr>
          <w:sz w:val="28"/>
          <w:szCs w:val="28"/>
        </w:rPr>
        <w:t>, разработавший мун</w:t>
      </w:r>
      <w:r w:rsidR="00683773" w:rsidRPr="00E80C96">
        <w:rPr>
          <w:sz w:val="28"/>
          <w:szCs w:val="28"/>
        </w:rPr>
        <w:t>и</w:t>
      </w:r>
      <w:r w:rsidR="00683773" w:rsidRPr="00E80C96">
        <w:rPr>
          <w:sz w:val="28"/>
          <w:szCs w:val="28"/>
        </w:rPr>
        <w:t>ципальный нормативный правовой акт.</w:t>
      </w:r>
    </w:p>
    <w:p w:rsidR="00F01478" w:rsidRDefault="00F01478" w:rsidP="00F01478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229E4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</w:t>
      </w:r>
      <w:r w:rsidRPr="00AC605E">
        <w:rPr>
          <w:sz w:val="28"/>
          <w:szCs w:val="28"/>
        </w:rPr>
        <w:t>пунктом  13 Порядка</w:t>
      </w:r>
      <w:r>
        <w:rPr>
          <w:sz w:val="28"/>
          <w:szCs w:val="28"/>
        </w:rPr>
        <w:t xml:space="preserve">  </w:t>
      </w:r>
      <w:r w:rsidRPr="00F221FC">
        <w:rPr>
          <w:sz w:val="28"/>
          <w:szCs w:val="28"/>
        </w:rPr>
        <w:t xml:space="preserve">отдел </w:t>
      </w:r>
      <w:r w:rsidRPr="00E80C96">
        <w:rPr>
          <w:sz w:val="28"/>
          <w:szCs w:val="28"/>
        </w:rPr>
        <w:t>ЖКХ, транспорта, связи адм</w:t>
      </w:r>
      <w:r w:rsidRPr="00E80C96">
        <w:rPr>
          <w:sz w:val="28"/>
          <w:szCs w:val="28"/>
        </w:rPr>
        <w:t>и</w:t>
      </w:r>
      <w:r w:rsidRPr="00E80C96">
        <w:rPr>
          <w:sz w:val="28"/>
          <w:szCs w:val="28"/>
        </w:rPr>
        <w:t>нистрации муниципального образования Тимашевский район</w:t>
      </w:r>
      <w:r w:rsidRPr="00F221FC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1130AA">
        <w:rPr>
          <w:sz w:val="28"/>
          <w:szCs w:val="28"/>
        </w:rPr>
        <w:t xml:space="preserve"> течение 30 дней после получения заключения уведомля</w:t>
      </w:r>
      <w:r>
        <w:rPr>
          <w:sz w:val="28"/>
          <w:szCs w:val="28"/>
        </w:rPr>
        <w:t>е</w:t>
      </w:r>
      <w:r w:rsidRPr="001130AA">
        <w:rPr>
          <w:sz w:val="28"/>
          <w:szCs w:val="28"/>
        </w:rPr>
        <w:t>т уполномоченный орган о принятых мерах по результатам рассмотрения заключения</w:t>
      </w:r>
      <w:r>
        <w:rPr>
          <w:sz w:val="28"/>
          <w:szCs w:val="28"/>
        </w:rPr>
        <w:t>.</w:t>
      </w:r>
    </w:p>
    <w:p w:rsidR="00F01478" w:rsidRDefault="00F01478" w:rsidP="00F01478">
      <w:pPr>
        <w:ind w:left="-284"/>
        <w:jc w:val="both"/>
        <w:rPr>
          <w:sz w:val="28"/>
          <w:szCs w:val="28"/>
        </w:rPr>
      </w:pPr>
    </w:p>
    <w:p w:rsidR="00F01478" w:rsidRDefault="00F01478" w:rsidP="00F01478">
      <w:pPr>
        <w:ind w:left="-284"/>
        <w:jc w:val="both"/>
        <w:rPr>
          <w:sz w:val="28"/>
          <w:szCs w:val="28"/>
        </w:rPr>
      </w:pPr>
    </w:p>
    <w:p w:rsidR="00F01478" w:rsidRDefault="00210EF0" w:rsidP="00F01478">
      <w:pPr>
        <w:ind w:left="-284"/>
        <w:jc w:val="both"/>
        <w:rPr>
          <w:sz w:val="28"/>
          <w:szCs w:val="28"/>
        </w:rPr>
      </w:pPr>
      <w:r w:rsidRPr="00E80C96">
        <w:rPr>
          <w:sz w:val="28"/>
          <w:szCs w:val="28"/>
        </w:rPr>
        <w:t>Начальник отдела</w:t>
      </w:r>
    </w:p>
    <w:p w:rsidR="00E82E96" w:rsidRDefault="00210EF0" w:rsidP="00E82E96">
      <w:pPr>
        <w:ind w:left="-284"/>
        <w:jc w:val="both"/>
        <w:rPr>
          <w:sz w:val="28"/>
          <w:szCs w:val="28"/>
        </w:rPr>
      </w:pPr>
      <w:r w:rsidRPr="00E80C96">
        <w:rPr>
          <w:sz w:val="28"/>
          <w:szCs w:val="28"/>
        </w:rPr>
        <w:t>экономики и прогнозирования</w:t>
      </w:r>
    </w:p>
    <w:p w:rsidR="00E82E96" w:rsidRDefault="00210EF0" w:rsidP="00E82E96">
      <w:pPr>
        <w:ind w:left="-284"/>
        <w:jc w:val="both"/>
        <w:rPr>
          <w:sz w:val="28"/>
          <w:szCs w:val="28"/>
        </w:rPr>
      </w:pPr>
      <w:r w:rsidRPr="00E80C96">
        <w:rPr>
          <w:sz w:val="28"/>
          <w:szCs w:val="28"/>
        </w:rPr>
        <w:t xml:space="preserve">администрации </w:t>
      </w:r>
      <w:proofErr w:type="gramStart"/>
      <w:r w:rsidRPr="00E80C96">
        <w:rPr>
          <w:sz w:val="28"/>
          <w:szCs w:val="28"/>
        </w:rPr>
        <w:t>муниципального</w:t>
      </w:r>
      <w:proofErr w:type="gramEnd"/>
    </w:p>
    <w:p w:rsidR="00413578" w:rsidRPr="00E80C96" w:rsidRDefault="00413578" w:rsidP="00E82E96">
      <w:pPr>
        <w:ind w:left="-284"/>
        <w:jc w:val="both"/>
        <w:rPr>
          <w:sz w:val="28"/>
          <w:szCs w:val="28"/>
        </w:rPr>
      </w:pPr>
      <w:r w:rsidRPr="00E80C96">
        <w:rPr>
          <w:sz w:val="28"/>
          <w:szCs w:val="28"/>
        </w:rPr>
        <w:t>образования</w:t>
      </w:r>
      <w:r w:rsidR="00210EF0" w:rsidRPr="00E80C96">
        <w:rPr>
          <w:sz w:val="28"/>
          <w:szCs w:val="28"/>
        </w:rPr>
        <w:t xml:space="preserve"> </w:t>
      </w:r>
      <w:r w:rsidRPr="00E80C96">
        <w:rPr>
          <w:sz w:val="28"/>
          <w:szCs w:val="28"/>
        </w:rPr>
        <w:t>Тимашевский район</w:t>
      </w:r>
      <w:r w:rsidR="005D0E45" w:rsidRPr="00E80C96">
        <w:rPr>
          <w:sz w:val="28"/>
          <w:szCs w:val="28"/>
        </w:rPr>
        <w:t xml:space="preserve">                                  </w:t>
      </w:r>
      <w:r w:rsidR="0093683A" w:rsidRPr="00E80C96">
        <w:rPr>
          <w:sz w:val="28"/>
          <w:szCs w:val="28"/>
        </w:rPr>
        <w:t xml:space="preserve">  </w:t>
      </w:r>
      <w:r w:rsidR="009C52A0" w:rsidRPr="00E80C96">
        <w:rPr>
          <w:sz w:val="28"/>
          <w:szCs w:val="28"/>
        </w:rPr>
        <w:t xml:space="preserve">   </w:t>
      </w:r>
      <w:r w:rsidR="005D0E45" w:rsidRPr="00E80C96">
        <w:rPr>
          <w:sz w:val="28"/>
          <w:szCs w:val="28"/>
        </w:rPr>
        <w:t xml:space="preserve">              </w:t>
      </w:r>
      <w:r w:rsidR="00210EF0" w:rsidRPr="00E80C96">
        <w:rPr>
          <w:sz w:val="28"/>
          <w:szCs w:val="28"/>
        </w:rPr>
        <w:t>М.А.</w:t>
      </w:r>
      <w:r w:rsidR="000F3C99" w:rsidRPr="00E80C96">
        <w:rPr>
          <w:sz w:val="28"/>
          <w:szCs w:val="28"/>
        </w:rPr>
        <w:t xml:space="preserve"> </w:t>
      </w:r>
      <w:r w:rsidR="00210EF0" w:rsidRPr="00E80C96">
        <w:rPr>
          <w:sz w:val="28"/>
          <w:szCs w:val="28"/>
        </w:rPr>
        <w:t>Остапенко</w:t>
      </w:r>
    </w:p>
    <w:p w:rsidR="002B02B3" w:rsidRPr="00E80C96" w:rsidRDefault="002B02B3" w:rsidP="002B02B3">
      <w:pPr>
        <w:jc w:val="both"/>
        <w:rPr>
          <w:sz w:val="28"/>
          <w:szCs w:val="28"/>
        </w:rPr>
        <w:sectPr w:rsidR="002B02B3" w:rsidRPr="00E80C96" w:rsidSect="00DF2886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type w:val="continuous"/>
          <w:pgSz w:w="11909" w:h="16834"/>
          <w:pgMar w:top="1134" w:right="567" w:bottom="1134" w:left="1701" w:header="720" w:footer="720" w:gutter="0"/>
          <w:cols w:space="60"/>
          <w:noEndnote/>
          <w:titlePg/>
          <w:docGrid w:linePitch="272"/>
        </w:sectPr>
      </w:pPr>
    </w:p>
    <w:p w:rsidR="0063139C" w:rsidRPr="00E80C96" w:rsidRDefault="0063139C" w:rsidP="002B02B3">
      <w:pPr>
        <w:jc w:val="both"/>
        <w:rPr>
          <w:sz w:val="28"/>
          <w:szCs w:val="28"/>
        </w:rPr>
      </w:pPr>
    </w:p>
    <w:p w:rsidR="00A81BE5" w:rsidRPr="00E80C96" w:rsidRDefault="00A81BE5" w:rsidP="002B02B3">
      <w:pPr>
        <w:jc w:val="both"/>
        <w:rPr>
          <w:sz w:val="28"/>
          <w:szCs w:val="28"/>
        </w:rPr>
      </w:pPr>
    </w:p>
    <w:p w:rsidR="00A81BE5" w:rsidRPr="00E80C96" w:rsidRDefault="00A81BE5" w:rsidP="002B02B3">
      <w:pPr>
        <w:jc w:val="both"/>
        <w:rPr>
          <w:sz w:val="28"/>
          <w:szCs w:val="28"/>
        </w:rPr>
      </w:pPr>
    </w:p>
    <w:p w:rsidR="00A81BE5" w:rsidRPr="00E80C96" w:rsidRDefault="00A81BE5" w:rsidP="002B02B3">
      <w:pPr>
        <w:jc w:val="both"/>
        <w:rPr>
          <w:sz w:val="28"/>
          <w:szCs w:val="28"/>
        </w:rPr>
      </w:pPr>
    </w:p>
    <w:p w:rsidR="00A81BE5" w:rsidRPr="00E80C96" w:rsidRDefault="00A81BE5" w:rsidP="002B02B3">
      <w:pPr>
        <w:jc w:val="both"/>
        <w:rPr>
          <w:sz w:val="28"/>
          <w:szCs w:val="28"/>
        </w:rPr>
      </w:pPr>
    </w:p>
    <w:p w:rsidR="008D05F3" w:rsidRPr="00E80C96" w:rsidRDefault="009C52A0" w:rsidP="002B02B3">
      <w:pPr>
        <w:jc w:val="both"/>
        <w:rPr>
          <w:sz w:val="28"/>
          <w:szCs w:val="28"/>
        </w:rPr>
      </w:pPr>
      <w:r w:rsidRPr="00E80C96">
        <w:rPr>
          <w:sz w:val="28"/>
          <w:szCs w:val="28"/>
        </w:rPr>
        <w:t>Т.А.</w:t>
      </w:r>
      <w:r w:rsidR="000F3C99" w:rsidRPr="00E80C96">
        <w:rPr>
          <w:sz w:val="28"/>
          <w:szCs w:val="28"/>
        </w:rPr>
        <w:t xml:space="preserve"> </w:t>
      </w:r>
      <w:r w:rsidRPr="00E80C96">
        <w:rPr>
          <w:sz w:val="28"/>
          <w:szCs w:val="28"/>
        </w:rPr>
        <w:t>Верещагина</w:t>
      </w:r>
    </w:p>
    <w:p w:rsidR="00F82B9D" w:rsidRDefault="005D0E45" w:rsidP="002B02B3">
      <w:pPr>
        <w:jc w:val="both"/>
        <w:rPr>
          <w:sz w:val="28"/>
          <w:szCs w:val="28"/>
        </w:rPr>
      </w:pPr>
      <w:r w:rsidRPr="00E80C96">
        <w:rPr>
          <w:sz w:val="28"/>
          <w:szCs w:val="28"/>
        </w:rPr>
        <w:t>4-</w:t>
      </w:r>
      <w:r w:rsidR="0031425D" w:rsidRPr="00E80C96">
        <w:rPr>
          <w:sz w:val="28"/>
          <w:szCs w:val="28"/>
        </w:rPr>
        <w:t>73</w:t>
      </w:r>
      <w:r w:rsidRPr="00E80C96">
        <w:rPr>
          <w:sz w:val="28"/>
          <w:szCs w:val="28"/>
        </w:rPr>
        <w:t>-3</w:t>
      </w:r>
      <w:r w:rsidR="0031425D" w:rsidRPr="00E80C96">
        <w:rPr>
          <w:sz w:val="28"/>
          <w:szCs w:val="28"/>
        </w:rPr>
        <w:t>5</w:t>
      </w:r>
    </w:p>
    <w:sectPr w:rsidR="00F82B9D" w:rsidSect="000042BE">
      <w:type w:val="continuous"/>
      <w:pgSz w:w="11909" w:h="16834" w:code="9"/>
      <w:pgMar w:top="1134" w:right="567" w:bottom="1134" w:left="1701" w:header="567" w:footer="567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4652" w:rsidRDefault="00774652" w:rsidP="00DF2886">
      <w:r>
        <w:separator/>
      </w:r>
    </w:p>
  </w:endnote>
  <w:endnote w:type="continuationSeparator" w:id="0">
    <w:p w:rsidR="00774652" w:rsidRDefault="00774652" w:rsidP="00DF2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886" w:rsidRDefault="00DF2886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886" w:rsidRDefault="00DF2886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886" w:rsidRDefault="00DF2886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4652" w:rsidRDefault="00774652" w:rsidP="00DF2886">
      <w:r>
        <w:separator/>
      </w:r>
    </w:p>
  </w:footnote>
  <w:footnote w:type="continuationSeparator" w:id="0">
    <w:p w:rsidR="00774652" w:rsidRDefault="00774652" w:rsidP="00DF28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886" w:rsidRDefault="00DF2886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46394454"/>
      <w:docPartObj>
        <w:docPartGallery w:val="Page Numbers (Top of Page)"/>
        <w:docPartUnique/>
      </w:docPartObj>
    </w:sdtPr>
    <w:sdtEndPr/>
    <w:sdtContent>
      <w:p w:rsidR="00DF2886" w:rsidRDefault="00DF2886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7A60">
          <w:rPr>
            <w:noProof/>
          </w:rPr>
          <w:t>7</w:t>
        </w:r>
        <w:r>
          <w:fldChar w:fldCharType="end"/>
        </w:r>
      </w:p>
    </w:sdtContent>
  </w:sdt>
  <w:p w:rsidR="00DF2886" w:rsidRDefault="00DF2886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886" w:rsidRDefault="00DF2886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B1ADA"/>
    <w:multiLevelType w:val="hybridMultilevel"/>
    <w:tmpl w:val="B958F78C"/>
    <w:lvl w:ilvl="0" w:tplc="6598F496">
      <w:start w:val="1"/>
      <w:numFmt w:val="bullet"/>
      <w:lvlText w:val=""/>
      <w:lvlJc w:val="left"/>
      <w:pPr>
        <w:tabs>
          <w:tab w:val="num" w:pos="1446"/>
        </w:tabs>
        <w:ind w:left="709" w:firstLine="79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0F07218E"/>
    <w:multiLevelType w:val="hybridMultilevel"/>
    <w:tmpl w:val="60FC244C"/>
    <w:lvl w:ilvl="0" w:tplc="D242B1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BE0DF5"/>
    <w:multiLevelType w:val="hybridMultilevel"/>
    <w:tmpl w:val="612678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A041000"/>
    <w:multiLevelType w:val="hybridMultilevel"/>
    <w:tmpl w:val="26FAA648"/>
    <w:lvl w:ilvl="0" w:tplc="663A4818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">
    <w:nsid w:val="375A4344"/>
    <w:multiLevelType w:val="multilevel"/>
    <w:tmpl w:val="78EC6E7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6FF160E"/>
    <w:multiLevelType w:val="hybridMultilevel"/>
    <w:tmpl w:val="F28A5C5E"/>
    <w:lvl w:ilvl="0" w:tplc="073A90A8">
      <w:start w:val="1"/>
      <w:numFmt w:val="decimal"/>
      <w:lvlText w:val="%1)"/>
      <w:lvlJc w:val="left"/>
      <w:pPr>
        <w:ind w:left="6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6" w:hanging="360"/>
      </w:pPr>
    </w:lvl>
    <w:lvl w:ilvl="2" w:tplc="0419001B" w:tentative="1">
      <w:start w:val="1"/>
      <w:numFmt w:val="lowerRoman"/>
      <w:lvlText w:val="%3."/>
      <w:lvlJc w:val="right"/>
      <w:pPr>
        <w:ind w:left="2116" w:hanging="180"/>
      </w:pPr>
    </w:lvl>
    <w:lvl w:ilvl="3" w:tplc="0419000F" w:tentative="1">
      <w:start w:val="1"/>
      <w:numFmt w:val="decimal"/>
      <w:lvlText w:val="%4."/>
      <w:lvlJc w:val="left"/>
      <w:pPr>
        <w:ind w:left="2836" w:hanging="360"/>
      </w:pPr>
    </w:lvl>
    <w:lvl w:ilvl="4" w:tplc="04190019" w:tentative="1">
      <w:start w:val="1"/>
      <w:numFmt w:val="lowerLetter"/>
      <w:lvlText w:val="%5."/>
      <w:lvlJc w:val="left"/>
      <w:pPr>
        <w:ind w:left="3556" w:hanging="360"/>
      </w:pPr>
    </w:lvl>
    <w:lvl w:ilvl="5" w:tplc="0419001B" w:tentative="1">
      <w:start w:val="1"/>
      <w:numFmt w:val="lowerRoman"/>
      <w:lvlText w:val="%6."/>
      <w:lvlJc w:val="right"/>
      <w:pPr>
        <w:ind w:left="4276" w:hanging="180"/>
      </w:pPr>
    </w:lvl>
    <w:lvl w:ilvl="6" w:tplc="0419000F" w:tentative="1">
      <w:start w:val="1"/>
      <w:numFmt w:val="decimal"/>
      <w:lvlText w:val="%7."/>
      <w:lvlJc w:val="left"/>
      <w:pPr>
        <w:ind w:left="4996" w:hanging="360"/>
      </w:pPr>
    </w:lvl>
    <w:lvl w:ilvl="7" w:tplc="04190019" w:tentative="1">
      <w:start w:val="1"/>
      <w:numFmt w:val="lowerLetter"/>
      <w:lvlText w:val="%8."/>
      <w:lvlJc w:val="left"/>
      <w:pPr>
        <w:ind w:left="5716" w:hanging="360"/>
      </w:pPr>
    </w:lvl>
    <w:lvl w:ilvl="8" w:tplc="0419001B" w:tentative="1">
      <w:start w:val="1"/>
      <w:numFmt w:val="lowerRoman"/>
      <w:lvlText w:val="%9."/>
      <w:lvlJc w:val="right"/>
      <w:pPr>
        <w:ind w:left="6436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3C31"/>
    <w:rsid w:val="00003878"/>
    <w:rsid w:val="000042BE"/>
    <w:rsid w:val="00005934"/>
    <w:rsid w:val="00006A5F"/>
    <w:rsid w:val="00012152"/>
    <w:rsid w:val="00016B13"/>
    <w:rsid w:val="00022225"/>
    <w:rsid w:val="00027A60"/>
    <w:rsid w:val="00030991"/>
    <w:rsid w:val="000400E1"/>
    <w:rsid w:val="00046966"/>
    <w:rsid w:val="00050FE6"/>
    <w:rsid w:val="000513E9"/>
    <w:rsid w:val="00054202"/>
    <w:rsid w:val="000612AB"/>
    <w:rsid w:val="000649C7"/>
    <w:rsid w:val="00065751"/>
    <w:rsid w:val="0007316A"/>
    <w:rsid w:val="0007400E"/>
    <w:rsid w:val="000761AE"/>
    <w:rsid w:val="00080AB9"/>
    <w:rsid w:val="000846DA"/>
    <w:rsid w:val="00086588"/>
    <w:rsid w:val="00090919"/>
    <w:rsid w:val="000A0976"/>
    <w:rsid w:val="000B19E5"/>
    <w:rsid w:val="000B7C65"/>
    <w:rsid w:val="000C1D43"/>
    <w:rsid w:val="000C7E4F"/>
    <w:rsid w:val="000E2E09"/>
    <w:rsid w:val="000E6BC4"/>
    <w:rsid w:val="000E7F2A"/>
    <w:rsid w:val="000F3C99"/>
    <w:rsid w:val="000F64FE"/>
    <w:rsid w:val="00101171"/>
    <w:rsid w:val="00111A37"/>
    <w:rsid w:val="00112450"/>
    <w:rsid w:val="00116517"/>
    <w:rsid w:val="00124E61"/>
    <w:rsid w:val="00136FD1"/>
    <w:rsid w:val="00142C11"/>
    <w:rsid w:val="00146043"/>
    <w:rsid w:val="00146E9E"/>
    <w:rsid w:val="0014717A"/>
    <w:rsid w:val="00147B95"/>
    <w:rsid w:val="001518CF"/>
    <w:rsid w:val="0015373B"/>
    <w:rsid w:val="0015457D"/>
    <w:rsid w:val="001553F3"/>
    <w:rsid w:val="00156329"/>
    <w:rsid w:val="001806AF"/>
    <w:rsid w:val="001866D7"/>
    <w:rsid w:val="001969F6"/>
    <w:rsid w:val="00197C7A"/>
    <w:rsid w:val="001A22EF"/>
    <w:rsid w:val="001A2E96"/>
    <w:rsid w:val="001A6F8C"/>
    <w:rsid w:val="001A741E"/>
    <w:rsid w:val="001C0C97"/>
    <w:rsid w:val="001C215C"/>
    <w:rsid w:val="001D2A2D"/>
    <w:rsid w:val="001D3FB9"/>
    <w:rsid w:val="001D7BE3"/>
    <w:rsid w:val="001E0FA3"/>
    <w:rsid w:val="001E33BF"/>
    <w:rsid w:val="001F30F4"/>
    <w:rsid w:val="001F55F7"/>
    <w:rsid w:val="001F636E"/>
    <w:rsid w:val="001F74F4"/>
    <w:rsid w:val="00200035"/>
    <w:rsid w:val="00210EF0"/>
    <w:rsid w:val="002123F0"/>
    <w:rsid w:val="0021591D"/>
    <w:rsid w:val="00222EEE"/>
    <w:rsid w:val="00224684"/>
    <w:rsid w:val="00232C0C"/>
    <w:rsid w:val="00233F2D"/>
    <w:rsid w:val="00237110"/>
    <w:rsid w:val="002430C4"/>
    <w:rsid w:val="002432C8"/>
    <w:rsid w:val="002456F9"/>
    <w:rsid w:val="00245B36"/>
    <w:rsid w:val="002534B3"/>
    <w:rsid w:val="00257339"/>
    <w:rsid w:val="00260EFD"/>
    <w:rsid w:val="0027042C"/>
    <w:rsid w:val="002714BE"/>
    <w:rsid w:val="00272203"/>
    <w:rsid w:val="00282E7A"/>
    <w:rsid w:val="00285D51"/>
    <w:rsid w:val="00294C96"/>
    <w:rsid w:val="002A4A45"/>
    <w:rsid w:val="002B02B3"/>
    <w:rsid w:val="002B5AC5"/>
    <w:rsid w:val="002B7744"/>
    <w:rsid w:val="002C1172"/>
    <w:rsid w:val="002C426A"/>
    <w:rsid w:val="002C759F"/>
    <w:rsid w:val="002D1A2E"/>
    <w:rsid w:val="002D39DF"/>
    <w:rsid w:val="002D43A4"/>
    <w:rsid w:val="002D48CE"/>
    <w:rsid w:val="002D6C43"/>
    <w:rsid w:val="002D7E84"/>
    <w:rsid w:val="002E2957"/>
    <w:rsid w:val="002F05D1"/>
    <w:rsid w:val="002F0955"/>
    <w:rsid w:val="0031425D"/>
    <w:rsid w:val="00315EE3"/>
    <w:rsid w:val="003222AF"/>
    <w:rsid w:val="00330C85"/>
    <w:rsid w:val="00331965"/>
    <w:rsid w:val="003368FF"/>
    <w:rsid w:val="00336B23"/>
    <w:rsid w:val="00342175"/>
    <w:rsid w:val="0034644A"/>
    <w:rsid w:val="003473A3"/>
    <w:rsid w:val="003570D7"/>
    <w:rsid w:val="0036011B"/>
    <w:rsid w:val="003618E4"/>
    <w:rsid w:val="0036487E"/>
    <w:rsid w:val="00365569"/>
    <w:rsid w:val="00371065"/>
    <w:rsid w:val="00371A32"/>
    <w:rsid w:val="00372AA1"/>
    <w:rsid w:val="0037350C"/>
    <w:rsid w:val="00381182"/>
    <w:rsid w:val="003826D0"/>
    <w:rsid w:val="003841A2"/>
    <w:rsid w:val="003857FD"/>
    <w:rsid w:val="00386120"/>
    <w:rsid w:val="00391ED7"/>
    <w:rsid w:val="00392C8C"/>
    <w:rsid w:val="003A0D5E"/>
    <w:rsid w:val="003A1FCA"/>
    <w:rsid w:val="003B4F14"/>
    <w:rsid w:val="003C0DE9"/>
    <w:rsid w:val="003C1074"/>
    <w:rsid w:val="003C1086"/>
    <w:rsid w:val="003C4EAE"/>
    <w:rsid w:val="003D26CD"/>
    <w:rsid w:val="003D376E"/>
    <w:rsid w:val="003D3EFE"/>
    <w:rsid w:val="003D58DC"/>
    <w:rsid w:val="003E19F6"/>
    <w:rsid w:val="004067AA"/>
    <w:rsid w:val="00407B63"/>
    <w:rsid w:val="00413578"/>
    <w:rsid w:val="0041634E"/>
    <w:rsid w:val="0041732A"/>
    <w:rsid w:val="004213A6"/>
    <w:rsid w:val="00421514"/>
    <w:rsid w:val="00425510"/>
    <w:rsid w:val="004257F5"/>
    <w:rsid w:val="00436CD4"/>
    <w:rsid w:val="00462734"/>
    <w:rsid w:val="00465848"/>
    <w:rsid w:val="0046749E"/>
    <w:rsid w:val="00474C3C"/>
    <w:rsid w:val="004909B4"/>
    <w:rsid w:val="004944ED"/>
    <w:rsid w:val="00494BB6"/>
    <w:rsid w:val="0049591B"/>
    <w:rsid w:val="004A25DC"/>
    <w:rsid w:val="004A340E"/>
    <w:rsid w:val="004A4421"/>
    <w:rsid w:val="004B2B81"/>
    <w:rsid w:val="004B305B"/>
    <w:rsid w:val="004B6799"/>
    <w:rsid w:val="004B7DE6"/>
    <w:rsid w:val="004C0FCD"/>
    <w:rsid w:val="004C45AB"/>
    <w:rsid w:val="004C4730"/>
    <w:rsid w:val="004C523F"/>
    <w:rsid w:val="004D2DF4"/>
    <w:rsid w:val="004D369D"/>
    <w:rsid w:val="004D3F2B"/>
    <w:rsid w:val="004E26BF"/>
    <w:rsid w:val="004E3DD9"/>
    <w:rsid w:val="005004A5"/>
    <w:rsid w:val="005017E8"/>
    <w:rsid w:val="00503643"/>
    <w:rsid w:val="00503968"/>
    <w:rsid w:val="0050610C"/>
    <w:rsid w:val="00514598"/>
    <w:rsid w:val="00522BAD"/>
    <w:rsid w:val="0054044D"/>
    <w:rsid w:val="00541601"/>
    <w:rsid w:val="00541F8C"/>
    <w:rsid w:val="00543423"/>
    <w:rsid w:val="00546D2C"/>
    <w:rsid w:val="00551F17"/>
    <w:rsid w:val="00554852"/>
    <w:rsid w:val="005556E3"/>
    <w:rsid w:val="00560FF7"/>
    <w:rsid w:val="0056171D"/>
    <w:rsid w:val="00561DBE"/>
    <w:rsid w:val="005625CB"/>
    <w:rsid w:val="0056320F"/>
    <w:rsid w:val="005741A6"/>
    <w:rsid w:val="00576FEA"/>
    <w:rsid w:val="005811E3"/>
    <w:rsid w:val="005815CB"/>
    <w:rsid w:val="005854C4"/>
    <w:rsid w:val="005865C4"/>
    <w:rsid w:val="005867E9"/>
    <w:rsid w:val="00591160"/>
    <w:rsid w:val="00591667"/>
    <w:rsid w:val="00594E10"/>
    <w:rsid w:val="0059742C"/>
    <w:rsid w:val="005979CF"/>
    <w:rsid w:val="005A1622"/>
    <w:rsid w:val="005A51BC"/>
    <w:rsid w:val="005A5401"/>
    <w:rsid w:val="005B1CC4"/>
    <w:rsid w:val="005C1B99"/>
    <w:rsid w:val="005D0E45"/>
    <w:rsid w:val="005D23C1"/>
    <w:rsid w:val="005D2611"/>
    <w:rsid w:val="005E3F9F"/>
    <w:rsid w:val="005E5A77"/>
    <w:rsid w:val="005F0FAE"/>
    <w:rsid w:val="005F2143"/>
    <w:rsid w:val="005F3728"/>
    <w:rsid w:val="005F5FE6"/>
    <w:rsid w:val="005F70FC"/>
    <w:rsid w:val="00605708"/>
    <w:rsid w:val="00615BE7"/>
    <w:rsid w:val="0062114B"/>
    <w:rsid w:val="00624F71"/>
    <w:rsid w:val="0063139C"/>
    <w:rsid w:val="006377D3"/>
    <w:rsid w:val="0064241E"/>
    <w:rsid w:val="00643206"/>
    <w:rsid w:val="00643C64"/>
    <w:rsid w:val="00645334"/>
    <w:rsid w:val="006514CE"/>
    <w:rsid w:val="00651958"/>
    <w:rsid w:val="006534BB"/>
    <w:rsid w:val="00653D90"/>
    <w:rsid w:val="00655849"/>
    <w:rsid w:val="006600AD"/>
    <w:rsid w:val="00660F3B"/>
    <w:rsid w:val="00664E6D"/>
    <w:rsid w:val="00670465"/>
    <w:rsid w:val="006772C9"/>
    <w:rsid w:val="00683773"/>
    <w:rsid w:val="00684085"/>
    <w:rsid w:val="00687570"/>
    <w:rsid w:val="00691423"/>
    <w:rsid w:val="00695E4D"/>
    <w:rsid w:val="006976A2"/>
    <w:rsid w:val="006A2517"/>
    <w:rsid w:val="006A7AB6"/>
    <w:rsid w:val="006B1FDC"/>
    <w:rsid w:val="006C0C57"/>
    <w:rsid w:val="006C5054"/>
    <w:rsid w:val="006C70C8"/>
    <w:rsid w:val="006D17A7"/>
    <w:rsid w:val="006D2F4A"/>
    <w:rsid w:val="006D50E1"/>
    <w:rsid w:val="006D62C0"/>
    <w:rsid w:val="006E188F"/>
    <w:rsid w:val="006E4FAA"/>
    <w:rsid w:val="006E761D"/>
    <w:rsid w:val="006F0662"/>
    <w:rsid w:val="006F4126"/>
    <w:rsid w:val="006F74FC"/>
    <w:rsid w:val="00701C89"/>
    <w:rsid w:val="00702251"/>
    <w:rsid w:val="00704EDA"/>
    <w:rsid w:val="0070584F"/>
    <w:rsid w:val="00711B01"/>
    <w:rsid w:val="00711F50"/>
    <w:rsid w:val="00712C59"/>
    <w:rsid w:val="00713760"/>
    <w:rsid w:val="00716C4A"/>
    <w:rsid w:val="00725763"/>
    <w:rsid w:val="00737AC5"/>
    <w:rsid w:val="00741145"/>
    <w:rsid w:val="00744098"/>
    <w:rsid w:val="00745C02"/>
    <w:rsid w:val="00747300"/>
    <w:rsid w:val="0075276A"/>
    <w:rsid w:val="0076498B"/>
    <w:rsid w:val="00765736"/>
    <w:rsid w:val="00774652"/>
    <w:rsid w:val="0078328B"/>
    <w:rsid w:val="007834A6"/>
    <w:rsid w:val="00785390"/>
    <w:rsid w:val="00790727"/>
    <w:rsid w:val="007A1D0D"/>
    <w:rsid w:val="007A343C"/>
    <w:rsid w:val="007A3443"/>
    <w:rsid w:val="007A4FCB"/>
    <w:rsid w:val="007A5B6F"/>
    <w:rsid w:val="007B2F33"/>
    <w:rsid w:val="007B39AB"/>
    <w:rsid w:val="007C2B30"/>
    <w:rsid w:val="007C4D67"/>
    <w:rsid w:val="007C5661"/>
    <w:rsid w:val="007C6BB0"/>
    <w:rsid w:val="007C7F78"/>
    <w:rsid w:val="007D727F"/>
    <w:rsid w:val="007D7549"/>
    <w:rsid w:val="007E0DD2"/>
    <w:rsid w:val="007F0A39"/>
    <w:rsid w:val="007F0BE8"/>
    <w:rsid w:val="007F16B3"/>
    <w:rsid w:val="007F3817"/>
    <w:rsid w:val="007F4240"/>
    <w:rsid w:val="007F7A84"/>
    <w:rsid w:val="00813884"/>
    <w:rsid w:val="00821BF3"/>
    <w:rsid w:val="00823C31"/>
    <w:rsid w:val="00824896"/>
    <w:rsid w:val="00825572"/>
    <w:rsid w:val="00837E19"/>
    <w:rsid w:val="008446D1"/>
    <w:rsid w:val="00861AB5"/>
    <w:rsid w:val="00866467"/>
    <w:rsid w:val="00870D62"/>
    <w:rsid w:val="008742E5"/>
    <w:rsid w:val="00875F23"/>
    <w:rsid w:val="00876293"/>
    <w:rsid w:val="008810EA"/>
    <w:rsid w:val="008829DF"/>
    <w:rsid w:val="00887C3C"/>
    <w:rsid w:val="0089427D"/>
    <w:rsid w:val="00894D58"/>
    <w:rsid w:val="00897512"/>
    <w:rsid w:val="00897861"/>
    <w:rsid w:val="00897B1B"/>
    <w:rsid w:val="008A4CA0"/>
    <w:rsid w:val="008A50EA"/>
    <w:rsid w:val="008A7EA3"/>
    <w:rsid w:val="008B5FE4"/>
    <w:rsid w:val="008C0AF3"/>
    <w:rsid w:val="008C388A"/>
    <w:rsid w:val="008C6DEB"/>
    <w:rsid w:val="008D05F3"/>
    <w:rsid w:val="008D48AB"/>
    <w:rsid w:val="008E0E82"/>
    <w:rsid w:val="008F564A"/>
    <w:rsid w:val="009002CC"/>
    <w:rsid w:val="00900459"/>
    <w:rsid w:val="009102D9"/>
    <w:rsid w:val="00911769"/>
    <w:rsid w:val="00911955"/>
    <w:rsid w:val="00912F4A"/>
    <w:rsid w:val="009135AE"/>
    <w:rsid w:val="009176A0"/>
    <w:rsid w:val="009202F3"/>
    <w:rsid w:val="00920350"/>
    <w:rsid w:val="009229E4"/>
    <w:rsid w:val="00924792"/>
    <w:rsid w:val="00932CBD"/>
    <w:rsid w:val="00934D2F"/>
    <w:rsid w:val="0093683A"/>
    <w:rsid w:val="00942357"/>
    <w:rsid w:val="00950E35"/>
    <w:rsid w:val="0095270A"/>
    <w:rsid w:val="00961787"/>
    <w:rsid w:val="00962E15"/>
    <w:rsid w:val="009714FD"/>
    <w:rsid w:val="00971AF9"/>
    <w:rsid w:val="00984515"/>
    <w:rsid w:val="0098566D"/>
    <w:rsid w:val="00990872"/>
    <w:rsid w:val="00993172"/>
    <w:rsid w:val="009960F4"/>
    <w:rsid w:val="009A0D2D"/>
    <w:rsid w:val="009A11B2"/>
    <w:rsid w:val="009B2C34"/>
    <w:rsid w:val="009B30EA"/>
    <w:rsid w:val="009C0B91"/>
    <w:rsid w:val="009C4ECF"/>
    <w:rsid w:val="009C52A0"/>
    <w:rsid w:val="009E08BB"/>
    <w:rsid w:val="009E298C"/>
    <w:rsid w:val="009E6852"/>
    <w:rsid w:val="009F3523"/>
    <w:rsid w:val="009F470A"/>
    <w:rsid w:val="009F5FB9"/>
    <w:rsid w:val="00A0159D"/>
    <w:rsid w:val="00A02849"/>
    <w:rsid w:val="00A060AD"/>
    <w:rsid w:val="00A06228"/>
    <w:rsid w:val="00A07621"/>
    <w:rsid w:val="00A159B7"/>
    <w:rsid w:val="00A221D9"/>
    <w:rsid w:val="00A2653F"/>
    <w:rsid w:val="00A310C1"/>
    <w:rsid w:val="00A34F5F"/>
    <w:rsid w:val="00A35491"/>
    <w:rsid w:val="00A3607D"/>
    <w:rsid w:val="00A444C3"/>
    <w:rsid w:val="00A5703E"/>
    <w:rsid w:val="00A61126"/>
    <w:rsid w:val="00A61ED7"/>
    <w:rsid w:val="00A66BDA"/>
    <w:rsid w:val="00A74DEC"/>
    <w:rsid w:val="00A773EE"/>
    <w:rsid w:val="00A81BE5"/>
    <w:rsid w:val="00A854EB"/>
    <w:rsid w:val="00A940A8"/>
    <w:rsid w:val="00A94AC3"/>
    <w:rsid w:val="00AA60A2"/>
    <w:rsid w:val="00AA70A7"/>
    <w:rsid w:val="00AA70E5"/>
    <w:rsid w:val="00AB30C8"/>
    <w:rsid w:val="00AC2391"/>
    <w:rsid w:val="00AC605E"/>
    <w:rsid w:val="00AD5F64"/>
    <w:rsid w:val="00AD7855"/>
    <w:rsid w:val="00AE3440"/>
    <w:rsid w:val="00B028D6"/>
    <w:rsid w:val="00B05D0E"/>
    <w:rsid w:val="00B07AA7"/>
    <w:rsid w:val="00B14FBC"/>
    <w:rsid w:val="00B22AE6"/>
    <w:rsid w:val="00B24178"/>
    <w:rsid w:val="00B24B0A"/>
    <w:rsid w:val="00B252B1"/>
    <w:rsid w:val="00B262B7"/>
    <w:rsid w:val="00B27DE0"/>
    <w:rsid w:val="00B31A35"/>
    <w:rsid w:val="00B32ED3"/>
    <w:rsid w:val="00B33B8E"/>
    <w:rsid w:val="00B379A8"/>
    <w:rsid w:val="00B44842"/>
    <w:rsid w:val="00B5037A"/>
    <w:rsid w:val="00B55391"/>
    <w:rsid w:val="00B60238"/>
    <w:rsid w:val="00B60C80"/>
    <w:rsid w:val="00B646AC"/>
    <w:rsid w:val="00B673E8"/>
    <w:rsid w:val="00B67AE7"/>
    <w:rsid w:val="00B735F8"/>
    <w:rsid w:val="00B75BC0"/>
    <w:rsid w:val="00B82B91"/>
    <w:rsid w:val="00B93AE6"/>
    <w:rsid w:val="00B94D5E"/>
    <w:rsid w:val="00B96EA9"/>
    <w:rsid w:val="00BA06B7"/>
    <w:rsid w:val="00BA0CF0"/>
    <w:rsid w:val="00BA51C4"/>
    <w:rsid w:val="00BA6EED"/>
    <w:rsid w:val="00BB1E19"/>
    <w:rsid w:val="00BC1212"/>
    <w:rsid w:val="00BC1684"/>
    <w:rsid w:val="00BD676D"/>
    <w:rsid w:val="00BE2FA6"/>
    <w:rsid w:val="00BE39D9"/>
    <w:rsid w:val="00BE5268"/>
    <w:rsid w:val="00BE7E82"/>
    <w:rsid w:val="00BF4B90"/>
    <w:rsid w:val="00C06AF8"/>
    <w:rsid w:val="00C11A1C"/>
    <w:rsid w:val="00C12CA2"/>
    <w:rsid w:val="00C21673"/>
    <w:rsid w:val="00C21904"/>
    <w:rsid w:val="00C27AF7"/>
    <w:rsid w:val="00C30D6C"/>
    <w:rsid w:val="00C34ABD"/>
    <w:rsid w:val="00C34E18"/>
    <w:rsid w:val="00C406B7"/>
    <w:rsid w:val="00C4146B"/>
    <w:rsid w:val="00C45D9A"/>
    <w:rsid w:val="00C45F80"/>
    <w:rsid w:val="00C55BC4"/>
    <w:rsid w:val="00C62C87"/>
    <w:rsid w:val="00C64925"/>
    <w:rsid w:val="00C65ECD"/>
    <w:rsid w:val="00C66B0B"/>
    <w:rsid w:val="00C67FEA"/>
    <w:rsid w:val="00C745A4"/>
    <w:rsid w:val="00C74FD1"/>
    <w:rsid w:val="00C80569"/>
    <w:rsid w:val="00C8109E"/>
    <w:rsid w:val="00C8367A"/>
    <w:rsid w:val="00C939CD"/>
    <w:rsid w:val="00C96848"/>
    <w:rsid w:val="00CA1152"/>
    <w:rsid w:val="00CA14A2"/>
    <w:rsid w:val="00CA4605"/>
    <w:rsid w:val="00CA7A63"/>
    <w:rsid w:val="00CB23A0"/>
    <w:rsid w:val="00CB7C91"/>
    <w:rsid w:val="00CC4097"/>
    <w:rsid w:val="00CC51AB"/>
    <w:rsid w:val="00CD0AF7"/>
    <w:rsid w:val="00CD1615"/>
    <w:rsid w:val="00CD3E9D"/>
    <w:rsid w:val="00CD6775"/>
    <w:rsid w:val="00CE25BD"/>
    <w:rsid w:val="00CE6E08"/>
    <w:rsid w:val="00CF04D4"/>
    <w:rsid w:val="00CF1649"/>
    <w:rsid w:val="00D00227"/>
    <w:rsid w:val="00D04D63"/>
    <w:rsid w:val="00D055B1"/>
    <w:rsid w:val="00D05636"/>
    <w:rsid w:val="00D07B96"/>
    <w:rsid w:val="00D07CB8"/>
    <w:rsid w:val="00D135C4"/>
    <w:rsid w:val="00D17D74"/>
    <w:rsid w:val="00D31056"/>
    <w:rsid w:val="00D319B3"/>
    <w:rsid w:val="00D323E8"/>
    <w:rsid w:val="00D33DEC"/>
    <w:rsid w:val="00D35C73"/>
    <w:rsid w:val="00D437C7"/>
    <w:rsid w:val="00D454C7"/>
    <w:rsid w:val="00D553FF"/>
    <w:rsid w:val="00D569C8"/>
    <w:rsid w:val="00D632B5"/>
    <w:rsid w:val="00D637B2"/>
    <w:rsid w:val="00D703F1"/>
    <w:rsid w:val="00D819BB"/>
    <w:rsid w:val="00D839FB"/>
    <w:rsid w:val="00D8479E"/>
    <w:rsid w:val="00D8674E"/>
    <w:rsid w:val="00DA0EEC"/>
    <w:rsid w:val="00DA32A7"/>
    <w:rsid w:val="00DB59DF"/>
    <w:rsid w:val="00DC31B9"/>
    <w:rsid w:val="00DC4DF2"/>
    <w:rsid w:val="00DD1006"/>
    <w:rsid w:val="00DD21B2"/>
    <w:rsid w:val="00DD2C50"/>
    <w:rsid w:val="00DD710A"/>
    <w:rsid w:val="00DD7E7C"/>
    <w:rsid w:val="00DE037D"/>
    <w:rsid w:val="00DE17AF"/>
    <w:rsid w:val="00DE4A85"/>
    <w:rsid w:val="00DE7B11"/>
    <w:rsid w:val="00DE7B1A"/>
    <w:rsid w:val="00DF2886"/>
    <w:rsid w:val="00DF3FE3"/>
    <w:rsid w:val="00DF47B4"/>
    <w:rsid w:val="00DF4AFC"/>
    <w:rsid w:val="00E0472D"/>
    <w:rsid w:val="00E058CB"/>
    <w:rsid w:val="00E23F80"/>
    <w:rsid w:val="00E2417A"/>
    <w:rsid w:val="00E4273D"/>
    <w:rsid w:val="00E43728"/>
    <w:rsid w:val="00E50120"/>
    <w:rsid w:val="00E57DD8"/>
    <w:rsid w:val="00E61467"/>
    <w:rsid w:val="00E66049"/>
    <w:rsid w:val="00E66B17"/>
    <w:rsid w:val="00E66D8B"/>
    <w:rsid w:val="00E72442"/>
    <w:rsid w:val="00E80C96"/>
    <w:rsid w:val="00E81C6F"/>
    <w:rsid w:val="00E82E96"/>
    <w:rsid w:val="00E93E0D"/>
    <w:rsid w:val="00E94C6A"/>
    <w:rsid w:val="00EA13DD"/>
    <w:rsid w:val="00EA4F7D"/>
    <w:rsid w:val="00EA5DA0"/>
    <w:rsid w:val="00EA6BE2"/>
    <w:rsid w:val="00EB5CCA"/>
    <w:rsid w:val="00ED332B"/>
    <w:rsid w:val="00ED46A0"/>
    <w:rsid w:val="00ED57F2"/>
    <w:rsid w:val="00EE77A9"/>
    <w:rsid w:val="00EF05A3"/>
    <w:rsid w:val="00EF39AF"/>
    <w:rsid w:val="00EF7418"/>
    <w:rsid w:val="00F00641"/>
    <w:rsid w:val="00F01478"/>
    <w:rsid w:val="00F0265C"/>
    <w:rsid w:val="00F123E0"/>
    <w:rsid w:val="00F1426D"/>
    <w:rsid w:val="00F156EF"/>
    <w:rsid w:val="00F17266"/>
    <w:rsid w:val="00F218BD"/>
    <w:rsid w:val="00F221FC"/>
    <w:rsid w:val="00F24309"/>
    <w:rsid w:val="00F24624"/>
    <w:rsid w:val="00F33C5D"/>
    <w:rsid w:val="00F37B63"/>
    <w:rsid w:val="00F43274"/>
    <w:rsid w:val="00F43945"/>
    <w:rsid w:val="00F478C9"/>
    <w:rsid w:val="00F82B9D"/>
    <w:rsid w:val="00F84E79"/>
    <w:rsid w:val="00F92F08"/>
    <w:rsid w:val="00FB083F"/>
    <w:rsid w:val="00FB208A"/>
    <w:rsid w:val="00FB3760"/>
    <w:rsid w:val="00FB405D"/>
    <w:rsid w:val="00FB7FCD"/>
    <w:rsid w:val="00FC62EE"/>
    <w:rsid w:val="00FD577A"/>
    <w:rsid w:val="00FD710A"/>
    <w:rsid w:val="00FE595E"/>
    <w:rsid w:val="00FE5A0C"/>
    <w:rsid w:val="00FE75AE"/>
    <w:rsid w:val="00FE7790"/>
    <w:rsid w:val="00FF1021"/>
    <w:rsid w:val="00FF4312"/>
    <w:rsid w:val="00FF4FE8"/>
    <w:rsid w:val="00FF71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46D1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8446D1"/>
    <w:pPr>
      <w:keepNext/>
      <w:shd w:val="clear" w:color="auto" w:fill="FFFFFF"/>
      <w:spacing w:line="302" w:lineRule="exact"/>
      <w:ind w:left="1094"/>
      <w:outlineLvl w:val="0"/>
    </w:pPr>
    <w:rPr>
      <w:b/>
      <w:bCs/>
      <w:color w:val="000000"/>
      <w:spacing w:val="-4"/>
      <w:sz w:val="28"/>
      <w:szCs w:val="26"/>
    </w:rPr>
  </w:style>
  <w:style w:type="paragraph" w:styleId="2">
    <w:name w:val="heading 2"/>
    <w:basedOn w:val="a"/>
    <w:next w:val="a"/>
    <w:qFormat/>
    <w:rsid w:val="008446D1"/>
    <w:pPr>
      <w:keepNext/>
      <w:shd w:val="clear" w:color="auto" w:fill="FFFFFF"/>
      <w:spacing w:line="302" w:lineRule="exact"/>
      <w:jc w:val="center"/>
      <w:outlineLvl w:val="1"/>
    </w:pPr>
    <w:rPr>
      <w:b/>
      <w:bCs/>
      <w:caps/>
      <w:color w:val="000000"/>
      <w:spacing w:val="-7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446D1"/>
    <w:pPr>
      <w:widowControl/>
      <w:autoSpaceDE/>
      <w:autoSpaceDN/>
      <w:adjustRightInd/>
      <w:jc w:val="center"/>
    </w:pPr>
    <w:rPr>
      <w:b/>
      <w:bCs/>
      <w:caps/>
      <w:sz w:val="28"/>
      <w:szCs w:val="24"/>
    </w:rPr>
  </w:style>
  <w:style w:type="paragraph" w:styleId="a4">
    <w:name w:val="Balloon Text"/>
    <w:basedOn w:val="a"/>
    <w:semiHidden/>
    <w:rsid w:val="00462734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5632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"/>
    <w:basedOn w:val="a"/>
    <w:rsid w:val="000042BE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7">
    <w:name w:val="Основной текст_"/>
    <w:basedOn w:val="a0"/>
    <w:link w:val="10"/>
    <w:rsid w:val="00BA6EED"/>
    <w:rPr>
      <w:spacing w:val="5"/>
      <w:sz w:val="25"/>
      <w:szCs w:val="25"/>
      <w:shd w:val="clear" w:color="auto" w:fill="FFFFFF"/>
    </w:rPr>
  </w:style>
  <w:style w:type="paragraph" w:customStyle="1" w:styleId="10">
    <w:name w:val="Основной текст1"/>
    <w:basedOn w:val="a"/>
    <w:link w:val="a7"/>
    <w:rsid w:val="00BA6EED"/>
    <w:pPr>
      <w:shd w:val="clear" w:color="auto" w:fill="FFFFFF"/>
      <w:autoSpaceDE/>
      <w:autoSpaceDN/>
      <w:adjustRightInd/>
      <w:spacing w:line="266" w:lineRule="exact"/>
      <w:jc w:val="center"/>
    </w:pPr>
    <w:rPr>
      <w:spacing w:val="5"/>
      <w:sz w:val="25"/>
      <w:szCs w:val="25"/>
    </w:rPr>
  </w:style>
  <w:style w:type="character" w:styleId="a8">
    <w:name w:val="Hyperlink"/>
    <w:basedOn w:val="a0"/>
    <w:rsid w:val="00A159B7"/>
    <w:rPr>
      <w:color w:val="0066CC"/>
      <w:u w:val="single"/>
    </w:rPr>
  </w:style>
  <w:style w:type="paragraph" w:customStyle="1" w:styleId="20">
    <w:name w:val="Основной текст2"/>
    <w:basedOn w:val="a"/>
    <w:rsid w:val="00F43274"/>
    <w:pPr>
      <w:shd w:val="clear" w:color="auto" w:fill="FFFFFF"/>
      <w:autoSpaceDE/>
      <w:autoSpaceDN/>
      <w:adjustRightInd/>
      <w:spacing w:after="1560" w:line="317" w:lineRule="exact"/>
    </w:pPr>
    <w:rPr>
      <w:color w:val="000000"/>
      <w:spacing w:val="8"/>
      <w:sz w:val="24"/>
      <w:szCs w:val="24"/>
    </w:rPr>
  </w:style>
  <w:style w:type="paragraph" w:styleId="a9">
    <w:name w:val="No Spacing"/>
    <w:uiPriority w:val="99"/>
    <w:qFormat/>
    <w:rsid w:val="00F43945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B07AA7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sz w:val="22"/>
      <w:szCs w:val="22"/>
    </w:rPr>
  </w:style>
  <w:style w:type="paragraph" w:customStyle="1" w:styleId="ConsPlusNonformat">
    <w:name w:val="ConsPlusNonformat"/>
    <w:uiPriority w:val="99"/>
    <w:rsid w:val="00D8479E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Normal">
    <w:name w:val="ConsNormal"/>
    <w:rsid w:val="00FB405D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aa">
    <w:name w:val="header"/>
    <w:basedOn w:val="a"/>
    <w:link w:val="ab"/>
    <w:uiPriority w:val="99"/>
    <w:rsid w:val="00DF288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F2886"/>
  </w:style>
  <w:style w:type="paragraph" w:styleId="ac">
    <w:name w:val="footer"/>
    <w:basedOn w:val="a"/>
    <w:link w:val="ad"/>
    <w:rsid w:val="00DF288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DF2886"/>
  </w:style>
  <w:style w:type="character" w:customStyle="1" w:styleId="21">
    <w:name w:val="Основной текст (2)_"/>
    <w:basedOn w:val="a0"/>
    <w:link w:val="22"/>
    <w:rsid w:val="00054202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54202"/>
    <w:pPr>
      <w:shd w:val="clear" w:color="auto" w:fill="FFFFFF"/>
      <w:autoSpaceDE/>
      <w:autoSpaceDN/>
      <w:adjustRightInd/>
      <w:spacing w:after="300" w:line="317" w:lineRule="exact"/>
    </w:pPr>
    <w:rPr>
      <w:sz w:val="28"/>
      <w:szCs w:val="28"/>
    </w:rPr>
  </w:style>
  <w:style w:type="character" w:customStyle="1" w:styleId="23">
    <w:name w:val="Основной текст (2) + Курсив"/>
    <w:basedOn w:val="21"/>
    <w:rsid w:val="000612AB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styleId="ae">
    <w:name w:val="List Paragraph"/>
    <w:basedOn w:val="a"/>
    <w:uiPriority w:val="34"/>
    <w:qFormat/>
    <w:rsid w:val="009423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46D1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8446D1"/>
    <w:pPr>
      <w:keepNext/>
      <w:shd w:val="clear" w:color="auto" w:fill="FFFFFF"/>
      <w:spacing w:line="302" w:lineRule="exact"/>
      <w:ind w:left="1094"/>
      <w:outlineLvl w:val="0"/>
    </w:pPr>
    <w:rPr>
      <w:b/>
      <w:bCs/>
      <w:color w:val="000000"/>
      <w:spacing w:val="-4"/>
      <w:sz w:val="28"/>
      <w:szCs w:val="26"/>
    </w:rPr>
  </w:style>
  <w:style w:type="paragraph" w:styleId="2">
    <w:name w:val="heading 2"/>
    <w:basedOn w:val="a"/>
    <w:next w:val="a"/>
    <w:qFormat/>
    <w:rsid w:val="008446D1"/>
    <w:pPr>
      <w:keepNext/>
      <w:shd w:val="clear" w:color="auto" w:fill="FFFFFF"/>
      <w:spacing w:line="302" w:lineRule="exact"/>
      <w:jc w:val="center"/>
      <w:outlineLvl w:val="1"/>
    </w:pPr>
    <w:rPr>
      <w:b/>
      <w:bCs/>
      <w:caps/>
      <w:color w:val="000000"/>
      <w:spacing w:val="-7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446D1"/>
    <w:pPr>
      <w:widowControl/>
      <w:autoSpaceDE/>
      <w:autoSpaceDN/>
      <w:adjustRightInd/>
      <w:jc w:val="center"/>
    </w:pPr>
    <w:rPr>
      <w:b/>
      <w:bCs/>
      <w:caps/>
      <w:sz w:val="28"/>
      <w:szCs w:val="24"/>
    </w:rPr>
  </w:style>
  <w:style w:type="paragraph" w:styleId="a4">
    <w:name w:val="Balloon Text"/>
    <w:basedOn w:val="a"/>
    <w:semiHidden/>
    <w:rsid w:val="00462734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5632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"/>
    <w:basedOn w:val="a"/>
    <w:rsid w:val="000042BE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57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16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30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29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84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05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64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50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00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17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50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7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50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63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63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31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86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79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92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41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90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44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15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12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83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32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70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75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00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8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45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2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96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23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84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28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19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46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45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84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94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81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24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24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0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88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6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33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2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07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01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43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4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86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6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92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88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86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91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32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01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5E42FB0B57116989A53409CB91DABC3793891F551D615CBCA9CE43D54A4F73E7E21B87698DC06BB7s2e2L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F86F357AB8545AE64E1F4F0F5FB338EC326A1A78082AD406017AA3C1561CBD69A82B1B88D80E0DBM44DH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2A80537AADA7DDC260F82D348179818621229848B6792FFD299C3FB084315BAE5791355756404D03Z7I2I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timregion.ru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F26597-79B6-4CB5-A201-DDC01A95B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2938</TotalTime>
  <Pages>7</Pages>
  <Words>2975</Words>
  <Characters>16958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ДИО КК</Company>
  <LinksUpToDate>false</LinksUpToDate>
  <CharactersWithSpaces>19894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Зинович Виктор</dc:creator>
  <cp:lastModifiedBy>Компьютер</cp:lastModifiedBy>
  <cp:revision>452</cp:revision>
  <cp:lastPrinted>2017-06-26T13:06:00Z</cp:lastPrinted>
  <dcterms:created xsi:type="dcterms:W3CDTF">2015-04-10T06:47:00Z</dcterms:created>
  <dcterms:modified xsi:type="dcterms:W3CDTF">2017-11-13T05:13:00Z</dcterms:modified>
</cp:coreProperties>
</file>