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0F89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C0F89">
        <w:rPr>
          <w:rFonts w:ascii="Times New Roman" w:hAnsi="Times New Roman" w:cs="Times New Roman"/>
          <w:sz w:val="28"/>
          <w:szCs w:val="28"/>
        </w:rPr>
        <w:t>«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</w:t>
      </w:r>
      <w:r w:rsidR="00BC0F89" w:rsidRPr="0019703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197032" w:rsidRPr="00197032">
        <w:rPr>
          <w:rFonts w:ascii="Times New Roman" w:hAnsi="Times New Roman" w:cs="Times New Roman"/>
          <w:bCs/>
          <w:sz w:val="28"/>
          <w:szCs w:val="28"/>
        </w:rPr>
        <w:t>«Отнесение земельного участка к землям опред</w:t>
      </w:r>
      <w:r w:rsidR="00197032" w:rsidRPr="00197032">
        <w:rPr>
          <w:rFonts w:ascii="Times New Roman" w:hAnsi="Times New Roman" w:cs="Times New Roman"/>
          <w:bCs/>
          <w:sz w:val="28"/>
          <w:szCs w:val="28"/>
        </w:rPr>
        <w:t>е</w:t>
      </w:r>
      <w:r w:rsidR="00197032" w:rsidRPr="00197032">
        <w:rPr>
          <w:rFonts w:ascii="Times New Roman" w:hAnsi="Times New Roman" w:cs="Times New Roman"/>
          <w:bCs/>
          <w:sz w:val="28"/>
          <w:szCs w:val="28"/>
        </w:rPr>
        <w:t>ленной категории»</w:t>
      </w:r>
      <w:r w:rsidR="00197032">
        <w:rPr>
          <w:rFonts w:ascii="Times New Roman" w:hAnsi="Times New Roman" w:cs="Times New Roman"/>
          <w:bCs/>
          <w:sz w:val="28"/>
          <w:szCs w:val="28"/>
        </w:rPr>
        <w:t>.</w:t>
      </w:r>
      <w:r w:rsidR="00197032"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FB2E70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2E70">
        <w:rPr>
          <w:rFonts w:ascii="Times New Roman" w:hAnsi="Times New Roman" w:cs="Times New Roman"/>
          <w:sz w:val="28"/>
          <w:szCs w:val="28"/>
        </w:rPr>
        <w:t>1.4.</w:t>
      </w:r>
      <w:r w:rsidRPr="00FB2E70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B2E70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2E70">
        <w:rPr>
          <w:rFonts w:ascii="Times New Roman" w:hAnsi="Times New Roman" w:cs="Times New Roman"/>
          <w:sz w:val="28"/>
          <w:szCs w:val="28"/>
        </w:rPr>
        <w:t>п</w:t>
      </w:r>
      <w:r w:rsidR="00895D9D" w:rsidRPr="00FB2E70">
        <w:rPr>
          <w:rFonts w:ascii="Times New Roman" w:hAnsi="Times New Roman" w:cs="Times New Roman"/>
          <w:sz w:val="28"/>
          <w:szCs w:val="28"/>
        </w:rPr>
        <w:t>редл</w:t>
      </w:r>
      <w:r w:rsidR="00895D9D" w:rsidRPr="00FB2E70">
        <w:rPr>
          <w:rFonts w:ascii="Times New Roman" w:hAnsi="Times New Roman" w:cs="Times New Roman"/>
          <w:sz w:val="28"/>
          <w:szCs w:val="28"/>
        </w:rPr>
        <w:t>а</w:t>
      </w:r>
      <w:r w:rsidR="00895D9D" w:rsidRPr="00FB2E70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B2E7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2E70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2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E70" w:rsidRPr="00BC0F89" w:rsidRDefault="002E2869" w:rsidP="00FB2E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E70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</w:t>
      </w:r>
      <w:r w:rsidR="00BC0F89" w:rsidRPr="00FB2E70">
        <w:rPr>
          <w:rFonts w:ascii="Times New Roman" w:hAnsi="Times New Roman" w:cs="Times New Roman"/>
          <w:sz w:val="28"/>
          <w:szCs w:val="28"/>
        </w:rPr>
        <w:t>предоставления администрацией муниц</w:t>
      </w:r>
      <w:r w:rsidR="00BC0F89" w:rsidRPr="00FB2E70">
        <w:rPr>
          <w:rFonts w:ascii="Times New Roman" w:hAnsi="Times New Roman" w:cs="Times New Roman"/>
          <w:sz w:val="28"/>
          <w:szCs w:val="28"/>
        </w:rPr>
        <w:t>и</w:t>
      </w:r>
      <w:r w:rsidR="00BC0F89" w:rsidRPr="00FB2E70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FB2E70" w:rsidRPr="00FB2E70">
        <w:rPr>
          <w:rFonts w:ascii="Times New Roman" w:hAnsi="Times New Roman" w:cs="Times New Roman"/>
          <w:bCs/>
          <w:sz w:val="28"/>
          <w:szCs w:val="28"/>
        </w:rPr>
        <w:t>«Отнесение земельного участка к землям определенной категории».</w:t>
      </w:r>
      <w:r w:rsidR="00FB2E70"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1973" w:rsidRPr="007E1973" w:rsidRDefault="007E1973" w:rsidP="007E197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«Отнес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земельного участка к землям определенной категории» определяет ста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отнесению земельного участка к землям опр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деленной категории (далее – муниципальная услуга).</w:t>
      </w:r>
    </w:p>
    <w:p w:rsidR="00BC0F89" w:rsidRPr="00466A72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A72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466A72">
        <w:rPr>
          <w:rFonts w:ascii="Times New Roman" w:hAnsi="Times New Roman" w:cs="Times New Roman"/>
          <w:sz w:val="28"/>
          <w:szCs w:val="28"/>
        </w:rPr>
        <w:t>ь</w:t>
      </w:r>
      <w:r w:rsidRPr="00466A72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466A72">
        <w:rPr>
          <w:rFonts w:ascii="Times New Roman" w:hAnsi="Times New Roman" w:cs="Times New Roman"/>
          <w:sz w:val="28"/>
          <w:szCs w:val="28"/>
        </w:rPr>
        <w:t>р</w:t>
      </w:r>
      <w:r w:rsidRPr="00466A72">
        <w:rPr>
          <w:rFonts w:ascii="Times New Roman" w:hAnsi="Times New Roman" w:cs="Times New Roman"/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466A72">
        <w:rPr>
          <w:rFonts w:ascii="Times New Roman" w:hAnsi="Times New Roman" w:cs="Times New Roman"/>
          <w:sz w:val="28"/>
          <w:szCs w:val="28"/>
        </w:rPr>
        <w:t>б</w:t>
      </w:r>
      <w:r w:rsidRPr="00466A72">
        <w:rPr>
          <w:rFonts w:ascii="Times New Roman" w:hAnsi="Times New Roman" w:cs="Times New Roman"/>
          <w:sz w:val="28"/>
          <w:szCs w:val="28"/>
        </w:rPr>
        <w:t>разования Тимашевский район.</w:t>
      </w:r>
    </w:p>
    <w:p w:rsidR="00354587" w:rsidRPr="007B28A7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466A72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A72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466A72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466A72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6A72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466A72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466A72">
        <w:rPr>
          <w:rFonts w:ascii="Times New Roman" w:hAnsi="Times New Roman" w:cs="Times New Roman"/>
          <w:sz w:val="28"/>
          <w:szCs w:val="28"/>
        </w:rPr>
        <w:t>:</w:t>
      </w:r>
    </w:p>
    <w:p w:rsidR="003A533C" w:rsidRPr="007B28A7" w:rsidRDefault="004D1F4C" w:rsidP="00985638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66A72">
        <w:rPr>
          <w:rFonts w:ascii="Times New Roman" w:hAnsi="Times New Roman" w:cs="Times New Roman"/>
          <w:sz w:val="28"/>
          <w:szCs w:val="28"/>
        </w:rPr>
        <w:t xml:space="preserve">  </w:t>
      </w:r>
      <w:r w:rsidR="00172189" w:rsidRPr="00466A72">
        <w:rPr>
          <w:rFonts w:ascii="Times New Roman" w:hAnsi="Times New Roman" w:cs="Times New Roman"/>
          <w:sz w:val="28"/>
          <w:szCs w:val="28"/>
        </w:rPr>
        <w:t xml:space="preserve">определить  </w:t>
      </w:r>
      <w:r w:rsidR="00466A72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сроки и последовательность административных пр</w:t>
      </w:r>
      <w:r w:rsidR="00466A72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6A72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 (действий) предоставления администрацией муниципального образов</w:t>
      </w:r>
      <w:r w:rsidR="00466A72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6A72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Тимашевский район муниципальной услуги по отнесению земельного участка к землям определенной категории</w:t>
      </w:r>
      <w:r w:rsid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A72" w:rsidRPr="00466A72" w:rsidRDefault="00466A72" w:rsidP="00466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предоставления муниципальной услуги является выдача з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явителю:</w:t>
      </w:r>
    </w:p>
    <w:p w:rsidR="00466A72" w:rsidRPr="00466A72" w:rsidRDefault="00466A72" w:rsidP="00466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принятии решения об отнесении земельного участка к землям определенной категории:</w:t>
      </w:r>
    </w:p>
    <w:p w:rsidR="00466A72" w:rsidRPr="00466A72" w:rsidRDefault="00466A72" w:rsidP="00466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заверенной копии постановления администрации муниципального обр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 об отнесении земельного участка к землям опр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деленной категории;</w:t>
      </w:r>
    </w:p>
    <w:p w:rsidR="00466A72" w:rsidRPr="00466A72" w:rsidRDefault="00466A72" w:rsidP="00466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принятии решения об отказе в отнесении земельного участка к землям определенной категории:</w:t>
      </w:r>
    </w:p>
    <w:p w:rsidR="00466A72" w:rsidRPr="00466A72" w:rsidRDefault="00466A72" w:rsidP="00466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заверенной копии постановления администрации муниципального обр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 об отказе в отнесении земельного участка к зе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определенной категории;</w:t>
      </w:r>
    </w:p>
    <w:p w:rsidR="00466A72" w:rsidRPr="00466A72" w:rsidRDefault="00466A72" w:rsidP="00466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принятии решения об отказе в рассмотрении ходатайства об отн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земельного участка к землям определенной категории:</w:t>
      </w:r>
      <w:r w:rsidRPr="0046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A72" w:rsidRPr="00466A72" w:rsidRDefault="00466A72" w:rsidP="00466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администрации муниципального образования Тимаше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об отказе в принятии ходатайства для рассмотрения.</w:t>
      </w:r>
    </w:p>
    <w:p w:rsidR="00E362D2" w:rsidRPr="007B28A7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B621B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1B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1B621B">
        <w:rPr>
          <w:rFonts w:ascii="Times New Roman" w:hAnsi="Times New Roman" w:cs="Times New Roman"/>
          <w:sz w:val="28"/>
          <w:szCs w:val="28"/>
        </w:rPr>
        <w:t>а</w:t>
      </w:r>
      <w:r w:rsidRPr="001B621B">
        <w:rPr>
          <w:rFonts w:ascii="Times New Roman" w:hAnsi="Times New Roman" w:cs="Times New Roman"/>
          <w:sz w:val="28"/>
          <w:szCs w:val="28"/>
        </w:rPr>
        <w:t>ния:</w:t>
      </w:r>
    </w:p>
    <w:p w:rsidR="00985638" w:rsidRPr="001B621B" w:rsidRDefault="00172189" w:rsidP="0098563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1B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1B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985638" w:rsidRPr="001B621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1B621B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сроки и последов</w:t>
      </w:r>
      <w:r w:rsidR="001B621B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621B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административных процедур (действий) предоставления админ</w:t>
      </w:r>
      <w:r w:rsidR="001B621B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621B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Тимашевский район муниципальной услуги по отнесению земельного участка к землям определенной</w:t>
      </w:r>
      <w:r w:rsidR="00985638" w:rsidRPr="001B621B">
        <w:rPr>
          <w:rFonts w:ascii="Times New Roman" w:hAnsi="Times New Roman" w:cs="Times New Roman"/>
          <w:sz w:val="28"/>
          <w:szCs w:val="28"/>
        </w:rPr>
        <w:t>.</w:t>
      </w:r>
    </w:p>
    <w:p w:rsidR="00E444A6" w:rsidRPr="007B28A7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110C30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110C30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C30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110C30" w:rsidRPr="00110C30" w:rsidRDefault="00110C30" w:rsidP="00110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представляет сл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дующие документы: </w:t>
      </w:r>
    </w:p>
    <w:p w:rsidR="00110C30" w:rsidRPr="00110C30" w:rsidRDefault="00110C30" w:rsidP="00110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ходатайство об отнесении земельного участка к землям определенной категории.</w:t>
      </w:r>
    </w:p>
    <w:p w:rsidR="00110C30" w:rsidRPr="00110C30" w:rsidRDefault="00110C30" w:rsidP="00110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ходатайстве указываются:</w:t>
      </w:r>
    </w:p>
    <w:p w:rsidR="00110C30" w:rsidRPr="00110C30" w:rsidRDefault="00110C30" w:rsidP="00110C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участка;</w:t>
      </w:r>
    </w:p>
    <w:p w:rsidR="00110C30" w:rsidRPr="00110C30" w:rsidRDefault="00110C30" w:rsidP="00110C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земель, к которой необходимо отнесение земельного участка;</w:t>
      </w:r>
    </w:p>
    <w:p w:rsidR="00110C30" w:rsidRPr="00110C30" w:rsidRDefault="00110C30" w:rsidP="00110C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земельного участка к землям определенной кат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гории;</w:t>
      </w:r>
    </w:p>
    <w:p w:rsidR="00110C30" w:rsidRPr="00110C30" w:rsidRDefault="00110C30" w:rsidP="00110C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земельный участок.</w:t>
      </w:r>
    </w:p>
    <w:p w:rsidR="00110C30" w:rsidRPr="00110C30" w:rsidRDefault="00110C30" w:rsidP="00110C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документов, удостоверяющих личность заявителя (для заявит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- физических лиц);</w:t>
      </w:r>
    </w:p>
    <w:p w:rsidR="00110C30" w:rsidRPr="00110C30" w:rsidRDefault="00110C30" w:rsidP="00110C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права (полномочия) представит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физического или юридического лица, если с ходатайством обращается пре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ставитель заявителя;</w:t>
      </w:r>
    </w:p>
    <w:p w:rsidR="00110C30" w:rsidRPr="00110C30" w:rsidRDefault="00110C30" w:rsidP="00110C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10C30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правообладателя земельного участка на отнесение земельн</w:t>
      </w:r>
      <w:r w:rsidRPr="00110C3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10C30">
        <w:rPr>
          <w:rFonts w:ascii="Times New Roman" w:eastAsia="Calibri" w:hAnsi="Times New Roman" w:cs="Times New Roman"/>
          <w:sz w:val="28"/>
          <w:szCs w:val="28"/>
          <w:lang w:eastAsia="ru-RU"/>
        </w:rPr>
        <w:t>го участка к землям определенной категории, за исключением случая, если пр</w:t>
      </w:r>
      <w:r w:rsidRPr="00110C3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10C3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вообладателем земельного участка является лицо, с которым заключено согл</w:t>
      </w:r>
      <w:r w:rsidRPr="00110C3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10C30">
        <w:rPr>
          <w:rFonts w:ascii="Times New Roman" w:eastAsia="Calibri" w:hAnsi="Times New Roman" w:cs="Times New Roman"/>
          <w:sz w:val="28"/>
          <w:szCs w:val="28"/>
          <w:lang w:eastAsia="ru-RU"/>
        </w:rPr>
        <w:t>шение об установлении сервитута в отношении такого земельного участка.</w:t>
      </w:r>
    </w:p>
    <w:p w:rsidR="00BC7F35" w:rsidRPr="007B28A7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10C30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C30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110C30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30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110C30">
        <w:rPr>
          <w:rFonts w:ascii="Times New Roman" w:hAnsi="Times New Roman" w:cs="Times New Roman"/>
          <w:sz w:val="28"/>
          <w:szCs w:val="28"/>
        </w:rPr>
        <w:t>–</w:t>
      </w:r>
      <w:r w:rsidR="004C78D4" w:rsidRPr="00110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110C30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110C30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110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110C30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C3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110C30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110C3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5A33D2" w:rsidRPr="00110C30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C30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110C30">
        <w:rPr>
          <w:rFonts w:ascii="Times New Roman" w:hAnsi="Times New Roman" w:cs="Times New Roman"/>
          <w:sz w:val="28"/>
          <w:szCs w:val="28"/>
        </w:rPr>
        <w:t>4-</w:t>
      </w:r>
      <w:r w:rsidR="00D713E5" w:rsidRPr="00110C30">
        <w:rPr>
          <w:rFonts w:ascii="Times New Roman" w:hAnsi="Times New Roman" w:cs="Times New Roman"/>
          <w:sz w:val="28"/>
          <w:szCs w:val="28"/>
        </w:rPr>
        <w:t>34</w:t>
      </w:r>
      <w:r w:rsidR="004077CE" w:rsidRPr="00110C30">
        <w:rPr>
          <w:rFonts w:ascii="Times New Roman" w:hAnsi="Times New Roman" w:cs="Times New Roman"/>
          <w:sz w:val="28"/>
          <w:szCs w:val="28"/>
        </w:rPr>
        <w:t>-</w:t>
      </w:r>
      <w:r w:rsidR="00D713E5" w:rsidRPr="00110C30">
        <w:rPr>
          <w:rFonts w:ascii="Times New Roman" w:hAnsi="Times New Roman" w:cs="Times New Roman"/>
          <w:sz w:val="28"/>
          <w:szCs w:val="28"/>
        </w:rPr>
        <w:t>27</w:t>
      </w:r>
      <w:r w:rsidRPr="00110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10C30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C3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713E5" w:rsidRPr="00110C30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110C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110C30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110C30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110C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110C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110C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110C30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7B28A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706A11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06A11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706A11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706A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06A11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06A11" w:rsidRPr="00BC0F89" w:rsidRDefault="00E362D2" w:rsidP="00706A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06A11">
        <w:rPr>
          <w:rFonts w:ascii="Times New Roman" w:hAnsi="Times New Roman" w:cs="Times New Roman"/>
          <w:sz w:val="28"/>
          <w:szCs w:val="28"/>
        </w:rPr>
        <w:t xml:space="preserve">      </w:t>
      </w:r>
      <w:r w:rsidR="00026747" w:rsidRPr="00706A11">
        <w:rPr>
          <w:rFonts w:ascii="Times New Roman" w:hAnsi="Times New Roman" w:cs="Times New Roman"/>
          <w:sz w:val="28"/>
          <w:szCs w:val="28"/>
        </w:rPr>
        <w:t xml:space="preserve"> </w:t>
      </w:r>
      <w:r w:rsidR="00706A11" w:rsidRPr="00706A11">
        <w:rPr>
          <w:rFonts w:ascii="Times New Roman" w:hAnsi="Times New Roman" w:cs="Times New Roman"/>
          <w:sz w:val="28"/>
          <w:szCs w:val="28"/>
        </w:rPr>
        <w:t>Отсутствие</w:t>
      </w:r>
      <w:r w:rsidR="00706A11" w:rsidRPr="00FB2E70">
        <w:rPr>
          <w:rFonts w:ascii="Times New Roman" w:hAnsi="Times New Roman" w:cs="Times New Roman"/>
          <w:sz w:val="28"/>
          <w:szCs w:val="28"/>
        </w:rPr>
        <w:t xml:space="preserve"> четкого механизма предоставления администрацией муниц</w:t>
      </w:r>
      <w:r w:rsidR="00706A11" w:rsidRPr="00FB2E70">
        <w:rPr>
          <w:rFonts w:ascii="Times New Roman" w:hAnsi="Times New Roman" w:cs="Times New Roman"/>
          <w:sz w:val="28"/>
          <w:szCs w:val="28"/>
        </w:rPr>
        <w:t>и</w:t>
      </w:r>
      <w:r w:rsidR="00706A11" w:rsidRPr="00FB2E70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706A11" w:rsidRPr="00FB2E70">
        <w:rPr>
          <w:rFonts w:ascii="Times New Roman" w:hAnsi="Times New Roman" w:cs="Times New Roman"/>
          <w:bCs/>
          <w:sz w:val="28"/>
          <w:szCs w:val="28"/>
        </w:rPr>
        <w:t>«Отнесение земельного участка к землям определенной категории».</w:t>
      </w:r>
      <w:r w:rsidR="00706A11"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6747" w:rsidRPr="007B28A7" w:rsidRDefault="00706A11" w:rsidP="0002674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«Отнес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земельного участка к землям определенной категории» определяет ста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отнесению земельного участка к землям опр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824" w:rsidRPr="007B28A7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06A1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A1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06A11" w:rsidRPr="007B28A7" w:rsidRDefault="00706A11" w:rsidP="00706A1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Тимашевский район муниципальной услуги «Отнес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земельного участка к землям определенной категории» определяет ста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отнесению земельного участка к землям опр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B2B" w:rsidRPr="007B28A7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06A1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A1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706A11">
        <w:rPr>
          <w:rFonts w:ascii="Times New Roman" w:hAnsi="Times New Roman" w:cs="Times New Roman"/>
          <w:sz w:val="28"/>
          <w:szCs w:val="28"/>
        </w:rPr>
        <w:t>я</w:t>
      </w:r>
      <w:r w:rsidRPr="00706A11">
        <w:rPr>
          <w:rFonts w:ascii="Times New Roman" w:hAnsi="Times New Roman" w:cs="Times New Roman"/>
          <w:sz w:val="28"/>
          <w:szCs w:val="28"/>
        </w:rPr>
        <w:t>тых</w:t>
      </w:r>
      <w:r w:rsidR="000D765C" w:rsidRPr="00706A11">
        <w:rPr>
          <w:rFonts w:ascii="Times New Roman" w:hAnsi="Times New Roman" w:cs="Times New Roman"/>
          <w:sz w:val="28"/>
          <w:szCs w:val="28"/>
        </w:rPr>
        <w:t xml:space="preserve"> </w:t>
      </w:r>
      <w:r w:rsidRPr="00706A1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E4071" w:rsidRPr="00706A11" w:rsidRDefault="002C37BB" w:rsidP="004E40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06A11">
        <w:rPr>
          <w:rFonts w:ascii="Times New Roman" w:hAnsi="Times New Roman" w:cs="Times New Roman"/>
          <w:sz w:val="28"/>
          <w:szCs w:val="28"/>
        </w:rPr>
        <w:t xml:space="preserve">        </w:t>
      </w:r>
      <w:r w:rsidR="004679F2" w:rsidRPr="00706A1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06A1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706A1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706A11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706A11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706A11" w:rsidRPr="007E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«Отнесение земельного участка к землям определенной категории» </w:t>
      </w:r>
    </w:p>
    <w:p w:rsidR="002C37BB" w:rsidRPr="00706A11" w:rsidRDefault="00E24362" w:rsidP="002C37B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A1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706A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37BB" w:rsidRPr="00706A11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706A1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706A11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706A1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</w:t>
      </w:r>
      <w:proofErr w:type="gramEnd"/>
      <w:r w:rsidR="004E4071" w:rsidRPr="00706A1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регламентов предоставления муниципальных услуг, проведения экспертизы проектов </w:t>
      </w:r>
      <w:r w:rsidR="004E4071" w:rsidRPr="00706A1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lastRenderedPageBreak/>
        <w:t xml:space="preserve">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2C37BB" w:rsidRPr="00706A11">
        <w:rPr>
          <w:rFonts w:ascii="Times New Roman" w:hAnsi="Times New Roman" w:cs="Times New Roman"/>
          <w:spacing w:val="-7"/>
          <w:sz w:val="28"/>
          <w:szCs w:val="29"/>
        </w:rPr>
        <w:t>Гра</w:t>
      </w:r>
      <w:r w:rsidR="002C37BB" w:rsidRPr="00706A11">
        <w:rPr>
          <w:rFonts w:ascii="Times New Roman" w:hAnsi="Times New Roman" w:cs="Times New Roman"/>
          <w:spacing w:val="-7"/>
          <w:sz w:val="28"/>
          <w:szCs w:val="29"/>
        </w:rPr>
        <w:t>ж</w:t>
      </w:r>
      <w:r w:rsidR="002C37BB" w:rsidRPr="00706A11">
        <w:rPr>
          <w:rFonts w:ascii="Times New Roman" w:hAnsi="Times New Roman" w:cs="Times New Roman"/>
          <w:spacing w:val="-7"/>
          <w:sz w:val="28"/>
          <w:szCs w:val="29"/>
        </w:rPr>
        <w:t>данским кодексом Российской Федерации, Земельным кодексом Российской Фед</w:t>
      </w:r>
      <w:r w:rsidR="002C37BB" w:rsidRPr="00706A11">
        <w:rPr>
          <w:rFonts w:ascii="Times New Roman" w:hAnsi="Times New Roman" w:cs="Times New Roman"/>
          <w:spacing w:val="-7"/>
          <w:sz w:val="28"/>
          <w:szCs w:val="29"/>
        </w:rPr>
        <w:t>е</w:t>
      </w:r>
      <w:r w:rsidR="002C37BB" w:rsidRPr="00706A11">
        <w:rPr>
          <w:rFonts w:ascii="Times New Roman" w:hAnsi="Times New Roman" w:cs="Times New Roman"/>
          <w:spacing w:val="-7"/>
          <w:sz w:val="28"/>
          <w:szCs w:val="29"/>
        </w:rPr>
        <w:t xml:space="preserve">рации, </w:t>
      </w:r>
      <w:r w:rsidR="002C37BB" w:rsidRPr="00706A11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Федерации»,</w:t>
      </w:r>
      <w:r w:rsidR="002C37BB" w:rsidRPr="00706A11">
        <w:rPr>
          <w:rFonts w:ascii="Times New Roman" w:hAnsi="Times New Roman" w:cs="Times New Roman"/>
          <w:spacing w:val="-7"/>
          <w:sz w:val="28"/>
          <w:szCs w:val="29"/>
        </w:rPr>
        <w:t xml:space="preserve"> </w:t>
      </w:r>
      <w:r w:rsidR="002C37BB" w:rsidRPr="00706A11">
        <w:rPr>
          <w:rFonts w:ascii="Times New Roman" w:hAnsi="Times New Roman" w:cs="Times New Roman"/>
          <w:spacing w:val="-4"/>
          <w:sz w:val="28"/>
          <w:szCs w:val="29"/>
        </w:rPr>
        <w:t xml:space="preserve">Законом Краснодарского края от 5 ноября 2002 года № 532-КЗ «Об основах </w:t>
      </w:r>
      <w:r w:rsidR="002C37BB" w:rsidRPr="00706A11">
        <w:rPr>
          <w:rFonts w:ascii="Times New Roman" w:hAnsi="Times New Roman" w:cs="Times New Roman"/>
          <w:spacing w:val="-2"/>
          <w:sz w:val="28"/>
          <w:szCs w:val="29"/>
        </w:rPr>
        <w:t>регулирования земельных о</w:t>
      </w:r>
      <w:r w:rsidR="002C37BB" w:rsidRPr="00706A11">
        <w:rPr>
          <w:rFonts w:ascii="Times New Roman" w:hAnsi="Times New Roman" w:cs="Times New Roman"/>
          <w:spacing w:val="-2"/>
          <w:sz w:val="28"/>
          <w:szCs w:val="29"/>
        </w:rPr>
        <w:t>т</w:t>
      </w:r>
      <w:r w:rsidR="002C37BB" w:rsidRPr="00706A11">
        <w:rPr>
          <w:rFonts w:ascii="Times New Roman" w:hAnsi="Times New Roman" w:cs="Times New Roman"/>
          <w:spacing w:val="-2"/>
          <w:sz w:val="28"/>
          <w:szCs w:val="29"/>
        </w:rPr>
        <w:t>ношений в Краснодарском крае».</w:t>
      </w:r>
    </w:p>
    <w:p w:rsidR="004679F2" w:rsidRPr="007B28A7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25C6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67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225C67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C6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225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67" w:rsidRPr="00225C67" w:rsidRDefault="00225C67" w:rsidP="00225C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C67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юридические и физические лица, в том числе индивидуальные предприниматели, заинтересованные в отнесении земельного участка к землям определенной категории (заявители) либо их уполномоченные представители.</w:t>
      </w:r>
    </w:p>
    <w:p w:rsidR="002A0960" w:rsidRPr="0005724F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4F">
        <w:rPr>
          <w:rFonts w:ascii="Times New Roman" w:hAnsi="Times New Roman" w:cs="Times New Roman"/>
          <w:sz w:val="28"/>
          <w:szCs w:val="28"/>
        </w:rPr>
        <w:t xml:space="preserve">          Количественная оценка участников не ограничена. Определить точное количество не представляется возможным.</w:t>
      </w:r>
    </w:p>
    <w:p w:rsidR="0014172D" w:rsidRPr="0005724F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056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56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E0562">
        <w:rPr>
          <w:rFonts w:ascii="Times New Roman" w:hAnsi="Times New Roman" w:cs="Times New Roman"/>
          <w:sz w:val="28"/>
          <w:szCs w:val="28"/>
        </w:rPr>
        <w:t xml:space="preserve"> </w:t>
      </w:r>
      <w:r w:rsidRPr="005E0562">
        <w:rPr>
          <w:rFonts w:ascii="Times New Roman" w:hAnsi="Times New Roman" w:cs="Times New Roman"/>
          <w:sz w:val="28"/>
          <w:szCs w:val="28"/>
        </w:rPr>
        <w:t>налич</w:t>
      </w:r>
      <w:r w:rsidRPr="005E0562">
        <w:rPr>
          <w:rFonts w:ascii="Times New Roman" w:hAnsi="Times New Roman" w:cs="Times New Roman"/>
          <w:sz w:val="28"/>
          <w:szCs w:val="28"/>
        </w:rPr>
        <w:t>и</w:t>
      </w:r>
      <w:r w:rsidRPr="005E0562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F037FD" w:rsidRPr="005E0562" w:rsidRDefault="004D6B4B" w:rsidP="00F037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562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5E0562">
        <w:rPr>
          <w:rFonts w:ascii="Times New Roman" w:hAnsi="Times New Roman" w:cs="Times New Roman"/>
          <w:sz w:val="28"/>
          <w:szCs w:val="28"/>
        </w:rPr>
        <w:t xml:space="preserve">  </w:t>
      </w:r>
      <w:r w:rsidRPr="005E0562">
        <w:rPr>
          <w:rFonts w:ascii="Times New Roman" w:hAnsi="Times New Roman" w:cs="Times New Roman"/>
          <w:sz w:val="28"/>
          <w:szCs w:val="28"/>
        </w:rPr>
        <w:t xml:space="preserve">   </w:t>
      </w:r>
      <w:r w:rsidR="00F037FD" w:rsidRPr="005E0562">
        <w:rPr>
          <w:rFonts w:ascii="Times New Roman" w:hAnsi="Times New Roman" w:cs="Times New Roman"/>
          <w:sz w:val="28"/>
          <w:szCs w:val="28"/>
        </w:rPr>
        <w:t>отсутствие четкого механизма предоставления администрацией муниц</w:t>
      </w:r>
      <w:r w:rsidR="00F037FD" w:rsidRPr="005E0562">
        <w:rPr>
          <w:rFonts w:ascii="Times New Roman" w:hAnsi="Times New Roman" w:cs="Times New Roman"/>
          <w:sz w:val="28"/>
          <w:szCs w:val="28"/>
        </w:rPr>
        <w:t>и</w:t>
      </w:r>
      <w:r w:rsidR="00F037FD" w:rsidRPr="005E0562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5E0562" w:rsidRPr="005E05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«Отнесение земельного участка к землям определенной категории».</w:t>
      </w:r>
      <w:r w:rsidR="005E0562" w:rsidRPr="005E0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7B28A7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853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318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8531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31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85318" w:rsidRPr="00BC0F89" w:rsidRDefault="009C0B9C" w:rsidP="009853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85318">
        <w:rPr>
          <w:rFonts w:ascii="Times New Roman" w:hAnsi="Times New Roman" w:cs="Times New Roman"/>
          <w:sz w:val="28"/>
          <w:szCs w:val="28"/>
        </w:rPr>
        <w:t xml:space="preserve">      </w:t>
      </w:r>
      <w:r w:rsidR="00985318" w:rsidRPr="00985318">
        <w:rPr>
          <w:rFonts w:ascii="Times New Roman" w:hAnsi="Times New Roman" w:cs="Times New Roman"/>
          <w:sz w:val="28"/>
          <w:szCs w:val="28"/>
        </w:rPr>
        <w:t xml:space="preserve">  отсутствие четкого механизма предоставления администрацией муниц</w:t>
      </w:r>
      <w:r w:rsidR="00985318" w:rsidRPr="00985318">
        <w:rPr>
          <w:rFonts w:ascii="Times New Roman" w:hAnsi="Times New Roman" w:cs="Times New Roman"/>
          <w:sz w:val="28"/>
          <w:szCs w:val="28"/>
        </w:rPr>
        <w:t>и</w:t>
      </w:r>
      <w:r w:rsidR="00985318" w:rsidRPr="00985318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985318" w:rsidRPr="00FB2E70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</w:t>
      </w:r>
      <w:r w:rsidR="00985318" w:rsidRPr="00FB2E70">
        <w:rPr>
          <w:rFonts w:ascii="Times New Roman" w:hAnsi="Times New Roman" w:cs="Times New Roman"/>
          <w:bCs/>
          <w:sz w:val="28"/>
          <w:szCs w:val="28"/>
        </w:rPr>
        <w:t>«Отнесение земельного участка к землям определенной категории».</w:t>
      </w:r>
      <w:r w:rsidR="00985318"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4EE2" w:rsidRPr="007B28A7" w:rsidRDefault="009C0B9C" w:rsidP="0098531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  <w:r w:rsidRPr="007B28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0863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3FF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0863FF">
        <w:rPr>
          <w:rFonts w:ascii="Times New Roman" w:hAnsi="Times New Roman" w:cs="Times New Roman"/>
          <w:sz w:val="28"/>
          <w:szCs w:val="28"/>
        </w:rPr>
        <w:t>т</w:t>
      </w:r>
      <w:r w:rsidRPr="000863FF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0863FF">
        <w:rPr>
          <w:rFonts w:ascii="Times New Roman" w:hAnsi="Times New Roman" w:cs="Times New Roman"/>
          <w:sz w:val="28"/>
          <w:szCs w:val="28"/>
        </w:rPr>
        <w:t xml:space="preserve"> </w:t>
      </w:r>
      <w:r w:rsidRPr="000863F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863FF">
        <w:rPr>
          <w:rFonts w:ascii="Times New Roman" w:hAnsi="Times New Roman" w:cs="Times New Roman"/>
          <w:sz w:val="28"/>
          <w:szCs w:val="28"/>
        </w:rPr>
        <w:t xml:space="preserve"> </w:t>
      </w:r>
      <w:r w:rsidRPr="000863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863F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863FF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863F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863FF">
        <w:rPr>
          <w:rFonts w:ascii="Times New Roman" w:hAnsi="Times New Roman" w:cs="Times New Roman"/>
          <w:sz w:val="28"/>
          <w:szCs w:val="28"/>
        </w:rPr>
        <w:t>н</w:t>
      </w:r>
      <w:r w:rsidR="00104EE2" w:rsidRPr="000863F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863FF">
        <w:rPr>
          <w:rFonts w:ascii="Times New Roman" w:hAnsi="Times New Roman" w:cs="Times New Roman"/>
          <w:sz w:val="28"/>
          <w:szCs w:val="28"/>
        </w:rPr>
        <w:t>ые</w:t>
      </w:r>
      <w:r w:rsidR="00104EE2" w:rsidRPr="000863FF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863F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0863FF">
        <w:rPr>
          <w:rFonts w:ascii="Times New Roman" w:hAnsi="Times New Roman"/>
          <w:sz w:val="28"/>
          <w:szCs w:val="28"/>
        </w:rPr>
        <w:t>р</w:t>
      </w:r>
      <w:r w:rsidR="000F7CAF" w:rsidRPr="000863FF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0863FF">
        <w:rPr>
          <w:rFonts w:ascii="Times New Roman" w:hAnsi="Times New Roman"/>
          <w:sz w:val="28"/>
          <w:szCs w:val="28"/>
        </w:rPr>
        <w:t>.</w:t>
      </w:r>
    </w:p>
    <w:p w:rsidR="00104EE2" w:rsidRPr="007B28A7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117FB" w:rsidRDefault="00895D9D" w:rsidP="00C371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7FB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D117FB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D117FB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D117FB">
        <w:rPr>
          <w:rFonts w:ascii="Times New Roman" w:hAnsi="Times New Roman" w:cs="Times New Roman"/>
          <w:sz w:val="28"/>
          <w:szCs w:val="28"/>
        </w:rPr>
        <w:t>й</w:t>
      </w:r>
      <w:r w:rsidRPr="00D117FB">
        <w:rPr>
          <w:rFonts w:ascii="Times New Roman" w:hAnsi="Times New Roman" w:cs="Times New Roman"/>
          <w:sz w:val="28"/>
          <w:szCs w:val="28"/>
        </w:rPr>
        <w:t>ской</w:t>
      </w:r>
      <w:r w:rsidR="00737246" w:rsidRPr="00D117FB">
        <w:rPr>
          <w:rFonts w:ascii="Times New Roman" w:hAnsi="Times New Roman" w:cs="Times New Roman"/>
          <w:sz w:val="28"/>
          <w:szCs w:val="28"/>
        </w:rPr>
        <w:t xml:space="preserve"> </w:t>
      </w:r>
      <w:r w:rsidRPr="00D117FB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D117FB">
        <w:rPr>
          <w:rFonts w:ascii="Times New Roman" w:hAnsi="Times New Roman" w:cs="Times New Roman"/>
          <w:sz w:val="28"/>
          <w:szCs w:val="28"/>
        </w:rPr>
        <w:t>о</w:t>
      </w:r>
      <w:r w:rsidRPr="00D117FB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D117FB">
        <w:rPr>
          <w:rFonts w:ascii="Times New Roman" w:hAnsi="Times New Roman" w:cs="Times New Roman"/>
          <w:sz w:val="28"/>
          <w:szCs w:val="28"/>
        </w:rPr>
        <w:t xml:space="preserve"> </w:t>
      </w:r>
      <w:r w:rsidRPr="00D117F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371F3" w:rsidRPr="00C371F3" w:rsidRDefault="00C371F3" w:rsidP="00C371F3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 июля 2018 года № 1420 «</w:t>
      </w:r>
      <w:r w:rsidRPr="00C37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города от 14.12.2017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2540 «Об утверждении Административного регламента предоставления м</w:t>
      </w:r>
      <w:r w:rsidRPr="00C37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37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ниципальной услуги </w:t>
      </w:r>
      <w:bookmarkStart w:id="2" w:name="Par33"/>
      <w:bookmarkEnd w:id="2"/>
      <w:r w:rsidRPr="00C371F3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участков, находящихся в муниципальной собственности или государственная собственность на кот</w:t>
      </w:r>
      <w:r w:rsidRPr="00C371F3">
        <w:rPr>
          <w:rFonts w:ascii="Times New Roman" w:hAnsi="Times New Roman" w:cs="Times New Roman"/>
          <w:sz w:val="28"/>
          <w:szCs w:val="28"/>
        </w:rPr>
        <w:t>о</w:t>
      </w:r>
      <w:r w:rsidRPr="00C371F3">
        <w:rPr>
          <w:rFonts w:ascii="Times New Roman" w:hAnsi="Times New Roman" w:cs="Times New Roman"/>
          <w:sz w:val="28"/>
          <w:szCs w:val="28"/>
        </w:rPr>
        <w:t>рые не разграничена, к определенной категории земель, перевод земель или з</w:t>
      </w:r>
      <w:r w:rsidRPr="00C371F3">
        <w:rPr>
          <w:rFonts w:ascii="Times New Roman" w:hAnsi="Times New Roman" w:cs="Times New Roman"/>
          <w:sz w:val="28"/>
          <w:szCs w:val="28"/>
        </w:rPr>
        <w:t>е</w:t>
      </w:r>
      <w:r w:rsidRPr="00C371F3">
        <w:rPr>
          <w:rFonts w:ascii="Times New Roman" w:hAnsi="Times New Roman" w:cs="Times New Roman"/>
          <w:sz w:val="28"/>
          <w:szCs w:val="28"/>
        </w:rPr>
        <w:t>мельных участков в составе таких земель из одной категории в</w:t>
      </w:r>
      <w:proofErr w:type="gramEnd"/>
      <w:r w:rsidRPr="00C37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1F3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C371F3">
        <w:rPr>
          <w:rFonts w:ascii="Times New Roman" w:hAnsi="Times New Roman" w:cs="Times New Roman"/>
          <w:sz w:val="28"/>
          <w:szCs w:val="28"/>
        </w:rPr>
        <w:t>, за и</w:t>
      </w:r>
      <w:r w:rsidRPr="00C371F3">
        <w:rPr>
          <w:rFonts w:ascii="Times New Roman" w:hAnsi="Times New Roman" w:cs="Times New Roman"/>
          <w:sz w:val="28"/>
          <w:szCs w:val="28"/>
        </w:rPr>
        <w:t>с</w:t>
      </w:r>
      <w:r w:rsidRPr="00C371F3">
        <w:rPr>
          <w:rFonts w:ascii="Times New Roman" w:hAnsi="Times New Roman" w:cs="Times New Roman"/>
          <w:sz w:val="28"/>
          <w:szCs w:val="28"/>
        </w:rPr>
        <w:t>ключением земель сельскохозяйственного назначения»</w:t>
      </w:r>
    </w:p>
    <w:p w:rsidR="00B7512C" w:rsidRPr="00C371F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1F3">
        <w:rPr>
          <w:rFonts w:ascii="Times New Roman" w:hAnsi="Times New Roman" w:cs="Times New Roman"/>
          <w:sz w:val="28"/>
          <w:szCs w:val="28"/>
        </w:rPr>
        <w:lastRenderedPageBreak/>
        <w:t>2.8. Источники данных:</w:t>
      </w:r>
      <w:r w:rsidR="00B7512C" w:rsidRPr="00C3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C371F3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371F3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371F3">
        <w:rPr>
          <w:rFonts w:ascii="Times New Roman" w:hAnsi="Times New Roman"/>
          <w:sz w:val="28"/>
          <w:szCs w:val="28"/>
        </w:rPr>
        <w:t>органов исполнител</w:t>
      </w:r>
      <w:r w:rsidRPr="00C371F3">
        <w:rPr>
          <w:rFonts w:ascii="Times New Roman" w:hAnsi="Times New Roman"/>
          <w:sz w:val="28"/>
          <w:szCs w:val="28"/>
        </w:rPr>
        <w:t>ь</w:t>
      </w:r>
      <w:r w:rsidRPr="00C371F3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C371F3">
        <w:rPr>
          <w:rFonts w:ascii="Times New Roman" w:hAnsi="Times New Roman"/>
          <w:sz w:val="28"/>
          <w:szCs w:val="28"/>
        </w:rPr>
        <w:t>о</w:t>
      </w:r>
      <w:r w:rsidRPr="00C371F3">
        <w:rPr>
          <w:rFonts w:ascii="Times New Roman" w:hAnsi="Times New Roman"/>
          <w:sz w:val="28"/>
          <w:szCs w:val="28"/>
        </w:rPr>
        <w:t>го самоуправления.</w:t>
      </w:r>
    </w:p>
    <w:p w:rsidR="00C371F3" w:rsidRPr="00D117FB" w:rsidRDefault="000F0066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C371F3" w:rsidRPr="00D117F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https://admmegion.ru/gov/laws/index.php?ELEMENT_ID=336943</w:t>
        </w:r>
      </w:hyperlink>
    </w:p>
    <w:p w:rsidR="007C238E" w:rsidRPr="007B28A7" w:rsidRDefault="007C23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712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C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712C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C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712C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B712C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12C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B712C1">
        <w:rPr>
          <w:rFonts w:ascii="Times New Roman" w:hAnsi="Times New Roman" w:cs="Times New Roman"/>
          <w:sz w:val="28"/>
          <w:szCs w:val="28"/>
        </w:rPr>
        <w:t>а</w:t>
      </w:r>
      <w:r w:rsidRPr="00B712C1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B712C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B28A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12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12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12C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B28A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B712C1" w:rsidP="00B712C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 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сроки и послед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вательность админ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процедур (действий) пред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админ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страцией муниц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Тимашевский район муниципальной усл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отнесению з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мельного участка к землям определенной категории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12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712C1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B712C1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12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712C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712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712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712C1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2C1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B712C1">
        <w:rPr>
          <w:rFonts w:ascii="Times New Roman" w:hAnsi="Times New Roman" w:cs="Times New Roman"/>
          <w:sz w:val="28"/>
          <w:szCs w:val="28"/>
        </w:rPr>
        <w:t>е</w:t>
      </w:r>
      <w:r w:rsidRPr="00B712C1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B712C1">
        <w:rPr>
          <w:rFonts w:ascii="Times New Roman" w:hAnsi="Times New Roman" w:cs="Times New Roman"/>
          <w:sz w:val="28"/>
          <w:szCs w:val="28"/>
        </w:rPr>
        <w:t xml:space="preserve"> </w:t>
      </w:r>
      <w:r w:rsidRPr="00B712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B712C1">
        <w:rPr>
          <w:rFonts w:ascii="Times New Roman" w:hAnsi="Times New Roman" w:cs="Times New Roman"/>
          <w:sz w:val="28"/>
          <w:szCs w:val="28"/>
        </w:rPr>
        <w:t>а</w:t>
      </w:r>
      <w:r w:rsidRPr="00B712C1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B712C1">
        <w:rPr>
          <w:rFonts w:ascii="Times New Roman" w:hAnsi="Times New Roman" w:cs="Times New Roman"/>
          <w:sz w:val="28"/>
          <w:szCs w:val="28"/>
        </w:rPr>
        <w:t xml:space="preserve"> </w:t>
      </w:r>
      <w:r w:rsidRPr="00B712C1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712C1">
        <w:rPr>
          <w:rFonts w:ascii="Times New Roman" w:hAnsi="Times New Roman" w:cs="Times New Roman"/>
          <w:sz w:val="28"/>
          <w:szCs w:val="28"/>
        </w:rPr>
        <w:t xml:space="preserve"> п</w:t>
      </w:r>
      <w:r w:rsidRPr="00B712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712C1">
        <w:rPr>
          <w:rFonts w:ascii="Times New Roman" w:hAnsi="Times New Roman" w:cs="Times New Roman"/>
          <w:sz w:val="28"/>
          <w:szCs w:val="28"/>
        </w:rPr>
        <w:t xml:space="preserve"> </w:t>
      </w:r>
      <w:r w:rsidRPr="00B712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B712C1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712C1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B712C1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B712C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B712C1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B712C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B712C1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B712C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B712C1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B712C1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712C1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B712C1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B712C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B712C1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  <w:proofErr w:type="gramEnd"/>
    </w:p>
    <w:p w:rsidR="00863676" w:rsidRPr="00B712C1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 w:rsidRPr="00B712C1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-</w:t>
      </w:r>
      <w:r w:rsidRPr="00B712C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B712C1">
        <w:rPr>
          <w:rFonts w:ascii="Times New Roman" w:hAnsi="Times New Roman" w:cs="Times New Roman"/>
          <w:spacing w:val="-7"/>
          <w:sz w:val="28"/>
          <w:szCs w:val="29"/>
        </w:rPr>
        <w:t>Гражданский кодекс Российской Федерации;</w:t>
      </w:r>
    </w:p>
    <w:p w:rsidR="00802633" w:rsidRPr="00B712C1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 w:rsidRPr="00B712C1">
        <w:rPr>
          <w:rFonts w:ascii="Times New Roman" w:hAnsi="Times New Roman" w:cs="Times New Roman"/>
          <w:spacing w:val="-7"/>
          <w:sz w:val="28"/>
          <w:szCs w:val="29"/>
        </w:rPr>
        <w:lastRenderedPageBreak/>
        <w:t xml:space="preserve">        - Земельный кодекс Российской Федерации; </w:t>
      </w:r>
    </w:p>
    <w:p w:rsidR="00802633" w:rsidRPr="00B712C1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C1">
        <w:rPr>
          <w:rFonts w:ascii="Times New Roman" w:hAnsi="Times New Roman" w:cs="Times New Roman"/>
          <w:spacing w:val="-7"/>
          <w:sz w:val="28"/>
          <w:szCs w:val="29"/>
        </w:rPr>
        <w:t xml:space="preserve">        - </w:t>
      </w:r>
      <w:r w:rsidRPr="00B712C1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</w:t>
      </w:r>
      <w:r w:rsidRPr="00B712C1">
        <w:rPr>
          <w:rFonts w:ascii="Times New Roman" w:hAnsi="Times New Roman" w:cs="Times New Roman"/>
          <w:sz w:val="28"/>
          <w:szCs w:val="28"/>
        </w:rPr>
        <w:t>й</w:t>
      </w:r>
      <w:r w:rsidRPr="00B712C1">
        <w:rPr>
          <w:rFonts w:ascii="Times New Roman" w:hAnsi="Times New Roman" w:cs="Times New Roman"/>
          <w:sz w:val="28"/>
          <w:szCs w:val="28"/>
        </w:rPr>
        <w:t>ствие Земельного кодекса Российской Федерации»;</w:t>
      </w:r>
    </w:p>
    <w:p w:rsidR="00802633" w:rsidRPr="00B712C1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C1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B712C1">
        <w:rPr>
          <w:rFonts w:ascii="Times New Roman" w:hAnsi="Times New Roman" w:cs="Times New Roman"/>
          <w:spacing w:val="-4"/>
          <w:sz w:val="28"/>
          <w:szCs w:val="29"/>
        </w:rPr>
        <w:t xml:space="preserve">Закон Краснодарского края от 5 ноября 2002 года № 532-КЗ «Об основах </w:t>
      </w:r>
      <w:r w:rsidRPr="00B712C1">
        <w:rPr>
          <w:rFonts w:ascii="Times New Roman" w:hAnsi="Times New Roman" w:cs="Times New Roman"/>
          <w:spacing w:val="-2"/>
          <w:sz w:val="28"/>
          <w:szCs w:val="29"/>
        </w:rPr>
        <w:t>р</w:t>
      </w:r>
      <w:r w:rsidRPr="00B712C1">
        <w:rPr>
          <w:rFonts w:ascii="Times New Roman" w:hAnsi="Times New Roman" w:cs="Times New Roman"/>
          <w:spacing w:val="-2"/>
          <w:sz w:val="28"/>
          <w:szCs w:val="29"/>
        </w:rPr>
        <w:t>е</w:t>
      </w:r>
      <w:r w:rsidRPr="00B712C1">
        <w:rPr>
          <w:rFonts w:ascii="Times New Roman" w:hAnsi="Times New Roman" w:cs="Times New Roman"/>
          <w:spacing w:val="-2"/>
          <w:sz w:val="28"/>
          <w:szCs w:val="29"/>
        </w:rPr>
        <w:t>гулирования земельных отношений в Краснодарском крае».</w:t>
      </w:r>
    </w:p>
    <w:p w:rsidR="003005D5" w:rsidRPr="007B28A7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B28A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12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12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12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12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B28A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B712C1" w:rsidP="00B712C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стандарты, сроки и последовательность адм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ствий) предоставления адм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нистрацией муниципального образования Тимашевский район муниципальной услуги по отнесению земельного участка к землям определе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2C1" w:rsidRPr="00B712C1" w:rsidRDefault="00AF72F1" w:rsidP="00B712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B712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B712C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B712C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B712C1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B712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B71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B712C1" w:rsidRPr="00B712C1">
              <w:rPr>
                <w:rFonts w:ascii="Times New Roman" w:hAnsi="Times New Roman" w:cs="Times New Roman"/>
                <w:bCs/>
                <w:sz w:val="24"/>
                <w:szCs w:val="24"/>
              </w:rPr>
              <w:t>«Отнесение земел</w:t>
            </w:r>
            <w:r w:rsidR="00B712C1" w:rsidRPr="00B712C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712C1" w:rsidRPr="00B71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участка к землям определенной категории» </w:t>
            </w:r>
          </w:p>
          <w:p w:rsidR="00AF72F1" w:rsidRPr="007B28A7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95D9D" w:rsidRPr="007B28A7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B712C1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B712C1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12C1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2C1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B712C1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B712C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B712C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B712C1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B712C1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B712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712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B712C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B71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B712C1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B712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712C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3D045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55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3D0455">
        <w:rPr>
          <w:rFonts w:ascii="Times New Roman" w:hAnsi="Times New Roman" w:cs="Times New Roman"/>
          <w:sz w:val="28"/>
          <w:szCs w:val="28"/>
        </w:rPr>
        <w:t>а</w:t>
      </w:r>
      <w:r w:rsidRPr="003D0455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3D0455">
        <w:rPr>
          <w:rFonts w:ascii="Times New Roman" w:hAnsi="Times New Roman" w:cs="Times New Roman"/>
          <w:sz w:val="28"/>
          <w:szCs w:val="28"/>
        </w:rPr>
        <w:t xml:space="preserve"> </w:t>
      </w:r>
      <w:r w:rsidRPr="003D045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D0455" w:rsidRPr="00BC0F89" w:rsidRDefault="00073A96" w:rsidP="003D04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0455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3D0455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3D0455">
        <w:rPr>
          <w:rFonts w:ascii="Times New Roman" w:hAnsi="Times New Roman" w:cs="Times New Roman"/>
          <w:sz w:val="28"/>
          <w:szCs w:val="28"/>
        </w:rPr>
        <w:t>и</w:t>
      </w:r>
      <w:r w:rsidR="00BC13A7" w:rsidRPr="003D0455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3D0455">
        <w:rPr>
          <w:rFonts w:ascii="Times New Roman" w:hAnsi="Times New Roman" w:cs="Times New Roman"/>
          <w:sz w:val="28"/>
          <w:szCs w:val="28"/>
        </w:rPr>
        <w:t>«</w:t>
      </w:r>
      <w:r w:rsidR="007B3A49" w:rsidRPr="003D045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3D0455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3D0455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3D0455" w:rsidRPr="003D0455">
        <w:rPr>
          <w:rFonts w:ascii="Times New Roman" w:hAnsi="Times New Roman" w:cs="Times New Roman"/>
          <w:bCs/>
          <w:sz w:val="28"/>
          <w:szCs w:val="28"/>
        </w:rPr>
        <w:t>«Отнесение земельного участка к землям опред</w:t>
      </w:r>
      <w:r w:rsidR="003D0455" w:rsidRPr="003D0455">
        <w:rPr>
          <w:rFonts w:ascii="Times New Roman" w:hAnsi="Times New Roman" w:cs="Times New Roman"/>
          <w:bCs/>
          <w:sz w:val="28"/>
          <w:szCs w:val="28"/>
        </w:rPr>
        <w:t>е</w:t>
      </w:r>
      <w:r w:rsidR="003D0455" w:rsidRPr="003D0455">
        <w:rPr>
          <w:rFonts w:ascii="Times New Roman" w:hAnsi="Times New Roman" w:cs="Times New Roman"/>
          <w:bCs/>
          <w:sz w:val="28"/>
          <w:szCs w:val="28"/>
        </w:rPr>
        <w:t>ленной категории».</w:t>
      </w:r>
      <w:r w:rsidR="003D0455"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3A49" w:rsidRPr="007B28A7" w:rsidRDefault="003D0455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B28A7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895D9D" w:rsidRPr="00494BC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BC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494BC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BC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94BC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494BCE">
        <w:rPr>
          <w:rFonts w:ascii="Times New Roman" w:hAnsi="Times New Roman" w:cs="Times New Roman"/>
          <w:sz w:val="28"/>
          <w:szCs w:val="28"/>
        </w:rPr>
        <w:t>у</w:t>
      </w:r>
      <w:r w:rsidR="00E6092C" w:rsidRPr="00494BCE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7B28A7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494BC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4BC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494BCE">
        <w:rPr>
          <w:rFonts w:ascii="Times New Roman" w:hAnsi="Times New Roman" w:cs="Times New Roman"/>
          <w:sz w:val="28"/>
          <w:szCs w:val="28"/>
        </w:rPr>
        <w:t>д</w:t>
      </w:r>
      <w:r w:rsidRPr="00494BCE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B28A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4B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4B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94B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B28A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94BCE" w:rsidRDefault="00494BCE" w:rsidP="00494BCE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юридические и физические лица, в том числе индивидуальные предприниматели, заинтересованные в 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отнесении земельного участка к землям определенной категории (заявители) либо 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94BC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94BCE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C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94BCE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B28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5414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85414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85414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5414C">
        <w:rPr>
          <w:rFonts w:ascii="Times New Roman" w:hAnsi="Times New Roman" w:cs="Times New Roman"/>
          <w:sz w:val="28"/>
          <w:szCs w:val="28"/>
        </w:rPr>
        <w:t>, а также п</w:t>
      </w:r>
      <w:r w:rsidRPr="0085414C">
        <w:rPr>
          <w:rFonts w:ascii="Times New Roman" w:hAnsi="Times New Roman" w:cs="Times New Roman"/>
          <w:sz w:val="28"/>
          <w:szCs w:val="28"/>
        </w:rPr>
        <w:t>о</w:t>
      </w:r>
      <w:r w:rsidRPr="0085414C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85414C">
        <w:rPr>
          <w:rFonts w:ascii="Times New Roman" w:hAnsi="Times New Roman" w:cs="Times New Roman"/>
          <w:sz w:val="28"/>
          <w:szCs w:val="28"/>
        </w:rPr>
        <w:t>а</w:t>
      </w:r>
      <w:r w:rsidRPr="0085414C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B28A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414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414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414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854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85414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414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414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7B28A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0C50D1" w:rsidP="000C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имущественных отношений адм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28A7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5414C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414C" w:rsidRPr="0085414C" w:rsidRDefault="003454B6" w:rsidP="008541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14C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85414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85414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85414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85414C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854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85414C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85414C" w:rsidRPr="0085414C">
              <w:rPr>
                <w:rFonts w:ascii="Times New Roman" w:hAnsi="Times New Roman" w:cs="Times New Roman"/>
                <w:bCs/>
                <w:sz w:val="24"/>
                <w:szCs w:val="24"/>
              </w:rPr>
              <w:t>«Отнес</w:t>
            </w:r>
            <w:r w:rsidR="0085414C" w:rsidRPr="0085414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5414C" w:rsidRPr="0085414C">
              <w:rPr>
                <w:rFonts w:ascii="Times New Roman" w:hAnsi="Times New Roman" w:cs="Times New Roman"/>
                <w:bCs/>
                <w:sz w:val="24"/>
                <w:szCs w:val="24"/>
              </w:rPr>
              <w:t>ние земельного участка к землям определенной к</w:t>
            </w:r>
            <w:r w:rsidR="0085414C" w:rsidRPr="0085414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5414C" w:rsidRPr="00854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тегории» </w:t>
            </w:r>
          </w:p>
          <w:p w:rsidR="00895D9D" w:rsidRPr="007B28A7" w:rsidRDefault="0085414C" w:rsidP="0085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5414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1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5414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1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B28A7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E436B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36BD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436BD">
        <w:rPr>
          <w:rFonts w:ascii="Times New Roman" w:hAnsi="Times New Roman" w:cs="Times New Roman"/>
          <w:sz w:val="28"/>
          <w:szCs w:val="28"/>
        </w:rPr>
        <w:t>районного</w:t>
      </w:r>
      <w:r w:rsidRPr="00E436BD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E436BD">
        <w:rPr>
          <w:rFonts w:ascii="Times New Roman" w:hAnsi="Times New Roman" w:cs="Times New Roman"/>
          <w:sz w:val="28"/>
          <w:szCs w:val="28"/>
        </w:rPr>
        <w:t>д</w:t>
      </w:r>
      <w:r w:rsidRPr="00E436BD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E436B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436BD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E436BD">
        <w:rPr>
          <w:rFonts w:ascii="Times New Roman" w:hAnsi="Times New Roman" w:cs="Times New Roman"/>
          <w:sz w:val="28"/>
          <w:szCs w:val="28"/>
        </w:rPr>
        <w:t>и</w:t>
      </w:r>
      <w:r w:rsidRPr="00E436BD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E436B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36BD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E436BD">
        <w:rPr>
          <w:rFonts w:ascii="Times New Roman" w:hAnsi="Times New Roman" w:cs="Times New Roman"/>
          <w:sz w:val="28"/>
          <w:szCs w:val="28"/>
        </w:rPr>
        <w:t>а</w:t>
      </w:r>
      <w:r w:rsidRPr="00E436BD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E436BD">
        <w:rPr>
          <w:rFonts w:ascii="Times New Roman" w:hAnsi="Times New Roman" w:cs="Times New Roman"/>
          <w:sz w:val="28"/>
          <w:szCs w:val="28"/>
        </w:rPr>
        <w:t>.</w:t>
      </w:r>
    </w:p>
    <w:p w:rsidR="00E436BD" w:rsidRPr="00E436BD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36BD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</w:t>
      </w:r>
      <w:r w:rsidRPr="00E436BD">
        <w:rPr>
          <w:rFonts w:ascii="Times New Roman" w:hAnsi="Times New Roman" w:cs="Times New Roman"/>
          <w:sz w:val="28"/>
          <w:szCs w:val="28"/>
        </w:rPr>
        <w:lastRenderedPageBreak/>
        <w:t>образования Тимашевский район), связанные с введением предлагаемого пр</w:t>
      </w:r>
      <w:r w:rsidRPr="00E436BD">
        <w:rPr>
          <w:rFonts w:ascii="Times New Roman" w:hAnsi="Times New Roman" w:cs="Times New Roman"/>
          <w:sz w:val="28"/>
          <w:szCs w:val="28"/>
        </w:rPr>
        <w:t>а</w:t>
      </w:r>
      <w:r w:rsidRPr="00E436BD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E436BD">
        <w:rPr>
          <w:rFonts w:ascii="Times New Roman" w:hAnsi="Times New Roman" w:cs="Times New Roman"/>
          <w:sz w:val="28"/>
          <w:szCs w:val="28"/>
        </w:rPr>
        <w:t xml:space="preserve">, </w:t>
      </w:r>
      <w:r w:rsidR="00E436BD" w:rsidRPr="00E436B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5D9D" w:rsidRPr="00E436B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6BD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E436BD">
        <w:rPr>
          <w:rFonts w:ascii="Times New Roman" w:hAnsi="Times New Roman" w:cs="Times New Roman"/>
          <w:sz w:val="28"/>
          <w:szCs w:val="28"/>
        </w:rPr>
        <w:t>районного</w:t>
      </w:r>
      <w:r w:rsidRPr="00E436B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436BD">
        <w:rPr>
          <w:rFonts w:ascii="Times New Roman" w:hAnsi="Times New Roman" w:cs="Times New Roman"/>
          <w:sz w:val="28"/>
          <w:szCs w:val="28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436B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436BD">
        <w:rPr>
          <w:rFonts w:ascii="Times New Roman" w:hAnsi="Times New Roman" w:cs="Times New Roman"/>
          <w:sz w:val="28"/>
          <w:szCs w:val="28"/>
        </w:rPr>
        <w:t>), возн</w:t>
      </w:r>
      <w:r w:rsidRPr="00E436BD">
        <w:rPr>
          <w:rFonts w:ascii="Times New Roman" w:hAnsi="Times New Roman" w:cs="Times New Roman"/>
          <w:sz w:val="28"/>
          <w:szCs w:val="28"/>
        </w:rPr>
        <w:t>и</w:t>
      </w:r>
      <w:r w:rsidRPr="00E436BD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E436BD">
        <w:rPr>
          <w:rFonts w:ascii="Times New Roman" w:hAnsi="Times New Roman" w:cs="Times New Roman"/>
          <w:sz w:val="28"/>
          <w:szCs w:val="28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436B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6B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436B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436B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6BD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E436BD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6B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436B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436B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B28A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E436BD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E436B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E436BD">
        <w:rPr>
          <w:rFonts w:ascii="Times New Roman" w:hAnsi="Times New Roman" w:cs="Times New Roman"/>
          <w:sz w:val="28"/>
          <w:szCs w:val="28"/>
        </w:rPr>
        <w:t>д</w:t>
      </w:r>
      <w:r w:rsidRPr="00E436BD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E436BD">
        <w:rPr>
          <w:rFonts w:ascii="Times New Roman" w:hAnsi="Times New Roman" w:cs="Times New Roman"/>
          <w:sz w:val="28"/>
          <w:szCs w:val="28"/>
        </w:rPr>
        <w:t>с</w:t>
      </w:r>
      <w:r w:rsidRPr="00E436BD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E43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E436BD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7B28A7" w:rsidTr="00225C6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1844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7.1. Группы п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тенциальных адр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сатов предлага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мого правового р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гулирования (в с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</w:t>
            </w:r>
            <w:hyperlink w:anchor="Par321" w:tooltip="Ссылка на текущий документ" w:history="1">
              <w:r w:rsidRPr="00941844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941844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941844">
                <w:rPr>
                  <w:rFonts w:ascii="Times New Roman" w:hAnsi="Times New Roman" w:cs="Times New Roman"/>
                  <w:sz w:val="28"/>
                  <w:szCs w:val="28"/>
                </w:rPr>
                <w:t>пунктом 4.1 пун</w:t>
              </w:r>
              <w:r w:rsidRPr="00941844">
                <w:rPr>
                  <w:rFonts w:ascii="Times New Roman" w:hAnsi="Times New Roman" w:cs="Times New Roman"/>
                  <w:sz w:val="28"/>
                  <w:szCs w:val="28"/>
                </w:rPr>
                <w:t>к</w:t>
              </w:r>
              <w:r w:rsidRPr="00941844">
                <w:rPr>
                  <w:rFonts w:ascii="Times New Roman" w:hAnsi="Times New Roman" w:cs="Times New Roman"/>
                  <w:sz w:val="28"/>
                  <w:szCs w:val="28"/>
                </w:rPr>
                <w:t>та 4</w:t>
              </w:r>
            </w:hyperlink>
            <w:r w:rsidRPr="0094184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1844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ществующих обязанностей и ограничений, вводимые предлагаемым правовым р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гулированием (с указанием соответствующих полож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ний проекта муниципальн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1844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можных доходов, связанных с вв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дением предлаг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41844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7.4. К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844">
              <w:rPr>
                <w:rFonts w:ascii="Times New Roman" w:hAnsi="Times New Roman" w:cs="Times New Roman"/>
                <w:sz w:val="28"/>
                <w:szCs w:val="28"/>
              </w:rPr>
              <w:t>ственная оценка, млн. рублей</w:t>
            </w:r>
          </w:p>
        </w:tc>
      </w:tr>
      <w:tr w:rsidR="001721B4" w:rsidRPr="007B28A7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844" w:rsidRDefault="00941844" w:rsidP="001721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и физ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ческие лица, в том числе индивидуал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предпринимат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ли, заинтересованные в отнесении земел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участка к землям определенной катег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рии (заявители) либо их уполномоченные представители</w:t>
            </w:r>
          </w:p>
          <w:p w:rsidR="001721B4" w:rsidRPr="007B28A7" w:rsidRDefault="001721B4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844" w:rsidRPr="00941844" w:rsidRDefault="00941844" w:rsidP="0094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муниц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услуги заявитель пре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 следующие документы: </w:t>
            </w:r>
          </w:p>
          <w:p w:rsidR="00941844" w:rsidRPr="00941844" w:rsidRDefault="00941844" w:rsidP="00941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ходатайство об отнесении з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мельного участка к землям опр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деленной категории.</w:t>
            </w:r>
          </w:p>
          <w:p w:rsidR="00941844" w:rsidRPr="00941844" w:rsidRDefault="00941844" w:rsidP="009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копии документов, удостов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ряющих личность заявителя (для заявителей - физических лиц);</w:t>
            </w:r>
          </w:p>
          <w:p w:rsidR="00941844" w:rsidRPr="00941844" w:rsidRDefault="00941844" w:rsidP="0094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копия документа, удостовер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 права (полномочия) пре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ставителя физического или юр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лица, если с ходата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обращается представитель заявителя;</w:t>
            </w:r>
          </w:p>
          <w:p w:rsidR="001721B4" w:rsidRPr="007B28A7" w:rsidRDefault="00941844" w:rsidP="0094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согласие правообладателя з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мельного участка на отнесение земельного участка к землям определенной категории, за и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ключением случая, если правоо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ладателем земельного участка является лицо, с которым закл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чено соглашение об установл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нии сервитута в отношении так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941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земельного участка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418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4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9418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418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7B28A7" w:rsidTr="00225C6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B28A7" w:rsidRDefault="001721B4" w:rsidP="00225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B28A7" w:rsidRDefault="001721B4" w:rsidP="00225C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418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41844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844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9418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1844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941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184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9418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7B28A7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B7BD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BD1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2B7BD1">
        <w:rPr>
          <w:rFonts w:ascii="Times New Roman" w:hAnsi="Times New Roman" w:cs="Times New Roman"/>
          <w:sz w:val="28"/>
          <w:szCs w:val="28"/>
        </w:rPr>
        <w:t>а</w:t>
      </w:r>
      <w:r w:rsidRPr="002B7BD1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2B7BD1">
        <w:rPr>
          <w:rFonts w:ascii="Times New Roman" w:hAnsi="Times New Roman" w:cs="Times New Roman"/>
          <w:sz w:val="28"/>
          <w:szCs w:val="28"/>
        </w:rPr>
        <w:t xml:space="preserve"> </w:t>
      </w:r>
      <w:r w:rsidRPr="002B7BD1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B7BD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2B7BD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BD1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2B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B7BD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BD1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B7BD1">
        <w:rPr>
          <w:rFonts w:ascii="Times New Roman" w:hAnsi="Times New Roman" w:cs="Times New Roman"/>
          <w:sz w:val="28"/>
          <w:szCs w:val="28"/>
        </w:rPr>
        <w:t>ю</w:t>
      </w:r>
      <w:r w:rsidRPr="002B7BD1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2B7BD1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B7BD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2B7B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2B7BD1">
        <w:rPr>
          <w:rFonts w:ascii="Times New Roman" w:hAnsi="Times New Roman" w:cs="Times New Roman"/>
          <w:sz w:val="28"/>
          <w:szCs w:val="28"/>
        </w:rPr>
        <w:t>о</w:t>
      </w:r>
      <w:r w:rsidRPr="002B7BD1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2B7BD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B7BD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7BD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7BD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7BD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B7BD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2B7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2B7BD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7BD1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7BD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7BD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7BD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7BD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7BD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7BD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7BD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2B7BD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B7BD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BD1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B7BD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B28A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2B7BD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B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2B7BD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28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F098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F098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7BD1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2B7B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B28A7" w:rsidRDefault="000C50D1" w:rsidP="002B7B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B7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2B7BD1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2B7BD1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2B7B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B7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2B7BD1" w:rsidRPr="002B7BD1">
              <w:rPr>
                <w:rFonts w:ascii="Times New Roman" w:hAnsi="Times New Roman" w:cs="Times New Roman"/>
                <w:bCs/>
                <w:sz w:val="24"/>
                <w:szCs w:val="24"/>
              </w:rPr>
              <w:t>«Отнесение з</w:t>
            </w:r>
            <w:r w:rsidR="002B7BD1" w:rsidRPr="002B7B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B7BD1" w:rsidRPr="002B7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мельного участка к землям определенной категории»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F098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3F098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F098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3F0981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3F098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3F0981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3F098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8A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0D6" w:rsidRDefault="001030D6" w:rsidP="001030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и физич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ские лица, в том числе индивидуальные пре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приниматели, заинтерес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ванные в отнесении з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мельного участка к зе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лям определенной катег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рии (заявители) либо их уполномоченные пре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94B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57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524" w:rsidRPr="007B28A7" w:rsidRDefault="001030D6" w:rsidP="001030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030D6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1030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0D6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1030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30D6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B28A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030D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 xml:space="preserve">гулирования, связанных с введением 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030D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30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1030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030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030D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30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1030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</w:t>
            </w:r>
            <w:r w:rsidR="00B470BA" w:rsidRPr="001030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B28A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30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204FDE" w:rsidRPr="001030D6" w:rsidRDefault="00204FDE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5" w:name="_GoBack"/>
            <w:bookmarkEnd w:id="1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030D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030D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30D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6303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6303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204FDE" w:rsidRPr="00563030" w:rsidRDefault="00204FDE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303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303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B28A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204FDE" w:rsidRPr="00563030" w:rsidRDefault="00204FDE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303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03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3030" w:rsidRDefault="00732DB0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B28A7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630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030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563030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5630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03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563030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03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563030">
        <w:rPr>
          <w:rFonts w:ascii="Times New Roman" w:hAnsi="Times New Roman" w:cs="Times New Roman"/>
          <w:sz w:val="28"/>
          <w:szCs w:val="28"/>
        </w:rPr>
        <w:t>и</w:t>
      </w:r>
      <w:r w:rsidRPr="00563030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56303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563030">
        <w:rPr>
          <w:rFonts w:ascii="Times New Roman" w:hAnsi="Times New Roman" w:cs="Times New Roman"/>
          <w:sz w:val="28"/>
          <w:szCs w:val="28"/>
        </w:rPr>
        <w:t>а</w:t>
      </w:r>
      <w:r w:rsidR="00234D01" w:rsidRPr="00563030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563030">
        <w:rPr>
          <w:rFonts w:ascii="Times New Roman" w:hAnsi="Times New Roman" w:cs="Times New Roman"/>
          <w:sz w:val="28"/>
          <w:szCs w:val="28"/>
        </w:rPr>
        <w:t>у</w:t>
      </w:r>
      <w:r w:rsidR="00234D01" w:rsidRPr="00563030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563030">
        <w:rPr>
          <w:rFonts w:ascii="Times New Roman" w:hAnsi="Times New Roman" w:cs="Times New Roman"/>
          <w:sz w:val="28"/>
          <w:szCs w:val="28"/>
        </w:rPr>
        <w:t>ыя</w:t>
      </w:r>
      <w:r w:rsidR="001B3524" w:rsidRPr="00563030">
        <w:rPr>
          <w:rFonts w:ascii="Times New Roman" w:hAnsi="Times New Roman" w:cs="Times New Roman"/>
          <w:sz w:val="28"/>
          <w:szCs w:val="28"/>
        </w:rPr>
        <w:t>в</w:t>
      </w:r>
      <w:r w:rsidR="001B3524" w:rsidRPr="00563030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</w:p>
    <w:p w:rsidR="001B3524" w:rsidRPr="007B28A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630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03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563030" w:rsidRPr="00BC0F89" w:rsidRDefault="001B3524" w:rsidP="005630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63030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56303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563030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563030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563030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563030" w:rsidRPr="00563030">
        <w:rPr>
          <w:rFonts w:ascii="Times New Roman" w:hAnsi="Times New Roman" w:cs="Times New Roman"/>
          <w:bCs/>
          <w:sz w:val="28"/>
          <w:szCs w:val="28"/>
        </w:rPr>
        <w:t>«Отнесение земельного участка к землям определенной категории».</w:t>
      </w:r>
      <w:r w:rsidR="00563030" w:rsidRPr="00197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7441" w:rsidRPr="007B28A7" w:rsidRDefault="00563030" w:rsidP="005630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28A7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895D9D" w:rsidRPr="007B651C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1C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7B651C">
        <w:rPr>
          <w:rFonts w:ascii="Times New Roman" w:hAnsi="Times New Roman" w:cs="Times New Roman"/>
          <w:sz w:val="28"/>
          <w:szCs w:val="28"/>
        </w:rPr>
        <w:t>ч</w:t>
      </w:r>
      <w:r w:rsidRPr="007B651C">
        <w:rPr>
          <w:rFonts w:ascii="Times New Roman" w:hAnsi="Times New Roman" w:cs="Times New Roman"/>
          <w:sz w:val="28"/>
          <w:szCs w:val="28"/>
        </w:rPr>
        <w:t>ки</w:t>
      </w:r>
      <w:r w:rsidR="000706D4" w:rsidRPr="007B651C">
        <w:rPr>
          <w:rFonts w:ascii="Times New Roman" w:hAnsi="Times New Roman" w:cs="Times New Roman"/>
          <w:sz w:val="28"/>
          <w:szCs w:val="28"/>
        </w:rPr>
        <w:t xml:space="preserve"> </w:t>
      </w:r>
      <w:r w:rsidRPr="007B651C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7B651C">
        <w:rPr>
          <w:rFonts w:ascii="Times New Roman" w:hAnsi="Times New Roman" w:cs="Times New Roman"/>
          <w:sz w:val="28"/>
          <w:szCs w:val="28"/>
        </w:rPr>
        <w:t xml:space="preserve"> </w:t>
      </w:r>
      <w:r w:rsidRPr="007B651C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7B651C">
        <w:rPr>
          <w:rFonts w:ascii="Times New Roman" w:hAnsi="Times New Roman" w:cs="Times New Roman"/>
          <w:sz w:val="28"/>
          <w:szCs w:val="28"/>
        </w:rPr>
        <w:t xml:space="preserve"> </w:t>
      </w:r>
      <w:r w:rsidRPr="007B651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204FDE" w:rsidRDefault="00204FD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B651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1C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7B651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1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7B651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7B651C">
        <w:rPr>
          <w:rFonts w:ascii="Times New Roman" w:hAnsi="Times New Roman" w:cs="Times New Roman"/>
          <w:sz w:val="28"/>
          <w:szCs w:val="28"/>
        </w:rPr>
        <w:t>201</w:t>
      </w:r>
      <w:r w:rsidR="006F7C37" w:rsidRPr="007B651C">
        <w:rPr>
          <w:rFonts w:ascii="Times New Roman" w:hAnsi="Times New Roman" w:cs="Times New Roman"/>
          <w:sz w:val="28"/>
          <w:szCs w:val="28"/>
        </w:rPr>
        <w:t>8</w:t>
      </w:r>
      <w:r w:rsidR="004B73F8" w:rsidRPr="007B65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4FDE" w:rsidRDefault="00204FD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B651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1C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7B651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1C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B651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1C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7B651C">
        <w:rPr>
          <w:rFonts w:ascii="Times New Roman" w:hAnsi="Times New Roman" w:cs="Times New Roman"/>
          <w:sz w:val="28"/>
          <w:szCs w:val="28"/>
        </w:rPr>
        <w:t>а</w:t>
      </w:r>
      <w:r w:rsidRPr="007B651C">
        <w:rPr>
          <w:rFonts w:ascii="Times New Roman" w:hAnsi="Times New Roman" w:cs="Times New Roman"/>
          <w:sz w:val="28"/>
          <w:szCs w:val="28"/>
        </w:rPr>
        <w:t>ния</w:t>
      </w:r>
      <w:r w:rsidR="00045209" w:rsidRPr="007B651C">
        <w:rPr>
          <w:rFonts w:ascii="Times New Roman" w:hAnsi="Times New Roman" w:cs="Times New Roman"/>
          <w:sz w:val="28"/>
          <w:szCs w:val="28"/>
        </w:rPr>
        <w:t xml:space="preserve"> </w:t>
      </w:r>
      <w:r w:rsidRPr="007B651C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7B651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1C">
        <w:rPr>
          <w:rFonts w:ascii="Times New Roman" w:hAnsi="Times New Roman" w:cs="Times New Roman"/>
          <w:sz w:val="28"/>
          <w:szCs w:val="28"/>
        </w:rPr>
        <w:lastRenderedPageBreak/>
        <w:t>10.4.  Обоснование  необходимости  установления переходного периода и (или)</w:t>
      </w:r>
    </w:p>
    <w:p w:rsidR="004B73F8" w:rsidRPr="007B651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51C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7B651C">
        <w:rPr>
          <w:rFonts w:ascii="Times New Roman" w:hAnsi="Times New Roman" w:cs="Times New Roman"/>
          <w:sz w:val="28"/>
          <w:szCs w:val="28"/>
        </w:rPr>
        <w:t>и</w:t>
      </w:r>
      <w:r w:rsidRPr="007B651C">
        <w:rPr>
          <w:rFonts w:ascii="Times New Roman" w:hAnsi="Times New Roman" w:cs="Times New Roman"/>
          <w:sz w:val="28"/>
          <w:szCs w:val="28"/>
        </w:rPr>
        <w:t>бо</w:t>
      </w:r>
      <w:r w:rsidR="00045209" w:rsidRPr="007B651C">
        <w:rPr>
          <w:rFonts w:ascii="Times New Roman" w:hAnsi="Times New Roman" w:cs="Times New Roman"/>
          <w:sz w:val="28"/>
          <w:szCs w:val="28"/>
        </w:rPr>
        <w:t xml:space="preserve"> </w:t>
      </w:r>
      <w:r w:rsidRPr="007B651C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7B651C">
        <w:rPr>
          <w:rFonts w:ascii="Times New Roman" w:hAnsi="Times New Roman" w:cs="Times New Roman"/>
          <w:sz w:val="28"/>
          <w:szCs w:val="28"/>
        </w:rPr>
        <w:t>р</w:t>
      </w:r>
      <w:r w:rsidRPr="007B651C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7B651C">
        <w:rPr>
          <w:rFonts w:ascii="Times New Roman" w:hAnsi="Times New Roman" w:cs="Times New Roman"/>
          <w:sz w:val="28"/>
          <w:szCs w:val="28"/>
        </w:rPr>
        <w:t xml:space="preserve"> </w:t>
      </w:r>
      <w:r w:rsidRPr="007B651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B651C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B651C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7B28A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28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7B28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земельных </w:t>
      </w:r>
    </w:p>
    <w:p w:rsidR="00630D79" w:rsidRPr="00630D79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66" w:rsidRDefault="000F0066" w:rsidP="00C71F8A">
      <w:pPr>
        <w:spacing w:after="0" w:line="240" w:lineRule="auto"/>
      </w:pPr>
      <w:r>
        <w:separator/>
      </w:r>
    </w:p>
  </w:endnote>
  <w:endnote w:type="continuationSeparator" w:id="0">
    <w:p w:rsidR="000F0066" w:rsidRDefault="000F006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66" w:rsidRDefault="000F0066" w:rsidP="00C71F8A">
      <w:pPr>
        <w:spacing w:after="0" w:line="240" w:lineRule="auto"/>
      </w:pPr>
      <w:r>
        <w:separator/>
      </w:r>
    </w:p>
  </w:footnote>
  <w:footnote w:type="continuationSeparator" w:id="0">
    <w:p w:rsidR="000F0066" w:rsidRDefault="000F006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5C67" w:rsidRPr="00DB1395" w:rsidRDefault="00225C6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4FD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5C67" w:rsidRDefault="00225C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666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5724F"/>
    <w:rsid w:val="000706D4"/>
    <w:rsid w:val="00073A96"/>
    <w:rsid w:val="000754A6"/>
    <w:rsid w:val="00085C33"/>
    <w:rsid w:val="000863FF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0066"/>
    <w:rsid w:val="000F41C0"/>
    <w:rsid w:val="000F714C"/>
    <w:rsid w:val="000F7CAF"/>
    <w:rsid w:val="00101B9C"/>
    <w:rsid w:val="00101FA4"/>
    <w:rsid w:val="001030D6"/>
    <w:rsid w:val="00104EE2"/>
    <w:rsid w:val="00104F5C"/>
    <w:rsid w:val="001052E0"/>
    <w:rsid w:val="00110C30"/>
    <w:rsid w:val="001171BA"/>
    <w:rsid w:val="00120834"/>
    <w:rsid w:val="00130DC6"/>
    <w:rsid w:val="00136935"/>
    <w:rsid w:val="0013746F"/>
    <w:rsid w:val="00140CB2"/>
    <w:rsid w:val="0014172D"/>
    <w:rsid w:val="00141812"/>
    <w:rsid w:val="00164069"/>
    <w:rsid w:val="00164CD4"/>
    <w:rsid w:val="00172189"/>
    <w:rsid w:val="001721B4"/>
    <w:rsid w:val="00174CD8"/>
    <w:rsid w:val="00180782"/>
    <w:rsid w:val="00183785"/>
    <w:rsid w:val="001910FF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B621B"/>
    <w:rsid w:val="001C1B17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4FDE"/>
    <w:rsid w:val="00206D72"/>
    <w:rsid w:val="00207192"/>
    <w:rsid w:val="002142CE"/>
    <w:rsid w:val="0022042D"/>
    <w:rsid w:val="00223B44"/>
    <w:rsid w:val="00225C67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6CB4"/>
    <w:rsid w:val="0026767F"/>
    <w:rsid w:val="00273A6E"/>
    <w:rsid w:val="00275010"/>
    <w:rsid w:val="00283205"/>
    <w:rsid w:val="002872C7"/>
    <w:rsid w:val="00290E31"/>
    <w:rsid w:val="002943EA"/>
    <w:rsid w:val="002A0960"/>
    <w:rsid w:val="002B168D"/>
    <w:rsid w:val="002B364D"/>
    <w:rsid w:val="002B394F"/>
    <w:rsid w:val="002B5FC5"/>
    <w:rsid w:val="002B7BD1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1B5E"/>
    <w:rsid w:val="003238C7"/>
    <w:rsid w:val="00326534"/>
    <w:rsid w:val="003307FA"/>
    <w:rsid w:val="003324F6"/>
    <w:rsid w:val="00337872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A65"/>
    <w:rsid w:val="00382478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0455"/>
    <w:rsid w:val="003D24C2"/>
    <w:rsid w:val="003D49AF"/>
    <w:rsid w:val="003D5FF5"/>
    <w:rsid w:val="003D7C46"/>
    <w:rsid w:val="003E2A71"/>
    <w:rsid w:val="003E68EE"/>
    <w:rsid w:val="003F0981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6A72"/>
    <w:rsid w:val="004679F2"/>
    <w:rsid w:val="0047077F"/>
    <w:rsid w:val="0047469D"/>
    <w:rsid w:val="00485C09"/>
    <w:rsid w:val="00494BCE"/>
    <w:rsid w:val="004A63CC"/>
    <w:rsid w:val="004A7B01"/>
    <w:rsid w:val="004B0B1D"/>
    <w:rsid w:val="004B3E28"/>
    <w:rsid w:val="004B4A29"/>
    <w:rsid w:val="004B73F8"/>
    <w:rsid w:val="004C312D"/>
    <w:rsid w:val="004C4AF0"/>
    <w:rsid w:val="004C78D4"/>
    <w:rsid w:val="004D1F4C"/>
    <w:rsid w:val="004D6B4B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3030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D5395"/>
    <w:rsid w:val="005D64E5"/>
    <w:rsid w:val="005E0562"/>
    <w:rsid w:val="005E42B5"/>
    <w:rsid w:val="005F113A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6A11"/>
    <w:rsid w:val="00707F4D"/>
    <w:rsid w:val="00715E28"/>
    <w:rsid w:val="00722FC5"/>
    <w:rsid w:val="00730D69"/>
    <w:rsid w:val="00732DB0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648A"/>
    <w:rsid w:val="007A7E8E"/>
    <w:rsid w:val="007B28A7"/>
    <w:rsid w:val="007B3A49"/>
    <w:rsid w:val="007B651C"/>
    <w:rsid w:val="007B7A14"/>
    <w:rsid w:val="007B7E36"/>
    <w:rsid w:val="007C1011"/>
    <w:rsid w:val="007C238E"/>
    <w:rsid w:val="007C7D3B"/>
    <w:rsid w:val="007E1973"/>
    <w:rsid w:val="007E1C48"/>
    <w:rsid w:val="007E21F5"/>
    <w:rsid w:val="007E4856"/>
    <w:rsid w:val="007E6AAB"/>
    <w:rsid w:val="007F3420"/>
    <w:rsid w:val="007F5086"/>
    <w:rsid w:val="007F564A"/>
    <w:rsid w:val="00802633"/>
    <w:rsid w:val="00810FCA"/>
    <w:rsid w:val="00815D92"/>
    <w:rsid w:val="00817B4C"/>
    <w:rsid w:val="008203AA"/>
    <w:rsid w:val="008215E5"/>
    <w:rsid w:val="00830623"/>
    <w:rsid w:val="00831275"/>
    <w:rsid w:val="008365B0"/>
    <w:rsid w:val="0083702B"/>
    <w:rsid w:val="008372D9"/>
    <w:rsid w:val="00846A77"/>
    <w:rsid w:val="0085237A"/>
    <w:rsid w:val="0085414C"/>
    <w:rsid w:val="008546A8"/>
    <w:rsid w:val="008561A9"/>
    <w:rsid w:val="00862696"/>
    <w:rsid w:val="00863676"/>
    <w:rsid w:val="00865BED"/>
    <w:rsid w:val="00867757"/>
    <w:rsid w:val="00872066"/>
    <w:rsid w:val="008763D1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1844"/>
    <w:rsid w:val="00945E42"/>
    <w:rsid w:val="00953814"/>
    <w:rsid w:val="0095513D"/>
    <w:rsid w:val="009556AD"/>
    <w:rsid w:val="0096003A"/>
    <w:rsid w:val="00976F06"/>
    <w:rsid w:val="0098062B"/>
    <w:rsid w:val="00982446"/>
    <w:rsid w:val="00985318"/>
    <w:rsid w:val="00985638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66A6C"/>
    <w:rsid w:val="00B712C1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12D59"/>
    <w:rsid w:val="00C25C72"/>
    <w:rsid w:val="00C371F3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36AF"/>
    <w:rsid w:val="00D01BBA"/>
    <w:rsid w:val="00D06999"/>
    <w:rsid w:val="00D078F5"/>
    <w:rsid w:val="00D07A3A"/>
    <w:rsid w:val="00D117FB"/>
    <w:rsid w:val="00D1619C"/>
    <w:rsid w:val="00D17A41"/>
    <w:rsid w:val="00D304B6"/>
    <w:rsid w:val="00D33163"/>
    <w:rsid w:val="00D37FD9"/>
    <w:rsid w:val="00D46B99"/>
    <w:rsid w:val="00D50B41"/>
    <w:rsid w:val="00D5162D"/>
    <w:rsid w:val="00D713E5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D2D4C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36BD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6CFC"/>
    <w:rsid w:val="00F51324"/>
    <w:rsid w:val="00F519DE"/>
    <w:rsid w:val="00F52BA6"/>
    <w:rsid w:val="00F67F35"/>
    <w:rsid w:val="00F71F46"/>
    <w:rsid w:val="00F7515E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B2E70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megion.ru/gov/laws/index.php?ELEMENT_ID=3369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91BD-04FC-49BC-B895-0AA6037F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11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715</cp:revision>
  <cp:lastPrinted>2016-04-26T06:56:00Z</cp:lastPrinted>
  <dcterms:created xsi:type="dcterms:W3CDTF">2016-01-27T07:24:00Z</dcterms:created>
  <dcterms:modified xsi:type="dcterms:W3CDTF">2018-11-29T05:01:00Z</dcterms:modified>
</cp:coreProperties>
</file>