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61" w:rsidRDefault="00231361" w:rsidP="0023136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231361" w:rsidRDefault="004313DD" w:rsidP="00231361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231361" w:rsidRDefault="00231361" w:rsidP="0023136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231361" w:rsidRDefault="00231361" w:rsidP="0023136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231361" w:rsidRDefault="00231361" w:rsidP="0023136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231361" w:rsidRDefault="00231361" w:rsidP="0023136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231361" w:rsidRDefault="00231361" w:rsidP="0023136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231361" w:rsidRDefault="00231361" w:rsidP="0023136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6E057F" w:rsidRDefault="006E057F" w:rsidP="0023136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200A4B" w:rsidRDefault="00200A4B" w:rsidP="0023136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475AD0" w:rsidRDefault="00475AD0" w:rsidP="00475AD0">
      <w:pPr>
        <w:widowControl w:val="0"/>
        <w:jc w:val="center"/>
        <w:outlineLvl w:val="0"/>
        <w:rPr>
          <w:b/>
          <w:sz w:val="28"/>
          <w:szCs w:val="28"/>
        </w:rPr>
      </w:pPr>
      <w:r w:rsidRPr="000A3DDF">
        <w:rPr>
          <w:b/>
          <w:sz w:val="28"/>
          <w:szCs w:val="28"/>
        </w:rPr>
        <w:t xml:space="preserve">О внесении изменений в постановление </w:t>
      </w:r>
      <w:r w:rsidRPr="00025053">
        <w:rPr>
          <w:b/>
          <w:sz w:val="28"/>
          <w:szCs w:val="28"/>
        </w:rPr>
        <w:t xml:space="preserve">администрации муниципального образования Тимашевский район </w:t>
      </w:r>
      <w:r>
        <w:rPr>
          <w:b/>
          <w:sz w:val="28"/>
          <w:szCs w:val="28"/>
        </w:rPr>
        <w:t xml:space="preserve">от 31 августа </w:t>
      </w:r>
      <w:r w:rsidRPr="00073788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г.</w:t>
      </w:r>
      <w:r w:rsidRPr="00073788">
        <w:rPr>
          <w:b/>
          <w:sz w:val="28"/>
          <w:szCs w:val="28"/>
        </w:rPr>
        <w:t xml:space="preserve"> № 913 </w:t>
      </w:r>
    </w:p>
    <w:p w:rsidR="00475AD0" w:rsidRDefault="00475AD0" w:rsidP="00475AD0">
      <w:pPr>
        <w:widowControl w:val="0"/>
        <w:jc w:val="center"/>
        <w:outlineLvl w:val="0"/>
        <w:rPr>
          <w:b/>
          <w:sz w:val="28"/>
          <w:szCs w:val="28"/>
        </w:rPr>
      </w:pPr>
      <w:r w:rsidRPr="00073788">
        <w:rPr>
          <w:b/>
          <w:sz w:val="28"/>
          <w:szCs w:val="28"/>
        </w:rPr>
        <w:t>«</w:t>
      </w:r>
      <w:r w:rsidRPr="00025053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475AD0" w:rsidRPr="00073788" w:rsidRDefault="00475AD0" w:rsidP="00475AD0">
      <w:pPr>
        <w:widowControl w:val="0"/>
        <w:jc w:val="center"/>
        <w:outlineLvl w:val="0"/>
        <w:rPr>
          <w:b/>
          <w:iCs/>
          <w:sz w:val="28"/>
          <w:szCs w:val="28"/>
          <w:lang w:bidi="ru-RU"/>
        </w:rPr>
      </w:pPr>
      <w:r w:rsidRPr="00025053">
        <w:rPr>
          <w:b/>
          <w:sz w:val="28"/>
          <w:szCs w:val="28"/>
        </w:rPr>
        <w:t>муниципальной услуги «</w:t>
      </w:r>
      <w:r w:rsidRPr="00073788">
        <w:rPr>
          <w:b/>
          <w:iCs/>
          <w:sz w:val="28"/>
          <w:szCs w:val="28"/>
          <w:lang w:bidi="ru-RU"/>
        </w:rPr>
        <w:t xml:space="preserve">Снятие граждан, имеющих трех и более детей, </w:t>
      </w:r>
    </w:p>
    <w:p w:rsidR="00475AD0" w:rsidRPr="000A3DDF" w:rsidRDefault="00475AD0" w:rsidP="00475AD0">
      <w:pPr>
        <w:widowControl w:val="0"/>
        <w:jc w:val="center"/>
        <w:outlineLvl w:val="0"/>
        <w:rPr>
          <w:sz w:val="28"/>
          <w:szCs w:val="28"/>
        </w:rPr>
      </w:pPr>
      <w:r w:rsidRPr="00073788">
        <w:rPr>
          <w:b/>
          <w:iCs/>
          <w:sz w:val="28"/>
          <w:szCs w:val="28"/>
          <w:lang w:bidi="ru-RU"/>
        </w:rPr>
        <w:t>с учета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</w:r>
      <w:r w:rsidRPr="00025053">
        <w:rPr>
          <w:b/>
          <w:sz w:val="28"/>
          <w:szCs w:val="28"/>
        </w:rPr>
        <w:t>»</w:t>
      </w:r>
    </w:p>
    <w:p w:rsidR="00231361" w:rsidRPr="005F7B8E" w:rsidRDefault="00231361" w:rsidP="00231361">
      <w:pPr>
        <w:ind w:right="-81" w:firstLine="900"/>
        <w:jc w:val="both"/>
        <w:rPr>
          <w:b/>
          <w:bCs/>
          <w:color w:val="000000"/>
          <w:sz w:val="28"/>
          <w:szCs w:val="28"/>
        </w:rPr>
      </w:pPr>
    </w:p>
    <w:p w:rsidR="007F6E89" w:rsidRPr="00231361" w:rsidRDefault="007F6E89" w:rsidP="00231361">
      <w:pPr>
        <w:ind w:right="-81" w:firstLine="900"/>
        <w:jc w:val="both"/>
        <w:rPr>
          <w:b/>
          <w:bCs/>
          <w:color w:val="000000"/>
          <w:sz w:val="28"/>
          <w:szCs w:val="28"/>
        </w:rPr>
      </w:pPr>
    </w:p>
    <w:p w:rsidR="00B72C35" w:rsidRPr="00EA76E1" w:rsidRDefault="00475AD0" w:rsidP="00B72C35">
      <w:pPr>
        <w:ind w:right="-79" w:firstLine="709"/>
        <w:jc w:val="both"/>
        <w:rPr>
          <w:rStyle w:val="news"/>
          <w:sz w:val="28"/>
          <w:szCs w:val="28"/>
        </w:rPr>
      </w:pPr>
      <w:r w:rsidRPr="001627D1">
        <w:rPr>
          <w:bCs/>
          <w:kern w:val="32"/>
          <w:sz w:val="28"/>
          <w:szCs w:val="28"/>
        </w:rPr>
        <w:t xml:space="preserve">Руководствуясь Земельным кодексом Российской </w:t>
      </w:r>
      <w:proofErr w:type="gramStart"/>
      <w:r w:rsidRPr="001627D1">
        <w:rPr>
          <w:bCs/>
          <w:kern w:val="32"/>
          <w:sz w:val="28"/>
          <w:szCs w:val="28"/>
        </w:rPr>
        <w:t xml:space="preserve">Федерации, </w:t>
      </w:r>
      <w:r w:rsidR="00F012D6">
        <w:rPr>
          <w:bCs/>
          <w:kern w:val="32"/>
          <w:sz w:val="28"/>
          <w:szCs w:val="28"/>
        </w:rPr>
        <w:t xml:space="preserve">  </w:t>
      </w:r>
      <w:proofErr w:type="gramEnd"/>
      <w:r w:rsidR="00F012D6">
        <w:rPr>
          <w:bCs/>
          <w:kern w:val="32"/>
          <w:sz w:val="28"/>
          <w:szCs w:val="28"/>
        </w:rPr>
        <w:t xml:space="preserve">                         </w:t>
      </w:r>
      <w:r w:rsidRPr="001627D1">
        <w:rPr>
          <w:bCs/>
          <w:kern w:val="32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16 сентября 2020</w:t>
      </w:r>
      <w:r w:rsidRPr="001627D1">
        <w:rPr>
          <w:bCs/>
          <w:kern w:val="32"/>
          <w:sz w:val="28"/>
          <w:szCs w:val="28"/>
          <w:lang w:val="x-none"/>
        </w:rPr>
        <w:t xml:space="preserve"> г</w:t>
      </w:r>
      <w:r w:rsidRPr="001627D1">
        <w:rPr>
          <w:bCs/>
          <w:kern w:val="32"/>
          <w:sz w:val="28"/>
          <w:szCs w:val="28"/>
        </w:rPr>
        <w:t>.</w:t>
      </w:r>
      <w:r w:rsidRPr="001627D1">
        <w:rPr>
          <w:bCs/>
          <w:kern w:val="32"/>
          <w:sz w:val="28"/>
          <w:szCs w:val="28"/>
          <w:lang w:val="x-none"/>
        </w:rPr>
        <w:t xml:space="preserve"> </w:t>
      </w:r>
      <w:r w:rsidR="00F012D6">
        <w:rPr>
          <w:bCs/>
          <w:kern w:val="32"/>
          <w:sz w:val="28"/>
          <w:szCs w:val="28"/>
        </w:rPr>
        <w:t xml:space="preserve">                    </w:t>
      </w:r>
      <w:r w:rsidRPr="001627D1">
        <w:rPr>
          <w:bCs/>
          <w:kern w:val="32"/>
          <w:sz w:val="28"/>
          <w:szCs w:val="28"/>
          <w:lang w:val="x-none"/>
        </w:rPr>
        <w:t xml:space="preserve">№ </w:t>
      </w:r>
      <w:r w:rsidRPr="001627D1">
        <w:rPr>
          <w:bCs/>
          <w:kern w:val="32"/>
          <w:sz w:val="28"/>
          <w:szCs w:val="28"/>
        </w:rPr>
        <w:t>973</w:t>
      </w:r>
      <w:r w:rsidRPr="001627D1">
        <w:rPr>
          <w:bCs/>
          <w:kern w:val="32"/>
          <w:sz w:val="28"/>
          <w:szCs w:val="28"/>
          <w:lang w:val="x-none"/>
        </w:rPr>
        <w:t xml:space="preserve"> </w:t>
      </w:r>
      <w:r w:rsidRPr="001627D1">
        <w:rPr>
          <w:bCs/>
          <w:kern w:val="32"/>
          <w:sz w:val="28"/>
          <w:szCs w:val="28"/>
        </w:rPr>
        <w:t xml:space="preserve">«Об утверждении порядков разработки и утверждения административных регламентов осуществления муниципального контроля, разработки и </w:t>
      </w:r>
      <w:r w:rsidR="00F012D6">
        <w:rPr>
          <w:bCs/>
          <w:kern w:val="32"/>
          <w:sz w:val="28"/>
          <w:szCs w:val="28"/>
        </w:rPr>
        <w:t xml:space="preserve">                                  </w:t>
      </w:r>
      <w:r w:rsidRPr="001627D1">
        <w:rPr>
          <w:bCs/>
          <w:kern w:val="32"/>
          <w:sz w:val="28"/>
          <w:szCs w:val="28"/>
        </w:rPr>
        <w:t xml:space="preserve">утверждения административных регламентов предоставления муниципальных услуг, организации независимой экспертизы проектов административных </w:t>
      </w:r>
      <w:r w:rsidR="00F012D6">
        <w:rPr>
          <w:bCs/>
          <w:kern w:val="32"/>
          <w:sz w:val="28"/>
          <w:szCs w:val="28"/>
        </w:rPr>
        <w:t xml:space="preserve">                         </w:t>
      </w:r>
      <w:r w:rsidRPr="001627D1">
        <w:rPr>
          <w:bCs/>
          <w:kern w:val="32"/>
          <w:sz w:val="28"/>
          <w:szCs w:val="28"/>
        </w:rPr>
        <w:t>регламентов осуществления муниципального контроля и административных</w:t>
      </w:r>
      <w:r w:rsidR="00F012D6">
        <w:rPr>
          <w:bCs/>
          <w:kern w:val="32"/>
          <w:sz w:val="28"/>
          <w:szCs w:val="28"/>
        </w:rPr>
        <w:t xml:space="preserve">                  </w:t>
      </w:r>
      <w:r w:rsidRPr="001627D1">
        <w:rPr>
          <w:bCs/>
          <w:kern w:val="32"/>
          <w:sz w:val="28"/>
          <w:szCs w:val="28"/>
        </w:rPr>
        <w:t xml:space="preserve"> регламентов предоставления муниципальных услуг, проведения экспертизы</w:t>
      </w:r>
      <w:r w:rsidR="00F012D6">
        <w:rPr>
          <w:bCs/>
          <w:kern w:val="32"/>
          <w:sz w:val="28"/>
          <w:szCs w:val="28"/>
        </w:rPr>
        <w:t xml:space="preserve">                </w:t>
      </w:r>
      <w:r w:rsidRPr="001627D1">
        <w:rPr>
          <w:bCs/>
          <w:kern w:val="32"/>
          <w:sz w:val="28"/>
          <w:szCs w:val="28"/>
        </w:rPr>
        <w:t xml:space="preserve"> проектов административных регламентов осуществления муниципального </w:t>
      </w:r>
      <w:r w:rsidR="00F012D6">
        <w:rPr>
          <w:bCs/>
          <w:kern w:val="32"/>
          <w:sz w:val="28"/>
          <w:szCs w:val="28"/>
        </w:rPr>
        <w:t xml:space="preserve">                </w:t>
      </w:r>
      <w:r w:rsidRPr="001627D1">
        <w:rPr>
          <w:bCs/>
          <w:kern w:val="32"/>
          <w:sz w:val="28"/>
          <w:szCs w:val="28"/>
        </w:rPr>
        <w:t>контроля и административных регламентов предоставления муниципальных услуг», Уставом муниципального образования Тимашевский район,</w:t>
      </w:r>
      <w:r w:rsidR="00A9303C">
        <w:rPr>
          <w:bCs/>
          <w:kern w:val="32"/>
          <w:sz w:val="28"/>
          <w:szCs w:val="28"/>
        </w:rPr>
        <w:t xml:space="preserve"> </w:t>
      </w:r>
      <w:r w:rsidR="00F012D6">
        <w:rPr>
          <w:bCs/>
          <w:kern w:val="32"/>
          <w:sz w:val="28"/>
          <w:szCs w:val="28"/>
        </w:rPr>
        <w:t xml:space="preserve">                                 </w:t>
      </w:r>
      <w:r w:rsidR="00B72C35" w:rsidRPr="008A51CB">
        <w:rPr>
          <w:sz w:val="28"/>
          <w:szCs w:val="28"/>
        </w:rPr>
        <w:t xml:space="preserve">п о с т а </w:t>
      </w:r>
      <w:r w:rsidR="00B72C35" w:rsidRPr="00EA76E1">
        <w:rPr>
          <w:sz w:val="28"/>
          <w:szCs w:val="28"/>
        </w:rPr>
        <w:t>н о в л я ю:</w:t>
      </w:r>
    </w:p>
    <w:p w:rsidR="00C51D52" w:rsidRPr="000A6029" w:rsidRDefault="000A6029" w:rsidP="006E057F">
      <w:pPr>
        <w:pStyle w:val="ab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A6029">
        <w:rPr>
          <w:sz w:val="28"/>
          <w:szCs w:val="28"/>
        </w:rPr>
        <w:t>В тексте приложения к</w:t>
      </w:r>
      <w:r w:rsidR="00475AD0" w:rsidRPr="000A6029">
        <w:rPr>
          <w:sz w:val="28"/>
          <w:szCs w:val="28"/>
        </w:rPr>
        <w:t xml:space="preserve"> постановлени</w:t>
      </w:r>
      <w:r w:rsidRPr="000A6029">
        <w:rPr>
          <w:sz w:val="28"/>
          <w:szCs w:val="28"/>
        </w:rPr>
        <w:t>ю</w:t>
      </w:r>
      <w:r w:rsidR="00475AD0" w:rsidRPr="000A6029">
        <w:rPr>
          <w:sz w:val="28"/>
          <w:szCs w:val="28"/>
        </w:rPr>
        <w:t xml:space="preserve"> администрации муниципального образования Тимашевский район </w:t>
      </w:r>
      <w:r w:rsidR="00475AD0" w:rsidRPr="000A6029">
        <w:rPr>
          <w:color w:val="141414"/>
          <w:sz w:val="28"/>
          <w:szCs w:val="28"/>
          <w:shd w:val="clear" w:color="auto" w:fill="FFFFFF"/>
        </w:rPr>
        <w:t xml:space="preserve">от 31 августа 2020 г. № 913 </w:t>
      </w:r>
      <w:r w:rsidRPr="000A6029">
        <w:rPr>
          <w:color w:val="141414"/>
          <w:sz w:val="28"/>
          <w:szCs w:val="28"/>
          <w:shd w:val="clear" w:color="auto" w:fill="FFFFFF"/>
        </w:rPr>
        <w:t xml:space="preserve">                                      </w:t>
      </w:r>
      <w:r w:rsidR="00475AD0" w:rsidRPr="000A6029">
        <w:rPr>
          <w:color w:val="141414"/>
          <w:sz w:val="28"/>
          <w:szCs w:val="28"/>
          <w:shd w:val="clear" w:color="auto" w:fill="FFFFFF"/>
        </w:rPr>
        <w:t xml:space="preserve">«Об утверждении административного регламента предоставления </w:t>
      </w:r>
      <w:r w:rsidRPr="000A6029">
        <w:rPr>
          <w:color w:val="141414"/>
          <w:sz w:val="28"/>
          <w:szCs w:val="28"/>
          <w:shd w:val="clear" w:color="auto" w:fill="FFFFFF"/>
        </w:rPr>
        <w:t xml:space="preserve">                                        </w:t>
      </w:r>
      <w:r w:rsidR="00475AD0" w:rsidRPr="000A6029">
        <w:rPr>
          <w:color w:val="141414"/>
          <w:sz w:val="28"/>
          <w:szCs w:val="28"/>
          <w:shd w:val="clear" w:color="auto" w:fill="FFFFFF"/>
        </w:rPr>
        <w:t>муниципальной услуги «Снятие граждан, имеющих трех и более детей, с учета</w:t>
      </w:r>
      <w:r w:rsidRPr="000A6029">
        <w:rPr>
          <w:color w:val="141414"/>
          <w:sz w:val="28"/>
          <w:szCs w:val="28"/>
          <w:shd w:val="clear" w:color="auto" w:fill="FFFFFF"/>
        </w:rPr>
        <w:t xml:space="preserve">    </w:t>
      </w:r>
      <w:r w:rsidR="00475AD0" w:rsidRPr="000A6029">
        <w:rPr>
          <w:color w:val="141414"/>
          <w:sz w:val="28"/>
          <w:szCs w:val="28"/>
          <w:shd w:val="clear" w:color="auto" w:fill="FFFFFF"/>
        </w:rPr>
        <w:t xml:space="preserve"> в качестве лиц, имеющих право на предоставление им земельных участков </w:t>
      </w:r>
      <w:r w:rsidRPr="000A6029">
        <w:rPr>
          <w:color w:val="141414"/>
          <w:sz w:val="28"/>
          <w:szCs w:val="28"/>
          <w:shd w:val="clear" w:color="auto" w:fill="FFFFFF"/>
        </w:rPr>
        <w:t xml:space="preserve">                       </w:t>
      </w:r>
      <w:r w:rsidR="00475AD0" w:rsidRPr="000A6029">
        <w:rPr>
          <w:color w:val="141414"/>
          <w:sz w:val="28"/>
          <w:szCs w:val="28"/>
          <w:shd w:val="clear" w:color="auto" w:fill="FFFFFF"/>
        </w:rPr>
        <w:t>в собственность бесплатно в целях индивидуального жилищного строительства или ведения личного подсобного хозяйства»</w:t>
      </w:r>
      <w:r w:rsidR="00475AD0" w:rsidRPr="000A6029">
        <w:rPr>
          <w:sz w:val="28"/>
          <w:szCs w:val="28"/>
        </w:rPr>
        <w:t xml:space="preserve"> (с учетом изменений от 30 ноября 2021 г. № 1654) </w:t>
      </w:r>
      <w:r w:rsidR="00C51D52" w:rsidRPr="000A6029">
        <w:rPr>
          <w:sz w:val="28"/>
          <w:szCs w:val="28"/>
        </w:rPr>
        <w:t>слова «Единого портала,</w:t>
      </w:r>
      <w:r w:rsidR="002B1AC0" w:rsidRPr="000A6029">
        <w:rPr>
          <w:sz w:val="28"/>
          <w:szCs w:val="28"/>
        </w:rPr>
        <w:t xml:space="preserve"> </w:t>
      </w:r>
      <w:r w:rsidR="00C51D52" w:rsidRPr="000A6029">
        <w:rPr>
          <w:sz w:val="28"/>
          <w:szCs w:val="28"/>
        </w:rPr>
        <w:t>Регионального портала» заменить</w:t>
      </w:r>
      <w:r w:rsidRPr="000A6029">
        <w:rPr>
          <w:sz w:val="28"/>
          <w:szCs w:val="28"/>
        </w:rPr>
        <w:t xml:space="preserve">                 </w:t>
      </w:r>
      <w:r w:rsidR="00C51D52" w:rsidRPr="000A6029">
        <w:rPr>
          <w:sz w:val="28"/>
          <w:szCs w:val="28"/>
        </w:rPr>
        <w:t xml:space="preserve"> словами «Регионального портала» в соответствующих падежах.</w:t>
      </w:r>
    </w:p>
    <w:p w:rsidR="00C51D52" w:rsidRPr="00C51D52" w:rsidRDefault="00C51D52" w:rsidP="006E057F">
      <w:pPr>
        <w:tabs>
          <w:tab w:val="left" w:pos="1134"/>
        </w:tabs>
        <w:ind w:firstLine="720"/>
        <w:jc w:val="both"/>
        <w:rPr>
          <w:spacing w:val="2"/>
          <w:sz w:val="28"/>
          <w:szCs w:val="28"/>
        </w:rPr>
      </w:pPr>
      <w:r w:rsidRPr="00C51D52">
        <w:rPr>
          <w:spacing w:val="2"/>
          <w:sz w:val="28"/>
          <w:szCs w:val="28"/>
        </w:rPr>
        <w:t>2.</w:t>
      </w:r>
      <w:r w:rsidRPr="00C51D52">
        <w:rPr>
          <w:spacing w:val="2"/>
          <w:sz w:val="28"/>
          <w:szCs w:val="28"/>
        </w:rPr>
        <w:tab/>
        <w:t xml:space="preserve">Организационному отделу управления внутренней политики и </w:t>
      </w:r>
      <w:r w:rsidR="002B1AC0">
        <w:rPr>
          <w:spacing w:val="2"/>
          <w:sz w:val="28"/>
          <w:szCs w:val="28"/>
        </w:rPr>
        <w:t xml:space="preserve">                     </w:t>
      </w:r>
      <w:r w:rsidRPr="00C51D52">
        <w:rPr>
          <w:spacing w:val="2"/>
          <w:sz w:val="28"/>
          <w:szCs w:val="28"/>
        </w:rPr>
        <w:t xml:space="preserve">контроля администрации муниципального образования Тимашевский район           </w:t>
      </w:r>
      <w:proofErr w:type="gramStart"/>
      <w:r w:rsidRPr="00C51D52">
        <w:rPr>
          <w:spacing w:val="2"/>
          <w:sz w:val="28"/>
          <w:szCs w:val="28"/>
        </w:rPr>
        <w:t xml:space="preserve">   (</w:t>
      </w:r>
      <w:proofErr w:type="gramEnd"/>
      <w:r w:rsidRPr="00C51D52">
        <w:rPr>
          <w:spacing w:val="2"/>
          <w:sz w:val="28"/>
          <w:szCs w:val="28"/>
        </w:rPr>
        <w:t>Владимирова А.С.) обнародовать настоящее постановление путем:</w:t>
      </w:r>
    </w:p>
    <w:p w:rsidR="00C51D52" w:rsidRPr="00C51D52" w:rsidRDefault="00C51D52" w:rsidP="006E057F">
      <w:pPr>
        <w:tabs>
          <w:tab w:val="left" w:pos="1134"/>
        </w:tabs>
        <w:ind w:firstLine="720"/>
        <w:jc w:val="both"/>
        <w:rPr>
          <w:spacing w:val="2"/>
          <w:sz w:val="28"/>
          <w:szCs w:val="28"/>
        </w:rPr>
      </w:pPr>
      <w:r w:rsidRPr="00C51D52">
        <w:rPr>
          <w:spacing w:val="2"/>
          <w:sz w:val="28"/>
          <w:szCs w:val="28"/>
        </w:rPr>
        <w:lastRenderedPageBreak/>
        <w:t xml:space="preserve">1) размещения на информационных стендах в зданиях </w:t>
      </w:r>
      <w:r w:rsidR="002B1AC0">
        <w:rPr>
          <w:spacing w:val="2"/>
          <w:sz w:val="28"/>
          <w:szCs w:val="28"/>
        </w:rPr>
        <w:t xml:space="preserve">                                                 </w:t>
      </w:r>
      <w:r w:rsidRPr="00C51D52">
        <w:rPr>
          <w:spacing w:val="2"/>
          <w:sz w:val="28"/>
          <w:szCs w:val="28"/>
        </w:rPr>
        <w:t xml:space="preserve">МБУК «Тимашевская межпоселенческая центральная библиотека </w:t>
      </w:r>
      <w:r w:rsidR="002B1AC0">
        <w:rPr>
          <w:spacing w:val="2"/>
          <w:sz w:val="28"/>
          <w:szCs w:val="28"/>
        </w:rPr>
        <w:t xml:space="preserve">                                                   </w:t>
      </w:r>
      <w:r w:rsidRPr="00C51D52">
        <w:rPr>
          <w:spacing w:val="2"/>
          <w:sz w:val="28"/>
          <w:szCs w:val="28"/>
        </w:rPr>
        <w:t>муниципального образования Тимашевский район» по адресу: г. Тимашевск, пер. Советский, д. 5 и МБУК «Межпоселенческий районный Дом культуры имени В.М. Толстых» по адресу: г. Тимашевск, ул. Ленина, д. 120;</w:t>
      </w:r>
    </w:p>
    <w:p w:rsidR="00C51D52" w:rsidRPr="00C51D52" w:rsidRDefault="00C51D52" w:rsidP="002B1AC0">
      <w:pPr>
        <w:ind w:firstLine="720"/>
        <w:jc w:val="both"/>
        <w:rPr>
          <w:spacing w:val="2"/>
          <w:sz w:val="28"/>
          <w:szCs w:val="28"/>
        </w:rPr>
      </w:pPr>
      <w:r w:rsidRPr="00C51D52">
        <w:rPr>
          <w:spacing w:val="2"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</w:t>
      </w:r>
      <w:r w:rsidR="002B1AC0">
        <w:rPr>
          <w:spacing w:val="2"/>
          <w:sz w:val="28"/>
          <w:szCs w:val="28"/>
        </w:rPr>
        <w:t xml:space="preserve">                          </w:t>
      </w:r>
      <w:r w:rsidRPr="00C51D52">
        <w:rPr>
          <w:spacing w:val="2"/>
          <w:sz w:val="28"/>
          <w:szCs w:val="28"/>
        </w:rPr>
        <w:t>настоящего постановления в здании ад</w:t>
      </w:r>
      <w:r w:rsidR="002B1AC0">
        <w:rPr>
          <w:spacing w:val="2"/>
          <w:sz w:val="28"/>
          <w:szCs w:val="28"/>
        </w:rPr>
        <w:t>министрации муниципального                                  обра</w:t>
      </w:r>
      <w:r w:rsidRPr="00C51D52">
        <w:rPr>
          <w:spacing w:val="2"/>
          <w:sz w:val="28"/>
          <w:szCs w:val="28"/>
        </w:rPr>
        <w:t xml:space="preserve">зования Тимашевский район по адресу: г. Тимашевск, ул. Красная, д. 103, 3 этаж, </w:t>
      </w:r>
      <w:proofErr w:type="spellStart"/>
      <w:r w:rsidRPr="00C51D52">
        <w:rPr>
          <w:spacing w:val="2"/>
          <w:sz w:val="28"/>
          <w:szCs w:val="28"/>
        </w:rPr>
        <w:t>каб</w:t>
      </w:r>
      <w:proofErr w:type="spellEnd"/>
      <w:r w:rsidRPr="00C51D52">
        <w:rPr>
          <w:spacing w:val="2"/>
          <w:sz w:val="28"/>
          <w:szCs w:val="28"/>
        </w:rPr>
        <w:t>. 31.</w:t>
      </w:r>
    </w:p>
    <w:p w:rsidR="00C51D52" w:rsidRPr="00C51D52" w:rsidRDefault="00C51D52" w:rsidP="002B1AC0">
      <w:pPr>
        <w:ind w:firstLine="720"/>
        <w:jc w:val="both"/>
        <w:rPr>
          <w:spacing w:val="2"/>
          <w:sz w:val="28"/>
          <w:szCs w:val="28"/>
        </w:rPr>
      </w:pPr>
      <w:r w:rsidRPr="00C51D52">
        <w:rPr>
          <w:spacing w:val="2"/>
          <w:sz w:val="28"/>
          <w:szCs w:val="28"/>
        </w:rPr>
        <w:t xml:space="preserve">3. Отделу информационных технологий администрации </w:t>
      </w:r>
      <w:r w:rsidR="002B1AC0">
        <w:rPr>
          <w:spacing w:val="2"/>
          <w:sz w:val="28"/>
          <w:szCs w:val="28"/>
        </w:rPr>
        <w:t xml:space="preserve">                                            </w:t>
      </w:r>
      <w:r w:rsidRPr="00C51D52">
        <w:rPr>
          <w:spacing w:val="2"/>
          <w:sz w:val="28"/>
          <w:szCs w:val="28"/>
        </w:rPr>
        <w:t>муницип</w:t>
      </w:r>
      <w:r w:rsidR="002B1AC0">
        <w:rPr>
          <w:spacing w:val="2"/>
          <w:sz w:val="28"/>
          <w:szCs w:val="28"/>
        </w:rPr>
        <w:t>ально</w:t>
      </w:r>
      <w:r w:rsidRPr="00C51D52">
        <w:rPr>
          <w:spacing w:val="2"/>
          <w:sz w:val="28"/>
          <w:szCs w:val="28"/>
        </w:rPr>
        <w:t>го образования Тимашевский район (Мирончук А.В.) разместить настоящее постановление на официальном сайте муниципального образования Тимашевский район.</w:t>
      </w:r>
    </w:p>
    <w:p w:rsidR="008D6CF9" w:rsidRDefault="00C51D52" w:rsidP="002B1AC0">
      <w:pPr>
        <w:ind w:firstLine="720"/>
        <w:jc w:val="both"/>
        <w:rPr>
          <w:rStyle w:val="news"/>
          <w:color w:val="000000"/>
        </w:rPr>
      </w:pPr>
      <w:r w:rsidRPr="00C51D52">
        <w:rPr>
          <w:spacing w:val="2"/>
          <w:sz w:val="28"/>
          <w:szCs w:val="28"/>
        </w:rPr>
        <w:t xml:space="preserve">4. Постановление вступает в силу после его официального </w:t>
      </w:r>
      <w:r w:rsidR="002B1AC0">
        <w:rPr>
          <w:spacing w:val="2"/>
          <w:sz w:val="28"/>
          <w:szCs w:val="28"/>
        </w:rPr>
        <w:t xml:space="preserve">                                               обнародова</w:t>
      </w:r>
      <w:r w:rsidRPr="00C51D52">
        <w:rPr>
          <w:spacing w:val="2"/>
          <w:sz w:val="28"/>
          <w:szCs w:val="28"/>
        </w:rPr>
        <w:t>ния.</w:t>
      </w:r>
    </w:p>
    <w:p w:rsidR="00B144FE" w:rsidRDefault="00B144FE" w:rsidP="00231361">
      <w:pPr>
        <w:ind w:firstLine="720"/>
        <w:rPr>
          <w:rStyle w:val="news"/>
          <w:color w:val="000000"/>
        </w:rPr>
      </w:pPr>
    </w:p>
    <w:p w:rsidR="008D6CF9" w:rsidRDefault="008D6CF9" w:rsidP="00231361">
      <w:pPr>
        <w:ind w:firstLine="720"/>
        <w:rPr>
          <w:rStyle w:val="news"/>
          <w:color w:val="000000"/>
        </w:rPr>
      </w:pPr>
    </w:p>
    <w:p w:rsidR="006E057F" w:rsidRDefault="006E057F" w:rsidP="00231361">
      <w:pPr>
        <w:ind w:firstLine="720"/>
        <w:rPr>
          <w:rStyle w:val="news"/>
          <w:color w:val="000000"/>
        </w:rPr>
      </w:pPr>
    </w:p>
    <w:p w:rsidR="00231361" w:rsidRPr="00231361" w:rsidRDefault="00E617A5" w:rsidP="00231361">
      <w:pPr>
        <w:rPr>
          <w:rStyle w:val="news"/>
          <w:color w:val="000000"/>
          <w:sz w:val="28"/>
          <w:szCs w:val="28"/>
        </w:rPr>
      </w:pPr>
      <w:r>
        <w:rPr>
          <w:rStyle w:val="news"/>
          <w:color w:val="000000"/>
          <w:sz w:val="28"/>
          <w:szCs w:val="28"/>
        </w:rPr>
        <w:t>Г</w:t>
      </w:r>
      <w:r w:rsidR="00231361" w:rsidRPr="00231361">
        <w:rPr>
          <w:rStyle w:val="news"/>
          <w:color w:val="000000"/>
          <w:sz w:val="28"/>
          <w:szCs w:val="28"/>
        </w:rPr>
        <w:t>лав</w:t>
      </w:r>
      <w:r>
        <w:rPr>
          <w:rStyle w:val="news"/>
          <w:color w:val="000000"/>
          <w:sz w:val="28"/>
          <w:szCs w:val="28"/>
        </w:rPr>
        <w:t xml:space="preserve">а </w:t>
      </w:r>
      <w:r w:rsidR="00231361" w:rsidRPr="00231361">
        <w:rPr>
          <w:rStyle w:val="news"/>
          <w:color w:val="000000"/>
          <w:sz w:val="28"/>
          <w:szCs w:val="28"/>
        </w:rPr>
        <w:t>муниципального образования</w:t>
      </w:r>
    </w:p>
    <w:p w:rsidR="00231361" w:rsidRPr="00231361" w:rsidRDefault="00231361" w:rsidP="00231361">
      <w:pPr>
        <w:rPr>
          <w:bCs/>
          <w:sz w:val="28"/>
          <w:szCs w:val="28"/>
        </w:rPr>
      </w:pPr>
      <w:r w:rsidRPr="00231361">
        <w:rPr>
          <w:rStyle w:val="news"/>
          <w:color w:val="000000"/>
          <w:sz w:val="28"/>
          <w:szCs w:val="28"/>
        </w:rPr>
        <w:t xml:space="preserve">Тимашевский район                                                                             </w:t>
      </w:r>
      <w:r w:rsidR="00430D32">
        <w:rPr>
          <w:rStyle w:val="news"/>
          <w:color w:val="000000"/>
          <w:sz w:val="28"/>
          <w:szCs w:val="28"/>
        </w:rPr>
        <w:t xml:space="preserve"> </w:t>
      </w:r>
      <w:r w:rsidR="002269A8">
        <w:rPr>
          <w:rStyle w:val="news"/>
          <w:color w:val="000000"/>
          <w:sz w:val="28"/>
          <w:szCs w:val="28"/>
        </w:rPr>
        <w:t xml:space="preserve">  </w:t>
      </w:r>
      <w:r w:rsidR="00430D32">
        <w:rPr>
          <w:rStyle w:val="news"/>
          <w:color w:val="000000"/>
          <w:sz w:val="28"/>
          <w:szCs w:val="28"/>
        </w:rPr>
        <w:t xml:space="preserve">   </w:t>
      </w:r>
      <w:r w:rsidRPr="00231361">
        <w:rPr>
          <w:rStyle w:val="news"/>
          <w:color w:val="000000"/>
          <w:sz w:val="28"/>
          <w:szCs w:val="28"/>
        </w:rPr>
        <w:t>А.В.</w:t>
      </w:r>
      <w:r w:rsidR="00F03118">
        <w:rPr>
          <w:rStyle w:val="news"/>
          <w:color w:val="000000"/>
          <w:sz w:val="28"/>
          <w:szCs w:val="28"/>
        </w:rPr>
        <w:t xml:space="preserve"> Палий</w:t>
      </w:r>
    </w:p>
    <w:p w:rsidR="000A6029" w:rsidRPr="000A6029" w:rsidRDefault="00422F8A" w:rsidP="004313DD">
      <w:pPr>
        <w:widowControl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  <w:r w:rsidR="004313DD" w:rsidRPr="000A6029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</w:p>
    <w:p w:rsidR="008A47DF" w:rsidRDefault="008A47DF" w:rsidP="000A6029">
      <w:pPr>
        <w:jc w:val="center"/>
      </w:pPr>
    </w:p>
    <w:sectPr w:rsidR="008A47DF" w:rsidSect="002269A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935" w:rsidRDefault="005A0935" w:rsidP="00422F8A">
      <w:r>
        <w:separator/>
      </w:r>
    </w:p>
  </w:endnote>
  <w:endnote w:type="continuationSeparator" w:id="0">
    <w:p w:rsidR="005A0935" w:rsidRDefault="005A0935" w:rsidP="0042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935" w:rsidRDefault="005A0935" w:rsidP="00422F8A">
      <w:r>
        <w:separator/>
      </w:r>
    </w:p>
  </w:footnote>
  <w:footnote w:type="continuationSeparator" w:id="0">
    <w:p w:rsidR="005A0935" w:rsidRDefault="005A0935" w:rsidP="00422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F8A" w:rsidRDefault="00422F8A">
    <w:pPr>
      <w:pStyle w:val="a5"/>
      <w:jc w:val="center"/>
    </w:pPr>
  </w:p>
  <w:p w:rsidR="00422F8A" w:rsidRDefault="00422F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34E1"/>
    <w:multiLevelType w:val="hybridMultilevel"/>
    <w:tmpl w:val="9D9E4E68"/>
    <w:lvl w:ilvl="0" w:tplc="44BC3F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6012"/>
    <w:multiLevelType w:val="multilevel"/>
    <w:tmpl w:val="F3D830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2092346"/>
    <w:multiLevelType w:val="multilevel"/>
    <w:tmpl w:val="B5146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AFF68C8"/>
    <w:multiLevelType w:val="hybridMultilevel"/>
    <w:tmpl w:val="230E2E06"/>
    <w:lvl w:ilvl="0" w:tplc="9E84B81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A3588"/>
    <w:multiLevelType w:val="hybridMultilevel"/>
    <w:tmpl w:val="680E7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66E47"/>
    <w:multiLevelType w:val="hybridMultilevel"/>
    <w:tmpl w:val="3C169884"/>
    <w:lvl w:ilvl="0" w:tplc="45B24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1639D8"/>
    <w:multiLevelType w:val="hybridMultilevel"/>
    <w:tmpl w:val="336AF6DA"/>
    <w:lvl w:ilvl="0" w:tplc="4FAE4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FC"/>
    <w:rsid w:val="000016B0"/>
    <w:rsid w:val="00067773"/>
    <w:rsid w:val="00077471"/>
    <w:rsid w:val="000819A3"/>
    <w:rsid w:val="000A6029"/>
    <w:rsid w:val="000F3103"/>
    <w:rsid w:val="00153226"/>
    <w:rsid w:val="00187620"/>
    <w:rsid w:val="001D6E87"/>
    <w:rsid w:val="001E5737"/>
    <w:rsid w:val="00200A4B"/>
    <w:rsid w:val="00213474"/>
    <w:rsid w:val="002269A8"/>
    <w:rsid w:val="00231361"/>
    <w:rsid w:val="002778B8"/>
    <w:rsid w:val="002B1AC0"/>
    <w:rsid w:val="002E3697"/>
    <w:rsid w:val="0034697A"/>
    <w:rsid w:val="00363628"/>
    <w:rsid w:val="003877ED"/>
    <w:rsid w:val="003906F8"/>
    <w:rsid w:val="003A244A"/>
    <w:rsid w:val="003F5160"/>
    <w:rsid w:val="00414542"/>
    <w:rsid w:val="00422F8A"/>
    <w:rsid w:val="0043005A"/>
    <w:rsid w:val="00430D32"/>
    <w:rsid w:val="004313DD"/>
    <w:rsid w:val="004545F8"/>
    <w:rsid w:val="00470674"/>
    <w:rsid w:val="00475AD0"/>
    <w:rsid w:val="0049297C"/>
    <w:rsid w:val="004F0BB0"/>
    <w:rsid w:val="00552424"/>
    <w:rsid w:val="005A0935"/>
    <w:rsid w:val="005A3BBA"/>
    <w:rsid w:val="005B186A"/>
    <w:rsid w:val="005C1D34"/>
    <w:rsid w:val="005F7B8E"/>
    <w:rsid w:val="00616329"/>
    <w:rsid w:val="00662DDA"/>
    <w:rsid w:val="00691374"/>
    <w:rsid w:val="006B08B9"/>
    <w:rsid w:val="006E057F"/>
    <w:rsid w:val="006E4FD5"/>
    <w:rsid w:val="0076730F"/>
    <w:rsid w:val="00793CE1"/>
    <w:rsid w:val="007B3AD6"/>
    <w:rsid w:val="007F6E89"/>
    <w:rsid w:val="008206B4"/>
    <w:rsid w:val="00833E85"/>
    <w:rsid w:val="008A2BFC"/>
    <w:rsid w:val="008A47DF"/>
    <w:rsid w:val="008A7D8F"/>
    <w:rsid w:val="008D6CF9"/>
    <w:rsid w:val="008E281E"/>
    <w:rsid w:val="009004C4"/>
    <w:rsid w:val="00901A33"/>
    <w:rsid w:val="00960BA6"/>
    <w:rsid w:val="00963F08"/>
    <w:rsid w:val="00A22B69"/>
    <w:rsid w:val="00A77BD1"/>
    <w:rsid w:val="00A87937"/>
    <w:rsid w:val="00A9303C"/>
    <w:rsid w:val="00AA383B"/>
    <w:rsid w:val="00B144FE"/>
    <w:rsid w:val="00B5327C"/>
    <w:rsid w:val="00B72C35"/>
    <w:rsid w:val="00BC7966"/>
    <w:rsid w:val="00BE0995"/>
    <w:rsid w:val="00C12005"/>
    <w:rsid w:val="00C51D52"/>
    <w:rsid w:val="00C87F5C"/>
    <w:rsid w:val="00CB1AC7"/>
    <w:rsid w:val="00CD0979"/>
    <w:rsid w:val="00D30A49"/>
    <w:rsid w:val="00D8279E"/>
    <w:rsid w:val="00DF1F7D"/>
    <w:rsid w:val="00DF395D"/>
    <w:rsid w:val="00E2117E"/>
    <w:rsid w:val="00E25C73"/>
    <w:rsid w:val="00E617A5"/>
    <w:rsid w:val="00EA76E1"/>
    <w:rsid w:val="00F012D6"/>
    <w:rsid w:val="00F03118"/>
    <w:rsid w:val="00F3071E"/>
    <w:rsid w:val="00FA32CF"/>
    <w:rsid w:val="00FC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511ED-1DAF-4E04-8902-85D3D969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6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character" w:customStyle="1" w:styleId="news">
    <w:name w:val="news"/>
    <w:basedOn w:val="a0"/>
    <w:rsid w:val="00231361"/>
  </w:style>
  <w:style w:type="paragraph" w:styleId="a3">
    <w:name w:val="Body Text"/>
    <w:basedOn w:val="a"/>
    <w:link w:val="a4"/>
    <w:rsid w:val="00422F8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22F8A"/>
    <w:rPr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422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F8A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F8A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7B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BD1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617A5"/>
    <w:pPr>
      <w:ind w:left="720"/>
      <w:contextualSpacing/>
    </w:pPr>
  </w:style>
  <w:style w:type="character" w:customStyle="1" w:styleId="12pt">
    <w:name w:val="Основной текст + 12 pt;Не курсив"/>
    <w:rsid w:val="008D6C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aliases w:val="Не курсив"/>
    <w:rsid w:val="0007747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21">
    <w:name w:val="Body Text 2"/>
    <w:basedOn w:val="a"/>
    <w:link w:val="22"/>
    <w:uiPriority w:val="99"/>
    <w:semiHidden/>
    <w:unhideWhenUsed/>
    <w:rsid w:val="000A60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602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Шаян Людмила</cp:lastModifiedBy>
  <cp:revision>2</cp:revision>
  <cp:lastPrinted>2024-11-02T09:43:00Z</cp:lastPrinted>
  <dcterms:created xsi:type="dcterms:W3CDTF">2024-11-02T09:43:00Z</dcterms:created>
  <dcterms:modified xsi:type="dcterms:W3CDTF">2024-11-02T09:43:00Z</dcterms:modified>
</cp:coreProperties>
</file>